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BC29DB">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BC29DB">
        <w:rPr>
          <w:rFonts w:ascii="ＭＳ 明朝" w:hAnsi="ＭＳ 明朝" w:hint="eastAsia"/>
          <w:b/>
          <w:sz w:val="24"/>
        </w:rPr>
        <w:t xml:space="preserve">　喜多</w:t>
      </w:r>
      <w:r w:rsidRPr="00045480">
        <w:rPr>
          <w:rFonts w:ascii="ＭＳ 明朝" w:hAnsi="ＭＳ 明朝" w:hint="eastAsia"/>
          <w:b/>
          <w:sz w:val="24"/>
        </w:rPr>
        <w:t xml:space="preserve">　</w:t>
      </w:r>
      <w:r w:rsidR="00BC29DB">
        <w:rPr>
          <w:rFonts w:ascii="ＭＳ 明朝" w:hAnsi="ＭＳ 明朝" w:hint="eastAsia"/>
          <w:b/>
          <w:sz w:val="24"/>
        </w:rPr>
        <w:t>英一</w:t>
      </w:r>
    </w:p>
    <w:p w:rsidR="00D77C73" w:rsidRPr="00BC29DB" w:rsidRDefault="00D77C73" w:rsidP="00BC29DB">
      <w:pPr>
        <w:ind w:rightChars="-326" w:right="-685"/>
        <w:rPr>
          <w:rFonts w:ascii="ＭＳ ゴシック" w:eastAsia="ＭＳ ゴシック" w:hAnsi="ＭＳ ゴシック"/>
          <w:b/>
          <w:szCs w:val="28"/>
        </w:rPr>
      </w:pPr>
    </w:p>
    <w:p w:rsidR="0037367C" w:rsidRDefault="00AE5E7B" w:rsidP="00BC29DB">
      <w:pPr>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BC29DB" w:rsidRDefault="00A920A8" w:rsidP="00BC29DB">
      <w:pPr>
        <w:ind w:rightChars="-326" w:right="-685"/>
        <w:jc w:val="center"/>
        <w:rPr>
          <w:rFonts w:ascii="ＭＳ ゴシック" w:eastAsia="ＭＳ ゴシック" w:hAnsi="ＭＳ ゴシック"/>
          <w:b/>
          <w:szCs w:val="32"/>
        </w:rPr>
      </w:pPr>
    </w:p>
    <w:p w:rsidR="000F7917" w:rsidRDefault="005846E8" w:rsidP="00BC29DB">
      <w:pPr>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C29DB" w:rsidRPr="00205858" w:rsidRDefault="00BC29DB" w:rsidP="00BC29DB">
            <w:pPr>
              <w:rPr>
                <w:rFonts w:ascii="HG丸ｺﾞｼｯｸM-PRO" w:eastAsia="HG丸ｺﾞｼｯｸM-PRO" w:hAnsi="HG丸ｺﾞｼｯｸM-PRO"/>
                <w:szCs w:val="21"/>
              </w:rPr>
            </w:pPr>
            <w:r w:rsidRPr="00205858">
              <w:rPr>
                <w:rFonts w:ascii="HG丸ｺﾞｼｯｸM-PRO" w:eastAsia="HG丸ｺﾞｼｯｸM-PRO" w:hAnsi="HG丸ｺﾞｼｯｸM-PRO" w:hint="eastAsia"/>
                <w:szCs w:val="21"/>
              </w:rPr>
              <w:t>変化の激しい社会の中で感性を豊かに、生き抜く子どもたちを育てる学校</w:t>
            </w:r>
          </w:p>
          <w:p w:rsidR="00BC29DB" w:rsidRPr="00205858" w:rsidRDefault="00BC29DB" w:rsidP="00BC29DB">
            <w:pPr>
              <w:ind w:firstLineChars="100" w:firstLine="210"/>
              <w:rPr>
                <w:rFonts w:ascii="HG丸ｺﾞｼｯｸM-PRO" w:eastAsia="HG丸ｺﾞｼｯｸM-PRO" w:hAnsi="HG丸ｺﾞｼｯｸM-PRO"/>
                <w:szCs w:val="21"/>
              </w:rPr>
            </w:pPr>
            <w:r w:rsidRPr="00205858">
              <w:rPr>
                <w:rFonts w:ascii="HG丸ｺﾞｼｯｸM-PRO" w:eastAsia="HG丸ｺﾞｼｯｸM-PRO" w:hAnsi="HG丸ｺﾞｼｯｸM-PRO" w:hint="eastAsia"/>
                <w:szCs w:val="21"/>
              </w:rPr>
              <w:t>１　学びに向かう意欲を高め、自己実現に導く教育活動を展開する。</w:t>
            </w:r>
          </w:p>
          <w:p w:rsidR="00BC29DB" w:rsidRPr="00205858" w:rsidRDefault="00BC29DB" w:rsidP="00BC29DB">
            <w:pPr>
              <w:ind w:firstLineChars="100" w:firstLine="210"/>
              <w:rPr>
                <w:rFonts w:ascii="HG丸ｺﾞｼｯｸM-PRO" w:eastAsia="HG丸ｺﾞｼｯｸM-PRO" w:hAnsi="HG丸ｺﾞｼｯｸM-PRO"/>
                <w:szCs w:val="21"/>
              </w:rPr>
            </w:pPr>
            <w:r w:rsidRPr="00205858">
              <w:rPr>
                <w:rFonts w:ascii="HG丸ｺﾞｼｯｸM-PRO" w:eastAsia="HG丸ｺﾞｼｯｸM-PRO" w:hAnsi="HG丸ｺﾞｼｯｸM-PRO" w:hint="eastAsia"/>
                <w:szCs w:val="21"/>
              </w:rPr>
              <w:t>２　確かな信頼関係を基盤に、豊かな人間力を育む教育活動を展開する。</w:t>
            </w:r>
          </w:p>
          <w:p w:rsidR="00201A51" w:rsidRPr="000354D4" w:rsidRDefault="00BC29DB" w:rsidP="00BC29DB">
            <w:pPr>
              <w:ind w:firstLineChars="100" w:firstLine="210"/>
              <w:rPr>
                <w:rFonts w:ascii="ＭＳ ゴシック" w:eastAsia="ＭＳ ゴシック" w:hAnsi="ＭＳ ゴシック"/>
                <w:szCs w:val="21"/>
              </w:rPr>
            </w:pPr>
            <w:r w:rsidRPr="00205858">
              <w:rPr>
                <w:rFonts w:ascii="HG丸ｺﾞｼｯｸM-PRO" w:eastAsia="HG丸ｺﾞｼｯｸM-PRO" w:hAnsi="HG丸ｺﾞｼｯｸM-PRO" w:hint="eastAsia"/>
                <w:szCs w:val="21"/>
              </w:rPr>
              <w:t>３　先進的、先導的な教育実践に、教育センターと一体となって取組みを進める。</w:t>
            </w:r>
          </w:p>
        </w:tc>
      </w:tr>
    </w:tbl>
    <w:p w:rsidR="00324B67" w:rsidRDefault="00324B67" w:rsidP="00BC29DB">
      <w:pPr>
        <w:ind w:hanging="187"/>
        <w:jc w:val="left"/>
        <w:rPr>
          <w:rFonts w:ascii="ＭＳ ゴシック" w:eastAsia="ＭＳ ゴシック" w:hAnsi="ＭＳ ゴシック"/>
          <w:szCs w:val="21"/>
        </w:rPr>
      </w:pPr>
    </w:p>
    <w:p w:rsidR="009B365C" w:rsidRDefault="009B365C" w:rsidP="00BC29DB">
      <w:pPr>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C29DB" w:rsidRPr="00270D9F" w:rsidRDefault="000C18E6" w:rsidP="00BC29DB">
            <w:pPr>
              <w:rPr>
                <w:rFonts w:ascii="ＭＳ ゴシック" w:eastAsia="ＭＳ ゴシック" w:hAnsi="ＭＳ ゴシック"/>
                <w:color w:val="000000"/>
              </w:rPr>
            </w:pPr>
            <w:r>
              <w:rPr>
                <w:noProof/>
              </w:rPr>
              <w:drawing>
                <wp:anchor distT="0" distB="0" distL="85723" distR="85723" simplePos="0" relativeHeight="251659264" behindDoc="1" locked="0" layoutInCell="1" allowOverlap="1">
                  <wp:simplePos x="0" y="0"/>
                  <wp:positionH relativeFrom="column">
                    <wp:posOffset>7249160</wp:posOffset>
                  </wp:positionH>
                  <wp:positionV relativeFrom="paragraph">
                    <wp:posOffset>185420</wp:posOffset>
                  </wp:positionV>
                  <wp:extent cx="2155190" cy="1960880"/>
                  <wp:effectExtent l="0" t="0" r="0" b="1270"/>
                  <wp:wrapTight wrapText="bothSides">
                    <wp:wrapPolygon edited="0">
                      <wp:start x="0" y="0"/>
                      <wp:lineTo x="0" y="21404"/>
                      <wp:lineTo x="21384" y="21404"/>
                      <wp:lineTo x="21384" y="0"/>
                      <wp:lineTo x="0" y="0"/>
                    </wp:wrapPolygon>
                  </wp:wrapTight>
                  <wp:docPr id="1" name="図 1" descr="ﾊｰ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ﾊｰﾄ.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19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9DB" w:rsidRPr="00270D9F">
              <w:rPr>
                <w:rFonts w:ascii="ＭＳ ゴシック" w:eastAsia="ＭＳ ゴシック" w:hAnsi="ＭＳ ゴシック" w:hint="eastAsia"/>
                <w:color w:val="000000"/>
              </w:rPr>
              <w:t>１　確かな学力の育成</w:t>
            </w:r>
          </w:p>
          <w:p w:rsidR="00BC29DB" w:rsidRPr="00205858" w:rsidRDefault="00BC29DB" w:rsidP="00CB4F6C">
            <w:pPr>
              <w:ind w:firstLineChars="200" w:firstLine="42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（１）基礎学力の定着をめざした授業改善への取組み</w:t>
            </w:r>
          </w:p>
          <w:p w:rsidR="00BC29DB" w:rsidRPr="006C38C5" w:rsidRDefault="00BC29DB" w:rsidP="00BC29DB">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 xml:space="preserve">ア </w:t>
            </w:r>
            <w:r w:rsidR="0077002E" w:rsidRPr="006C38C5">
              <w:rPr>
                <w:rFonts w:ascii="HG丸ｺﾞｼｯｸM-PRO" w:eastAsia="HG丸ｺﾞｼｯｸM-PRO" w:hAnsi="HG丸ｺﾞｼｯｸM-PRO" w:hint="eastAsia"/>
                <w:color w:val="000000"/>
              </w:rPr>
              <w:t>知識・技能の活用を図</w:t>
            </w:r>
            <w:r w:rsidR="00F86318" w:rsidRPr="006C38C5">
              <w:rPr>
                <w:rFonts w:ascii="HG丸ｺﾞｼｯｸM-PRO" w:eastAsia="HG丸ｺﾞｼｯｸM-PRO" w:hAnsi="HG丸ｺﾞｼｯｸM-PRO" w:hint="eastAsia"/>
                <w:color w:val="000000"/>
              </w:rPr>
              <w:t>り、</w:t>
            </w:r>
            <w:r w:rsidRPr="006C38C5">
              <w:rPr>
                <w:rFonts w:ascii="HG丸ｺﾞｼｯｸM-PRO" w:eastAsia="HG丸ｺﾞｼｯｸM-PRO" w:hAnsi="HG丸ｺﾞｼｯｸM-PRO" w:hint="eastAsia"/>
                <w:color w:val="000000"/>
              </w:rPr>
              <w:t>未知の状況にも対応できる思考力・判断力・表現力</w:t>
            </w:r>
            <w:r w:rsidR="008F070D" w:rsidRPr="006C38C5">
              <w:rPr>
                <w:rFonts w:ascii="HG丸ｺﾞｼｯｸM-PRO" w:eastAsia="HG丸ｺﾞｼｯｸM-PRO" w:hAnsi="HG丸ｺﾞｼｯｸM-PRO" w:hint="eastAsia"/>
                <w:color w:val="000000"/>
              </w:rPr>
              <w:t>を</w:t>
            </w:r>
            <w:r w:rsidRPr="006C38C5">
              <w:rPr>
                <w:rFonts w:ascii="HG丸ｺﾞｼｯｸM-PRO" w:eastAsia="HG丸ｺﾞｼｯｸM-PRO" w:hAnsi="HG丸ｺﾞｼｯｸM-PRO" w:hint="eastAsia"/>
                <w:color w:val="000000"/>
              </w:rPr>
              <w:t>育</w:t>
            </w:r>
            <w:r w:rsidR="00F86318" w:rsidRPr="006C38C5">
              <w:rPr>
                <w:rFonts w:ascii="HG丸ｺﾞｼｯｸM-PRO" w:eastAsia="HG丸ｺﾞｼｯｸM-PRO" w:hAnsi="HG丸ｺﾞｼｯｸM-PRO" w:hint="eastAsia"/>
                <w:color w:val="000000"/>
              </w:rPr>
              <w:t>む</w:t>
            </w:r>
            <w:r w:rsidRPr="006C38C5">
              <w:rPr>
                <w:rFonts w:ascii="HG丸ｺﾞｼｯｸM-PRO" w:eastAsia="HG丸ｺﾞｼｯｸM-PRO" w:hAnsi="HG丸ｺﾞｼｯｸM-PRO" w:hint="eastAsia"/>
                <w:color w:val="000000"/>
              </w:rPr>
              <w:t>。</w:t>
            </w:r>
          </w:p>
          <w:p w:rsidR="00BC29DB" w:rsidRPr="006C38C5" w:rsidRDefault="007C7CC0" w:rsidP="00BC29DB">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イ</w:t>
            </w:r>
            <w:r w:rsidR="00BC29DB" w:rsidRPr="006C38C5">
              <w:rPr>
                <w:rFonts w:ascii="HG丸ｺﾞｼｯｸM-PRO" w:eastAsia="HG丸ｺﾞｼｯｸM-PRO" w:hAnsi="HG丸ｺﾞｼｯｸM-PRO" w:hint="eastAsia"/>
                <w:color w:val="000000"/>
              </w:rPr>
              <w:t xml:space="preserve"> </w:t>
            </w:r>
            <w:r w:rsidR="0077002E" w:rsidRPr="006C38C5">
              <w:rPr>
                <w:rFonts w:ascii="HG丸ｺﾞｼｯｸM-PRO" w:eastAsia="HG丸ｺﾞｼｯｸM-PRO" w:hAnsi="HG丸ｺﾞｼｯｸM-PRO" w:hint="eastAsia"/>
                <w:color w:val="000000"/>
              </w:rPr>
              <w:t>学びを活かそうとする意欲の向上を図る。</w:t>
            </w:r>
          </w:p>
          <w:p w:rsidR="00BC29DB" w:rsidRPr="006C38C5" w:rsidRDefault="007C7CC0" w:rsidP="00BC29DB">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ウ</w:t>
            </w:r>
            <w:r w:rsidR="00BC29DB" w:rsidRPr="006C38C5">
              <w:rPr>
                <w:rFonts w:ascii="HG丸ｺﾞｼｯｸM-PRO" w:eastAsia="HG丸ｺﾞｼｯｸM-PRO" w:hAnsi="HG丸ｺﾞｼｯｸM-PRO" w:hint="eastAsia"/>
                <w:color w:val="000000"/>
              </w:rPr>
              <w:t xml:space="preserve"> 読解力の充実を図る。</w:t>
            </w:r>
          </w:p>
          <w:p w:rsidR="00F86318" w:rsidRPr="00CC4791" w:rsidRDefault="00BC29DB" w:rsidP="00F86318">
            <w:pPr>
              <w:ind w:firstLineChars="200" w:firstLine="42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w:t>
            </w:r>
            <w:r w:rsidR="00BB391A" w:rsidRPr="006C38C5">
              <w:rPr>
                <w:rFonts w:ascii="HG丸ｺﾞｼｯｸM-PRO" w:eastAsia="HG丸ｺﾞｼｯｸM-PRO" w:hAnsi="HG丸ｺﾞｼｯｸM-PRO" w:hint="eastAsia"/>
                <w:color w:val="000000"/>
              </w:rPr>
              <w:t>学校教育自己診断（生徒）</w:t>
            </w:r>
            <w:r w:rsidRPr="006C38C5">
              <w:rPr>
                <w:rFonts w:ascii="HG丸ｺﾞｼｯｸM-PRO" w:eastAsia="HG丸ｺﾞｼｯｸM-PRO" w:hAnsi="HG丸ｺﾞｼｯｸM-PRO" w:hint="eastAsia"/>
                <w:color w:val="000000"/>
              </w:rPr>
              <w:t>で「</w:t>
            </w:r>
            <w:r w:rsidR="00F86318" w:rsidRPr="006C38C5">
              <w:rPr>
                <w:rFonts w:ascii="HG丸ｺﾞｼｯｸM-PRO" w:eastAsia="HG丸ｺﾞｼｯｸM-PRO" w:hAnsi="HG丸ｺﾞｼｯｸM-PRO" w:hint="eastAsia"/>
                <w:color w:val="000000"/>
              </w:rPr>
              <w:t>授業はわかりやすく、教え方に工夫をしてくれる先生が多い</w:t>
            </w:r>
            <w:r w:rsidRPr="006C38C5">
              <w:rPr>
                <w:rFonts w:ascii="HG丸ｺﾞｼｯｸM-PRO" w:eastAsia="HG丸ｺﾞｼｯｸM-PRO" w:hAnsi="HG丸ｺﾞｼｯｸM-PRO" w:hint="eastAsia"/>
                <w:color w:val="000000"/>
              </w:rPr>
              <w:t>」</w:t>
            </w:r>
            <w:r w:rsidRPr="00CC4791">
              <w:rPr>
                <w:rFonts w:ascii="HG丸ｺﾞｼｯｸM-PRO" w:eastAsia="HG丸ｺﾞｼｯｸM-PRO" w:hAnsi="HG丸ｺﾞｼｯｸM-PRO" w:hint="eastAsia"/>
                <w:color w:val="000000"/>
              </w:rPr>
              <w:t>（平成</w:t>
            </w:r>
            <w:r w:rsidR="0077002E" w:rsidRPr="00CC4791">
              <w:rPr>
                <w:rFonts w:ascii="HG丸ｺﾞｼｯｸM-PRO" w:eastAsia="HG丸ｺﾞｼｯｸM-PRO" w:hAnsi="HG丸ｺﾞｼｯｸM-PRO" w:hint="eastAsia"/>
                <w:color w:val="000000"/>
              </w:rPr>
              <w:t>30</w:t>
            </w:r>
            <w:r w:rsidRPr="00CC4791">
              <w:rPr>
                <w:rFonts w:ascii="HG丸ｺﾞｼｯｸM-PRO" w:eastAsia="HG丸ｺﾞｼｯｸM-PRO" w:hAnsi="HG丸ｺﾞｼｯｸM-PRO" w:hint="eastAsia"/>
                <w:color w:val="000000"/>
              </w:rPr>
              <w:t>年度</w:t>
            </w:r>
          </w:p>
          <w:p w:rsidR="00BC29DB" w:rsidRPr="006C38C5" w:rsidRDefault="00F86318" w:rsidP="00BC29DB">
            <w:pPr>
              <w:ind w:firstLineChars="300" w:firstLine="630"/>
              <w:rPr>
                <w:rFonts w:ascii="HG丸ｺﾞｼｯｸM-PRO" w:eastAsia="HG丸ｺﾞｼｯｸM-PRO" w:hAnsi="HG丸ｺﾞｼｯｸM-PRO"/>
                <w:color w:val="000000"/>
              </w:rPr>
            </w:pPr>
            <w:r w:rsidRPr="00CC4791">
              <w:rPr>
                <w:rFonts w:ascii="HG丸ｺﾞｼｯｸM-PRO" w:eastAsia="HG丸ｺﾞｼｯｸM-PRO" w:hAnsi="HG丸ｺﾞｼｯｸM-PRO" w:hint="eastAsia"/>
                <w:color w:val="000000"/>
              </w:rPr>
              <w:t>54.7</w:t>
            </w:r>
            <w:r w:rsidR="0077002E" w:rsidRPr="00CC4791">
              <w:rPr>
                <w:rFonts w:ascii="HG丸ｺﾞｼｯｸM-PRO" w:eastAsia="HG丸ｺﾞｼｯｸM-PRO" w:hAnsi="HG丸ｺﾞｼｯｸM-PRO" w:hint="eastAsia"/>
                <w:color w:val="000000"/>
              </w:rPr>
              <w:t>%</w:t>
            </w:r>
            <w:r w:rsidR="00BC29DB" w:rsidRPr="00CC4791">
              <w:rPr>
                <w:rFonts w:ascii="HG丸ｺﾞｼｯｸM-PRO" w:eastAsia="HG丸ｺﾞｼｯｸM-PRO" w:hAnsi="HG丸ｺﾞｼｯｸM-PRO" w:hint="eastAsia"/>
                <w:color w:val="000000"/>
              </w:rPr>
              <w:t>）を</w:t>
            </w:r>
            <w:r w:rsidRPr="00CC4791">
              <w:rPr>
                <w:rFonts w:ascii="HG丸ｺﾞｼｯｸM-PRO" w:eastAsia="HG丸ｺﾞｼｯｸM-PRO" w:hAnsi="HG丸ｺﾞｼｯｸM-PRO" w:hint="eastAsia"/>
                <w:color w:val="000000"/>
              </w:rPr>
              <w:t>毎年５</w:t>
            </w:r>
            <w:r w:rsidR="00BC29DB" w:rsidRPr="00CC4791">
              <w:rPr>
                <w:rFonts w:ascii="HG丸ｺﾞｼｯｸM-PRO" w:eastAsia="HG丸ｺﾞｼｯｸM-PRO" w:hAnsi="HG丸ｺﾞｼｯｸM-PRO" w:hint="eastAsia"/>
                <w:color w:val="000000"/>
              </w:rPr>
              <w:t>％引き上げ、202</w:t>
            </w:r>
            <w:r w:rsidRPr="00CC4791">
              <w:rPr>
                <w:rFonts w:ascii="HG丸ｺﾞｼｯｸM-PRO" w:eastAsia="HG丸ｺﾞｼｯｸM-PRO" w:hAnsi="HG丸ｺﾞｼｯｸM-PRO" w:hint="eastAsia"/>
                <w:color w:val="000000"/>
              </w:rPr>
              <w:t>1</w:t>
            </w:r>
            <w:r w:rsidR="00BC29DB" w:rsidRPr="00CC4791">
              <w:rPr>
                <w:rFonts w:ascii="HG丸ｺﾞｼｯｸM-PRO" w:eastAsia="HG丸ｺﾞｼｯｸM-PRO" w:hAnsi="HG丸ｺﾞｼｯｸM-PRO" w:hint="eastAsia"/>
                <w:color w:val="000000"/>
              </w:rPr>
              <w:t>年度には</w:t>
            </w:r>
            <w:r w:rsidR="00CC4791" w:rsidRPr="003C5B1B">
              <w:rPr>
                <w:rFonts w:ascii="HG丸ｺﾞｼｯｸM-PRO" w:eastAsia="HG丸ｺﾞｼｯｸM-PRO" w:hAnsi="HG丸ｺﾞｼｯｸM-PRO" w:hint="eastAsia"/>
                <w:color w:val="000000"/>
              </w:rPr>
              <w:t>63</w:t>
            </w:r>
            <w:r w:rsidR="00BC29DB" w:rsidRPr="003C5B1B">
              <w:rPr>
                <w:rFonts w:ascii="HG丸ｺﾞｼｯｸM-PRO" w:eastAsia="HG丸ｺﾞｼｯｸM-PRO" w:hAnsi="HG丸ｺﾞｼｯｸM-PRO" w:hint="eastAsia"/>
                <w:color w:val="000000"/>
              </w:rPr>
              <w:t>％に</w:t>
            </w:r>
            <w:r w:rsidR="00BC29DB" w:rsidRPr="006C38C5">
              <w:rPr>
                <w:rFonts w:ascii="HG丸ｺﾞｼｯｸM-PRO" w:eastAsia="HG丸ｺﾞｼｯｸM-PRO" w:hAnsi="HG丸ｺﾞｼｯｸM-PRO" w:hint="eastAsia"/>
                <w:color w:val="000000"/>
              </w:rPr>
              <w:t>する。</w:t>
            </w:r>
          </w:p>
          <w:p w:rsidR="00BC29DB" w:rsidRPr="006C38C5" w:rsidRDefault="00BC29DB" w:rsidP="00BC29DB">
            <w:pPr>
              <w:rPr>
                <w:rFonts w:ascii="ＭＳ ゴシック" w:eastAsia="ＭＳ ゴシック" w:hAnsi="ＭＳ ゴシック"/>
                <w:color w:val="000000"/>
              </w:rPr>
            </w:pPr>
            <w:r w:rsidRPr="006C38C5">
              <w:rPr>
                <w:rFonts w:ascii="ＭＳ ゴシック" w:eastAsia="ＭＳ ゴシック" w:hAnsi="ＭＳ ゴシック" w:hint="eastAsia"/>
                <w:color w:val="000000"/>
              </w:rPr>
              <w:t>２　教育センターと一体となった授業改善</w:t>
            </w:r>
          </w:p>
          <w:p w:rsidR="00BC29DB" w:rsidRPr="006C38C5" w:rsidRDefault="00BC29DB" w:rsidP="00CB4F6C">
            <w:pPr>
              <w:ind w:firstLineChars="200" w:firstLine="42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（１）先進的・先導的な授業実践や授業研究を教育センターと共同で行い、他の府立高校にその成果を発信する。</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ア</w:t>
            </w:r>
            <w:r w:rsidR="00BB391A" w:rsidRPr="006C38C5">
              <w:rPr>
                <w:rFonts w:ascii="HG丸ｺﾞｼｯｸM-PRO" w:eastAsia="HG丸ｺﾞｼｯｸM-PRO" w:hAnsi="HG丸ｺﾞｼｯｸM-PRO" w:hint="eastAsia"/>
                <w:color w:val="000000"/>
              </w:rPr>
              <w:t xml:space="preserve"> </w:t>
            </w:r>
            <w:r w:rsidRPr="006C38C5">
              <w:rPr>
                <w:rFonts w:ascii="HG丸ｺﾞｼｯｸM-PRO" w:eastAsia="HG丸ｺﾞｼｯｸM-PRO" w:hAnsi="HG丸ｺﾞｼｯｸM-PRO" w:hint="eastAsia"/>
                <w:color w:val="000000"/>
              </w:rPr>
              <w:t>カリキュラムマネジメントの実践を重ね、成果を府立学校へ発信していく。</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イ 観点別学習状況評価についての研究・実践を行い、成果を府立学校へ発信していく。</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 xml:space="preserve">ウ </w:t>
            </w:r>
            <w:r w:rsidR="00F86318" w:rsidRPr="006C38C5">
              <w:rPr>
                <w:rFonts w:ascii="HG丸ｺﾞｼｯｸM-PRO" w:eastAsia="HG丸ｺﾞｼｯｸM-PRO" w:hAnsi="HG丸ｺﾞｼｯｸM-PRO" w:hint="eastAsia"/>
                <w:color w:val="000000"/>
              </w:rPr>
              <w:t>実力テスト・授業研究月間等</w:t>
            </w:r>
            <w:r w:rsidRPr="006C38C5">
              <w:rPr>
                <w:rFonts w:ascii="HG丸ｺﾞｼｯｸM-PRO" w:eastAsia="HG丸ｺﾞｼｯｸM-PRO" w:hAnsi="HG丸ｺﾞｼｯｸM-PRO" w:hint="eastAsia"/>
                <w:color w:val="000000"/>
              </w:rPr>
              <w:t>を活用した授業改善の手法を実践し、成果を府立学校へ発信していく。</w:t>
            </w:r>
          </w:p>
          <w:p w:rsidR="00BC29DB" w:rsidRPr="006C38C5" w:rsidRDefault="00BC29DB" w:rsidP="00CB4F6C">
            <w:pPr>
              <w:ind w:firstLineChars="200" w:firstLine="42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（２）探究ナビを教科横断型の教科として研究・実践を行う。</w:t>
            </w:r>
          </w:p>
          <w:p w:rsidR="00BC29DB" w:rsidRPr="006C38C5" w:rsidRDefault="00F86318"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ア</w:t>
            </w:r>
            <w:r w:rsidR="00BC29DB" w:rsidRPr="006C38C5">
              <w:rPr>
                <w:rFonts w:ascii="HG丸ｺﾞｼｯｸM-PRO" w:eastAsia="HG丸ｺﾞｼｯｸM-PRO" w:hAnsi="HG丸ｺﾞｼｯｸM-PRO" w:hint="eastAsia"/>
                <w:color w:val="000000"/>
              </w:rPr>
              <w:t xml:space="preserve"> 「社会人基礎力」の育成を意識した授業実践を行う。</w:t>
            </w:r>
          </w:p>
          <w:p w:rsidR="00BC29DB" w:rsidRPr="006C38C5" w:rsidRDefault="00BC29DB" w:rsidP="00BC29DB">
            <w:pPr>
              <w:rPr>
                <w:rFonts w:ascii="ＭＳ ゴシック" w:eastAsia="ＭＳ ゴシック" w:hAnsi="ＭＳ ゴシック"/>
                <w:color w:val="000000"/>
              </w:rPr>
            </w:pPr>
            <w:r w:rsidRPr="006C38C5">
              <w:rPr>
                <w:rFonts w:ascii="ＭＳ ゴシック" w:eastAsia="ＭＳ ゴシック" w:hAnsi="ＭＳ ゴシック" w:hint="eastAsia"/>
                <w:color w:val="000000"/>
              </w:rPr>
              <w:t xml:space="preserve">３　</w:t>
            </w:r>
            <w:r w:rsidR="000302ED" w:rsidRPr="006C38C5">
              <w:rPr>
                <w:rFonts w:ascii="ＭＳ ゴシック" w:eastAsia="ＭＳ ゴシック" w:hAnsi="ＭＳ ゴシック" w:hint="eastAsia"/>
                <w:color w:val="000000"/>
              </w:rPr>
              <w:t>多様な価値を認める人間性のはぐくみ</w:t>
            </w:r>
          </w:p>
          <w:p w:rsidR="00BC29DB" w:rsidRPr="006C38C5" w:rsidRDefault="00BC29DB" w:rsidP="00CB4F6C">
            <w:pPr>
              <w:ind w:firstLineChars="200" w:firstLine="42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（１）誰もが個性や趣向を肯定され、他人</w:t>
            </w:r>
            <w:r w:rsidR="00F86318" w:rsidRPr="006C38C5">
              <w:rPr>
                <w:rFonts w:ascii="HG丸ｺﾞｼｯｸM-PRO" w:eastAsia="HG丸ｺﾞｼｯｸM-PRO" w:hAnsi="HG丸ｺﾞｼｯｸM-PRO" w:hint="eastAsia"/>
                <w:color w:val="000000"/>
              </w:rPr>
              <w:t>を尊重し、多様性を認めて強制する</w:t>
            </w:r>
            <w:r w:rsidRPr="006C38C5">
              <w:rPr>
                <w:rFonts w:ascii="HG丸ｺﾞｼｯｸM-PRO" w:eastAsia="HG丸ｺﾞｼｯｸM-PRO" w:hAnsi="HG丸ｺﾞｼｯｸM-PRO" w:hint="eastAsia"/>
                <w:color w:val="000000"/>
              </w:rPr>
              <w:t>集団づくりを促進する。</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 xml:space="preserve">ア </w:t>
            </w:r>
            <w:r w:rsidR="00674DCA" w:rsidRPr="006C38C5">
              <w:rPr>
                <w:rFonts w:ascii="HG丸ｺﾞｼｯｸM-PRO" w:eastAsia="HG丸ｺﾞｼｯｸM-PRO" w:hAnsi="HG丸ｺﾞｼｯｸM-PRO" w:hint="eastAsia"/>
                <w:color w:val="000000"/>
              </w:rPr>
              <w:t>安心して学校生活が送れる</w:t>
            </w:r>
            <w:r w:rsidRPr="006C38C5">
              <w:rPr>
                <w:rFonts w:ascii="HG丸ｺﾞｼｯｸM-PRO" w:eastAsia="HG丸ｺﾞｼｯｸM-PRO" w:hAnsi="HG丸ｺﾞｼｯｸM-PRO" w:hint="eastAsia"/>
                <w:color w:val="000000"/>
              </w:rPr>
              <w:t>居場所としての集団づくりを</w:t>
            </w:r>
            <w:r w:rsidR="00674DCA" w:rsidRPr="006C38C5">
              <w:rPr>
                <w:rFonts w:ascii="HG丸ｺﾞｼｯｸM-PRO" w:eastAsia="HG丸ｺﾞｼｯｸM-PRO" w:hAnsi="HG丸ｺﾞｼｯｸM-PRO" w:hint="eastAsia"/>
                <w:color w:val="000000"/>
              </w:rPr>
              <w:t>進める。</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イ 人権教育を基盤とした生徒指導と細やかな生徒観察により、課題の早期発見に努める。</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ウ 情報リテラシーの育成を図る。</w:t>
            </w:r>
          </w:p>
          <w:p w:rsidR="00F86318" w:rsidRPr="006C38C5" w:rsidRDefault="00BC29DB" w:rsidP="00BC29DB">
            <w:pPr>
              <w:ind w:leftChars="200" w:left="630" w:hangingChars="100" w:hanging="21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w:t>
            </w:r>
            <w:r w:rsidR="00BB391A" w:rsidRPr="006C38C5">
              <w:rPr>
                <w:rFonts w:ascii="HG丸ｺﾞｼｯｸM-PRO" w:eastAsia="HG丸ｺﾞｼｯｸM-PRO" w:hAnsi="HG丸ｺﾞｼｯｸM-PRO" w:hint="eastAsia"/>
                <w:color w:val="000000"/>
              </w:rPr>
              <w:t>学校教育自己診断（生徒）で</w:t>
            </w:r>
            <w:r w:rsidRPr="006C38C5">
              <w:rPr>
                <w:rFonts w:ascii="HG丸ｺﾞｼｯｸM-PRO" w:eastAsia="HG丸ｺﾞｼｯｸM-PRO" w:hAnsi="HG丸ｺﾞｼｯｸM-PRO" w:hint="eastAsia"/>
                <w:color w:val="000000"/>
              </w:rPr>
              <w:t>「クラスには自分の居場所がある」の肯定的回答を（平成</w:t>
            </w:r>
            <w:r w:rsidR="00BB391A" w:rsidRPr="006C38C5">
              <w:rPr>
                <w:rFonts w:ascii="HG丸ｺﾞｼｯｸM-PRO" w:eastAsia="HG丸ｺﾞｼｯｸM-PRO" w:hAnsi="HG丸ｺﾞｼｯｸM-PRO" w:hint="eastAsia"/>
                <w:color w:val="000000"/>
              </w:rPr>
              <w:t>30</w:t>
            </w:r>
            <w:r w:rsidRPr="006C38C5">
              <w:rPr>
                <w:rFonts w:ascii="HG丸ｺﾞｼｯｸM-PRO" w:eastAsia="HG丸ｺﾞｼｯｸM-PRO" w:hAnsi="HG丸ｺﾞｼｯｸM-PRO" w:hint="eastAsia"/>
                <w:color w:val="000000"/>
              </w:rPr>
              <w:t>年度</w:t>
            </w:r>
            <w:r w:rsidR="002A7F0F" w:rsidRPr="006C38C5">
              <w:rPr>
                <w:rFonts w:ascii="HG丸ｺﾞｼｯｸM-PRO" w:eastAsia="HG丸ｺﾞｼｯｸM-PRO" w:hAnsi="HG丸ｺﾞｼｯｸM-PRO" w:hint="eastAsia"/>
                <w:color w:val="000000"/>
              </w:rPr>
              <w:t>82.6</w:t>
            </w:r>
            <w:r w:rsidRPr="006C38C5">
              <w:rPr>
                <w:rFonts w:ascii="HG丸ｺﾞｼｯｸM-PRO" w:eastAsia="HG丸ｺﾞｼｯｸM-PRO" w:hAnsi="HG丸ｺﾞｼｯｸM-PRO" w:hint="eastAsia"/>
                <w:color w:val="000000"/>
              </w:rPr>
              <w:t>％）を毎年３％引き上げ、202</w:t>
            </w:r>
            <w:r w:rsidR="00F86318" w:rsidRPr="006C38C5">
              <w:rPr>
                <w:rFonts w:ascii="HG丸ｺﾞｼｯｸM-PRO" w:eastAsia="HG丸ｺﾞｼｯｸM-PRO" w:hAnsi="HG丸ｺﾞｼｯｸM-PRO" w:hint="eastAsia"/>
                <w:color w:val="000000"/>
              </w:rPr>
              <w:t>1</w:t>
            </w:r>
            <w:r w:rsidRPr="006C38C5">
              <w:rPr>
                <w:rFonts w:ascii="HG丸ｺﾞｼｯｸM-PRO" w:eastAsia="HG丸ｺﾞｼｯｸM-PRO" w:hAnsi="HG丸ｺﾞｼｯｸM-PRO" w:hint="eastAsia"/>
                <w:color w:val="000000"/>
              </w:rPr>
              <w:t>年度には</w:t>
            </w:r>
          </w:p>
          <w:p w:rsidR="00BC29DB" w:rsidRPr="006C38C5" w:rsidRDefault="002A7F0F" w:rsidP="00F86318">
            <w:pPr>
              <w:ind w:leftChars="300" w:left="63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90%</w:t>
            </w:r>
            <w:r w:rsidR="00BC29DB" w:rsidRPr="006C38C5">
              <w:rPr>
                <w:rFonts w:ascii="HG丸ｺﾞｼｯｸM-PRO" w:eastAsia="HG丸ｺﾞｼｯｸM-PRO" w:hAnsi="HG丸ｺﾞｼｯｸM-PRO" w:hint="eastAsia"/>
                <w:color w:val="000000"/>
              </w:rPr>
              <w:t>にする。</w:t>
            </w:r>
          </w:p>
          <w:p w:rsidR="00BC29DB" w:rsidRPr="006C38C5" w:rsidRDefault="00BC29DB" w:rsidP="00CB4F6C">
            <w:pPr>
              <w:ind w:firstLineChars="200" w:firstLine="42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（２）ガイダンス機能の充実と自ら学ぶ生徒を育成する。</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ア 探究ナビをキャリア教育の柱とし活用型の授業に取り組む。</w:t>
            </w:r>
          </w:p>
          <w:p w:rsidR="00BC29DB" w:rsidRPr="006C38C5" w:rsidRDefault="00BC29DB" w:rsidP="002D0D71">
            <w:pPr>
              <w:ind w:leftChars="400" w:left="1159" w:hangingChars="152" w:hanging="319"/>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イ 自ら学びに向かう力を</w:t>
            </w:r>
            <w:r w:rsidR="006C38C5" w:rsidRPr="006C38C5">
              <w:rPr>
                <w:rFonts w:ascii="HG丸ｺﾞｼｯｸM-PRO" w:eastAsia="HG丸ｺﾞｼｯｸM-PRO" w:hAnsi="HG丸ｺﾞｼｯｸM-PRO" w:hint="eastAsia"/>
                <w:color w:val="000000"/>
              </w:rPr>
              <w:t>育成し、授業</w:t>
            </w:r>
            <w:r w:rsidR="00B7568A" w:rsidRPr="006C38C5">
              <w:rPr>
                <w:rFonts w:ascii="HG丸ｺﾞｼｯｸM-PRO" w:eastAsia="HG丸ｺﾞｼｯｸM-PRO" w:hAnsi="HG丸ｺﾞｼｯｸM-PRO" w:hint="eastAsia"/>
                <w:color w:val="000000"/>
              </w:rPr>
              <w:t>以外での学習習慣を付けさせる</w:t>
            </w:r>
            <w:r w:rsidRPr="006C38C5">
              <w:rPr>
                <w:rFonts w:ascii="HG丸ｺﾞｼｯｸM-PRO" w:eastAsia="HG丸ｺﾞｼｯｸM-PRO" w:hAnsi="HG丸ｺﾞｼｯｸM-PRO" w:hint="eastAsia"/>
                <w:color w:val="000000"/>
              </w:rPr>
              <w:t>。</w:t>
            </w:r>
            <w:r w:rsidR="002D0D71" w:rsidRPr="004370F3">
              <w:rPr>
                <w:rFonts w:ascii="HG丸ｺﾞｼｯｸM-PRO" w:eastAsia="HG丸ｺﾞｼｯｸM-PRO" w:hAnsi="HG丸ｺﾞｼｯｸM-PRO" w:hint="eastAsia"/>
                <w:color w:val="000000"/>
              </w:rPr>
              <w:t>また、関西の中堅の大学への合格者を70人以上、難関大学等への合格者を排出する。</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ウ 中高連携を進め、教育相談体制のさらなる充実を図る。</w:t>
            </w:r>
          </w:p>
          <w:p w:rsidR="00F86318" w:rsidRPr="006C38C5" w:rsidRDefault="00BC29DB" w:rsidP="00BC29DB">
            <w:pPr>
              <w:ind w:leftChars="200" w:left="630" w:hangingChars="100" w:hanging="21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w:t>
            </w:r>
            <w:r w:rsidR="002A7F0F" w:rsidRPr="006C38C5">
              <w:rPr>
                <w:rFonts w:ascii="HG丸ｺﾞｼｯｸM-PRO" w:eastAsia="HG丸ｺﾞｼｯｸM-PRO" w:hAnsi="HG丸ｺﾞｼｯｸM-PRO" w:hint="eastAsia"/>
                <w:color w:val="000000"/>
              </w:rPr>
              <w:t>学校教育自己診断（保護者）で「学校は、生徒をきめ細かく、多面的にサポートしている</w:t>
            </w:r>
            <w:r w:rsidRPr="006C38C5">
              <w:rPr>
                <w:rFonts w:ascii="HG丸ｺﾞｼｯｸM-PRO" w:eastAsia="HG丸ｺﾞｼｯｸM-PRO" w:hAnsi="HG丸ｺﾞｼｯｸM-PRO" w:hint="eastAsia"/>
                <w:color w:val="000000"/>
              </w:rPr>
              <w:t>」の肯定的回答を（平成</w:t>
            </w:r>
            <w:r w:rsidR="002A7F0F" w:rsidRPr="006C38C5">
              <w:rPr>
                <w:rFonts w:ascii="HG丸ｺﾞｼｯｸM-PRO" w:eastAsia="HG丸ｺﾞｼｯｸM-PRO" w:hAnsi="HG丸ｺﾞｼｯｸM-PRO" w:hint="eastAsia"/>
                <w:color w:val="000000"/>
              </w:rPr>
              <w:t>30</w:t>
            </w:r>
            <w:r w:rsidRPr="006C38C5">
              <w:rPr>
                <w:rFonts w:ascii="HG丸ｺﾞｼｯｸM-PRO" w:eastAsia="HG丸ｺﾞｼｯｸM-PRO" w:hAnsi="HG丸ｺﾞｼｯｸM-PRO" w:hint="eastAsia"/>
                <w:color w:val="000000"/>
              </w:rPr>
              <w:t>年度</w:t>
            </w:r>
            <w:r w:rsidR="002A7F0F" w:rsidRPr="006C38C5">
              <w:rPr>
                <w:rFonts w:ascii="HG丸ｺﾞｼｯｸM-PRO" w:eastAsia="HG丸ｺﾞｼｯｸM-PRO" w:hAnsi="HG丸ｺﾞｼｯｸM-PRO" w:hint="eastAsia"/>
                <w:color w:val="000000"/>
              </w:rPr>
              <w:t>73.4</w:t>
            </w:r>
            <w:r w:rsidRPr="006C38C5">
              <w:rPr>
                <w:rFonts w:ascii="HG丸ｺﾞｼｯｸM-PRO" w:eastAsia="HG丸ｺﾞｼｯｸM-PRO" w:hAnsi="HG丸ｺﾞｼｯｸM-PRO" w:hint="eastAsia"/>
                <w:color w:val="000000"/>
              </w:rPr>
              <w:t>％）を毎年３％</w:t>
            </w:r>
          </w:p>
          <w:p w:rsidR="00BC29DB" w:rsidRPr="006C38C5" w:rsidRDefault="00BC29DB" w:rsidP="00F86318">
            <w:pPr>
              <w:ind w:leftChars="300" w:left="63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引き上げ、</w:t>
            </w:r>
            <w:r w:rsidR="002A7F0F" w:rsidRPr="006C38C5">
              <w:rPr>
                <w:rFonts w:ascii="HG丸ｺﾞｼｯｸM-PRO" w:eastAsia="HG丸ｺﾞｼｯｸM-PRO" w:hAnsi="HG丸ｺﾞｼｯｸM-PRO" w:hint="eastAsia"/>
                <w:color w:val="000000"/>
              </w:rPr>
              <w:t>2021</w:t>
            </w:r>
            <w:r w:rsidRPr="006C38C5">
              <w:rPr>
                <w:rFonts w:ascii="HG丸ｺﾞｼｯｸM-PRO" w:eastAsia="HG丸ｺﾞｼｯｸM-PRO" w:hAnsi="HG丸ｺﾞｼｯｸM-PRO" w:hint="eastAsia"/>
                <w:color w:val="000000"/>
              </w:rPr>
              <w:t>年度には</w:t>
            </w:r>
            <w:r w:rsidR="002A7F0F" w:rsidRPr="006C38C5">
              <w:rPr>
                <w:rFonts w:ascii="HG丸ｺﾞｼｯｸM-PRO" w:eastAsia="HG丸ｺﾞｼｯｸM-PRO" w:hAnsi="HG丸ｺﾞｼｯｸM-PRO" w:hint="eastAsia"/>
                <w:color w:val="000000"/>
              </w:rPr>
              <w:t>80%</w:t>
            </w:r>
            <w:r w:rsidRPr="006C38C5">
              <w:rPr>
                <w:rFonts w:ascii="HG丸ｺﾞｼｯｸM-PRO" w:eastAsia="HG丸ｺﾞｼｯｸM-PRO" w:hAnsi="HG丸ｺﾞｼｯｸM-PRO" w:hint="eastAsia"/>
                <w:color w:val="000000"/>
              </w:rPr>
              <w:t>にする。</w:t>
            </w:r>
          </w:p>
          <w:p w:rsidR="00BC29DB" w:rsidRPr="006C38C5" w:rsidRDefault="00BC29DB" w:rsidP="00BC29DB">
            <w:pPr>
              <w:rPr>
                <w:rFonts w:ascii="ＭＳ ゴシック" w:eastAsia="ＭＳ ゴシック" w:hAnsi="ＭＳ ゴシック"/>
                <w:color w:val="000000"/>
              </w:rPr>
            </w:pPr>
            <w:r w:rsidRPr="006C38C5">
              <w:rPr>
                <w:rFonts w:ascii="ＭＳ ゴシック" w:eastAsia="ＭＳ ゴシック" w:hAnsi="ＭＳ ゴシック" w:hint="eastAsia"/>
                <w:color w:val="000000"/>
              </w:rPr>
              <w:t>４　安全で安心な学びの場づくり</w:t>
            </w:r>
          </w:p>
          <w:p w:rsidR="00BC29DB" w:rsidRPr="006C38C5" w:rsidRDefault="00BC29DB" w:rsidP="00CB4F6C">
            <w:pPr>
              <w:ind w:firstLineChars="200" w:firstLine="42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（１）生徒が安全で安心な学校生活を送ることができるよう環境を整備する。</w:t>
            </w:r>
          </w:p>
          <w:p w:rsidR="00BC29DB" w:rsidRPr="006C38C5" w:rsidRDefault="00BC29DB" w:rsidP="00CB4F6C">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ア すべての教職員が危機意識を持ち、危険予知に関する知識と緊急事態への対応能力を向上させる。</w:t>
            </w:r>
          </w:p>
          <w:p w:rsidR="00BC29DB" w:rsidRPr="006C38C5" w:rsidRDefault="00BC29DB" w:rsidP="00CB4F6C">
            <w:pPr>
              <w:ind w:firstLineChars="400" w:firstLine="840"/>
              <w:rPr>
                <w:rFonts w:ascii="HG丸ｺﾞｼｯｸM-PRO" w:eastAsia="HG丸ｺﾞｼｯｸM-PRO" w:hAnsi="HG丸ｺﾞｼｯｸM-PRO"/>
                <w:dstrike/>
                <w:color w:val="000000"/>
              </w:rPr>
            </w:pPr>
            <w:r w:rsidRPr="006C38C5">
              <w:rPr>
                <w:rFonts w:ascii="HG丸ｺﾞｼｯｸM-PRO" w:eastAsia="HG丸ｺﾞｼｯｸM-PRO" w:hAnsi="HG丸ｺﾞｼｯｸM-PRO" w:hint="eastAsia"/>
                <w:color w:val="000000"/>
              </w:rPr>
              <w:t xml:space="preserve">イ </w:t>
            </w:r>
            <w:r w:rsidR="002A7F0F" w:rsidRPr="006C38C5">
              <w:rPr>
                <w:rFonts w:ascii="HG丸ｺﾞｼｯｸM-PRO" w:eastAsia="HG丸ｺﾞｼｯｸM-PRO" w:hAnsi="HG丸ｺﾞｼｯｸM-PRO" w:hint="eastAsia"/>
                <w:color w:val="000000"/>
              </w:rPr>
              <w:t>生徒が気軽に相談できる環境を整備する。</w:t>
            </w:r>
          </w:p>
          <w:p w:rsidR="00BC29DB" w:rsidRPr="006C38C5" w:rsidRDefault="002A7F0F" w:rsidP="00BC29DB">
            <w:pPr>
              <w:ind w:firstLineChars="400" w:firstLine="84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ウ</w:t>
            </w:r>
            <w:r w:rsidR="00BC29DB" w:rsidRPr="006C38C5">
              <w:rPr>
                <w:rFonts w:ascii="HG丸ｺﾞｼｯｸM-PRO" w:eastAsia="HG丸ｺﾞｼｯｸM-PRO" w:hAnsi="HG丸ｺﾞｼｯｸM-PRO" w:hint="eastAsia"/>
                <w:color w:val="000000"/>
              </w:rPr>
              <w:t xml:space="preserve"> いじめを見逃さない教職員集団を作る。</w:t>
            </w:r>
          </w:p>
          <w:p w:rsidR="009B365C" w:rsidRDefault="00BC29DB" w:rsidP="00BC29DB">
            <w:pPr>
              <w:ind w:leftChars="200" w:left="630" w:hangingChars="100" w:hanging="210"/>
              <w:rPr>
                <w:rFonts w:ascii="HG丸ｺﾞｼｯｸM-PRO" w:eastAsia="HG丸ｺﾞｼｯｸM-PRO" w:hAnsi="HG丸ｺﾞｼｯｸM-PRO"/>
                <w:color w:val="000000"/>
              </w:rPr>
            </w:pPr>
            <w:r w:rsidRPr="006C38C5">
              <w:rPr>
                <w:rFonts w:ascii="HG丸ｺﾞｼｯｸM-PRO" w:eastAsia="HG丸ｺﾞｼｯｸM-PRO" w:hAnsi="HG丸ｺﾞｼｯｸM-PRO" w:hint="eastAsia"/>
                <w:color w:val="000000"/>
              </w:rPr>
              <w:t>※</w:t>
            </w:r>
            <w:r w:rsidR="00B36EC5" w:rsidRPr="006C38C5">
              <w:rPr>
                <w:rFonts w:ascii="HG丸ｺﾞｼｯｸM-PRO" w:eastAsia="HG丸ｺﾞｼｯｸM-PRO" w:hAnsi="HG丸ｺﾞｼｯｸM-PRO" w:hint="eastAsia"/>
                <w:color w:val="000000"/>
              </w:rPr>
              <w:t>学校教育自己診断（生徒）で「悩みや相談に親身になって応じてくれる先生がいる</w:t>
            </w:r>
            <w:r w:rsidRPr="006C38C5">
              <w:rPr>
                <w:rFonts w:ascii="HG丸ｺﾞｼｯｸM-PRO" w:eastAsia="HG丸ｺﾞｼｯｸM-PRO" w:hAnsi="HG丸ｺﾞｼｯｸM-PRO" w:hint="eastAsia"/>
                <w:color w:val="000000"/>
              </w:rPr>
              <w:t>」の肯定的回答</w:t>
            </w:r>
            <w:r w:rsidR="00B36EC5" w:rsidRPr="006C38C5">
              <w:rPr>
                <w:rFonts w:ascii="HG丸ｺﾞｼｯｸM-PRO" w:eastAsia="HG丸ｺﾞｼｯｸM-PRO" w:hAnsi="HG丸ｺﾞｼｯｸM-PRO" w:hint="eastAsia"/>
                <w:color w:val="000000"/>
              </w:rPr>
              <w:t>を</w:t>
            </w:r>
            <w:r w:rsidRPr="00CC4791">
              <w:rPr>
                <w:rFonts w:ascii="HG丸ｺﾞｼｯｸM-PRO" w:eastAsia="HG丸ｺﾞｼｯｸM-PRO" w:hAnsi="HG丸ｺﾞｼｯｸM-PRO" w:hint="eastAsia"/>
                <w:color w:val="000000"/>
              </w:rPr>
              <w:t>（平成</w:t>
            </w:r>
            <w:r w:rsidR="00B36EC5" w:rsidRPr="00CC4791">
              <w:rPr>
                <w:rFonts w:ascii="HG丸ｺﾞｼｯｸM-PRO" w:eastAsia="HG丸ｺﾞｼｯｸM-PRO" w:hAnsi="HG丸ｺﾞｼｯｸM-PRO" w:hint="eastAsia"/>
                <w:color w:val="000000"/>
              </w:rPr>
              <w:t>30</w:t>
            </w:r>
            <w:r w:rsidRPr="00CC4791">
              <w:rPr>
                <w:rFonts w:ascii="HG丸ｺﾞｼｯｸM-PRO" w:eastAsia="HG丸ｺﾞｼｯｸM-PRO" w:hAnsi="HG丸ｺﾞｼｯｸM-PRO" w:hint="eastAsia"/>
                <w:color w:val="000000"/>
              </w:rPr>
              <w:t>年度</w:t>
            </w:r>
            <w:r w:rsidR="00B36EC5" w:rsidRPr="00CC4791">
              <w:rPr>
                <w:rFonts w:ascii="HG丸ｺﾞｼｯｸM-PRO" w:eastAsia="HG丸ｺﾞｼｯｸM-PRO" w:hAnsi="HG丸ｺﾞｼｯｸM-PRO" w:hint="eastAsia"/>
                <w:color w:val="000000"/>
              </w:rPr>
              <w:t>63.2</w:t>
            </w:r>
            <w:r w:rsidRPr="00CC4791">
              <w:rPr>
                <w:rFonts w:ascii="HG丸ｺﾞｼｯｸM-PRO" w:eastAsia="HG丸ｺﾞｼｯｸM-PRO" w:hAnsi="HG丸ｺﾞｼｯｸM-PRO" w:hint="eastAsia"/>
                <w:color w:val="000000"/>
              </w:rPr>
              <w:t>％）を毎年５％引き上げ、</w:t>
            </w:r>
            <w:r w:rsidR="00B36EC5" w:rsidRPr="00CC4791">
              <w:rPr>
                <w:rFonts w:ascii="HG丸ｺﾞｼｯｸM-PRO" w:eastAsia="HG丸ｺﾞｼｯｸM-PRO" w:hAnsi="HG丸ｺﾞｼｯｸM-PRO" w:hint="eastAsia"/>
                <w:color w:val="000000"/>
              </w:rPr>
              <w:t>2021</w:t>
            </w:r>
            <w:r w:rsidRPr="00CC4791">
              <w:rPr>
                <w:rFonts w:ascii="HG丸ｺﾞｼｯｸM-PRO" w:eastAsia="HG丸ｺﾞｼｯｸM-PRO" w:hAnsi="HG丸ｺﾞｼｯｸM-PRO" w:hint="eastAsia"/>
                <w:color w:val="000000"/>
              </w:rPr>
              <w:t>年度には</w:t>
            </w:r>
            <w:r w:rsidR="002D0D71" w:rsidRPr="00CC4791">
              <w:rPr>
                <w:rFonts w:ascii="HG丸ｺﾞｼｯｸM-PRO" w:eastAsia="HG丸ｺﾞｼｯｸM-PRO" w:hAnsi="HG丸ｺﾞｼｯｸM-PRO" w:hint="eastAsia"/>
                <w:color w:val="000000"/>
              </w:rPr>
              <w:t>73</w:t>
            </w:r>
            <w:r w:rsidR="00B36EC5" w:rsidRPr="00CC4791">
              <w:rPr>
                <w:rFonts w:ascii="HG丸ｺﾞｼｯｸM-PRO" w:eastAsia="HG丸ｺﾞｼｯｸM-PRO" w:hAnsi="HG丸ｺﾞｼｯｸM-PRO" w:hint="eastAsia"/>
                <w:color w:val="000000"/>
              </w:rPr>
              <w:t>%</w:t>
            </w:r>
            <w:r w:rsidRPr="006C38C5">
              <w:rPr>
                <w:rFonts w:ascii="HG丸ｺﾞｼｯｸM-PRO" w:eastAsia="HG丸ｺﾞｼｯｸM-PRO" w:hAnsi="HG丸ｺﾞｼｯｸM-PRO" w:hint="eastAsia"/>
                <w:color w:val="000000"/>
              </w:rPr>
              <w:t>にする。</w:t>
            </w:r>
          </w:p>
          <w:p w:rsidR="000C18E6" w:rsidRPr="00BC29DB" w:rsidRDefault="000C18E6" w:rsidP="00BC29DB">
            <w:pPr>
              <w:ind w:leftChars="200" w:left="630" w:hangingChars="100" w:hanging="210"/>
              <w:rPr>
                <w:rFonts w:ascii="HG丸ｺﾞｼｯｸM-PRO" w:eastAsia="HG丸ｺﾞｼｯｸM-PRO" w:hAnsi="HG丸ｺﾞｼｯｸM-PRO"/>
                <w:color w:val="000000"/>
              </w:rPr>
            </w:pPr>
          </w:p>
        </w:tc>
      </w:tr>
    </w:tbl>
    <w:p w:rsidR="001D401B" w:rsidRDefault="001D401B" w:rsidP="00BC29DB">
      <w:pPr>
        <w:ind w:leftChars="-342" w:left="-718" w:firstLineChars="250" w:firstLine="525"/>
        <w:rPr>
          <w:rFonts w:ascii="ＭＳ ゴシック" w:eastAsia="ＭＳ ゴシック" w:hAnsi="ＭＳ ゴシック"/>
          <w:szCs w:val="21"/>
        </w:rPr>
      </w:pPr>
    </w:p>
    <w:p w:rsidR="00267D3C" w:rsidRDefault="009B365C" w:rsidP="00BC29DB">
      <w:pPr>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BC29DB">
            <w:pPr>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F73ECE">
              <w:rPr>
                <w:rFonts w:ascii="ＭＳ 明朝" w:hAnsi="ＭＳ 明朝" w:hint="eastAsia"/>
                <w:sz w:val="20"/>
                <w:szCs w:val="20"/>
              </w:rPr>
              <w:t>31</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BC29DB">
            <w:pPr>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0B7F10" w:rsidRPr="00CE2D05" w:rsidRDefault="000B7F10" w:rsidP="00BC29DB">
            <w:pPr>
              <w:rPr>
                <w:rFonts w:ascii="ＭＳ 明朝" w:hAnsi="ＭＳ 明朝"/>
                <w:color w:val="D9D9D9"/>
                <w:sz w:val="20"/>
                <w:szCs w:val="20"/>
              </w:rPr>
            </w:pPr>
          </w:p>
        </w:tc>
        <w:tc>
          <w:tcPr>
            <w:tcW w:w="8221" w:type="dxa"/>
            <w:shd w:val="clear" w:color="auto" w:fill="auto"/>
          </w:tcPr>
          <w:p w:rsidR="00AE2843" w:rsidRPr="00CE2D05" w:rsidRDefault="00AE2843" w:rsidP="00BC29DB">
            <w:pPr>
              <w:rPr>
                <w:rFonts w:ascii="ＭＳ 明朝" w:hAnsi="ＭＳ 明朝"/>
                <w:color w:val="D9D9D9"/>
                <w:sz w:val="20"/>
                <w:szCs w:val="20"/>
              </w:rPr>
            </w:pPr>
          </w:p>
        </w:tc>
      </w:tr>
    </w:tbl>
    <w:p w:rsidR="0086696C" w:rsidRPr="00100CC5" w:rsidRDefault="0086696C" w:rsidP="00BC29DB">
      <w:pPr>
        <w:ind w:leftChars="-428" w:left="-899"/>
      </w:pPr>
    </w:p>
    <w:p w:rsidR="00225A63" w:rsidRDefault="00225A63" w:rsidP="00BC29DB">
      <w:pPr>
        <w:ind w:leftChars="-92" w:left="-4" w:hangingChars="90" w:hanging="189"/>
        <w:jc w:val="left"/>
        <w:rPr>
          <w:rFonts w:ascii="ＭＳ ゴシック" w:eastAsia="ＭＳ ゴシック" w:hAnsi="ＭＳ ゴシック"/>
          <w:szCs w:val="21"/>
        </w:rPr>
      </w:pPr>
    </w:p>
    <w:p w:rsidR="007C7CC0" w:rsidRDefault="007C7CC0" w:rsidP="00BC29DB">
      <w:pPr>
        <w:ind w:leftChars="-92" w:left="-4" w:hangingChars="90" w:hanging="189"/>
        <w:jc w:val="left"/>
        <w:rPr>
          <w:rFonts w:ascii="ＭＳ ゴシック" w:eastAsia="ＭＳ ゴシック" w:hAnsi="ＭＳ ゴシック"/>
          <w:szCs w:val="21"/>
        </w:rPr>
      </w:pPr>
    </w:p>
    <w:p w:rsidR="007C7CC0" w:rsidRDefault="007C7CC0" w:rsidP="00BC29DB">
      <w:pPr>
        <w:ind w:leftChars="-92" w:left="-4" w:hangingChars="90" w:hanging="189"/>
        <w:jc w:val="left"/>
        <w:rPr>
          <w:rFonts w:ascii="ＭＳ ゴシック" w:eastAsia="ＭＳ ゴシック" w:hAnsi="ＭＳ ゴシック"/>
          <w:szCs w:val="21"/>
        </w:rPr>
      </w:pPr>
    </w:p>
    <w:p w:rsidR="007C7CC0" w:rsidRDefault="007C7CC0" w:rsidP="00BC29DB">
      <w:pPr>
        <w:ind w:leftChars="-92" w:left="-4" w:hangingChars="90" w:hanging="189"/>
        <w:jc w:val="left"/>
        <w:rPr>
          <w:rFonts w:ascii="ＭＳ ゴシック" w:eastAsia="ＭＳ ゴシック" w:hAnsi="ＭＳ ゴシック"/>
          <w:szCs w:val="21"/>
        </w:rPr>
      </w:pPr>
    </w:p>
    <w:p w:rsidR="007C7CC0" w:rsidRDefault="002D0D71" w:rsidP="00BC29DB">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6C38C5" w:rsidRDefault="006C38C5" w:rsidP="00BC29DB">
      <w:pPr>
        <w:ind w:leftChars="-92" w:left="-4" w:hangingChars="90" w:hanging="189"/>
        <w:jc w:val="left"/>
        <w:rPr>
          <w:rFonts w:ascii="ＭＳ ゴシック" w:eastAsia="ＭＳ ゴシック" w:hAnsi="ＭＳ ゴシック"/>
          <w:szCs w:val="21"/>
        </w:rPr>
      </w:pPr>
    </w:p>
    <w:p w:rsidR="006C38C5" w:rsidRDefault="006C38C5" w:rsidP="00BC29DB">
      <w:pPr>
        <w:ind w:leftChars="-92" w:left="-4" w:hangingChars="90" w:hanging="189"/>
        <w:jc w:val="left"/>
        <w:rPr>
          <w:rFonts w:ascii="ＭＳ ゴシック" w:eastAsia="ＭＳ ゴシック" w:hAnsi="ＭＳ ゴシック"/>
          <w:szCs w:val="21"/>
        </w:rPr>
      </w:pPr>
    </w:p>
    <w:p w:rsidR="006C38C5" w:rsidRDefault="006C38C5" w:rsidP="00BC29DB">
      <w:pPr>
        <w:ind w:leftChars="-92" w:left="-4" w:hangingChars="90" w:hanging="189"/>
        <w:jc w:val="left"/>
        <w:rPr>
          <w:rFonts w:ascii="ＭＳ ゴシック" w:eastAsia="ＭＳ ゴシック" w:hAnsi="ＭＳ ゴシック"/>
          <w:szCs w:val="21"/>
        </w:rPr>
      </w:pPr>
    </w:p>
    <w:p w:rsidR="007C7CC0" w:rsidRDefault="007C7CC0" w:rsidP="00BC29DB">
      <w:pPr>
        <w:ind w:leftChars="-92" w:left="-4" w:hangingChars="90" w:hanging="189"/>
        <w:jc w:val="left"/>
        <w:rPr>
          <w:rFonts w:ascii="ＭＳ ゴシック" w:eastAsia="ＭＳ ゴシック" w:hAnsi="ＭＳ ゴシック"/>
          <w:szCs w:val="21"/>
        </w:rPr>
      </w:pPr>
    </w:p>
    <w:p w:rsidR="007C7CC0" w:rsidRDefault="007C7CC0" w:rsidP="00BC29DB">
      <w:pPr>
        <w:ind w:leftChars="-92" w:left="-4" w:hangingChars="90" w:hanging="189"/>
        <w:jc w:val="left"/>
        <w:rPr>
          <w:rFonts w:ascii="ＭＳ ゴシック" w:eastAsia="ＭＳ ゴシック" w:hAnsi="ＭＳ ゴシック"/>
          <w:szCs w:val="21"/>
        </w:rPr>
      </w:pPr>
    </w:p>
    <w:p w:rsidR="007C7CC0" w:rsidRDefault="007C7CC0" w:rsidP="00BC29DB">
      <w:pPr>
        <w:ind w:leftChars="-92" w:left="-4" w:hangingChars="90" w:hanging="189"/>
        <w:jc w:val="left"/>
        <w:rPr>
          <w:rFonts w:ascii="ＭＳ ゴシック" w:eastAsia="ＭＳ ゴシック" w:hAnsi="ＭＳ ゴシック"/>
          <w:szCs w:val="21"/>
        </w:rPr>
      </w:pPr>
    </w:p>
    <w:p w:rsidR="0086696C" w:rsidRPr="00100CC5" w:rsidRDefault="0037367C" w:rsidP="00BC29DB">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882E5A">
        <w:trPr>
          <w:trHeight w:val="586"/>
          <w:jc w:val="center"/>
        </w:trPr>
        <w:tc>
          <w:tcPr>
            <w:tcW w:w="881" w:type="dxa"/>
            <w:shd w:val="clear" w:color="auto" w:fill="auto"/>
            <w:vAlign w:val="center"/>
          </w:tcPr>
          <w:p w:rsidR="00897939" w:rsidRPr="00E50B6C" w:rsidRDefault="00897939" w:rsidP="00BC29DB">
            <w:pPr>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BC29DB">
            <w:pPr>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BC29DB">
            <w:pPr>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BC29DB">
            <w:pPr>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BC29DB">
            <w:pPr>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BC29DB">
            <w:pPr>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882E5A">
        <w:trPr>
          <w:trHeight w:val="1314"/>
          <w:jc w:val="center"/>
        </w:trPr>
        <w:tc>
          <w:tcPr>
            <w:tcW w:w="881" w:type="dxa"/>
            <w:shd w:val="clear" w:color="auto" w:fill="auto"/>
            <w:vAlign w:val="center"/>
          </w:tcPr>
          <w:p w:rsidR="000228B5" w:rsidRDefault="000228B5" w:rsidP="00F73ECE">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１</w:t>
            </w:r>
          </w:p>
          <w:p w:rsidR="000228B5" w:rsidRDefault="000228B5" w:rsidP="00F73ECE">
            <w:pPr>
              <w:jc w:val="center"/>
              <w:rPr>
                <w:rFonts w:ascii="HG丸ｺﾞｼｯｸM-PRO" w:eastAsia="HG丸ｺﾞｼｯｸM-PRO" w:hAnsi="HG丸ｺﾞｼｯｸM-PRO"/>
                <w:szCs w:val="20"/>
              </w:rPr>
            </w:pPr>
          </w:p>
          <w:p w:rsidR="00897939" w:rsidRPr="00F73ECE" w:rsidRDefault="00B36EC5" w:rsidP="00F73ECE">
            <w:pPr>
              <w:jc w:val="center"/>
              <w:rPr>
                <w:rFonts w:ascii="HG丸ｺﾞｼｯｸM-PRO" w:eastAsia="HG丸ｺﾞｼｯｸM-PRO" w:hAnsi="HG丸ｺﾞｼｯｸM-PRO"/>
                <w:szCs w:val="20"/>
              </w:rPr>
            </w:pPr>
            <w:r w:rsidRPr="00F73ECE">
              <w:rPr>
                <w:rFonts w:ascii="HG丸ｺﾞｼｯｸM-PRO" w:eastAsia="HG丸ｺﾞｼｯｸM-PRO" w:hAnsi="HG丸ｺﾞｼｯｸM-PRO" w:hint="eastAsia"/>
                <w:szCs w:val="20"/>
              </w:rPr>
              <w:t>確かな学力の育成</w:t>
            </w:r>
          </w:p>
        </w:tc>
        <w:tc>
          <w:tcPr>
            <w:tcW w:w="2020" w:type="dxa"/>
            <w:shd w:val="clear" w:color="auto" w:fill="auto"/>
          </w:tcPr>
          <w:p w:rsidR="00F73ECE" w:rsidRDefault="00CB4F6C" w:rsidP="00F73ECE">
            <w:pPr>
              <w:ind w:left="210" w:hangingChars="100" w:hanging="21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（１）基礎学力の定着をめざした授業改善</w:t>
            </w:r>
          </w:p>
          <w:p w:rsidR="00F73ECE" w:rsidRPr="00F73ECE" w:rsidRDefault="00F73ECE" w:rsidP="00F73ECE">
            <w:pPr>
              <w:ind w:left="210" w:hangingChars="100" w:hanging="210"/>
              <w:rPr>
                <w:rFonts w:ascii="HG丸ｺﾞｼｯｸM-PRO" w:eastAsia="HG丸ｺﾞｼｯｸM-PRO" w:hAnsi="HG丸ｺﾞｼｯｸM-PRO"/>
                <w:color w:val="000000"/>
              </w:rPr>
            </w:pPr>
            <w:r w:rsidRPr="00F73ECE">
              <w:rPr>
                <w:rFonts w:ascii="HG丸ｺﾞｼｯｸM-PRO" w:eastAsia="HG丸ｺﾞｼｯｸM-PRO" w:hAnsi="HG丸ｺﾞｼｯｸM-PRO" w:hint="eastAsia"/>
                <w:color w:val="000000"/>
              </w:rPr>
              <w:t>ア</w:t>
            </w:r>
            <w:r w:rsidR="00C91B26">
              <w:rPr>
                <w:rFonts w:ascii="HG丸ｺﾞｼｯｸM-PRO" w:eastAsia="HG丸ｺﾞｼｯｸM-PRO" w:hAnsi="HG丸ｺﾞｼｯｸM-PRO" w:hint="eastAsia"/>
                <w:color w:val="000000"/>
              </w:rPr>
              <w:t>）</w:t>
            </w:r>
            <w:r w:rsidRPr="00F73ECE">
              <w:rPr>
                <w:rFonts w:ascii="HG丸ｺﾞｼｯｸM-PRO" w:eastAsia="HG丸ｺﾞｼｯｸM-PRO" w:hAnsi="HG丸ｺﾞｼｯｸM-PRO" w:hint="eastAsia"/>
                <w:color w:val="000000"/>
              </w:rPr>
              <w:t>知識・技能の活用</w:t>
            </w:r>
            <w:r w:rsidR="008F070D">
              <w:rPr>
                <w:rFonts w:ascii="HG丸ｺﾞｼｯｸM-PRO" w:eastAsia="HG丸ｺﾞｼｯｸM-PRO" w:hAnsi="HG丸ｺﾞｼｯｸM-PRO" w:hint="eastAsia"/>
                <w:color w:val="000000"/>
              </w:rPr>
              <w:t>と</w:t>
            </w:r>
            <w:r w:rsidR="008F070D" w:rsidRPr="008F070D">
              <w:rPr>
                <w:rFonts w:ascii="HG丸ｺﾞｼｯｸM-PRO" w:eastAsia="HG丸ｺﾞｼｯｸM-PRO" w:hAnsi="HG丸ｺﾞｼｯｸM-PRO" w:hint="eastAsia"/>
                <w:color w:val="000000"/>
              </w:rPr>
              <w:t>思考力・判断力・表現力の</w:t>
            </w:r>
            <w:r w:rsidR="008F070D">
              <w:rPr>
                <w:rFonts w:ascii="HG丸ｺﾞｼｯｸM-PRO" w:eastAsia="HG丸ｺﾞｼｯｸM-PRO" w:hAnsi="HG丸ｺﾞｼｯｸM-PRO" w:hint="eastAsia"/>
                <w:color w:val="000000"/>
              </w:rPr>
              <w:t>育成</w:t>
            </w:r>
          </w:p>
          <w:p w:rsidR="004044C0" w:rsidRDefault="00F73ECE" w:rsidP="00F73ECE">
            <w:pPr>
              <w:ind w:left="210" w:hangingChars="100" w:hanging="210"/>
              <w:rPr>
                <w:rFonts w:ascii="HG丸ｺﾞｼｯｸM-PRO" w:eastAsia="HG丸ｺﾞｼｯｸM-PRO" w:hAnsi="HG丸ｺﾞｼｯｸM-PRO"/>
                <w:color w:val="000000"/>
              </w:rPr>
            </w:pPr>
            <w:r w:rsidRPr="00F73ECE">
              <w:rPr>
                <w:rFonts w:ascii="HG丸ｺﾞｼｯｸM-PRO" w:eastAsia="HG丸ｺﾞｼｯｸM-PRO" w:hAnsi="HG丸ｺﾞｼｯｸM-PRO" w:hint="eastAsia"/>
                <w:color w:val="000000"/>
              </w:rPr>
              <w:t>イ</w:t>
            </w:r>
            <w:r w:rsidR="00C91B26">
              <w:rPr>
                <w:rFonts w:ascii="HG丸ｺﾞｼｯｸM-PRO" w:eastAsia="HG丸ｺﾞｼｯｸM-PRO" w:hAnsi="HG丸ｺﾞｼｯｸM-PRO" w:hint="eastAsia"/>
                <w:color w:val="000000"/>
              </w:rPr>
              <w:t>）</w:t>
            </w:r>
            <w:r w:rsidR="004044C0" w:rsidRPr="00F73ECE">
              <w:rPr>
                <w:rFonts w:ascii="HG丸ｺﾞｼｯｸM-PRO" w:eastAsia="HG丸ｺﾞｼｯｸM-PRO" w:hAnsi="HG丸ｺﾞｼｯｸM-PRO" w:hint="eastAsia"/>
                <w:color w:val="000000"/>
              </w:rPr>
              <w:t>学びを活かそうとする意欲の向上</w:t>
            </w:r>
          </w:p>
          <w:p w:rsidR="00F73ECE" w:rsidRPr="00F73ECE" w:rsidRDefault="00F73ECE" w:rsidP="00F73ECE">
            <w:pPr>
              <w:ind w:left="210" w:hangingChars="100" w:hanging="210"/>
              <w:rPr>
                <w:rFonts w:ascii="HG丸ｺﾞｼｯｸM-PRO" w:eastAsia="HG丸ｺﾞｼｯｸM-PRO" w:hAnsi="HG丸ｺﾞｼｯｸM-PRO"/>
                <w:color w:val="000000"/>
              </w:rPr>
            </w:pPr>
            <w:r w:rsidRPr="00F73ECE">
              <w:rPr>
                <w:rFonts w:ascii="HG丸ｺﾞｼｯｸM-PRO" w:eastAsia="HG丸ｺﾞｼｯｸM-PRO" w:hAnsi="HG丸ｺﾞｼｯｸM-PRO" w:hint="eastAsia"/>
                <w:color w:val="000000"/>
              </w:rPr>
              <w:t>ウ</w:t>
            </w:r>
            <w:r w:rsidR="00C91B26">
              <w:rPr>
                <w:rFonts w:ascii="HG丸ｺﾞｼｯｸM-PRO" w:eastAsia="HG丸ｺﾞｼｯｸM-PRO" w:hAnsi="HG丸ｺﾞｼｯｸM-PRO" w:hint="eastAsia"/>
                <w:color w:val="000000"/>
              </w:rPr>
              <w:t>）</w:t>
            </w:r>
            <w:r w:rsidR="004044C0">
              <w:rPr>
                <w:rFonts w:ascii="HG丸ｺﾞｼｯｸM-PRO" w:eastAsia="HG丸ｺﾞｼｯｸM-PRO" w:hAnsi="HG丸ｺﾞｼｯｸM-PRO" w:hint="eastAsia"/>
                <w:color w:val="000000"/>
              </w:rPr>
              <w:t>図書室の整備と</w:t>
            </w:r>
            <w:r w:rsidR="004044C0" w:rsidRPr="00F73ECE">
              <w:rPr>
                <w:rFonts w:ascii="HG丸ｺﾞｼｯｸM-PRO" w:eastAsia="HG丸ｺﾞｼｯｸM-PRO" w:hAnsi="HG丸ｺﾞｼｯｸM-PRO" w:hint="eastAsia"/>
                <w:color w:val="000000"/>
              </w:rPr>
              <w:t>読解力の充実</w:t>
            </w:r>
          </w:p>
          <w:p w:rsidR="00F73ECE" w:rsidRPr="00F73ECE" w:rsidRDefault="00F73ECE" w:rsidP="00F73ECE">
            <w:pPr>
              <w:ind w:left="210" w:hangingChars="100" w:hanging="210"/>
              <w:rPr>
                <w:rFonts w:ascii="HG丸ｺﾞｼｯｸM-PRO" w:eastAsia="HG丸ｺﾞｼｯｸM-PRO" w:hAnsi="HG丸ｺﾞｼｯｸM-PRO"/>
                <w:color w:val="000000"/>
              </w:rPr>
            </w:pPr>
          </w:p>
        </w:tc>
        <w:tc>
          <w:tcPr>
            <w:tcW w:w="4572" w:type="dxa"/>
            <w:tcBorders>
              <w:right w:val="dashed" w:sz="4" w:space="0" w:color="auto"/>
            </w:tcBorders>
            <w:shd w:val="clear" w:color="auto" w:fill="auto"/>
          </w:tcPr>
          <w:p w:rsidR="00897939" w:rsidRDefault="00D04812" w:rsidP="00BC29DB">
            <w:pPr>
              <w:ind w:left="420" w:hangingChars="200" w:hanging="42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（１）基礎学力の定着をめざした授業改善への取組み</w:t>
            </w:r>
          </w:p>
          <w:p w:rsidR="00D04812" w:rsidRDefault="00D04812" w:rsidP="00BC29DB">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7D2A57">
              <w:rPr>
                <w:rFonts w:ascii="HG丸ｺﾞｼｯｸM-PRO" w:eastAsia="HG丸ｺﾞｼｯｸM-PRO" w:hAnsi="HG丸ｺﾞｼｯｸM-PRO" w:hint="eastAsia"/>
                <w:color w:val="000000"/>
              </w:rPr>
              <w:t>授業</w:t>
            </w:r>
            <w:r w:rsidR="000228B5" w:rsidRPr="004370F3">
              <w:rPr>
                <w:rFonts w:ascii="HG丸ｺﾞｼｯｸM-PRO" w:eastAsia="HG丸ｺﾞｼｯｸM-PRO" w:hAnsi="HG丸ｺﾞｼｯｸM-PRO" w:hint="eastAsia"/>
                <w:color w:val="000000"/>
              </w:rPr>
              <w:t>研究</w:t>
            </w:r>
            <w:r w:rsidR="007D2A57">
              <w:rPr>
                <w:rFonts w:ascii="HG丸ｺﾞｼｯｸM-PRO" w:eastAsia="HG丸ｺﾞｼｯｸM-PRO" w:hAnsi="HG丸ｺﾞｼｯｸM-PRO" w:hint="eastAsia"/>
                <w:color w:val="000000"/>
              </w:rPr>
              <w:t>委員会、教科会議において、</w:t>
            </w:r>
            <w:r w:rsidR="008F070D">
              <w:rPr>
                <w:rFonts w:ascii="HG丸ｺﾞｼｯｸM-PRO" w:eastAsia="HG丸ｺﾞｼｯｸM-PRO" w:hAnsi="HG丸ｺﾞｼｯｸM-PRO" w:hint="eastAsia"/>
                <w:color w:val="000000"/>
              </w:rPr>
              <w:t>実力テスト</w:t>
            </w:r>
            <w:r w:rsidR="007D2A57">
              <w:rPr>
                <w:rFonts w:ascii="HG丸ｺﾞｼｯｸM-PRO" w:eastAsia="HG丸ｺﾞｼｯｸM-PRO" w:hAnsi="HG丸ｺﾞｼｯｸM-PRO" w:hint="eastAsia"/>
                <w:color w:val="000000"/>
              </w:rPr>
              <w:t>等の結果</w:t>
            </w:r>
            <w:r w:rsidR="004044C0">
              <w:rPr>
                <w:rFonts w:ascii="HG丸ｺﾞｼｯｸM-PRO" w:eastAsia="HG丸ｺﾞｼｯｸM-PRO" w:hAnsi="HG丸ｺﾞｼｯｸM-PRO" w:hint="eastAsia"/>
                <w:color w:val="000000"/>
              </w:rPr>
              <w:t>を分析し、学んだ知識・技能の</w:t>
            </w:r>
            <w:r w:rsidR="000E0823">
              <w:rPr>
                <w:rFonts w:ascii="HG丸ｺﾞｼｯｸM-PRO" w:eastAsia="HG丸ｺﾞｼｯｸM-PRO" w:hAnsi="HG丸ｺﾞｼｯｸM-PRO" w:hint="eastAsia"/>
                <w:color w:val="000000"/>
              </w:rPr>
              <w:t>活用を想定した授業づくりを進める。</w:t>
            </w:r>
          </w:p>
          <w:p w:rsidR="00D04812" w:rsidRDefault="00D04812" w:rsidP="00BC29DB">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w:t>
            </w:r>
            <w:r w:rsidR="004044C0" w:rsidRPr="009B2C25">
              <w:rPr>
                <w:rFonts w:ascii="HG丸ｺﾞｼｯｸM-PRO" w:eastAsia="HG丸ｺﾞｼｯｸM-PRO" w:hAnsi="HG丸ｺﾞｼｯｸM-PRO" w:hint="eastAsia"/>
                <w:color w:val="000000"/>
              </w:rPr>
              <w:t>各教科で付けたい力を生徒に伝え</w:t>
            </w:r>
            <w:r w:rsidR="004044C0">
              <w:rPr>
                <w:rFonts w:ascii="HG丸ｺﾞｼｯｸM-PRO" w:eastAsia="HG丸ｺﾞｼｯｸM-PRO" w:hAnsi="HG丸ｺﾞｼｯｸM-PRO" w:hint="eastAsia"/>
                <w:color w:val="000000"/>
              </w:rPr>
              <w:t>、</w:t>
            </w:r>
            <w:r w:rsidR="004044C0" w:rsidRPr="009B2C25">
              <w:rPr>
                <w:rFonts w:ascii="HG丸ｺﾞｼｯｸM-PRO" w:eastAsia="HG丸ｺﾞｼｯｸM-PRO" w:hAnsi="HG丸ｺﾞｼｯｸM-PRO" w:hint="eastAsia"/>
                <w:color w:val="000000"/>
              </w:rPr>
              <w:t>各教科での学びを活用できるような課題を取り入れる。</w:t>
            </w:r>
          </w:p>
          <w:p w:rsidR="00D04812" w:rsidRDefault="00D04812" w:rsidP="00BC29DB">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w:t>
            </w:r>
            <w:r w:rsidR="004044C0" w:rsidRPr="009B2C25">
              <w:rPr>
                <w:rFonts w:ascii="HG丸ｺﾞｼｯｸM-PRO" w:eastAsia="HG丸ｺﾞｼｯｸM-PRO" w:hAnsi="HG丸ｺﾞｼｯｸM-PRO" w:hint="eastAsia"/>
                <w:color w:val="000000"/>
              </w:rPr>
              <w:t>すべての教科で、読解力の育成を</w:t>
            </w:r>
            <w:r w:rsidR="004044C0">
              <w:rPr>
                <w:rFonts w:ascii="HG丸ｺﾞｼｯｸM-PRO" w:eastAsia="HG丸ｺﾞｼｯｸM-PRO" w:hAnsi="HG丸ｺﾞｼｯｸM-PRO" w:hint="eastAsia"/>
                <w:color w:val="000000"/>
              </w:rPr>
              <w:t>めざした取組みを</w:t>
            </w:r>
            <w:r w:rsidR="004044C0" w:rsidRPr="009B2C25">
              <w:rPr>
                <w:rFonts w:ascii="HG丸ｺﾞｼｯｸM-PRO" w:eastAsia="HG丸ｺﾞｼｯｸM-PRO" w:hAnsi="HG丸ｺﾞｼｯｸM-PRO" w:hint="eastAsia"/>
                <w:color w:val="000000"/>
              </w:rPr>
              <w:t>実施する。</w:t>
            </w:r>
            <w:r w:rsidR="003C5B1B">
              <w:rPr>
                <w:rFonts w:ascii="HG丸ｺﾞｼｯｸM-PRO" w:eastAsia="HG丸ｺﾞｼｯｸM-PRO" w:hAnsi="HG丸ｺﾞｼｯｸM-PRO" w:hint="eastAsia"/>
                <w:color w:val="000000"/>
              </w:rPr>
              <w:t>ＰＴＡの協力のもと、引き続き</w:t>
            </w:r>
            <w:r w:rsidR="004044C0">
              <w:rPr>
                <w:rFonts w:ascii="HG丸ｺﾞｼｯｸM-PRO" w:eastAsia="HG丸ｺﾞｼｯｸM-PRO" w:hAnsi="HG丸ｺﾞｼｯｸM-PRO" w:hint="eastAsia"/>
                <w:color w:val="000000"/>
              </w:rPr>
              <w:t>図書室の整備を進める。</w:t>
            </w:r>
          </w:p>
          <w:p w:rsidR="00D04812" w:rsidRPr="00E50B6C" w:rsidRDefault="00D04812" w:rsidP="00BC29DB">
            <w:pPr>
              <w:ind w:left="400" w:hangingChars="200" w:hanging="400"/>
              <w:rPr>
                <w:rFonts w:ascii="ＭＳ 明朝" w:hAnsi="ＭＳ 明朝"/>
                <w:sz w:val="20"/>
                <w:szCs w:val="20"/>
              </w:rPr>
            </w:pPr>
          </w:p>
        </w:tc>
        <w:tc>
          <w:tcPr>
            <w:tcW w:w="2693" w:type="dxa"/>
            <w:tcBorders>
              <w:right w:val="dashed" w:sz="4" w:space="0" w:color="auto"/>
            </w:tcBorders>
          </w:tcPr>
          <w:p w:rsidR="00A75ACC" w:rsidRDefault="000F2C41" w:rsidP="00775AF8">
            <w:pPr>
              <w:ind w:left="426" w:hangingChars="203" w:hanging="426"/>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C91B26">
              <w:rPr>
                <w:rFonts w:ascii="HG丸ｺﾞｼｯｸM-PRO" w:eastAsia="HG丸ｺﾞｼｯｸM-PRO" w:hAnsi="HG丸ｺﾞｼｯｸM-PRO" w:hint="eastAsia"/>
                <w:color w:val="000000"/>
              </w:rPr>
              <w:t>考査問題に活用力をみる設問を取り入れるとともに、</w:t>
            </w:r>
            <w:r>
              <w:rPr>
                <w:rFonts w:ascii="HG丸ｺﾞｼｯｸM-PRO" w:eastAsia="HG丸ｺﾞｼｯｸM-PRO" w:hAnsi="HG丸ｺﾞｼｯｸM-PRO" w:hint="eastAsia"/>
                <w:color w:val="000000"/>
              </w:rPr>
              <w:t>アンケートにより、</w:t>
            </w:r>
            <w:r w:rsidR="00C91B26">
              <w:rPr>
                <w:rFonts w:ascii="HG丸ｺﾞｼｯｸM-PRO" w:eastAsia="HG丸ｺﾞｼｯｸM-PRO" w:hAnsi="HG丸ｺﾞｼｯｸM-PRO" w:hint="eastAsia"/>
                <w:color w:val="000000"/>
              </w:rPr>
              <w:t>生徒の変容を見る。</w:t>
            </w:r>
          </w:p>
          <w:p w:rsidR="000F2C41" w:rsidRDefault="000F2C41" w:rsidP="006C38C5">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w:t>
            </w:r>
            <w:r w:rsidR="004044C0">
              <w:rPr>
                <w:rFonts w:ascii="HG丸ｺﾞｼｯｸM-PRO" w:eastAsia="HG丸ｺﾞｼｯｸM-PRO" w:hAnsi="HG丸ｺﾞｼｯｸM-PRO" w:hint="eastAsia"/>
                <w:color w:val="000000"/>
              </w:rPr>
              <w:t>学校教育</w:t>
            </w:r>
            <w:r w:rsidR="004044C0" w:rsidRPr="00C91B26">
              <w:rPr>
                <w:rFonts w:ascii="HG丸ｺﾞｼｯｸM-PRO" w:eastAsia="HG丸ｺﾞｼｯｸM-PRO" w:hAnsi="HG丸ｺﾞｼｯｸM-PRO" w:hint="eastAsia"/>
                <w:color w:val="000000"/>
              </w:rPr>
              <w:t>自己診断</w:t>
            </w:r>
            <w:r w:rsidR="006C38C5">
              <w:rPr>
                <w:rFonts w:ascii="HG丸ｺﾞｼｯｸM-PRO" w:eastAsia="HG丸ｺﾞｼｯｸM-PRO" w:hAnsi="HG丸ｺﾞｼｯｸM-PRO" w:hint="eastAsia"/>
                <w:color w:val="000000"/>
              </w:rPr>
              <w:t>（生徒）</w:t>
            </w:r>
            <w:r w:rsidR="004044C0">
              <w:rPr>
                <w:rFonts w:ascii="HG丸ｺﾞｼｯｸM-PRO" w:eastAsia="HG丸ｺﾞｼｯｸM-PRO" w:hAnsi="HG丸ｺﾞｼｯｸM-PRO" w:hint="eastAsia"/>
                <w:color w:val="000000"/>
              </w:rPr>
              <w:t>で</w:t>
            </w:r>
            <w:r w:rsidR="004044C0" w:rsidRPr="00CC4791">
              <w:rPr>
                <w:rFonts w:ascii="HG丸ｺﾞｼｯｸM-PRO" w:eastAsia="HG丸ｺﾞｼｯｸM-PRO" w:hAnsi="HG丸ｺﾞｼｯｸM-PRO" w:hint="eastAsia"/>
                <w:color w:val="000000"/>
              </w:rPr>
              <w:t>「</w:t>
            </w:r>
            <w:r w:rsidR="008F070D" w:rsidRPr="00CC4791">
              <w:rPr>
                <w:rFonts w:ascii="HG丸ｺﾞｼｯｸM-PRO" w:eastAsia="HG丸ｺﾞｼｯｸM-PRO" w:hAnsi="HG丸ｺﾞｼｯｸM-PRO" w:hint="eastAsia"/>
                <w:color w:val="000000"/>
              </w:rPr>
              <w:t>授業はわかりやすく、教え方に工夫をしてくれる先生が多い</w:t>
            </w:r>
            <w:r w:rsidR="004044C0" w:rsidRPr="00CC4791">
              <w:rPr>
                <w:rFonts w:ascii="HG丸ｺﾞｼｯｸM-PRO" w:eastAsia="HG丸ｺﾞｼｯｸM-PRO" w:hAnsi="HG丸ｺﾞｼｯｸM-PRO" w:hint="eastAsia"/>
                <w:color w:val="000000"/>
              </w:rPr>
              <w:t>」の肯定率</w:t>
            </w:r>
            <w:r w:rsidR="00CC4791" w:rsidRPr="003C5B1B">
              <w:rPr>
                <w:rFonts w:ascii="HG丸ｺﾞｼｯｸM-PRO" w:eastAsia="HG丸ｺﾞｼｯｸM-PRO" w:hAnsi="HG丸ｺﾞｼｯｸM-PRO" w:hint="eastAsia"/>
                <w:color w:val="000000"/>
              </w:rPr>
              <w:t>57</w:t>
            </w:r>
            <w:r w:rsidR="004044C0" w:rsidRPr="003C5B1B">
              <w:rPr>
                <w:rFonts w:ascii="HG丸ｺﾞｼｯｸM-PRO" w:eastAsia="HG丸ｺﾞｼｯｸM-PRO" w:hAnsi="HG丸ｺﾞｼｯｸM-PRO" w:hint="eastAsia"/>
                <w:color w:val="000000"/>
              </w:rPr>
              <w:t>％</w:t>
            </w:r>
            <w:r w:rsidR="008F070D" w:rsidRPr="00CC4791">
              <w:rPr>
                <w:rFonts w:ascii="HG丸ｺﾞｼｯｸM-PRO" w:eastAsia="HG丸ｺﾞｼｯｸM-PRO" w:hAnsi="HG丸ｺﾞｼｯｸM-PRO" w:hint="eastAsia"/>
                <w:color w:val="000000"/>
              </w:rPr>
              <w:t>以上</w:t>
            </w:r>
            <w:r w:rsidR="004044C0" w:rsidRPr="00CC4791">
              <w:rPr>
                <w:rFonts w:ascii="HG丸ｺﾞｼｯｸM-PRO" w:eastAsia="HG丸ｺﾞｼｯｸM-PRO" w:hAnsi="HG丸ｺﾞｼｯｸM-PRO" w:hint="eastAsia"/>
                <w:color w:val="000000"/>
              </w:rPr>
              <w:t>（平成30年度</w:t>
            </w:r>
            <w:r w:rsidR="008F070D" w:rsidRPr="00CC4791">
              <w:rPr>
                <w:rFonts w:ascii="HG丸ｺﾞｼｯｸM-PRO" w:eastAsia="HG丸ｺﾞｼｯｸM-PRO" w:hAnsi="HG丸ｺﾞｼｯｸM-PRO" w:hint="eastAsia"/>
                <w:color w:val="000000"/>
              </w:rPr>
              <w:t>54.7</w:t>
            </w:r>
            <w:r w:rsidR="004044C0" w:rsidRPr="00CC4791">
              <w:rPr>
                <w:rFonts w:ascii="HG丸ｺﾞｼｯｸM-PRO" w:eastAsia="HG丸ｺﾞｼｯｸM-PRO" w:hAnsi="HG丸ｺﾞｼｯｸM-PRO" w:hint="eastAsia"/>
                <w:color w:val="000000"/>
              </w:rPr>
              <w:t>9％）</w:t>
            </w:r>
            <w:r w:rsidR="005D33ED" w:rsidRPr="004370F3">
              <w:rPr>
                <w:rFonts w:ascii="HG丸ｺﾞｼｯｸM-PRO" w:eastAsia="HG丸ｺﾞｼｯｸM-PRO" w:hAnsi="HG丸ｺﾞｼｯｸM-PRO" w:hint="eastAsia"/>
                <w:color w:val="000000"/>
              </w:rPr>
              <w:t>「頑張ろうと意欲をかき立てられる授業がある」の肯定率45％以上（平成30年度38.9％）</w:t>
            </w:r>
          </w:p>
          <w:p w:rsidR="000F2C41" w:rsidRDefault="000F2C41" w:rsidP="000228B5">
            <w:pPr>
              <w:ind w:left="363" w:hangingChars="173" w:hanging="36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w:t>
            </w:r>
            <w:r w:rsidR="004044C0" w:rsidRPr="009F5D3E">
              <w:rPr>
                <w:rFonts w:ascii="HG丸ｺﾞｼｯｸM-PRO" w:eastAsia="HG丸ｺﾞｼｯｸM-PRO" w:hAnsi="HG丸ｺﾞｼｯｸM-PRO" w:hint="eastAsia"/>
                <w:color w:val="000000"/>
              </w:rPr>
              <w:t>図書室の利用者数を</w:t>
            </w:r>
            <w:r w:rsidR="004044C0">
              <w:rPr>
                <w:rFonts w:ascii="HG丸ｺﾞｼｯｸM-PRO" w:eastAsia="HG丸ｺﾞｼｯｸM-PRO" w:hAnsi="HG丸ｺﾞｼｯｸM-PRO" w:hint="eastAsia"/>
                <w:color w:val="000000"/>
              </w:rPr>
              <w:t>前年比の同規模を維持する。</w:t>
            </w:r>
            <w:r w:rsidR="004044C0" w:rsidRPr="009F5D3E">
              <w:rPr>
                <w:rFonts w:ascii="HG丸ｺﾞｼｯｸM-PRO" w:eastAsia="HG丸ｺﾞｼｯｸM-PRO" w:hAnsi="HG丸ｺﾞｼｯｸM-PRO" w:hint="eastAsia"/>
                <w:color w:val="000000"/>
              </w:rPr>
              <w:t>（</w:t>
            </w:r>
            <w:r w:rsidR="004044C0">
              <w:rPr>
                <w:rFonts w:ascii="HG丸ｺﾞｼｯｸM-PRO" w:eastAsia="HG丸ｺﾞｼｯｸM-PRO" w:hAnsi="HG丸ｺﾞｼｯｸM-PRO" w:hint="eastAsia"/>
                <w:color w:val="000000"/>
              </w:rPr>
              <w:t>平成30年度、441人、</w:t>
            </w:r>
            <w:r w:rsidR="004044C0" w:rsidRPr="009F5D3E">
              <w:rPr>
                <w:rFonts w:ascii="HG丸ｺﾞｼｯｸM-PRO" w:eastAsia="HG丸ｺﾞｼｯｸM-PRO" w:hAnsi="HG丸ｺﾞｼｯｸM-PRO" w:hint="eastAsia"/>
                <w:color w:val="000000"/>
              </w:rPr>
              <w:t>平成29年度66人）</w:t>
            </w:r>
          </w:p>
          <w:p w:rsidR="009F5D3E" w:rsidRPr="009F5D3E" w:rsidRDefault="009F5D3E" w:rsidP="000F2C41">
            <w:pPr>
              <w:ind w:left="420" w:hangingChars="200" w:hanging="420"/>
              <w:rPr>
                <w:rFonts w:ascii="HG丸ｺﾞｼｯｸM-PRO" w:eastAsia="HG丸ｺﾞｼｯｸM-PRO" w:hAnsi="HG丸ｺﾞｼｯｸM-PRO"/>
                <w:color w:val="000000"/>
              </w:rPr>
            </w:pPr>
          </w:p>
        </w:tc>
        <w:tc>
          <w:tcPr>
            <w:tcW w:w="4820" w:type="dxa"/>
            <w:tcBorders>
              <w:left w:val="dashed" w:sz="4" w:space="0" w:color="auto"/>
              <w:right w:val="single" w:sz="4" w:space="0" w:color="auto"/>
            </w:tcBorders>
            <w:shd w:val="clear" w:color="auto" w:fill="auto"/>
          </w:tcPr>
          <w:p w:rsidR="00897939" w:rsidRPr="00E50B6C" w:rsidRDefault="00897939" w:rsidP="00BC29DB">
            <w:pPr>
              <w:ind w:leftChars="95" w:left="399" w:hangingChars="100" w:hanging="200"/>
              <w:rPr>
                <w:rFonts w:ascii="ＭＳ 明朝" w:hAnsi="ＭＳ 明朝"/>
                <w:sz w:val="20"/>
                <w:szCs w:val="20"/>
              </w:rPr>
            </w:pPr>
          </w:p>
        </w:tc>
      </w:tr>
      <w:tr w:rsidR="00E50B6C" w:rsidRPr="00E50B6C" w:rsidTr="00882E5A">
        <w:trPr>
          <w:trHeight w:val="1314"/>
          <w:jc w:val="center"/>
        </w:trPr>
        <w:tc>
          <w:tcPr>
            <w:tcW w:w="881" w:type="dxa"/>
            <w:shd w:val="clear" w:color="auto" w:fill="auto"/>
            <w:vAlign w:val="center"/>
          </w:tcPr>
          <w:p w:rsidR="000228B5" w:rsidRDefault="000228B5" w:rsidP="00F73ECE">
            <w:pPr>
              <w:jc w:val="center"/>
              <w:rPr>
                <w:rFonts w:ascii="HG丸ｺﾞｼｯｸM-PRO" w:eastAsia="HG丸ｺﾞｼｯｸM-PRO" w:hAnsi="HG丸ｺﾞｼｯｸM-PRO"/>
                <w:spacing w:val="-20"/>
                <w:szCs w:val="20"/>
              </w:rPr>
            </w:pPr>
            <w:r>
              <w:rPr>
                <w:rFonts w:ascii="HG丸ｺﾞｼｯｸM-PRO" w:eastAsia="HG丸ｺﾞｼｯｸM-PRO" w:hAnsi="HG丸ｺﾞｼｯｸM-PRO" w:hint="eastAsia"/>
                <w:spacing w:val="-20"/>
                <w:szCs w:val="20"/>
              </w:rPr>
              <w:t>２</w:t>
            </w:r>
          </w:p>
          <w:p w:rsidR="000228B5" w:rsidRDefault="000228B5" w:rsidP="00F73ECE">
            <w:pPr>
              <w:jc w:val="center"/>
              <w:rPr>
                <w:rFonts w:ascii="HG丸ｺﾞｼｯｸM-PRO" w:eastAsia="HG丸ｺﾞｼｯｸM-PRO" w:hAnsi="HG丸ｺﾞｼｯｸM-PRO"/>
                <w:spacing w:val="-20"/>
                <w:szCs w:val="20"/>
              </w:rPr>
            </w:pPr>
          </w:p>
          <w:p w:rsidR="00B008B1" w:rsidRPr="00F73ECE" w:rsidRDefault="00CB4F6C" w:rsidP="00F73ECE">
            <w:pPr>
              <w:jc w:val="center"/>
              <w:rPr>
                <w:rFonts w:ascii="HG丸ｺﾞｼｯｸM-PRO" w:eastAsia="HG丸ｺﾞｼｯｸM-PRO" w:hAnsi="HG丸ｺﾞｼｯｸM-PRO"/>
                <w:spacing w:val="-20"/>
                <w:szCs w:val="20"/>
              </w:rPr>
            </w:pPr>
            <w:r w:rsidRPr="00F73ECE">
              <w:rPr>
                <w:rFonts w:ascii="HG丸ｺﾞｼｯｸM-PRO" w:eastAsia="HG丸ｺﾞｼｯｸM-PRO" w:hAnsi="HG丸ｺﾞｼｯｸM-PRO" w:hint="eastAsia"/>
                <w:spacing w:val="-20"/>
                <w:szCs w:val="20"/>
              </w:rPr>
              <w:t>教育センターと一体となった授業改善</w:t>
            </w:r>
          </w:p>
        </w:tc>
        <w:tc>
          <w:tcPr>
            <w:tcW w:w="2020" w:type="dxa"/>
            <w:shd w:val="clear" w:color="auto" w:fill="auto"/>
          </w:tcPr>
          <w:p w:rsidR="00CB4F6C" w:rsidRDefault="00CB4F6C" w:rsidP="00BC29DB">
            <w:pPr>
              <w:ind w:left="210" w:hangingChars="100" w:hanging="21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（１）先進的・先導的な授業実践</w:t>
            </w:r>
          </w:p>
          <w:p w:rsidR="00C66732" w:rsidRPr="00C66732" w:rsidRDefault="00C66732" w:rsidP="00C66732">
            <w:pPr>
              <w:ind w:left="210" w:hangingChars="100" w:hanging="210"/>
              <w:rPr>
                <w:rFonts w:ascii="HG丸ｺﾞｼｯｸM-PRO" w:eastAsia="HG丸ｺﾞｼｯｸM-PRO" w:hAnsi="HG丸ｺﾞｼｯｸM-PRO"/>
                <w:color w:val="000000"/>
              </w:rPr>
            </w:pPr>
            <w:r w:rsidRPr="00C66732">
              <w:rPr>
                <w:rFonts w:ascii="HG丸ｺﾞｼｯｸM-PRO" w:eastAsia="HG丸ｺﾞｼｯｸM-PRO" w:hAnsi="HG丸ｺﾞｼｯｸM-PRO" w:hint="eastAsia"/>
                <w:color w:val="000000"/>
              </w:rPr>
              <w:t>ア</w:t>
            </w:r>
            <w:r w:rsidR="00C91B26">
              <w:rPr>
                <w:rFonts w:ascii="HG丸ｺﾞｼｯｸM-PRO" w:eastAsia="HG丸ｺﾞｼｯｸM-PRO" w:hAnsi="HG丸ｺﾞｼｯｸM-PRO" w:hint="eastAsia"/>
                <w:color w:val="000000"/>
              </w:rPr>
              <w:t>）</w:t>
            </w:r>
            <w:r w:rsidRPr="00C66732">
              <w:rPr>
                <w:rFonts w:ascii="HG丸ｺﾞｼｯｸM-PRO" w:eastAsia="HG丸ｺﾞｼｯｸM-PRO" w:hAnsi="HG丸ｺﾞｼｯｸM-PRO" w:hint="eastAsia"/>
                <w:color w:val="000000"/>
              </w:rPr>
              <w:t>カリキュラムマネジメントの実践</w:t>
            </w:r>
          </w:p>
          <w:p w:rsidR="00C66732" w:rsidRPr="00C66732" w:rsidRDefault="00C66732" w:rsidP="00C66732">
            <w:pPr>
              <w:ind w:left="210" w:hangingChars="100" w:hanging="210"/>
              <w:rPr>
                <w:rFonts w:ascii="HG丸ｺﾞｼｯｸM-PRO" w:eastAsia="HG丸ｺﾞｼｯｸM-PRO" w:hAnsi="HG丸ｺﾞｼｯｸM-PRO"/>
                <w:color w:val="000000"/>
              </w:rPr>
            </w:pPr>
            <w:r w:rsidRPr="00C66732">
              <w:rPr>
                <w:rFonts w:ascii="HG丸ｺﾞｼｯｸM-PRO" w:eastAsia="HG丸ｺﾞｼｯｸM-PRO" w:hAnsi="HG丸ｺﾞｼｯｸM-PRO" w:hint="eastAsia"/>
                <w:color w:val="000000"/>
              </w:rPr>
              <w:t>イ</w:t>
            </w:r>
            <w:r w:rsidR="00C91B26">
              <w:rPr>
                <w:rFonts w:ascii="HG丸ｺﾞｼｯｸM-PRO" w:eastAsia="HG丸ｺﾞｼｯｸM-PRO" w:hAnsi="HG丸ｺﾞｼｯｸM-PRO" w:hint="eastAsia"/>
                <w:color w:val="000000"/>
              </w:rPr>
              <w:t>）</w:t>
            </w:r>
            <w:r w:rsidRPr="00C66732">
              <w:rPr>
                <w:rFonts w:ascii="HG丸ｺﾞｼｯｸM-PRO" w:eastAsia="HG丸ｺﾞｼｯｸM-PRO" w:hAnsi="HG丸ｺﾞｼｯｸM-PRO" w:hint="eastAsia"/>
                <w:color w:val="000000"/>
              </w:rPr>
              <w:t>観点別学習状況評価の研究・実践</w:t>
            </w:r>
          </w:p>
          <w:p w:rsidR="00C66732" w:rsidRDefault="00C66732" w:rsidP="00C66732">
            <w:pPr>
              <w:ind w:left="210" w:hangingChars="100" w:hanging="210"/>
              <w:rPr>
                <w:rFonts w:ascii="HG丸ｺﾞｼｯｸM-PRO" w:eastAsia="HG丸ｺﾞｼｯｸM-PRO" w:hAnsi="HG丸ｺﾞｼｯｸM-PRO"/>
                <w:color w:val="000000"/>
              </w:rPr>
            </w:pPr>
            <w:r w:rsidRPr="00C66732">
              <w:rPr>
                <w:rFonts w:ascii="HG丸ｺﾞｼｯｸM-PRO" w:eastAsia="HG丸ｺﾞｼｯｸM-PRO" w:hAnsi="HG丸ｺﾞｼｯｸM-PRO" w:hint="eastAsia"/>
                <w:color w:val="000000"/>
              </w:rPr>
              <w:t>ウ</w:t>
            </w:r>
            <w:r w:rsidR="00C91B26">
              <w:rPr>
                <w:rFonts w:ascii="HG丸ｺﾞｼｯｸM-PRO" w:eastAsia="HG丸ｺﾞｼｯｸM-PRO" w:hAnsi="HG丸ｺﾞｼｯｸM-PRO" w:hint="eastAsia"/>
                <w:color w:val="000000"/>
              </w:rPr>
              <w:t>）</w:t>
            </w:r>
            <w:r w:rsidR="008F070D">
              <w:rPr>
                <w:rFonts w:ascii="HG丸ｺﾞｼｯｸM-PRO" w:eastAsia="HG丸ｺﾞｼｯｸM-PRO" w:hAnsi="HG丸ｺﾞｼｯｸM-PRO" w:hint="eastAsia"/>
                <w:color w:val="000000"/>
              </w:rPr>
              <w:t>実力テスト等</w:t>
            </w:r>
            <w:r w:rsidRPr="00C66732">
              <w:rPr>
                <w:rFonts w:ascii="HG丸ｺﾞｼｯｸM-PRO" w:eastAsia="HG丸ｺﾞｼｯｸM-PRO" w:hAnsi="HG丸ｺﾞｼｯｸM-PRO" w:hint="eastAsia"/>
                <w:color w:val="000000"/>
              </w:rPr>
              <w:t>を活用した授業改善</w:t>
            </w:r>
          </w:p>
          <w:p w:rsidR="00CB4F6C" w:rsidRDefault="00CB4F6C" w:rsidP="00E02148">
            <w:pPr>
              <w:ind w:left="210" w:hangingChars="100" w:hanging="21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（２）探究ナビを教科横断型の教科として研究・実践</w:t>
            </w:r>
          </w:p>
          <w:p w:rsidR="00E02148" w:rsidRDefault="00E02148" w:rsidP="00E02148">
            <w:pPr>
              <w:ind w:left="210" w:hangingChars="100" w:hanging="210"/>
              <w:rPr>
                <w:rFonts w:ascii="HG丸ｺﾞｼｯｸM-PRO" w:eastAsia="HG丸ｺﾞｼｯｸM-PRO" w:hAnsi="HG丸ｺﾞｼｯｸM-PRO"/>
                <w:color w:val="000000"/>
              </w:rPr>
            </w:pPr>
            <w:r w:rsidRPr="00E02148">
              <w:rPr>
                <w:rFonts w:ascii="HG丸ｺﾞｼｯｸM-PRO" w:eastAsia="HG丸ｺﾞｼｯｸM-PRO" w:hAnsi="HG丸ｺﾞｼｯｸM-PRO" w:hint="eastAsia"/>
                <w:color w:val="000000"/>
              </w:rPr>
              <w:t>ア</w:t>
            </w:r>
            <w:r w:rsidR="00C91B26">
              <w:rPr>
                <w:rFonts w:ascii="HG丸ｺﾞｼｯｸM-PRO" w:eastAsia="HG丸ｺﾞｼｯｸM-PRO" w:hAnsi="HG丸ｺﾞｼｯｸM-PRO" w:hint="eastAsia"/>
                <w:color w:val="000000"/>
              </w:rPr>
              <w:t>）</w:t>
            </w:r>
            <w:r w:rsidRPr="00E02148">
              <w:rPr>
                <w:rFonts w:ascii="HG丸ｺﾞｼｯｸM-PRO" w:eastAsia="HG丸ｺﾞｼｯｸM-PRO" w:hAnsi="HG丸ｺﾞｼｯｸM-PRO" w:hint="eastAsia"/>
                <w:color w:val="000000"/>
              </w:rPr>
              <w:t>「社会人基礎力」の育成</w:t>
            </w:r>
          </w:p>
          <w:p w:rsidR="007F0231" w:rsidRPr="00E02148" w:rsidRDefault="007F0231" w:rsidP="00E02148">
            <w:pPr>
              <w:ind w:left="210" w:hangingChars="100" w:hanging="210"/>
              <w:rPr>
                <w:rFonts w:ascii="HG丸ｺﾞｼｯｸM-PRO" w:eastAsia="HG丸ｺﾞｼｯｸM-PRO" w:hAnsi="HG丸ｺﾞｼｯｸM-PRO"/>
                <w:color w:val="000000"/>
              </w:rPr>
            </w:pPr>
          </w:p>
        </w:tc>
        <w:tc>
          <w:tcPr>
            <w:tcW w:w="4572" w:type="dxa"/>
            <w:tcBorders>
              <w:right w:val="dashed" w:sz="4" w:space="0" w:color="auto"/>
            </w:tcBorders>
            <w:shd w:val="clear" w:color="auto" w:fill="auto"/>
          </w:tcPr>
          <w:p w:rsidR="00B008B1" w:rsidRDefault="00D04812" w:rsidP="00BC29DB">
            <w:pPr>
              <w:ind w:left="420" w:hangingChars="200" w:hanging="42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（１）先進的・先導的な授業実践や授業研究を教育センターと共同で行い、</w:t>
            </w:r>
            <w:r w:rsidR="0031385A" w:rsidRPr="004370F3">
              <w:rPr>
                <w:rFonts w:ascii="HG丸ｺﾞｼｯｸM-PRO" w:eastAsia="HG丸ｺﾞｼｯｸM-PRO" w:hAnsi="HG丸ｺﾞｼｯｸM-PRO" w:hint="eastAsia"/>
                <w:color w:val="000000"/>
              </w:rPr>
              <w:t>その成果を</w:t>
            </w:r>
            <w:r w:rsidRPr="004370F3">
              <w:rPr>
                <w:rFonts w:ascii="HG丸ｺﾞｼｯｸM-PRO" w:eastAsia="HG丸ｺﾞｼｯｸM-PRO" w:hAnsi="HG丸ｺﾞｼｯｸM-PRO" w:hint="eastAsia"/>
                <w:color w:val="000000"/>
              </w:rPr>
              <w:t>他の府立高校に発信する</w:t>
            </w:r>
            <w:r w:rsidR="0031385A" w:rsidRPr="004370F3">
              <w:rPr>
                <w:rFonts w:ascii="HG丸ｺﾞｼｯｸM-PRO" w:eastAsia="HG丸ｺﾞｼｯｸM-PRO" w:hAnsi="HG丸ｺﾞｼｯｸM-PRO" w:hint="eastAsia"/>
                <w:color w:val="000000"/>
              </w:rPr>
              <w:t>とともに、校内においても周知する。</w:t>
            </w:r>
          </w:p>
          <w:p w:rsidR="009B2C25" w:rsidRDefault="00D04812" w:rsidP="00BC29DB">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9B2C25">
              <w:rPr>
                <w:rFonts w:ascii="HG丸ｺﾞｼｯｸM-PRO" w:eastAsia="HG丸ｺﾞｼｯｸM-PRO" w:hAnsi="HG丸ｺﾞｼｯｸM-PRO" w:hint="eastAsia"/>
                <w:color w:val="000000"/>
              </w:rPr>
              <w:t>各教科での学びを共有し、教科間で補完し合いながら学べるようにする。</w:t>
            </w:r>
          </w:p>
          <w:p w:rsidR="00D04812" w:rsidRDefault="00D04812" w:rsidP="00BC29DB">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w:t>
            </w:r>
            <w:r w:rsidR="009B2C25">
              <w:rPr>
                <w:rFonts w:ascii="HG丸ｺﾞｼｯｸM-PRO" w:eastAsia="HG丸ｺﾞｼｯｸM-PRO" w:hAnsi="HG丸ｺﾞｼｯｸM-PRO" w:hint="eastAsia"/>
                <w:color w:val="000000"/>
              </w:rPr>
              <w:t>すべての教科で観点別</w:t>
            </w:r>
            <w:r w:rsidR="00C40B1B">
              <w:rPr>
                <w:rFonts w:ascii="HG丸ｺﾞｼｯｸM-PRO" w:eastAsia="HG丸ｺﾞｼｯｸM-PRO" w:hAnsi="HG丸ｺﾞｼｯｸM-PRO" w:hint="eastAsia"/>
                <w:color w:val="000000"/>
              </w:rPr>
              <w:t>学習状況</w:t>
            </w:r>
            <w:r w:rsidR="009B2C25">
              <w:rPr>
                <w:rFonts w:ascii="HG丸ｺﾞｼｯｸM-PRO" w:eastAsia="HG丸ｺﾞｼｯｸM-PRO" w:hAnsi="HG丸ｺﾞｼｯｸM-PRO" w:hint="eastAsia"/>
                <w:color w:val="000000"/>
              </w:rPr>
              <w:t>評価</w:t>
            </w:r>
            <w:r w:rsidR="00C40B1B">
              <w:rPr>
                <w:rFonts w:ascii="HG丸ｺﾞｼｯｸM-PRO" w:eastAsia="HG丸ｺﾞｼｯｸM-PRO" w:hAnsi="HG丸ｺﾞｼｯｸM-PRO" w:hint="eastAsia"/>
                <w:color w:val="000000"/>
              </w:rPr>
              <w:t>を意識した設問を考査に取り入れる。</w:t>
            </w:r>
          </w:p>
          <w:p w:rsidR="00D04812" w:rsidRDefault="00D04812" w:rsidP="00BC29DB">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w:t>
            </w:r>
            <w:r w:rsidR="008F070D">
              <w:rPr>
                <w:rFonts w:ascii="HG丸ｺﾞｼｯｸM-PRO" w:eastAsia="HG丸ｺﾞｼｯｸM-PRO" w:hAnsi="HG丸ｺﾞｼｯｸM-PRO" w:hint="eastAsia"/>
                <w:color w:val="000000"/>
              </w:rPr>
              <w:t>実力テスト等</w:t>
            </w:r>
            <w:r w:rsidR="003C5B1B">
              <w:rPr>
                <w:rFonts w:ascii="HG丸ｺﾞｼｯｸM-PRO" w:eastAsia="HG丸ｺﾞｼｯｸM-PRO" w:hAnsi="HG丸ｺﾞｼｯｸM-PRO" w:hint="eastAsia"/>
                <w:color w:val="000000"/>
              </w:rPr>
              <w:t>の結果から、明確となった課題で共有し、各教科の授業改善に生</w:t>
            </w:r>
            <w:r w:rsidR="008A3799">
              <w:rPr>
                <w:rFonts w:ascii="HG丸ｺﾞｼｯｸM-PRO" w:eastAsia="HG丸ｺﾞｼｯｸM-PRO" w:hAnsi="HG丸ｺﾞｼｯｸM-PRO" w:hint="eastAsia"/>
                <w:color w:val="000000"/>
              </w:rPr>
              <w:t>かす。</w:t>
            </w:r>
          </w:p>
          <w:p w:rsidR="00D04812" w:rsidRDefault="00D04812" w:rsidP="00BC29DB">
            <w:pPr>
              <w:ind w:left="420" w:hangingChars="200" w:hanging="42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（２）探究ナビを教科横断型の教科として研究・実践を行う。</w:t>
            </w:r>
          </w:p>
          <w:p w:rsidR="00D04812" w:rsidRDefault="00D04812" w:rsidP="00F727F5">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B35D16">
              <w:rPr>
                <w:rFonts w:ascii="HG丸ｺﾞｼｯｸM-PRO" w:eastAsia="HG丸ｺﾞｼｯｸM-PRO" w:hAnsi="HG丸ｺﾞｼｯｸM-PRO" w:hint="eastAsia"/>
                <w:color w:val="000000"/>
              </w:rPr>
              <w:t>各教科で</w:t>
            </w:r>
            <w:r w:rsidR="00B35D16" w:rsidRPr="00B35D16">
              <w:rPr>
                <w:rFonts w:ascii="HG丸ｺﾞｼｯｸM-PRO" w:eastAsia="HG丸ｺﾞｼｯｸM-PRO" w:hAnsi="HG丸ｺﾞｼｯｸM-PRO" w:hint="eastAsia"/>
                <w:color w:val="000000"/>
              </w:rPr>
              <w:t>「社会人基礎力」</w:t>
            </w:r>
            <w:r w:rsidR="004044C0">
              <w:rPr>
                <w:rFonts w:ascii="HG丸ｺﾞｼｯｸM-PRO" w:eastAsia="HG丸ｺﾞｼｯｸM-PRO" w:hAnsi="HG丸ｺﾞｼｯｸM-PRO" w:hint="eastAsia"/>
                <w:color w:val="000000"/>
              </w:rPr>
              <w:t>（現実の社会で必要となる力）</w:t>
            </w:r>
            <w:r w:rsidR="00B35D16" w:rsidRPr="00B35D16">
              <w:rPr>
                <w:rFonts w:ascii="HG丸ｺﾞｼｯｸM-PRO" w:eastAsia="HG丸ｺﾞｼｯｸM-PRO" w:hAnsi="HG丸ｺﾞｼｯｸM-PRO" w:hint="eastAsia"/>
                <w:color w:val="000000"/>
              </w:rPr>
              <w:t>の育成を意識した</w:t>
            </w:r>
            <w:r w:rsidR="00F727F5">
              <w:rPr>
                <w:rFonts w:ascii="HG丸ｺﾞｼｯｸM-PRO" w:eastAsia="HG丸ｺﾞｼｯｸM-PRO" w:hAnsi="HG丸ｺﾞｼｯｸM-PRO" w:hint="eastAsia"/>
                <w:color w:val="000000"/>
              </w:rPr>
              <w:t>内容を</w:t>
            </w:r>
            <w:r w:rsidR="00B35D16" w:rsidRPr="00B35D16">
              <w:rPr>
                <w:rFonts w:ascii="HG丸ｺﾞｼｯｸM-PRO" w:eastAsia="HG丸ｺﾞｼｯｸM-PRO" w:hAnsi="HG丸ｺﾞｼｯｸM-PRO" w:hint="eastAsia"/>
                <w:color w:val="000000"/>
              </w:rPr>
              <w:t>授業</w:t>
            </w:r>
            <w:r w:rsidR="00F727F5">
              <w:rPr>
                <w:rFonts w:ascii="HG丸ｺﾞｼｯｸM-PRO" w:eastAsia="HG丸ｺﾞｼｯｸM-PRO" w:hAnsi="HG丸ｺﾞｼｯｸM-PRO" w:hint="eastAsia"/>
                <w:color w:val="000000"/>
              </w:rPr>
              <w:t>に</w:t>
            </w:r>
            <w:r w:rsidR="00B35D16">
              <w:rPr>
                <w:rFonts w:ascii="HG丸ｺﾞｼｯｸM-PRO" w:eastAsia="HG丸ｺﾞｼｯｸM-PRO" w:hAnsi="HG丸ｺﾞｼｯｸM-PRO" w:hint="eastAsia"/>
                <w:color w:val="000000"/>
              </w:rPr>
              <w:t>取り入れ、</w:t>
            </w:r>
            <w:r w:rsidR="00F727F5">
              <w:rPr>
                <w:rFonts w:ascii="HG丸ｺﾞｼｯｸM-PRO" w:eastAsia="HG丸ｺﾞｼｯｸM-PRO" w:hAnsi="HG丸ｺﾞｼｯｸM-PRO" w:hint="eastAsia"/>
                <w:color w:val="000000"/>
              </w:rPr>
              <w:t>成果を</w:t>
            </w:r>
            <w:r w:rsidR="0011369F">
              <w:rPr>
                <w:rFonts w:ascii="HG丸ｺﾞｼｯｸM-PRO" w:eastAsia="HG丸ｺﾞｼｯｸM-PRO" w:hAnsi="HG丸ｺﾞｼｯｸM-PRO" w:hint="eastAsia"/>
                <w:color w:val="000000"/>
              </w:rPr>
              <w:t>検証</w:t>
            </w:r>
            <w:r w:rsidR="00F727F5">
              <w:rPr>
                <w:rFonts w:ascii="HG丸ｺﾞｼｯｸM-PRO" w:eastAsia="HG丸ｺﾞｼｯｸM-PRO" w:hAnsi="HG丸ｺﾞｼｯｸM-PRO" w:hint="eastAsia"/>
                <w:color w:val="000000"/>
              </w:rPr>
              <w:t>する。</w:t>
            </w:r>
          </w:p>
          <w:p w:rsidR="00F727F5" w:rsidRPr="00E50B6C" w:rsidRDefault="00F727F5" w:rsidP="00F727F5">
            <w:pPr>
              <w:ind w:left="400" w:hangingChars="200" w:hanging="400"/>
              <w:rPr>
                <w:rFonts w:ascii="ＭＳ 明朝" w:hAnsi="ＭＳ 明朝"/>
                <w:sz w:val="20"/>
                <w:szCs w:val="20"/>
              </w:rPr>
            </w:pPr>
          </w:p>
        </w:tc>
        <w:tc>
          <w:tcPr>
            <w:tcW w:w="2693" w:type="dxa"/>
            <w:tcBorders>
              <w:right w:val="dashed" w:sz="4" w:space="0" w:color="auto"/>
            </w:tcBorders>
          </w:tcPr>
          <w:p w:rsidR="0011369F" w:rsidRDefault="0011369F"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（１）</w:t>
            </w:r>
          </w:p>
          <w:p w:rsidR="009F5D3E" w:rsidRDefault="009F5D3E"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7C7CC0">
              <w:rPr>
                <w:rFonts w:ascii="HG丸ｺﾞｼｯｸM-PRO" w:eastAsia="HG丸ｺﾞｼｯｸM-PRO" w:hAnsi="HG丸ｺﾞｼｯｸM-PRO" w:hint="eastAsia"/>
                <w:color w:val="000000"/>
              </w:rPr>
              <w:t>生徒等へのアンケート調査で効果を検証する。</w:t>
            </w:r>
          </w:p>
          <w:p w:rsidR="009F5D3E" w:rsidRDefault="009F5D3E" w:rsidP="000228B5">
            <w:pPr>
              <w:ind w:left="349" w:hangingChars="166" w:hanging="349"/>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イ）生徒への</w:t>
            </w:r>
            <w:r w:rsidRPr="009F5D3E">
              <w:rPr>
                <w:rFonts w:ascii="HG丸ｺﾞｼｯｸM-PRO" w:eastAsia="HG丸ｺﾞｼｯｸM-PRO" w:hAnsi="HG丸ｺﾞｼｯｸM-PRO" w:hint="eastAsia"/>
                <w:color w:val="000000"/>
              </w:rPr>
              <w:t>授業アンケート</w:t>
            </w:r>
            <w:r>
              <w:rPr>
                <w:rFonts w:ascii="HG丸ｺﾞｼｯｸM-PRO" w:eastAsia="HG丸ｺﾞｼｯｸM-PRO" w:hAnsi="HG丸ｺﾞｼｯｸM-PRO" w:hint="eastAsia"/>
                <w:color w:val="000000"/>
              </w:rPr>
              <w:t>で</w:t>
            </w:r>
            <w:r w:rsidRPr="009F5D3E">
              <w:rPr>
                <w:rFonts w:ascii="HG丸ｺﾞｼｯｸM-PRO" w:eastAsia="HG丸ｺﾞｼｯｸM-PRO" w:hAnsi="HG丸ｺﾞｼｯｸM-PRO" w:hint="eastAsia"/>
                <w:color w:val="000000"/>
              </w:rPr>
              <w:t>「知識や技能が身に付いたと感じる」の</w:t>
            </w:r>
            <w:r>
              <w:rPr>
                <w:rFonts w:ascii="HG丸ｺﾞｼｯｸM-PRO" w:eastAsia="HG丸ｺﾞｼｯｸM-PRO" w:hAnsi="HG丸ｺﾞｼｯｸM-PRO" w:hint="eastAsia"/>
                <w:color w:val="000000"/>
              </w:rPr>
              <w:t>全</w:t>
            </w:r>
            <w:r w:rsidRPr="009F5D3E">
              <w:rPr>
                <w:rFonts w:ascii="HG丸ｺﾞｼｯｸM-PRO" w:eastAsia="HG丸ｺﾞｼｯｸM-PRO" w:hAnsi="HG丸ｺﾞｼｯｸM-PRO" w:hint="eastAsia"/>
                <w:color w:val="000000"/>
              </w:rPr>
              <w:t>平均</w:t>
            </w:r>
            <w:r>
              <w:rPr>
                <w:rFonts w:ascii="HG丸ｺﾞｼｯｸM-PRO" w:eastAsia="HG丸ｺﾞｼｯｸM-PRO" w:hAnsi="HG丸ｺﾞｼｯｸM-PRO" w:hint="eastAsia"/>
                <w:color w:val="000000"/>
              </w:rPr>
              <w:t>が</w:t>
            </w:r>
            <w:r w:rsidRPr="009F5D3E">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前年比を上回る。</w:t>
            </w:r>
            <w:r w:rsidRPr="009F5D3E">
              <w:rPr>
                <w:rFonts w:ascii="HG丸ｺﾞｼｯｸM-PRO" w:eastAsia="HG丸ｺﾞｼｯｸM-PRO" w:hAnsi="HG丸ｺﾞｼｯｸM-PRO" w:hint="eastAsia"/>
                <w:color w:val="000000"/>
              </w:rPr>
              <w:t>（平成</w:t>
            </w:r>
            <w:r>
              <w:rPr>
                <w:rFonts w:ascii="HG丸ｺﾞｼｯｸM-PRO" w:eastAsia="HG丸ｺﾞｼｯｸM-PRO" w:hAnsi="HG丸ｺﾞｼｯｸM-PRO" w:hint="eastAsia"/>
                <w:color w:val="000000"/>
              </w:rPr>
              <w:t>30</w:t>
            </w:r>
            <w:r w:rsidRPr="009F5D3E">
              <w:rPr>
                <w:rFonts w:ascii="HG丸ｺﾞｼｯｸM-PRO" w:eastAsia="HG丸ｺﾞｼｯｸM-PRO" w:hAnsi="HG丸ｺﾞｼｯｸM-PRO" w:hint="eastAsia"/>
                <w:color w:val="000000"/>
              </w:rPr>
              <w:t>年度3.</w:t>
            </w:r>
            <w:r>
              <w:rPr>
                <w:rFonts w:ascii="HG丸ｺﾞｼｯｸM-PRO" w:eastAsia="HG丸ｺﾞｼｯｸM-PRO" w:hAnsi="HG丸ｺﾞｼｯｸM-PRO" w:hint="eastAsia"/>
                <w:color w:val="000000"/>
              </w:rPr>
              <w:t>1</w:t>
            </w:r>
            <w:r w:rsidRPr="009F5D3E">
              <w:rPr>
                <w:rFonts w:ascii="HG丸ｺﾞｼｯｸM-PRO" w:eastAsia="HG丸ｺﾞｼｯｸM-PRO" w:hAnsi="HG丸ｺﾞｼｯｸM-PRO" w:hint="eastAsia"/>
                <w:color w:val="000000"/>
              </w:rPr>
              <w:t>）</w:t>
            </w:r>
          </w:p>
          <w:p w:rsidR="009F5D3E" w:rsidRDefault="009F5D3E" w:rsidP="000228B5">
            <w:pPr>
              <w:ind w:left="378" w:hangingChars="180" w:hanging="378"/>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ウ）前年までの施行実施と合わせ、診断結果</w:t>
            </w:r>
            <w:r w:rsidR="0011369F">
              <w:rPr>
                <w:rFonts w:ascii="HG丸ｺﾞｼｯｸM-PRO" w:eastAsia="HG丸ｺﾞｼｯｸM-PRO" w:hAnsi="HG丸ｺﾞｼｯｸM-PRO" w:hint="eastAsia"/>
                <w:color w:val="000000"/>
              </w:rPr>
              <w:t>を分析し、課題を洗い出す。</w:t>
            </w:r>
          </w:p>
          <w:p w:rsidR="0011369F" w:rsidRDefault="0011369F"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（２）</w:t>
            </w:r>
          </w:p>
          <w:p w:rsidR="0011369F" w:rsidRDefault="009F5D3E" w:rsidP="000228B5">
            <w:pPr>
              <w:ind w:left="363" w:hangingChars="173" w:hanging="36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11369F">
              <w:rPr>
                <w:rFonts w:ascii="HG丸ｺﾞｼｯｸM-PRO" w:eastAsia="HG丸ｺﾞｼｯｸM-PRO" w:hAnsi="HG丸ｺﾞｼｯｸM-PRO" w:hint="eastAsia"/>
                <w:color w:val="000000"/>
              </w:rPr>
              <w:t>生徒等へのアンケート調査で効果を検証する。</w:t>
            </w:r>
          </w:p>
          <w:p w:rsidR="009F5D3E" w:rsidRPr="009F5D3E" w:rsidRDefault="009F5D3E" w:rsidP="009F5D3E">
            <w:pPr>
              <w:ind w:left="420" w:hangingChars="200" w:hanging="420"/>
              <w:rPr>
                <w:rFonts w:ascii="HG丸ｺﾞｼｯｸM-PRO" w:eastAsia="HG丸ｺﾞｼｯｸM-PRO" w:hAnsi="HG丸ｺﾞｼｯｸM-PRO"/>
                <w:color w:val="000000"/>
              </w:rPr>
            </w:pPr>
          </w:p>
        </w:tc>
        <w:tc>
          <w:tcPr>
            <w:tcW w:w="4820" w:type="dxa"/>
            <w:tcBorders>
              <w:left w:val="dashed" w:sz="4" w:space="0" w:color="auto"/>
              <w:right w:val="single" w:sz="4" w:space="0" w:color="auto"/>
            </w:tcBorders>
            <w:shd w:val="clear" w:color="auto" w:fill="auto"/>
          </w:tcPr>
          <w:p w:rsidR="00B008B1" w:rsidRPr="00E50B6C" w:rsidRDefault="00B008B1" w:rsidP="00BC29DB">
            <w:pPr>
              <w:rPr>
                <w:rFonts w:ascii="ＭＳ 明朝" w:hAnsi="ＭＳ 明朝"/>
                <w:sz w:val="20"/>
                <w:szCs w:val="20"/>
              </w:rPr>
            </w:pPr>
          </w:p>
        </w:tc>
      </w:tr>
      <w:tr w:rsidR="00E50B6C" w:rsidRPr="00E50B6C" w:rsidTr="00882E5A">
        <w:trPr>
          <w:trHeight w:val="1314"/>
          <w:jc w:val="center"/>
        </w:trPr>
        <w:tc>
          <w:tcPr>
            <w:tcW w:w="881" w:type="dxa"/>
            <w:shd w:val="clear" w:color="auto" w:fill="auto"/>
            <w:vAlign w:val="center"/>
          </w:tcPr>
          <w:p w:rsidR="000228B5" w:rsidRDefault="000228B5" w:rsidP="00BC29DB">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３</w:t>
            </w:r>
          </w:p>
          <w:p w:rsidR="000228B5" w:rsidRDefault="000228B5" w:rsidP="00BC29DB">
            <w:pPr>
              <w:jc w:val="center"/>
              <w:rPr>
                <w:rFonts w:ascii="HG丸ｺﾞｼｯｸM-PRO" w:eastAsia="HG丸ｺﾞｼｯｸM-PRO" w:hAnsi="HG丸ｺﾞｼｯｸM-PRO"/>
                <w:szCs w:val="20"/>
              </w:rPr>
            </w:pPr>
          </w:p>
          <w:p w:rsidR="00B008B1" w:rsidRPr="00F73ECE" w:rsidRDefault="00CB4F6C" w:rsidP="00BC29DB">
            <w:pPr>
              <w:jc w:val="center"/>
              <w:rPr>
                <w:rFonts w:ascii="HG丸ｺﾞｼｯｸM-PRO" w:eastAsia="HG丸ｺﾞｼｯｸM-PRO" w:hAnsi="HG丸ｺﾞｼｯｸM-PRO"/>
                <w:szCs w:val="20"/>
              </w:rPr>
            </w:pPr>
            <w:r w:rsidRPr="00F73ECE">
              <w:rPr>
                <w:rFonts w:ascii="HG丸ｺﾞｼｯｸM-PRO" w:eastAsia="HG丸ｺﾞｼｯｸM-PRO" w:hAnsi="HG丸ｺﾞｼｯｸM-PRO" w:hint="eastAsia"/>
                <w:szCs w:val="20"/>
              </w:rPr>
              <w:t>多様な価値を認める人間性のはぐくみ</w:t>
            </w:r>
          </w:p>
        </w:tc>
        <w:tc>
          <w:tcPr>
            <w:tcW w:w="2020" w:type="dxa"/>
            <w:shd w:val="clear" w:color="auto" w:fill="auto"/>
          </w:tcPr>
          <w:p w:rsidR="007F0231" w:rsidRDefault="00CB4F6C" w:rsidP="00F73ECE">
            <w:pPr>
              <w:ind w:left="210" w:hangingChars="100" w:hanging="21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（１）</w:t>
            </w:r>
            <w:r w:rsidR="008F070D">
              <w:rPr>
                <w:rFonts w:ascii="HG丸ｺﾞｼｯｸM-PRO" w:eastAsia="HG丸ｺﾞｼｯｸM-PRO" w:hAnsi="HG丸ｺﾞｼｯｸM-PRO" w:hint="eastAsia"/>
                <w:color w:val="000000"/>
              </w:rPr>
              <w:t>多様性を認めて共生する</w:t>
            </w:r>
            <w:r w:rsidRPr="00205858">
              <w:rPr>
                <w:rFonts w:ascii="HG丸ｺﾞｼｯｸM-PRO" w:eastAsia="HG丸ｺﾞｼｯｸM-PRO" w:hAnsi="HG丸ｺﾞｼｯｸM-PRO" w:hint="eastAsia"/>
                <w:color w:val="000000"/>
              </w:rPr>
              <w:t>集団</w:t>
            </w:r>
            <w:r>
              <w:rPr>
                <w:rFonts w:ascii="HG丸ｺﾞｼｯｸM-PRO" w:eastAsia="HG丸ｺﾞｼｯｸM-PRO" w:hAnsi="HG丸ｺﾞｼｯｸM-PRO" w:hint="eastAsia"/>
                <w:color w:val="000000"/>
              </w:rPr>
              <w:t>づくり</w:t>
            </w:r>
          </w:p>
          <w:p w:rsidR="007F0231" w:rsidRPr="007F0231" w:rsidRDefault="007F0231" w:rsidP="007F0231">
            <w:pPr>
              <w:ind w:left="210" w:hangingChars="100" w:hanging="210"/>
              <w:rPr>
                <w:rFonts w:ascii="HG丸ｺﾞｼｯｸM-PRO" w:eastAsia="HG丸ｺﾞｼｯｸM-PRO" w:hAnsi="HG丸ｺﾞｼｯｸM-PRO"/>
                <w:color w:val="000000"/>
              </w:rPr>
            </w:pPr>
            <w:r w:rsidRPr="007F0231">
              <w:rPr>
                <w:rFonts w:ascii="HG丸ｺﾞｼｯｸM-PRO" w:eastAsia="HG丸ｺﾞｼｯｸM-PRO" w:hAnsi="HG丸ｺﾞｼｯｸM-PRO" w:hint="eastAsia"/>
                <w:color w:val="000000"/>
              </w:rPr>
              <w:t>ア</w:t>
            </w:r>
            <w:r>
              <w:rPr>
                <w:rFonts w:ascii="HG丸ｺﾞｼｯｸM-PRO" w:eastAsia="HG丸ｺﾞｼｯｸM-PRO" w:hAnsi="HG丸ｺﾞｼｯｸM-PRO" w:hint="eastAsia"/>
                <w:color w:val="000000"/>
              </w:rPr>
              <w:t>）</w:t>
            </w:r>
            <w:r w:rsidRPr="007F0231">
              <w:rPr>
                <w:rFonts w:ascii="HG丸ｺﾞｼｯｸM-PRO" w:eastAsia="HG丸ｺﾞｼｯｸM-PRO" w:hAnsi="HG丸ｺﾞｼｯｸM-PRO" w:hint="eastAsia"/>
                <w:color w:val="000000"/>
              </w:rPr>
              <w:t>居場所としての集団づくり</w:t>
            </w:r>
          </w:p>
          <w:p w:rsidR="007F0231" w:rsidRPr="007F0231" w:rsidRDefault="007F0231" w:rsidP="007F0231">
            <w:pPr>
              <w:ind w:left="210" w:hangingChars="100" w:hanging="210"/>
              <w:rPr>
                <w:rFonts w:ascii="HG丸ｺﾞｼｯｸM-PRO" w:eastAsia="HG丸ｺﾞｼｯｸM-PRO" w:hAnsi="HG丸ｺﾞｼｯｸM-PRO"/>
                <w:color w:val="000000"/>
              </w:rPr>
            </w:pPr>
            <w:r w:rsidRPr="007F0231">
              <w:rPr>
                <w:rFonts w:ascii="HG丸ｺﾞｼｯｸM-PRO" w:eastAsia="HG丸ｺﾞｼｯｸM-PRO" w:hAnsi="HG丸ｺﾞｼｯｸM-PRO" w:hint="eastAsia"/>
                <w:color w:val="000000"/>
              </w:rPr>
              <w:t>イ</w:t>
            </w:r>
            <w:r>
              <w:rPr>
                <w:rFonts w:ascii="HG丸ｺﾞｼｯｸM-PRO" w:eastAsia="HG丸ｺﾞｼｯｸM-PRO" w:hAnsi="HG丸ｺﾞｼｯｸM-PRO" w:hint="eastAsia"/>
                <w:color w:val="000000"/>
              </w:rPr>
              <w:t>）</w:t>
            </w:r>
            <w:r w:rsidRPr="007F0231">
              <w:rPr>
                <w:rFonts w:ascii="HG丸ｺﾞｼｯｸM-PRO" w:eastAsia="HG丸ｺﾞｼｯｸM-PRO" w:hAnsi="HG丸ｺﾞｼｯｸM-PRO" w:hint="eastAsia"/>
                <w:color w:val="000000"/>
              </w:rPr>
              <w:t>課題の早期発見</w:t>
            </w:r>
          </w:p>
          <w:p w:rsidR="007F0231" w:rsidRDefault="007F0231" w:rsidP="007F0231">
            <w:pPr>
              <w:ind w:left="210" w:hangingChars="100" w:hanging="210"/>
              <w:rPr>
                <w:rFonts w:ascii="HG丸ｺﾞｼｯｸM-PRO" w:eastAsia="HG丸ｺﾞｼｯｸM-PRO" w:hAnsi="HG丸ｺﾞｼｯｸM-PRO"/>
                <w:color w:val="000000"/>
              </w:rPr>
            </w:pPr>
            <w:r w:rsidRPr="007F0231">
              <w:rPr>
                <w:rFonts w:ascii="HG丸ｺﾞｼｯｸM-PRO" w:eastAsia="HG丸ｺﾞｼｯｸM-PRO" w:hAnsi="HG丸ｺﾞｼｯｸM-PRO" w:hint="eastAsia"/>
                <w:color w:val="000000"/>
              </w:rPr>
              <w:t>ウ</w:t>
            </w:r>
            <w:r>
              <w:rPr>
                <w:rFonts w:ascii="HG丸ｺﾞｼｯｸM-PRO" w:eastAsia="HG丸ｺﾞｼｯｸM-PRO" w:hAnsi="HG丸ｺﾞｼｯｸM-PRO" w:hint="eastAsia"/>
                <w:color w:val="000000"/>
              </w:rPr>
              <w:t>）</w:t>
            </w:r>
            <w:r w:rsidRPr="007F0231">
              <w:rPr>
                <w:rFonts w:ascii="HG丸ｺﾞｼｯｸM-PRO" w:eastAsia="HG丸ｺﾞｼｯｸM-PRO" w:hAnsi="HG丸ｺﾞｼｯｸM-PRO" w:hint="eastAsia"/>
                <w:color w:val="000000"/>
              </w:rPr>
              <w:t>情報リテラシーの育成</w:t>
            </w:r>
          </w:p>
          <w:p w:rsidR="00CB4F6C" w:rsidRDefault="00CB4F6C" w:rsidP="00F73ECE">
            <w:pPr>
              <w:ind w:left="210" w:hangingChars="100" w:hanging="21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（２）ガイダンス機能の充実と自ら学ぶ生徒を育成</w:t>
            </w:r>
          </w:p>
          <w:p w:rsidR="007F0231" w:rsidRPr="007F0231" w:rsidRDefault="007F0231" w:rsidP="007F0231">
            <w:pPr>
              <w:ind w:left="210" w:hangingChars="100" w:hanging="210"/>
              <w:rPr>
                <w:rFonts w:ascii="HG丸ｺﾞｼｯｸM-PRO" w:eastAsia="HG丸ｺﾞｼｯｸM-PRO" w:hAnsi="HG丸ｺﾞｼｯｸM-PRO"/>
                <w:color w:val="000000"/>
              </w:rPr>
            </w:pPr>
            <w:r w:rsidRPr="007F0231">
              <w:rPr>
                <w:rFonts w:ascii="HG丸ｺﾞｼｯｸM-PRO" w:eastAsia="HG丸ｺﾞｼｯｸM-PRO" w:hAnsi="HG丸ｺﾞｼｯｸM-PRO" w:hint="eastAsia"/>
                <w:color w:val="000000"/>
              </w:rPr>
              <w:t>ア</w:t>
            </w:r>
            <w:r w:rsidR="00165F83">
              <w:rPr>
                <w:rFonts w:ascii="HG丸ｺﾞｼｯｸM-PRO" w:eastAsia="HG丸ｺﾞｼｯｸM-PRO" w:hAnsi="HG丸ｺﾞｼｯｸM-PRO" w:hint="eastAsia"/>
                <w:color w:val="000000"/>
              </w:rPr>
              <w:t>）</w:t>
            </w:r>
            <w:r w:rsidRPr="007F0231">
              <w:rPr>
                <w:rFonts w:ascii="HG丸ｺﾞｼｯｸM-PRO" w:eastAsia="HG丸ｺﾞｼｯｸM-PRO" w:hAnsi="HG丸ｺﾞｼｯｸM-PRO" w:hint="eastAsia"/>
                <w:color w:val="000000"/>
              </w:rPr>
              <w:t>活用型の授業</w:t>
            </w:r>
            <w:r>
              <w:rPr>
                <w:rFonts w:ascii="HG丸ｺﾞｼｯｸM-PRO" w:eastAsia="HG丸ｺﾞｼｯｸM-PRO" w:hAnsi="HG丸ｺﾞｼｯｸM-PRO" w:hint="eastAsia"/>
                <w:color w:val="000000"/>
              </w:rPr>
              <w:t>の推進</w:t>
            </w:r>
          </w:p>
          <w:p w:rsidR="007F0231" w:rsidRPr="007F0231" w:rsidRDefault="007F0231" w:rsidP="007F0231">
            <w:pPr>
              <w:ind w:left="210" w:hangingChars="100" w:hanging="210"/>
              <w:rPr>
                <w:rFonts w:ascii="HG丸ｺﾞｼｯｸM-PRO" w:eastAsia="HG丸ｺﾞｼｯｸM-PRO" w:hAnsi="HG丸ｺﾞｼｯｸM-PRO"/>
                <w:color w:val="000000"/>
              </w:rPr>
            </w:pPr>
            <w:r w:rsidRPr="007F0231">
              <w:rPr>
                <w:rFonts w:ascii="HG丸ｺﾞｼｯｸM-PRO" w:eastAsia="HG丸ｺﾞｼｯｸM-PRO" w:hAnsi="HG丸ｺﾞｼｯｸM-PRO" w:hint="eastAsia"/>
                <w:color w:val="000000"/>
              </w:rPr>
              <w:t>イ</w:t>
            </w:r>
            <w:r>
              <w:rPr>
                <w:rFonts w:ascii="HG丸ｺﾞｼｯｸM-PRO" w:eastAsia="HG丸ｺﾞｼｯｸM-PRO" w:hAnsi="HG丸ｺﾞｼｯｸM-PRO" w:hint="eastAsia"/>
                <w:color w:val="000000"/>
              </w:rPr>
              <w:t>）学ぶ力と</w:t>
            </w:r>
            <w:r w:rsidRPr="007F0231">
              <w:rPr>
                <w:rFonts w:ascii="HG丸ｺﾞｼｯｸM-PRO" w:eastAsia="HG丸ｺﾞｼｯｸM-PRO" w:hAnsi="HG丸ｺﾞｼｯｸM-PRO" w:hint="eastAsia"/>
                <w:color w:val="000000"/>
              </w:rPr>
              <w:t>学習習慣を</w:t>
            </w:r>
            <w:r>
              <w:rPr>
                <w:rFonts w:ascii="HG丸ｺﾞｼｯｸM-PRO" w:eastAsia="HG丸ｺﾞｼｯｸM-PRO" w:hAnsi="HG丸ｺﾞｼｯｸM-PRO" w:hint="eastAsia"/>
                <w:color w:val="000000"/>
              </w:rPr>
              <w:t>定着</w:t>
            </w:r>
          </w:p>
          <w:p w:rsidR="007F0231" w:rsidRPr="00E50B6C" w:rsidRDefault="007F0231" w:rsidP="00165F83">
            <w:pPr>
              <w:ind w:left="210" w:hangingChars="100" w:hanging="210"/>
              <w:rPr>
                <w:rFonts w:ascii="ＭＳ 明朝" w:hAnsi="ＭＳ 明朝"/>
                <w:sz w:val="20"/>
                <w:szCs w:val="20"/>
              </w:rPr>
            </w:pPr>
            <w:r w:rsidRPr="007F0231">
              <w:rPr>
                <w:rFonts w:ascii="HG丸ｺﾞｼｯｸM-PRO" w:eastAsia="HG丸ｺﾞｼｯｸM-PRO" w:hAnsi="HG丸ｺﾞｼｯｸM-PRO" w:hint="eastAsia"/>
                <w:color w:val="000000"/>
              </w:rPr>
              <w:t>ウ</w:t>
            </w:r>
            <w:r>
              <w:rPr>
                <w:rFonts w:ascii="HG丸ｺﾞｼｯｸM-PRO" w:eastAsia="HG丸ｺﾞｼｯｸM-PRO" w:hAnsi="HG丸ｺﾞｼｯｸM-PRO" w:hint="eastAsia"/>
                <w:color w:val="000000"/>
              </w:rPr>
              <w:t>）</w:t>
            </w:r>
            <w:r w:rsidRPr="007F0231">
              <w:rPr>
                <w:rFonts w:ascii="HG丸ｺﾞｼｯｸM-PRO" w:eastAsia="HG丸ｺﾞｼｯｸM-PRO" w:hAnsi="HG丸ｺﾞｼｯｸM-PRO" w:hint="eastAsia"/>
                <w:color w:val="000000"/>
              </w:rPr>
              <w:t>教育相談体制</w:t>
            </w:r>
            <w:r>
              <w:rPr>
                <w:rFonts w:ascii="HG丸ｺﾞｼｯｸM-PRO" w:eastAsia="HG丸ｺﾞｼｯｸM-PRO" w:hAnsi="HG丸ｺﾞｼｯｸM-PRO" w:hint="eastAsia"/>
                <w:color w:val="000000"/>
              </w:rPr>
              <w:t>及びガイダンス機能の充実</w:t>
            </w:r>
          </w:p>
        </w:tc>
        <w:tc>
          <w:tcPr>
            <w:tcW w:w="4572" w:type="dxa"/>
            <w:tcBorders>
              <w:right w:val="dashed" w:sz="4" w:space="0" w:color="auto"/>
            </w:tcBorders>
            <w:shd w:val="clear" w:color="auto" w:fill="auto"/>
          </w:tcPr>
          <w:p w:rsidR="00D04812" w:rsidRDefault="00D04812" w:rsidP="00D04812">
            <w:pPr>
              <w:ind w:left="420" w:hangingChars="200" w:hanging="420"/>
              <w:rPr>
                <w:rFonts w:ascii="HG丸ｺﾞｼｯｸM-PRO" w:eastAsia="HG丸ｺﾞｼｯｸM-PRO" w:hAnsi="HG丸ｺﾞｼｯｸM-PRO"/>
                <w:color w:val="000000"/>
              </w:rPr>
            </w:pPr>
            <w:r w:rsidRPr="00205858">
              <w:rPr>
                <w:rFonts w:ascii="HG丸ｺﾞｼｯｸM-PRO" w:eastAsia="HG丸ｺﾞｼｯｸM-PRO" w:hAnsi="HG丸ｺﾞｼｯｸM-PRO" w:hint="eastAsia"/>
                <w:color w:val="000000"/>
              </w:rPr>
              <w:t>（１）誰もが個性や趣向を肯定され、他人</w:t>
            </w:r>
            <w:r w:rsidR="008F070D">
              <w:rPr>
                <w:rFonts w:ascii="HG丸ｺﾞｼｯｸM-PRO" w:eastAsia="HG丸ｺﾞｼｯｸM-PRO" w:hAnsi="HG丸ｺﾞｼｯｸM-PRO" w:hint="eastAsia"/>
                <w:color w:val="000000"/>
              </w:rPr>
              <w:t>を尊重し、多様性を認めて共生する</w:t>
            </w:r>
            <w:r w:rsidRPr="00205858">
              <w:rPr>
                <w:rFonts w:ascii="HG丸ｺﾞｼｯｸM-PRO" w:eastAsia="HG丸ｺﾞｼｯｸM-PRO" w:hAnsi="HG丸ｺﾞｼｯｸM-PRO" w:hint="eastAsia"/>
                <w:color w:val="000000"/>
              </w:rPr>
              <w:t>集団</w:t>
            </w:r>
            <w:r>
              <w:rPr>
                <w:rFonts w:ascii="HG丸ｺﾞｼｯｸM-PRO" w:eastAsia="HG丸ｺﾞｼｯｸM-PRO" w:hAnsi="HG丸ｺﾞｼｯｸM-PRO" w:hint="eastAsia"/>
                <w:color w:val="000000"/>
              </w:rPr>
              <w:t>づくりを</w:t>
            </w:r>
            <w:r w:rsidRPr="00205858">
              <w:rPr>
                <w:rFonts w:ascii="HG丸ｺﾞｼｯｸM-PRO" w:eastAsia="HG丸ｺﾞｼｯｸM-PRO" w:hAnsi="HG丸ｺﾞｼｯｸM-PRO" w:hint="eastAsia"/>
                <w:color w:val="000000"/>
              </w:rPr>
              <w:t>促進する。</w:t>
            </w:r>
          </w:p>
          <w:p w:rsidR="00D04812" w:rsidRPr="004370F3" w:rsidRDefault="00D04812" w:rsidP="00D04812">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7616B4">
              <w:rPr>
                <w:rFonts w:ascii="HG丸ｺﾞｼｯｸM-PRO" w:eastAsia="HG丸ｺﾞｼｯｸM-PRO" w:hAnsi="HG丸ｺﾞｼｯｸM-PRO" w:hint="eastAsia"/>
                <w:color w:val="000000"/>
              </w:rPr>
              <w:t>より良い</w:t>
            </w:r>
            <w:r w:rsidR="007616B4" w:rsidRPr="007616B4">
              <w:rPr>
                <w:rFonts w:ascii="HG丸ｺﾞｼｯｸM-PRO" w:eastAsia="HG丸ｺﾞｼｯｸM-PRO" w:hAnsi="HG丸ｺﾞｼｯｸM-PRO" w:hint="eastAsia"/>
                <w:color w:val="000000"/>
              </w:rPr>
              <w:t>人間関係</w:t>
            </w:r>
            <w:r w:rsidR="007616B4">
              <w:rPr>
                <w:rFonts w:ascii="HG丸ｺﾞｼｯｸM-PRO" w:eastAsia="HG丸ｺﾞｼｯｸM-PRO" w:hAnsi="HG丸ｺﾞｼｯｸM-PRO" w:hint="eastAsia"/>
                <w:color w:val="000000"/>
              </w:rPr>
              <w:t>が構築できるように、クラスづくりの導入となる活動を</w:t>
            </w:r>
            <w:r w:rsidR="007616B4" w:rsidRPr="007616B4">
              <w:rPr>
                <w:rFonts w:ascii="HG丸ｺﾞｼｯｸM-PRO" w:eastAsia="HG丸ｺﾞｼｯｸM-PRO" w:hAnsi="HG丸ｺﾞｼｯｸM-PRO" w:hint="eastAsia"/>
                <w:color w:val="000000"/>
              </w:rPr>
              <w:t>取り入れ、安心感のある集団</w:t>
            </w:r>
            <w:r w:rsidR="007616B4">
              <w:rPr>
                <w:rFonts w:ascii="HG丸ｺﾞｼｯｸM-PRO" w:eastAsia="HG丸ｺﾞｼｯｸM-PRO" w:hAnsi="HG丸ｺﾞｼｯｸM-PRO" w:hint="eastAsia"/>
                <w:color w:val="000000"/>
              </w:rPr>
              <w:t>づくりをめざす。</w:t>
            </w:r>
            <w:r w:rsidR="005F0527" w:rsidRPr="004370F3">
              <w:rPr>
                <w:rFonts w:ascii="HG丸ｺﾞｼｯｸM-PRO" w:eastAsia="HG丸ｺﾞｼｯｸM-PRO" w:hAnsi="HG丸ｺﾞｼｯｸM-PRO" w:hint="eastAsia"/>
                <w:color w:val="000000"/>
              </w:rPr>
              <w:t>人権ホームルームや</w:t>
            </w:r>
            <w:r w:rsidR="007616B4" w:rsidRPr="004370F3">
              <w:rPr>
                <w:rFonts w:ascii="HG丸ｺﾞｼｯｸM-PRO" w:eastAsia="HG丸ｺﾞｼｯｸM-PRO" w:hAnsi="HG丸ｺﾞｼｯｸM-PRO" w:hint="eastAsia"/>
                <w:color w:val="000000"/>
              </w:rPr>
              <w:t>各授業において、積極的に発表したり、意見が言いやすい雰囲気づくりをめざす。</w:t>
            </w:r>
          </w:p>
          <w:p w:rsidR="00D04812" w:rsidRPr="004370F3" w:rsidRDefault="00D04812" w:rsidP="00D04812">
            <w:pPr>
              <w:ind w:left="420" w:hangingChars="200" w:hanging="420"/>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イ）</w:t>
            </w:r>
            <w:r w:rsidR="007616B4" w:rsidRPr="004370F3">
              <w:rPr>
                <w:rFonts w:ascii="HG丸ｺﾞｼｯｸM-PRO" w:eastAsia="HG丸ｺﾞｼｯｸM-PRO" w:hAnsi="HG丸ｺﾞｼｯｸM-PRO" w:hint="eastAsia"/>
                <w:color w:val="000000"/>
              </w:rPr>
              <w:t>支援の必要な生徒の情報を、担任会や教育支援委員会等</w:t>
            </w:r>
            <w:r w:rsidR="00856D91" w:rsidRPr="004370F3">
              <w:rPr>
                <w:rFonts w:ascii="HG丸ｺﾞｼｯｸM-PRO" w:eastAsia="HG丸ｺﾞｼｯｸM-PRO" w:hAnsi="HG丸ｺﾞｼｯｸM-PRO" w:hint="eastAsia"/>
                <w:color w:val="000000"/>
              </w:rPr>
              <w:t>を</w:t>
            </w:r>
            <w:r w:rsidR="007616B4" w:rsidRPr="004370F3">
              <w:rPr>
                <w:rFonts w:ascii="HG丸ｺﾞｼｯｸM-PRO" w:eastAsia="HG丸ｺﾞｼｯｸM-PRO" w:hAnsi="HG丸ｺﾞｼｯｸM-PRO" w:hint="eastAsia"/>
                <w:color w:val="000000"/>
              </w:rPr>
              <w:t>共有し、</w:t>
            </w:r>
            <w:r w:rsidR="00856D91" w:rsidRPr="004370F3">
              <w:rPr>
                <w:rFonts w:ascii="HG丸ｺﾞｼｯｸM-PRO" w:eastAsia="HG丸ｺﾞｼｯｸM-PRO" w:hAnsi="HG丸ｺﾞｼｯｸM-PRO" w:hint="eastAsia"/>
                <w:color w:val="000000"/>
              </w:rPr>
              <w:t>問題が深刻化しないような体制づくりを進める。</w:t>
            </w:r>
          </w:p>
          <w:p w:rsidR="00D04812" w:rsidRPr="004370F3" w:rsidRDefault="00D04812" w:rsidP="00D04812">
            <w:pPr>
              <w:ind w:left="420" w:hangingChars="200" w:hanging="420"/>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ウ）</w:t>
            </w:r>
            <w:r w:rsidR="00856D91" w:rsidRPr="004370F3">
              <w:rPr>
                <w:rFonts w:ascii="HG丸ｺﾞｼｯｸM-PRO" w:eastAsia="HG丸ｺﾞｼｯｸM-PRO" w:hAnsi="HG丸ｺﾞｼｯｸM-PRO" w:hint="eastAsia"/>
                <w:color w:val="000000"/>
              </w:rPr>
              <w:t>あらゆる教育活動を通して、適切な情報の収集、発信、活用について啓発を行う。</w:t>
            </w:r>
          </w:p>
          <w:p w:rsidR="00D04812" w:rsidRPr="004370F3" w:rsidRDefault="00D04812" w:rsidP="00D04812">
            <w:pPr>
              <w:ind w:left="420" w:hangingChars="200" w:hanging="420"/>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（２）ガイダンス機能の充実と自ら学ぶ生徒を育成する。</w:t>
            </w:r>
          </w:p>
          <w:p w:rsidR="00D04812" w:rsidRPr="004370F3" w:rsidRDefault="00D04812" w:rsidP="00D04812">
            <w:pPr>
              <w:ind w:left="420" w:hangingChars="200" w:hanging="420"/>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ア）</w:t>
            </w:r>
            <w:r w:rsidR="003B6D3D" w:rsidRPr="004370F3">
              <w:rPr>
                <w:rFonts w:ascii="HG丸ｺﾞｼｯｸM-PRO" w:eastAsia="HG丸ｺﾞｼｯｸM-PRO" w:hAnsi="HG丸ｺﾞｼｯｸM-PRO" w:hint="eastAsia"/>
                <w:color w:val="000000"/>
              </w:rPr>
              <w:t>探究ナビ（人とつながる、社会とつながる、未来を拓く）をキャリア教育の柱とし活用型の授業に取り組む</w:t>
            </w:r>
          </w:p>
          <w:p w:rsidR="00D04812" w:rsidRPr="004370F3" w:rsidRDefault="00D04812" w:rsidP="00D04812">
            <w:pPr>
              <w:ind w:left="420" w:hangingChars="200" w:hanging="420"/>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イ）</w:t>
            </w:r>
            <w:r w:rsidR="008F5BB1" w:rsidRPr="004370F3">
              <w:rPr>
                <w:rFonts w:ascii="HG丸ｺﾞｼｯｸM-PRO" w:eastAsia="HG丸ｺﾞｼｯｸM-PRO" w:hAnsi="HG丸ｺﾞｼｯｸM-PRO" w:hint="eastAsia"/>
                <w:color w:val="000000"/>
              </w:rPr>
              <w:t>入学当初の学習時間が確保できるよう、</w:t>
            </w:r>
            <w:r w:rsidR="005F0527" w:rsidRPr="004370F3">
              <w:rPr>
                <w:rFonts w:ascii="HG丸ｺﾞｼｯｸM-PRO" w:eastAsia="HG丸ｺﾞｼｯｸM-PRO" w:hAnsi="HG丸ｺﾞｼｯｸM-PRO" w:hint="eastAsia"/>
                <w:color w:val="000000"/>
              </w:rPr>
              <w:t>適</w:t>
            </w:r>
            <w:r w:rsidR="005F0527" w:rsidRPr="004370F3">
              <w:rPr>
                <w:rFonts w:ascii="HG丸ｺﾞｼｯｸM-PRO" w:eastAsia="HG丸ｺﾞｼｯｸM-PRO" w:hAnsi="HG丸ｺﾞｼｯｸM-PRO" w:hint="eastAsia"/>
                <w:color w:val="000000"/>
              </w:rPr>
              <w:lastRenderedPageBreak/>
              <w:t>切な課題を設定し、授業以外に学習しやすい環境を整える。</w:t>
            </w:r>
            <w:r w:rsidR="00C7202D" w:rsidRPr="004370F3">
              <w:rPr>
                <w:rFonts w:ascii="HG丸ｺﾞｼｯｸM-PRO" w:eastAsia="HG丸ｺﾞｼｯｸM-PRO" w:hAnsi="HG丸ｺﾞｼｯｸM-PRO" w:hint="eastAsia"/>
                <w:color w:val="000000"/>
              </w:rPr>
              <w:t>また、学ぶ意欲を喚起し、生徒の進路実現を図る。</w:t>
            </w:r>
          </w:p>
          <w:p w:rsidR="006113E0" w:rsidRPr="004370F3" w:rsidRDefault="00D04812" w:rsidP="006113E0">
            <w:pPr>
              <w:ind w:left="525" w:hangingChars="250" w:hanging="525"/>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ウ）</w:t>
            </w:r>
            <w:r w:rsidR="00C7202D" w:rsidRPr="004370F3">
              <w:rPr>
                <w:rFonts w:ascii="HG丸ｺﾞｼｯｸM-PRO" w:eastAsia="HG丸ｺﾞｼｯｸM-PRO" w:hAnsi="HG丸ｺﾞｼｯｸM-PRO" w:hint="eastAsia"/>
                <w:color w:val="000000"/>
              </w:rPr>
              <w:t>・近隣中学校との日常的な繋がりを図ることで、入学後の教育相談に活か</w:t>
            </w:r>
            <w:r w:rsidR="006113E0" w:rsidRPr="004370F3">
              <w:rPr>
                <w:rFonts w:ascii="HG丸ｺﾞｼｯｸM-PRO" w:eastAsia="HG丸ｺﾞｼｯｸM-PRO" w:hAnsi="HG丸ｺﾞｼｯｸM-PRO" w:hint="eastAsia"/>
                <w:color w:val="000000"/>
              </w:rPr>
              <w:t>す。</w:t>
            </w:r>
          </w:p>
          <w:p w:rsidR="00A11131" w:rsidRPr="004370F3" w:rsidRDefault="006113E0" w:rsidP="006113E0">
            <w:pPr>
              <w:ind w:leftChars="151" w:left="485" w:hangingChars="80" w:hanging="168"/>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w:t>
            </w:r>
            <w:r w:rsidR="00F10A54" w:rsidRPr="004370F3">
              <w:rPr>
                <w:rFonts w:ascii="HG丸ｺﾞｼｯｸM-PRO" w:eastAsia="HG丸ｺﾞｼｯｸM-PRO" w:hAnsi="HG丸ｺﾞｼｯｸM-PRO" w:hint="eastAsia"/>
                <w:color w:val="000000"/>
              </w:rPr>
              <w:t>多様な進路を実現するため、相談しやすい体制づくりを進め</w:t>
            </w:r>
            <w:r w:rsidR="003B6D3D" w:rsidRPr="004370F3">
              <w:rPr>
                <w:rFonts w:ascii="HG丸ｺﾞｼｯｸM-PRO" w:eastAsia="HG丸ｺﾞｼｯｸM-PRO" w:hAnsi="HG丸ｺﾞｼｯｸM-PRO" w:hint="eastAsia"/>
                <w:color w:val="000000"/>
              </w:rPr>
              <w:t>、将来を見据えた科目選択を支援す</w:t>
            </w:r>
            <w:r w:rsidR="00F10A54" w:rsidRPr="004370F3">
              <w:rPr>
                <w:rFonts w:ascii="HG丸ｺﾞｼｯｸM-PRO" w:eastAsia="HG丸ｺﾞｼｯｸM-PRO" w:hAnsi="HG丸ｺﾞｼｯｸM-PRO" w:hint="eastAsia"/>
                <w:color w:val="000000"/>
              </w:rPr>
              <w:t>る。</w:t>
            </w:r>
            <w:r w:rsidR="00165F83" w:rsidRPr="004370F3">
              <w:rPr>
                <w:rFonts w:ascii="HG丸ｺﾞｼｯｸM-PRO" w:eastAsia="HG丸ｺﾞｼｯｸM-PRO" w:hAnsi="HG丸ｺﾞｼｯｸM-PRO" w:hint="eastAsia"/>
                <w:color w:val="000000"/>
              </w:rPr>
              <w:t>また、</w:t>
            </w:r>
            <w:r w:rsidR="00C7202D" w:rsidRPr="004370F3">
              <w:rPr>
                <w:rFonts w:ascii="HG丸ｺﾞｼｯｸM-PRO" w:eastAsia="HG丸ｺﾞｼｯｸM-PRO" w:hAnsi="HG丸ｺﾞｼｯｸM-PRO" w:hint="eastAsia"/>
                <w:color w:val="000000"/>
              </w:rPr>
              <w:t>相談</w:t>
            </w:r>
            <w:r w:rsidR="00165F83" w:rsidRPr="004370F3">
              <w:rPr>
                <w:rFonts w:ascii="HG丸ｺﾞｼｯｸM-PRO" w:eastAsia="HG丸ｺﾞｼｯｸM-PRO" w:hAnsi="HG丸ｺﾞｼｯｸM-PRO" w:hint="eastAsia"/>
                <w:color w:val="000000"/>
              </w:rPr>
              <w:t>体制を整えるた</w:t>
            </w:r>
            <w:r w:rsidR="00A11131" w:rsidRPr="004370F3">
              <w:rPr>
                <w:rFonts w:ascii="HG丸ｺﾞｼｯｸM-PRO" w:eastAsia="HG丸ｺﾞｼｯｸM-PRO" w:hAnsi="HG丸ｺﾞｼｯｸM-PRO" w:hint="eastAsia"/>
                <w:color w:val="000000"/>
              </w:rPr>
              <w:t>めの教員研修を</w:t>
            </w:r>
            <w:r w:rsidR="00E721A6" w:rsidRPr="004370F3">
              <w:rPr>
                <w:rFonts w:ascii="HG丸ｺﾞｼｯｸM-PRO" w:eastAsia="HG丸ｺﾞｼｯｸM-PRO" w:hAnsi="HG丸ｺﾞｼｯｸM-PRO" w:hint="eastAsia"/>
                <w:color w:val="000000"/>
              </w:rPr>
              <w:t>実施</w:t>
            </w:r>
            <w:r w:rsidR="00A11131" w:rsidRPr="004370F3">
              <w:rPr>
                <w:rFonts w:ascii="HG丸ｺﾞｼｯｸM-PRO" w:eastAsia="HG丸ｺﾞｼｯｸM-PRO" w:hAnsi="HG丸ｺﾞｼｯｸM-PRO" w:hint="eastAsia"/>
                <w:color w:val="000000"/>
              </w:rPr>
              <w:t>する。</w:t>
            </w:r>
          </w:p>
          <w:p w:rsidR="00165F83" w:rsidRPr="00165F83" w:rsidRDefault="00A11131" w:rsidP="00A11131">
            <w:pPr>
              <w:ind w:leftChars="151" w:left="485" w:hangingChars="80" w:hanging="168"/>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・複数顧問等による役割分担、</w:t>
            </w:r>
            <w:r w:rsidR="00165F83" w:rsidRPr="004370F3">
              <w:rPr>
                <w:rFonts w:ascii="HG丸ｺﾞｼｯｸM-PRO" w:eastAsia="HG丸ｺﾞｼｯｸM-PRO" w:hAnsi="HG丸ｺﾞｼｯｸM-PRO" w:hint="eastAsia"/>
                <w:color w:val="000000"/>
              </w:rPr>
              <w:t>終了時間</w:t>
            </w:r>
            <w:r w:rsidR="00C7202D" w:rsidRPr="004370F3">
              <w:rPr>
                <w:rFonts w:ascii="HG丸ｺﾞｼｯｸM-PRO" w:eastAsia="HG丸ｺﾞｼｯｸM-PRO" w:hAnsi="HG丸ｺﾞｼｯｸM-PRO" w:hint="eastAsia"/>
                <w:color w:val="000000"/>
              </w:rPr>
              <w:t>を</w:t>
            </w:r>
            <w:r w:rsidR="00E721A6" w:rsidRPr="004370F3">
              <w:rPr>
                <w:rFonts w:ascii="HG丸ｺﾞｼｯｸM-PRO" w:eastAsia="HG丸ｺﾞｼｯｸM-PRO" w:hAnsi="HG丸ｺﾞｼｯｸM-PRO" w:hint="eastAsia"/>
                <w:color w:val="000000"/>
              </w:rPr>
              <w:t>定めた会議の運営により、</w:t>
            </w:r>
            <w:r w:rsidR="00165F83" w:rsidRPr="004370F3">
              <w:rPr>
                <w:rFonts w:ascii="HG丸ｺﾞｼｯｸM-PRO" w:eastAsia="HG丸ｺﾞｼｯｸM-PRO" w:hAnsi="HG丸ｺﾞｼｯｸM-PRO" w:hint="eastAsia"/>
                <w:color w:val="000000"/>
              </w:rPr>
              <w:t>相談時間</w:t>
            </w:r>
            <w:r w:rsidR="00C7202D" w:rsidRPr="004370F3">
              <w:rPr>
                <w:rFonts w:ascii="HG丸ｺﾞｼｯｸM-PRO" w:eastAsia="HG丸ｺﾞｼｯｸM-PRO" w:hAnsi="HG丸ｺﾞｼｯｸM-PRO" w:hint="eastAsia"/>
                <w:color w:val="000000"/>
              </w:rPr>
              <w:t>が</w:t>
            </w:r>
            <w:r w:rsidR="00165F83" w:rsidRPr="004370F3">
              <w:rPr>
                <w:rFonts w:ascii="HG丸ｺﾞｼｯｸM-PRO" w:eastAsia="HG丸ｺﾞｼｯｸM-PRO" w:hAnsi="HG丸ｺﾞｼｯｸM-PRO" w:hint="eastAsia"/>
                <w:color w:val="000000"/>
              </w:rPr>
              <w:t>確保</w:t>
            </w:r>
            <w:r w:rsidR="00C7202D" w:rsidRPr="004370F3">
              <w:rPr>
                <w:rFonts w:ascii="HG丸ｺﾞｼｯｸM-PRO" w:eastAsia="HG丸ｺﾞｼｯｸM-PRO" w:hAnsi="HG丸ｺﾞｼｯｸM-PRO" w:hint="eastAsia"/>
                <w:color w:val="000000"/>
              </w:rPr>
              <w:t>できるようにする。</w:t>
            </w:r>
          </w:p>
        </w:tc>
        <w:tc>
          <w:tcPr>
            <w:tcW w:w="2693" w:type="dxa"/>
            <w:tcBorders>
              <w:right w:val="dashed" w:sz="4" w:space="0" w:color="auto"/>
            </w:tcBorders>
          </w:tcPr>
          <w:p w:rsidR="0011369F" w:rsidRDefault="0011369F"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（１）</w:t>
            </w:r>
          </w:p>
          <w:p w:rsidR="009F5D3E" w:rsidRDefault="009F5D3E" w:rsidP="009F5D3E">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rPr>
              <w:t>ア）</w:t>
            </w:r>
            <w:r w:rsidR="001B5531">
              <w:rPr>
                <w:rFonts w:ascii="HG丸ｺﾞｼｯｸM-PRO" w:eastAsia="HG丸ｺﾞｼｯｸM-PRO" w:hAnsi="HG丸ｺﾞｼｯｸM-PRO" w:hint="eastAsia"/>
                <w:color w:val="000000"/>
              </w:rPr>
              <w:t>・</w:t>
            </w:r>
            <w:r w:rsidR="0011369F" w:rsidRPr="001B5531">
              <w:rPr>
                <w:rFonts w:ascii="HG丸ｺﾞｼｯｸM-PRO" w:eastAsia="HG丸ｺﾞｼｯｸM-PRO" w:hAnsi="HG丸ｺﾞｼｯｸM-PRO" w:hint="eastAsia"/>
                <w:color w:val="000000"/>
                <w:szCs w:val="21"/>
              </w:rPr>
              <w:t>学校教育</w:t>
            </w:r>
            <w:r w:rsidR="0011369F" w:rsidRPr="001B5531">
              <w:rPr>
                <w:rFonts w:ascii="HG丸ｺﾞｼｯｸM-PRO" w:eastAsia="HG丸ｺﾞｼｯｸM-PRO" w:hAnsi="HG丸ｺﾞｼｯｸM-PRO" w:hint="eastAsia"/>
                <w:szCs w:val="21"/>
              </w:rPr>
              <w:t>自己診断（生徒）で「授業で自分の考えをまとめたり、発表する機会がある」の肯定率80％以上（平成30年度72.3％）</w:t>
            </w:r>
          </w:p>
          <w:p w:rsidR="001B5531" w:rsidRDefault="001B5531" w:rsidP="001B5531">
            <w:pPr>
              <w:ind w:leftChars="100" w:left="42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1B5531">
              <w:rPr>
                <w:rFonts w:ascii="HG丸ｺﾞｼｯｸM-PRO" w:eastAsia="HG丸ｺﾞｼｯｸM-PRO" w:hAnsi="HG丸ｺﾞｼｯｸM-PRO" w:hint="eastAsia"/>
                <w:color w:val="000000"/>
              </w:rPr>
              <w:t>学校教育自己診断</w:t>
            </w:r>
            <w:r>
              <w:rPr>
                <w:rFonts w:ascii="HG丸ｺﾞｼｯｸM-PRO" w:eastAsia="HG丸ｺﾞｼｯｸM-PRO" w:hAnsi="HG丸ｺﾞｼｯｸM-PRO" w:hint="eastAsia"/>
                <w:color w:val="000000"/>
              </w:rPr>
              <w:t>（生徒）で</w:t>
            </w:r>
            <w:r w:rsidRPr="001B5531">
              <w:rPr>
                <w:rFonts w:ascii="HG丸ｺﾞｼｯｸM-PRO" w:eastAsia="HG丸ｺﾞｼｯｸM-PRO" w:hAnsi="HG丸ｺﾞｼｯｸM-PRO" w:hint="eastAsia"/>
                <w:color w:val="000000"/>
              </w:rPr>
              <w:t>「クラスには自分の居場所がある」</w:t>
            </w:r>
            <w:r>
              <w:rPr>
                <w:rFonts w:ascii="HG丸ｺﾞｼｯｸM-PRO" w:eastAsia="HG丸ｺﾞｼｯｸM-PRO" w:hAnsi="HG丸ｺﾞｼｯｸM-PRO" w:hint="eastAsia"/>
                <w:color w:val="000000"/>
              </w:rPr>
              <w:t>の</w:t>
            </w:r>
            <w:r w:rsidRPr="001B5531">
              <w:rPr>
                <w:rFonts w:ascii="HG丸ｺﾞｼｯｸM-PRO" w:eastAsia="HG丸ｺﾞｼｯｸM-PRO" w:hAnsi="HG丸ｺﾞｼｯｸM-PRO" w:hint="eastAsia"/>
                <w:color w:val="000000"/>
              </w:rPr>
              <w:t>肯定率85％以上（平成</w:t>
            </w:r>
            <w:r>
              <w:rPr>
                <w:rFonts w:ascii="HG丸ｺﾞｼｯｸM-PRO" w:eastAsia="HG丸ｺﾞｼｯｸM-PRO" w:hAnsi="HG丸ｺﾞｼｯｸM-PRO" w:hint="eastAsia"/>
                <w:color w:val="000000"/>
              </w:rPr>
              <w:t>30</w:t>
            </w:r>
            <w:r w:rsidRPr="001B5531">
              <w:rPr>
                <w:rFonts w:ascii="HG丸ｺﾞｼｯｸM-PRO" w:eastAsia="HG丸ｺﾞｼｯｸM-PRO" w:hAnsi="HG丸ｺﾞｼｯｸM-PRO" w:hint="eastAsia"/>
                <w:color w:val="000000"/>
              </w:rPr>
              <w:t>年度82.</w:t>
            </w:r>
            <w:r>
              <w:rPr>
                <w:rFonts w:ascii="HG丸ｺﾞｼｯｸM-PRO" w:eastAsia="HG丸ｺﾞｼｯｸM-PRO" w:hAnsi="HG丸ｺﾞｼｯｸM-PRO" w:hint="eastAsia"/>
                <w:color w:val="000000"/>
              </w:rPr>
              <w:t>6</w:t>
            </w:r>
            <w:r w:rsidRPr="001B5531">
              <w:rPr>
                <w:rFonts w:ascii="HG丸ｺﾞｼｯｸM-PRO" w:eastAsia="HG丸ｺﾞｼｯｸM-PRO" w:hAnsi="HG丸ｺﾞｼｯｸM-PRO" w:hint="eastAsia"/>
                <w:color w:val="000000"/>
              </w:rPr>
              <w:t>％）</w:t>
            </w:r>
          </w:p>
          <w:p w:rsidR="009F5D3E" w:rsidRDefault="009F5D3E" w:rsidP="0037199B">
            <w:pPr>
              <w:ind w:left="391" w:hangingChars="186" w:hanging="391"/>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w:t>
            </w:r>
            <w:r w:rsidR="001B5531" w:rsidRPr="001B5531">
              <w:rPr>
                <w:rFonts w:ascii="HG丸ｺﾞｼｯｸM-PRO" w:eastAsia="HG丸ｺﾞｼｯｸM-PRO" w:hAnsi="HG丸ｺﾞｼｯｸM-PRO" w:hint="eastAsia"/>
                <w:color w:val="000000"/>
              </w:rPr>
              <w:t>学校教育自己診断</w:t>
            </w:r>
            <w:r w:rsidR="001B5531">
              <w:rPr>
                <w:rFonts w:ascii="HG丸ｺﾞｼｯｸM-PRO" w:eastAsia="HG丸ｺﾞｼｯｸM-PRO" w:hAnsi="HG丸ｺﾞｼｯｸM-PRO" w:hint="eastAsia"/>
                <w:color w:val="000000"/>
              </w:rPr>
              <w:t>（生徒）で</w:t>
            </w:r>
            <w:r w:rsidR="001B5531" w:rsidRPr="00CC4791">
              <w:rPr>
                <w:rFonts w:ascii="HG丸ｺﾞｼｯｸM-PRO" w:eastAsia="HG丸ｺﾞｼｯｸM-PRO" w:hAnsi="HG丸ｺﾞｼｯｸM-PRO" w:hint="eastAsia"/>
                <w:color w:val="000000"/>
              </w:rPr>
              <w:t>「悩みや相談に親身になって応じてくれる先生がいる」の肯定率</w:t>
            </w:r>
            <w:r w:rsidR="00CC4791" w:rsidRPr="003C5B1B">
              <w:rPr>
                <w:rFonts w:ascii="HG丸ｺﾞｼｯｸM-PRO" w:eastAsia="HG丸ｺﾞｼｯｸM-PRO" w:hAnsi="HG丸ｺﾞｼｯｸM-PRO" w:hint="eastAsia"/>
                <w:color w:val="000000"/>
              </w:rPr>
              <w:t>66</w:t>
            </w:r>
            <w:r w:rsidR="001B5531" w:rsidRPr="003C5B1B">
              <w:rPr>
                <w:rFonts w:ascii="HG丸ｺﾞｼｯｸM-PRO" w:eastAsia="HG丸ｺﾞｼｯｸM-PRO" w:hAnsi="HG丸ｺﾞｼｯｸM-PRO" w:hint="eastAsia"/>
                <w:color w:val="000000"/>
              </w:rPr>
              <w:t>％</w:t>
            </w:r>
            <w:r w:rsidR="001B5531" w:rsidRPr="00CC4791">
              <w:rPr>
                <w:rFonts w:ascii="HG丸ｺﾞｼｯｸM-PRO" w:eastAsia="HG丸ｺﾞｼｯｸM-PRO" w:hAnsi="HG丸ｺﾞｼｯｸM-PRO" w:hint="eastAsia"/>
                <w:color w:val="000000"/>
              </w:rPr>
              <w:t>以上（平成30年度63.2％）</w:t>
            </w:r>
          </w:p>
          <w:p w:rsidR="00EC486C" w:rsidRDefault="00EC486C" w:rsidP="0037199B">
            <w:pPr>
              <w:ind w:left="391" w:hangingChars="186" w:hanging="391"/>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ウ）SNS等、ネット上での課題の減少</w:t>
            </w:r>
          </w:p>
          <w:p w:rsidR="001B5531" w:rsidRDefault="001B5531"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（２）</w:t>
            </w:r>
          </w:p>
          <w:p w:rsidR="009F5D3E" w:rsidRDefault="009F5D3E"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AB43E9">
              <w:rPr>
                <w:rFonts w:ascii="HG丸ｺﾞｼｯｸM-PRO" w:eastAsia="HG丸ｺﾞｼｯｸM-PRO" w:hAnsi="HG丸ｺﾞｼｯｸM-PRO" w:hint="eastAsia"/>
                <w:color w:val="000000"/>
              </w:rPr>
              <w:t>学校教育</w:t>
            </w:r>
            <w:r w:rsidR="001B5531" w:rsidRPr="001B5531">
              <w:rPr>
                <w:rFonts w:ascii="HG丸ｺﾞｼｯｸM-PRO" w:eastAsia="HG丸ｺﾞｼｯｸM-PRO" w:hAnsi="HG丸ｺﾞｼｯｸM-PRO" w:hint="eastAsia"/>
                <w:color w:val="000000"/>
              </w:rPr>
              <w:t>自己診断</w:t>
            </w:r>
            <w:r w:rsidR="00AB43E9">
              <w:rPr>
                <w:rFonts w:ascii="HG丸ｺﾞｼｯｸM-PRO" w:eastAsia="HG丸ｺﾞｼｯｸM-PRO" w:hAnsi="HG丸ｺﾞｼｯｸM-PRO" w:hint="eastAsia"/>
                <w:color w:val="000000"/>
              </w:rPr>
              <w:t>（保護者）で</w:t>
            </w:r>
            <w:r w:rsidR="001B5531" w:rsidRPr="001B5531">
              <w:rPr>
                <w:rFonts w:ascii="HG丸ｺﾞｼｯｸM-PRO" w:eastAsia="HG丸ｺﾞｼｯｸM-PRO" w:hAnsi="HG丸ｺﾞｼｯｸM-PRO" w:hint="eastAsia"/>
                <w:color w:val="000000"/>
              </w:rPr>
              <w:t>「将来の進路や職業などについて適切な指導を行っている」</w:t>
            </w:r>
            <w:r w:rsidR="00AB43E9">
              <w:rPr>
                <w:rFonts w:ascii="HG丸ｺﾞｼｯｸM-PRO" w:eastAsia="HG丸ｺﾞｼｯｸM-PRO" w:hAnsi="HG丸ｺﾞｼｯｸM-PRO" w:hint="eastAsia"/>
                <w:color w:val="000000"/>
              </w:rPr>
              <w:t>の肯定率85%以上（平成30年度86.1%）、同診断（生徒）で</w:t>
            </w:r>
            <w:r w:rsidR="001B5531" w:rsidRPr="001B5531">
              <w:rPr>
                <w:rFonts w:ascii="HG丸ｺﾞｼｯｸM-PRO" w:eastAsia="HG丸ｺﾞｼｯｸM-PRO" w:hAnsi="HG丸ｺﾞｼｯｸM-PRO" w:hint="eastAsia"/>
                <w:color w:val="000000"/>
              </w:rPr>
              <w:t>「将来の進路や生き</w:t>
            </w:r>
            <w:r w:rsidR="00AB43E9" w:rsidRPr="00AB43E9">
              <w:rPr>
                <w:rFonts w:ascii="HG丸ｺﾞｼｯｸM-PRO" w:eastAsia="HG丸ｺﾞｼｯｸM-PRO" w:hAnsi="HG丸ｺﾞｼｯｸM-PRO" w:hint="eastAsia"/>
                <w:color w:val="000000"/>
              </w:rPr>
              <w:t>方について考える機会がある」</w:t>
            </w:r>
            <w:r w:rsidR="00AB43E9">
              <w:rPr>
                <w:rFonts w:ascii="HG丸ｺﾞｼｯｸM-PRO" w:eastAsia="HG丸ｺﾞｼｯｸM-PRO" w:hAnsi="HG丸ｺﾞｼｯｸM-PRO" w:hint="eastAsia"/>
                <w:color w:val="000000"/>
              </w:rPr>
              <w:t>の肯定率85%以上（平成30年度81.2%）</w:t>
            </w:r>
          </w:p>
          <w:p w:rsidR="009F5D3E" w:rsidRPr="004370F3" w:rsidRDefault="009F5D3E" w:rsidP="0037199B">
            <w:pPr>
              <w:ind w:left="433" w:hangingChars="206" w:hanging="433"/>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w:t>
            </w:r>
            <w:r w:rsidR="00AB43E9">
              <w:rPr>
                <w:rFonts w:ascii="HG丸ｺﾞｼｯｸM-PRO" w:eastAsia="HG丸ｺﾞｼｯｸM-PRO" w:hAnsi="HG丸ｺﾞｼｯｸM-PRO" w:hint="eastAsia"/>
                <w:color w:val="000000"/>
              </w:rPr>
              <w:t>・アンケート調査で実態を把握</w:t>
            </w:r>
            <w:r w:rsidR="003C5B1B">
              <w:rPr>
                <w:rFonts w:ascii="HG丸ｺﾞｼｯｸM-PRO" w:eastAsia="HG丸ｺﾞｼｯｸM-PRO" w:hAnsi="HG丸ｺﾞｼｯｸM-PRO" w:hint="eastAsia"/>
                <w:color w:val="000000"/>
              </w:rPr>
              <w:t>し、ほとんど学習しない生徒の数を減少させる</w:t>
            </w:r>
            <w:bookmarkStart w:id="0" w:name="_GoBack"/>
            <w:bookmarkEnd w:id="0"/>
            <w:r w:rsidR="00AB43E9" w:rsidRPr="004370F3">
              <w:rPr>
                <w:rFonts w:ascii="HG丸ｺﾞｼｯｸM-PRO" w:eastAsia="HG丸ｺﾞｼｯｸM-PRO" w:hAnsi="HG丸ｺﾞｼｯｸM-PRO" w:hint="eastAsia"/>
                <w:color w:val="000000"/>
              </w:rPr>
              <w:t>。</w:t>
            </w:r>
          </w:p>
          <w:p w:rsidR="003B6D3D" w:rsidRDefault="00AB43E9" w:rsidP="0037199B">
            <w:pPr>
              <w:ind w:leftChars="152" w:left="430" w:hangingChars="53" w:hanging="111"/>
              <w:rPr>
                <w:rFonts w:ascii="HG丸ｺﾞｼｯｸM-PRO" w:eastAsia="HG丸ｺﾞｼｯｸM-PRO" w:hAnsi="HG丸ｺﾞｼｯｸM-PRO"/>
                <w:color w:val="000000"/>
              </w:rPr>
            </w:pPr>
            <w:r w:rsidRPr="004370F3">
              <w:rPr>
                <w:rFonts w:ascii="HG丸ｺﾞｼｯｸM-PRO" w:eastAsia="HG丸ｺﾞｼｯｸM-PRO" w:hAnsi="HG丸ｺﾞｼｯｸM-PRO" w:hint="eastAsia"/>
                <w:color w:val="000000"/>
              </w:rPr>
              <w:t>・生徒への授業アンケ</w:t>
            </w:r>
            <w:r w:rsidRPr="009F5D3E">
              <w:rPr>
                <w:rFonts w:ascii="HG丸ｺﾞｼｯｸM-PRO" w:eastAsia="HG丸ｺﾞｼｯｸM-PRO" w:hAnsi="HG丸ｺﾞｼｯｸM-PRO" w:hint="eastAsia"/>
                <w:color w:val="000000"/>
              </w:rPr>
              <w:t>ート</w:t>
            </w:r>
            <w:r>
              <w:rPr>
                <w:rFonts w:ascii="HG丸ｺﾞｼｯｸM-PRO" w:eastAsia="HG丸ｺﾞｼｯｸM-PRO" w:hAnsi="HG丸ｺﾞｼｯｸM-PRO" w:hint="eastAsia"/>
                <w:color w:val="000000"/>
              </w:rPr>
              <w:t>で「</w:t>
            </w:r>
            <w:r w:rsidRPr="00AB43E9">
              <w:rPr>
                <w:rFonts w:ascii="HG丸ｺﾞｼｯｸM-PRO" w:eastAsia="HG丸ｺﾞｼｯｸM-PRO" w:hAnsi="HG丸ｺﾞｼｯｸM-PRO" w:hint="eastAsia"/>
                <w:color w:val="000000"/>
              </w:rPr>
              <w:t>授業内容に興味・関心を持つことができたと感じている。知識や技能が身に付いたと感じる。」の</w:t>
            </w:r>
            <w:r w:rsidR="006A5CED">
              <w:rPr>
                <w:rFonts w:ascii="HG丸ｺﾞｼｯｸM-PRO" w:eastAsia="HG丸ｺﾞｼｯｸM-PRO" w:hAnsi="HG丸ｺﾞｼｯｸM-PRO" w:hint="eastAsia"/>
                <w:color w:val="000000"/>
              </w:rPr>
              <w:t>全</w:t>
            </w:r>
            <w:r w:rsidRPr="00AB43E9">
              <w:rPr>
                <w:rFonts w:ascii="HG丸ｺﾞｼｯｸM-PRO" w:eastAsia="HG丸ｺﾞｼｯｸM-PRO" w:hAnsi="HG丸ｺﾞｼｯｸM-PRO" w:hint="eastAsia"/>
                <w:color w:val="000000"/>
              </w:rPr>
              <w:t>平均</w:t>
            </w:r>
            <w:r w:rsidR="006A5CED">
              <w:rPr>
                <w:rFonts w:ascii="HG丸ｺﾞｼｯｸM-PRO" w:eastAsia="HG丸ｺﾞｼｯｸM-PRO" w:hAnsi="HG丸ｺﾞｼｯｸM-PRO" w:hint="eastAsia"/>
                <w:color w:val="000000"/>
              </w:rPr>
              <w:t>が</w:t>
            </w:r>
            <w:r w:rsidRPr="00AB43E9">
              <w:rPr>
                <w:rFonts w:ascii="HG丸ｺﾞｼｯｸM-PRO" w:eastAsia="HG丸ｺﾞｼｯｸM-PRO" w:hAnsi="HG丸ｺﾞｼｯｸM-PRO" w:hint="eastAsia"/>
                <w:color w:val="000000"/>
              </w:rPr>
              <w:t>、3.3以上（平成</w:t>
            </w:r>
            <w:r w:rsidR="006A5CED">
              <w:rPr>
                <w:rFonts w:ascii="HG丸ｺﾞｼｯｸM-PRO" w:eastAsia="HG丸ｺﾞｼｯｸM-PRO" w:hAnsi="HG丸ｺﾞｼｯｸM-PRO" w:hint="eastAsia"/>
                <w:color w:val="000000"/>
              </w:rPr>
              <w:t>30</w:t>
            </w:r>
            <w:r w:rsidRPr="00AB43E9">
              <w:rPr>
                <w:rFonts w:ascii="HG丸ｺﾞｼｯｸM-PRO" w:eastAsia="HG丸ｺﾞｼｯｸM-PRO" w:hAnsi="HG丸ｺﾞｼｯｸM-PRO" w:hint="eastAsia"/>
                <w:color w:val="000000"/>
              </w:rPr>
              <w:t>年度3.0）</w:t>
            </w:r>
          </w:p>
          <w:p w:rsidR="00EC486C" w:rsidRDefault="003B6D3D" w:rsidP="0037199B">
            <w:pPr>
              <w:ind w:leftChars="152" w:left="430" w:hangingChars="53" w:hanging="111"/>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EC486C">
              <w:rPr>
                <w:rFonts w:ascii="HG丸ｺﾞｼｯｸM-PRO" w:eastAsia="HG丸ｺﾞｼｯｸM-PRO" w:hAnsi="HG丸ｺﾞｼｯｸM-PRO" w:hint="eastAsia"/>
                <w:color w:val="000000"/>
              </w:rPr>
              <w:t>関西の中堅の大学への合格者を</w:t>
            </w:r>
            <w:r>
              <w:rPr>
                <w:rFonts w:ascii="HG丸ｺﾞｼｯｸM-PRO" w:eastAsia="HG丸ｺﾞｼｯｸM-PRO" w:hAnsi="HG丸ｺﾞｼｯｸM-PRO" w:hint="eastAsia"/>
                <w:color w:val="000000"/>
              </w:rPr>
              <w:t>7</w:t>
            </w:r>
            <w:r w:rsidR="00EC486C">
              <w:rPr>
                <w:rFonts w:ascii="HG丸ｺﾞｼｯｸM-PRO" w:eastAsia="HG丸ｺﾞｼｯｸM-PRO" w:hAnsi="HG丸ｺﾞｼｯｸM-PRO" w:hint="eastAsia"/>
                <w:color w:val="000000"/>
              </w:rPr>
              <w:t>0人以上</w:t>
            </w:r>
            <w:r>
              <w:rPr>
                <w:rFonts w:ascii="HG丸ｺﾞｼｯｸM-PRO" w:eastAsia="HG丸ｺﾞｼｯｸM-PRO" w:hAnsi="HG丸ｺﾞｼｯｸM-PRO" w:hint="eastAsia"/>
                <w:color w:val="000000"/>
              </w:rPr>
              <w:t>。また、難関大学等への合格者を排出する。</w:t>
            </w:r>
          </w:p>
          <w:p w:rsidR="009F5D3E" w:rsidRDefault="009F5D3E"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w:t>
            </w:r>
            <w:r w:rsidR="006A5CED">
              <w:rPr>
                <w:rFonts w:ascii="HG丸ｺﾞｼｯｸM-PRO" w:eastAsia="HG丸ｺﾞｼｯｸM-PRO" w:hAnsi="HG丸ｺﾞｼｯｸM-PRO" w:hint="eastAsia"/>
                <w:color w:val="000000"/>
              </w:rPr>
              <w:t>学校教育自己診断（教職員）で「</w:t>
            </w:r>
            <w:r w:rsidR="006A5CED" w:rsidRPr="006A5CED">
              <w:rPr>
                <w:rFonts w:ascii="HG丸ｺﾞｼｯｸM-PRO" w:eastAsia="HG丸ｺﾞｼｯｸM-PRO" w:hAnsi="HG丸ｺﾞｼｯｸM-PRO" w:hint="eastAsia"/>
                <w:color w:val="000000"/>
              </w:rPr>
              <w:t>生徒一人ひとりが興味・関心、適性に応じて進路選択ができるよう、きめ細かい指導を行っている」</w:t>
            </w:r>
            <w:r w:rsidR="006A5CED">
              <w:rPr>
                <w:rFonts w:ascii="HG丸ｺﾞｼｯｸM-PRO" w:eastAsia="HG丸ｺﾞｼｯｸM-PRO" w:hAnsi="HG丸ｺﾞｼｯｸM-PRO" w:hint="eastAsia"/>
                <w:color w:val="000000"/>
              </w:rPr>
              <w:t>の</w:t>
            </w:r>
            <w:r w:rsidR="006A5CED" w:rsidRPr="006A5CED">
              <w:rPr>
                <w:rFonts w:ascii="HG丸ｺﾞｼｯｸM-PRO" w:eastAsia="HG丸ｺﾞｼｯｸM-PRO" w:hAnsi="HG丸ｺﾞｼｯｸM-PRO" w:hint="eastAsia"/>
                <w:color w:val="000000"/>
              </w:rPr>
              <w:t>肯定率</w:t>
            </w:r>
            <w:r w:rsidR="006A5CED">
              <w:rPr>
                <w:rFonts w:ascii="HG丸ｺﾞｼｯｸM-PRO" w:eastAsia="HG丸ｺﾞｼｯｸM-PRO" w:hAnsi="HG丸ｺﾞｼｯｸM-PRO" w:hint="eastAsia"/>
                <w:color w:val="000000"/>
              </w:rPr>
              <w:t>80</w:t>
            </w:r>
            <w:r w:rsidR="006A5CED" w:rsidRPr="006A5CED">
              <w:rPr>
                <w:rFonts w:ascii="HG丸ｺﾞｼｯｸM-PRO" w:eastAsia="HG丸ｺﾞｼｯｸM-PRO" w:hAnsi="HG丸ｺﾞｼｯｸM-PRO" w:hint="eastAsia"/>
                <w:color w:val="000000"/>
              </w:rPr>
              <w:t>％以上（平成</w:t>
            </w:r>
            <w:r w:rsidR="006A5CED">
              <w:rPr>
                <w:rFonts w:ascii="HG丸ｺﾞｼｯｸM-PRO" w:eastAsia="HG丸ｺﾞｼｯｸM-PRO" w:hAnsi="HG丸ｺﾞｼｯｸM-PRO" w:hint="eastAsia"/>
                <w:color w:val="000000"/>
              </w:rPr>
              <w:t>30</w:t>
            </w:r>
            <w:r w:rsidR="006A5CED" w:rsidRPr="006A5CED">
              <w:rPr>
                <w:rFonts w:ascii="HG丸ｺﾞｼｯｸM-PRO" w:eastAsia="HG丸ｺﾞｼｯｸM-PRO" w:hAnsi="HG丸ｺﾞｼｯｸM-PRO" w:hint="eastAsia"/>
                <w:color w:val="000000"/>
              </w:rPr>
              <w:t>年度</w:t>
            </w:r>
            <w:r w:rsidR="006A5CED">
              <w:rPr>
                <w:rFonts w:ascii="HG丸ｺﾞｼｯｸM-PRO" w:eastAsia="HG丸ｺﾞｼｯｸM-PRO" w:hAnsi="HG丸ｺﾞｼｯｸM-PRO" w:hint="eastAsia"/>
                <w:color w:val="000000"/>
              </w:rPr>
              <w:t>79.1</w:t>
            </w:r>
            <w:r w:rsidR="006A5CED" w:rsidRPr="006A5CED">
              <w:rPr>
                <w:rFonts w:ascii="HG丸ｺﾞｼｯｸM-PRO" w:eastAsia="HG丸ｺﾞｼｯｸM-PRO" w:hAnsi="HG丸ｺﾞｼｯｸM-PRO" w:hint="eastAsia"/>
                <w:color w:val="000000"/>
              </w:rPr>
              <w:t>％）</w:t>
            </w:r>
          </w:p>
          <w:p w:rsidR="009F5D3E" w:rsidRPr="00E50B6C" w:rsidRDefault="009F5D3E" w:rsidP="009F5D3E">
            <w:pPr>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B008B1" w:rsidRPr="00E50B6C" w:rsidRDefault="00B008B1" w:rsidP="00BC29DB">
            <w:pPr>
              <w:rPr>
                <w:rFonts w:ascii="ＭＳ 明朝" w:hAnsi="ＭＳ 明朝"/>
                <w:sz w:val="20"/>
                <w:szCs w:val="20"/>
              </w:rPr>
            </w:pPr>
          </w:p>
        </w:tc>
      </w:tr>
      <w:tr w:rsidR="00CB4F6C" w:rsidRPr="00E50B6C" w:rsidTr="00882E5A">
        <w:trPr>
          <w:trHeight w:val="1314"/>
          <w:jc w:val="center"/>
        </w:trPr>
        <w:tc>
          <w:tcPr>
            <w:tcW w:w="881" w:type="dxa"/>
            <w:shd w:val="clear" w:color="auto" w:fill="auto"/>
            <w:vAlign w:val="center"/>
          </w:tcPr>
          <w:p w:rsidR="000228B5" w:rsidRDefault="000228B5" w:rsidP="00BC29DB">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４</w:t>
            </w:r>
          </w:p>
          <w:p w:rsidR="000228B5" w:rsidRDefault="000228B5" w:rsidP="00BC29DB">
            <w:pPr>
              <w:jc w:val="center"/>
              <w:rPr>
                <w:rFonts w:ascii="HG丸ｺﾞｼｯｸM-PRO" w:eastAsia="HG丸ｺﾞｼｯｸM-PRO" w:hAnsi="HG丸ｺﾞｼｯｸM-PRO"/>
                <w:szCs w:val="20"/>
              </w:rPr>
            </w:pPr>
          </w:p>
          <w:p w:rsidR="00CB4F6C" w:rsidRPr="00F73ECE" w:rsidRDefault="00CB4F6C" w:rsidP="00BC29DB">
            <w:pPr>
              <w:jc w:val="center"/>
              <w:rPr>
                <w:rFonts w:ascii="HG丸ｺﾞｼｯｸM-PRO" w:eastAsia="HG丸ｺﾞｼｯｸM-PRO" w:hAnsi="HG丸ｺﾞｼｯｸM-PRO"/>
                <w:szCs w:val="20"/>
              </w:rPr>
            </w:pPr>
            <w:r w:rsidRPr="00F73ECE">
              <w:rPr>
                <w:rFonts w:ascii="HG丸ｺﾞｼｯｸM-PRO" w:eastAsia="HG丸ｺﾞｼｯｸM-PRO" w:hAnsi="HG丸ｺﾞｼｯｸM-PRO" w:hint="eastAsia"/>
                <w:szCs w:val="20"/>
              </w:rPr>
              <w:t>安全で安心な学びの場づくり</w:t>
            </w:r>
          </w:p>
        </w:tc>
        <w:tc>
          <w:tcPr>
            <w:tcW w:w="2020" w:type="dxa"/>
            <w:shd w:val="clear" w:color="auto" w:fill="auto"/>
          </w:tcPr>
          <w:p w:rsidR="007F0231" w:rsidRDefault="00CB4F6C" w:rsidP="007F0231">
            <w:pPr>
              <w:ind w:left="21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（１）生徒が安全で</w:t>
            </w:r>
            <w:r w:rsidRPr="00205858">
              <w:rPr>
                <w:rFonts w:ascii="HG丸ｺﾞｼｯｸM-PRO" w:eastAsia="HG丸ｺﾞｼｯｸM-PRO" w:hAnsi="HG丸ｺﾞｼｯｸM-PRO" w:hint="eastAsia"/>
                <w:color w:val="000000"/>
              </w:rPr>
              <w:t>安心</w:t>
            </w:r>
            <w:r>
              <w:rPr>
                <w:rFonts w:ascii="HG丸ｺﾞｼｯｸM-PRO" w:eastAsia="HG丸ｺﾞｼｯｸM-PRO" w:hAnsi="HG丸ｺﾞｼｯｸM-PRO" w:hint="eastAsia"/>
                <w:color w:val="000000"/>
              </w:rPr>
              <w:t>な</w:t>
            </w:r>
            <w:r w:rsidRPr="00205858">
              <w:rPr>
                <w:rFonts w:ascii="HG丸ｺﾞｼｯｸM-PRO" w:eastAsia="HG丸ｺﾞｼｯｸM-PRO" w:hAnsi="HG丸ｺﾞｼｯｸM-PRO" w:hint="eastAsia"/>
                <w:color w:val="000000"/>
              </w:rPr>
              <w:t>学校生活</w:t>
            </w:r>
            <w:r w:rsidR="00F73ECE">
              <w:rPr>
                <w:rFonts w:ascii="HG丸ｺﾞｼｯｸM-PRO" w:eastAsia="HG丸ｺﾞｼｯｸM-PRO" w:hAnsi="HG丸ｺﾞｼｯｸM-PRO" w:hint="eastAsia"/>
                <w:color w:val="000000"/>
              </w:rPr>
              <w:t>のための</w:t>
            </w:r>
            <w:r w:rsidRPr="00205858">
              <w:rPr>
                <w:rFonts w:ascii="HG丸ｺﾞｼｯｸM-PRO" w:eastAsia="HG丸ｺﾞｼｯｸM-PRO" w:hAnsi="HG丸ｺﾞｼｯｸM-PRO" w:hint="eastAsia"/>
                <w:color w:val="000000"/>
              </w:rPr>
              <w:t>環境整備</w:t>
            </w:r>
          </w:p>
          <w:p w:rsidR="007F0231" w:rsidRDefault="007F0231" w:rsidP="007F0231">
            <w:pPr>
              <w:ind w:left="210" w:hangingChars="100" w:hanging="210"/>
              <w:rPr>
                <w:rFonts w:ascii="HG丸ｺﾞｼｯｸM-PRO" w:eastAsia="HG丸ｺﾞｼｯｸM-PRO" w:hAnsi="HG丸ｺﾞｼｯｸM-PRO"/>
                <w:color w:val="000000"/>
              </w:rPr>
            </w:pPr>
            <w:r w:rsidRPr="007F0231">
              <w:rPr>
                <w:rFonts w:ascii="HG丸ｺﾞｼｯｸM-PRO" w:eastAsia="HG丸ｺﾞｼｯｸM-PRO" w:hAnsi="HG丸ｺﾞｼｯｸM-PRO" w:hint="eastAsia"/>
                <w:color w:val="000000"/>
              </w:rPr>
              <w:t>ア</w:t>
            </w:r>
            <w:r>
              <w:rPr>
                <w:rFonts w:ascii="HG丸ｺﾞｼｯｸM-PRO" w:eastAsia="HG丸ｺﾞｼｯｸM-PRO" w:hAnsi="HG丸ｺﾞｼｯｸM-PRO" w:hint="eastAsia"/>
                <w:color w:val="000000"/>
              </w:rPr>
              <w:t>）</w:t>
            </w:r>
            <w:r w:rsidRPr="007F0231">
              <w:rPr>
                <w:rFonts w:ascii="HG丸ｺﾞｼｯｸM-PRO" w:eastAsia="HG丸ｺﾞｼｯｸM-PRO" w:hAnsi="HG丸ｺﾞｼｯｸM-PRO" w:hint="eastAsia"/>
                <w:color w:val="000000"/>
              </w:rPr>
              <w:t>危険予知</w:t>
            </w:r>
            <w:r>
              <w:rPr>
                <w:rFonts w:ascii="HG丸ｺﾞｼｯｸM-PRO" w:eastAsia="HG丸ｺﾞｼｯｸM-PRO" w:hAnsi="HG丸ｺﾞｼｯｸM-PRO" w:hint="eastAsia"/>
                <w:color w:val="000000"/>
              </w:rPr>
              <w:t>及び</w:t>
            </w:r>
            <w:r w:rsidRPr="007F0231">
              <w:rPr>
                <w:rFonts w:ascii="HG丸ｺﾞｼｯｸM-PRO" w:eastAsia="HG丸ｺﾞｼｯｸM-PRO" w:hAnsi="HG丸ｺﾞｼｯｸM-PRO" w:hint="eastAsia"/>
                <w:color w:val="000000"/>
              </w:rPr>
              <w:t>緊急事態への対応能力</w:t>
            </w:r>
            <w:r>
              <w:rPr>
                <w:rFonts w:ascii="HG丸ｺﾞｼｯｸM-PRO" w:eastAsia="HG丸ｺﾞｼｯｸM-PRO" w:hAnsi="HG丸ｺﾞｼｯｸM-PRO" w:hint="eastAsia"/>
                <w:color w:val="000000"/>
              </w:rPr>
              <w:t>の</w:t>
            </w:r>
            <w:r w:rsidRPr="007F0231">
              <w:rPr>
                <w:rFonts w:ascii="HG丸ｺﾞｼｯｸM-PRO" w:eastAsia="HG丸ｺﾞｼｯｸM-PRO" w:hAnsi="HG丸ｺﾞｼｯｸM-PRO" w:hint="eastAsia"/>
                <w:color w:val="000000"/>
              </w:rPr>
              <w:t>向上</w:t>
            </w:r>
          </w:p>
          <w:p w:rsidR="007F0231" w:rsidRPr="007F0231" w:rsidRDefault="007F0231" w:rsidP="007F0231">
            <w:pPr>
              <w:ind w:left="210" w:hangingChars="100" w:hanging="210"/>
              <w:rPr>
                <w:rFonts w:ascii="HG丸ｺﾞｼｯｸM-PRO" w:eastAsia="HG丸ｺﾞｼｯｸM-PRO" w:hAnsi="HG丸ｺﾞｼｯｸM-PRO"/>
                <w:color w:val="000000"/>
              </w:rPr>
            </w:pPr>
            <w:r w:rsidRPr="007F0231">
              <w:rPr>
                <w:rFonts w:ascii="HG丸ｺﾞｼｯｸM-PRO" w:eastAsia="HG丸ｺﾞｼｯｸM-PRO" w:hAnsi="HG丸ｺﾞｼｯｸM-PRO" w:hint="eastAsia"/>
                <w:color w:val="000000"/>
              </w:rPr>
              <w:t>イ</w:t>
            </w:r>
            <w:r>
              <w:rPr>
                <w:rFonts w:ascii="HG丸ｺﾞｼｯｸM-PRO" w:eastAsia="HG丸ｺﾞｼｯｸM-PRO" w:hAnsi="HG丸ｺﾞｼｯｸM-PRO" w:hint="eastAsia"/>
                <w:color w:val="000000"/>
              </w:rPr>
              <w:t>）</w:t>
            </w:r>
            <w:r w:rsidRPr="007F0231">
              <w:rPr>
                <w:rFonts w:ascii="HG丸ｺﾞｼｯｸM-PRO" w:eastAsia="HG丸ｺﾞｼｯｸM-PRO" w:hAnsi="HG丸ｺﾞｼｯｸM-PRO" w:hint="eastAsia"/>
                <w:color w:val="000000"/>
              </w:rPr>
              <w:t>相談できる環境</w:t>
            </w:r>
            <w:r>
              <w:rPr>
                <w:rFonts w:ascii="HG丸ｺﾞｼｯｸM-PRO" w:eastAsia="HG丸ｺﾞｼｯｸM-PRO" w:hAnsi="HG丸ｺﾞｼｯｸM-PRO" w:hint="eastAsia"/>
                <w:color w:val="000000"/>
              </w:rPr>
              <w:t>の</w:t>
            </w:r>
            <w:r w:rsidRPr="007F0231">
              <w:rPr>
                <w:rFonts w:ascii="HG丸ｺﾞｼｯｸM-PRO" w:eastAsia="HG丸ｺﾞｼｯｸM-PRO" w:hAnsi="HG丸ｺﾞｼｯｸM-PRO" w:hint="eastAsia"/>
                <w:color w:val="000000"/>
              </w:rPr>
              <w:t>整備</w:t>
            </w:r>
          </w:p>
          <w:p w:rsidR="007F0231" w:rsidRDefault="007F0231" w:rsidP="007F0231">
            <w:pPr>
              <w:ind w:left="210" w:hangingChars="100" w:hanging="210"/>
              <w:rPr>
                <w:rFonts w:ascii="HG丸ｺﾞｼｯｸM-PRO" w:eastAsia="HG丸ｺﾞｼｯｸM-PRO" w:hAnsi="HG丸ｺﾞｼｯｸM-PRO"/>
                <w:color w:val="000000"/>
              </w:rPr>
            </w:pPr>
            <w:r w:rsidRPr="007F0231">
              <w:rPr>
                <w:rFonts w:ascii="HG丸ｺﾞｼｯｸM-PRO" w:eastAsia="HG丸ｺﾞｼｯｸM-PRO" w:hAnsi="HG丸ｺﾞｼｯｸM-PRO" w:hint="eastAsia"/>
                <w:color w:val="000000"/>
              </w:rPr>
              <w:t>ウ いじめ</w:t>
            </w:r>
            <w:r w:rsidR="00A37FC2">
              <w:rPr>
                <w:rFonts w:ascii="HG丸ｺﾞｼｯｸM-PRO" w:eastAsia="HG丸ｺﾞｼｯｸM-PRO" w:hAnsi="HG丸ｺﾞｼｯｸM-PRO" w:hint="eastAsia"/>
                <w:color w:val="000000"/>
              </w:rPr>
              <w:t>防止のための</w:t>
            </w:r>
            <w:r w:rsidRPr="007F0231">
              <w:rPr>
                <w:rFonts w:ascii="HG丸ｺﾞｼｯｸM-PRO" w:eastAsia="HG丸ｺﾞｼｯｸM-PRO" w:hAnsi="HG丸ｺﾞｼｯｸM-PRO" w:hint="eastAsia"/>
                <w:color w:val="000000"/>
              </w:rPr>
              <w:t>教職員集団</w:t>
            </w:r>
          </w:p>
          <w:p w:rsidR="00A37FC2" w:rsidRPr="007F0231" w:rsidRDefault="00A37FC2" w:rsidP="007F0231">
            <w:pPr>
              <w:ind w:left="210" w:hangingChars="100" w:hanging="210"/>
              <w:rPr>
                <w:rFonts w:ascii="HG丸ｺﾞｼｯｸM-PRO" w:eastAsia="HG丸ｺﾞｼｯｸM-PRO" w:hAnsi="HG丸ｺﾞｼｯｸM-PRO"/>
                <w:color w:val="000000"/>
              </w:rPr>
            </w:pPr>
          </w:p>
        </w:tc>
        <w:tc>
          <w:tcPr>
            <w:tcW w:w="4572" w:type="dxa"/>
            <w:tcBorders>
              <w:right w:val="dashed" w:sz="4" w:space="0" w:color="auto"/>
            </w:tcBorders>
            <w:shd w:val="clear" w:color="auto" w:fill="auto"/>
          </w:tcPr>
          <w:p w:rsidR="00D04812" w:rsidRDefault="00D04812" w:rsidP="00D04812">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（１）生徒が安全で</w:t>
            </w:r>
            <w:r w:rsidRPr="00205858">
              <w:rPr>
                <w:rFonts w:ascii="HG丸ｺﾞｼｯｸM-PRO" w:eastAsia="HG丸ｺﾞｼｯｸM-PRO" w:hAnsi="HG丸ｺﾞｼｯｸM-PRO" w:hint="eastAsia"/>
                <w:color w:val="000000"/>
              </w:rPr>
              <w:t>安心</w:t>
            </w:r>
            <w:r>
              <w:rPr>
                <w:rFonts w:ascii="HG丸ｺﾞｼｯｸM-PRO" w:eastAsia="HG丸ｺﾞｼｯｸM-PRO" w:hAnsi="HG丸ｺﾞｼｯｸM-PRO" w:hint="eastAsia"/>
                <w:color w:val="000000"/>
              </w:rPr>
              <w:t>な</w:t>
            </w:r>
            <w:r w:rsidRPr="00205858">
              <w:rPr>
                <w:rFonts w:ascii="HG丸ｺﾞｼｯｸM-PRO" w:eastAsia="HG丸ｺﾞｼｯｸM-PRO" w:hAnsi="HG丸ｺﾞｼｯｸM-PRO" w:hint="eastAsia"/>
                <w:color w:val="000000"/>
              </w:rPr>
              <w:t>学校生活を送ることができるよう環境を整備する。</w:t>
            </w:r>
          </w:p>
          <w:p w:rsidR="00D04812" w:rsidRDefault="00D04812" w:rsidP="00D04812">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F10A54">
              <w:rPr>
                <w:rFonts w:ascii="HG丸ｺﾞｼｯｸM-PRO" w:eastAsia="HG丸ｺﾞｼｯｸM-PRO" w:hAnsi="HG丸ｺﾞｼｯｸM-PRO" w:hint="eastAsia"/>
                <w:color w:val="000000"/>
              </w:rPr>
              <w:t>河川堤防の決壊等、懸念される現実的な災害を想定した訓練を実施するとともに、効果的な安否確認体制を整える。</w:t>
            </w:r>
          </w:p>
          <w:p w:rsidR="00D04812" w:rsidRDefault="00D04812" w:rsidP="00D04812">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w:t>
            </w:r>
            <w:r w:rsidR="000F2C41">
              <w:rPr>
                <w:rFonts w:ascii="HG丸ｺﾞｼｯｸM-PRO" w:eastAsia="HG丸ｺﾞｼｯｸM-PRO" w:hAnsi="HG丸ｺﾞｼｯｸM-PRO" w:hint="eastAsia"/>
                <w:color w:val="000000"/>
              </w:rPr>
              <w:t>教科の準備室や職員室付近で気軽に質問や相談ができる場を拡充する。</w:t>
            </w:r>
          </w:p>
          <w:p w:rsidR="00CB4F6C" w:rsidRPr="00E50B6C" w:rsidRDefault="00D04812" w:rsidP="000F2C41">
            <w:pPr>
              <w:ind w:left="420" w:hangingChars="200" w:hanging="420"/>
              <w:rPr>
                <w:rFonts w:ascii="ＭＳ 明朝" w:hAnsi="ＭＳ 明朝"/>
                <w:sz w:val="20"/>
                <w:szCs w:val="20"/>
              </w:rPr>
            </w:pPr>
            <w:r>
              <w:rPr>
                <w:rFonts w:ascii="HG丸ｺﾞｼｯｸM-PRO" w:eastAsia="HG丸ｺﾞｼｯｸM-PRO" w:hAnsi="HG丸ｺﾞｼｯｸM-PRO" w:hint="eastAsia"/>
                <w:color w:val="000000"/>
              </w:rPr>
              <w:t>ウ）</w:t>
            </w:r>
            <w:r w:rsidR="000F2C41">
              <w:rPr>
                <w:rFonts w:ascii="HG丸ｺﾞｼｯｸM-PRO" w:eastAsia="HG丸ｺﾞｼｯｸM-PRO" w:hAnsi="HG丸ｺﾞｼｯｸM-PRO" w:hint="eastAsia"/>
                <w:color w:val="000000"/>
              </w:rPr>
              <w:t>アンケート等を効果的に活用し、課題の把握に努めるとともに、教育支援委員会等により教職員間で情報を共有し、深刻な問題に発展しないよう未然防止に努める。</w:t>
            </w:r>
          </w:p>
        </w:tc>
        <w:tc>
          <w:tcPr>
            <w:tcW w:w="2693" w:type="dxa"/>
            <w:tcBorders>
              <w:right w:val="dashed" w:sz="4" w:space="0" w:color="auto"/>
            </w:tcBorders>
          </w:tcPr>
          <w:p w:rsidR="006A5CED" w:rsidRDefault="006A5CED"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（１）</w:t>
            </w:r>
          </w:p>
          <w:p w:rsidR="006A5CED" w:rsidRDefault="009F5D3E" w:rsidP="006A5CED">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w:t>
            </w:r>
            <w:r w:rsidR="006A5CED">
              <w:rPr>
                <w:rFonts w:ascii="HG丸ｺﾞｼｯｸM-PRO" w:eastAsia="HG丸ｺﾞｼｯｸM-PRO" w:hAnsi="HG丸ｺﾞｼｯｸM-PRO" w:hint="eastAsia"/>
                <w:color w:val="000000"/>
              </w:rPr>
              <w:t>計画どおりに実施する。</w:t>
            </w:r>
          </w:p>
          <w:p w:rsidR="009F5D3E" w:rsidRDefault="009F5D3E"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w:t>
            </w:r>
            <w:r w:rsidR="006A5CED">
              <w:rPr>
                <w:rFonts w:ascii="HG丸ｺﾞｼｯｸM-PRO" w:eastAsia="HG丸ｺﾞｼｯｸM-PRO" w:hAnsi="HG丸ｺﾞｼｯｸM-PRO" w:hint="eastAsia"/>
                <w:color w:val="000000"/>
              </w:rPr>
              <w:t>空き教室の机等を有効利用し、フリースペースの活用を試みる。</w:t>
            </w:r>
          </w:p>
          <w:p w:rsidR="009F5D3E" w:rsidRDefault="009F5D3E" w:rsidP="009F5D3E">
            <w:pPr>
              <w:ind w:left="420" w:hangingChars="200" w:hanging="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w:t>
            </w:r>
            <w:r w:rsidR="006A5CED">
              <w:rPr>
                <w:rFonts w:ascii="HG丸ｺﾞｼｯｸM-PRO" w:eastAsia="HG丸ｺﾞｼｯｸM-PRO" w:hAnsi="HG丸ｺﾞｼｯｸM-PRO" w:hint="eastAsia"/>
                <w:color w:val="000000"/>
              </w:rPr>
              <w:t>アンケート等への発信量を</w:t>
            </w:r>
            <w:r w:rsidR="00E82A65">
              <w:rPr>
                <w:rFonts w:ascii="HG丸ｺﾞｼｯｸM-PRO" w:eastAsia="HG丸ｺﾞｼｯｸM-PRO" w:hAnsi="HG丸ｺﾞｼｯｸM-PRO" w:hint="eastAsia"/>
                <w:color w:val="000000"/>
              </w:rPr>
              <w:t>検証する。</w:t>
            </w:r>
          </w:p>
          <w:p w:rsidR="00CB4F6C" w:rsidRPr="00E50B6C" w:rsidRDefault="00CB4F6C" w:rsidP="009F5D3E">
            <w:pPr>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CB4F6C" w:rsidRPr="00E50B6C" w:rsidRDefault="00CB4F6C" w:rsidP="00BC29DB">
            <w:pPr>
              <w:rPr>
                <w:rFonts w:ascii="ＭＳ 明朝" w:hAnsi="ＭＳ 明朝"/>
                <w:sz w:val="20"/>
                <w:szCs w:val="20"/>
              </w:rPr>
            </w:pPr>
          </w:p>
        </w:tc>
      </w:tr>
    </w:tbl>
    <w:p w:rsidR="0086696C" w:rsidRDefault="0086696C" w:rsidP="00BC29DB"/>
    <w:sectPr w:rsidR="0086696C" w:rsidSect="00BC29DB">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76" w:rsidRDefault="009D2276">
      <w:r>
        <w:separator/>
      </w:r>
    </w:p>
  </w:endnote>
  <w:endnote w:type="continuationSeparator" w:id="0">
    <w:p w:rsidR="009D2276" w:rsidRDefault="009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76" w:rsidRDefault="009D2276">
      <w:r>
        <w:separator/>
      </w:r>
    </w:p>
  </w:footnote>
  <w:footnote w:type="continuationSeparator" w:id="0">
    <w:p w:rsidR="009D2276" w:rsidRDefault="009D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ED" w:rsidRDefault="006A5CE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２００４</w:t>
    </w:r>
  </w:p>
  <w:p w:rsidR="006A5CED" w:rsidRDefault="006A5CED" w:rsidP="00225A63">
    <w:pPr>
      <w:spacing w:line="360" w:lineRule="exact"/>
      <w:ind w:rightChars="100" w:right="210"/>
      <w:jc w:val="right"/>
      <w:rPr>
        <w:rFonts w:ascii="ＭＳ ゴシック" w:eastAsia="ＭＳ ゴシック" w:hAnsi="ＭＳ ゴシック"/>
        <w:sz w:val="20"/>
        <w:szCs w:val="20"/>
      </w:rPr>
    </w:pPr>
  </w:p>
  <w:p w:rsidR="006A5CED" w:rsidRPr="003A3356" w:rsidRDefault="006A5CED" w:rsidP="003A3356">
    <w:pPr>
      <w:spacing w:line="360" w:lineRule="exact"/>
      <w:ind w:rightChars="100" w:right="210"/>
      <w:jc w:val="right"/>
      <w:rPr>
        <w:rFonts w:ascii="ＭＳ 明朝" w:hAnsi="ＭＳ 明朝"/>
        <w:b/>
        <w:sz w:val="24"/>
      </w:rPr>
    </w:pPr>
    <w:r>
      <w:rPr>
        <w:rFonts w:ascii="ＭＳ 明朝" w:hAnsi="ＭＳ 明朝" w:hint="eastAsia"/>
        <w:b/>
        <w:sz w:val="24"/>
      </w:rPr>
      <w:t>大阪府教育センター附属高等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28B5"/>
    <w:rsid w:val="000302ED"/>
    <w:rsid w:val="00031A86"/>
    <w:rsid w:val="000354D4"/>
    <w:rsid w:val="00045480"/>
    <w:rsid w:val="000524AE"/>
    <w:rsid w:val="000724B0"/>
    <w:rsid w:val="00091587"/>
    <w:rsid w:val="0009658C"/>
    <w:rsid w:val="000967CE"/>
    <w:rsid w:val="000A1890"/>
    <w:rsid w:val="000B0C54"/>
    <w:rsid w:val="000B395F"/>
    <w:rsid w:val="000B7F10"/>
    <w:rsid w:val="000C0CDB"/>
    <w:rsid w:val="000C18E6"/>
    <w:rsid w:val="000D1B70"/>
    <w:rsid w:val="000D7707"/>
    <w:rsid w:val="000D7C02"/>
    <w:rsid w:val="000E0823"/>
    <w:rsid w:val="000E1F4D"/>
    <w:rsid w:val="000E5470"/>
    <w:rsid w:val="000E6B9D"/>
    <w:rsid w:val="000F2C41"/>
    <w:rsid w:val="000F7917"/>
    <w:rsid w:val="000F7B2E"/>
    <w:rsid w:val="00100533"/>
    <w:rsid w:val="00100CC5"/>
    <w:rsid w:val="00103546"/>
    <w:rsid w:val="001112AC"/>
    <w:rsid w:val="00112A5C"/>
    <w:rsid w:val="0011369F"/>
    <w:rsid w:val="001218A7"/>
    <w:rsid w:val="001235AE"/>
    <w:rsid w:val="00127BB5"/>
    <w:rsid w:val="00132D6F"/>
    <w:rsid w:val="00134824"/>
    <w:rsid w:val="00135CE9"/>
    <w:rsid w:val="00137359"/>
    <w:rsid w:val="00145D50"/>
    <w:rsid w:val="00157860"/>
    <w:rsid w:val="00165F83"/>
    <w:rsid w:val="0018261A"/>
    <w:rsid w:val="00184B1B"/>
    <w:rsid w:val="00192419"/>
    <w:rsid w:val="00193569"/>
    <w:rsid w:val="00195DCF"/>
    <w:rsid w:val="001A4539"/>
    <w:rsid w:val="001B36C9"/>
    <w:rsid w:val="001B38EB"/>
    <w:rsid w:val="001B5531"/>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A7F0F"/>
    <w:rsid w:val="002B0BC8"/>
    <w:rsid w:val="002B3BE1"/>
    <w:rsid w:val="002B690B"/>
    <w:rsid w:val="002C40DD"/>
    <w:rsid w:val="002C423D"/>
    <w:rsid w:val="002D0D71"/>
    <w:rsid w:val="002F608A"/>
    <w:rsid w:val="002F62DD"/>
    <w:rsid w:val="002F6E1B"/>
    <w:rsid w:val="00301498"/>
    <w:rsid w:val="00301B59"/>
    <w:rsid w:val="003029E3"/>
    <w:rsid w:val="00302EB2"/>
    <w:rsid w:val="0030555A"/>
    <w:rsid w:val="00305D0E"/>
    <w:rsid w:val="00310645"/>
    <w:rsid w:val="0031385A"/>
    <w:rsid w:val="0031492C"/>
    <w:rsid w:val="00324B67"/>
    <w:rsid w:val="00334F83"/>
    <w:rsid w:val="00336089"/>
    <w:rsid w:val="003551CD"/>
    <w:rsid w:val="00361497"/>
    <w:rsid w:val="0036174C"/>
    <w:rsid w:val="00364F35"/>
    <w:rsid w:val="0037199B"/>
    <w:rsid w:val="003730D3"/>
    <w:rsid w:val="0037367C"/>
    <w:rsid w:val="0037506F"/>
    <w:rsid w:val="00384C02"/>
    <w:rsid w:val="00386133"/>
    <w:rsid w:val="00387D41"/>
    <w:rsid w:val="0039580A"/>
    <w:rsid w:val="003A3356"/>
    <w:rsid w:val="003A62E8"/>
    <w:rsid w:val="003B6D3D"/>
    <w:rsid w:val="003C503E"/>
    <w:rsid w:val="003C5B1B"/>
    <w:rsid w:val="003D044D"/>
    <w:rsid w:val="003D288C"/>
    <w:rsid w:val="003D2C9D"/>
    <w:rsid w:val="003D71A7"/>
    <w:rsid w:val="003D7473"/>
    <w:rsid w:val="003E3191"/>
    <w:rsid w:val="003E55A0"/>
    <w:rsid w:val="00400648"/>
    <w:rsid w:val="004044C0"/>
    <w:rsid w:val="00407905"/>
    <w:rsid w:val="00414618"/>
    <w:rsid w:val="00416A59"/>
    <w:rsid w:val="004243CF"/>
    <w:rsid w:val="004245A1"/>
    <w:rsid w:val="00427E0B"/>
    <w:rsid w:val="004312EE"/>
    <w:rsid w:val="004368AD"/>
    <w:rsid w:val="00436BBA"/>
    <w:rsid w:val="004370F3"/>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D7B6F"/>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33ED"/>
    <w:rsid w:val="005D41A3"/>
    <w:rsid w:val="005E218B"/>
    <w:rsid w:val="005E3C2A"/>
    <w:rsid w:val="005E535C"/>
    <w:rsid w:val="005F0527"/>
    <w:rsid w:val="005F2C9F"/>
    <w:rsid w:val="00606705"/>
    <w:rsid w:val="0061051D"/>
    <w:rsid w:val="006113E0"/>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4DCA"/>
    <w:rsid w:val="006971F3"/>
    <w:rsid w:val="006A5CED"/>
    <w:rsid w:val="006A7CC9"/>
    <w:rsid w:val="006B4E60"/>
    <w:rsid w:val="006B5B51"/>
    <w:rsid w:val="006C220F"/>
    <w:rsid w:val="006C38C5"/>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16B4"/>
    <w:rsid w:val="0077002E"/>
    <w:rsid w:val="00775AF8"/>
    <w:rsid w:val="00775D41"/>
    <w:rsid w:val="007765E0"/>
    <w:rsid w:val="00781F22"/>
    <w:rsid w:val="00786F0E"/>
    <w:rsid w:val="007922A7"/>
    <w:rsid w:val="00792B44"/>
    <w:rsid w:val="00795C88"/>
    <w:rsid w:val="00796024"/>
    <w:rsid w:val="007A3E54"/>
    <w:rsid w:val="007A47FF"/>
    <w:rsid w:val="007A69E8"/>
    <w:rsid w:val="007B1DB6"/>
    <w:rsid w:val="007C63C6"/>
    <w:rsid w:val="007C7CC0"/>
    <w:rsid w:val="007D2A57"/>
    <w:rsid w:val="007D5CFF"/>
    <w:rsid w:val="007D6241"/>
    <w:rsid w:val="007F0231"/>
    <w:rsid w:val="007F4C68"/>
    <w:rsid w:val="007F5A7B"/>
    <w:rsid w:val="007F7499"/>
    <w:rsid w:val="008101A4"/>
    <w:rsid w:val="00827C74"/>
    <w:rsid w:val="008333AC"/>
    <w:rsid w:val="008455F4"/>
    <w:rsid w:val="00846C31"/>
    <w:rsid w:val="00853545"/>
    <w:rsid w:val="008563E0"/>
    <w:rsid w:val="00856D91"/>
    <w:rsid w:val="00866790"/>
    <w:rsid w:val="0086696C"/>
    <w:rsid w:val="008678F7"/>
    <w:rsid w:val="0087170D"/>
    <w:rsid w:val="008741C2"/>
    <w:rsid w:val="00882E5A"/>
    <w:rsid w:val="00885FB9"/>
    <w:rsid w:val="008912ED"/>
    <w:rsid w:val="0089387E"/>
    <w:rsid w:val="00897939"/>
    <w:rsid w:val="008A315D"/>
    <w:rsid w:val="008A3799"/>
    <w:rsid w:val="008A5D1C"/>
    <w:rsid w:val="008A63F1"/>
    <w:rsid w:val="008B091B"/>
    <w:rsid w:val="008C533F"/>
    <w:rsid w:val="008C6685"/>
    <w:rsid w:val="008D3E85"/>
    <w:rsid w:val="008E1182"/>
    <w:rsid w:val="008E62B7"/>
    <w:rsid w:val="008F070D"/>
    <w:rsid w:val="008F317E"/>
    <w:rsid w:val="008F5BB1"/>
    <w:rsid w:val="009470D0"/>
    <w:rsid w:val="00947184"/>
    <w:rsid w:val="00947C4F"/>
    <w:rsid w:val="00953790"/>
    <w:rsid w:val="0096649A"/>
    <w:rsid w:val="00971A46"/>
    <w:rsid w:val="009817F2"/>
    <w:rsid w:val="009835B8"/>
    <w:rsid w:val="009870A5"/>
    <w:rsid w:val="009919BC"/>
    <w:rsid w:val="009B1C3D"/>
    <w:rsid w:val="009B2C25"/>
    <w:rsid w:val="009B365C"/>
    <w:rsid w:val="009B4DEB"/>
    <w:rsid w:val="009B5AD2"/>
    <w:rsid w:val="009D2276"/>
    <w:rsid w:val="009D31EC"/>
    <w:rsid w:val="009D6553"/>
    <w:rsid w:val="009E6251"/>
    <w:rsid w:val="009F5D3E"/>
    <w:rsid w:val="00A07A63"/>
    <w:rsid w:val="00A11131"/>
    <w:rsid w:val="00A12A53"/>
    <w:rsid w:val="00A163D5"/>
    <w:rsid w:val="00A16862"/>
    <w:rsid w:val="00A16E26"/>
    <w:rsid w:val="00A204E1"/>
    <w:rsid w:val="00A225C1"/>
    <w:rsid w:val="00A37FC2"/>
    <w:rsid w:val="00A47ADC"/>
    <w:rsid w:val="00A653FF"/>
    <w:rsid w:val="00A75ACC"/>
    <w:rsid w:val="00A81BA8"/>
    <w:rsid w:val="00A87AEC"/>
    <w:rsid w:val="00A920A8"/>
    <w:rsid w:val="00A9400C"/>
    <w:rsid w:val="00AA4BF8"/>
    <w:rsid w:val="00AA540D"/>
    <w:rsid w:val="00AB2E00"/>
    <w:rsid w:val="00AB43E9"/>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35D16"/>
    <w:rsid w:val="00B36EC5"/>
    <w:rsid w:val="00B42334"/>
    <w:rsid w:val="00B42CBA"/>
    <w:rsid w:val="00B43DB1"/>
    <w:rsid w:val="00B44397"/>
    <w:rsid w:val="00B44B20"/>
    <w:rsid w:val="00B466D8"/>
    <w:rsid w:val="00B52BB6"/>
    <w:rsid w:val="00B6294D"/>
    <w:rsid w:val="00B66ED2"/>
    <w:rsid w:val="00B7090D"/>
    <w:rsid w:val="00B75528"/>
    <w:rsid w:val="00B7568A"/>
    <w:rsid w:val="00B8044F"/>
    <w:rsid w:val="00B814A7"/>
    <w:rsid w:val="00B850FE"/>
    <w:rsid w:val="00B854CE"/>
    <w:rsid w:val="00B90CDA"/>
    <w:rsid w:val="00B94DEA"/>
    <w:rsid w:val="00BB1121"/>
    <w:rsid w:val="00BB391A"/>
    <w:rsid w:val="00BB5396"/>
    <w:rsid w:val="00BC29DB"/>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36AC"/>
    <w:rsid w:val="00C33FF4"/>
    <w:rsid w:val="00C37416"/>
    <w:rsid w:val="00C40B1B"/>
    <w:rsid w:val="00C43728"/>
    <w:rsid w:val="00C4635D"/>
    <w:rsid w:val="00C66732"/>
    <w:rsid w:val="00C7202D"/>
    <w:rsid w:val="00C81CD5"/>
    <w:rsid w:val="00C87770"/>
    <w:rsid w:val="00C91B26"/>
    <w:rsid w:val="00C97C29"/>
    <w:rsid w:val="00CA70DE"/>
    <w:rsid w:val="00CB2D93"/>
    <w:rsid w:val="00CB4BC6"/>
    <w:rsid w:val="00CB4F6C"/>
    <w:rsid w:val="00CB5D88"/>
    <w:rsid w:val="00CB5DEC"/>
    <w:rsid w:val="00CC03B1"/>
    <w:rsid w:val="00CC19D9"/>
    <w:rsid w:val="00CC4791"/>
    <w:rsid w:val="00CE2D05"/>
    <w:rsid w:val="00CE323E"/>
    <w:rsid w:val="00CE5ADB"/>
    <w:rsid w:val="00CE6CBD"/>
    <w:rsid w:val="00CF0218"/>
    <w:rsid w:val="00CF1922"/>
    <w:rsid w:val="00CF2FD9"/>
    <w:rsid w:val="00CF33FF"/>
    <w:rsid w:val="00D0467C"/>
    <w:rsid w:val="00D04812"/>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2148"/>
    <w:rsid w:val="00E05623"/>
    <w:rsid w:val="00E15291"/>
    <w:rsid w:val="00E1683E"/>
    <w:rsid w:val="00E2104D"/>
    <w:rsid w:val="00E231D8"/>
    <w:rsid w:val="00E331F1"/>
    <w:rsid w:val="00E34C87"/>
    <w:rsid w:val="00E50B6C"/>
    <w:rsid w:val="00E53EE3"/>
    <w:rsid w:val="00E56A95"/>
    <w:rsid w:val="00E600AD"/>
    <w:rsid w:val="00E67370"/>
    <w:rsid w:val="00E721A6"/>
    <w:rsid w:val="00E73DA5"/>
    <w:rsid w:val="00E82A65"/>
    <w:rsid w:val="00E87E7A"/>
    <w:rsid w:val="00E92928"/>
    <w:rsid w:val="00EA05FD"/>
    <w:rsid w:val="00EA2B01"/>
    <w:rsid w:val="00EA5C58"/>
    <w:rsid w:val="00EA6BCB"/>
    <w:rsid w:val="00EB3DB7"/>
    <w:rsid w:val="00EB4A00"/>
    <w:rsid w:val="00EC486C"/>
    <w:rsid w:val="00EC5FAE"/>
    <w:rsid w:val="00ED2AB2"/>
    <w:rsid w:val="00ED5214"/>
    <w:rsid w:val="00EE74A1"/>
    <w:rsid w:val="00EE7E25"/>
    <w:rsid w:val="00EF1275"/>
    <w:rsid w:val="00EF69A0"/>
    <w:rsid w:val="00F015CF"/>
    <w:rsid w:val="00F01768"/>
    <w:rsid w:val="00F0238C"/>
    <w:rsid w:val="00F06977"/>
    <w:rsid w:val="00F070B8"/>
    <w:rsid w:val="00F0750B"/>
    <w:rsid w:val="00F10A54"/>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7F5"/>
    <w:rsid w:val="00F72C7A"/>
    <w:rsid w:val="00F73A1A"/>
    <w:rsid w:val="00F73ECE"/>
    <w:rsid w:val="00F7539D"/>
    <w:rsid w:val="00F76B28"/>
    <w:rsid w:val="00F77F28"/>
    <w:rsid w:val="00F80DBA"/>
    <w:rsid w:val="00F80E7E"/>
    <w:rsid w:val="00F80F97"/>
    <w:rsid w:val="00F81A35"/>
    <w:rsid w:val="00F84E81"/>
    <w:rsid w:val="00F85189"/>
    <w:rsid w:val="00F86318"/>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B13DD5"/>
  <w15:docId w15:val="{854F7FED-5EDE-4E82-A2E4-3049269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B417-B436-4DBF-BEA5-47532FCC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3556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2019-03-23T05:50:00Z</cp:lastPrinted>
  <dcterms:created xsi:type="dcterms:W3CDTF">2019-03-24T23:21:00Z</dcterms:created>
  <dcterms:modified xsi:type="dcterms:W3CDTF">2019-05-09T15:22:00Z</dcterms:modified>
</cp:coreProperties>
</file>