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C5E72" w:rsidRDefault="009B365C" w:rsidP="009B365C">
      <w:pPr>
        <w:spacing w:line="360" w:lineRule="exact"/>
        <w:ind w:rightChars="100" w:right="210"/>
        <w:jc w:val="right"/>
        <w:rPr>
          <w:rFonts w:ascii="ＭＳ 明朝" w:hAnsi="ＭＳ 明朝"/>
          <w:b/>
          <w:sz w:val="24"/>
        </w:rPr>
      </w:pPr>
      <w:r w:rsidRPr="008C5E72">
        <w:rPr>
          <w:rFonts w:ascii="ＭＳ 明朝" w:hAnsi="ＭＳ 明朝" w:hint="eastAsia"/>
          <w:b/>
          <w:sz w:val="24"/>
        </w:rPr>
        <w:t>校長</w:t>
      </w:r>
      <w:r w:rsidR="004716E3" w:rsidRPr="008C5E72">
        <w:rPr>
          <w:rFonts w:ascii="ＭＳ 明朝" w:hAnsi="ＭＳ 明朝" w:hint="eastAsia"/>
          <w:b/>
          <w:sz w:val="24"/>
        </w:rPr>
        <w:t xml:space="preserve">　</w:t>
      </w:r>
      <w:r w:rsidR="000E7E7E" w:rsidRPr="008C5E72">
        <w:rPr>
          <w:rFonts w:ascii="ＭＳ 明朝" w:hAnsi="ＭＳ 明朝" w:hint="eastAsia"/>
          <w:b/>
          <w:sz w:val="24"/>
        </w:rPr>
        <w:t>安田</w:t>
      </w:r>
      <w:r w:rsidRPr="008C5E72">
        <w:rPr>
          <w:rFonts w:ascii="ＭＳ 明朝" w:hAnsi="ＭＳ 明朝" w:hint="eastAsia"/>
          <w:b/>
          <w:sz w:val="24"/>
        </w:rPr>
        <w:t xml:space="preserve">　</w:t>
      </w:r>
      <w:r w:rsidR="000E0643" w:rsidRPr="008C5E72">
        <w:rPr>
          <w:rFonts w:ascii="ＭＳ 明朝" w:hAnsi="ＭＳ 明朝" w:hint="eastAsia"/>
          <w:b/>
          <w:sz w:val="24"/>
        </w:rPr>
        <w:t>幸一</w:t>
      </w:r>
    </w:p>
    <w:p w:rsidR="0037367C" w:rsidRPr="008C5E72" w:rsidRDefault="00AE5E7B" w:rsidP="009B365C">
      <w:pPr>
        <w:spacing w:line="360" w:lineRule="exact"/>
        <w:ind w:rightChars="-326" w:right="-685"/>
        <w:jc w:val="center"/>
        <w:rPr>
          <w:rFonts w:ascii="ＭＳ ゴシック" w:eastAsia="ＭＳ ゴシック" w:hAnsi="ＭＳ ゴシック"/>
          <w:b/>
          <w:sz w:val="32"/>
          <w:szCs w:val="32"/>
        </w:rPr>
      </w:pPr>
      <w:r w:rsidRPr="008C5E72">
        <w:rPr>
          <w:rFonts w:ascii="ＭＳ ゴシック" w:eastAsia="ＭＳ ゴシック" w:hAnsi="ＭＳ ゴシック" w:hint="eastAsia"/>
          <w:b/>
          <w:sz w:val="32"/>
          <w:szCs w:val="32"/>
        </w:rPr>
        <w:t>平成31</w:t>
      </w:r>
      <w:r w:rsidR="00361497" w:rsidRPr="008C5E72">
        <w:rPr>
          <w:rFonts w:ascii="ＭＳ ゴシック" w:eastAsia="ＭＳ ゴシック" w:hAnsi="ＭＳ ゴシック" w:hint="eastAsia"/>
          <w:b/>
          <w:sz w:val="32"/>
          <w:szCs w:val="32"/>
        </w:rPr>
        <w:t xml:space="preserve">年度　</w:t>
      </w:r>
      <w:r w:rsidR="009B365C" w:rsidRPr="008C5E72">
        <w:rPr>
          <w:rFonts w:ascii="ＭＳ ゴシック" w:eastAsia="ＭＳ ゴシック" w:hAnsi="ＭＳ ゴシック" w:hint="eastAsia"/>
          <w:b/>
          <w:sz w:val="32"/>
          <w:szCs w:val="32"/>
        </w:rPr>
        <w:t>学校経営</w:t>
      </w:r>
      <w:r w:rsidR="00A920A8" w:rsidRPr="008C5E72">
        <w:rPr>
          <w:rFonts w:ascii="ＭＳ ゴシック" w:eastAsia="ＭＳ ゴシック" w:hAnsi="ＭＳ ゴシック" w:hint="eastAsia"/>
          <w:b/>
          <w:sz w:val="32"/>
          <w:szCs w:val="32"/>
        </w:rPr>
        <w:t>計画及び</w:t>
      </w:r>
      <w:r w:rsidR="00225A63" w:rsidRPr="008C5E72">
        <w:rPr>
          <w:rFonts w:ascii="ＭＳ ゴシック" w:eastAsia="ＭＳ ゴシック" w:hAnsi="ＭＳ ゴシック" w:hint="eastAsia"/>
          <w:b/>
          <w:sz w:val="32"/>
          <w:szCs w:val="32"/>
        </w:rPr>
        <w:t>学校</w:t>
      </w:r>
      <w:r w:rsidR="00A920A8" w:rsidRPr="008C5E72">
        <w:rPr>
          <w:rFonts w:ascii="ＭＳ ゴシック" w:eastAsia="ＭＳ ゴシック" w:hAnsi="ＭＳ ゴシック" w:hint="eastAsia"/>
          <w:b/>
          <w:sz w:val="32"/>
          <w:szCs w:val="32"/>
        </w:rPr>
        <w:t>評価</w:t>
      </w:r>
    </w:p>
    <w:p w:rsidR="000F7917" w:rsidRPr="008C5E72" w:rsidRDefault="005846E8" w:rsidP="004245A1">
      <w:pPr>
        <w:spacing w:line="300" w:lineRule="exact"/>
        <w:ind w:hanging="187"/>
        <w:jc w:val="left"/>
        <w:rPr>
          <w:rFonts w:ascii="ＭＳ ゴシック" w:eastAsia="ＭＳ ゴシック" w:hAnsi="ＭＳ ゴシック"/>
          <w:szCs w:val="21"/>
        </w:rPr>
      </w:pPr>
      <w:r w:rsidRPr="008C5E72">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C5E72" w:rsidTr="000354D4">
        <w:trPr>
          <w:jc w:val="center"/>
        </w:trPr>
        <w:tc>
          <w:tcPr>
            <w:tcW w:w="14944" w:type="dxa"/>
            <w:shd w:val="clear" w:color="auto" w:fill="auto"/>
          </w:tcPr>
          <w:p w:rsidR="000E0643" w:rsidRPr="008C5E72" w:rsidRDefault="000E7E7E" w:rsidP="000E0643">
            <w:pPr>
              <w:spacing w:line="360" w:lineRule="exact"/>
              <w:rPr>
                <w:rFonts w:ascii="ＭＳ 明朝" w:hAnsi="ＭＳ 明朝"/>
                <w:szCs w:val="21"/>
              </w:rPr>
            </w:pPr>
            <w:r w:rsidRPr="008C5E72">
              <w:rPr>
                <w:rFonts w:ascii="ＭＳ 明朝" w:hAnsi="ＭＳ 明朝" w:hint="eastAsia"/>
                <w:szCs w:val="21"/>
              </w:rPr>
              <w:t xml:space="preserve">教育目標　</w:t>
            </w:r>
            <w:r w:rsidR="000E0643" w:rsidRPr="008C5E72">
              <w:rPr>
                <w:rFonts w:ascii="ＭＳ 明朝" w:hAnsi="ＭＳ 明朝" w:hint="eastAsia"/>
                <w:szCs w:val="21"/>
              </w:rPr>
              <w:t>「自ら未来を切り拓く　心豊かでたくましい人間を育てる」　～希望進路の実現を支援する学校づくりをめざして～</w:t>
            </w:r>
          </w:p>
          <w:p w:rsidR="000E7E7E" w:rsidRPr="008C5E72" w:rsidRDefault="000E0643" w:rsidP="000E7E7E">
            <w:pPr>
              <w:spacing w:line="360" w:lineRule="exact"/>
              <w:rPr>
                <w:rFonts w:ascii="ＭＳ 明朝" w:hAnsi="ＭＳ 明朝"/>
                <w:szCs w:val="21"/>
              </w:rPr>
            </w:pPr>
            <w:r w:rsidRPr="008C5E72">
              <w:rPr>
                <w:rFonts w:ascii="ＭＳ 明朝" w:hAnsi="ＭＳ 明朝" w:hint="eastAsia"/>
                <w:szCs w:val="21"/>
              </w:rPr>
              <w:t xml:space="preserve">教育方針　</w:t>
            </w:r>
            <w:r w:rsidR="000E7E7E" w:rsidRPr="008C5E72">
              <w:rPr>
                <w:rFonts w:ascii="ＭＳ 明朝" w:hAnsi="ＭＳ 明朝" w:hint="eastAsia"/>
                <w:szCs w:val="21"/>
              </w:rPr>
              <w:t>１学力</w:t>
            </w:r>
            <w:r w:rsidR="00B311AF" w:rsidRPr="008C5E72">
              <w:rPr>
                <w:rFonts w:ascii="ＭＳ 明朝" w:hAnsi="ＭＳ 明朝" w:hint="eastAsia"/>
                <w:szCs w:val="21"/>
              </w:rPr>
              <w:t>の</w:t>
            </w:r>
            <w:r w:rsidR="000E7E7E" w:rsidRPr="008C5E72">
              <w:rPr>
                <w:rFonts w:ascii="ＭＳ 明朝" w:hAnsi="ＭＳ 明朝" w:hint="eastAsia"/>
                <w:szCs w:val="21"/>
              </w:rPr>
              <w:t>充実を図り、希望進路を</w:t>
            </w:r>
            <w:r w:rsidRPr="008C5E72">
              <w:rPr>
                <w:rFonts w:ascii="ＭＳ 明朝" w:hAnsi="ＭＳ 明朝" w:hint="eastAsia"/>
                <w:szCs w:val="21"/>
              </w:rPr>
              <w:t>実現</w:t>
            </w:r>
            <w:r w:rsidR="000E7E7E" w:rsidRPr="008C5E72">
              <w:rPr>
                <w:rFonts w:ascii="ＭＳ 明朝" w:hAnsi="ＭＳ 明朝" w:hint="eastAsia"/>
                <w:szCs w:val="21"/>
              </w:rPr>
              <w:t xml:space="preserve">させる　　　　　　　２学校行事・部活動を充実させる　</w:t>
            </w:r>
          </w:p>
          <w:p w:rsidR="00201A51" w:rsidRPr="008C5E72" w:rsidRDefault="000E7E7E" w:rsidP="000E7E7E">
            <w:pPr>
              <w:spacing w:line="360" w:lineRule="exact"/>
              <w:ind w:firstLineChars="500" w:firstLine="1050"/>
              <w:rPr>
                <w:rFonts w:ascii="ＭＳ 明朝" w:hAnsi="ＭＳ 明朝"/>
                <w:szCs w:val="21"/>
              </w:rPr>
            </w:pPr>
            <w:r w:rsidRPr="008C5E72">
              <w:rPr>
                <w:rFonts w:ascii="ＭＳ 明朝" w:hAnsi="ＭＳ 明朝" w:hint="eastAsia"/>
                <w:szCs w:val="21"/>
              </w:rPr>
              <w:t xml:space="preserve">３基本的な生活習慣を確立させる　　　　　　　　　　　　</w:t>
            </w:r>
            <w:r w:rsidR="000E0643" w:rsidRPr="008C5E72">
              <w:rPr>
                <w:rFonts w:ascii="ＭＳ 明朝" w:hAnsi="ＭＳ 明朝" w:hint="eastAsia"/>
                <w:szCs w:val="21"/>
              </w:rPr>
              <w:t>４</w:t>
            </w:r>
            <w:r w:rsidRPr="008C5E72">
              <w:rPr>
                <w:rFonts w:ascii="ＭＳ 明朝" w:hAnsi="ＭＳ 明朝" w:hint="eastAsia"/>
                <w:szCs w:val="21"/>
              </w:rPr>
              <w:t>安心できる学校生活を確立させる</w:t>
            </w:r>
          </w:p>
        </w:tc>
      </w:tr>
    </w:tbl>
    <w:p w:rsidR="009B365C" w:rsidRPr="008C5E72" w:rsidRDefault="009B365C" w:rsidP="004245A1">
      <w:pPr>
        <w:spacing w:line="300" w:lineRule="exact"/>
        <w:ind w:hanging="187"/>
        <w:jc w:val="left"/>
        <w:rPr>
          <w:rFonts w:ascii="ＭＳ ゴシック" w:eastAsia="ＭＳ ゴシック" w:hAnsi="ＭＳ ゴシック"/>
          <w:szCs w:val="21"/>
        </w:rPr>
      </w:pPr>
      <w:r w:rsidRPr="008C5E72">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C5E72" w:rsidTr="000354D4">
        <w:trPr>
          <w:jc w:val="center"/>
        </w:trPr>
        <w:tc>
          <w:tcPr>
            <w:tcW w:w="14944" w:type="dxa"/>
            <w:shd w:val="clear" w:color="auto" w:fill="auto"/>
          </w:tcPr>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１　生徒が夢と志を抱き、希望する進路を実現させるための進路指導の確立</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（１）キャリア教育</w:t>
            </w:r>
            <w:r w:rsidR="00E06D6B" w:rsidRPr="008C5E72">
              <w:rPr>
                <w:rFonts w:ascii="ＭＳ 明朝" w:hAnsi="ＭＳ 明朝" w:hint="eastAsia"/>
                <w:color w:val="000000"/>
              </w:rPr>
              <w:t>を充実させ、生きる意味、働く意味、学ぶ意味を考えさせ、</w:t>
            </w:r>
            <w:r w:rsidRPr="008C5E72">
              <w:rPr>
                <w:rFonts w:ascii="ＭＳ 明朝" w:hAnsi="ＭＳ 明朝" w:hint="eastAsia"/>
                <w:color w:val="000000"/>
              </w:rPr>
              <w:t>具体的な夢を描かせる。</w:t>
            </w:r>
          </w:p>
          <w:p w:rsidR="000E0643" w:rsidRPr="008C5E72" w:rsidRDefault="000E7E7E" w:rsidP="000E0643">
            <w:pPr>
              <w:spacing w:line="360" w:lineRule="exact"/>
              <w:rPr>
                <w:rFonts w:ascii="ＭＳ 明朝" w:hAnsi="ＭＳ 明朝"/>
                <w:color w:val="000000"/>
              </w:rPr>
            </w:pPr>
            <w:r w:rsidRPr="008C5E72">
              <w:rPr>
                <w:rFonts w:ascii="ＭＳ 明朝" w:hAnsi="ＭＳ 明朝" w:hint="eastAsia"/>
                <w:color w:val="000000"/>
              </w:rPr>
              <w:t xml:space="preserve">　　　ア　3年間の</w:t>
            </w:r>
            <w:r w:rsidR="000E0643" w:rsidRPr="008C5E72">
              <w:rPr>
                <w:rFonts w:ascii="ＭＳ 明朝" w:hAnsi="ＭＳ 明朝" w:hint="eastAsia"/>
                <w:color w:val="000000"/>
              </w:rPr>
              <w:t>進路指導計画を策定し、</w:t>
            </w:r>
            <w:r w:rsidRPr="008C5E72">
              <w:rPr>
                <w:rFonts w:ascii="ＭＳ 明朝" w:hAnsi="ＭＳ 明朝" w:hint="eastAsia"/>
                <w:color w:val="000000"/>
              </w:rPr>
              <w:t>生徒が主体的に進路実現できるよう指導する</w:t>
            </w:r>
            <w:r w:rsidR="000E0643" w:rsidRPr="008C5E72">
              <w:rPr>
                <w:rFonts w:ascii="ＭＳ 明朝" w:hAnsi="ＭＳ 明朝" w:hint="eastAsia"/>
                <w:color w:val="000000"/>
              </w:rPr>
              <w:t>。</w:t>
            </w:r>
          </w:p>
          <w:p w:rsidR="000E0643" w:rsidRPr="008C5E72" w:rsidRDefault="000E7E7E" w:rsidP="000E0643">
            <w:pPr>
              <w:spacing w:line="360" w:lineRule="exact"/>
              <w:rPr>
                <w:rFonts w:ascii="ＭＳ 明朝" w:hAnsi="ＭＳ 明朝"/>
                <w:color w:val="000000"/>
              </w:rPr>
            </w:pPr>
            <w:r w:rsidRPr="008C5E72">
              <w:rPr>
                <w:rFonts w:ascii="ＭＳ 明朝" w:hAnsi="ＭＳ 明朝" w:hint="eastAsia"/>
                <w:color w:val="000000"/>
              </w:rPr>
              <w:t>（２）将来の夢への入り口となる</w:t>
            </w:r>
            <w:r w:rsidR="000E0643" w:rsidRPr="008C5E72">
              <w:rPr>
                <w:rFonts w:ascii="ＭＳ 明朝" w:hAnsi="ＭＳ 明朝" w:hint="eastAsia"/>
                <w:color w:val="000000"/>
              </w:rPr>
              <w:t>進学</w:t>
            </w:r>
            <w:r w:rsidRPr="008C5E72">
              <w:rPr>
                <w:rFonts w:ascii="ＭＳ 明朝" w:hAnsi="ＭＳ 明朝" w:hint="eastAsia"/>
                <w:color w:val="000000"/>
              </w:rPr>
              <w:t>を</w:t>
            </w:r>
            <w:r w:rsidR="00CD2406" w:rsidRPr="008C5E72">
              <w:rPr>
                <w:rFonts w:ascii="ＭＳ 明朝" w:hAnsi="ＭＳ 明朝" w:hint="eastAsia"/>
                <w:color w:val="000000"/>
              </w:rPr>
              <w:t>めざすために、チャレンジする意欲を醸成し、粘り強く取り組む力を養う</w:t>
            </w:r>
            <w:r w:rsidR="000E0643" w:rsidRPr="008C5E72">
              <w:rPr>
                <w:rFonts w:ascii="ＭＳ 明朝" w:hAnsi="ＭＳ 明朝" w:hint="eastAsia"/>
                <w:color w:val="000000"/>
              </w:rPr>
              <w:t>。</w:t>
            </w:r>
          </w:p>
          <w:p w:rsidR="000E0643" w:rsidRPr="008C5E72" w:rsidRDefault="00CD2406" w:rsidP="000E0643">
            <w:pPr>
              <w:spacing w:line="360" w:lineRule="exact"/>
              <w:ind w:left="840" w:hangingChars="400" w:hanging="840"/>
              <w:rPr>
                <w:rFonts w:ascii="ＭＳ 明朝" w:hAnsi="ＭＳ 明朝"/>
                <w:color w:val="000000"/>
              </w:rPr>
            </w:pPr>
            <w:r w:rsidRPr="008C5E72">
              <w:rPr>
                <w:rFonts w:ascii="ＭＳ 明朝" w:hAnsi="ＭＳ 明朝" w:hint="eastAsia"/>
                <w:color w:val="000000"/>
              </w:rPr>
              <w:t xml:space="preserve">　　　ア　</w:t>
            </w:r>
            <w:r w:rsidR="000E0643" w:rsidRPr="008C5E72">
              <w:rPr>
                <w:rFonts w:ascii="ＭＳ 明朝" w:hAnsi="ＭＳ 明朝" w:hint="eastAsia"/>
                <w:color w:val="000000"/>
              </w:rPr>
              <w:t>「行ける</w:t>
            </w:r>
            <w:r w:rsidRPr="008C5E72">
              <w:rPr>
                <w:rFonts w:ascii="ＭＳ 明朝" w:hAnsi="ＭＳ 明朝" w:hint="eastAsia"/>
                <w:color w:val="000000"/>
              </w:rPr>
              <w:t>大学」ではなく「行きたい大学」への進学をめざす</w:t>
            </w:r>
            <w:r w:rsidR="000E0643" w:rsidRPr="008C5E72">
              <w:rPr>
                <w:rFonts w:ascii="ＭＳ 明朝" w:hAnsi="ＭＳ 明朝" w:hint="eastAsia"/>
                <w:color w:val="000000"/>
              </w:rPr>
              <w:t>。</w:t>
            </w:r>
          </w:p>
          <w:p w:rsidR="00F7343E" w:rsidRPr="008C5E72" w:rsidRDefault="00F7343E" w:rsidP="000E0643">
            <w:pPr>
              <w:spacing w:line="360" w:lineRule="exact"/>
              <w:ind w:left="840" w:hangingChars="400" w:hanging="840"/>
              <w:rPr>
                <w:rFonts w:ascii="ＭＳ 明朝" w:hAnsi="ＭＳ 明朝"/>
                <w:color w:val="000000"/>
              </w:rPr>
            </w:pPr>
            <w:r w:rsidRPr="008C5E72">
              <w:rPr>
                <w:rFonts w:ascii="ＭＳ 明朝" w:hAnsi="ＭＳ 明朝" w:hint="eastAsia"/>
                <w:color w:val="000000"/>
              </w:rPr>
              <w:t>（３）「夢のとびらプロジェクト～</w:t>
            </w:r>
            <w:r w:rsidR="006D300C" w:rsidRPr="008C5E72">
              <w:rPr>
                <w:rFonts w:ascii="ＭＳ 明朝" w:hAnsi="ＭＳ 明朝" w:hint="eastAsia"/>
                <w:color w:val="000000"/>
              </w:rPr>
              <w:t>２nd</w:t>
            </w:r>
            <w:r w:rsidRPr="008C5E72">
              <w:rPr>
                <w:rFonts w:ascii="ＭＳ 明朝" w:hAnsi="ＭＳ 明朝" w:hint="eastAsia"/>
                <w:color w:val="000000"/>
              </w:rPr>
              <w:t>」を推進し、個別対応を強化する。</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２　「確かな学力」の育成とそのための教員の授業力の向上</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（１）生徒に自己の進路実現と学力の関連性を意識させ、学習意欲を向上させる。</w:t>
            </w:r>
          </w:p>
          <w:p w:rsidR="000E0643" w:rsidRPr="008C5E72" w:rsidRDefault="00CD2406" w:rsidP="00B3211E">
            <w:pPr>
              <w:spacing w:line="360" w:lineRule="exact"/>
              <w:ind w:leftChars="300" w:left="840" w:hangingChars="100" w:hanging="210"/>
              <w:rPr>
                <w:rFonts w:ascii="ＭＳ 明朝" w:hAnsi="ＭＳ 明朝"/>
                <w:color w:val="000000"/>
              </w:rPr>
            </w:pPr>
            <w:r w:rsidRPr="008C5E72">
              <w:rPr>
                <w:rFonts w:ascii="ＭＳ 明朝" w:hAnsi="ＭＳ 明朝" w:hint="eastAsia"/>
                <w:color w:val="000000"/>
              </w:rPr>
              <w:t xml:space="preserve">ア　</w:t>
            </w:r>
            <w:r w:rsidR="000E0643" w:rsidRPr="008C5E72">
              <w:rPr>
                <w:rFonts w:ascii="ＭＳ 明朝" w:hAnsi="ＭＳ 明朝" w:hint="eastAsia"/>
                <w:color w:val="000000"/>
              </w:rPr>
              <w:t>志望する大学等へ進学するために必要な学力を意識させ、授業第一主義を確立するとともに、家庭や放課後での学習（自習力）を充実させる。</w:t>
            </w:r>
          </w:p>
          <w:p w:rsidR="000E0643" w:rsidRPr="008C5E72" w:rsidRDefault="00CD2406" w:rsidP="00B3211E">
            <w:pPr>
              <w:spacing w:line="360" w:lineRule="exact"/>
              <w:ind w:firstLineChars="300" w:firstLine="630"/>
              <w:rPr>
                <w:rFonts w:ascii="ＭＳ 明朝" w:hAnsi="ＭＳ 明朝"/>
                <w:color w:val="000000"/>
              </w:rPr>
            </w:pPr>
            <w:r w:rsidRPr="008C5E72">
              <w:rPr>
                <w:rFonts w:ascii="ＭＳ 明朝" w:hAnsi="ＭＳ 明朝" w:hint="eastAsia"/>
                <w:color w:val="000000"/>
              </w:rPr>
              <w:t xml:space="preserve">イ　</w:t>
            </w:r>
            <w:r w:rsidR="000E0643" w:rsidRPr="008C5E72">
              <w:rPr>
                <w:rFonts w:ascii="ＭＳ 明朝" w:hAnsi="ＭＳ 明朝" w:hint="eastAsia"/>
                <w:color w:val="000000"/>
              </w:rPr>
              <w:t>自分の意見・考えをまとめる力、自分を表現し伝える力を育成</w:t>
            </w:r>
            <w:r w:rsidRPr="008C5E72">
              <w:rPr>
                <w:rFonts w:ascii="ＭＳ 明朝" w:hAnsi="ＭＳ 明朝" w:hint="eastAsia"/>
                <w:color w:val="000000"/>
              </w:rPr>
              <w:t>する</w:t>
            </w:r>
            <w:r w:rsidR="000E0643" w:rsidRPr="008C5E72">
              <w:rPr>
                <w:rFonts w:ascii="ＭＳ 明朝" w:hAnsi="ＭＳ 明朝" w:hint="eastAsia"/>
                <w:color w:val="000000"/>
              </w:rPr>
              <w:t>。</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（２）「主体的</w:t>
            </w:r>
            <w:r w:rsidR="00CD2406" w:rsidRPr="008C5E72">
              <w:rPr>
                <w:rFonts w:ascii="ＭＳ 明朝" w:hAnsi="ＭＳ 明朝" w:hint="eastAsia"/>
                <w:color w:val="000000"/>
              </w:rPr>
              <w:t>・対話的で深い学び」</w:t>
            </w:r>
            <w:r w:rsidRPr="008C5E72">
              <w:rPr>
                <w:rFonts w:ascii="ＭＳ 明朝" w:hAnsi="ＭＳ 明朝" w:hint="eastAsia"/>
                <w:color w:val="000000"/>
              </w:rPr>
              <w:t>の実現をめざした授業改善に取り組む。</w:t>
            </w:r>
          </w:p>
          <w:p w:rsidR="000E0643" w:rsidRPr="008C5E72" w:rsidRDefault="00CD2406" w:rsidP="00631F60">
            <w:pPr>
              <w:spacing w:line="360" w:lineRule="exact"/>
              <w:ind w:leftChars="300" w:left="840" w:hangingChars="100" w:hanging="210"/>
              <w:rPr>
                <w:rFonts w:ascii="ＭＳ 明朝" w:hAnsi="ＭＳ 明朝"/>
                <w:color w:val="000000"/>
              </w:rPr>
            </w:pPr>
            <w:r w:rsidRPr="008C5E72">
              <w:rPr>
                <w:rFonts w:ascii="ＭＳ 明朝" w:hAnsi="ＭＳ 明朝" w:hint="eastAsia"/>
                <w:color w:val="000000"/>
              </w:rPr>
              <w:t xml:space="preserve">ア　</w:t>
            </w:r>
            <w:r w:rsidR="00991FB6" w:rsidRPr="008C5E72">
              <w:rPr>
                <w:rFonts w:ascii="ＭＳ 明朝" w:hAnsi="ＭＳ 明朝" w:hint="eastAsia"/>
                <w:color w:val="000000"/>
              </w:rPr>
              <w:t>大学入試改革に対応するため</w:t>
            </w:r>
            <w:r w:rsidR="00631F60" w:rsidRPr="008C5E72">
              <w:rPr>
                <w:rFonts w:ascii="ＭＳ 明朝" w:hAnsi="ＭＳ 明朝" w:hint="eastAsia"/>
                <w:color w:val="000000"/>
              </w:rPr>
              <w:t>、</w:t>
            </w:r>
            <w:r w:rsidR="000E0643" w:rsidRPr="008C5E72">
              <w:rPr>
                <w:rFonts w:ascii="ＭＳ 明朝" w:hAnsi="ＭＳ 明朝" w:hint="eastAsia"/>
                <w:color w:val="000000"/>
              </w:rPr>
              <w:t>ICTを活用した効果的・効率的な授業の推進を図る。</w:t>
            </w:r>
          </w:p>
          <w:p w:rsidR="000E0643" w:rsidRPr="008C5E72" w:rsidRDefault="000E0643" w:rsidP="00B3211E">
            <w:pPr>
              <w:spacing w:line="360" w:lineRule="exact"/>
              <w:ind w:firstLineChars="300" w:firstLine="630"/>
              <w:rPr>
                <w:rFonts w:ascii="ＭＳ 明朝" w:hAnsi="ＭＳ 明朝"/>
                <w:color w:val="000000"/>
              </w:rPr>
            </w:pPr>
            <w:r w:rsidRPr="008C5E72">
              <w:rPr>
                <w:rFonts w:ascii="ＭＳ 明朝" w:hAnsi="ＭＳ 明朝" w:hint="eastAsia"/>
                <w:color w:val="000000"/>
              </w:rPr>
              <w:t>イ　他校での先進事例の視察や、教育センター並びに教育産業が主催する研修・講演会等への積極的な参加により、</w:t>
            </w:r>
            <w:r w:rsidR="00991FB6" w:rsidRPr="008C5E72">
              <w:rPr>
                <w:rFonts w:ascii="ＭＳ 明朝" w:hAnsi="ＭＳ 明朝" w:hint="eastAsia"/>
                <w:color w:val="000000"/>
              </w:rPr>
              <w:t>新たな</w:t>
            </w:r>
            <w:r w:rsidRPr="008C5E72">
              <w:rPr>
                <w:rFonts w:ascii="ＭＳ 明朝" w:hAnsi="ＭＳ 明朝" w:hint="eastAsia"/>
                <w:color w:val="000000"/>
              </w:rPr>
              <w:t>指導</w:t>
            </w:r>
            <w:r w:rsidR="00991FB6" w:rsidRPr="008C5E72">
              <w:rPr>
                <w:rFonts w:ascii="ＭＳ 明朝" w:hAnsi="ＭＳ 明朝" w:hint="eastAsia"/>
                <w:color w:val="000000"/>
              </w:rPr>
              <w:t>について研究する</w:t>
            </w:r>
            <w:r w:rsidRPr="008C5E72">
              <w:rPr>
                <w:rFonts w:ascii="ＭＳ 明朝" w:hAnsi="ＭＳ 明朝" w:hint="eastAsia"/>
                <w:color w:val="000000"/>
              </w:rPr>
              <w:t>。</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（３）資質・能力の育成につながるよう多面的・多角的な学習評価の工夫を図る。</w:t>
            </w:r>
          </w:p>
          <w:p w:rsidR="000E0643" w:rsidRPr="008C5E72" w:rsidRDefault="000E0643" w:rsidP="00991FB6">
            <w:pPr>
              <w:spacing w:line="360" w:lineRule="exact"/>
              <w:ind w:firstLineChars="300" w:firstLine="630"/>
              <w:rPr>
                <w:rFonts w:ascii="ＭＳ 明朝" w:hAnsi="ＭＳ 明朝"/>
                <w:color w:val="000000"/>
              </w:rPr>
            </w:pPr>
            <w:r w:rsidRPr="008C5E72">
              <w:rPr>
                <w:rFonts w:ascii="ＭＳ 明朝" w:hAnsi="ＭＳ 明朝" w:hint="eastAsia"/>
                <w:color w:val="000000"/>
              </w:rPr>
              <w:t xml:space="preserve">ア　全ての教科で観点別評価による「指導と評価の年間計画（シラバス）」を作成する。　</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 xml:space="preserve">３　</w:t>
            </w:r>
            <w:r w:rsidR="00991FB6" w:rsidRPr="008C5E72">
              <w:rPr>
                <w:rFonts w:ascii="ＭＳ 明朝" w:hAnsi="ＭＳ 明朝" w:hint="eastAsia"/>
                <w:color w:val="000000"/>
              </w:rPr>
              <w:t>心</w:t>
            </w:r>
            <w:r w:rsidRPr="008C5E72">
              <w:rPr>
                <w:rFonts w:ascii="ＭＳ 明朝" w:hAnsi="ＭＳ 明朝" w:hint="eastAsia"/>
                <w:color w:val="000000"/>
              </w:rPr>
              <w:t>豊かでたくましい人間性の育成</w:t>
            </w:r>
          </w:p>
          <w:p w:rsidR="000E0643" w:rsidRPr="008C5E72" w:rsidRDefault="00991FB6" w:rsidP="000E0643">
            <w:pPr>
              <w:spacing w:line="360" w:lineRule="exact"/>
              <w:rPr>
                <w:rFonts w:ascii="ＭＳ 明朝" w:hAnsi="ＭＳ 明朝"/>
                <w:color w:val="000000"/>
              </w:rPr>
            </w:pPr>
            <w:r w:rsidRPr="008C5E72">
              <w:rPr>
                <w:rFonts w:ascii="ＭＳ 明朝" w:hAnsi="ＭＳ 明朝" w:hint="eastAsia"/>
                <w:color w:val="000000"/>
              </w:rPr>
              <w:t>（１）他者理解と多様性を尊重し、鋭い</w:t>
            </w:r>
            <w:r w:rsidR="000E0643" w:rsidRPr="008C5E72">
              <w:rPr>
                <w:rFonts w:ascii="ＭＳ 明朝" w:hAnsi="ＭＳ 明朝" w:hint="eastAsia"/>
                <w:color w:val="000000"/>
              </w:rPr>
              <w:t>人権</w:t>
            </w:r>
            <w:r w:rsidRPr="008C5E72">
              <w:rPr>
                <w:rFonts w:ascii="ＭＳ 明朝" w:hAnsi="ＭＳ 明朝" w:hint="eastAsia"/>
                <w:color w:val="000000"/>
              </w:rPr>
              <w:t>感覚を育成する</w:t>
            </w:r>
            <w:r w:rsidR="000E0643" w:rsidRPr="008C5E72">
              <w:rPr>
                <w:rFonts w:ascii="ＭＳ 明朝" w:hAnsi="ＭＳ 明朝" w:hint="eastAsia"/>
                <w:color w:val="000000"/>
              </w:rPr>
              <w:t>。</w:t>
            </w:r>
          </w:p>
          <w:p w:rsidR="000E0643" w:rsidRPr="008C5E72" w:rsidRDefault="00991FB6" w:rsidP="000E0643">
            <w:pPr>
              <w:spacing w:line="360" w:lineRule="exact"/>
              <w:rPr>
                <w:rFonts w:ascii="ＭＳ 明朝" w:hAnsi="ＭＳ 明朝"/>
                <w:color w:val="000000"/>
              </w:rPr>
            </w:pPr>
            <w:r w:rsidRPr="008C5E72">
              <w:rPr>
                <w:rFonts w:ascii="ＭＳ 明朝" w:hAnsi="ＭＳ 明朝" w:hint="eastAsia"/>
                <w:color w:val="000000"/>
              </w:rPr>
              <w:t xml:space="preserve">　　　ア　</w:t>
            </w:r>
            <w:r w:rsidR="000E0643" w:rsidRPr="008C5E72">
              <w:rPr>
                <w:rFonts w:ascii="ＭＳ 明朝" w:hAnsi="ＭＳ 明朝" w:hint="eastAsia"/>
                <w:color w:val="000000"/>
              </w:rPr>
              <w:t>生徒が主体的に学べるような感性に訴えるプログラムを提供する。</w:t>
            </w:r>
          </w:p>
          <w:p w:rsidR="00EB5894" w:rsidRPr="008C5E72" w:rsidRDefault="00EB5894" w:rsidP="00EB5894">
            <w:pPr>
              <w:spacing w:line="360" w:lineRule="exact"/>
              <w:ind w:firstLineChars="300" w:firstLine="630"/>
              <w:rPr>
                <w:rFonts w:ascii="ＭＳ 明朝" w:hAnsi="ＭＳ 明朝"/>
                <w:color w:val="000000"/>
              </w:rPr>
            </w:pPr>
            <w:r w:rsidRPr="008C5E72">
              <w:rPr>
                <w:rFonts w:ascii="ＭＳ 明朝" w:hAnsi="ＭＳ 明朝" w:hint="eastAsia"/>
                <w:color w:val="000000"/>
              </w:rPr>
              <w:t>イ　学校行事・部活動・ボランティア活動・インターンシップ等への積極的な参加を図る。</w:t>
            </w:r>
          </w:p>
          <w:p w:rsidR="00EB5894" w:rsidRPr="008C5E72" w:rsidRDefault="00EB5894" w:rsidP="00EB5894">
            <w:pPr>
              <w:spacing w:line="360" w:lineRule="exact"/>
              <w:ind w:firstLineChars="300" w:firstLine="630"/>
              <w:rPr>
                <w:rFonts w:ascii="ＭＳ 明朝" w:hAnsi="ＭＳ 明朝"/>
                <w:color w:val="000000"/>
              </w:rPr>
            </w:pPr>
            <w:r w:rsidRPr="008C5E72">
              <w:rPr>
                <w:rFonts w:ascii="ＭＳ 明朝" w:hAnsi="ＭＳ 明朝" w:hint="eastAsia"/>
                <w:color w:val="000000"/>
              </w:rPr>
              <w:t xml:space="preserve">ウ　</w:t>
            </w:r>
            <w:r w:rsidR="00304D9B" w:rsidRPr="008C5E72">
              <w:rPr>
                <w:rFonts w:ascii="ＭＳ 明朝" w:hAnsi="ＭＳ 明朝" w:hint="eastAsia"/>
                <w:color w:val="000000"/>
              </w:rPr>
              <w:t>海外研修と</w:t>
            </w:r>
            <w:r w:rsidRPr="008C5E72">
              <w:rPr>
                <w:rFonts w:ascii="ＭＳ 明朝" w:hAnsi="ＭＳ 明朝" w:hint="eastAsia"/>
                <w:color w:val="000000"/>
              </w:rPr>
              <w:t>海外からの留学生の招聘を実施し、国際交流を通じて多様な文化を体験し国際的な視野を育成する。</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（２）情報リテラシー及び情報モラルを育成する。</w:t>
            </w:r>
          </w:p>
          <w:p w:rsidR="000E0643" w:rsidRPr="008C5E72" w:rsidRDefault="000E0643" w:rsidP="001D4B2F">
            <w:pPr>
              <w:spacing w:line="360" w:lineRule="exact"/>
              <w:ind w:left="840" w:hangingChars="400" w:hanging="840"/>
              <w:rPr>
                <w:rFonts w:ascii="ＭＳ 明朝" w:hAnsi="ＭＳ 明朝"/>
                <w:color w:val="000000"/>
              </w:rPr>
            </w:pPr>
            <w:r w:rsidRPr="008C5E72">
              <w:rPr>
                <w:rFonts w:ascii="ＭＳ 明朝" w:hAnsi="ＭＳ 明朝" w:hint="eastAsia"/>
                <w:color w:val="000000"/>
              </w:rPr>
              <w:t xml:space="preserve">　　　ア　</w:t>
            </w:r>
            <w:r w:rsidR="00576355" w:rsidRPr="008C5E72">
              <w:rPr>
                <w:rFonts w:ascii="ＭＳ 明朝" w:hAnsi="ＭＳ 明朝" w:hint="eastAsia"/>
                <w:color w:val="000000"/>
              </w:rPr>
              <w:t>インターネットを効果的で正しい使用ができるように、</w:t>
            </w:r>
            <w:r w:rsidRPr="008C5E72">
              <w:rPr>
                <w:rFonts w:ascii="ＭＳ 明朝" w:hAnsi="ＭＳ 明朝" w:hint="eastAsia"/>
                <w:color w:val="000000"/>
              </w:rPr>
              <w:t>専門家による指導を含めた具体的な</w:t>
            </w:r>
            <w:r w:rsidR="00576355" w:rsidRPr="008C5E72">
              <w:rPr>
                <w:rFonts w:ascii="ＭＳ 明朝" w:hAnsi="ＭＳ 明朝" w:hint="eastAsia"/>
                <w:color w:val="000000"/>
              </w:rPr>
              <w:t>指導を継続させる</w:t>
            </w:r>
            <w:r w:rsidRPr="008C5E72">
              <w:rPr>
                <w:rFonts w:ascii="ＭＳ 明朝" w:hAnsi="ＭＳ 明朝" w:hint="eastAsia"/>
                <w:color w:val="000000"/>
              </w:rPr>
              <w:t>。</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（３）</w:t>
            </w:r>
            <w:r w:rsidR="00576355" w:rsidRPr="008C5E72">
              <w:rPr>
                <w:rFonts w:ascii="ＭＳ 明朝" w:hAnsi="ＭＳ 明朝" w:hint="eastAsia"/>
                <w:color w:val="000000"/>
              </w:rPr>
              <w:t>生徒が安心できる学校生活を確保し、</w:t>
            </w:r>
            <w:r w:rsidRPr="008C5E72">
              <w:rPr>
                <w:rFonts w:ascii="ＭＳ 明朝" w:hAnsi="ＭＳ 明朝" w:hint="eastAsia"/>
                <w:color w:val="000000"/>
              </w:rPr>
              <w:t>基本的生活習慣</w:t>
            </w:r>
            <w:r w:rsidR="00576355" w:rsidRPr="008C5E72">
              <w:rPr>
                <w:rFonts w:ascii="ＭＳ 明朝" w:hAnsi="ＭＳ 明朝" w:hint="eastAsia"/>
                <w:color w:val="000000"/>
              </w:rPr>
              <w:t>の定着・改善を図るとともに、</w:t>
            </w:r>
            <w:r w:rsidRPr="008C5E72">
              <w:rPr>
                <w:rFonts w:ascii="ＭＳ 明朝" w:hAnsi="ＭＳ 明朝" w:hint="eastAsia"/>
                <w:color w:val="000000"/>
              </w:rPr>
              <w:t>規範意識を向上させる。</w:t>
            </w:r>
          </w:p>
          <w:p w:rsidR="00576355" w:rsidRPr="008C5E72" w:rsidRDefault="00576355" w:rsidP="00576355">
            <w:pPr>
              <w:spacing w:line="360" w:lineRule="exact"/>
              <w:ind w:firstLineChars="300" w:firstLine="630"/>
              <w:rPr>
                <w:rFonts w:ascii="ＭＳ 明朝" w:hAnsi="ＭＳ 明朝"/>
                <w:color w:val="000000"/>
              </w:rPr>
            </w:pPr>
            <w:r w:rsidRPr="008C5E72">
              <w:rPr>
                <w:rFonts w:ascii="ＭＳ 明朝" w:hAnsi="ＭＳ 明朝" w:hint="eastAsia"/>
                <w:color w:val="000000"/>
              </w:rPr>
              <w:t>ア　教員が寄り添いの姿勢で生徒に接し、生徒が相談しやすい指導体制を充実させる。</w:t>
            </w:r>
          </w:p>
          <w:p w:rsidR="000E0643" w:rsidRPr="008C5E72" w:rsidRDefault="00576355" w:rsidP="00576355">
            <w:pPr>
              <w:spacing w:line="360" w:lineRule="exact"/>
              <w:ind w:firstLineChars="300" w:firstLine="630"/>
              <w:rPr>
                <w:rFonts w:ascii="ＭＳ 明朝" w:hAnsi="ＭＳ 明朝"/>
                <w:color w:val="000000"/>
              </w:rPr>
            </w:pPr>
            <w:r w:rsidRPr="008C5E72">
              <w:rPr>
                <w:rFonts w:ascii="ＭＳ 明朝" w:hAnsi="ＭＳ 明朝" w:hint="eastAsia"/>
                <w:color w:val="000000"/>
              </w:rPr>
              <w:t xml:space="preserve">イ　</w:t>
            </w:r>
            <w:r w:rsidR="000E0643" w:rsidRPr="008C5E72">
              <w:rPr>
                <w:rFonts w:ascii="ＭＳ 明朝" w:hAnsi="ＭＳ 明朝" w:hint="eastAsia"/>
                <w:color w:val="000000"/>
              </w:rPr>
              <w:t>生徒の基本的生活習慣（あいさつ、時間、身だしなみ、交通マナー、美化活動及び授業態度等）の改善・定着に取り組む。</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４　地域に開かれた学校づくり</w:t>
            </w:r>
            <w:r w:rsidR="00574055" w:rsidRPr="008C5E72">
              <w:rPr>
                <w:rFonts w:ascii="ＭＳ 明朝" w:hAnsi="ＭＳ 明朝" w:hint="eastAsia"/>
                <w:color w:val="000000"/>
              </w:rPr>
              <w:t>と魅力ある学校づくり</w:t>
            </w:r>
          </w:p>
          <w:p w:rsidR="000E0643" w:rsidRPr="008C5E72" w:rsidRDefault="00EB5894" w:rsidP="000E0643">
            <w:pPr>
              <w:spacing w:line="360" w:lineRule="exact"/>
              <w:rPr>
                <w:rFonts w:ascii="ＭＳ 明朝" w:hAnsi="ＭＳ 明朝"/>
                <w:color w:val="000000"/>
              </w:rPr>
            </w:pPr>
            <w:r w:rsidRPr="008C5E72">
              <w:rPr>
                <w:rFonts w:ascii="ＭＳ 明朝" w:hAnsi="ＭＳ 明朝" w:hint="eastAsia"/>
                <w:color w:val="000000"/>
              </w:rPr>
              <w:t>（１）本校の教育活動の内容について</w:t>
            </w:r>
            <w:r w:rsidR="000E0643" w:rsidRPr="008C5E72">
              <w:rPr>
                <w:rFonts w:ascii="ＭＳ 明朝" w:hAnsi="ＭＳ 明朝" w:hint="eastAsia"/>
                <w:color w:val="000000"/>
              </w:rPr>
              <w:t>積極的に情報を発信</w:t>
            </w:r>
            <w:r w:rsidRPr="008C5E72">
              <w:rPr>
                <w:rFonts w:ascii="ＭＳ 明朝" w:hAnsi="ＭＳ 明朝" w:hint="eastAsia"/>
                <w:color w:val="000000"/>
              </w:rPr>
              <w:t>し、地域に活動の理解を広げるとともに、魅力ある学校となる。</w:t>
            </w:r>
          </w:p>
          <w:p w:rsidR="000E0643" w:rsidRPr="008C5E72" w:rsidRDefault="000E0643" w:rsidP="00EB5894">
            <w:pPr>
              <w:tabs>
                <w:tab w:val="left" w:pos="13485"/>
              </w:tabs>
              <w:spacing w:line="360" w:lineRule="exact"/>
              <w:ind w:firstLineChars="300" w:firstLine="630"/>
              <w:rPr>
                <w:rFonts w:ascii="ＭＳ 明朝" w:hAnsi="ＭＳ 明朝"/>
                <w:color w:val="000000"/>
              </w:rPr>
            </w:pPr>
            <w:r w:rsidRPr="008C5E72">
              <w:rPr>
                <w:rFonts w:ascii="ＭＳ 明朝" w:hAnsi="ＭＳ 明朝" w:hint="eastAsia"/>
                <w:color w:val="000000"/>
              </w:rPr>
              <w:t xml:space="preserve">ア　</w:t>
            </w:r>
            <w:r w:rsidR="00645D3E" w:rsidRPr="008C5E72">
              <w:rPr>
                <w:rFonts w:ascii="ＭＳ 明朝" w:hAnsi="ＭＳ 明朝" w:hint="eastAsia"/>
                <w:color w:val="000000"/>
              </w:rPr>
              <w:t>学校説明会の実施方法の工夫として</w:t>
            </w:r>
            <w:r w:rsidR="001B1E6B" w:rsidRPr="008C5E72">
              <w:rPr>
                <w:rFonts w:ascii="ＭＳ 明朝" w:hAnsi="ＭＳ 明朝" w:hint="eastAsia"/>
                <w:color w:val="000000"/>
              </w:rPr>
              <w:t>在校生による</w:t>
            </w:r>
            <w:r w:rsidR="00EB5894" w:rsidRPr="008C5E72">
              <w:rPr>
                <w:rFonts w:ascii="ＭＳ 明朝" w:hAnsi="ＭＳ 明朝" w:hint="eastAsia"/>
                <w:color w:val="000000"/>
              </w:rPr>
              <w:t>中学校</w:t>
            </w:r>
            <w:r w:rsidR="001B1E6B" w:rsidRPr="008C5E72">
              <w:rPr>
                <w:rFonts w:ascii="ＭＳ 明朝" w:hAnsi="ＭＳ 明朝" w:hint="eastAsia"/>
                <w:color w:val="000000"/>
              </w:rPr>
              <w:t>訪問を</w:t>
            </w:r>
            <w:r w:rsidR="00EB5894" w:rsidRPr="008C5E72">
              <w:rPr>
                <w:rFonts w:ascii="ＭＳ 明朝" w:hAnsi="ＭＳ 明朝" w:hint="eastAsia"/>
                <w:color w:val="000000"/>
              </w:rPr>
              <w:t>定着させ、生徒の成長を発信する</w:t>
            </w:r>
            <w:r w:rsidRPr="008C5E72">
              <w:rPr>
                <w:rFonts w:ascii="ＭＳ 明朝" w:hAnsi="ＭＳ 明朝" w:hint="eastAsia"/>
                <w:color w:val="000000"/>
              </w:rPr>
              <w:t>。</w:t>
            </w:r>
          </w:p>
          <w:p w:rsidR="000E0643" w:rsidRPr="008C5E72" w:rsidRDefault="00212927" w:rsidP="001B1E6B">
            <w:pPr>
              <w:spacing w:line="360" w:lineRule="exact"/>
              <w:ind w:firstLineChars="300" w:firstLine="630"/>
              <w:rPr>
                <w:rFonts w:ascii="ＭＳ 明朝" w:hAnsi="ＭＳ 明朝"/>
                <w:color w:val="000000"/>
              </w:rPr>
            </w:pPr>
            <w:r w:rsidRPr="008C5E72">
              <w:rPr>
                <w:rFonts w:ascii="ＭＳ 明朝" w:hAnsi="ＭＳ 明朝" w:hint="eastAsia"/>
                <w:color w:val="000000"/>
              </w:rPr>
              <w:t>イ</w:t>
            </w:r>
            <w:r w:rsidR="00EB5894" w:rsidRPr="008C5E72">
              <w:rPr>
                <w:rFonts w:ascii="ＭＳ 明朝" w:hAnsi="ＭＳ 明朝" w:hint="eastAsia"/>
                <w:color w:val="000000"/>
              </w:rPr>
              <w:t xml:space="preserve">　</w:t>
            </w:r>
            <w:r w:rsidR="00645D3E" w:rsidRPr="008C5E72">
              <w:rPr>
                <w:rFonts w:ascii="ＭＳ 明朝" w:hAnsi="ＭＳ 明朝" w:hint="eastAsia"/>
                <w:color w:val="000000"/>
              </w:rPr>
              <w:t>HPの充実を図り、魅力を発信する。</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（２）地域との交流・連携を推進することにより、学校を活性化し、学校への信頼を高める。</w:t>
            </w:r>
          </w:p>
          <w:p w:rsidR="000E0643" w:rsidRPr="008C5E72" w:rsidRDefault="000E0643" w:rsidP="001B1E6B">
            <w:pPr>
              <w:spacing w:line="360" w:lineRule="exact"/>
              <w:ind w:firstLineChars="300" w:firstLine="630"/>
              <w:rPr>
                <w:rFonts w:ascii="ＭＳ 明朝" w:hAnsi="ＭＳ 明朝"/>
                <w:color w:val="000000"/>
              </w:rPr>
            </w:pPr>
            <w:r w:rsidRPr="008C5E72">
              <w:rPr>
                <w:rFonts w:ascii="ＭＳ 明朝" w:hAnsi="ＭＳ 明朝" w:hint="eastAsia"/>
                <w:color w:val="000000"/>
              </w:rPr>
              <w:t>ア　授業や部活動、生徒会活動などをとおして、地域の活動等に積極的に参加し、小学校、保育所など各機関・団体との交流・連携を推進する。</w:t>
            </w:r>
          </w:p>
          <w:p w:rsidR="00246F4A" w:rsidRPr="008C5E72" w:rsidRDefault="000349E8" w:rsidP="001B1E6B">
            <w:pPr>
              <w:spacing w:line="360" w:lineRule="exact"/>
              <w:ind w:firstLineChars="300" w:firstLine="630"/>
              <w:rPr>
                <w:rFonts w:ascii="ＭＳ 明朝" w:hAnsi="ＭＳ 明朝"/>
                <w:color w:val="000000"/>
              </w:rPr>
            </w:pPr>
            <w:r w:rsidRPr="008C5E72">
              <w:rPr>
                <w:rFonts w:ascii="ＭＳ 明朝" w:hAnsi="ＭＳ 明朝" w:hint="eastAsia"/>
                <w:color w:val="000000"/>
              </w:rPr>
              <w:t xml:space="preserve">イ　</w:t>
            </w:r>
            <w:r w:rsidR="00246F4A" w:rsidRPr="008C5E72">
              <w:rPr>
                <w:rFonts w:ascii="ＭＳ 明朝" w:hAnsi="ＭＳ 明朝" w:hint="eastAsia"/>
                <w:color w:val="000000"/>
              </w:rPr>
              <w:t>裏山を活用した</w:t>
            </w:r>
            <w:r w:rsidRPr="008C5E72">
              <w:rPr>
                <w:rFonts w:ascii="ＭＳ 明朝" w:hAnsi="ＭＳ 明朝" w:hint="eastAsia"/>
                <w:color w:val="000000"/>
              </w:rPr>
              <w:t>環境教育</w:t>
            </w:r>
            <w:r w:rsidR="00246F4A" w:rsidRPr="008C5E72">
              <w:rPr>
                <w:rFonts w:ascii="ＭＳ 明朝" w:hAnsi="ＭＳ 明朝" w:hint="eastAsia"/>
                <w:color w:val="000000"/>
              </w:rPr>
              <w:t>を推進</w:t>
            </w:r>
            <w:r w:rsidRPr="008C5E72">
              <w:rPr>
                <w:rFonts w:ascii="ＭＳ 明朝" w:hAnsi="ＭＳ 明朝" w:hint="eastAsia"/>
                <w:color w:val="000000"/>
              </w:rPr>
              <w:t>し、持続可能な社会の実現に貢献する</w:t>
            </w:r>
            <w:r w:rsidR="00246F4A" w:rsidRPr="008C5E72">
              <w:rPr>
                <w:rFonts w:ascii="ＭＳ 明朝" w:hAnsi="ＭＳ 明朝" w:hint="eastAsia"/>
                <w:color w:val="000000"/>
              </w:rPr>
              <w:t>。</w:t>
            </w:r>
          </w:p>
          <w:p w:rsidR="00246F4A" w:rsidRPr="008C5E72" w:rsidRDefault="000349E8" w:rsidP="001B1E6B">
            <w:pPr>
              <w:spacing w:line="360" w:lineRule="exact"/>
              <w:ind w:firstLineChars="300" w:firstLine="630"/>
              <w:rPr>
                <w:rFonts w:ascii="ＭＳ 明朝" w:hAnsi="ＭＳ 明朝"/>
                <w:color w:val="000000"/>
              </w:rPr>
            </w:pPr>
            <w:r w:rsidRPr="008C5E72">
              <w:rPr>
                <w:rFonts w:ascii="ＭＳ 明朝" w:hAnsi="ＭＳ 明朝" w:hint="eastAsia"/>
                <w:color w:val="000000"/>
              </w:rPr>
              <w:t>ウ　地域と連携した防災教育の充実を図る</w:t>
            </w:r>
            <w:r w:rsidR="00246F4A" w:rsidRPr="008C5E72">
              <w:rPr>
                <w:rFonts w:ascii="ＭＳ 明朝" w:hAnsi="ＭＳ 明朝" w:hint="eastAsia"/>
                <w:color w:val="000000"/>
              </w:rPr>
              <w:t>。</w:t>
            </w:r>
          </w:p>
          <w:p w:rsidR="000E0643" w:rsidRPr="008C5E72" w:rsidRDefault="000349E8" w:rsidP="000E0643">
            <w:pPr>
              <w:spacing w:line="360" w:lineRule="exact"/>
              <w:rPr>
                <w:rFonts w:ascii="ＭＳ 明朝" w:hAnsi="ＭＳ 明朝"/>
                <w:color w:val="000000"/>
              </w:rPr>
            </w:pPr>
            <w:r w:rsidRPr="008C5E72">
              <w:rPr>
                <w:rFonts w:ascii="ＭＳ 明朝" w:hAnsi="ＭＳ 明朝" w:hint="eastAsia"/>
                <w:color w:val="000000"/>
              </w:rPr>
              <w:t>５　校務の効率化</w:t>
            </w:r>
          </w:p>
          <w:p w:rsidR="000E0643" w:rsidRPr="008C5E72" w:rsidRDefault="000E0643" w:rsidP="000E0643">
            <w:pPr>
              <w:spacing w:line="360" w:lineRule="exact"/>
              <w:rPr>
                <w:rFonts w:ascii="ＭＳ 明朝" w:hAnsi="ＭＳ 明朝"/>
                <w:color w:val="000000"/>
              </w:rPr>
            </w:pPr>
            <w:r w:rsidRPr="008C5E72">
              <w:rPr>
                <w:rFonts w:ascii="ＭＳ 明朝" w:hAnsi="ＭＳ 明朝" w:hint="eastAsia"/>
                <w:color w:val="000000"/>
              </w:rPr>
              <w:t>（１）校務処理システムを積極的に活用することにより、</w:t>
            </w:r>
            <w:r w:rsidR="000349E8" w:rsidRPr="008C5E72">
              <w:rPr>
                <w:rFonts w:ascii="ＭＳ 明朝" w:hAnsi="ＭＳ 明朝" w:hint="eastAsia"/>
                <w:color w:val="000000"/>
              </w:rPr>
              <w:t>効率的な指導を推進する。</w:t>
            </w:r>
          </w:p>
          <w:p w:rsidR="006730CB" w:rsidRPr="008C5E72" w:rsidRDefault="000E0643" w:rsidP="00576355">
            <w:pPr>
              <w:spacing w:line="360" w:lineRule="exact"/>
              <w:rPr>
                <w:rFonts w:ascii="ＭＳ 明朝" w:hAnsi="ＭＳ 明朝"/>
                <w:color w:val="000000"/>
              </w:rPr>
            </w:pPr>
            <w:r w:rsidRPr="008C5E72">
              <w:rPr>
                <w:rFonts w:ascii="ＭＳ 明朝" w:hAnsi="ＭＳ 明朝" w:hint="eastAsia"/>
                <w:color w:val="000000"/>
              </w:rPr>
              <w:t>（２）</w:t>
            </w:r>
            <w:r w:rsidR="000349E8" w:rsidRPr="008C5E72">
              <w:rPr>
                <w:rFonts w:ascii="ＭＳ 明朝" w:hAnsi="ＭＳ 明朝" w:hint="eastAsia"/>
                <w:color w:val="000000"/>
              </w:rPr>
              <w:t>部活動指導を効率的に行い、長時間勤務の縮減を図る。</w:t>
            </w:r>
          </w:p>
        </w:tc>
      </w:tr>
    </w:tbl>
    <w:p w:rsidR="001D401B" w:rsidRPr="008C5E72"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8C5E72" w:rsidRDefault="009B365C" w:rsidP="001D401B">
      <w:pPr>
        <w:spacing w:line="300" w:lineRule="exact"/>
        <w:ind w:leftChars="-342" w:left="-718" w:firstLineChars="250" w:firstLine="525"/>
        <w:rPr>
          <w:rFonts w:ascii="ＭＳ ゴシック" w:eastAsia="ＭＳ ゴシック" w:hAnsi="ＭＳ ゴシック"/>
          <w:szCs w:val="21"/>
        </w:rPr>
      </w:pPr>
      <w:r w:rsidRPr="008C5E72">
        <w:rPr>
          <w:rFonts w:ascii="ＭＳ ゴシック" w:eastAsia="ＭＳ ゴシック" w:hAnsi="ＭＳ ゴシック" w:hint="eastAsia"/>
          <w:szCs w:val="21"/>
        </w:rPr>
        <w:t>【</w:t>
      </w:r>
      <w:r w:rsidR="0037367C" w:rsidRPr="008C5E72">
        <w:rPr>
          <w:rFonts w:ascii="ＭＳ ゴシック" w:eastAsia="ＭＳ ゴシック" w:hAnsi="ＭＳ ゴシック" w:hint="eastAsia"/>
          <w:szCs w:val="21"/>
        </w:rPr>
        <w:t>学校教育自己診断</w:t>
      </w:r>
      <w:r w:rsidR="005E3C2A" w:rsidRPr="008C5E72">
        <w:rPr>
          <w:rFonts w:ascii="ＭＳ ゴシック" w:eastAsia="ＭＳ ゴシック" w:hAnsi="ＭＳ ゴシック" w:hint="eastAsia"/>
          <w:szCs w:val="21"/>
        </w:rPr>
        <w:t>の</w:t>
      </w:r>
      <w:r w:rsidR="0037367C" w:rsidRPr="008C5E72">
        <w:rPr>
          <w:rFonts w:ascii="ＭＳ ゴシック" w:eastAsia="ＭＳ ゴシック" w:hAnsi="ＭＳ ゴシック" w:hint="eastAsia"/>
          <w:szCs w:val="21"/>
        </w:rPr>
        <w:t>結果と分析・学校</w:t>
      </w:r>
      <w:r w:rsidR="00C158A6" w:rsidRPr="008C5E72">
        <w:rPr>
          <w:rFonts w:ascii="ＭＳ ゴシック" w:eastAsia="ＭＳ ゴシック" w:hAnsi="ＭＳ ゴシック" w:hint="eastAsia"/>
          <w:szCs w:val="21"/>
        </w:rPr>
        <w:t>運営</w:t>
      </w:r>
      <w:r w:rsidR="0037367C" w:rsidRPr="008C5E72">
        <w:rPr>
          <w:rFonts w:ascii="ＭＳ ゴシック" w:eastAsia="ＭＳ ゴシック" w:hAnsi="ＭＳ ゴシック" w:hint="eastAsia"/>
          <w:szCs w:val="21"/>
        </w:rPr>
        <w:t>協議会</w:t>
      </w:r>
      <w:r w:rsidR="0096649A" w:rsidRPr="008C5E72">
        <w:rPr>
          <w:rFonts w:ascii="ＭＳ ゴシック" w:eastAsia="ＭＳ ゴシック" w:hAnsi="ＭＳ ゴシック" w:hint="eastAsia"/>
          <w:szCs w:val="21"/>
        </w:rPr>
        <w:t>からの意見</w:t>
      </w:r>
      <w:r w:rsidRPr="008C5E7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C5E72" w:rsidTr="004245A1">
        <w:trPr>
          <w:trHeight w:val="411"/>
          <w:jc w:val="center"/>
        </w:trPr>
        <w:tc>
          <w:tcPr>
            <w:tcW w:w="6771" w:type="dxa"/>
            <w:shd w:val="clear" w:color="auto" w:fill="auto"/>
            <w:vAlign w:val="center"/>
          </w:tcPr>
          <w:p w:rsidR="00267D3C" w:rsidRPr="008C5E72" w:rsidRDefault="00267D3C" w:rsidP="001D401B">
            <w:pPr>
              <w:spacing w:line="300" w:lineRule="exact"/>
              <w:jc w:val="center"/>
              <w:rPr>
                <w:rFonts w:ascii="ＭＳ 明朝" w:hAnsi="ＭＳ 明朝"/>
                <w:sz w:val="20"/>
                <w:szCs w:val="20"/>
              </w:rPr>
            </w:pPr>
            <w:r w:rsidRPr="008C5E72">
              <w:rPr>
                <w:rFonts w:ascii="ＭＳ 明朝" w:hAnsi="ＭＳ 明朝" w:hint="eastAsia"/>
                <w:sz w:val="20"/>
                <w:szCs w:val="20"/>
              </w:rPr>
              <w:t>学校教育自己診断の結果と分析［平成</w:t>
            </w:r>
            <w:r w:rsidR="001D401B" w:rsidRPr="008C5E72">
              <w:rPr>
                <w:rFonts w:ascii="ＭＳ 明朝" w:hAnsi="ＭＳ 明朝" w:hint="eastAsia"/>
                <w:sz w:val="20"/>
                <w:szCs w:val="20"/>
              </w:rPr>
              <w:t xml:space="preserve">　</w:t>
            </w:r>
            <w:r w:rsidRPr="008C5E72">
              <w:rPr>
                <w:rFonts w:ascii="ＭＳ 明朝" w:hAnsi="ＭＳ 明朝" w:hint="eastAsia"/>
                <w:sz w:val="20"/>
                <w:szCs w:val="20"/>
              </w:rPr>
              <w:t>年</w:t>
            </w:r>
            <w:r w:rsidR="001D401B" w:rsidRPr="008C5E72">
              <w:rPr>
                <w:rFonts w:ascii="ＭＳ 明朝" w:hAnsi="ＭＳ 明朝" w:hint="eastAsia"/>
                <w:sz w:val="20"/>
                <w:szCs w:val="20"/>
              </w:rPr>
              <w:t xml:space="preserve">　</w:t>
            </w:r>
            <w:r w:rsidRPr="008C5E72">
              <w:rPr>
                <w:rFonts w:ascii="ＭＳ 明朝" w:hAnsi="ＭＳ 明朝" w:hint="eastAsia"/>
                <w:sz w:val="20"/>
                <w:szCs w:val="20"/>
              </w:rPr>
              <w:t>月実施分］</w:t>
            </w:r>
          </w:p>
        </w:tc>
        <w:tc>
          <w:tcPr>
            <w:tcW w:w="8221" w:type="dxa"/>
            <w:shd w:val="clear" w:color="auto" w:fill="auto"/>
            <w:vAlign w:val="center"/>
          </w:tcPr>
          <w:p w:rsidR="00267D3C" w:rsidRPr="008C5E72" w:rsidRDefault="00267D3C" w:rsidP="00225A63">
            <w:pPr>
              <w:spacing w:line="300" w:lineRule="exact"/>
              <w:jc w:val="center"/>
              <w:rPr>
                <w:rFonts w:ascii="ＭＳ 明朝" w:hAnsi="ＭＳ 明朝"/>
                <w:sz w:val="20"/>
                <w:szCs w:val="20"/>
              </w:rPr>
            </w:pPr>
            <w:r w:rsidRPr="008C5E72">
              <w:rPr>
                <w:rFonts w:ascii="ＭＳ 明朝" w:hAnsi="ＭＳ 明朝" w:hint="eastAsia"/>
                <w:sz w:val="20"/>
                <w:szCs w:val="20"/>
              </w:rPr>
              <w:t>学校</w:t>
            </w:r>
            <w:r w:rsidR="00B063A9" w:rsidRPr="008C5E72">
              <w:rPr>
                <w:rFonts w:ascii="ＭＳ 明朝" w:hAnsi="ＭＳ 明朝" w:hint="eastAsia"/>
                <w:sz w:val="20"/>
                <w:szCs w:val="20"/>
              </w:rPr>
              <w:t>運営</w:t>
            </w:r>
            <w:r w:rsidRPr="008C5E72">
              <w:rPr>
                <w:rFonts w:ascii="ＭＳ 明朝" w:hAnsi="ＭＳ 明朝" w:hint="eastAsia"/>
                <w:sz w:val="20"/>
                <w:szCs w:val="20"/>
              </w:rPr>
              <w:t>協議会</w:t>
            </w:r>
            <w:r w:rsidR="00225A63" w:rsidRPr="008C5E72">
              <w:rPr>
                <w:rFonts w:ascii="ＭＳ 明朝" w:hAnsi="ＭＳ 明朝" w:hint="eastAsia"/>
                <w:sz w:val="20"/>
                <w:szCs w:val="20"/>
              </w:rPr>
              <w:t>からの意見</w:t>
            </w:r>
          </w:p>
        </w:tc>
      </w:tr>
      <w:tr w:rsidR="0086696C" w:rsidRPr="008C5E72" w:rsidTr="00F7343E">
        <w:trPr>
          <w:trHeight w:val="4764"/>
          <w:jc w:val="center"/>
        </w:trPr>
        <w:tc>
          <w:tcPr>
            <w:tcW w:w="6771" w:type="dxa"/>
            <w:shd w:val="clear" w:color="auto" w:fill="auto"/>
          </w:tcPr>
          <w:p w:rsidR="000B7F10" w:rsidRPr="008C5E72"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8C5E72" w:rsidRDefault="00AE2843" w:rsidP="001D401B">
            <w:pPr>
              <w:spacing w:line="300" w:lineRule="exact"/>
              <w:rPr>
                <w:rFonts w:ascii="ＭＳ 明朝" w:hAnsi="ＭＳ 明朝"/>
                <w:color w:val="D9D9D9"/>
                <w:sz w:val="20"/>
                <w:szCs w:val="20"/>
              </w:rPr>
            </w:pPr>
          </w:p>
        </w:tc>
      </w:tr>
    </w:tbl>
    <w:p w:rsidR="0086696C" w:rsidRPr="008C5E72" w:rsidRDefault="0086696C" w:rsidP="0037367C">
      <w:pPr>
        <w:spacing w:line="120" w:lineRule="exact"/>
        <w:ind w:leftChars="-428" w:left="-899"/>
      </w:pPr>
    </w:p>
    <w:p w:rsidR="0086696C" w:rsidRPr="008C5E72" w:rsidRDefault="0037367C" w:rsidP="00B44397">
      <w:pPr>
        <w:ind w:leftChars="-92" w:left="-4" w:hangingChars="90" w:hanging="189"/>
        <w:jc w:val="left"/>
        <w:rPr>
          <w:rFonts w:ascii="ＭＳ ゴシック" w:eastAsia="ＭＳ ゴシック" w:hAnsi="ＭＳ ゴシック"/>
          <w:szCs w:val="21"/>
        </w:rPr>
      </w:pPr>
      <w:r w:rsidRPr="008C5E72">
        <w:rPr>
          <w:rFonts w:ascii="ＭＳ ゴシック" w:eastAsia="ＭＳ ゴシック" w:hAnsi="ＭＳ ゴシック" w:hint="eastAsia"/>
          <w:szCs w:val="21"/>
        </w:rPr>
        <w:lastRenderedPageBreak/>
        <w:t xml:space="preserve">３　</w:t>
      </w:r>
      <w:r w:rsidR="0086696C" w:rsidRPr="008C5E72">
        <w:rPr>
          <w:rFonts w:ascii="ＭＳ ゴシック" w:eastAsia="ＭＳ ゴシック" w:hAnsi="ＭＳ ゴシック" w:hint="eastAsia"/>
          <w:szCs w:val="21"/>
        </w:rPr>
        <w:t>本年度の取組</w:t>
      </w:r>
      <w:r w:rsidRPr="008C5E72">
        <w:rPr>
          <w:rFonts w:ascii="ＭＳ ゴシック" w:eastAsia="ＭＳ ゴシック" w:hAnsi="ＭＳ ゴシック" w:hint="eastAsia"/>
          <w:szCs w:val="21"/>
        </w:rPr>
        <w:t>内容</w:t>
      </w:r>
      <w:r w:rsidR="0086696C" w:rsidRPr="008C5E7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08"/>
        <w:gridCol w:w="4005"/>
      </w:tblGrid>
      <w:tr w:rsidR="00897939" w:rsidRPr="008C5E72" w:rsidTr="00B311AF">
        <w:trPr>
          <w:trHeight w:val="586"/>
          <w:jc w:val="center"/>
        </w:trPr>
        <w:tc>
          <w:tcPr>
            <w:tcW w:w="881" w:type="dxa"/>
            <w:shd w:val="clear" w:color="auto" w:fill="auto"/>
            <w:vAlign w:val="center"/>
          </w:tcPr>
          <w:p w:rsidR="00897939" w:rsidRPr="008C5E72" w:rsidRDefault="00897939" w:rsidP="0054712D">
            <w:pPr>
              <w:spacing w:line="240" w:lineRule="exact"/>
              <w:jc w:val="center"/>
              <w:rPr>
                <w:rFonts w:ascii="ＭＳ 明朝" w:hAnsi="ＭＳ 明朝"/>
                <w:sz w:val="20"/>
                <w:szCs w:val="20"/>
              </w:rPr>
            </w:pPr>
            <w:r w:rsidRPr="008C5E72">
              <w:rPr>
                <w:rFonts w:ascii="ＭＳ 明朝" w:hAnsi="ＭＳ 明朝" w:hint="eastAsia"/>
                <w:sz w:val="20"/>
                <w:szCs w:val="20"/>
              </w:rPr>
              <w:t>中期的</w:t>
            </w:r>
          </w:p>
          <w:p w:rsidR="00897939" w:rsidRPr="008C5E72" w:rsidRDefault="00897939" w:rsidP="0054712D">
            <w:pPr>
              <w:spacing w:line="240" w:lineRule="exact"/>
              <w:jc w:val="center"/>
              <w:rPr>
                <w:rFonts w:ascii="ＭＳ 明朝" w:hAnsi="ＭＳ 明朝"/>
                <w:spacing w:val="-20"/>
                <w:sz w:val="20"/>
                <w:szCs w:val="20"/>
              </w:rPr>
            </w:pPr>
            <w:r w:rsidRPr="008C5E72">
              <w:rPr>
                <w:rFonts w:ascii="ＭＳ 明朝" w:hAnsi="ＭＳ 明朝" w:hint="eastAsia"/>
                <w:sz w:val="20"/>
                <w:szCs w:val="20"/>
              </w:rPr>
              <w:t>目標</w:t>
            </w:r>
          </w:p>
        </w:tc>
        <w:tc>
          <w:tcPr>
            <w:tcW w:w="2020" w:type="dxa"/>
            <w:shd w:val="clear" w:color="auto" w:fill="auto"/>
            <w:vAlign w:val="center"/>
          </w:tcPr>
          <w:p w:rsidR="00897939" w:rsidRPr="008C5E72" w:rsidRDefault="00897939" w:rsidP="006B5B51">
            <w:pPr>
              <w:spacing w:line="320" w:lineRule="exact"/>
              <w:jc w:val="center"/>
              <w:rPr>
                <w:rFonts w:ascii="ＭＳ 明朝" w:hAnsi="ＭＳ 明朝"/>
                <w:sz w:val="20"/>
                <w:szCs w:val="20"/>
              </w:rPr>
            </w:pPr>
            <w:r w:rsidRPr="008C5E72">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8C5E72" w:rsidRDefault="00897939" w:rsidP="006B5B51">
            <w:pPr>
              <w:spacing w:line="320" w:lineRule="exact"/>
              <w:jc w:val="center"/>
              <w:rPr>
                <w:rFonts w:ascii="ＭＳ 明朝" w:hAnsi="ＭＳ 明朝"/>
                <w:sz w:val="20"/>
                <w:szCs w:val="20"/>
              </w:rPr>
            </w:pPr>
            <w:r w:rsidRPr="008C5E72">
              <w:rPr>
                <w:rFonts w:ascii="ＭＳ 明朝" w:hAnsi="ＭＳ 明朝" w:hint="eastAsia"/>
                <w:sz w:val="20"/>
                <w:szCs w:val="20"/>
              </w:rPr>
              <w:t>具体的な取組計画・内容</w:t>
            </w:r>
          </w:p>
        </w:tc>
        <w:tc>
          <w:tcPr>
            <w:tcW w:w="3508" w:type="dxa"/>
            <w:tcBorders>
              <w:right w:val="dashed" w:sz="4" w:space="0" w:color="auto"/>
            </w:tcBorders>
            <w:vAlign w:val="center"/>
          </w:tcPr>
          <w:p w:rsidR="00897939" w:rsidRPr="008C5E72" w:rsidRDefault="00897939" w:rsidP="006B5B51">
            <w:pPr>
              <w:spacing w:line="320" w:lineRule="exact"/>
              <w:jc w:val="center"/>
              <w:rPr>
                <w:rFonts w:ascii="ＭＳ 明朝" w:hAnsi="ＭＳ 明朝"/>
                <w:sz w:val="20"/>
                <w:szCs w:val="20"/>
              </w:rPr>
            </w:pPr>
            <w:r w:rsidRPr="008C5E72">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rsidR="00897939" w:rsidRPr="008C5E72" w:rsidRDefault="00897939" w:rsidP="006B5B51">
            <w:pPr>
              <w:spacing w:line="320" w:lineRule="exact"/>
              <w:jc w:val="center"/>
              <w:rPr>
                <w:rFonts w:ascii="ＭＳ 明朝" w:hAnsi="ＭＳ 明朝"/>
                <w:sz w:val="20"/>
                <w:szCs w:val="20"/>
              </w:rPr>
            </w:pPr>
            <w:r w:rsidRPr="008C5E72">
              <w:rPr>
                <w:rFonts w:ascii="ＭＳ 明朝" w:hAnsi="ＭＳ 明朝" w:hint="eastAsia"/>
                <w:sz w:val="20"/>
                <w:szCs w:val="20"/>
              </w:rPr>
              <w:t>自己評価</w:t>
            </w:r>
          </w:p>
        </w:tc>
      </w:tr>
      <w:tr w:rsidR="00304D9B" w:rsidRPr="008C5E72" w:rsidTr="00BA1F5C">
        <w:trPr>
          <w:cantSplit/>
          <w:trHeight w:val="2268"/>
          <w:jc w:val="center"/>
        </w:trPr>
        <w:tc>
          <w:tcPr>
            <w:tcW w:w="881" w:type="dxa"/>
            <w:vMerge w:val="restart"/>
            <w:shd w:val="clear" w:color="auto" w:fill="auto"/>
            <w:textDirection w:val="tbRlV"/>
            <w:vAlign w:val="center"/>
          </w:tcPr>
          <w:p w:rsidR="00304D9B" w:rsidRPr="008C5E72" w:rsidRDefault="00304D9B" w:rsidP="00031A86">
            <w:pPr>
              <w:spacing w:line="320" w:lineRule="exact"/>
              <w:ind w:left="113" w:right="113"/>
              <w:jc w:val="center"/>
              <w:rPr>
                <w:rFonts w:ascii="ＭＳ 明朝" w:hAnsi="ＭＳ 明朝"/>
                <w:sz w:val="16"/>
                <w:szCs w:val="16"/>
              </w:rPr>
            </w:pPr>
            <w:r w:rsidRPr="008C5E72">
              <w:rPr>
                <w:rFonts w:ascii="ＭＳ 明朝" w:hAnsi="ＭＳ 明朝" w:hint="eastAsia"/>
                <w:sz w:val="16"/>
                <w:szCs w:val="16"/>
              </w:rPr>
              <w:t>１　生徒が夢と志を抱き、</w:t>
            </w:r>
          </w:p>
          <w:p w:rsidR="00304D9B" w:rsidRPr="008C5E72" w:rsidRDefault="00304D9B" w:rsidP="00031A86">
            <w:pPr>
              <w:spacing w:line="320" w:lineRule="exact"/>
              <w:ind w:left="113" w:right="113"/>
              <w:jc w:val="center"/>
              <w:rPr>
                <w:rFonts w:ascii="ＭＳ 明朝" w:hAnsi="ＭＳ 明朝"/>
                <w:sz w:val="16"/>
                <w:szCs w:val="16"/>
              </w:rPr>
            </w:pPr>
            <w:r w:rsidRPr="008C5E72">
              <w:rPr>
                <w:rFonts w:ascii="ＭＳ 明朝" w:hAnsi="ＭＳ 明朝" w:hint="eastAsia"/>
                <w:sz w:val="16"/>
                <w:szCs w:val="16"/>
              </w:rPr>
              <w:t>希望する進路を実現させるための進路指導の確立</w:t>
            </w:r>
          </w:p>
        </w:tc>
        <w:tc>
          <w:tcPr>
            <w:tcW w:w="2020" w:type="dxa"/>
            <w:tcBorders>
              <w:bottom w:val="dotted" w:sz="4" w:space="0" w:color="auto"/>
            </w:tcBorders>
            <w:shd w:val="clear" w:color="auto" w:fill="auto"/>
          </w:tcPr>
          <w:p w:rsidR="00304D9B" w:rsidRPr="008C5E72" w:rsidRDefault="00304D9B" w:rsidP="00432498">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（１）キャリア教育の充実と具体化</w:t>
            </w:r>
          </w:p>
          <w:p w:rsidR="00304D9B" w:rsidRPr="008C5E72" w:rsidRDefault="00304D9B" w:rsidP="00432498">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ア　３年間の進路指導計画を策定し、生徒が主体的に進路を実現するように指導</w:t>
            </w:r>
          </w:p>
        </w:tc>
        <w:tc>
          <w:tcPr>
            <w:tcW w:w="4572" w:type="dxa"/>
            <w:tcBorders>
              <w:bottom w:val="dotted" w:sz="4" w:space="0" w:color="auto"/>
              <w:right w:val="dashed" w:sz="4" w:space="0" w:color="auto"/>
            </w:tcBorders>
            <w:shd w:val="clear" w:color="auto" w:fill="auto"/>
          </w:tcPr>
          <w:p w:rsidR="00304D9B" w:rsidRPr="008C5E72" w:rsidRDefault="00304D9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（１）</w:t>
            </w:r>
          </w:p>
          <w:p w:rsidR="00304D9B" w:rsidRPr="008C5E72" w:rsidRDefault="00304D9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ア・個別のガイダンスを展開し学年全体・学校全体で長所や課題を共有し、今後の進路指導に生かす。</w:t>
            </w:r>
          </w:p>
          <w:p w:rsidR="00304D9B" w:rsidRPr="008C5E72" w:rsidRDefault="00304D9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・センター試験に代わる新テストへの対応も勘案したカリキュラムの見直しを進める。</w:t>
            </w:r>
          </w:p>
        </w:tc>
        <w:tc>
          <w:tcPr>
            <w:tcW w:w="3508" w:type="dxa"/>
            <w:tcBorders>
              <w:bottom w:val="dotted" w:sz="4" w:space="0" w:color="auto"/>
              <w:right w:val="dashed" w:sz="4" w:space="0" w:color="auto"/>
            </w:tcBorders>
          </w:tcPr>
          <w:p w:rsidR="00304D9B" w:rsidRPr="008C5E72" w:rsidRDefault="00304D9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（１）</w:t>
            </w:r>
          </w:p>
          <w:p w:rsidR="00B311AF" w:rsidRPr="008C5E72" w:rsidRDefault="00304D9B" w:rsidP="00B311AF">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ア・学習・進路指導の卒業前調査（３年生）「進路指導を通して自己変革があった」</w:t>
            </w:r>
          </w:p>
          <w:p w:rsidR="00304D9B" w:rsidRPr="008C5E72" w:rsidRDefault="00304D9B" w:rsidP="00B311AF">
            <w:pPr>
              <w:spacing w:line="320" w:lineRule="exact"/>
              <w:ind w:leftChars="-1" w:left="-2" w:firstLineChars="201" w:firstLine="322"/>
              <w:rPr>
                <w:rFonts w:ascii="ＭＳ 明朝" w:hAnsi="ＭＳ 明朝"/>
                <w:sz w:val="16"/>
                <w:szCs w:val="16"/>
              </w:rPr>
            </w:pPr>
            <w:r w:rsidRPr="008C5E72">
              <w:rPr>
                <w:rFonts w:ascii="ＭＳ 明朝" w:hAnsi="ＭＳ 明朝" w:hint="eastAsia"/>
                <w:sz w:val="16"/>
                <w:szCs w:val="16"/>
              </w:rPr>
              <w:t>肯定的回答75%→80％</w:t>
            </w:r>
          </w:p>
          <w:p w:rsidR="00B311AF" w:rsidRPr="008C5E72" w:rsidRDefault="00304D9B" w:rsidP="00B311AF">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・学校教育自己診断（生徒）「学校で将来の生き方について考える機会がある」</w:t>
            </w:r>
          </w:p>
          <w:p w:rsidR="00304D9B" w:rsidRPr="008C5E72" w:rsidRDefault="00304D9B" w:rsidP="00B311AF">
            <w:pPr>
              <w:spacing w:line="320" w:lineRule="exact"/>
              <w:ind w:leftChars="-1" w:left="-2" w:firstLineChars="201" w:firstLine="322"/>
              <w:rPr>
                <w:rFonts w:ascii="ＭＳ 明朝" w:hAnsi="ＭＳ 明朝"/>
                <w:sz w:val="16"/>
                <w:szCs w:val="16"/>
              </w:rPr>
            </w:pPr>
            <w:r w:rsidRPr="008C5E72">
              <w:rPr>
                <w:rFonts w:ascii="ＭＳ 明朝" w:hAnsi="ＭＳ 明朝" w:hint="eastAsia"/>
                <w:sz w:val="16"/>
                <w:szCs w:val="16"/>
              </w:rPr>
              <w:t>肯定的回答86％→8</w:t>
            </w:r>
            <w:r w:rsidR="00B311AF" w:rsidRPr="008C5E72">
              <w:rPr>
                <w:rFonts w:ascii="ＭＳ 明朝" w:hAnsi="ＭＳ 明朝" w:hint="eastAsia"/>
                <w:sz w:val="16"/>
                <w:szCs w:val="16"/>
              </w:rPr>
              <w:t>8</w:t>
            </w:r>
            <w:r w:rsidRPr="008C5E72">
              <w:rPr>
                <w:rFonts w:ascii="ＭＳ 明朝" w:hAnsi="ＭＳ 明朝" w:hint="eastAsia"/>
                <w:sz w:val="16"/>
                <w:szCs w:val="16"/>
              </w:rPr>
              <w:t>%</w:t>
            </w:r>
          </w:p>
        </w:tc>
        <w:tc>
          <w:tcPr>
            <w:tcW w:w="4005" w:type="dxa"/>
            <w:vMerge w:val="restart"/>
            <w:tcBorders>
              <w:left w:val="dashed" w:sz="4" w:space="0" w:color="auto"/>
              <w:right w:val="single" w:sz="4" w:space="0" w:color="auto"/>
            </w:tcBorders>
            <w:shd w:val="clear" w:color="auto" w:fill="auto"/>
          </w:tcPr>
          <w:p w:rsidR="00304D9B" w:rsidRPr="008C5E72" w:rsidRDefault="00304D9B" w:rsidP="00432498">
            <w:pPr>
              <w:spacing w:line="320" w:lineRule="exact"/>
              <w:ind w:leftChars="95" w:left="359" w:hangingChars="100" w:hanging="160"/>
              <w:rPr>
                <w:rFonts w:ascii="ＭＳ 明朝" w:hAnsi="ＭＳ 明朝"/>
                <w:sz w:val="16"/>
                <w:szCs w:val="16"/>
              </w:rPr>
            </w:pPr>
          </w:p>
        </w:tc>
      </w:tr>
      <w:tr w:rsidR="00304D9B" w:rsidRPr="008C5E72" w:rsidTr="00B311AF">
        <w:trPr>
          <w:cantSplit/>
          <w:trHeight w:val="2265"/>
          <w:jc w:val="center"/>
        </w:trPr>
        <w:tc>
          <w:tcPr>
            <w:tcW w:w="881" w:type="dxa"/>
            <w:vMerge/>
            <w:shd w:val="clear" w:color="auto" w:fill="auto"/>
            <w:textDirection w:val="tbRlV"/>
            <w:vAlign w:val="center"/>
          </w:tcPr>
          <w:p w:rsidR="00304D9B" w:rsidRPr="008C5E72" w:rsidRDefault="00304D9B" w:rsidP="00031A86">
            <w:pPr>
              <w:spacing w:line="320" w:lineRule="exact"/>
              <w:ind w:left="113" w:right="113"/>
              <w:jc w:val="center"/>
              <w:rPr>
                <w:rFonts w:ascii="ＭＳ 明朝" w:hAnsi="ＭＳ 明朝"/>
                <w:sz w:val="16"/>
                <w:szCs w:val="16"/>
              </w:rPr>
            </w:pPr>
          </w:p>
        </w:tc>
        <w:tc>
          <w:tcPr>
            <w:tcW w:w="2020" w:type="dxa"/>
            <w:tcBorders>
              <w:top w:val="dotted" w:sz="4" w:space="0" w:color="auto"/>
              <w:bottom w:val="dotted" w:sz="4" w:space="0" w:color="auto"/>
            </w:tcBorders>
            <w:shd w:val="clear" w:color="auto" w:fill="auto"/>
          </w:tcPr>
          <w:p w:rsidR="00304D9B" w:rsidRPr="008C5E72" w:rsidRDefault="00304D9B" w:rsidP="00432498">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（２）チャレンジする力と粘り強さの育成</w:t>
            </w:r>
          </w:p>
          <w:p w:rsidR="00304D9B" w:rsidRPr="008C5E72" w:rsidRDefault="00304D9B" w:rsidP="00432498">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ア　行きたい大学へ進学するためのガイダンス</w:t>
            </w:r>
          </w:p>
          <w:p w:rsidR="00304D9B" w:rsidRPr="008C5E72" w:rsidRDefault="00304D9B" w:rsidP="00432498">
            <w:pPr>
              <w:spacing w:line="320" w:lineRule="exact"/>
              <w:ind w:left="160" w:hangingChars="100" w:hanging="160"/>
              <w:rPr>
                <w:rFonts w:ascii="ＭＳ 明朝" w:hAnsi="ＭＳ 明朝"/>
                <w:sz w:val="16"/>
                <w:szCs w:val="16"/>
              </w:rPr>
            </w:pPr>
          </w:p>
          <w:p w:rsidR="00304D9B" w:rsidRPr="008C5E72" w:rsidRDefault="00304D9B" w:rsidP="00BA1F5C">
            <w:pPr>
              <w:spacing w:line="320" w:lineRule="exact"/>
              <w:rPr>
                <w:rFonts w:ascii="ＭＳ 明朝" w:hAnsi="ＭＳ 明朝"/>
                <w:sz w:val="16"/>
                <w:szCs w:val="16"/>
              </w:rPr>
            </w:pPr>
          </w:p>
        </w:tc>
        <w:tc>
          <w:tcPr>
            <w:tcW w:w="4572" w:type="dxa"/>
            <w:tcBorders>
              <w:top w:val="dotted" w:sz="4" w:space="0" w:color="auto"/>
              <w:bottom w:val="dotted" w:sz="4" w:space="0" w:color="auto"/>
              <w:right w:val="dashed" w:sz="4" w:space="0" w:color="auto"/>
            </w:tcBorders>
            <w:shd w:val="clear" w:color="auto" w:fill="auto"/>
          </w:tcPr>
          <w:p w:rsidR="00304D9B" w:rsidRPr="008C5E72" w:rsidRDefault="00304D9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（２）</w:t>
            </w:r>
          </w:p>
          <w:p w:rsidR="00304D9B" w:rsidRPr="008C5E72" w:rsidRDefault="00304D9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ア・入学当初に高校生活や学習法について丁寧に説明するとともに、３点（起床・自宅学習開始時刻・就寝）を自律的にチェックさせる。</w:t>
            </w:r>
          </w:p>
          <w:p w:rsidR="00304D9B" w:rsidRPr="008C5E72" w:rsidRDefault="00304D9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・１年時に大学訪問し、大学のイメージを具体的にする。</w:t>
            </w:r>
          </w:p>
          <w:p w:rsidR="00304D9B" w:rsidRPr="008C5E72" w:rsidRDefault="00304D9B" w:rsidP="00BA1F5C">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・成績及び進路に関して、教科担当者による面談を実施。</w:t>
            </w:r>
          </w:p>
        </w:tc>
        <w:tc>
          <w:tcPr>
            <w:tcW w:w="3508" w:type="dxa"/>
            <w:tcBorders>
              <w:top w:val="dotted" w:sz="4" w:space="0" w:color="auto"/>
              <w:bottom w:val="dotted" w:sz="4" w:space="0" w:color="auto"/>
              <w:right w:val="dashed" w:sz="4" w:space="0" w:color="auto"/>
            </w:tcBorders>
          </w:tcPr>
          <w:p w:rsidR="00304D9B" w:rsidRPr="008C5E72" w:rsidRDefault="00304D9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（２）</w:t>
            </w:r>
          </w:p>
          <w:p w:rsidR="00B311AF" w:rsidRPr="008C5E72" w:rsidRDefault="00304D9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ア・学校教育自己診断（生徒）「進路についての情報を提供される」</w:t>
            </w:r>
          </w:p>
          <w:p w:rsidR="00304D9B" w:rsidRPr="008C5E72" w:rsidRDefault="00304D9B" w:rsidP="00B311AF">
            <w:pPr>
              <w:spacing w:line="320" w:lineRule="exact"/>
              <w:ind w:firstLineChars="200" w:firstLine="320"/>
              <w:rPr>
                <w:rFonts w:ascii="ＭＳ 明朝" w:hAnsi="ＭＳ 明朝"/>
                <w:sz w:val="16"/>
                <w:szCs w:val="16"/>
              </w:rPr>
            </w:pPr>
            <w:r w:rsidRPr="008C5E72">
              <w:rPr>
                <w:rFonts w:ascii="ＭＳ 明朝" w:hAnsi="ＭＳ 明朝" w:hint="eastAsia"/>
                <w:sz w:val="16"/>
                <w:szCs w:val="16"/>
              </w:rPr>
              <w:t>肯定的回答　　86%→88%</w:t>
            </w:r>
          </w:p>
          <w:p w:rsidR="00304D9B" w:rsidRPr="008C5E72" w:rsidRDefault="00304D9B" w:rsidP="00C36589">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・国公立大学受験者数40人→50人</w:t>
            </w:r>
          </w:p>
          <w:p w:rsidR="00B311AF" w:rsidRPr="008C5E72" w:rsidRDefault="00304D9B" w:rsidP="0051391A">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・国公立及び関西５大学への現役進学者</w:t>
            </w:r>
          </w:p>
          <w:p w:rsidR="00304D9B" w:rsidRPr="008C5E72" w:rsidRDefault="00304D9B" w:rsidP="00B311AF">
            <w:pPr>
              <w:spacing w:line="320" w:lineRule="exact"/>
              <w:ind w:firstLineChars="200" w:firstLine="320"/>
              <w:rPr>
                <w:rFonts w:ascii="ＭＳ 明朝" w:hAnsi="ＭＳ 明朝"/>
                <w:sz w:val="16"/>
                <w:szCs w:val="16"/>
              </w:rPr>
            </w:pPr>
            <w:r w:rsidRPr="008C5E72">
              <w:rPr>
                <w:rFonts w:ascii="ＭＳ 明朝" w:hAnsi="ＭＳ 明朝" w:hint="eastAsia"/>
                <w:sz w:val="16"/>
                <w:szCs w:val="16"/>
              </w:rPr>
              <w:t>52人→60人</w:t>
            </w:r>
          </w:p>
        </w:tc>
        <w:tc>
          <w:tcPr>
            <w:tcW w:w="4005" w:type="dxa"/>
            <w:vMerge/>
            <w:tcBorders>
              <w:left w:val="dashed" w:sz="4" w:space="0" w:color="auto"/>
              <w:right w:val="single" w:sz="4" w:space="0" w:color="auto"/>
            </w:tcBorders>
            <w:shd w:val="clear" w:color="auto" w:fill="auto"/>
          </w:tcPr>
          <w:p w:rsidR="00304D9B" w:rsidRPr="008C5E72" w:rsidRDefault="00304D9B" w:rsidP="00432498">
            <w:pPr>
              <w:spacing w:line="320" w:lineRule="exact"/>
              <w:ind w:leftChars="95" w:left="359" w:hangingChars="100" w:hanging="160"/>
              <w:rPr>
                <w:rFonts w:ascii="ＭＳ 明朝" w:hAnsi="ＭＳ 明朝"/>
                <w:sz w:val="16"/>
                <w:szCs w:val="16"/>
              </w:rPr>
            </w:pPr>
          </w:p>
        </w:tc>
      </w:tr>
      <w:tr w:rsidR="00304D9B" w:rsidRPr="008C5E72" w:rsidTr="00B311AF">
        <w:trPr>
          <w:cantSplit/>
          <w:trHeight w:val="285"/>
          <w:jc w:val="center"/>
        </w:trPr>
        <w:tc>
          <w:tcPr>
            <w:tcW w:w="881" w:type="dxa"/>
            <w:vMerge/>
            <w:shd w:val="clear" w:color="auto" w:fill="auto"/>
            <w:textDirection w:val="tbRlV"/>
            <w:vAlign w:val="center"/>
          </w:tcPr>
          <w:p w:rsidR="00304D9B" w:rsidRPr="008C5E72" w:rsidRDefault="00304D9B" w:rsidP="00031A86">
            <w:pPr>
              <w:spacing w:line="320" w:lineRule="exact"/>
              <w:ind w:left="113" w:right="113"/>
              <w:jc w:val="center"/>
              <w:rPr>
                <w:rFonts w:ascii="ＭＳ 明朝" w:hAnsi="ＭＳ 明朝"/>
                <w:sz w:val="16"/>
                <w:szCs w:val="16"/>
              </w:rPr>
            </w:pPr>
          </w:p>
        </w:tc>
        <w:tc>
          <w:tcPr>
            <w:tcW w:w="2020" w:type="dxa"/>
            <w:tcBorders>
              <w:top w:val="dotted" w:sz="4" w:space="0" w:color="auto"/>
            </w:tcBorders>
            <w:shd w:val="clear" w:color="auto" w:fill="auto"/>
          </w:tcPr>
          <w:p w:rsidR="00304D9B" w:rsidRPr="008C5E72" w:rsidRDefault="00304D9B" w:rsidP="00432498">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（３）「夢のとびらプロジェクト～２</w:t>
            </w:r>
            <w:proofErr w:type="spellStart"/>
            <w:r w:rsidRPr="008C5E72">
              <w:rPr>
                <w:rFonts w:ascii="ＭＳ 明朝" w:hAnsi="ＭＳ 明朝" w:hint="eastAsia"/>
                <w:sz w:val="16"/>
                <w:szCs w:val="16"/>
              </w:rPr>
              <w:t>nd</w:t>
            </w:r>
            <w:proofErr w:type="spellEnd"/>
            <w:r w:rsidRPr="008C5E72">
              <w:rPr>
                <w:rFonts w:ascii="ＭＳ 明朝" w:hAnsi="ＭＳ 明朝" w:hint="eastAsia"/>
                <w:sz w:val="16"/>
                <w:szCs w:val="16"/>
              </w:rPr>
              <w:t>」を推進</w:t>
            </w:r>
          </w:p>
        </w:tc>
        <w:tc>
          <w:tcPr>
            <w:tcW w:w="4572" w:type="dxa"/>
            <w:tcBorders>
              <w:top w:val="dotted" w:sz="4" w:space="0" w:color="auto"/>
              <w:right w:val="dashed" w:sz="4" w:space="0" w:color="auto"/>
            </w:tcBorders>
            <w:shd w:val="clear" w:color="auto" w:fill="auto"/>
          </w:tcPr>
          <w:p w:rsidR="00304D9B" w:rsidRPr="008C5E72" w:rsidRDefault="00304D9B" w:rsidP="00F7343E">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（３）</w:t>
            </w:r>
          </w:p>
          <w:p w:rsidR="00304D9B" w:rsidRPr="008C5E72" w:rsidRDefault="00304D9B" w:rsidP="00F7343E">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・個別指導を強化する。</w:t>
            </w:r>
          </w:p>
        </w:tc>
        <w:tc>
          <w:tcPr>
            <w:tcW w:w="3508" w:type="dxa"/>
            <w:tcBorders>
              <w:top w:val="dotted" w:sz="4" w:space="0" w:color="auto"/>
              <w:right w:val="dashed" w:sz="4" w:space="0" w:color="auto"/>
            </w:tcBorders>
          </w:tcPr>
          <w:p w:rsidR="00304D9B" w:rsidRPr="008C5E72" w:rsidRDefault="00304D9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（３）・学校経営推進費により施設を設置する</w:t>
            </w:r>
          </w:p>
        </w:tc>
        <w:tc>
          <w:tcPr>
            <w:tcW w:w="4005" w:type="dxa"/>
            <w:vMerge/>
            <w:tcBorders>
              <w:left w:val="dashed" w:sz="4" w:space="0" w:color="auto"/>
              <w:right w:val="single" w:sz="4" w:space="0" w:color="auto"/>
            </w:tcBorders>
            <w:shd w:val="clear" w:color="auto" w:fill="auto"/>
          </w:tcPr>
          <w:p w:rsidR="00304D9B" w:rsidRPr="008C5E72" w:rsidRDefault="00304D9B" w:rsidP="00432498">
            <w:pPr>
              <w:spacing w:line="320" w:lineRule="exact"/>
              <w:ind w:leftChars="95" w:left="359" w:hangingChars="100" w:hanging="160"/>
              <w:rPr>
                <w:rFonts w:ascii="ＭＳ 明朝" w:hAnsi="ＭＳ 明朝"/>
                <w:sz w:val="16"/>
                <w:szCs w:val="16"/>
              </w:rPr>
            </w:pPr>
          </w:p>
        </w:tc>
      </w:tr>
      <w:tr w:rsidR="005E513D" w:rsidRPr="008C5E72" w:rsidTr="00BA1F5C">
        <w:trPr>
          <w:cantSplit/>
          <w:trHeight w:val="2641"/>
          <w:jc w:val="center"/>
        </w:trPr>
        <w:tc>
          <w:tcPr>
            <w:tcW w:w="881" w:type="dxa"/>
            <w:vMerge w:val="restart"/>
            <w:shd w:val="clear" w:color="auto" w:fill="auto"/>
            <w:textDirection w:val="tbRlV"/>
            <w:vAlign w:val="center"/>
          </w:tcPr>
          <w:p w:rsidR="005E513D" w:rsidRPr="008C5E72" w:rsidRDefault="005E513D" w:rsidP="00E50B6C">
            <w:pPr>
              <w:spacing w:line="320" w:lineRule="exact"/>
              <w:ind w:left="113" w:right="113"/>
              <w:jc w:val="center"/>
              <w:rPr>
                <w:rFonts w:ascii="ＭＳ 明朝" w:hAnsi="ＭＳ 明朝"/>
                <w:spacing w:val="-20"/>
                <w:sz w:val="16"/>
                <w:szCs w:val="16"/>
              </w:rPr>
            </w:pPr>
            <w:r w:rsidRPr="008C5E72">
              <w:rPr>
                <w:rFonts w:ascii="ＭＳ 明朝" w:hAnsi="ＭＳ 明朝" w:hint="eastAsia"/>
                <w:spacing w:val="-20"/>
                <w:sz w:val="16"/>
                <w:szCs w:val="16"/>
              </w:rPr>
              <w:t>２　「確かな学力」の育成とそのための教員の授業力の向上</w:t>
            </w:r>
          </w:p>
        </w:tc>
        <w:tc>
          <w:tcPr>
            <w:tcW w:w="2020" w:type="dxa"/>
            <w:tcBorders>
              <w:bottom w:val="dotted" w:sz="4" w:space="0" w:color="auto"/>
            </w:tcBorders>
            <w:shd w:val="clear" w:color="auto" w:fill="auto"/>
          </w:tcPr>
          <w:p w:rsidR="005E513D" w:rsidRPr="008C5E72" w:rsidRDefault="005E513D" w:rsidP="005410C5">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（１）学習意欲の向上</w:t>
            </w:r>
          </w:p>
          <w:p w:rsidR="005E513D" w:rsidRPr="008C5E72" w:rsidRDefault="005E513D" w:rsidP="00432498">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 xml:space="preserve">ア　</w:t>
            </w:r>
            <w:r w:rsidR="00B350CC" w:rsidRPr="008C5E72">
              <w:rPr>
                <w:rFonts w:ascii="ＭＳ 明朝" w:hAnsi="ＭＳ 明朝" w:hint="eastAsia"/>
                <w:sz w:val="16"/>
                <w:szCs w:val="16"/>
              </w:rPr>
              <w:t>必要</w:t>
            </w:r>
            <w:r w:rsidRPr="008C5E72">
              <w:rPr>
                <w:rFonts w:ascii="ＭＳ 明朝" w:hAnsi="ＭＳ 明朝" w:hint="eastAsia"/>
                <w:sz w:val="16"/>
                <w:szCs w:val="16"/>
              </w:rPr>
              <w:t>な学力の獲得</w:t>
            </w:r>
            <w:r w:rsidR="00B350CC" w:rsidRPr="008C5E72">
              <w:rPr>
                <w:rFonts w:ascii="ＭＳ 明朝" w:hAnsi="ＭＳ 明朝" w:hint="eastAsia"/>
                <w:sz w:val="16"/>
                <w:szCs w:val="16"/>
              </w:rPr>
              <w:t>と</w:t>
            </w:r>
            <w:r w:rsidRPr="008C5E72">
              <w:rPr>
                <w:rFonts w:ascii="ＭＳ 明朝" w:hAnsi="ＭＳ 明朝" w:hint="eastAsia"/>
                <w:sz w:val="16"/>
                <w:szCs w:val="16"/>
              </w:rPr>
              <w:t>授業第一主義の確立</w:t>
            </w:r>
            <w:r w:rsidR="00B350CC" w:rsidRPr="008C5E72">
              <w:rPr>
                <w:rFonts w:ascii="ＭＳ 明朝" w:hAnsi="ＭＳ 明朝" w:hint="eastAsia"/>
                <w:sz w:val="16"/>
                <w:szCs w:val="16"/>
              </w:rPr>
              <w:t>、そして</w:t>
            </w:r>
            <w:r w:rsidRPr="008C5E72">
              <w:rPr>
                <w:rFonts w:ascii="ＭＳ 明朝" w:hAnsi="ＭＳ 明朝" w:hint="eastAsia"/>
                <w:sz w:val="16"/>
                <w:szCs w:val="16"/>
              </w:rPr>
              <w:t>自学自習の充実</w:t>
            </w:r>
          </w:p>
          <w:p w:rsidR="005E513D" w:rsidRPr="008C5E72" w:rsidRDefault="005E513D" w:rsidP="00432498">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イ　自分の意見・考えをまとめる力と自分を表現し伝える力の育成</w:t>
            </w:r>
          </w:p>
          <w:p w:rsidR="005E513D" w:rsidRPr="008C5E72" w:rsidRDefault="005E513D" w:rsidP="00BA1F5C">
            <w:pPr>
              <w:spacing w:line="320" w:lineRule="exact"/>
              <w:rPr>
                <w:rFonts w:ascii="ＭＳ 明朝" w:hAnsi="ＭＳ 明朝"/>
                <w:sz w:val="16"/>
                <w:szCs w:val="16"/>
              </w:rPr>
            </w:pPr>
          </w:p>
        </w:tc>
        <w:tc>
          <w:tcPr>
            <w:tcW w:w="4572" w:type="dxa"/>
            <w:tcBorders>
              <w:bottom w:val="dotted" w:sz="4" w:space="0" w:color="auto"/>
              <w:right w:val="dashed" w:sz="4" w:space="0" w:color="auto"/>
            </w:tcBorders>
            <w:shd w:val="clear" w:color="auto" w:fill="auto"/>
          </w:tcPr>
          <w:p w:rsidR="005E513D" w:rsidRPr="008C5E72" w:rsidRDefault="005E513D"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（１）</w:t>
            </w:r>
          </w:p>
          <w:p w:rsidR="00B350CC" w:rsidRPr="008C5E72" w:rsidRDefault="005E513D"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w:t>
            </w:r>
            <w:r w:rsidR="005410C5" w:rsidRPr="008C5E72">
              <w:rPr>
                <w:rFonts w:ascii="ＭＳ 明朝" w:hAnsi="ＭＳ 明朝" w:hint="eastAsia"/>
                <w:sz w:val="16"/>
                <w:szCs w:val="16"/>
              </w:rPr>
              <w:t xml:space="preserve"> </w:t>
            </w:r>
            <w:r w:rsidRPr="008C5E72">
              <w:rPr>
                <w:rFonts w:ascii="ＭＳ 明朝" w:hAnsi="ＭＳ 明朝" w:hint="eastAsia"/>
                <w:sz w:val="16"/>
                <w:szCs w:val="16"/>
              </w:rPr>
              <w:t>・模擬試験の結果を通して全国での自分の</w:t>
            </w:r>
            <w:r w:rsidR="005410C5" w:rsidRPr="008C5E72">
              <w:rPr>
                <w:rFonts w:ascii="ＭＳ 明朝" w:hAnsi="ＭＳ 明朝" w:hint="eastAsia"/>
                <w:sz w:val="16"/>
                <w:szCs w:val="16"/>
              </w:rPr>
              <w:t>実力を認識させ</w:t>
            </w:r>
            <w:r w:rsidR="00B350CC" w:rsidRPr="008C5E72">
              <w:rPr>
                <w:rFonts w:ascii="ＭＳ 明朝" w:hAnsi="ＭＳ 明朝" w:hint="eastAsia"/>
                <w:sz w:val="16"/>
                <w:szCs w:val="16"/>
              </w:rPr>
              <w:t>効果的な学習を支援する。</w:t>
            </w:r>
          </w:p>
          <w:p w:rsidR="005E513D" w:rsidRPr="008C5E72" w:rsidRDefault="005E513D" w:rsidP="00432498">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・自習室の活用を推進し、自学自習を支援する。</w:t>
            </w:r>
          </w:p>
          <w:p w:rsidR="005E513D" w:rsidRPr="008C5E72" w:rsidRDefault="005E513D"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イ・論理的思考力・発信力・課題解決力を育成する。</w:t>
            </w:r>
          </w:p>
          <w:p w:rsidR="005E513D" w:rsidRPr="008C5E72" w:rsidRDefault="00C36589" w:rsidP="00C36589">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・授業の中で、ディベートやプレゼンテーションをはじめとした</w:t>
            </w:r>
            <w:r w:rsidR="005E513D" w:rsidRPr="008C5E72">
              <w:rPr>
                <w:rFonts w:ascii="ＭＳ 明朝" w:hAnsi="ＭＳ 明朝" w:hint="eastAsia"/>
                <w:sz w:val="16"/>
                <w:szCs w:val="16"/>
              </w:rPr>
              <w:t>手法も用いて「考え、表現する力」を養成する。</w:t>
            </w:r>
          </w:p>
        </w:tc>
        <w:tc>
          <w:tcPr>
            <w:tcW w:w="3508" w:type="dxa"/>
            <w:tcBorders>
              <w:bottom w:val="dotted" w:sz="4" w:space="0" w:color="auto"/>
              <w:right w:val="dashed" w:sz="4" w:space="0" w:color="auto"/>
            </w:tcBorders>
          </w:tcPr>
          <w:p w:rsidR="005E513D" w:rsidRPr="008C5E72" w:rsidRDefault="005E513D"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（１）</w:t>
            </w:r>
          </w:p>
          <w:p w:rsidR="00B311AF" w:rsidRPr="008C5E72" w:rsidRDefault="005E513D" w:rsidP="00F7343E">
            <w:pPr>
              <w:spacing w:line="320" w:lineRule="exact"/>
              <w:ind w:leftChars="-1" w:left="-2"/>
              <w:rPr>
                <w:rFonts w:ascii="ＭＳ 明朝" w:hAnsi="ＭＳ 明朝"/>
                <w:sz w:val="16"/>
                <w:szCs w:val="16"/>
              </w:rPr>
            </w:pPr>
            <w:r w:rsidRPr="008C5E72">
              <w:rPr>
                <w:rFonts w:ascii="ＭＳ 明朝" w:hAnsi="ＭＳ 明朝" w:hint="eastAsia"/>
                <w:sz w:val="16"/>
                <w:szCs w:val="16"/>
              </w:rPr>
              <w:t>ア・授業アンケート「集中して授業を聞く」</w:t>
            </w:r>
          </w:p>
          <w:p w:rsidR="005E513D" w:rsidRPr="008C5E72" w:rsidRDefault="005E513D" w:rsidP="00B311AF">
            <w:pPr>
              <w:spacing w:line="320" w:lineRule="exact"/>
              <w:ind w:leftChars="-1" w:left="-2" w:firstLineChars="200" w:firstLine="320"/>
              <w:rPr>
                <w:rFonts w:ascii="ＭＳ 明朝" w:hAnsi="ＭＳ 明朝"/>
                <w:sz w:val="16"/>
                <w:szCs w:val="16"/>
              </w:rPr>
            </w:pPr>
            <w:r w:rsidRPr="008C5E72">
              <w:rPr>
                <w:rFonts w:ascii="ＭＳ 明朝" w:hAnsi="ＭＳ 明朝" w:hint="eastAsia"/>
                <w:sz w:val="16"/>
                <w:szCs w:val="16"/>
              </w:rPr>
              <w:t>肯定的回答</w:t>
            </w:r>
            <w:r w:rsidR="00B350CC" w:rsidRPr="008C5E72">
              <w:rPr>
                <w:rFonts w:ascii="ＭＳ 明朝" w:hAnsi="ＭＳ 明朝" w:hint="eastAsia"/>
                <w:sz w:val="16"/>
                <w:szCs w:val="16"/>
              </w:rPr>
              <w:t xml:space="preserve">　　</w:t>
            </w:r>
            <w:r w:rsidRPr="008C5E72">
              <w:rPr>
                <w:rFonts w:ascii="ＭＳ 明朝" w:hAnsi="ＭＳ 明朝" w:hint="eastAsia"/>
                <w:sz w:val="16"/>
                <w:szCs w:val="16"/>
              </w:rPr>
              <w:t>88％</w:t>
            </w:r>
            <w:r w:rsidR="00B350CC" w:rsidRPr="008C5E72">
              <w:rPr>
                <w:rFonts w:ascii="ＭＳ 明朝" w:hAnsi="ＭＳ 明朝" w:hint="eastAsia"/>
                <w:sz w:val="16"/>
                <w:szCs w:val="16"/>
              </w:rPr>
              <w:t>→90%</w:t>
            </w:r>
          </w:p>
          <w:p w:rsidR="005E513D" w:rsidRPr="008C5E72" w:rsidRDefault="005E513D" w:rsidP="00B311AF">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・学校教育自己診断</w:t>
            </w:r>
            <w:r w:rsidR="00B350CC" w:rsidRPr="008C5E72">
              <w:rPr>
                <w:rFonts w:ascii="ＭＳ 明朝" w:hAnsi="ＭＳ 明朝" w:hint="eastAsia"/>
                <w:sz w:val="16"/>
                <w:szCs w:val="16"/>
              </w:rPr>
              <w:t>（生徒）</w:t>
            </w:r>
            <w:r w:rsidRPr="008C5E72">
              <w:rPr>
                <w:rFonts w:ascii="ＭＳ 明朝" w:hAnsi="ＭＳ 明朝" w:hint="eastAsia"/>
                <w:sz w:val="16"/>
                <w:szCs w:val="16"/>
              </w:rPr>
              <w:t>「学校の授業は分かりやすい」肯定的回答</w:t>
            </w:r>
            <w:r w:rsidR="00B311AF" w:rsidRPr="008C5E72">
              <w:rPr>
                <w:rFonts w:ascii="ＭＳ 明朝" w:hAnsi="ＭＳ 明朝" w:hint="eastAsia"/>
                <w:sz w:val="16"/>
                <w:szCs w:val="16"/>
              </w:rPr>
              <w:t xml:space="preserve">　66</w:t>
            </w:r>
            <w:r w:rsidRPr="008C5E72">
              <w:rPr>
                <w:rFonts w:ascii="ＭＳ 明朝" w:hAnsi="ＭＳ 明朝" w:hint="eastAsia"/>
                <w:sz w:val="16"/>
                <w:szCs w:val="16"/>
              </w:rPr>
              <w:t>％</w:t>
            </w:r>
            <w:r w:rsidR="00B350CC" w:rsidRPr="008C5E72">
              <w:rPr>
                <w:rFonts w:ascii="ＭＳ 明朝" w:hAnsi="ＭＳ 明朝" w:hint="eastAsia"/>
                <w:sz w:val="16"/>
                <w:szCs w:val="16"/>
              </w:rPr>
              <w:t>→</w:t>
            </w:r>
            <w:r w:rsidR="00B311AF" w:rsidRPr="008C5E72">
              <w:rPr>
                <w:rFonts w:ascii="ＭＳ 明朝" w:hAnsi="ＭＳ 明朝" w:hint="eastAsia"/>
                <w:sz w:val="16"/>
                <w:szCs w:val="16"/>
              </w:rPr>
              <w:t>70</w:t>
            </w:r>
            <w:r w:rsidR="00633A71" w:rsidRPr="008C5E72">
              <w:rPr>
                <w:rFonts w:ascii="ＭＳ 明朝" w:hAnsi="ＭＳ 明朝" w:hint="eastAsia"/>
                <w:sz w:val="16"/>
                <w:szCs w:val="16"/>
              </w:rPr>
              <w:t>%</w:t>
            </w:r>
          </w:p>
          <w:p w:rsidR="00A2170B" w:rsidRPr="008C5E72" w:rsidRDefault="005E513D" w:rsidP="00B311AF">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イ・学校教育自己診断</w:t>
            </w:r>
            <w:r w:rsidR="00633A71" w:rsidRPr="008C5E72">
              <w:rPr>
                <w:rFonts w:ascii="ＭＳ 明朝" w:hAnsi="ＭＳ 明朝" w:hint="eastAsia"/>
                <w:sz w:val="16"/>
                <w:szCs w:val="16"/>
              </w:rPr>
              <w:t>（生徒）</w:t>
            </w:r>
            <w:r w:rsidRPr="008C5E72">
              <w:rPr>
                <w:rFonts w:ascii="ＭＳ 明朝" w:hAnsi="ＭＳ 明朝" w:hint="eastAsia"/>
                <w:sz w:val="16"/>
                <w:szCs w:val="16"/>
              </w:rPr>
              <w:t>「授業で自分の考えをまとめたり、</w:t>
            </w:r>
            <w:bookmarkStart w:id="0" w:name="_GoBack"/>
            <w:bookmarkEnd w:id="0"/>
            <w:r w:rsidRPr="008C5E72">
              <w:rPr>
                <w:rFonts w:ascii="ＭＳ 明朝" w:hAnsi="ＭＳ 明朝" w:hint="eastAsia"/>
                <w:sz w:val="16"/>
                <w:szCs w:val="16"/>
              </w:rPr>
              <w:t>発表する機会がある」肯定的回答</w:t>
            </w:r>
            <w:r w:rsidR="00B311AF" w:rsidRPr="008C5E72">
              <w:rPr>
                <w:rFonts w:ascii="ＭＳ 明朝" w:hAnsi="ＭＳ 明朝" w:hint="eastAsia"/>
                <w:sz w:val="16"/>
                <w:szCs w:val="16"/>
              </w:rPr>
              <w:t>65</w:t>
            </w:r>
            <w:r w:rsidRPr="008C5E72">
              <w:rPr>
                <w:rFonts w:ascii="ＭＳ 明朝" w:hAnsi="ＭＳ 明朝" w:hint="eastAsia"/>
                <w:sz w:val="16"/>
                <w:szCs w:val="16"/>
              </w:rPr>
              <w:t>％</w:t>
            </w:r>
            <w:r w:rsidR="00633A71" w:rsidRPr="008C5E72">
              <w:rPr>
                <w:rFonts w:ascii="ＭＳ 明朝" w:hAnsi="ＭＳ 明朝" w:hint="eastAsia"/>
                <w:sz w:val="16"/>
                <w:szCs w:val="16"/>
              </w:rPr>
              <w:t>→</w:t>
            </w:r>
            <w:r w:rsidR="00B311AF" w:rsidRPr="008C5E72">
              <w:rPr>
                <w:rFonts w:ascii="ＭＳ 明朝" w:hAnsi="ＭＳ 明朝" w:hint="eastAsia"/>
                <w:sz w:val="16"/>
                <w:szCs w:val="16"/>
              </w:rPr>
              <w:t>70</w:t>
            </w:r>
            <w:r w:rsidRPr="008C5E72">
              <w:rPr>
                <w:rFonts w:ascii="ＭＳ 明朝" w:hAnsi="ＭＳ 明朝" w:hint="eastAsia"/>
                <w:sz w:val="16"/>
                <w:szCs w:val="16"/>
              </w:rPr>
              <w:t>％</w:t>
            </w:r>
          </w:p>
        </w:tc>
        <w:tc>
          <w:tcPr>
            <w:tcW w:w="4005" w:type="dxa"/>
            <w:tcBorders>
              <w:left w:val="dashed" w:sz="4" w:space="0" w:color="auto"/>
              <w:bottom w:val="dotted" w:sz="4" w:space="0" w:color="BFBFBF"/>
              <w:right w:val="single" w:sz="4" w:space="0" w:color="auto"/>
            </w:tcBorders>
            <w:shd w:val="clear" w:color="auto" w:fill="auto"/>
          </w:tcPr>
          <w:p w:rsidR="005E513D" w:rsidRPr="008C5E72" w:rsidRDefault="005E513D" w:rsidP="00E50B6C">
            <w:pPr>
              <w:spacing w:line="320" w:lineRule="exact"/>
              <w:rPr>
                <w:rFonts w:ascii="ＭＳ 明朝" w:hAnsi="ＭＳ 明朝"/>
                <w:sz w:val="16"/>
                <w:szCs w:val="16"/>
              </w:rPr>
            </w:pPr>
          </w:p>
        </w:tc>
      </w:tr>
      <w:tr w:rsidR="005E513D" w:rsidRPr="008C5E72" w:rsidTr="00BA1F5C">
        <w:trPr>
          <w:cantSplit/>
          <w:trHeight w:val="3279"/>
          <w:jc w:val="center"/>
        </w:trPr>
        <w:tc>
          <w:tcPr>
            <w:tcW w:w="881" w:type="dxa"/>
            <w:vMerge/>
            <w:shd w:val="clear" w:color="auto" w:fill="auto"/>
            <w:textDirection w:val="tbRlV"/>
            <w:vAlign w:val="center"/>
          </w:tcPr>
          <w:p w:rsidR="005E513D" w:rsidRPr="008C5E72" w:rsidRDefault="005E513D" w:rsidP="00E50B6C">
            <w:pPr>
              <w:spacing w:line="320" w:lineRule="exact"/>
              <w:ind w:left="113" w:right="113"/>
              <w:jc w:val="center"/>
              <w:rPr>
                <w:rFonts w:ascii="ＭＳ 明朝" w:hAnsi="ＭＳ 明朝"/>
                <w:spacing w:val="-20"/>
                <w:sz w:val="16"/>
                <w:szCs w:val="16"/>
              </w:rPr>
            </w:pPr>
          </w:p>
        </w:tc>
        <w:tc>
          <w:tcPr>
            <w:tcW w:w="2020" w:type="dxa"/>
            <w:tcBorders>
              <w:top w:val="dotted" w:sz="4" w:space="0" w:color="auto"/>
            </w:tcBorders>
            <w:shd w:val="clear" w:color="auto" w:fill="auto"/>
          </w:tcPr>
          <w:p w:rsidR="005E513D" w:rsidRPr="008C5E72" w:rsidRDefault="005E513D" w:rsidP="00432498">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（２）授業改善</w:t>
            </w:r>
          </w:p>
          <w:p w:rsidR="005E513D" w:rsidRPr="008C5E72" w:rsidRDefault="005E513D" w:rsidP="00432498">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ア</w:t>
            </w:r>
            <w:r w:rsidR="00884C7E" w:rsidRPr="008C5E72">
              <w:rPr>
                <w:rFonts w:ascii="ＭＳ 明朝" w:hAnsi="ＭＳ 明朝" w:hint="eastAsia"/>
                <w:sz w:val="16"/>
                <w:szCs w:val="16"/>
              </w:rPr>
              <w:t>大学入試改革</w:t>
            </w:r>
            <w:r w:rsidR="00C36589" w:rsidRPr="008C5E72">
              <w:rPr>
                <w:rFonts w:ascii="ＭＳ 明朝" w:hAnsi="ＭＳ 明朝" w:hint="eastAsia"/>
                <w:sz w:val="16"/>
                <w:szCs w:val="16"/>
              </w:rPr>
              <w:t>へ</w:t>
            </w:r>
            <w:r w:rsidR="00884C7E" w:rsidRPr="008C5E72">
              <w:rPr>
                <w:rFonts w:ascii="ＭＳ 明朝" w:hAnsi="ＭＳ 明朝" w:hint="eastAsia"/>
                <w:sz w:val="16"/>
                <w:szCs w:val="16"/>
              </w:rPr>
              <w:t>対応</w:t>
            </w:r>
            <w:r w:rsidR="00521964" w:rsidRPr="008C5E72">
              <w:rPr>
                <w:rFonts w:ascii="ＭＳ 明朝" w:hAnsi="ＭＳ 明朝" w:hint="eastAsia"/>
                <w:sz w:val="16"/>
                <w:szCs w:val="16"/>
              </w:rPr>
              <w:t>するため</w:t>
            </w:r>
            <w:r w:rsidRPr="008C5E72">
              <w:rPr>
                <w:rFonts w:ascii="ＭＳ 明朝" w:hAnsi="ＭＳ 明朝" w:hint="eastAsia"/>
                <w:sz w:val="16"/>
                <w:szCs w:val="16"/>
              </w:rPr>
              <w:t>ICTを活用した効果的・効率的な授業の推進</w:t>
            </w:r>
          </w:p>
          <w:p w:rsidR="00A2170B" w:rsidRPr="008C5E72" w:rsidRDefault="005E513D" w:rsidP="0051391A">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イ　他校での先進事例の視察や、教育センター並びに教育産業</w:t>
            </w:r>
            <w:r w:rsidR="00521964" w:rsidRPr="008C5E72">
              <w:rPr>
                <w:rFonts w:ascii="ＭＳ 明朝" w:hAnsi="ＭＳ 明朝" w:hint="eastAsia"/>
                <w:sz w:val="16"/>
                <w:szCs w:val="16"/>
              </w:rPr>
              <w:t>等</w:t>
            </w:r>
            <w:r w:rsidRPr="008C5E72">
              <w:rPr>
                <w:rFonts w:ascii="ＭＳ 明朝" w:hAnsi="ＭＳ 明朝" w:hint="eastAsia"/>
                <w:sz w:val="16"/>
                <w:szCs w:val="16"/>
              </w:rPr>
              <w:t>が主催する研修・講演会への参加</w:t>
            </w:r>
          </w:p>
        </w:tc>
        <w:tc>
          <w:tcPr>
            <w:tcW w:w="4572" w:type="dxa"/>
            <w:tcBorders>
              <w:top w:val="dotted" w:sz="4" w:space="0" w:color="auto"/>
              <w:right w:val="dashed" w:sz="4" w:space="0" w:color="auto"/>
            </w:tcBorders>
            <w:shd w:val="clear" w:color="auto" w:fill="auto"/>
          </w:tcPr>
          <w:p w:rsidR="005E513D" w:rsidRPr="008C5E72" w:rsidRDefault="005E513D"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（２）</w:t>
            </w:r>
          </w:p>
          <w:p w:rsidR="00523805" w:rsidRPr="008C5E72" w:rsidRDefault="005E513D"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w:t>
            </w:r>
            <w:r w:rsidR="00521964" w:rsidRPr="008C5E72">
              <w:rPr>
                <w:rFonts w:ascii="ＭＳ 明朝" w:hAnsi="ＭＳ 明朝" w:hint="eastAsia"/>
                <w:sz w:val="16"/>
                <w:szCs w:val="16"/>
              </w:rPr>
              <w:t>大学入試改を</w:t>
            </w:r>
            <w:r w:rsidR="00523805" w:rsidRPr="008C5E72">
              <w:rPr>
                <w:rFonts w:ascii="ＭＳ 明朝" w:hAnsi="ＭＳ 明朝" w:hint="eastAsia"/>
                <w:sz w:val="16"/>
                <w:szCs w:val="16"/>
              </w:rPr>
              <w:t>把握し、</w:t>
            </w:r>
            <w:r w:rsidR="00521964" w:rsidRPr="008C5E72">
              <w:rPr>
                <w:rFonts w:ascii="ＭＳ 明朝" w:hAnsi="ＭＳ 明朝" w:hint="eastAsia"/>
                <w:sz w:val="16"/>
                <w:szCs w:val="16"/>
              </w:rPr>
              <w:t>変化に</w:t>
            </w:r>
            <w:r w:rsidR="00523805" w:rsidRPr="008C5E72">
              <w:rPr>
                <w:rFonts w:ascii="ＭＳ 明朝" w:hAnsi="ＭＳ 明朝" w:hint="eastAsia"/>
                <w:sz w:val="16"/>
                <w:szCs w:val="16"/>
              </w:rPr>
              <w:t>対応できるよう授業を改善する。</w:t>
            </w:r>
          </w:p>
          <w:p w:rsidR="005E513D" w:rsidRPr="008C5E72" w:rsidRDefault="005E513D"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w:t>
            </w:r>
            <w:r w:rsidR="00521964" w:rsidRPr="008C5E72">
              <w:rPr>
                <w:rFonts w:ascii="ＭＳ 明朝" w:hAnsi="ＭＳ 明朝" w:hint="eastAsia"/>
                <w:sz w:val="16"/>
                <w:szCs w:val="16"/>
              </w:rPr>
              <w:t>Webで全国の先進事例を学び、効率的に授業改善を進める。</w:t>
            </w:r>
          </w:p>
          <w:p w:rsidR="005E513D" w:rsidRPr="008C5E72" w:rsidRDefault="005E513D"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イ・</w:t>
            </w:r>
            <w:r w:rsidR="00521964" w:rsidRPr="008C5E72">
              <w:rPr>
                <w:rFonts w:ascii="ＭＳ 明朝" w:hAnsi="ＭＳ 明朝" w:hint="eastAsia"/>
                <w:sz w:val="16"/>
                <w:szCs w:val="16"/>
              </w:rPr>
              <w:t>研修内容を発表する機会をつくり、共有を積極的に進める。</w:t>
            </w:r>
          </w:p>
          <w:p w:rsidR="005E513D" w:rsidRPr="008C5E72" w:rsidRDefault="005E513D" w:rsidP="00521964">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w:t>
            </w:r>
          </w:p>
        </w:tc>
        <w:tc>
          <w:tcPr>
            <w:tcW w:w="3508" w:type="dxa"/>
            <w:tcBorders>
              <w:top w:val="dotted" w:sz="4" w:space="0" w:color="auto"/>
              <w:right w:val="dashed" w:sz="4" w:space="0" w:color="auto"/>
            </w:tcBorders>
          </w:tcPr>
          <w:p w:rsidR="005E513D" w:rsidRPr="008C5E72" w:rsidRDefault="005E513D"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（２）</w:t>
            </w:r>
          </w:p>
          <w:p w:rsidR="00B311AF" w:rsidRPr="008C5E72" w:rsidRDefault="005E513D" w:rsidP="00521964">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ア・授業アンケート「授業に興味・関心」</w:t>
            </w:r>
          </w:p>
          <w:p w:rsidR="005E513D" w:rsidRPr="008C5E72" w:rsidRDefault="005E513D" w:rsidP="00B311AF">
            <w:pPr>
              <w:spacing w:line="320" w:lineRule="exact"/>
              <w:ind w:leftChars="200" w:left="420"/>
              <w:rPr>
                <w:rFonts w:ascii="ＭＳ 明朝" w:hAnsi="ＭＳ 明朝"/>
                <w:sz w:val="16"/>
                <w:szCs w:val="16"/>
              </w:rPr>
            </w:pPr>
            <w:r w:rsidRPr="008C5E72">
              <w:rPr>
                <w:rFonts w:ascii="ＭＳ 明朝" w:hAnsi="ＭＳ 明朝" w:hint="eastAsia"/>
                <w:sz w:val="16"/>
                <w:szCs w:val="16"/>
              </w:rPr>
              <w:t>肯定的回答</w:t>
            </w:r>
            <w:r w:rsidR="00521964" w:rsidRPr="008C5E72">
              <w:rPr>
                <w:rFonts w:ascii="ＭＳ 明朝" w:hAnsi="ＭＳ 明朝" w:hint="eastAsia"/>
                <w:sz w:val="16"/>
                <w:szCs w:val="16"/>
              </w:rPr>
              <w:t xml:space="preserve">　　76%→</w:t>
            </w:r>
            <w:r w:rsidRPr="008C5E72">
              <w:rPr>
                <w:rFonts w:ascii="ＭＳ 明朝" w:hAnsi="ＭＳ 明朝" w:hint="eastAsia"/>
                <w:sz w:val="16"/>
                <w:szCs w:val="16"/>
              </w:rPr>
              <w:t>78％</w:t>
            </w:r>
          </w:p>
          <w:p w:rsidR="00B311AF" w:rsidRPr="008C5E72" w:rsidRDefault="005E513D" w:rsidP="00521964">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・ICTを活用した授業の教員実施率</w:t>
            </w:r>
          </w:p>
          <w:p w:rsidR="005E513D" w:rsidRPr="008C5E72" w:rsidRDefault="00521964" w:rsidP="00B311AF">
            <w:pPr>
              <w:spacing w:line="320" w:lineRule="exact"/>
              <w:ind w:leftChars="200" w:left="420"/>
              <w:rPr>
                <w:rFonts w:ascii="ＭＳ 明朝" w:hAnsi="ＭＳ 明朝"/>
                <w:sz w:val="16"/>
                <w:szCs w:val="16"/>
              </w:rPr>
            </w:pPr>
            <w:r w:rsidRPr="008C5E72">
              <w:rPr>
                <w:rFonts w:ascii="ＭＳ 明朝" w:hAnsi="ＭＳ 明朝" w:hint="eastAsia"/>
                <w:sz w:val="16"/>
                <w:szCs w:val="16"/>
              </w:rPr>
              <w:t>81%→</w:t>
            </w:r>
            <w:r w:rsidR="005E513D" w:rsidRPr="008C5E72">
              <w:rPr>
                <w:rFonts w:ascii="ＭＳ 明朝" w:hAnsi="ＭＳ 明朝" w:hint="eastAsia"/>
                <w:sz w:val="16"/>
                <w:szCs w:val="16"/>
              </w:rPr>
              <w:t>85％以上</w:t>
            </w:r>
          </w:p>
          <w:p w:rsidR="005E513D" w:rsidRPr="008C5E72" w:rsidRDefault="005E513D" w:rsidP="00521964">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イ・外部研修への参加人数</w:t>
            </w:r>
            <w:r w:rsidR="00521964" w:rsidRPr="008C5E72">
              <w:rPr>
                <w:rFonts w:ascii="ＭＳ 明朝" w:hAnsi="ＭＳ 明朝" w:hint="eastAsia"/>
                <w:sz w:val="16"/>
                <w:szCs w:val="16"/>
              </w:rPr>
              <w:t xml:space="preserve">　</w:t>
            </w:r>
            <w:r w:rsidR="00846B49" w:rsidRPr="008C5E72">
              <w:rPr>
                <w:rFonts w:ascii="ＭＳ 明朝" w:hAnsi="ＭＳ 明朝" w:hint="eastAsia"/>
                <w:sz w:val="16"/>
                <w:szCs w:val="16"/>
              </w:rPr>
              <w:t>５</w:t>
            </w:r>
            <w:r w:rsidRPr="008C5E72">
              <w:rPr>
                <w:rFonts w:ascii="ＭＳ 明朝" w:hAnsi="ＭＳ 明朝" w:hint="eastAsia"/>
                <w:sz w:val="16"/>
                <w:szCs w:val="16"/>
              </w:rPr>
              <w:t>人</w:t>
            </w:r>
            <w:r w:rsidR="00521964" w:rsidRPr="008C5E72">
              <w:rPr>
                <w:rFonts w:ascii="ＭＳ 明朝" w:hAnsi="ＭＳ 明朝" w:hint="eastAsia"/>
                <w:sz w:val="16"/>
                <w:szCs w:val="16"/>
              </w:rPr>
              <w:t>維持</w:t>
            </w:r>
          </w:p>
        </w:tc>
        <w:tc>
          <w:tcPr>
            <w:tcW w:w="4005" w:type="dxa"/>
            <w:tcBorders>
              <w:top w:val="dotted" w:sz="4" w:space="0" w:color="BFBFBF"/>
              <w:left w:val="dashed" w:sz="4" w:space="0" w:color="auto"/>
              <w:right w:val="single" w:sz="4" w:space="0" w:color="auto"/>
            </w:tcBorders>
            <w:shd w:val="clear" w:color="auto" w:fill="auto"/>
          </w:tcPr>
          <w:p w:rsidR="005E513D" w:rsidRPr="008C5E72" w:rsidRDefault="005E513D" w:rsidP="00E50B6C">
            <w:pPr>
              <w:spacing w:line="320" w:lineRule="exact"/>
              <w:rPr>
                <w:rFonts w:ascii="ＭＳ 明朝" w:hAnsi="ＭＳ 明朝"/>
                <w:sz w:val="16"/>
                <w:szCs w:val="16"/>
              </w:rPr>
            </w:pPr>
          </w:p>
        </w:tc>
      </w:tr>
      <w:tr w:rsidR="00A2170B" w:rsidRPr="008C5E72" w:rsidTr="00BA1F5C">
        <w:trPr>
          <w:cantSplit/>
          <w:trHeight w:val="3271"/>
          <w:jc w:val="center"/>
        </w:trPr>
        <w:tc>
          <w:tcPr>
            <w:tcW w:w="881" w:type="dxa"/>
            <w:vMerge w:val="restart"/>
            <w:shd w:val="clear" w:color="auto" w:fill="auto"/>
            <w:textDirection w:val="tbRlV"/>
            <w:vAlign w:val="center"/>
          </w:tcPr>
          <w:p w:rsidR="00A2170B" w:rsidRPr="008C5E72" w:rsidRDefault="00A2170B" w:rsidP="00FF790B">
            <w:pPr>
              <w:spacing w:line="320" w:lineRule="exact"/>
              <w:jc w:val="center"/>
              <w:rPr>
                <w:rFonts w:ascii="ＭＳ 明朝" w:hAnsi="ＭＳ 明朝"/>
                <w:sz w:val="16"/>
                <w:szCs w:val="16"/>
              </w:rPr>
            </w:pPr>
            <w:r w:rsidRPr="008C5E72">
              <w:rPr>
                <w:rFonts w:ascii="ＭＳ 明朝" w:hAnsi="ＭＳ 明朝" w:hint="eastAsia"/>
                <w:sz w:val="16"/>
                <w:szCs w:val="16"/>
              </w:rPr>
              <w:t>３　心豊かでたくましい人間性の育成</w:t>
            </w:r>
          </w:p>
        </w:tc>
        <w:tc>
          <w:tcPr>
            <w:tcW w:w="2020" w:type="dxa"/>
            <w:tcBorders>
              <w:bottom w:val="dotted" w:sz="4" w:space="0" w:color="auto"/>
            </w:tcBorders>
            <w:shd w:val="clear" w:color="auto" w:fill="auto"/>
          </w:tcPr>
          <w:p w:rsidR="00A2170B" w:rsidRPr="008C5E72" w:rsidRDefault="00A2170B" w:rsidP="00C81A48">
            <w:pPr>
              <w:spacing w:line="320" w:lineRule="exact"/>
              <w:ind w:left="200" w:hanging="200"/>
              <w:rPr>
                <w:rFonts w:ascii="ＭＳ 明朝" w:hAnsi="ＭＳ 明朝"/>
                <w:sz w:val="16"/>
                <w:szCs w:val="16"/>
              </w:rPr>
            </w:pPr>
            <w:r w:rsidRPr="008C5E72">
              <w:rPr>
                <w:rFonts w:ascii="ＭＳ 明朝" w:hAnsi="ＭＳ 明朝" w:hint="eastAsia"/>
                <w:sz w:val="16"/>
                <w:szCs w:val="16"/>
              </w:rPr>
              <w:t>（１）他者理解と多様性の尊重</w:t>
            </w:r>
          </w:p>
          <w:p w:rsidR="00A2170B" w:rsidRPr="008C5E72" w:rsidRDefault="00A2170B" w:rsidP="00C81A48">
            <w:pPr>
              <w:spacing w:line="320" w:lineRule="exact"/>
              <w:ind w:left="200" w:hanging="200"/>
              <w:rPr>
                <w:rFonts w:ascii="ＭＳ 明朝" w:hAnsi="ＭＳ 明朝"/>
                <w:sz w:val="16"/>
                <w:szCs w:val="16"/>
              </w:rPr>
            </w:pPr>
            <w:r w:rsidRPr="008C5E72">
              <w:rPr>
                <w:rFonts w:ascii="ＭＳ 明朝" w:hAnsi="ＭＳ 明朝" w:hint="eastAsia"/>
                <w:sz w:val="16"/>
                <w:szCs w:val="16"/>
              </w:rPr>
              <w:t>ア　感性に訴えるプログラムの提供</w:t>
            </w:r>
          </w:p>
          <w:p w:rsidR="00A2170B" w:rsidRPr="008C5E72" w:rsidRDefault="00A2170B" w:rsidP="00C81A48">
            <w:pPr>
              <w:spacing w:line="320" w:lineRule="exact"/>
              <w:ind w:left="200" w:hanging="200"/>
              <w:rPr>
                <w:rFonts w:ascii="ＭＳ 明朝" w:hAnsi="ＭＳ 明朝"/>
                <w:sz w:val="16"/>
                <w:szCs w:val="16"/>
              </w:rPr>
            </w:pPr>
          </w:p>
          <w:p w:rsidR="00A2170B" w:rsidRPr="008C5E72" w:rsidRDefault="00A2170B" w:rsidP="00C81A48">
            <w:pPr>
              <w:spacing w:line="320" w:lineRule="exact"/>
              <w:ind w:left="200" w:hanging="200"/>
              <w:rPr>
                <w:rFonts w:ascii="ＭＳ 明朝" w:hAnsi="ＭＳ 明朝"/>
                <w:sz w:val="16"/>
                <w:szCs w:val="16"/>
              </w:rPr>
            </w:pPr>
            <w:r w:rsidRPr="008C5E72">
              <w:rPr>
                <w:rFonts w:ascii="ＭＳ 明朝" w:hAnsi="ＭＳ 明朝" w:hint="eastAsia"/>
                <w:sz w:val="16"/>
                <w:szCs w:val="16"/>
              </w:rPr>
              <w:t>イ　各種行事への積極的な参加</w:t>
            </w:r>
          </w:p>
          <w:p w:rsidR="00A2170B" w:rsidRPr="008C5E72" w:rsidRDefault="00A2170B" w:rsidP="00C81A48">
            <w:pPr>
              <w:spacing w:line="320" w:lineRule="exact"/>
              <w:ind w:left="200" w:hanging="200"/>
              <w:rPr>
                <w:rFonts w:ascii="ＭＳ 明朝" w:hAnsi="ＭＳ 明朝"/>
                <w:sz w:val="16"/>
                <w:szCs w:val="16"/>
              </w:rPr>
            </w:pPr>
          </w:p>
          <w:p w:rsidR="00A2170B" w:rsidRPr="008C5E72" w:rsidRDefault="00A2170B" w:rsidP="00C81A48">
            <w:pPr>
              <w:spacing w:line="320" w:lineRule="exact"/>
              <w:ind w:left="200" w:hanging="200"/>
              <w:rPr>
                <w:rFonts w:ascii="ＭＳ 明朝" w:hAnsi="ＭＳ 明朝"/>
                <w:sz w:val="16"/>
                <w:szCs w:val="16"/>
              </w:rPr>
            </w:pPr>
            <w:r w:rsidRPr="008C5E72">
              <w:rPr>
                <w:rFonts w:ascii="ＭＳ 明朝" w:hAnsi="ＭＳ 明朝" w:hint="eastAsia"/>
                <w:sz w:val="16"/>
                <w:szCs w:val="16"/>
              </w:rPr>
              <w:t>ウ　国際交流による国際的な視野の育成</w:t>
            </w:r>
          </w:p>
        </w:tc>
        <w:tc>
          <w:tcPr>
            <w:tcW w:w="4572" w:type="dxa"/>
            <w:tcBorders>
              <w:bottom w:val="dotted" w:sz="4" w:space="0" w:color="auto"/>
              <w:right w:val="dashed" w:sz="4" w:space="0" w:color="auto"/>
            </w:tcBorders>
            <w:shd w:val="clear" w:color="auto" w:fill="auto"/>
          </w:tcPr>
          <w:p w:rsidR="00A2170B" w:rsidRPr="008C5E72" w:rsidRDefault="00A2170B" w:rsidP="00846B49">
            <w:pPr>
              <w:spacing w:line="320" w:lineRule="exact"/>
              <w:rPr>
                <w:rFonts w:ascii="ＭＳ 明朝" w:hAnsi="ＭＳ 明朝"/>
                <w:sz w:val="16"/>
                <w:szCs w:val="16"/>
              </w:rPr>
            </w:pPr>
            <w:r w:rsidRPr="008C5E72">
              <w:rPr>
                <w:rFonts w:ascii="ＭＳ 明朝" w:hAnsi="ＭＳ 明朝" w:hint="eastAsia"/>
                <w:sz w:val="16"/>
                <w:szCs w:val="16"/>
              </w:rPr>
              <w:t>（１）</w:t>
            </w:r>
          </w:p>
          <w:p w:rsidR="00A2170B" w:rsidRPr="008C5E72" w:rsidRDefault="00A2170B" w:rsidP="00846B49">
            <w:pPr>
              <w:spacing w:line="320" w:lineRule="exact"/>
              <w:ind w:left="400" w:hanging="400"/>
              <w:rPr>
                <w:rFonts w:ascii="ＭＳ 明朝" w:hAnsi="ＭＳ 明朝"/>
                <w:sz w:val="16"/>
                <w:szCs w:val="16"/>
              </w:rPr>
            </w:pPr>
            <w:r w:rsidRPr="008C5E72">
              <w:rPr>
                <w:rFonts w:ascii="ＭＳ 明朝" w:hAnsi="ＭＳ 明朝" w:hint="eastAsia"/>
                <w:sz w:val="16"/>
                <w:szCs w:val="16"/>
              </w:rPr>
              <w:t>ア・人権教育推進委員会と学年・教科が連携し、生徒が主体的に学べるような感性に訴えるプログラムを提供する。</w:t>
            </w:r>
          </w:p>
          <w:p w:rsidR="00A2170B" w:rsidRPr="008C5E72" w:rsidRDefault="00A2170B" w:rsidP="00D862EC">
            <w:pPr>
              <w:spacing w:line="320" w:lineRule="exact"/>
              <w:ind w:left="320" w:hangingChars="200" w:hanging="320"/>
              <w:rPr>
                <w:rFonts w:ascii="ＭＳ 明朝" w:hAnsi="ＭＳ 明朝"/>
                <w:sz w:val="16"/>
                <w:szCs w:val="16"/>
              </w:rPr>
            </w:pPr>
          </w:p>
          <w:p w:rsidR="00A2170B" w:rsidRPr="008C5E72" w:rsidRDefault="00A2170B" w:rsidP="00D862EC">
            <w:pPr>
              <w:spacing w:line="320" w:lineRule="exact"/>
              <w:ind w:left="320" w:hangingChars="200" w:hanging="320"/>
              <w:rPr>
                <w:rFonts w:ascii="ＭＳ 明朝" w:hAnsi="ＭＳ 明朝"/>
                <w:sz w:val="16"/>
                <w:szCs w:val="16"/>
              </w:rPr>
            </w:pPr>
          </w:p>
          <w:p w:rsidR="00A2170B" w:rsidRPr="008C5E72" w:rsidRDefault="00A2170B" w:rsidP="00D862EC">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イ・地域の団体や幼稚園、専門学校等と連携し、ボランティア活動やインターンシップ等への積極的な参加を促す。</w:t>
            </w:r>
          </w:p>
          <w:p w:rsidR="00A2170B" w:rsidRPr="008C5E72" w:rsidRDefault="00A2170B" w:rsidP="00D862EC">
            <w:pPr>
              <w:spacing w:line="320" w:lineRule="exact"/>
              <w:rPr>
                <w:rFonts w:ascii="ＭＳ 明朝" w:hAnsi="ＭＳ 明朝"/>
                <w:sz w:val="16"/>
                <w:szCs w:val="16"/>
              </w:rPr>
            </w:pPr>
          </w:p>
          <w:p w:rsidR="00A2170B" w:rsidRPr="008C5E72" w:rsidRDefault="00A2170B" w:rsidP="00D862EC">
            <w:pPr>
              <w:spacing w:line="320" w:lineRule="exact"/>
              <w:rPr>
                <w:rFonts w:ascii="ＭＳ 明朝" w:hAnsi="ＭＳ 明朝"/>
                <w:sz w:val="16"/>
                <w:szCs w:val="16"/>
              </w:rPr>
            </w:pPr>
            <w:r w:rsidRPr="008C5E72">
              <w:rPr>
                <w:rFonts w:ascii="ＭＳ 明朝" w:hAnsi="ＭＳ 明朝" w:hint="eastAsia"/>
                <w:sz w:val="16"/>
                <w:szCs w:val="16"/>
              </w:rPr>
              <w:t>ウ・夏季に10日間オーストラリアにて語学研修継続実施</w:t>
            </w:r>
          </w:p>
          <w:p w:rsidR="00A2170B" w:rsidRPr="008C5E72" w:rsidRDefault="00A2170B" w:rsidP="0051391A">
            <w:pPr>
              <w:spacing w:line="320" w:lineRule="exact"/>
              <w:rPr>
                <w:rFonts w:ascii="ＭＳ 明朝" w:hAnsi="ＭＳ 明朝"/>
                <w:sz w:val="16"/>
                <w:szCs w:val="16"/>
              </w:rPr>
            </w:pPr>
          </w:p>
        </w:tc>
        <w:tc>
          <w:tcPr>
            <w:tcW w:w="3508" w:type="dxa"/>
            <w:tcBorders>
              <w:bottom w:val="dotted" w:sz="4" w:space="0" w:color="auto"/>
              <w:right w:val="dashed" w:sz="4" w:space="0" w:color="auto"/>
            </w:tcBorders>
          </w:tcPr>
          <w:p w:rsidR="00A2170B" w:rsidRPr="008C5E72" w:rsidRDefault="00A2170B" w:rsidP="00846B49">
            <w:pPr>
              <w:spacing w:line="320" w:lineRule="exact"/>
              <w:rPr>
                <w:rFonts w:ascii="ＭＳ 明朝" w:hAnsi="ＭＳ 明朝"/>
                <w:sz w:val="16"/>
                <w:szCs w:val="16"/>
              </w:rPr>
            </w:pPr>
            <w:r w:rsidRPr="008C5E72">
              <w:rPr>
                <w:rFonts w:ascii="ＭＳ 明朝" w:hAnsi="ＭＳ 明朝" w:hint="eastAsia"/>
                <w:sz w:val="16"/>
                <w:szCs w:val="16"/>
              </w:rPr>
              <w:t>（１）</w:t>
            </w:r>
          </w:p>
          <w:p w:rsidR="00B311AF" w:rsidRPr="008C5E72" w:rsidRDefault="00A2170B" w:rsidP="00D862EC">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ア・学校教育自己診断（生徒）「学校の授業や行事で人権の大切さを学ぶ機会がある」</w:t>
            </w:r>
          </w:p>
          <w:p w:rsidR="00A2170B" w:rsidRPr="008C5E72" w:rsidRDefault="00A2170B" w:rsidP="00D862EC">
            <w:pPr>
              <w:spacing w:line="320" w:lineRule="exact"/>
              <w:ind w:leftChars="200" w:left="420"/>
              <w:rPr>
                <w:rFonts w:ascii="ＭＳ 明朝" w:hAnsi="ＭＳ 明朝"/>
                <w:sz w:val="16"/>
                <w:szCs w:val="16"/>
              </w:rPr>
            </w:pPr>
            <w:r w:rsidRPr="008C5E72">
              <w:rPr>
                <w:rFonts w:ascii="ＭＳ 明朝" w:hAnsi="ＭＳ 明朝" w:hint="eastAsia"/>
                <w:sz w:val="16"/>
                <w:szCs w:val="16"/>
              </w:rPr>
              <w:t>肯定的回答</w:t>
            </w:r>
            <w:r w:rsidR="00B311AF" w:rsidRPr="008C5E72">
              <w:rPr>
                <w:rFonts w:ascii="ＭＳ 明朝" w:hAnsi="ＭＳ 明朝" w:hint="eastAsia"/>
                <w:sz w:val="16"/>
                <w:szCs w:val="16"/>
              </w:rPr>
              <w:t xml:space="preserve">　</w:t>
            </w:r>
            <w:r w:rsidRPr="008C5E72">
              <w:rPr>
                <w:rFonts w:ascii="ＭＳ 明朝" w:hAnsi="ＭＳ 明朝" w:hint="eastAsia"/>
                <w:sz w:val="16"/>
                <w:szCs w:val="16"/>
              </w:rPr>
              <w:t>75％→77％</w:t>
            </w:r>
          </w:p>
          <w:p w:rsidR="00A2170B" w:rsidRPr="008C5E72" w:rsidRDefault="00A2170B" w:rsidP="00D862EC">
            <w:pPr>
              <w:spacing w:line="320" w:lineRule="exact"/>
              <w:rPr>
                <w:rFonts w:ascii="ＭＳ 明朝" w:hAnsi="ＭＳ 明朝"/>
                <w:sz w:val="16"/>
                <w:szCs w:val="16"/>
              </w:rPr>
            </w:pPr>
            <w:r w:rsidRPr="008C5E72">
              <w:rPr>
                <w:rFonts w:ascii="ＭＳ 明朝" w:hAnsi="ＭＳ 明朝" w:hint="eastAsia"/>
                <w:sz w:val="16"/>
                <w:szCs w:val="16"/>
              </w:rPr>
              <w:t>イ・学校教育自己診断（生徒）「文化祭</w:t>
            </w:r>
          </w:p>
          <w:p w:rsidR="00A2170B" w:rsidRPr="008C5E72" w:rsidRDefault="00A2170B" w:rsidP="00D862EC">
            <w:pPr>
              <w:spacing w:line="320" w:lineRule="exact"/>
              <w:ind w:firstLineChars="200" w:firstLine="320"/>
              <w:rPr>
                <w:rFonts w:ascii="ＭＳ 明朝" w:hAnsi="ＭＳ 明朝"/>
                <w:sz w:val="16"/>
                <w:szCs w:val="16"/>
              </w:rPr>
            </w:pPr>
            <w:r w:rsidRPr="008C5E72">
              <w:rPr>
                <w:rFonts w:ascii="ＭＳ 明朝" w:hAnsi="ＭＳ 明朝" w:hint="eastAsia"/>
                <w:sz w:val="16"/>
                <w:szCs w:val="16"/>
              </w:rPr>
              <w:t>や体育大会は、活発で楽しい」</w:t>
            </w:r>
          </w:p>
          <w:p w:rsidR="00A2170B" w:rsidRPr="008C5E72" w:rsidRDefault="00A2170B" w:rsidP="00D862EC">
            <w:pPr>
              <w:spacing w:line="320" w:lineRule="exact"/>
              <w:ind w:firstLineChars="200" w:firstLine="320"/>
              <w:rPr>
                <w:rFonts w:ascii="ＭＳ 明朝" w:hAnsi="ＭＳ 明朝"/>
                <w:sz w:val="16"/>
                <w:szCs w:val="16"/>
              </w:rPr>
            </w:pPr>
            <w:r w:rsidRPr="008C5E72">
              <w:rPr>
                <w:rFonts w:ascii="ＭＳ 明朝" w:hAnsi="ＭＳ 明朝" w:hint="eastAsia"/>
                <w:sz w:val="16"/>
                <w:szCs w:val="16"/>
              </w:rPr>
              <w:t>肯定的回答　　82％→85%</w:t>
            </w:r>
          </w:p>
          <w:p w:rsidR="00A2170B" w:rsidRPr="008C5E72" w:rsidRDefault="00A2170B" w:rsidP="00A2170B">
            <w:pPr>
              <w:spacing w:line="320" w:lineRule="exact"/>
              <w:rPr>
                <w:rFonts w:ascii="ＭＳ 明朝" w:hAnsi="ＭＳ 明朝"/>
                <w:sz w:val="16"/>
                <w:szCs w:val="16"/>
              </w:rPr>
            </w:pPr>
            <w:r w:rsidRPr="008C5E72">
              <w:rPr>
                <w:rFonts w:ascii="ＭＳ 明朝" w:hAnsi="ＭＳ 明朝" w:hint="eastAsia"/>
                <w:sz w:val="16"/>
                <w:szCs w:val="16"/>
              </w:rPr>
              <w:t>ウ・参加者アンケートの回答</w:t>
            </w:r>
          </w:p>
          <w:p w:rsidR="00A2170B" w:rsidRPr="008C5E72" w:rsidRDefault="00A2170B" w:rsidP="00B311AF">
            <w:pPr>
              <w:spacing w:line="320" w:lineRule="exact"/>
              <w:ind w:firstLineChars="200" w:firstLine="320"/>
              <w:rPr>
                <w:rFonts w:ascii="ＭＳ 明朝" w:hAnsi="ＭＳ 明朝"/>
                <w:sz w:val="16"/>
                <w:szCs w:val="16"/>
              </w:rPr>
            </w:pPr>
            <w:r w:rsidRPr="008C5E72">
              <w:rPr>
                <w:rFonts w:ascii="ＭＳ 明朝" w:hAnsi="ＭＳ 明朝" w:hint="eastAsia"/>
                <w:sz w:val="16"/>
                <w:szCs w:val="16"/>
              </w:rPr>
              <w:t>「十分に満足」　　65%→70％</w:t>
            </w:r>
          </w:p>
          <w:p w:rsidR="00A2170B" w:rsidRPr="008C5E72" w:rsidRDefault="00A2170B" w:rsidP="00B311AF">
            <w:pPr>
              <w:spacing w:line="320" w:lineRule="exact"/>
              <w:ind w:firstLineChars="200" w:firstLine="320"/>
              <w:rPr>
                <w:rFonts w:ascii="ＭＳ 明朝" w:hAnsi="ＭＳ 明朝"/>
                <w:sz w:val="16"/>
                <w:szCs w:val="16"/>
              </w:rPr>
            </w:pPr>
            <w:r w:rsidRPr="008C5E72">
              <w:rPr>
                <w:rFonts w:ascii="ＭＳ 明朝" w:hAnsi="ＭＳ 明朝" w:hint="eastAsia"/>
                <w:sz w:val="16"/>
                <w:szCs w:val="16"/>
              </w:rPr>
              <w:t>「参加して自分が変わった」50%→60％</w:t>
            </w:r>
          </w:p>
        </w:tc>
        <w:tc>
          <w:tcPr>
            <w:tcW w:w="4005" w:type="dxa"/>
            <w:tcBorders>
              <w:left w:val="dashed" w:sz="4" w:space="0" w:color="auto"/>
              <w:bottom w:val="dotted" w:sz="4" w:space="0" w:color="BFBFBF"/>
              <w:right w:val="single" w:sz="4" w:space="0" w:color="auto"/>
            </w:tcBorders>
            <w:shd w:val="clear" w:color="auto" w:fill="auto"/>
          </w:tcPr>
          <w:p w:rsidR="00A2170B" w:rsidRPr="008C5E72" w:rsidRDefault="00A2170B" w:rsidP="00E50B6C">
            <w:pPr>
              <w:spacing w:line="320" w:lineRule="exact"/>
              <w:rPr>
                <w:rFonts w:ascii="ＭＳ 明朝" w:hAnsi="ＭＳ 明朝"/>
                <w:sz w:val="16"/>
                <w:szCs w:val="16"/>
              </w:rPr>
            </w:pPr>
          </w:p>
        </w:tc>
      </w:tr>
      <w:tr w:rsidR="00A2170B" w:rsidRPr="008C5E72" w:rsidTr="00B311AF">
        <w:trPr>
          <w:cantSplit/>
          <w:trHeight w:val="1639"/>
          <w:jc w:val="center"/>
        </w:trPr>
        <w:tc>
          <w:tcPr>
            <w:tcW w:w="881" w:type="dxa"/>
            <w:vMerge/>
            <w:shd w:val="clear" w:color="auto" w:fill="auto"/>
            <w:textDirection w:val="tbRlV"/>
            <w:vAlign w:val="center"/>
          </w:tcPr>
          <w:p w:rsidR="00A2170B" w:rsidRPr="008C5E72" w:rsidRDefault="00A2170B" w:rsidP="00FF790B">
            <w:pPr>
              <w:spacing w:line="320" w:lineRule="exact"/>
              <w:jc w:val="center"/>
              <w:rPr>
                <w:rFonts w:ascii="ＭＳ 明朝" w:hAnsi="ＭＳ 明朝"/>
                <w:sz w:val="16"/>
                <w:szCs w:val="16"/>
              </w:rPr>
            </w:pPr>
          </w:p>
        </w:tc>
        <w:tc>
          <w:tcPr>
            <w:tcW w:w="2020" w:type="dxa"/>
            <w:tcBorders>
              <w:top w:val="dotted" w:sz="4" w:space="0" w:color="auto"/>
            </w:tcBorders>
            <w:shd w:val="clear" w:color="auto" w:fill="auto"/>
          </w:tcPr>
          <w:p w:rsidR="00A2170B" w:rsidRPr="008C5E72" w:rsidRDefault="00A2170B" w:rsidP="00C81A48">
            <w:pPr>
              <w:spacing w:line="320" w:lineRule="exact"/>
              <w:ind w:left="200" w:hanging="200"/>
              <w:rPr>
                <w:rFonts w:ascii="ＭＳ 明朝" w:hAnsi="ＭＳ 明朝"/>
                <w:sz w:val="16"/>
                <w:szCs w:val="16"/>
              </w:rPr>
            </w:pPr>
            <w:r w:rsidRPr="008C5E72">
              <w:rPr>
                <w:rFonts w:ascii="ＭＳ 明朝" w:hAnsi="ＭＳ 明朝" w:hint="eastAsia"/>
                <w:sz w:val="16"/>
                <w:szCs w:val="16"/>
              </w:rPr>
              <w:t>（２）情報リテラシー及び情報モラルの育成</w:t>
            </w:r>
          </w:p>
          <w:p w:rsidR="00A2170B" w:rsidRPr="008C5E72" w:rsidRDefault="00A2170B" w:rsidP="00A2170B">
            <w:pPr>
              <w:spacing w:line="320" w:lineRule="exact"/>
              <w:ind w:left="200" w:hanging="200"/>
              <w:rPr>
                <w:rFonts w:ascii="ＭＳ 明朝" w:hAnsi="ＭＳ 明朝"/>
                <w:sz w:val="16"/>
                <w:szCs w:val="16"/>
              </w:rPr>
            </w:pPr>
            <w:r w:rsidRPr="008C5E72">
              <w:rPr>
                <w:rFonts w:ascii="ＭＳ 明朝" w:hAnsi="ＭＳ 明朝" w:hint="eastAsia"/>
                <w:sz w:val="16"/>
                <w:szCs w:val="16"/>
              </w:rPr>
              <w:t>ア　生徒が加害者にも被害者にもならないための対策の実践</w:t>
            </w:r>
          </w:p>
        </w:tc>
        <w:tc>
          <w:tcPr>
            <w:tcW w:w="4572" w:type="dxa"/>
            <w:tcBorders>
              <w:top w:val="dotted" w:sz="4" w:space="0" w:color="auto"/>
              <w:right w:val="dashed" w:sz="4" w:space="0" w:color="auto"/>
            </w:tcBorders>
            <w:shd w:val="clear" w:color="auto" w:fill="auto"/>
          </w:tcPr>
          <w:p w:rsidR="00A2170B" w:rsidRPr="008C5E72" w:rsidRDefault="00A2170B" w:rsidP="00846B49">
            <w:pPr>
              <w:spacing w:line="320" w:lineRule="exact"/>
              <w:rPr>
                <w:rFonts w:ascii="ＭＳ 明朝" w:hAnsi="ＭＳ 明朝"/>
                <w:sz w:val="16"/>
                <w:szCs w:val="16"/>
              </w:rPr>
            </w:pPr>
            <w:r w:rsidRPr="008C5E72">
              <w:rPr>
                <w:rFonts w:ascii="ＭＳ 明朝" w:hAnsi="ＭＳ 明朝" w:hint="eastAsia"/>
                <w:sz w:val="16"/>
                <w:szCs w:val="16"/>
              </w:rPr>
              <w:t>（２）</w:t>
            </w:r>
          </w:p>
          <w:p w:rsidR="00A2170B" w:rsidRPr="008C5E72" w:rsidRDefault="00A2170B" w:rsidP="00846B49">
            <w:pPr>
              <w:spacing w:line="320" w:lineRule="exact"/>
              <w:ind w:left="400" w:hanging="400"/>
              <w:rPr>
                <w:rFonts w:ascii="ＭＳ 明朝" w:hAnsi="ＭＳ 明朝"/>
                <w:sz w:val="16"/>
                <w:szCs w:val="16"/>
              </w:rPr>
            </w:pPr>
            <w:r w:rsidRPr="008C5E72">
              <w:rPr>
                <w:rFonts w:ascii="ＭＳ 明朝" w:hAnsi="ＭＳ 明朝" w:hint="eastAsia"/>
                <w:sz w:val="16"/>
                <w:szCs w:val="16"/>
              </w:rPr>
              <w:t>ア・SNS等の活用について、教科「情報」の授業に加え、専門家を招聘して全生徒に講義や講演を行う。</w:t>
            </w:r>
          </w:p>
          <w:p w:rsidR="00A2170B" w:rsidRPr="008C5E72" w:rsidRDefault="00A2170B" w:rsidP="00E50B6C">
            <w:pPr>
              <w:spacing w:line="320" w:lineRule="exact"/>
              <w:rPr>
                <w:rFonts w:ascii="ＭＳ 明朝" w:hAnsi="ＭＳ 明朝"/>
                <w:sz w:val="16"/>
                <w:szCs w:val="16"/>
              </w:rPr>
            </w:pPr>
          </w:p>
        </w:tc>
        <w:tc>
          <w:tcPr>
            <w:tcW w:w="3508" w:type="dxa"/>
            <w:tcBorders>
              <w:top w:val="dotted" w:sz="4" w:space="0" w:color="auto"/>
              <w:right w:val="dashed" w:sz="4" w:space="0" w:color="auto"/>
            </w:tcBorders>
          </w:tcPr>
          <w:p w:rsidR="00A2170B" w:rsidRPr="008C5E72" w:rsidRDefault="00A2170B" w:rsidP="00846B49">
            <w:pPr>
              <w:spacing w:line="320" w:lineRule="exact"/>
              <w:rPr>
                <w:rFonts w:ascii="ＭＳ 明朝" w:hAnsi="ＭＳ 明朝"/>
                <w:sz w:val="16"/>
                <w:szCs w:val="16"/>
              </w:rPr>
            </w:pPr>
            <w:r w:rsidRPr="008C5E72">
              <w:rPr>
                <w:rFonts w:ascii="ＭＳ 明朝" w:hAnsi="ＭＳ 明朝" w:hint="eastAsia"/>
                <w:sz w:val="16"/>
                <w:szCs w:val="16"/>
              </w:rPr>
              <w:t>（２）</w:t>
            </w:r>
          </w:p>
          <w:p w:rsidR="00A2170B" w:rsidRPr="008C5E72" w:rsidRDefault="00A2170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ア・専門家による講義や講演の回数</w:t>
            </w:r>
          </w:p>
          <w:p w:rsidR="00A2170B" w:rsidRPr="008C5E72" w:rsidRDefault="00A2170B" w:rsidP="00E50B6C">
            <w:pPr>
              <w:spacing w:line="320" w:lineRule="exact"/>
              <w:rPr>
                <w:rFonts w:ascii="ＭＳ 明朝" w:hAnsi="ＭＳ 明朝"/>
                <w:sz w:val="16"/>
                <w:szCs w:val="16"/>
              </w:rPr>
            </w:pPr>
            <w:r w:rsidRPr="008C5E72">
              <w:rPr>
                <w:rFonts w:ascii="ＭＳ 明朝" w:hAnsi="ＭＳ 明朝" w:hint="eastAsia"/>
                <w:sz w:val="16"/>
                <w:szCs w:val="16"/>
              </w:rPr>
              <w:t xml:space="preserve">　　講演実施　1回維持</w:t>
            </w:r>
          </w:p>
        </w:tc>
        <w:tc>
          <w:tcPr>
            <w:tcW w:w="4005" w:type="dxa"/>
            <w:tcBorders>
              <w:top w:val="dotted" w:sz="4" w:space="0" w:color="BFBFBF"/>
              <w:left w:val="dashed" w:sz="4" w:space="0" w:color="auto"/>
              <w:right w:val="single" w:sz="4" w:space="0" w:color="auto"/>
            </w:tcBorders>
            <w:shd w:val="clear" w:color="auto" w:fill="auto"/>
          </w:tcPr>
          <w:p w:rsidR="00A2170B" w:rsidRPr="008C5E72" w:rsidRDefault="00A2170B" w:rsidP="00E50B6C">
            <w:pPr>
              <w:spacing w:line="320" w:lineRule="exact"/>
              <w:rPr>
                <w:rFonts w:ascii="ＭＳ 明朝" w:hAnsi="ＭＳ 明朝"/>
                <w:sz w:val="16"/>
                <w:szCs w:val="16"/>
              </w:rPr>
            </w:pPr>
          </w:p>
        </w:tc>
      </w:tr>
      <w:tr w:rsidR="00A2170B" w:rsidRPr="008C5E72" w:rsidTr="00BA1F5C">
        <w:trPr>
          <w:cantSplit/>
          <w:trHeight w:val="2921"/>
          <w:jc w:val="center"/>
        </w:trPr>
        <w:tc>
          <w:tcPr>
            <w:tcW w:w="881" w:type="dxa"/>
            <w:tcBorders>
              <w:top w:val="single" w:sz="4" w:space="0" w:color="auto"/>
              <w:left w:val="single" w:sz="4" w:space="0" w:color="auto"/>
              <w:right w:val="single" w:sz="4" w:space="0" w:color="auto"/>
            </w:tcBorders>
            <w:shd w:val="clear" w:color="auto" w:fill="auto"/>
            <w:textDirection w:val="tbRlV"/>
            <w:vAlign w:val="center"/>
          </w:tcPr>
          <w:p w:rsidR="00A2170B" w:rsidRPr="008C5E72" w:rsidRDefault="00A2170B" w:rsidP="00846B49">
            <w:pPr>
              <w:spacing w:line="320" w:lineRule="exact"/>
              <w:ind w:left="113"/>
              <w:jc w:val="center"/>
              <w:rPr>
                <w:rFonts w:ascii="ＭＳ 明朝" w:hAnsi="ＭＳ 明朝"/>
                <w:sz w:val="16"/>
                <w:szCs w:val="16"/>
              </w:rPr>
            </w:pPr>
            <w:r w:rsidRPr="008C5E72">
              <w:rPr>
                <w:rFonts w:ascii="ＭＳ 明朝" w:hAnsi="ＭＳ 明朝" w:hint="eastAsia"/>
                <w:sz w:val="16"/>
                <w:szCs w:val="16"/>
              </w:rPr>
              <w:t xml:space="preserve">３　</w:t>
            </w:r>
            <w:r w:rsidR="0051391A" w:rsidRPr="008C5E72">
              <w:rPr>
                <w:rFonts w:ascii="ＭＳ 明朝" w:hAnsi="ＭＳ 明朝" w:hint="eastAsia"/>
                <w:sz w:val="16"/>
                <w:szCs w:val="16"/>
              </w:rPr>
              <w:t>心</w:t>
            </w:r>
            <w:r w:rsidRPr="008C5E72">
              <w:rPr>
                <w:rFonts w:ascii="ＭＳ 明朝" w:hAnsi="ＭＳ 明朝" w:hint="eastAsia"/>
                <w:sz w:val="16"/>
                <w:szCs w:val="16"/>
              </w:rPr>
              <w:t>豊かでたくましい人間性の育成</w:t>
            </w:r>
          </w:p>
        </w:tc>
        <w:tc>
          <w:tcPr>
            <w:tcW w:w="2020" w:type="dxa"/>
            <w:tcBorders>
              <w:top w:val="single" w:sz="4" w:space="0" w:color="auto"/>
              <w:left w:val="single" w:sz="4" w:space="0" w:color="auto"/>
            </w:tcBorders>
            <w:shd w:val="clear" w:color="auto" w:fill="auto"/>
          </w:tcPr>
          <w:p w:rsidR="00A2170B" w:rsidRPr="008C5E72" w:rsidRDefault="00A2170B" w:rsidP="00635AFC">
            <w:pPr>
              <w:spacing w:line="320" w:lineRule="exact"/>
              <w:ind w:left="200" w:hanging="200"/>
              <w:rPr>
                <w:rFonts w:ascii="ＭＳ 明朝" w:hAnsi="ＭＳ 明朝"/>
                <w:sz w:val="16"/>
                <w:szCs w:val="16"/>
              </w:rPr>
            </w:pPr>
            <w:r w:rsidRPr="008C5E72">
              <w:rPr>
                <w:rFonts w:ascii="ＭＳ 明朝" w:hAnsi="ＭＳ 明朝" w:hint="eastAsia"/>
                <w:sz w:val="16"/>
                <w:szCs w:val="16"/>
              </w:rPr>
              <w:t>（３）安心できる学校生活の確保と基本的生活習慣の定着・改善</w:t>
            </w:r>
            <w:r w:rsidR="006A4756" w:rsidRPr="008C5E72">
              <w:rPr>
                <w:rFonts w:ascii="ＭＳ 明朝" w:hAnsi="ＭＳ 明朝" w:hint="eastAsia"/>
                <w:sz w:val="16"/>
                <w:szCs w:val="16"/>
              </w:rPr>
              <w:t>を図り</w:t>
            </w:r>
            <w:r w:rsidRPr="008C5E72">
              <w:rPr>
                <w:rFonts w:ascii="ＭＳ 明朝" w:hAnsi="ＭＳ 明朝" w:hint="eastAsia"/>
                <w:sz w:val="16"/>
                <w:szCs w:val="16"/>
              </w:rPr>
              <w:t>規範意識</w:t>
            </w:r>
            <w:r w:rsidR="006A4756" w:rsidRPr="008C5E72">
              <w:rPr>
                <w:rFonts w:ascii="ＭＳ 明朝" w:hAnsi="ＭＳ 明朝" w:hint="eastAsia"/>
                <w:sz w:val="16"/>
                <w:szCs w:val="16"/>
              </w:rPr>
              <w:t>向上</w:t>
            </w:r>
          </w:p>
          <w:p w:rsidR="006A4756" w:rsidRPr="008C5E72" w:rsidRDefault="006A4756" w:rsidP="006A4756">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　教員の寄り添い姿勢充実により相談体制を充実</w:t>
            </w:r>
          </w:p>
          <w:p w:rsidR="00A2170B" w:rsidRPr="008C5E72" w:rsidRDefault="0051391A" w:rsidP="00BA1F5C">
            <w:pPr>
              <w:spacing w:line="320" w:lineRule="exact"/>
              <w:ind w:left="200" w:hanging="200"/>
              <w:rPr>
                <w:rFonts w:ascii="ＭＳ 明朝" w:hAnsi="ＭＳ 明朝"/>
                <w:sz w:val="16"/>
                <w:szCs w:val="16"/>
              </w:rPr>
            </w:pPr>
            <w:r w:rsidRPr="008C5E72">
              <w:rPr>
                <w:rFonts w:ascii="ＭＳ 明朝" w:hAnsi="ＭＳ 明朝" w:hint="eastAsia"/>
                <w:sz w:val="16"/>
                <w:szCs w:val="16"/>
              </w:rPr>
              <w:t>イ</w:t>
            </w:r>
            <w:r w:rsidR="00A2170B" w:rsidRPr="008C5E72">
              <w:rPr>
                <w:rFonts w:ascii="ＭＳ 明朝" w:hAnsi="ＭＳ 明朝" w:hint="eastAsia"/>
                <w:sz w:val="16"/>
                <w:szCs w:val="16"/>
              </w:rPr>
              <w:t xml:space="preserve">　基本的生活習慣</w:t>
            </w:r>
            <w:r w:rsidR="006A4756" w:rsidRPr="008C5E72">
              <w:rPr>
                <w:rFonts w:ascii="ＭＳ 明朝" w:hAnsi="ＭＳ 明朝" w:hint="eastAsia"/>
                <w:sz w:val="16"/>
                <w:szCs w:val="16"/>
              </w:rPr>
              <w:t>の</w:t>
            </w:r>
            <w:r w:rsidR="00A2170B" w:rsidRPr="008C5E72">
              <w:rPr>
                <w:rFonts w:ascii="ＭＳ 明朝" w:hAnsi="ＭＳ 明朝" w:hint="eastAsia"/>
                <w:sz w:val="16"/>
                <w:szCs w:val="16"/>
              </w:rPr>
              <w:t>改善</w:t>
            </w:r>
            <w:r w:rsidR="006A4756" w:rsidRPr="008C5E72">
              <w:rPr>
                <w:rFonts w:ascii="ＭＳ 明朝" w:hAnsi="ＭＳ 明朝" w:hint="eastAsia"/>
                <w:sz w:val="16"/>
                <w:szCs w:val="16"/>
              </w:rPr>
              <w:t>と定着</w:t>
            </w:r>
          </w:p>
        </w:tc>
        <w:tc>
          <w:tcPr>
            <w:tcW w:w="4572" w:type="dxa"/>
            <w:tcBorders>
              <w:top w:val="single" w:sz="4" w:space="0" w:color="auto"/>
              <w:right w:val="dashed" w:sz="4" w:space="0" w:color="auto"/>
            </w:tcBorders>
            <w:shd w:val="clear" w:color="auto" w:fill="auto"/>
          </w:tcPr>
          <w:p w:rsidR="00A2170B" w:rsidRPr="008C5E72" w:rsidRDefault="00A2170B" w:rsidP="00635AFC">
            <w:pPr>
              <w:spacing w:line="320" w:lineRule="exact"/>
              <w:ind w:left="200" w:hanging="200"/>
              <w:rPr>
                <w:rFonts w:ascii="ＭＳ 明朝" w:hAnsi="ＭＳ 明朝"/>
                <w:sz w:val="16"/>
                <w:szCs w:val="16"/>
              </w:rPr>
            </w:pPr>
            <w:r w:rsidRPr="008C5E72">
              <w:rPr>
                <w:rFonts w:ascii="ＭＳ 明朝" w:hAnsi="ＭＳ 明朝" w:hint="eastAsia"/>
                <w:sz w:val="16"/>
                <w:szCs w:val="16"/>
              </w:rPr>
              <w:t>（３）</w:t>
            </w:r>
          </w:p>
          <w:p w:rsidR="006A4756" w:rsidRPr="008C5E72" w:rsidRDefault="00A2170B" w:rsidP="00635AFC">
            <w:pPr>
              <w:spacing w:line="320" w:lineRule="exact"/>
              <w:ind w:left="400" w:hanging="400"/>
              <w:rPr>
                <w:rFonts w:ascii="ＭＳ 明朝" w:hAnsi="ＭＳ 明朝"/>
                <w:sz w:val="16"/>
                <w:szCs w:val="16"/>
              </w:rPr>
            </w:pPr>
            <w:r w:rsidRPr="008C5E72">
              <w:rPr>
                <w:rFonts w:ascii="ＭＳ 明朝" w:hAnsi="ＭＳ 明朝" w:hint="eastAsia"/>
                <w:sz w:val="16"/>
                <w:szCs w:val="16"/>
              </w:rPr>
              <w:t>ア・</w:t>
            </w:r>
            <w:r w:rsidR="006A4756" w:rsidRPr="008C5E72">
              <w:rPr>
                <w:rFonts w:ascii="ＭＳ 明朝" w:hAnsi="ＭＳ 明朝" w:hint="eastAsia"/>
                <w:sz w:val="16"/>
                <w:szCs w:val="16"/>
              </w:rPr>
              <w:t>学年及び委員会など校内の組織間及び外部機関や中学校との連携を強化して、生徒情報の共有に努め、生徒支援体制の充実を図る。</w:t>
            </w:r>
          </w:p>
          <w:p w:rsidR="006A4756" w:rsidRPr="008C5E72" w:rsidRDefault="006A4756" w:rsidP="00635AFC">
            <w:pPr>
              <w:spacing w:line="320" w:lineRule="exact"/>
              <w:ind w:left="400" w:hanging="400"/>
              <w:rPr>
                <w:rFonts w:ascii="ＭＳ 明朝" w:hAnsi="ＭＳ 明朝"/>
                <w:sz w:val="16"/>
                <w:szCs w:val="16"/>
              </w:rPr>
            </w:pPr>
            <w:r w:rsidRPr="008C5E72">
              <w:rPr>
                <w:rFonts w:ascii="ＭＳ 明朝" w:hAnsi="ＭＳ 明朝" w:hint="eastAsia"/>
                <w:sz w:val="16"/>
                <w:szCs w:val="16"/>
              </w:rPr>
              <w:t xml:space="preserve">　・教育相談委員会を核とし、スクールカウンセラーの指導・協力のもと、ケース会議の開催などによりメンタル面で課題を抱える生徒を支援する。</w:t>
            </w:r>
          </w:p>
          <w:p w:rsidR="00A2170B" w:rsidRPr="008C5E72" w:rsidRDefault="0051391A" w:rsidP="004B130A">
            <w:pPr>
              <w:spacing w:line="320" w:lineRule="exact"/>
              <w:ind w:left="400" w:hanging="400"/>
              <w:rPr>
                <w:rFonts w:ascii="ＭＳ 明朝" w:hAnsi="ＭＳ 明朝"/>
                <w:sz w:val="16"/>
                <w:szCs w:val="16"/>
              </w:rPr>
            </w:pPr>
            <w:r w:rsidRPr="008C5E72">
              <w:rPr>
                <w:rFonts w:ascii="ＭＳ 明朝" w:hAnsi="ＭＳ 明朝" w:hint="eastAsia"/>
                <w:sz w:val="16"/>
                <w:szCs w:val="16"/>
              </w:rPr>
              <w:t>イ・遅刻数を減少</w:t>
            </w:r>
          </w:p>
        </w:tc>
        <w:tc>
          <w:tcPr>
            <w:tcW w:w="3508" w:type="dxa"/>
            <w:tcBorders>
              <w:top w:val="single" w:sz="4" w:space="0" w:color="auto"/>
              <w:right w:val="dashed" w:sz="4" w:space="0" w:color="auto"/>
            </w:tcBorders>
          </w:tcPr>
          <w:p w:rsidR="00A2170B" w:rsidRPr="008C5E72" w:rsidRDefault="00A2170B"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（３）</w:t>
            </w:r>
          </w:p>
          <w:p w:rsidR="0051391A" w:rsidRPr="008C5E72" w:rsidRDefault="00A2170B" w:rsidP="006A4756">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w:t>
            </w:r>
            <w:r w:rsidR="006A4756" w:rsidRPr="008C5E72">
              <w:rPr>
                <w:rFonts w:ascii="ＭＳ 明朝" w:hAnsi="ＭＳ 明朝" w:hint="eastAsia"/>
                <w:sz w:val="16"/>
                <w:szCs w:val="16"/>
              </w:rPr>
              <w:t>学校教育自己診断</w:t>
            </w:r>
            <w:r w:rsidR="0051391A" w:rsidRPr="008C5E72">
              <w:rPr>
                <w:rFonts w:ascii="ＭＳ 明朝" w:hAnsi="ＭＳ 明朝" w:hint="eastAsia"/>
                <w:sz w:val="16"/>
                <w:szCs w:val="16"/>
              </w:rPr>
              <w:t>（生徒）「悩みや相談に親身になって聞いてくれる先生がいる</w:t>
            </w:r>
            <w:r w:rsidR="006A4756" w:rsidRPr="008C5E72">
              <w:rPr>
                <w:rFonts w:ascii="ＭＳ 明朝" w:hAnsi="ＭＳ 明朝" w:hint="eastAsia"/>
                <w:sz w:val="16"/>
                <w:szCs w:val="16"/>
              </w:rPr>
              <w:t>」</w:t>
            </w:r>
          </w:p>
          <w:p w:rsidR="006A4756" w:rsidRPr="008C5E72" w:rsidRDefault="006A4756" w:rsidP="0051391A">
            <w:pPr>
              <w:spacing w:line="320" w:lineRule="exact"/>
              <w:ind w:leftChars="200" w:left="420"/>
              <w:rPr>
                <w:rFonts w:ascii="ＭＳ 明朝" w:hAnsi="ＭＳ 明朝"/>
                <w:sz w:val="16"/>
                <w:szCs w:val="16"/>
              </w:rPr>
            </w:pPr>
            <w:r w:rsidRPr="008C5E72">
              <w:rPr>
                <w:rFonts w:ascii="ＭＳ 明朝" w:hAnsi="ＭＳ 明朝" w:hint="eastAsia"/>
                <w:sz w:val="16"/>
                <w:szCs w:val="16"/>
              </w:rPr>
              <w:t>肯定的回答</w:t>
            </w:r>
            <w:r w:rsidR="0051391A" w:rsidRPr="008C5E72">
              <w:rPr>
                <w:rFonts w:ascii="ＭＳ 明朝" w:hAnsi="ＭＳ 明朝" w:hint="eastAsia"/>
                <w:sz w:val="16"/>
                <w:szCs w:val="16"/>
              </w:rPr>
              <w:t xml:space="preserve">　</w:t>
            </w:r>
            <w:r w:rsidR="00B311AF" w:rsidRPr="008C5E72">
              <w:rPr>
                <w:rFonts w:ascii="ＭＳ 明朝" w:hAnsi="ＭＳ 明朝" w:hint="eastAsia"/>
                <w:sz w:val="16"/>
                <w:szCs w:val="16"/>
              </w:rPr>
              <w:t>67</w:t>
            </w:r>
            <w:r w:rsidR="0051391A" w:rsidRPr="008C5E72">
              <w:rPr>
                <w:rFonts w:ascii="ＭＳ 明朝" w:hAnsi="ＭＳ 明朝" w:hint="eastAsia"/>
                <w:sz w:val="16"/>
                <w:szCs w:val="16"/>
              </w:rPr>
              <w:t>%→</w:t>
            </w:r>
            <w:r w:rsidR="00B311AF" w:rsidRPr="008C5E72">
              <w:rPr>
                <w:rFonts w:ascii="ＭＳ 明朝" w:hAnsi="ＭＳ 明朝" w:hint="eastAsia"/>
                <w:sz w:val="16"/>
                <w:szCs w:val="16"/>
              </w:rPr>
              <w:t>70</w:t>
            </w:r>
            <w:r w:rsidRPr="008C5E72">
              <w:rPr>
                <w:rFonts w:ascii="ＭＳ 明朝" w:hAnsi="ＭＳ 明朝" w:hint="eastAsia"/>
                <w:sz w:val="16"/>
                <w:szCs w:val="16"/>
              </w:rPr>
              <w:t>％</w:t>
            </w:r>
          </w:p>
          <w:p w:rsidR="0051391A" w:rsidRPr="008C5E72" w:rsidRDefault="0051391A" w:rsidP="0051391A">
            <w:pPr>
              <w:spacing w:line="320" w:lineRule="exact"/>
              <w:rPr>
                <w:rFonts w:ascii="ＭＳ 明朝" w:hAnsi="ＭＳ 明朝"/>
                <w:sz w:val="16"/>
                <w:szCs w:val="16"/>
              </w:rPr>
            </w:pPr>
          </w:p>
          <w:p w:rsidR="0051391A" w:rsidRPr="008C5E72" w:rsidRDefault="0051391A" w:rsidP="0051391A">
            <w:pPr>
              <w:spacing w:line="320" w:lineRule="exact"/>
              <w:rPr>
                <w:rFonts w:ascii="ＭＳ 明朝" w:hAnsi="ＭＳ 明朝"/>
                <w:sz w:val="16"/>
                <w:szCs w:val="16"/>
              </w:rPr>
            </w:pPr>
          </w:p>
          <w:p w:rsidR="00A2170B" w:rsidRPr="008C5E72" w:rsidRDefault="00A2170B" w:rsidP="0051391A">
            <w:pPr>
              <w:spacing w:line="320" w:lineRule="exact"/>
              <w:rPr>
                <w:rFonts w:ascii="ＭＳ 明朝" w:hAnsi="ＭＳ 明朝"/>
                <w:sz w:val="16"/>
                <w:szCs w:val="16"/>
              </w:rPr>
            </w:pPr>
            <w:r w:rsidRPr="008C5E72">
              <w:rPr>
                <w:rFonts w:ascii="ＭＳ 明朝" w:hAnsi="ＭＳ 明朝" w:hint="eastAsia"/>
                <w:sz w:val="16"/>
                <w:szCs w:val="16"/>
              </w:rPr>
              <w:t>イ・遅刻数の前年度比減少</w:t>
            </w:r>
          </w:p>
          <w:p w:rsidR="00A2170B" w:rsidRPr="008C5E72" w:rsidRDefault="00A2170B" w:rsidP="0051391A">
            <w:pPr>
              <w:spacing w:line="320" w:lineRule="exact"/>
              <w:ind w:leftChars="150" w:left="395" w:hangingChars="50" w:hanging="80"/>
              <w:rPr>
                <w:rFonts w:ascii="ＭＳ 明朝" w:hAnsi="ＭＳ 明朝"/>
                <w:sz w:val="16"/>
                <w:szCs w:val="16"/>
              </w:rPr>
            </w:pPr>
            <w:r w:rsidRPr="008C5E72">
              <w:rPr>
                <w:rFonts w:ascii="ＭＳ 明朝" w:hAnsi="ＭＳ 明朝" w:hint="eastAsia"/>
                <w:sz w:val="16"/>
                <w:szCs w:val="16"/>
              </w:rPr>
              <w:t>（30年度：2,636回）</w:t>
            </w:r>
          </w:p>
        </w:tc>
        <w:tc>
          <w:tcPr>
            <w:tcW w:w="4005" w:type="dxa"/>
            <w:tcBorders>
              <w:top w:val="single" w:sz="4" w:space="0" w:color="auto"/>
              <w:left w:val="dashed" w:sz="4" w:space="0" w:color="auto"/>
              <w:right w:val="single" w:sz="4" w:space="0" w:color="auto"/>
            </w:tcBorders>
            <w:shd w:val="clear" w:color="auto" w:fill="auto"/>
          </w:tcPr>
          <w:p w:rsidR="00A2170B" w:rsidRPr="008C5E72" w:rsidRDefault="00A2170B" w:rsidP="00E50B6C">
            <w:pPr>
              <w:spacing w:line="320" w:lineRule="exact"/>
              <w:rPr>
                <w:rFonts w:ascii="ＭＳ 明朝" w:hAnsi="ＭＳ 明朝"/>
                <w:sz w:val="16"/>
                <w:szCs w:val="16"/>
              </w:rPr>
            </w:pPr>
          </w:p>
        </w:tc>
      </w:tr>
      <w:tr w:rsidR="004A18F2" w:rsidRPr="008C5E72" w:rsidTr="00B311AF">
        <w:trPr>
          <w:cantSplit/>
          <w:trHeight w:val="2071"/>
          <w:jc w:val="center"/>
        </w:trPr>
        <w:tc>
          <w:tcPr>
            <w:tcW w:w="881" w:type="dxa"/>
            <w:vMerge w:val="restart"/>
            <w:tcBorders>
              <w:top w:val="single" w:sz="4" w:space="0" w:color="auto"/>
            </w:tcBorders>
            <w:shd w:val="clear" w:color="auto" w:fill="auto"/>
            <w:textDirection w:val="tbRlV"/>
            <w:vAlign w:val="center"/>
          </w:tcPr>
          <w:p w:rsidR="004A18F2" w:rsidRPr="008C5E72" w:rsidRDefault="004A18F2" w:rsidP="001B409C">
            <w:pPr>
              <w:spacing w:line="320" w:lineRule="exact"/>
              <w:ind w:left="113"/>
              <w:jc w:val="center"/>
              <w:rPr>
                <w:rFonts w:ascii="ＭＳ 明朝" w:hAnsi="ＭＳ 明朝"/>
                <w:sz w:val="16"/>
                <w:szCs w:val="16"/>
              </w:rPr>
            </w:pPr>
            <w:r w:rsidRPr="008C5E72">
              <w:rPr>
                <w:rFonts w:ascii="ＭＳ 明朝" w:hAnsi="ＭＳ 明朝" w:hint="eastAsia"/>
                <w:sz w:val="16"/>
                <w:szCs w:val="16"/>
              </w:rPr>
              <w:lastRenderedPageBreak/>
              <w:t>４　地域に開かれた学校づくり</w:t>
            </w:r>
            <w:r w:rsidR="003D5A25" w:rsidRPr="008C5E72">
              <w:rPr>
                <w:rFonts w:ascii="ＭＳ 明朝" w:hAnsi="ＭＳ 明朝" w:hint="eastAsia"/>
                <w:sz w:val="16"/>
                <w:szCs w:val="16"/>
              </w:rPr>
              <w:t>と魅力ある学校づくり</w:t>
            </w:r>
          </w:p>
        </w:tc>
        <w:tc>
          <w:tcPr>
            <w:tcW w:w="2020" w:type="dxa"/>
            <w:tcBorders>
              <w:top w:val="single" w:sz="4" w:space="0" w:color="auto"/>
              <w:bottom w:val="dotted" w:sz="4" w:space="0" w:color="BFBFBF"/>
            </w:tcBorders>
            <w:shd w:val="clear" w:color="auto" w:fill="auto"/>
          </w:tcPr>
          <w:p w:rsidR="004A18F2" w:rsidRPr="008C5E72" w:rsidRDefault="004A18F2" w:rsidP="00C81A48">
            <w:pPr>
              <w:spacing w:line="320" w:lineRule="exact"/>
              <w:ind w:left="200" w:hanging="200"/>
              <w:rPr>
                <w:rFonts w:ascii="ＭＳ 明朝" w:hAnsi="ＭＳ 明朝"/>
                <w:sz w:val="16"/>
                <w:szCs w:val="16"/>
              </w:rPr>
            </w:pPr>
            <w:r w:rsidRPr="008C5E72">
              <w:rPr>
                <w:rFonts w:ascii="ＭＳ 明朝" w:hAnsi="ＭＳ 明朝" w:hint="eastAsia"/>
                <w:sz w:val="16"/>
                <w:szCs w:val="16"/>
              </w:rPr>
              <w:t>（１）本校の教育活動の積極的な情報発信</w:t>
            </w:r>
          </w:p>
          <w:p w:rsidR="004A18F2" w:rsidRPr="008C5E72" w:rsidRDefault="004A18F2" w:rsidP="00212927">
            <w:pPr>
              <w:spacing w:line="320" w:lineRule="exact"/>
              <w:ind w:left="200" w:hanging="200"/>
              <w:rPr>
                <w:rFonts w:ascii="ＭＳ 明朝" w:hAnsi="ＭＳ 明朝"/>
                <w:sz w:val="16"/>
                <w:szCs w:val="16"/>
              </w:rPr>
            </w:pPr>
            <w:r w:rsidRPr="008C5E72">
              <w:rPr>
                <w:rFonts w:ascii="ＭＳ 明朝" w:hAnsi="ＭＳ 明朝" w:hint="eastAsia"/>
                <w:sz w:val="16"/>
                <w:szCs w:val="16"/>
              </w:rPr>
              <w:t>ア</w:t>
            </w:r>
            <w:r w:rsidR="00645D3E" w:rsidRPr="008C5E72">
              <w:rPr>
                <w:rFonts w:ascii="ＭＳ 明朝" w:hAnsi="ＭＳ 明朝" w:hint="eastAsia"/>
                <w:sz w:val="16"/>
                <w:szCs w:val="16"/>
              </w:rPr>
              <w:t>・</w:t>
            </w:r>
            <w:r w:rsidR="00212927" w:rsidRPr="008C5E72">
              <w:rPr>
                <w:rFonts w:ascii="ＭＳ 明朝" w:hAnsi="ＭＳ 明朝" w:hint="eastAsia"/>
                <w:sz w:val="16"/>
                <w:szCs w:val="16"/>
              </w:rPr>
              <w:t>在校生</w:t>
            </w:r>
            <w:r w:rsidR="00F7343E" w:rsidRPr="008C5E72">
              <w:rPr>
                <w:rFonts w:ascii="ＭＳ 明朝" w:hAnsi="ＭＳ 明朝" w:hint="eastAsia"/>
                <w:sz w:val="16"/>
                <w:szCs w:val="16"/>
              </w:rPr>
              <w:t>（1年生）</w:t>
            </w:r>
            <w:r w:rsidR="00212927" w:rsidRPr="008C5E72">
              <w:rPr>
                <w:rFonts w:ascii="ＭＳ 明朝" w:hAnsi="ＭＳ 明朝" w:hint="eastAsia"/>
                <w:sz w:val="16"/>
                <w:szCs w:val="16"/>
              </w:rPr>
              <w:t>の</w:t>
            </w:r>
            <w:r w:rsidRPr="008C5E72">
              <w:rPr>
                <w:rFonts w:ascii="ＭＳ 明朝" w:hAnsi="ＭＳ 明朝" w:hint="eastAsia"/>
                <w:sz w:val="16"/>
                <w:szCs w:val="16"/>
              </w:rPr>
              <w:t>中学校訪問</w:t>
            </w:r>
          </w:p>
          <w:p w:rsidR="00645D3E" w:rsidRPr="008C5E72" w:rsidRDefault="00645D3E" w:rsidP="00212927">
            <w:pPr>
              <w:spacing w:line="320" w:lineRule="exact"/>
              <w:ind w:left="200" w:hanging="200"/>
              <w:rPr>
                <w:rFonts w:ascii="ＭＳ 明朝" w:hAnsi="ＭＳ 明朝"/>
                <w:sz w:val="16"/>
                <w:szCs w:val="16"/>
              </w:rPr>
            </w:pPr>
            <w:r w:rsidRPr="008C5E72">
              <w:rPr>
                <w:rFonts w:ascii="ＭＳ 明朝" w:hAnsi="ＭＳ 明朝" w:hint="eastAsia"/>
                <w:sz w:val="16"/>
                <w:szCs w:val="16"/>
              </w:rPr>
              <w:t>イ・HPの充実</w:t>
            </w:r>
          </w:p>
        </w:tc>
        <w:tc>
          <w:tcPr>
            <w:tcW w:w="4572" w:type="dxa"/>
            <w:tcBorders>
              <w:top w:val="single" w:sz="4" w:space="0" w:color="auto"/>
              <w:bottom w:val="dotted" w:sz="4" w:space="0" w:color="BFBFBF"/>
              <w:right w:val="dashed" w:sz="4" w:space="0" w:color="auto"/>
            </w:tcBorders>
            <w:shd w:val="clear" w:color="auto" w:fill="auto"/>
          </w:tcPr>
          <w:p w:rsidR="004A18F2" w:rsidRPr="008C5E72" w:rsidRDefault="004A18F2" w:rsidP="00C81A48">
            <w:pPr>
              <w:spacing w:line="320" w:lineRule="exact"/>
              <w:rPr>
                <w:rFonts w:ascii="ＭＳ 明朝" w:hAnsi="ＭＳ 明朝"/>
                <w:sz w:val="16"/>
                <w:szCs w:val="16"/>
              </w:rPr>
            </w:pPr>
            <w:r w:rsidRPr="008C5E72">
              <w:rPr>
                <w:rFonts w:ascii="ＭＳ 明朝" w:hAnsi="ＭＳ 明朝" w:hint="eastAsia"/>
                <w:sz w:val="16"/>
                <w:szCs w:val="16"/>
              </w:rPr>
              <w:t>（１）</w:t>
            </w:r>
          </w:p>
          <w:p w:rsidR="004A18F2" w:rsidRPr="008C5E72" w:rsidRDefault="004A18F2" w:rsidP="00C81A48">
            <w:pPr>
              <w:spacing w:line="320" w:lineRule="exact"/>
              <w:ind w:left="400" w:hanging="400"/>
              <w:rPr>
                <w:rFonts w:ascii="ＭＳ 明朝" w:hAnsi="ＭＳ 明朝"/>
                <w:sz w:val="16"/>
                <w:szCs w:val="16"/>
              </w:rPr>
            </w:pPr>
            <w:r w:rsidRPr="008C5E72">
              <w:rPr>
                <w:rFonts w:ascii="ＭＳ 明朝" w:hAnsi="ＭＳ 明朝" w:hint="eastAsia"/>
                <w:sz w:val="16"/>
                <w:szCs w:val="16"/>
              </w:rPr>
              <w:t>ア・在校生</w:t>
            </w:r>
            <w:r w:rsidR="00F7343E" w:rsidRPr="008C5E72">
              <w:rPr>
                <w:rFonts w:ascii="ＭＳ 明朝" w:hAnsi="ＭＳ 明朝" w:hint="eastAsia"/>
                <w:sz w:val="16"/>
                <w:szCs w:val="16"/>
              </w:rPr>
              <w:t>（1年生）</w:t>
            </w:r>
            <w:r w:rsidRPr="008C5E72">
              <w:rPr>
                <w:rFonts w:ascii="ＭＳ 明朝" w:hAnsi="ＭＳ 明朝" w:hint="eastAsia"/>
                <w:sz w:val="16"/>
                <w:szCs w:val="16"/>
              </w:rPr>
              <w:t>による</w:t>
            </w:r>
            <w:r w:rsidR="00F7343E" w:rsidRPr="008C5E72">
              <w:rPr>
                <w:rFonts w:ascii="ＭＳ 明朝" w:hAnsi="ＭＳ 明朝" w:hint="eastAsia"/>
                <w:sz w:val="16"/>
                <w:szCs w:val="16"/>
              </w:rPr>
              <w:t>中学校</w:t>
            </w:r>
            <w:r w:rsidRPr="008C5E72">
              <w:rPr>
                <w:rFonts w:ascii="ＭＳ 明朝" w:hAnsi="ＭＳ 明朝" w:hint="eastAsia"/>
                <w:sz w:val="16"/>
                <w:szCs w:val="16"/>
              </w:rPr>
              <w:t>訪問を</w:t>
            </w:r>
            <w:r w:rsidR="00F7343E" w:rsidRPr="008C5E72">
              <w:rPr>
                <w:rFonts w:ascii="ＭＳ 明朝" w:hAnsi="ＭＳ 明朝" w:hint="eastAsia"/>
                <w:sz w:val="16"/>
                <w:szCs w:val="16"/>
              </w:rPr>
              <w:t>実施し、生徒の成長や生の声を</w:t>
            </w:r>
            <w:r w:rsidRPr="008C5E72">
              <w:rPr>
                <w:rFonts w:ascii="ＭＳ 明朝" w:hAnsi="ＭＳ 明朝" w:hint="eastAsia"/>
                <w:sz w:val="16"/>
                <w:szCs w:val="16"/>
              </w:rPr>
              <w:t>提供</w:t>
            </w:r>
            <w:r w:rsidR="00F7343E" w:rsidRPr="008C5E72">
              <w:rPr>
                <w:rFonts w:ascii="ＭＳ 明朝" w:hAnsi="ＭＳ 明朝" w:hint="eastAsia"/>
                <w:sz w:val="16"/>
                <w:szCs w:val="16"/>
              </w:rPr>
              <w:t>して本校の</w:t>
            </w:r>
            <w:r w:rsidRPr="008C5E72">
              <w:rPr>
                <w:rFonts w:ascii="ＭＳ 明朝" w:hAnsi="ＭＳ 明朝" w:hint="eastAsia"/>
                <w:sz w:val="16"/>
                <w:szCs w:val="16"/>
              </w:rPr>
              <w:t>魅力を発信する。</w:t>
            </w:r>
          </w:p>
          <w:p w:rsidR="00645D3E" w:rsidRPr="008C5E72" w:rsidRDefault="00645D3E" w:rsidP="00645D3E">
            <w:pPr>
              <w:spacing w:line="320" w:lineRule="exact"/>
              <w:rPr>
                <w:rFonts w:ascii="ＭＳ 明朝" w:hAnsi="ＭＳ 明朝"/>
                <w:sz w:val="16"/>
                <w:szCs w:val="16"/>
              </w:rPr>
            </w:pPr>
          </w:p>
          <w:p w:rsidR="004A18F2" w:rsidRPr="008C5E72" w:rsidRDefault="00645D3E" w:rsidP="00645D3E">
            <w:pPr>
              <w:spacing w:line="320" w:lineRule="exact"/>
              <w:rPr>
                <w:rFonts w:ascii="ＭＳ 明朝" w:hAnsi="ＭＳ 明朝"/>
                <w:sz w:val="16"/>
                <w:szCs w:val="16"/>
              </w:rPr>
            </w:pPr>
            <w:r w:rsidRPr="008C5E72">
              <w:rPr>
                <w:rFonts w:ascii="ＭＳ 明朝" w:hAnsi="ＭＳ 明朝" w:hint="eastAsia"/>
                <w:sz w:val="16"/>
                <w:szCs w:val="16"/>
              </w:rPr>
              <w:t>イ・HPの更新を行い、閲覧者数を増加させる。</w:t>
            </w:r>
          </w:p>
        </w:tc>
        <w:tc>
          <w:tcPr>
            <w:tcW w:w="3508" w:type="dxa"/>
            <w:tcBorders>
              <w:top w:val="single" w:sz="4" w:space="0" w:color="auto"/>
              <w:bottom w:val="dotted" w:sz="4" w:space="0" w:color="BFBFBF"/>
              <w:right w:val="dashed" w:sz="4" w:space="0" w:color="auto"/>
            </w:tcBorders>
          </w:tcPr>
          <w:p w:rsidR="004A18F2" w:rsidRPr="008C5E72" w:rsidRDefault="004A18F2" w:rsidP="00C81A48">
            <w:pPr>
              <w:spacing w:line="320" w:lineRule="exact"/>
              <w:rPr>
                <w:rFonts w:ascii="ＭＳ 明朝" w:hAnsi="ＭＳ 明朝"/>
                <w:sz w:val="16"/>
                <w:szCs w:val="16"/>
              </w:rPr>
            </w:pPr>
            <w:r w:rsidRPr="008C5E72">
              <w:rPr>
                <w:rFonts w:ascii="ＭＳ 明朝" w:hAnsi="ＭＳ 明朝" w:hint="eastAsia"/>
                <w:sz w:val="16"/>
                <w:szCs w:val="16"/>
              </w:rPr>
              <w:t>（１）</w:t>
            </w:r>
          </w:p>
          <w:p w:rsidR="00645D3E" w:rsidRPr="008C5E72" w:rsidRDefault="004A18F2" w:rsidP="00645D3E">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ア</w:t>
            </w:r>
            <w:r w:rsidR="00645D3E" w:rsidRPr="008C5E72">
              <w:rPr>
                <w:rFonts w:ascii="ＭＳ 明朝" w:hAnsi="ＭＳ 明朝" w:hint="eastAsia"/>
                <w:sz w:val="16"/>
                <w:szCs w:val="16"/>
              </w:rPr>
              <w:t>・生徒（1年生）の出身中学校への訪問を８０％以上（56校以上）</w:t>
            </w:r>
          </w:p>
          <w:p w:rsidR="004A18F2" w:rsidRPr="008C5E72" w:rsidRDefault="00645D3E" w:rsidP="00645D3E">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43期生は　70中学校より入学</w:t>
            </w:r>
          </w:p>
          <w:p w:rsidR="00645D3E" w:rsidRPr="008C5E72" w:rsidRDefault="004A18F2" w:rsidP="00645D3E">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イ・</w:t>
            </w:r>
            <w:r w:rsidR="00645D3E" w:rsidRPr="008C5E72">
              <w:rPr>
                <w:rFonts w:ascii="ＭＳ 明朝" w:hAnsi="ＭＳ 明朝" w:hint="eastAsia"/>
                <w:sz w:val="16"/>
                <w:szCs w:val="16"/>
              </w:rPr>
              <w:t>ホームページの閲覧者数増</w:t>
            </w:r>
          </w:p>
          <w:p w:rsidR="004A18F2" w:rsidRPr="008C5E72" w:rsidRDefault="00645D3E" w:rsidP="00645D3E">
            <w:pPr>
              <w:spacing w:line="320" w:lineRule="exact"/>
              <w:ind w:leftChars="200" w:left="420"/>
              <w:rPr>
                <w:rFonts w:ascii="ＭＳ 明朝" w:hAnsi="ＭＳ 明朝"/>
                <w:sz w:val="16"/>
                <w:szCs w:val="16"/>
              </w:rPr>
            </w:pPr>
            <w:r w:rsidRPr="008C5E72">
              <w:rPr>
                <w:rFonts w:ascii="ＭＳ 明朝" w:hAnsi="ＭＳ 明朝" w:hint="eastAsia"/>
                <w:sz w:val="16"/>
                <w:szCs w:val="16"/>
              </w:rPr>
              <w:t>閲覧者67,141人→増</w:t>
            </w:r>
          </w:p>
        </w:tc>
        <w:tc>
          <w:tcPr>
            <w:tcW w:w="4005" w:type="dxa"/>
            <w:tcBorders>
              <w:top w:val="single" w:sz="4" w:space="0" w:color="auto"/>
              <w:left w:val="dashed" w:sz="4" w:space="0" w:color="auto"/>
              <w:bottom w:val="dotted" w:sz="4" w:space="0" w:color="BFBFBF"/>
              <w:right w:val="single" w:sz="4" w:space="0" w:color="auto"/>
            </w:tcBorders>
            <w:shd w:val="clear" w:color="auto" w:fill="auto"/>
          </w:tcPr>
          <w:p w:rsidR="004A18F2" w:rsidRPr="008C5E72" w:rsidRDefault="004A18F2" w:rsidP="00E50B6C">
            <w:pPr>
              <w:spacing w:line="320" w:lineRule="exact"/>
              <w:rPr>
                <w:rFonts w:ascii="ＭＳ 明朝" w:hAnsi="ＭＳ 明朝"/>
                <w:sz w:val="16"/>
                <w:szCs w:val="16"/>
              </w:rPr>
            </w:pPr>
          </w:p>
        </w:tc>
      </w:tr>
      <w:tr w:rsidR="004A18F2" w:rsidRPr="008C5E72" w:rsidTr="00BA1F5C">
        <w:trPr>
          <w:cantSplit/>
          <w:trHeight w:val="2681"/>
          <w:jc w:val="center"/>
        </w:trPr>
        <w:tc>
          <w:tcPr>
            <w:tcW w:w="881" w:type="dxa"/>
            <w:vMerge/>
            <w:shd w:val="clear" w:color="auto" w:fill="auto"/>
            <w:textDirection w:val="tbRlV"/>
            <w:vAlign w:val="center"/>
          </w:tcPr>
          <w:p w:rsidR="004A18F2" w:rsidRPr="008C5E72" w:rsidRDefault="004A18F2" w:rsidP="001B409C">
            <w:pPr>
              <w:spacing w:line="320" w:lineRule="exact"/>
              <w:ind w:left="113"/>
              <w:jc w:val="center"/>
              <w:rPr>
                <w:rFonts w:ascii="ＭＳ 明朝" w:hAnsi="ＭＳ 明朝"/>
                <w:sz w:val="16"/>
                <w:szCs w:val="16"/>
              </w:rPr>
            </w:pPr>
          </w:p>
        </w:tc>
        <w:tc>
          <w:tcPr>
            <w:tcW w:w="2020" w:type="dxa"/>
            <w:tcBorders>
              <w:top w:val="dotted" w:sz="4" w:space="0" w:color="BFBFBF"/>
              <w:bottom w:val="single" w:sz="4" w:space="0" w:color="auto"/>
            </w:tcBorders>
            <w:shd w:val="clear" w:color="auto" w:fill="auto"/>
          </w:tcPr>
          <w:p w:rsidR="004A18F2" w:rsidRPr="008C5E72" w:rsidRDefault="004A18F2" w:rsidP="00C81A48">
            <w:pPr>
              <w:spacing w:line="320" w:lineRule="exact"/>
              <w:ind w:left="200" w:hanging="200"/>
              <w:rPr>
                <w:rFonts w:ascii="ＭＳ 明朝" w:hAnsi="ＭＳ 明朝"/>
                <w:sz w:val="16"/>
                <w:szCs w:val="16"/>
              </w:rPr>
            </w:pPr>
            <w:r w:rsidRPr="008C5E72">
              <w:rPr>
                <w:rFonts w:ascii="ＭＳ 明朝" w:hAnsi="ＭＳ 明朝" w:hint="eastAsia"/>
                <w:sz w:val="16"/>
                <w:szCs w:val="16"/>
              </w:rPr>
              <w:t>（２）地域との交流・連携の推進</w:t>
            </w:r>
          </w:p>
          <w:p w:rsidR="004A18F2" w:rsidRPr="008C5E72" w:rsidRDefault="004A18F2" w:rsidP="00C81A48">
            <w:pPr>
              <w:spacing w:line="320" w:lineRule="exact"/>
              <w:ind w:left="200" w:hanging="200"/>
              <w:rPr>
                <w:rFonts w:ascii="ＭＳ 明朝" w:hAnsi="ＭＳ 明朝"/>
                <w:sz w:val="16"/>
                <w:szCs w:val="16"/>
              </w:rPr>
            </w:pPr>
            <w:r w:rsidRPr="008C5E72">
              <w:rPr>
                <w:rFonts w:ascii="ＭＳ 明朝" w:hAnsi="ＭＳ 明朝" w:hint="eastAsia"/>
                <w:sz w:val="16"/>
                <w:szCs w:val="16"/>
              </w:rPr>
              <w:t>ア　地域の学校や保育園などとの交流・連携の推進</w:t>
            </w:r>
          </w:p>
          <w:p w:rsidR="004A18F2" w:rsidRPr="008C5E72" w:rsidRDefault="004A18F2" w:rsidP="00C81A48">
            <w:pPr>
              <w:spacing w:line="320" w:lineRule="exact"/>
              <w:rPr>
                <w:rFonts w:ascii="ＭＳ 明朝" w:hAnsi="ＭＳ 明朝"/>
                <w:sz w:val="16"/>
                <w:szCs w:val="16"/>
              </w:rPr>
            </w:pPr>
          </w:p>
        </w:tc>
        <w:tc>
          <w:tcPr>
            <w:tcW w:w="4572" w:type="dxa"/>
            <w:tcBorders>
              <w:top w:val="dotted" w:sz="4" w:space="0" w:color="BFBFBF"/>
              <w:bottom w:val="single" w:sz="4" w:space="0" w:color="auto"/>
              <w:right w:val="dashed" w:sz="4" w:space="0" w:color="auto"/>
            </w:tcBorders>
            <w:shd w:val="clear" w:color="auto" w:fill="auto"/>
          </w:tcPr>
          <w:p w:rsidR="004A18F2" w:rsidRPr="008C5E72" w:rsidRDefault="004A18F2" w:rsidP="00C81A48">
            <w:pPr>
              <w:spacing w:line="320" w:lineRule="exact"/>
              <w:rPr>
                <w:rFonts w:ascii="ＭＳ 明朝" w:hAnsi="ＭＳ 明朝"/>
                <w:sz w:val="16"/>
                <w:szCs w:val="16"/>
              </w:rPr>
            </w:pPr>
            <w:r w:rsidRPr="008C5E72">
              <w:rPr>
                <w:rFonts w:ascii="ＭＳ 明朝" w:hAnsi="ＭＳ 明朝" w:hint="eastAsia"/>
                <w:sz w:val="16"/>
                <w:szCs w:val="16"/>
              </w:rPr>
              <w:t>（２）</w:t>
            </w:r>
          </w:p>
          <w:p w:rsidR="004A18F2" w:rsidRPr="008C5E72" w:rsidRDefault="004A18F2" w:rsidP="00C81A48">
            <w:pPr>
              <w:spacing w:line="320" w:lineRule="exact"/>
              <w:ind w:left="400" w:hanging="400"/>
              <w:rPr>
                <w:rFonts w:ascii="ＭＳ 明朝" w:hAnsi="ＭＳ 明朝"/>
                <w:sz w:val="16"/>
                <w:szCs w:val="16"/>
              </w:rPr>
            </w:pPr>
            <w:r w:rsidRPr="008C5E72">
              <w:rPr>
                <w:rFonts w:ascii="ＭＳ 明朝" w:hAnsi="ＭＳ 明朝" w:hint="eastAsia"/>
                <w:sz w:val="16"/>
                <w:szCs w:val="16"/>
              </w:rPr>
              <w:t>ア・裏山等の刀根山の特徴を活かし地域連携を推進する。</w:t>
            </w:r>
          </w:p>
          <w:p w:rsidR="004A18F2" w:rsidRPr="008C5E72" w:rsidRDefault="004A18F2" w:rsidP="00C81A48">
            <w:pPr>
              <w:spacing w:line="320" w:lineRule="exact"/>
              <w:rPr>
                <w:rFonts w:ascii="ＭＳ 明朝" w:hAnsi="ＭＳ 明朝"/>
                <w:sz w:val="16"/>
                <w:szCs w:val="16"/>
              </w:rPr>
            </w:pPr>
            <w:r w:rsidRPr="008C5E72">
              <w:rPr>
                <w:rFonts w:ascii="ＭＳ 明朝" w:hAnsi="ＭＳ 明朝" w:hint="eastAsia"/>
                <w:sz w:val="16"/>
                <w:szCs w:val="16"/>
              </w:rPr>
              <w:t xml:space="preserve">　・小学生や中学生に出前授業等を実施する。</w:t>
            </w:r>
          </w:p>
          <w:p w:rsidR="004A18F2" w:rsidRPr="008C5E72" w:rsidRDefault="004A18F2" w:rsidP="00C81A48">
            <w:pPr>
              <w:spacing w:line="320" w:lineRule="exact"/>
              <w:ind w:left="400" w:hanging="200"/>
              <w:rPr>
                <w:rFonts w:ascii="ＭＳ 明朝" w:hAnsi="ＭＳ 明朝"/>
                <w:sz w:val="16"/>
                <w:szCs w:val="16"/>
              </w:rPr>
            </w:pPr>
            <w:r w:rsidRPr="008C5E72">
              <w:rPr>
                <w:rFonts w:ascii="ＭＳ 明朝" w:hAnsi="ＭＳ 明朝" w:hint="eastAsia"/>
                <w:sz w:val="16"/>
                <w:szCs w:val="16"/>
              </w:rPr>
              <w:t>・地域の学校や福祉施設等との連携事業及び自治会等と連携したあいさつ運動や清掃活動、防災行事などに取り組む。</w:t>
            </w:r>
          </w:p>
          <w:p w:rsidR="004A18F2" w:rsidRPr="008C5E72" w:rsidRDefault="004A18F2" w:rsidP="00C81A48">
            <w:pPr>
              <w:spacing w:line="320" w:lineRule="exact"/>
              <w:ind w:firstLine="200"/>
              <w:rPr>
                <w:rFonts w:ascii="ＭＳ 明朝" w:hAnsi="ＭＳ 明朝"/>
                <w:sz w:val="16"/>
                <w:szCs w:val="16"/>
              </w:rPr>
            </w:pPr>
            <w:r w:rsidRPr="008C5E72">
              <w:rPr>
                <w:rFonts w:ascii="ＭＳ 明朝" w:hAnsi="ＭＳ 明朝" w:hint="eastAsia"/>
                <w:sz w:val="16"/>
                <w:szCs w:val="16"/>
              </w:rPr>
              <w:t>・生徒のボランティア活動をサポートする。</w:t>
            </w:r>
          </w:p>
        </w:tc>
        <w:tc>
          <w:tcPr>
            <w:tcW w:w="3508" w:type="dxa"/>
            <w:tcBorders>
              <w:top w:val="dotted" w:sz="4" w:space="0" w:color="BFBFBF"/>
              <w:bottom w:val="single" w:sz="4" w:space="0" w:color="auto"/>
              <w:right w:val="dashed" w:sz="4" w:space="0" w:color="auto"/>
            </w:tcBorders>
          </w:tcPr>
          <w:p w:rsidR="004A18F2" w:rsidRPr="008C5E72" w:rsidRDefault="004A18F2" w:rsidP="00C81A48">
            <w:pPr>
              <w:spacing w:line="320" w:lineRule="exact"/>
              <w:rPr>
                <w:rFonts w:ascii="ＭＳ 明朝" w:hAnsi="ＭＳ 明朝"/>
                <w:sz w:val="16"/>
                <w:szCs w:val="16"/>
              </w:rPr>
            </w:pPr>
            <w:r w:rsidRPr="008C5E72">
              <w:rPr>
                <w:rFonts w:ascii="ＭＳ 明朝" w:hAnsi="ＭＳ 明朝" w:hint="eastAsia"/>
                <w:sz w:val="16"/>
                <w:szCs w:val="16"/>
              </w:rPr>
              <w:t>（２）</w:t>
            </w:r>
          </w:p>
          <w:p w:rsidR="004A18F2" w:rsidRPr="008C5E72" w:rsidRDefault="004A18F2" w:rsidP="00C81A48">
            <w:pPr>
              <w:spacing w:line="320" w:lineRule="exact"/>
              <w:rPr>
                <w:rFonts w:ascii="ＭＳ 明朝" w:hAnsi="ＭＳ 明朝"/>
                <w:sz w:val="16"/>
                <w:szCs w:val="16"/>
              </w:rPr>
            </w:pPr>
            <w:r w:rsidRPr="008C5E72">
              <w:rPr>
                <w:rFonts w:ascii="ＭＳ 明朝" w:hAnsi="ＭＳ 明朝" w:hint="eastAsia"/>
                <w:sz w:val="16"/>
                <w:szCs w:val="16"/>
              </w:rPr>
              <w:t xml:space="preserve">ア・裏山の活用状況　</w:t>
            </w:r>
          </w:p>
          <w:p w:rsidR="004716E3" w:rsidRPr="008C5E72" w:rsidRDefault="004A18F2" w:rsidP="00432498">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・出前授業などの実施</w:t>
            </w:r>
          </w:p>
          <w:p w:rsidR="004A18F2" w:rsidRPr="008C5E72" w:rsidRDefault="00645D3E" w:rsidP="00432498">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 xml:space="preserve">　</w:t>
            </w:r>
            <w:r w:rsidR="004716E3" w:rsidRPr="008C5E72">
              <w:rPr>
                <w:rFonts w:ascii="ＭＳ 明朝" w:hAnsi="ＭＳ 明朝" w:hint="eastAsia"/>
                <w:sz w:val="16"/>
                <w:szCs w:val="16"/>
              </w:rPr>
              <w:t>30</w:t>
            </w:r>
            <w:r w:rsidRPr="008C5E72">
              <w:rPr>
                <w:rFonts w:ascii="ＭＳ 明朝" w:hAnsi="ＭＳ 明朝" w:hint="eastAsia"/>
                <w:sz w:val="16"/>
                <w:szCs w:val="16"/>
              </w:rPr>
              <w:t>年度：実施せず→実施</w:t>
            </w:r>
            <w:r w:rsidR="004A18F2" w:rsidRPr="008C5E72">
              <w:rPr>
                <w:rFonts w:ascii="ＭＳ 明朝" w:hAnsi="ＭＳ 明朝" w:hint="eastAsia"/>
                <w:sz w:val="16"/>
                <w:szCs w:val="16"/>
              </w:rPr>
              <w:t xml:space="preserve">　</w:t>
            </w:r>
          </w:p>
          <w:p w:rsidR="004A18F2" w:rsidRPr="008C5E72" w:rsidRDefault="004A18F2" w:rsidP="00432498">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・地域行事等への参加</w:t>
            </w:r>
            <w:r w:rsidR="004716E3" w:rsidRPr="008C5E72">
              <w:rPr>
                <w:rFonts w:ascii="ＭＳ 明朝" w:hAnsi="ＭＳ 明朝" w:hint="eastAsia"/>
                <w:sz w:val="16"/>
                <w:szCs w:val="16"/>
              </w:rPr>
              <w:t>回数の増</w:t>
            </w:r>
          </w:p>
          <w:p w:rsidR="003D3095" w:rsidRPr="008C5E72" w:rsidRDefault="00645D3E" w:rsidP="00432498">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 xml:space="preserve">　</w:t>
            </w:r>
            <w:r w:rsidR="003D3095" w:rsidRPr="008C5E72">
              <w:rPr>
                <w:rFonts w:ascii="ＭＳ 明朝" w:hAnsi="ＭＳ 明朝" w:hint="eastAsia"/>
                <w:sz w:val="16"/>
                <w:szCs w:val="16"/>
              </w:rPr>
              <w:t>17回</w:t>
            </w:r>
            <w:r w:rsidRPr="008C5E72">
              <w:rPr>
                <w:rFonts w:ascii="ＭＳ 明朝" w:hAnsi="ＭＳ 明朝" w:hint="eastAsia"/>
                <w:sz w:val="16"/>
                <w:szCs w:val="16"/>
              </w:rPr>
              <w:t>維持</w:t>
            </w:r>
          </w:p>
          <w:p w:rsidR="004A18F2" w:rsidRPr="008C5E72" w:rsidRDefault="004A18F2" w:rsidP="00B311AF">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・生徒アンケート「裏山を有効に活用できた」</w:t>
            </w:r>
            <w:r w:rsidR="00B311AF" w:rsidRPr="008C5E72">
              <w:rPr>
                <w:rFonts w:ascii="ＭＳ 明朝" w:hAnsi="ＭＳ 明朝" w:hint="eastAsia"/>
                <w:sz w:val="16"/>
                <w:szCs w:val="16"/>
              </w:rPr>
              <w:t xml:space="preserve">　</w:t>
            </w:r>
            <w:r w:rsidR="00645D3E" w:rsidRPr="008C5E72">
              <w:rPr>
                <w:rFonts w:ascii="ＭＳ 明朝" w:hAnsi="ＭＳ 明朝" w:hint="eastAsia"/>
                <w:sz w:val="16"/>
                <w:szCs w:val="16"/>
              </w:rPr>
              <w:t>83%→</w:t>
            </w:r>
            <w:r w:rsidR="000060A3" w:rsidRPr="008C5E72">
              <w:rPr>
                <w:rFonts w:ascii="ＭＳ 明朝" w:hAnsi="ＭＳ 明朝" w:hint="eastAsia"/>
                <w:sz w:val="16"/>
                <w:szCs w:val="16"/>
              </w:rPr>
              <w:t>86</w:t>
            </w:r>
            <w:r w:rsidRPr="008C5E72">
              <w:rPr>
                <w:rFonts w:ascii="ＭＳ 明朝" w:hAnsi="ＭＳ 明朝" w:hint="eastAsia"/>
                <w:sz w:val="16"/>
                <w:szCs w:val="16"/>
              </w:rPr>
              <w:t>％</w:t>
            </w:r>
          </w:p>
        </w:tc>
        <w:tc>
          <w:tcPr>
            <w:tcW w:w="4005" w:type="dxa"/>
            <w:tcBorders>
              <w:top w:val="dotted" w:sz="4" w:space="0" w:color="BFBFBF"/>
              <w:left w:val="dashed" w:sz="4" w:space="0" w:color="auto"/>
              <w:bottom w:val="single" w:sz="4" w:space="0" w:color="auto"/>
              <w:right w:val="single" w:sz="4" w:space="0" w:color="auto"/>
            </w:tcBorders>
            <w:shd w:val="clear" w:color="auto" w:fill="auto"/>
          </w:tcPr>
          <w:p w:rsidR="004A18F2" w:rsidRPr="008C5E72" w:rsidRDefault="004A18F2" w:rsidP="00E50B6C">
            <w:pPr>
              <w:spacing w:line="320" w:lineRule="exact"/>
              <w:rPr>
                <w:rFonts w:ascii="ＭＳ 明朝" w:hAnsi="ＭＳ 明朝"/>
                <w:sz w:val="16"/>
                <w:szCs w:val="16"/>
              </w:rPr>
            </w:pPr>
          </w:p>
        </w:tc>
      </w:tr>
      <w:tr w:rsidR="004A18F2" w:rsidRPr="008C5E72" w:rsidTr="00BA1F5C">
        <w:trPr>
          <w:cantSplit/>
          <w:trHeight w:val="1401"/>
          <w:jc w:val="center"/>
        </w:trPr>
        <w:tc>
          <w:tcPr>
            <w:tcW w:w="881" w:type="dxa"/>
            <w:vMerge w:val="restart"/>
            <w:tcBorders>
              <w:top w:val="single" w:sz="4" w:space="0" w:color="auto"/>
            </w:tcBorders>
            <w:shd w:val="clear" w:color="auto" w:fill="auto"/>
            <w:textDirection w:val="tbRlV"/>
            <w:vAlign w:val="center"/>
          </w:tcPr>
          <w:p w:rsidR="00BA1F5C" w:rsidRPr="008C5E72" w:rsidRDefault="004A18F2" w:rsidP="00BA1F5C">
            <w:pPr>
              <w:spacing w:line="320" w:lineRule="exact"/>
              <w:ind w:left="113" w:firstLineChars="200" w:firstLine="320"/>
              <w:rPr>
                <w:rFonts w:ascii="ＭＳ 明朝" w:hAnsi="ＭＳ 明朝"/>
                <w:sz w:val="16"/>
                <w:szCs w:val="16"/>
              </w:rPr>
            </w:pPr>
            <w:r w:rsidRPr="008C5E72">
              <w:rPr>
                <w:rFonts w:ascii="ＭＳ 明朝" w:hAnsi="ＭＳ 明朝" w:hint="eastAsia"/>
                <w:sz w:val="16"/>
                <w:szCs w:val="16"/>
              </w:rPr>
              <w:t>５　校務の効率化と</w:t>
            </w:r>
          </w:p>
          <w:p w:rsidR="004A18F2" w:rsidRPr="008C5E72" w:rsidRDefault="004A18F2" w:rsidP="00BA1F5C">
            <w:pPr>
              <w:spacing w:line="320" w:lineRule="exact"/>
              <w:ind w:left="113"/>
              <w:jc w:val="center"/>
              <w:rPr>
                <w:rFonts w:ascii="ＭＳ 明朝" w:hAnsi="ＭＳ 明朝"/>
                <w:sz w:val="16"/>
                <w:szCs w:val="16"/>
              </w:rPr>
            </w:pPr>
            <w:r w:rsidRPr="008C5E72">
              <w:rPr>
                <w:rFonts w:ascii="ＭＳ 明朝" w:hAnsi="ＭＳ 明朝" w:hint="eastAsia"/>
                <w:sz w:val="16"/>
                <w:szCs w:val="16"/>
              </w:rPr>
              <w:t>職場環境の改善</w:t>
            </w:r>
          </w:p>
        </w:tc>
        <w:tc>
          <w:tcPr>
            <w:tcW w:w="2020" w:type="dxa"/>
            <w:tcBorders>
              <w:top w:val="single" w:sz="4" w:space="0" w:color="auto"/>
              <w:bottom w:val="dotted" w:sz="4" w:space="0" w:color="BFBFBF"/>
            </w:tcBorders>
            <w:shd w:val="clear" w:color="auto" w:fill="auto"/>
          </w:tcPr>
          <w:p w:rsidR="004A18F2" w:rsidRPr="008C5E72" w:rsidRDefault="004A18F2" w:rsidP="00432498">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 xml:space="preserve">（１）校務処理システムの積極的な活用　</w:t>
            </w:r>
          </w:p>
          <w:p w:rsidR="004A18F2" w:rsidRPr="008C5E72" w:rsidRDefault="004A18F2" w:rsidP="00432498">
            <w:pPr>
              <w:spacing w:line="320" w:lineRule="exact"/>
              <w:ind w:left="160" w:hangingChars="100" w:hanging="160"/>
              <w:rPr>
                <w:rFonts w:ascii="ＭＳ 明朝" w:hAnsi="ＭＳ 明朝"/>
                <w:sz w:val="16"/>
                <w:szCs w:val="16"/>
              </w:rPr>
            </w:pPr>
          </w:p>
          <w:p w:rsidR="004A18F2" w:rsidRPr="008C5E72" w:rsidRDefault="004A18F2" w:rsidP="00C81A48">
            <w:pPr>
              <w:spacing w:line="320" w:lineRule="exact"/>
              <w:rPr>
                <w:rFonts w:ascii="ＭＳ 明朝" w:hAnsi="ＭＳ 明朝"/>
                <w:sz w:val="16"/>
                <w:szCs w:val="16"/>
              </w:rPr>
            </w:pPr>
          </w:p>
        </w:tc>
        <w:tc>
          <w:tcPr>
            <w:tcW w:w="4572" w:type="dxa"/>
            <w:tcBorders>
              <w:top w:val="single" w:sz="4" w:space="0" w:color="auto"/>
              <w:bottom w:val="dotted" w:sz="4" w:space="0" w:color="BFBFBF"/>
              <w:right w:val="dashed" w:sz="4" w:space="0" w:color="auto"/>
            </w:tcBorders>
            <w:shd w:val="clear" w:color="auto" w:fill="auto"/>
          </w:tcPr>
          <w:p w:rsidR="004A18F2" w:rsidRPr="008C5E72" w:rsidRDefault="004A18F2"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（１）</w:t>
            </w:r>
          </w:p>
          <w:p w:rsidR="004A18F2" w:rsidRPr="008C5E72" w:rsidRDefault="004A18F2" w:rsidP="00432498">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・生徒の出席状況を日々入力し、学習状況、健康管理に関する情報を教員間で共有する。</w:t>
            </w:r>
          </w:p>
          <w:p w:rsidR="004A18F2" w:rsidRPr="008C5E72" w:rsidRDefault="004A18F2" w:rsidP="00432498">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・業務の効率化を図り、生徒と向き合う時間を確保する。</w:t>
            </w:r>
          </w:p>
        </w:tc>
        <w:tc>
          <w:tcPr>
            <w:tcW w:w="3508" w:type="dxa"/>
            <w:tcBorders>
              <w:top w:val="single" w:sz="4" w:space="0" w:color="auto"/>
              <w:bottom w:val="dotted" w:sz="4" w:space="0" w:color="BFBFBF"/>
              <w:right w:val="dashed" w:sz="4" w:space="0" w:color="auto"/>
            </w:tcBorders>
          </w:tcPr>
          <w:p w:rsidR="004A18F2" w:rsidRPr="008C5E72" w:rsidRDefault="004A18F2" w:rsidP="00C81A48">
            <w:pPr>
              <w:spacing w:line="320" w:lineRule="exact"/>
              <w:rPr>
                <w:rFonts w:ascii="ＭＳ 明朝" w:hAnsi="ＭＳ 明朝"/>
                <w:sz w:val="16"/>
                <w:szCs w:val="16"/>
              </w:rPr>
            </w:pPr>
            <w:r w:rsidRPr="008C5E72">
              <w:rPr>
                <w:rFonts w:ascii="ＭＳ 明朝" w:hAnsi="ＭＳ 明朝" w:hint="eastAsia"/>
                <w:sz w:val="16"/>
                <w:szCs w:val="16"/>
              </w:rPr>
              <w:t>（１）</w:t>
            </w:r>
          </w:p>
          <w:p w:rsidR="004A18F2" w:rsidRPr="008C5E72" w:rsidRDefault="004A18F2" w:rsidP="00432498">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w:t>
            </w:r>
            <w:r w:rsidR="002F3FD2" w:rsidRPr="008C5E72">
              <w:rPr>
                <w:rFonts w:ascii="ＭＳ 明朝" w:hAnsi="ＭＳ 明朝" w:hint="eastAsia"/>
                <w:sz w:val="16"/>
                <w:szCs w:val="16"/>
              </w:rPr>
              <w:t>ストレスチェック総合リスクを下げる。</w:t>
            </w:r>
          </w:p>
          <w:p w:rsidR="004A18F2" w:rsidRPr="008C5E72" w:rsidRDefault="003D3095" w:rsidP="00432498">
            <w:pPr>
              <w:spacing w:line="320" w:lineRule="exact"/>
              <w:ind w:leftChars="100" w:left="290" w:hangingChars="50" w:hanging="80"/>
              <w:rPr>
                <w:rFonts w:ascii="ＭＳ 明朝" w:hAnsi="ＭＳ 明朝"/>
                <w:sz w:val="16"/>
                <w:szCs w:val="16"/>
              </w:rPr>
            </w:pPr>
            <w:r w:rsidRPr="008C5E72">
              <w:rPr>
                <w:rFonts w:ascii="ＭＳ 明朝" w:hAnsi="ＭＳ 明朝" w:hint="eastAsia"/>
                <w:sz w:val="16"/>
                <w:szCs w:val="16"/>
              </w:rPr>
              <w:t xml:space="preserve">　</w:t>
            </w:r>
            <w:r w:rsidR="002F3FD2" w:rsidRPr="008C5E72">
              <w:rPr>
                <w:rFonts w:ascii="ＭＳ 明朝" w:hAnsi="ＭＳ 明朝" w:hint="eastAsia"/>
                <w:sz w:val="16"/>
                <w:szCs w:val="16"/>
              </w:rPr>
              <w:t>1</w:t>
            </w:r>
            <w:r w:rsidR="001D7757" w:rsidRPr="008C5E72">
              <w:rPr>
                <w:rFonts w:ascii="ＭＳ 明朝" w:hAnsi="ＭＳ 明朝" w:hint="eastAsia"/>
                <w:sz w:val="16"/>
                <w:szCs w:val="16"/>
              </w:rPr>
              <w:t>1</w:t>
            </w:r>
            <w:r w:rsidR="002F3FD2" w:rsidRPr="008C5E72">
              <w:rPr>
                <w:rFonts w:ascii="ＭＳ 明朝" w:hAnsi="ＭＳ 明朝" w:hint="eastAsia"/>
                <w:sz w:val="16"/>
                <w:szCs w:val="16"/>
              </w:rPr>
              <w:t>3以下に</w:t>
            </w:r>
          </w:p>
          <w:p w:rsidR="004A18F2" w:rsidRPr="008C5E72" w:rsidRDefault="004A18F2" w:rsidP="00432498">
            <w:pPr>
              <w:spacing w:line="320" w:lineRule="exact"/>
              <w:ind w:leftChars="100" w:left="370" w:hangingChars="100" w:hanging="160"/>
              <w:rPr>
                <w:rFonts w:ascii="ＭＳ 明朝" w:hAnsi="ＭＳ 明朝"/>
                <w:sz w:val="16"/>
                <w:szCs w:val="16"/>
              </w:rPr>
            </w:pPr>
          </w:p>
        </w:tc>
        <w:tc>
          <w:tcPr>
            <w:tcW w:w="4005" w:type="dxa"/>
            <w:tcBorders>
              <w:top w:val="single" w:sz="4" w:space="0" w:color="auto"/>
              <w:left w:val="dashed" w:sz="4" w:space="0" w:color="auto"/>
              <w:bottom w:val="dotted" w:sz="4" w:space="0" w:color="BFBFBF"/>
              <w:right w:val="single" w:sz="4" w:space="0" w:color="auto"/>
            </w:tcBorders>
            <w:shd w:val="clear" w:color="auto" w:fill="auto"/>
          </w:tcPr>
          <w:p w:rsidR="004A18F2" w:rsidRPr="008C5E72" w:rsidRDefault="004A18F2" w:rsidP="00E50B6C">
            <w:pPr>
              <w:spacing w:line="320" w:lineRule="exact"/>
              <w:rPr>
                <w:rFonts w:ascii="ＭＳ 明朝" w:hAnsi="ＭＳ 明朝"/>
                <w:sz w:val="16"/>
                <w:szCs w:val="16"/>
              </w:rPr>
            </w:pPr>
          </w:p>
        </w:tc>
      </w:tr>
      <w:tr w:rsidR="00645D3E" w:rsidRPr="00432498" w:rsidTr="00BA1F5C">
        <w:trPr>
          <w:cantSplit/>
          <w:trHeight w:val="982"/>
          <w:jc w:val="center"/>
        </w:trPr>
        <w:tc>
          <w:tcPr>
            <w:tcW w:w="881" w:type="dxa"/>
            <w:vMerge/>
            <w:tcBorders>
              <w:top w:val="single" w:sz="4" w:space="0" w:color="auto"/>
            </w:tcBorders>
            <w:shd w:val="clear" w:color="auto" w:fill="auto"/>
            <w:textDirection w:val="tbRlV"/>
            <w:vAlign w:val="center"/>
          </w:tcPr>
          <w:p w:rsidR="00645D3E" w:rsidRPr="008C5E72" w:rsidRDefault="00645D3E" w:rsidP="00432498">
            <w:pPr>
              <w:spacing w:line="320" w:lineRule="exact"/>
              <w:ind w:left="113" w:firstLineChars="300" w:firstLine="480"/>
              <w:rPr>
                <w:rFonts w:ascii="ＭＳ 明朝" w:hAnsi="ＭＳ 明朝"/>
                <w:sz w:val="16"/>
                <w:szCs w:val="16"/>
              </w:rPr>
            </w:pPr>
          </w:p>
        </w:tc>
        <w:tc>
          <w:tcPr>
            <w:tcW w:w="2020" w:type="dxa"/>
            <w:tcBorders>
              <w:top w:val="dotted" w:sz="4" w:space="0" w:color="BFBFBF"/>
            </w:tcBorders>
            <w:shd w:val="clear" w:color="auto" w:fill="auto"/>
          </w:tcPr>
          <w:p w:rsidR="00645D3E" w:rsidRPr="008C5E72" w:rsidRDefault="00645D3E" w:rsidP="0016130B">
            <w:pPr>
              <w:spacing w:line="320" w:lineRule="exact"/>
              <w:ind w:left="160" w:hangingChars="100" w:hanging="160"/>
              <w:rPr>
                <w:rFonts w:ascii="ＭＳ 明朝" w:hAnsi="ＭＳ 明朝"/>
                <w:sz w:val="16"/>
                <w:szCs w:val="16"/>
              </w:rPr>
            </w:pPr>
            <w:r w:rsidRPr="008C5E72">
              <w:rPr>
                <w:rFonts w:ascii="ＭＳ 明朝" w:hAnsi="ＭＳ 明朝" w:hint="eastAsia"/>
                <w:sz w:val="16"/>
                <w:szCs w:val="16"/>
              </w:rPr>
              <w:t>（２）時間外勤務時間の縮減と職場環境の改善</w:t>
            </w:r>
          </w:p>
        </w:tc>
        <w:tc>
          <w:tcPr>
            <w:tcW w:w="4572" w:type="dxa"/>
            <w:tcBorders>
              <w:top w:val="dotted" w:sz="4" w:space="0" w:color="BFBFBF"/>
              <w:right w:val="dashed" w:sz="4" w:space="0" w:color="auto"/>
            </w:tcBorders>
            <w:shd w:val="clear" w:color="auto" w:fill="auto"/>
          </w:tcPr>
          <w:p w:rsidR="00645D3E" w:rsidRPr="008C5E72" w:rsidRDefault="00645D3E"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（２）</w:t>
            </w:r>
          </w:p>
          <w:p w:rsidR="00645D3E" w:rsidRPr="008C5E72" w:rsidRDefault="00645D3E" w:rsidP="00645D3E">
            <w:pPr>
              <w:spacing w:line="320" w:lineRule="exact"/>
              <w:ind w:leftChars="100" w:left="370" w:hangingChars="100" w:hanging="160"/>
              <w:rPr>
                <w:rFonts w:ascii="ＭＳ 明朝" w:hAnsi="ＭＳ 明朝"/>
                <w:sz w:val="16"/>
                <w:szCs w:val="16"/>
              </w:rPr>
            </w:pPr>
            <w:r w:rsidRPr="008C5E72">
              <w:rPr>
                <w:rFonts w:ascii="ＭＳ 明朝" w:hAnsi="ＭＳ 明朝" w:hint="eastAsia"/>
                <w:sz w:val="16"/>
                <w:szCs w:val="16"/>
              </w:rPr>
              <w:t>・部活動に係る活動方針を遵守し、効率的な指導を実施。</w:t>
            </w:r>
          </w:p>
          <w:p w:rsidR="00645D3E" w:rsidRPr="008C5E72" w:rsidRDefault="00645D3E" w:rsidP="00645D3E">
            <w:pPr>
              <w:spacing w:line="320" w:lineRule="exact"/>
              <w:ind w:left="320" w:hangingChars="200" w:hanging="320"/>
              <w:rPr>
                <w:rFonts w:ascii="ＭＳ 明朝" w:hAnsi="ＭＳ 明朝"/>
                <w:sz w:val="16"/>
                <w:szCs w:val="16"/>
              </w:rPr>
            </w:pPr>
          </w:p>
        </w:tc>
        <w:tc>
          <w:tcPr>
            <w:tcW w:w="3508" w:type="dxa"/>
            <w:tcBorders>
              <w:top w:val="dotted" w:sz="4" w:space="0" w:color="BFBFBF"/>
              <w:right w:val="dashed" w:sz="4" w:space="0" w:color="auto"/>
            </w:tcBorders>
          </w:tcPr>
          <w:p w:rsidR="00645D3E" w:rsidRPr="008C5E72" w:rsidRDefault="00645D3E"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（２）</w:t>
            </w:r>
          </w:p>
          <w:p w:rsidR="00645D3E" w:rsidRPr="008C5E72" w:rsidRDefault="00645D3E" w:rsidP="00432498">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w:t>
            </w:r>
            <w:r w:rsidR="0016130B" w:rsidRPr="008C5E72">
              <w:rPr>
                <w:rFonts w:ascii="ＭＳ 明朝" w:hAnsi="ＭＳ 明朝" w:hint="eastAsia"/>
                <w:sz w:val="16"/>
                <w:szCs w:val="16"/>
              </w:rPr>
              <w:t>年間活動における休養日</w:t>
            </w:r>
          </w:p>
          <w:p w:rsidR="00645D3E" w:rsidRPr="004C4F48" w:rsidRDefault="0016130B" w:rsidP="00BA1F5C">
            <w:pPr>
              <w:spacing w:line="320" w:lineRule="exact"/>
              <w:ind w:left="320" w:hangingChars="200" w:hanging="320"/>
              <w:rPr>
                <w:rFonts w:ascii="ＭＳ 明朝" w:hAnsi="ＭＳ 明朝"/>
                <w:sz w:val="16"/>
                <w:szCs w:val="16"/>
              </w:rPr>
            </w:pPr>
            <w:r w:rsidRPr="008C5E72">
              <w:rPr>
                <w:rFonts w:ascii="ＭＳ 明朝" w:hAnsi="ＭＳ 明朝" w:hint="eastAsia"/>
                <w:sz w:val="16"/>
                <w:szCs w:val="16"/>
              </w:rPr>
              <w:t xml:space="preserve">　　全クラブが</w:t>
            </w:r>
            <w:r w:rsidR="002F3FD2" w:rsidRPr="008C5E72">
              <w:rPr>
                <w:rFonts w:ascii="ＭＳ 明朝" w:hAnsi="ＭＳ 明朝" w:hint="eastAsia"/>
                <w:sz w:val="16"/>
                <w:szCs w:val="16"/>
              </w:rPr>
              <w:t>105</w:t>
            </w:r>
            <w:r w:rsidRPr="008C5E72">
              <w:rPr>
                <w:rFonts w:ascii="ＭＳ 明朝" w:hAnsi="ＭＳ 明朝" w:hint="eastAsia"/>
                <w:sz w:val="16"/>
                <w:szCs w:val="16"/>
              </w:rPr>
              <w:t>日以上休む</w:t>
            </w:r>
          </w:p>
        </w:tc>
        <w:tc>
          <w:tcPr>
            <w:tcW w:w="4005" w:type="dxa"/>
            <w:tcBorders>
              <w:top w:val="dotted" w:sz="4" w:space="0" w:color="BFBFBF"/>
              <w:left w:val="dashed" w:sz="4" w:space="0" w:color="auto"/>
              <w:right w:val="single" w:sz="4" w:space="0" w:color="auto"/>
            </w:tcBorders>
            <w:shd w:val="clear" w:color="auto" w:fill="auto"/>
          </w:tcPr>
          <w:p w:rsidR="00645D3E" w:rsidRPr="00432498" w:rsidRDefault="00645D3E" w:rsidP="00E50B6C">
            <w:pPr>
              <w:spacing w:line="320" w:lineRule="exact"/>
              <w:rPr>
                <w:rFonts w:ascii="ＭＳ 明朝" w:hAnsi="ＭＳ 明朝"/>
                <w:sz w:val="16"/>
                <w:szCs w:val="16"/>
              </w:rPr>
            </w:pPr>
          </w:p>
        </w:tc>
      </w:tr>
    </w:tbl>
    <w:p w:rsidR="0086696C" w:rsidRPr="00432498" w:rsidRDefault="0086696C" w:rsidP="006206CE">
      <w:pPr>
        <w:spacing w:line="120" w:lineRule="exact"/>
        <w:rPr>
          <w:sz w:val="16"/>
          <w:szCs w:val="16"/>
        </w:rPr>
      </w:pPr>
    </w:p>
    <w:sectPr w:rsidR="0086696C" w:rsidRPr="00432498"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65" w:rsidRDefault="00C94B65">
      <w:r>
        <w:separator/>
      </w:r>
    </w:p>
  </w:endnote>
  <w:endnote w:type="continuationSeparator" w:id="0">
    <w:p w:rsidR="00C94B65" w:rsidRDefault="00C9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65" w:rsidRDefault="00C94B65">
      <w:r>
        <w:separator/>
      </w:r>
    </w:p>
  </w:footnote>
  <w:footnote w:type="continuationSeparator" w:id="0">
    <w:p w:rsidR="00C94B65" w:rsidRDefault="00C94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E0643">
      <w:rPr>
        <w:rFonts w:ascii="ＭＳ ゴシック" w:eastAsia="ＭＳ ゴシック" w:hAnsi="ＭＳ ゴシック" w:hint="eastAsia"/>
        <w:sz w:val="20"/>
        <w:szCs w:val="20"/>
      </w:rPr>
      <w:t>１０</w:t>
    </w:r>
    <w:r w:rsidR="004716E3">
      <w:rPr>
        <w:rFonts w:ascii="ＭＳ ゴシック" w:eastAsia="ＭＳ ゴシック" w:hAnsi="ＭＳ ゴシック" w:hint="eastAsia"/>
        <w:sz w:val="20"/>
        <w:szCs w:val="20"/>
      </w:rPr>
      <w:t>７</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0E0643">
      <w:rPr>
        <w:rFonts w:ascii="ＭＳ 明朝" w:hAnsi="ＭＳ 明朝" w:hint="eastAsia"/>
        <w:b/>
        <w:sz w:val="24"/>
      </w:rPr>
      <w:t>刀根山高等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0A3"/>
    <w:rsid w:val="00013C0C"/>
    <w:rsid w:val="00014126"/>
    <w:rsid w:val="00014961"/>
    <w:rsid w:val="000156EF"/>
    <w:rsid w:val="00031A86"/>
    <w:rsid w:val="000349E8"/>
    <w:rsid w:val="000354D4"/>
    <w:rsid w:val="00045480"/>
    <w:rsid w:val="000524AE"/>
    <w:rsid w:val="00064AE7"/>
    <w:rsid w:val="000724B0"/>
    <w:rsid w:val="00091587"/>
    <w:rsid w:val="0009658C"/>
    <w:rsid w:val="000967CE"/>
    <w:rsid w:val="000A1890"/>
    <w:rsid w:val="000B0C54"/>
    <w:rsid w:val="000B395F"/>
    <w:rsid w:val="000B7F10"/>
    <w:rsid w:val="000C0CDB"/>
    <w:rsid w:val="000D0B5E"/>
    <w:rsid w:val="000D1B70"/>
    <w:rsid w:val="000D7707"/>
    <w:rsid w:val="000D7C02"/>
    <w:rsid w:val="000E0643"/>
    <w:rsid w:val="000E1F4D"/>
    <w:rsid w:val="000E5470"/>
    <w:rsid w:val="000E6B9D"/>
    <w:rsid w:val="000E7E7E"/>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6130B"/>
    <w:rsid w:val="0018261A"/>
    <w:rsid w:val="00184B1B"/>
    <w:rsid w:val="00192419"/>
    <w:rsid w:val="00193569"/>
    <w:rsid w:val="00195DCF"/>
    <w:rsid w:val="001A4539"/>
    <w:rsid w:val="001B1E6B"/>
    <w:rsid w:val="001B38EB"/>
    <w:rsid w:val="001B409C"/>
    <w:rsid w:val="001C6B84"/>
    <w:rsid w:val="001C7FE4"/>
    <w:rsid w:val="001D401B"/>
    <w:rsid w:val="001D44D9"/>
    <w:rsid w:val="001D4B2F"/>
    <w:rsid w:val="001D5135"/>
    <w:rsid w:val="001D7757"/>
    <w:rsid w:val="001E22E7"/>
    <w:rsid w:val="001E4FDA"/>
    <w:rsid w:val="001F472F"/>
    <w:rsid w:val="00201A51"/>
    <w:rsid w:val="00201C86"/>
    <w:rsid w:val="002034A6"/>
    <w:rsid w:val="002072EC"/>
    <w:rsid w:val="0021285A"/>
    <w:rsid w:val="00212927"/>
    <w:rsid w:val="0022073E"/>
    <w:rsid w:val="00220AE7"/>
    <w:rsid w:val="00221AA2"/>
    <w:rsid w:val="00224AB0"/>
    <w:rsid w:val="00225A63"/>
    <w:rsid w:val="00225C70"/>
    <w:rsid w:val="00230487"/>
    <w:rsid w:val="00235785"/>
    <w:rsid w:val="00235B86"/>
    <w:rsid w:val="0024006D"/>
    <w:rsid w:val="002439A4"/>
    <w:rsid w:val="00245812"/>
    <w:rsid w:val="00246F4A"/>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3FD2"/>
    <w:rsid w:val="002F608A"/>
    <w:rsid w:val="002F62DD"/>
    <w:rsid w:val="002F6E1B"/>
    <w:rsid w:val="00301498"/>
    <w:rsid w:val="00301B59"/>
    <w:rsid w:val="003029E3"/>
    <w:rsid w:val="00302EB2"/>
    <w:rsid w:val="00304D9B"/>
    <w:rsid w:val="0030555A"/>
    <w:rsid w:val="00305D0E"/>
    <w:rsid w:val="00310645"/>
    <w:rsid w:val="0031492C"/>
    <w:rsid w:val="00324B67"/>
    <w:rsid w:val="00334F83"/>
    <w:rsid w:val="00336089"/>
    <w:rsid w:val="00344148"/>
    <w:rsid w:val="003551CD"/>
    <w:rsid w:val="003552A2"/>
    <w:rsid w:val="00361497"/>
    <w:rsid w:val="0036174C"/>
    <w:rsid w:val="00364F35"/>
    <w:rsid w:val="003730D3"/>
    <w:rsid w:val="0037367C"/>
    <w:rsid w:val="0037506F"/>
    <w:rsid w:val="00375AD4"/>
    <w:rsid w:val="00384C02"/>
    <w:rsid w:val="00386133"/>
    <w:rsid w:val="00387D41"/>
    <w:rsid w:val="003A3356"/>
    <w:rsid w:val="003A62E8"/>
    <w:rsid w:val="003C503E"/>
    <w:rsid w:val="003C55B7"/>
    <w:rsid w:val="003D288C"/>
    <w:rsid w:val="003D2C9D"/>
    <w:rsid w:val="003D3095"/>
    <w:rsid w:val="003D5A25"/>
    <w:rsid w:val="003D71A7"/>
    <w:rsid w:val="003D7473"/>
    <w:rsid w:val="003E55A0"/>
    <w:rsid w:val="00400648"/>
    <w:rsid w:val="00407905"/>
    <w:rsid w:val="00414618"/>
    <w:rsid w:val="00416A59"/>
    <w:rsid w:val="004243CF"/>
    <w:rsid w:val="004245A1"/>
    <w:rsid w:val="00427E0B"/>
    <w:rsid w:val="004312EE"/>
    <w:rsid w:val="00432498"/>
    <w:rsid w:val="004368AD"/>
    <w:rsid w:val="00436BBA"/>
    <w:rsid w:val="00440F03"/>
    <w:rsid w:val="00441743"/>
    <w:rsid w:val="00445E74"/>
    <w:rsid w:val="00454AF4"/>
    <w:rsid w:val="004552E5"/>
    <w:rsid w:val="00460710"/>
    <w:rsid w:val="00460F8E"/>
    <w:rsid w:val="004632FA"/>
    <w:rsid w:val="00465B85"/>
    <w:rsid w:val="00467C11"/>
    <w:rsid w:val="004716E3"/>
    <w:rsid w:val="0048087F"/>
    <w:rsid w:val="00480EB4"/>
    <w:rsid w:val="004930C6"/>
    <w:rsid w:val="004949CC"/>
    <w:rsid w:val="00497ABE"/>
    <w:rsid w:val="004A1605"/>
    <w:rsid w:val="004A18F2"/>
    <w:rsid w:val="004A7442"/>
    <w:rsid w:val="004B130A"/>
    <w:rsid w:val="004C1B92"/>
    <w:rsid w:val="004C2F46"/>
    <w:rsid w:val="004C4F48"/>
    <w:rsid w:val="004C5A47"/>
    <w:rsid w:val="004C6D4A"/>
    <w:rsid w:val="004D1BCF"/>
    <w:rsid w:val="004D28A8"/>
    <w:rsid w:val="004D70F9"/>
    <w:rsid w:val="004E08FB"/>
    <w:rsid w:val="004E4D5E"/>
    <w:rsid w:val="004F2B87"/>
    <w:rsid w:val="004F3627"/>
    <w:rsid w:val="004F6262"/>
    <w:rsid w:val="00500AF9"/>
    <w:rsid w:val="00502EF2"/>
    <w:rsid w:val="0051391A"/>
    <w:rsid w:val="0051706C"/>
    <w:rsid w:val="00521964"/>
    <w:rsid w:val="00523805"/>
    <w:rsid w:val="0052580C"/>
    <w:rsid w:val="005261C4"/>
    <w:rsid w:val="00526530"/>
    <w:rsid w:val="005410C5"/>
    <w:rsid w:val="0054712D"/>
    <w:rsid w:val="00557830"/>
    <w:rsid w:val="00565B55"/>
    <w:rsid w:val="00574055"/>
    <w:rsid w:val="00575298"/>
    <w:rsid w:val="00576355"/>
    <w:rsid w:val="00577DE4"/>
    <w:rsid w:val="005810DB"/>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13D"/>
    <w:rsid w:val="005E535C"/>
    <w:rsid w:val="005F2C9F"/>
    <w:rsid w:val="00606705"/>
    <w:rsid w:val="0061051D"/>
    <w:rsid w:val="00611B70"/>
    <w:rsid w:val="006206CE"/>
    <w:rsid w:val="00624A4E"/>
    <w:rsid w:val="00626AE2"/>
    <w:rsid w:val="00630EC1"/>
    <w:rsid w:val="00631815"/>
    <w:rsid w:val="00631F60"/>
    <w:rsid w:val="00633A71"/>
    <w:rsid w:val="00634F9A"/>
    <w:rsid w:val="00635AFC"/>
    <w:rsid w:val="00637161"/>
    <w:rsid w:val="00644AE0"/>
    <w:rsid w:val="00645D3E"/>
    <w:rsid w:val="00647631"/>
    <w:rsid w:val="006478E9"/>
    <w:rsid w:val="0065302E"/>
    <w:rsid w:val="006567B2"/>
    <w:rsid w:val="00656B78"/>
    <w:rsid w:val="00663113"/>
    <w:rsid w:val="006632F1"/>
    <w:rsid w:val="006729BD"/>
    <w:rsid w:val="006730CB"/>
    <w:rsid w:val="00691681"/>
    <w:rsid w:val="006971F3"/>
    <w:rsid w:val="006A4756"/>
    <w:rsid w:val="006B4E60"/>
    <w:rsid w:val="006B5B51"/>
    <w:rsid w:val="006C220F"/>
    <w:rsid w:val="006C5797"/>
    <w:rsid w:val="006C7FE8"/>
    <w:rsid w:val="006D300C"/>
    <w:rsid w:val="006D4F17"/>
    <w:rsid w:val="006D54AE"/>
    <w:rsid w:val="006D5A31"/>
    <w:rsid w:val="006E4A33"/>
    <w:rsid w:val="006F4599"/>
    <w:rsid w:val="00701AD6"/>
    <w:rsid w:val="00703386"/>
    <w:rsid w:val="0071748A"/>
    <w:rsid w:val="00717D96"/>
    <w:rsid w:val="0072088F"/>
    <w:rsid w:val="0072763C"/>
    <w:rsid w:val="00727B59"/>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06D10"/>
    <w:rsid w:val="008101A4"/>
    <w:rsid w:val="00827C74"/>
    <w:rsid w:val="008333AC"/>
    <w:rsid w:val="00842FAB"/>
    <w:rsid w:val="008455F4"/>
    <w:rsid w:val="00846B49"/>
    <w:rsid w:val="00852DE7"/>
    <w:rsid w:val="00853545"/>
    <w:rsid w:val="008563E0"/>
    <w:rsid w:val="00866790"/>
    <w:rsid w:val="0086696C"/>
    <w:rsid w:val="008678F7"/>
    <w:rsid w:val="0087170D"/>
    <w:rsid w:val="008741C2"/>
    <w:rsid w:val="00884C7E"/>
    <w:rsid w:val="00885FB9"/>
    <w:rsid w:val="008912ED"/>
    <w:rsid w:val="0089387E"/>
    <w:rsid w:val="00897939"/>
    <w:rsid w:val="008A315D"/>
    <w:rsid w:val="008A5D1C"/>
    <w:rsid w:val="008A63F1"/>
    <w:rsid w:val="008B091B"/>
    <w:rsid w:val="008C533F"/>
    <w:rsid w:val="008C5E72"/>
    <w:rsid w:val="008C6685"/>
    <w:rsid w:val="008D3E85"/>
    <w:rsid w:val="008D7EAC"/>
    <w:rsid w:val="008E1182"/>
    <w:rsid w:val="008E62B7"/>
    <w:rsid w:val="008F317E"/>
    <w:rsid w:val="00936704"/>
    <w:rsid w:val="009470D0"/>
    <w:rsid w:val="00947184"/>
    <w:rsid w:val="00947C4F"/>
    <w:rsid w:val="00953790"/>
    <w:rsid w:val="0096649A"/>
    <w:rsid w:val="00971A46"/>
    <w:rsid w:val="009817F2"/>
    <w:rsid w:val="009835B8"/>
    <w:rsid w:val="009870A5"/>
    <w:rsid w:val="009919BC"/>
    <w:rsid w:val="00991FB6"/>
    <w:rsid w:val="009A55F0"/>
    <w:rsid w:val="009B1C3D"/>
    <w:rsid w:val="009B365C"/>
    <w:rsid w:val="009B4DEB"/>
    <w:rsid w:val="009B5AD2"/>
    <w:rsid w:val="009D31EC"/>
    <w:rsid w:val="009D6553"/>
    <w:rsid w:val="009E6251"/>
    <w:rsid w:val="00A07A63"/>
    <w:rsid w:val="00A12A53"/>
    <w:rsid w:val="00A163D5"/>
    <w:rsid w:val="00A16862"/>
    <w:rsid w:val="00A16E26"/>
    <w:rsid w:val="00A204E1"/>
    <w:rsid w:val="00A2170B"/>
    <w:rsid w:val="00A225C1"/>
    <w:rsid w:val="00A47ADC"/>
    <w:rsid w:val="00A653FF"/>
    <w:rsid w:val="00A8152E"/>
    <w:rsid w:val="00A81BA8"/>
    <w:rsid w:val="00A87AEC"/>
    <w:rsid w:val="00A920A8"/>
    <w:rsid w:val="00A9400C"/>
    <w:rsid w:val="00AA4BF8"/>
    <w:rsid w:val="00AA540D"/>
    <w:rsid w:val="00AB2E00"/>
    <w:rsid w:val="00AC2AA7"/>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0B1A"/>
    <w:rsid w:val="00B24BA4"/>
    <w:rsid w:val="00B25096"/>
    <w:rsid w:val="00B27B3C"/>
    <w:rsid w:val="00B311AF"/>
    <w:rsid w:val="00B3211E"/>
    <w:rsid w:val="00B3243C"/>
    <w:rsid w:val="00B34710"/>
    <w:rsid w:val="00B350CC"/>
    <w:rsid w:val="00B350E4"/>
    <w:rsid w:val="00B42334"/>
    <w:rsid w:val="00B42CBA"/>
    <w:rsid w:val="00B43DB1"/>
    <w:rsid w:val="00B44397"/>
    <w:rsid w:val="00B44B20"/>
    <w:rsid w:val="00B466D8"/>
    <w:rsid w:val="00B501E2"/>
    <w:rsid w:val="00B52BB6"/>
    <w:rsid w:val="00B6294D"/>
    <w:rsid w:val="00B66ED2"/>
    <w:rsid w:val="00B7090D"/>
    <w:rsid w:val="00B75528"/>
    <w:rsid w:val="00B8044F"/>
    <w:rsid w:val="00B814A7"/>
    <w:rsid w:val="00B850FE"/>
    <w:rsid w:val="00B854CE"/>
    <w:rsid w:val="00B90CDA"/>
    <w:rsid w:val="00B913C4"/>
    <w:rsid w:val="00B94DEA"/>
    <w:rsid w:val="00BA1F5C"/>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6589"/>
    <w:rsid w:val="00C37416"/>
    <w:rsid w:val="00C43728"/>
    <w:rsid w:val="00C4635D"/>
    <w:rsid w:val="00C55BEF"/>
    <w:rsid w:val="00C75748"/>
    <w:rsid w:val="00C81A48"/>
    <w:rsid w:val="00C81CD5"/>
    <w:rsid w:val="00C87770"/>
    <w:rsid w:val="00C944ED"/>
    <w:rsid w:val="00C94B65"/>
    <w:rsid w:val="00C97C29"/>
    <w:rsid w:val="00CA70DE"/>
    <w:rsid w:val="00CB2D93"/>
    <w:rsid w:val="00CB4BC6"/>
    <w:rsid w:val="00CB5D88"/>
    <w:rsid w:val="00CB5DEC"/>
    <w:rsid w:val="00CC03B1"/>
    <w:rsid w:val="00CC19D9"/>
    <w:rsid w:val="00CD2406"/>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862EC"/>
    <w:rsid w:val="00D926BB"/>
    <w:rsid w:val="00DA13D1"/>
    <w:rsid w:val="00DA34D6"/>
    <w:rsid w:val="00DB1858"/>
    <w:rsid w:val="00DB3D1A"/>
    <w:rsid w:val="00DB553D"/>
    <w:rsid w:val="00DC2FCD"/>
    <w:rsid w:val="00DC318D"/>
    <w:rsid w:val="00DC79BD"/>
    <w:rsid w:val="00DE27FC"/>
    <w:rsid w:val="00DE626E"/>
    <w:rsid w:val="00DE64EF"/>
    <w:rsid w:val="00DE744C"/>
    <w:rsid w:val="00DF3B21"/>
    <w:rsid w:val="00DF49F3"/>
    <w:rsid w:val="00E05623"/>
    <w:rsid w:val="00E06D6B"/>
    <w:rsid w:val="00E15291"/>
    <w:rsid w:val="00E1683E"/>
    <w:rsid w:val="00E2104D"/>
    <w:rsid w:val="00E231D8"/>
    <w:rsid w:val="00E331F1"/>
    <w:rsid w:val="00E34C87"/>
    <w:rsid w:val="00E50B6C"/>
    <w:rsid w:val="00E53EE3"/>
    <w:rsid w:val="00E56A95"/>
    <w:rsid w:val="00E600AD"/>
    <w:rsid w:val="00E67370"/>
    <w:rsid w:val="00E73DA5"/>
    <w:rsid w:val="00E87E7A"/>
    <w:rsid w:val="00E92928"/>
    <w:rsid w:val="00EA0206"/>
    <w:rsid w:val="00EA05FD"/>
    <w:rsid w:val="00EA2B01"/>
    <w:rsid w:val="00EA5C58"/>
    <w:rsid w:val="00EA6BCB"/>
    <w:rsid w:val="00EB3DB7"/>
    <w:rsid w:val="00EB4A00"/>
    <w:rsid w:val="00EB5894"/>
    <w:rsid w:val="00EC5FAE"/>
    <w:rsid w:val="00ED2AB2"/>
    <w:rsid w:val="00ED5214"/>
    <w:rsid w:val="00EE74A1"/>
    <w:rsid w:val="00EE7E25"/>
    <w:rsid w:val="00EF1275"/>
    <w:rsid w:val="00EF4647"/>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65C8D"/>
    <w:rsid w:val="00F65F11"/>
    <w:rsid w:val="00F6686B"/>
    <w:rsid w:val="00F71540"/>
    <w:rsid w:val="00F71E78"/>
    <w:rsid w:val="00F7271C"/>
    <w:rsid w:val="00F72C7A"/>
    <w:rsid w:val="00F7343E"/>
    <w:rsid w:val="00F73A1A"/>
    <w:rsid w:val="00F7539D"/>
    <w:rsid w:val="00F76B28"/>
    <w:rsid w:val="00F77F28"/>
    <w:rsid w:val="00F80DBA"/>
    <w:rsid w:val="00F80E7E"/>
    <w:rsid w:val="00F80F97"/>
    <w:rsid w:val="00F81A35"/>
    <w:rsid w:val="00F84E81"/>
    <w:rsid w:val="00F85189"/>
    <w:rsid w:val="00F93090"/>
    <w:rsid w:val="00F974C2"/>
    <w:rsid w:val="00FA446E"/>
    <w:rsid w:val="00FC71A1"/>
    <w:rsid w:val="00FD5C8E"/>
    <w:rsid w:val="00FD7E65"/>
    <w:rsid w:val="00FE0692"/>
    <w:rsid w:val="00FE11A5"/>
    <w:rsid w:val="00FE4763"/>
    <w:rsid w:val="00FE512D"/>
    <w:rsid w:val="00FE5CE4"/>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CF086D7-812B-44C5-809D-C47C92E1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635A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41BA-A46D-496C-8F7B-EE98603C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693</Words>
  <Characters>3952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6</cp:revision>
  <cp:lastPrinted>2019-04-15T05:28:00Z</cp:lastPrinted>
  <dcterms:created xsi:type="dcterms:W3CDTF">2019-05-07T09:29:00Z</dcterms:created>
  <dcterms:modified xsi:type="dcterms:W3CDTF">2019-05-29T02:41:00Z</dcterms:modified>
</cp:coreProperties>
</file>