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6CF1B" w14:textId="0332B2E8" w:rsidR="0037367C" w:rsidRPr="00045480" w:rsidRDefault="00F3037B" w:rsidP="00485D10">
      <w:pPr>
        <w:wordWrap w:val="0"/>
        <w:spacing w:line="360" w:lineRule="exact"/>
        <w:ind w:rightChars="100" w:right="210"/>
        <w:jc w:val="right"/>
        <w:rPr>
          <w:rFonts w:ascii="ＭＳ 明朝" w:hAnsi="ＭＳ 明朝"/>
          <w:b/>
          <w:sz w:val="24"/>
        </w:rPr>
      </w:pPr>
      <w:r>
        <w:rPr>
          <w:rFonts w:ascii="ＭＳ 明朝" w:hAnsi="ＭＳ 明朝" w:hint="eastAsia"/>
          <w:b/>
          <w:sz w:val="24"/>
        </w:rPr>
        <w:t>校長</w:t>
      </w:r>
      <w:r w:rsidR="00485D10">
        <w:rPr>
          <w:rFonts w:ascii="ＭＳ 明朝" w:hAnsi="ＭＳ 明朝" w:hint="eastAsia"/>
          <w:b/>
          <w:sz w:val="24"/>
        </w:rPr>
        <w:t xml:space="preserve">　</w:t>
      </w:r>
      <w:r w:rsidR="00EB45DF">
        <w:rPr>
          <w:rFonts w:ascii="ＭＳ 明朝" w:hAnsi="ＭＳ 明朝" w:hint="eastAsia"/>
          <w:b/>
          <w:sz w:val="24"/>
        </w:rPr>
        <w:t>羽山　尚一</w:t>
      </w:r>
    </w:p>
    <w:p w14:paraId="6706CF1C"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6706CF1D" w14:textId="619C3C8E"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091162">
        <w:rPr>
          <w:rFonts w:ascii="ＭＳ ゴシック" w:eastAsia="ＭＳ ゴシック" w:hAnsi="ＭＳ ゴシック" w:hint="eastAsia"/>
          <w:b/>
          <w:sz w:val="32"/>
          <w:szCs w:val="32"/>
        </w:rPr>
        <w:t>30</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6706CF1E" w14:textId="77777777"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6706CF22" w14:textId="77777777" w:rsidTr="000354D4">
        <w:trPr>
          <w:jc w:val="center"/>
        </w:trPr>
        <w:tc>
          <w:tcPr>
            <w:tcW w:w="14944" w:type="dxa"/>
            <w:shd w:val="clear" w:color="auto" w:fill="auto"/>
          </w:tcPr>
          <w:p w14:paraId="6706CF1F" w14:textId="77777777" w:rsidR="00201A51" w:rsidRDefault="00485D10" w:rsidP="00A93A0E">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我が国、最初の知的障がい児の教育を行う学校として創立された歴史に誇りと責任を持ち、</w:t>
            </w:r>
            <w:r w:rsidR="00241853">
              <w:rPr>
                <w:rFonts w:ascii="ＭＳ ゴシック" w:eastAsia="ＭＳ ゴシック" w:hAnsi="ＭＳ ゴシック" w:hint="eastAsia"/>
                <w:szCs w:val="21"/>
              </w:rPr>
              <w:t>地域や関係機関との連携の中で、</w:t>
            </w:r>
            <w:r w:rsidR="00C105DB">
              <w:rPr>
                <w:rFonts w:ascii="ＭＳ ゴシック" w:eastAsia="ＭＳ ゴシック" w:hAnsi="ＭＳ ゴシック" w:hint="eastAsia"/>
                <w:szCs w:val="21"/>
              </w:rPr>
              <w:t>児童生徒</w:t>
            </w:r>
            <w:bookmarkStart w:id="0" w:name="_GoBack"/>
            <w:bookmarkEnd w:id="0"/>
            <w:r w:rsidR="00C105DB">
              <w:rPr>
                <w:rFonts w:ascii="ＭＳ ゴシック" w:eastAsia="ＭＳ ゴシック" w:hAnsi="ＭＳ ゴシック" w:hint="eastAsia"/>
                <w:szCs w:val="21"/>
              </w:rPr>
              <w:t>一人ひと</w:t>
            </w:r>
            <w:r w:rsidR="00241853">
              <w:rPr>
                <w:rFonts w:ascii="ＭＳ ゴシック" w:eastAsia="ＭＳ ゴシック" w:hAnsi="ＭＳ ゴシック" w:hint="eastAsia"/>
                <w:szCs w:val="21"/>
              </w:rPr>
              <w:t>りの願いに応え、障がいや発達の状況に応じて創意工夫した特色ある教育活動を実践する</w:t>
            </w:r>
            <w:r w:rsidR="00C105DB">
              <w:rPr>
                <w:rFonts w:ascii="ＭＳ ゴシック" w:eastAsia="ＭＳ ゴシック" w:hAnsi="ＭＳ ゴシック" w:hint="eastAsia"/>
                <w:szCs w:val="21"/>
              </w:rPr>
              <w:t>。</w:t>
            </w:r>
          </w:p>
          <w:p w14:paraId="6706CF20" w14:textId="77777777" w:rsidR="00C105DB" w:rsidRDefault="00241853" w:rsidP="00A93A0E">
            <w:pPr>
              <w:rPr>
                <w:rFonts w:ascii="ＭＳ ゴシック" w:eastAsia="ＭＳ ゴシック" w:hAnsi="ＭＳ ゴシック"/>
                <w:szCs w:val="21"/>
              </w:rPr>
            </w:pPr>
            <w:r>
              <w:rPr>
                <w:rFonts w:ascii="ＭＳ ゴシック" w:eastAsia="ＭＳ ゴシック" w:hAnsi="ＭＳ ゴシック" w:hint="eastAsia"/>
                <w:szCs w:val="21"/>
              </w:rPr>
              <w:t xml:space="preserve">１　</w:t>
            </w:r>
            <w:r w:rsidR="00860A09">
              <w:rPr>
                <w:rFonts w:ascii="ＭＳ ゴシック" w:eastAsia="ＭＳ ゴシック" w:hAnsi="ＭＳ ゴシック" w:hint="eastAsia"/>
                <w:szCs w:val="21"/>
              </w:rPr>
              <w:t>知的障がいの支援学校として、計画的で</w:t>
            </w:r>
            <w:r w:rsidR="008E222F">
              <w:rPr>
                <w:rFonts w:ascii="ＭＳ ゴシック" w:eastAsia="ＭＳ ゴシック" w:hAnsi="ＭＳ ゴシック" w:hint="eastAsia"/>
                <w:szCs w:val="21"/>
              </w:rPr>
              <w:t>効果的な研修・研究に取り組み、より質の高い知的障がい教育を実践する。</w:t>
            </w:r>
          </w:p>
          <w:p w14:paraId="6706CF21" w14:textId="77777777" w:rsidR="00C105DB" w:rsidRPr="000354D4" w:rsidRDefault="00A965BA" w:rsidP="001F205F">
            <w:pPr>
              <w:rPr>
                <w:rFonts w:ascii="ＭＳ ゴシック" w:eastAsia="ＭＳ ゴシック" w:hAnsi="ＭＳ ゴシック"/>
                <w:szCs w:val="21"/>
              </w:rPr>
            </w:pPr>
            <w:r w:rsidRPr="00EB45DF">
              <w:rPr>
                <w:rFonts w:ascii="ＭＳ ゴシック" w:eastAsia="ＭＳ ゴシック" w:hAnsi="ＭＳ ゴシック" w:hint="eastAsia"/>
                <w:szCs w:val="21"/>
              </w:rPr>
              <w:t>２</w:t>
            </w:r>
            <w:r w:rsidR="00C105DB">
              <w:rPr>
                <w:rFonts w:ascii="ＭＳ ゴシック" w:eastAsia="ＭＳ ゴシック" w:hAnsi="ＭＳ ゴシック" w:hint="eastAsia"/>
                <w:szCs w:val="21"/>
              </w:rPr>
              <w:t xml:space="preserve">　</w:t>
            </w:r>
            <w:r w:rsidR="008E222F">
              <w:rPr>
                <w:rFonts w:ascii="ＭＳ ゴシック" w:eastAsia="ＭＳ ゴシック" w:hAnsi="ＭＳ ゴシック" w:hint="eastAsia"/>
                <w:szCs w:val="21"/>
              </w:rPr>
              <w:t>小学部から高等部まで継続的系統的なキャリア教育を行い、児童生徒の自立と社会生活の充実を</w:t>
            </w:r>
            <w:r w:rsidR="001F205F">
              <w:rPr>
                <w:rFonts w:ascii="ＭＳ ゴシック" w:eastAsia="ＭＳ ゴシック" w:hAnsi="ＭＳ ゴシック" w:hint="eastAsia"/>
                <w:szCs w:val="21"/>
              </w:rPr>
              <w:t>めざ</w:t>
            </w:r>
            <w:r w:rsidR="008E222F">
              <w:rPr>
                <w:rFonts w:ascii="ＭＳ ゴシック" w:eastAsia="ＭＳ ゴシック" w:hAnsi="ＭＳ ゴシック" w:hint="eastAsia"/>
                <w:szCs w:val="21"/>
              </w:rPr>
              <w:t>す。</w:t>
            </w:r>
          </w:p>
        </w:tc>
      </w:tr>
    </w:tbl>
    <w:p w14:paraId="6706CF23" w14:textId="77777777" w:rsidR="00324B67" w:rsidRDefault="00324B67" w:rsidP="00A93A0E">
      <w:pPr>
        <w:spacing w:line="300" w:lineRule="exact"/>
        <w:jc w:val="left"/>
        <w:rPr>
          <w:rFonts w:ascii="ＭＳ ゴシック" w:eastAsia="ＭＳ ゴシック" w:hAnsi="ＭＳ ゴシック"/>
          <w:szCs w:val="21"/>
        </w:rPr>
      </w:pPr>
    </w:p>
    <w:p w14:paraId="6706CF24" w14:textId="77777777"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6706CF35" w14:textId="77777777" w:rsidTr="000354D4">
        <w:trPr>
          <w:jc w:val="center"/>
        </w:trPr>
        <w:tc>
          <w:tcPr>
            <w:tcW w:w="14944" w:type="dxa"/>
            <w:shd w:val="clear" w:color="auto" w:fill="auto"/>
          </w:tcPr>
          <w:p w14:paraId="6706CF25" w14:textId="77777777" w:rsidR="00F36639" w:rsidRPr="009312A1" w:rsidRDefault="00160A29" w:rsidP="00A93A0E">
            <w:pPr>
              <w:ind w:left="840" w:hangingChars="400" w:hanging="840"/>
              <w:rPr>
                <w:rFonts w:ascii="ＭＳ 明朝" w:hAnsi="ＭＳ 明朝"/>
                <w:color w:val="000000"/>
              </w:rPr>
            </w:pPr>
            <w:r w:rsidRPr="009312A1">
              <w:rPr>
                <w:rFonts w:ascii="ＭＳ 明朝" w:hAnsi="ＭＳ 明朝" w:hint="eastAsia"/>
                <w:color w:val="000000"/>
              </w:rPr>
              <w:t>１</w:t>
            </w:r>
            <w:r w:rsidR="00F36639" w:rsidRPr="009312A1">
              <w:rPr>
                <w:rFonts w:ascii="ＭＳ 明朝" w:hAnsi="ＭＳ 明朝" w:hint="eastAsia"/>
                <w:color w:val="000000"/>
              </w:rPr>
              <w:t xml:space="preserve">　</w:t>
            </w:r>
            <w:r w:rsidR="00DB3EB8" w:rsidRPr="009312A1">
              <w:rPr>
                <w:rFonts w:ascii="ＭＳ 明朝" w:hAnsi="ＭＳ 明朝" w:hint="eastAsia"/>
                <w:color w:val="000000"/>
              </w:rPr>
              <w:t>障がいの多様性に対応できる専門性の向上に取り組む。</w:t>
            </w:r>
          </w:p>
          <w:p w14:paraId="6706CF26" w14:textId="77777777" w:rsidR="00DB3EB8" w:rsidRDefault="000B669B" w:rsidP="000B669B">
            <w:pPr>
              <w:ind w:leftChars="100" w:left="420" w:hangingChars="100" w:hanging="210"/>
              <w:rPr>
                <w:rFonts w:ascii="ＭＳ 明朝" w:hAnsi="ＭＳ 明朝"/>
              </w:rPr>
            </w:pPr>
            <w:r>
              <w:rPr>
                <w:rFonts w:ascii="ＭＳ 明朝" w:hAnsi="ＭＳ 明朝" w:hint="eastAsia"/>
              </w:rPr>
              <w:t xml:space="preserve">⑴　</w:t>
            </w:r>
            <w:r w:rsidR="00DB3EB8" w:rsidRPr="009312A1">
              <w:rPr>
                <w:rFonts w:ascii="ＭＳ 明朝" w:hAnsi="ＭＳ 明朝" w:hint="eastAsia"/>
              </w:rPr>
              <w:t>自閉症スペクトラム傾向の</w:t>
            </w:r>
            <w:r w:rsidR="00160A29" w:rsidRPr="009312A1">
              <w:rPr>
                <w:rFonts w:ascii="ＭＳ 明朝" w:hAnsi="ＭＳ 明朝" w:hint="eastAsia"/>
              </w:rPr>
              <w:t>児童</w:t>
            </w:r>
            <w:r w:rsidR="00DB3EB8" w:rsidRPr="009312A1">
              <w:rPr>
                <w:rFonts w:ascii="ＭＳ 明朝" w:hAnsi="ＭＳ 明朝" w:hint="eastAsia"/>
              </w:rPr>
              <w:t>生徒の</w:t>
            </w:r>
            <w:r w:rsidR="008E222F">
              <w:rPr>
                <w:rFonts w:ascii="ＭＳ 明朝" w:hAnsi="ＭＳ 明朝" w:hint="eastAsia"/>
              </w:rPr>
              <w:t>支援において、研究が進む様々な対応方法の導入と研修の充実を図り、知的障がい支援学校としての専門性向上を</w:t>
            </w:r>
            <w:r w:rsidR="005955D8">
              <w:rPr>
                <w:rFonts w:ascii="ＭＳ 明朝" w:hAnsi="ＭＳ 明朝" w:hint="eastAsia"/>
              </w:rPr>
              <w:t>めざ</w:t>
            </w:r>
            <w:r w:rsidR="008E222F">
              <w:rPr>
                <w:rFonts w:ascii="ＭＳ 明朝" w:hAnsi="ＭＳ 明朝" w:hint="eastAsia"/>
              </w:rPr>
              <w:t>す。</w:t>
            </w:r>
          </w:p>
          <w:p w14:paraId="6706CF27" w14:textId="77777777" w:rsidR="00160A29" w:rsidRDefault="000B669B" w:rsidP="000B669B">
            <w:pPr>
              <w:ind w:left="362" w:hanging="152"/>
              <w:rPr>
                <w:rFonts w:ascii="ＭＳ 明朝" w:hAnsi="ＭＳ 明朝"/>
              </w:rPr>
            </w:pPr>
            <w:r>
              <w:rPr>
                <w:rFonts w:ascii="ＭＳ 明朝" w:hAnsi="ＭＳ 明朝" w:hint="eastAsia"/>
              </w:rPr>
              <w:t xml:space="preserve">⑵　</w:t>
            </w:r>
            <w:r w:rsidR="00160A29" w:rsidRPr="009312A1">
              <w:rPr>
                <w:rFonts w:ascii="ＭＳ 明朝" w:hAnsi="ＭＳ 明朝" w:hint="eastAsia"/>
              </w:rPr>
              <w:t>中度・重度知的障がい児童生徒の課題や障がいの多様化に対応できるように、</w:t>
            </w:r>
            <w:r w:rsidR="008E222F">
              <w:rPr>
                <w:rFonts w:ascii="ＭＳ 明朝" w:hAnsi="ＭＳ 明朝" w:hint="eastAsia"/>
              </w:rPr>
              <w:t>指導内容の充実</w:t>
            </w:r>
            <w:r w:rsidR="00302D42">
              <w:rPr>
                <w:rFonts w:ascii="ＭＳ 明朝" w:hAnsi="ＭＳ 明朝" w:hint="eastAsia"/>
              </w:rPr>
              <w:t>や</w:t>
            </w:r>
            <w:r w:rsidR="008E222F">
              <w:rPr>
                <w:rFonts w:ascii="ＭＳ 明朝" w:hAnsi="ＭＳ 明朝" w:hint="eastAsia"/>
              </w:rPr>
              <w:t>授業改善に取り組み</w:t>
            </w:r>
            <w:r w:rsidR="00302D42">
              <w:rPr>
                <w:rFonts w:ascii="ＭＳ 明朝" w:hAnsi="ＭＳ 明朝" w:hint="eastAsia"/>
              </w:rPr>
              <w:t>、</w:t>
            </w:r>
            <w:r>
              <w:rPr>
                <w:rFonts w:ascii="ＭＳ 明朝" w:hAnsi="ＭＳ 明朝" w:hint="eastAsia"/>
              </w:rPr>
              <w:t>知的障がい支援学校としての専</w:t>
            </w:r>
            <w:r w:rsidR="00302D42" w:rsidRPr="00302D42">
              <w:rPr>
                <w:rFonts w:ascii="ＭＳ 明朝" w:hAnsi="ＭＳ 明朝" w:hint="eastAsia"/>
              </w:rPr>
              <w:t>門性向上を</w:t>
            </w:r>
            <w:r>
              <w:rPr>
                <w:rFonts w:ascii="ＭＳ 明朝" w:hAnsi="ＭＳ 明朝" w:hint="eastAsia"/>
              </w:rPr>
              <w:t>めざ</w:t>
            </w:r>
            <w:r w:rsidR="00302D42" w:rsidRPr="00302D42">
              <w:rPr>
                <w:rFonts w:ascii="ＭＳ 明朝" w:hAnsi="ＭＳ 明朝" w:hint="eastAsia"/>
              </w:rPr>
              <w:t>す。</w:t>
            </w:r>
          </w:p>
          <w:p w14:paraId="6706CF28" w14:textId="77777777" w:rsidR="00227351" w:rsidRDefault="000B669B" w:rsidP="000B669B">
            <w:pPr>
              <w:ind w:leftChars="100" w:left="840" w:hangingChars="300" w:hanging="630"/>
              <w:rPr>
                <w:rFonts w:ascii="ＭＳ 明朝" w:hAnsi="ＭＳ 明朝"/>
              </w:rPr>
            </w:pPr>
            <w:r>
              <w:rPr>
                <w:rFonts w:ascii="ＭＳ 明朝" w:hAnsi="ＭＳ 明朝" w:hint="eastAsia"/>
              </w:rPr>
              <w:t xml:space="preserve">⑶　</w:t>
            </w:r>
            <w:r w:rsidR="008E222F" w:rsidRPr="009312A1">
              <w:rPr>
                <w:rFonts w:ascii="ＭＳ 明朝" w:hAnsi="ＭＳ 明朝" w:hint="eastAsia"/>
              </w:rPr>
              <w:t>「福祉・医療関係人材の活用事業」</w:t>
            </w:r>
            <w:r w:rsidR="00677F18">
              <w:rPr>
                <w:rFonts w:ascii="ＭＳ 明朝" w:hAnsi="ＭＳ 明朝" w:hint="eastAsia"/>
              </w:rPr>
              <w:t>の活用や研修会へ参加するなどし</w:t>
            </w:r>
            <w:r w:rsidR="008E222F" w:rsidRPr="009312A1">
              <w:rPr>
                <w:rFonts w:ascii="ＭＳ 明朝" w:hAnsi="ＭＳ 明朝" w:hint="eastAsia"/>
              </w:rPr>
              <w:t>て、</w:t>
            </w:r>
            <w:r w:rsidR="00302D42">
              <w:rPr>
                <w:rFonts w:ascii="ＭＳ 明朝" w:hAnsi="ＭＳ 明朝" w:hint="eastAsia"/>
              </w:rPr>
              <w:t>専門職の意見を自立活動や日常生活指導、授業等に</w:t>
            </w:r>
            <w:r>
              <w:rPr>
                <w:rFonts w:ascii="ＭＳ 明朝" w:hAnsi="ＭＳ 明朝" w:hint="eastAsia"/>
              </w:rPr>
              <w:t>活かす</w:t>
            </w:r>
            <w:r w:rsidR="00302D42">
              <w:rPr>
                <w:rFonts w:ascii="ＭＳ 明朝" w:hAnsi="ＭＳ 明朝" w:hint="eastAsia"/>
              </w:rPr>
              <w:t>。</w:t>
            </w:r>
          </w:p>
          <w:p w14:paraId="6706CF29" w14:textId="77777777" w:rsidR="00C35D56" w:rsidRPr="008D614F" w:rsidRDefault="00F3765F" w:rsidP="000B669B">
            <w:pPr>
              <w:ind w:left="840" w:hangingChars="400" w:hanging="840"/>
              <w:rPr>
                <w:rFonts w:ascii="ＭＳ 明朝" w:hAnsi="ＭＳ 明朝"/>
                <w:color w:val="000000"/>
              </w:rPr>
            </w:pPr>
            <w:r>
              <w:rPr>
                <w:rFonts w:ascii="ＭＳ 明朝" w:hAnsi="ＭＳ 明朝" w:hint="eastAsia"/>
              </w:rPr>
              <w:t xml:space="preserve">　　</w:t>
            </w:r>
          </w:p>
          <w:p w14:paraId="6706CF2A" w14:textId="77777777" w:rsidR="00A14EC3" w:rsidRPr="009312A1" w:rsidRDefault="00160A29" w:rsidP="00677F18">
            <w:pPr>
              <w:ind w:left="220" w:hangingChars="105" w:hanging="220"/>
              <w:rPr>
                <w:rFonts w:ascii="ＭＳ 明朝" w:hAnsi="ＭＳ 明朝"/>
                <w:color w:val="000000"/>
              </w:rPr>
            </w:pPr>
            <w:r w:rsidRPr="009312A1">
              <w:rPr>
                <w:rFonts w:ascii="ＭＳ 明朝" w:hAnsi="ＭＳ 明朝" w:hint="eastAsia"/>
                <w:color w:val="000000"/>
              </w:rPr>
              <w:t>２</w:t>
            </w:r>
            <w:r w:rsidR="00A14EC3" w:rsidRPr="009312A1">
              <w:rPr>
                <w:rFonts w:ascii="ＭＳ 明朝" w:hAnsi="ＭＳ 明朝" w:hint="eastAsia"/>
                <w:color w:val="000000"/>
              </w:rPr>
              <w:t xml:space="preserve">　小学部、中学部、高等部の連続性・系統性のあるキャリア教育</w:t>
            </w:r>
            <w:r w:rsidR="00F3765F">
              <w:rPr>
                <w:rFonts w:ascii="ＭＳ 明朝" w:hAnsi="ＭＳ 明朝" w:hint="eastAsia"/>
                <w:color w:val="000000"/>
              </w:rPr>
              <w:t>を充実させ、高等部</w:t>
            </w:r>
            <w:r w:rsidR="00F3765F" w:rsidRPr="00B83F1A">
              <w:rPr>
                <w:rFonts w:ascii="ＭＳ 明朝" w:hAnsi="ＭＳ 明朝" w:hint="eastAsia"/>
                <w:color w:val="000000"/>
              </w:rPr>
              <w:t>職業コース</w:t>
            </w:r>
            <w:r w:rsidR="000B669B" w:rsidRPr="00B83F1A">
              <w:rPr>
                <w:rFonts w:ascii="ＭＳ 明朝" w:hAnsi="ＭＳ 明朝" w:hint="eastAsia"/>
                <w:color w:val="000000"/>
              </w:rPr>
              <w:t>を本</w:t>
            </w:r>
            <w:r w:rsidR="000B669B">
              <w:rPr>
                <w:rFonts w:ascii="ＭＳ 明朝" w:hAnsi="ＭＳ 明朝" w:hint="eastAsia"/>
                <w:color w:val="000000"/>
              </w:rPr>
              <w:t>格的に実施し軌道に乗せ、卒業後の就労に結び付ける。</w:t>
            </w:r>
          </w:p>
          <w:p w14:paraId="6706CF2B" w14:textId="77777777" w:rsidR="00A14EC3" w:rsidRPr="009312A1" w:rsidRDefault="00A14EC3" w:rsidP="00A93A0E">
            <w:pPr>
              <w:ind w:left="840" w:hanging="840"/>
              <w:rPr>
                <w:rFonts w:ascii="ＭＳ 明朝" w:hAnsi="ＭＳ 明朝"/>
              </w:rPr>
            </w:pPr>
            <w:r w:rsidRPr="009312A1">
              <w:rPr>
                <w:rFonts w:ascii="ＭＳ 明朝" w:hAnsi="ＭＳ 明朝" w:hint="eastAsia"/>
                <w:color w:val="000000"/>
              </w:rPr>
              <w:t xml:space="preserve">　</w:t>
            </w:r>
            <w:r w:rsidR="000B669B">
              <w:rPr>
                <w:rFonts w:ascii="ＭＳ 明朝" w:hAnsi="ＭＳ 明朝" w:hint="eastAsia"/>
                <w:color w:val="000000"/>
              </w:rPr>
              <w:t xml:space="preserve">⑴　</w:t>
            </w:r>
            <w:r w:rsidR="000B669B">
              <w:rPr>
                <w:rFonts w:ascii="ＭＳ 明朝" w:hAnsi="ＭＳ 明朝" w:hint="eastAsia"/>
              </w:rPr>
              <w:t>作成した</w:t>
            </w:r>
            <w:r w:rsidR="00F3765F">
              <w:rPr>
                <w:rFonts w:ascii="ＭＳ 明朝" w:hAnsi="ＭＳ 明朝" w:hint="eastAsia"/>
              </w:rPr>
              <w:t>キャリア教育プログラムを</w:t>
            </w:r>
            <w:r w:rsidR="000B669B">
              <w:rPr>
                <w:rFonts w:ascii="ＭＳ 明朝" w:hAnsi="ＭＳ 明朝" w:hint="eastAsia"/>
              </w:rPr>
              <w:t>実施、検証し改訂を行うことにより、</w:t>
            </w:r>
            <w:r w:rsidRPr="009312A1">
              <w:rPr>
                <w:rFonts w:ascii="ＭＳ 明朝" w:hAnsi="ＭＳ 明朝" w:hint="eastAsia"/>
              </w:rPr>
              <w:t>キャリア教育の充実を図る。</w:t>
            </w:r>
          </w:p>
          <w:p w14:paraId="6706CF2C" w14:textId="77777777" w:rsidR="00A14EC3" w:rsidRPr="009312A1" w:rsidRDefault="000B669B" w:rsidP="00A93A0E">
            <w:pPr>
              <w:ind w:left="840" w:hanging="840"/>
              <w:rPr>
                <w:rFonts w:ascii="ＭＳ 明朝" w:hAnsi="ＭＳ 明朝"/>
              </w:rPr>
            </w:pPr>
            <w:r>
              <w:rPr>
                <w:rFonts w:ascii="ＭＳ 明朝" w:hAnsi="ＭＳ 明朝" w:hint="eastAsia"/>
              </w:rPr>
              <w:t xml:space="preserve">　⑵　</w:t>
            </w:r>
            <w:r w:rsidR="007A179D">
              <w:rPr>
                <w:rFonts w:ascii="ＭＳ 明朝" w:hAnsi="ＭＳ 明朝" w:hint="eastAsia"/>
              </w:rPr>
              <w:t>高等部</w:t>
            </w:r>
            <w:r w:rsidR="007A179D" w:rsidRPr="00B83F1A">
              <w:rPr>
                <w:rFonts w:ascii="ＭＳ 明朝" w:hAnsi="ＭＳ 明朝" w:hint="eastAsia"/>
              </w:rPr>
              <w:t>職業コース</w:t>
            </w:r>
            <w:r w:rsidR="001300EE" w:rsidRPr="00B83F1A">
              <w:rPr>
                <w:rFonts w:ascii="ＭＳ 明朝" w:hAnsi="ＭＳ 明朝" w:hint="eastAsia"/>
              </w:rPr>
              <w:t>を</w:t>
            </w:r>
            <w:r w:rsidR="001300EE">
              <w:rPr>
                <w:rFonts w:ascii="ＭＳ 明朝" w:hAnsi="ＭＳ 明朝" w:hint="eastAsia"/>
              </w:rPr>
              <w:t>本格的に実施し、</w:t>
            </w:r>
            <w:r w:rsidR="00C139F7">
              <w:rPr>
                <w:rFonts w:ascii="ＭＳ 明朝" w:hAnsi="ＭＳ 明朝" w:hint="eastAsia"/>
              </w:rPr>
              <w:t>進路関係の情報発信の充実を図る。</w:t>
            </w:r>
          </w:p>
          <w:p w14:paraId="6706CF2D" w14:textId="77777777" w:rsidR="001B6742" w:rsidRPr="009312A1" w:rsidRDefault="00A14EC3" w:rsidP="001300EE">
            <w:pPr>
              <w:ind w:left="840" w:hanging="840"/>
              <w:rPr>
                <w:rFonts w:ascii="ＭＳ 明朝" w:hAnsi="ＭＳ 明朝"/>
              </w:rPr>
            </w:pPr>
            <w:r w:rsidRPr="009312A1">
              <w:rPr>
                <w:rFonts w:ascii="ＭＳ 明朝" w:hAnsi="ＭＳ 明朝" w:hint="eastAsia"/>
              </w:rPr>
              <w:t xml:space="preserve">　</w:t>
            </w:r>
            <w:r w:rsidR="001300EE">
              <w:rPr>
                <w:rFonts w:ascii="ＭＳ 明朝" w:hAnsi="ＭＳ 明朝" w:hint="eastAsia"/>
              </w:rPr>
              <w:t xml:space="preserve">⑶　</w:t>
            </w:r>
            <w:r w:rsidR="00F3765F" w:rsidRPr="009312A1">
              <w:rPr>
                <w:rFonts w:ascii="ＭＳ 明朝" w:hAnsi="ＭＳ 明朝" w:hint="eastAsia"/>
              </w:rPr>
              <w:t>高等部教員のキャリア教育及び就労支援に関する実践力を高め、現場実習や職域の拡大を図る。</w:t>
            </w:r>
          </w:p>
          <w:p w14:paraId="6706CF2E" w14:textId="77777777" w:rsidR="001B6742" w:rsidRPr="009312A1" w:rsidRDefault="00C35D56" w:rsidP="00A93A0E">
            <w:pPr>
              <w:ind w:left="840" w:hanging="840"/>
              <w:rPr>
                <w:rFonts w:ascii="ＭＳ 明朝" w:hAnsi="ＭＳ 明朝"/>
              </w:rPr>
            </w:pPr>
            <w:r w:rsidRPr="009312A1">
              <w:rPr>
                <w:rFonts w:ascii="ＭＳ 明朝" w:hAnsi="ＭＳ 明朝" w:hint="eastAsia"/>
              </w:rPr>
              <w:t xml:space="preserve">　　</w:t>
            </w:r>
          </w:p>
          <w:p w14:paraId="6706CF2F" w14:textId="77777777" w:rsidR="00A153B8" w:rsidRPr="009312A1" w:rsidRDefault="00160A29" w:rsidP="00A93A0E">
            <w:pPr>
              <w:ind w:left="840" w:hanging="840"/>
              <w:rPr>
                <w:rFonts w:ascii="ＭＳ 明朝" w:hAnsi="ＭＳ 明朝"/>
              </w:rPr>
            </w:pPr>
            <w:r w:rsidRPr="009312A1">
              <w:rPr>
                <w:rFonts w:ascii="ＭＳ 明朝" w:hAnsi="ＭＳ 明朝" w:hint="eastAsia"/>
              </w:rPr>
              <w:t>３</w:t>
            </w:r>
            <w:r w:rsidR="00A153B8" w:rsidRPr="009312A1">
              <w:rPr>
                <w:rFonts w:ascii="ＭＳ 明朝" w:hAnsi="ＭＳ 明朝" w:hint="eastAsia"/>
              </w:rPr>
              <w:t xml:space="preserve">　</w:t>
            </w:r>
            <w:r w:rsidR="00860A09" w:rsidRPr="009312A1">
              <w:rPr>
                <w:rFonts w:ascii="ＭＳ 明朝" w:hAnsi="ＭＳ 明朝" w:hint="eastAsia"/>
              </w:rPr>
              <w:t>センター機能の発揮と、</w:t>
            </w:r>
            <w:r w:rsidR="00227351" w:rsidRPr="009312A1">
              <w:rPr>
                <w:rFonts w:ascii="ＭＳ 明朝" w:hAnsi="ＭＳ 明朝" w:hint="eastAsia"/>
              </w:rPr>
              <w:t>地域と連携した</w:t>
            </w:r>
            <w:r w:rsidR="00860A09" w:rsidRPr="009312A1">
              <w:rPr>
                <w:rFonts w:ascii="ＭＳ 明朝" w:hAnsi="ＭＳ 明朝" w:hint="eastAsia"/>
              </w:rPr>
              <w:t>安全で安心な開かれた学校づくりを推進する。</w:t>
            </w:r>
          </w:p>
          <w:p w14:paraId="6706CF30" w14:textId="77777777" w:rsidR="00860A09" w:rsidRDefault="005753F4" w:rsidP="00A93A0E">
            <w:pPr>
              <w:ind w:left="840" w:hanging="840"/>
              <w:rPr>
                <w:rFonts w:ascii="ＭＳ 明朝" w:hAnsi="ＭＳ 明朝"/>
              </w:rPr>
            </w:pPr>
            <w:r>
              <w:rPr>
                <w:rFonts w:ascii="ＭＳ 明朝" w:hAnsi="ＭＳ 明朝" w:hint="eastAsia"/>
              </w:rPr>
              <w:t xml:space="preserve">　</w:t>
            </w:r>
            <w:r w:rsidR="001300EE">
              <w:rPr>
                <w:rFonts w:ascii="ＭＳ 明朝" w:hAnsi="ＭＳ 明朝" w:hint="eastAsia"/>
              </w:rPr>
              <w:t xml:space="preserve">⑴　</w:t>
            </w:r>
            <w:r>
              <w:rPr>
                <w:rFonts w:ascii="ＭＳ 明朝" w:hAnsi="ＭＳ 明朝" w:hint="eastAsia"/>
              </w:rPr>
              <w:t>地域の学校園に在籍する障がいのある幼児児童生徒への総合的・継続的な支援</w:t>
            </w:r>
            <w:r w:rsidR="00F47B03">
              <w:rPr>
                <w:rFonts w:ascii="ＭＳ 明朝" w:hAnsi="ＭＳ 明朝" w:hint="eastAsia"/>
              </w:rPr>
              <w:t>を実施する。</w:t>
            </w:r>
          </w:p>
          <w:p w14:paraId="6706CF31" w14:textId="77777777" w:rsidR="00860A09" w:rsidRDefault="00860A09" w:rsidP="005753F4">
            <w:pPr>
              <w:ind w:left="840" w:hanging="840"/>
              <w:rPr>
                <w:rFonts w:ascii="ＭＳ 明朝" w:hAnsi="ＭＳ 明朝"/>
              </w:rPr>
            </w:pPr>
            <w:r w:rsidRPr="009312A1">
              <w:rPr>
                <w:rFonts w:ascii="ＭＳ 明朝" w:hAnsi="ＭＳ 明朝" w:hint="eastAsia"/>
              </w:rPr>
              <w:t xml:space="preserve">　</w:t>
            </w:r>
            <w:r w:rsidR="001300EE">
              <w:rPr>
                <w:rFonts w:ascii="ＭＳ 明朝" w:hAnsi="ＭＳ 明朝" w:hint="eastAsia"/>
              </w:rPr>
              <w:t xml:space="preserve">⑵　</w:t>
            </w:r>
            <w:r w:rsidR="005753F4">
              <w:rPr>
                <w:rFonts w:ascii="ＭＳ 明朝" w:hAnsi="ＭＳ 明朝" w:hint="eastAsia"/>
              </w:rPr>
              <w:t>教職員全員が、</w:t>
            </w:r>
            <w:r w:rsidRPr="009312A1">
              <w:rPr>
                <w:rFonts w:ascii="ＭＳ 明朝" w:hAnsi="ＭＳ 明朝" w:hint="eastAsia"/>
              </w:rPr>
              <w:t>児童生徒一人ひとりの人権を尊重し、安全・安心な学校づくりを推進する。</w:t>
            </w:r>
          </w:p>
          <w:p w14:paraId="6706CF32" w14:textId="77777777" w:rsidR="00071F5F" w:rsidRPr="009312A1" w:rsidRDefault="005753F4" w:rsidP="00A93A0E">
            <w:pPr>
              <w:ind w:left="840" w:hanging="840"/>
              <w:rPr>
                <w:rFonts w:ascii="ＭＳ 明朝" w:hAnsi="ＭＳ 明朝"/>
              </w:rPr>
            </w:pPr>
            <w:r>
              <w:rPr>
                <w:rFonts w:ascii="ＭＳ 明朝" w:hAnsi="ＭＳ 明朝" w:hint="eastAsia"/>
              </w:rPr>
              <w:t xml:space="preserve">　</w:t>
            </w:r>
            <w:r w:rsidR="001300EE">
              <w:rPr>
                <w:rFonts w:ascii="ＭＳ 明朝" w:hAnsi="ＭＳ 明朝" w:hint="eastAsia"/>
              </w:rPr>
              <w:t>⑶　様々な災害を想定した訓練を実施し、危機管理マニュアル、防災マニュアルを現実に即したものに改訂を進める。</w:t>
            </w:r>
          </w:p>
          <w:p w14:paraId="6706CF33" w14:textId="77777777" w:rsidR="00A46931" w:rsidRDefault="00227351" w:rsidP="00F47B03">
            <w:pPr>
              <w:spacing w:line="240" w:lineRule="exact"/>
              <w:ind w:left="210" w:hangingChars="100" w:hanging="210"/>
              <w:rPr>
                <w:rFonts w:ascii="ＭＳ 明朝" w:hAnsi="ＭＳ 明朝"/>
                <w:szCs w:val="21"/>
              </w:rPr>
            </w:pPr>
            <w:r w:rsidRPr="009312A1">
              <w:rPr>
                <w:rFonts w:ascii="ＭＳ 明朝" w:hAnsi="ＭＳ 明朝" w:hint="eastAsia"/>
              </w:rPr>
              <w:t xml:space="preserve">　</w:t>
            </w:r>
            <w:r w:rsidR="00F47B03">
              <w:rPr>
                <w:rFonts w:ascii="ＭＳ 明朝" w:hAnsi="ＭＳ 明朝" w:hint="eastAsia"/>
              </w:rPr>
              <w:t xml:space="preserve">⑷　</w:t>
            </w:r>
            <w:r w:rsidR="00F47B03" w:rsidRPr="00C237B2">
              <w:rPr>
                <w:rFonts w:ascii="ＭＳ 明朝" w:hAnsi="ＭＳ 明朝" w:hint="eastAsia"/>
                <w:szCs w:val="21"/>
              </w:rPr>
              <w:t>保護者の期待に応えた情報発信を行う。</w:t>
            </w:r>
          </w:p>
          <w:p w14:paraId="6706CF34" w14:textId="77777777" w:rsidR="00C237B2" w:rsidRPr="00071F5F" w:rsidRDefault="00C237B2" w:rsidP="00F47B03">
            <w:pPr>
              <w:spacing w:line="240" w:lineRule="exact"/>
              <w:ind w:left="210" w:hangingChars="100" w:hanging="210"/>
              <w:rPr>
                <w:rFonts w:ascii="ＭＳ 明朝" w:hAnsi="ＭＳ 明朝"/>
              </w:rPr>
            </w:pPr>
          </w:p>
        </w:tc>
      </w:tr>
    </w:tbl>
    <w:p w14:paraId="6706CF36" w14:textId="77777777" w:rsidR="00267D3C" w:rsidRDefault="009B365C" w:rsidP="00A93A0E">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615B2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14:paraId="6706CF39" w14:textId="77777777" w:rsidTr="004245A1">
        <w:trPr>
          <w:trHeight w:val="411"/>
          <w:jc w:val="center"/>
        </w:trPr>
        <w:tc>
          <w:tcPr>
            <w:tcW w:w="6771" w:type="dxa"/>
            <w:shd w:val="clear" w:color="auto" w:fill="auto"/>
            <w:vAlign w:val="center"/>
          </w:tcPr>
          <w:p w14:paraId="6706CF37" w14:textId="77777777" w:rsidR="00267D3C" w:rsidRPr="009817F2" w:rsidRDefault="00267D3C" w:rsidP="005C0460">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学校教育自己診断の結果と分析［平成</w:t>
            </w:r>
            <w:r w:rsidR="005C0460">
              <w:rPr>
                <w:rFonts w:ascii="ＭＳ 明朝" w:hAnsi="ＭＳ 明朝" w:hint="eastAsia"/>
                <w:sz w:val="20"/>
                <w:szCs w:val="20"/>
              </w:rPr>
              <w:t>３０</w:t>
            </w:r>
            <w:r w:rsidRPr="009817F2">
              <w:rPr>
                <w:rFonts w:ascii="ＭＳ 明朝" w:hAnsi="ＭＳ 明朝" w:hint="eastAsia"/>
                <w:sz w:val="20"/>
                <w:szCs w:val="20"/>
              </w:rPr>
              <w:t>年</w:t>
            </w:r>
            <w:r w:rsidR="005C0460">
              <w:rPr>
                <w:rFonts w:ascii="ＭＳ 明朝" w:hAnsi="ＭＳ 明朝" w:hint="eastAsia"/>
                <w:sz w:val="20"/>
                <w:szCs w:val="20"/>
              </w:rPr>
              <w:t>１２</w:t>
            </w:r>
            <w:r w:rsidRPr="009817F2">
              <w:rPr>
                <w:rFonts w:ascii="ＭＳ 明朝" w:hAnsi="ＭＳ 明朝" w:hint="eastAsia"/>
                <w:sz w:val="20"/>
                <w:szCs w:val="20"/>
              </w:rPr>
              <w:t>月実施分］</w:t>
            </w:r>
          </w:p>
        </w:tc>
        <w:tc>
          <w:tcPr>
            <w:tcW w:w="8221" w:type="dxa"/>
            <w:shd w:val="clear" w:color="auto" w:fill="auto"/>
            <w:vAlign w:val="center"/>
          </w:tcPr>
          <w:p w14:paraId="6706CF38" w14:textId="77777777"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302DB0">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091162" w14:paraId="6706CF63" w14:textId="77777777" w:rsidTr="00C51B43">
        <w:trPr>
          <w:trHeight w:val="522"/>
          <w:jc w:val="center"/>
        </w:trPr>
        <w:tc>
          <w:tcPr>
            <w:tcW w:w="6771" w:type="dxa"/>
            <w:shd w:val="clear" w:color="auto" w:fill="auto"/>
          </w:tcPr>
          <w:p w14:paraId="6706CF3A" w14:textId="77777777" w:rsidR="006134D6" w:rsidRPr="00091162" w:rsidRDefault="006134D6" w:rsidP="006134D6">
            <w:pPr>
              <w:pStyle w:val="aa"/>
              <w:numPr>
                <w:ilvl w:val="0"/>
                <w:numId w:val="27"/>
              </w:numPr>
              <w:spacing w:line="300" w:lineRule="exact"/>
              <w:ind w:leftChars="0"/>
              <w:rPr>
                <w:rFonts w:ascii="ＭＳ 明朝" w:hAnsi="ＭＳ 明朝"/>
                <w:sz w:val="20"/>
                <w:szCs w:val="20"/>
              </w:rPr>
            </w:pPr>
            <w:r w:rsidRPr="00091162">
              <w:rPr>
                <w:rFonts w:ascii="ＭＳ 明朝" w:hAnsi="ＭＳ 明朝" w:hint="eastAsia"/>
                <w:sz w:val="20"/>
                <w:szCs w:val="20"/>
              </w:rPr>
              <w:t>保護者、教職員に実施</w:t>
            </w:r>
          </w:p>
          <w:p w14:paraId="6706CF3B" w14:textId="77777777" w:rsidR="006134D6" w:rsidRPr="00091162" w:rsidRDefault="006134D6" w:rsidP="006134D6">
            <w:pPr>
              <w:pStyle w:val="aa"/>
              <w:numPr>
                <w:ilvl w:val="1"/>
                <w:numId w:val="27"/>
              </w:numPr>
              <w:spacing w:line="300" w:lineRule="exact"/>
              <w:ind w:leftChars="0"/>
              <w:rPr>
                <w:rFonts w:ascii="ＭＳ 明朝" w:hAnsi="ＭＳ 明朝"/>
                <w:sz w:val="20"/>
                <w:szCs w:val="20"/>
              </w:rPr>
            </w:pPr>
            <w:r w:rsidRPr="00091162">
              <w:rPr>
                <w:rFonts w:ascii="ＭＳ 明朝" w:hAnsi="ＭＳ 明朝" w:hint="eastAsia"/>
                <w:sz w:val="20"/>
                <w:szCs w:val="20"/>
              </w:rPr>
              <w:t>回収率は、保護者については69.5％（昨年度比－5.5％）教職員に</w:t>
            </w:r>
          </w:p>
          <w:p w14:paraId="6706CF3C" w14:textId="77777777" w:rsidR="006134D6" w:rsidRPr="00091162" w:rsidRDefault="006134D6" w:rsidP="006134D6">
            <w:pPr>
              <w:spacing w:line="300" w:lineRule="exact"/>
              <w:ind w:firstLineChars="100" w:firstLine="200"/>
              <w:rPr>
                <w:rFonts w:ascii="ＭＳ 明朝" w:hAnsi="ＭＳ 明朝"/>
                <w:sz w:val="20"/>
                <w:szCs w:val="20"/>
              </w:rPr>
            </w:pPr>
            <w:r w:rsidRPr="00091162">
              <w:rPr>
                <w:rFonts w:ascii="ＭＳ 明朝" w:hAnsi="ＭＳ 明朝" w:hint="eastAsia"/>
                <w:sz w:val="20"/>
                <w:szCs w:val="20"/>
              </w:rPr>
              <w:t xml:space="preserve">ついては93.02％（昨年度比＋2％）であった。　</w:t>
            </w:r>
          </w:p>
          <w:p w14:paraId="6706CF3D" w14:textId="77777777" w:rsidR="006134D6" w:rsidRPr="00091162" w:rsidRDefault="006134D6" w:rsidP="006134D6">
            <w:pPr>
              <w:pStyle w:val="aa"/>
              <w:numPr>
                <w:ilvl w:val="1"/>
                <w:numId w:val="27"/>
              </w:numPr>
              <w:spacing w:line="300" w:lineRule="exact"/>
              <w:ind w:leftChars="0"/>
              <w:rPr>
                <w:rFonts w:ascii="ＭＳ 明朝" w:hAnsi="ＭＳ 明朝"/>
                <w:sz w:val="20"/>
                <w:szCs w:val="20"/>
              </w:rPr>
            </w:pPr>
            <w:r w:rsidRPr="00091162">
              <w:rPr>
                <w:rFonts w:ascii="ＭＳ 明朝" w:hAnsi="ＭＳ 明朝" w:hint="eastAsia"/>
                <w:sz w:val="20"/>
                <w:szCs w:val="20"/>
              </w:rPr>
              <w:t>Ａ(よくあてはまる)＋Ｂ(ややあてはまる)を肯定的回答、Ｃ(あまり</w:t>
            </w:r>
          </w:p>
          <w:p w14:paraId="6706CF3E" w14:textId="77777777" w:rsidR="006134D6" w:rsidRPr="00091162" w:rsidRDefault="006134D6" w:rsidP="006134D6">
            <w:pPr>
              <w:spacing w:line="300" w:lineRule="exact"/>
              <w:ind w:left="39" w:firstLineChars="100" w:firstLine="200"/>
              <w:rPr>
                <w:rFonts w:ascii="ＭＳ 明朝" w:hAnsi="ＭＳ 明朝"/>
                <w:sz w:val="20"/>
                <w:szCs w:val="20"/>
              </w:rPr>
            </w:pPr>
            <w:r w:rsidRPr="00091162">
              <w:rPr>
                <w:rFonts w:ascii="ＭＳ 明朝" w:hAnsi="ＭＳ 明朝" w:hint="eastAsia"/>
                <w:sz w:val="20"/>
                <w:szCs w:val="20"/>
              </w:rPr>
              <w:t>あてはまらない)＋Ｄ(あてはまらない)を否定的回答として捉えた。</w:t>
            </w:r>
          </w:p>
          <w:p w14:paraId="6706CF3F" w14:textId="77777777" w:rsidR="006134D6" w:rsidRPr="00091162" w:rsidRDefault="006134D6" w:rsidP="006134D6">
            <w:pPr>
              <w:spacing w:line="300" w:lineRule="exact"/>
              <w:rPr>
                <w:rFonts w:ascii="ＭＳ 明朝" w:hAnsi="ＭＳ 明朝"/>
                <w:sz w:val="20"/>
                <w:szCs w:val="20"/>
              </w:rPr>
            </w:pPr>
            <w:r w:rsidRPr="00091162">
              <w:rPr>
                <w:rFonts w:ascii="ＭＳ 明朝" w:hAnsi="ＭＳ 明朝" w:hint="eastAsia"/>
                <w:sz w:val="20"/>
                <w:szCs w:val="20"/>
              </w:rPr>
              <w:t>【教育活動に関するもの】</w:t>
            </w:r>
          </w:p>
          <w:p w14:paraId="6706CF40" w14:textId="77777777" w:rsidR="006134D6" w:rsidRPr="00091162" w:rsidRDefault="006134D6" w:rsidP="006134D6">
            <w:pPr>
              <w:spacing w:line="300" w:lineRule="exact"/>
              <w:rPr>
                <w:rFonts w:ascii="ＭＳ 明朝" w:hAnsi="ＭＳ 明朝"/>
                <w:sz w:val="20"/>
                <w:szCs w:val="20"/>
              </w:rPr>
            </w:pPr>
            <w:r w:rsidRPr="00091162">
              <w:rPr>
                <w:rFonts w:ascii="ＭＳ 明朝" w:hAnsi="ＭＳ 明朝" w:hint="eastAsia"/>
                <w:sz w:val="20"/>
                <w:szCs w:val="20"/>
              </w:rPr>
              <w:t xml:space="preserve">　21項目中、肯定的回答が80％以上の項目が18項目、うち11項目は90％を超えていた。中でも「7:学習内容・学校生活の様子を懇談や学級通信、連絡帳等で知ることができる。」(肯定99％)「12:子どもの心身の健康や障がいの状態について気軽に学校に相談できる。」(肯定96％)「14:運動会や遠足・宿泊学習・修学旅行などの学校行事は参加しやすいように工夫されている。」(99％)は、とりわけ保護者からの肯定的な回答が多かった。</w:t>
            </w:r>
          </w:p>
          <w:p w14:paraId="6706CF41" w14:textId="77777777" w:rsidR="006134D6" w:rsidRPr="00091162" w:rsidRDefault="006134D6" w:rsidP="006134D6">
            <w:pPr>
              <w:spacing w:line="300" w:lineRule="exact"/>
              <w:rPr>
                <w:rFonts w:ascii="ＭＳ 明朝" w:hAnsi="ＭＳ 明朝"/>
                <w:sz w:val="20"/>
                <w:szCs w:val="20"/>
              </w:rPr>
            </w:pPr>
            <w:r w:rsidRPr="00091162">
              <w:rPr>
                <w:rFonts w:ascii="ＭＳ 明朝" w:hAnsi="ＭＳ 明朝" w:hint="eastAsia"/>
                <w:sz w:val="20"/>
                <w:szCs w:val="20"/>
              </w:rPr>
              <w:t xml:space="preserve">　一方「15:児童生徒会は活発である。」については肯定的な回答が全体の76％に留まっているが中学部では84％を超えている。学部により内容が異なるので分かりにくい部分があるかと思われる。(わからないの回答は全体で14％)学部ごとでの活動内容をより詳しく伝えていく必要である。</w:t>
            </w:r>
          </w:p>
          <w:p w14:paraId="6706CF42" w14:textId="77777777" w:rsidR="006134D6" w:rsidRPr="00091162" w:rsidRDefault="006134D6" w:rsidP="006134D6">
            <w:pPr>
              <w:spacing w:line="300" w:lineRule="exact"/>
              <w:ind w:firstLineChars="100" w:firstLine="200"/>
              <w:rPr>
                <w:rFonts w:ascii="ＭＳ 明朝" w:hAnsi="ＭＳ 明朝"/>
                <w:sz w:val="20"/>
                <w:szCs w:val="20"/>
              </w:rPr>
            </w:pPr>
            <w:r w:rsidRPr="00091162">
              <w:rPr>
                <w:rFonts w:ascii="ＭＳ 明朝" w:hAnsi="ＭＳ 明朝" w:hint="eastAsia"/>
                <w:sz w:val="20"/>
                <w:szCs w:val="20"/>
              </w:rPr>
              <w:t>「16:子どもは積極的に部活動に参加している。」は肯定が全体で44％、わからない35％であった。小学部では部活動は実施しておらず、中学部や高等部でも自力通学の生徒のみが部活動に参加していることから肯定的な回答が低くなったと推測される。部活動参加者のみを対象とするなど設問の仕方について工夫が必要と思われる。</w:t>
            </w:r>
          </w:p>
          <w:p w14:paraId="6706CF43" w14:textId="77777777" w:rsidR="006134D6" w:rsidRPr="00091162" w:rsidRDefault="006134D6" w:rsidP="006134D6">
            <w:pPr>
              <w:spacing w:line="300" w:lineRule="exact"/>
              <w:ind w:firstLineChars="100" w:firstLine="200"/>
              <w:rPr>
                <w:rFonts w:ascii="ＭＳ 明朝" w:hAnsi="ＭＳ 明朝"/>
                <w:sz w:val="20"/>
                <w:szCs w:val="20"/>
              </w:rPr>
            </w:pPr>
            <w:r w:rsidRPr="00091162">
              <w:rPr>
                <w:rFonts w:ascii="ＭＳ 明朝" w:hAnsi="ＭＳ 明朝" w:hint="eastAsia"/>
                <w:sz w:val="20"/>
                <w:szCs w:val="20"/>
              </w:rPr>
              <w:t>「19:学校は、環境、国際理解、福祉ボランティア等について、子どもの発達段階や実態に即して学ばせている。」肯定的な回答68％、わからない18％。アンケートの設問は全学部共通であり、学部・学年によっては取り組んでいない内容もあるので、肯定的な回答が少なくなり、わからないの回答が多くなったと考えられる。学部ごとにアンケートの設問を変える等、児童生徒の実態に応じた工夫が必要である。</w:t>
            </w:r>
          </w:p>
          <w:p w14:paraId="6706CF44" w14:textId="77777777" w:rsidR="006134D6" w:rsidRPr="00091162" w:rsidRDefault="006134D6" w:rsidP="006134D6">
            <w:pPr>
              <w:spacing w:line="300" w:lineRule="exact"/>
              <w:rPr>
                <w:rFonts w:ascii="ＭＳ 明朝" w:hAnsi="ＭＳ 明朝"/>
                <w:sz w:val="20"/>
                <w:szCs w:val="20"/>
              </w:rPr>
            </w:pPr>
            <w:r w:rsidRPr="00091162">
              <w:rPr>
                <w:rFonts w:ascii="ＭＳ 明朝" w:hAnsi="ＭＳ 明朝" w:hint="eastAsia"/>
                <w:sz w:val="20"/>
                <w:szCs w:val="20"/>
              </w:rPr>
              <w:t>【学校運営に関するもの】</w:t>
            </w:r>
          </w:p>
          <w:p w14:paraId="6706CF45" w14:textId="77777777" w:rsidR="006134D6" w:rsidRPr="00091162" w:rsidRDefault="006134D6" w:rsidP="006134D6">
            <w:pPr>
              <w:spacing w:line="300" w:lineRule="exact"/>
              <w:rPr>
                <w:rFonts w:ascii="ＭＳ 明朝" w:hAnsi="ＭＳ 明朝"/>
                <w:sz w:val="20"/>
                <w:szCs w:val="20"/>
              </w:rPr>
            </w:pPr>
            <w:r w:rsidRPr="00091162">
              <w:rPr>
                <w:rFonts w:ascii="ＭＳ 明朝" w:hAnsi="ＭＳ 明朝" w:hint="eastAsia"/>
                <w:sz w:val="20"/>
                <w:szCs w:val="20"/>
              </w:rPr>
              <w:t xml:space="preserve">　19項目中、肯定的回答85％を超える回答がほとんどであり「23:災害時のマニュアル周知」「26:授業参観の機会」「27:参観や行事への参加」「28:家庭への連絡や意思疎通」「29:保護者向け文書・事務連絡は適切」についてはほぼ100％に近い肯定的な回答であった。</w:t>
            </w:r>
          </w:p>
          <w:p w14:paraId="6706CF46" w14:textId="77777777" w:rsidR="006134D6" w:rsidRPr="00091162" w:rsidRDefault="006134D6" w:rsidP="006134D6">
            <w:pPr>
              <w:spacing w:line="300" w:lineRule="exact"/>
              <w:rPr>
                <w:rFonts w:ascii="ＭＳ 明朝" w:hAnsi="ＭＳ 明朝"/>
                <w:sz w:val="20"/>
                <w:szCs w:val="20"/>
              </w:rPr>
            </w:pPr>
            <w:r w:rsidRPr="00091162">
              <w:rPr>
                <w:rFonts w:ascii="ＭＳ 明朝" w:hAnsi="ＭＳ 明朝" w:hint="eastAsia"/>
                <w:sz w:val="20"/>
                <w:szCs w:val="20"/>
              </w:rPr>
              <w:t xml:space="preserve">　一方「40:情報提供の手段として、学校のホームページが活用されている。」の肯定的回答は76％に留まり、否定的な回答は19％となっている。</w:t>
            </w:r>
          </w:p>
          <w:p w14:paraId="6706CF47" w14:textId="77777777" w:rsidR="006134D6" w:rsidRPr="00091162" w:rsidRDefault="006134D6" w:rsidP="006134D6">
            <w:pPr>
              <w:spacing w:line="300" w:lineRule="exact"/>
              <w:rPr>
                <w:rFonts w:ascii="ＭＳ 明朝" w:hAnsi="ＭＳ 明朝"/>
                <w:sz w:val="20"/>
                <w:szCs w:val="20"/>
              </w:rPr>
            </w:pPr>
            <w:r w:rsidRPr="00091162">
              <w:rPr>
                <w:rFonts w:ascii="ＭＳ 明朝" w:hAnsi="ＭＳ 明朝" w:hint="eastAsia"/>
                <w:sz w:val="20"/>
                <w:szCs w:val="20"/>
              </w:rPr>
              <w:t>しかし、昨年度の肯定的な回答は28％であり、前年に比べると大幅な改善がみられる。今後とも画像やリンク等、より見やすいレイアウトの工夫や保護者のニーズに応えられる内容を取り上げる等、気軽に見たくなるＨＰの作成と発信が課題と考えられる。</w:t>
            </w:r>
          </w:p>
          <w:p w14:paraId="6706CF48" w14:textId="77777777" w:rsidR="00241853" w:rsidRPr="00091162" w:rsidRDefault="00241853" w:rsidP="001D401B">
            <w:pPr>
              <w:spacing w:line="300" w:lineRule="exact"/>
              <w:rPr>
                <w:rFonts w:ascii="ＭＳ 明朝" w:hAnsi="ＭＳ 明朝"/>
                <w:sz w:val="20"/>
                <w:szCs w:val="20"/>
              </w:rPr>
            </w:pPr>
          </w:p>
        </w:tc>
        <w:tc>
          <w:tcPr>
            <w:tcW w:w="8221" w:type="dxa"/>
            <w:shd w:val="clear" w:color="auto" w:fill="auto"/>
          </w:tcPr>
          <w:p w14:paraId="6706CF49" w14:textId="77777777" w:rsidR="00213452" w:rsidRPr="00091162" w:rsidRDefault="004F33AF" w:rsidP="00213452">
            <w:pPr>
              <w:spacing w:line="300" w:lineRule="exact"/>
              <w:rPr>
                <w:rFonts w:ascii="ＭＳ 明朝" w:hAnsi="ＭＳ 明朝"/>
                <w:sz w:val="20"/>
                <w:szCs w:val="20"/>
              </w:rPr>
            </w:pPr>
            <w:r w:rsidRPr="00091162">
              <w:rPr>
                <w:rFonts w:ascii="ＭＳ 明朝" w:hAnsi="ＭＳ 明朝" w:hint="eastAsia"/>
                <w:sz w:val="20"/>
                <w:szCs w:val="20"/>
              </w:rPr>
              <w:t>第１回（５／１８）</w:t>
            </w:r>
          </w:p>
          <w:p w14:paraId="6706CF4A" w14:textId="77777777" w:rsidR="00BB4EC0" w:rsidRPr="00091162" w:rsidRDefault="00BB4EC0" w:rsidP="00BB4EC0">
            <w:pPr>
              <w:spacing w:line="300" w:lineRule="exact"/>
              <w:ind w:left="200" w:hangingChars="100" w:hanging="200"/>
              <w:rPr>
                <w:rFonts w:ascii="ＭＳ 明朝" w:hAnsi="ＭＳ 明朝"/>
                <w:sz w:val="20"/>
                <w:szCs w:val="20"/>
              </w:rPr>
            </w:pPr>
            <w:r w:rsidRPr="00091162">
              <w:rPr>
                <w:rFonts w:ascii="ＭＳ 明朝" w:hAnsi="ＭＳ 明朝" w:hint="eastAsia"/>
                <w:sz w:val="20"/>
                <w:szCs w:val="20"/>
              </w:rPr>
              <w:t xml:space="preserve">○　</w:t>
            </w:r>
            <w:r w:rsidR="004F33AF" w:rsidRPr="00091162">
              <w:rPr>
                <w:rFonts w:ascii="ＭＳ 明朝" w:hAnsi="ＭＳ 明朝" w:hint="eastAsia"/>
                <w:sz w:val="20"/>
                <w:szCs w:val="20"/>
              </w:rPr>
              <w:t>職業コースの具体的な作業内容</w:t>
            </w:r>
            <w:r w:rsidRPr="00091162">
              <w:rPr>
                <w:rFonts w:ascii="ＭＳ 明朝" w:hAnsi="ＭＳ 明朝" w:hint="eastAsia"/>
                <w:sz w:val="20"/>
                <w:szCs w:val="20"/>
              </w:rPr>
              <w:t>はどのようなもの</w:t>
            </w:r>
            <w:r w:rsidR="004F33AF" w:rsidRPr="00091162">
              <w:rPr>
                <w:rFonts w:ascii="ＭＳ 明朝" w:hAnsi="ＭＳ 明朝" w:hint="eastAsia"/>
                <w:sz w:val="20"/>
                <w:szCs w:val="20"/>
              </w:rPr>
              <w:t>か。</w:t>
            </w:r>
            <w:r w:rsidRPr="00091162">
              <w:rPr>
                <w:rFonts w:ascii="ＭＳ 明朝" w:hAnsi="ＭＳ 明朝" w:hint="eastAsia"/>
                <w:sz w:val="20"/>
                <w:szCs w:val="20"/>
              </w:rPr>
              <w:t>また、どのようなことをめざすのか。</w:t>
            </w:r>
          </w:p>
          <w:p w14:paraId="6706CF4B" w14:textId="77777777" w:rsidR="00BB4EC0" w:rsidRPr="00091162" w:rsidRDefault="00BB4EC0" w:rsidP="00BB4EC0">
            <w:pPr>
              <w:spacing w:line="300" w:lineRule="exact"/>
              <w:ind w:firstLineChars="100" w:firstLine="200"/>
              <w:rPr>
                <w:rFonts w:ascii="ＭＳ 明朝" w:hAnsi="ＭＳ 明朝"/>
                <w:sz w:val="20"/>
                <w:szCs w:val="20"/>
              </w:rPr>
            </w:pPr>
            <w:r w:rsidRPr="00091162">
              <w:rPr>
                <w:rFonts w:ascii="ＭＳ 明朝" w:hAnsi="ＭＳ 明朝" w:hint="eastAsia"/>
                <w:sz w:val="20"/>
                <w:szCs w:val="20"/>
              </w:rPr>
              <w:t xml:space="preserve">・　</w:t>
            </w:r>
            <w:r w:rsidR="004F33AF" w:rsidRPr="00091162">
              <w:rPr>
                <w:rFonts w:ascii="ＭＳ 明朝" w:hAnsi="ＭＳ 明朝" w:hint="eastAsia"/>
                <w:sz w:val="20"/>
                <w:szCs w:val="20"/>
              </w:rPr>
              <w:t>清掃・印刷製本・受注作業・喫茶を行う計画である。</w:t>
            </w:r>
          </w:p>
          <w:p w14:paraId="6706CF4C" w14:textId="77777777" w:rsidR="00BB4EC0" w:rsidRPr="00091162" w:rsidRDefault="00BB4EC0" w:rsidP="00BB4EC0">
            <w:pPr>
              <w:spacing w:line="300" w:lineRule="exact"/>
              <w:ind w:leftChars="100" w:left="410" w:hangingChars="100" w:hanging="200"/>
              <w:rPr>
                <w:rFonts w:ascii="ＭＳ 明朝" w:hAnsi="ＭＳ 明朝"/>
                <w:sz w:val="20"/>
                <w:szCs w:val="20"/>
              </w:rPr>
            </w:pPr>
            <w:r w:rsidRPr="00091162">
              <w:rPr>
                <w:rFonts w:ascii="ＭＳ 明朝" w:hAnsi="ＭＳ 明朝" w:hint="eastAsia"/>
                <w:sz w:val="20"/>
                <w:szCs w:val="20"/>
              </w:rPr>
              <w:t xml:space="preserve">・　</w:t>
            </w:r>
            <w:r w:rsidR="004F33AF" w:rsidRPr="00091162">
              <w:rPr>
                <w:rFonts w:ascii="ＭＳ 明朝" w:hAnsi="ＭＳ 明朝" w:hint="eastAsia"/>
                <w:sz w:val="20"/>
                <w:szCs w:val="20"/>
              </w:rPr>
              <w:t>コミュニケーション力を高め、確実な報告・連絡・相談をできるような力を養うことをめざしている。</w:t>
            </w:r>
          </w:p>
          <w:p w14:paraId="6706CF4D" w14:textId="77777777" w:rsidR="00BB4EC0" w:rsidRPr="00091162" w:rsidRDefault="00BB4EC0" w:rsidP="00BB4EC0">
            <w:pPr>
              <w:spacing w:line="300" w:lineRule="exact"/>
              <w:rPr>
                <w:rFonts w:ascii="ＭＳ 明朝" w:hAnsi="ＭＳ 明朝"/>
                <w:sz w:val="20"/>
                <w:szCs w:val="20"/>
              </w:rPr>
            </w:pPr>
            <w:r w:rsidRPr="00091162">
              <w:rPr>
                <w:rFonts w:ascii="ＭＳ 明朝" w:hAnsi="ＭＳ 明朝" w:hint="eastAsia"/>
                <w:sz w:val="20"/>
                <w:szCs w:val="20"/>
              </w:rPr>
              <w:t xml:space="preserve">○　</w:t>
            </w:r>
            <w:r w:rsidR="004F33AF" w:rsidRPr="00091162">
              <w:rPr>
                <w:rFonts w:ascii="ＭＳ 明朝" w:hAnsi="ＭＳ 明朝" w:hint="eastAsia"/>
                <w:sz w:val="20"/>
                <w:szCs w:val="20"/>
              </w:rPr>
              <w:t>防災、学校安全についての進捗状況について</w:t>
            </w:r>
          </w:p>
          <w:p w14:paraId="6706CF4E" w14:textId="77777777" w:rsidR="00BB4EC0" w:rsidRPr="00091162" w:rsidRDefault="00BB4EC0" w:rsidP="00BB4EC0">
            <w:pPr>
              <w:spacing w:line="300" w:lineRule="exact"/>
              <w:ind w:firstLineChars="100" w:firstLine="200"/>
              <w:rPr>
                <w:rFonts w:ascii="ＭＳ 明朝" w:hAnsi="ＭＳ 明朝"/>
                <w:sz w:val="20"/>
                <w:szCs w:val="20"/>
              </w:rPr>
            </w:pPr>
            <w:r w:rsidRPr="00091162">
              <w:rPr>
                <w:rFonts w:ascii="ＭＳ 明朝" w:hAnsi="ＭＳ 明朝" w:hint="eastAsia"/>
                <w:sz w:val="20"/>
                <w:szCs w:val="20"/>
              </w:rPr>
              <w:t xml:space="preserve">・　</w:t>
            </w:r>
            <w:r w:rsidR="004F33AF" w:rsidRPr="00091162">
              <w:rPr>
                <w:rFonts w:ascii="ＭＳ 明朝" w:hAnsi="ＭＳ 明朝" w:hint="eastAsia"/>
                <w:sz w:val="20"/>
                <w:szCs w:val="20"/>
              </w:rPr>
              <w:t>備蓄食を入れる</w:t>
            </w:r>
            <w:r w:rsidRPr="00091162">
              <w:rPr>
                <w:rFonts w:ascii="ＭＳ 明朝" w:hAnsi="ＭＳ 明朝" w:hint="eastAsia"/>
                <w:sz w:val="20"/>
                <w:szCs w:val="20"/>
              </w:rPr>
              <w:t>非常持出袋</w:t>
            </w:r>
            <w:r w:rsidR="004F33AF" w:rsidRPr="00091162">
              <w:rPr>
                <w:rFonts w:ascii="ＭＳ 明朝" w:hAnsi="ＭＳ 明朝" w:hint="eastAsia"/>
                <w:sz w:val="20"/>
                <w:szCs w:val="20"/>
              </w:rPr>
              <w:t>を購入し、教室にて備えておく計画を進めて</w:t>
            </w:r>
            <w:r w:rsidRPr="00091162">
              <w:rPr>
                <w:rFonts w:ascii="ＭＳ 明朝" w:hAnsi="ＭＳ 明朝" w:hint="eastAsia"/>
                <w:sz w:val="20"/>
                <w:szCs w:val="20"/>
              </w:rPr>
              <w:t>いる。　　　○　進路保障</w:t>
            </w:r>
            <w:r w:rsidR="004F33AF" w:rsidRPr="00091162">
              <w:rPr>
                <w:rFonts w:ascii="ＭＳ 明朝" w:hAnsi="ＭＳ 明朝" w:hint="eastAsia"/>
                <w:sz w:val="20"/>
                <w:szCs w:val="20"/>
              </w:rPr>
              <w:t>について</w:t>
            </w:r>
          </w:p>
          <w:p w14:paraId="6706CF4F" w14:textId="77777777" w:rsidR="00BB4EC0" w:rsidRPr="00091162" w:rsidRDefault="00BB4EC0" w:rsidP="00BB4EC0">
            <w:pPr>
              <w:spacing w:line="300" w:lineRule="exact"/>
              <w:ind w:leftChars="100" w:left="410" w:hangingChars="100" w:hanging="200"/>
              <w:rPr>
                <w:rFonts w:ascii="ＭＳ 明朝" w:hAnsi="ＭＳ 明朝"/>
                <w:sz w:val="20"/>
                <w:szCs w:val="20"/>
              </w:rPr>
            </w:pPr>
            <w:r w:rsidRPr="00091162">
              <w:rPr>
                <w:rFonts w:ascii="ＭＳ 明朝" w:hAnsi="ＭＳ 明朝" w:hint="eastAsia"/>
                <w:sz w:val="20"/>
                <w:szCs w:val="20"/>
              </w:rPr>
              <w:t>・　ある</w:t>
            </w:r>
            <w:r w:rsidR="004F33AF" w:rsidRPr="00091162">
              <w:rPr>
                <w:rFonts w:ascii="ＭＳ 明朝" w:hAnsi="ＭＳ 明朝" w:hint="eastAsia"/>
                <w:sz w:val="20"/>
                <w:szCs w:val="20"/>
              </w:rPr>
              <w:t>支援学校では、相談支援センターと区役所の健康福祉課の方が来校し、福祉懇談会を行っている。</w:t>
            </w:r>
            <w:r w:rsidRPr="00091162">
              <w:rPr>
                <w:rFonts w:ascii="ＭＳ 明朝" w:hAnsi="ＭＳ 明朝" w:hint="eastAsia"/>
                <w:sz w:val="20"/>
                <w:szCs w:val="20"/>
              </w:rPr>
              <w:t>思斉支援学校でも開催しては。</w:t>
            </w:r>
          </w:p>
          <w:p w14:paraId="6706CF50" w14:textId="77777777" w:rsidR="004F33AF" w:rsidRPr="00091162" w:rsidRDefault="00BB4EC0" w:rsidP="00BB4EC0">
            <w:pPr>
              <w:spacing w:line="300" w:lineRule="exact"/>
              <w:ind w:leftChars="51" w:left="107" w:firstLineChars="100" w:firstLine="200"/>
              <w:rPr>
                <w:rFonts w:ascii="ＭＳ 明朝" w:hAnsi="ＭＳ 明朝"/>
                <w:sz w:val="20"/>
                <w:szCs w:val="20"/>
              </w:rPr>
            </w:pPr>
            <w:r w:rsidRPr="00091162">
              <w:rPr>
                <w:rFonts w:ascii="ＭＳ 明朝" w:hAnsi="ＭＳ 明朝" w:hint="eastAsia"/>
                <w:sz w:val="20"/>
                <w:szCs w:val="20"/>
              </w:rPr>
              <w:t xml:space="preserve">・　</w:t>
            </w:r>
            <w:r w:rsidR="004F33AF" w:rsidRPr="00091162">
              <w:rPr>
                <w:rFonts w:ascii="ＭＳ 明朝" w:hAnsi="ＭＳ 明朝" w:hint="eastAsia"/>
                <w:sz w:val="20"/>
                <w:szCs w:val="20"/>
              </w:rPr>
              <w:t>今年度PTAで進路サービスについて学習会を計画し、6月に実施予定である。</w:t>
            </w:r>
          </w:p>
          <w:p w14:paraId="6706CF51" w14:textId="77777777" w:rsidR="004F33AF" w:rsidRPr="00091162" w:rsidRDefault="004F33AF" w:rsidP="00213452">
            <w:pPr>
              <w:spacing w:line="300" w:lineRule="exact"/>
              <w:rPr>
                <w:rFonts w:ascii="ＭＳ 明朝" w:hAnsi="ＭＳ 明朝"/>
                <w:sz w:val="20"/>
                <w:szCs w:val="20"/>
              </w:rPr>
            </w:pPr>
            <w:r w:rsidRPr="00091162">
              <w:rPr>
                <w:rFonts w:ascii="ＭＳ 明朝" w:hAnsi="ＭＳ 明朝" w:hint="eastAsia"/>
                <w:sz w:val="20"/>
                <w:szCs w:val="20"/>
              </w:rPr>
              <w:t>第２回（１１／１９）</w:t>
            </w:r>
          </w:p>
          <w:p w14:paraId="6706CF52" w14:textId="77777777" w:rsidR="00BB4EC0" w:rsidRPr="00091162" w:rsidRDefault="00BB4EC0" w:rsidP="00213452">
            <w:pPr>
              <w:spacing w:line="300" w:lineRule="exact"/>
              <w:rPr>
                <w:rFonts w:ascii="ＭＳ 明朝" w:hAnsi="ＭＳ 明朝"/>
                <w:sz w:val="20"/>
                <w:szCs w:val="20"/>
              </w:rPr>
            </w:pPr>
            <w:r w:rsidRPr="00091162">
              <w:rPr>
                <w:rFonts w:ascii="ＭＳ 明朝" w:hAnsi="ＭＳ 明朝" w:hint="eastAsia"/>
                <w:sz w:val="20"/>
                <w:szCs w:val="20"/>
              </w:rPr>
              <w:t xml:space="preserve">○　</w:t>
            </w:r>
            <w:r w:rsidR="004F33AF" w:rsidRPr="00091162">
              <w:rPr>
                <w:rFonts w:ascii="ＭＳ 明朝" w:hAnsi="ＭＳ 明朝" w:hint="eastAsia"/>
                <w:sz w:val="20"/>
                <w:szCs w:val="20"/>
              </w:rPr>
              <w:t>職業コースの定員等について</w:t>
            </w:r>
          </w:p>
          <w:p w14:paraId="6706CF53" w14:textId="77777777" w:rsidR="00BB4EC0" w:rsidRPr="00091162" w:rsidRDefault="00BB4EC0" w:rsidP="00BB4EC0">
            <w:pPr>
              <w:spacing w:line="300" w:lineRule="exact"/>
              <w:ind w:leftChars="100" w:left="410" w:hangingChars="100" w:hanging="200"/>
              <w:rPr>
                <w:rFonts w:ascii="ＭＳ 明朝" w:hAnsi="ＭＳ 明朝"/>
                <w:sz w:val="20"/>
                <w:szCs w:val="20"/>
              </w:rPr>
            </w:pPr>
            <w:r w:rsidRPr="00091162">
              <w:rPr>
                <w:rFonts w:ascii="ＭＳ 明朝" w:hAnsi="ＭＳ 明朝" w:hint="eastAsia"/>
                <w:sz w:val="20"/>
                <w:szCs w:val="20"/>
              </w:rPr>
              <w:t xml:space="preserve">・　</w:t>
            </w:r>
            <w:r w:rsidR="004F33AF" w:rsidRPr="00091162">
              <w:rPr>
                <w:rFonts w:ascii="ＭＳ 明朝" w:hAnsi="ＭＳ 明朝" w:hint="eastAsia"/>
                <w:sz w:val="20"/>
                <w:szCs w:val="20"/>
              </w:rPr>
              <w:t>定員はない。保護者の意向もふまえ、学校としての見立てやアセスメントを基に丁寧に説明し、コースを決定する。</w:t>
            </w:r>
          </w:p>
          <w:p w14:paraId="6706CF54" w14:textId="77777777" w:rsidR="00BB4EC0" w:rsidRPr="00091162" w:rsidRDefault="00BB4EC0" w:rsidP="00BB4EC0">
            <w:pPr>
              <w:spacing w:line="300" w:lineRule="exact"/>
              <w:rPr>
                <w:rFonts w:ascii="ＭＳ 明朝" w:hAnsi="ＭＳ 明朝"/>
                <w:sz w:val="20"/>
                <w:szCs w:val="20"/>
              </w:rPr>
            </w:pPr>
            <w:r w:rsidRPr="00091162">
              <w:rPr>
                <w:rFonts w:ascii="ＭＳ 明朝" w:hAnsi="ＭＳ 明朝" w:hint="eastAsia"/>
                <w:sz w:val="20"/>
                <w:szCs w:val="20"/>
              </w:rPr>
              <w:t xml:space="preserve">○　</w:t>
            </w:r>
            <w:r w:rsidR="004F33AF" w:rsidRPr="00091162">
              <w:rPr>
                <w:rFonts w:ascii="ＭＳ 明朝" w:hAnsi="ＭＳ 明朝" w:hint="eastAsia"/>
                <w:sz w:val="20"/>
                <w:szCs w:val="20"/>
              </w:rPr>
              <w:t>地域支援</w:t>
            </w:r>
            <w:r w:rsidRPr="00091162">
              <w:rPr>
                <w:rFonts w:ascii="ＭＳ 明朝" w:hAnsi="ＭＳ 明朝" w:hint="eastAsia"/>
                <w:sz w:val="20"/>
                <w:szCs w:val="20"/>
              </w:rPr>
              <w:t>を受ける方法について</w:t>
            </w:r>
          </w:p>
          <w:p w14:paraId="6706CF55" w14:textId="77777777" w:rsidR="00BB4EC0" w:rsidRPr="00091162" w:rsidRDefault="00BB4EC0" w:rsidP="00BB4EC0">
            <w:pPr>
              <w:spacing w:line="300" w:lineRule="exact"/>
              <w:ind w:leftChars="100" w:left="410" w:hangingChars="100" w:hanging="200"/>
              <w:rPr>
                <w:rFonts w:ascii="ＭＳ 明朝" w:hAnsi="ＭＳ 明朝"/>
                <w:sz w:val="20"/>
                <w:szCs w:val="20"/>
              </w:rPr>
            </w:pPr>
            <w:r w:rsidRPr="00091162">
              <w:rPr>
                <w:rFonts w:ascii="ＭＳ 明朝" w:hAnsi="ＭＳ 明朝" w:hint="eastAsia"/>
                <w:sz w:val="20"/>
                <w:szCs w:val="20"/>
              </w:rPr>
              <w:t xml:space="preserve">・　</w:t>
            </w:r>
            <w:r w:rsidR="004F33AF" w:rsidRPr="00091162">
              <w:rPr>
                <w:rFonts w:ascii="ＭＳ 明朝" w:hAnsi="ＭＳ 明朝" w:hint="eastAsia"/>
                <w:sz w:val="20"/>
                <w:szCs w:val="20"/>
              </w:rPr>
              <w:t>大阪市教育委員会指導部のＨＰより、申し込み</w:t>
            </w:r>
            <w:r w:rsidRPr="00091162">
              <w:rPr>
                <w:rFonts w:ascii="ＭＳ 明朝" w:hAnsi="ＭＳ 明朝" w:hint="eastAsia"/>
                <w:sz w:val="20"/>
                <w:szCs w:val="20"/>
              </w:rPr>
              <w:t>書</w:t>
            </w:r>
            <w:r w:rsidR="004F33AF" w:rsidRPr="00091162">
              <w:rPr>
                <w:rFonts w:ascii="ＭＳ 明朝" w:hAnsi="ＭＳ 明朝" w:hint="eastAsia"/>
                <w:sz w:val="20"/>
                <w:szCs w:val="20"/>
              </w:rPr>
              <w:t>をプリントアウトし、記入後逓送便にて送付すると同時に支援学校に連絡を取り、日程の調整を行うことで支援を受けることができる。</w:t>
            </w:r>
            <w:r w:rsidRPr="00091162">
              <w:rPr>
                <w:rFonts w:ascii="ＭＳ 明朝" w:hAnsi="ＭＳ 明朝" w:hint="eastAsia"/>
                <w:sz w:val="20"/>
                <w:szCs w:val="20"/>
              </w:rPr>
              <w:t>書類手続きと日程調整を同時進行とし、</w:t>
            </w:r>
            <w:r w:rsidR="004F33AF" w:rsidRPr="00091162">
              <w:rPr>
                <w:rFonts w:ascii="ＭＳ 明朝" w:hAnsi="ＭＳ 明朝" w:hint="eastAsia"/>
                <w:sz w:val="20"/>
                <w:szCs w:val="20"/>
              </w:rPr>
              <w:t>以前に比べると迅速に支援できる</w:t>
            </w:r>
            <w:r w:rsidRPr="00091162">
              <w:rPr>
                <w:rFonts w:ascii="ＭＳ 明朝" w:hAnsi="ＭＳ 明朝" w:hint="eastAsia"/>
                <w:sz w:val="20"/>
                <w:szCs w:val="20"/>
              </w:rPr>
              <w:t>ように</w:t>
            </w:r>
            <w:r w:rsidR="004F33AF" w:rsidRPr="00091162">
              <w:rPr>
                <w:rFonts w:ascii="ＭＳ 明朝" w:hAnsi="ＭＳ 明朝" w:hint="eastAsia"/>
                <w:sz w:val="20"/>
                <w:szCs w:val="20"/>
              </w:rPr>
              <w:t>なっ</w:t>
            </w:r>
            <w:r w:rsidRPr="00091162">
              <w:rPr>
                <w:rFonts w:ascii="ＭＳ 明朝" w:hAnsi="ＭＳ 明朝" w:hint="eastAsia"/>
                <w:sz w:val="20"/>
                <w:szCs w:val="20"/>
              </w:rPr>
              <w:t>た</w:t>
            </w:r>
            <w:r w:rsidR="004F33AF" w:rsidRPr="00091162">
              <w:rPr>
                <w:rFonts w:ascii="ＭＳ 明朝" w:hAnsi="ＭＳ 明朝" w:hint="eastAsia"/>
                <w:sz w:val="20"/>
                <w:szCs w:val="20"/>
              </w:rPr>
              <w:t>。</w:t>
            </w:r>
          </w:p>
          <w:p w14:paraId="6706CF56" w14:textId="77777777" w:rsidR="00BB4EC0" w:rsidRPr="00091162" w:rsidRDefault="00BB4EC0" w:rsidP="00BB4EC0">
            <w:pPr>
              <w:spacing w:line="300" w:lineRule="exact"/>
              <w:rPr>
                <w:rFonts w:ascii="ＭＳ 明朝" w:hAnsi="ＭＳ 明朝"/>
                <w:sz w:val="20"/>
                <w:szCs w:val="20"/>
              </w:rPr>
            </w:pPr>
            <w:r w:rsidRPr="00091162">
              <w:rPr>
                <w:rFonts w:ascii="ＭＳ 明朝" w:hAnsi="ＭＳ 明朝" w:hint="eastAsia"/>
                <w:sz w:val="20"/>
                <w:szCs w:val="20"/>
              </w:rPr>
              <w:t xml:space="preserve">○　</w:t>
            </w:r>
            <w:r w:rsidR="004F33AF" w:rsidRPr="00091162">
              <w:rPr>
                <w:rFonts w:ascii="ＭＳ 明朝" w:hAnsi="ＭＳ 明朝" w:hint="eastAsia"/>
                <w:sz w:val="20"/>
                <w:szCs w:val="20"/>
              </w:rPr>
              <w:t>避難訓練について</w:t>
            </w:r>
          </w:p>
          <w:p w14:paraId="6706CF57" w14:textId="77777777" w:rsidR="00BB4EC0" w:rsidRPr="00091162" w:rsidRDefault="00BB4EC0" w:rsidP="00BB4EC0">
            <w:pPr>
              <w:spacing w:line="300" w:lineRule="exact"/>
              <w:ind w:leftChars="100" w:left="410" w:hangingChars="100" w:hanging="200"/>
              <w:rPr>
                <w:rFonts w:ascii="ＭＳ 明朝" w:hAnsi="ＭＳ 明朝"/>
                <w:sz w:val="20"/>
                <w:szCs w:val="20"/>
              </w:rPr>
            </w:pPr>
            <w:r w:rsidRPr="00091162">
              <w:rPr>
                <w:rFonts w:ascii="ＭＳ 明朝" w:hAnsi="ＭＳ 明朝" w:hint="eastAsia"/>
                <w:sz w:val="20"/>
                <w:szCs w:val="20"/>
              </w:rPr>
              <w:t xml:space="preserve">・　</w:t>
            </w:r>
            <w:r w:rsidR="004F33AF" w:rsidRPr="00091162">
              <w:rPr>
                <w:rFonts w:ascii="ＭＳ 明朝" w:hAnsi="ＭＳ 明朝" w:hint="eastAsia"/>
                <w:sz w:val="20"/>
                <w:szCs w:val="20"/>
              </w:rPr>
              <w:t>12月に行う避難訓練は津波を想定し、体育館に避難する</w:t>
            </w:r>
            <w:r w:rsidRPr="00091162">
              <w:rPr>
                <w:rFonts w:ascii="ＭＳ 明朝" w:hAnsi="ＭＳ 明朝" w:hint="eastAsia"/>
                <w:sz w:val="20"/>
                <w:szCs w:val="20"/>
              </w:rPr>
              <w:t>。児童・生徒は、</w:t>
            </w:r>
            <w:r w:rsidR="004F33AF" w:rsidRPr="00091162">
              <w:rPr>
                <w:rFonts w:ascii="ＭＳ 明朝" w:hAnsi="ＭＳ 明朝" w:hint="eastAsia"/>
                <w:sz w:val="20"/>
                <w:szCs w:val="20"/>
              </w:rPr>
              <w:t>教室に置いている</w:t>
            </w:r>
            <w:r w:rsidRPr="00091162">
              <w:rPr>
                <w:rFonts w:ascii="ＭＳ 明朝" w:hAnsi="ＭＳ 明朝" w:hint="eastAsia"/>
                <w:sz w:val="20"/>
                <w:szCs w:val="20"/>
              </w:rPr>
              <w:t>非常持出袋を</w:t>
            </w:r>
            <w:r w:rsidR="004F33AF" w:rsidRPr="00091162">
              <w:rPr>
                <w:rFonts w:ascii="ＭＳ 明朝" w:hAnsi="ＭＳ 明朝" w:hint="eastAsia"/>
                <w:sz w:val="20"/>
                <w:szCs w:val="20"/>
              </w:rPr>
              <w:t xml:space="preserve">持ち出し避難する予定である。様々な角度から検証し、次の訓練に繋げていきたい。　　　</w:t>
            </w:r>
          </w:p>
          <w:p w14:paraId="6706CF58" w14:textId="77777777" w:rsidR="00BB4EC0" w:rsidRPr="00091162" w:rsidRDefault="00BB4EC0" w:rsidP="00BB4EC0">
            <w:pPr>
              <w:spacing w:line="300" w:lineRule="exact"/>
              <w:rPr>
                <w:rFonts w:ascii="ＭＳ 明朝" w:hAnsi="ＭＳ 明朝"/>
                <w:sz w:val="20"/>
                <w:szCs w:val="20"/>
              </w:rPr>
            </w:pPr>
            <w:r w:rsidRPr="00091162">
              <w:rPr>
                <w:rFonts w:ascii="ＭＳ 明朝" w:hAnsi="ＭＳ 明朝" w:hint="eastAsia"/>
                <w:sz w:val="20"/>
                <w:szCs w:val="20"/>
              </w:rPr>
              <w:t xml:space="preserve">○　</w:t>
            </w:r>
            <w:r w:rsidR="004F33AF" w:rsidRPr="00091162">
              <w:rPr>
                <w:rFonts w:ascii="ＭＳ 明朝" w:hAnsi="ＭＳ 明朝" w:hint="eastAsia"/>
                <w:sz w:val="20"/>
                <w:szCs w:val="20"/>
              </w:rPr>
              <w:t>学校自己診断の質問項目について</w:t>
            </w:r>
          </w:p>
          <w:p w14:paraId="6706CF59" w14:textId="77777777" w:rsidR="00BB4EC0" w:rsidRPr="00091162" w:rsidRDefault="00BB4EC0" w:rsidP="00BB4EC0">
            <w:pPr>
              <w:spacing w:line="300" w:lineRule="exact"/>
              <w:ind w:firstLineChars="100" w:firstLine="200"/>
              <w:rPr>
                <w:rFonts w:ascii="ＭＳ 明朝" w:hAnsi="ＭＳ 明朝"/>
                <w:sz w:val="20"/>
                <w:szCs w:val="20"/>
              </w:rPr>
            </w:pPr>
            <w:r w:rsidRPr="00091162">
              <w:rPr>
                <w:rFonts w:ascii="ＭＳ 明朝" w:hAnsi="ＭＳ 明朝" w:hint="eastAsia"/>
                <w:sz w:val="20"/>
                <w:szCs w:val="20"/>
              </w:rPr>
              <w:t xml:space="preserve">・　</w:t>
            </w:r>
            <w:r w:rsidR="004F33AF" w:rsidRPr="00091162">
              <w:rPr>
                <w:rFonts w:ascii="ＭＳ 明朝" w:hAnsi="ＭＳ 明朝" w:hint="eastAsia"/>
                <w:sz w:val="20"/>
                <w:szCs w:val="20"/>
              </w:rPr>
              <w:t>保護者と教職員との質問項目を同じにしてはどうか</w:t>
            </w:r>
            <w:r w:rsidRPr="00091162">
              <w:rPr>
                <w:rFonts w:ascii="ＭＳ 明朝" w:hAnsi="ＭＳ 明朝" w:hint="eastAsia"/>
                <w:sz w:val="20"/>
                <w:szCs w:val="20"/>
              </w:rPr>
              <w:t>。</w:t>
            </w:r>
          </w:p>
          <w:p w14:paraId="6706CF5A" w14:textId="77777777" w:rsidR="00BB4EC0" w:rsidRPr="00091162" w:rsidRDefault="00BB4EC0" w:rsidP="00BB4EC0">
            <w:pPr>
              <w:spacing w:line="300" w:lineRule="exact"/>
              <w:ind w:firstLineChars="100" w:firstLine="200"/>
              <w:rPr>
                <w:rFonts w:ascii="ＭＳ 明朝" w:hAnsi="ＭＳ 明朝"/>
                <w:sz w:val="20"/>
                <w:szCs w:val="20"/>
              </w:rPr>
            </w:pPr>
            <w:r w:rsidRPr="00091162">
              <w:rPr>
                <w:rFonts w:ascii="ＭＳ 明朝" w:hAnsi="ＭＳ 明朝" w:hint="eastAsia"/>
                <w:sz w:val="20"/>
                <w:szCs w:val="20"/>
              </w:rPr>
              <w:t xml:space="preserve">・　</w:t>
            </w:r>
            <w:r w:rsidR="004F33AF" w:rsidRPr="00091162">
              <w:rPr>
                <w:rFonts w:ascii="ＭＳ 明朝" w:hAnsi="ＭＳ 明朝" w:hint="eastAsia"/>
                <w:sz w:val="20"/>
                <w:szCs w:val="20"/>
              </w:rPr>
              <w:t>保護者と教員の思っていることの違いを知ることは大切</w:t>
            </w:r>
            <w:r w:rsidRPr="00091162">
              <w:rPr>
                <w:rFonts w:ascii="ＭＳ 明朝" w:hAnsi="ＭＳ 明朝" w:hint="eastAsia"/>
                <w:sz w:val="20"/>
                <w:szCs w:val="20"/>
              </w:rPr>
              <w:t>である。</w:t>
            </w:r>
          </w:p>
          <w:p w14:paraId="6706CF5B" w14:textId="77777777" w:rsidR="001367C8" w:rsidRPr="00091162" w:rsidRDefault="00BB4EC0" w:rsidP="001367C8">
            <w:pPr>
              <w:spacing w:line="300" w:lineRule="exact"/>
              <w:ind w:leftChars="100" w:left="410" w:hangingChars="100" w:hanging="200"/>
              <w:rPr>
                <w:rFonts w:ascii="ＭＳ 明朝" w:hAnsi="ＭＳ 明朝"/>
                <w:sz w:val="20"/>
                <w:szCs w:val="20"/>
              </w:rPr>
            </w:pPr>
            <w:r w:rsidRPr="00091162">
              <w:rPr>
                <w:rFonts w:ascii="ＭＳ 明朝" w:hAnsi="ＭＳ 明朝" w:hint="eastAsia"/>
                <w:sz w:val="20"/>
                <w:szCs w:val="20"/>
              </w:rPr>
              <w:t xml:space="preserve">・　</w:t>
            </w:r>
            <w:r w:rsidR="004F33AF" w:rsidRPr="00091162">
              <w:rPr>
                <w:rFonts w:ascii="ＭＳ 明朝" w:hAnsi="ＭＳ 明朝" w:hint="eastAsia"/>
                <w:sz w:val="20"/>
                <w:szCs w:val="20"/>
              </w:rPr>
              <w:t>進路指導について</w:t>
            </w:r>
            <w:r w:rsidRPr="00091162">
              <w:rPr>
                <w:rFonts w:ascii="ＭＳ 明朝" w:hAnsi="ＭＳ 明朝" w:hint="eastAsia"/>
                <w:sz w:val="20"/>
                <w:szCs w:val="20"/>
              </w:rPr>
              <w:t>、</w:t>
            </w:r>
            <w:r w:rsidR="001367C8" w:rsidRPr="00091162">
              <w:rPr>
                <w:rFonts w:ascii="ＭＳ 明朝" w:hAnsi="ＭＳ 明朝" w:hint="eastAsia"/>
                <w:sz w:val="20"/>
                <w:szCs w:val="20"/>
              </w:rPr>
              <w:t>高等</w:t>
            </w:r>
            <w:r w:rsidR="004F33AF" w:rsidRPr="00091162">
              <w:rPr>
                <w:rFonts w:ascii="ＭＳ 明朝" w:hAnsi="ＭＳ 明朝" w:hint="eastAsia"/>
                <w:sz w:val="20"/>
                <w:szCs w:val="20"/>
              </w:rPr>
              <w:t>部になって進路を考えるのではなく、小学部の早い段階から施設見学や学習会などに参加できるように</w:t>
            </w:r>
            <w:r w:rsidR="001367C8" w:rsidRPr="00091162">
              <w:rPr>
                <w:rFonts w:ascii="ＭＳ 明朝" w:hAnsi="ＭＳ 明朝" w:hint="eastAsia"/>
                <w:sz w:val="20"/>
                <w:szCs w:val="20"/>
              </w:rPr>
              <w:t>するのが良い。</w:t>
            </w:r>
          </w:p>
          <w:p w14:paraId="6706CF5C" w14:textId="77777777" w:rsidR="004F33AF" w:rsidRPr="00091162" w:rsidRDefault="001367C8" w:rsidP="001367C8">
            <w:pPr>
              <w:spacing w:line="300" w:lineRule="exact"/>
              <w:ind w:leftChars="100" w:left="410" w:hangingChars="100" w:hanging="200"/>
              <w:rPr>
                <w:rFonts w:ascii="ＭＳ 明朝" w:hAnsi="ＭＳ 明朝"/>
                <w:sz w:val="20"/>
                <w:szCs w:val="20"/>
              </w:rPr>
            </w:pPr>
            <w:r w:rsidRPr="00091162">
              <w:rPr>
                <w:rFonts w:ascii="ＭＳ 明朝" w:hAnsi="ＭＳ 明朝" w:hint="eastAsia"/>
                <w:sz w:val="20"/>
                <w:szCs w:val="20"/>
              </w:rPr>
              <w:t xml:space="preserve">・　</w:t>
            </w:r>
            <w:r w:rsidR="004F33AF" w:rsidRPr="00091162">
              <w:rPr>
                <w:rFonts w:ascii="ＭＳ 明朝" w:hAnsi="ＭＳ 明朝" w:hint="eastAsia"/>
                <w:sz w:val="20"/>
                <w:szCs w:val="20"/>
              </w:rPr>
              <w:t>他校でも行っているがＰＴＡや自立支援協議会と協賛し、事業所等の説明会を行っても良いのではないか。</w:t>
            </w:r>
          </w:p>
          <w:p w14:paraId="6706CF5D" w14:textId="77777777" w:rsidR="004F33AF" w:rsidRPr="00091162" w:rsidRDefault="004F33AF" w:rsidP="00213452">
            <w:pPr>
              <w:spacing w:line="300" w:lineRule="exact"/>
              <w:rPr>
                <w:rFonts w:ascii="ＭＳ 明朝" w:hAnsi="ＭＳ 明朝"/>
                <w:color w:val="FFC000"/>
                <w:sz w:val="20"/>
                <w:szCs w:val="20"/>
              </w:rPr>
            </w:pPr>
            <w:r w:rsidRPr="00091162">
              <w:rPr>
                <w:rFonts w:ascii="ＭＳ 明朝" w:hAnsi="ＭＳ 明朝" w:hint="eastAsia"/>
                <w:sz w:val="20"/>
                <w:szCs w:val="20"/>
              </w:rPr>
              <w:t>第３回（２／１５）</w:t>
            </w:r>
          </w:p>
          <w:p w14:paraId="6706CF5E" w14:textId="77777777" w:rsidR="004F33AF" w:rsidRPr="00091162" w:rsidRDefault="00371596" w:rsidP="00213452">
            <w:pPr>
              <w:spacing w:line="300" w:lineRule="exact"/>
              <w:rPr>
                <w:rFonts w:ascii="ＭＳ 明朝" w:hAnsi="ＭＳ 明朝"/>
                <w:sz w:val="20"/>
                <w:szCs w:val="20"/>
              </w:rPr>
            </w:pPr>
            <w:r w:rsidRPr="00091162">
              <w:rPr>
                <w:rFonts w:ascii="ＭＳ 明朝" w:hAnsi="ＭＳ 明朝" w:hint="eastAsia"/>
                <w:sz w:val="20"/>
                <w:szCs w:val="20"/>
              </w:rPr>
              <w:t>○　学校自己診断の結果について</w:t>
            </w:r>
          </w:p>
          <w:p w14:paraId="6706CF5F" w14:textId="77777777" w:rsidR="001367C8" w:rsidRPr="00091162" w:rsidRDefault="00371596" w:rsidP="00213452">
            <w:pPr>
              <w:spacing w:line="300" w:lineRule="exact"/>
              <w:rPr>
                <w:rFonts w:ascii="ＭＳ 明朝" w:hAnsi="ＭＳ 明朝"/>
                <w:sz w:val="20"/>
                <w:szCs w:val="20"/>
              </w:rPr>
            </w:pPr>
            <w:r w:rsidRPr="00091162">
              <w:rPr>
                <w:rFonts w:ascii="ＭＳ 明朝" w:hAnsi="ＭＳ 明朝" w:hint="eastAsia"/>
                <w:sz w:val="20"/>
                <w:szCs w:val="20"/>
              </w:rPr>
              <w:t xml:space="preserve">　・　数字だけの評価にとらわれずに日頃の様子なども評価したい。</w:t>
            </w:r>
          </w:p>
          <w:p w14:paraId="6706CF60" w14:textId="77777777" w:rsidR="001367C8" w:rsidRPr="00091162" w:rsidRDefault="00371596" w:rsidP="00213452">
            <w:pPr>
              <w:spacing w:line="300" w:lineRule="exact"/>
              <w:rPr>
                <w:rFonts w:ascii="ＭＳ 明朝" w:hAnsi="ＭＳ 明朝"/>
                <w:sz w:val="20"/>
                <w:szCs w:val="20"/>
              </w:rPr>
            </w:pPr>
            <w:r w:rsidRPr="00091162">
              <w:rPr>
                <w:rFonts w:ascii="ＭＳ 明朝" w:hAnsi="ＭＳ 明朝" w:hint="eastAsia"/>
                <w:sz w:val="20"/>
                <w:szCs w:val="20"/>
              </w:rPr>
              <w:t>○　H30学校経営評価、H31学校経営計画案について</w:t>
            </w:r>
          </w:p>
          <w:p w14:paraId="6706CF61" w14:textId="77777777" w:rsidR="00371596" w:rsidRPr="00091162" w:rsidRDefault="00371596" w:rsidP="00371596">
            <w:pPr>
              <w:spacing w:line="300" w:lineRule="exact"/>
              <w:rPr>
                <w:rFonts w:ascii="ＭＳ 明朝" w:hAnsi="ＭＳ 明朝"/>
                <w:sz w:val="20"/>
                <w:szCs w:val="20"/>
              </w:rPr>
            </w:pPr>
            <w:r w:rsidRPr="00091162">
              <w:rPr>
                <w:rFonts w:ascii="ＭＳ 明朝" w:hAnsi="ＭＳ 明朝" w:hint="eastAsia"/>
                <w:sz w:val="20"/>
                <w:szCs w:val="20"/>
              </w:rPr>
              <w:t xml:space="preserve">　・　地域から見ていて、思斉支援学校の先生方はとてもよく頑張っている。</w:t>
            </w:r>
          </w:p>
          <w:p w14:paraId="6706CF62" w14:textId="77777777" w:rsidR="001367C8" w:rsidRPr="00091162" w:rsidRDefault="00371596" w:rsidP="00213452">
            <w:pPr>
              <w:spacing w:line="300" w:lineRule="exact"/>
              <w:rPr>
                <w:rFonts w:ascii="ＭＳ 明朝" w:hAnsi="ＭＳ 明朝"/>
                <w:sz w:val="20"/>
                <w:szCs w:val="20"/>
              </w:rPr>
            </w:pPr>
            <w:r w:rsidRPr="00091162">
              <w:rPr>
                <w:rFonts w:ascii="ＭＳ 明朝" w:hAnsi="ＭＳ 明朝" w:hint="eastAsia"/>
                <w:sz w:val="20"/>
                <w:szCs w:val="20"/>
              </w:rPr>
              <w:t xml:space="preserve">　・　学校教育目標がひじょうにわかりやすくて良い。</w:t>
            </w:r>
          </w:p>
        </w:tc>
      </w:tr>
    </w:tbl>
    <w:p w14:paraId="6706CF64" w14:textId="77777777" w:rsidR="00160A29" w:rsidRPr="00091162" w:rsidRDefault="00160A29" w:rsidP="00A46931">
      <w:pPr>
        <w:jc w:val="left"/>
        <w:rPr>
          <w:rFonts w:ascii="ＭＳ ゴシック" w:eastAsia="ＭＳ ゴシック" w:hAnsi="ＭＳ ゴシック"/>
          <w:szCs w:val="21"/>
        </w:rPr>
      </w:pPr>
    </w:p>
    <w:p w14:paraId="6706CF65" w14:textId="77777777" w:rsidR="0086696C" w:rsidRPr="00091162" w:rsidRDefault="0037367C" w:rsidP="00B44397">
      <w:pPr>
        <w:ind w:leftChars="-92" w:left="-4" w:hangingChars="90" w:hanging="189"/>
        <w:jc w:val="left"/>
        <w:rPr>
          <w:rFonts w:ascii="ＭＳ ゴシック" w:eastAsia="ＭＳ ゴシック" w:hAnsi="ＭＳ ゴシック"/>
          <w:szCs w:val="21"/>
        </w:rPr>
      </w:pPr>
      <w:r w:rsidRPr="00091162">
        <w:rPr>
          <w:rFonts w:ascii="ＭＳ ゴシック" w:eastAsia="ＭＳ ゴシック" w:hAnsi="ＭＳ ゴシック" w:hint="eastAsia"/>
          <w:szCs w:val="21"/>
        </w:rPr>
        <w:lastRenderedPageBreak/>
        <w:t xml:space="preserve">３　</w:t>
      </w:r>
      <w:r w:rsidR="0086696C" w:rsidRPr="00091162">
        <w:rPr>
          <w:rFonts w:ascii="ＭＳ ゴシック" w:eastAsia="ＭＳ ゴシック" w:hAnsi="ＭＳ ゴシック" w:hint="eastAsia"/>
          <w:szCs w:val="21"/>
        </w:rPr>
        <w:t>本年度の取組</w:t>
      </w:r>
      <w:r w:rsidRPr="00091162">
        <w:rPr>
          <w:rFonts w:ascii="ＭＳ ゴシック" w:eastAsia="ＭＳ ゴシック" w:hAnsi="ＭＳ ゴシック" w:hint="eastAsia"/>
          <w:szCs w:val="21"/>
        </w:rPr>
        <w:t>内容</w:t>
      </w:r>
      <w:r w:rsidR="0086696C" w:rsidRPr="00091162">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36"/>
        <w:gridCol w:w="2977"/>
        <w:gridCol w:w="4572"/>
      </w:tblGrid>
      <w:tr w:rsidR="00897939" w:rsidRPr="00091162" w14:paraId="6706CF6C" w14:textId="77777777" w:rsidTr="00650948">
        <w:trPr>
          <w:trHeight w:val="586"/>
          <w:jc w:val="center"/>
        </w:trPr>
        <w:tc>
          <w:tcPr>
            <w:tcW w:w="881" w:type="dxa"/>
            <w:shd w:val="clear" w:color="auto" w:fill="auto"/>
            <w:vAlign w:val="center"/>
          </w:tcPr>
          <w:p w14:paraId="6706CF66" w14:textId="77777777" w:rsidR="00897939" w:rsidRPr="00091162" w:rsidRDefault="00897939" w:rsidP="0054712D">
            <w:pPr>
              <w:spacing w:line="240" w:lineRule="exact"/>
              <w:jc w:val="center"/>
              <w:rPr>
                <w:rFonts w:ascii="ＭＳ 明朝" w:hAnsi="ＭＳ 明朝"/>
                <w:sz w:val="20"/>
                <w:szCs w:val="20"/>
              </w:rPr>
            </w:pPr>
            <w:r w:rsidRPr="00091162">
              <w:rPr>
                <w:rFonts w:ascii="ＭＳ 明朝" w:hAnsi="ＭＳ 明朝" w:hint="eastAsia"/>
                <w:sz w:val="20"/>
                <w:szCs w:val="20"/>
              </w:rPr>
              <w:t>中期的</w:t>
            </w:r>
          </w:p>
          <w:p w14:paraId="6706CF67" w14:textId="77777777" w:rsidR="00897939" w:rsidRPr="00091162" w:rsidRDefault="00897939" w:rsidP="0054712D">
            <w:pPr>
              <w:spacing w:line="240" w:lineRule="exact"/>
              <w:jc w:val="center"/>
              <w:rPr>
                <w:rFonts w:ascii="ＭＳ 明朝" w:hAnsi="ＭＳ 明朝"/>
                <w:spacing w:val="-20"/>
                <w:sz w:val="20"/>
                <w:szCs w:val="20"/>
              </w:rPr>
            </w:pPr>
            <w:r w:rsidRPr="00091162">
              <w:rPr>
                <w:rFonts w:ascii="ＭＳ 明朝" w:hAnsi="ＭＳ 明朝" w:hint="eastAsia"/>
                <w:sz w:val="20"/>
                <w:szCs w:val="20"/>
              </w:rPr>
              <w:t>目標</w:t>
            </w:r>
          </w:p>
        </w:tc>
        <w:tc>
          <w:tcPr>
            <w:tcW w:w="2020" w:type="dxa"/>
            <w:shd w:val="clear" w:color="auto" w:fill="auto"/>
            <w:vAlign w:val="center"/>
          </w:tcPr>
          <w:p w14:paraId="6706CF68" w14:textId="77777777" w:rsidR="00897939" w:rsidRPr="00091162" w:rsidRDefault="00897939" w:rsidP="006B5B51">
            <w:pPr>
              <w:spacing w:line="320" w:lineRule="exact"/>
              <w:jc w:val="center"/>
              <w:rPr>
                <w:rFonts w:ascii="ＭＳ 明朝" w:hAnsi="ＭＳ 明朝"/>
                <w:sz w:val="20"/>
                <w:szCs w:val="20"/>
              </w:rPr>
            </w:pPr>
            <w:r w:rsidRPr="00091162">
              <w:rPr>
                <w:rFonts w:ascii="ＭＳ 明朝" w:hAnsi="ＭＳ 明朝" w:hint="eastAsia"/>
                <w:sz w:val="20"/>
                <w:szCs w:val="20"/>
              </w:rPr>
              <w:t>今年度の重点目標</w:t>
            </w:r>
          </w:p>
        </w:tc>
        <w:tc>
          <w:tcPr>
            <w:tcW w:w="4536" w:type="dxa"/>
            <w:tcBorders>
              <w:right w:val="dashed" w:sz="4" w:space="0" w:color="auto"/>
            </w:tcBorders>
            <w:shd w:val="clear" w:color="auto" w:fill="auto"/>
            <w:vAlign w:val="center"/>
          </w:tcPr>
          <w:p w14:paraId="6706CF69" w14:textId="77777777" w:rsidR="00897939" w:rsidRPr="00091162" w:rsidRDefault="00897939" w:rsidP="006B5B51">
            <w:pPr>
              <w:spacing w:line="320" w:lineRule="exact"/>
              <w:jc w:val="center"/>
              <w:rPr>
                <w:rFonts w:ascii="ＭＳ 明朝" w:hAnsi="ＭＳ 明朝"/>
                <w:sz w:val="20"/>
                <w:szCs w:val="20"/>
              </w:rPr>
            </w:pPr>
            <w:r w:rsidRPr="00091162">
              <w:rPr>
                <w:rFonts w:ascii="ＭＳ 明朝" w:hAnsi="ＭＳ 明朝" w:hint="eastAsia"/>
                <w:sz w:val="20"/>
                <w:szCs w:val="20"/>
              </w:rPr>
              <w:t>具体的な取組計画・内容</w:t>
            </w:r>
          </w:p>
        </w:tc>
        <w:tc>
          <w:tcPr>
            <w:tcW w:w="2977" w:type="dxa"/>
            <w:tcBorders>
              <w:right w:val="dashed" w:sz="4" w:space="0" w:color="auto"/>
            </w:tcBorders>
            <w:vAlign w:val="center"/>
          </w:tcPr>
          <w:p w14:paraId="6706CF6A" w14:textId="77777777" w:rsidR="00897939" w:rsidRPr="00091162" w:rsidRDefault="00897939" w:rsidP="006B5B51">
            <w:pPr>
              <w:spacing w:line="320" w:lineRule="exact"/>
              <w:jc w:val="center"/>
              <w:rPr>
                <w:rFonts w:ascii="ＭＳ 明朝" w:hAnsi="ＭＳ 明朝"/>
                <w:sz w:val="20"/>
                <w:szCs w:val="20"/>
              </w:rPr>
            </w:pPr>
            <w:r w:rsidRPr="00091162">
              <w:rPr>
                <w:rFonts w:ascii="ＭＳ 明朝" w:hAnsi="ＭＳ 明朝" w:hint="eastAsia"/>
                <w:sz w:val="20"/>
                <w:szCs w:val="20"/>
              </w:rPr>
              <w:t>評価指標</w:t>
            </w:r>
          </w:p>
        </w:tc>
        <w:tc>
          <w:tcPr>
            <w:tcW w:w="4572" w:type="dxa"/>
            <w:tcBorders>
              <w:left w:val="dashed" w:sz="4" w:space="0" w:color="auto"/>
              <w:right w:val="single" w:sz="4" w:space="0" w:color="auto"/>
            </w:tcBorders>
            <w:shd w:val="clear" w:color="auto" w:fill="auto"/>
            <w:vAlign w:val="center"/>
          </w:tcPr>
          <w:p w14:paraId="6706CF6B" w14:textId="77777777" w:rsidR="00897939" w:rsidRPr="00091162" w:rsidRDefault="00897939" w:rsidP="006B5B51">
            <w:pPr>
              <w:spacing w:line="320" w:lineRule="exact"/>
              <w:jc w:val="center"/>
              <w:rPr>
                <w:rFonts w:ascii="ＭＳ 明朝" w:hAnsi="ＭＳ 明朝"/>
                <w:sz w:val="20"/>
                <w:szCs w:val="20"/>
              </w:rPr>
            </w:pPr>
            <w:r w:rsidRPr="00091162">
              <w:rPr>
                <w:rFonts w:ascii="ＭＳ 明朝" w:hAnsi="ＭＳ 明朝" w:hint="eastAsia"/>
                <w:sz w:val="20"/>
                <w:szCs w:val="20"/>
              </w:rPr>
              <w:t>自己評価</w:t>
            </w:r>
          </w:p>
        </w:tc>
      </w:tr>
      <w:tr w:rsidR="00897939" w:rsidRPr="00091162" w14:paraId="6706CFDA" w14:textId="77777777" w:rsidTr="007B25D0">
        <w:trPr>
          <w:cantSplit/>
          <w:trHeight w:val="9609"/>
          <w:jc w:val="center"/>
        </w:trPr>
        <w:tc>
          <w:tcPr>
            <w:tcW w:w="881" w:type="dxa"/>
            <w:shd w:val="clear" w:color="auto" w:fill="auto"/>
            <w:textDirection w:val="tbRlV"/>
            <w:vAlign w:val="center"/>
          </w:tcPr>
          <w:p w14:paraId="6706CF6D" w14:textId="77777777" w:rsidR="00897939" w:rsidRPr="00091162" w:rsidRDefault="009A288E" w:rsidP="001300EE">
            <w:pPr>
              <w:spacing w:line="320" w:lineRule="exact"/>
              <w:ind w:left="113" w:right="113"/>
              <w:jc w:val="center"/>
              <w:rPr>
                <w:rFonts w:ascii="ＭＳ 明朝" w:hAnsi="ＭＳ 明朝"/>
                <w:sz w:val="18"/>
                <w:szCs w:val="18"/>
              </w:rPr>
            </w:pPr>
            <w:r w:rsidRPr="00091162">
              <w:rPr>
                <w:rFonts w:ascii="ＭＳ 明朝" w:hAnsi="ＭＳ 明朝" w:hint="eastAsia"/>
                <w:sz w:val="18"/>
                <w:szCs w:val="18"/>
              </w:rPr>
              <w:t xml:space="preserve">１　</w:t>
            </w:r>
            <w:r w:rsidR="00160A29" w:rsidRPr="00091162">
              <w:rPr>
                <w:rFonts w:ascii="ＭＳ 明朝" w:hAnsi="ＭＳ 明朝" w:hint="eastAsia"/>
                <w:sz w:val="18"/>
                <w:szCs w:val="18"/>
              </w:rPr>
              <w:t>専門性の</w:t>
            </w:r>
            <w:r w:rsidRPr="00091162">
              <w:rPr>
                <w:rFonts w:ascii="ＭＳ 明朝" w:hAnsi="ＭＳ 明朝" w:hint="eastAsia"/>
                <w:sz w:val="18"/>
                <w:szCs w:val="18"/>
              </w:rPr>
              <w:t>向上</w:t>
            </w:r>
          </w:p>
        </w:tc>
        <w:tc>
          <w:tcPr>
            <w:tcW w:w="2020" w:type="dxa"/>
            <w:shd w:val="clear" w:color="auto" w:fill="auto"/>
          </w:tcPr>
          <w:p w14:paraId="6706CF6E" w14:textId="77777777" w:rsidR="00300CD3" w:rsidRPr="00091162" w:rsidRDefault="00300CD3" w:rsidP="00D17A29">
            <w:pPr>
              <w:ind w:left="200" w:hangingChars="100" w:hanging="200"/>
              <w:rPr>
                <w:rFonts w:ascii="ＭＳ 明朝" w:hAnsi="ＭＳ 明朝"/>
                <w:sz w:val="20"/>
                <w:szCs w:val="20"/>
              </w:rPr>
            </w:pPr>
          </w:p>
          <w:p w14:paraId="6706CF6F" w14:textId="77777777" w:rsidR="002D0E3D" w:rsidRPr="00091162" w:rsidRDefault="002D0E3D" w:rsidP="00D17A29">
            <w:pPr>
              <w:ind w:left="200" w:hangingChars="100" w:hanging="200"/>
              <w:rPr>
                <w:rFonts w:ascii="ＭＳ 明朝" w:hAnsi="ＭＳ 明朝"/>
                <w:sz w:val="20"/>
                <w:szCs w:val="20"/>
              </w:rPr>
            </w:pPr>
            <w:r w:rsidRPr="00091162">
              <w:rPr>
                <w:rFonts w:ascii="ＭＳ 明朝" w:hAnsi="ＭＳ 明朝" w:hint="eastAsia"/>
                <w:sz w:val="20"/>
                <w:szCs w:val="20"/>
              </w:rPr>
              <w:t>⑴　知的障がい支援学校としての専門性向上をめざす。</w:t>
            </w:r>
          </w:p>
          <w:p w14:paraId="6706CF70" w14:textId="77777777" w:rsidR="002D0E3D" w:rsidRPr="00091162" w:rsidRDefault="002D0E3D" w:rsidP="002D0E3D">
            <w:pPr>
              <w:ind w:left="200" w:hangingChars="100" w:hanging="200"/>
              <w:rPr>
                <w:rFonts w:ascii="ＭＳ 明朝" w:hAnsi="ＭＳ 明朝"/>
                <w:sz w:val="20"/>
                <w:szCs w:val="20"/>
              </w:rPr>
            </w:pPr>
          </w:p>
          <w:p w14:paraId="6706CF72" w14:textId="413EC05D" w:rsidR="00C51B43" w:rsidRPr="00091162" w:rsidRDefault="00C51B43" w:rsidP="00091162">
            <w:pPr>
              <w:rPr>
                <w:rFonts w:ascii="ＭＳ 明朝" w:hAnsi="ＭＳ 明朝"/>
                <w:sz w:val="20"/>
                <w:szCs w:val="20"/>
              </w:rPr>
            </w:pPr>
          </w:p>
          <w:p w14:paraId="6706CF73" w14:textId="77777777" w:rsidR="00010939" w:rsidRPr="00091162" w:rsidRDefault="00010939" w:rsidP="002D0E3D">
            <w:pPr>
              <w:ind w:left="200" w:hangingChars="100" w:hanging="200"/>
              <w:rPr>
                <w:rFonts w:ascii="ＭＳ 明朝" w:hAnsi="ＭＳ 明朝"/>
                <w:sz w:val="20"/>
                <w:szCs w:val="20"/>
              </w:rPr>
            </w:pPr>
          </w:p>
          <w:p w14:paraId="6706CF74" w14:textId="77777777" w:rsidR="002D0E3D" w:rsidRPr="00091162" w:rsidRDefault="002D0E3D" w:rsidP="002D0E3D">
            <w:pPr>
              <w:ind w:left="200" w:hangingChars="100" w:hanging="200"/>
              <w:rPr>
                <w:rFonts w:ascii="ＭＳ 明朝" w:hAnsi="ＭＳ 明朝"/>
                <w:sz w:val="20"/>
                <w:szCs w:val="20"/>
              </w:rPr>
            </w:pPr>
            <w:r w:rsidRPr="00091162">
              <w:rPr>
                <w:rFonts w:ascii="ＭＳ 明朝" w:hAnsi="ＭＳ 明朝" w:hint="eastAsia"/>
                <w:sz w:val="20"/>
                <w:szCs w:val="20"/>
              </w:rPr>
              <w:t xml:space="preserve">⑵　</w:t>
            </w:r>
            <w:r w:rsidR="00677F18" w:rsidRPr="00091162">
              <w:rPr>
                <w:rFonts w:ascii="ＭＳ 明朝" w:hAnsi="ＭＳ 明朝" w:hint="eastAsia"/>
                <w:sz w:val="20"/>
                <w:szCs w:val="20"/>
              </w:rPr>
              <w:t>授業改善を行い、指導内容の充実を図る。</w:t>
            </w:r>
          </w:p>
          <w:p w14:paraId="6706CF75" w14:textId="77777777" w:rsidR="00677F18" w:rsidRPr="00091162" w:rsidRDefault="00677F18" w:rsidP="002D0E3D">
            <w:pPr>
              <w:ind w:left="200" w:hangingChars="100" w:hanging="200"/>
              <w:rPr>
                <w:rFonts w:ascii="ＭＳ 明朝" w:hAnsi="ＭＳ 明朝"/>
                <w:sz w:val="20"/>
                <w:szCs w:val="20"/>
              </w:rPr>
            </w:pPr>
          </w:p>
          <w:p w14:paraId="6706CF76" w14:textId="77777777" w:rsidR="00677F18" w:rsidRPr="00091162" w:rsidRDefault="00677F18" w:rsidP="002D0E3D">
            <w:pPr>
              <w:ind w:left="200" w:hangingChars="100" w:hanging="200"/>
              <w:rPr>
                <w:rFonts w:ascii="ＭＳ 明朝" w:hAnsi="ＭＳ 明朝"/>
                <w:sz w:val="20"/>
                <w:szCs w:val="20"/>
              </w:rPr>
            </w:pPr>
          </w:p>
          <w:p w14:paraId="6706CF77" w14:textId="77777777" w:rsidR="00205C05" w:rsidRPr="00091162" w:rsidRDefault="00205C05" w:rsidP="002D0E3D">
            <w:pPr>
              <w:ind w:left="200" w:hangingChars="100" w:hanging="200"/>
              <w:rPr>
                <w:rFonts w:ascii="ＭＳ 明朝" w:hAnsi="ＭＳ 明朝"/>
                <w:sz w:val="20"/>
                <w:szCs w:val="20"/>
              </w:rPr>
            </w:pPr>
          </w:p>
          <w:p w14:paraId="6706CF78" w14:textId="77777777" w:rsidR="00205C05" w:rsidRPr="00091162" w:rsidRDefault="00205C05" w:rsidP="002D0E3D">
            <w:pPr>
              <w:ind w:left="200" w:hangingChars="100" w:hanging="200"/>
              <w:rPr>
                <w:rFonts w:ascii="ＭＳ 明朝" w:hAnsi="ＭＳ 明朝"/>
                <w:sz w:val="20"/>
                <w:szCs w:val="20"/>
              </w:rPr>
            </w:pPr>
          </w:p>
          <w:p w14:paraId="6706CF79" w14:textId="77777777" w:rsidR="00205C05" w:rsidRPr="00091162" w:rsidRDefault="00205C05" w:rsidP="002D0E3D">
            <w:pPr>
              <w:ind w:left="200" w:hangingChars="100" w:hanging="200"/>
              <w:rPr>
                <w:rFonts w:ascii="ＭＳ 明朝" w:hAnsi="ＭＳ 明朝"/>
                <w:sz w:val="20"/>
                <w:szCs w:val="20"/>
              </w:rPr>
            </w:pPr>
          </w:p>
          <w:p w14:paraId="6706CF7A" w14:textId="77777777" w:rsidR="00205C05" w:rsidRPr="00091162" w:rsidRDefault="00205C05" w:rsidP="002D0E3D">
            <w:pPr>
              <w:ind w:left="200" w:hangingChars="100" w:hanging="200"/>
              <w:rPr>
                <w:rFonts w:ascii="ＭＳ 明朝" w:hAnsi="ＭＳ 明朝"/>
                <w:sz w:val="20"/>
                <w:szCs w:val="20"/>
              </w:rPr>
            </w:pPr>
          </w:p>
          <w:p w14:paraId="6706CF7B" w14:textId="77777777" w:rsidR="00501C2F" w:rsidRPr="00091162" w:rsidRDefault="00501C2F" w:rsidP="002D0E3D">
            <w:pPr>
              <w:ind w:left="200" w:hangingChars="100" w:hanging="200"/>
              <w:rPr>
                <w:rFonts w:ascii="ＭＳ 明朝" w:hAnsi="ＭＳ 明朝"/>
                <w:sz w:val="20"/>
                <w:szCs w:val="20"/>
              </w:rPr>
            </w:pPr>
          </w:p>
          <w:p w14:paraId="6706CF7C" w14:textId="77777777" w:rsidR="00501C2F" w:rsidRPr="00091162" w:rsidRDefault="00501C2F" w:rsidP="002D0E3D">
            <w:pPr>
              <w:ind w:left="200" w:hangingChars="100" w:hanging="200"/>
              <w:rPr>
                <w:rFonts w:ascii="ＭＳ 明朝" w:hAnsi="ＭＳ 明朝"/>
                <w:sz w:val="20"/>
                <w:szCs w:val="20"/>
              </w:rPr>
            </w:pPr>
          </w:p>
          <w:p w14:paraId="6706CF7D" w14:textId="77777777" w:rsidR="00C51B43" w:rsidRPr="00091162" w:rsidRDefault="00C51B43" w:rsidP="002D0E3D">
            <w:pPr>
              <w:ind w:left="200" w:hangingChars="100" w:hanging="200"/>
              <w:rPr>
                <w:rFonts w:ascii="ＭＳ 明朝" w:hAnsi="ＭＳ 明朝"/>
                <w:sz w:val="20"/>
                <w:szCs w:val="20"/>
              </w:rPr>
            </w:pPr>
          </w:p>
          <w:p w14:paraId="6706CF7E" w14:textId="77777777" w:rsidR="00501C2F" w:rsidRPr="00091162" w:rsidRDefault="00501C2F" w:rsidP="002D0E3D">
            <w:pPr>
              <w:ind w:left="200" w:hangingChars="100" w:hanging="200"/>
              <w:rPr>
                <w:rFonts w:ascii="ＭＳ 明朝" w:hAnsi="ＭＳ 明朝"/>
                <w:sz w:val="20"/>
                <w:szCs w:val="20"/>
              </w:rPr>
            </w:pPr>
          </w:p>
          <w:p w14:paraId="6706CF7F" w14:textId="77777777" w:rsidR="00C51B43" w:rsidRPr="00091162" w:rsidRDefault="00C51B43" w:rsidP="002D0E3D">
            <w:pPr>
              <w:ind w:left="200" w:hangingChars="100" w:hanging="200"/>
              <w:rPr>
                <w:rFonts w:ascii="ＭＳ 明朝" w:hAnsi="ＭＳ 明朝"/>
                <w:sz w:val="20"/>
                <w:szCs w:val="20"/>
              </w:rPr>
            </w:pPr>
          </w:p>
          <w:p w14:paraId="6706CF80" w14:textId="77777777" w:rsidR="00501C2F" w:rsidRPr="00091162" w:rsidRDefault="00501C2F" w:rsidP="002D0E3D">
            <w:pPr>
              <w:ind w:left="200" w:hangingChars="100" w:hanging="200"/>
              <w:rPr>
                <w:rFonts w:ascii="ＭＳ 明朝" w:hAnsi="ＭＳ 明朝"/>
                <w:sz w:val="20"/>
                <w:szCs w:val="20"/>
              </w:rPr>
            </w:pPr>
          </w:p>
          <w:p w14:paraId="6706CF81" w14:textId="77777777" w:rsidR="00677F18" w:rsidRPr="00091162" w:rsidRDefault="00677F18" w:rsidP="002D0E3D">
            <w:pPr>
              <w:ind w:left="200" w:hangingChars="100" w:hanging="200"/>
              <w:rPr>
                <w:rFonts w:ascii="ＭＳ 明朝" w:hAnsi="ＭＳ 明朝"/>
                <w:sz w:val="20"/>
                <w:szCs w:val="20"/>
              </w:rPr>
            </w:pPr>
            <w:r w:rsidRPr="00091162">
              <w:rPr>
                <w:rFonts w:ascii="ＭＳ 明朝" w:hAnsi="ＭＳ 明朝" w:hint="eastAsia"/>
                <w:sz w:val="20"/>
                <w:szCs w:val="20"/>
              </w:rPr>
              <w:t>⑶　専門的な意見を自立活動や日常生活指導、授業等に活かす。</w:t>
            </w:r>
          </w:p>
          <w:p w14:paraId="6706CF82" w14:textId="77777777" w:rsidR="002D0E3D" w:rsidRPr="00091162" w:rsidRDefault="002D0E3D" w:rsidP="002D0E3D">
            <w:pPr>
              <w:ind w:left="210" w:hangingChars="100" w:hanging="210"/>
              <w:rPr>
                <w:rFonts w:ascii="ＭＳ 明朝" w:hAnsi="ＭＳ 明朝"/>
              </w:rPr>
            </w:pPr>
          </w:p>
          <w:p w14:paraId="6706CF83" w14:textId="77777777" w:rsidR="002D0E3D" w:rsidRPr="00091162" w:rsidRDefault="002D0E3D" w:rsidP="002D0E3D">
            <w:pPr>
              <w:spacing w:line="240" w:lineRule="exact"/>
              <w:ind w:left="200" w:hanging="200"/>
              <w:rPr>
                <w:rFonts w:ascii="ＭＳ 明朝" w:hAnsi="ＭＳ 明朝"/>
                <w:sz w:val="18"/>
                <w:szCs w:val="18"/>
              </w:rPr>
            </w:pPr>
          </w:p>
        </w:tc>
        <w:tc>
          <w:tcPr>
            <w:tcW w:w="4536" w:type="dxa"/>
            <w:tcBorders>
              <w:right w:val="dashed" w:sz="4" w:space="0" w:color="auto"/>
            </w:tcBorders>
            <w:shd w:val="clear" w:color="auto" w:fill="auto"/>
          </w:tcPr>
          <w:p w14:paraId="6706CF84" w14:textId="77777777" w:rsidR="00837F54" w:rsidRPr="00091162" w:rsidRDefault="00837F54" w:rsidP="001D2A72">
            <w:pPr>
              <w:pStyle w:val="aa"/>
              <w:numPr>
                <w:ilvl w:val="0"/>
                <w:numId w:val="24"/>
              </w:numPr>
              <w:spacing w:line="240" w:lineRule="exact"/>
              <w:ind w:leftChars="0"/>
              <w:rPr>
                <w:rFonts w:ascii="ＭＳ 明朝" w:hAnsi="ＭＳ 明朝"/>
                <w:sz w:val="18"/>
                <w:szCs w:val="18"/>
              </w:rPr>
            </w:pPr>
          </w:p>
          <w:p w14:paraId="6706CF85" w14:textId="77777777" w:rsidR="00A5374D" w:rsidRPr="00091162" w:rsidRDefault="003D1117" w:rsidP="001D2A72">
            <w:pPr>
              <w:spacing w:line="240" w:lineRule="exact"/>
              <w:ind w:left="180" w:hangingChars="100" w:hanging="180"/>
              <w:rPr>
                <w:rFonts w:ascii="ＭＳ 明朝" w:hAnsi="ＭＳ 明朝"/>
                <w:sz w:val="18"/>
                <w:szCs w:val="18"/>
              </w:rPr>
            </w:pPr>
            <w:r w:rsidRPr="00091162">
              <w:rPr>
                <w:rFonts w:ascii="ＭＳ 明朝" w:hAnsi="ＭＳ 明朝" w:hint="eastAsia"/>
                <w:sz w:val="18"/>
                <w:szCs w:val="18"/>
              </w:rPr>
              <w:t>・</w:t>
            </w:r>
            <w:r w:rsidR="00300CD3" w:rsidRPr="00091162">
              <w:rPr>
                <w:rFonts w:ascii="ＭＳ 明朝" w:hAnsi="ＭＳ 明朝" w:hint="eastAsia"/>
                <w:sz w:val="18"/>
                <w:szCs w:val="18"/>
              </w:rPr>
              <w:t xml:space="preserve">　支援室</w:t>
            </w:r>
            <w:r w:rsidRPr="00091162">
              <w:rPr>
                <w:rFonts w:ascii="ＭＳ 明朝" w:hAnsi="ＭＳ 明朝" w:hint="eastAsia"/>
                <w:sz w:val="18"/>
                <w:szCs w:val="18"/>
              </w:rPr>
              <w:t>リーディングスタッフ</w:t>
            </w:r>
            <w:r w:rsidR="00300CD3" w:rsidRPr="00091162">
              <w:rPr>
                <w:rFonts w:ascii="ＭＳ 明朝" w:hAnsi="ＭＳ 明朝" w:hint="eastAsia"/>
                <w:sz w:val="18"/>
                <w:szCs w:val="18"/>
              </w:rPr>
              <w:t>については</w:t>
            </w:r>
            <w:r w:rsidRPr="00091162">
              <w:rPr>
                <w:rFonts w:ascii="ＭＳ 明朝" w:hAnsi="ＭＳ 明朝" w:hint="eastAsia"/>
                <w:sz w:val="18"/>
                <w:szCs w:val="18"/>
              </w:rPr>
              <w:t>、</w:t>
            </w:r>
            <w:r w:rsidR="00300CD3" w:rsidRPr="00091162">
              <w:rPr>
                <w:rFonts w:ascii="ＭＳ 明朝" w:hAnsi="ＭＳ 明朝" w:hint="eastAsia"/>
                <w:sz w:val="18"/>
                <w:szCs w:val="18"/>
              </w:rPr>
              <w:t>地域の支援だけでなく、</w:t>
            </w:r>
            <w:r w:rsidR="00721FCF" w:rsidRPr="00091162">
              <w:rPr>
                <w:rFonts w:ascii="ＭＳ 明朝" w:hAnsi="ＭＳ 明朝" w:hint="eastAsia"/>
                <w:sz w:val="18"/>
                <w:szCs w:val="18"/>
              </w:rPr>
              <w:t>担任からの相談に</w:t>
            </w:r>
            <w:r w:rsidR="00300CD3" w:rsidRPr="00091162">
              <w:rPr>
                <w:rFonts w:ascii="ＭＳ 明朝" w:hAnsi="ＭＳ 明朝" w:hint="eastAsia"/>
                <w:sz w:val="18"/>
                <w:szCs w:val="18"/>
              </w:rPr>
              <w:t>も</w:t>
            </w:r>
            <w:r w:rsidR="00721FCF" w:rsidRPr="00091162">
              <w:rPr>
                <w:rFonts w:ascii="ＭＳ 明朝" w:hAnsi="ＭＳ 明朝" w:hint="eastAsia"/>
                <w:sz w:val="18"/>
                <w:szCs w:val="18"/>
              </w:rPr>
              <w:t>対応する。</w:t>
            </w:r>
          </w:p>
          <w:p w14:paraId="6706CF86" w14:textId="77777777" w:rsidR="0008103A" w:rsidRPr="00091162" w:rsidRDefault="00010939" w:rsidP="001D2A72">
            <w:pPr>
              <w:spacing w:line="240" w:lineRule="exact"/>
              <w:ind w:left="180" w:hangingChars="100" w:hanging="180"/>
              <w:rPr>
                <w:rFonts w:ascii="ＭＳ 明朝" w:hAnsi="ＭＳ 明朝"/>
                <w:sz w:val="18"/>
                <w:szCs w:val="18"/>
              </w:rPr>
            </w:pPr>
            <w:r w:rsidRPr="00091162">
              <w:rPr>
                <w:rFonts w:ascii="ＭＳ 明朝" w:hAnsi="ＭＳ 明朝" w:hint="eastAsia"/>
                <w:sz w:val="18"/>
                <w:szCs w:val="18"/>
              </w:rPr>
              <w:t>・　リーディングスタッフ</w:t>
            </w:r>
            <w:r w:rsidR="003D1117" w:rsidRPr="00091162">
              <w:rPr>
                <w:rFonts w:ascii="ＭＳ 明朝" w:hAnsi="ＭＳ 明朝" w:hint="eastAsia"/>
                <w:sz w:val="18"/>
                <w:szCs w:val="18"/>
              </w:rPr>
              <w:t>及び外部専門家によるアセスメント研修を</w:t>
            </w:r>
            <w:r w:rsidR="00A5374D" w:rsidRPr="00091162">
              <w:rPr>
                <w:rFonts w:ascii="ＭＳ 明朝" w:hAnsi="ＭＳ 明朝" w:hint="eastAsia"/>
                <w:sz w:val="18"/>
                <w:szCs w:val="18"/>
              </w:rPr>
              <w:t>実施する。</w:t>
            </w:r>
          </w:p>
          <w:p w14:paraId="6706CF87" w14:textId="77777777" w:rsidR="00BE1498" w:rsidRPr="00091162" w:rsidRDefault="0008103A" w:rsidP="001D2A72">
            <w:pPr>
              <w:spacing w:line="240" w:lineRule="exact"/>
              <w:rPr>
                <w:rFonts w:ascii="ＭＳ 明朝" w:hAnsi="ＭＳ 明朝"/>
                <w:sz w:val="18"/>
                <w:szCs w:val="18"/>
              </w:rPr>
            </w:pPr>
            <w:r w:rsidRPr="00091162">
              <w:rPr>
                <w:rFonts w:ascii="ＭＳ 明朝" w:hAnsi="ＭＳ 明朝" w:hint="eastAsia"/>
                <w:sz w:val="18"/>
                <w:szCs w:val="18"/>
              </w:rPr>
              <w:t>・</w:t>
            </w:r>
            <w:r w:rsidR="00010939" w:rsidRPr="00091162">
              <w:rPr>
                <w:rFonts w:ascii="ＭＳ 明朝" w:hAnsi="ＭＳ 明朝" w:hint="eastAsia"/>
                <w:sz w:val="18"/>
                <w:szCs w:val="18"/>
              </w:rPr>
              <w:t xml:space="preserve">　</w:t>
            </w:r>
            <w:r w:rsidR="003D1117" w:rsidRPr="00091162">
              <w:rPr>
                <w:rFonts w:ascii="ＭＳ 明朝" w:hAnsi="ＭＳ 明朝" w:hint="eastAsia"/>
                <w:sz w:val="18"/>
                <w:szCs w:val="18"/>
              </w:rPr>
              <w:t>支援部教員による校内研修会</w:t>
            </w:r>
            <w:r w:rsidR="00A5374D" w:rsidRPr="00091162">
              <w:rPr>
                <w:rFonts w:ascii="ＭＳ 明朝" w:hAnsi="ＭＳ 明朝" w:hint="eastAsia"/>
                <w:sz w:val="18"/>
                <w:szCs w:val="18"/>
              </w:rPr>
              <w:t>を実施する。</w:t>
            </w:r>
          </w:p>
          <w:p w14:paraId="6706CF88" w14:textId="77777777" w:rsidR="00010939" w:rsidRPr="00091162" w:rsidRDefault="00010939" w:rsidP="00866CC6">
            <w:pPr>
              <w:spacing w:line="240" w:lineRule="exact"/>
              <w:ind w:firstLineChars="100" w:firstLine="180"/>
              <w:rPr>
                <w:rFonts w:ascii="ＭＳ 明朝" w:hAnsi="ＭＳ 明朝"/>
                <w:sz w:val="18"/>
                <w:szCs w:val="18"/>
              </w:rPr>
            </w:pPr>
          </w:p>
          <w:p w14:paraId="6706CF89" w14:textId="77777777" w:rsidR="00010939" w:rsidRPr="00091162" w:rsidRDefault="00010939" w:rsidP="007B25D0">
            <w:pPr>
              <w:spacing w:line="240" w:lineRule="exact"/>
              <w:rPr>
                <w:rFonts w:ascii="ＭＳ 明朝" w:hAnsi="ＭＳ 明朝"/>
                <w:sz w:val="18"/>
                <w:szCs w:val="18"/>
              </w:rPr>
            </w:pPr>
          </w:p>
          <w:p w14:paraId="6706CF8B" w14:textId="353F1969" w:rsidR="00C51B43" w:rsidRPr="00091162" w:rsidRDefault="00C51B43" w:rsidP="007B25D0">
            <w:pPr>
              <w:spacing w:line="240" w:lineRule="exact"/>
              <w:rPr>
                <w:rFonts w:ascii="ＭＳ 明朝" w:hAnsi="ＭＳ 明朝"/>
                <w:sz w:val="18"/>
                <w:szCs w:val="18"/>
              </w:rPr>
            </w:pPr>
          </w:p>
          <w:p w14:paraId="6706CF8C" w14:textId="77777777" w:rsidR="007B25D0" w:rsidRPr="00091162" w:rsidRDefault="007B25D0" w:rsidP="007B25D0">
            <w:pPr>
              <w:spacing w:line="240" w:lineRule="exact"/>
              <w:rPr>
                <w:rFonts w:ascii="ＭＳ 明朝" w:hAnsi="ＭＳ 明朝"/>
                <w:sz w:val="18"/>
                <w:szCs w:val="18"/>
              </w:rPr>
            </w:pPr>
          </w:p>
          <w:p w14:paraId="6706CF8D" w14:textId="77777777" w:rsidR="00010939" w:rsidRPr="00091162" w:rsidRDefault="00010939" w:rsidP="001D2A72">
            <w:pPr>
              <w:pStyle w:val="aa"/>
              <w:numPr>
                <w:ilvl w:val="0"/>
                <w:numId w:val="24"/>
              </w:numPr>
              <w:spacing w:line="240" w:lineRule="exact"/>
              <w:ind w:leftChars="0"/>
              <w:rPr>
                <w:rFonts w:ascii="ＭＳ 明朝" w:hAnsi="ＭＳ 明朝"/>
                <w:sz w:val="18"/>
                <w:szCs w:val="18"/>
              </w:rPr>
            </w:pPr>
          </w:p>
          <w:p w14:paraId="6706CF8E" w14:textId="77777777" w:rsidR="00E334B9" w:rsidRPr="00091162" w:rsidRDefault="0008103A" w:rsidP="001D2A72">
            <w:pPr>
              <w:spacing w:line="240" w:lineRule="exact"/>
              <w:ind w:left="180" w:hangingChars="100" w:hanging="180"/>
              <w:rPr>
                <w:rFonts w:ascii="ＭＳ 明朝" w:hAnsi="ＭＳ 明朝"/>
                <w:sz w:val="18"/>
                <w:szCs w:val="18"/>
              </w:rPr>
            </w:pPr>
            <w:r w:rsidRPr="00091162">
              <w:rPr>
                <w:rFonts w:ascii="ＭＳ 明朝" w:hAnsi="ＭＳ 明朝" w:hint="eastAsia"/>
                <w:sz w:val="18"/>
                <w:szCs w:val="18"/>
              </w:rPr>
              <w:t>・</w:t>
            </w:r>
            <w:r w:rsidR="00010939" w:rsidRPr="00091162">
              <w:rPr>
                <w:rFonts w:ascii="ＭＳ 明朝" w:hAnsi="ＭＳ 明朝" w:hint="eastAsia"/>
                <w:sz w:val="18"/>
                <w:szCs w:val="18"/>
              </w:rPr>
              <w:t xml:space="preserve">　</w:t>
            </w:r>
            <w:r w:rsidR="003D1117" w:rsidRPr="00091162">
              <w:rPr>
                <w:rFonts w:ascii="ＭＳ 明朝" w:hAnsi="ＭＳ 明朝" w:hint="eastAsia"/>
                <w:sz w:val="18"/>
                <w:szCs w:val="18"/>
              </w:rPr>
              <w:t>研究部</w:t>
            </w:r>
            <w:r w:rsidR="00307F1E" w:rsidRPr="00091162">
              <w:rPr>
                <w:rFonts w:ascii="ＭＳ 明朝" w:hAnsi="ＭＳ 明朝" w:hint="eastAsia"/>
                <w:sz w:val="18"/>
                <w:szCs w:val="18"/>
              </w:rPr>
              <w:t>による</w:t>
            </w:r>
            <w:r w:rsidR="00E85FFE" w:rsidRPr="00091162">
              <w:rPr>
                <w:rFonts w:ascii="ＭＳ 明朝" w:hAnsi="ＭＳ 明朝" w:hint="eastAsia"/>
                <w:sz w:val="18"/>
                <w:szCs w:val="18"/>
              </w:rPr>
              <w:t>授業見学会を継続実施し、</w:t>
            </w:r>
            <w:r w:rsidR="00311D0A" w:rsidRPr="00091162">
              <w:rPr>
                <w:rFonts w:ascii="ＭＳ 明朝" w:hAnsi="ＭＳ 明朝" w:hint="eastAsia"/>
                <w:sz w:val="18"/>
                <w:szCs w:val="18"/>
              </w:rPr>
              <w:t>各教員が、年間１回は参加する。</w:t>
            </w:r>
          </w:p>
          <w:p w14:paraId="6706CF8F" w14:textId="77777777" w:rsidR="003D1117" w:rsidRPr="00091162" w:rsidRDefault="003D1117" w:rsidP="001D2A72">
            <w:pPr>
              <w:spacing w:line="240" w:lineRule="exact"/>
              <w:ind w:left="180" w:hangingChars="100" w:hanging="180"/>
              <w:rPr>
                <w:rFonts w:ascii="ＭＳ 明朝" w:hAnsi="ＭＳ 明朝"/>
                <w:sz w:val="18"/>
                <w:szCs w:val="18"/>
              </w:rPr>
            </w:pPr>
            <w:r w:rsidRPr="00091162">
              <w:rPr>
                <w:rFonts w:ascii="ＭＳ 明朝" w:hAnsi="ＭＳ 明朝" w:hint="eastAsia"/>
                <w:sz w:val="18"/>
                <w:szCs w:val="18"/>
              </w:rPr>
              <w:t>・</w:t>
            </w:r>
            <w:r w:rsidR="00010939" w:rsidRPr="00091162">
              <w:rPr>
                <w:rFonts w:ascii="ＭＳ 明朝" w:hAnsi="ＭＳ 明朝" w:hint="eastAsia"/>
                <w:sz w:val="18"/>
                <w:szCs w:val="18"/>
              </w:rPr>
              <w:t xml:space="preserve">　</w:t>
            </w:r>
            <w:r w:rsidR="00307F1E" w:rsidRPr="00091162">
              <w:rPr>
                <w:rFonts w:ascii="ＭＳ 明朝" w:hAnsi="ＭＳ 明朝" w:hint="eastAsia"/>
                <w:sz w:val="18"/>
                <w:szCs w:val="18"/>
              </w:rPr>
              <w:t>研究部による</w:t>
            </w:r>
            <w:r w:rsidR="00205C05" w:rsidRPr="00091162">
              <w:rPr>
                <w:rFonts w:ascii="ＭＳ 明朝" w:hAnsi="ＭＳ 明朝" w:hint="eastAsia"/>
                <w:sz w:val="18"/>
                <w:szCs w:val="18"/>
              </w:rPr>
              <w:t>授業改善に向けた</w:t>
            </w:r>
            <w:r w:rsidR="00307F1E" w:rsidRPr="00091162">
              <w:rPr>
                <w:rFonts w:ascii="ＭＳ 明朝" w:hAnsi="ＭＳ 明朝" w:hint="eastAsia"/>
                <w:sz w:val="18"/>
                <w:szCs w:val="18"/>
              </w:rPr>
              <w:t>研修会</w:t>
            </w:r>
            <w:r w:rsidR="00E90D35" w:rsidRPr="00091162">
              <w:rPr>
                <w:rFonts w:ascii="ＭＳ 明朝" w:hAnsi="ＭＳ 明朝" w:hint="eastAsia"/>
                <w:sz w:val="18"/>
                <w:szCs w:val="18"/>
              </w:rPr>
              <w:t>（自閉スペクトラム症に関する）</w:t>
            </w:r>
            <w:r w:rsidR="00307F1E" w:rsidRPr="00091162">
              <w:rPr>
                <w:rFonts w:ascii="ＭＳ 明朝" w:hAnsi="ＭＳ 明朝" w:hint="eastAsia"/>
                <w:sz w:val="18"/>
                <w:szCs w:val="18"/>
              </w:rPr>
              <w:t>を実施する。</w:t>
            </w:r>
          </w:p>
          <w:p w14:paraId="6706CF90" w14:textId="77777777" w:rsidR="005D18A7" w:rsidRPr="00091162" w:rsidRDefault="00307F1E" w:rsidP="001D2A72">
            <w:pPr>
              <w:spacing w:line="240" w:lineRule="exact"/>
              <w:ind w:left="180" w:hangingChars="100" w:hanging="180"/>
              <w:rPr>
                <w:rFonts w:ascii="ＭＳ 明朝" w:hAnsi="ＭＳ 明朝"/>
                <w:sz w:val="18"/>
                <w:szCs w:val="18"/>
              </w:rPr>
            </w:pPr>
            <w:r w:rsidRPr="00091162">
              <w:rPr>
                <w:rFonts w:ascii="ＭＳ 明朝" w:hAnsi="ＭＳ 明朝" w:hint="eastAsia"/>
                <w:sz w:val="18"/>
                <w:szCs w:val="18"/>
              </w:rPr>
              <w:t>・</w:t>
            </w:r>
            <w:r w:rsidR="001D2A72" w:rsidRPr="00091162">
              <w:rPr>
                <w:rFonts w:ascii="ＭＳ 明朝" w:hAnsi="ＭＳ 明朝" w:hint="eastAsia"/>
                <w:sz w:val="18"/>
                <w:szCs w:val="18"/>
              </w:rPr>
              <w:t xml:space="preserve">　</w:t>
            </w:r>
            <w:r w:rsidR="00205C05" w:rsidRPr="00091162">
              <w:rPr>
                <w:rFonts w:ascii="ＭＳ 明朝" w:hAnsi="ＭＳ 明朝" w:hint="eastAsia"/>
                <w:sz w:val="18"/>
                <w:szCs w:val="18"/>
              </w:rPr>
              <w:t>学部を越えた教科会を実施し、</w:t>
            </w:r>
            <w:r w:rsidR="00957E2A" w:rsidRPr="00091162">
              <w:rPr>
                <w:rFonts w:ascii="ＭＳ 明朝" w:hAnsi="ＭＳ 明朝" w:hint="eastAsia"/>
                <w:sz w:val="18"/>
                <w:szCs w:val="18"/>
              </w:rPr>
              <w:t>系統的な指導計画や指導の実際について検討し改善を図る会にする。</w:t>
            </w:r>
          </w:p>
          <w:p w14:paraId="6706CF91" w14:textId="77777777" w:rsidR="00205C05" w:rsidRPr="00091162" w:rsidRDefault="00205C05" w:rsidP="00205C05">
            <w:pPr>
              <w:spacing w:line="240" w:lineRule="exact"/>
              <w:ind w:left="360" w:hangingChars="200" w:hanging="360"/>
              <w:rPr>
                <w:rFonts w:ascii="ＭＳ 明朝" w:hAnsi="ＭＳ 明朝"/>
                <w:sz w:val="18"/>
                <w:szCs w:val="18"/>
              </w:rPr>
            </w:pPr>
          </w:p>
          <w:p w14:paraId="6706CF92" w14:textId="77777777" w:rsidR="00205C05" w:rsidRPr="00091162" w:rsidRDefault="00205C05" w:rsidP="00205C05">
            <w:pPr>
              <w:spacing w:line="240" w:lineRule="exact"/>
              <w:ind w:left="360" w:hangingChars="200" w:hanging="360"/>
              <w:rPr>
                <w:rFonts w:ascii="ＭＳ 明朝" w:hAnsi="ＭＳ 明朝"/>
                <w:sz w:val="18"/>
                <w:szCs w:val="18"/>
              </w:rPr>
            </w:pPr>
          </w:p>
          <w:p w14:paraId="6706CF93" w14:textId="77777777" w:rsidR="00205C05" w:rsidRPr="00091162" w:rsidRDefault="00205C05" w:rsidP="00205C05">
            <w:pPr>
              <w:spacing w:line="240" w:lineRule="exact"/>
              <w:ind w:left="360" w:hangingChars="200" w:hanging="360"/>
              <w:rPr>
                <w:rFonts w:ascii="ＭＳ 明朝" w:hAnsi="ＭＳ 明朝"/>
                <w:sz w:val="18"/>
                <w:szCs w:val="18"/>
              </w:rPr>
            </w:pPr>
          </w:p>
          <w:p w14:paraId="6706CF94" w14:textId="77777777" w:rsidR="00205C05" w:rsidRPr="00091162" w:rsidRDefault="00205C05" w:rsidP="00205C05">
            <w:pPr>
              <w:spacing w:line="240" w:lineRule="exact"/>
              <w:ind w:left="360" w:hangingChars="200" w:hanging="360"/>
              <w:rPr>
                <w:rFonts w:ascii="ＭＳ 明朝" w:hAnsi="ＭＳ 明朝"/>
                <w:sz w:val="18"/>
                <w:szCs w:val="18"/>
              </w:rPr>
            </w:pPr>
          </w:p>
          <w:p w14:paraId="6706CF95" w14:textId="77777777" w:rsidR="00205C05" w:rsidRPr="00091162" w:rsidRDefault="00205C05" w:rsidP="00205C05">
            <w:pPr>
              <w:spacing w:line="240" w:lineRule="exact"/>
              <w:ind w:left="360" w:hangingChars="200" w:hanging="360"/>
              <w:rPr>
                <w:rFonts w:ascii="ＭＳ 明朝" w:hAnsi="ＭＳ 明朝"/>
                <w:sz w:val="18"/>
                <w:szCs w:val="18"/>
              </w:rPr>
            </w:pPr>
          </w:p>
          <w:p w14:paraId="6706CF96" w14:textId="77777777" w:rsidR="00162CA6" w:rsidRPr="00091162" w:rsidRDefault="00162CA6" w:rsidP="00205C05">
            <w:pPr>
              <w:spacing w:line="240" w:lineRule="exact"/>
              <w:ind w:left="360" w:hangingChars="200" w:hanging="360"/>
              <w:rPr>
                <w:rFonts w:ascii="ＭＳ 明朝" w:hAnsi="ＭＳ 明朝"/>
                <w:sz w:val="18"/>
                <w:szCs w:val="18"/>
              </w:rPr>
            </w:pPr>
          </w:p>
          <w:p w14:paraId="6706CF97" w14:textId="77777777" w:rsidR="00162CA6" w:rsidRPr="00091162" w:rsidRDefault="00162CA6" w:rsidP="00205C05">
            <w:pPr>
              <w:spacing w:line="240" w:lineRule="exact"/>
              <w:ind w:left="360" w:hangingChars="200" w:hanging="360"/>
              <w:rPr>
                <w:rFonts w:ascii="ＭＳ 明朝" w:hAnsi="ＭＳ 明朝"/>
                <w:sz w:val="18"/>
                <w:szCs w:val="18"/>
              </w:rPr>
            </w:pPr>
          </w:p>
          <w:p w14:paraId="6706CF98" w14:textId="77777777" w:rsidR="00162CA6" w:rsidRPr="00091162" w:rsidRDefault="00162CA6" w:rsidP="00205C05">
            <w:pPr>
              <w:spacing w:line="240" w:lineRule="exact"/>
              <w:ind w:left="360" w:hangingChars="200" w:hanging="360"/>
              <w:rPr>
                <w:rFonts w:ascii="ＭＳ 明朝" w:hAnsi="ＭＳ 明朝"/>
                <w:sz w:val="18"/>
                <w:szCs w:val="18"/>
              </w:rPr>
            </w:pPr>
          </w:p>
          <w:p w14:paraId="6706CF99" w14:textId="77777777" w:rsidR="00501C2F" w:rsidRPr="00091162" w:rsidRDefault="00501C2F" w:rsidP="00205C05">
            <w:pPr>
              <w:spacing w:line="240" w:lineRule="exact"/>
              <w:ind w:left="360" w:hangingChars="200" w:hanging="360"/>
              <w:rPr>
                <w:rFonts w:ascii="ＭＳ 明朝" w:hAnsi="ＭＳ 明朝"/>
                <w:sz w:val="18"/>
                <w:szCs w:val="18"/>
              </w:rPr>
            </w:pPr>
          </w:p>
          <w:p w14:paraId="6706CF9A" w14:textId="77777777" w:rsidR="00501C2F" w:rsidRPr="00091162" w:rsidRDefault="00501C2F" w:rsidP="00205C05">
            <w:pPr>
              <w:spacing w:line="240" w:lineRule="exact"/>
              <w:ind w:left="360" w:hangingChars="200" w:hanging="360"/>
              <w:rPr>
                <w:rFonts w:ascii="ＭＳ 明朝" w:hAnsi="ＭＳ 明朝"/>
                <w:sz w:val="18"/>
                <w:szCs w:val="18"/>
              </w:rPr>
            </w:pPr>
          </w:p>
          <w:p w14:paraId="6706CF9B" w14:textId="77777777" w:rsidR="00C51B43" w:rsidRPr="00091162" w:rsidRDefault="00C51B43" w:rsidP="00205C05">
            <w:pPr>
              <w:spacing w:line="240" w:lineRule="exact"/>
              <w:ind w:left="360" w:hangingChars="200" w:hanging="360"/>
              <w:rPr>
                <w:rFonts w:ascii="ＭＳ 明朝" w:hAnsi="ＭＳ 明朝"/>
                <w:sz w:val="18"/>
                <w:szCs w:val="18"/>
              </w:rPr>
            </w:pPr>
          </w:p>
          <w:p w14:paraId="6706CF9D" w14:textId="34BFE9EB" w:rsidR="00501C2F" w:rsidRPr="00091162" w:rsidRDefault="00501C2F" w:rsidP="00091162">
            <w:pPr>
              <w:spacing w:line="240" w:lineRule="exact"/>
              <w:rPr>
                <w:rFonts w:ascii="ＭＳ 明朝" w:hAnsi="ＭＳ 明朝"/>
                <w:sz w:val="18"/>
                <w:szCs w:val="18"/>
              </w:rPr>
            </w:pPr>
          </w:p>
          <w:p w14:paraId="6706CF9E" w14:textId="77777777" w:rsidR="00162CA6" w:rsidRPr="00091162" w:rsidRDefault="00162CA6" w:rsidP="00205C05">
            <w:pPr>
              <w:spacing w:line="240" w:lineRule="exact"/>
              <w:ind w:left="360" w:hangingChars="200" w:hanging="360"/>
              <w:rPr>
                <w:rFonts w:ascii="ＭＳ 明朝" w:hAnsi="ＭＳ 明朝"/>
                <w:sz w:val="18"/>
                <w:szCs w:val="18"/>
              </w:rPr>
            </w:pPr>
          </w:p>
          <w:p w14:paraId="6706CF9F" w14:textId="77777777" w:rsidR="00205C05" w:rsidRPr="00091162" w:rsidRDefault="00205C05" w:rsidP="007B25D0">
            <w:pPr>
              <w:pStyle w:val="aa"/>
              <w:numPr>
                <w:ilvl w:val="0"/>
                <w:numId w:val="24"/>
              </w:numPr>
              <w:spacing w:line="240" w:lineRule="exact"/>
              <w:ind w:leftChars="0"/>
              <w:rPr>
                <w:rFonts w:ascii="ＭＳ 明朝" w:hAnsi="ＭＳ 明朝"/>
                <w:sz w:val="18"/>
                <w:szCs w:val="18"/>
              </w:rPr>
            </w:pPr>
          </w:p>
          <w:p w14:paraId="6706CFA0" w14:textId="77777777" w:rsidR="007B25D0" w:rsidRPr="00091162" w:rsidRDefault="00EE5B63" w:rsidP="007B25D0">
            <w:pPr>
              <w:spacing w:line="240" w:lineRule="exact"/>
              <w:rPr>
                <w:rFonts w:ascii="ＭＳ 明朝" w:hAnsi="ＭＳ 明朝"/>
                <w:sz w:val="18"/>
                <w:szCs w:val="18"/>
              </w:rPr>
            </w:pPr>
            <w:r w:rsidRPr="00091162">
              <w:rPr>
                <w:rFonts w:ascii="ＭＳ 明朝" w:hAnsi="ＭＳ 明朝" w:hint="eastAsia"/>
                <w:sz w:val="18"/>
                <w:szCs w:val="18"/>
              </w:rPr>
              <w:t>・　自立活動主任を中心に、知的障がい支援学校の自</w:t>
            </w:r>
          </w:p>
          <w:p w14:paraId="6706CFA1" w14:textId="77777777" w:rsidR="00EE5B63" w:rsidRPr="00091162" w:rsidRDefault="00EE5B63" w:rsidP="007B25D0">
            <w:pPr>
              <w:spacing w:line="240" w:lineRule="exact"/>
              <w:ind w:firstLineChars="100" w:firstLine="180"/>
              <w:rPr>
                <w:rFonts w:ascii="ＭＳ 明朝" w:hAnsi="ＭＳ 明朝"/>
                <w:sz w:val="18"/>
                <w:szCs w:val="18"/>
              </w:rPr>
            </w:pPr>
            <w:r w:rsidRPr="00091162">
              <w:rPr>
                <w:rFonts w:ascii="ＭＳ 明朝" w:hAnsi="ＭＳ 明朝" w:hint="eastAsia"/>
                <w:sz w:val="18"/>
                <w:szCs w:val="18"/>
              </w:rPr>
              <w:t>立活動の取り組みをまとめ、研修会を実施する。</w:t>
            </w:r>
          </w:p>
          <w:p w14:paraId="6706CFA2" w14:textId="77777777" w:rsidR="007B25D0" w:rsidRPr="00091162" w:rsidRDefault="00386350" w:rsidP="007B25D0">
            <w:pPr>
              <w:spacing w:line="240" w:lineRule="exact"/>
              <w:rPr>
                <w:rFonts w:ascii="ＭＳ 明朝" w:hAnsi="ＭＳ 明朝"/>
                <w:sz w:val="18"/>
                <w:szCs w:val="18"/>
              </w:rPr>
            </w:pPr>
            <w:r w:rsidRPr="00091162">
              <w:rPr>
                <w:rFonts w:ascii="ＭＳ 明朝" w:hAnsi="ＭＳ 明朝" w:hint="eastAsia"/>
                <w:sz w:val="18"/>
                <w:szCs w:val="18"/>
              </w:rPr>
              <w:t>・</w:t>
            </w:r>
            <w:r w:rsidR="00205C05" w:rsidRPr="00091162">
              <w:rPr>
                <w:rFonts w:ascii="ＭＳ 明朝" w:hAnsi="ＭＳ 明朝" w:hint="eastAsia"/>
                <w:sz w:val="18"/>
                <w:szCs w:val="18"/>
              </w:rPr>
              <w:t xml:space="preserve">　</w:t>
            </w:r>
            <w:r w:rsidR="00EE5B63" w:rsidRPr="00091162">
              <w:rPr>
                <w:rFonts w:ascii="ＭＳ 明朝" w:hAnsi="ＭＳ 明朝" w:hint="eastAsia"/>
                <w:sz w:val="18"/>
                <w:szCs w:val="18"/>
              </w:rPr>
              <w:t>タブレットＰＣ等の</w:t>
            </w:r>
            <w:r w:rsidRPr="00091162">
              <w:rPr>
                <w:rFonts w:ascii="ＭＳ 明朝" w:hAnsi="ＭＳ 明朝" w:hint="eastAsia"/>
                <w:sz w:val="18"/>
                <w:szCs w:val="18"/>
              </w:rPr>
              <w:t>ICT機器を授業で活用</w:t>
            </w:r>
            <w:r w:rsidR="00EE5B63" w:rsidRPr="00091162">
              <w:rPr>
                <w:rFonts w:ascii="ＭＳ 明朝" w:hAnsi="ＭＳ 明朝" w:hint="eastAsia"/>
                <w:sz w:val="18"/>
                <w:szCs w:val="18"/>
              </w:rPr>
              <w:t>する機</w:t>
            </w:r>
          </w:p>
          <w:p w14:paraId="6706CFA3" w14:textId="77777777" w:rsidR="00691728" w:rsidRPr="00091162" w:rsidRDefault="00EE5B63" w:rsidP="007B25D0">
            <w:pPr>
              <w:spacing w:line="240" w:lineRule="exact"/>
              <w:ind w:leftChars="100" w:left="210"/>
              <w:rPr>
                <w:rFonts w:ascii="ＭＳ 明朝" w:hAnsi="ＭＳ 明朝"/>
                <w:sz w:val="18"/>
                <w:szCs w:val="18"/>
              </w:rPr>
            </w:pPr>
            <w:r w:rsidRPr="00091162">
              <w:rPr>
                <w:rFonts w:ascii="ＭＳ 明朝" w:hAnsi="ＭＳ 明朝" w:hint="eastAsia"/>
                <w:sz w:val="18"/>
                <w:szCs w:val="18"/>
              </w:rPr>
              <w:t>会を増やす</w:t>
            </w:r>
            <w:r w:rsidR="00691728" w:rsidRPr="00091162">
              <w:rPr>
                <w:rFonts w:ascii="ＭＳ 明朝" w:hAnsi="ＭＳ 明朝" w:hint="eastAsia"/>
                <w:sz w:val="18"/>
                <w:szCs w:val="18"/>
              </w:rPr>
              <w:t>ことにより、児童生徒にとってわかる授業を展開するとともに、教員も教材作成にかける時間を短縮し、また、作成された教材を共有することにより、勤務時間の縮減に努める。</w:t>
            </w:r>
          </w:p>
        </w:tc>
        <w:tc>
          <w:tcPr>
            <w:tcW w:w="2977" w:type="dxa"/>
            <w:tcBorders>
              <w:right w:val="dashed" w:sz="4" w:space="0" w:color="auto"/>
            </w:tcBorders>
          </w:tcPr>
          <w:p w14:paraId="6706CFA4" w14:textId="77777777" w:rsidR="00837F54" w:rsidRPr="00091162" w:rsidRDefault="00837F54" w:rsidP="001D2A72">
            <w:pPr>
              <w:pStyle w:val="aa"/>
              <w:numPr>
                <w:ilvl w:val="0"/>
                <w:numId w:val="25"/>
              </w:numPr>
              <w:spacing w:line="240" w:lineRule="exact"/>
              <w:ind w:leftChars="0"/>
              <w:rPr>
                <w:rFonts w:ascii="ＭＳ 明朝" w:hAnsi="ＭＳ 明朝"/>
                <w:sz w:val="18"/>
                <w:szCs w:val="18"/>
              </w:rPr>
            </w:pPr>
          </w:p>
          <w:p w14:paraId="6706CFA5" w14:textId="77777777" w:rsidR="001D2A72" w:rsidRPr="00091162" w:rsidRDefault="00650948" w:rsidP="00010939">
            <w:pPr>
              <w:spacing w:line="240" w:lineRule="exact"/>
              <w:ind w:left="360" w:hangingChars="200" w:hanging="360"/>
              <w:rPr>
                <w:rFonts w:ascii="ＭＳ 明朝" w:hAnsi="ＭＳ 明朝"/>
                <w:sz w:val="18"/>
                <w:szCs w:val="18"/>
              </w:rPr>
            </w:pPr>
            <w:r w:rsidRPr="00091162">
              <w:rPr>
                <w:rFonts w:ascii="ＭＳ 明朝" w:hAnsi="ＭＳ 明朝" w:hint="eastAsia"/>
                <w:sz w:val="18"/>
                <w:szCs w:val="18"/>
              </w:rPr>
              <w:t>・</w:t>
            </w:r>
            <w:r w:rsidR="001D2A72" w:rsidRPr="00091162">
              <w:rPr>
                <w:rFonts w:ascii="ＭＳ 明朝" w:hAnsi="ＭＳ 明朝" w:hint="eastAsia"/>
                <w:sz w:val="18"/>
                <w:szCs w:val="18"/>
              </w:rPr>
              <w:t xml:space="preserve">　</w:t>
            </w:r>
            <w:r w:rsidR="008328A2" w:rsidRPr="00091162">
              <w:rPr>
                <w:rFonts w:ascii="ＭＳ 明朝" w:hAnsi="ＭＳ 明朝" w:hint="eastAsia"/>
                <w:sz w:val="18"/>
                <w:szCs w:val="18"/>
              </w:rPr>
              <w:t>学校教育自己診断（教員）</w:t>
            </w:r>
            <w:r w:rsidR="00010939" w:rsidRPr="00091162">
              <w:rPr>
                <w:rFonts w:ascii="ＭＳ 明朝" w:hAnsi="ＭＳ 明朝" w:hint="eastAsia"/>
                <w:sz w:val="18"/>
                <w:szCs w:val="18"/>
              </w:rPr>
              <w:t>に</w:t>
            </w:r>
          </w:p>
          <w:p w14:paraId="6706CFA6" w14:textId="77777777" w:rsidR="001D2A72" w:rsidRPr="00091162" w:rsidRDefault="001D2A72" w:rsidP="001D2A72">
            <w:pPr>
              <w:spacing w:line="240" w:lineRule="exact"/>
              <w:ind w:left="360" w:hangingChars="200" w:hanging="360"/>
              <w:rPr>
                <w:rFonts w:ascii="ＭＳ 明朝" w:hAnsi="ＭＳ 明朝"/>
                <w:sz w:val="18"/>
                <w:szCs w:val="18"/>
              </w:rPr>
            </w:pPr>
            <w:r w:rsidRPr="00091162">
              <w:rPr>
                <w:rFonts w:ascii="ＭＳ 明朝" w:hAnsi="ＭＳ 明朝" w:hint="eastAsia"/>
                <w:sz w:val="18"/>
                <w:szCs w:val="18"/>
              </w:rPr>
              <w:t xml:space="preserve">　</w:t>
            </w:r>
            <w:r w:rsidR="00010939" w:rsidRPr="00091162">
              <w:rPr>
                <w:rFonts w:ascii="ＭＳ 明朝" w:hAnsi="ＭＳ 明朝" w:hint="eastAsia"/>
                <w:sz w:val="18"/>
                <w:szCs w:val="18"/>
              </w:rPr>
              <w:t>おいて</w:t>
            </w:r>
            <w:r w:rsidR="008328A2" w:rsidRPr="00091162">
              <w:rPr>
                <w:rFonts w:ascii="ＭＳ 明朝" w:hAnsi="ＭＳ 明朝" w:hint="eastAsia"/>
                <w:sz w:val="18"/>
                <w:szCs w:val="18"/>
              </w:rPr>
              <w:t>「校内支援が役に立った」</w:t>
            </w:r>
          </w:p>
          <w:p w14:paraId="6706CFA7" w14:textId="77777777" w:rsidR="00BE1498" w:rsidRPr="00091162" w:rsidRDefault="008328A2" w:rsidP="001D2A72">
            <w:pPr>
              <w:spacing w:line="240" w:lineRule="exact"/>
              <w:ind w:leftChars="100" w:left="390" w:hangingChars="100" w:hanging="180"/>
              <w:rPr>
                <w:rFonts w:ascii="ＭＳ 明朝" w:hAnsi="ＭＳ 明朝"/>
                <w:sz w:val="18"/>
                <w:szCs w:val="18"/>
              </w:rPr>
            </w:pPr>
            <w:r w:rsidRPr="00091162">
              <w:rPr>
                <w:rFonts w:ascii="ＭＳ 明朝" w:hAnsi="ＭＳ 明朝" w:hint="eastAsia"/>
                <w:sz w:val="18"/>
                <w:szCs w:val="18"/>
              </w:rPr>
              <w:t>肯定的評価</w:t>
            </w:r>
            <w:r w:rsidR="00721FCF" w:rsidRPr="00091162">
              <w:rPr>
                <w:rFonts w:ascii="ＭＳ 明朝" w:hAnsi="ＭＳ 明朝" w:hint="eastAsia"/>
                <w:sz w:val="18"/>
                <w:szCs w:val="18"/>
              </w:rPr>
              <w:t>80％以上</w:t>
            </w:r>
          </w:p>
          <w:p w14:paraId="6706CFA8" w14:textId="77777777" w:rsidR="001D2A72" w:rsidRPr="00091162" w:rsidRDefault="001D2A72" w:rsidP="007B25D0">
            <w:pPr>
              <w:spacing w:line="240" w:lineRule="exact"/>
              <w:rPr>
                <w:rFonts w:ascii="ＭＳ 明朝" w:hAnsi="ＭＳ 明朝"/>
                <w:sz w:val="18"/>
                <w:szCs w:val="18"/>
              </w:rPr>
            </w:pPr>
          </w:p>
          <w:p w14:paraId="6706CFA9" w14:textId="77777777" w:rsidR="00C51B43" w:rsidRPr="00091162" w:rsidRDefault="00C51B43" w:rsidP="00C51B43">
            <w:pPr>
              <w:pStyle w:val="aa"/>
              <w:numPr>
                <w:ilvl w:val="0"/>
                <w:numId w:val="26"/>
              </w:numPr>
              <w:spacing w:line="240" w:lineRule="exact"/>
              <w:ind w:leftChars="0"/>
              <w:rPr>
                <w:rFonts w:ascii="ＭＳ 明朝" w:hAnsi="ＭＳ 明朝"/>
                <w:sz w:val="18"/>
                <w:szCs w:val="18"/>
              </w:rPr>
            </w:pPr>
            <w:r w:rsidRPr="00091162">
              <w:rPr>
                <w:rFonts w:ascii="ＭＳ 明朝" w:hAnsi="ＭＳ 明朝" w:hint="eastAsia"/>
                <w:sz w:val="18"/>
                <w:szCs w:val="18"/>
              </w:rPr>
              <w:t>学校教育自己診断（教員）</w:t>
            </w:r>
          </w:p>
          <w:p w14:paraId="6706CFAA" w14:textId="77777777" w:rsidR="00C51B43" w:rsidRPr="00091162" w:rsidRDefault="00C51B43" w:rsidP="00C51B43">
            <w:pPr>
              <w:spacing w:line="240" w:lineRule="exact"/>
              <w:ind w:leftChars="53" w:left="201" w:hangingChars="50" w:hanging="90"/>
              <w:rPr>
                <w:rFonts w:ascii="ＭＳ 明朝" w:hAnsi="ＭＳ 明朝"/>
                <w:sz w:val="18"/>
                <w:szCs w:val="18"/>
              </w:rPr>
            </w:pPr>
            <w:r w:rsidRPr="00091162">
              <w:rPr>
                <w:rFonts w:ascii="ＭＳ 明朝" w:hAnsi="ＭＳ 明朝" w:hint="eastAsia"/>
                <w:sz w:val="18"/>
                <w:szCs w:val="18"/>
              </w:rPr>
              <w:t>「初任者等経験の少ない教員を学校全体で育成する体制が取れている」肯定的評価90％以上</w:t>
            </w:r>
          </w:p>
          <w:p w14:paraId="6706CFAC" w14:textId="67BF697F" w:rsidR="00C51B43" w:rsidRPr="00091162" w:rsidRDefault="00C51B43" w:rsidP="007B25D0">
            <w:pPr>
              <w:spacing w:line="240" w:lineRule="exact"/>
              <w:rPr>
                <w:rFonts w:ascii="ＭＳ 明朝" w:hAnsi="ＭＳ 明朝"/>
                <w:sz w:val="18"/>
                <w:szCs w:val="18"/>
              </w:rPr>
            </w:pPr>
          </w:p>
          <w:p w14:paraId="6706CFAD" w14:textId="77777777" w:rsidR="00010939" w:rsidRPr="00091162" w:rsidRDefault="00010939" w:rsidP="001D2A72">
            <w:pPr>
              <w:pStyle w:val="aa"/>
              <w:numPr>
                <w:ilvl w:val="0"/>
                <w:numId w:val="25"/>
              </w:numPr>
              <w:spacing w:line="240" w:lineRule="exact"/>
              <w:ind w:leftChars="0"/>
              <w:rPr>
                <w:rFonts w:ascii="ＭＳ 明朝" w:hAnsi="ＭＳ 明朝"/>
                <w:sz w:val="18"/>
                <w:szCs w:val="18"/>
              </w:rPr>
            </w:pPr>
          </w:p>
          <w:p w14:paraId="6706CFAE" w14:textId="77777777" w:rsidR="001D2A72" w:rsidRPr="00091162" w:rsidRDefault="00010939" w:rsidP="001D2A72">
            <w:pPr>
              <w:spacing w:line="240" w:lineRule="exact"/>
              <w:rPr>
                <w:rFonts w:ascii="ＭＳ 明朝" w:hAnsi="ＭＳ 明朝"/>
                <w:sz w:val="18"/>
                <w:szCs w:val="18"/>
              </w:rPr>
            </w:pPr>
            <w:r w:rsidRPr="00091162">
              <w:rPr>
                <w:rFonts w:ascii="ＭＳ 明朝" w:hAnsi="ＭＳ 明朝" w:hint="eastAsia"/>
                <w:sz w:val="18"/>
                <w:szCs w:val="18"/>
              </w:rPr>
              <w:t xml:space="preserve">・　</w:t>
            </w:r>
            <w:r w:rsidR="008328A2" w:rsidRPr="00091162">
              <w:rPr>
                <w:rFonts w:ascii="ＭＳ 明朝" w:hAnsi="ＭＳ 明朝" w:hint="eastAsia"/>
                <w:sz w:val="18"/>
                <w:szCs w:val="18"/>
              </w:rPr>
              <w:t>「学校内で他の教員の授業を</w:t>
            </w:r>
          </w:p>
          <w:p w14:paraId="6706CFAF" w14:textId="77777777" w:rsidR="007B25D0" w:rsidRPr="00091162" w:rsidRDefault="008328A2" w:rsidP="007B25D0">
            <w:pPr>
              <w:spacing w:line="240" w:lineRule="exact"/>
              <w:ind w:firstLineChars="100" w:firstLine="180"/>
              <w:rPr>
                <w:rFonts w:ascii="ＭＳ 明朝" w:hAnsi="ＭＳ 明朝"/>
                <w:sz w:val="18"/>
                <w:szCs w:val="18"/>
              </w:rPr>
            </w:pPr>
            <w:r w:rsidRPr="00091162">
              <w:rPr>
                <w:rFonts w:ascii="ＭＳ 明朝" w:hAnsi="ＭＳ 明朝" w:hint="eastAsia"/>
                <w:sz w:val="18"/>
                <w:szCs w:val="18"/>
              </w:rPr>
              <w:t>見学する機会がある」肯定的評</w:t>
            </w:r>
          </w:p>
          <w:p w14:paraId="6706CFB0" w14:textId="77777777" w:rsidR="008328A2" w:rsidRPr="00091162" w:rsidRDefault="008328A2" w:rsidP="007B25D0">
            <w:pPr>
              <w:spacing w:line="240" w:lineRule="exact"/>
              <w:ind w:firstLineChars="100" w:firstLine="180"/>
              <w:rPr>
                <w:rFonts w:ascii="ＭＳ 明朝" w:hAnsi="ＭＳ 明朝"/>
                <w:sz w:val="18"/>
                <w:szCs w:val="18"/>
              </w:rPr>
            </w:pPr>
            <w:r w:rsidRPr="00091162">
              <w:rPr>
                <w:rFonts w:ascii="ＭＳ 明朝" w:hAnsi="ＭＳ 明朝" w:hint="eastAsia"/>
                <w:sz w:val="18"/>
                <w:szCs w:val="18"/>
              </w:rPr>
              <w:t>価80％以上</w:t>
            </w:r>
          </w:p>
          <w:p w14:paraId="6706CFB1" w14:textId="77777777" w:rsidR="00EE5B63" w:rsidRPr="00091162" w:rsidRDefault="00EE5B63" w:rsidP="00205C05">
            <w:pPr>
              <w:spacing w:line="240" w:lineRule="exact"/>
              <w:ind w:left="360" w:hangingChars="200" w:hanging="360"/>
              <w:rPr>
                <w:rFonts w:ascii="ＭＳ 明朝" w:hAnsi="ＭＳ 明朝"/>
                <w:sz w:val="18"/>
                <w:szCs w:val="18"/>
              </w:rPr>
            </w:pPr>
          </w:p>
          <w:p w14:paraId="6706CFB2" w14:textId="77777777" w:rsidR="00162CA6" w:rsidRPr="00091162" w:rsidRDefault="00162CA6" w:rsidP="00205C05">
            <w:pPr>
              <w:spacing w:line="240" w:lineRule="exact"/>
              <w:ind w:left="360" w:hangingChars="200" w:hanging="360"/>
              <w:rPr>
                <w:rFonts w:ascii="ＭＳ 明朝" w:hAnsi="ＭＳ 明朝"/>
                <w:sz w:val="18"/>
                <w:szCs w:val="18"/>
              </w:rPr>
            </w:pPr>
          </w:p>
          <w:p w14:paraId="6706CFB3" w14:textId="77777777" w:rsidR="00C51B43" w:rsidRPr="00091162" w:rsidRDefault="00C51B43" w:rsidP="00C51B43">
            <w:pPr>
              <w:spacing w:line="240" w:lineRule="exact"/>
              <w:rPr>
                <w:rFonts w:ascii="ＭＳ 明朝" w:hAnsi="ＭＳ 明朝"/>
                <w:sz w:val="18"/>
                <w:szCs w:val="18"/>
              </w:rPr>
            </w:pPr>
            <w:r w:rsidRPr="00091162">
              <w:rPr>
                <w:rFonts w:ascii="ＭＳ 明朝" w:hAnsi="ＭＳ 明朝" w:hint="eastAsia"/>
                <w:sz w:val="18"/>
                <w:szCs w:val="18"/>
              </w:rPr>
              <w:t>・　外部講師を招いた授業改善に</w:t>
            </w:r>
          </w:p>
          <w:p w14:paraId="6706CFB4" w14:textId="77777777" w:rsidR="00C51B43" w:rsidRPr="00091162" w:rsidRDefault="00C51B43" w:rsidP="00C51B43">
            <w:pPr>
              <w:spacing w:line="240" w:lineRule="exact"/>
              <w:ind w:firstLineChars="100" w:firstLine="180"/>
              <w:rPr>
                <w:rFonts w:ascii="ＭＳ 明朝" w:hAnsi="ＭＳ 明朝"/>
                <w:sz w:val="18"/>
                <w:szCs w:val="18"/>
              </w:rPr>
            </w:pPr>
            <w:r w:rsidRPr="00091162">
              <w:rPr>
                <w:rFonts w:ascii="ＭＳ 明朝" w:hAnsi="ＭＳ 明朝" w:hint="eastAsia"/>
                <w:sz w:val="18"/>
                <w:szCs w:val="18"/>
              </w:rPr>
              <w:t>向けた研修会を、年間２回実施</w:t>
            </w:r>
          </w:p>
          <w:p w14:paraId="6706CFB5" w14:textId="77777777" w:rsidR="00C51B43" w:rsidRPr="00091162" w:rsidRDefault="00C51B43" w:rsidP="00C51B43">
            <w:pPr>
              <w:spacing w:line="240" w:lineRule="exact"/>
              <w:ind w:firstLineChars="100" w:firstLine="180"/>
              <w:rPr>
                <w:rFonts w:ascii="ＭＳ 明朝" w:hAnsi="ＭＳ 明朝"/>
                <w:sz w:val="18"/>
                <w:szCs w:val="18"/>
              </w:rPr>
            </w:pPr>
            <w:r w:rsidRPr="00091162">
              <w:rPr>
                <w:rFonts w:ascii="ＭＳ 明朝" w:hAnsi="ＭＳ 明朝" w:hint="eastAsia"/>
                <w:sz w:val="18"/>
                <w:szCs w:val="18"/>
              </w:rPr>
              <w:t>する。</w:t>
            </w:r>
          </w:p>
          <w:p w14:paraId="6706CFB6" w14:textId="77777777" w:rsidR="00162CA6" w:rsidRPr="00091162" w:rsidRDefault="00162CA6" w:rsidP="00205C05">
            <w:pPr>
              <w:spacing w:line="240" w:lineRule="exact"/>
              <w:ind w:left="360" w:hangingChars="200" w:hanging="360"/>
              <w:rPr>
                <w:rFonts w:ascii="ＭＳ 明朝" w:hAnsi="ＭＳ 明朝"/>
                <w:sz w:val="18"/>
                <w:szCs w:val="18"/>
              </w:rPr>
            </w:pPr>
          </w:p>
          <w:p w14:paraId="6706CFB7" w14:textId="77777777" w:rsidR="00C51B43" w:rsidRPr="00091162" w:rsidRDefault="00C51B43" w:rsidP="00C51B43">
            <w:pPr>
              <w:pStyle w:val="aa"/>
              <w:numPr>
                <w:ilvl w:val="0"/>
                <w:numId w:val="26"/>
              </w:numPr>
              <w:spacing w:line="240" w:lineRule="exact"/>
              <w:ind w:leftChars="0"/>
              <w:rPr>
                <w:rFonts w:ascii="ＭＳ 明朝" w:hAnsi="ＭＳ 明朝"/>
                <w:sz w:val="18"/>
                <w:szCs w:val="18"/>
              </w:rPr>
            </w:pPr>
            <w:r w:rsidRPr="00091162">
              <w:rPr>
                <w:rFonts w:ascii="ＭＳ 明朝" w:hAnsi="ＭＳ 明朝" w:hint="eastAsia"/>
                <w:sz w:val="18"/>
                <w:szCs w:val="18"/>
              </w:rPr>
              <w:t>学校教育自己診断（教員）に</w:t>
            </w:r>
          </w:p>
          <w:p w14:paraId="6706CFB8" w14:textId="77777777" w:rsidR="00C51B43" w:rsidRPr="00091162" w:rsidRDefault="00C51B43" w:rsidP="00C51B43">
            <w:pPr>
              <w:spacing w:line="240" w:lineRule="exact"/>
              <w:ind w:firstLineChars="100" w:firstLine="180"/>
              <w:rPr>
                <w:rFonts w:ascii="ＭＳ 明朝" w:hAnsi="ＭＳ 明朝"/>
                <w:sz w:val="18"/>
                <w:szCs w:val="18"/>
              </w:rPr>
            </w:pPr>
            <w:r w:rsidRPr="00091162">
              <w:rPr>
                <w:rFonts w:ascii="ＭＳ 明朝" w:hAnsi="ＭＳ 明朝" w:hint="eastAsia"/>
                <w:sz w:val="18"/>
                <w:szCs w:val="18"/>
              </w:rPr>
              <w:t>おける専門性に関する肯定的評</w:t>
            </w:r>
          </w:p>
          <w:p w14:paraId="6706CFB9" w14:textId="77777777" w:rsidR="00C51B43" w:rsidRPr="00091162" w:rsidRDefault="00C51B43" w:rsidP="00C51B43">
            <w:pPr>
              <w:spacing w:line="240" w:lineRule="exact"/>
              <w:ind w:firstLineChars="100" w:firstLine="180"/>
              <w:rPr>
                <w:rFonts w:ascii="ＭＳ 明朝" w:hAnsi="ＭＳ 明朝"/>
                <w:sz w:val="18"/>
                <w:szCs w:val="18"/>
              </w:rPr>
            </w:pPr>
            <w:r w:rsidRPr="00091162">
              <w:rPr>
                <w:rFonts w:ascii="ＭＳ 明朝" w:hAnsi="ＭＳ 明朝" w:hint="eastAsia"/>
                <w:sz w:val="18"/>
                <w:szCs w:val="18"/>
              </w:rPr>
              <w:t>価70％以上</w:t>
            </w:r>
          </w:p>
          <w:p w14:paraId="6706CFBA" w14:textId="77777777" w:rsidR="00C51B43" w:rsidRPr="00091162" w:rsidRDefault="00C51B43" w:rsidP="00205C05">
            <w:pPr>
              <w:spacing w:line="240" w:lineRule="exact"/>
              <w:ind w:left="360" w:hangingChars="200" w:hanging="360"/>
              <w:rPr>
                <w:rFonts w:ascii="ＭＳ 明朝" w:hAnsi="ＭＳ 明朝"/>
                <w:sz w:val="18"/>
                <w:szCs w:val="18"/>
              </w:rPr>
            </w:pPr>
          </w:p>
          <w:p w14:paraId="6706CFBB" w14:textId="77777777" w:rsidR="00162CA6" w:rsidRPr="00091162" w:rsidRDefault="00162CA6" w:rsidP="00205C05">
            <w:pPr>
              <w:spacing w:line="240" w:lineRule="exact"/>
              <w:ind w:left="360" w:hangingChars="200" w:hanging="360"/>
              <w:rPr>
                <w:rFonts w:ascii="ＭＳ 明朝" w:hAnsi="ＭＳ 明朝"/>
                <w:sz w:val="18"/>
                <w:szCs w:val="18"/>
              </w:rPr>
            </w:pPr>
          </w:p>
          <w:p w14:paraId="6706CFBC" w14:textId="77777777" w:rsidR="00501C2F" w:rsidRPr="00091162" w:rsidRDefault="00501C2F" w:rsidP="00205C05">
            <w:pPr>
              <w:spacing w:line="240" w:lineRule="exact"/>
              <w:ind w:left="360" w:hangingChars="200" w:hanging="360"/>
              <w:rPr>
                <w:rFonts w:ascii="ＭＳ 明朝" w:hAnsi="ＭＳ 明朝"/>
                <w:sz w:val="18"/>
                <w:szCs w:val="18"/>
              </w:rPr>
            </w:pPr>
          </w:p>
          <w:p w14:paraId="6706CFBD" w14:textId="77777777" w:rsidR="00501C2F" w:rsidRPr="00091162" w:rsidRDefault="00501C2F" w:rsidP="00205C05">
            <w:pPr>
              <w:spacing w:line="240" w:lineRule="exact"/>
              <w:ind w:left="360" w:hangingChars="200" w:hanging="360"/>
              <w:rPr>
                <w:rFonts w:ascii="ＭＳ 明朝" w:hAnsi="ＭＳ 明朝"/>
                <w:sz w:val="18"/>
                <w:szCs w:val="18"/>
              </w:rPr>
            </w:pPr>
          </w:p>
          <w:p w14:paraId="6706CFBE" w14:textId="77777777" w:rsidR="00C51B43" w:rsidRPr="00091162" w:rsidRDefault="00C51B43" w:rsidP="00C51B43">
            <w:pPr>
              <w:spacing w:line="240" w:lineRule="exact"/>
              <w:ind w:left="360" w:hangingChars="200" w:hanging="360"/>
              <w:rPr>
                <w:rFonts w:ascii="ＭＳ 明朝" w:hAnsi="ＭＳ 明朝"/>
                <w:sz w:val="18"/>
                <w:szCs w:val="18"/>
              </w:rPr>
            </w:pPr>
            <w:r w:rsidRPr="00091162">
              <w:rPr>
                <w:rFonts w:ascii="ＭＳ 明朝" w:hAnsi="ＭＳ 明朝" w:hint="eastAsia"/>
                <w:sz w:val="18"/>
                <w:szCs w:val="18"/>
              </w:rPr>
              <w:t>・　各学期に１回、学部を越えた</w:t>
            </w:r>
          </w:p>
          <w:p w14:paraId="6706CFBF" w14:textId="77777777" w:rsidR="00C51B43" w:rsidRPr="00091162" w:rsidRDefault="00C51B43" w:rsidP="00C51B43">
            <w:pPr>
              <w:spacing w:line="240" w:lineRule="exact"/>
              <w:ind w:leftChars="100" w:left="390" w:hangingChars="100" w:hanging="180"/>
              <w:rPr>
                <w:rFonts w:ascii="ＭＳ 明朝" w:hAnsi="ＭＳ 明朝"/>
                <w:sz w:val="18"/>
                <w:szCs w:val="18"/>
              </w:rPr>
            </w:pPr>
            <w:r w:rsidRPr="00091162">
              <w:rPr>
                <w:rFonts w:ascii="ＭＳ 明朝" w:hAnsi="ＭＳ 明朝" w:hint="eastAsia"/>
                <w:sz w:val="18"/>
                <w:szCs w:val="18"/>
              </w:rPr>
              <w:t>教科会を開催する。</w:t>
            </w:r>
          </w:p>
          <w:p w14:paraId="6706CFC1" w14:textId="417DA9B3" w:rsidR="00794F26" w:rsidRPr="00091162" w:rsidRDefault="00794F26" w:rsidP="00091162">
            <w:pPr>
              <w:spacing w:line="240" w:lineRule="exact"/>
              <w:rPr>
                <w:rFonts w:ascii="ＭＳ 明朝" w:hAnsi="ＭＳ 明朝"/>
                <w:sz w:val="18"/>
                <w:szCs w:val="18"/>
              </w:rPr>
            </w:pPr>
          </w:p>
          <w:p w14:paraId="6706CFC2" w14:textId="77777777" w:rsidR="00BE1498" w:rsidRPr="00091162" w:rsidRDefault="00BE1498" w:rsidP="007B25D0">
            <w:pPr>
              <w:pStyle w:val="aa"/>
              <w:numPr>
                <w:ilvl w:val="0"/>
                <w:numId w:val="25"/>
              </w:numPr>
              <w:spacing w:line="240" w:lineRule="exact"/>
              <w:ind w:leftChars="0"/>
              <w:rPr>
                <w:rFonts w:ascii="ＭＳ 明朝" w:hAnsi="ＭＳ 明朝"/>
                <w:sz w:val="18"/>
                <w:szCs w:val="18"/>
              </w:rPr>
            </w:pPr>
          </w:p>
          <w:p w14:paraId="6706CFC3" w14:textId="77777777" w:rsidR="007B25D0" w:rsidRPr="00091162" w:rsidRDefault="00E334B9" w:rsidP="007B25D0">
            <w:pPr>
              <w:spacing w:line="240" w:lineRule="exact"/>
              <w:rPr>
                <w:rFonts w:ascii="ＭＳ 明朝" w:hAnsi="ＭＳ 明朝"/>
                <w:sz w:val="18"/>
                <w:szCs w:val="18"/>
              </w:rPr>
            </w:pPr>
            <w:r w:rsidRPr="00091162">
              <w:rPr>
                <w:rFonts w:ascii="ＭＳ 明朝" w:hAnsi="ＭＳ 明朝" w:hint="eastAsia"/>
                <w:sz w:val="18"/>
                <w:szCs w:val="18"/>
              </w:rPr>
              <w:t>・</w:t>
            </w:r>
            <w:r w:rsidR="00205C05" w:rsidRPr="00091162">
              <w:rPr>
                <w:rFonts w:ascii="ＭＳ 明朝" w:hAnsi="ＭＳ 明朝" w:hint="eastAsia"/>
                <w:sz w:val="18"/>
                <w:szCs w:val="18"/>
              </w:rPr>
              <w:t xml:space="preserve">　</w:t>
            </w:r>
            <w:r w:rsidR="00650948" w:rsidRPr="00091162">
              <w:rPr>
                <w:rFonts w:ascii="ＭＳ 明朝" w:hAnsi="ＭＳ 明朝" w:hint="eastAsia"/>
                <w:sz w:val="18"/>
                <w:szCs w:val="18"/>
              </w:rPr>
              <w:t>学校教育自己診断（保護者）</w:t>
            </w:r>
          </w:p>
          <w:p w14:paraId="6706CFC4" w14:textId="77777777" w:rsidR="007B25D0" w:rsidRPr="00091162" w:rsidRDefault="00650948" w:rsidP="007B25D0">
            <w:pPr>
              <w:spacing w:line="240" w:lineRule="exact"/>
              <w:ind w:firstLineChars="100" w:firstLine="180"/>
              <w:rPr>
                <w:rFonts w:ascii="ＭＳ 明朝" w:hAnsi="ＭＳ 明朝"/>
                <w:sz w:val="18"/>
                <w:szCs w:val="18"/>
              </w:rPr>
            </w:pPr>
            <w:r w:rsidRPr="00091162">
              <w:rPr>
                <w:rFonts w:ascii="ＭＳ 明朝" w:hAnsi="ＭＳ 明朝" w:hint="eastAsia"/>
                <w:sz w:val="18"/>
                <w:szCs w:val="18"/>
              </w:rPr>
              <w:t>における教員の専門性、授業内</w:t>
            </w:r>
          </w:p>
          <w:p w14:paraId="6706CFC5" w14:textId="77777777" w:rsidR="00E334B9" w:rsidRPr="00091162" w:rsidRDefault="00650948" w:rsidP="007B25D0">
            <w:pPr>
              <w:spacing w:line="240" w:lineRule="exact"/>
              <w:ind w:firstLineChars="100" w:firstLine="180"/>
              <w:rPr>
                <w:rFonts w:ascii="ＭＳ 明朝" w:hAnsi="ＭＳ 明朝"/>
                <w:sz w:val="18"/>
                <w:szCs w:val="18"/>
              </w:rPr>
            </w:pPr>
            <w:r w:rsidRPr="00091162">
              <w:rPr>
                <w:rFonts w:ascii="ＭＳ 明朝" w:hAnsi="ＭＳ 明朝" w:hint="eastAsia"/>
                <w:sz w:val="18"/>
                <w:szCs w:val="18"/>
              </w:rPr>
              <w:t>容に関する肯定的評価80％以上</w:t>
            </w:r>
          </w:p>
          <w:p w14:paraId="6706CFC6" w14:textId="77777777" w:rsidR="00794F26" w:rsidRPr="00091162" w:rsidRDefault="00794F26" w:rsidP="00EE5B63">
            <w:pPr>
              <w:spacing w:line="240" w:lineRule="exact"/>
              <w:ind w:left="360" w:hangingChars="200" w:hanging="360"/>
              <w:rPr>
                <w:rFonts w:ascii="ＭＳ 明朝" w:hAnsi="ＭＳ 明朝"/>
                <w:sz w:val="18"/>
                <w:szCs w:val="18"/>
              </w:rPr>
            </w:pPr>
          </w:p>
          <w:p w14:paraId="6706CFC7" w14:textId="77777777" w:rsidR="00EE5B63" w:rsidRPr="00091162" w:rsidRDefault="00E85FFE" w:rsidP="00EE5B63">
            <w:pPr>
              <w:spacing w:line="240" w:lineRule="exact"/>
              <w:ind w:left="360" w:hangingChars="200" w:hanging="360"/>
              <w:rPr>
                <w:rFonts w:ascii="ＭＳ 明朝" w:hAnsi="ＭＳ 明朝"/>
                <w:sz w:val="18"/>
                <w:szCs w:val="18"/>
              </w:rPr>
            </w:pPr>
            <w:r w:rsidRPr="00091162">
              <w:rPr>
                <w:rFonts w:ascii="ＭＳ 明朝" w:hAnsi="ＭＳ 明朝" w:hint="eastAsia"/>
                <w:sz w:val="18"/>
                <w:szCs w:val="18"/>
              </w:rPr>
              <w:t>・</w:t>
            </w:r>
            <w:r w:rsidR="00EE5B63" w:rsidRPr="00091162">
              <w:rPr>
                <w:rFonts w:ascii="ＭＳ 明朝" w:hAnsi="ＭＳ 明朝" w:hint="eastAsia"/>
                <w:sz w:val="18"/>
                <w:szCs w:val="18"/>
              </w:rPr>
              <w:t xml:space="preserve">　</w:t>
            </w:r>
            <w:r w:rsidRPr="00091162">
              <w:rPr>
                <w:rFonts w:ascii="ＭＳ 明朝" w:hAnsi="ＭＳ 明朝" w:hint="eastAsia"/>
                <w:sz w:val="18"/>
                <w:szCs w:val="18"/>
              </w:rPr>
              <w:t>学校教育自己診断（教員）</w:t>
            </w:r>
          </w:p>
          <w:p w14:paraId="6706CFC8" w14:textId="77777777" w:rsidR="007B25D0" w:rsidRPr="00091162" w:rsidRDefault="00E85FFE" w:rsidP="007B25D0">
            <w:pPr>
              <w:spacing w:line="240" w:lineRule="exact"/>
              <w:ind w:firstLineChars="100" w:firstLine="180"/>
              <w:rPr>
                <w:rFonts w:ascii="ＭＳ 明朝" w:hAnsi="ＭＳ 明朝"/>
                <w:sz w:val="18"/>
                <w:szCs w:val="18"/>
              </w:rPr>
            </w:pPr>
            <w:r w:rsidRPr="00091162">
              <w:rPr>
                <w:rFonts w:ascii="ＭＳ 明朝" w:hAnsi="ＭＳ 明朝" w:hint="eastAsia"/>
                <w:sz w:val="18"/>
                <w:szCs w:val="18"/>
              </w:rPr>
              <w:t>「コンピュータ等のICT機器が</w:t>
            </w:r>
          </w:p>
          <w:p w14:paraId="6706CFC9" w14:textId="77777777" w:rsidR="007B25D0" w:rsidRPr="00091162" w:rsidRDefault="00E85FFE" w:rsidP="007B25D0">
            <w:pPr>
              <w:spacing w:line="240" w:lineRule="exact"/>
              <w:ind w:firstLineChars="100" w:firstLine="180"/>
              <w:rPr>
                <w:rFonts w:ascii="ＭＳ 明朝" w:hAnsi="ＭＳ 明朝"/>
                <w:sz w:val="18"/>
                <w:szCs w:val="18"/>
              </w:rPr>
            </w:pPr>
            <w:r w:rsidRPr="00091162">
              <w:rPr>
                <w:rFonts w:ascii="ＭＳ 明朝" w:hAnsi="ＭＳ 明朝" w:hint="eastAsia"/>
                <w:sz w:val="18"/>
                <w:szCs w:val="18"/>
              </w:rPr>
              <w:t>授業などで活用されている」肯</w:t>
            </w:r>
          </w:p>
          <w:p w14:paraId="6706CFCA" w14:textId="77777777" w:rsidR="00300CD3" w:rsidRPr="00091162" w:rsidRDefault="00E85FFE" w:rsidP="007B25D0">
            <w:pPr>
              <w:spacing w:line="240" w:lineRule="exact"/>
              <w:ind w:firstLineChars="100" w:firstLine="180"/>
              <w:rPr>
                <w:rFonts w:ascii="ＭＳ 明朝" w:hAnsi="ＭＳ 明朝"/>
                <w:sz w:val="18"/>
                <w:szCs w:val="18"/>
              </w:rPr>
            </w:pPr>
            <w:r w:rsidRPr="00091162">
              <w:rPr>
                <w:rFonts w:ascii="ＭＳ 明朝" w:hAnsi="ＭＳ 明朝" w:hint="eastAsia"/>
                <w:sz w:val="18"/>
                <w:szCs w:val="18"/>
              </w:rPr>
              <w:t>定的評価80％以上</w:t>
            </w:r>
          </w:p>
        </w:tc>
        <w:tc>
          <w:tcPr>
            <w:tcW w:w="4572" w:type="dxa"/>
            <w:tcBorders>
              <w:left w:val="dashed" w:sz="4" w:space="0" w:color="auto"/>
              <w:right w:val="single" w:sz="4" w:space="0" w:color="auto"/>
            </w:tcBorders>
            <w:shd w:val="clear" w:color="auto" w:fill="auto"/>
          </w:tcPr>
          <w:p w14:paraId="6706CFCB" w14:textId="77777777" w:rsidR="00E7647D" w:rsidRPr="00091162" w:rsidRDefault="00E7647D" w:rsidP="00D3559E">
            <w:pPr>
              <w:pStyle w:val="aa"/>
              <w:numPr>
                <w:ilvl w:val="0"/>
                <w:numId w:val="22"/>
              </w:numPr>
              <w:spacing w:line="240" w:lineRule="exact"/>
              <w:ind w:leftChars="0"/>
              <w:rPr>
                <w:rFonts w:ascii="ＭＳ 明朝" w:hAnsi="ＭＳ 明朝"/>
                <w:sz w:val="18"/>
                <w:szCs w:val="18"/>
              </w:rPr>
            </w:pPr>
          </w:p>
          <w:p w14:paraId="6706CFCC" w14:textId="77777777" w:rsidR="00E7647D" w:rsidRPr="00091162" w:rsidRDefault="00E7647D" w:rsidP="00C51B43">
            <w:pPr>
              <w:spacing w:line="240" w:lineRule="exact"/>
              <w:ind w:left="175" w:hangingChars="97" w:hanging="175"/>
              <w:rPr>
                <w:rFonts w:ascii="ＭＳ 明朝" w:hAnsi="ＭＳ 明朝"/>
                <w:sz w:val="18"/>
                <w:szCs w:val="18"/>
              </w:rPr>
            </w:pPr>
            <w:r w:rsidRPr="00091162">
              <w:rPr>
                <w:rFonts w:ascii="ＭＳ 明朝" w:hAnsi="ＭＳ 明朝" w:hint="eastAsia"/>
                <w:sz w:val="18"/>
                <w:szCs w:val="18"/>
              </w:rPr>
              <w:t>・</w:t>
            </w:r>
            <w:r w:rsidR="00C51B43" w:rsidRPr="00091162">
              <w:rPr>
                <w:rFonts w:ascii="ＭＳ 明朝" w:hAnsi="ＭＳ 明朝" w:hint="eastAsia"/>
                <w:sz w:val="18"/>
                <w:szCs w:val="18"/>
              </w:rPr>
              <w:t xml:space="preserve">　</w:t>
            </w:r>
            <w:r w:rsidR="00737FA7" w:rsidRPr="00091162">
              <w:rPr>
                <w:rFonts w:ascii="ＭＳ 明朝" w:hAnsi="ＭＳ 明朝" w:hint="eastAsia"/>
                <w:sz w:val="18"/>
                <w:szCs w:val="18"/>
              </w:rPr>
              <w:t>地域支援、校内支援の</w:t>
            </w:r>
            <w:r w:rsidR="00D3559E" w:rsidRPr="00091162">
              <w:rPr>
                <w:rFonts w:ascii="ＭＳ 明朝" w:hAnsi="ＭＳ 明朝" w:hint="eastAsia"/>
                <w:sz w:val="18"/>
                <w:szCs w:val="18"/>
              </w:rPr>
              <w:t>件数は昨年度</w:t>
            </w:r>
            <w:r w:rsidR="00737FA7" w:rsidRPr="00091162">
              <w:rPr>
                <w:rFonts w:ascii="ＭＳ 明朝" w:hAnsi="ＭＳ 明朝" w:hint="eastAsia"/>
                <w:sz w:val="18"/>
                <w:szCs w:val="18"/>
              </w:rPr>
              <w:t>と</w:t>
            </w:r>
            <w:r w:rsidR="00D3559E" w:rsidRPr="00091162">
              <w:rPr>
                <w:rFonts w:ascii="ＭＳ 明朝" w:hAnsi="ＭＳ 明朝" w:hint="eastAsia"/>
                <w:sz w:val="18"/>
                <w:szCs w:val="18"/>
              </w:rPr>
              <w:t>横ばいの状況。</w:t>
            </w:r>
            <w:r w:rsidRPr="00091162">
              <w:rPr>
                <w:rFonts w:ascii="ＭＳ 明朝" w:hAnsi="ＭＳ 明朝" w:hint="eastAsia"/>
                <w:sz w:val="18"/>
                <w:szCs w:val="18"/>
              </w:rPr>
              <w:t>学校教育自己診断（教員）「校内支援が役に立った」肯定的評価</w:t>
            </w:r>
            <w:r w:rsidR="00D3559E" w:rsidRPr="00091162">
              <w:rPr>
                <w:rFonts w:ascii="ＭＳ 明朝" w:hAnsi="ＭＳ 明朝" w:hint="eastAsia"/>
                <w:sz w:val="18"/>
                <w:szCs w:val="18"/>
              </w:rPr>
              <w:t>は57.5</w:t>
            </w:r>
            <w:r w:rsidRPr="00091162">
              <w:rPr>
                <w:rFonts w:ascii="ＭＳ 明朝" w:hAnsi="ＭＳ 明朝" w:hint="eastAsia"/>
                <w:sz w:val="18"/>
                <w:szCs w:val="18"/>
              </w:rPr>
              <w:t>％</w:t>
            </w:r>
            <w:r w:rsidR="00D3559E" w:rsidRPr="00091162">
              <w:rPr>
                <w:rFonts w:ascii="ＭＳ 明朝" w:hAnsi="ＭＳ 明朝" w:hint="eastAsia"/>
                <w:sz w:val="18"/>
                <w:szCs w:val="18"/>
              </w:rPr>
              <w:t>に留まったが、わからない無回答が15.7%</w:t>
            </w:r>
            <w:r w:rsidR="00737FA7" w:rsidRPr="00091162">
              <w:rPr>
                <w:rFonts w:ascii="ＭＳ 明朝" w:hAnsi="ＭＳ 明朝" w:hint="eastAsia"/>
                <w:sz w:val="18"/>
                <w:szCs w:val="18"/>
              </w:rPr>
              <w:t>も</w:t>
            </w:r>
            <w:r w:rsidR="00D3559E" w:rsidRPr="00091162">
              <w:rPr>
                <w:rFonts w:ascii="ＭＳ 明朝" w:hAnsi="ＭＳ 明朝" w:hint="eastAsia"/>
                <w:sz w:val="18"/>
                <w:szCs w:val="18"/>
              </w:rPr>
              <w:t>あり、</w:t>
            </w:r>
            <w:r w:rsidR="00737FA7" w:rsidRPr="00091162">
              <w:rPr>
                <w:rFonts w:ascii="ＭＳ 明朝" w:hAnsi="ＭＳ 明朝" w:hint="eastAsia"/>
                <w:sz w:val="18"/>
                <w:szCs w:val="18"/>
              </w:rPr>
              <w:t>更</w:t>
            </w:r>
            <w:r w:rsidR="00D3559E" w:rsidRPr="00091162">
              <w:rPr>
                <w:rFonts w:ascii="ＭＳ 明朝" w:hAnsi="ＭＳ 明朝" w:hint="eastAsia"/>
                <w:sz w:val="18"/>
                <w:szCs w:val="18"/>
              </w:rPr>
              <w:t>なる周知が必要。</w:t>
            </w:r>
            <w:r w:rsidR="00C51B43" w:rsidRPr="00091162">
              <w:rPr>
                <w:rFonts w:ascii="ＭＳ 明朝" w:hAnsi="ＭＳ 明朝" w:hint="eastAsia"/>
                <w:sz w:val="18"/>
                <w:szCs w:val="18"/>
              </w:rPr>
              <w:t>（△）</w:t>
            </w:r>
          </w:p>
          <w:p w14:paraId="6706CFCD" w14:textId="77777777" w:rsidR="006E78E8" w:rsidRPr="00091162" w:rsidRDefault="00E7647D" w:rsidP="00C51B43">
            <w:pPr>
              <w:spacing w:line="240" w:lineRule="exact"/>
              <w:rPr>
                <w:rFonts w:ascii="ＭＳ 明朝" w:hAnsi="ＭＳ 明朝"/>
                <w:sz w:val="18"/>
                <w:szCs w:val="18"/>
              </w:rPr>
            </w:pPr>
            <w:r w:rsidRPr="00091162">
              <w:rPr>
                <w:rFonts w:ascii="ＭＳ 明朝" w:hAnsi="ＭＳ 明朝" w:hint="eastAsia"/>
                <w:sz w:val="18"/>
                <w:szCs w:val="18"/>
              </w:rPr>
              <w:t>・</w:t>
            </w:r>
            <w:r w:rsidR="00C51B43" w:rsidRPr="00091162">
              <w:rPr>
                <w:rFonts w:ascii="ＭＳ 明朝" w:hAnsi="ＭＳ 明朝" w:hint="eastAsia"/>
                <w:sz w:val="18"/>
                <w:szCs w:val="18"/>
              </w:rPr>
              <w:t xml:space="preserve">　</w:t>
            </w:r>
            <w:r w:rsidR="00737FA7" w:rsidRPr="00091162">
              <w:rPr>
                <w:rFonts w:ascii="ＭＳ 明朝" w:hAnsi="ＭＳ 明朝" w:hint="eastAsia"/>
                <w:sz w:val="18"/>
                <w:szCs w:val="18"/>
              </w:rPr>
              <w:t>Ｓ-Ｍ社会生活能力検査</w:t>
            </w:r>
            <w:r w:rsidR="006E78E8" w:rsidRPr="00091162">
              <w:rPr>
                <w:rFonts w:ascii="ＭＳ 明朝" w:hAnsi="ＭＳ 明朝" w:hint="eastAsia"/>
                <w:sz w:val="18"/>
                <w:szCs w:val="18"/>
              </w:rPr>
              <w:t>、旭出式社会適応スキル</w:t>
            </w:r>
          </w:p>
          <w:p w14:paraId="6706CFCF" w14:textId="0AB89F2E" w:rsidR="00760BA4" w:rsidRPr="00091162" w:rsidRDefault="001D2A72" w:rsidP="00091162">
            <w:pPr>
              <w:spacing w:line="240" w:lineRule="exact"/>
              <w:ind w:leftChars="83" w:left="174"/>
              <w:rPr>
                <w:rFonts w:ascii="ＭＳ 明朝" w:hAnsi="ＭＳ 明朝"/>
                <w:sz w:val="18"/>
                <w:szCs w:val="18"/>
              </w:rPr>
            </w:pPr>
            <w:r w:rsidRPr="00091162">
              <w:rPr>
                <w:rFonts w:ascii="ＭＳ 明朝" w:hAnsi="ＭＳ 明朝" w:hint="eastAsia"/>
                <w:sz w:val="18"/>
                <w:szCs w:val="18"/>
              </w:rPr>
              <w:t>検査の結果</w:t>
            </w:r>
            <w:r w:rsidR="00C51B43" w:rsidRPr="00091162">
              <w:rPr>
                <w:rFonts w:ascii="ＭＳ 明朝" w:hAnsi="ＭＳ 明朝" w:hint="eastAsia"/>
                <w:sz w:val="18"/>
                <w:szCs w:val="18"/>
              </w:rPr>
              <w:t>の</w:t>
            </w:r>
            <w:r w:rsidRPr="00091162">
              <w:rPr>
                <w:rFonts w:ascii="ＭＳ 明朝" w:hAnsi="ＭＳ 明朝" w:hint="eastAsia"/>
                <w:sz w:val="18"/>
                <w:szCs w:val="18"/>
              </w:rPr>
              <w:t>解釈、太田ステージの研修を</w:t>
            </w:r>
            <w:r w:rsidR="00C51B43" w:rsidRPr="00091162">
              <w:rPr>
                <w:rFonts w:ascii="ＭＳ 明朝" w:hAnsi="ＭＳ 明朝" w:hint="eastAsia"/>
                <w:sz w:val="18"/>
                <w:szCs w:val="18"/>
              </w:rPr>
              <w:t>実施した。</w:t>
            </w:r>
          </w:p>
          <w:p w14:paraId="6706CFD0" w14:textId="77777777" w:rsidR="00B13220" w:rsidRPr="00091162" w:rsidRDefault="00973A1A" w:rsidP="00C51B43">
            <w:pPr>
              <w:spacing w:line="240" w:lineRule="exact"/>
              <w:ind w:left="180" w:hangingChars="100" w:hanging="180"/>
              <w:rPr>
                <w:rFonts w:ascii="ＭＳ 明朝" w:hAnsi="ＭＳ 明朝"/>
                <w:sz w:val="18"/>
                <w:szCs w:val="18"/>
              </w:rPr>
            </w:pPr>
            <w:r w:rsidRPr="00091162">
              <w:rPr>
                <w:rFonts w:ascii="ＭＳ 明朝" w:hAnsi="ＭＳ 明朝" w:hint="eastAsia"/>
                <w:sz w:val="18"/>
                <w:szCs w:val="18"/>
              </w:rPr>
              <w:t>・</w:t>
            </w:r>
            <w:r w:rsidR="00C51B43" w:rsidRPr="00091162">
              <w:rPr>
                <w:rFonts w:ascii="ＭＳ 明朝" w:hAnsi="ＭＳ 明朝" w:hint="eastAsia"/>
                <w:sz w:val="18"/>
                <w:szCs w:val="18"/>
              </w:rPr>
              <w:t xml:space="preserve">　</w:t>
            </w:r>
            <w:r w:rsidR="00E7647D" w:rsidRPr="00091162">
              <w:rPr>
                <w:rFonts w:ascii="ＭＳ 明朝" w:hAnsi="ＭＳ 明朝" w:hint="eastAsia"/>
                <w:sz w:val="18"/>
                <w:szCs w:val="18"/>
              </w:rPr>
              <w:t>学校教育自己診断（教員）「初任者等経験の少ない教員を学校全体で育成する体制が取れている」</w:t>
            </w:r>
            <w:r w:rsidR="00B13220" w:rsidRPr="00091162">
              <w:rPr>
                <w:rFonts w:ascii="ＭＳ 明朝" w:hAnsi="ＭＳ 明朝" w:hint="eastAsia"/>
                <w:sz w:val="18"/>
                <w:szCs w:val="18"/>
              </w:rPr>
              <w:t>の</w:t>
            </w:r>
            <w:r w:rsidR="00E7647D" w:rsidRPr="00091162">
              <w:rPr>
                <w:rFonts w:ascii="ＭＳ 明朝" w:hAnsi="ＭＳ 明朝" w:hint="eastAsia"/>
                <w:sz w:val="18"/>
                <w:szCs w:val="18"/>
              </w:rPr>
              <w:t>肯定的評価</w:t>
            </w:r>
            <w:r w:rsidR="00B13220" w:rsidRPr="00091162">
              <w:rPr>
                <w:rFonts w:ascii="ＭＳ 明朝" w:hAnsi="ＭＳ 明朝" w:hint="eastAsia"/>
                <w:sz w:val="18"/>
                <w:szCs w:val="18"/>
              </w:rPr>
              <w:t>は54％に留まり更なる</w:t>
            </w:r>
            <w:r w:rsidR="00490D64" w:rsidRPr="00091162">
              <w:rPr>
                <w:rFonts w:ascii="ＭＳ 明朝" w:hAnsi="ＭＳ 明朝" w:hint="eastAsia"/>
                <w:sz w:val="18"/>
                <w:szCs w:val="18"/>
              </w:rPr>
              <w:t>工夫が必要。</w:t>
            </w:r>
            <w:r w:rsidR="00C51B43" w:rsidRPr="00091162">
              <w:rPr>
                <w:rFonts w:ascii="ＭＳ 明朝" w:hAnsi="ＭＳ 明朝" w:hint="eastAsia"/>
                <w:sz w:val="18"/>
                <w:szCs w:val="18"/>
              </w:rPr>
              <w:t>（△）</w:t>
            </w:r>
          </w:p>
          <w:p w14:paraId="6706CFD1" w14:textId="77777777" w:rsidR="00E7647D" w:rsidRPr="00091162" w:rsidRDefault="00E7647D" w:rsidP="005C0460">
            <w:pPr>
              <w:pStyle w:val="aa"/>
              <w:numPr>
                <w:ilvl w:val="0"/>
                <w:numId w:val="22"/>
              </w:numPr>
              <w:spacing w:line="240" w:lineRule="exact"/>
              <w:ind w:leftChars="0"/>
              <w:rPr>
                <w:rFonts w:ascii="ＭＳ 明朝" w:hAnsi="ＭＳ 明朝"/>
                <w:sz w:val="18"/>
                <w:szCs w:val="18"/>
              </w:rPr>
            </w:pPr>
          </w:p>
          <w:p w14:paraId="6706CFD2" w14:textId="77777777" w:rsidR="00490D64" w:rsidRPr="00091162" w:rsidRDefault="00490D64" w:rsidP="00C51B43">
            <w:pPr>
              <w:spacing w:line="240" w:lineRule="exact"/>
              <w:ind w:left="180" w:hangingChars="100" w:hanging="180"/>
              <w:rPr>
                <w:rFonts w:ascii="ＭＳ 明朝" w:hAnsi="ＭＳ 明朝"/>
                <w:sz w:val="18"/>
                <w:szCs w:val="18"/>
              </w:rPr>
            </w:pPr>
            <w:r w:rsidRPr="00091162">
              <w:rPr>
                <w:rFonts w:ascii="ＭＳ 明朝" w:hAnsi="ＭＳ 明朝" w:hint="eastAsia"/>
                <w:sz w:val="18"/>
                <w:szCs w:val="18"/>
              </w:rPr>
              <w:t>・</w:t>
            </w:r>
            <w:r w:rsidR="005C0460" w:rsidRPr="00091162">
              <w:rPr>
                <w:rFonts w:ascii="ＭＳ 明朝" w:hAnsi="ＭＳ 明朝" w:hint="eastAsia"/>
                <w:sz w:val="18"/>
                <w:szCs w:val="18"/>
              </w:rPr>
              <w:t xml:space="preserve"> </w:t>
            </w:r>
            <w:r w:rsidR="00E7647D" w:rsidRPr="00091162">
              <w:rPr>
                <w:rFonts w:ascii="ＭＳ 明朝" w:hAnsi="ＭＳ 明朝" w:hint="eastAsia"/>
                <w:sz w:val="18"/>
                <w:szCs w:val="18"/>
              </w:rPr>
              <w:t>「学校内で他の教員の授業を見学する機会がある」肯定的評価</w:t>
            </w:r>
            <w:r w:rsidRPr="00091162">
              <w:rPr>
                <w:rFonts w:ascii="ＭＳ 明朝" w:hAnsi="ＭＳ 明朝" w:hint="eastAsia"/>
                <w:sz w:val="18"/>
                <w:szCs w:val="18"/>
              </w:rPr>
              <w:t>は66％。</w:t>
            </w:r>
            <w:r w:rsidR="005C0460" w:rsidRPr="00091162">
              <w:rPr>
                <w:rFonts w:ascii="ＭＳ 明朝" w:hAnsi="ＭＳ 明朝" w:hint="eastAsia"/>
                <w:sz w:val="18"/>
                <w:szCs w:val="18"/>
              </w:rPr>
              <w:t>で、</w:t>
            </w:r>
            <w:r w:rsidRPr="00091162">
              <w:rPr>
                <w:rFonts w:ascii="ＭＳ 明朝" w:hAnsi="ＭＳ 明朝" w:hint="eastAsia"/>
                <w:sz w:val="18"/>
                <w:szCs w:val="18"/>
              </w:rPr>
              <w:t>研究部による見学会を実施し各教員が年間１回は見学することを</w:t>
            </w:r>
            <w:r w:rsidR="00C51B43" w:rsidRPr="00091162">
              <w:rPr>
                <w:rFonts w:ascii="ＭＳ 明朝" w:hAnsi="ＭＳ 明朝" w:hint="eastAsia"/>
                <w:sz w:val="18"/>
                <w:szCs w:val="18"/>
              </w:rPr>
              <w:t>めざ</w:t>
            </w:r>
            <w:r w:rsidRPr="00091162">
              <w:rPr>
                <w:rFonts w:ascii="ＭＳ 明朝" w:hAnsi="ＭＳ 明朝" w:hint="eastAsia"/>
                <w:sz w:val="18"/>
                <w:szCs w:val="18"/>
              </w:rPr>
              <w:t>したが達成に至らず、時期等の見直しが必要。</w:t>
            </w:r>
            <w:r w:rsidR="00C51B43" w:rsidRPr="00091162">
              <w:rPr>
                <w:rFonts w:ascii="ＭＳ 明朝" w:hAnsi="ＭＳ 明朝" w:hint="eastAsia"/>
                <w:sz w:val="18"/>
                <w:szCs w:val="18"/>
              </w:rPr>
              <w:t>（△）</w:t>
            </w:r>
          </w:p>
          <w:p w14:paraId="6706CFD3" w14:textId="77777777" w:rsidR="00E7647D" w:rsidRPr="00091162" w:rsidRDefault="00E7647D" w:rsidP="00C51B43">
            <w:pPr>
              <w:spacing w:line="240" w:lineRule="exact"/>
              <w:ind w:left="180" w:hangingChars="100" w:hanging="180"/>
              <w:rPr>
                <w:rFonts w:ascii="ＭＳ 明朝" w:hAnsi="ＭＳ 明朝"/>
                <w:sz w:val="18"/>
                <w:szCs w:val="18"/>
              </w:rPr>
            </w:pPr>
            <w:r w:rsidRPr="00091162">
              <w:rPr>
                <w:rFonts w:ascii="ＭＳ 明朝" w:hAnsi="ＭＳ 明朝" w:hint="eastAsia"/>
                <w:sz w:val="18"/>
                <w:szCs w:val="18"/>
              </w:rPr>
              <w:t>・　外部講師を招</w:t>
            </w:r>
            <w:r w:rsidR="005C0460" w:rsidRPr="00091162">
              <w:rPr>
                <w:rFonts w:ascii="ＭＳ 明朝" w:hAnsi="ＭＳ 明朝" w:hint="eastAsia"/>
                <w:sz w:val="18"/>
                <w:szCs w:val="18"/>
              </w:rPr>
              <w:t>き</w:t>
            </w:r>
            <w:r w:rsidR="00E15E01" w:rsidRPr="00091162">
              <w:rPr>
                <w:rFonts w:ascii="ＭＳ 明朝" w:hAnsi="ＭＳ 明朝" w:hint="eastAsia"/>
                <w:sz w:val="18"/>
                <w:szCs w:val="18"/>
              </w:rPr>
              <w:t>８月１日</w:t>
            </w:r>
            <w:r w:rsidR="005C0460" w:rsidRPr="00091162">
              <w:rPr>
                <w:rFonts w:ascii="ＭＳ 明朝" w:hAnsi="ＭＳ 明朝" w:hint="eastAsia"/>
                <w:sz w:val="18"/>
                <w:szCs w:val="18"/>
              </w:rPr>
              <w:t>「キャリア教育指導のポイント」</w:t>
            </w:r>
            <w:r w:rsidR="00E15E01" w:rsidRPr="00091162">
              <w:rPr>
                <w:rFonts w:ascii="ＭＳ 明朝" w:hAnsi="ＭＳ 明朝" w:hint="eastAsia"/>
                <w:sz w:val="18"/>
                <w:szCs w:val="18"/>
              </w:rPr>
              <w:t>８月２日</w:t>
            </w:r>
            <w:r w:rsidR="005C0460" w:rsidRPr="00091162">
              <w:rPr>
                <w:rFonts w:ascii="ＭＳ 明朝" w:hAnsi="ＭＳ 明朝" w:hint="eastAsia"/>
                <w:sz w:val="18"/>
                <w:szCs w:val="18"/>
              </w:rPr>
              <w:t>「特別支援教育の指導・支援に生かす実践的アプローチ」をテーマに</w:t>
            </w:r>
            <w:r w:rsidR="00E15E01" w:rsidRPr="00091162">
              <w:rPr>
                <w:rFonts w:ascii="ＭＳ 明朝" w:hAnsi="ＭＳ 明朝" w:hint="eastAsia"/>
                <w:sz w:val="18"/>
                <w:szCs w:val="18"/>
              </w:rPr>
              <w:t>夏期公開講座</w:t>
            </w:r>
            <w:r w:rsidRPr="00091162">
              <w:rPr>
                <w:rFonts w:ascii="ＭＳ 明朝" w:hAnsi="ＭＳ 明朝" w:hint="eastAsia"/>
                <w:sz w:val="18"/>
                <w:szCs w:val="18"/>
              </w:rPr>
              <w:t>を実施</w:t>
            </w:r>
            <w:r w:rsidR="005C0460" w:rsidRPr="00091162">
              <w:rPr>
                <w:rFonts w:ascii="ＭＳ 明朝" w:hAnsi="ＭＳ 明朝" w:hint="eastAsia"/>
                <w:sz w:val="18"/>
                <w:szCs w:val="18"/>
              </w:rPr>
              <w:t>した</w:t>
            </w:r>
            <w:r w:rsidRPr="00091162">
              <w:rPr>
                <w:rFonts w:ascii="ＭＳ 明朝" w:hAnsi="ＭＳ 明朝" w:hint="eastAsia"/>
                <w:sz w:val="18"/>
                <w:szCs w:val="18"/>
              </w:rPr>
              <w:t>。</w:t>
            </w:r>
            <w:r w:rsidR="00C51B43" w:rsidRPr="00091162">
              <w:rPr>
                <w:rFonts w:ascii="ＭＳ 明朝" w:hAnsi="ＭＳ 明朝" w:hint="eastAsia"/>
                <w:sz w:val="18"/>
                <w:szCs w:val="18"/>
              </w:rPr>
              <w:t>（○）</w:t>
            </w:r>
          </w:p>
          <w:p w14:paraId="6706CFD4" w14:textId="77777777" w:rsidR="00E7647D" w:rsidRPr="00091162" w:rsidRDefault="00C51B43" w:rsidP="00C51B43">
            <w:pPr>
              <w:spacing w:line="240" w:lineRule="exact"/>
              <w:ind w:left="180" w:hangingChars="100" w:hanging="180"/>
              <w:rPr>
                <w:rFonts w:ascii="ＭＳ 明朝" w:hAnsi="ＭＳ 明朝"/>
                <w:sz w:val="18"/>
                <w:szCs w:val="18"/>
              </w:rPr>
            </w:pPr>
            <w:r w:rsidRPr="00091162">
              <w:rPr>
                <w:rFonts w:ascii="ＭＳ 明朝" w:hAnsi="ＭＳ 明朝" w:hint="eastAsia"/>
                <w:sz w:val="18"/>
                <w:szCs w:val="18"/>
              </w:rPr>
              <w:t xml:space="preserve">・　</w:t>
            </w:r>
            <w:r w:rsidR="004C3AC4" w:rsidRPr="00091162">
              <w:rPr>
                <w:rFonts w:ascii="ＭＳ 明朝" w:hAnsi="ＭＳ 明朝" w:hint="eastAsia"/>
                <w:sz w:val="18"/>
                <w:szCs w:val="18"/>
              </w:rPr>
              <w:t>学校教育自己診断（教員）「学習指導計画や指導内容、携帯について、児童生徒の実態に合うように教職員間で話し合っている」79</w:t>
            </w:r>
            <w:r w:rsidR="00162CA6" w:rsidRPr="00091162">
              <w:rPr>
                <w:rFonts w:ascii="ＭＳ 明朝" w:hAnsi="ＭＳ 明朝" w:hint="eastAsia"/>
                <w:sz w:val="18"/>
                <w:szCs w:val="18"/>
              </w:rPr>
              <w:t>％、「児童生徒の実態を踏まえ、個別の指導内容・指導方法について工夫・改善を行っている」87％、「自立活動の指導にあたっては、児童生徒が興味を持って主体的に取り組めるよう工夫している」83％と、教職員の</w:t>
            </w:r>
            <w:r w:rsidR="00E7647D" w:rsidRPr="00091162">
              <w:rPr>
                <w:rFonts w:ascii="ＭＳ 明朝" w:hAnsi="ＭＳ 明朝" w:hint="eastAsia"/>
                <w:sz w:val="18"/>
                <w:szCs w:val="18"/>
              </w:rPr>
              <w:t>専門性に関する肯定的評価</w:t>
            </w:r>
            <w:r w:rsidR="00162CA6" w:rsidRPr="00091162">
              <w:rPr>
                <w:rFonts w:ascii="ＭＳ 明朝" w:hAnsi="ＭＳ 明朝" w:hint="eastAsia"/>
                <w:sz w:val="18"/>
                <w:szCs w:val="18"/>
              </w:rPr>
              <w:t>は高い。</w:t>
            </w:r>
            <w:r w:rsidRPr="00091162">
              <w:rPr>
                <w:rFonts w:ascii="ＭＳ 明朝" w:hAnsi="ＭＳ 明朝" w:hint="eastAsia"/>
                <w:sz w:val="18"/>
                <w:szCs w:val="18"/>
              </w:rPr>
              <w:t>（◎）</w:t>
            </w:r>
          </w:p>
          <w:p w14:paraId="6706CFD6" w14:textId="21696789" w:rsidR="00794F26" w:rsidRPr="00091162" w:rsidRDefault="00E7647D" w:rsidP="00091162">
            <w:pPr>
              <w:spacing w:line="240" w:lineRule="exact"/>
              <w:ind w:left="175" w:hangingChars="97" w:hanging="175"/>
              <w:rPr>
                <w:rFonts w:ascii="ＭＳ 明朝" w:hAnsi="ＭＳ 明朝"/>
                <w:sz w:val="18"/>
                <w:szCs w:val="18"/>
              </w:rPr>
            </w:pPr>
            <w:r w:rsidRPr="00091162">
              <w:rPr>
                <w:rFonts w:ascii="ＭＳ 明朝" w:hAnsi="ＭＳ 明朝" w:hint="eastAsia"/>
                <w:sz w:val="18"/>
                <w:szCs w:val="18"/>
              </w:rPr>
              <w:t>・　学部を越えた教科会</w:t>
            </w:r>
            <w:r w:rsidR="00C51B43" w:rsidRPr="00091162">
              <w:rPr>
                <w:rFonts w:ascii="ＭＳ 明朝" w:hAnsi="ＭＳ 明朝" w:hint="eastAsia"/>
                <w:sz w:val="18"/>
                <w:szCs w:val="18"/>
              </w:rPr>
              <w:t>は、開催</w:t>
            </w:r>
            <w:r w:rsidR="00930774" w:rsidRPr="00091162">
              <w:rPr>
                <w:rFonts w:ascii="ＭＳ 明朝" w:hAnsi="ＭＳ 明朝" w:hint="eastAsia"/>
                <w:sz w:val="18"/>
                <w:szCs w:val="18"/>
              </w:rPr>
              <w:t>は１回に留まった。</w:t>
            </w:r>
            <w:r w:rsidR="00885E3F" w:rsidRPr="00091162">
              <w:rPr>
                <w:rFonts w:ascii="ＭＳ 明朝" w:hAnsi="ＭＳ 明朝" w:hint="eastAsia"/>
                <w:sz w:val="18"/>
                <w:szCs w:val="18"/>
              </w:rPr>
              <w:t>次年度</w:t>
            </w:r>
            <w:r w:rsidR="00930774" w:rsidRPr="00091162">
              <w:rPr>
                <w:rFonts w:ascii="ＭＳ 明朝" w:hAnsi="ＭＳ 明朝" w:hint="eastAsia"/>
                <w:sz w:val="18"/>
                <w:szCs w:val="18"/>
              </w:rPr>
              <w:t>から</w:t>
            </w:r>
            <w:r w:rsidR="00885E3F" w:rsidRPr="00091162">
              <w:rPr>
                <w:rFonts w:ascii="ＭＳ 明朝" w:hAnsi="ＭＳ 明朝" w:hint="eastAsia"/>
                <w:sz w:val="18"/>
                <w:szCs w:val="18"/>
              </w:rPr>
              <w:t>は計画的に実施し</w:t>
            </w:r>
            <w:r w:rsidR="004C3AC4" w:rsidRPr="00091162">
              <w:rPr>
                <w:rFonts w:ascii="ＭＳ 明朝" w:hAnsi="ＭＳ 明朝" w:hint="eastAsia"/>
                <w:sz w:val="18"/>
                <w:szCs w:val="18"/>
              </w:rPr>
              <w:t>系統的かつ</w:t>
            </w:r>
            <w:r w:rsidR="00885E3F" w:rsidRPr="00091162">
              <w:rPr>
                <w:rFonts w:ascii="ＭＳ 明朝" w:hAnsi="ＭＳ 明朝" w:hint="eastAsia"/>
                <w:sz w:val="18"/>
                <w:szCs w:val="18"/>
              </w:rPr>
              <w:t>一貫した教育活動の充実が課題</w:t>
            </w:r>
            <w:r w:rsidRPr="00091162">
              <w:rPr>
                <w:rFonts w:ascii="ＭＳ 明朝" w:hAnsi="ＭＳ 明朝" w:hint="eastAsia"/>
                <w:sz w:val="18"/>
                <w:szCs w:val="18"/>
              </w:rPr>
              <w:t>。</w:t>
            </w:r>
            <w:r w:rsidR="00C51B43" w:rsidRPr="00091162">
              <w:rPr>
                <w:rFonts w:ascii="ＭＳ 明朝" w:hAnsi="ＭＳ 明朝" w:hint="eastAsia"/>
                <w:sz w:val="18"/>
                <w:szCs w:val="18"/>
              </w:rPr>
              <w:t>（△）</w:t>
            </w:r>
          </w:p>
          <w:p w14:paraId="6706CFD7" w14:textId="77777777" w:rsidR="00162CA6" w:rsidRPr="00091162" w:rsidRDefault="00162CA6" w:rsidP="001D2A72">
            <w:pPr>
              <w:pStyle w:val="aa"/>
              <w:numPr>
                <w:ilvl w:val="0"/>
                <w:numId w:val="22"/>
              </w:numPr>
              <w:spacing w:line="240" w:lineRule="exact"/>
              <w:ind w:leftChars="0"/>
              <w:rPr>
                <w:rFonts w:ascii="ＭＳ 明朝" w:hAnsi="ＭＳ 明朝"/>
                <w:sz w:val="18"/>
                <w:szCs w:val="18"/>
              </w:rPr>
            </w:pPr>
          </w:p>
          <w:p w14:paraId="6706CFD8" w14:textId="77777777" w:rsidR="00E7647D" w:rsidRPr="00091162" w:rsidRDefault="001D2A72" w:rsidP="00794F26">
            <w:pPr>
              <w:spacing w:line="240" w:lineRule="exact"/>
              <w:ind w:left="180" w:hangingChars="100" w:hanging="180"/>
              <w:rPr>
                <w:rFonts w:ascii="ＭＳ 明朝" w:hAnsi="ＭＳ 明朝"/>
                <w:sz w:val="18"/>
                <w:szCs w:val="18"/>
              </w:rPr>
            </w:pPr>
            <w:r w:rsidRPr="00091162">
              <w:rPr>
                <w:rFonts w:ascii="ＭＳ 明朝" w:hAnsi="ＭＳ 明朝" w:hint="eastAsia"/>
                <w:sz w:val="18"/>
                <w:szCs w:val="18"/>
              </w:rPr>
              <w:t>・</w:t>
            </w:r>
            <w:r w:rsidR="00794F26" w:rsidRPr="00091162">
              <w:rPr>
                <w:rFonts w:ascii="ＭＳ 明朝" w:hAnsi="ＭＳ 明朝" w:hint="eastAsia"/>
                <w:sz w:val="18"/>
                <w:szCs w:val="18"/>
              </w:rPr>
              <w:t xml:space="preserve">　</w:t>
            </w:r>
            <w:r w:rsidR="00E7647D" w:rsidRPr="00091162">
              <w:rPr>
                <w:rFonts w:ascii="ＭＳ 明朝" w:hAnsi="ＭＳ 明朝" w:hint="eastAsia"/>
                <w:sz w:val="18"/>
                <w:szCs w:val="18"/>
              </w:rPr>
              <w:t>学校教育自己診断（保護者）</w:t>
            </w:r>
            <w:r w:rsidR="00930774" w:rsidRPr="00091162">
              <w:rPr>
                <w:rFonts w:ascii="ＭＳ 明朝" w:hAnsi="ＭＳ 明朝" w:hint="eastAsia"/>
                <w:sz w:val="18"/>
                <w:szCs w:val="18"/>
              </w:rPr>
              <w:t>において</w:t>
            </w:r>
            <w:r w:rsidR="00490D64" w:rsidRPr="00091162">
              <w:rPr>
                <w:rFonts w:ascii="ＭＳ 明朝" w:hAnsi="ＭＳ 明朝" w:hint="eastAsia"/>
                <w:sz w:val="18"/>
                <w:szCs w:val="18"/>
              </w:rPr>
              <w:t>「</w:t>
            </w:r>
            <w:r w:rsidR="00930774" w:rsidRPr="00091162">
              <w:rPr>
                <w:rFonts w:ascii="ＭＳ 明朝" w:hAnsi="ＭＳ 明朝" w:hint="eastAsia"/>
                <w:sz w:val="18"/>
                <w:szCs w:val="18"/>
              </w:rPr>
              <w:t>保護者の</w:t>
            </w:r>
            <w:r w:rsidR="00490D64" w:rsidRPr="00091162">
              <w:rPr>
                <w:rFonts w:ascii="ＭＳ 明朝" w:hAnsi="ＭＳ 明朝" w:hint="eastAsia"/>
                <w:sz w:val="18"/>
                <w:szCs w:val="18"/>
              </w:rPr>
              <w:t>ニーズを踏まえた教育活動」</w:t>
            </w:r>
            <w:r w:rsidR="00930774" w:rsidRPr="00091162">
              <w:rPr>
                <w:rFonts w:ascii="ＭＳ 明朝" w:hAnsi="ＭＳ 明朝" w:hint="eastAsia"/>
                <w:sz w:val="18"/>
                <w:szCs w:val="18"/>
              </w:rPr>
              <w:t>89％、「子どもの障がいについてよく理解し、</w:t>
            </w:r>
            <w:r w:rsidR="00E7647D" w:rsidRPr="00091162">
              <w:rPr>
                <w:rFonts w:ascii="ＭＳ 明朝" w:hAnsi="ＭＳ 明朝" w:hint="eastAsia"/>
                <w:sz w:val="18"/>
                <w:szCs w:val="18"/>
              </w:rPr>
              <w:t>専門性</w:t>
            </w:r>
            <w:r w:rsidR="00930774" w:rsidRPr="00091162">
              <w:rPr>
                <w:rFonts w:ascii="ＭＳ 明朝" w:hAnsi="ＭＳ 明朝" w:hint="eastAsia"/>
                <w:sz w:val="18"/>
                <w:szCs w:val="18"/>
              </w:rPr>
              <w:t>のある取り組み」92％と</w:t>
            </w:r>
            <w:r w:rsidR="00E7647D" w:rsidRPr="00091162">
              <w:rPr>
                <w:rFonts w:ascii="ＭＳ 明朝" w:hAnsi="ＭＳ 明朝" w:hint="eastAsia"/>
                <w:sz w:val="18"/>
                <w:szCs w:val="18"/>
              </w:rPr>
              <w:t>授業内容に関する肯定的評価</w:t>
            </w:r>
            <w:r w:rsidR="00930774" w:rsidRPr="00091162">
              <w:rPr>
                <w:rFonts w:ascii="ＭＳ 明朝" w:hAnsi="ＭＳ 明朝" w:hint="eastAsia"/>
                <w:sz w:val="18"/>
                <w:szCs w:val="18"/>
              </w:rPr>
              <w:t>は高い。</w:t>
            </w:r>
            <w:r w:rsidR="00794F26" w:rsidRPr="00091162">
              <w:rPr>
                <w:rFonts w:ascii="ＭＳ 明朝" w:hAnsi="ＭＳ 明朝" w:hint="eastAsia"/>
                <w:sz w:val="18"/>
                <w:szCs w:val="18"/>
              </w:rPr>
              <w:t>（◎）</w:t>
            </w:r>
          </w:p>
          <w:p w14:paraId="6706CFD9" w14:textId="77777777" w:rsidR="00885E3F" w:rsidRPr="00091162" w:rsidRDefault="00E7647D" w:rsidP="00794F26">
            <w:pPr>
              <w:spacing w:line="240" w:lineRule="exact"/>
              <w:ind w:left="180" w:hangingChars="100" w:hanging="180"/>
              <w:rPr>
                <w:rFonts w:ascii="ＭＳ 明朝" w:hAnsi="ＭＳ 明朝"/>
                <w:sz w:val="18"/>
                <w:szCs w:val="18"/>
              </w:rPr>
            </w:pPr>
            <w:r w:rsidRPr="00091162">
              <w:rPr>
                <w:rFonts w:ascii="ＭＳ 明朝" w:hAnsi="ＭＳ 明朝" w:hint="eastAsia"/>
                <w:sz w:val="18"/>
                <w:szCs w:val="18"/>
              </w:rPr>
              <w:t xml:space="preserve">・　</w:t>
            </w:r>
            <w:r w:rsidR="00885E3F" w:rsidRPr="00091162">
              <w:rPr>
                <w:rFonts w:ascii="ＭＳ 明朝" w:hAnsi="ＭＳ 明朝" w:hint="eastAsia"/>
                <w:sz w:val="18"/>
                <w:szCs w:val="18"/>
              </w:rPr>
              <w:t>さまざまな場面でＩＣＴが活用されてきており</w:t>
            </w:r>
            <w:r w:rsidRPr="00091162">
              <w:rPr>
                <w:rFonts w:ascii="ＭＳ 明朝" w:hAnsi="ＭＳ 明朝" w:hint="eastAsia"/>
                <w:sz w:val="18"/>
                <w:szCs w:val="18"/>
              </w:rPr>
              <w:t>学校教育自己診断（教員）「コンピュータ等のICT機器が授業などで活用されている」肯定的評価</w:t>
            </w:r>
            <w:r w:rsidR="00885E3F" w:rsidRPr="00091162">
              <w:rPr>
                <w:rFonts w:ascii="ＭＳ 明朝" w:hAnsi="ＭＳ 明朝" w:hint="eastAsia"/>
                <w:sz w:val="18"/>
                <w:szCs w:val="18"/>
              </w:rPr>
              <w:t>は86％であった。引き続き活用ノウハウや教材の共有に努めていく。</w:t>
            </w:r>
            <w:r w:rsidR="00794F26" w:rsidRPr="00091162">
              <w:rPr>
                <w:rFonts w:ascii="ＭＳ 明朝" w:hAnsi="ＭＳ 明朝" w:hint="eastAsia"/>
                <w:sz w:val="18"/>
                <w:szCs w:val="18"/>
              </w:rPr>
              <w:t>（○）</w:t>
            </w:r>
          </w:p>
        </w:tc>
      </w:tr>
      <w:tr w:rsidR="00E50B6C" w:rsidRPr="00091162" w14:paraId="6706D017" w14:textId="77777777" w:rsidTr="00650948">
        <w:trPr>
          <w:cantSplit/>
          <w:trHeight w:val="5320"/>
          <w:jc w:val="center"/>
        </w:trPr>
        <w:tc>
          <w:tcPr>
            <w:tcW w:w="881" w:type="dxa"/>
            <w:shd w:val="clear" w:color="auto" w:fill="auto"/>
            <w:textDirection w:val="tbRlV"/>
            <w:vAlign w:val="center"/>
          </w:tcPr>
          <w:p w14:paraId="6706CFDB" w14:textId="77777777" w:rsidR="00B008B1" w:rsidRPr="00091162" w:rsidRDefault="00160A29" w:rsidP="00E50B6C">
            <w:pPr>
              <w:spacing w:line="320" w:lineRule="exact"/>
              <w:ind w:left="113" w:right="113"/>
              <w:jc w:val="center"/>
              <w:rPr>
                <w:rFonts w:ascii="ＭＳ 明朝" w:hAnsi="ＭＳ 明朝"/>
                <w:spacing w:val="-20"/>
                <w:sz w:val="18"/>
                <w:szCs w:val="18"/>
              </w:rPr>
            </w:pPr>
            <w:r w:rsidRPr="00091162">
              <w:rPr>
                <w:rFonts w:ascii="ＭＳ 明朝" w:hAnsi="ＭＳ 明朝" w:hint="eastAsia"/>
                <w:spacing w:val="-20"/>
                <w:sz w:val="18"/>
                <w:szCs w:val="18"/>
              </w:rPr>
              <w:t>２　小学部、中学部、高等部の連続性・系統性のあるキャリア教育</w:t>
            </w:r>
            <w:r w:rsidR="00677F18" w:rsidRPr="00091162">
              <w:rPr>
                <w:rFonts w:ascii="ＭＳ 明朝" w:hAnsi="ＭＳ 明朝" w:hint="eastAsia"/>
                <w:spacing w:val="-20"/>
                <w:sz w:val="18"/>
                <w:szCs w:val="18"/>
              </w:rPr>
              <w:t>の充実</w:t>
            </w:r>
          </w:p>
        </w:tc>
        <w:tc>
          <w:tcPr>
            <w:tcW w:w="2020" w:type="dxa"/>
            <w:shd w:val="clear" w:color="auto" w:fill="auto"/>
          </w:tcPr>
          <w:p w14:paraId="6706CFDC" w14:textId="77777777" w:rsidR="00501C2F" w:rsidRPr="00091162" w:rsidRDefault="00501C2F" w:rsidP="00D17A29">
            <w:pPr>
              <w:spacing w:line="240" w:lineRule="exact"/>
              <w:ind w:left="200" w:hangingChars="100" w:hanging="200"/>
              <w:rPr>
                <w:rFonts w:ascii="ＭＳ 明朝" w:hAnsi="ＭＳ 明朝"/>
                <w:sz w:val="20"/>
                <w:szCs w:val="20"/>
              </w:rPr>
            </w:pPr>
          </w:p>
          <w:p w14:paraId="6706CFDD" w14:textId="77777777" w:rsidR="00A811C8" w:rsidRPr="00091162" w:rsidRDefault="00677F18" w:rsidP="00D17A29">
            <w:pPr>
              <w:spacing w:line="240" w:lineRule="exact"/>
              <w:ind w:left="200" w:hangingChars="100" w:hanging="200"/>
              <w:rPr>
                <w:rFonts w:ascii="ＭＳ 明朝" w:hAnsi="ＭＳ 明朝"/>
                <w:sz w:val="20"/>
                <w:szCs w:val="20"/>
              </w:rPr>
            </w:pPr>
            <w:r w:rsidRPr="00091162">
              <w:rPr>
                <w:rFonts w:ascii="ＭＳ 明朝" w:hAnsi="ＭＳ 明朝" w:hint="eastAsia"/>
                <w:sz w:val="20"/>
                <w:szCs w:val="20"/>
              </w:rPr>
              <w:t xml:space="preserve">⑴　</w:t>
            </w:r>
            <w:r w:rsidR="00300CD3" w:rsidRPr="00091162">
              <w:rPr>
                <w:rFonts w:ascii="ＭＳ 明朝" w:hAnsi="ＭＳ 明朝" w:hint="eastAsia"/>
                <w:sz w:val="20"/>
                <w:szCs w:val="20"/>
              </w:rPr>
              <w:t>作成したキャリア教育プログラムを実施、検証し改訂を行う。</w:t>
            </w:r>
          </w:p>
          <w:p w14:paraId="6706CFDE" w14:textId="77777777" w:rsidR="003E1EDE" w:rsidRPr="00091162" w:rsidRDefault="003E1EDE" w:rsidP="00D17A29">
            <w:pPr>
              <w:spacing w:line="240" w:lineRule="exact"/>
              <w:ind w:left="200" w:hangingChars="100" w:hanging="200"/>
              <w:rPr>
                <w:rFonts w:ascii="ＭＳ 明朝" w:hAnsi="ＭＳ 明朝"/>
                <w:sz w:val="20"/>
                <w:szCs w:val="20"/>
              </w:rPr>
            </w:pPr>
          </w:p>
          <w:p w14:paraId="6706CFDF" w14:textId="77777777" w:rsidR="0010677F" w:rsidRPr="00091162" w:rsidRDefault="0010677F" w:rsidP="0010677F">
            <w:pPr>
              <w:spacing w:line="240" w:lineRule="exact"/>
              <w:ind w:left="180" w:hangingChars="100" w:hanging="180"/>
              <w:rPr>
                <w:rFonts w:ascii="ＭＳ 明朝" w:hAnsi="ＭＳ 明朝"/>
                <w:sz w:val="18"/>
                <w:szCs w:val="18"/>
              </w:rPr>
            </w:pPr>
          </w:p>
          <w:p w14:paraId="6706CFE0" w14:textId="77777777" w:rsidR="00301894" w:rsidRPr="00091162" w:rsidRDefault="00301894" w:rsidP="0010677F">
            <w:pPr>
              <w:spacing w:line="240" w:lineRule="exact"/>
              <w:ind w:left="180" w:hangingChars="100" w:hanging="180"/>
              <w:rPr>
                <w:rFonts w:ascii="ＭＳ 明朝" w:hAnsi="ＭＳ 明朝"/>
                <w:sz w:val="18"/>
                <w:szCs w:val="18"/>
              </w:rPr>
            </w:pPr>
          </w:p>
          <w:p w14:paraId="6706CFE1" w14:textId="77777777" w:rsidR="00BF3127" w:rsidRPr="00091162" w:rsidRDefault="00BF3127" w:rsidP="0010677F">
            <w:pPr>
              <w:spacing w:line="240" w:lineRule="exact"/>
              <w:ind w:left="180" w:hangingChars="100" w:hanging="180"/>
              <w:rPr>
                <w:rFonts w:ascii="ＭＳ 明朝" w:hAnsi="ＭＳ 明朝"/>
                <w:sz w:val="18"/>
                <w:szCs w:val="18"/>
              </w:rPr>
            </w:pPr>
          </w:p>
          <w:p w14:paraId="6706CFE2" w14:textId="77777777" w:rsidR="00E37C8F" w:rsidRPr="00091162" w:rsidRDefault="00677F18" w:rsidP="00D17A29">
            <w:pPr>
              <w:spacing w:line="240" w:lineRule="exact"/>
              <w:ind w:left="200" w:hangingChars="100" w:hanging="200"/>
              <w:rPr>
                <w:rFonts w:ascii="ＭＳ 明朝" w:hAnsi="ＭＳ 明朝"/>
                <w:sz w:val="20"/>
                <w:szCs w:val="20"/>
              </w:rPr>
            </w:pPr>
            <w:r w:rsidRPr="00091162">
              <w:rPr>
                <w:rFonts w:ascii="ＭＳ 明朝" w:hAnsi="ＭＳ 明朝" w:hint="eastAsia"/>
                <w:sz w:val="20"/>
                <w:szCs w:val="20"/>
              </w:rPr>
              <w:t xml:space="preserve">⑵　</w:t>
            </w:r>
            <w:r w:rsidR="007E71E2" w:rsidRPr="00091162">
              <w:rPr>
                <w:rFonts w:ascii="ＭＳ 明朝" w:hAnsi="ＭＳ 明朝" w:hint="eastAsia"/>
                <w:sz w:val="20"/>
                <w:szCs w:val="20"/>
              </w:rPr>
              <w:t>高等部職業コース</w:t>
            </w:r>
            <w:r w:rsidR="00631657" w:rsidRPr="00091162">
              <w:rPr>
                <w:rFonts w:ascii="ＭＳ 明朝" w:hAnsi="ＭＳ 明朝" w:hint="eastAsia"/>
                <w:sz w:val="20"/>
                <w:szCs w:val="20"/>
              </w:rPr>
              <w:t>を</w:t>
            </w:r>
            <w:r w:rsidR="0010677F" w:rsidRPr="00091162">
              <w:rPr>
                <w:rFonts w:ascii="ＭＳ 明朝" w:hAnsi="ＭＳ 明朝" w:hint="eastAsia"/>
                <w:sz w:val="20"/>
                <w:szCs w:val="20"/>
              </w:rPr>
              <w:t>本格的に実施し、</w:t>
            </w:r>
            <w:r w:rsidR="00C139F7" w:rsidRPr="00091162">
              <w:rPr>
                <w:rFonts w:ascii="ＭＳ 明朝" w:hAnsi="ＭＳ 明朝" w:hint="eastAsia"/>
                <w:sz w:val="20"/>
                <w:szCs w:val="20"/>
              </w:rPr>
              <w:t>進路関係の情報発信の充実を図る。</w:t>
            </w:r>
          </w:p>
          <w:p w14:paraId="6706CFE3" w14:textId="77777777" w:rsidR="0010677F" w:rsidRPr="00091162" w:rsidRDefault="0010677F" w:rsidP="00866CC6">
            <w:pPr>
              <w:spacing w:line="240" w:lineRule="exact"/>
              <w:ind w:left="180" w:hangingChars="100" w:hanging="180"/>
              <w:rPr>
                <w:rFonts w:ascii="ＭＳ 明朝" w:hAnsi="ＭＳ 明朝"/>
                <w:sz w:val="18"/>
                <w:szCs w:val="18"/>
              </w:rPr>
            </w:pPr>
          </w:p>
          <w:p w14:paraId="6706CFE4" w14:textId="77777777" w:rsidR="00301894" w:rsidRPr="00091162" w:rsidRDefault="00301894" w:rsidP="00866CC6">
            <w:pPr>
              <w:spacing w:line="240" w:lineRule="exact"/>
              <w:ind w:left="180" w:hangingChars="100" w:hanging="180"/>
              <w:rPr>
                <w:rFonts w:ascii="ＭＳ 明朝" w:hAnsi="ＭＳ 明朝"/>
                <w:sz w:val="18"/>
                <w:szCs w:val="18"/>
              </w:rPr>
            </w:pPr>
          </w:p>
          <w:p w14:paraId="6706CFE5" w14:textId="77777777" w:rsidR="0010677F" w:rsidRPr="00091162" w:rsidRDefault="0010677F" w:rsidP="00866CC6">
            <w:pPr>
              <w:spacing w:line="240" w:lineRule="exact"/>
              <w:ind w:left="180" w:hangingChars="100" w:hanging="180"/>
              <w:rPr>
                <w:rFonts w:ascii="ＭＳ 明朝" w:hAnsi="ＭＳ 明朝"/>
                <w:sz w:val="18"/>
                <w:szCs w:val="18"/>
              </w:rPr>
            </w:pPr>
          </w:p>
          <w:p w14:paraId="6706CFE6" w14:textId="77777777" w:rsidR="00BF3127" w:rsidRPr="00091162" w:rsidRDefault="00BF3127" w:rsidP="00866CC6">
            <w:pPr>
              <w:spacing w:line="240" w:lineRule="exact"/>
              <w:ind w:left="180" w:hangingChars="100" w:hanging="180"/>
              <w:rPr>
                <w:rFonts w:ascii="ＭＳ 明朝" w:hAnsi="ＭＳ 明朝"/>
                <w:sz w:val="18"/>
                <w:szCs w:val="18"/>
              </w:rPr>
            </w:pPr>
          </w:p>
          <w:p w14:paraId="6706CFE7" w14:textId="77777777" w:rsidR="00430DFB" w:rsidRPr="00091162" w:rsidRDefault="00430DFB" w:rsidP="00866CC6">
            <w:pPr>
              <w:spacing w:line="240" w:lineRule="exact"/>
              <w:ind w:left="180" w:hangingChars="100" w:hanging="180"/>
              <w:rPr>
                <w:rFonts w:ascii="ＭＳ 明朝" w:hAnsi="ＭＳ 明朝"/>
                <w:sz w:val="18"/>
                <w:szCs w:val="18"/>
              </w:rPr>
            </w:pPr>
          </w:p>
          <w:p w14:paraId="6706CFE8" w14:textId="77777777" w:rsidR="0010677F" w:rsidRPr="00091162" w:rsidRDefault="0010677F" w:rsidP="00D17A29">
            <w:pPr>
              <w:spacing w:line="240" w:lineRule="exact"/>
              <w:ind w:left="200" w:hangingChars="100" w:hanging="200"/>
              <w:rPr>
                <w:rFonts w:ascii="ＭＳ 明朝" w:hAnsi="ＭＳ 明朝"/>
                <w:sz w:val="20"/>
                <w:szCs w:val="20"/>
              </w:rPr>
            </w:pPr>
            <w:r w:rsidRPr="00091162">
              <w:rPr>
                <w:rFonts w:ascii="ＭＳ 明朝" w:hAnsi="ＭＳ 明朝" w:hint="eastAsia"/>
                <w:sz w:val="20"/>
                <w:szCs w:val="20"/>
              </w:rPr>
              <w:t>⑶　高等部教員のキャリア教育及び就労支援に関する実践力を高め、現場実習や職域の拡大を図る。</w:t>
            </w:r>
          </w:p>
          <w:p w14:paraId="6706CFE9" w14:textId="77777777" w:rsidR="0010677F" w:rsidRPr="00091162" w:rsidRDefault="0010677F" w:rsidP="0010677F">
            <w:pPr>
              <w:spacing w:line="240" w:lineRule="exact"/>
              <w:ind w:left="200" w:hangingChars="100" w:hanging="200"/>
              <w:rPr>
                <w:rFonts w:ascii="ＭＳ 明朝" w:hAnsi="ＭＳ 明朝"/>
                <w:sz w:val="20"/>
                <w:szCs w:val="20"/>
              </w:rPr>
            </w:pPr>
          </w:p>
          <w:p w14:paraId="6706CFEA" w14:textId="77777777" w:rsidR="0010677F" w:rsidRPr="00091162" w:rsidRDefault="0010677F" w:rsidP="0010677F">
            <w:pPr>
              <w:spacing w:line="240" w:lineRule="exact"/>
              <w:ind w:left="200" w:hangingChars="100" w:hanging="200"/>
              <w:rPr>
                <w:rFonts w:ascii="ＭＳ 明朝" w:hAnsi="ＭＳ 明朝"/>
                <w:sz w:val="20"/>
                <w:szCs w:val="20"/>
              </w:rPr>
            </w:pPr>
          </w:p>
          <w:p w14:paraId="6706CFEB" w14:textId="77777777" w:rsidR="0002465A" w:rsidRPr="00091162" w:rsidRDefault="0002465A" w:rsidP="00501C2F">
            <w:pPr>
              <w:spacing w:line="240" w:lineRule="exact"/>
              <w:rPr>
                <w:rFonts w:ascii="ＭＳ 明朝" w:hAnsi="ＭＳ 明朝"/>
                <w:sz w:val="18"/>
                <w:szCs w:val="18"/>
              </w:rPr>
            </w:pPr>
          </w:p>
        </w:tc>
        <w:tc>
          <w:tcPr>
            <w:tcW w:w="4536" w:type="dxa"/>
            <w:tcBorders>
              <w:right w:val="dashed" w:sz="4" w:space="0" w:color="auto"/>
            </w:tcBorders>
            <w:shd w:val="clear" w:color="auto" w:fill="auto"/>
          </w:tcPr>
          <w:p w14:paraId="6706CFEC" w14:textId="77777777" w:rsidR="00BE1498" w:rsidRPr="00091162" w:rsidRDefault="00F47B03" w:rsidP="00866CC6">
            <w:pPr>
              <w:spacing w:line="240" w:lineRule="exact"/>
              <w:ind w:left="540" w:hangingChars="300" w:hanging="540"/>
              <w:jc w:val="left"/>
              <w:rPr>
                <w:rFonts w:ascii="ＭＳ 明朝" w:hAnsi="ＭＳ 明朝"/>
                <w:sz w:val="18"/>
                <w:szCs w:val="18"/>
              </w:rPr>
            </w:pPr>
            <w:r w:rsidRPr="00091162">
              <w:rPr>
                <w:rFonts w:ascii="ＭＳ 明朝" w:hAnsi="ＭＳ 明朝" w:hint="eastAsia"/>
                <w:sz w:val="18"/>
                <w:szCs w:val="18"/>
              </w:rPr>
              <w:t>⑴</w:t>
            </w:r>
          </w:p>
          <w:p w14:paraId="6706CFED" w14:textId="77777777" w:rsidR="005F7143" w:rsidRPr="00091162" w:rsidRDefault="00BE1498" w:rsidP="00D17A29">
            <w:pPr>
              <w:spacing w:line="240" w:lineRule="exact"/>
              <w:ind w:left="317" w:hangingChars="176" w:hanging="317"/>
              <w:jc w:val="left"/>
              <w:rPr>
                <w:rFonts w:ascii="ＭＳ 明朝" w:hAnsi="ＭＳ 明朝"/>
                <w:sz w:val="18"/>
                <w:szCs w:val="18"/>
              </w:rPr>
            </w:pPr>
            <w:r w:rsidRPr="00091162">
              <w:rPr>
                <w:rFonts w:ascii="ＭＳ 明朝" w:hAnsi="ＭＳ 明朝" w:hint="eastAsia"/>
                <w:sz w:val="18"/>
                <w:szCs w:val="18"/>
              </w:rPr>
              <w:t>ア</w:t>
            </w:r>
            <w:r w:rsidR="007E71E2" w:rsidRPr="00091162">
              <w:rPr>
                <w:rFonts w:ascii="ＭＳ 明朝" w:hAnsi="ＭＳ 明朝" w:hint="eastAsia"/>
                <w:sz w:val="18"/>
                <w:szCs w:val="18"/>
              </w:rPr>
              <w:t>・</w:t>
            </w:r>
            <w:r w:rsidR="00D17A29" w:rsidRPr="00091162">
              <w:rPr>
                <w:rFonts w:ascii="ＭＳ 明朝" w:hAnsi="ＭＳ 明朝" w:hint="eastAsia"/>
                <w:sz w:val="18"/>
                <w:szCs w:val="18"/>
              </w:rPr>
              <w:t xml:space="preserve">　作成したキャリア教育プログラムを、</w:t>
            </w:r>
            <w:r w:rsidR="00234402" w:rsidRPr="00091162">
              <w:rPr>
                <w:rFonts w:ascii="ＭＳ 明朝" w:hAnsi="ＭＳ 明朝" w:hint="eastAsia"/>
                <w:sz w:val="18"/>
                <w:szCs w:val="18"/>
              </w:rPr>
              <w:t>各学部で</w:t>
            </w:r>
            <w:r w:rsidR="00D17A29" w:rsidRPr="00091162">
              <w:rPr>
                <w:rFonts w:ascii="ＭＳ 明朝" w:hAnsi="ＭＳ 明朝" w:hint="eastAsia"/>
                <w:sz w:val="18"/>
                <w:szCs w:val="18"/>
              </w:rPr>
              <w:t>実施し課題を整理し改訂を進める。</w:t>
            </w:r>
          </w:p>
          <w:p w14:paraId="6706CFEE" w14:textId="77777777" w:rsidR="00BE1498" w:rsidRPr="00091162" w:rsidRDefault="00234402" w:rsidP="0039218F">
            <w:pPr>
              <w:spacing w:line="240" w:lineRule="exact"/>
              <w:ind w:left="317" w:hangingChars="176" w:hanging="317"/>
              <w:jc w:val="left"/>
              <w:rPr>
                <w:rFonts w:ascii="ＭＳ 明朝" w:hAnsi="ＭＳ 明朝"/>
                <w:sz w:val="18"/>
                <w:szCs w:val="18"/>
              </w:rPr>
            </w:pPr>
            <w:r w:rsidRPr="00091162">
              <w:rPr>
                <w:rFonts w:ascii="ＭＳ 明朝" w:hAnsi="ＭＳ 明朝" w:hint="eastAsia"/>
                <w:sz w:val="18"/>
                <w:szCs w:val="18"/>
              </w:rPr>
              <w:t>イ</w:t>
            </w:r>
            <w:r w:rsidR="007E71E2" w:rsidRPr="00091162">
              <w:rPr>
                <w:rFonts w:ascii="ＭＳ 明朝" w:hAnsi="ＭＳ 明朝" w:hint="eastAsia"/>
                <w:sz w:val="18"/>
                <w:szCs w:val="18"/>
              </w:rPr>
              <w:t>・</w:t>
            </w:r>
            <w:r w:rsidR="00D17A29" w:rsidRPr="00091162">
              <w:rPr>
                <w:rFonts w:ascii="ＭＳ 明朝" w:hAnsi="ＭＳ 明朝" w:hint="eastAsia"/>
                <w:sz w:val="18"/>
                <w:szCs w:val="18"/>
              </w:rPr>
              <w:t xml:space="preserve">　個別の教育支援計画に組み入れた移行支援計画について、他校の例などを参考に効果的なものになっているのか検証を行う。</w:t>
            </w:r>
          </w:p>
          <w:p w14:paraId="6706CFEF" w14:textId="77777777" w:rsidR="00F47B03" w:rsidRPr="00091162" w:rsidRDefault="00F47B03" w:rsidP="00866CC6">
            <w:pPr>
              <w:spacing w:line="240" w:lineRule="exact"/>
              <w:ind w:leftChars="100" w:left="570" w:hangingChars="200" w:hanging="360"/>
              <w:jc w:val="left"/>
              <w:rPr>
                <w:rFonts w:ascii="ＭＳ 明朝" w:hAnsi="ＭＳ 明朝"/>
                <w:sz w:val="18"/>
                <w:szCs w:val="18"/>
              </w:rPr>
            </w:pPr>
          </w:p>
          <w:p w14:paraId="6706CFF0" w14:textId="77777777" w:rsidR="002D1013" w:rsidRPr="00091162" w:rsidRDefault="002D1013" w:rsidP="00866CC6">
            <w:pPr>
              <w:spacing w:line="240" w:lineRule="exact"/>
              <w:ind w:leftChars="100" w:left="570" w:hangingChars="200" w:hanging="360"/>
              <w:jc w:val="left"/>
              <w:rPr>
                <w:rFonts w:ascii="ＭＳ 明朝" w:hAnsi="ＭＳ 明朝"/>
                <w:sz w:val="18"/>
                <w:szCs w:val="18"/>
              </w:rPr>
            </w:pPr>
          </w:p>
          <w:p w14:paraId="6706CFF1" w14:textId="77777777" w:rsidR="00BF3127" w:rsidRPr="00091162" w:rsidRDefault="00BF3127" w:rsidP="00866CC6">
            <w:pPr>
              <w:spacing w:line="240" w:lineRule="exact"/>
              <w:ind w:leftChars="100" w:left="570" w:hangingChars="200" w:hanging="360"/>
              <w:jc w:val="left"/>
              <w:rPr>
                <w:rFonts w:ascii="ＭＳ 明朝" w:hAnsi="ＭＳ 明朝"/>
                <w:sz w:val="18"/>
                <w:szCs w:val="18"/>
              </w:rPr>
            </w:pPr>
          </w:p>
          <w:p w14:paraId="6706CFF2" w14:textId="77777777" w:rsidR="00E37C8F" w:rsidRPr="00091162" w:rsidRDefault="00F47B03" w:rsidP="00866CC6">
            <w:pPr>
              <w:spacing w:line="240" w:lineRule="exact"/>
              <w:ind w:left="540" w:hangingChars="300" w:hanging="540"/>
              <w:jc w:val="left"/>
              <w:rPr>
                <w:rFonts w:ascii="ＭＳ 明朝" w:hAnsi="ＭＳ 明朝"/>
                <w:sz w:val="18"/>
                <w:szCs w:val="18"/>
              </w:rPr>
            </w:pPr>
            <w:r w:rsidRPr="00091162">
              <w:rPr>
                <w:rFonts w:ascii="ＭＳ 明朝" w:hAnsi="ＭＳ 明朝" w:hint="eastAsia"/>
                <w:sz w:val="18"/>
                <w:szCs w:val="18"/>
              </w:rPr>
              <w:t>⑵</w:t>
            </w:r>
          </w:p>
          <w:p w14:paraId="6706CFF3" w14:textId="77777777" w:rsidR="00C03B6B" w:rsidRPr="00091162" w:rsidRDefault="00234402" w:rsidP="00C139F7">
            <w:pPr>
              <w:spacing w:line="240" w:lineRule="exact"/>
              <w:ind w:left="317" w:hangingChars="176" w:hanging="317"/>
              <w:jc w:val="left"/>
              <w:rPr>
                <w:rFonts w:ascii="ＭＳ 明朝" w:hAnsi="ＭＳ 明朝"/>
                <w:sz w:val="18"/>
                <w:szCs w:val="18"/>
              </w:rPr>
            </w:pPr>
            <w:r w:rsidRPr="00091162">
              <w:rPr>
                <w:rFonts w:ascii="ＭＳ 明朝" w:hAnsi="ＭＳ 明朝" w:hint="eastAsia"/>
                <w:sz w:val="18"/>
                <w:szCs w:val="18"/>
              </w:rPr>
              <w:t>ア</w:t>
            </w:r>
            <w:r w:rsidR="00876767" w:rsidRPr="00091162">
              <w:rPr>
                <w:rFonts w:ascii="ＭＳ 明朝" w:hAnsi="ＭＳ 明朝" w:hint="eastAsia"/>
                <w:sz w:val="18"/>
                <w:szCs w:val="18"/>
              </w:rPr>
              <w:t>・</w:t>
            </w:r>
            <w:r w:rsidR="00A658A3" w:rsidRPr="00091162">
              <w:rPr>
                <w:rFonts w:ascii="ＭＳ 明朝" w:hAnsi="ＭＳ 明朝" w:hint="eastAsia"/>
                <w:sz w:val="18"/>
                <w:szCs w:val="18"/>
              </w:rPr>
              <w:t xml:space="preserve">　</w:t>
            </w:r>
            <w:r w:rsidR="00C139F7" w:rsidRPr="00091162">
              <w:rPr>
                <w:rFonts w:ascii="ＭＳ 明朝" w:hAnsi="ＭＳ 明朝" w:hint="eastAsia"/>
                <w:sz w:val="18"/>
                <w:szCs w:val="18"/>
              </w:rPr>
              <w:t>情報発信を強化するため、係分担の見直しを行う。</w:t>
            </w:r>
          </w:p>
          <w:p w14:paraId="6706CFF4" w14:textId="77777777" w:rsidR="00C03B6B" w:rsidRPr="00091162" w:rsidRDefault="00C03B6B" w:rsidP="00631657">
            <w:pPr>
              <w:spacing w:line="240" w:lineRule="exact"/>
              <w:ind w:left="360" w:hangingChars="200" w:hanging="360"/>
              <w:jc w:val="left"/>
              <w:rPr>
                <w:rFonts w:ascii="ＭＳ 明朝" w:hAnsi="ＭＳ 明朝"/>
                <w:sz w:val="18"/>
                <w:szCs w:val="18"/>
              </w:rPr>
            </w:pPr>
            <w:r w:rsidRPr="00091162">
              <w:rPr>
                <w:rFonts w:ascii="ＭＳ 明朝" w:hAnsi="ＭＳ 明朝" w:hint="eastAsia"/>
                <w:sz w:val="18"/>
                <w:szCs w:val="18"/>
              </w:rPr>
              <w:t>イ・</w:t>
            </w:r>
            <w:r w:rsidR="00A658A3" w:rsidRPr="00091162">
              <w:rPr>
                <w:rFonts w:ascii="ＭＳ 明朝" w:hAnsi="ＭＳ 明朝" w:hint="eastAsia"/>
                <w:sz w:val="18"/>
                <w:szCs w:val="18"/>
              </w:rPr>
              <w:t xml:space="preserve">　</w:t>
            </w:r>
            <w:r w:rsidR="00C139F7" w:rsidRPr="00091162">
              <w:rPr>
                <w:rFonts w:ascii="ＭＳ 明朝" w:hAnsi="ＭＳ 明朝" w:hint="eastAsia"/>
                <w:sz w:val="18"/>
                <w:szCs w:val="18"/>
              </w:rPr>
              <w:t>配布物、掲示板、ホームページなどの各メディア特性が活かせる情報内容を検討し、効果的な情報発信を行う。</w:t>
            </w:r>
          </w:p>
          <w:p w14:paraId="6706CFF5" w14:textId="77777777" w:rsidR="00F47B03" w:rsidRPr="00091162" w:rsidRDefault="00F47B03" w:rsidP="00866CC6">
            <w:pPr>
              <w:spacing w:line="240" w:lineRule="exact"/>
              <w:ind w:left="180" w:hangingChars="100" w:hanging="180"/>
              <w:jc w:val="left"/>
              <w:rPr>
                <w:rFonts w:ascii="ＭＳ 明朝" w:hAnsi="ＭＳ 明朝"/>
                <w:sz w:val="18"/>
                <w:szCs w:val="18"/>
              </w:rPr>
            </w:pPr>
          </w:p>
          <w:p w14:paraId="6706CFF6" w14:textId="77777777" w:rsidR="00A658A3" w:rsidRPr="00091162" w:rsidRDefault="00A658A3" w:rsidP="00866CC6">
            <w:pPr>
              <w:spacing w:line="240" w:lineRule="exact"/>
              <w:ind w:left="180" w:hangingChars="100" w:hanging="180"/>
              <w:jc w:val="left"/>
              <w:rPr>
                <w:rFonts w:ascii="ＭＳ 明朝" w:hAnsi="ＭＳ 明朝"/>
                <w:sz w:val="18"/>
                <w:szCs w:val="18"/>
              </w:rPr>
            </w:pPr>
          </w:p>
          <w:p w14:paraId="6706CFF7" w14:textId="77777777" w:rsidR="00BF3127" w:rsidRPr="00091162" w:rsidRDefault="00BF3127" w:rsidP="00866CC6">
            <w:pPr>
              <w:spacing w:line="240" w:lineRule="exact"/>
              <w:ind w:left="180" w:hangingChars="100" w:hanging="180"/>
              <w:jc w:val="left"/>
              <w:rPr>
                <w:rFonts w:ascii="ＭＳ 明朝" w:hAnsi="ＭＳ 明朝"/>
                <w:sz w:val="18"/>
                <w:szCs w:val="18"/>
              </w:rPr>
            </w:pPr>
          </w:p>
          <w:p w14:paraId="6706CFF8" w14:textId="77777777" w:rsidR="00301894" w:rsidRPr="00091162" w:rsidRDefault="00301894" w:rsidP="00866CC6">
            <w:pPr>
              <w:spacing w:line="240" w:lineRule="exact"/>
              <w:ind w:left="180" w:hangingChars="100" w:hanging="180"/>
              <w:jc w:val="left"/>
              <w:rPr>
                <w:rFonts w:ascii="ＭＳ 明朝" w:hAnsi="ＭＳ 明朝"/>
                <w:sz w:val="18"/>
                <w:szCs w:val="18"/>
              </w:rPr>
            </w:pPr>
          </w:p>
          <w:p w14:paraId="6706CFF9" w14:textId="77777777" w:rsidR="005D18A7" w:rsidRPr="00091162" w:rsidRDefault="00F47B03" w:rsidP="00866CC6">
            <w:pPr>
              <w:spacing w:line="240" w:lineRule="exact"/>
              <w:ind w:left="540" w:hangingChars="300" w:hanging="540"/>
              <w:jc w:val="left"/>
              <w:rPr>
                <w:rFonts w:ascii="ＭＳ 明朝" w:hAnsi="ＭＳ 明朝"/>
                <w:sz w:val="18"/>
                <w:szCs w:val="18"/>
              </w:rPr>
            </w:pPr>
            <w:r w:rsidRPr="00091162">
              <w:rPr>
                <w:rFonts w:ascii="ＭＳ 明朝" w:hAnsi="ＭＳ 明朝" w:hint="eastAsia"/>
                <w:sz w:val="18"/>
                <w:szCs w:val="18"/>
              </w:rPr>
              <w:t>⑶</w:t>
            </w:r>
          </w:p>
          <w:p w14:paraId="6706CFFA" w14:textId="77777777" w:rsidR="007D03C8" w:rsidRPr="00091162" w:rsidRDefault="007D03C8" w:rsidP="00631657">
            <w:pPr>
              <w:spacing w:line="240" w:lineRule="exact"/>
              <w:ind w:left="317" w:hangingChars="176" w:hanging="317"/>
              <w:jc w:val="left"/>
              <w:rPr>
                <w:rFonts w:ascii="ＭＳ 明朝" w:hAnsi="ＭＳ 明朝"/>
                <w:sz w:val="18"/>
                <w:szCs w:val="18"/>
              </w:rPr>
            </w:pPr>
            <w:r w:rsidRPr="00091162">
              <w:rPr>
                <w:rFonts w:ascii="ＭＳ 明朝" w:hAnsi="ＭＳ 明朝" w:hint="eastAsia"/>
                <w:sz w:val="18"/>
                <w:szCs w:val="18"/>
              </w:rPr>
              <w:t>ア・</w:t>
            </w:r>
            <w:r w:rsidR="00631657" w:rsidRPr="00091162">
              <w:rPr>
                <w:rFonts w:ascii="ＭＳ 明朝" w:hAnsi="ＭＳ 明朝" w:hint="eastAsia"/>
                <w:sz w:val="18"/>
                <w:szCs w:val="18"/>
              </w:rPr>
              <w:t xml:space="preserve">　</w:t>
            </w:r>
            <w:r w:rsidRPr="00091162">
              <w:rPr>
                <w:rFonts w:ascii="ＭＳ 明朝" w:hAnsi="ＭＳ 明朝" w:hint="eastAsia"/>
                <w:sz w:val="18"/>
                <w:szCs w:val="18"/>
              </w:rPr>
              <w:t>就労及び卒業後のアフターケアーにおける連携強化のため、ハローワーク、就業・生活支援センター等と定期的な情報交換を図る。</w:t>
            </w:r>
          </w:p>
          <w:p w14:paraId="6706CFFB" w14:textId="77777777" w:rsidR="007D03C8" w:rsidRPr="00091162" w:rsidRDefault="007D03C8" w:rsidP="00430DFB">
            <w:pPr>
              <w:spacing w:line="240" w:lineRule="exact"/>
              <w:ind w:left="180" w:hangingChars="100" w:hanging="180"/>
              <w:jc w:val="left"/>
              <w:rPr>
                <w:rFonts w:ascii="ＭＳ 明朝" w:hAnsi="ＭＳ 明朝"/>
                <w:sz w:val="18"/>
                <w:szCs w:val="18"/>
              </w:rPr>
            </w:pPr>
            <w:r w:rsidRPr="00091162">
              <w:rPr>
                <w:rFonts w:ascii="ＭＳ 明朝" w:hAnsi="ＭＳ 明朝" w:hint="eastAsia"/>
                <w:sz w:val="18"/>
                <w:szCs w:val="18"/>
              </w:rPr>
              <w:t>イ・</w:t>
            </w:r>
            <w:r w:rsidR="00631657" w:rsidRPr="00091162">
              <w:rPr>
                <w:rFonts w:ascii="ＭＳ 明朝" w:hAnsi="ＭＳ 明朝" w:hint="eastAsia"/>
                <w:sz w:val="18"/>
                <w:szCs w:val="18"/>
              </w:rPr>
              <w:t xml:space="preserve">　</w:t>
            </w:r>
            <w:r w:rsidR="007415F0" w:rsidRPr="00091162">
              <w:rPr>
                <w:rFonts w:ascii="ＭＳ 明朝" w:hAnsi="ＭＳ 明朝" w:hint="eastAsia"/>
                <w:sz w:val="18"/>
                <w:szCs w:val="18"/>
              </w:rPr>
              <w:t>夏季休業期間中</w:t>
            </w:r>
            <w:r w:rsidR="00430DFB" w:rsidRPr="00091162">
              <w:rPr>
                <w:rFonts w:ascii="ＭＳ 明朝" w:hAnsi="ＭＳ 明朝" w:hint="eastAsia"/>
                <w:sz w:val="18"/>
                <w:szCs w:val="18"/>
              </w:rPr>
              <w:t>の見学研修の充実を図る。</w:t>
            </w:r>
          </w:p>
        </w:tc>
        <w:tc>
          <w:tcPr>
            <w:tcW w:w="2977" w:type="dxa"/>
            <w:tcBorders>
              <w:right w:val="dashed" w:sz="4" w:space="0" w:color="auto"/>
            </w:tcBorders>
          </w:tcPr>
          <w:p w14:paraId="6706CFFC" w14:textId="77777777" w:rsidR="00866CC6" w:rsidRPr="00091162" w:rsidRDefault="00A658A3" w:rsidP="00866CC6">
            <w:pPr>
              <w:spacing w:line="240" w:lineRule="exact"/>
              <w:ind w:left="360" w:hangingChars="200" w:hanging="360"/>
              <w:rPr>
                <w:rFonts w:ascii="ＭＳ 明朝" w:hAnsi="ＭＳ 明朝"/>
                <w:sz w:val="18"/>
                <w:szCs w:val="18"/>
              </w:rPr>
            </w:pPr>
            <w:r w:rsidRPr="00091162">
              <w:rPr>
                <w:rFonts w:ascii="ＭＳ 明朝" w:hAnsi="ＭＳ 明朝" w:hint="eastAsia"/>
                <w:sz w:val="18"/>
                <w:szCs w:val="18"/>
              </w:rPr>
              <w:t>⑴</w:t>
            </w:r>
          </w:p>
          <w:p w14:paraId="6706CFFD" w14:textId="77777777" w:rsidR="00B518C9" w:rsidRPr="00091162" w:rsidRDefault="007E71E2" w:rsidP="00866CC6">
            <w:pPr>
              <w:spacing w:line="240" w:lineRule="exact"/>
              <w:ind w:left="360" w:hangingChars="200" w:hanging="360"/>
              <w:rPr>
                <w:rFonts w:ascii="ＭＳ 明朝" w:hAnsi="ＭＳ 明朝"/>
                <w:sz w:val="18"/>
                <w:szCs w:val="18"/>
              </w:rPr>
            </w:pPr>
            <w:r w:rsidRPr="00091162">
              <w:rPr>
                <w:rFonts w:ascii="ＭＳ 明朝" w:hAnsi="ＭＳ 明朝" w:hint="eastAsia"/>
                <w:sz w:val="18"/>
                <w:szCs w:val="18"/>
              </w:rPr>
              <w:t>ア</w:t>
            </w:r>
            <w:r w:rsidR="00C03B6B" w:rsidRPr="00091162">
              <w:rPr>
                <w:rFonts w:ascii="ＭＳ 明朝" w:hAnsi="ＭＳ 明朝" w:hint="eastAsia"/>
                <w:sz w:val="18"/>
                <w:szCs w:val="18"/>
              </w:rPr>
              <w:t>・</w:t>
            </w:r>
            <w:r w:rsidR="0039218F" w:rsidRPr="00091162">
              <w:rPr>
                <w:rFonts w:ascii="ＭＳ 明朝" w:hAnsi="ＭＳ 明朝" w:hint="eastAsia"/>
                <w:sz w:val="18"/>
                <w:szCs w:val="18"/>
              </w:rPr>
              <w:t xml:space="preserve">　</w:t>
            </w:r>
            <w:r w:rsidR="00300CD3" w:rsidRPr="00091162">
              <w:rPr>
                <w:rFonts w:ascii="ＭＳ 明朝" w:hAnsi="ＭＳ 明朝" w:hint="eastAsia"/>
                <w:sz w:val="18"/>
                <w:szCs w:val="18"/>
              </w:rPr>
              <w:t>学部連絡会で各学部の取り組みについて検証する。</w:t>
            </w:r>
          </w:p>
          <w:p w14:paraId="6706CFFE" w14:textId="77777777" w:rsidR="00234402" w:rsidRPr="00091162" w:rsidRDefault="00234402" w:rsidP="0039218F">
            <w:pPr>
              <w:spacing w:line="240" w:lineRule="exact"/>
              <w:ind w:left="360" w:hangingChars="200" w:hanging="360"/>
              <w:rPr>
                <w:rFonts w:ascii="ＭＳ 明朝" w:hAnsi="ＭＳ 明朝"/>
                <w:sz w:val="18"/>
                <w:szCs w:val="18"/>
              </w:rPr>
            </w:pPr>
            <w:r w:rsidRPr="00091162">
              <w:rPr>
                <w:rFonts w:ascii="ＭＳ 明朝" w:hAnsi="ＭＳ 明朝" w:hint="eastAsia"/>
                <w:sz w:val="18"/>
                <w:szCs w:val="18"/>
              </w:rPr>
              <w:t>イ</w:t>
            </w:r>
            <w:r w:rsidR="00C03B6B" w:rsidRPr="00091162">
              <w:rPr>
                <w:rFonts w:ascii="ＭＳ 明朝" w:hAnsi="ＭＳ 明朝" w:hint="eastAsia"/>
                <w:sz w:val="18"/>
                <w:szCs w:val="18"/>
              </w:rPr>
              <w:t>・</w:t>
            </w:r>
            <w:r w:rsidR="0039218F" w:rsidRPr="00091162">
              <w:rPr>
                <w:rFonts w:ascii="ＭＳ 明朝" w:hAnsi="ＭＳ 明朝" w:hint="eastAsia"/>
                <w:sz w:val="18"/>
                <w:szCs w:val="18"/>
              </w:rPr>
              <w:t xml:space="preserve">　</w:t>
            </w:r>
            <w:r w:rsidR="00300CD3" w:rsidRPr="00091162">
              <w:rPr>
                <w:rFonts w:ascii="ＭＳ 明朝" w:hAnsi="ＭＳ 明朝" w:hint="eastAsia"/>
                <w:sz w:val="18"/>
                <w:szCs w:val="18"/>
              </w:rPr>
              <w:t>進路指導部と研究部が連携し、</w:t>
            </w:r>
            <w:r w:rsidR="00571194" w:rsidRPr="00091162">
              <w:rPr>
                <w:rFonts w:ascii="ＭＳ 明朝" w:hAnsi="ＭＳ 明朝" w:hint="eastAsia"/>
                <w:sz w:val="18"/>
                <w:szCs w:val="18"/>
              </w:rPr>
              <w:t>検証を進めながら</w:t>
            </w:r>
            <w:r w:rsidR="00300CD3" w:rsidRPr="00091162">
              <w:rPr>
                <w:rFonts w:ascii="ＭＳ 明朝" w:hAnsi="ＭＳ 明朝" w:hint="eastAsia"/>
                <w:sz w:val="18"/>
                <w:szCs w:val="18"/>
              </w:rPr>
              <w:t>２学期終了までに</w:t>
            </w:r>
            <w:r w:rsidR="00571194" w:rsidRPr="00091162">
              <w:rPr>
                <w:rFonts w:ascii="ＭＳ 明朝" w:hAnsi="ＭＳ 明朝" w:hint="eastAsia"/>
                <w:sz w:val="18"/>
                <w:szCs w:val="18"/>
              </w:rPr>
              <w:t>改訂</w:t>
            </w:r>
            <w:r w:rsidR="00300CD3" w:rsidRPr="00091162">
              <w:rPr>
                <w:rFonts w:ascii="ＭＳ 明朝" w:hAnsi="ＭＳ 明朝" w:hint="eastAsia"/>
                <w:sz w:val="18"/>
                <w:szCs w:val="18"/>
              </w:rPr>
              <w:t>を終える。</w:t>
            </w:r>
          </w:p>
          <w:p w14:paraId="6706CFFF" w14:textId="77777777" w:rsidR="00A658A3" w:rsidRPr="00091162" w:rsidRDefault="00A658A3" w:rsidP="00866CC6">
            <w:pPr>
              <w:spacing w:line="240" w:lineRule="exact"/>
              <w:ind w:left="180" w:hangingChars="100" w:hanging="180"/>
              <w:rPr>
                <w:rFonts w:ascii="ＭＳ 明朝" w:hAnsi="ＭＳ 明朝"/>
                <w:sz w:val="18"/>
                <w:szCs w:val="18"/>
              </w:rPr>
            </w:pPr>
          </w:p>
          <w:p w14:paraId="6706D000" w14:textId="77777777" w:rsidR="002D1013" w:rsidRPr="00091162" w:rsidRDefault="002D1013" w:rsidP="00866CC6">
            <w:pPr>
              <w:spacing w:line="240" w:lineRule="exact"/>
              <w:ind w:left="180" w:hangingChars="100" w:hanging="180"/>
              <w:rPr>
                <w:rFonts w:ascii="ＭＳ 明朝" w:hAnsi="ＭＳ 明朝"/>
                <w:sz w:val="18"/>
                <w:szCs w:val="18"/>
              </w:rPr>
            </w:pPr>
          </w:p>
          <w:p w14:paraId="6706D001" w14:textId="77777777" w:rsidR="00BF3127" w:rsidRPr="00091162" w:rsidRDefault="00BF3127" w:rsidP="00866CC6">
            <w:pPr>
              <w:spacing w:line="240" w:lineRule="exact"/>
              <w:ind w:left="180" w:hangingChars="100" w:hanging="180"/>
              <w:rPr>
                <w:rFonts w:ascii="ＭＳ 明朝" w:hAnsi="ＭＳ 明朝"/>
                <w:sz w:val="18"/>
                <w:szCs w:val="18"/>
              </w:rPr>
            </w:pPr>
          </w:p>
          <w:p w14:paraId="6706D002" w14:textId="77777777" w:rsidR="00866CC6" w:rsidRPr="00091162" w:rsidRDefault="00A658A3" w:rsidP="00866CC6">
            <w:pPr>
              <w:spacing w:line="240" w:lineRule="exact"/>
              <w:ind w:left="360" w:hangingChars="200" w:hanging="360"/>
              <w:rPr>
                <w:rFonts w:ascii="ＭＳ 明朝" w:hAnsi="ＭＳ 明朝"/>
                <w:sz w:val="18"/>
                <w:szCs w:val="18"/>
              </w:rPr>
            </w:pPr>
            <w:r w:rsidRPr="00091162">
              <w:rPr>
                <w:rFonts w:ascii="ＭＳ 明朝" w:hAnsi="ＭＳ 明朝" w:hint="eastAsia"/>
                <w:sz w:val="18"/>
                <w:szCs w:val="18"/>
              </w:rPr>
              <w:t>⑵</w:t>
            </w:r>
          </w:p>
          <w:p w14:paraId="6706D003" w14:textId="77777777" w:rsidR="00C03B6B" w:rsidRPr="00091162" w:rsidRDefault="00866CC6" w:rsidP="00866CC6">
            <w:pPr>
              <w:spacing w:line="240" w:lineRule="exact"/>
              <w:ind w:left="360" w:hangingChars="200" w:hanging="360"/>
              <w:rPr>
                <w:rFonts w:ascii="ＭＳ 明朝" w:hAnsi="ＭＳ 明朝"/>
                <w:sz w:val="18"/>
                <w:szCs w:val="18"/>
              </w:rPr>
            </w:pPr>
            <w:r w:rsidRPr="00091162">
              <w:rPr>
                <w:rFonts w:ascii="ＭＳ 明朝" w:hAnsi="ＭＳ 明朝" w:hint="eastAsia"/>
                <w:sz w:val="18"/>
                <w:szCs w:val="18"/>
              </w:rPr>
              <w:t>ア・</w:t>
            </w:r>
            <w:r w:rsidR="00A658A3" w:rsidRPr="00091162">
              <w:rPr>
                <w:rFonts w:ascii="ＭＳ 明朝" w:hAnsi="ＭＳ 明朝" w:hint="eastAsia"/>
                <w:sz w:val="18"/>
                <w:szCs w:val="18"/>
              </w:rPr>
              <w:t xml:space="preserve">　</w:t>
            </w:r>
            <w:r w:rsidR="00C139F7" w:rsidRPr="00091162">
              <w:rPr>
                <w:rFonts w:ascii="ＭＳ 明朝" w:hAnsi="ＭＳ 明朝" w:hint="eastAsia"/>
                <w:sz w:val="18"/>
                <w:szCs w:val="18"/>
              </w:rPr>
              <w:t>１学期中に係分担を見直し、新しい係分担で業務を進める。</w:t>
            </w:r>
          </w:p>
          <w:p w14:paraId="6706D004" w14:textId="77777777" w:rsidR="00BF3127" w:rsidRPr="00091162" w:rsidRDefault="00BF3127" w:rsidP="00866CC6">
            <w:pPr>
              <w:spacing w:line="240" w:lineRule="exact"/>
              <w:ind w:left="360" w:hangingChars="200" w:hanging="360"/>
              <w:rPr>
                <w:rFonts w:ascii="ＭＳ 明朝" w:hAnsi="ＭＳ 明朝"/>
                <w:sz w:val="18"/>
                <w:szCs w:val="18"/>
              </w:rPr>
            </w:pPr>
          </w:p>
          <w:p w14:paraId="6706D005" w14:textId="77777777" w:rsidR="00A658A3" w:rsidRPr="00091162" w:rsidRDefault="00506224" w:rsidP="00866CC6">
            <w:pPr>
              <w:spacing w:line="240" w:lineRule="exact"/>
              <w:ind w:left="180" w:hangingChars="100" w:hanging="180"/>
              <w:rPr>
                <w:rFonts w:ascii="ＭＳ 明朝" w:hAnsi="ＭＳ 明朝"/>
                <w:sz w:val="18"/>
                <w:szCs w:val="18"/>
              </w:rPr>
            </w:pPr>
            <w:r w:rsidRPr="00091162">
              <w:rPr>
                <w:rFonts w:ascii="ＭＳ 明朝" w:hAnsi="ＭＳ 明朝" w:hint="eastAsia"/>
                <w:sz w:val="18"/>
                <w:szCs w:val="18"/>
              </w:rPr>
              <w:t>イ・</w:t>
            </w:r>
            <w:r w:rsidR="00691728" w:rsidRPr="00091162">
              <w:rPr>
                <w:rFonts w:ascii="ＭＳ 明朝" w:hAnsi="ＭＳ 明朝" w:hint="eastAsia"/>
                <w:sz w:val="18"/>
                <w:szCs w:val="18"/>
              </w:rPr>
              <w:t xml:space="preserve">　</w:t>
            </w:r>
            <w:r w:rsidR="00571194" w:rsidRPr="00091162">
              <w:rPr>
                <w:rFonts w:ascii="ＭＳ 明朝" w:hAnsi="ＭＳ 明朝" w:hint="eastAsia"/>
                <w:sz w:val="18"/>
                <w:szCs w:val="18"/>
              </w:rPr>
              <w:t>配布物は月</w:t>
            </w:r>
            <w:r w:rsidR="0070195F" w:rsidRPr="00091162">
              <w:rPr>
                <w:rFonts w:ascii="ＭＳ 明朝" w:hAnsi="ＭＳ 明朝" w:hint="eastAsia"/>
                <w:sz w:val="18"/>
                <w:szCs w:val="18"/>
              </w:rPr>
              <w:t>３</w:t>
            </w:r>
            <w:r w:rsidR="00571194" w:rsidRPr="00091162">
              <w:rPr>
                <w:rFonts w:ascii="ＭＳ 明朝" w:hAnsi="ＭＳ 明朝" w:hint="eastAsia"/>
                <w:sz w:val="18"/>
                <w:szCs w:val="18"/>
              </w:rPr>
              <w:t>回以上、掲示板は月１回以上、ホームページは月</w:t>
            </w:r>
            <w:r w:rsidR="0070195F" w:rsidRPr="00091162">
              <w:rPr>
                <w:rFonts w:ascii="ＭＳ 明朝" w:hAnsi="ＭＳ 明朝" w:hint="eastAsia"/>
                <w:sz w:val="18"/>
                <w:szCs w:val="18"/>
              </w:rPr>
              <w:t>１</w:t>
            </w:r>
            <w:r w:rsidR="00571194" w:rsidRPr="00091162">
              <w:rPr>
                <w:rFonts w:ascii="ＭＳ 明朝" w:hAnsi="ＭＳ 明朝" w:hint="eastAsia"/>
                <w:sz w:val="18"/>
                <w:szCs w:val="18"/>
              </w:rPr>
              <w:t>回以上更新する。</w:t>
            </w:r>
          </w:p>
          <w:p w14:paraId="6706D006" w14:textId="77777777" w:rsidR="00430DFB" w:rsidRPr="00091162" w:rsidRDefault="00430DFB" w:rsidP="00866CC6">
            <w:pPr>
              <w:spacing w:line="240" w:lineRule="exact"/>
              <w:ind w:left="180" w:hangingChars="100" w:hanging="180"/>
              <w:rPr>
                <w:rFonts w:ascii="ＭＳ 明朝" w:hAnsi="ＭＳ 明朝"/>
                <w:sz w:val="18"/>
                <w:szCs w:val="18"/>
              </w:rPr>
            </w:pPr>
          </w:p>
          <w:p w14:paraId="6706D007" w14:textId="77777777" w:rsidR="00301894" w:rsidRPr="00091162" w:rsidRDefault="00301894" w:rsidP="00866CC6">
            <w:pPr>
              <w:spacing w:line="240" w:lineRule="exact"/>
              <w:ind w:left="180" w:hangingChars="100" w:hanging="180"/>
              <w:rPr>
                <w:rFonts w:ascii="ＭＳ 明朝" w:hAnsi="ＭＳ 明朝"/>
                <w:sz w:val="18"/>
                <w:szCs w:val="18"/>
              </w:rPr>
            </w:pPr>
          </w:p>
          <w:p w14:paraId="6706D008" w14:textId="77777777" w:rsidR="00866CC6" w:rsidRPr="00091162" w:rsidRDefault="00A658A3" w:rsidP="00866CC6">
            <w:pPr>
              <w:spacing w:line="240" w:lineRule="exact"/>
              <w:ind w:left="900" w:hangingChars="500" w:hanging="900"/>
              <w:rPr>
                <w:rFonts w:ascii="ＭＳ 明朝" w:hAnsi="ＭＳ 明朝"/>
                <w:sz w:val="18"/>
                <w:szCs w:val="18"/>
              </w:rPr>
            </w:pPr>
            <w:r w:rsidRPr="00091162">
              <w:rPr>
                <w:rFonts w:ascii="ＭＳ 明朝" w:hAnsi="ＭＳ 明朝" w:hint="eastAsia"/>
                <w:sz w:val="18"/>
                <w:szCs w:val="18"/>
              </w:rPr>
              <w:t>⑶</w:t>
            </w:r>
          </w:p>
          <w:p w14:paraId="6706D009" w14:textId="77777777" w:rsidR="005D18A7" w:rsidRPr="00091162" w:rsidRDefault="007D03C8" w:rsidP="00430DFB">
            <w:pPr>
              <w:spacing w:line="240" w:lineRule="exact"/>
              <w:ind w:left="317" w:hangingChars="176" w:hanging="317"/>
              <w:rPr>
                <w:rFonts w:ascii="ＭＳ 明朝" w:hAnsi="ＭＳ 明朝"/>
                <w:sz w:val="18"/>
                <w:szCs w:val="18"/>
              </w:rPr>
            </w:pPr>
            <w:r w:rsidRPr="00091162">
              <w:rPr>
                <w:rFonts w:ascii="ＭＳ 明朝" w:hAnsi="ＭＳ 明朝" w:hint="eastAsia"/>
                <w:sz w:val="18"/>
                <w:szCs w:val="18"/>
              </w:rPr>
              <w:t>ア・</w:t>
            </w:r>
            <w:r w:rsidR="00430DFB" w:rsidRPr="00091162">
              <w:rPr>
                <w:rFonts w:ascii="ＭＳ 明朝" w:hAnsi="ＭＳ 明朝" w:hint="eastAsia"/>
                <w:sz w:val="18"/>
                <w:szCs w:val="18"/>
              </w:rPr>
              <w:t xml:space="preserve">　就労・生活支援センターだけでなく、ハローワークとも定期的に情報交換ができるようにする。（年２回）</w:t>
            </w:r>
          </w:p>
          <w:p w14:paraId="6706D00A" w14:textId="77777777" w:rsidR="007415F0" w:rsidRPr="00091162" w:rsidRDefault="007415F0" w:rsidP="00430DFB">
            <w:pPr>
              <w:spacing w:line="240" w:lineRule="exact"/>
              <w:ind w:left="180" w:hangingChars="100" w:hanging="180"/>
              <w:rPr>
                <w:rFonts w:ascii="ＭＳ 明朝" w:hAnsi="ＭＳ 明朝"/>
                <w:sz w:val="18"/>
                <w:szCs w:val="18"/>
              </w:rPr>
            </w:pPr>
            <w:r w:rsidRPr="00091162">
              <w:rPr>
                <w:rFonts w:ascii="ＭＳ 明朝" w:hAnsi="ＭＳ 明朝" w:hint="eastAsia"/>
                <w:sz w:val="18"/>
                <w:szCs w:val="18"/>
              </w:rPr>
              <w:t>イ・</w:t>
            </w:r>
            <w:r w:rsidR="00430DFB" w:rsidRPr="00091162">
              <w:rPr>
                <w:rFonts w:ascii="ＭＳ 明朝" w:hAnsi="ＭＳ 明朝" w:hint="eastAsia"/>
                <w:sz w:val="18"/>
                <w:szCs w:val="18"/>
              </w:rPr>
              <w:t xml:space="preserve">　福祉サービス事業所だけでなく、企業やハローワークなどの就労関係機関も対象とする。</w:t>
            </w:r>
          </w:p>
        </w:tc>
        <w:tc>
          <w:tcPr>
            <w:tcW w:w="4572" w:type="dxa"/>
            <w:tcBorders>
              <w:left w:val="dashed" w:sz="4" w:space="0" w:color="auto"/>
              <w:right w:val="single" w:sz="4" w:space="0" w:color="auto"/>
            </w:tcBorders>
            <w:shd w:val="clear" w:color="auto" w:fill="auto"/>
          </w:tcPr>
          <w:p w14:paraId="6706D00B" w14:textId="77777777" w:rsidR="00E96960" w:rsidRPr="00091162" w:rsidRDefault="00E96960" w:rsidP="00162CA6">
            <w:pPr>
              <w:pStyle w:val="aa"/>
              <w:numPr>
                <w:ilvl w:val="0"/>
                <w:numId w:val="23"/>
              </w:numPr>
              <w:spacing w:line="240" w:lineRule="exact"/>
              <w:ind w:leftChars="0"/>
              <w:rPr>
                <w:rFonts w:ascii="ＭＳ 明朝" w:hAnsi="ＭＳ 明朝"/>
                <w:sz w:val="18"/>
                <w:szCs w:val="18"/>
              </w:rPr>
            </w:pPr>
          </w:p>
          <w:p w14:paraId="6706D00C" w14:textId="77777777" w:rsidR="00E96960" w:rsidRPr="00091162" w:rsidRDefault="00E96960" w:rsidP="00E96960">
            <w:pPr>
              <w:spacing w:line="240" w:lineRule="exact"/>
              <w:ind w:left="360" w:hangingChars="200" w:hanging="360"/>
              <w:rPr>
                <w:rFonts w:ascii="ＭＳ 明朝" w:hAnsi="ＭＳ 明朝"/>
                <w:sz w:val="18"/>
                <w:szCs w:val="18"/>
              </w:rPr>
            </w:pPr>
            <w:r w:rsidRPr="00091162">
              <w:rPr>
                <w:rFonts w:ascii="ＭＳ 明朝" w:hAnsi="ＭＳ 明朝" w:hint="eastAsia"/>
                <w:sz w:val="18"/>
                <w:szCs w:val="18"/>
              </w:rPr>
              <w:t xml:space="preserve">ア・　</w:t>
            </w:r>
            <w:r w:rsidR="00162CA6" w:rsidRPr="00091162">
              <w:rPr>
                <w:rFonts w:ascii="ＭＳ 明朝" w:hAnsi="ＭＳ 明朝" w:hint="eastAsia"/>
                <w:sz w:val="18"/>
                <w:szCs w:val="18"/>
              </w:rPr>
              <w:t>学部連絡会において</w:t>
            </w:r>
            <w:r w:rsidR="00794F26" w:rsidRPr="00091162">
              <w:rPr>
                <w:rFonts w:ascii="ＭＳ 明朝" w:hAnsi="ＭＳ 明朝" w:hint="eastAsia"/>
                <w:sz w:val="18"/>
                <w:szCs w:val="18"/>
              </w:rPr>
              <w:t>、</w:t>
            </w:r>
            <w:r w:rsidR="00A717F1" w:rsidRPr="00091162">
              <w:rPr>
                <w:rFonts w:ascii="ＭＳ 明朝" w:hAnsi="ＭＳ 明朝" w:hint="eastAsia"/>
                <w:sz w:val="18"/>
                <w:szCs w:val="18"/>
              </w:rPr>
              <w:t>各</w:t>
            </w:r>
            <w:r w:rsidR="00162CA6" w:rsidRPr="00091162">
              <w:rPr>
                <w:rFonts w:ascii="ＭＳ 明朝" w:hAnsi="ＭＳ 明朝" w:hint="eastAsia"/>
                <w:sz w:val="18"/>
                <w:szCs w:val="18"/>
              </w:rPr>
              <w:t>学部のキャリア教育</w:t>
            </w:r>
            <w:r w:rsidR="00A717F1" w:rsidRPr="00091162">
              <w:rPr>
                <w:rFonts w:ascii="ＭＳ 明朝" w:hAnsi="ＭＳ 明朝" w:hint="eastAsia"/>
                <w:sz w:val="18"/>
                <w:szCs w:val="18"/>
              </w:rPr>
              <w:t>について確認を行った。</w:t>
            </w:r>
            <w:r w:rsidR="00794F26" w:rsidRPr="00091162">
              <w:rPr>
                <w:rFonts w:ascii="ＭＳ 明朝" w:hAnsi="ＭＳ 明朝" w:hint="eastAsia"/>
                <w:sz w:val="18"/>
                <w:szCs w:val="18"/>
              </w:rPr>
              <w:t>各学部、各教科会において</w:t>
            </w:r>
            <w:r w:rsidR="00BF3127" w:rsidRPr="00091162">
              <w:rPr>
                <w:rFonts w:ascii="ＭＳ 明朝" w:hAnsi="ＭＳ 明朝" w:hint="eastAsia"/>
                <w:sz w:val="18"/>
                <w:szCs w:val="18"/>
              </w:rPr>
              <w:t>は、</w:t>
            </w:r>
            <w:r w:rsidR="00A717F1" w:rsidRPr="00091162">
              <w:rPr>
                <w:rFonts w:ascii="ＭＳ 明朝" w:hAnsi="ＭＳ 明朝" w:hint="eastAsia"/>
                <w:sz w:val="18"/>
                <w:szCs w:val="18"/>
              </w:rPr>
              <w:t>課題整理や検討は進んだが、一貫したキャリア教育プログラムについては引き続き検討が</w:t>
            </w:r>
            <w:r w:rsidR="00BF3127" w:rsidRPr="00091162">
              <w:rPr>
                <w:rFonts w:ascii="ＭＳ 明朝" w:hAnsi="ＭＳ 明朝" w:hint="eastAsia"/>
                <w:sz w:val="18"/>
                <w:szCs w:val="18"/>
              </w:rPr>
              <w:t>必要である</w:t>
            </w:r>
            <w:r w:rsidR="00A717F1" w:rsidRPr="00091162">
              <w:rPr>
                <w:rFonts w:ascii="ＭＳ 明朝" w:hAnsi="ＭＳ 明朝" w:hint="eastAsia"/>
                <w:sz w:val="18"/>
                <w:szCs w:val="18"/>
              </w:rPr>
              <w:t>。</w:t>
            </w:r>
            <w:r w:rsidR="00BF3127" w:rsidRPr="00091162">
              <w:rPr>
                <w:rFonts w:ascii="ＭＳ 明朝" w:hAnsi="ＭＳ 明朝" w:hint="eastAsia"/>
                <w:sz w:val="18"/>
                <w:szCs w:val="18"/>
              </w:rPr>
              <w:t>（○）</w:t>
            </w:r>
          </w:p>
          <w:p w14:paraId="6706D00D" w14:textId="77777777" w:rsidR="00E96960" w:rsidRPr="00091162" w:rsidRDefault="00E96960" w:rsidP="00E96960">
            <w:pPr>
              <w:spacing w:line="240" w:lineRule="exact"/>
              <w:ind w:left="360" w:hangingChars="200" w:hanging="360"/>
              <w:rPr>
                <w:rFonts w:ascii="ＭＳ 明朝" w:hAnsi="ＭＳ 明朝"/>
                <w:sz w:val="18"/>
                <w:szCs w:val="18"/>
              </w:rPr>
            </w:pPr>
            <w:r w:rsidRPr="00091162">
              <w:rPr>
                <w:rFonts w:ascii="ＭＳ 明朝" w:hAnsi="ＭＳ 明朝" w:hint="eastAsia"/>
                <w:sz w:val="18"/>
                <w:szCs w:val="18"/>
              </w:rPr>
              <w:t xml:space="preserve">イ・　</w:t>
            </w:r>
            <w:r w:rsidR="002D1013" w:rsidRPr="00091162">
              <w:rPr>
                <w:rFonts w:ascii="ＭＳ 明朝" w:hAnsi="ＭＳ 明朝" w:hint="eastAsia"/>
                <w:sz w:val="18"/>
                <w:szCs w:val="18"/>
              </w:rPr>
              <w:t>進路指導部と研究部が連携して検証を行い、１学期中に改定を終えた。</w:t>
            </w:r>
            <w:r w:rsidR="00BF3127" w:rsidRPr="00091162">
              <w:rPr>
                <w:rFonts w:ascii="ＭＳ 明朝" w:hAnsi="ＭＳ 明朝" w:hint="eastAsia"/>
                <w:sz w:val="18"/>
                <w:szCs w:val="18"/>
              </w:rPr>
              <w:t>（</w:t>
            </w:r>
            <w:r w:rsidR="00760BA4" w:rsidRPr="00091162">
              <w:rPr>
                <w:rFonts w:ascii="ＭＳ 明朝" w:hAnsi="ＭＳ 明朝" w:hint="eastAsia"/>
                <w:sz w:val="18"/>
                <w:szCs w:val="18"/>
              </w:rPr>
              <w:t>◎</w:t>
            </w:r>
            <w:r w:rsidR="00BF3127" w:rsidRPr="00091162">
              <w:rPr>
                <w:rFonts w:ascii="ＭＳ 明朝" w:hAnsi="ＭＳ 明朝" w:hint="eastAsia"/>
                <w:sz w:val="18"/>
                <w:szCs w:val="18"/>
              </w:rPr>
              <w:t>）</w:t>
            </w:r>
          </w:p>
          <w:p w14:paraId="6706D00E" w14:textId="77777777" w:rsidR="00E96960" w:rsidRPr="00091162" w:rsidRDefault="00E96960" w:rsidP="00E96960">
            <w:pPr>
              <w:spacing w:line="240" w:lineRule="exact"/>
              <w:ind w:left="180" w:hangingChars="100" w:hanging="180"/>
              <w:rPr>
                <w:rFonts w:ascii="ＭＳ 明朝" w:hAnsi="ＭＳ 明朝"/>
                <w:sz w:val="18"/>
                <w:szCs w:val="18"/>
              </w:rPr>
            </w:pPr>
          </w:p>
          <w:p w14:paraId="6706D00F" w14:textId="77777777" w:rsidR="00E96960" w:rsidRPr="00091162" w:rsidRDefault="00E96960" w:rsidP="00E96960">
            <w:pPr>
              <w:spacing w:line="240" w:lineRule="exact"/>
              <w:ind w:left="360" w:hangingChars="200" w:hanging="360"/>
              <w:rPr>
                <w:rFonts w:ascii="ＭＳ 明朝" w:hAnsi="ＭＳ 明朝"/>
                <w:sz w:val="18"/>
                <w:szCs w:val="18"/>
              </w:rPr>
            </w:pPr>
            <w:r w:rsidRPr="00091162">
              <w:rPr>
                <w:rFonts w:ascii="ＭＳ 明朝" w:hAnsi="ＭＳ 明朝" w:hint="eastAsia"/>
                <w:sz w:val="18"/>
                <w:szCs w:val="18"/>
              </w:rPr>
              <w:t>⑵</w:t>
            </w:r>
          </w:p>
          <w:p w14:paraId="6706D010" w14:textId="77777777" w:rsidR="00E96960" w:rsidRPr="00091162" w:rsidRDefault="00E96960" w:rsidP="00E96960">
            <w:pPr>
              <w:spacing w:line="240" w:lineRule="exact"/>
              <w:ind w:left="360" w:hangingChars="200" w:hanging="360"/>
              <w:rPr>
                <w:rFonts w:ascii="ＭＳ 明朝" w:hAnsi="ＭＳ 明朝"/>
                <w:sz w:val="18"/>
                <w:szCs w:val="18"/>
              </w:rPr>
            </w:pPr>
            <w:r w:rsidRPr="00091162">
              <w:rPr>
                <w:rFonts w:ascii="ＭＳ 明朝" w:hAnsi="ＭＳ 明朝" w:hint="eastAsia"/>
                <w:sz w:val="18"/>
                <w:szCs w:val="18"/>
              </w:rPr>
              <w:t xml:space="preserve">ア・　</w:t>
            </w:r>
            <w:r w:rsidR="008139EC" w:rsidRPr="00091162">
              <w:rPr>
                <w:rFonts w:ascii="ＭＳ 明朝" w:hAnsi="ＭＳ 明朝" w:hint="eastAsia"/>
                <w:sz w:val="18"/>
                <w:szCs w:val="18"/>
              </w:rPr>
              <w:t>新しい係分担で連携し、校内ＰＣ掲示板と進路ニュースでは速報性のある内容を、ホームページと進路だよりではより詳しい情報を掲載した。</w:t>
            </w:r>
            <w:r w:rsidR="00BF3127" w:rsidRPr="00091162">
              <w:rPr>
                <w:rFonts w:ascii="ＭＳ 明朝" w:hAnsi="ＭＳ 明朝" w:hint="eastAsia"/>
                <w:sz w:val="18"/>
                <w:szCs w:val="18"/>
              </w:rPr>
              <w:t>（○）</w:t>
            </w:r>
          </w:p>
          <w:p w14:paraId="6706D011" w14:textId="77777777" w:rsidR="00E96960" w:rsidRPr="00091162" w:rsidRDefault="00E96960" w:rsidP="008139EC">
            <w:pPr>
              <w:spacing w:line="240" w:lineRule="exact"/>
              <w:ind w:left="360" w:hangingChars="200" w:hanging="360"/>
              <w:rPr>
                <w:rFonts w:ascii="ＭＳ 明朝" w:hAnsi="ＭＳ 明朝"/>
                <w:sz w:val="18"/>
                <w:szCs w:val="18"/>
              </w:rPr>
            </w:pPr>
            <w:r w:rsidRPr="00091162">
              <w:rPr>
                <w:rFonts w:ascii="ＭＳ 明朝" w:hAnsi="ＭＳ 明朝" w:hint="eastAsia"/>
                <w:sz w:val="18"/>
                <w:szCs w:val="18"/>
              </w:rPr>
              <w:t xml:space="preserve">イ・　</w:t>
            </w:r>
            <w:r w:rsidR="008139EC" w:rsidRPr="00091162">
              <w:rPr>
                <w:rFonts w:ascii="ＭＳ 明朝" w:hAnsi="ＭＳ 明朝" w:hint="eastAsia"/>
                <w:sz w:val="18"/>
                <w:szCs w:val="18"/>
              </w:rPr>
              <w:t>進路ニュースを週１回配付、校内掲示板は月２回更新、ホームページには進路の手引き、実習先一覧と新たに中学部の取り組み</w:t>
            </w:r>
            <w:r w:rsidR="001C7249" w:rsidRPr="00091162">
              <w:rPr>
                <w:rFonts w:ascii="ＭＳ 明朝" w:hAnsi="ＭＳ 明朝" w:hint="eastAsia"/>
                <w:sz w:val="18"/>
                <w:szCs w:val="18"/>
              </w:rPr>
              <w:t>、卒業生の進路先一覧を</w:t>
            </w:r>
            <w:r w:rsidR="008139EC" w:rsidRPr="00091162">
              <w:rPr>
                <w:rFonts w:ascii="ＭＳ 明朝" w:hAnsi="ＭＳ 明朝" w:hint="eastAsia"/>
                <w:sz w:val="18"/>
                <w:szCs w:val="18"/>
              </w:rPr>
              <w:t>掲載し、最新の情報</w:t>
            </w:r>
            <w:r w:rsidR="001C7249" w:rsidRPr="00091162">
              <w:rPr>
                <w:rFonts w:ascii="ＭＳ 明朝" w:hAnsi="ＭＳ 明朝" w:hint="eastAsia"/>
                <w:sz w:val="18"/>
                <w:szCs w:val="18"/>
              </w:rPr>
              <w:t>を発信した。</w:t>
            </w:r>
            <w:r w:rsidR="00BF3127" w:rsidRPr="00091162">
              <w:rPr>
                <w:rFonts w:ascii="ＭＳ 明朝" w:hAnsi="ＭＳ 明朝" w:hint="eastAsia"/>
                <w:sz w:val="18"/>
                <w:szCs w:val="18"/>
              </w:rPr>
              <w:t>（○）</w:t>
            </w:r>
          </w:p>
          <w:p w14:paraId="6706D012" w14:textId="77777777" w:rsidR="00E96960" w:rsidRPr="00091162" w:rsidRDefault="00E96960" w:rsidP="00E96960">
            <w:pPr>
              <w:spacing w:line="240" w:lineRule="exact"/>
              <w:ind w:left="180" w:hangingChars="100" w:hanging="180"/>
              <w:rPr>
                <w:rFonts w:ascii="ＭＳ 明朝" w:hAnsi="ＭＳ 明朝"/>
                <w:sz w:val="18"/>
                <w:szCs w:val="18"/>
              </w:rPr>
            </w:pPr>
          </w:p>
          <w:p w14:paraId="6706D013" w14:textId="77777777" w:rsidR="00E96960" w:rsidRPr="00091162" w:rsidRDefault="00E96960" w:rsidP="00E96960">
            <w:pPr>
              <w:spacing w:line="240" w:lineRule="exact"/>
              <w:ind w:left="900" w:hangingChars="500" w:hanging="900"/>
              <w:rPr>
                <w:rFonts w:ascii="ＭＳ 明朝" w:hAnsi="ＭＳ 明朝"/>
                <w:sz w:val="18"/>
                <w:szCs w:val="18"/>
              </w:rPr>
            </w:pPr>
            <w:r w:rsidRPr="00091162">
              <w:rPr>
                <w:rFonts w:ascii="ＭＳ 明朝" w:hAnsi="ＭＳ 明朝" w:hint="eastAsia"/>
                <w:sz w:val="18"/>
                <w:szCs w:val="18"/>
              </w:rPr>
              <w:t>⑶</w:t>
            </w:r>
          </w:p>
          <w:p w14:paraId="6706D014" w14:textId="77777777" w:rsidR="00E96960" w:rsidRPr="00091162" w:rsidRDefault="00E96960" w:rsidP="00E96960">
            <w:pPr>
              <w:spacing w:line="240" w:lineRule="exact"/>
              <w:ind w:left="317" w:hangingChars="176" w:hanging="317"/>
              <w:rPr>
                <w:rFonts w:ascii="ＭＳ 明朝" w:hAnsi="ＭＳ 明朝"/>
                <w:sz w:val="18"/>
                <w:szCs w:val="18"/>
              </w:rPr>
            </w:pPr>
            <w:r w:rsidRPr="00091162">
              <w:rPr>
                <w:rFonts w:ascii="ＭＳ 明朝" w:hAnsi="ＭＳ 明朝" w:hint="eastAsia"/>
                <w:sz w:val="18"/>
                <w:szCs w:val="18"/>
              </w:rPr>
              <w:t xml:space="preserve">ア・　</w:t>
            </w:r>
            <w:r w:rsidR="001C7249" w:rsidRPr="00091162">
              <w:rPr>
                <w:rFonts w:ascii="ＭＳ 明朝" w:hAnsi="ＭＳ 明朝" w:hint="eastAsia"/>
                <w:sz w:val="18"/>
                <w:szCs w:val="18"/>
              </w:rPr>
              <w:t>ハローワークと</w:t>
            </w:r>
            <w:r w:rsidR="00FC0974" w:rsidRPr="00091162">
              <w:rPr>
                <w:rFonts w:ascii="ＭＳ 明朝" w:hAnsi="ＭＳ 明朝" w:hint="eastAsia"/>
                <w:sz w:val="18"/>
                <w:szCs w:val="18"/>
              </w:rPr>
              <w:t>は５月、</w:t>
            </w:r>
            <w:r w:rsidR="001C7249" w:rsidRPr="00091162">
              <w:rPr>
                <w:rFonts w:ascii="ＭＳ 明朝" w:hAnsi="ＭＳ 明朝" w:hint="eastAsia"/>
                <w:sz w:val="18"/>
                <w:szCs w:val="18"/>
              </w:rPr>
              <w:t>11月</w:t>
            </w:r>
            <w:r w:rsidR="00FC0974" w:rsidRPr="00091162">
              <w:rPr>
                <w:rFonts w:ascii="ＭＳ 明朝" w:hAnsi="ＭＳ 明朝" w:hint="eastAsia"/>
                <w:sz w:val="18"/>
                <w:szCs w:val="18"/>
              </w:rPr>
              <w:t>に情報交換を実施。11月は</w:t>
            </w:r>
            <w:r w:rsidR="001C7249" w:rsidRPr="00091162">
              <w:rPr>
                <w:rFonts w:ascii="ＭＳ 明朝" w:hAnsi="ＭＳ 明朝" w:hint="eastAsia"/>
                <w:sz w:val="18"/>
                <w:szCs w:val="18"/>
              </w:rPr>
              <w:t>専門</w:t>
            </w:r>
            <w:r w:rsidR="00FC0974" w:rsidRPr="00091162">
              <w:rPr>
                <w:rFonts w:ascii="ＭＳ 明朝" w:hAnsi="ＭＳ 明朝" w:hint="eastAsia"/>
                <w:sz w:val="18"/>
                <w:szCs w:val="18"/>
              </w:rPr>
              <w:t>援助</w:t>
            </w:r>
            <w:r w:rsidR="001C7249" w:rsidRPr="00091162">
              <w:rPr>
                <w:rFonts w:ascii="ＭＳ 明朝" w:hAnsi="ＭＳ 明朝" w:hint="eastAsia"/>
                <w:sz w:val="18"/>
                <w:szCs w:val="18"/>
              </w:rPr>
              <w:t>第２</w:t>
            </w:r>
            <w:r w:rsidR="00FC0974" w:rsidRPr="00091162">
              <w:rPr>
                <w:rFonts w:ascii="ＭＳ 明朝" w:hAnsi="ＭＳ 明朝" w:hint="eastAsia"/>
                <w:sz w:val="18"/>
                <w:szCs w:val="18"/>
              </w:rPr>
              <w:t>部門が来校し職業自立コースの見学をした。就労・生活支援センターとは月１回以上の頻度で情報交換を実施した。</w:t>
            </w:r>
            <w:r w:rsidR="00BF3127" w:rsidRPr="00091162">
              <w:rPr>
                <w:rFonts w:ascii="ＭＳ 明朝" w:hAnsi="ＭＳ 明朝" w:hint="eastAsia"/>
                <w:sz w:val="18"/>
                <w:szCs w:val="18"/>
              </w:rPr>
              <w:t>（◎）</w:t>
            </w:r>
          </w:p>
          <w:p w14:paraId="6706D015" w14:textId="77777777" w:rsidR="00E96960" w:rsidRPr="00091162" w:rsidRDefault="00E96960" w:rsidP="00F538F2">
            <w:pPr>
              <w:spacing w:line="240" w:lineRule="exact"/>
              <w:ind w:left="360" w:hangingChars="200" w:hanging="360"/>
              <w:rPr>
                <w:rFonts w:ascii="ＭＳ 明朝" w:hAnsi="ＭＳ 明朝"/>
                <w:sz w:val="18"/>
                <w:szCs w:val="18"/>
              </w:rPr>
            </w:pPr>
            <w:r w:rsidRPr="00091162">
              <w:rPr>
                <w:rFonts w:ascii="ＭＳ 明朝" w:hAnsi="ＭＳ 明朝" w:hint="eastAsia"/>
                <w:sz w:val="18"/>
                <w:szCs w:val="18"/>
              </w:rPr>
              <w:t xml:space="preserve">イ・　</w:t>
            </w:r>
            <w:r w:rsidR="00301894" w:rsidRPr="00091162">
              <w:rPr>
                <w:rFonts w:ascii="ＭＳ 明朝" w:hAnsi="ＭＳ 明朝" w:hint="eastAsia"/>
                <w:sz w:val="18"/>
                <w:szCs w:val="18"/>
              </w:rPr>
              <w:t>８月に職員対象の施設見学会を実施し、</w:t>
            </w:r>
            <w:r w:rsidR="00FC0974" w:rsidRPr="00091162">
              <w:rPr>
                <w:rFonts w:ascii="ＭＳ 明朝" w:hAnsi="ＭＳ 明朝" w:hint="eastAsia"/>
                <w:sz w:val="18"/>
                <w:szCs w:val="18"/>
              </w:rPr>
              <w:t>特例子会社</w:t>
            </w:r>
            <w:r w:rsidR="00F538F2" w:rsidRPr="00091162">
              <w:rPr>
                <w:rFonts w:ascii="ＭＳ 明朝" w:hAnsi="ＭＳ 明朝" w:hint="eastAsia"/>
                <w:sz w:val="18"/>
                <w:szCs w:val="18"/>
              </w:rPr>
              <w:t>、大阪障害者職業能力開発</w:t>
            </w:r>
            <w:r w:rsidR="00BF3127" w:rsidRPr="00091162">
              <w:rPr>
                <w:rFonts w:ascii="ＭＳ 明朝" w:hAnsi="ＭＳ 明朝" w:hint="eastAsia"/>
                <w:sz w:val="18"/>
                <w:szCs w:val="18"/>
              </w:rPr>
              <w:t>校など</w:t>
            </w:r>
            <w:r w:rsidR="00F538F2" w:rsidRPr="00091162">
              <w:rPr>
                <w:rFonts w:ascii="ＭＳ 明朝" w:hAnsi="ＭＳ 明朝" w:hint="eastAsia"/>
                <w:sz w:val="18"/>
                <w:szCs w:val="18"/>
              </w:rPr>
              <w:t>を見学した</w:t>
            </w:r>
            <w:r w:rsidR="00BF3127" w:rsidRPr="00091162">
              <w:rPr>
                <w:rFonts w:ascii="ＭＳ 明朝" w:hAnsi="ＭＳ 明朝" w:hint="eastAsia"/>
                <w:sz w:val="18"/>
                <w:szCs w:val="18"/>
              </w:rPr>
              <w:t>。</w:t>
            </w:r>
            <w:r w:rsidR="00760BA4" w:rsidRPr="00091162">
              <w:rPr>
                <w:rFonts w:ascii="ＭＳ 明朝" w:hAnsi="ＭＳ 明朝" w:hint="eastAsia"/>
                <w:sz w:val="18"/>
                <w:szCs w:val="18"/>
              </w:rPr>
              <w:t>進路指導の際に、情報として保護者に提示できるようになった。</w:t>
            </w:r>
            <w:r w:rsidR="00BF3127" w:rsidRPr="00091162">
              <w:rPr>
                <w:rFonts w:ascii="ＭＳ 明朝" w:hAnsi="ＭＳ 明朝" w:hint="eastAsia"/>
                <w:sz w:val="18"/>
                <w:szCs w:val="18"/>
              </w:rPr>
              <w:t>（○）</w:t>
            </w:r>
          </w:p>
          <w:p w14:paraId="6706D016" w14:textId="77777777" w:rsidR="00301894" w:rsidRPr="00091162" w:rsidRDefault="00301894" w:rsidP="00760BA4">
            <w:pPr>
              <w:spacing w:line="240" w:lineRule="exact"/>
              <w:ind w:left="360" w:hangingChars="200" w:hanging="360"/>
              <w:rPr>
                <w:rFonts w:ascii="ＭＳ 明朝" w:hAnsi="ＭＳ 明朝"/>
                <w:sz w:val="18"/>
                <w:szCs w:val="18"/>
              </w:rPr>
            </w:pPr>
            <w:r w:rsidRPr="00091162">
              <w:rPr>
                <w:rFonts w:ascii="ＭＳ 明朝" w:hAnsi="ＭＳ 明朝" w:hint="eastAsia"/>
                <w:sz w:val="18"/>
                <w:szCs w:val="18"/>
              </w:rPr>
              <w:t xml:space="preserve">　・</w:t>
            </w:r>
            <w:r w:rsidR="00BF3127" w:rsidRPr="00091162">
              <w:rPr>
                <w:rFonts w:ascii="ＭＳ 明朝" w:hAnsi="ＭＳ 明朝" w:hint="eastAsia"/>
                <w:sz w:val="18"/>
                <w:szCs w:val="18"/>
              </w:rPr>
              <w:t xml:space="preserve">　</w:t>
            </w:r>
            <w:r w:rsidRPr="00091162">
              <w:rPr>
                <w:rFonts w:ascii="ＭＳ 明朝" w:hAnsi="ＭＳ 明朝" w:hint="eastAsia"/>
                <w:sz w:val="18"/>
                <w:szCs w:val="18"/>
              </w:rPr>
              <w:t>就労支援研修の一環として、</w:t>
            </w:r>
            <w:r w:rsidR="00F538F2" w:rsidRPr="00091162">
              <w:rPr>
                <w:rFonts w:ascii="ＭＳ 明朝" w:hAnsi="ＭＳ 明朝" w:hint="eastAsia"/>
                <w:sz w:val="18"/>
                <w:szCs w:val="18"/>
              </w:rPr>
              <w:t>とりかい高等支援、むらの高等支援</w:t>
            </w:r>
            <w:r w:rsidR="00BF3127" w:rsidRPr="00091162">
              <w:rPr>
                <w:rFonts w:ascii="ＭＳ 明朝" w:hAnsi="ＭＳ 明朝" w:hint="eastAsia"/>
                <w:sz w:val="18"/>
                <w:szCs w:val="18"/>
              </w:rPr>
              <w:t>を視察し、</w:t>
            </w:r>
            <w:r w:rsidR="00F538F2" w:rsidRPr="00091162">
              <w:rPr>
                <w:rFonts w:ascii="ＭＳ 明朝" w:hAnsi="ＭＳ 明朝" w:hint="eastAsia"/>
                <w:sz w:val="18"/>
                <w:szCs w:val="18"/>
              </w:rPr>
              <w:t>授業</w:t>
            </w:r>
            <w:r w:rsidR="00BF3127" w:rsidRPr="00091162">
              <w:rPr>
                <w:rFonts w:ascii="ＭＳ 明朝" w:hAnsi="ＭＳ 明朝" w:hint="eastAsia"/>
                <w:sz w:val="18"/>
                <w:szCs w:val="18"/>
              </w:rPr>
              <w:t>を</w:t>
            </w:r>
            <w:r w:rsidR="00F538F2" w:rsidRPr="00091162">
              <w:rPr>
                <w:rFonts w:ascii="ＭＳ 明朝" w:hAnsi="ＭＳ 明朝" w:hint="eastAsia"/>
                <w:sz w:val="18"/>
                <w:szCs w:val="18"/>
              </w:rPr>
              <w:t>見学</w:t>
            </w:r>
            <w:r w:rsidR="00BF3127" w:rsidRPr="00091162">
              <w:rPr>
                <w:rFonts w:ascii="ＭＳ 明朝" w:hAnsi="ＭＳ 明朝" w:hint="eastAsia"/>
                <w:sz w:val="18"/>
                <w:szCs w:val="18"/>
              </w:rPr>
              <w:t>した</w:t>
            </w:r>
            <w:r w:rsidR="00F538F2" w:rsidRPr="00091162">
              <w:rPr>
                <w:rFonts w:ascii="ＭＳ 明朝" w:hAnsi="ＭＳ 明朝" w:hint="eastAsia"/>
                <w:sz w:val="18"/>
                <w:szCs w:val="18"/>
              </w:rPr>
              <w:t>。</w:t>
            </w:r>
            <w:r w:rsidR="00BF3127" w:rsidRPr="00091162">
              <w:rPr>
                <w:rFonts w:ascii="ＭＳ 明朝" w:hAnsi="ＭＳ 明朝" w:hint="eastAsia"/>
                <w:sz w:val="18"/>
                <w:szCs w:val="18"/>
              </w:rPr>
              <w:t>本校の</w:t>
            </w:r>
            <w:r w:rsidR="00F538F2" w:rsidRPr="00091162">
              <w:rPr>
                <w:rFonts w:ascii="ＭＳ 明朝" w:hAnsi="ＭＳ 明朝" w:hint="eastAsia"/>
                <w:sz w:val="18"/>
                <w:szCs w:val="18"/>
              </w:rPr>
              <w:t>喫茶サービスの校内実習の参考にした。</w:t>
            </w:r>
          </w:p>
        </w:tc>
      </w:tr>
      <w:tr w:rsidR="00E50B6C" w:rsidRPr="008553DE" w14:paraId="6706D08D" w14:textId="77777777" w:rsidTr="00866CC6">
        <w:trPr>
          <w:cantSplit/>
          <w:trHeight w:val="6040"/>
          <w:jc w:val="center"/>
        </w:trPr>
        <w:tc>
          <w:tcPr>
            <w:tcW w:w="881" w:type="dxa"/>
            <w:shd w:val="clear" w:color="auto" w:fill="auto"/>
            <w:textDirection w:val="tbRlV"/>
            <w:vAlign w:val="center"/>
          </w:tcPr>
          <w:p w14:paraId="6706D018" w14:textId="77777777" w:rsidR="00B008B1" w:rsidRPr="00091162" w:rsidRDefault="00160A29" w:rsidP="00160A29">
            <w:pPr>
              <w:spacing w:line="320" w:lineRule="exact"/>
              <w:jc w:val="center"/>
              <w:rPr>
                <w:rFonts w:ascii="ＭＳ 明朝" w:hAnsi="ＭＳ 明朝"/>
                <w:sz w:val="18"/>
                <w:szCs w:val="18"/>
              </w:rPr>
            </w:pPr>
            <w:r w:rsidRPr="00091162">
              <w:rPr>
                <w:rFonts w:ascii="ＭＳ 明朝" w:hAnsi="ＭＳ 明朝" w:hint="eastAsia"/>
                <w:sz w:val="18"/>
                <w:szCs w:val="18"/>
              </w:rPr>
              <w:lastRenderedPageBreak/>
              <w:t>３　センター機能の発揮と、安全で安心な開かれた学校づくり</w:t>
            </w:r>
          </w:p>
        </w:tc>
        <w:tc>
          <w:tcPr>
            <w:tcW w:w="2020" w:type="dxa"/>
            <w:shd w:val="clear" w:color="auto" w:fill="auto"/>
          </w:tcPr>
          <w:p w14:paraId="6706D019" w14:textId="77777777" w:rsidR="002D1013" w:rsidRPr="00091162" w:rsidRDefault="002D1013" w:rsidP="00F47B03">
            <w:pPr>
              <w:spacing w:line="240" w:lineRule="exact"/>
              <w:ind w:left="200" w:hangingChars="100" w:hanging="200"/>
              <w:rPr>
                <w:rFonts w:ascii="ＭＳ 明朝" w:hAnsi="ＭＳ 明朝"/>
                <w:sz w:val="20"/>
                <w:szCs w:val="20"/>
              </w:rPr>
            </w:pPr>
          </w:p>
          <w:p w14:paraId="6706D01A" w14:textId="77777777" w:rsidR="00B008B1" w:rsidRPr="00091162" w:rsidRDefault="0010677F" w:rsidP="00F47B03">
            <w:pPr>
              <w:spacing w:line="240" w:lineRule="exact"/>
              <w:ind w:left="200" w:hangingChars="100" w:hanging="200"/>
              <w:rPr>
                <w:rFonts w:ascii="ＭＳ 明朝" w:hAnsi="ＭＳ 明朝"/>
                <w:sz w:val="20"/>
                <w:szCs w:val="20"/>
              </w:rPr>
            </w:pPr>
            <w:r w:rsidRPr="00091162">
              <w:rPr>
                <w:rFonts w:ascii="ＭＳ 明朝" w:hAnsi="ＭＳ 明朝" w:hint="eastAsia"/>
                <w:sz w:val="20"/>
                <w:szCs w:val="20"/>
              </w:rPr>
              <w:t>⑴</w:t>
            </w:r>
            <w:r w:rsidRPr="00091162">
              <w:rPr>
                <w:rFonts w:ascii="ＭＳ 明朝" w:hAnsi="ＭＳ 明朝" w:hint="eastAsia"/>
                <w:sz w:val="18"/>
                <w:szCs w:val="18"/>
              </w:rPr>
              <w:t xml:space="preserve">　</w:t>
            </w:r>
            <w:r w:rsidR="00F47B03" w:rsidRPr="00091162">
              <w:rPr>
                <w:rFonts w:ascii="ＭＳ 明朝" w:hAnsi="ＭＳ 明朝" w:hint="eastAsia"/>
                <w:sz w:val="20"/>
                <w:szCs w:val="20"/>
              </w:rPr>
              <w:t>地域の学校園に在籍する障がいのある幼児児童生徒への総合的・継続的な支援を実施する。</w:t>
            </w:r>
          </w:p>
          <w:p w14:paraId="6706D01B" w14:textId="77777777" w:rsidR="00F47B03" w:rsidRPr="00091162" w:rsidRDefault="00F47B03" w:rsidP="00F47B03">
            <w:pPr>
              <w:spacing w:line="240" w:lineRule="exact"/>
              <w:ind w:left="200" w:hangingChars="100" w:hanging="200"/>
              <w:rPr>
                <w:rFonts w:ascii="ＭＳ 明朝" w:hAnsi="ＭＳ 明朝"/>
                <w:sz w:val="20"/>
                <w:szCs w:val="20"/>
              </w:rPr>
            </w:pPr>
          </w:p>
          <w:p w14:paraId="6706D01C" w14:textId="77777777" w:rsidR="00C237B2" w:rsidRPr="00091162" w:rsidRDefault="00C237B2" w:rsidP="00F47B03">
            <w:pPr>
              <w:spacing w:line="240" w:lineRule="exact"/>
              <w:ind w:left="200" w:hangingChars="100" w:hanging="200"/>
              <w:rPr>
                <w:rFonts w:ascii="ＭＳ 明朝" w:hAnsi="ＭＳ 明朝"/>
                <w:sz w:val="20"/>
                <w:szCs w:val="20"/>
              </w:rPr>
            </w:pPr>
          </w:p>
          <w:p w14:paraId="6706D01D" w14:textId="77777777" w:rsidR="002D1013" w:rsidRPr="00091162" w:rsidRDefault="002D1013" w:rsidP="00F47B03">
            <w:pPr>
              <w:spacing w:line="240" w:lineRule="exact"/>
              <w:ind w:left="200" w:hangingChars="100" w:hanging="200"/>
              <w:rPr>
                <w:rFonts w:ascii="ＭＳ 明朝" w:hAnsi="ＭＳ 明朝"/>
                <w:sz w:val="20"/>
                <w:szCs w:val="20"/>
              </w:rPr>
            </w:pPr>
          </w:p>
          <w:p w14:paraId="6706D01E" w14:textId="77777777" w:rsidR="00BF3127" w:rsidRPr="00091162" w:rsidRDefault="00BF3127" w:rsidP="00BF3127">
            <w:pPr>
              <w:spacing w:line="240" w:lineRule="exact"/>
              <w:rPr>
                <w:rFonts w:ascii="ＭＳ 明朝" w:hAnsi="ＭＳ 明朝"/>
                <w:sz w:val="20"/>
                <w:szCs w:val="20"/>
              </w:rPr>
            </w:pPr>
          </w:p>
          <w:p w14:paraId="6706D01F" w14:textId="77777777" w:rsidR="002D1013" w:rsidRPr="00091162" w:rsidRDefault="002D1013" w:rsidP="00F47B03">
            <w:pPr>
              <w:spacing w:line="240" w:lineRule="exact"/>
              <w:ind w:left="200" w:hangingChars="100" w:hanging="200"/>
              <w:rPr>
                <w:rFonts w:ascii="ＭＳ 明朝" w:hAnsi="ＭＳ 明朝"/>
                <w:sz w:val="20"/>
                <w:szCs w:val="20"/>
              </w:rPr>
            </w:pPr>
          </w:p>
          <w:p w14:paraId="6706D020" w14:textId="77777777" w:rsidR="002D1013" w:rsidRPr="00091162" w:rsidRDefault="002D1013" w:rsidP="00F47B03">
            <w:pPr>
              <w:spacing w:line="240" w:lineRule="exact"/>
              <w:ind w:left="200" w:hangingChars="100" w:hanging="200"/>
              <w:rPr>
                <w:rFonts w:ascii="ＭＳ 明朝" w:hAnsi="ＭＳ 明朝"/>
                <w:sz w:val="20"/>
                <w:szCs w:val="20"/>
              </w:rPr>
            </w:pPr>
          </w:p>
          <w:p w14:paraId="6706D021" w14:textId="77777777" w:rsidR="002D1013" w:rsidRPr="00091162" w:rsidRDefault="002D1013" w:rsidP="00F47B03">
            <w:pPr>
              <w:spacing w:line="240" w:lineRule="exact"/>
              <w:ind w:left="200" w:hangingChars="100" w:hanging="200"/>
              <w:rPr>
                <w:rFonts w:ascii="ＭＳ 明朝" w:hAnsi="ＭＳ 明朝"/>
                <w:sz w:val="20"/>
                <w:szCs w:val="20"/>
              </w:rPr>
            </w:pPr>
          </w:p>
          <w:p w14:paraId="6706D022" w14:textId="77777777" w:rsidR="002D1013" w:rsidRPr="00091162" w:rsidRDefault="002D1013" w:rsidP="00F47B03">
            <w:pPr>
              <w:spacing w:line="240" w:lineRule="exact"/>
              <w:ind w:left="200" w:hangingChars="100" w:hanging="200"/>
              <w:rPr>
                <w:rFonts w:ascii="ＭＳ 明朝" w:hAnsi="ＭＳ 明朝"/>
                <w:sz w:val="20"/>
                <w:szCs w:val="20"/>
              </w:rPr>
            </w:pPr>
          </w:p>
          <w:p w14:paraId="6706D023" w14:textId="77777777" w:rsidR="00F47B03" w:rsidRPr="00091162" w:rsidRDefault="00F47B03" w:rsidP="00F47B03">
            <w:pPr>
              <w:spacing w:line="240" w:lineRule="exact"/>
              <w:ind w:left="200" w:hangingChars="100" w:hanging="200"/>
              <w:rPr>
                <w:rFonts w:ascii="ＭＳ 明朝" w:hAnsi="ＭＳ 明朝"/>
                <w:sz w:val="20"/>
                <w:szCs w:val="20"/>
              </w:rPr>
            </w:pPr>
            <w:r w:rsidRPr="00091162">
              <w:rPr>
                <w:rFonts w:ascii="ＭＳ 明朝" w:hAnsi="ＭＳ 明朝" w:hint="eastAsia"/>
                <w:sz w:val="20"/>
                <w:szCs w:val="20"/>
              </w:rPr>
              <w:t>⑵　教職員全員が、児童生徒一人ひとりの人権を尊重し、安全・安心な学校づくりを推進する。</w:t>
            </w:r>
          </w:p>
          <w:p w14:paraId="6706D024" w14:textId="77777777" w:rsidR="00F47B03" w:rsidRPr="00091162" w:rsidRDefault="00F47B03" w:rsidP="00866CC6">
            <w:pPr>
              <w:spacing w:line="240" w:lineRule="exact"/>
              <w:ind w:left="180" w:hangingChars="100" w:hanging="180"/>
              <w:rPr>
                <w:rFonts w:ascii="ＭＳ 明朝" w:hAnsi="ＭＳ 明朝"/>
                <w:sz w:val="18"/>
                <w:szCs w:val="18"/>
              </w:rPr>
            </w:pPr>
          </w:p>
          <w:p w14:paraId="6706D025" w14:textId="77777777" w:rsidR="00C237B2" w:rsidRPr="00091162" w:rsidRDefault="00C237B2" w:rsidP="00866CC6">
            <w:pPr>
              <w:spacing w:line="240" w:lineRule="exact"/>
              <w:ind w:left="180" w:hangingChars="100" w:hanging="180"/>
              <w:rPr>
                <w:rFonts w:ascii="ＭＳ 明朝" w:hAnsi="ＭＳ 明朝"/>
                <w:sz w:val="18"/>
                <w:szCs w:val="18"/>
              </w:rPr>
            </w:pPr>
          </w:p>
          <w:p w14:paraId="6706D026" w14:textId="77777777" w:rsidR="00633F4D" w:rsidRPr="00091162" w:rsidRDefault="00633F4D" w:rsidP="00866CC6">
            <w:pPr>
              <w:spacing w:line="240" w:lineRule="exact"/>
              <w:ind w:left="180" w:hangingChars="100" w:hanging="180"/>
              <w:rPr>
                <w:rFonts w:ascii="ＭＳ 明朝" w:hAnsi="ＭＳ 明朝"/>
                <w:sz w:val="18"/>
                <w:szCs w:val="18"/>
              </w:rPr>
            </w:pPr>
          </w:p>
          <w:p w14:paraId="6706D027" w14:textId="77777777" w:rsidR="00633F4D" w:rsidRPr="00091162" w:rsidRDefault="00633F4D" w:rsidP="00866CC6">
            <w:pPr>
              <w:spacing w:line="240" w:lineRule="exact"/>
              <w:ind w:left="180" w:hangingChars="100" w:hanging="180"/>
              <w:rPr>
                <w:rFonts w:ascii="ＭＳ 明朝" w:hAnsi="ＭＳ 明朝"/>
                <w:sz w:val="18"/>
                <w:szCs w:val="18"/>
              </w:rPr>
            </w:pPr>
          </w:p>
          <w:p w14:paraId="6706D028" w14:textId="77777777" w:rsidR="00B23BA9" w:rsidRPr="00091162" w:rsidRDefault="00F47B03" w:rsidP="00F47B03">
            <w:pPr>
              <w:spacing w:line="240" w:lineRule="exact"/>
              <w:ind w:left="200" w:hangingChars="100" w:hanging="200"/>
              <w:rPr>
                <w:rFonts w:ascii="ＭＳ 明朝" w:hAnsi="ＭＳ 明朝"/>
                <w:sz w:val="20"/>
                <w:szCs w:val="20"/>
              </w:rPr>
            </w:pPr>
            <w:r w:rsidRPr="00091162">
              <w:rPr>
                <w:rFonts w:ascii="ＭＳ 明朝" w:hAnsi="ＭＳ 明朝" w:hint="eastAsia"/>
                <w:sz w:val="20"/>
                <w:szCs w:val="20"/>
              </w:rPr>
              <w:t>⑶</w:t>
            </w:r>
            <w:r w:rsidR="00631657" w:rsidRPr="00091162">
              <w:rPr>
                <w:rFonts w:ascii="ＭＳ 明朝" w:hAnsi="ＭＳ 明朝" w:hint="eastAsia"/>
                <w:sz w:val="20"/>
                <w:szCs w:val="20"/>
              </w:rPr>
              <w:t xml:space="preserve">　</w:t>
            </w:r>
            <w:r w:rsidRPr="00091162">
              <w:rPr>
                <w:rFonts w:ascii="ＭＳ 明朝" w:hAnsi="ＭＳ 明朝" w:hint="eastAsia"/>
                <w:sz w:val="20"/>
                <w:szCs w:val="20"/>
              </w:rPr>
              <w:t>危機管理マニュアル、防災マニュアルを現実に即したものに改訂を進める。</w:t>
            </w:r>
          </w:p>
          <w:p w14:paraId="6706D029" w14:textId="77777777" w:rsidR="00C237B2" w:rsidRPr="00091162" w:rsidRDefault="00C237B2" w:rsidP="00C237B2">
            <w:pPr>
              <w:spacing w:line="240" w:lineRule="exact"/>
              <w:ind w:left="200" w:hangingChars="100" w:hanging="200"/>
              <w:rPr>
                <w:rFonts w:ascii="ＭＳ 明朝" w:hAnsi="ＭＳ 明朝"/>
                <w:sz w:val="20"/>
                <w:szCs w:val="20"/>
              </w:rPr>
            </w:pPr>
          </w:p>
          <w:p w14:paraId="6706D02A" w14:textId="77777777" w:rsidR="00C237B2" w:rsidRPr="00091162" w:rsidRDefault="00C237B2" w:rsidP="00C237B2">
            <w:pPr>
              <w:spacing w:line="240" w:lineRule="exact"/>
              <w:ind w:left="180" w:hangingChars="100" w:hanging="180"/>
              <w:rPr>
                <w:rFonts w:ascii="ＭＳ 明朝" w:hAnsi="ＭＳ 明朝"/>
                <w:sz w:val="18"/>
                <w:szCs w:val="18"/>
              </w:rPr>
            </w:pPr>
          </w:p>
          <w:p w14:paraId="6706D02B" w14:textId="77777777" w:rsidR="003E1EDE" w:rsidRPr="00091162" w:rsidRDefault="003E1EDE" w:rsidP="00C237B2">
            <w:pPr>
              <w:spacing w:line="240" w:lineRule="exact"/>
              <w:ind w:left="180" w:hangingChars="100" w:hanging="180"/>
              <w:rPr>
                <w:rFonts w:ascii="ＭＳ 明朝" w:hAnsi="ＭＳ 明朝"/>
                <w:sz w:val="18"/>
                <w:szCs w:val="18"/>
              </w:rPr>
            </w:pPr>
          </w:p>
          <w:p w14:paraId="6706D02C" w14:textId="77777777" w:rsidR="003E1EDE" w:rsidRPr="00091162" w:rsidRDefault="003E1EDE" w:rsidP="00C237B2">
            <w:pPr>
              <w:spacing w:line="240" w:lineRule="exact"/>
              <w:ind w:left="180" w:hangingChars="100" w:hanging="180"/>
              <w:rPr>
                <w:rFonts w:ascii="ＭＳ 明朝" w:hAnsi="ＭＳ 明朝"/>
                <w:sz w:val="18"/>
                <w:szCs w:val="18"/>
              </w:rPr>
            </w:pPr>
          </w:p>
          <w:p w14:paraId="6706D02D" w14:textId="77777777" w:rsidR="003E1EDE" w:rsidRPr="00091162" w:rsidRDefault="003E1EDE" w:rsidP="00C237B2">
            <w:pPr>
              <w:spacing w:line="240" w:lineRule="exact"/>
              <w:ind w:left="180" w:hangingChars="100" w:hanging="180"/>
              <w:rPr>
                <w:rFonts w:ascii="ＭＳ 明朝" w:hAnsi="ＭＳ 明朝"/>
                <w:sz w:val="18"/>
                <w:szCs w:val="18"/>
              </w:rPr>
            </w:pPr>
          </w:p>
          <w:p w14:paraId="6706D02E" w14:textId="77777777" w:rsidR="002D1013" w:rsidRPr="00091162" w:rsidRDefault="002D1013" w:rsidP="00C237B2">
            <w:pPr>
              <w:spacing w:line="240" w:lineRule="exact"/>
              <w:ind w:left="180" w:hangingChars="100" w:hanging="180"/>
              <w:rPr>
                <w:rFonts w:ascii="ＭＳ 明朝" w:hAnsi="ＭＳ 明朝"/>
                <w:sz w:val="18"/>
                <w:szCs w:val="18"/>
              </w:rPr>
            </w:pPr>
          </w:p>
          <w:p w14:paraId="6706D02F" w14:textId="77777777" w:rsidR="003E1EDE" w:rsidRPr="00091162" w:rsidRDefault="003E1EDE" w:rsidP="00C237B2">
            <w:pPr>
              <w:spacing w:line="240" w:lineRule="exact"/>
              <w:ind w:left="180" w:hangingChars="100" w:hanging="180"/>
              <w:rPr>
                <w:rFonts w:ascii="ＭＳ 明朝" w:hAnsi="ＭＳ 明朝"/>
                <w:sz w:val="18"/>
                <w:szCs w:val="18"/>
              </w:rPr>
            </w:pPr>
          </w:p>
          <w:p w14:paraId="6706D030" w14:textId="77777777" w:rsidR="003E1EDE" w:rsidRPr="00091162" w:rsidRDefault="003E1EDE" w:rsidP="00C237B2">
            <w:pPr>
              <w:spacing w:line="240" w:lineRule="exact"/>
              <w:ind w:left="180" w:hangingChars="100" w:hanging="180"/>
              <w:rPr>
                <w:rFonts w:ascii="ＭＳ 明朝" w:hAnsi="ＭＳ 明朝"/>
                <w:sz w:val="18"/>
                <w:szCs w:val="18"/>
              </w:rPr>
            </w:pPr>
          </w:p>
          <w:p w14:paraId="6706D031" w14:textId="77777777" w:rsidR="003E1EDE" w:rsidRPr="00091162" w:rsidRDefault="003E1EDE" w:rsidP="00C237B2">
            <w:pPr>
              <w:spacing w:line="240" w:lineRule="exact"/>
              <w:ind w:left="180" w:hangingChars="100" w:hanging="180"/>
              <w:rPr>
                <w:rFonts w:ascii="ＭＳ 明朝" w:hAnsi="ＭＳ 明朝"/>
                <w:sz w:val="18"/>
                <w:szCs w:val="18"/>
              </w:rPr>
            </w:pPr>
          </w:p>
          <w:p w14:paraId="6706D032" w14:textId="77777777" w:rsidR="003E1EDE" w:rsidRPr="00091162" w:rsidRDefault="003E1EDE" w:rsidP="00C237B2">
            <w:pPr>
              <w:spacing w:line="240" w:lineRule="exact"/>
              <w:ind w:left="180" w:hangingChars="100" w:hanging="180"/>
              <w:rPr>
                <w:rFonts w:ascii="ＭＳ 明朝" w:hAnsi="ＭＳ 明朝"/>
                <w:sz w:val="18"/>
                <w:szCs w:val="18"/>
              </w:rPr>
            </w:pPr>
          </w:p>
          <w:p w14:paraId="6706D033" w14:textId="77777777" w:rsidR="008A705D" w:rsidRPr="00091162" w:rsidRDefault="00C237B2" w:rsidP="0039218F">
            <w:pPr>
              <w:spacing w:line="240" w:lineRule="exact"/>
              <w:ind w:left="200" w:hangingChars="100" w:hanging="200"/>
              <w:rPr>
                <w:rFonts w:ascii="ＭＳ 明朝" w:hAnsi="ＭＳ 明朝"/>
                <w:sz w:val="20"/>
                <w:szCs w:val="20"/>
              </w:rPr>
            </w:pPr>
            <w:r w:rsidRPr="00091162">
              <w:rPr>
                <w:rFonts w:ascii="ＭＳ 明朝" w:hAnsi="ＭＳ 明朝" w:hint="eastAsia"/>
                <w:sz w:val="20"/>
                <w:szCs w:val="20"/>
              </w:rPr>
              <w:t xml:space="preserve">⑷　</w:t>
            </w:r>
            <w:r w:rsidR="008A705D" w:rsidRPr="00091162">
              <w:rPr>
                <w:rFonts w:ascii="ＭＳ 明朝" w:hAnsi="ＭＳ 明朝" w:hint="eastAsia"/>
                <w:sz w:val="20"/>
                <w:szCs w:val="20"/>
              </w:rPr>
              <w:t>保護者の期待に応えた情報発信を行う。</w:t>
            </w:r>
          </w:p>
        </w:tc>
        <w:tc>
          <w:tcPr>
            <w:tcW w:w="4536" w:type="dxa"/>
            <w:tcBorders>
              <w:right w:val="dashed" w:sz="4" w:space="0" w:color="auto"/>
            </w:tcBorders>
            <w:shd w:val="clear" w:color="auto" w:fill="auto"/>
          </w:tcPr>
          <w:p w14:paraId="6706D034" w14:textId="77777777" w:rsidR="00B008B1" w:rsidRPr="00091162" w:rsidRDefault="00F47B03" w:rsidP="00866CC6">
            <w:pPr>
              <w:spacing w:line="240" w:lineRule="exact"/>
              <w:rPr>
                <w:rFonts w:ascii="ＭＳ 明朝" w:hAnsi="ＭＳ 明朝"/>
                <w:sz w:val="18"/>
                <w:szCs w:val="18"/>
              </w:rPr>
            </w:pPr>
            <w:r w:rsidRPr="00091162">
              <w:rPr>
                <w:rFonts w:ascii="ＭＳ 明朝" w:hAnsi="ＭＳ 明朝" w:hint="eastAsia"/>
                <w:sz w:val="18"/>
                <w:szCs w:val="18"/>
              </w:rPr>
              <w:t>⑴</w:t>
            </w:r>
          </w:p>
          <w:p w14:paraId="6706D035" w14:textId="77777777" w:rsidR="00DC610A" w:rsidRPr="00091162" w:rsidRDefault="007415F0" w:rsidP="00430DFB">
            <w:pPr>
              <w:spacing w:line="240" w:lineRule="exact"/>
              <w:ind w:left="360" w:hangingChars="200" w:hanging="360"/>
              <w:rPr>
                <w:rFonts w:ascii="ＭＳ 明朝" w:hAnsi="ＭＳ 明朝"/>
                <w:sz w:val="18"/>
                <w:szCs w:val="18"/>
              </w:rPr>
            </w:pPr>
            <w:r w:rsidRPr="00091162">
              <w:rPr>
                <w:rFonts w:ascii="ＭＳ 明朝" w:hAnsi="ＭＳ 明朝" w:hint="eastAsia"/>
                <w:sz w:val="18"/>
                <w:szCs w:val="18"/>
              </w:rPr>
              <w:t>ア・</w:t>
            </w:r>
            <w:r w:rsidR="00430DFB" w:rsidRPr="00091162">
              <w:rPr>
                <w:rFonts w:ascii="ＭＳ 明朝" w:hAnsi="ＭＳ 明朝" w:hint="eastAsia"/>
                <w:sz w:val="18"/>
                <w:szCs w:val="18"/>
              </w:rPr>
              <w:t xml:space="preserve">　</w:t>
            </w:r>
            <w:r w:rsidR="00DC610A" w:rsidRPr="00091162">
              <w:rPr>
                <w:rFonts w:ascii="ＭＳ 明朝" w:hAnsi="ＭＳ 明朝" w:hint="eastAsia"/>
                <w:sz w:val="18"/>
                <w:szCs w:val="18"/>
              </w:rPr>
              <w:t>リーディングスタッフを中心にした支援体制を</w:t>
            </w:r>
            <w:r w:rsidR="00430DFB" w:rsidRPr="00091162">
              <w:rPr>
                <w:rFonts w:ascii="ＭＳ 明朝" w:hAnsi="ＭＳ 明朝" w:hint="eastAsia"/>
                <w:sz w:val="18"/>
                <w:szCs w:val="18"/>
              </w:rPr>
              <w:t>充実させ</w:t>
            </w:r>
            <w:r w:rsidR="00DC610A" w:rsidRPr="00091162">
              <w:rPr>
                <w:rFonts w:ascii="ＭＳ 明朝" w:hAnsi="ＭＳ 明朝" w:hint="eastAsia"/>
                <w:sz w:val="18"/>
                <w:szCs w:val="18"/>
              </w:rPr>
              <w:t>、地域学校園の支援要請に応える。</w:t>
            </w:r>
          </w:p>
          <w:p w14:paraId="6706D036" w14:textId="77777777" w:rsidR="007F1208" w:rsidRPr="00091162" w:rsidRDefault="00C51EFC" w:rsidP="00633F4D">
            <w:pPr>
              <w:spacing w:line="240" w:lineRule="exact"/>
              <w:ind w:left="360" w:hangingChars="200" w:hanging="360"/>
              <w:rPr>
                <w:rFonts w:ascii="ＭＳ 明朝" w:hAnsi="ＭＳ 明朝"/>
                <w:sz w:val="18"/>
                <w:szCs w:val="18"/>
              </w:rPr>
            </w:pPr>
            <w:r w:rsidRPr="00091162">
              <w:rPr>
                <w:rFonts w:ascii="ＭＳ 明朝" w:hAnsi="ＭＳ 明朝" w:hint="eastAsia"/>
                <w:sz w:val="18"/>
                <w:szCs w:val="18"/>
              </w:rPr>
              <w:t xml:space="preserve">　・</w:t>
            </w:r>
            <w:r w:rsidR="00430DFB" w:rsidRPr="00091162">
              <w:rPr>
                <w:rFonts w:ascii="ＭＳ 明朝" w:hAnsi="ＭＳ 明朝" w:hint="eastAsia"/>
                <w:sz w:val="18"/>
                <w:szCs w:val="18"/>
              </w:rPr>
              <w:t xml:space="preserve">　教材などの</w:t>
            </w:r>
            <w:r w:rsidR="00633F4D" w:rsidRPr="00091162">
              <w:rPr>
                <w:rFonts w:ascii="ＭＳ 明朝" w:hAnsi="ＭＳ 明朝" w:hint="eastAsia"/>
                <w:sz w:val="18"/>
                <w:szCs w:val="18"/>
              </w:rPr>
              <w:t>提供や検査結果についてのアドバイスなども積極的に行う。</w:t>
            </w:r>
          </w:p>
          <w:p w14:paraId="6706D037" w14:textId="77777777" w:rsidR="00633F4D" w:rsidRPr="00091162" w:rsidRDefault="00633F4D" w:rsidP="00633F4D">
            <w:pPr>
              <w:spacing w:line="240" w:lineRule="exact"/>
              <w:ind w:left="360" w:hangingChars="200" w:hanging="360"/>
              <w:rPr>
                <w:rFonts w:ascii="ＭＳ 明朝" w:hAnsi="ＭＳ 明朝"/>
                <w:sz w:val="18"/>
                <w:szCs w:val="18"/>
              </w:rPr>
            </w:pPr>
          </w:p>
          <w:p w14:paraId="6706D038" w14:textId="77777777" w:rsidR="00633F4D" w:rsidRPr="00091162" w:rsidRDefault="00633F4D" w:rsidP="00633F4D">
            <w:pPr>
              <w:spacing w:line="240" w:lineRule="exact"/>
              <w:ind w:left="360" w:hangingChars="200" w:hanging="360"/>
              <w:rPr>
                <w:rFonts w:ascii="ＭＳ 明朝" w:hAnsi="ＭＳ 明朝"/>
                <w:sz w:val="18"/>
                <w:szCs w:val="18"/>
              </w:rPr>
            </w:pPr>
          </w:p>
          <w:p w14:paraId="6706D039" w14:textId="77777777" w:rsidR="002D1013" w:rsidRPr="00091162" w:rsidRDefault="002D1013" w:rsidP="00633F4D">
            <w:pPr>
              <w:spacing w:line="240" w:lineRule="exact"/>
              <w:ind w:left="360" w:hangingChars="200" w:hanging="360"/>
              <w:rPr>
                <w:rFonts w:ascii="ＭＳ 明朝" w:hAnsi="ＭＳ 明朝"/>
                <w:sz w:val="18"/>
                <w:szCs w:val="18"/>
              </w:rPr>
            </w:pPr>
          </w:p>
          <w:p w14:paraId="6706D03A" w14:textId="77777777" w:rsidR="002D1013" w:rsidRPr="00091162" w:rsidRDefault="002D1013" w:rsidP="00633F4D">
            <w:pPr>
              <w:spacing w:line="240" w:lineRule="exact"/>
              <w:ind w:left="360" w:hangingChars="200" w:hanging="360"/>
              <w:rPr>
                <w:rFonts w:ascii="ＭＳ 明朝" w:hAnsi="ＭＳ 明朝"/>
                <w:sz w:val="18"/>
                <w:szCs w:val="18"/>
              </w:rPr>
            </w:pPr>
          </w:p>
          <w:p w14:paraId="6706D03B" w14:textId="77777777" w:rsidR="002D1013" w:rsidRPr="00091162" w:rsidRDefault="002D1013" w:rsidP="00633F4D">
            <w:pPr>
              <w:spacing w:line="240" w:lineRule="exact"/>
              <w:ind w:left="360" w:hangingChars="200" w:hanging="360"/>
              <w:rPr>
                <w:rFonts w:ascii="ＭＳ 明朝" w:hAnsi="ＭＳ 明朝"/>
                <w:sz w:val="18"/>
                <w:szCs w:val="18"/>
              </w:rPr>
            </w:pPr>
          </w:p>
          <w:p w14:paraId="6706D03C" w14:textId="77777777" w:rsidR="002D1013" w:rsidRPr="00091162" w:rsidRDefault="002D1013" w:rsidP="00633F4D">
            <w:pPr>
              <w:spacing w:line="240" w:lineRule="exact"/>
              <w:ind w:left="360" w:hangingChars="200" w:hanging="360"/>
              <w:rPr>
                <w:rFonts w:ascii="ＭＳ 明朝" w:hAnsi="ＭＳ 明朝"/>
                <w:sz w:val="18"/>
                <w:szCs w:val="18"/>
              </w:rPr>
            </w:pPr>
          </w:p>
          <w:p w14:paraId="6706D03D" w14:textId="77777777" w:rsidR="002D1013" w:rsidRPr="00091162" w:rsidRDefault="002D1013" w:rsidP="00633F4D">
            <w:pPr>
              <w:spacing w:line="240" w:lineRule="exact"/>
              <w:ind w:left="360" w:hangingChars="200" w:hanging="360"/>
              <w:rPr>
                <w:rFonts w:ascii="ＭＳ 明朝" w:hAnsi="ＭＳ 明朝"/>
                <w:sz w:val="18"/>
                <w:szCs w:val="18"/>
              </w:rPr>
            </w:pPr>
          </w:p>
          <w:p w14:paraId="6706D03E" w14:textId="77777777" w:rsidR="00BF3127" w:rsidRPr="00091162" w:rsidRDefault="00BF3127" w:rsidP="00633F4D">
            <w:pPr>
              <w:spacing w:line="240" w:lineRule="exact"/>
              <w:ind w:left="360" w:hangingChars="200" w:hanging="360"/>
              <w:rPr>
                <w:rFonts w:ascii="ＭＳ 明朝" w:hAnsi="ＭＳ 明朝"/>
                <w:sz w:val="18"/>
                <w:szCs w:val="18"/>
              </w:rPr>
            </w:pPr>
          </w:p>
          <w:p w14:paraId="6706D03F" w14:textId="77777777" w:rsidR="002D1013" w:rsidRPr="00091162" w:rsidRDefault="002D1013" w:rsidP="00633F4D">
            <w:pPr>
              <w:spacing w:line="240" w:lineRule="exact"/>
              <w:ind w:left="360" w:hangingChars="200" w:hanging="360"/>
              <w:rPr>
                <w:rFonts w:ascii="ＭＳ 明朝" w:hAnsi="ＭＳ 明朝"/>
                <w:sz w:val="18"/>
                <w:szCs w:val="18"/>
              </w:rPr>
            </w:pPr>
          </w:p>
          <w:p w14:paraId="6706D040" w14:textId="77777777" w:rsidR="002D1013" w:rsidRPr="00091162" w:rsidRDefault="002D1013" w:rsidP="00633F4D">
            <w:pPr>
              <w:spacing w:line="240" w:lineRule="exact"/>
              <w:ind w:left="360" w:hangingChars="200" w:hanging="360"/>
              <w:rPr>
                <w:rFonts w:ascii="ＭＳ 明朝" w:hAnsi="ＭＳ 明朝"/>
                <w:sz w:val="18"/>
                <w:szCs w:val="18"/>
              </w:rPr>
            </w:pPr>
          </w:p>
          <w:p w14:paraId="6706D041" w14:textId="77777777" w:rsidR="003A3F2F" w:rsidRPr="00091162" w:rsidRDefault="00F47B03" w:rsidP="00866CC6">
            <w:pPr>
              <w:spacing w:line="240" w:lineRule="exact"/>
              <w:ind w:left="180" w:hangingChars="100" w:hanging="180"/>
              <w:rPr>
                <w:rFonts w:ascii="ＭＳ 明朝" w:hAnsi="ＭＳ 明朝"/>
                <w:sz w:val="18"/>
                <w:szCs w:val="18"/>
              </w:rPr>
            </w:pPr>
            <w:r w:rsidRPr="00091162">
              <w:rPr>
                <w:rFonts w:ascii="ＭＳ 明朝" w:hAnsi="ＭＳ 明朝" w:hint="eastAsia"/>
                <w:sz w:val="18"/>
                <w:szCs w:val="18"/>
              </w:rPr>
              <w:t>⑵</w:t>
            </w:r>
          </w:p>
          <w:p w14:paraId="6706D042" w14:textId="77777777" w:rsidR="00B23BA9" w:rsidRPr="00091162" w:rsidRDefault="00C51EFC" w:rsidP="00631657">
            <w:pPr>
              <w:spacing w:line="240" w:lineRule="exact"/>
              <w:ind w:left="360" w:hangingChars="200" w:hanging="360"/>
              <w:rPr>
                <w:rFonts w:ascii="ＭＳ 明朝" w:hAnsi="ＭＳ 明朝"/>
                <w:sz w:val="18"/>
                <w:szCs w:val="18"/>
              </w:rPr>
            </w:pPr>
            <w:r w:rsidRPr="00091162">
              <w:rPr>
                <w:rFonts w:ascii="ＭＳ 明朝" w:hAnsi="ＭＳ 明朝" w:hint="eastAsia"/>
                <w:sz w:val="18"/>
                <w:szCs w:val="18"/>
              </w:rPr>
              <w:t>ア・</w:t>
            </w:r>
            <w:r w:rsidR="00631657" w:rsidRPr="00091162">
              <w:rPr>
                <w:rFonts w:ascii="ＭＳ 明朝" w:hAnsi="ＭＳ 明朝" w:hint="eastAsia"/>
                <w:sz w:val="18"/>
                <w:szCs w:val="18"/>
              </w:rPr>
              <w:t xml:space="preserve">　</w:t>
            </w:r>
            <w:r w:rsidRPr="00091162">
              <w:rPr>
                <w:rFonts w:ascii="ＭＳ 明朝" w:hAnsi="ＭＳ 明朝" w:hint="eastAsia"/>
                <w:sz w:val="18"/>
                <w:szCs w:val="18"/>
              </w:rPr>
              <w:t>効果的な研修会を</w:t>
            </w:r>
            <w:r w:rsidR="00B23BA9" w:rsidRPr="00091162">
              <w:rPr>
                <w:rFonts w:ascii="ＭＳ 明朝" w:hAnsi="ＭＳ 明朝" w:hint="eastAsia"/>
                <w:sz w:val="18"/>
                <w:szCs w:val="18"/>
              </w:rPr>
              <w:t>計画的に</w:t>
            </w:r>
            <w:r w:rsidRPr="00091162">
              <w:rPr>
                <w:rFonts w:ascii="ＭＳ 明朝" w:hAnsi="ＭＳ 明朝" w:hint="eastAsia"/>
                <w:sz w:val="18"/>
                <w:szCs w:val="18"/>
              </w:rPr>
              <w:t>実施し、</w:t>
            </w:r>
            <w:r w:rsidR="003A1FC1" w:rsidRPr="00091162">
              <w:rPr>
                <w:rFonts w:ascii="ＭＳ 明朝" w:hAnsi="ＭＳ 明朝" w:hint="eastAsia"/>
                <w:sz w:val="18"/>
                <w:szCs w:val="18"/>
              </w:rPr>
              <w:t>教職員の意識向上を図り、予防、早期発見、早期対応</w:t>
            </w:r>
            <w:r w:rsidR="00C62A7E" w:rsidRPr="00091162">
              <w:rPr>
                <w:rFonts w:ascii="ＭＳ 明朝" w:hAnsi="ＭＳ 明朝" w:hint="eastAsia"/>
                <w:sz w:val="18"/>
                <w:szCs w:val="18"/>
              </w:rPr>
              <w:t>、指導の充実に努める。</w:t>
            </w:r>
          </w:p>
          <w:p w14:paraId="6706D043" w14:textId="77777777" w:rsidR="00633F4D" w:rsidRPr="00091162" w:rsidRDefault="00633F4D" w:rsidP="00866CC6">
            <w:pPr>
              <w:spacing w:line="240" w:lineRule="exact"/>
              <w:ind w:left="180" w:hangingChars="100" w:hanging="180"/>
              <w:rPr>
                <w:rFonts w:ascii="ＭＳ 明朝" w:hAnsi="ＭＳ 明朝"/>
                <w:sz w:val="18"/>
                <w:szCs w:val="18"/>
              </w:rPr>
            </w:pPr>
          </w:p>
          <w:p w14:paraId="6706D044" w14:textId="77777777" w:rsidR="00633F4D" w:rsidRPr="00091162" w:rsidRDefault="00633F4D" w:rsidP="00866CC6">
            <w:pPr>
              <w:spacing w:line="240" w:lineRule="exact"/>
              <w:ind w:left="180" w:hangingChars="100" w:hanging="180"/>
              <w:rPr>
                <w:rFonts w:ascii="ＭＳ 明朝" w:hAnsi="ＭＳ 明朝"/>
                <w:sz w:val="18"/>
                <w:szCs w:val="18"/>
              </w:rPr>
            </w:pPr>
          </w:p>
          <w:p w14:paraId="6706D045" w14:textId="77777777" w:rsidR="00633F4D" w:rsidRPr="00091162" w:rsidRDefault="00633F4D" w:rsidP="00866CC6">
            <w:pPr>
              <w:spacing w:line="240" w:lineRule="exact"/>
              <w:ind w:left="180" w:hangingChars="100" w:hanging="180"/>
              <w:rPr>
                <w:rFonts w:ascii="ＭＳ 明朝" w:hAnsi="ＭＳ 明朝"/>
                <w:sz w:val="18"/>
                <w:szCs w:val="18"/>
              </w:rPr>
            </w:pPr>
          </w:p>
          <w:p w14:paraId="6706D046" w14:textId="77777777" w:rsidR="00633F4D" w:rsidRPr="00091162" w:rsidRDefault="00633F4D" w:rsidP="00866CC6">
            <w:pPr>
              <w:spacing w:line="240" w:lineRule="exact"/>
              <w:ind w:left="180" w:hangingChars="100" w:hanging="180"/>
              <w:rPr>
                <w:rFonts w:ascii="ＭＳ 明朝" w:hAnsi="ＭＳ 明朝"/>
                <w:sz w:val="18"/>
                <w:szCs w:val="18"/>
              </w:rPr>
            </w:pPr>
          </w:p>
          <w:p w14:paraId="6706D047" w14:textId="77777777" w:rsidR="00633F4D" w:rsidRPr="00091162" w:rsidRDefault="00633F4D" w:rsidP="00866CC6">
            <w:pPr>
              <w:spacing w:line="240" w:lineRule="exact"/>
              <w:ind w:left="180" w:hangingChars="100" w:hanging="180"/>
              <w:rPr>
                <w:rFonts w:ascii="ＭＳ 明朝" w:hAnsi="ＭＳ 明朝"/>
                <w:sz w:val="18"/>
                <w:szCs w:val="18"/>
              </w:rPr>
            </w:pPr>
          </w:p>
          <w:p w14:paraId="6706D048" w14:textId="77777777" w:rsidR="00633F4D" w:rsidRPr="00091162" w:rsidRDefault="00633F4D" w:rsidP="00866CC6">
            <w:pPr>
              <w:spacing w:line="240" w:lineRule="exact"/>
              <w:ind w:left="180" w:hangingChars="100" w:hanging="180"/>
              <w:rPr>
                <w:rFonts w:ascii="ＭＳ 明朝" w:hAnsi="ＭＳ 明朝"/>
                <w:sz w:val="18"/>
                <w:szCs w:val="18"/>
              </w:rPr>
            </w:pPr>
          </w:p>
          <w:p w14:paraId="6706D049" w14:textId="77777777" w:rsidR="005E5641" w:rsidRPr="00091162" w:rsidRDefault="00633F4D" w:rsidP="00866CC6">
            <w:pPr>
              <w:spacing w:line="240" w:lineRule="exact"/>
              <w:ind w:left="180" w:hangingChars="100" w:hanging="180"/>
              <w:rPr>
                <w:rFonts w:ascii="ＭＳ 明朝" w:hAnsi="ＭＳ 明朝"/>
                <w:sz w:val="18"/>
                <w:szCs w:val="18"/>
              </w:rPr>
            </w:pPr>
            <w:r w:rsidRPr="00091162">
              <w:rPr>
                <w:rFonts w:ascii="ＭＳ 明朝" w:hAnsi="ＭＳ 明朝" w:hint="eastAsia"/>
                <w:sz w:val="18"/>
                <w:szCs w:val="18"/>
              </w:rPr>
              <w:t>⑶</w:t>
            </w:r>
          </w:p>
          <w:p w14:paraId="6706D04A" w14:textId="77777777" w:rsidR="005E5641" w:rsidRPr="00091162" w:rsidRDefault="005E5641" w:rsidP="00866CC6">
            <w:pPr>
              <w:spacing w:line="240" w:lineRule="exact"/>
              <w:ind w:left="180" w:hangingChars="100" w:hanging="180"/>
              <w:rPr>
                <w:rFonts w:ascii="ＭＳ 明朝" w:hAnsi="ＭＳ 明朝"/>
                <w:sz w:val="18"/>
                <w:szCs w:val="18"/>
              </w:rPr>
            </w:pPr>
            <w:r w:rsidRPr="00091162">
              <w:rPr>
                <w:rFonts w:ascii="ＭＳ 明朝" w:hAnsi="ＭＳ 明朝" w:hint="eastAsia"/>
                <w:sz w:val="18"/>
                <w:szCs w:val="18"/>
              </w:rPr>
              <w:t>ア</w:t>
            </w:r>
            <w:r w:rsidR="00631657" w:rsidRPr="00091162">
              <w:rPr>
                <w:rFonts w:ascii="ＭＳ 明朝" w:hAnsi="ＭＳ 明朝" w:hint="eastAsia"/>
                <w:sz w:val="18"/>
                <w:szCs w:val="18"/>
              </w:rPr>
              <w:t>・</w:t>
            </w:r>
            <w:r w:rsidRPr="00091162">
              <w:rPr>
                <w:rFonts w:ascii="ＭＳ 明朝" w:hAnsi="ＭＳ 明朝" w:hint="eastAsia"/>
                <w:sz w:val="18"/>
                <w:szCs w:val="18"/>
              </w:rPr>
              <w:t xml:space="preserve">　多様な場面を想定した避難訓練を実施する。</w:t>
            </w:r>
          </w:p>
          <w:p w14:paraId="6706D04B" w14:textId="77777777" w:rsidR="003A3F2F" w:rsidRPr="00091162" w:rsidRDefault="005E5641" w:rsidP="00631657">
            <w:pPr>
              <w:spacing w:line="240" w:lineRule="exact"/>
              <w:ind w:left="360" w:hangingChars="200" w:hanging="360"/>
              <w:rPr>
                <w:rFonts w:ascii="ＭＳ 明朝" w:hAnsi="ＭＳ 明朝"/>
                <w:sz w:val="18"/>
                <w:szCs w:val="18"/>
              </w:rPr>
            </w:pPr>
            <w:r w:rsidRPr="00091162">
              <w:rPr>
                <w:rFonts w:ascii="ＭＳ 明朝" w:hAnsi="ＭＳ 明朝" w:hint="eastAsia"/>
                <w:sz w:val="18"/>
                <w:szCs w:val="18"/>
              </w:rPr>
              <w:t>イ</w:t>
            </w:r>
            <w:r w:rsidR="00631657" w:rsidRPr="00091162">
              <w:rPr>
                <w:rFonts w:ascii="ＭＳ 明朝" w:hAnsi="ＭＳ 明朝" w:hint="eastAsia"/>
                <w:sz w:val="18"/>
                <w:szCs w:val="18"/>
              </w:rPr>
              <w:t>・</w:t>
            </w:r>
            <w:r w:rsidR="00EA6869" w:rsidRPr="00091162">
              <w:rPr>
                <w:rFonts w:ascii="ＭＳ 明朝" w:hAnsi="ＭＳ 明朝" w:hint="eastAsia"/>
                <w:sz w:val="18"/>
                <w:szCs w:val="18"/>
              </w:rPr>
              <w:t xml:space="preserve">　</w:t>
            </w:r>
            <w:r w:rsidR="00633F4D" w:rsidRPr="00091162">
              <w:rPr>
                <w:rFonts w:ascii="ＭＳ 明朝" w:hAnsi="ＭＳ 明朝" w:hint="eastAsia"/>
                <w:sz w:val="18"/>
                <w:szCs w:val="18"/>
              </w:rPr>
              <w:t>緊急時の対応についてのフローチャートを</w:t>
            </w:r>
            <w:r w:rsidR="003E1EDE" w:rsidRPr="00091162">
              <w:rPr>
                <w:rFonts w:ascii="ＭＳ 明朝" w:hAnsi="ＭＳ 明朝" w:hint="eastAsia"/>
                <w:sz w:val="18"/>
                <w:szCs w:val="18"/>
              </w:rPr>
              <w:t>周知徹底し、普段からフローチャートが確認できるようにする。</w:t>
            </w:r>
          </w:p>
          <w:p w14:paraId="6706D04C" w14:textId="77777777" w:rsidR="003F6D73" w:rsidRPr="00091162" w:rsidRDefault="0055302B" w:rsidP="00631657">
            <w:pPr>
              <w:spacing w:line="240" w:lineRule="exact"/>
              <w:ind w:left="360" w:hangingChars="200" w:hanging="360"/>
              <w:rPr>
                <w:rFonts w:ascii="ＭＳ 明朝" w:hAnsi="ＭＳ 明朝"/>
                <w:sz w:val="18"/>
                <w:szCs w:val="18"/>
              </w:rPr>
            </w:pPr>
            <w:r w:rsidRPr="00091162">
              <w:rPr>
                <w:rFonts w:ascii="ＭＳ 明朝" w:hAnsi="ＭＳ 明朝" w:hint="eastAsia"/>
                <w:sz w:val="18"/>
                <w:szCs w:val="18"/>
              </w:rPr>
              <w:t>ウ</w:t>
            </w:r>
            <w:r w:rsidR="00631657" w:rsidRPr="00091162">
              <w:rPr>
                <w:rFonts w:ascii="ＭＳ 明朝" w:hAnsi="ＭＳ 明朝" w:hint="eastAsia"/>
                <w:sz w:val="18"/>
                <w:szCs w:val="18"/>
              </w:rPr>
              <w:t>・</w:t>
            </w:r>
            <w:r w:rsidRPr="00091162">
              <w:rPr>
                <w:rFonts w:ascii="ＭＳ 明朝" w:hAnsi="ＭＳ 明朝" w:hint="eastAsia"/>
                <w:sz w:val="18"/>
                <w:szCs w:val="18"/>
              </w:rPr>
              <w:t xml:space="preserve">　PTAと協力し、校内の教室等利用状況をもとに非常時物資の数量、保管場所等について検討を進める。</w:t>
            </w:r>
          </w:p>
          <w:p w14:paraId="6706D04D" w14:textId="77777777" w:rsidR="003E1EDE" w:rsidRPr="00091162" w:rsidRDefault="003E1EDE" w:rsidP="00866CC6">
            <w:pPr>
              <w:spacing w:line="240" w:lineRule="exact"/>
              <w:ind w:left="180" w:hangingChars="100" w:hanging="180"/>
              <w:rPr>
                <w:rFonts w:ascii="ＭＳ 明朝" w:hAnsi="ＭＳ 明朝"/>
                <w:sz w:val="18"/>
                <w:szCs w:val="18"/>
              </w:rPr>
            </w:pPr>
          </w:p>
          <w:p w14:paraId="6706D04E" w14:textId="77777777" w:rsidR="003E1EDE" w:rsidRPr="00091162" w:rsidRDefault="003E1EDE" w:rsidP="00866CC6">
            <w:pPr>
              <w:spacing w:line="240" w:lineRule="exact"/>
              <w:ind w:left="180" w:hangingChars="100" w:hanging="180"/>
              <w:rPr>
                <w:rFonts w:ascii="ＭＳ 明朝" w:hAnsi="ＭＳ 明朝"/>
                <w:sz w:val="18"/>
                <w:szCs w:val="18"/>
              </w:rPr>
            </w:pPr>
          </w:p>
          <w:p w14:paraId="6706D04F" w14:textId="77777777" w:rsidR="003E1EDE" w:rsidRPr="00091162" w:rsidRDefault="003E1EDE" w:rsidP="00866CC6">
            <w:pPr>
              <w:spacing w:line="240" w:lineRule="exact"/>
              <w:ind w:left="180" w:hangingChars="100" w:hanging="180"/>
              <w:rPr>
                <w:rFonts w:ascii="ＭＳ 明朝" w:hAnsi="ＭＳ 明朝"/>
                <w:sz w:val="18"/>
                <w:szCs w:val="18"/>
              </w:rPr>
            </w:pPr>
          </w:p>
          <w:p w14:paraId="6706D050" w14:textId="77777777" w:rsidR="003E1EDE" w:rsidRPr="00091162" w:rsidRDefault="003E1EDE" w:rsidP="00866CC6">
            <w:pPr>
              <w:spacing w:line="240" w:lineRule="exact"/>
              <w:ind w:left="180" w:hangingChars="100" w:hanging="180"/>
              <w:rPr>
                <w:rFonts w:ascii="ＭＳ 明朝" w:hAnsi="ＭＳ 明朝"/>
                <w:sz w:val="18"/>
                <w:szCs w:val="18"/>
              </w:rPr>
            </w:pPr>
          </w:p>
          <w:p w14:paraId="6706D051" w14:textId="77777777" w:rsidR="003E1EDE" w:rsidRPr="00091162" w:rsidRDefault="003E1EDE" w:rsidP="00866CC6">
            <w:pPr>
              <w:spacing w:line="240" w:lineRule="exact"/>
              <w:ind w:left="180" w:hangingChars="100" w:hanging="180"/>
              <w:rPr>
                <w:rFonts w:ascii="ＭＳ 明朝" w:hAnsi="ＭＳ 明朝"/>
                <w:sz w:val="18"/>
                <w:szCs w:val="18"/>
              </w:rPr>
            </w:pPr>
          </w:p>
          <w:p w14:paraId="6706D052" w14:textId="77777777" w:rsidR="003E1EDE" w:rsidRPr="00091162" w:rsidRDefault="003E1EDE" w:rsidP="00866CC6">
            <w:pPr>
              <w:spacing w:line="240" w:lineRule="exact"/>
              <w:ind w:left="180" w:hangingChars="100" w:hanging="180"/>
              <w:rPr>
                <w:rFonts w:ascii="ＭＳ 明朝" w:hAnsi="ＭＳ 明朝"/>
                <w:sz w:val="18"/>
                <w:szCs w:val="18"/>
              </w:rPr>
            </w:pPr>
          </w:p>
          <w:p w14:paraId="6706D053" w14:textId="77777777" w:rsidR="003E1EDE" w:rsidRPr="00091162" w:rsidRDefault="003E1EDE" w:rsidP="00866CC6">
            <w:pPr>
              <w:spacing w:line="240" w:lineRule="exact"/>
              <w:ind w:left="180" w:hangingChars="100" w:hanging="180"/>
              <w:rPr>
                <w:rFonts w:ascii="ＭＳ 明朝" w:hAnsi="ＭＳ 明朝"/>
                <w:sz w:val="18"/>
                <w:szCs w:val="18"/>
              </w:rPr>
            </w:pPr>
          </w:p>
          <w:p w14:paraId="6706D054" w14:textId="77777777" w:rsidR="008A705D" w:rsidRPr="00091162" w:rsidRDefault="003E1EDE" w:rsidP="00866CC6">
            <w:pPr>
              <w:spacing w:line="240" w:lineRule="exact"/>
              <w:ind w:left="180" w:hangingChars="100" w:hanging="180"/>
              <w:rPr>
                <w:rFonts w:ascii="ＭＳ 明朝" w:hAnsi="ＭＳ 明朝"/>
                <w:sz w:val="18"/>
                <w:szCs w:val="18"/>
              </w:rPr>
            </w:pPr>
            <w:r w:rsidRPr="00091162">
              <w:rPr>
                <w:rFonts w:ascii="ＭＳ 明朝" w:hAnsi="ＭＳ 明朝" w:hint="eastAsia"/>
                <w:sz w:val="18"/>
                <w:szCs w:val="18"/>
              </w:rPr>
              <w:t>⑷</w:t>
            </w:r>
          </w:p>
          <w:p w14:paraId="6706D055" w14:textId="77777777" w:rsidR="008A705D" w:rsidRPr="00091162" w:rsidRDefault="0039218F" w:rsidP="0039218F">
            <w:pPr>
              <w:spacing w:line="240" w:lineRule="exact"/>
              <w:ind w:left="180" w:hangingChars="100" w:hanging="180"/>
              <w:rPr>
                <w:rFonts w:ascii="ＭＳ 明朝" w:hAnsi="ＭＳ 明朝"/>
                <w:sz w:val="18"/>
                <w:szCs w:val="18"/>
              </w:rPr>
            </w:pPr>
            <w:r w:rsidRPr="00091162">
              <w:rPr>
                <w:rFonts w:ascii="ＭＳ 明朝" w:hAnsi="ＭＳ 明朝" w:hint="eastAsia"/>
                <w:sz w:val="18"/>
                <w:szCs w:val="18"/>
              </w:rPr>
              <w:t>ア</w:t>
            </w:r>
            <w:r w:rsidR="008A705D" w:rsidRPr="00091162">
              <w:rPr>
                <w:rFonts w:ascii="ＭＳ 明朝" w:hAnsi="ＭＳ 明朝" w:hint="eastAsia"/>
                <w:sz w:val="18"/>
                <w:szCs w:val="18"/>
              </w:rPr>
              <w:t>・</w:t>
            </w:r>
            <w:r w:rsidR="003E1EDE" w:rsidRPr="00091162">
              <w:rPr>
                <w:rFonts w:ascii="ＭＳ 明朝" w:hAnsi="ＭＳ 明朝" w:hint="eastAsia"/>
                <w:sz w:val="18"/>
                <w:szCs w:val="18"/>
              </w:rPr>
              <w:t xml:space="preserve">　</w:t>
            </w:r>
            <w:r w:rsidR="008A705D" w:rsidRPr="00091162">
              <w:rPr>
                <w:rFonts w:ascii="ＭＳ 明朝" w:hAnsi="ＭＳ 明朝" w:hint="eastAsia"/>
                <w:sz w:val="18"/>
                <w:szCs w:val="18"/>
              </w:rPr>
              <w:t>学部毎に随時、学習の様子や行事の取り組み</w:t>
            </w:r>
          </w:p>
          <w:p w14:paraId="6706D056" w14:textId="77777777" w:rsidR="008A705D" w:rsidRPr="00091162" w:rsidRDefault="008A705D" w:rsidP="0039218F">
            <w:pPr>
              <w:spacing w:line="240" w:lineRule="exact"/>
              <w:ind w:leftChars="200" w:left="420"/>
              <w:rPr>
                <w:rFonts w:ascii="ＭＳ 明朝" w:hAnsi="ＭＳ 明朝"/>
                <w:sz w:val="18"/>
                <w:szCs w:val="18"/>
              </w:rPr>
            </w:pPr>
            <w:r w:rsidRPr="00091162">
              <w:rPr>
                <w:rFonts w:ascii="ＭＳ 明朝" w:hAnsi="ＭＳ 明朝" w:hint="eastAsia"/>
                <w:sz w:val="18"/>
                <w:szCs w:val="18"/>
              </w:rPr>
              <w:t>など、</w:t>
            </w:r>
            <w:r w:rsidR="0039218F" w:rsidRPr="00091162">
              <w:rPr>
                <w:rFonts w:ascii="ＭＳ 明朝" w:hAnsi="ＭＳ 明朝" w:hint="eastAsia"/>
                <w:sz w:val="18"/>
                <w:szCs w:val="18"/>
              </w:rPr>
              <w:t>ホームページに</w:t>
            </w:r>
            <w:r w:rsidRPr="00091162">
              <w:rPr>
                <w:rFonts w:ascii="ＭＳ 明朝" w:hAnsi="ＭＳ 明朝" w:hint="eastAsia"/>
                <w:sz w:val="18"/>
                <w:szCs w:val="18"/>
              </w:rPr>
              <w:t>タイムリーな情報をアップする。</w:t>
            </w:r>
          </w:p>
          <w:p w14:paraId="6706D057" w14:textId="77777777" w:rsidR="00386350" w:rsidRPr="00091162" w:rsidRDefault="008A705D" w:rsidP="0039218F">
            <w:pPr>
              <w:spacing w:line="240" w:lineRule="exact"/>
              <w:ind w:leftChars="100" w:left="210"/>
              <w:rPr>
                <w:rFonts w:ascii="ＭＳ 明朝" w:hAnsi="ＭＳ 明朝"/>
                <w:sz w:val="18"/>
                <w:szCs w:val="18"/>
              </w:rPr>
            </w:pPr>
            <w:r w:rsidRPr="00091162">
              <w:rPr>
                <w:rFonts w:ascii="ＭＳ 明朝" w:hAnsi="ＭＳ 明朝" w:hint="eastAsia"/>
                <w:sz w:val="18"/>
                <w:szCs w:val="18"/>
              </w:rPr>
              <w:t>・</w:t>
            </w:r>
            <w:r w:rsidR="0039218F" w:rsidRPr="00091162">
              <w:rPr>
                <w:rFonts w:ascii="ＭＳ 明朝" w:hAnsi="ＭＳ 明朝" w:hint="eastAsia"/>
                <w:sz w:val="18"/>
                <w:szCs w:val="18"/>
              </w:rPr>
              <w:t xml:space="preserve">　進路</w:t>
            </w:r>
            <w:r w:rsidRPr="00091162">
              <w:rPr>
                <w:rFonts w:ascii="ＭＳ 明朝" w:hAnsi="ＭＳ 明朝" w:hint="eastAsia"/>
                <w:sz w:val="18"/>
                <w:szCs w:val="18"/>
              </w:rPr>
              <w:t>情報や</w:t>
            </w:r>
            <w:r w:rsidR="00386350" w:rsidRPr="00091162">
              <w:rPr>
                <w:rFonts w:ascii="ＭＳ 明朝" w:hAnsi="ＭＳ 明朝" w:hint="eastAsia"/>
                <w:sz w:val="18"/>
                <w:szCs w:val="18"/>
              </w:rPr>
              <w:t>地域の情報を校務分掌部主体でア</w:t>
            </w:r>
          </w:p>
          <w:p w14:paraId="6706D058" w14:textId="77777777" w:rsidR="008A705D" w:rsidRPr="00091162" w:rsidRDefault="00386350" w:rsidP="0039218F">
            <w:pPr>
              <w:spacing w:line="240" w:lineRule="exact"/>
              <w:ind w:leftChars="100" w:left="210" w:firstLineChars="100" w:firstLine="180"/>
              <w:rPr>
                <w:rFonts w:ascii="ＭＳ 明朝" w:hAnsi="ＭＳ 明朝"/>
                <w:sz w:val="18"/>
                <w:szCs w:val="18"/>
              </w:rPr>
            </w:pPr>
            <w:r w:rsidRPr="00091162">
              <w:rPr>
                <w:rFonts w:ascii="ＭＳ 明朝" w:hAnsi="ＭＳ 明朝" w:hint="eastAsia"/>
                <w:sz w:val="18"/>
                <w:szCs w:val="18"/>
              </w:rPr>
              <w:t>ップする。</w:t>
            </w:r>
          </w:p>
          <w:p w14:paraId="6706D059" w14:textId="77777777" w:rsidR="00386350" w:rsidRPr="00091162" w:rsidRDefault="0039218F" w:rsidP="00C139F7">
            <w:pPr>
              <w:spacing w:line="240" w:lineRule="exact"/>
              <w:ind w:left="180" w:hangingChars="100" w:hanging="180"/>
              <w:rPr>
                <w:rFonts w:ascii="ＭＳ 明朝" w:hAnsi="ＭＳ 明朝"/>
                <w:sz w:val="18"/>
                <w:szCs w:val="18"/>
              </w:rPr>
            </w:pPr>
            <w:r w:rsidRPr="00091162">
              <w:rPr>
                <w:rFonts w:ascii="ＭＳ 明朝" w:hAnsi="ＭＳ 明朝" w:hint="eastAsia"/>
                <w:sz w:val="18"/>
                <w:szCs w:val="18"/>
              </w:rPr>
              <w:t>イ　作業学習などの取り組みを発信する。</w:t>
            </w:r>
          </w:p>
        </w:tc>
        <w:tc>
          <w:tcPr>
            <w:tcW w:w="2977" w:type="dxa"/>
            <w:tcBorders>
              <w:right w:val="dashed" w:sz="4" w:space="0" w:color="auto"/>
            </w:tcBorders>
          </w:tcPr>
          <w:p w14:paraId="6706D05A" w14:textId="77777777" w:rsidR="00866CC6" w:rsidRPr="00091162" w:rsidRDefault="00F47B03" w:rsidP="00866CC6">
            <w:pPr>
              <w:spacing w:line="240" w:lineRule="exact"/>
              <w:rPr>
                <w:rFonts w:ascii="ＭＳ 明朝" w:hAnsi="ＭＳ 明朝"/>
                <w:sz w:val="18"/>
                <w:szCs w:val="18"/>
              </w:rPr>
            </w:pPr>
            <w:r w:rsidRPr="00091162">
              <w:rPr>
                <w:rFonts w:ascii="ＭＳ 明朝" w:hAnsi="ＭＳ 明朝" w:hint="eastAsia"/>
                <w:sz w:val="18"/>
                <w:szCs w:val="18"/>
              </w:rPr>
              <w:t>⑴</w:t>
            </w:r>
          </w:p>
          <w:p w14:paraId="6706D05B" w14:textId="77777777" w:rsidR="00B23BA9" w:rsidRPr="00091162" w:rsidRDefault="007415F0" w:rsidP="00633F4D">
            <w:pPr>
              <w:spacing w:line="240" w:lineRule="exact"/>
              <w:ind w:left="360" w:hangingChars="200" w:hanging="360"/>
              <w:rPr>
                <w:rFonts w:ascii="ＭＳ 明朝" w:hAnsi="ＭＳ 明朝"/>
                <w:sz w:val="18"/>
                <w:szCs w:val="18"/>
              </w:rPr>
            </w:pPr>
            <w:r w:rsidRPr="00091162">
              <w:rPr>
                <w:rFonts w:ascii="ＭＳ 明朝" w:hAnsi="ＭＳ 明朝" w:hint="eastAsia"/>
                <w:sz w:val="18"/>
                <w:szCs w:val="18"/>
              </w:rPr>
              <w:t>ア・</w:t>
            </w:r>
            <w:r w:rsidR="00633F4D" w:rsidRPr="00091162">
              <w:rPr>
                <w:rFonts w:ascii="ＭＳ 明朝" w:hAnsi="ＭＳ 明朝" w:hint="eastAsia"/>
                <w:sz w:val="18"/>
                <w:szCs w:val="18"/>
              </w:rPr>
              <w:t xml:space="preserve">　</w:t>
            </w:r>
            <w:r w:rsidR="00BB3C23" w:rsidRPr="00091162">
              <w:rPr>
                <w:rFonts w:ascii="ＭＳ 明朝" w:hAnsi="ＭＳ 明朝" w:hint="eastAsia"/>
                <w:sz w:val="18"/>
                <w:szCs w:val="18"/>
              </w:rPr>
              <w:t>支援先学校園</w:t>
            </w:r>
            <w:r w:rsidR="00957E2A" w:rsidRPr="00091162">
              <w:rPr>
                <w:rFonts w:ascii="ＭＳ 明朝" w:hAnsi="ＭＳ 明朝" w:hint="eastAsia"/>
                <w:sz w:val="18"/>
                <w:szCs w:val="18"/>
              </w:rPr>
              <w:t>への</w:t>
            </w:r>
            <w:r w:rsidR="00BB3C23" w:rsidRPr="00091162">
              <w:rPr>
                <w:rFonts w:ascii="ＭＳ 明朝" w:hAnsi="ＭＳ 明朝" w:hint="eastAsia"/>
                <w:sz w:val="18"/>
                <w:szCs w:val="18"/>
              </w:rPr>
              <w:t>アンケート</w:t>
            </w:r>
            <w:r w:rsidR="00957E2A" w:rsidRPr="00091162">
              <w:rPr>
                <w:rFonts w:ascii="ＭＳ 明朝" w:hAnsi="ＭＳ 明朝" w:hint="eastAsia"/>
                <w:sz w:val="18"/>
                <w:szCs w:val="18"/>
              </w:rPr>
              <w:t>を実施し、</w:t>
            </w:r>
            <w:r w:rsidR="00BB3C23" w:rsidRPr="00091162">
              <w:rPr>
                <w:rFonts w:ascii="ＭＳ 明朝" w:hAnsi="ＭＳ 明朝" w:hint="eastAsia"/>
                <w:sz w:val="18"/>
                <w:szCs w:val="18"/>
              </w:rPr>
              <w:t>満足度</w:t>
            </w:r>
            <w:r w:rsidR="00633F4D" w:rsidRPr="00091162">
              <w:rPr>
                <w:rFonts w:ascii="ＭＳ 明朝" w:hAnsi="ＭＳ 明朝" w:hint="eastAsia"/>
                <w:sz w:val="18"/>
                <w:szCs w:val="18"/>
              </w:rPr>
              <w:t>90</w:t>
            </w:r>
            <w:r w:rsidR="00BB3C23" w:rsidRPr="00091162">
              <w:rPr>
                <w:rFonts w:ascii="ＭＳ 明朝" w:hAnsi="ＭＳ 明朝" w:hint="eastAsia"/>
                <w:sz w:val="18"/>
                <w:szCs w:val="18"/>
              </w:rPr>
              <w:t>％</w:t>
            </w:r>
            <w:r w:rsidR="00633F4D" w:rsidRPr="00091162">
              <w:rPr>
                <w:rFonts w:ascii="ＭＳ 明朝" w:hAnsi="ＭＳ 明朝" w:hint="eastAsia"/>
                <w:sz w:val="18"/>
                <w:szCs w:val="18"/>
              </w:rPr>
              <w:t>以上を維持する。</w:t>
            </w:r>
          </w:p>
          <w:p w14:paraId="6706D05C" w14:textId="77777777" w:rsidR="002D1013" w:rsidRPr="00091162" w:rsidRDefault="00633F4D" w:rsidP="00633F4D">
            <w:pPr>
              <w:spacing w:line="240" w:lineRule="exact"/>
              <w:ind w:left="360" w:hangingChars="200" w:hanging="360"/>
              <w:rPr>
                <w:rFonts w:ascii="ＭＳ 明朝" w:hAnsi="ＭＳ 明朝"/>
                <w:sz w:val="18"/>
                <w:szCs w:val="18"/>
              </w:rPr>
            </w:pPr>
            <w:r w:rsidRPr="00091162">
              <w:rPr>
                <w:rFonts w:ascii="ＭＳ 明朝" w:hAnsi="ＭＳ 明朝" w:hint="eastAsia"/>
                <w:sz w:val="18"/>
                <w:szCs w:val="18"/>
              </w:rPr>
              <w:t xml:space="preserve">　</w:t>
            </w:r>
          </w:p>
          <w:p w14:paraId="6706D05D" w14:textId="77777777" w:rsidR="002D1013" w:rsidRPr="00091162" w:rsidRDefault="002D1013" w:rsidP="00633F4D">
            <w:pPr>
              <w:spacing w:line="240" w:lineRule="exact"/>
              <w:ind w:left="360" w:hangingChars="200" w:hanging="360"/>
              <w:rPr>
                <w:rFonts w:ascii="ＭＳ 明朝" w:hAnsi="ＭＳ 明朝"/>
                <w:sz w:val="18"/>
                <w:szCs w:val="18"/>
              </w:rPr>
            </w:pPr>
          </w:p>
          <w:p w14:paraId="6706D05E" w14:textId="77777777" w:rsidR="002D1013" w:rsidRPr="00091162" w:rsidRDefault="002D1013" w:rsidP="00633F4D">
            <w:pPr>
              <w:spacing w:line="240" w:lineRule="exact"/>
              <w:ind w:left="360" w:hangingChars="200" w:hanging="360"/>
              <w:rPr>
                <w:rFonts w:ascii="ＭＳ 明朝" w:hAnsi="ＭＳ 明朝"/>
                <w:sz w:val="18"/>
                <w:szCs w:val="18"/>
              </w:rPr>
            </w:pPr>
          </w:p>
          <w:p w14:paraId="6706D05F" w14:textId="77777777" w:rsidR="002D1013" w:rsidRPr="00091162" w:rsidRDefault="002D1013" w:rsidP="00633F4D">
            <w:pPr>
              <w:spacing w:line="240" w:lineRule="exact"/>
              <w:ind w:left="360" w:hangingChars="200" w:hanging="360"/>
              <w:rPr>
                <w:rFonts w:ascii="ＭＳ 明朝" w:hAnsi="ＭＳ 明朝"/>
                <w:sz w:val="18"/>
                <w:szCs w:val="18"/>
              </w:rPr>
            </w:pPr>
          </w:p>
          <w:p w14:paraId="6706D060" w14:textId="77777777" w:rsidR="002D1013" w:rsidRPr="00091162" w:rsidRDefault="002D1013" w:rsidP="00633F4D">
            <w:pPr>
              <w:spacing w:line="240" w:lineRule="exact"/>
              <w:ind w:left="360" w:hangingChars="200" w:hanging="360"/>
              <w:rPr>
                <w:rFonts w:ascii="ＭＳ 明朝" w:hAnsi="ＭＳ 明朝"/>
                <w:sz w:val="18"/>
                <w:szCs w:val="18"/>
              </w:rPr>
            </w:pPr>
          </w:p>
          <w:p w14:paraId="6706D061" w14:textId="77777777" w:rsidR="002D1013" w:rsidRPr="00091162" w:rsidRDefault="002D1013" w:rsidP="00633F4D">
            <w:pPr>
              <w:spacing w:line="240" w:lineRule="exact"/>
              <w:ind w:left="360" w:hangingChars="200" w:hanging="360"/>
              <w:rPr>
                <w:rFonts w:ascii="ＭＳ 明朝" w:hAnsi="ＭＳ 明朝"/>
                <w:sz w:val="18"/>
                <w:szCs w:val="18"/>
              </w:rPr>
            </w:pPr>
          </w:p>
          <w:p w14:paraId="6706D062" w14:textId="77777777" w:rsidR="00BF3127" w:rsidRPr="00091162" w:rsidRDefault="00BF3127" w:rsidP="00633F4D">
            <w:pPr>
              <w:spacing w:line="240" w:lineRule="exact"/>
              <w:ind w:left="360" w:hangingChars="200" w:hanging="360"/>
              <w:rPr>
                <w:rFonts w:ascii="ＭＳ 明朝" w:hAnsi="ＭＳ 明朝"/>
                <w:sz w:val="18"/>
                <w:szCs w:val="18"/>
              </w:rPr>
            </w:pPr>
          </w:p>
          <w:p w14:paraId="6706D063" w14:textId="77777777" w:rsidR="00BF3127" w:rsidRPr="00091162" w:rsidRDefault="00BF3127" w:rsidP="00BF3127">
            <w:pPr>
              <w:spacing w:line="240" w:lineRule="exact"/>
              <w:ind w:left="360" w:hangingChars="200" w:hanging="360"/>
              <w:rPr>
                <w:rFonts w:ascii="ＭＳ 明朝" w:hAnsi="ＭＳ 明朝"/>
                <w:sz w:val="18"/>
                <w:szCs w:val="18"/>
              </w:rPr>
            </w:pPr>
            <w:r w:rsidRPr="00091162">
              <w:rPr>
                <w:rFonts w:ascii="ＭＳ 明朝" w:hAnsi="ＭＳ 明朝" w:hint="eastAsia"/>
                <w:sz w:val="18"/>
                <w:szCs w:val="18"/>
              </w:rPr>
              <w:t>イ・　ホームページで、本校で使用している教材などを紹介する。</w:t>
            </w:r>
          </w:p>
          <w:p w14:paraId="6706D064" w14:textId="77777777" w:rsidR="002D1013" w:rsidRPr="00091162" w:rsidRDefault="002D1013" w:rsidP="00633F4D">
            <w:pPr>
              <w:spacing w:line="240" w:lineRule="exact"/>
              <w:ind w:left="360" w:hangingChars="200" w:hanging="360"/>
              <w:rPr>
                <w:rFonts w:ascii="ＭＳ 明朝" w:hAnsi="ＭＳ 明朝"/>
                <w:sz w:val="18"/>
                <w:szCs w:val="18"/>
              </w:rPr>
            </w:pPr>
          </w:p>
          <w:p w14:paraId="6706D065" w14:textId="77777777" w:rsidR="00866CC6" w:rsidRPr="00091162" w:rsidRDefault="00633F4D" w:rsidP="00866CC6">
            <w:pPr>
              <w:spacing w:line="240" w:lineRule="exact"/>
              <w:ind w:left="360" w:hangingChars="200" w:hanging="360"/>
              <w:rPr>
                <w:rFonts w:ascii="ＭＳ 明朝" w:hAnsi="ＭＳ 明朝"/>
                <w:sz w:val="18"/>
                <w:szCs w:val="18"/>
              </w:rPr>
            </w:pPr>
            <w:r w:rsidRPr="00091162">
              <w:rPr>
                <w:rFonts w:ascii="ＭＳ 明朝" w:hAnsi="ＭＳ 明朝" w:hint="eastAsia"/>
                <w:sz w:val="18"/>
                <w:szCs w:val="18"/>
              </w:rPr>
              <w:t>⑵</w:t>
            </w:r>
          </w:p>
          <w:p w14:paraId="6706D066" w14:textId="77777777" w:rsidR="00837F54" w:rsidRPr="00091162" w:rsidRDefault="007F1208" w:rsidP="00866CC6">
            <w:pPr>
              <w:spacing w:line="240" w:lineRule="exact"/>
              <w:ind w:left="360" w:hangingChars="200" w:hanging="360"/>
              <w:rPr>
                <w:rFonts w:ascii="ＭＳ 明朝" w:hAnsi="ＭＳ 明朝"/>
                <w:sz w:val="18"/>
                <w:szCs w:val="18"/>
              </w:rPr>
            </w:pPr>
            <w:r w:rsidRPr="00091162">
              <w:rPr>
                <w:rFonts w:ascii="ＭＳ 明朝" w:hAnsi="ＭＳ 明朝" w:hint="eastAsia"/>
                <w:sz w:val="18"/>
                <w:szCs w:val="18"/>
              </w:rPr>
              <w:t>ア・</w:t>
            </w:r>
            <w:r w:rsidR="00633F4D" w:rsidRPr="00091162">
              <w:rPr>
                <w:rFonts w:ascii="ＭＳ 明朝" w:hAnsi="ＭＳ 明朝" w:hint="eastAsia"/>
                <w:sz w:val="18"/>
                <w:szCs w:val="18"/>
              </w:rPr>
              <w:t xml:space="preserve">　</w:t>
            </w:r>
            <w:r w:rsidR="0051265F" w:rsidRPr="00091162">
              <w:rPr>
                <w:rFonts w:ascii="ＭＳ 明朝" w:hAnsi="ＭＳ 明朝" w:hint="eastAsia"/>
                <w:sz w:val="18"/>
                <w:szCs w:val="18"/>
              </w:rPr>
              <w:t>人権研修会</w:t>
            </w:r>
            <w:r w:rsidR="00C51EFC" w:rsidRPr="00091162">
              <w:rPr>
                <w:rFonts w:ascii="ＭＳ 明朝" w:hAnsi="ＭＳ 明朝" w:hint="eastAsia"/>
                <w:sz w:val="18"/>
                <w:szCs w:val="18"/>
              </w:rPr>
              <w:t>を</w:t>
            </w:r>
            <w:r w:rsidR="00633F4D" w:rsidRPr="00091162">
              <w:rPr>
                <w:rFonts w:ascii="ＭＳ 明朝" w:hAnsi="ＭＳ 明朝" w:hint="eastAsia"/>
                <w:sz w:val="18"/>
                <w:szCs w:val="18"/>
              </w:rPr>
              <w:t>年間</w:t>
            </w:r>
            <w:r w:rsidR="008D614F" w:rsidRPr="00091162">
              <w:rPr>
                <w:rFonts w:ascii="ＭＳ 明朝" w:hAnsi="ＭＳ 明朝" w:hint="eastAsia"/>
                <w:sz w:val="18"/>
                <w:szCs w:val="18"/>
              </w:rPr>
              <w:t>３</w:t>
            </w:r>
            <w:r w:rsidR="0051265F" w:rsidRPr="00091162">
              <w:rPr>
                <w:rFonts w:ascii="ＭＳ 明朝" w:hAnsi="ＭＳ 明朝" w:hint="eastAsia"/>
                <w:sz w:val="18"/>
                <w:szCs w:val="18"/>
              </w:rPr>
              <w:t>回実施する。</w:t>
            </w:r>
          </w:p>
          <w:p w14:paraId="6706D067" w14:textId="77777777" w:rsidR="00C62A7E" w:rsidRPr="00091162" w:rsidRDefault="0051265F" w:rsidP="00866CC6">
            <w:pPr>
              <w:spacing w:line="240" w:lineRule="exact"/>
              <w:ind w:left="360" w:hangingChars="200" w:hanging="360"/>
              <w:rPr>
                <w:rFonts w:ascii="ＭＳ 明朝" w:hAnsi="ＭＳ 明朝"/>
                <w:sz w:val="18"/>
                <w:szCs w:val="18"/>
              </w:rPr>
            </w:pPr>
            <w:r w:rsidRPr="00091162">
              <w:rPr>
                <w:rFonts w:ascii="ＭＳ 明朝" w:hAnsi="ＭＳ 明朝" w:hint="eastAsia"/>
                <w:sz w:val="18"/>
                <w:szCs w:val="18"/>
              </w:rPr>
              <w:t xml:space="preserve">　</w:t>
            </w:r>
            <w:r w:rsidR="00C51EFC" w:rsidRPr="00091162">
              <w:rPr>
                <w:rFonts w:ascii="ＭＳ 明朝" w:hAnsi="ＭＳ 明朝" w:hint="eastAsia"/>
                <w:sz w:val="18"/>
                <w:szCs w:val="18"/>
              </w:rPr>
              <w:t>・</w:t>
            </w:r>
            <w:r w:rsidR="00571194" w:rsidRPr="00091162">
              <w:rPr>
                <w:rFonts w:ascii="ＭＳ 明朝" w:hAnsi="ＭＳ 明朝" w:hint="eastAsia"/>
                <w:sz w:val="18"/>
                <w:szCs w:val="18"/>
              </w:rPr>
              <w:t xml:space="preserve">　</w:t>
            </w:r>
            <w:r w:rsidR="00B23BA9" w:rsidRPr="00091162">
              <w:rPr>
                <w:rFonts w:ascii="ＭＳ 明朝" w:hAnsi="ＭＳ 明朝" w:hint="eastAsia"/>
                <w:sz w:val="18"/>
                <w:szCs w:val="18"/>
              </w:rPr>
              <w:t>いじめ体罰</w:t>
            </w:r>
            <w:r w:rsidR="00571194" w:rsidRPr="00091162">
              <w:rPr>
                <w:rFonts w:ascii="ＭＳ 明朝" w:hAnsi="ＭＳ 明朝" w:hint="eastAsia"/>
                <w:sz w:val="18"/>
                <w:szCs w:val="18"/>
              </w:rPr>
              <w:t>事案が</w:t>
            </w:r>
            <w:r w:rsidR="00B23BA9" w:rsidRPr="00091162">
              <w:rPr>
                <w:rFonts w:ascii="ＭＳ 明朝" w:hAnsi="ＭＳ 明朝" w:hint="eastAsia"/>
                <w:sz w:val="18"/>
                <w:szCs w:val="18"/>
              </w:rPr>
              <w:t>０件</w:t>
            </w:r>
          </w:p>
          <w:p w14:paraId="6706D068" w14:textId="77777777" w:rsidR="001773F9" w:rsidRPr="00091162" w:rsidRDefault="001773F9" w:rsidP="00633F4D">
            <w:pPr>
              <w:spacing w:line="240" w:lineRule="exact"/>
              <w:ind w:left="360" w:hangingChars="200" w:hanging="360"/>
              <w:rPr>
                <w:rFonts w:ascii="ＭＳ 明朝" w:hAnsi="ＭＳ 明朝"/>
                <w:sz w:val="18"/>
                <w:szCs w:val="18"/>
              </w:rPr>
            </w:pPr>
            <w:r w:rsidRPr="00091162">
              <w:rPr>
                <w:rFonts w:ascii="ＭＳ 明朝" w:hAnsi="ＭＳ 明朝" w:hint="eastAsia"/>
                <w:sz w:val="18"/>
                <w:szCs w:val="18"/>
              </w:rPr>
              <w:t xml:space="preserve">　・</w:t>
            </w:r>
            <w:r w:rsidR="00571194" w:rsidRPr="00091162">
              <w:rPr>
                <w:rFonts w:ascii="ＭＳ 明朝" w:hAnsi="ＭＳ 明朝" w:hint="eastAsia"/>
                <w:sz w:val="18"/>
                <w:szCs w:val="18"/>
              </w:rPr>
              <w:t xml:space="preserve">　</w:t>
            </w:r>
            <w:r w:rsidRPr="00091162">
              <w:rPr>
                <w:rFonts w:ascii="ＭＳ 明朝" w:hAnsi="ＭＳ 明朝" w:hint="eastAsia"/>
                <w:sz w:val="18"/>
                <w:szCs w:val="18"/>
              </w:rPr>
              <w:t>学校教育自己診断（教員）「体罰やセクハラの防止を</w:t>
            </w:r>
            <w:r w:rsidR="00633F4D" w:rsidRPr="00091162">
              <w:rPr>
                <w:rFonts w:ascii="ＭＳ 明朝" w:hAnsi="ＭＳ 明朝" w:hint="eastAsia"/>
                <w:sz w:val="18"/>
                <w:szCs w:val="18"/>
              </w:rPr>
              <w:t>はじめ人権尊重に</w:t>
            </w:r>
            <w:r w:rsidRPr="00091162">
              <w:rPr>
                <w:rFonts w:ascii="ＭＳ 明朝" w:hAnsi="ＭＳ 明朝" w:hint="eastAsia"/>
                <w:sz w:val="18"/>
                <w:szCs w:val="18"/>
              </w:rPr>
              <w:t>基づいた児童生徒指導が行われている</w:t>
            </w:r>
            <w:r w:rsidR="00E85FFE" w:rsidRPr="00091162">
              <w:rPr>
                <w:rFonts w:ascii="ＭＳ 明朝" w:hAnsi="ＭＳ 明朝" w:hint="eastAsia"/>
                <w:sz w:val="18"/>
                <w:szCs w:val="18"/>
              </w:rPr>
              <w:t>」</w:t>
            </w:r>
          </w:p>
          <w:p w14:paraId="6706D069" w14:textId="77777777" w:rsidR="00B23BA9" w:rsidRPr="00091162" w:rsidRDefault="001773F9" w:rsidP="00866CC6">
            <w:pPr>
              <w:spacing w:line="240" w:lineRule="exact"/>
              <w:ind w:leftChars="200" w:left="420"/>
              <w:rPr>
                <w:rFonts w:ascii="ＭＳ 明朝" w:hAnsi="ＭＳ 明朝"/>
                <w:sz w:val="18"/>
                <w:szCs w:val="18"/>
              </w:rPr>
            </w:pPr>
            <w:r w:rsidRPr="00091162">
              <w:rPr>
                <w:rFonts w:ascii="ＭＳ 明朝" w:hAnsi="ＭＳ 明朝" w:hint="eastAsia"/>
                <w:sz w:val="18"/>
                <w:szCs w:val="18"/>
              </w:rPr>
              <w:t>肯定的評価100％</w:t>
            </w:r>
          </w:p>
          <w:p w14:paraId="6706D06A" w14:textId="77777777" w:rsidR="00301894" w:rsidRPr="00091162" w:rsidRDefault="00301894" w:rsidP="00301894">
            <w:pPr>
              <w:spacing w:line="240" w:lineRule="exact"/>
              <w:rPr>
                <w:rFonts w:ascii="ＭＳ 明朝" w:hAnsi="ＭＳ 明朝"/>
                <w:sz w:val="18"/>
                <w:szCs w:val="18"/>
              </w:rPr>
            </w:pPr>
          </w:p>
          <w:p w14:paraId="6706D06B" w14:textId="77777777" w:rsidR="00866CC6" w:rsidRPr="00091162" w:rsidRDefault="00633F4D" w:rsidP="00866CC6">
            <w:pPr>
              <w:spacing w:line="240" w:lineRule="exact"/>
              <w:ind w:left="360" w:hangingChars="200" w:hanging="360"/>
              <w:rPr>
                <w:rFonts w:ascii="ＭＳ 明朝" w:hAnsi="ＭＳ 明朝"/>
                <w:sz w:val="18"/>
                <w:szCs w:val="18"/>
              </w:rPr>
            </w:pPr>
            <w:r w:rsidRPr="00091162">
              <w:rPr>
                <w:rFonts w:ascii="ＭＳ 明朝" w:hAnsi="ＭＳ 明朝" w:hint="eastAsia"/>
                <w:sz w:val="18"/>
                <w:szCs w:val="18"/>
              </w:rPr>
              <w:t>⑶</w:t>
            </w:r>
          </w:p>
          <w:p w14:paraId="6706D06C" w14:textId="77777777" w:rsidR="005E5641" w:rsidRPr="00091162" w:rsidRDefault="005E5641" w:rsidP="00866CC6">
            <w:pPr>
              <w:spacing w:line="240" w:lineRule="exact"/>
              <w:ind w:left="360" w:hangingChars="200" w:hanging="360"/>
              <w:rPr>
                <w:rFonts w:ascii="ＭＳ 明朝" w:hAnsi="ＭＳ 明朝"/>
                <w:sz w:val="18"/>
                <w:szCs w:val="18"/>
              </w:rPr>
            </w:pPr>
            <w:r w:rsidRPr="00091162">
              <w:rPr>
                <w:rFonts w:ascii="ＭＳ 明朝" w:hAnsi="ＭＳ 明朝" w:hint="eastAsia"/>
                <w:sz w:val="18"/>
                <w:szCs w:val="18"/>
              </w:rPr>
              <w:t>ア・</w:t>
            </w:r>
            <w:r w:rsidR="00633F4D" w:rsidRPr="00091162">
              <w:rPr>
                <w:rFonts w:ascii="ＭＳ 明朝" w:hAnsi="ＭＳ 明朝" w:hint="eastAsia"/>
                <w:sz w:val="18"/>
                <w:szCs w:val="18"/>
              </w:rPr>
              <w:t xml:space="preserve">　事前に時間、場所などが知らされない</w:t>
            </w:r>
            <w:r w:rsidRPr="00091162">
              <w:rPr>
                <w:rFonts w:ascii="ＭＳ 明朝" w:hAnsi="ＭＳ 明朝" w:hint="eastAsia"/>
                <w:sz w:val="18"/>
                <w:szCs w:val="18"/>
              </w:rPr>
              <w:t>避難訓練</w:t>
            </w:r>
            <w:r w:rsidR="00633F4D" w:rsidRPr="00091162">
              <w:rPr>
                <w:rFonts w:ascii="ＭＳ 明朝" w:hAnsi="ＭＳ 明朝" w:hint="eastAsia"/>
                <w:sz w:val="18"/>
                <w:szCs w:val="18"/>
              </w:rPr>
              <w:t>を段階的に</w:t>
            </w:r>
            <w:r w:rsidR="000E4B66" w:rsidRPr="00091162">
              <w:rPr>
                <w:rFonts w:ascii="ＭＳ 明朝" w:hAnsi="ＭＳ 明朝" w:hint="eastAsia"/>
                <w:sz w:val="18"/>
                <w:szCs w:val="18"/>
              </w:rPr>
              <w:t>実施する。</w:t>
            </w:r>
          </w:p>
          <w:p w14:paraId="6706D06D" w14:textId="77777777" w:rsidR="00A61D94" w:rsidRPr="00091162" w:rsidRDefault="003E1EDE" w:rsidP="003E1EDE">
            <w:pPr>
              <w:spacing w:line="240" w:lineRule="exact"/>
              <w:ind w:left="360" w:hangingChars="200" w:hanging="360"/>
              <w:rPr>
                <w:rFonts w:ascii="ＭＳ 明朝" w:hAnsi="ＭＳ 明朝"/>
                <w:sz w:val="18"/>
                <w:szCs w:val="18"/>
              </w:rPr>
            </w:pPr>
            <w:r w:rsidRPr="00091162">
              <w:rPr>
                <w:rFonts w:ascii="ＭＳ 明朝" w:hAnsi="ＭＳ 明朝" w:hint="eastAsia"/>
                <w:sz w:val="18"/>
                <w:szCs w:val="18"/>
              </w:rPr>
              <w:t xml:space="preserve">　・　校舎内の階段等に</w:t>
            </w:r>
            <w:r w:rsidR="00A61D94" w:rsidRPr="00091162">
              <w:rPr>
                <w:rFonts w:ascii="ＭＳ 明朝" w:hAnsi="ＭＳ 明朝" w:hint="eastAsia"/>
                <w:sz w:val="18"/>
                <w:szCs w:val="18"/>
              </w:rPr>
              <w:t>名称を付け</w:t>
            </w:r>
            <w:r w:rsidRPr="00091162">
              <w:rPr>
                <w:rFonts w:ascii="ＭＳ 明朝" w:hAnsi="ＭＳ 明朝" w:hint="eastAsia"/>
                <w:sz w:val="18"/>
                <w:szCs w:val="18"/>
              </w:rPr>
              <w:t>、児童生徒に周知し、</w:t>
            </w:r>
            <w:r w:rsidR="00A61D94" w:rsidRPr="00091162">
              <w:rPr>
                <w:rFonts w:ascii="ＭＳ 明朝" w:hAnsi="ＭＳ 明朝" w:hint="eastAsia"/>
                <w:sz w:val="18"/>
                <w:szCs w:val="18"/>
              </w:rPr>
              <w:t>避難経路をわかりやすくする。</w:t>
            </w:r>
          </w:p>
          <w:p w14:paraId="6706D06E" w14:textId="77777777" w:rsidR="007A179D" w:rsidRPr="00091162" w:rsidRDefault="000E4B66" w:rsidP="003E1EDE">
            <w:pPr>
              <w:spacing w:line="240" w:lineRule="exact"/>
              <w:ind w:left="360" w:hangingChars="200" w:hanging="360"/>
              <w:rPr>
                <w:rFonts w:ascii="ＭＳ 明朝" w:hAnsi="ＭＳ 明朝"/>
                <w:sz w:val="18"/>
                <w:szCs w:val="18"/>
              </w:rPr>
            </w:pPr>
            <w:r w:rsidRPr="00091162">
              <w:rPr>
                <w:rFonts w:ascii="ＭＳ 明朝" w:hAnsi="ＭＳ 明朝" w:hint="eastAsia"/>
                <w:sz w:val="18"/>
                <w:szCs w:val="18"/>
              </w:rPr>
              <w:t>イ・</w:t>
            </w:r>
            <w:r w:rsidR="003E1EDE" w:rsidRPr="00091162">
              <w:rPr>
                <w:rFonts w:ascii="ＭＳ 明朝" w:hAnsi="ＭＳ 明朝" w:hint="eastAsia"/>
                <w:sz w:val="18"/>
                <w:szCs w:val="18"/>
              </w:rPr>
              <w:t xml:space="preserve">　１学期中にフローチャートを見直し、教職員全員に周知徹底する。</w:t>
            </w:r>
          </w:p>
          <w:p w14:paraId="6706D06F" w14:textId="77777777" w:rsidR="0055302B" w:rsidRPr="00091162" w:rsidRDefault="0055302B" w:rsidP="003E1EDE">
            <w:pPr>
              <w:spacing w:line="240" w:lineRule="exact"/>
              <w:ind w:left="360" w:hangingChars="200" w:hanging="360"/>
              <w:rPr>
                <w:rFonts w:ascii="ＭＳ 明朝" w:hAnsi="ＭＳ 明朝"/>
                <w:sz w:val="18"/>
                <w:szCs w:val="18"/>
              </w:rPr>
            </w:pPr>
            <w:r w:rsidRPr="00091162">
              <w:rPr>
                <w:rFonts w:ascii="ＭＳ 明朝" w:hAnsi="ＭＳ 明朝" w:hint="eastAsia"/>
                <w:sz w:val="18"/>
                <w:szCs w:val="18"/>
              </w:rPr>
              <w:t>ウ・</w:t>
            </w:r>
            <w:r w:rsidR="003E1EDE" w:rsidRPr="00091162">
              <w:rPr>
                <w:rFonts w:ascii="ＭＳ 明朝" w:hAnsi="ＭＳ 明朝" w:hint="eastAsia"/>
                <w:sz w:val="18"/>
                <w:szCs w:val="18"/>
              </w:rPr>
              <w:t xml:space="preserve">　児童生徒の緊急カードや教職員も含めた個人の備蓄物資について検討を進め、年度末までに完了する。</w:t>
            </w:r>
          </w:p>
          <w:p w14:paraId="6706D070" w14:textId="77777777" w:rsidR="005B1DEC" w:rsidRPr="00091162" w:rsidRDefault="005B1DEC" w:rsidP="003E1EDE">
            <w:pPr>
              <w:spacing w:line="240" w:lineRule="exact"/>
              <w:ind w:left="360" w:hangingChars="200" w:hanging="360"/>
              <w:rPr>
                <w:rFonts w:ascii="ＭＳ 明朝" w:hAnsi="ＭＳ 明朝"/>
                <w:sz w:val="18"/>
                <w:szCs w:val="18"/>
              </w:rPr>
            </w:pPr>
          </w:p>
          <w:p w14:paraId="6706D071" w14:textId="77777777" w:rsidR="00866CC6" w:rsidRPr="00091162" w:rsidRDefault="003E1EDE" w:rsidP="00866CC6">
            <w:pPr>
              <w:spacing w:line="240" w:lineRule="exact"/>
              <w:ind w:left="180" w:hangingChars="100" w:hanging="180"/>
              <w:rPr>
                <w:rFonts w:ascii="ＭＳ 明朝" w:hAnsi="ＭＳ 明朝"/>
                <w:sz w:val="18"/>
                <w:szCs w:val="18"/>
              </w:rPr>
            </w:pPr>
            <w:r w:rsidRPr="00091162">
              <w:rPr>
                <w:rFonts w:ascii="ＭＳ 明朝" w:hAnsi="ＭＳ 明朝" w:hint="eastAsia"/>
                <w:sz w:val="18"/>
                <w:szCs w:val="18"/>
              </w:rPr>
              <w:t>⑷</w:t>
            </w:r>
          </w:p>
          <w:p w14:paraId="6706D072" w14:textId="77777777" w:rsidR="0039218F" w:rsidRPr="00091162" w:rsidRDefault="0039218F" w:rsidP="0039218F">
            <w:pPr>
              <w:spacing w:line="240" w:lineRule="exact"/>
              <w:ind w:left="360" w:hangingChars="200" w:hanging="360"/>
              <w:rPr>
                <w:rFonts w:ascii="ＭＳ 明朝" w:hAnsi="ＭＳ 明朝"/>
                <w:sz w:val="18"/>
                <w:szCs w:val="18"/>
              </w:rPr>
            </w:pPr>
            <w:r w:rsidRPr="00091162">
              <w:rPr>
                <w:rFonts w:ascii="ＭＳ 明朝" w:hAnsi="ＭＳ 明朝" w:hint="eastAsia"/>
                <w:sz w:val="18"/>
                <w:szCs w:val="18"/>
              </w:rPr>
              <w:t>ア・　ホームページの更新を年間３０回以上行う。</w:t>
            </w:r>
          </w:p>
          <w:p w14:paraId="6706D073" w14:textId="77777777" w:rsidR="001773F9" w:rsidRPr="00091162" w:rsidRDefault="0039218F" w:rsidP="00866CC6">
            <w:pPr>
              <w:spacing w:line="240" w:lineRule="exact"/>
              <w:ind w:leftChars="100" w:left="390" w:hangingChars="100" w:hanging="180"/>
              <w:rPr>
                <w:rFonts w:ascii="ＭＳ 明朝" w:hAnsi="ＭＳ 明朝"/>
                <w:sz w:val="18"/>
                <w:szCs w:val="18"/>
              </w:rPr>
            </w:pPr>
            <w:r w:rsidRPr="00091162">
              <w:rPr>
                <w:rFonts w:ascii="ＭＳ 明朝" w:hAnsi="ＭＳ 明朝" w:hint="eastAsia"/>
                <w:sz w:val="18"/>
                <w:szCs w:val="18"/>
              </w:rPr>
              <w:t xml:space="preserve">・　</w:t>
            </w:r>
            <w:r w:rsidR="00E85FFE" w:rsidRPr="00091162">
              <w:rPr>
                <w:rFonts w:ascii="ＭＳ 明朝" w:hAnsi="ＭＳ 明朝" w:hint="eastAsia"/>
                <w:sz w:val="18"/>
                <w:szCs w:val="18"/>
              </w:rPr>
              <w:t>学校教育自己診断（教員）「情報提供の手段として学校のホームページが活用されている」肯定的評価80％以上</w:t>
            </w:r>
          </w:p>
          <w:p w14:paraId="6706D074" w14:textId="77777777" w:rsidR="00C139F7" w:rsidRPr="00091162" w:rsidRDefault="0039218F" w:rsidP="00BF3127">
            <w:pPr>
              <w:spacing w:line="240" w:lineRule="exact"/>
              <w:ind w:left="360" w:hangingChars="200" w:hanging="360"/>
              <w:rPr>
                <w:rFonts w:ascii="ＭＳ 明朝" w:hAnsi="ＭＳ 明朝"/>
                <w:sz w:val="18"/>
                <w:szCs w:val="18"/>
              </w:rPr>
            </w:pPr>
            <w:r w:rsidRPr="00091162">
              <w:rPr>
                <w:rFonts w:ascii="ＭＳ 明朝" w:hAnsi="ＭＳ 明朝" w:hint="eastAsia"/>
                <w:sz w:val="18"/>
                <w:szCs w:val="18"/>
              </w:rPr>
              <w:t xml:space="preserve">イ・　</w:t>
            </w:r>
            <w:r w:rsidR="00C139F7" w:rsidRPr="00091162">
              <w:rPr>
                <w:rFonts w:ascii="ＭＳ 明朝" w:hAnsi="ＭＳ 明朝" w:hint="eastAsia"/>
                <w:sz w:val="18"/>
                <w:szCs w:val="18"/>
              </w:rPr>
              <w:t>文化的行事を通して、</w:t>
            </w:r>
            <w:r w:rsidR="00BD713F" w:rsidRPr="00091162">
              <w:rPr>
                <w:rFonts w:ascii="ＭＳ 明朝" w:hAnsi="ＭＳ 明朝" w:hint="eastAsia"/>
                <w:sz w:val="18"/>
                <w:szCs w:val="18"/>
              </w:rPr>
              <w:t>美術や作業の時間</w:t>
            </w:r>
            <w:r w:rsidR="00C139F7" w:rsidRPr="00091162">
              <w:rPr>
                <w:rFonts w:ascii="ＭＳ 明朝" w:hAnsi="ＭＳ 明朝" w:hint="eastAsia"/>
                <w:sz w:val="18"/>
                <w:szCs w:val="18"/>
              </w:rPr>
              <w:t>などにおける生徒作品を対外的にも発表する。</w:t>
            </w:r>
          </w:p>
        </w:tc>
        <w:tc>
          <w:tcPr>
            <w:tcW w:w="4572" w:type="dxa"/>
            <w:tcBorders>
              <w:left w:val="dashed" w:sz="4" w:space="0" w:color="auto"/>
              <w:right w:val="single" w:sz="4" w:space="0" w:color="auto"/>
            </w:tcBorders>
            <w:shd w:val="clear" w:color="auto" w:fill="auto"/>
          </w:tcPr>
          <w:p w14:paraId="6706D075" w14:textId="77777777" w:rsidR="00E96960" w:rsidRPr="00091162" w:rsidRDefault="00E96960" w:rsidP="00E96960">
            <w:pPr>
              <w:pStyle w:val="aa"/>
              <w:numPr>
                <w:ilvl w:val="0"/>
                <w:numId w:val="21"/>
              </w:numPr>
              <w:spacing w:line="240" w:lineRule="exact"/>
              <w:ind w:leftChars="0"/>
              <w:rPr>
                <w:rFonts w:ascii="ＭＳ 明朝" w:hAnsi="ＭＳ 明朝"/>
                <w:sz w:val="18"/>
                <w:szCs w:val="18"/>
              </w:rPr>
            </w:pPr>
          </w:p>
          <w:p w14:paraId="6706D076" w14:textId="77777777" w:rsidR="00E96960" w:rsidRPr="00091162" w:rsidRDefault="00E96960" w:rsidP="00E96960">
            <w:pPr>
              <w:spacing w:line="240" w:lineRule="exact"/>
              <w:ind w:left="360" w:hangingChars="200" w:hanging="360"/>
              <w:rPr>
                <w:rFonts w:ascii="ＭＳ 明朝" w:hAnsi="ＭＳ 明朝"/>
                <w:sz w:val="18"/>
                <w:szCs w:val="18"/>
              </w:rPr>
            </w:pPr>
            <w:r w:rsidRPr="00091162">
              <w:rPr>
                <w:rFonts w:ascii="ＭＳ 明朝" w:hAnsi="ＭＳ 明朝" w:hint="eastAsia"/>
                <w:sz w:val="18"/>
                <w:szCs w:val="18"/>
              </w:rPr>
              <w:t xml:space="preserve">ア・　</w:t>
            </w:r>
            <w:r w:rsidR="001A7A00" w:rsidRPr="00091162">
              <w:rPr>
                <w:rFonts w:ascii="ＭＳ 明朝" w:hAnsi="ＭＳ 明朝" w:hint="eastAsia"/>
                <w:sz w:val="18"/>
                <w:szCs w:val="18"/>
              </w:rPr>
              <w:t>「気になる幼児児童生徒の行動や課題の背景にある事項や行動の原因等の情報を得ることができ幼児児童生徒のことがよく理解できた」や「支援の手立ての見通しを持つことができた」という項目は満足度90％以上を維持しているが、「幼児児童生徒の行動等に変容が見られた」の項目では90％を下回った。</w:t>
            </w:r>
            <w:r w:rsidR="00AB1568" w:rsidRPr="00091162">
              <w:rPr>
                <w:rFonts w:ascii="ＭＳ 明朝" w:hAnsi="ＭＳ 明朝" w:hint="eastAsia"/>
                <w:sz w:val="18"/>
                <w:szCs w:val="18"/>
              </w:rPr>
              <w:t>理由としてアンケートを取る時期が早いため、変化を実感しにくいと考えられる。</w:t>
            </w:r>
          </w:p>
          <w:p w14:paraId="6706D077" w14:textId="77777777" w:rsidR="00AB1568" w:rsidRPr="00091162" w:rsidRDefault="00AB1568" w:rsidP="00E96960">
            <w:pPr>
              <w:spacing w:line="240" w:lineRule="exact"/>
              <w:ind w:left="360" w:hangingChars="200" w:hanging="360"/>
              <w:rPr>
                <w:rFonts w:ascii="ＭＳ 明朝" w:hAnsi="ＭＳ 明朝"/>
                <w:sz w:val="18"/>
                <w:szCs w:val="18"/>
              </w:rPr>
            </w:pPr>
            <w:r w:rsidRPr="00091162">
              <w:rPr>
                <w:rFonts w:ascii="ＭＳ 明朝" w:hAnsi="ＭＳ 明朝" w:hint="eastAsia"/>
                <w:sz w:val="18"/>
                <w:szCs w:val="18"/>
              </w:rPr>
              <w:t xml:space="preserve">　　様子を確認し継続して支援していくことが必要。</w:t>
            </w:r>
            <w:r w:rsidR="00BF3127" w:rsidRPr="00091162">
              <w:rPr>
                <w:rFonts w:ascii="ＭＳ 明朝" w:hAnsi="ＭＳ 明朝" w:hint="eastAsia"/>
                <w:sz w:val="18"/>
                <w:szCs w:val="18"/>
              </w:rPr>
              <w:t>（○）</w:t>
            </w:r>
          </w:p>
          <w:p w14:paraId="6706D078" w14:textId="77777777" w:rsidR="00760BA4" w:rsidRPr="00091162" w:rsidRDefault="00E96960" w:rsidP="00760BA4">
            <w:pPr>
              <w:spacing w:line="240" w:lineRule="exact"/>
              <w:ind w:left="360" w:hangingChars="200" w:hanging="360"/>
              <w:rPr>
                <w:rFonts w:ascii="ＭＳ 明朝" w:hAnsi="ＭＳ 明朝"/>
                <w:sz w:val="18"/>
                <w:szCs w:val="18"/>
              </w:rPr>
            </w:pPr>
            <w:r w:rsidRPr="00091162">
              <w:rPr>
                <w:rFonts w:ascii="ＭＳ 明朝" w:hAnsi="ＭＳ 明朝" w:hint="eastAsia"/>
                <w:sz w:val="18"/>
                <w:szCs w:val="18"/>
              </w:rPr>
              <w:t xml:space="preserve">　・　</w:t>
            </w:r>
            <w:r w:rsidR="00AB1568" w:rsidRPr="00091162">
              <w:rPr>
                <w:rFonts w:ascii="ＭＳ 明朝" w:hAnsi="ＭＳ 明朝" w:hint="eastAsia"/>
                <w:sz w:val="18"/>
                <w:szCs w:val="18"/>
              </w:rPr>
              <w:t>ホームページには教材や支援グッズは載せていない</w:t>
            </w:r>
            <w:r w:rsidR="00760BA4" w:rsidRPr="00091162">
              <w:rPr>
                <w:rFonts w:ascii="ＭＳ 明朝" w:hAnsi="ＭＳ 明朝" w:hint="eastAsia"/>
                <w:sz w:val="18"/>
                <w:szCs w:val="18"/>
              </w:rPr>
              <w:t>。</w:t>
            </w:r>
            <w:r w:rsidR="00BF3127" w:rsidRPr="00091162">
              <w:rPr>
                <w:rFonts w:ascii="ＭＳ 明朝" w:hAnsi="ＭＳ 明朝" w:hint="eastAsia"/>
                <w:sz w:val="18"/>
                <w:szCs w:val="18"/>
              </w:rPr>
              <w:t>（</w:t>
            </w:r>
            <w:r w:rsidR="00760BA4" w:rsidRPr="00091162">
              <w:rPr>
                <w:rFonts w:ascii="ＭＳ 明朝" w:hAnsi="ＭＳ 明朝" w:hint="eastAsia"/>
                <w:sz w:val="18"/>
                <w:szCs w:val="18"/>
              </w:rPr>
              <w:t>△</w:t>
            </w:r>
            <w:r w:rsidR="00BF3127" w:rsidRPr="00091162">
              <w:rPr>
                <w:rFonts w:ascii="ＭＳ 明朝" w:hAnsi="ＭＳ 明朝" w:hint="eastAsia"/>
                <w:sz w:val="18"/>
                <w:szCs w:val="18"/>
              </w:rPr>
              <w:t>）</w:t>
            </w:r>
          </w:p>
          <w:p w14:paraId="6706D079" w14:textId="77777777" w:rsidR="002D1013" w:rsidRPr="00091162" w:rsidRDefault="00760BA4" w:rsidP="00760BA4">
            <w:pPr>
              <w:spacing w:line="240" w:lineRule="exact"/>
              <w:ind w:leftChars="200" w:left="420" w:firstLineChars="100" w:firstLine="180"/>
              <w:rPr>
                <w:rFonts w:ascii="ＭＳ 明朝" w:hAnsi="ＭＳ 明朝"/>
                <w:sz w:val="18"/>
                <w:szCs w:val="18"/>
              </w:rPr>
            </w:pPr>
            <w:r w:rsidRPr="00091162">
              <w:rPr>
                <w:rFonts w:ascii="ＭＳ 明朝" w:hAnsi="ＭＳ 明朝" w:hint="eastAsia"/>
                <w:sz w:val="18"/>
                <w:szCs w:val="18"/>
              </w:rPr>
              <w:t>しかし、研修会や支援相談での訪問時に紹介した。支援グッズの貸し出しも行っている。</w:t>
            </w:r>
          </w:p>
          <w:p w14:paraId="6706D07A" w14:textId="77777777" w:rsidR="00E96960" w:rsidRPr="00091162" w:rsidRDefault="00E96960" w:rsidP="00E15E01">
            <w:pPr>
              <w:pStyle w:val="aa"/>
              <w:numPr>
                <w:ilvl w:val="0"/>
                <w:numId w:val="21"/>
              </w:numPr>
              <w:spacing w:line="240" w:lineRule="exact"/>
              <w:ind w:leftChars="0"/>
              <w:rPr>
                <w:rFonts w:ascii="ＭＳ 明朝" w:hAnsi="ＭＳ 明朝"/>
                <w:sz w:val="18"/>
                <w:szCs w:val="18"/>
              </w:rPr>
            </w:pPr>
          </w:p>
          <w:p w14:paraId="6706D07B" w14:textId="77777777" w:rsidR="00024E61" w:rsidRPr="00091162" w:rsidRDefault="00E96960" w:rsidP="00024E61">
            <w:pPr>
              <w:spacing w:line="240" w:lineRule="exact"/>
              <w:ind w:left="360" w:hangingChars="200" w:hanging="360"/>
              <w:rPr>
                <w:rFonts w:ascii="ＭＳ 明朝" w:hAnsi="ＭＳ 明朝"/>
                <w:sz w:val="18"/>
                <w:szCs w:val="18"/>
              </w:rPr>
            </w:pPr>
            <w:r w:rsidRPr="00091162">
              <w:rPr>
                <w:rFonts w:ascii="ＭＳ 明朝" w:hAnsi="ＭＳ 明朝" w:hint="eastAsia"/>
                <w:sz w:val="18"/>
                <w:szCs w:val="18"/>
              </w:rPr>
              <w:t xml:space="preserve">ア・　</w:t>
            </w:r>
            <w:r w:rsidR="00024E61" w:rsidRPr="00091162">
              <w:rPr>
                <w:rFonts w:ascii="ＭＳ 明朝" w:hAnsi="ＭＳ 明朝" w:hint="eastAsia"/>
                <w:sz w:val="18"/>
                <w:szCs w:val="18"/>
              </w:rPr>
              <w:t>人権研修を8/30、10/18、1/28に実施した。うち２回は外部講師を招いて行った。</w:t>
            </w:r>
            <w:r w:rsidR="00BF3127" w:rsidRPr="00091162">
              <w:rPr>
                <w:rFonts w:ascii="ＭＳ 明朝" w:hAnsi="ＭＳ 明朝" w:hint="eastAsia"/>
                <w:sz w:val="18"/>
                <w:szCs w:val="18"/>
              </w:rPr>
              <w:t>（○）</w:t>
            </w:r>
          </w:p>
          <w:p w14:paraId="6706D07C" w14:textId="77777777" w:rsidR="00E96960" w:rsidRPr="00091162" w:rsidRDefault="00E96960" w:rsidP="00E96960">
            <w:pPr>
              <w:spacing w:line="240" w:lineRule="exact"/>
              <w:ind w:left="360" w:hangingChars="200" w:hanging="360"/>
              <w:rPr>
                <w:rFonts w:ascii="ＭＳ 明朝" w:hAnsi="ＭＳ 明朝"/>
                <w:sz w:val="18"/>
                <w:szCs w:val="18"/>
              </w:rPr>
            </w:pPr>
            <w:r w:rsidRPr="00091162">
              <w:rPr>
                <w:rFonts w:ascii="ＭＳ 明朝" w:hAnsi="ＭＳ 明朝" w:hint="eastAsia"/>
                <w:sz w:val="18"/>
                <w:szCs w:val="18"/>
              </w:rPr>
              <w:t xml:space="preserve">　・　</w:t>
            </w:r>
            <w:r w:rsidR="00024E61" w:rsidRPr="00091162">
              <w:rPr>
                <w:rFonts w:ascii="ＭＳ 明朝" w:hAnsi="ＭＳ 明朝" w:hint="eastAsia"/>
                <w:sz w:val="18"/>
                <w:szCs w:val="18"/>
              </w:rPr>
              <w:t>いじめ体罰事案の発生はなかった。</w:t>
            </w:r>
            <w:r w:rsidR="00BF3127" w:rsidRPr="00091162">
              <w:rPr>
                <w:rFonts w:ascii="ＭＳ 明朝" w:hAnsi="ＭＳ 明朝" w:hint="eastAsia"/>
                <w:sz w:val="18"/>
                <w:szCs w:val="18"/>
              </w:rPr>
              <w:t>（○）</w:t>
            </w:r>
          </w:p>
          <w:p w14:paraId="6706D07D" w14:textId="77777777" w:rsidR="001761DD" w:rsidRPr="00091162" w:rsidRDefault="00E96960" w:rsidP="00024E61">
            <w:pPr>
              <w:spacing w:line="240" w:lineRule="exact"/>
              <w:ind w:left="360" w:hangingChars="200" w:hanging="360"/>
              <w:rPr>
                <w:rFonts w:ascii="ＭＳ 明朝" w:hAnsi="ＭＳ 明朝"/>
                <w:sz w:val="18"/>
                <w:szCs w:val="18"/>
              </w:rPr>
            </w:pPr>
            <w:r w:rsidRPr="00091162">
              <w:rPr>
                <w:rFonts w:ascii="ＭＳ 明朝" w:hAnsi="ＭＳ 明朝" w:hint="eastAsia"/>
                <w:sz w:val="18"/>
                <w:szCs w:val="18"/>
              </w:rPr>
              <w:t xml:space="preserve">　・　</w:t>
            </w:r>
            <w:r w:rsidR="00024E61" w:rsidRPr="00091162">
              <w:rPr>
                <w:rFonts w:ascii="ＭＳ 明朝" w:hAnsi="ＭＳ 明朝" w:hint="eastAsia"/>
                <w:sz w:val="18"/>
                <w:szCs w:val="18"/>
              </w:rPr>
              <w:t>学校教育自己診断（教員）「体罰やセクハラの防止をはじめ人権尊重に基づいた児童生徒指導が行われている」の肯定的評価は76％</w:t>
            </w:r>
            <w:r w:rsidR="005B1DEC" w:rsidRPr="00091162">
              <w:rPr>
                <w:rFonts w:ascii="ＭＳ 明朝" w:hAnsi="ＭＳ 明朝" w:hint="eastAsia"/>
                <w:sz w:val="18"/>
                <w:szCs w:val="18"/>
              </w:rPr>
              <w:t>で</w:t>
            </w:r>
            <w:r w:rsidR="00BF3127" w:rsidRPr="00091162">
              <w:rPr>
                <w:rFonts w:ascii="ＭＳ 明朝" w:hAnsi="ＭＳ 明朝" w:hint="eastAsia"/>
                <w:sz w:val="18"/>
                <w:szCs w:val="18"/>
              </w:rPr>
              <w:t>あった。（</w:t>
            </w:r>
            <w:r w:rsidR="00760BA4" w:rsidRPr="00091162">
              <w:rPr>
                <w:rFonts w:ascii="ＭＳ 明朝" w:hAnsi="ＭＳ 明朝" w:hint="eastAsia"/>
                <w:sz w:val="18"/>
                <w:szCs w:val="18"/>
              </w:rPr>
              <w:t>△</w:t>
            </w:r>
            <w:r w:rsidR="00BF3127" w:rsidRPr="00091162">
              <w:rPr>
                <w:rFonts w:ascii="ＭＳ 明朝" w:hAnsi="ＭＳ 明朝" w:hint="eastAsia"/>
                <w:sz w:val="18"/>
                <w:szCs w:val="18"/>
              </w:rPr>
              <w:t>）</w:t>
            </w:r>
          </w:p>
          <w:p w14:paraId="6706D07E" w14:textId="77777777" w:rsidR="00301894" w:rsidRPr="00091162" w:rsidRDefault="00301894" w:rsidP="00024E61">
            <w:pPr>
              <w:spacing w:line="240" w:lineRule="exact"/>
              <w:ind w:left="360" w:hangingChars="200" w:hanging="360"/>
              <w:rPr>
                <w:rFonts w:ascii="ＭＳ 明朝" w:hAnsi="ＭＳ 明朝"/>
                <w:sz w:val="18"/>
                <w:szCs w:val="18"/>
              </w:rPr>
            </w:pPr>
          </w:p>
          <w:p w14:paraId="6706D07F" w14:textId="77777777" w:rsidR="002D1013" w:rsidRPr="00091162" w:rsidRDefault="002D1013" w:rsidP="00024E61">
            <w:pPr>
              <w:spacing w:line="240" w:lineRule="exact"/>
              <w:ind w:left="360" w:hangingChars="200" w:hanging="360"/>
              <w:rPr>
                <w:rFonts w:ascii="ＭＳ 明朝" w:hAnsi="ＭＳ 明朝"/>
                <w:sz w:val="18"/>
                <w:szCs w:val="18"/>
              </w:rPr>
            </w:pPr>
          </w:p>
          <w:p w14:paraId="6706D080" w14:textId="77777777" w:rsidR="002D1013" w:rsidRPr="00091162" w:rsidRDefault="002D1013" w:rsidP="00024E61">
            <w:pPr>
              <w:spacing w:line="240" w:lineRule="exact"/>
              <w:ind w:left="360" w:hangingChars="200" w:hanging="360"/>
              <w:rPr>
                <w:rFonts w:ascii="ＭＳ 明朝" w:hAnsi="ＭＳ 明朝"/>
                <w:sz w:val="18"/>
                <w:szCs w:val="18"/>
              </w:rPr>
            </w:pPr>
          </w:p>
          <w:p w14:paraId="6706D081" w14:textId="77777777" w:rsidR="00301894" w:rsidRPr="00091162" w:rsidRDefault="00301894" w:rsidP="00301894">
            <w:pPr>
              <w:spacing w:line="240" w:lineRule="exact"/>
              <w:ind w:left="360" w:hangingChars="200" w:hanging="360"/>
              <w:rPr>
                <w:rFonts w:ascii="ＭＳ 明朝" w:hAnsi="ＭＳ 明朝"/>
                <w:sz w:val="18"/>
                <w:szCs w:val="18"/>
              </w:rPr>
            </w:pPr>
            <w:r w:rsidRPr="00091162">
              <w:rPr>
                <w:rFonts w:ascii="ＭＳ 明朝" w:hAnsi="ＭＳ 明朝" w:hint="eastAsia"/>
                <w:sz w:val="18"/>
                <w:szCs w:val="18"/>
              </w:rPr>
              <w:t>⑶</w:t>
            </w:r>
          </w:p>
          <w:p w14:paraId="6706D082" w14:textId="77777777" w:rsidR="00E96960" w:rsidRPr="00091162" w:rsidRDefault="00E96960" w:rsidP="00E96960">
            <w:pPr>
              <w:spacing w:line="240" w:lineRule="exact"/>
              <w:ind w:left="360" w:hangingChars="200" w:hanging="360"/>
              <w:rPr>
                <w:rFonts w:ascii="ＭＳ 明朝" w:hAnsi="ＭＳ 明朝"/>
                <w:sz w:val="18"/>
                <w:szCs w:val="18"/>
              </w:rPr>
            </w:pPr>
            <w:r w:rsidRPr="00091162">
              <w:rPr>
                <w:rFonts w:ascii="ＭＳ 明朝" w:hAnsi="ＭＳ 明朝" w:hint="eastAsia"/>
                <w:sz w:val="18"/>
                <w:szCs w:val="18"/>
              </w:rPr>
              <w:t xml:space="preserve">ア・　</w:t>
            </w:r>
            <w:r w:rsidR="00C24F6D" w:rsidRPr="00091162">
              <w:rPr>
                <w:rFonts w:ascii="ＭＳ 明朝" w:hAnsi="ＭＳ 明朝" w:hint="eastAsia"/>
                <w:sz w:val="18"/>
                <w:szCs w:val="18"/>
              </w:rPr>
              <w:t>災害により一部の廊下や階段しか使用できない状況を想定した避難訓練を含めて３回実施した。</w:t>
            </w:r>
            <w:r w:rsidR="00BF3127" w:rsidRPr="00091162">
              <w:rPr>
                <w:rFonts w:ascii="ＭＳ 明朝" w:hAnsi="ＭＳ 明朝" w:hint="eastAsia"/>
                <w:sz w:val="18"/>
                <w:szCs w:val="18"/>
              </w:rPr>
              <w:t>（○）</w:t>
            </w:r>
          </w:p>
          <w:p w14:paraId="6706D083" w14:textId="77777777" w:rsidR="00E96960" w:rsidRPr="00091162" w:rsidRDefault="00E96960" w:rsidP="00E96960">
            <w:pPr>
              <w:spacing w:line="240" w:lineRule="exact"/>
              <w:ind w:left="360" w:hangingChars="200" w:hanging="360"/>
              <w:rPr>
                <w:rFonts w:ascii="ＭＳ 明朝" w:hAnsi="ＭＳ 明朝"/>
                <w:sz w:val="18"/>
                <w:szCs w:val="18"/>
              </w:rPr>
            </w:pPr>
            <w:r w:rsidRPr="00091162">
              <w:rPr>
                <w:rFonts w:ascii="ＭＳ 明朝" w:hAnsi="ＭＳ 明朝" w:hint="eastAsia"/>
                <w:sz w:val="18"/>
                <w:szCs w:val="18"/>
              </w:rPr>
              <w:t xml:space="preserve">　・　</w:t>
            </w:r>
            <w:r w:rsidR="00C24F6D" w:rsidRPr="00091162">
              <w:rPr>
                <w:rFonts w:ascii="ＭＳ 明朝" w:hAnsi="ＭＳ 明朝" w:hint="eastAsia"/>
                <w:sz w:val="18"/>
                <w:szCs w:val="18"/>
              </w:rPr>
              <w:t>名称を付けた廊下や階段は清掃区域分担表に記載し日常的に使用することで全校的に定着</w:t>
            </w:r>
            <w:r w:rsidR="00760BA4" w:rsidRPr="00091162">
              <w:rPr>
                <w:rFonts w:ascii="ＭＳ 明朝" w:hAnsi="ＭＳ 明朝" w:hint="eastAsia"/>
                <w:sz w:val="18"/>
                <w:szCs w:val="18"/>
              </w:rPr>
              <w:t>できてい</w:t>
            </w:r>
            <w:r w:rsidR="00C24F6D" w:rsidRPr="00091162">
              <w:rPr>
                <w:rFonts w:ascii="ＭＳ 明朝" w:hAnsi="ＭＳ 明朝" w:hint="eastAsia"/>
                <w:sz w:val="18"/>
                <w:szCs w:val="18"/>
              </w:rPr>
              <w:t>る。</w:t>
            </w:r>
            <w:r w:rsidR="00BF3127" w:rsidRPr="00091162">
              <w:rPr>
                <w:rFonts w:ascii="ＭＳ 明朝" w:hAnsi="ＭＳ 明朝" w:hint="eastAsia"/>
                <w:sz w:val="18"/>
                <w:szCs w:val="18"/>
              </w:rPr>
              <w:t>（○）</w:t>
            </w:r>
          </w:p>
          <w:p w14:paraId="6706D084" w14:textId="77777777" w:rsidR="00E96960" w:rsidRPr="00091162" w:rsidRDefault="00E96960" w:rsidP="00E96960">
            <w:pPr>
              <w:spacing w:line="240" w:lineRule="exact"/>
              <w:ind w:left="360" w:hangingChars="200" w:hanging="360"/>
              <w:rPr>
                <w:rFonts w:ascii="ＭＳ 明朝" w:hAnsi="ＭＳ 明朝"/>
                <w:sz w:val="18"/>
                <w:szCs w:val="18"/>
              </w:rPr>
            </w:pPr>
            <w:r w:rsidRPr="00091162">
              <w:rPr>
                <w:rFonts w:ascii="ＭＳ 明朝" w:hAnsi="ＭＳ 明朝" w:hint="eastAsia"/>
                <w:sz w:val="18"/>
                <w:szCs w:val="18"/>
              </w:rPr>
              <w:t>イ・　１学期中にフローチャートを</w:t>
            </w:r>
            <w:r w:rsidR="001761DD" w:rsidRPr="00091162">
              <w:rPr>
                <w:rFonts w:ascii="ＭＳ 明朝" w:hAnsi="ＭＳ 明朝" w:hint="eastAsia"/>
                <w:sz w:val="18"/>
                <w:szCs w:val="18"/>
              </w:rPr>
              <w:t>作成し</w:t>
            </w:r>
            <w:r w:rsidRPr="00091162">
              <w:rPr>
                <w:rFonts w:ascii="ＭＳ 明朝" w:hAnsi="ＭＳ 明朝" w:hint="eastAsia"/>
                <w:sz w:val="18"/>
                <w:szCs w:val="18"/>
              </w:rPr>
              <w:t>、</w:t>
            </w:r>
            <w:r w:rsidR="001761DD" w:rsidRPr="00091162">
              <w:rPr>
                <w:rFonts w:ascii="ＭＳ 明朝" w:hAnsi="ＭＳ 明朝" w:hint="eastAsia"/>
                <w:sz w:val="18"/>
                <w:szCs w:val="18"/>
              </w:rPr>
              <w:t>緊急時における対応について</w:t>
            </w:r>
            <w:r w:rsidRPr="00091162">
              <w:rPr>
                <w:rFonts w:ascii="ＭＳ 明朝" w:hAnsi="ＭＳ 明朝" w:hint="eastAsia"/>
                <w:sz w:val="18"/>
                <w:szCs w:val="18"/>
              </w:rPr>
              <w:t>教職員全員に周知徹底する</w:t>
            </w:r>
            <w:r w:rsidR="001761DD" w:rsidRPr="00091162">
              <w:rPr>
                <w:rFonts w:ascii="ＭＳ 明朝" w:hAnsi="ＭＳ 明朝" w:hint="eastAsia"/>
                <w:sz w:val="18"/>
                <w:szCs w:val="18"/>
              </w:rPr>
              <w:t>ことができた</w:t>
            </w:r>
            <w:r w:rsidRPr="00091162">
              <w:rPr>
                <w:rFonts w:ascii="ＭＳ 明朝" w:hAnsi="ＭＳ 明朝" w:hint="eastAsia"/>
                <w:sz w:val="18"/>
                <w:szCs w:val="18"/>
              </w:rPr>
              <w:t>。</w:t>
            </w:r>
            <w:r w:rsidR="00BF3127" w:rsidRPr="00091162">
              <w:rPr>
                <w:rFonts w:ascii="ＭＳ 明朝" w:hAnsi="ＭＳ 明朝" w:hint="eastAsia"/>
                <w:sz w:val="18"/>
                <w:szCs w:val="18"/>
              </w:rPr>
              <w:t>（○）</w:t>
            </w:r>
          </w:p>
          <w:p w14:paraId="6706D085" w14:textId="77777777" w:rsidR="00E96960" w:rsidRPr="00091162" w:rsidRDefault="001761DD" w:rsidP="00E96960">
            <w:pPr>
              <w:spacing w:line="240" w:lineRule="exact"/>
              <w:ind w:left="360" w:hangingChars="200" w:hanging="360"/>
              <w:rPr>
                <w:rFonts w:ascii="ＭＳ 明朝" w:hAnsi="ＭＳ 明朝"/>
                <w:sz w:val="18"/>
                <w:szCs w:val="18"/>
              </w:rPr>
            </w:pPr>
            <w:r w:rsidRPr="00091162">
              <w:rPr>
                <w:rFonts w:ascii="ＭＳ 明朝" w:hAnsi="ＭＳ 明朝" w:hint="eastAsia"/>
                <w:sz w:val="18"/>
                <w:szCs w:val="18"/>
              </w:rPr>
              <w:t>ウ・　児童生徒の</w:t>
            </w:r>
            <w:r w:rsidR="00E96960" w:rsidRPr="00091162">
              <w:rPr>
                <w:rFonts w:ascii="ＭＳ 明朝" w:hAnsi="ＭＳ 明朝" w:hint="eastAsia"/>
                <w:sz w:val="18"/>
                <w:szCs w:val="18"/>
              </w:rPr>
              <w:t>個人備蓄物資について</w:t>
            </w:r>
            <w:r w:rsidR="00BF3127" w:rsidRPr="00091162">
              <w:rPr>
                <w:rFonts w:ascii="ＭＳ 明朝" w:hAnsi="ＭＳ 明朝" w:hint="eastAsia"/>
                <w:sz w:val="18"/>
                <w:szCs w:val="18"/>
              </w:rPr>
              <w:t>は運用を開始した。</w:t>
            </w:r>
            <w:r w:rsidRPr="00091162">
              <w:rPr>
                <w:rFonts w:ascii="ＭＳ 明朝" w:hAnsi="ＭＳ 明朝" w:hint="eastAsia"/>
                <w:sz w:val="18"/>
                <w:szCs w:val="18"/>
              </w:rPr>
              <w:t>教職員の個人物資、緊急カードについては、今後も継続して</w:t>
            </w:r>
            <w:r w:rsidR="00E96960" w:rsidRPr="00091162">
              <w:rPr>
                <w:rFonts w:ascii="ＭＳ 明朝" w:hAnsi="ＭＳ 明朝" w:hint="eastAsia"/>
                <w:sz w:val="18"/>
                <w:szCs w:val="18"/>
              </w:rPr>
              <w:t>検討を進め</w:t>
            </w:r>
            <w:r w:rsidRPr="00091162">
              <w:rPr>
                <w:rFonts w:ascii="ＭＳ 明朝" w:hAnsi="ＭＳ 明朝" w:hint="eastAsia"/>
                <w:sz w:val="18"/>
                <w:szCs w:val="18"/>
              </w:rPr>
              <w:t>る必要があ</w:t>
            </w:r>
            <w:r w:rsidR="00E96960" w:rsidRPr="00091162">
              <w:rPr>
                <w:rFonts w:ascii="ＭＳ 明朝" w:hAnsi="ＭＳ 明朝" w:hint="eastAsia"/>
                <w:sz w:val="18"/>
                <w:szCs w:val="18"/>
              </w:rPr>
              <w:t>る。</w:t>
            </w:r>
            <w:r w:rsidR="00BF3127" w:rsidRPr="00091162">
              <w:rPr>
                <w:rFonts w:ascii="ＭＳ 明朝" w:hAnsi="ＭＳ 明朝" w:hint="eastAsia"/>
                <w:sz w:val="18"/>
                <w:szCs w:val="18"/>
              </w:rPr>
              <w:t>（○）</w:t>
            </w:r>
          </w:p>
          <w:p w14:paraId="6706D086" w14:textId="77777777" w:rsidR="001761DD" w:rsidRPr="00091162" w:rsidRDefault="001761DD" w:rsidP="00E96960">
            <w:pPr>
              <w:spacing w:line="240" w:lineRule="exact"/>
              <w:ind w:left="360" w:hangingChars="200" w:hanging="360"/>
              <w:rPr>
                <w:rFonts w:ascii="ＭＳ 明朝" w:hAnsi="ＭＳ 明朝"/>
                <w:color w:val="FF0000"/>
                <w:sz w:val="18"/>
                <w:szCs w:val="18"/>
              </w:rPr>
            </w:pPr>
          </w:p>
          <w:p w14:paraId="6706D087" w14:textId="77777777" w:rsidR="002D1013" w:rsidRPr="00091162" w:rsidRDefault="002D1013" w:rsidP="001761DD">
            <w:pPr>
              <w:spacing w:line="240" w:lineRule="exact"/>
              <w:rPr>
                <w:rFonts w:ascii="ＭＳ 明朝" w:hAnsi="ＭＳ 明朝"/>
                <w:color w:val="FF0000"/>
                <w:sz w:val="18"/>
                <w:szCs w:val="18"/>
              </w:rPr>
            </w:pPr>
          </w:p>
          <w:p w14:paraId="6706D088" w14:textId="77777777" w:rsidR="00E96960" w:rsidRPr="00091162" w:rsidRDefault="00E96960" w:rsidP="00E96960">
            <w:pPr>
              <w:spacing w:line="240" w:lineRule="exact"/>
              <w:ind w:left="180" w:hangingChars="100" w:hanging="180"/>
              <w:rPr>
                <w:rFonts w:ascii="ＭＳ 明朝" w:hAnsi="ＭＳ 明朝"/>
                <w:sz w:val="18"/>
                <w:szCs w:val="18"/>
              </w:rPr>
            </w:pPr>
            <w:r w:rsidRPr="00091162">
              <w:rPr>
                <w:rFonts w:ascii="ＭＳ 明朝" w:hAnsi="ＭＳ 明朝" w:hint="eastAsia"/>
                <w:sz w:val="18"/>
                <w:szCs w:val="18"/>
              </w:rPr>
              <w:t>⑷</w:t>
            </w:r>
          </w:p>
          <w:p w14:paraId="6706D089" w14:textId="77777777" w:rsidR="00E96960" w:rsidRPr="00091162" w:rsidRDefault="00E96960" w:rsidP="00E96960">
            <w:pPr>
              <w:spacing w:line="240" w:lineRule="exact"/>
              <w:ind w:left="360" w:hangingChars="200" w:hanging="360"/>
              <w:rPr>
                <w:rFonts w:ascii="ＭＳ 明朝" w:hAnsi="ＭＳ 明朝"/>
                <w:sz w:val="18"/>
                <w:szCs w:val="18"/>
              </w:rPr>
            </w:pPr>
            <w:r w:rsidRPr="00091162">
              <w:rPr>
                <w:rFonts w:ascii="ＭＳ 明朝" w:hAnsi="ＭＳ 明朝" w:hint="eastAsia"/>
                <w:sz w:val="18"/>
                <w:szCs w:val="18"/>
              </w:rPr>
              <w:t xml:space="preserve">ア・　</w:t>
            </w:r>
            <w:r w:rsidR="00A717F1" w:rsidRPr="00091162">
              <w:rPr>
                <w:rFonts w:ascii="ＭＳ 明朝" w:hAnsi="ＭＳ 明朝" w:hint="eastAsia"/>
                <w:sz w:val="18"/>
                <w:szCs w:val="18"/>
              </w:rPr>
              <w:t>ブログを含め、ホームページ</w:t>
            </w:r>
            <w:r w:rsidRPr="00091162">
              <w:rPr>
                <w:rFonts w:ascii="ＭＳ 明朝" w:hAnsi="ＭＳ 明朝" w:hint="eastAsia"/>
                <w:sz w:val="18"/>
                <w:szCs w:val="18"/>
              </w:rPr>
              <w:t>を年間３０回以上</w:t>
            </w:r>
            <w:r w:rsidR="00A717F1" w:rsidRPr="00091162">
              <w:rPr>
                <w:rFonts w:ascii="ＭＳ 明朝" w:hAnsi="ＭＳ 明朝" w:hint="eastAsia"/>
                <w:sz w:val="18"/>
                <w:szCs w:val="18"/>
              </w:rPr>
              <w:t>更新</w:t>
            </w:r>
            <w:r w:rsidR="001761DD" w:rsidRPr="00091162">
              <w:rPr>
                <w:rFonts w:ascii="ＭＳ 明朝" w:hAnsi="ＭＳ 明朝" w:hint="eastAsia"/>
                <w:sz w:val="18"/>
                <w:szCs w:val="18"/>
              </w:rPr>
              <w:t>し、タイムリーな情報発信を行った</w:t>
            </w:r>
            <w:r w:rsidRPr="00091162">
              <w:rPr>
                <w:rFonts w:ascii="ＭＳ 明朝" w:hAnsi="ＭＳ 明朝" w:hint="eastAsia"/>
                <w:sz w:val="18"/>
                <w:szCs w:val="18"/>
              </w:rPr>
              <w:t>。</w:t>
            </w:r>
            <w:r w:rsidR="00BF3127" w:rsidRPr="00091162">
              <w:rPr>
                <w:rFonts w:ascii="ＭＳ 明朝" w:hAnsi="ＭＳ 明朝" w:hint="eastAsia"/>
                <w:sz w:val="18"/>
                <w:szCs w:val="18"/>
              </w:rPr>
              <w:t>（○）</w:t>
            </w:r>
          </w:p>
          <w:p w14:paraId="6706D08A" w14:textId="77777777" w:rsidR="00E96960" w:rsidRPr="00091162" w:rsidRDefault="00E96960" w:rsidP="00E96960">
            <w:pPr>
              <w:spacing w:line="240" w:lineRule="exact"/>
              <w:ind w:leftChars="100" w:left="390" w:hangingChars="100" w:hanging="180"/>
              <w:rPr>
                <w:rFonts w:ascii="ＭＳ 明朝" w:hAnsi="ＭＳ 明朝"/>
                <w:sz w:val="18"/>
                <w:szCs w:val="18"/>
              </w:rPr>
            </w:pPr>
            <w:r w:rsidRPr="00091162">
              <w:rPr>
                <w:rFonts w:ascii="ＭＳ 明朝" w:hAnsi="ＭＳ 明朝" w:hint="eastAsia"/>
                <w:sz w:val="18"/>
                <w:szCs w:val="18"/>
              </w:rPr>
              <w:t>・　学校教育自己診断（教員）「情報提供の手段として学校のホームページが活用されている」肯定的評価</w:t>
            </w:r>
            <w:r w:rsidR="001761DD" w:rsidRPr="00091162">
              <w:rPr>
                <w:rFonts w:ascii="ＭＳ 明朝" w:hAnsi="ＭＳ 明朝" w:hint="eastAsia"/>
                <w:sz w:val="18"/>
                <w:szCs w:val="18"/>
              </w:rPr>
              <w:t>は</w:t>
            </w:r>
            <w:r w:rsidR="00760BA4" w:rsidRPr="00091162">
              <w:rPr>
                <w:rFonts w:ascii="ＭＳ 明朝" w:hAnsi="ＭＳ 明朝" w:hint="eastAsia"/>
                <w:sz w:val="18"/>
                <w:szCs w:val="18"/>
              </w:rPr>
              <w:t>76</w:t>
            </w:r>
            <w:r w:rsidRPr="00091162">
              <w:rPr>
                <w:rFonts w:ascii="ＭＳ 明朝" w:hAnsi="ＭＳ 明朝" w:hint="eastAsia"/>
                <w:sz w:val="18"/>
                <w:szCs w:val="18"/>
              </w:rPr>
              <w:t>％</w:t>
            </w:r>
            <w:r w:rsidR="001761DD" w:rsidRPr="00091162">
              <w:rPr>
                <w:rFonts w:ascii="ＭＳ 明朝" w:hAnsi="ＭＳ 明朝" w:hint="eastAsia"/>
                <w:sz w:val="18"/>
                <w:szCs w:val="18"/>
              </w:rPr>
              <w:t>であった。</w:t>
            </w:r>
            <w:r w:rsidR="00BF3127" w:rsidRPr="00091162">
              <w:rPr>
                <w:rFonts w:ascii="ＭＳ 明朝" w:hAnsi="ＭＳ 明朝" w:hint="eastAsia"/>
                <w:sz w:val="18"/>
                <w:szCs w:val="18"/>
              </w:rPr>
              <w:t>（○）</w:t>
            </w:r>
          </w:p>
          <w:p w14:paraId="6706D08B" w14:textId="77777777" w:rsidR="00BF3127" w:rsidRPr="00091162" w:rsidRDefault="00BF3127" w:rsidP="00E96960">
            <w:pPr>
              <w:spacing w:line="240" w:lineRule="exact"/>
              <w:ind w:leftChars="100" w:left="390" w:hangingChars="100" w:hanging="180"/>
              <w:rPr>
                <w:rFonts w:ascii="ＭＳ 明朝" w:hAnsi="ＭＳ 明朝"/>
                <w:sz w:val="18"/>
                <w:szCs w:val="18"/>
              </w:rPr>
            </w:pPr>
          </w:p>
          <w:p w14:paraId="6706D08C" w14:textId="77777777" w:rsidR="007E3121" w:rsidRPr="00E96960" w:rsidRDefault="00E96960" w:rsidP="00BF3127">
            <w:pPr>
              <w:spacing w:line="240" w:lineRule="exact"/>
              <w:ind w:left="360" w:hangingChars="200" w:hanging="360"/>
              <w:rPr>
                <w:rFonts w:ascii="ＭＳ 明朝" w:hAnsi="ＭＳ 明朝"/>
                <w:sz w:val="18"/>
                <w:szCs w:val="18"/>
              </w:rPr>
            </w:pPr>
            <w:r w:rsidRPr="00091162">
              <w:rPr>
                <w:rFonts w:ascii="ＭＳ 明朝" w:hAnsi="ＭＳ 明朝" w:hint="eastAsia"/>
                <w:sz w:val="18"/>
                <w:szCs w:val="18"/>
              </w:rPr>
              <w:t xml:space="preserve">イ・　</w:t>
            </w:r>
            <w:r w:rsidR="00501C2F" w:rsidRPr="00091162">
              <w:rPr>
                <w:rFonts w:ascii="ＭＳ 明朝" w:hAnsi="ＭＳ 明朝" w:hint="eastAsia"/>
                <w:sz w:val="18"/>
                <w:szCs w:val="18"/>
              </w:rPr>
              <w:t>７月大阪市立美術館で開催された「子どもたちの讃歌展」に作品を出品した。また、２月の校内作品展では</w:t>
            </w:r>
            <w:r w:rsidR="002D1013" w:rsidRPr="00091162">
              <w:rPr>
                <w:rFonts w:ascii="ＭＳ 明朝" w:hAnsi="ＭＳ 明朝" w:hint="eastAsia"/>
                <w:sz w:val="18"/>
                <w:szCs w:val="18"/>
              </w:rPr>
              <w:t>美術や作業の授業の</w:t>
            </w:r>
            <w:r w:rsidRPr="00091162">
              <w:rPr>
                <w:rFonts w:ascii="ＭＳ 明朝" w:hAnsi="ＭＳ 明朝" w:hint="eastAsia"/>
                <w:sz w:val="18"/>
                <w:szCs w:val="18"/>
              </w:rPr>
              <w:t>作品を</w:t>
            </w:r>
            <w:r w:rsidR="002D1013" w:rsidRPr="00091162">
              <w:rPr>
                <w:rFonts w:ascii="ＭＳ 明朝" w:hAnsi="ＭＳ 明朝" w:hint="eastAsia"/>
                <w:sz w:val="18"/>
                <w:szCs w:val="18"/>
              </w:rPr>
              <w:t>展示して、保護者に加え、地域の方々に公開した。</w:t>
            </w:r>
            <w:r w:rsidR="00BF3127" w:rsidRPr="00091162">
              <w:rPr>
                <w:rFonts w:ascii="ＭＳ 明朝" w:hAnsi="ＭＳ 明朝" w:hint="eastAsia"/>
                <w:sz w:val="18"/>
                <w:szCs w:val="18"/>
              </w:rPr>
              <w:t>（○）</w:t>
            </w:r>
          </w:p>
        </w:tc>
      </w:tr>
    </w:tbl>
    <w:p w14:paraId="6706D08E" w14:textId="77777777" w:rsidR="0086696C" w:rsidRPr="008553DE" w:rsidRDefault="0086696C" w:rsidP="006206CE">
      <w:pPr>
        <w:spacing w:line="120" w:lineRule="exact"/>
        <w:rPr>
          <w:rFonts w:ascii="ＭＳ 明朝" w:hAnsi="ＭＳ 明朝"/>
          <w:sz w:val="18"/>
          <w:szCs w:val="18"/>
        </w:rPr>
      </w:pPr>
    </w:p>
    <w:sectPr w:rsidR="0086696C" w:rsidRPr="008553DE" w:rsidSect="003A3356">
      <w:headerReference w:type="default" r:id="rId11"/>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6D091" w14:textId="77777777" w:rsidR="002940AE" w:rsidRDefault="002940AE">
      <w:r>
        <w:separator/>
      </w:r>
    </w:p>
  </w:endnote>
  <w:endnote w:type="continuationSeparator" w:id="0">
    <w:p w14:paraId="6706D092" w14:textId="77777777" w:rsidR="002940AE" w:rsidRDefault="00294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6D08F" w14:textId="77777777" w:rsidR="002940AE" w:rsidRDefault="002940AE">
      <w:r>
        <w:separator/>
      </w:r>
    </w:p>
  </w:footnote>
  <w:footnote w:type="continuationSeparator" w:id="0">
    <w:p w14:paraId="6706D090" w14:textId="77777777" w:rsidR="002940AE" w:rsidRDefault="00294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6D093" w14:textId="77777777" w:rsidR="007415F0" w:rsidRDefault="007415F0" w:rsidP="00B926D0">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№Ｓ２１</w:t>
    </w:r>
  </w:p>
  <w:p w14:paraId="6706D095" w14:textId="77777777" w:rsidR="007415F0" w:rsidRPr="003A3356" w:rsidRDefault="007415F0" w:rsidP="003A3356">
    <w:pPr>
      <w:spacing w:line="360" w:lineRule="exact"/>
      <w:ind w:rightChars="100" w:right="210"/>
      <w:jc w:val="right"/>
      <w:rPr>
        <w:rFonts w:ascii="ＭＳ 明朝" w:hAnsi="ＭＳ 明朝"/>
        <w:b/>
        <w:sz w:val="24"/>
      </w:rPr>
    </w:pPr>
    <w:r>
      <w:rPr>
        <w:rFonts w:ascii="ＭＳ 明朝" w:hAnsi="ＭＳ 明朝" w:hint="eastAsia"/>
        <w:b/>
        <w:sz w:val="24"/>
      </w:rPr>
      <w:t>府立思斉支援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F76AC5"/>
    <w:multiLevelType w:val="hybridMultilevel"/>
    <w:tmpl w:val="CA281D9E"/>
    <w:lvl w:ilvl="0" w:tplc="F8C2C018">
      <w:start w:val="1"/>
      <w:numFmt w:val="decimalFullWidth"/>
      <w:lvlText w:val="（%1）"/>
      <w:lvlJc w:val="left"/>
      <w:pPr>
        <w:ind w:left="930" w:hanging="720"/>
      </w:pPr>
      <w:rPr>
        <w:rFonts w:ascii="ＭＳ ゴシック" w:eastAsia="ＭＳ ゴシック" w:hAnsi="ＭＳ ゴシック"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E997AF9"/>
    <w:multiLevelType w:val="hybridMultilevel"/>
    <w:tmpl w:val="F954D07A"/>
    <w:lvl w:ilvl="0" w:tplc="85C4534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506776"/>
    <w:multiLevelType w:val="hybridMultilevel"/>
    <w:tmpl w:val="7916C8DE"/>
    <w:lvl w:ilvl="0" w:tplc="45ECE57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E81277"/>
    <w:multiLevelType w:val="hybridMultilevel"/>
    <w:tmpl w:val="32625778"/>
    <w:lvl w:ilvl="0" w:tplc="DD94F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8FF4C62"/>
    <w:multiLevelType w:val="hybridMultilevel"/>
    <w:tmpl w:val="F266CD8E"/>
    <w:lvl w:ilvl="0" w:tplc="A2FE876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152392C"/>
    <w:multiLevelType w:val="hybridMultilevel"/>
    <w:tmpl w:val="9F1A58D2"/>
    <w:lvl w:ilvl="0" w:tplc="A1387A3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5935ABA"/>
    <w:multiLevelType w:val="hybridMultilevel"/>
    <w:tmpl w:val="F0244DCA"/>
    <w:lvl w:ilvl="0" w:tplc="C7767960">
      <w:start w:val="1"/>
      <w:numFmt w:val="decimalFullWidth"/>
      <w:lvlText w:val="（%1）"/>
      <w:lvlJc w:val="left"/>
      <w:pPr>
        <w:ind w:left="930" w:hanging="720"/>
      </w:pPr>
      <w:rPr>
        <w:rFonts w:ascii="ＭＳ ゴシック" w:eastAsia="ＭＳ ゴシック" w:hAnsi="ＭＳ ゴシック"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EBB2642"/>
    <w:multiLevelType w:val="hybridMultilevel"/>
    <w:tmpl w:val="E53606F6"/>
    <w:lvl w:ilvl="0" w:tplc="051A1676">
      <w:numFmt w:val="bullet"/>
      <w:lvlText w:val="○"/>
      <w:lvlJc w:val="left"/>
      <w:pPr>
        <w:ind w:left="360" w:hanging="360"/>
      </w:pPr>
      <w:rPr>
        <w:rFonts w:ascii="ＭＳ 明朝" w:eastAsia="ＭＳ 明朝" w:hAnsi="ＭＳ 明朝" w:cs="Times New Roman" w:hint="eastAsia"/>
      </w:rPr>
    </w:lvl>
    <w:lvl w:ilvl="1" w:tplc="4754D8BE">
      <w:numFmt w:val="bullet"/>
      <w:lvlText w:val="・"/>
      <w:lvlJc w:val="left"/>
      <w:pPr>
        <w:ind w:left="399"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C805350"/>
    <w:multiLevelType w:val="hybridMultilevel"/>
    <w:tmpl w:val="09100022"/>
    <w:lvl w:ilvl="0" w:tplc="0354049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2A645A7"/>
    <w:multiLevelType w:val="hybridMultilevel"/>
    <w:tmpl w:val="05D2B9FE"/>
    <w:lvl w:ilvl="0" w:tplc="72803746">
      <w:start w:val="1"/>
      <w:numFmt w:val="decimalEnclosedParen"/>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66A10B9C"/>
    <w:multiLevelType w:val="hybridMultilevel"/>
    <w:tmpl w:val="4C62A16A"/>
    <w:lvl w:ilvl="0" w:tplc="321CA33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3"/>
  </w:num>
  <w:num w:numId="3">
    <w:abstractNumId w:val="22"/>
  </w:num>
  <w:num w:numId="4">
    <w:abstractNumId w:val="4"/>
  </w:num>
  <w:num w:numId="5">
    <w:abstractNumId w:val="19"/>
  </w:num>
  <w:num w:numId="6">
    <w:abstractNumId w:val="26"/>
  </w:num>
  <w:num w:numId="7">
    <w:abstractNumId w:val="23"/>
  </w:num>
  <w:num w:numId="8">
    <w:abstractNumId w:val="10"/>
  </w:num>
  <w:num w:numId="9">
    <w:abstractNumId w:val="24"/>
  </w:num>
  <w:num w:numId="10">
    <w:abstractNumId w:val="2"/>
  </w:num>
  <w:num w:numId="11">
    <w:abstractNumId w:val="9"/>
  </w:num>
  <w:num w:numId="12">
    <w:abstractNumId w:val="20"/>
  </w:num>
  <w:num w:numId="13">
    <w:abstractNumId w:val="17"/>
  </w:num>
  <w:num w:numId="14">
    <w:abstractNumId w:val="11"/>
  </w:num>
  <w:num w:numId="15">
    <w:abstractNumId w:val="15"/>
  </w:num>
  <w:num w:numId="16">
    <w:abstractNumId w:val="0"/>
  </w:num>
  <w:num w:numId="17">
    <w:abstractNumId w:val="1"/>
  </w:num>
  <w:num w:numId="18">
    <w:abstractNumId w:val="14"/>
  </w:num>
  <w:num w:numId="19">
    <w:abstractNumId w:val="18"/>
  </w:num>
  <w:num w:numId="20">
    <w:abstractNumId w:val="7"/>
  </w:num>
  <w:num w:numId="21">
    <w:abstractNumId w:val="25"/>
  </w:num>
  <w:num w:numId="22">
    <w:abstractNumId w:val="5"/>
  </w:num>
  <w:num w:numId="23">
    <w:abstractNumId w:val="13"/>
  </w:num>
  <w:num w:numId="24">
    <w:abstractNumId w:val="6"/>
  </w:num>
  <w:num w:numId="25">
    <w:abstractNumId w:val="21"/>
  </w:num>
  <w:num w:numId="26">
    <w:abstractNumId w:val="1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2794"/>
    <w:rsid w:val="00010939"/>
    <w:rsid w:val="00013C0C"/>
    <w:rsid w:val="00014126"/>
    <w:rsid w:val="00014961"/>
    <w:rsid w:val="000156EF"/>
    <w:rsid w:val="0002465A"/>
    <w:rsid w:val="00024E61"/>
    <w:rsid w:val="00031A86"/>
    <w:rsid w:val="000354D4"/>
    <w:rsid w:val="00045480"/>
    <w:rsid w:val="000524AE"/>
    <w:rsid w:val="00071F5F"/>
    <w:rsid w:val="000724B0"/>
    <w:rsid w:val="0008103A"/>
    <w:rsid w:val="00091162"/>
    <w:rsid w:val="00091587"/>
    <w:rsid w:val="0009658C"/>
    <w:rsid w:val="000967CE"/>
    <w:rsid w:val="000A1890"/>
    <w:rsid w:val="000B0C54"/>
    <w:rsid w:val="000B395F"/>
    <w:rsid w:val="000B669B"/>
    <w:rsid w:val="000B7F10"/>
    <w:rsid w:val="000C0CDB"/>
    <w:rsid w:val="000D1B70"/>
    <w:rsid w:val="000D7707"/>
    <w:rsid w:val="000D7C02"/>
    <w:rsid w:val="000E0375"/>
    <w:rsid w:val="000E1F4D"/>
    <w:rsid w:val="000E4B66"/>
    <w:rsid w:val="000E5470"/>
    <w:rsid w:val="000E6B9D"/>
    <w:rsid w:val="000F7917"/>
    <w:rsid w:val="000F7B2E"/>
    <w:rsid w:val="00100533"/>
    <w:rsid w:val="00100CC5"/>
    <w:rsid w:val="00103546"/>
    <w:rsid w:val="0010677F"/>
    <w:rsid w:val="001112AC"/>
    <w:rsid w:val="00112A5C"/>
    <w:rsid w:val="001218A7"/>
    <w:rsid w:val="00127BB5"/>
    <w:rsid w:val="001300EE"/>
    <w:rsid w:val="00132D6F"/>
    <w:rsid w:val="00134824"/>
    <w:rsid w:val="00135CE9"/>
    <w:rsid w:val="001367C8"/>
    <w:rsid w:val="00137359"/>
    <w:rsid w:val="00145D50"/>
    <w:rsid w:val="00157860"/>
    <w:rsid w:val="00160A29"/>
    <w:rsid w:val="00162CA6"/>
    <w:rsid w:val="00162D2E"/>
    <w:rsid w:val="001761DD"/>
    <w:rsid w:val="001773F9"/>
    <w:rsid w:val="0018261A"/>
    <w:rsid w:val="00184B1B"/>
    <w:rsid w:val="00192419"/>
    <w:rsid w:val="00193569"/>
    <w:rsid w:val="00195DCF"/>
    <w:rsid w:val="001A1A37"/>
    <w:rsid w:val="001A3F5D"/>
    <w:rsid w:val="001A4539"/>
    <w:rsid w:val="001A7A00"/>
    <w:rsid w:val="001B38EB"/>
    <w:rsid w:val="001B6742"/>
    <w:rsid w:val="001B72C5"/>
    <w:rsid w:val="001C6B84"/>
    <w:rsid w:val="001C7249"/>
    <w:rsid w:val="001C7F6C"/>
    <w:rsid w:val="001C7FE4"/>
    <w:rsid w:val="001D2A72"/>
    <w:rsid w:val="001D401B"/>
    <w:rsid w:val="001D44D9"/>
    <w:rsid w:val="001D5135"/>
    <w:rsid w:val="001E22E7"/>
    <w:rsid w:val="001E4774"/>
    <w:rsid w:val="001E4FDA"/>
    <w:rsid w:val="001E5544"/>
    <w:rsid w:val="001F205F"/>
    <w:rsid w:val="001F472F"/>
    <w:rsid w:val="00201A51"/>
    <w:rsid w:val="00201C86"/>
    <w:rsid w:val="002034A6"/>
    <w:rsid w:val="00205C05"/>
    <w:rsid w:val="0021285A"/>
    <w:rsid w:val="00213452"/>
    <w:rsid w:val="0022073E"/>
    <w:rsid w:val="00220AE7"/>
    <w:rsid w:val="00221AA2"/>
    <w:rsid w:val="00224AB0"/>
    <w:rsid w:val="00225A63"/>
    <w:rsid w:val="00225C70"/>
    <w:rsid w:val="00227351"/>
    <w:rsid w:val="00230487"/>
    <w:rsid w:val="00234402"/>
    <w:rsid w:val="00235785"/>
    <w:rsid w:val="00235B86"/>
    <w:rsid w:val="0024006D"/>
    <w:rsid w:val="00241853"/>
    <w:rsid w:val="002439A4"/>
    <w:rsid w:val="002479D4"/>
    <w:rsid w:val="002510DE"/>
    <w:rsid w:val="00257D43"/>
    <w:rsid w:val="00262794"/>
    <w:rsid w:val="00267D3C"/>
    <w:rsid w:val="00271252"/>
    <w:rsid w:val="0027129F"/>
    <w:rsid w:val="00274864"/>
    <w:rsid w:val="00277476"/>
    <w:rsid w:val="00277761"/>
    <w:rsid w:val="00283C00"/>
    <w:rsid w:val="002940AE"/>
    <w:rsid w:val="00295EB2"/>
    <w:rsid w:val="002964F2"/>
    <w:rsid w:val="0029712A"/>
    <w:rsid w:val="002A0AA7"/>
    <w:rsid w:val="002A148E"/>
    <w:rsid w:val="002A5F31"/>
    <w:rsid w:val="002A766F"/>
    <w:rsid w:val="002B0BC8"/>
    <w:rsid w:val="002B2DEC"/>
    <w:rsid w:val="002B3BE1"/>
    <w:rsid w:val="002B690B"/>
    <w:rsid w:val="002C40DD"/>
    <w:rsid w:val="002C423D"/>
    <w:rsid w:val="002D0E3D"/>
    <w:rsid w:val="002D1013"/>
    <w:rsid w:val="002D1E0F"/>
    <w:rsid w:val="002F608A"/>
    <w:rsid w:val="002F62DD"/>
    <w:rsid w:val="002F6E1B"/>
    <w:rsid w:val="00300CD3"/>
    <w:rsid w:val="00301498"/>
    <w:rsid w:val="00301894"/>
    <w:rsid w:val="00301B59"/>
    <w:rsid w:val="003029E3"/>
    <w:rsid w:val="00302D42"/>
    <w:rsid w:val="00302DB0"/>
    <w:rsid w:val="00302EB2"/>
    <w:rsid w:val="0030555A"/>
    <w:rsid w:val="00305D0E"/>
    <w:rsid w:val="00307F1E"/>
    <w:rsid w:val="00310645"/>
    <w:rsid w:val="00311D0A"/>
    <w:rsid w:val="003135F6"/>
    <w:rsid w:val="0031492C"/>
    <w:rsid w:val="00321384"/>
    <w:rsid w:val="00324B67"/>
    <w:rsid w:val="00334F83"/>
    <w:rsid w:val="00336089"/>
    <w:rsid w:val="0033675A"/>
    <w:rsid w:val="00341094"/>
    <w:rsid w:val="003551CD"/>
    <w:rsid w:val="0036174C"/>
    <w:rsid w:val="00364F35"/>
    <w:rsid w:val="00371596"/>
    <w:rsid w:val="003730D3"/>
    <w:rsid w:val="0037367C"/>
    <w:rsid w:val="0037506F"/>
    <w:rsid w:val="00384C02"/>
    <w:rsid w:val="00386133"/>
    <w:rsid w:val="00386350"/>
    <w:rsid w:val="00387D41"/>
    <w:rsid w:val="0039218F"/>
    <w:rsid w:val="0039322E"/>
    <w:rsid w:val="003937DF"/>
    <w:rsid w:val="00393D75"/>
    <w:rsid w:val="003A1FC1"/>
    <w:rsid w:val="003A3356"/>
    <w:rsid w:val="003A3F2F"/>
    <w:rsid w:val="003A62E8"/>
    <w:rsid w:val="003A7C9E"/>
    <w:rsid w:val="003C503E"/>
    <w:rsid w:val="003D1117"/>
    <w:rsid w:val="003D288C"/>
    <w:rsid w:val="003D2C9D"/>
    <w:rsid w:val="003D71A7"/>
    <w:rsid w:val="003D7473"/>
    <w:rsid w:val="003E1EDE"/>
    <w:rsid w:val="003E55A0"/>
    <w:rsid w:val="003F6D73"/>
    <w:rsid w:val="00400648"/>
    <w:rsid w:val="004069E8"/>
    <w:rsid w:val="00407905"/>
    <w:rsid w:val="00414618"/>
    <w:rsid w:val="00416A59"/>
    <w:rsid w:val="004243CF"/>
    <w:rsid w:val="004245A1"/>
    <w:rsid w:val="004276CC"/>
    <w:rsid w:val="00427E0B"/>
    <w:rsid w:val="00430DFB"/>
    <w:rsid w:val="004312EE"/>
    <w:rsid w:val="00436823"/>
    <w:rsid w:val="004368AD"/>
    <w:rsid w:val="00436BBA"/>
    <w:rsid w:val="00440924"/>
    <w:rsid w:val="00441743"/>
    <w:rsid w:val="0044195F"/>
    <w:rsid w:val="00445E74"/>
    <w:rsid w:val="00454AF4"/>
    <w:rsid w:val="004552E5"/>
    <w:rsid w:val="00460710"/>
    <w:rsid w:val="004632FA"/>
    <w:rsid w:val="00465B85"/>
    <w:rsid w:val="00480EB4"/>
    <w:rsid w:val="00481728"/>
    <w:rsid w:val="00483D99"/>
    <w:rsid w:val="00485D10"/>
    <w:rsid w:val="00490D64"/>
    <w:rsid w:val="004930C6"/>
    <w:rsid w:val="004949CC"/>
    <w:rsid w:val="00497ABE"/>
    <w:rsid w:val="004A108D"/>
    <w:rsid w:val="004A1605"/>
    <w:rsid w:val="004A7442"/>
    <w:rsid w:val="004C1B92"/>
    <w:rsid w:val="004C2F46"/>
    <w:rsid w:val="004C3AC4"/>
    <w:rsid w:val="004C5A47"/>
    <w:rsid w:val="004C6D4A"/>
    <w:rsid w:val="004D1BCF"/>
    <w:rsid w:val="004D28A8"/>
    <w:rsid w:val="004D54CC"/>
    <w:rsid w:val="004D70F9"/>
    <w:rsid w:val="004E08FB"/>
    <w:rsid w:val="004E2AE2"/>
    <w:rsid w:val="004F2B87"/>
    <w:rsid w:val="004F33AF"/>
    <w:rsid w:val="004F3627"/>
    <w:rsid w:val="00500AF9"/>
    <w:rsid w:val="00501C2F"/>
    <w:rsid w:val="00502EF2"/>
    <w:rsid w:val="00506224"/>
    <w:rsid w:val="005107C8"/>
    <w:rsid w:val="0051265F"/>
    <w:rsid w:val="005134F0"/>
    <w:rsid w:val="0051706C"/>
    <w:rsid w:val="00523FEF"/>
    <w:rsid w:val="0052580C"/>
    <w:rsid w:val="005261C4"/>
    <w:rsid w:val="00526530"/>
    <w:rsid w:val="0054712D"/>
    <w:rsid w:val="0055302B"/>
    <w:rsid w:val="00565B55"/>
    <w:rsid w:val="00566FDB"/>
    <w:rsid w:val="005701D8"/>
    <w:rsid w:val="00571194"/>
    <w:rsid w:val="00575298"/>
    <w:rsid w:val="005753F4"/>
    <w:rsid w:val="00577DE4"/>
    <w:rsid w:val="005846E8"/>
    <w:rsid w:val="00585D6A"/>
    <w:rsid w:val="00586254"/>
    <w:rsid w:val="005875B4"/>
    <w:rsid w:val="0059472B"/>
    <w:rsid w:val="005955D8"/>
    <w:rsid w:val="00597E7D"/>
    <w:rsid w:val="00597FBA"/>
    <w:rsid w:val="005A2C72"/>
    <w:rsid w:val="005A5169"/>
    <w:rsid w:val="005B0FAD"/>
    <w:rsid w:val="005B185E"/>
    <w:rsid w:val="005B1DEC"/>
    <w:rsid w:val="005B3AD7"/>
    <w:rsid w:val="005B66F8"/>
    <w:rsid w:val="005C0460"/>
    <w:rsid w:val="005C2C84"/>
    <w:rsid w:val="005C32F1"/>
    <w:rsid w:val="005C3C89"/>
    <w:rsid w:val="005D18A7"/>
    <w:rsid w:val="005D41A3"/>
    <w:rsid w:val="005D6EFF"/>
    <w:rsid w:val="005E218B"/>
    <w:rsid w:val="005E2A3A"/>
    <w:rsid w:val="005E3C2A"/>
    <w:rsid w:val="005E535C"/>
    <w:rsid w:val="005E5641"/>
    <w:rsid w:val="005F0B30"/>
    <w:rsid w:val="005F2C9F"/>
    <w:rsid w:val="005F7143"/>
    <w:rsid w:val="005F725B"/>
    <w:rsid w:val="0060300A"/>
    <w:rsid w:val="00606705"/>
    <w:rsid w:val="0061051D"/>
    <w:rsid w:val="006109DB"/>
    <w:rsid w:val="00611B70"/>
    <w:rsid w:val="006134D6"/>
    <w:rsid w:val="00615B26"/>
    <w:rsid w:val="006206CE"/>
    <w:rsid w:val="00624A4E"/>
    <w:rsid w:val="00626AE2"/>
    <w:rsid w:val="0062777A"/>
    <w:rsid w:val="00630EC1"/>
    <w:rsid w:val="00631657"/>
    <w:rsid w:val="00631815"/>
    <w:rsid w:val="00633F4D"/>
    <w:rsid w:val="00634F9A"/>
    <w:rsid w:val="00637161"/>
    <w:rsid w:val="00644AE0"/>
    <w:rsid w:val="00647631"/>
    <w:rsid w:val="00650948"/>
    <w:rsid w:val="0065302E"/>
    <w:rsid w:val="006567B2"/>
    <w:rsid w:val="00656B78"/>
    <w:rsid w:val="00663113"/>
    <w:rsid w:val="006632F1"/>
    <w:rsid w:val="00665F08"/>
    <w:rsid w:val="00675B78"/>
    <w:rsid w:val="00677F18"/>
    <w:rsid w:val="00691728"/>
    <w:rsid w:val="0069555F"/>
    <w:rsid w:val="006971F3"/>
    <w:rsid w:val="006A38B7"/>
    <w:rsid w:val="006A56B4"/>
    <w:rsid w:val="006B15FC"/>
    <w:rsid w:val="006B4E60"/>
    <w:rsid w:val="006B5B51"/>
    <w:rsid w:val="006B6078"/>
    <w:rsid w:val="006B6ED6"/>
    <w:rsid w:val="006C220F"/>
    <w:rsid w:val="006C5797"/>
    <w:rsid w:val="006C7FE8"/>
    <w:rsid w:val="006D38E1"/>
    <w:rsid w:val="006D4F17"/>
    <w:rsid w:val="006D54AE"/>
    <w:rsid w:val="006D5A31"/>
    <w:rsid w:val="006E78E8"/>
    <w:rsid w:val="006F35DF"/>
    <w:rsid w:val="006F4599"/>
    <w:rsid w:val="0070195F"/>
    <w:rsid w:val="00701AD6"/>
    <w:rsid w:val="007035E3"/>
    <w:rsid w:val="00707F22"/>
    <w:rsid w:val="0071748A"/>
    <w:rsid w:val="00717D96"/>
    <w:rsid w:val="00721FCF"/>
    <w:rsid w:val="0072763C"/>
    <w:rsid w:val="00727B59"/>
    <w:rsid w:val="00730C1B"/>
    <w:rsid w:val="00735E63"/>
    <w:rsid w:val="00737FA7"/>
    <w:rsid w:val="0074118C"/>
    <w:rsid w:val="007415F0"/>
    <w:rsid w:val="007520A2"/>
    <w:rsid w:val="007526C5"/>
    <w:rsid w:val="00753E5F"/>
    <w:rsid w:val="007541E8"/>
    <w:rsid w:val="007558C6"/>
    <w:rsid w:val="0075612D"/>
    <w:rsid w:val="007578CC"/>
    <w:rsid w:val="007606A0"/>
    <w:rsid w:val="00760BA4"/>
    <w:rsid w:val="00775038"/>
    <w:rsid w:val="00775D41"/>
    <w:rsid w:val="007765E0"/>
    <w:rsid w:val="00780100"/>
    <w:rsid w:val="00780996"/>
    <w:rsid w:val="00781F22"/>
    <w:rsid w:val="00786F0E"/>
    <w:rsid w:val="007922A7"/>
    <w:rsid w:val="00792B44"/>
    <w:rsid w:val="00794F26"/>
    <w:rsid w:val="00795C88"/>
    <w:rsid w:val="00796024"/>
    <w:rsid w:val="007A179D"/>
    <w:rsid w:val="007A3A3A"/>
    <w:rsid w:val="007A3E54"/>
    <w:rsid w:val="007A47FF"/>
    <w:rsid w:val="007A69E8"/>
    <w:rsid w:val="007B1DB6"/>
    <w:rsid w:val="007B25D0"/>
    <w:rsid w:val="007C63C6"/>
    <w:rsid w:val="007D03C8"/>
    <w:rsid w:val="007D6241"/>
    <w:rsid w:val="007E26B6"/>
    <w:rsid w:val="007E2727"/>
    <w:rsid w:val="007E3121"/>
    <w:rsid w:val="007E71E2"/>
    <w:rsid w:val="007F1208"/>
    <w:rsid w:val="007F4C68"/>
    <w:rsid w:val="007F5A7B"/>
    <w:rsid w:val="007F7499"/>
    <w:rsid w:val="008101A4"/>
    <w:rsid w:val="00811603"/>
    <w:rsid w:val="008139EC"/>
    <w:rsid w:val="008226A2"/>
    <w:rsid w:val="00827C74"/>
    <w:rsid w:val="008328A2"/>
    <w:rsid w:val="008333AC"/>
    <w:rsid w:val="00837A9D"/>
    <w:rsid w:val="00837F54"/>
    <w:rsid w:val="008455F4"/>
    <w:rsid w:val="00845F5A"/>
    <w:rsid w:val="00853545"/>
    <w:rsid w:val="008553DE"/>
    <w:rsid w:val="008563E0"/>
    <w:rsid w:val="00860A09"/>
    <w:rsid w:val="00863EF9"/>
    <w:rsid w:val="00866790"/>
    <w:rsid w:val="0086696C"/>
    <w:rsid w:val="00866CC6"/>
    <w:rsid w:val="008678F7"/>
    <w:rsid w:val="0087170D"/>
    <w:rsid w:val="008741C2"/>
    <w:rsid w:val="00876767"/>
    <w:rsid w:val="00885E3F"/>
    <w:rsid w:val="00885FB9"/>
    <w:rsid w:val="008912ED"/>
    <w:rsid w:val="0089387E"/>
    <w:rsid w:val="00897939"/>
    <w:rsid w:val="008A315D"/>
    <w:rsid w:val="008A5D1C"/>
    <w:rsid w:val="008A63F1"/>
    <w:rsid w:val="008A705D"/>
    <w:rsid w:val="008B091B"/>
    <w:rsid w:val="008B1275"/>
    <w:rsid w:val="008C533F"/>
    <w:rsid w:val="008C6685"/>
    <w:rsid w:val="008D3E85"/>
    <w:rsid w:val="008D5430"/>
    <w:rsid w:val="008D614F"/>
    <w:rsid w:val="008E1182"/>
    <w:rsid w:val="008E222F"/>
    <w:rsid w:val="008E62B7"/>
    <w:rsid w:val="008F317E"/>
    <w:rsid w:val="00917BA3"/>
    <w:rsid w:val="00924CB8"/>
    <w:rsid w:val="00930774"/>
    <w:rsid w:val="009312A1"/>
    <w:rsid w:val="00934D58"/>
    <w:rsid w:val="00935785"/>
    <w:rsid w:val="009470D0"/>
    <w:rsid w:val="00947184"/>
    <w:rsid w:val="00947C4F"/>
    <w:rsid w:val="00953790"/>
    <w:rsid w:val="00957E2A"/>
    <w:rsid w:val="0096491E"/>
    <w:rsid w:val="0096649A"/>
    <w:rsid w:val="00971A46"/>
    <w:rsid w:val="00973A1A"/>
    <w:rsid w:val="009817F2"/>
    <w:rsid w:val="009835B8"/>
    <w:rsid w:val="009870A5"/>
    <w:rsid w:val="009919BC"/>
    <w:rsid w:val="009A288E"/>
    <w:rsid w:val="009B1C3D"/>
    <w:rsid w:val="009B365C"/>
    <w:rsid w:val="009B4DEB"/>
    <w:rsid w:val="009B5AD2"/>
    <w:rsid w:val="009B6D8D"/>
    <w:rsid w:val="009C4289"/>
    <w:rsid w:val="009D31EC"/>
    <w:rsid w:val="009D4B37"/>
    <w:rsid w:val="009D6553"/>
    <w:rsid w:val="009E44DC"/>
    <w:rsid w:val="009E6E57"/>
    <w:rsid w:val="00A07A63"/>
    <w:rsid w:val="00A12A53"/>
    <w:rsid w:val="00A14EC3"/>
    <w:rsid w:val="00A153B8"/>
    <w:rsid w:val="00A163D5"/>
    <w:rsid w:val="00A16862"/>
    <w:rsid w:val="00A16E26"/>
    <w:rsid w:val="00A204E1"/>
    <w:rsid w:val="00A225C1"/>
    <w:rsid w:val="00A25162"/>
    <w:rsid w:val="00A41521"/>
    <w:rsid w:val="00A452A0"/>
    <w:rsid w:val="00A46931"/>
    <w:rsid w:val="00A47ADC"/>
    <w:rsid w:val="00A5374D"/>
    <w:rsid w:val="00A61D94"/>
    <w:rsid w:val="00A653FF"/>
    <w:rsid w:val="00A658A3"/>
    <w:rsid w:val="00A717F1"/>
    <w:rsid w:val="00A811C8"/>
    <w:rsid w:val="00A81BA8"/>
    <w:rsid w:val="00A87AEC"/>
    <w:rsid w:val="00A920A8"/>
    <w:rsid w:val="00A93A0E"/>
    <w:rsid w:val="00A965BA"/>
    <w:rsid w:val="00AA4BF8"/>
    <w:rsid w:val="00AA540D"/>
    <w:rsid w:val="00AB1568"/>
    <w:rsid w:val="00AB2E00"/>
    <w:rsid w:val="00AB4950"/>
    <w:rsid w:val="00AC3438"/>
    <w:rsid w:val="00AC3902"/>
    <w:rsid w:val="00AD123A"/>
    <w:rsid w:val="00AD14D6"/>
    <w:rsid w:val="00AD3212"/>
    <w:rsid w:val="00AD64C2"/>
    <w:rsid w:val="00AD6CC7"/>
    <w:rsid w:val="00AE0DFA"/>
    <w:rsid w:val="00AE2843"/>
    <w:rsid w:val="00AE46F7"/>
    <w:rsid w:val="00AF7084"/>
    <w:rsid w:val="00B00840"/>
    <w:rsid w:val="00B008B1"/>
    <w:rsid w:val="00B05652"/>
    <w:rsid w:val="00B1023E"/>
    <w:rsid w:val="00B131DD"/>
    <w:rsid w:val="00B13220"/>
    <w:rsid w:val="00B20620"/>
    <w:rsid w:val="00B23BA9"/>
    <w:rsid w:val="00B24BA4"/>
    <w:rsid w:val="00B25096"/>
    <w:rsid w:val="00B27B3C"/>
    <w:rsid w:val="00B3243C"/>
    <w:rsid w:val="00B34710"/>
    <w:rsid w:val="00B350E4"/>
    <w:rsid w:val="00B41FB1"/>
    <w:rsid w:val="00B42334"/>
    <w:rsid w:val="00B42CBA"/>
    <w:rsid w:val="00B43DB1"/>
    <w:rsid w:val="00B44397"/>
    <w:rsid w:val="00B44B20"/>
    <w:rsid w:val="00B466D8"/>
    <w:rsid w:val="00B518C9"/>
    <w:rsid w:val="00B52BB6"/>
    <w:rsid w:val="00B61927"/>
    <w:rsid w:val="00B6294D"/>
    <w:rsid w:val="00B66ED2"/>
    <w:rsid w:val="00B7090D"/>
    <w:rsid w:val="00B75528"/>
    <w:rsid w:val="00B8044F"/>
    <w:rsid w:val="00B814A7"/>
    <w:rsid w:val="00B83F1A"/>
    <w:rsid w:val="00B850FE"/>
    <w:rsid w:val="00B854CE"/>
    <w:rsid w:val="00B90CDA"/>
    <w:rsid w:val="00B926D0"/>
    <w:rsid w:val="00B94DEA"/>
    <w:rsid w:val="00B96F61"/>
    <w:rsid w:val="00BA2466"/>
    <w:rsid w:val="00BA4EF9"/>
    <w:rsid w:val="00BB1121"/>
    <w:rsid w:val="00BB3C23"/>
    <w:rsid w:val="00BB4EC0"/>
    <w:rsid w:val="00BB5396"/>
    <w:rsid w:val="00BC1580"/>
    <w:rsid w:val="00BC40F4"/>
    <w:rsid w:val="00BC55F6"/>
    <w:rsid w:val="00BD6470"/>
    <w:rsid w:val="00BD69B1"/>
    <w:rsid w:val="00BD713F"/>
    <w:rsid w:val="00BE1498"/>
    <w:rsid w:val="00BE1991"/>
    <w:rsid w:val="00BE47DD"/>
    <w:rsid w:val="00BE49F0"/>
    <w:rsid w:val="00BE62AE"/>
    <w:rsid w:val="00BF3127"/>
    <w:rsid w:val="00BF3A51"/>
    <w:rsid w:val="00BF432C"/>
    <w:rsid w:val="00C0026F"/>
    <w:rsid w:val="00C02243"/>
    <w:rsid w:val="00C02630"/>
    <w:rsid w:val="00C03B6B"/>
    <w:rsid w:val="00C03CE3"/>
    <w:rsid w:val="00C0740C"/>
    <w:rsid w:val="00C105DB"/>
    <w:rsid w:val="00C1208B"/>
    <w:rsid w:val="00C139F7"/>
    <w:rsid w:val="00C17F2E"/>
    <w:rsid w:val="00C237B2"/>
    <w:rsid w:val="00C24F6D"/>
    <w:rsid w:val="00C33FF4"/>
    <w:rsid w:val="00C35D56"/>
    <w:rsid w:val="00C37416"/>
    <w:rsid w:val="00C43728"/>
    <w:rsid w:val="00C4635D"/>
    <w:rsid w:val="00C51B43"/>
    <w:rsid w:val="00C51EFC"/>
    <w:rsid w:val="00C62A7E"/>
    <w:rsid w:val="00C74A3F"/>
    <w:rsid w:val="00C81CD5"/>
    <w:rsid w:val="00C87770"/>
    <w:rsid w:val="00C96513"/>
    <w:rsid w:val="00C9717B"/>
    <w:rsid w:val="00C97C29"/>
    <w:rsid w:val="00CA70DE"/>
    <w:rsid w:val="00CA7B2E"/>
    <w:rsid w:val="00CB2D93"/>
    <w:rsid w:val="00CB4BC6"/>
    <w:rsid w:val="00CB5D88"/>
    <w:rsid w:val="00CB5DEC"/>
    <w:rsid w:val="00CC03B1"/>
    <w:rsid w:val="00CC19D9"/>
    <w:rsid w:val="00CE1B83"/>
    <w:rsid w:val="00CE2D05"/>
    <w:rsid w:val="00CE323E"/>
    <w:rsid w:val="00CE5ADB"/>
    <w:rsid w:val="00CE6CBD"/>
    <w:rsid w:val="00CE6FF5"/>
    <w:rsid w:val="00CF0218"/>
    <w:rsid w:val="00CF1922"/>
    <w:rsid w:val="00CF2FD9"/>
    <w:rsid w:val="00CF33FF"/>
    <w:rsid w:val="00D0467C"/>
    <w:rsid w:val="00D05026"/>
    <w:rsid w:val="00D07F2D"/>
    <w:rsid w:val="00D1608B"/>
    <w:rsid w:val="00D17A29"/>
    <w:rsid w:val="00D23660"/>
    <w:rsid w:val="00D23886"/>
    <w:rsid w:val="00D26134"/>
    <w:rsid w:val="00D308B1"/>
    <w:rsid w:val="00D3559E"/>
    <w:rsid w:val="00D35914"/>
    <w:rsid w:val="00D37257"/>
    <w:rsid w:val="00D41C37"/>
    <w:rsid w:val="00D4598E"/>
    <w:rsid w:val="00D62464"/>
    <w:rsid w:val="00D726CB"/>
    <w:rsid w:val="00D77C73"/>
    <w:rsid w:val="00D8247A"/>
    <w:rsid w:val="00D84CC8"/>
    <w:rsid w:val="00D85465"/>
    <w:rsid w:val="00D875D3"/>
    <w:rsid w:val="00D926BB"/>
    <w:rsid w:val="00D969CB"/>
    <w:rsid w:val="00DA13D1"/>
    <w:rsid w:val="00DA34D6"/>
    <w:rsid w:val="00DB1858"/>
    <w:rsid w:val="00DB2C55"/>
    <w:rsid w:val="00DB3D1A"/>
    <w:rsid w:val="00DB3EB8"/>
    <w:rsid w:val="00DC2FCD"/>
    <w:rsid w:val="00DC56EA"/>
    <w:rsid w:val="00DC610A"/>
    <w:rsid w:val="00DC79BD"/>
    <w:rsid w:val="00DE27FC"/>
    <w:rsid w:val="00DE626E"/>
    <w:rsid w:val="00DE64EF"/>
    <w:rsid w:val="00DE744C"/>
    <w:rsid w:val="00DF3B21"/>
    <w:rsid w:val="00DF49F3"/>
    <w:rsid w:val="00E05623"/>
    <w:rsid w:val="00E15291"/>
    <w:rsid w:val="00E15E01"/>
    <w:rsid w:val="00E1683E"/>
    <w:rsid w:val="00E2104D"/>
    <w:rsid w:val="00E231D8"/>
    <w:rsid w:val="00E234A7"/>
    <w:rsid w:val="00E331F1"/>
    <w:rsid w:val="00E334B9"/>
    <w:rsid w:val="00E34C87"/>
    <w:rsid w:val="00E37C8F"/>
    <w:rsid w:val="00E46E56"/>
    <w:rsid w:val="00E50B6C"/>
    <w:rsid w:val="00E53596"/>
    <w:rsid w:val="00E53EE3"/>
    <w:rsid w:val="00E563B0"/>
    <w:rsid w:val="00E56A95"/>
    <w:rsid w:val="00E56E54"/>
    <w:rsid w:val="00E600AD"/>
    <w:rsid w:val="00E67370"/>
    <w:rsid w:val="00E7297E"/>
    <w:rsid w:val="00E73DA5"/>
    <w:rsid w:val="00E7647D"/>
    <w:rsid w:val="00E85FFE"/>
    <w:rsid w:val="00E8755E"/>
    <w:rsid w:val="00E87E7A"/>
    <w:rsid w:val="00E90D35"/>
    <w:rsid w:val="00E92928"/>
    <w:rsid w:val="00E96960"/>
    <w:rsid w:val="00EA05FD"/>
    <w:rsid w:val="00EA0C61"/>
    <w:rsid w:val="00EA2B01"/>
    <w:rsid w:val="00EA5C58"/>
    <w:rsid w:val="00EA6869"/>
    <w:rsid w:val="00EA6BCB"/>
    <w:rsid w:val="00EB3DB7"/>
    <w:rsid w:val="00EB45DF"/>
    <w:rsid w:val="00EB4A00"/>
    <w:rsid w:val="00EC5FAE"/>
    <w:rsid w:val="00ED2AB2"/>
    <w:rsid w:val="00ED5214"/>
    <w:rsid w:val="00EE5B63"/>
    <w:rsid w:val="00EE74A1"/>
    <w:rsid w:val="00EE7E25"/>
    <w:rsid w:val="00EF1275"/>
    <w:rsid w:val="00EF68F6"/>
    <w:rsid w:val="00EF69A0"/>
    <w:rsid w:val="00F015CF"/>
    <w:rsid w:val="00F01768"/>
    <w:rsid w:val="00F0238C"/>
    <w:rsid w:val="00F02A3E"/>
    <w:rsid w:val="00F070B8"/>
    <w:rsid w:val="00F0750B"/>
    <w:rsid w:val="00F14B82"/>
    <w:rsid w:val="00F15844"/>
    <w:rsid w:val="00F21C01"/>
    <w:rsid w:val="00F2332E"/>
    <w:rsid w:val="00F24590"/>
    <w:rsid w:val="00F26D98"/>
    <w:rsid w:val="00F3037B"/>
    <w:rsid w:val="00F304BF"/>
    <w:rsid w:val="00F322BB"/>
    <w:rsid w:val="00F33B2B"/>
    <w:rsid w:val="00F36095"/>
    <w:rsid w:val="00F36639"/>
    <w:rsid w:val="00F3765F"/>
    <w:rsid w:val="00F44556"/>
    <w:rsid w:val="00F47B03"/>
    <w:rsid w:val="00F50FC1"/>
    <w:rsid w:val="00F516CE"/>
    <w:rsid w:val="00F538F2"/>
    <w:rsid w:val="00F54048"/>
    <w:rsid w:val="00F65F11"/>
    <w:rsid w:val="00F6686B"/>
    <w:rsid w:val="00F71540"/>
    <w:rsid w:val="00F71E78"/>
    <w:rsid w:val="00F72C7A"/>
    <w:rsid w:val="00F73A1A"/>
    <w:rsid w:val="00F7539D"/>
    <w:rsid w:val="00F76B28"/>
    <w:rsid w:val="00F77F28"/>
    <w:rsid w:val="00F80DBA"/>
    <w:rsid w:val="00F80E7E"/>
    <w:rsid w:val="00F80F97"/>
    <w:rsid w:val="00F81A35"/>
    <w:rsid w:val="00F84E81"/>
    <w:rsid w:val="00F84EEB"/>
    <w:rsid w:val="00F85189"/>
    <w:rsid w:val="00F9128A"/>
    <w:rsid w:val="00F93090"/>
    <w:rsid w:val="00F974C2"/>
    <w:rsid w:val="00FB2609"/>
    <w:rsid w:val="00FC0974"/>
    <w:rsid w:val="00FC5078"/>
    <w:rsid w:val="00FC71A1"/>
    <w:rsid w:val="00FD5C8E"/>
    <w:rsid w:val="00FD6405"/>
    <w:rsid w:val="00FD75B6"/>
    <w:rsid w:val="00FD7E65"/>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6706CF1B"/>
  <w15:docId w15:val="{E27FDB19-8A21-4C29-93FF-AF81DA0A8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969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CC597-EA7D-49F3-B478-CCDDADC1F989}">
  <ds:schemaRefs>
    <ds:schemaRef ds:uri="http://schemas.microsoft.com/sharepoint/v3/contenttype/forms"/>
  </ds:schemaRefs>
</ds:datastoreItem>
</file>

<file path=customXml/itemProps2.xml><?xml version="1.0" encoding="utf-8"?>
<ds:datastoreItem xmlns:ds="http://schemas.openxmlformats.org/officeDocument/2006/customXml" ds:itemID="{09A99616-0433-4D3B-BC70-7C21F1CAC67E}">
  <ds:schemaRef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2A62C685-D43F-4B9D-9C50-893304F4D6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4978083-CD03-420B-8D5E-8F82079BC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7446</Words>
  <Characters>631</Characters>
  <Application>Microsoft Office Word</Application>
  <DocSecurity>0</DocSecurity>
  <Lines>5</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松本　諭史</cp:lastModifiedBy>
  <cp:revision>4</cp:revision>
  <cp:lastPrinted>2019-01-25T05:49:00Z</cp:lastPrinted>
  <dcterms:created xsi:type="dcterms:W3CDTF">2019-03-25T06:48:00Z</dcterms:created>
  <dcterms:modified xsi:type="dcterms:W3CDTF">2019-05-21T08:00:00Z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