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F562E" w14:textId="77777777" w:rsidR="0037367C" w:rsidRPr="00405B7E" w:rsidRDefault="009B365C" w:rsidP="000E2FB1">
      <w:pPr>
        <w:wordWrap w:val="0"/>
        <w:spacing w:line="360" w:lineRule="exact"/>
        <w:ind w:rightChars="100" w:right="210"/>
        <w:jc w:val="right"/>
        <w:rPr>
          <w:rFonts w:ascii="ＭＳ 明朝" w:hAnsi="ＭＳ 明朝"/>
          <w:b/>
          <w:sz w:val="24"/>
        </w:rPr>
      </w:pPr>
      <w:r w:rsidRPr="00405B7E">
        <w:rPr>
          <w:rFonts w:ascii="ＭＳ 明朝" w:hAnsi="ＭＳ 明朝" w:hint="eastAsia"/>
          <w:b/>
          <w:sz w:val="24"/>
        </w:rPr>
        <w:t>校長</w:t>
      </w:r>
      <w:r w:rsidR="000E2FB1" w:rsidRPr="00405B7E">
        <w:rPr>
          <w:rFonts w:ascii="ＭＳ 明朝" w:hAnsi="ＭＳ 明朝" w:hint="eastAsia"/>
          <w:b/>
          <w:sz w:val="24"/>
        </w:rPr>
        <w:t xml:space="preserve">　松村　高志</w:t>
      </w:r>
    </w:p>
    <w:p w14:paraId="1A9F562F" w14:textId="77777777" w:rsidR="00D77C73" w:rsidRPr="00405B7E" w:rsidRDefault="00D77C73" w:rsidP="00BB1121">
      <w:pPr>
        <w:spacing w:line="360" w:lineRule="exact"/>
        <w:ind w:rightChars="-326" w:right="-685"/>
        <w:rPr>
          <w:rFonts w:ascii="ＭＳ ゴシック" w:eastAsia="ＭＳ ゴシック" w:hAnsi="ＭＳ ゴシック"/>
          <w:b/>
          <w:sz w:val="28"/>
          <w:szCs w:val="28"/>
        </w:rPr>
      </w:pPr>
    </w:p>
    <w:p w14:paraId="1A9F5630" w14:textId="5B54F29F" w:rsidR="0037367C" w:rsidRPr="00405B7E" w:rsidRDefault="0037367C" w:rsidP="009B365C">
      <w:pPr>
        <w:spacing w:line="360" w:lineRule="exact"/>
        <w:ind w:rightChars="-326" w:right="-685"/>
        <w:jc w:val="center"/>
        <w:rPr>
          <w:rFonts w:ascii="ＭＳ ゴシック" w:eastAsia="ＭＳ ゴシック" w:hAnsi="ＭＳ ゴシック"/>
          <w:b/>
          <w:sz w:val="32"/>
          <w:szCs w:val="32"/>
        </w:rPr>
      </w:pPr>
      <w:r w:rsidRPr="00405B7E">
        <w:rPr>
          <w:rFonts w:ascii="ＭＳ ゴシック" w:eastAsia="ＭＳ ゴシック" w:hAnsi="ＭＳ ゴシック" w:hint="eastAsia"/>
          <w:b/>
          <w:sz w:val="32"/>
          <w:szCs w:val="32"/>
        </w:rPr>
        <w:t>平成</w:t>
      </w:r>
      <w:r w:rsidR="00B063A9" w:rsidRPr="00405B7E">
        <w:rPr>
          <w:rFonts w:ascii="ＭＳ ゴシック" w:eastAsia="ＭＳ ゴシック" w:hAnsi="ＭＳ ゴシック" w:hint="eastAsia"/>
          <w:b/>
          <w:sz w:val="32"/>
          <w:szCs w:val="32"/>
        </w:rPr>
        <w:t>30</w:t>
      </w:r>
      <w:r w:rsidRPr="00405B7E">
        <w:rPr>
          <w:rFonts w:ascii="ＭＳ ゴシック" w:eastAsia="ＭＳ ゴシック" w:hAnsi="ＭＳ ゴシック" w:hint="eastAsia"/>
          <w:b/>
          <w:sz w:val="32"/>
          <w:szCs w:val="32"/>
        </w:rPr>
        <w:t xml:space="preserve">年度　</w:t>
      </w:r>
      <w:r w:rsidR="009B365C" w:rsidRPr="00405B7E">
        <w:rPr>
          <w:rFonts w:ascii="ＭＳ ゴシック" w:eastAsia="ＭＳ ゴシック" w:hAnsi="ＭＳ ゴシック" w:hint="eastAsia"/>
          <w:b/>
          <w:sz w:val="32"/>
          <w:szCs w:val="32"/>
        </w:rPr>
        <w:t>学校経営</w:t>
      </w:r>
      <w:r w:rsidR="00A920A8" w:rsidRPr="00405B7E">
        <w:rPr>
          <w:rFonts w:ascii="ＭＳ ゴシック" w:eastAsia="ＭＳ ゴシック" w:hAnsi="ＭＳ ゴシック" w:hint="eastAsia"/>
          <w:b/>
          <w:sz w:val="32"/>
          <w:szCs w:val="32"/>
        </w:rPr>
        <w:t>計画及び</w:t>
      </w:r>
      <w:r w:rsidR="00225A63" w:rsidRPr="00405B7E">
        <w:rPr>
          <w:rFonts w:ascii="ＭＳ ゴシック" w:eastAsia="ＭＳ ゴシック" w:hAnsi="ＭＳ ゴシック" w:hint="eastAsia"/>
          <w:b/>
          <w:sz w:val="32"/>
          <w:szCs w:val="32"/>
        </w:rPr>
        <w:t>学校</w:t>
      </w:r>
      <w:r w:rsidR="00A920A8" w:rsidRPr="00405B7E">
        <w:rPr>
          <w:rFonts w:ascii="ＭＳ ゴシック" w:eastAsia="ＭＳ ゴシック" w:hAnsi="ＭＳ ゴシック" w:hint="eastAsia"/>
          <w:b/>
          <w:sz w:val="32"/>
          <w:szCs w:val="32"/>
        </w:rPr>
        <w:t>評価</w:t>
      </w:r>
    </w:p>
    <w:p w14:paraId="1A9F5631" w14:textId="77777777" w:rsidR="00A920A8" w:rsidRPr="00405B7E" w:rsidRDefault="00A920A8" w:rsidP="009B365C">
      <w:pPr>
        <w:spacing w:line="360" w:lineRule="exact"/>
        <w:ind w:rightChars="-326" w:right="-685"/>
        <w:jc w:val="center"/>
        <w:rPr>
          <w:rFonts w:ascii="ＭＳ ゴシック" w:eastAsia="ＭＳ ゴシック" w:hAnsi="ＭＳ ゴシック"/>
          <w:b/>
          <w:sz w:val="32"/>
          <w:szCs w:val="32"/>
        </w:rPr>
      </w:pPr>
    </w:p>
    <w:p w14:paraId="1A9F5632" w14:textId="77777777" w:rsidR="000F7917" w:rsidRPr="00405B7E" w:rsidRDefault="005846E8" w:rsidP="004245A1">
      <w:pPr>
        <w:spacing w:line="300" w:lineRule="exact"/>
        <w:ind w:hanging="187"/>
        <w:jc w:val="left"/>
        <w:rPr>
          <w:rFonts w:ascii="ＭＳ ゴシック" w:eastAsia="ＭＳ ゴシック" w:hAnsi="ＭＳ ゴシック"/>
          <w:szCs w:val="21"/>
        </w:rPr>
      </w:pPr>
      <w:r w:rsidRPr="00405B7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05B7E" w14:paraId="1A9F5638" w14:textId="77777777" w:rsidTr="000354D4">
        <w:trPr>
          <w:jc w:val="center"/>
        </w:trPr>
        <w:tc>
          <w:tcPr>
            <w:tcW w:w="14944" w:type="dxa"/>
            <w:shd w:val="clear" w:color="auto" w:fill="auto"/>
          </w:tcPr>
          <w:p w14:paraId="1A9F5633" w14:textId="77777777" w:rsidR="000E2FB1" w:rsidRPr="00405B7E" w:rsidRDefault="000E2FB1" w:rsidP="000E2FB1">
            <w:pPr>
              <w:ind w:rightChars="100" w:right="210" w:firstLineChars="100" w:firstLine="22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専門性の高い視覚障がい教育を実践する支援学校であるという自覚のもと、これまで培ってきた視覚障がい教育の専門性を維持・継承し、専門教育を実践する。全国の視覚障がい教育のリーダーとしての責任を果たす。</w:t>
            </w:r>
          </w:p>
          <w:p w14:paraId="1A9F5634" w14:textId="77777777" w:rsidR="000E2FB1" w:rsidRPr="00405B7E" w:rsidRDefault="000E2FB1" w:rsidP="000E2FB1">
            <w:pPr>
              <w:ind w:rightChars="100" w:right="210" w:firstLineChars="100" w:firstLine="220"/>
              <w:rPr>
                <w:rFonts w:ascii="ＭＳ ゴシック" w:eastAsia="ＭＳ ゴシック" w:hAnsi="ＭＳ ゴシック"/>
                <w:bCs/>
                <w:sz w:val="22"/>
                <w:szCs w:val="22"/>
              </w:rPr>
            </w:pPr>
            <w:r w:rsidRPr="00405B7E">
              <w:rPr>
                <w:rFonts w:ascii="ＭＳ ゴシック" w:eastAsia="ＭＳ ゴシック" w:hAnsi="ＭＳ ゴシック" w:hint="eastAsia"/>
                <w:sz w:val="22"/>
                <w:szCs w:val="22"/>
              </w:rPr>
              <w:t>１．</w:t>
            </w:r>
            <w:r w:rsidRPr="00405B7E">
              <w:rPr>
                <w:rFonts w:ascii="ＭＳ ゴシック" w:eastAsia="ＭＳ ゴシック" w:hAnsi="ＭＳ ゴシック" w:hint="eastAsia"/>
                <w:bCs/>
                <w:sz w:val="22"/>
                <w:szCs w:val="22"/>
              </w:rPr>
              <w:t>幼児・児童・生徒の一人ひとりを大切にした安全で安心な学校</w:t>
            </w:r>
          </w:p>
          <w:p w14:paraId="1A9F5635" w14:textId="77777777" w:rsidR="000E2FB1" w:rsidRPr="00405B7E" w:rsidRDefault="000E2FB1" w:rsidP="000E2FB1">
            <w:pPr>
              <w:ind w:firstLineChars="100" w:firstLine="220"/>
              <w:rPr>
                <w:rFonts w:ascii="ＭＳ ゴシック" w:eastAsia="ＭＳ ゴシック" w:hAnsi="ＭＳ ゴシック"/>
                <w:bCs/>
                <w:sz w:val="22"/>
                <w:szCs w:val="22"/>
              </w:rPr>
            </w:pPr>
            <w:r w:rsidRPr="00405B7E">
              <w:rPr>
                <w:rFonts w:ascii="ＭＳ ゴシック" w:eastAsia="ＭＳ ゴシック" w:hAnsi="ＭＳ ゴシック" w:hint="eastAsia"/>
                <w:bCs/>
                <w:sz w:val="22"/>
                <w:szCs w:val="22"/>
              </w:rPr>
              <w:t>２．府内における視覚障がい教育のセンター的機能を果たす学校</w:t>
            </w:r>
          </w:p>
          <w:p w14:paraId="1A9F5636" w14:textId="77777777" w:rsidR="000E2FB1" w:rsidRPr="00405B7E" w:rsidRDefault="000E2FB1" w:rsidP="000E2FB1">
            <w:pPr>
              <w:spacing w:line="360" w:lineRule="exact"/>
              <w:ind w:firstLineChars="100" w:firstLine="220"/>
              <w:rPr>
                <w:rFonts w:ascii="ＭＳ ゴシック" w:eastAsia="ＭＳ ゴシック" w:hAnsi="ＭＳ ゴシック"/>
                <w:bCs/>
                <w:sz w:val="22"/>
                <w:szCs w:val="22"/>
              </w:rPr>
            </w:pPr>
            <w:r w:rsidRPr="00405B7E">
              <w:rPr>
                <w:rFonts w:ascii="ＭＳ ゴシック" w:eastAsia="ＭＳ ゴシック" w:hAnsi="ＭＳ ゴシック" w:hint="eastAsia"/>
                <w:bCs/>
                <w:sz w:val="22"/>
                <w:szCs w:val="22"/>
              </w:rPr>
              <w:t>３．教職員が教育者としての高いプロ意識をもった学校</w:t>
            </w:r>
          </w:p>
          <w:p w14:paraId="1A9F5637" w14:textId="77777777" w:rsidR="00201A51" w:rsidRPr="00405B7E" w:rsidRDefault="000E2FB1" w:rsidP="00AA01D5">
            <w:pPr>
              <w:spacing w:line="360" w:lineRule="exact"/>
              <w:ind w:firstLineChars="100" w:firstLine="220"/>
              <w:rPr>
                <w:rFonts w:ascii="ＭＳ ゴシック" w:eastAsia="ＭＳ ゴシック" w:hAnsi="ＭＳ ゴシック"/>
                <w:szCs w:val="21"/>
              </w:rPr>
            </w:pPr>
            <w:r w:rsidRPr="00405B7E">
              <w:rPr>
                <w:rFonts w:ascii="ＭＳ ゴシック" w:eastAsia="ＭＳ ゴシック" w:hAnsi="ＭＳ ゴシック" w:hint="eastAsia"/>
                <w:bCs/>
                <w:sz w:val="22"/>
                <w:szCs w:val="22"/>
              </w:rPr>
              <w:t>４．社会の変化に柔軟に対応し、職業自立を果たし社会に貢献する人材を育成する学校</w:t>
            </w:r>
          </w:p>
        </w:tc>
      </w:tr>
    </w:tbl>
    <w:p w14:paraId="1A9F5639" w14:textId="77777777" w:rsidR="00324B67" w:rsidRPr="00405B7E" w:rsidRDefault="00324B67" w:rsidP="004245A1">
      <w:pPr>
        <w:spacing w:line="300" w:lineRule="exact"/>
        <w:ind w:hanging="187"/>
        <w:jc w:val="left"/>
        <w:rPr>
          <w:rFonts w:ascii="ＭＳ ゴシック" w:eastAsia="ＭＳ ゴシック" w:hAnsi="ＭＳ ゴシック"/>
          <w:szCs w:val="21"/>
        </w:rPr>
      </w:pPr>
    </w:p>
    <w:p w14:paraId="1A9F563A" w14:textId="77777777" w:rsidR="009B365C" w:rsidRPr="00405B7E" w:rsidRDefault="009B365C" w:rsidP="004245A1">
      <w:pPr>
        <w:spacing w:line="300" w:lineRule="exact"/>
        <w:ind w:hanging="187"/>
        <w:jc w:val="left"/>
        <w:rPr>
          <w:rFonts w:ascii="ＭＳ ゴシック" w:eastAsia="ＭＳ ゴシック" w:hAnsi="ＭＳ ゴシック"/>
          <w:szCs w:val="21"/>
        </w:rPr>
      </w:pPr>
      <w:r w:rsidRPr="00405B7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05B7E" w14:paraId="1A9F5658" w14:textId="77777777" w:rsidTr="000354D4">
        <w:trPr>
          <w:jc w:val="center"/>
        </w:trPr>
        <w:tc>
          <w:tcPr>
            <w:tcW w:w="14944" w:type="dxa"/>
            <w:shd w:val="clear" w:color="auto" w:fill="auto"/>
          </w:tcPr>
          <w:p w14:paraId="1A9F563B" w14:textId="77777777" w:rsidR="000E2FB1" w:rsidRPr="00405B7E" w:rsidRDefault="000E2FB1" w:rsidP="000E2FB1">
            <w:pPr>
              <w:ind w:rightChars="100" w:right="210"/>
              <w:rPr>
                <w:rFonts w:ascii="ＭＳ ゴシック" w:eastAsia="ＭＳ ゴシック" w:hAnsi="ＭＳ ゴシック"/>
                <w:sz w:val="22"/>
                <w:szCs w:val="22"/>
              </w:rPr>
            </w:pPr>
            <w:r w:rsidRPr="00405B7E">
              <w:rPr>
                <w:rFonts w:ascii="ＭＳ ゴシック" w:eastAsia="ＭＳ ゴシック" w:hAnsi="ＭＳ ゴシック" w:hint="eastAsia"/>
                <w:bCs/>
                <w:sz w:val="22"/>
                <w:szCs w:val="22"/>
              </w:rPr>
              <w:t>１．幼児・児童・生徒の一人ひとりを大切にし</w:t>
            </w:r>
            <w:r w:rsidRPr="00405B7E">
              <w:rPr>
                <w:rFonts w:ascii="ＭＳ ゴシック" w:eastAsia="ＭＳ ゴシック" w:hAnsi="ＭＳ ゴシック" w:hint="eastAsia"/>
                <w:bCs/>
                <w:color w:val="984806"/>
                <w:sz w:val="22"/>
                <w:szCs w:val="22"/>
              </w:rPr>
              <w:t>、</w:t>
            </w:r>
            <w:r w:rsidRPr="00405B7E">
              <w:rPr>
                <w:rFonts w:ascii="ＭＳ ゴシック" w:eastAsia="ＭＳ ゴシック" w:hAnsi="ＭＳ ゴシック" w:hint="eastAsia"/>
                <w:bCs/>
                <w:sz w:val="22"/>
                <w:szCs w:val="22"/>
              </w:rPr>
              <w:t>安全で安心な学校生活が送れる教育を推進する。</w:t>
            </w:r>
          </w:p>
          <w:p w14:paraId="1A9F563C" w14:textId="77777777" w:rsidR="000E2FB1" w:rsidRPr="00405B7E" w:rsidRDefault="000E2FB1" w:rsidP="000E2FB1">
            <w:pPr>
              <w:ind w:left="330" w:rightChars="100" w:right="210" w:hangingChars="150" w:hanging="33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(1)文部科学省や大阪府教育委員会等の関係事業で整備されたＩＣＴ環境の充実を図り、ＩＣＴ機器を活用した視覚障がい教育を学校全体で積極的に進め、その成果を引き続き全国へ発信する。</w:t>
            </w:r>
          </w:p>
          <w:p w14:paraId="1A9F563D" w14:textId="77777777" w:rsidR="000E2FB1" w:rsidRPr="00405B7E" w:rsidRDefault="000E2FB1" w:rsidP="000E2FB1">
            <w:pPr>
              <w:ind w:left="330" w:rightChars="100" w:right="210" w:hangingChars="150" w:hanging="33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(2)視覚障がいに配慮した</w:t>
            </w:r>
            <w:r w:rsidRPr="00405B7E">
              <w:rPr>
                <w:rFonts w:ascii="ＭＳ ゴシック" w:eastAsia="ＭＳ ゴシック" w:hAnsi="ＭＳ ゴシック" w:hint="eastAsia"/>
                <w:bCs/>
                <w:sz w:val="22"/>
                <w:szCs w:val="22"/>
              </w:rPr>
              <w:t>教育課程を</w:t>
            </w:r>
            <w:r w:rsidRPr="00405B7E">
              <w:rPr>
                <w:rFonts w:ascii="ＭＳ ゴシック" w:eastAsia="ＭＳ ゴシック" w:hAnsi="ＭＳ ゴシック" w:hint="eastAsia"/>
                <w:sz w:val="22"/>
                <w:szCs w:val="22"/>
              </w:rPr>
              <w:t>編成する。</w:t>
            </w:r>
            <w:r w:rsidR="005A18FA" w:rsidRPr="00405B7E">
              <w:rPr>
                <w:rFonts w:ascii="ＭＳ ゴシック" w:eastAsia="ＭＳ ゴシック" w:hAnsi="ＭＳ ゴシック" w:hint="eastAsia"/>
                <w:sz w:val="22"/>
                <w:szCs w:val="22"/>
              </w:rPr>
              <w:t>幼稚部は</w:t>
            </w:r>
            <w:r w:rsidRPr="00405B7E">
              <w:rPr>
                <w:rFonts w:ascii="ＭＳ ゴシック" w:eastAsia="ＭＳ ゴシック" w:hAnsi="ＭＳ ゴシック" w:hint="eastAsia"/>
                <w:sz w:val="22"/>
                <w:szCs w:val="22"/>
              </w:rPr>
              <w:t>平成</w:t>
            </w:r>
            <w:r w:rsidR="00D5542C" w:rsidRPr="00405B7E">
              <w:rPr>
                <w:rFonts w:ascii="ＭＳ ゴシック" w:eastAsia="ＭＳ ゴシック" w:hAnsi="ＭＳ ゴシック" w:hint="eastAsia"/>
                <w:sz w:val="22"/>
                <w:szCs w:val="22"/>
              </w:rPr>
              <w:t>30</w:t>
            </w:r>
            <w:r w:rsidRPr="00405B7E">
              <w:rPr>
                <w:rFonts w:ascii="ＭＳ ゴシック" w:eastAsia="ＭＳ ゴシック" w:hAnsi="ＭＳ ゴシック" w:hint="eastAsia"/>
                <w:sz w:val="22"/>
                <w:szCs w:val="22"/>
              </w:rPr>
              <w:t>年度</w:t>
            </w:r>
            <w:r w:rsidR="005A18FA" w:rsidRPr="00405B7E">
              <w:rPr>
                <w:rFonts w:ascii="ＭＳ ゴシック" w:eastAsia="ＭＳ ゴシック" w:hAnsi="ＭＳ ゴシック" w:hint="eastAsia"/>
                <w:sz w:val="22"/>
                <w:szCs w:val="22"/>
              </w:rPr>
              <w:t>から新</w:t>
            </w:r>
            <w:r w:rsidR="00AA01D5" w:rsidRPr="00405B7E">
              <w:rPr>
                <w:rFonts w:ascii="ＭＳ ゴシック" w:eastAsia="ＭＳ ゴシック" w:hAnsi="ＭＳ ゴシック" w:hint="eastAsia"/>
                <w:sz w:val="22"/>
                <w:szCs w:val="22"/>
              </w:rPr>
              <w:t>教育要領</w:t>
            </w:r>
            <w:r w:rsidR="005A18FA" w:rsidRPr="00405B7E">
              <w:rPr>
                <w:rFonts w:ascii="ＭＳ ゴシック" w:eastAsia="ＭＳ ゴシック" w:hAnsi="ＭＳ ゴシック" w:hint="eastAsia"/>
                <w:sz w:val="22"/>
                <w:szCs w:val="22"/>
              </w:rPr>
              <w:t>に基づいた教育を行う。小学部から高等部専攻科については平成32年度からの</w:t>
            </w:r>
            <w:r w:rsidR="00D5542C" w:rsidRPr="00405B7E">
              <w:rPr>
                <w:rFonts w:ascii="ＭＳ ゴシック" w:eastAsia="ＭＳ ゴシック" w:hAnsi="ＭＳ ゴシック" w:hint="eastAsia"/>
                <w:sz w:val="22"/>
                <w:szCs w:val="22"/>
              </w:rPr>
              <w:t>新学習指導要領</w:t>
            </w:r>
            <w:r w:rsidR="005A18FA" w:rsidRPr="00405B7E">
              <w:rPr>
                <w:rFonts w:ascii="ＭＳ ゴシック" w:eastAsia="ＭＳ ゴシック" w:hAnsi="ＭＳ ゴシック" w:hint="eastAsia"/>
                <w:sz w:val="22"/>
                <w:szCs w:val="22"/>
              </w:rPr>
              <w:t>に基づく教育を実施するため、</w:t>
            </w:r>
            <w:r w:rsidR="00D5542C" w:rsidRPr="00405B7E">
              <w:rPr>
                <w:rFonts w:ascii="ＭＳ ゴシック" w:eastAsia="ＭＳ ゴシック" w:hAnsi="ＭＳ ゴシック" w:hint="eastAsia"/>
                <w:sz w:val="22"/>
                <w:szCs w:val="22"/>
              </w:rPr>
              <w:t>校内研修を充実させ</w:t>
            </w:r>
            <w:r w:rsidRPr="00405B7E">
              <w:rPr>
                <w:rFonts w:ascii="ＭＳ ゴシック" w:eastAsia="ＭＳ ゴシック" w:hAnsi="ＭＳ ゴシック" w:hint="eastAsia"/>
                <w:sz w:val="22"/>
                <w:szCs w:val="22"/>
              </w:rPr>
              <w:t>「主体的・対話的で深い学び」の実現</w:t>
            </w:r>
            <w:r w:rsidR="005A18FA" w:rsidRPr="00405B7E">
              <w:rPr>
                <w:rFonts w:ascii="ＭＳ ゴシック" w:eastAsia="ＭＳ ゴシック" w:hAnsi="ＭＳ ゴシック" w:hint="eastAsia"/>
                <w:sz w:val="22"/>
                <w:szCs w:val="22"/>
              </w:rPr>
              <w:t>と</w:t>
            </w:r>
            <w:r w:rsidRPr="00405B7E">
              <w:rPr>
                <w:rFonts w:ascii="ＭＳ ゴシック" w:eastAsia="ＭＳ ゴシック" w:hAnsi="ＭＳ ゴシック" w:hint="eastAsia"/>
                <w:sz w:val="22"/>
                <w:szCs w:val="22"/>
              </w:rPr>
              <w:t>小学部から高等部まで一貫性のある視覚障がい教育の指導</w:t>
            </w:r>
            <w:r w:rsidR="005A18FA" w:rsidRPr="00405B7E">
              <w:rPr>
                <w:rFonts w:ascii="ＭＳ ゴシック" w:eastAsia="ＭＳ ゴシック" w:hAnsi="ＭＳ ゴシック" w:hint="eastAsia"/>
                <w:sz w:val="22"/>
                <w:szCs w:val="22"/>
              </w:rPr>
              <w:t>ができるよう準備を進める。</w:t>
            </w:r>
          </w:p>
          <w:p w14:paraId="1A9F563E" w14:textId="77777777" w:rsidR="000E2FB1" w:rsidRPr="00405B7E" w:rsidRDefault="000E2FB1" w:rsidP="000E2FB1">
            <w:pPr>
              <w:ind w:left="330" w:rightChars="100" w:right="210" w:hangingChars="150" w:hanging="33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(3)幼・小・中・高の一貫したキャリア教育を推進する。医療、保健、福祉、労働等関係機関との連携を密にし、視覚障がいのある生徒の進路開拓・職域開拓のための啓発活動の充実を図る。特に、重複障がいのある生徒の進路開拓に重点を置き、一人ひとりに応じた実習先・進路先の開拓と進路の実現をめざす。</w:t>
            </w:r>
          </w:p>
          <w:p w14:paraId="1A9F563F" w14:textId="77777777" w:rsidR="000E2FB1" w:rsidRPr="00405B7E" w:rsidRDefault="000E2FB1" w:rsidP="000E2FB1">
            <w:pPr>
              <w:ind w:left="330" w:rightChars="100" w:right="210" w:hangingChars="150" w:hanging="33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(4)幼児・児童・生徒の人権に配慮した教育の徹底に努める。体罰は幼児・児童・生徒に対する人権侵害として決して許されない行為として教職員に徹底する。いじめもまた重大な人権侵害事象であることを踏まえ、未然防止、早期発見・早期解決に取り組む。個人情報保護の取扱いについて徹底するとともに、保護者・保証人に対しても啓発を行う。</w:t>
            </w:r>
          </w:p>
          <w:p w14:paraId="1A9F5640" w14:textId="77777777" w:rsidR="000E2FB1" w:rsidRPr="00405B7E" w:rsidRDefault="000E2FB1" w:rsidP="000E2FB1">
            <w:pPr>
              <w:ind w:left="330" w:rightChars="100" w:right="210" w:hangingChars="150" w:hanging="33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(5)健康面において、特別な配慮を要する幼児・児童・生徒に対する検討委員会を継続する。食物アレルギーについても平成29年12月に作成したマニュアルを元に対応していく。</w:t>
            </w:r>
          </w:p>
          <w:p w14:paraId="1A9F5641" w14:textId="77777777" w:rsidR="000E2FB1" w:rsidRPr="00405B7E" w:rsidRDefault="000E2FB1" w:rsidP="000E2FB1">
            <w:pPr>
              <w:ind w:left="330" w:rightChars="100" w:right="210" w:hangingChars="150" w:hanging="330"/>
              <w:rPr>
                <w:rFonts w:ascii="ＭＳ ゴシック" w:eastAsia="ＭＳ ゴシック" w:hAnsi="ＭＳ ゴシック"/>
                <w:color w:val="984806"/>
                <w:sz w:val="22"/>
                <w:szCs w:val="22"/>
                <w:u w:val="double"/>
              </w:rPr>
            </w:pPr>
            <w:r w:rsidRPr="00405B7E">
              <w:rPr>
                <w:rFonts w:ascii="ＭＳ ゴシック" w:eastAsia="ＭＳ ゴシック" w:hAnsi="ＭＳ ゴシック" w:hint="eastAsia"/>
                <w:sz w:val="22"/>
                <w:szCs w:val="22"/>
                <w:u w:color="FF0000"/>
              </w:rPr>
              <w:t>(6)保護者・保証人に対して情報提供を積極的に行うとともに、学校教育自己診断・授業アンケート・学校運営への意見書などを通して保護者・保証人からの情報収集に努め、学校との信頼関係を一層強くする。</w:t>
            </w:r>
          </w:p>
          <w:p w14:paraId="1A9F5642" w14:textId="77777777" w:rsidR="000E2FB1" w:rsidRPr="00405B7E" w:rsidRDefault="000E2FB1" w:rsidP="000E2FB1">
            <w:pPr>
              <w:ind w:left="330" w:rightChars="100" w:right="210" w:hangingChars="150" w:hanging="33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(7)自然災害から幼児・児童・生徒の命を守るために、防災教育の充実を図り、災害に備え情報発信を含めた危機管理体制の確立を図り、地域との連携を一層図る。</w:t>
            </w:r>
          </w:p>
          <w:p w14:paraId="1A9F5643" w14:textId="77777777" w:rsidR="000E2FB1" w:rsidRPr="00405B7E" w:rsidRDefault="000E2FB1" w:rsidP="000E2FB1">
            <w:pPr>
              <w:ind w:rightChars="100" w:right="21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(8)新校舎を安全に安心して活用するため、定期的に点検を実施する。</w:t>
            </w:r>
          </w:p>
          <w:p w14:paraId="1A9F5644" w14:textId="77777777" w:rsidR="000E2FB1" w:rsidRPr="00405B7E" w:rsidRDefault="000E2FB1" w:rsidP="000E2FB1">
            <w:pPr>
              <w:ind w:rightChars="100" w:right="210" w:firstLineChars="100" w:firstLine="220"/>
              <w:rPr>
                <w:rFonts w:ascii="ＭＳ ゴシック" w:eastAsia="ＭＳ ゴシック" w:hAnsi="ＭＳ ゴシック"/>
                <w:sz w:val="22"/>
                <w:szCs w:val="22"/>
              </w:rPr>
            </w:pPr>
          </w:p>
          <w:p w14:paraId="1A9F5645" w14:textId="77777777" w:rsidR="000E2FB1" w:rsidRPr="00405B7E" w:rsidRDefault="000E2FB1" w:rsidP="000E2FB1">
            <w:pPr>
              <w:ind w:rightChars="100" w:right="210"/>
              <w:rPr>
                <w:rFonts w:ascii="ＭＳ ゴシック" w:eastAsia="ＭＳ ゴシック" w:hAnsi="ＭＳ ゴシック"/>
                <w:sz w:val="22"/>
                <w:szCs w:val="22"/>
              </w:rPr>
            </w:pPr>
            <w:r w:rsidRPr="00405B7E">
              <w:rPr>
                <w:rFonts w:ascii="ＭＳ ゴシック" w:eastAsia="ＭＳ ゴシック" w:hAnsi="ＭＳ ゴシック" w:hint="eastAsia"/>
                <w:bCs/>
                <w:sz w:val="22"/>
                <w:szCs w:val="22"/>
              </w:rPr>
              <w:t>２．視覚障がい教育のセンター的機能を充実させる</w:t>
            </w:r>
            <w:r w:rsidR="00613A21" w:rsidRPr="00405B7E">
              <w:rPr>
                <w:rFonts w:ascii="ＭＳ ゴシック" w:eastAsia="ＭＳ ゴシック" w:hAnsi="ＭＳ ゴシック" w:hint="eastAsia"/>
                <w:bCs/>
                <w:sz w:val="22"/>
                <w:szCs w:val="22"/>
              </w:rPr>
              <w:t>。</w:t>
            </w:r>
          </w:p>
          <w:p w14:paraId="1A9F5646" w14:textId="77777777" w:rsidR="000E2FB1" w:rsidRPr="00405B7E" w:rsidRDefault="000E2FB1" w:rsidP="000E2FB1">
            <w:pPr>
              <w:ind w:rightChars="100" w:right="21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(1)インクルーシブ教育システム構築の理念のもと、連続性のある学びの場の確保のため支援体制の充実を図る。</w:t>
            </w:r>
          </w:p>
          <w:p w14:paraId="1A9F5647" w14:textId="77777777" w:rsidR="000E2FB1" w:rsidRPr="00405B7E" w:rsidRDefault="000E2FB1" w:rsidP="000E2FB1">
            <w:pPr>
              <w:ind w:rightChars="100" w:right="210" w:firstLineChars="100" w:firstLine="22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・府内の２校の視覚支援学校が協力し、府内の支援体制について情報共有するなど、大阪の視覚障がい教育の充実を図る。</w:t>
            </w:r>
          </w:p>
          <w:p w14:paraId="1A9F5648" w14:textId="77777777" w:rsidR="000E2FB1" w:rsidRPr="00405B7E" w:rsidRDefault="000E2FB1" w:rsidP="000E2FB1">
            <w:pPr>
              <w:ind w:rightChars="100" w:right="210" w:firstLineChars="100" w:firstLine="22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・平成30年度日本弱視教育研究会・大阪大会を成功させるため、大阪北視覚支援学校との連携を密にする。</w:t>
            </w:r>
          </w:p>
          <w:p w14:paraId="1A9F5649" w14:textId="77777777" w:rsidR="000E2FB1" w:rsidRPr="00405B7E" w:rsidRDefault="000E2FB1" w:rsidP="000E2FB1">
            <w:pPr>
              <w:ind w:rightChars="100" w:right="210" w:firstLineChars="100" w:firstLine="22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・地域支援のチーム実施を定着させるとともに、支援の場として本校を使用するなど支援のあり方を工夫する。</w:t>
            </w:r>
          </w:p>
          <w:p w14:paraId="1A9F564A" w14:textId="77777777" w:rsidR="000E2FB1" w:rsidRPr="00405B7E" w:rsidRDefault="000E2FB1" w:rsidP="000E2FB1">
            <w:pPr>
              <w:ind w:rightChars="100" w:right="21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(2)障がい者理解の啓発活動を推進する。</w:t>
            </w:r>
          </w:p>
          <w:p w14:paraId="1A9F564B" w14:textId="77777777" w:rsidR="000E2FB1" w:rsidRPr="00405B7E" w:rsidRDefault="000E2FB1" w:rsidP="005A18FA">
            <w:pPr>
              <w:ind w:leftChars="100" w:left="430" w:rightChars="100" w:right="210" w:hangingChars="100" w:hanging="22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・本校および視覚障がいや視覚障がいのある方の理解啓発を進めるため、ＮＰＯの支援を受けた音楽活動</w:t>
            </w:r>
            <w:r w:rsidR="00D21EC9" w:rsidRPr="00405B7E">
              <w:rPr>
                <w:rFonts w:ascii="ＭＳ ゴシック" w:eastAsia="ＭＳ ゴシック" w:hAnsi="ＭＳ ゴシック" w:hint="eastAsia"/>
                <w:sz w:val="22"/>
                <w:szCs w:val="22"/>
              </w:rPr>
              <w:t>を行うとともに</w:t>
            </w:r>
            <w:r w:rsidRPr="00405B7E">
              <w:rPr>
                <w:rFonts w:ascii="ＭＳ ゴシック" w:eastAsia="ＭＳ ゴシック" w:hAnsi="ＭＳ ゴシック" w:hint="eastAsia"/>
                <w:sz w:val="22"/>
                <w:szCs w:val="22"/>
              </w:rPr>
              <w:t>、幼稚部</w:t>
            </w:r>
            <w:r w:rsidR="00D21EC9" w:rsidRPr="00405B7E">
              <w:rPr>
                <w:rFonts w:ascii="ＭＳ ゴシック" w:eastAsia="ＭＳ ゴシック" w:hAnsi="ＭＳ ゴシック" w:hint="eastAsia"/>
                <w:sz w:val="22"/>
                <w:szCs w:val="22"/>
              </w:rPr>
              <w:t>から高等部</w:t>
            </w:r>
            <w:r w:rsidRPr="00405B7E">
              <w:rPr>
                <w:rFonts w:ascii="ＭＳ ゴシック" w:eastAsia="ＭＳ ゴシック" w:hAnsi="ＭＳ ゴシック" w:hint="eastAsia"/>
                <w:sz w:val="22"/>
                <w:szCs w:val="22"/>
              </w:rPr>
              <w:t>専攻科</w:t>
            </w:r>
            <w:r w:rsidR="00D21EC9" w:rsidRPr="00405B7E">
              <w:rPr>
                <w:rFonts w:ascii="ＭＳ ゴシック" w:eastAsia="ＭＳ ゴシック" w:hAnsi="ＭＳ ゴシック" w:hint="eastAsia"/>
                <w:sz w:val="22"/>
                <w:szCs w:val="22"/>
              </w:rPr>
              <w:t>まで本校の教育内容等を周知のため</w:t>
            </w:r>
            <w:r w:rsidRPr="00405B7E">
              <w:rPr>
                <w:rFonts w:ascii="ＭＳ ゴシック" w:eastAsia="ＭＳ ゴシック" w:hAnsi="ＭＳ ゴシック" w:hint="eastAsia"/>
                <w:sz w:val="22"/>
                <w:szCs w:val="22"/>
              </w:rPr>
              <w:t>地域での理解啓発活動等を</w:t>
            </w:r>
            <w:r w:rsidR="005A18FA" w:rsidRPr="00405B7E">
              <w:rPr>
                <w:rFonts w:ascii="ＭＳ ゴシック" w:eastAsia="ＭＳ ゴシック" w:hAnsi="ＭＳ ゴシック" w:hint="eastAsia"/>
                <w:sz w:val="22"/>
                <w:szCs w:val="22"/>
              </w:rPr>
              <w:t>より活発に</w:t>
            </w:r>
            <w:r w:rsidRPr="00405B7E">
              <w:rPr>
                <w:rFonts w:ascii="ＭＳ ゴシック" w:eastAsia="ＭＳ ゴシック" w:hAnsi="ＭＳ ゴシック" w:hint="eastAsia"/>
                <w:sz w:val="22"/>
                <w:szCs w:val="22"/>
              </w:rPr>
              <w:t>行う。</w:t>
            </w:r>
          </w:p>
          <w:p w14:paraId="1A9F564C" w14:textId="77777777" w:rsidR="000E2FB1" w:rsidRPr="00405B7E" w:rsidRDefault="000E2FB1" w:rsidP="000E2FB1">
            <w:pPr>
              <w:ind w:rightChars="100" w:right="210" w:firstLineChars="100" w:firstLine="22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・地域の保健・医療・福祉・労働などの関係機関と連携し、早期からの視覚障がい教育の理解推進とキャリア教育の充実を図る。</w:t>
            </w:r>
          </w:p>
          <w:p w14:paraId="1A9F564D" w14:textId="77777777" w:rsidR="000E2FB1" w:rsidRPr="00405B7E" w:rsidRDefault="000E2FB1" w:rsidP="000E2FB1">
            <w:pPr>
              <w:ind w:rightChars="100" w:right="210" w:firstLineChars="100" w:firstLine="22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・視覚支援学校の歴史的資料を整</w:t>
            </w:r>
            <w:r w:rsidR="005A18FA" w:rsidRPr="00405B7E">
              <w:rPr>
                <w:rFonts w:ascii="ＭＳ ゴシック" w:eastAsia="ＭＳ ゴシック" w:hAnsi="ＭＳ ゴシック" w:hint="eastAsia"/>
                <w:sz w:val="22"/>
                <w:szCs w:val="22"/>
              </w:rPr>
              <w:t>理しホームページなどを通じて発信する</w:t>
            </w:r>
            <w:r w:rsidRPr="00405B7E">
              <w:rPr>
                <w:rFonts w:ascii="ＭＳ ゴシック" w:eastAsia="ＭＳ ゴシック" w:hAnsi="ＭＳ ゴシック" w:hint="eastAsia"/>
                <w:sz w:val="22"/>
                <w:szCs w:val="22"/>
              </w:rPr>
              <w:t>。</w:t>
            </w:r>
          </w:p>
          <w:p w14:paraId="1A9F564E" w14:textId="77777777" w:rsidR="000E2FB1" w:rsidRPr="00405B7E" w:rsidRDefault="000E2FB1" w:rsidP="000E2FB1">
            <w:pPr>
              <w:ind w:rightChars="100" w:right="210"/>
              <w:rPr>
                <w:rFonts w:ascii="ＭＳ ゴシック" w:eastAsia="ＭＳ ゴシック" w:hAnsi="ＭＳ ゴシック"/>
                <w:sz w:val="22"/>
                <w:szCs w:val="22"/>
              </w:rPr>
            </w:pPr>
          </w:p>
          <w:p w14:paraId="1A9F564F" w14:textId="77777777" w:rsidR="000E2FB1" w:rsidRPr="00405B7E" w:rsidRDefault="000E2FB1" w:rsidP="000E2FB1">
            <w:pPr>
              <w:ind w:rightChars="100" w:right="210"/>
              <w:rPr>
                <w:rFonts w:ascii="ＭＳ ゴシック" w:eastAsia="ＭＳ ゴシック" w:hAnsi="ＭＳ ゴシック"/>
                <w:sz w:val="22"/>
                <w:szCs w:val="22"/>
              </w:rPr>
            </w:pPr>
            <w:r w:rsidRPr="00405B7E">
              <w:rPr>
                <w:rFonts w:ascii="ＭＳ ゴシック" w:eastAsia="ＭＳ ゴシック" w:hAnsi="ＭＳ ゴシック" w:hint="eastAsia"/>
                <w:bCs/>
                <w:sz w:val="22"/>
                <w:szCs w:val="22"/>
              </w:rPr>
              <w:t>３．教職員が教育者としてのプロ意識をもち、専門性を向上させる</w:t>
            </w:r>
            <w:r w:rsidR="00613A21" w:rsidRPr="00405B7E">
              <w:rPr>
                <w:rFonts w:ascii="ＭＳ ゴシック" w:eastAsia="ＭＳ ゴシック" w:hAnsi="ＭＳ ゴシック" w:hint="eastAsia"/>
                <w:bCs/>
                <w:sz w:val="22"/>
                <w:szCs w:val="22"/>
              </w:rPr>
              <w:t>。</w:t>
            </w:r>
          </w:p>
          <w:p w14:paraId="1A9F5650" w14:textId="77777777" w:rsidR="000E2FB1" w:rsidRPr="00405B7E" w:rsidRDefault="000E2FB1" w:rsidP="000E2FB1">
            <w:pPr>
              <w:ind w:rightChars="100" w:right="21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(1)授業アンケート・授業観察を活用して、教員の授業力の向上をめざす。</w:t>
            </w:r>
          </w:p>
          <w:p w14:paraId="1A9F5651" w14:textId="77777777" w:rsidR="000E2FB1" w:rsidRPr="00405B7E" w:rsidRDefault="000E2FB1" w:rsidP="000E2FB1">
            <w:pPr>
              <w:ind w:rightChars="100" w:right="21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(2)</w:t>
            </w:r>
            <w:r w:rsidR="00E5165C" w:rsidRPr="00405B7E">
              <w:rPr>
                <w:rFonts w:ascii="ＭＳ ゴシック" w:eastAsia="ＭＳ ゴシック" w:hAnsi="ＭＳ ゴシック" w:hint="eastAsia"/>
                <w:sz w:val="22"/>
                <w:szCs w:val="22"/>
              </w:rPr>
              <w:t>全国の様々な実践を収集するとともに、</w:t>
            </w:r>
            <w:r w:rsidRPr="00405B7E">
              <w:rPr>
                <w:rFonts w:ascii="ＭＳ ゴシック" w:eastAsia="ＭＳ ゴシック" w:hAnsi="ＭＳ ゴシック" w:hint="eastAsia"/>
                <w:sz w:val="22"/>
                <w:szCs w:val="22"/>
              </w:rPr>
              <w:t>教科別研究会の充実を図り、教科指導の専門性を継承する。特にＯＪＴ等で専門性の向上を図る。</w:t>
            </w:r>
          </w:p>
          <w:p w14:paraId="1A9F5652" w14:textId="77777777" w:rsidR="000E2FB1" w:rsidRPr="00405B7E" w:rsidRDefault="000E2FB1" w:rsidP="000E2FB1">
            <w:pPr>
              <w:spacing w:line="360" w:lineRule="exact"/>
              <w:ind w:left="330" w:hangingChars="150" w:hanging="33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(3)教職経験年数の少ない教職員に対して、本校に関わる生徒指導や保護者対応などの具体的な研修を実施する。校内</w:t>
            </w:r>
            <w:r w:rsidR="005A18FA" w:rsidRPr="00405B7E">
              <w:rPr>
                <w:rFonts w:ascii="ＭＳ ゴシック" w:eastAsia="ＭＳ ゴシック" w:hAnsi="ＭＳ ゴシック" w:hint="eastAsia"/>
                <w:sz w:val="22"/>
                <w:szCs w:val="22"/>
              </w:rPr>
              <w:t>での</w:t>
            </w:r>
            <w:r w:rsidRPr="00405B7E">
              <w:rPr>
                <w:rFonts w:ascii="ＭＳ ゴシック" w:eastAsia="ＭＳ ゴシック" w:hAnsi="ＭＳ ゴシック" w:hint="eastAsia"/>
                <w:sz w:val="22"/>
                <w:szCs w:val="22"/>
              </w:rPr>
              <w:t>点字講習会や歩行指導研修、ＩＣＴ研修会等を継続し、視覚支援学校としての専門性の維持・継承とその向上を図る。</w:t>
            </w:r>
          </w:p>
          <w:p w14:paraId="1A9F5653" w14:textId="77777777" w:rsidR="000E2FB1" w:rsidRPr="00405B7E" w:rsidRDefault="000E2FB1" w:rsidP="000E2FB1">
            <w:pPr>
              <w:spacing w:line="360" w:lineRule="exact"/>
              <w:ind w:left="330" w:hangingChars="150" w:hanging="330"/>
              <w:rPr>
                <w:rFonts w:ascii="ＭＳ ゴシック" w:eastAsia="ＭＳ ゴシック" w:hAnsi="ＭＳ ゴシック"/>
                <w:sz w:val="22"/>
                <w:szCs w:val="22"/>
              </w:rPr>
            </w:pPr>
          </w:p>
          <w:p w14:paraId="1A9F5654" w14:textId="77777777" w:rsidR="000E2FB1" w:rsidRPr="00405B7E" w:rsidRDefault="005A18FA" w:rsidP="000E2FB1">
            <w:pPr>
              <w:spacing w:line="360" w:lineRule="exact"/>
              <w:ind w:left="330" w:hangingChars="150" w:hanging="33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４．職業自立を果たし社会に貢献</w:t>
            </w:r>
            <w:r w:rsidR="000E2FB1" w:rsidRPr="00405B7E">
              <w:rPr>
                <w:rFonts w:ascii="ＭＳ ゴシック" w:eastAsia="ＭＳ ゴシック" w:hAnsi="ＭＳ ゴシック" w:hint="eastAsia"/>
                <w:sz w:val="22"/>
                <w:szCs w:val="22"/>
              </w:rPr>
              <w:t>する人材を育成する</w:t>
            </w:r>
            <w:r w:rsidR="00FE32A4" w:rsidRPr="00405B7E">
              <w:rPr>
                <w:rFonts w:ascii="ＭＳ ゴシック" w:eastAsia="ＭＳ ゴシック" w:hAnsi="ＭＳ ゴシック" w:hint="eastAsia"/>
                <w:sz w:val="22"/>
                <w:szCs w:val="22"/>
              </w:rPr>
              <w:t>。</w:t>
            </w:r>
          </w:p>
          <w:p w14:paraId="1A9F5655" w14:textId="77777777" w:rsidR="005A18FA" w:rsidRPr="00405B7E" w:rsidRDefault="000E2FB1" w:rsidP="000E2FB1">
            <w:pPr>
              <w:spacing w:line="360" w:lineRule="exact"/>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(1) 専攻科４学科の連携を一層深め、医療系に特化した強みを発揮し、教育効果を高める</w:t>
            </w:r>
            <w:r w:rsidR="005A18FA" w:rsidRPr="00405B7E">
              <w:rPr>
                <w:rFonts w:ascii="ＭＳ ゴシック" w:eastAsia="ＭＳ ゴシック" w:hAnsi="ＭＳ ゴシック" w:hint="eastAsia"/>
                <w:sz w:val="22"/>
                <w:szCs w:val="22"/>
              </w:rPr>
              <w:t>。</w:t>
            </w:r>
          </w:p>
          <w:p w14:paraId="1A9F5656" w14:textId="77777777" w:rsidR="009B365C" w:rsidRPr="00405B7E" w:rsidRDefault="005A18FA" w:rsidP="005A18FA">
            <w:pPr>
              <w:spacing w:line="360" w:lineRule="exact"/>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t xml:space="preserve">(2) </w:t>
            </w:r>
            <w:r w:rsidR="000E2FB1" w:rsidRPr="00405B7E">
              <w:rPr>
                <w:rFonts w:ascii="ＭＳ ゴシック" w:eastAsia="ＭＳ ゴシック" w:hAnsi="ＭＳ ゴシック" w:hint="eastAsia"/>
                <w:sz w:val="22"/>
                <w:szCs w:val="22"/>
              </w:rPr>
              <w:t>専攻科において職業自立100％をめざす。</w:t>
            </w:r>
          </w:p>
          <w:p w14:paraId="1A9F5657" w14:textId="77777777" w:rsidR="00411C61" w:rsidRPr="00405B7E" w:rsidRDefault="00411C61" w:rsidP="005A18FA">
            <w:pPr>
              <w:spacing w:line="360" w:lineRule="exact"/>
              <w:rPr>
                <w:rFonts w:ascii="ＭＳ ゴシック" w:eastAsia="ＭＳ ゴシック" w:hAnsi="ＭＳ ゴシック"/>
                <w:color w:val="000000"/>
              </w:rPr>
            </w:pPr>
            <w:r w:rsidRPr="00405B7E">
              <w:rPr>
                <w:rFonts w:ascii="ＭＳ ゴシック" w:eastAsia="ＭＳ ゴシック" w:hAnsi="ＭＳ ゴシック" w:hint="eastAsia"/>
                <w:sz w:val="22"/>
                <w:szCs w:val="22"/>
              </w:rPr>
              <w:t>(3) 職域開拓を行う。</w:t>
            </w:r>
          </w:p>
        </w:tc>
      </w:tr>
    </w:tbl>
    <w:p w14:paraId="1A9F5659" w14:textId="77777777" w:rsidR="001D401B" w:rsidRPr="00405B7E" w:rsidRDefault="001D401B" w:rsidP="004245A1">
      <w:pPr>
        <w:spacing w:line="300" w:lineRule="exact"/>
        <w:ind w:leftChars="-342" w:left="-718" w:firstLineChars="250" w:firstLine="525"/>
        <w:rPr>
          <w:rFonts w:ascii="ＭＳ ゴシック" w:eastAsia="ＭＳ ゴシック" w:hAnsi="ＭＳ ゴシック"/>
          <w:szCs w:val="21"/>
        </w:rPr>
      </w:pPr>
    </w:p>
    <w:p w14:paraId="1A9F565A" w14:textId="77777777" w:rsidR="00267D3C" w:rsidRPr="00405B7E" w:rsidRDefault="009B365C" w:rsidP="001D401B">
      <w:pPr>
        <w:spacing w:line="300" w:lineRule="exact"/>
        <w:ind w:leftChars="-342" w:left="-718" w:firstLineChars="250" w:firstLine="525"/>
        <w:rPr>
          <w:rFonts w:ascii="ＭＳ ゴシック" w:eastAsia="ＭＳ ゴシック" w:hAnsi="ＭＳ ゴシック"/>
          <w:szCs w:val="21"/>
        </w:rPr>
      </w:pPr>
      <w:r w:rsidRPr="00405B7E">
        <w:rPr>
          <w:rFonts w:ascii="ＭＳ ゴシック" w:eastAsia="ＭＳ ゴシック" w:hAnsi="ＭＳ ゴシック" w:hint="eastAsia"/>
          <w:szCs w:val="21"/>
        </w:rPr>
        <w:t>【</w:t>
      </w:r>
      <w:r w:rsidR="0037367C" w:rsidRPr="00405B7E">
        <w:rPr>
          <w:rFonts w:ascii="ＭＳ ゴシック" w:eastAsia="ＭＳ ゴシック" w:hAnsi="ＭＳ ゴシック" w:hint="eastAsia"/>
          <w:szCs w:val="21"/>
        </w:rPr>
        <w:t>学校教育自己診断</w:t>
      </w:r>
      <w:r w:rsidR="005E3C2A" w:rsidRPr="00405B7E">
        <w:rPr>
          <w:rFonts w:ascii="ＭＳ ゴシック" w:eastAsia="ＭＳ ゴシック" w:hAnsi="ＭＳ ゴシック" w:hint="eastAsia"/>
          <w:szCs w:val="21"/>
        </w:rPr>
        <w:t>の</w:t>
      </w:r>
      <w:r w:rsidR="0037367C" w:rsidRPr="00405B7E">
        <w:rPr>
          <w:rFonts w:ascii="ＭＳ ゴシック" w:eastAsia="ＭＳ ゴシック" w:hAnsi="ＭＳ ゴシック" w:hint="eastAsia"/>
          <w:szCs w:val="21"/>
        </w:rPr>
        <w:t>結果と分析・学校</w:t>
      </w:r>
      <w:r w:rsidR="00C158A6" w:rsidRPr="00405B7E">
        <w:rPr>
          <w:rFonts w:ascii="ＭＳ ゴシック" w:eastAsia="ＭＳ ゴシック" w:hAnsi="ＭＳ ゴシック" w:hint="eastAsia"/>
          <w:szCs w:val="21"/>
        </w:rPr>
        <w:t>運営</w:t>
      </w:r>
      <w:r w:rsidR="0037367C" w:rsidRPr="00405B7E">
        <w:rPr>
          <w:rFonts w:ascii="ＭＳ ゴシック" w:eastAsia="ＭＳ ゴシック" w:hAnsi="ＭＳ ゴシック" w:hint="eastAsia"/>
          <w:szCs w:val="21"/>
        </w:rPr>
        <w:t>協議会</w:t>
      </w:r>
      <w:r w:rsidR="0096649A" w:rsidRPr="00405B7E">
        <w:rPr>
          <w:rFonts w:ascii="ＭＳ ゴシック" w:eastAsia="ＭＳ ゴシック" w:hAnsi="ＭＳ ゴシック" w:hint="eastAsia"/>
          <w:szCs w:val="21"/>
        </w:rPr>
        <w:t>からの意見</w:t>
      </w:r>
      <w:r w:rsidRPr="00405B7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05B7E" w14:paraId="1A9F565D" w14:textId="77777777" w:rsidTr="004245A1">
        <w:trPr>
          <w:trHeight w:val="411"/>
          <w:jc w:val="center"/>
        </w:trPr>
        <w:tc>
          <w:tcPr>
            <w:tcW w:w="6771" w:type="dxa"/>
            <w:shd w:val="clear" w:color="auto" w:fill="auto"/>
            <w:vAlign w:val="center"/>
          </w:tcPr>
          <w:p w14:paraId="1A9F565B" w14:textId="77777777" w:rsidR="00267D3C" w:rsidRPr="00405B7E" w:rsidRDefault="00267D3C" w:rsidP="00B144CD">
            <w:pPr>
              <w:spacing w:line="300" w:lineRule="exact"/>
              <w:jc w:val="center"/>
              <w:rPr>
                <w:rFonts w:ascii="ＭＳ 明朝" w:hAnsi="ＭＳ 明朝"/>
                <w:sz w:val="20"/>
                <w:szCs w:val="20"/>
              </w:rPr>
            </w:pPr>
            <w:r w:rsidRPr="00405B7E">
              <w:rPr>
                <w:rFonts w:ascii="ＭＳ 明朝" w:hAnsi="ＭＳ 明朝" w:hint="eastAsia"/>
                <w:sz w:val="20"/>
                <w:szCs w:val="20"/>
              </w:rPr>
              <w:t>学校教育自己診断の結果と分析［平成</w:t>
            </w:r>
            <w:r w:rsidR="00B144CD" w:rsidRPr="00405B7E">
              <w:rPr>
                <w:rFonts w:ascii="ＭＳ 明朝" w:hAnsi="ＭＳ 明朝" w:hint="eastAsia"/>
                <w:sz w:val="20"/>
                <w:szCs w:val="20"/>
              </w:rPr>
              <w:t>30</w:t>
            </w:r>
            <w:r w:rsidRPr="00405B7E">
              <w:rPr>
                <w:rFonts w:ascii="ＭＳ 明朝" w:hAnsi="ＭＳ 明朝" w:hint="eastAsia"/>
                <w:sz w:val="20"/>
                <w:szCs w:val="20"/>
              </w:rPr>
              <w:t>年</w:t>
            </w:r>
            <w:r w:rsidR="00B144CD" w:rsidRPr="00405B7E">
              <w:rPr>
                <w:rFonts w:ascii="ＭＳ 明朝" w:hAnsi="ＭＳ 明朝" w:hint="eastAsia"/>
                <w:sz w:val="20"/>
                <w:szCs w:val="20"/>
              </w:rPr>
              <w:t>10</w:t>
            </w:r>
            <w:r w:rsidRPr="00405B7E">
              <w:rPr>
                <w:rFonts w:ascii="ＭＳ 明朝" w:hAnsi="ＭＳ 明朝" w:hint="eastAsia"/>
                <w:sz w:val="20"/>
                <w:szCs w:val="20"/>
              </w:rPr>
              <w:t>月実施分］</w:t>
            </w:r>
          </w:p>
        </w:tc>
        <w:tc>
          <w:tcPr>
            <w:tcW w:w="8221" w:type="dxa"/>
            <w:shd w:val="clear" w:color="auto" w:fill="auto"/>
            <w:vAlign w:val="center"/>
          </w:tcPr>
          <w:p w14:paraId="1A9F565C" w14:textId="77777777" w:rsidR="00267D3C" w:rsidRPr="00405B7E" w:rsidRDefault="00267D3C" w:rsidP="00225A63">
            <w:pPr>
              <w:spacing w:line="300" w:lineRule="exact"/>
              <w:jc w:val="center"/>
              <w:rPr>
                <w:rFonts w:ascii="ＭＳ 明朝" w:hAnsi="ＭＳ 明朝"/>
                <w:sz w:val="20"/>
                <w:szCs w:val="20"/>
              </w:rPr>
            </w:pPr>
            <w:r w:rsidRPr="00405B7E">
              <w:rPr>
                <w:rFonts w:ascii="ＭＳ 明朝" w:hAnsi="ＭＳ 明朝" w:hint="eastAsia"/>
                <w:sz w:val="20"/>
                <w:szCs w:val="20"/>
              </w:rPr>
              <w:t>学校</w:t>
            </w:r>
            <w:r w:rsidR="00B063A9" w:rsidRPr="00405B7E">
              <w:rPr>
                <w:rFonts w:ascii="ＭＳ 明朝" w:hAnsi="ＭＳ 明朝" w:hint="eastAsia"/>
                <w:sz w:val="20"/>
                <w:szCs w:val="20"/>
              </w:rPr>
              <w:t>運営</w:t>
            </w:r>
            <w:r w:rsidRPr="00405B7E">
              <w:rPr>
                <w:rFonts w:ascii="ＭＳ 明朝" w:hAnsi="ＭＳ 明朝" w:hint="eastAsia"/>
                <w:sz w:val="20"/>
                <w:szCs w:val="20"/>
              </w:rPr>
              <w:t>協議会</w:t>
            </w:r>
            <w:r w:rsidR="00225A63" w:rsidRPr="00405B7E">
              <w:rPr>
                <w:rFonts w:ascii="ＭＳ 明朝" w:hAnsi="ＭＳ 明朝" w:hint="eastAsia"/>
                <w:sz w:val="20"/>
                <w:szCs w:val="20"/>
              </w:rPr>
              <w:t>からの意見</w:t>
            </w:r>
          </w:p>
        </w:tc>
      </w:tr>
      <w:tr w:rsidR="0086696C" w:rsidRPr="00405B7E" w14:paraId="1A9F56B3" w14:textId="77777777" w:rsidTr="004245A1">
        <w:trPr>
          <w:trHeight w:val="981"/>
          <w:jc w:val="center"/>
        </w:trPr>
        <w:tc>
          <w:tcPr>
            <w:tcW w:w="6771" w:type="dxa"/>
            <w:shd w:val="clear" w:color="auto" w:fill="auto"/>
          </w:tcPr>
          <w:p w14:paraId="1A9F565E" w14:textId="77777777" w:rsidR="0066720D" w:rsidRPr="00405B7E" w:rsidRDefault="0066720D"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○対象及び回収率(H30/H29)</w:t>
            </w:r>
          </w:p>
          <w:p w14:paraId="1A9F565F" w14:textId="77777777" w:rsidR="0066720D" w:rsidRPr="00405B7E" w:rsidRDefault="0066720D"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「保護者・保証人用」(76/91)、「児童・生徒・学生用」（小学部児童用、中学部生徒用、高等部生徒用、専修部学生用）(81/85)、「教職員用」(72/77)</w:t>
            </w:r>
            <w:r w:rsidRPr="00405B7E">
              <w:rPr>
                <w:rFonts w:asciiTheme="majorEastAsia" w:eastAsiaTheme="majorEastAsia" w:hAnsiTheme="majorEastAsia"/>
                <w:sz w:val="18"/>
                <w:szCs w:val="18"/>
              </w:rPr>
              <w:t xml:space="preserve"> </w:t>
            </w:r>
          </w:p>
          <w:p w14:paraId="1A9F5660" w14:textId="77777777" w:rsidR="0066720D" w:rsidRPr="00405B7E" w:rsidRDefault="0066720D"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「保護者・保証人用」が下がった。他は前年度並み。</w:t>
            </w:r>
          </w:p>
          <w:p w14:paraId="1A9F5661" w14:textId="77777777" w:rsidR="0066720D" w:rsidRPr="00405B7E" w:rsidRDefault="0066720D" w:rsidP="0066720D">
            <w:pPr>
              <w:spacing w:line="240" w:lineRule="exact"/>
              <w:rPr>
                <w:rFonts w:ascii="ＭＳ ゴシック" w:eastAsia="ＭＳ ゴシック" w:hAnsi="ＭＳ ゴシック"/>
                <w:sz w:val="18"/>
                <w:szCs w:val="18"/>
              </w:rPr>
            </w:pPr>
            <w:r w:rsidRPr="00405B7E">
              <w:rPr>
                <w:rFonts w:asciiTheme="majorEastAsia" w:eastAsiaTheme="majorEastAsia" w:hAnsiTheme="majorEastAsia" w:hint="eastAsia"/>
                <w:sz w:val="18"/>
                <w:szCs w:val="18"/>
              </w:rPr>
              <w:t>○</w:t>
            </w:r>
            <w:r w:rsidRPr="00405B7E">
              <w:rPr>
                <w:rFonts w:ascii="ＭＳ ゴシック" w:eastAsia="ＭＳ ゴシック" w:hAnsi="ＭＳ ゴシック" w:hint="eastAsia"/>
                <w:sz w:val="18"/>
                <w:szCs w:val="18"/>
              </w:rPr>
              <w:t>質問のカテゴリー</w:t>
            </w:r>
          </w:p>
          <w:p w14:paraId="1A9F5662" w14:textId="77777777" w:rsidR="0066720D" w:rsidRPr="00405B7E" w:rsidRDefault="0066720D" w:rsidP="0066720D">
            <w:pPr>
              <w:spacing w:line="240" w:lineRule="exact"/>
              <w:rPr>
                <w:rFonts w:ascii="ＭＳ ゴシック" w:eastAsia="ＭＳ ゴシック" w:hAnsi="ＭＳ ゴシック"/>
                <w:sz w:val="18"/>
                <w:szCs w:val="18"/>
              </w:rPr>
            </w:pPr>
            <w:r w:rsidRPr="00405B7E">
              <w:rPr>
                <w:rFonts w:ascii="ＭＳ ゴシック" w:eastAsia="ＭＳ ゴシック" w:hAnsi="ＭＳ ゴシック"/>
                <w:sz w:val="18"/>
                <w:szCs w:val="18"/>
              </w:rPr>
              <w:t>学校生活、保護者・保証人との連携、進路、児童・生徒・学生指導、児童・生徒・</w:t>
            </w:r>
          </w:p>
          <w:p w14:paraId="1A9F5663" w14:textId="77777777" w:rsidR="00F53226" w:rsidRPr="00405B7E" w:rsidRDefault="0066720D" w:rsidP="0066720D">
            <w:pPr>
              <w:spacing w:line="240" w:lineRule="exact"/>
              <w:rPr>
                <w:rFonts w:ascii="ＭＳ ゴシック" w:eastAsia="ＭＳ ゴシック" w:hAnsi="ＭＳ ゴシック"/>
                <w:sz w:val="18"/>
                <w:szCs w:val="18"/>
              </w:rPr>
            </w:pPr>
            <w:r w:rsidRPr="00405B7E">
              <w:rPr>
                <w:rFonts w:ascii="ＭＳ ゴシック" w:eastAsia="ＭＳ ゴシック" w:hAnsi="ＭＳ ゴシック"/>
                <w:sz w:val="18"/>
                <w:szCs w:val="18"/>
              </w:rPr>
              <w:t>学生理解、授業、人権教育、教育課程、学校安全、学校行事</w:t>
            </w:r>
            <w:r w:rsidRPr="00405B7E">
              <w:rPr>
                <w:rFonts w:ascii="ＭＳ ゴシック" w:eastAsia="ＭＳ ゴシック" w:hAnsi="ＭＳ ゴシック" w:hint="eastAsia"/>
                <w:sz w:val="18"/>
                <w:szCs w:val="18"/>
              </w:rPr>
              <w:t>、学校運営</w:t>
            </w:r>
            <w:r w:rsidRPr="00405B7E">
              <w:rPr>
                <w:rFonts w:ascii="ＭＳ ゴシック" w:eastAsia="ＭＳ ゴシック" w:hAnsi="ＭＳ ゴシック"/>
                <w:sz w:val="18"/>
                <w:szCs w:val="18"/>
              </w:rPr>
              <w:t>で実施</w:t>
            </w:r>
            <w:r w:rsidRPr="00405B7E">
              <w:rPr>
                <w:rFonts w:ascii="ＭＳ ゴシック" w:eastAsia="ＭＳ ゴシック" w:hAnsi="ＭＳ ゴシック" w:hint="eastAsia"/>
                <w:sz w:val="18"/>
                <w:szCs w:val="18"/>
              </w:rPr>
              <w:t>。</w:t>
            </w:r>
            <w:r w:rsidR="00F53226" w:rsidRPr="00405B7E">
              <w:rPr>
                <w:rFonts w:ascii="ＭＳ ゴシック" w:eastAsia="ＭＳ ゴシック" w:hAnsi="ＭＳ ゴシック" w:hint="eastAsia"/>
                <w:sz w:val="18"/>
                <w:szCs w:val="18"/>
              </w:rPr>
              <w:t>○主な結果と分析</w:t>
            </w:r>
          </w:p>
          <w:p w14:paraId="1A9F5664" w14:textId="77777777" w:rsidR="0066720D" w:rsidRPr="00405B7E" w:rsidRDefault="00F53226"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学校</w:t>
            </w:r>
            <w:r w:rsidRPr="00405B7E">
              <w:rPr>
                <w:rFonts w:asciiTheme="majorEastAsia" w:eastAsiaTheme="majorEastAsia" w:hAnsiTheme="majorEastAsia" w:hint="eastAsia"/>
                <w:sz w:val="18"/>
                <w:szCs w:val="18"/>
              </w:rPr>
              <w:t>：【全校】生徒の</w:t>
            </w:r>
            <w:r w:rsidRPr="00405B7E">
              <w:rPr>
                <w:rFonts w:asciiTheme="majorEastAsia" w:eastAsiaTheme="majorEastAsia" w:hAnsiTheme="majorEastAsia"/>
                <w:sz w:val="18"/>
                <w:szCs w:val="18"/>
              </w:rPr>
              <w:t>肯定的評価</w:t>
            </w:r>
            <w:r w:rsidRPr="00405B7E">
              <w:rPr>
                <w:rFonts w:asciiTheme="majorEastAsia" w:eastAsiaTheme="majorEastAsia" w:hAnsiTheme="majorEastAsia" w:hint="eastAsia"/>
                <w:sz w:val="18"/>
                <w:szCs w:val="18"/>
              </w:rPr>
              <w:t>が昨年から13％、過去の平均からも4％増、否定</w:t>
            </w:r>
            <w:r w:rsidRPr="00405B7E">
              <w:rPr>
                <w:rFonts w:asciiTheme="majorEastAsia" w:eastAsiaTheme="majorEastAsia" w:hAnsiTheme="majorEastAsia" w:hint="eastAsia"/>
                <w:sz w:val="18"/>
                <w:szCs w:val="18"/>
              </w:rPr>
              <w:lastRenderedPageBreak/>
              <w:t>的評価がともに減。</w:t>
            </w:r>
            <w:r w:rsidR="0066720D" w:rsidRPr="00405B7E">
              <w:rPr>
                <w:rFonts w:asciiTheme="majorEastAsia" w:eastAsiaTheme="majorEastAsia" w:hAnsiTheme="majorEastAsia" w:hint="eastAsia"/>
                <w:sz w:val="18"/>
                <w:szCs w:val="18"/>
              </w:rPr>
              <w:t>【学部ごと】生徒の肯定的評価は中学部が100％、高等部は昨年から5％、</w:t>
            </w:r>
            <w:r w:rsidR="0066720D" w:rsidRPr="00405B7E">
              <w:rPr>
                <w:rFonts w:asciiTheme="majorEastAsia" w:eastAsiaTheme="majorEastAsia" w:hAnsiTheme="majorEastAsia"/>
                <w:sz w:val="18"/>
                <w:szCs w:val="18"/>
              </w:rPr>
              <w:t>専修部は15％</w:t>
            </w:r>
            <w:r w:rsidR="0066720D" w:rsidRPr="00405B7E">
              <w:rPr>
                <w:rFonts w:asciiTheme="majorEastAsia" w:eastAsiaTheme="majorEastAsia" w:hAnsiTheme="majorEastAsia" w:hint="eastAsia"/>
                <w:sz w:val="18"/>
                <w:szCs w:val="18"/>
              </w:rPr>
              <w:t>増。保護者の肯定的評価は幼小学部、中学部で100％、高等部で85％あり高い評価を維持。専修部</w:t>
            </w:r>
            <w:r w:rsidR="0066720D" w:rsidRPr="00405B7E">
              <w:rPr>
                <w:rFonts w:asciiTheme="majorEastAsia" w:eastAsiaTheme="majorEastAsia" w:hAnsiTheme="majorEastAsia"/>
                <w:sz w:val="18"/>
                <w:szCs w:val="18"/>
              </w:rPr>
              <w:t>は昨年と同じ65</w:t>
            </w:r>
            <w:r w:rsidR="0066720D" w:rsidRPr="00405B7E">
              <w:rPr>
                <w:rFonts w:asciiTheme="majorEastAsia" w:eastAsiaTheme="majorEastAsia" w:hAnsiTheme="majorEastAsia" w:hint="eastAsia"/>
                <w:sz w:val="18"/>
                <w:szCs w:val="18"/>
              </w:rPr>
              <w:t>％</w:t>
            </w:r>
            <w:r w:rsidR="0066720D" w:rsidRPr="00405B7E">
              <w:rPr>
                <w:rFonts w:asciiTheme="majorEastAsia" w:eastAsiaTheme="majorEastAsia" w:hAnsiTheme="majorEastAsia"/>
                <w:sz w:val="18"/>
                <w:szCs w:val="18"/>
              </w:rPr>
              <w:t>。</w:t>
            </w:r>
          </w:p>
          <w:p w14:paraId="1A9F5665" w14:textId="77777777" w:rsidR="0066720D" w:rsidRPr="00405B7E" w:rsidRDefault="0066720D"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②【課題・反省等】今後とも学校全体として楽しく学べる環境を整えたいと思います。</w:t>
            </w:r>
          </w:p>
          <w:p w14:paraId="1A9F5666" w14:textId="77777777" w:rsidR="0066720D" w:rsidRPr="00405B7E" w:rsidRDefault="0066720D" w:rsidP="0066720D">
            <w:pPr>
              <w:spacing w:line="240" w:lineRule="exact"/>
              <w:rPr>
                <w:rFonts w:asciiTheme="majorEastAsia" w:eastAsiaTheme="majorEastAsia" w:hAnsiTheme="majorEastAsia"/>
                <w:noProof/>
                <w:sz w:val="18"/>
                <w:szCs w:val="18"/>
              </w:rPr>
            </w:pPr>
            <w:r w:rsidRPr="00405B7E">
              <w:rPr>
                <w:rFonts w:asciiTheme="majorEastAsia" w:eastAsiaTheme="majorEastAsia" w:hAnsiTheme="majorEastAsia" w:hint="eastAsia"/>
                <w:b/>
                <w:sz w:val="18"/>
                <w:szCs w:val="18"/>
              </w:rPr>
              <w:t>保護者との連携</w:t>
            </w:r>
            <w:r w:rsidR="00F53226" w:rsidRPr="00405B7E">
              <w:rPr>
                <w:rFonts w:asciiTheme="majorEastAsia" w:eastAsiaTheme="majorEastAsia" w:hAnsiTheme="majorEastAsia" w:hint="eastAsia"/>
                <w:sz w:val="18"/>
                <w:szCs w:val="18"/>
              </w:rPr>
              <w:t>：【全校】教職員の肯定的評価は今年と昨年、過去の平均と同じ水準で</w:t>
            </w:r>
            <w:r w:rsidRPr="00405B7E">
              <w:rPr>
                <w:rFonts w:asciiTheme="majorEastAsia" w:eastAsiaTheme="majorEastAsia" w:hAnsiTheme="majorEastAsia" w:hint="eastAsia"/>
                <w:sz w:val="18"/>
                <w:szCs w:val="18"/>
              </w:rPr>
              <w:t>80</w:t>
            </w:r>
            <w:r w:rsidR="00F5322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超え</w:t>
            </w:r>
            <w:r w:rsidR="00F53226" w:rsidRPr="00405B7E">
              <w:rPr>
                <w:rFonts w:asciiTheme="majorEastAsia" w:eastAsiaTheme="majorEastAsia" w:hAnsiTheme="majorEastAsia" w:hint="eastAsia"/>
                <w:sz w:val="18"/>
                <w:szCs w:val="18"/>
              </w:rPr>
              <w:t>。</w:t>
            </w:r>
            <w:r w:rsidRPr="00405B7E">
              <w:rPr>
                <w:rFonts w:asciiTheme="majorEastAsia" w:eastAsiaTheme="majorEastAsia" w:hAnsiTheme="majorEastAsia"/>
                <w:sz w:val="18"/>
                <w:szCs w:val="18"/>
              </w:rPr>
              <w:t>保護者</w:t>
            </w:r>
            <w:r w:rsidRPr="00405B7E">
              <w:rPr>
                <w:rFonts w:asciiTheme="majorEastAsia" w:eastAsiaTheme="majorEastAsia" w:hAnsiTheme="majorEastAsia" w:hint="eastAsia"/>
                <w:sz w:val="18"/>
                <w:szCs w:val="18"/>
              </w:rPr>
              <w:t>の肯定的評価も過去の平均、昨年より上がり、</w:t>
            </w:r>
            <w:r w:rsidRPr="00405B7E">
              <w:rPr>
                <w:rFonts w:asciiTheme="majorEastAsia" w:eastAsiaTheme="majorEastAsia" w:hAnsiTheme="majorEastAsia"/>
                <w:sz w:val="18"/>
                <w:szCs w:val="18"/>
              </w:rPr>
              <w:t>教職員</w:t>
            </w:r>
            <w:r w:rsidRPr="00405B7E">
              <w:rPr>
                <w:rFonts w:asciiTheme="majorEastAsia" w:eastAsiaTheme="majorEastAsia" w:hAnsiTheme="majorEastAsia" w:hint="eastAsia"/>
                <w:sz w:val="18"/>
                <w:szCs w:val="18"/>
              </w:rPr>
              <w:t>と同じ水準</w:t>
            </w:r>
            <w:r w:rsidRPr="00405B7E">
              <w:rPr>
                <w:rFonts w:asciiTheme="majorEastAsia" w:eastAsiaTheme="majorEastAsia" w:hAnsiTheme="majorEastAsia"/>
                <w:sz w:val="18"/>
                <w:szCs w:val="18"/>
              </w:rPr>
              <w:t>。</w:t>
            </w:r>
            <w:r w:rsidRPr="00405B7E">
              <w:rPr>
                <w:rFonts w:asciiTheme="majorEastAsia" w:eastAsiaTheme="majorEastAsia" w:hAnsiTheme="majorEastAsia" w:hint="eastAsia"/>
                <w:noProof/>
                <w:sz w:val="18"/>
                <w:szCs w:val="18"/>
              </w:rPr>
              <w:t>【学部ごと】保護者の肯定的評価は</w:t>
            </w:r>
            <w:r w:rsidRPr="00405B7E">
              <w:rPr>
                <w:rFonts w:asciiTheme="majorEastAsia" w:eastAsiaTheme="majorEastAsia" w:hAnsiTheme="majorEastAsia"/>
                <w:noProof/>
                <w:sz w:val="18"/>
                <w:szCs w:val="18"/>
              </w:rPr>
              <w:t>中学部は100％、</w:t>
            </w:r>
            <w:r w:rsidRPr="00405B7E">
              <w:rPr>
                <w:rFonts w:asciiTheme="majorEastAsia" w:eastAsiaTheme="majorEastAsia" w:hAnsiTheme="majorEastAsia" w:hint="eastAsia"/>
                <w:noProof/>
                <w:sz w:val="18"/>
                <w:szCs w:val="18"/>
              </w:rPr>
              <w:t>幼小</w:t>
            </w:r>
            <w:r w:rsidRPr="00405B7E">
              <w:rPr>
                <w:rFonts w:asciiTheme="majorEastAsia" w:eastAsiaTheme="majorEastAsia" w:hAnsiTheme="majorEastAsia"/>
                <w:noProof/>
                <w:sz w:val="18"/>
                <w:szCs w:val="18"/>
              </w:rPr>
              <w:t>学部は95％、</w:t>
            </w:r>
            <w:r w:rsidRPr="00405B7E">
              <w:rPr>
                <w:rFonts w:asciiTheme="majorEastAsia" w:eastAsiaTheme="majorEastAsia" w:hAnsiTheme="majorEastAsia" w:hint="eastAsia"/>
                <w:noProof/>
                <w:sz w:val="18"/>
                <w:szCs w:val="18"/>
              </w:rPr>
              <w:t>専修部は76％</w:t>
            </w:r>
            <w:r w:rsidRPr="00405B7E">
              <w:rPr>
                <w:rFonts w:asciiTheme="majorEastAsia" w:eastAsiaTheme="majorEastAsia" w:hAnsiTheme="majorEastAsia"/>
                <w:noProof/>
                <w:sz w:val="18"/>
                <w:szCs w:val="18"/>
              </w:rPr>
              <w:t>と</w:t>
            </w:r>
            <w:r w:rsidRPr="00405B7E">
              <w:rPr>
                <w:rFonts w:asciiTheme="majorEastAsia" w:eastAsiaTheme="majorEastAsia" w:hAnsiTheme="majorEastAsia" w:hint="eastAsia"/>
                <w:noProof/>
                <w:sz w:val="18"/>
                <w:szCs w:val="18"/>
              </w:rPr>
              <w:t>昨年より</w:t>
            </w:r>
            <w:r w:rsidRPr="00405B7E">
              <w:rPr>
                <w:rFonts w:asciiTheme="majorEastAsia" w:eastAsiaTheme="majorEastAsia" w:hAnsiTheme="majorEastAsia"/>
                <w:noProof/>
                <w:sz w:val="18"/>
                <w:szCs w:val="18"/>
              </w:rPr>
              <w:t>15％増えました。</w:t>
            </w:r>
            <w:r w:rsidRPr="00405B7E">
              <w:rPr>
                <w:rFonts w:asciiTheme="majorEastAsia" w:eastAsiaTheme="majorEastAsia" w:hAnsiTheme="majorEastAsia" w:hint="eastAsia"/>
                <w:noProof/>
                <w:sz w:val="18"/>
                <w:szCs w:val="18"/>
              </w:rPr>
              <w:t>高等部は85％</w:t>
            </w:r>
            <w:r w:rsidRPr="00405B7E">
              <w:rPr>
                <w:rFonts w:asciiTheme="majorEastAsia" w:eastAsiaTheme="majorEastAsia" w:hAnsiTheme="majorEastAsia"/>
                <w:noProof/>
                <w:sz w:val="18"/>
                <w:szCs w:val="18"/>
              </w:rPr>
              <w:t>で昨年と同じ</w:t>
            </w:r>
            <w:r w:rsidRPr="00405B7E">
              <w:rPr>
                <w:rFonts w:asciiTheme="majorEastAsia" w:eastAsiaTheme="majorEastAsia" w:hAnsiTheme="majorEastAsia" w:hint="eastAsia"/>
                <w:noProof/>
                <w:sz w:val="18"/>
                <w:szCs w:val="18"/>
              </w:rPr>
              <w:t>。</w:t>
            </w:r>
          </w:p>
          <w:p w14:paraId="1A9F5667" w14:textId="77777777" w:rsidR="0066720D" w:rsidRPr="00405B7E" w:rsidRDefault="0066720D"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保護者との連携</w:t>
            </w:r>
            <w:r w:rsidR="00F5322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全校】今年も学校行事等に参加したことがある保護者は78％</w:t>
            </w:r>
            <w:r w:rsidRPr="00405B7E">
              <w:rPr>
                <w:rFonts w:asciiTheme="majorEastAsia" w:eastAsiaTheme="majorEastAsia" w:hAnsiTheme="majorEastAsia"/>
                <w:sz w:val="18"/>
                <w:szCs w:val="18"/>
              </w:rPr>
              <w:t>と</w:t>
            </w:r>
            <w:r w:rsidRPr="00405B7E">
              <w:rPr>
                <w:rFonts w:asciiTheme="majorEastAsia" w:eastAsiaTheme="majorEastAsia" w:hAnsiTheme="majorEastAsia" w:hint="eastAsia"/>
                <w:sz w:val="18"/>
                <w:szCs w:val="18"/>
              </w:rPr>
              <w:t>昨年とほぼ同じ結果。過去の平均より</w:t>
            </w:r>
            <w:r w:rsidRPr="00405B7E">
              <w:rPr>
                <w:rFonts w:asciiTheme="majorEastAsia" w:eastAsiaTheme="majorEastAsia" w:hAnsiTheme="majorEastAsia"/>
                <w:sz w:val="18"/>
                <w:szCs w:val="18"/>
              </w:rPr>
              <w:t>14％</w:t>
            </w:r>
            <w:r w:rsidRPr="00405B7E">
              <w:rPr>
                <w:rFonts w:asciiTheme="majorEastAsia" w:eastAsiaTheme="majorEastAsia" w:hAnsiTheme="majorEastAsia" w:hint="eastAsia"/>
                <w:sz w:val="18"/>
                <w:szCs w:val="18"/>
              </w:rPr>
              <w:t>ほど高い水準。【学部ごと】幼小学部は100％。中学部</w:t>
            </w:r>
            <w:r w:rsidRPr="00405B7E">
              <w:rPr>
                <w:rFonts w:asciiTheme="majorEastAsia" w:eastAsiaTheme="majorEastAsia" w:hAnsiTheme="majorEastAsia"/>
                <w:sz w:val="18"/>
                <w:szCs w:val="18"/>
              </w:rPr>
              <w:t>、</w:t>
            </w:r>
            <w:r w:rsidRPr="00405B7E">
              <w:rPr>
                <w:rFonts w:asciiTheme="majorEastAsia" w:eastAsiaTheme="majorEastAsia" w:hAnsiTheme="majorEastAsia" w:hint="eastAsia"/>
                <w:sz w:val="18"/>
                <w:szCs w:val="18"/>
              </w:rPr>
              <w:t>高等部はそれぞれ</w:t>
            </w:r>
            <w:r w:rsidRPr="00405B7E">
              <w:rPr>
                <w:rFonts w:asciiTheme="majorEastAsia" w:eastAsiaTheme="majorEastAsia" w:hAnsiTheme="majorEastAsia"/>
                <w:sz w:val="18"/>
                <w:szCs w:val="18"/>
              </w:rPr>
              <w:t>80％</w:t>
            </w:r>
            <w:r w:rsidRPr="00405B7E">
              <w:rPr>
                <w:rFonts w:asciiTheme="majorEastAsia" w:eastAsiaTheme="majorEastAsia" w:hAnsiTheme="majorEastAsia" w:hint="eastAsia"/>
                <w:sz w:val="18"/>
                <w:szCs w:val="18"/>
              </w:rPr>
              <w:t>、</w:t>
            </w:r>
            <w:r w:rsidRPr="00405B7E">
              <w:rPr>
                <w:rFonts w:asciiTheme="majorEastAsia" w:eastAsiaTheme="majorEastAsia" w:hAnsiTheme="majorEastAsia"/>
                <w:sz w:val="18"/>
                <w:szCs w:val="18"/>
              </w:rPr>
              <w:t>94％。</w:t>
            </w:r>
            <w:r w:rsidRPr="00405B7E">
              <w:rPr>
                <w:rFonts w:asciiTheme="majorEastAsia" w:eastAsiaTheme="majorEastAsia" w:hAnsiTheme="majorEastAsia" w:hint="eastAsia"/>
                <w:sz w:val="18"/>
                <w:szCs w:val="18"/>
              </w:rPr>
              <w:t>昨年増えた専修部は13％</w:t>
            </w:r>
            <w:r w:rsidRPr="00405B7E">
              <w:rPr>
                <w:rFonts w:asciiTheme="majorEastAsia" w:eastAsiaTheme="majorEastAsia" w:hAnsiTheme="majorEastAsia"/>
                <w:sz w:val="18"/>
                <w:szCs w:val="18"/>
              </w:rPr>
              <w:t>減り47％</w:t>
            </w:r>
            <w:r w:rsidRPr="00405B7E">
              <w:rPr>
                <w:rFonts w:asciiTheme="majorEastAsia" w:eastAsiaTheme="majorEastAsia" w:hAnsiTheme="majorEastAsia" w:hint="eastAsia"/>
                <w:sz w:val="18"/>
                <w:szCs w:val="18"/>
              </w:rPr>
              <w:t>。</w:t>
            </w:r>
          </w:p>
          <w:p w14:paraId="1A9F5668" w14:textId="77777777" w:rsidR="0066720D" w:rsidRPr="00405B7E" w:rsidRDefault="0066720D" w:rsidP="00F53226">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進路</w:t>
            </w:r>
            <w:r w:rsidR="00F5322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【全校】今年の結果は、生徒、保護者の肯定的評価は昨年、過去の平均とほぼ同じ。職員の肯定的評価は昨年より10％減。【学部ごと】専修部学生の肯定的評価が今年も7</w:t>
            </w:r>
            <w:r w:rsidR="00F53226" w:rsidRPr="00405B7E">
              <w:rPr>
                <w:rFonts w:asciiTheme="majorEastAsia" w:eastAsiaTheme="majorEastAsia" w:hAnsiTheme="majorEastAsia" w:hint="eastAsia"/>
                <w:sz w:val="18"/>
                <w:szCs w:val="18"/>
              </w:rPr>
              <w:t>％増の</w:t>
            </w:r>
            <w:r w:rsidRPr="00405B7E">
              <w:rPr>
                <w:rFonts w:asciiTheme="majorEastAsia" w:eastAsiaTheme="majorEastAsia" w:hAnsiTheme="majorEastAsia" w:hint="eastAsia"/>
                <w:sz w:val="18"/>
                <w:szCs w:val="18"/>
              </w:rPr>
              <w:t>74％。否定的評価は昨年同様23％。高等部の肯定的評価は12％減。</w:t>
            </w:r>
          </w:p>
          <w:p w14:paraId="1A9F5669" w14:textId="77777777" w:rsidR="0066720D" w:rsidRPr="00405B7E" w:rsidRDefault="0066720D" w:rsidP="00F53226">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生徒・学生指導</w:t>
            </w:r>
            <w:r w:rsidR="00F5322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【全校】今年は、昨年、過去の平均とほぼ同じ結果</w:t>
            </w:r>
            <w:r w:rsidR="00F5322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生徒の肯定的評価は昨年より6％増えて約67％。【学部ごと】専修部学生の肯定的評価が昨年より13％増え72％。高等部は肯定的評価が19％減、否定的評価が14％増。中学部は肯定的評価が100</w:t>
            </w:r>
            <w:r w:rsidR="00F5322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w:t>
            </w:r>
          </w:p>
          <w:p w14:paraId="1A9F566A" w14:textId="77777777" w:rsidR="0066720D" w:rsidRPr="00405B7E" w:rsidRDefault="0066720D" w:rsidP="00F53226">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児童・生徒理解（</w:t>
            </w:r>
            <w:r w:rsidRPr="00405B7E">
              <w:rPr>
                <w:rFonts w:asciiTheme="majorEastAsia" w:eastAsiaTheme="majorEastAsia" w:hAnsiTheme="majorEastAsia"/>
                <w:b/>
                <w:sz w:val="18"/>
                <w:szCs w:val="18"/>
              </w:rPr>
              <w:t>幼小・中・高）</w:t>
            </w:r>
            <w:r w:rsidR="00F5322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【全校】今年は生徒、保護者の肯定的評価がそれぞれ86％、89％と高い評価。【学部ごと】肯定的評価は中学部の生徒、保護者は100％、幼小学部の生徒は100％、保護者は94％。高等部の生徒は70％と昨年と変わ</w:t>
            </w:r>
            <w:r w:rsidR="00F53226" w:rsidRPr="00405B7E">
              <w:rPr>
                <w:rFonts w:asciiTheme="majorEastAsia" w:eastAsiaTheme="majorEastAsia" w:hAnsiTheme="majorEastAsia" w:hint="eastAsia"/>
                <w:sz w:val="18"/>
                <w:szCs w:val="18"/>
              </w:rPr>
              <w:t>らず。</w:t>
            </w:r>
            <w:r w:rsidRPr="00405B7E">
              <w:rPr>
                <w:rFonts w:asciiTheme="majorEastAsia" w:eastAsiaTheme="majorEastAsia" w:hAnsiTheme="majorEastAsia" w:hint="eastAsia"/>
                <w:sz w:val="18"/>
                <w:szCs w:val="18"/>
              </w:rPr>
              <w:t>保護者は17％減77％、否定的評価は17％増23％。</w:t>
            </w:r>
          </w:p>
          <w:p w14:paraId="1A9F566B" w14:textId="77777777" w:rsidR="0066720D" w:rsidRPr="00405B7E" w:rsidRDefault="0066720D"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児童・生徒理解（専修部</w:t>
            </w:r>
            <w:r w:rsidRPr="00405B7E">
              <w:rPr>
                <w:rFonts w:asciiTheme="majorEastAsia" w:eastAsiaTheme="majorEastAsia" w:hAnsiTheme="majorEastAsia"/>
                <w:b/>
                <w:sz w:val="18"/>
                <w:szCs w:val="18"/>
              </w:rPr>
              <w:t>）</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とても多い（75％以上）</w:t>
            </w:r>
            <w:r w:rsidR="00011A36" w:rsidRPr="00405B7E">
              <w:rPr>
                <w:rFonts w:asciiTheme="majorEastAsia" w:eastAsiaTheme="majorEastAsia" w:hAnsiTheme="majorEastAsia" w:hint="eastAsia"/>
                <w:sz w:val="18"/>
                <w:szCs w:val="18"/>
              </w:rPr>
              <w:t>という評価は教職員</w:t>
            </w:r>
            <w:r w:rsidRPr="00405B7E">
              <w:rPr>
                <w:rFonts w:asciiTheme="majorEastAsia" w:eastAsiaTheme="majorEastAsia" w:hAnsiTheme="majorEastAsia" w:hint="eastAsia"/>
                <w:sz w:val="18"/>
                <w:szCs w:val="18"/>
              </w:rPr>
              <w:t>10％減、学生、保護者とも微減。</w:t>
            </w:r>
            <w:r w:rsidR="00011A36" w:rsidRPr="00405B7E">
              <w:rPr>
                <w:rFonts w:asciiTheme="majorEastAsia" w:eastAsiaTheme="majorEastAsia" w:hAnsiTheme="majorEastAsia" w:hint="eastAsia"/>
                <w:sz w:val="18"/>
                <w:szCs w:val="18"/>
              </w:rPr>
              <w:t>半分以下(25％以上50％未満)</w:t>
            </w:r>
            <w:r w:rsidRPr="00405B7E">
              <w:rPr>
                <w:rFonts w:asciiTheme="majorEastAsia" w:eastAsiaTheme="majorEastAsia" w:hAnsiTheme="majorEastAsia" w:hint="eastAsia"/>
                <w:sz w:val="18"/>
                <w:szCs w:val="18"/>
              </w:rPr>
              <w:t>は</w:t>
            </w:r>
            <w:r w:rsidR="00011A36" w:rsidRPr="00405B7E">
              <w:rPr>
                <w:rFonts w:asciiTheme="majorEastAsia" w:eastAsiaTheme="majorEastAsia" w:hAnsiTheme="majorEastAsia" w:hint="eastAsia"/>
                <w:sz w:val="18"/>
                <w:szCs w:val="18"/>
              </w:rPr>
              <w:t>学生</w:t>
            </w:r>
            <w:r w:rsidRPr="00405B7E">
              <w:rPr>
                <w:rFonts w:asciiTheme="majorEastAsia" w:eastAsiaTheme="majorEastAsia" w:hAnsiTheme="majorEastAsia" w:hint="eastAsia"/>
                <w:sz w:val="18"/>
                <w:szCs w:val="18"/>
              </w:rPr>
              <w:t>13％増の22％。</w:t>
            </w:r>
          </w:p>
          <w:p w14:paraId="1A9F566C" w14:textId="77777777" w:rsidR="00011A36" w:rsidRPr="00405B7E" w:rsidRDefault="0066720D" w:rsidP="00011A36">
            <w:pPr>
              <w:spacing w:line="240" w:lineRule="exact"/>
              <w:rPr>
                <w:rFonts w:asciiTheme="majorEastAsia" w:eastAsiaTheme="majorEastAsia" w:hAnsiTheme="majorEastAsia"/>
                <w:b/>
                <w:sz w:val="18"/>
                <w:szCs w:val="18"/>
              </w:rPr>
            </w:pPr>
            <w:r w:rsidRPr="00405B7E">
              <w:rPr>
                <w:rFonts w:asciiTheme="majorEastAsia" w:eastAsiaTheme="majorEastAsia" w:hAnsiTheme="majorEastAsia" w:hint="eastAsia"/>
                <w:b/>
                <w:sz w:val="18"/>
                <w:szCs w:val="18"/>
              </w:rPr>
              <w:t>授業（幼小・中・高）</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今年の結果は三者とも昨年の結果とほぼ同じで生徒、保護者の肯定的評価は90％と高い評価。教職員の否定的評価も6％ほど減。過去の平均と比較しても生徒、保護者とも増。幼小学部、中学部の保護者の肯定的評価は「わからない」を除けばほぼ100％。高等部の否定的評価は生徒、保護者とも8％。</w:t>
            </w:r>
          </w:p>
          <w:p w14:paraId="1A9F566D" w14:textId="77777777" w:rsidR="00011A36" w:rsidRPr="00405B7E" w:rsidRDefault="0066720D"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授業（専修部）</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とても多い（75％以上）今年と昨年</w:t>
            </w:r>
            <w:r w:rsidR="00011A36" w:rsidRPr="00405B7E">
              <w:rPr>
                <w:rFonts w:asciiTheme="majorEastAsia" w:eastAsiaTheme="majorEastAsia" w:hAnsiTheme="majorEastAsia" w:hint="eastAsia"/>
                <w:sz w:val="18"/>
                <w:szCs w:val="18"/>
              </w:rPr>
              <w:t>を</w:t>
            </w:r>
            <w:r w:rsidRPr="00405B7E">
              <w:rPr>
                <w:rFonts w:asciiTheme="majorEastAsia" w:eastAsiaTheme="majorEastAsia" w:hAnsiTheme="majorEastAsia" w:hint="eastAsia"/>
                <w:sz w:val="18"/>
                <w:szCs w:val="18"/>
              </w:rPr>
              <w:t>比較すると教職員37％で8％減、学生30％で6％減、保護者38％で8％増</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教職員、学生とも微減。</w:t>
            </w:r>
          </w:p>
          <w:p w14:paraId="1A9F566E" w14:textId="77777777" w:rsidR="0066720D" w:rsidRPr="00405B7E" w:rsidRDefault="0066720D" w:rsidP="00011A36">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授業</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ＩＣＴ</w:t>
            </w:r>
            <w:r w:rsidRPr="00405B7E">
              <w:rPr>
                <w:rFonts w:asciiTheme="majorEastAsia" w:eastAsiaTheme="majorEastAsia" w:hAnsiTheme="majorEastAsia"/>
                <w:sz w:val="18"/>
                <w:szCs w:val="18"/>
              </w:rPr>
              <w:t>を活用した教育</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今年は過去の平均とほぼ同じ結果。昨年と比較すると生徒の肯定的評価が10％増、否定的評価が10％減。教職員、保護者の肯定的評価は微減。【学部ごと】中学部、高等部生徒は「わからない」を除くと肯定的評価はほぼ100％。専修部学生の肯定的評価は昨年より20％増43％、否定的評価が17％減46％。</w:t>
            </w:r>
          </w:p>
          <w:p w14:paraId="1A9F566F" w14:textId="77777777" w:rsidR="0066720D" w:rsidRPr="00405B7E" w:rsidRDefault="0066720D" w:rsidP="00011A36">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人権</w:t>
            </w:r>
            <w:r w:rsidR="00011A36" w:rsidRPr="00405B7E">
              <w:rPr>
                <w:rFonts w:asciiTheme="majorEastAsia" w:eastAsiaTheme="majorEastAsia" w:hAnsiTheme="majorEastAsia" w:hint="eastAsia"/>
                <w:sz w:val="18"/>
                <w:szCs w:val="18"/>
              </w:rPr>
              <w:t>(人権教育)：</w:t>
            </w:r>
            <w:r w:rsidRPr="00405B7E">
              <w:rPr>
                <w:rFonts w:asciiTheme="majorEastAsia" w:eastAsiaTheme="majorEastAsia" w:hAnsiTheme="majorEastAsia" w:hint="eastAsia"/>
                <w:sz w:val="18"/>
                <w:szCs w:val="18"/>
              </w:rPr>
              <w:t>【全校】昨年と比較</w:t>
            </w:r>
            <w:r w:rsidRPr="00405B7E">
              <w:rPr>
                <w:rFonts w:asciiTheme="majorEastAsia" w:eastAsiaTheme="majorEastAsia" w:hAnsiTheme="majorEastAsia"/>
                <w:sz w:val="18"/>
                <w:szCs w:val="18"/>
              </w:rPr>
              <w:t>すると</w:t>
            </w:r>
            <w:r w:rsidRPr="00405B7E">
              <w:rPr>
                <w:rFonts w:asciiTheme="majorEastAsia" w:eastAsiaTheme="majorEastAsia" w:hAnsiTheme="majorEastAsia" w:hint="eastAsia"/>
                <w:sz w:val="18"/>
                <w:szCs w:val="18"/>
              </w:rPr>
              <w:t>職員、保護者はほぼ同じ結果</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生徒の肯定的評価は15％増。【学部ごと】昨年と比較すると専修部学生の肯定的評価が25％増64％、否定的評価は10％減。高等部生徒の肯定的評価は9％減</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否定的評価が5％増。</w:t>
            </w:r>
          </w:p>
          <w:p w14:paraId="1A9F5670" w14:textId="77777777" w:rsidR="0066720D" w:rsidRPr="00405B7E" w:rsidRDefault="0066720D" w:rsidP="00B644CA">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人権</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人権の尊重</w:t>
            </w:r>
            <w:r w:rsidR="00011A36"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【全校】昨年と比較すると保護者の肯定的評価が14％減、否定的評価が14％増。教職員の肯定的評価は4％</w:t>
            </w:r>
            <w:r w:rsidRPr="00405B7E">
              <w:rPr>
                <w:rFonts w:asciiTheme="majorEastAsia" w:eastAsiaTheme="majorEastAsia" w:hAnsiTheme="majorEastAsia"/>
                <w:sz w:val="18"/>
                <w:szCs w:val="18"/>
              </w:rPr>
              <w:t>増、</w:t>
            </w:r>
            <w:r w:rsidRPr="00405B7E">
              <w:rPr>
                <w:rFonts w:asciiTheme="majorEastAsia" w:eastAsiaTheme="majorEastAsia" w:hAnsiTheme="majorEastAsia" w:hint="eastAsia"/>
                <w:sz w:val="18"/>
                <w:szCs w:val="18"/>
              </w:rPr>
              <w:t>否定的評価も4％</w:t>
            </w:r>
            <w:r w:rsidRPr="00405B7E">
              <w:rPr>
                <w:rFonts w:asciiTheme="majorEastAsia" w:eastAsiaTheme="majorEastAsia" w:hAnsiTheme="majorEastAsia"/>
                <w:sz w:val="18"/>
                <w:szCs w:val="18"/>
              </w:rPr>
              <w:t>減。</w:t>
            </w:r>
            <w:r w:rsidRPr="00405B7E">
              <w:rPr>
                <w:rFonts w:asciiTheme="majorEastAsia" w:eastAsiaTheme="majorEastAsia" w:hAnsiTheme="majorEastAsia" w:hint="eastAsia"/>
                <w:sz w:val="18"/>
                <w:szCs w:val="18"/>
              </w:rPr>
              <w:t>【学部ごと】昨年と比較すると高等部、専修部保護者の肯定的評価は減</w:t>
            </w:r>
            <w:r w:rsidR="00011A36" w:rsidRPr="00405B7E">
              <w:rPr>
                <w:rFonts w:asciiTheme="majorEastAsia" w:eastAsiaTheme="majorEastAsia" w:hAnsiTheme="majorEastAsia" w:hint="eastAsia"/>
                <w:sz w:val="18"/>
                <w:szCs w:val="18"/>
              </w:rPr>
              <w:t>でそれぞれ</w:t>
            </w:r>
            <w:r w:rsidRPr="00405B7E">
              <w:rPr>
                <w:rFonts w:asciiTheme="majorEastAsia" w:eastAsiaTheme="majorEastAsia" w:hAnsiTheme="majorEastAsia" w:hint="eastAsia"/>
                <w:sz w:val="18"/>
                <w:szCs w:val="18"/>
              </w:rPr>
              <w:t>62％、55</w:t>
            </w:r>
            <w:r w:rsidR="00B644CA" w:rsidRPr="00405B7E">
              <w:rPr>
                <w:rFonts w:asciiTheme="majorEastAsia" w:eastAsiaTheme="majorEastAsia" w:hAnsiTheme="majorEastAsia" w:hint="eastAsia"/>
                <w:sz w:val="18"/>
                <w:szCs w:val="18"/>
              </w:rPr>
              <w:t>％、否定的評価は増で</w:t>
            </w:r>
            <w:r w:rsidRPr="00405B7E">
              <w:rPr>
                <w:rFonts w:asciiTheme="majorEastAsia" w:eastAsiaTheme="majorEastAsia" w:hAnsiTheme="majorEastAsia" w:hint="eastAsia"/>
                <w:sz w:val="18"/>
                <w:szCs w:val="18"/>
              </w:rPr>
              <w:t>31％、35％。教職員の否定的評価は幼小学部が14％</w:t>
            </w:r>
            <w:r w:rsidR="00B644CA" w:rsidRPr="00405B7E">
              <w:rPr>
                <w:rFonts w:asciiTheme="majorEastAsia" w:eastAsiaTheme="majorEastAsia" w:hAnsiTheme="majorEastAsia" w:hint="eastAsia"/>
                <w:sz w:val="18"/>
                <w:szCs w:val="18"/>
              </w:rPr>
              <w:t>、他の学部はほぼなし</w:t>
            </w:r>
            <w:r w:rsidRPr="00405B7E">
              <w:rPr>
                <w:rFonts w:asciiTheme="majorEastAsia" w:eastAsiaTheme="majorEastAsia" w:hAnsiTheme="majorEastAsia" w:hint="eastAsia"/>
                <w:sz w:val="18"/>
                <w:szCs w:val="18"/>
              </w:rPr>
              <w:t>。</w:t>
            </w:r>
          </w:p>
          <w:p w14:paraId="1A9F5671" w14:textId="77777777" w:rsidR="0066720D" w:rsidRPr="00405B7E" w:rsidRDefault="0066720D" w:rsidP="00B644CA">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人権</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いじめなどの対応</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【全校】生徒、保護者の肯定的評価はそれぞれ57％、64％、否定的評価は15％、8％で生徒の肯定的評価が9％増。【学部ごと】今年もいずれの学部の生徒、保護者もわからないが多かった</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否定的評価は少ない。高等部は生徒、保護者にそれぞれ25％、17％の否定的評価。</w:t>
            </w:r>
          </w:p>
          <w:p w14:paraId="1A9F5672" w14:textId="77777777" w:rsidR="0066720D" w:rsidRPr="00405B7E" w:rsidRDefault="0066720D" w:rsidP="00B644CA">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教育課程</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【全校】今年の</w:t>
            </w:r>
            <w:r w:rsidRPr="00405B7E">
              <w:rPr>
                <w:rFonts w:asciiTheme="majorEastAsia" w:eastAsiaTheme="majorEastAsia" w:hAnsiTheme="majorEastAsia"/>
                <w:sz w:val="18"/>
                <w:szCs w:val="18"/>
              </w:rPr>
              <w:t>保護者</w:t>
            </w:r>
            <w:r w:rsidRPr="00405B7E">
              <w:rPr>
                <w:rFonts w:asciiTheme="majorEastAsia" w:eastAsiaTheme="majorEastAsia" w:hAnsiTheme="majorEastAsia" w:hint="eastAsia"/>
                <w:sz w:val="18"/>
                <w:szCs w:val="18"/>
              </w:rPr>
              <w:t>の肯定的評価も昨年に引き続き92％と高い評価。教職員の肯定的評価は４％増、否定的評価は7％減。【学部ごと】教職員の否定的評価が幼小学部は36％、中学部は8％。高等部は</w:t>
            </w:r>
            <w:r w:rsidR="00B644CA" w:rsidRPr="00405B7E">
              <w:rPr>
                <w:rFonts w:asciiTheme="majorEastAsia" w:eastAsiaTheme="majorEastAsia" w:hAnsiTheme="majorEastAsia" w:hint="eastAsia"/>
                <w:sz w:val="18"/>
                <w:szCs w:val="18"/>
              </w:rPr>
              <w:t>なし</w:t>
            </w:r>
            <w:r w:rsidRPr="00405B7E">
              <w:rPr>
                <w:rFonts w:asciiTheme="majorEastAsia" w:eastAsiaTheme="majorEastAsia" w:hAnsiTheme="majorEastAsia" w:hint="eastAsia"/>
                <w:sz w:val="18"/>
                <w:szCs w:val="18"/>
              </w:rPr>
              <w:t>。</w:t>
            </w:r>
          </w:p>
          <w:p w14:paraId="1A9F5673" w14:textId="77777777" w:rsidR="0066720D" w:rsidRPr="00405B7E" w:rsidRDefault="0066720D" w:rsidP="00B644CA">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学校安全</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地震や火災など非常時の対応</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昨年同様、今年も教職員、生徒、保護者とも肯定的評価は80％超、保護者の肯定的評価は5％増86％。【学部ごと】小学部、中学部の生徒の肯定的評価は100％、高等部の生徒に15％の否定的評価。専修部の学生の肯定的評価が昨年同様79％、否定的評価は2％減9％。</w:t>
            </w:r>
          </w:p>
          <w:p w14:paraId="1A9F5674" w14:textId="77777777" w:rsidR="0066720D" w:rsidRPr="00405B7E" w:rsidRDefault="0066720D" w:rsidP="00B644CA">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学校安全</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校舎は視覚障がい者にとって安全で使いやすいか</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【全校】昨年と比較すると教職員、生徒の肯定的評価がそれぞれ12％、6％増、否定的評価が16％、6％減。保護者の肯定的評価は10％減</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否定的評価は6％増。【学部ごと】昨年と比較すると教職員の否定的評価は幼小学部が12％減21％、中学部が12％減8％、高等部が16％</w:t>
            </w:r>
            <w:r w:rsidR="00B644CA" w:rsidRPr="00405B7E">
              <w:rPr>
                <w:rFonts w:asciiTheme="majorEastAsia" w:eastAsiaTheme="majorEastAsia" w:hAnsiTheme="majorEastAsia" w:hint="eastAsia"/>
                <w:sz w:val="18"/>
                <w:szCs w:val="18"/>
              </w:rPr>
              <w:t>減</w:t>
            </w:r>
            <w:r w:rsidRPr="00405B7E">
              <w:rPr>
                <w:rFonts w:asciiTheme="majorEastAsia" w:eastAsiaTheme="majorEastAsia" w:hAnsiTheme="majorEastAsia" w:hint="eastAsia"/>
                <w:sz w:val="18"/>
                <w:szCs w:val="18"/>
              </w:rPr>
              <w:t>24％、専修部が21％減41％</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各部とも減少。専修部学生の否定的評価も14％減29％。</w:t>
            </w:r>
          </w:p>
          <w:p w14:paraId="1A9F5675" w14:textId="77777777" w:rsidR="0066720D" w:rsidRPr="00405B7E" w:rsidRDefault="0066720D" w:rsidP="00B644CA">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学校安全</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通学路</w:t>
            </w:r>
            <w:r w:rsidR="00B644CA" w:rsidRPr="00405B7E">
              <w:rPr>
                <w:rFonts w:asciiTheme="majorEastAsia" w:eastAsiaTheme="majorEastAsia" w:hAnsiTheme="majorEastAsia" w:hint="eastAsia"/>
                <w:sz w:val="18"/>
                <w:szCs w:val="18"/>
              </w:rPr>
              <w:t>の</w:t>
            </w:r>
            <w:r w:rsidRPr="00405B7E">
              <w:rPr>
                <w:rFonts w:asciiTheme="majorEastAsia" w:eastAsiaTheme="majorEastAsia" w:hAnsiTheme="majorEastAsia" w:hint="eastAsia"/>
                <w:sz w:val="18"/>
                <w:szCs w:val="18"/>
              </w:rPr>
              <w:t>安全</w:t>
            </w:r>
            <w:r w:rsidR="00B644CA"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全校】今年はじめて実施した質問。学校の南側にスーパーが開店し、歩行環境が以前と大きく変わったことから実施。三者とも肯定的評価は60％前後、否定的評価は30％前後。【学部ごと】各学部生徒の否定的評価は、幼小学部14％、中学部14％、高等部54％、専修部29％。教職員の否定的評価は幼小学部21％、中学部は8％、高等部24％、専修部37％。</w:t>
            </w:r>
          </w:p>
          <w:p w14:paraId="1A9F5676" w14:textId="77777777" w:rsidR="0066720D" w:rsidRPr="00405B7E" w:rsidRDefault="0066720D" w:rsidP="00543E0F">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学校行事</w:t>
            </w:r>
            <w:r w:rsidR="00543E0F" w:rsidRPr="00405B7E">
              <w:rPr>
                <w:rFonts w:asciiTheme="majorEastAsia" w:eastAsiaTheme="majorEastAsia" w:hAnsiTheme="majorEastAsia" w:hint="eastAsia"/>
                <w:b/>
                <w:sz w:val="18"/>
                <w:szCs w:val="18"/>
              </w:rPr>
              <w:t>(</w:t>
            </w:r>
            <w:r w:rsidR="00543E0F" w:rsidRPr="00405B7E">
              <w:rPr>
                <w:rFonts w:asciiTheme="majorEastAsia" w:eastAsiaTheme="majorEastAsia" w:hAnsiTheme="majorEastAsia" w:hint="eastAsia"/>
                <w:noProof/>
                <w:sz w:val="18"/>
                <w:szCs w:val="18"/>
              </w:rPr>
              <w:t>専修部は</w:t>
            </w:r>
            <w:r w:rsidRPr="00405B7E">
              <w:rPr>
                <w:rFonts w:asciiTheme="majorEastAsia" w:eastAsiaTheme="majorEastAsia" w:hAnsiTheme="majorEastAsia" w:hint="eastAsia"/>
                <w:noProof/>
                <w:sz w:val="18"/>
                <w:szCs w:val="18"/>
              </w:rPr>
              <w:t>学科の行事が有意義か</w:t>
            </w:r>
            <w:r w:rsidR="00543E0F" w:rsidRPr="00405B7E">
              <w:rPr>
                <w:rFonts w:asciiTheme="majorEastAsia" w:eastAsiaTheme="majorEastAsia" w:hAnsiTheme="majorEastAsia" w:hint="eastAsia"/>
                <w:noProof/>
                <w:sz w:val="18"/>
                <w:szCs w:val="18"/>
              </w:rPr>
              <w:t>)</w:t>
            </w:r>
            <w:r w:rsidRPr="00405B7E">
              <w:rPr>
                <w:rFonts w:asciiTheme="majorEastAsia" w:eastAsiaTheme="majorEastAsia" w:hAnsiTheme="majorEastAsia" w:hint="eastAsia"/>
                <w:sz w:val="18"/>
                <w:szCs w:val="18"/>
              </w:rPr>
              <w:t>【全校】昨年、過去の平均と比較すると教職員、生徒はほぼ同じ結果、保護者の否定的評価増。【学部ごと】中学部は三者とも肯定的評価がほぼ100％。幼小学部の教職員、高等部の教職員、生徒に否定的評価がそれぞれ14％、6％、29％。専修部は教職員の肯定的評価84％。学生は昨年から10％増65％。保護者は昨年と変わらず62％</w:t>
            </w:r>
            <w:r w:rsidR="00543E0F"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否定的評価が昨年から20％増31％。</w:t>
            </w:r>
          </w:p>
          <w:p w14:paraId="1A9F5677" w14:textId="77777777" w:rsidR="0066720D" w:rsidRPr="00405B7E" w:rsidRDefault="0066720D" w:rsidP="00543E0F">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学校運営</w:t>
            </w:r>
            <w:r w:rsidR="00543E0F" w:rsidRPr="00405B7E">
              <w:rPr>
                <w:rFonts w:asciiTheme="majorEastAsia" w:eastAsiaTheme="majorEastAsia" w:hAnsiTheme="majorEastAsia" w:hint="eastAsia"/>
                <w:sz w:val="18"/>
                <w:szCs w:val="18"/>
              </w:rPr>
              <w:t>(教職員間の日常の話合い、意思疎通)：</w:t>
            </w:r>
            <w:r w:rsidRPr="00405B7E">
              <w:rPr>
                <w:rFonts w:asciiTheme="majorEastAsia" w:eastAsiaTheme="majorEastAsia" w:hAnsiTheme="majorEastAsia" w:hint="eastAsia"/>
                <w:sz w:val="18"/>
                <w:szCs w:val="18"/>
              </w:rPr>
              <w:t>【全校】過去の平均とほぼ同じ結果</w:t>
            </w:r>
            <w:r w:rsidR="00543E0F"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昨年と比較すると肯定的評価が7％減、否定的評価が7％増。【学部ごと】肯定的評価は幼小学部が22％減71％、中学部が9％増91％、高等部が変わらず90％、専修部が11％減89</w:t>
            </w:r>
            <w:r w:rsidR="00543E0F" w:rsidRPr="00405B7E">
              <w:rPr>
                <w:rFonts w:asciiTheme="majorEastAsia" w:eastAsiaTheme="majorEastAsia" w:hAnsiTheme="majorEastAsia" w:hint="eastAsia"/>
                <w:sz w:val="18"/>
                <w:szCs w:val="18"/>
              </w:rPr>
              <w:t>％。幼小学部、専修部の否定的評価</w:t>
            </w:r>
            <w:r w:rsidRPr="00405B7E">
              <w:rPr>
                <w:rFonts w:asciiTheme="majorEastAsia" w:eastAsiaTheme="majorEastAsia" w:hAnsiTheme="majorEastAsia" w:hint="eastAsia"/>
                <w:sz w:val="18"/>
                <w:szCs w:val="18"/>
              </w:rPr>
              <w:t>それぞれ21％、11</w:t>
            </w:r>
            <w:r w:rsidR="00543E0F"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w:t>
            </w:r>
          </w:p>
          <w:p w14:paraId="1A9F5678" w14:textId="77777777" w:rsidR="0066720D" w:rsidRPr="00405B7E" w:rsidRDefault="0066720D"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b/>
                <w:sz w:val="18"/>
                <w:szCs w:val="18"/>
              </w:rPr>
              <w:t>学校運営</w:t>
            </w:r>
            <w:r w:rsidR="00543E0F"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教育活動全般にわたる評価を行い、次年度の計画に生かしているか</w:t>
            </w:r>
            <w:r w:rsidR="00543E0F" w:rsidRPr="00405B7E">
              <w:rPr>
                <w:rFonts w:asciiTheme="majorEastAsia" w:eastAsiaTheme="majorEastAsia" w:hAnsiTheme="majorEastAsia" w:hint="eastAsia"/>
                <w:sz w:val="18"/>
                <w:szCs w:val="18"/>
              </w:rPr>
              <w:t>)：</w:t>
            </w:r>
          </w:p>
          <w:p w14:paraId="1A9F5679" w14:textId="77777777" w:rsidR="000B7F10" w:rsidRPr="00405B7E" w:rsidRDefault="0066720D" w:rsidP="0066720D">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【全校】昨年と比較すると肯定的評価が7％減、</w:t>
            </w:r>
            <w:r w:rsidRPr="00405B7E">
              <w:rPr>
                <w:rFonts w:asciiTheme="majorEastAsia" w:eastAsiaTheme="majorEastAsia" w:hAnsiTheme="majorEastAsia"/>
                <w:sz w:val="18"/>
                <w:szCs w:val="18"/>
              </w:rPr>
              <w:t>否定的評価が</w:t>
            </w:r>
            <w:r w:rsidRPr="00405B7E">
              <w:rPr>
                <w:rFonts w:asciiTheme="majorEastAsia" w:eastAsiaTheme="majorEastAsia" w:hAnsiTheme="majorEastAsia" w:hint="eastAsia"/>
                <w:sz w:val="18"/>
                <w:szCs w:val="18"/>
              </w:rPr>
              <w:t>4</w:t>
            </w:r>
            <w:r w:rsidRPr="00405B7E">
              <w:rPr>
                <w:rFonts w:asciiTheme="majorEastAsia" w:eastAsiaTheme="majorEastAsia" w:hAnsiTheme="majorEastAsia"/>
                <w:sz w:val="18"/>
                <w:szCs w:val="18"/>
              </w:rPr>
              <w:t>％</w:t>
            </w:r>
            <w:r w:rsidRPr="00405B7E">
              <w:rPr>
                <w:rFonts w:asciiTheme="majorEastAsia" w:eastAsiaTheme="majorEastAsia" w:hAnsiTheme="majorEastAsia" w:hint="eastAsia"/>
                <w:sz w:val="18"/>
                <w:szCs w:val="18"/>
              </w:rPr>
              <w:t>増</w:t>
            </w:r>
            <w:r w:rsidRPr="00405B7E">
              <w:rPr>
                <w:rFonts w:asciiTheme="majorEastAsia" w:eastAsiaTheme="majorEastAsia" w:hAnsiTheme="majorEastAsia"/>
                <w:sz w:val="18"/>
                <w:szCs w:val="18"/>
              </w:rPr>
              <w:t>。</w:t>
            </w:r>
            <w:r w:rsidRPr="00405B7E">
              <w:rPr>
                <w:rFonts w:asciiTheme="majorEastAsia" w:eastAsiaTheme="majorEastAsia" w:hAnsiTheme="majorEastAsia" w:hint="eastAsia"/>
                <w:sz w:val="18"/>
                <w:szCs w:val="18"/>
              </w:rPr>
              <w:t>【学部ごと】昨年と比較すると肯定的評価は幼小学部が8％減64％、中学部が同じで100％、高等部もほぼ同じで88％、専修部は42％減58％。</w:t>
            </w:r>
            <w:r w:rsidRPr="00405B7E">
              <w:rPr>
                <w:rFonts w:asciiTheme="majorEastAsia" w:eastAsiaTheme="majorEastAsia" w:hAnsiTheme="majorEastAsia"/>
                <w:sz w:val="18"/>
                <w:szCs w:val="18"/>
              </w:rPr>
              <w:t>否定的評価</w:t>
            </w:r>
            <w:r w:rsidRPr="00405B7E">
              <w:rPr>
                <w:rFonts w:asciiTheme="majorEastAsia" w:eastAsiaTheme="majorEastAsia" w:hAnsiTheme="majorEastAsia" w:hint="eastAsia"/>
                <w:sz w:val="18"/>
                <w:szCs w:val="18"/>
              </w:rPr>
              <w:t>は幼小学部がほぼ同じで28％、専修部が26</w:t>
            </w:r>
            <w:r w:rsidR="00543E0F"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w:t>
            </w:r>
          </w:p>
        </w:tc>
        <w:tc>
          <w:tcPr>
            <w:tcW w:w="8221" w:type="dxa"/>
            <w:shd w:val="clear" w:color="auto" w:fill="auto"/>
          </w:tcPr>
          <w:p w14:paraId="1A9F567A" w14:textId="77777777" w:rsidR="00AE2843" w:rsidRPr="00405B7E" w:rsidRDefault="00A43E8A"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lastRenderedPageBreak/>
              <w:t>第１回(7/5)</w:t>
            </w:r>
          </w:p>
          <w:p w14:paraId="1A9F567B" w14:textId="77777777" w:rsidR="00A43E8A" w:rsidRPr="00405B7E" w:rsidRDefault="00A43E8A" w:rsidP="00E64BE7">
            <w:pPr>
              <w:pStyle w:val="Default"/>
              <w:spacing w:line="240" w:lineRule="exact"/>
              <w:rPr>
                <w:rFonts w:asciiTheme="majorEastAsia" w:eastAsiaTheme="majorEastAsia" w:hAnsiTheme="majorEastAsia"/>
                <w:color w:val="auto"/>
                <w:sz w:val="18"/>
                <w:szCs w:val="18"/>
              </w:rPr>
            </w:pPr>
            <w:r w:rsidRPr="00405B7E">
              <w:rPr>
                <w:rFonts w:asciiTheme="majorEastAsia" w:eastAsiaTheme="majorEastAsia" w:hAnsiTheme="majorEastAsia"/>
                <w:color w:val="auto"/>
                <w:sz w:val="18"/>
                <w:szCs w:val="18"/>
              </w:rPr>
              <w:t>（１）平成29年度学校経営計画及び学校評価について</w:t>
            </w:r>
          </w:p>
          <w:p w14:paraId="1A9F567C" w14:textId="77777777" w:rsidR="00A43E8A" w:rsidRPr="00405B7E" w:rsidRDefault="00A43E8A" w:rsidP="00E64BE7">
            <w:pPr>
              <w:pStyle w:val="Default"/>
              <w:spacing w:line="240" w:lineRule="exact"/>
              <w:rPr>
                <w:rFonts w:asciiTheme="majorEastAsia" w:eastAsiaTheme="majorEastAsia" w:hAnsiTheme="majorEastAsia"/>
                <w:color w:val="auto"/>
                <w:sz w:val="18"/>
                <w:szCs w:val="18"/>
              </w:rPr>
            </w:pPr>
            <w:r w:rsidRPr="00405B7E">
              <w:rPr>
                <w:rFonts w:asciiTheme="majorEastAsia" w:eastAsiaTheme="majorEastAsia" w:hAnsiTheme="majorEastAsia" w:hint="eastAsia"/>
                <w:color w:val="auto"/>
                <w:sz w:val="18"/>
                <w:szCs w:val="18"/>
              </w:rPr>
              <w:t>○</w:t>
            </w:r>
            <w:r w:rsidRPr="00405B7E">
              <w:rPr>
                <w:rFonts w:asciiTheme="majorEastAsia" w:eastAsiaTheme="majorEastAsia" w:hAnsiTheme="majorEastAsia"/>
                <w:color w:val="auto"/>
                <w:sz w:val="18"/>
                <w:szCs w:val="18"/>
              </w:rPr>
              <w:t>ホームページの評価が低いがなぜか。</w:t>
            </w:r>
          </w:p>
          <w:p w14:paraId="1A9F567D" w14:textId="77777777" w:rsidR="00A43E8A" w:rsidRPr="00405B7E" w:rsidRDefault="00A43E8A" w:rsidP="00E64BE7">
            <w:pPr>
              <w:pStyle w:val="Default"/>
              <w:spacing w:line="240" w:lineRule="exact"/>
              <w:rPr>
                <w:rFonts w:asciiTheme="majorEastAsia" w:eastAsiaTheme="majorEastAsia" w:hAnsiTheme="majorEastAsia"/>
                <w:color w:val="auto"/>
                <w:sz w:val="18"/>
                <w:szCs w:val="18"/>
              </w:rPr>
            </w:pPr>
            <w:r w:rsidRPr="00405B7E">
              <w:rPr>
                <w:rFonts w:asciiTheme="majorEastAsia" w:eastAsiaTheme="majorEastAsia" w:hAnsiTheme="majorEastAsia" w:hint="eastAsia"/>
                <w:color w:val="auto"/>
                <w:sz w:val="18"/>
                <w:szCs w:val="18"/>
              </w:rPr>
              <w:t>○</w:t>
            </w:r>
            <w:r w:rsidRPr="00405B7E">
              <w:rPr>
                <w:rFonts w:asciiTheme="majorEastAsia" w:eastAsiaTheme="majorEastAsia" w:hAnsiTheme="majorEastAsia"/>
                <w:color w:val="auto"/>
                <w:sz w:val="18"/>
                <w:szCs w:val="18"/>
              </w:rPr>
              <w:t>地域支援体制とは、地域の学校から依頼があって行くものか。件数はどれくらいか。</w:t>
            </w:r>
          </w:p>
          <w:p w14:paraId="1A9F567E" w14:textId="77777777" w:rsidR="00A43E8A" w:rsidRPr="00405B7E" w:rsidRDefault="00A43E8A" w:rsidP="00E64BE7">
            <w:pPr>
              <w:pStyle w:val="Default"/>
              <w:spacing w:line="240" w:lineRule="exact"/>
              <w:rPr>
                <w:rFonts w:asciiTheme="majorEastAsia" w:eastAsiaTheme="majorEastAsia" w:hAnsiTheme="majorEastAsia"/>
                <w:color w:val="auto"/>
                <w:sz w:val="18"/>
                <w:szCs w:val="18"/>
              </w:rPr>
            </w:pPr>
            <w:r w:rsidRPr="00405B7E">
              <w:rPr>
                <w:rFonts w:asciiTheme="majorEastAsia" w:eastAsiaTheme="majorEastAsia" w:hAnsiTheme="majorEastAsia" w:hint="eastAsia"/>
                <w:color w:val="auto"/>
                <w:sz w:val="18"/>
                <w:szCs w:val="18"/>
              </w:rPr>
              <w:t>○</w:t>
            </w:r>
            <w:r w:rsidRPr="00405B7E">
              <w:rPr>
                <w:rFonts w:asciiTheme="majorEastAsia" w:eastAsiaTheme="majorEastAsia" w:hAnsiTheme="majorEastAsia"/>
                <w:color w:val="auto"/>
                <w:sz w:val="18"/>
                <w:szCs w:val="18"/>
              </w:rPr>
              <w:t>「地域の学校支援ができる教員10人、ICT機器のスキルを持つ教員も10人はいるが新たな養成が十分でない。」とあるのはなぜか。</w:t>
            </w:r>
          </w:p>
          <w:p w14:paraId="1A9F567F" w14:textId="77777777" w:rsidR="00A43E8A" w:rsidRPr="00405B7E" w:rsidRDefault="00A43E8A" w:rsidP="00E64BE7">
            <w:pPr>
              <w:pStyle w:val="Default"/>
              <w:spacing w:line="240" w:lineRule="exact"/>
              <w:rPr>
                <w:rFonts w:asciiTheme="majorEastAsia" w:eastAsiaTheme="majorEastAsia" w:hAnsiTheme="majorEastAsia"/>
                <w:color w:val="auto"/>
                <w:sz w:val="18"/>
                <w:szCs w:val="18"/>
              </w:rPr>
            </w:pPr>
            <w:r w:rsidRPr="00405B7E">
              <w:rPr>
                <w:rFonts w:asciiTheme="majorEastAsia" w:eastAsiaTheme="majorEastAsia" w:hAnsiTheme="majorEastAsia" w:hint="eastAsia"/>
                <w:color w:val="auto"/>
                <w:sz w:val="18"/>
                <w:szCs w:val="18"/>
              </w:rPr>
              <w:t>○</w:t>
            </w:r>
            <w:r w:rsidRPr="00405B7E">
              <w:rPr>
                <w:rFonts w:asciiTheme="majorEastAsia" w:eastAsiaTheme="majorEastAsia" w:hAnsiTheme="majorEastAsia"/>
                <w:color w:val="auto"/>
                <w:sz w:val="18"/>
                <w:szCs w:val="18"/>
              </w:rPr>
              <w:t>在籍者数の減少は続いており、視力障がい教育に関する専門性の維持・向上は難しい面もあるが引き続き取り組んでいってほしい。</w:t>
            </w:r>
          </w:p>
          <w:p w14:paraId="1A9F5680" w14:textId="77777777" w:rsidR="00A43E8A" w:rsidRPr="00405B7E" w:rsidRDefault="00A43E8A" w:rsidP="00E64BE7">
            <w:pPr>
              <w:pStyle w:val="Default"/>
              <w:spacing w:line="240" w:lineRule="exact"/>
              <w:jc w:val="both"/>
              <w:rPr>
                <w:rFonts w:asciiTheme="majorEastAsia" w:eastAsiaTheme="majorEastAsia" w:hAnsiTheme="majorEastAsia"/>
                <w:color w:val="auto"/>
                <w:sz w:val="18"/>
                <w:szCs w:val="18"/>
              </w:rPr>
            </w:pPr>
            <w:r w:rsidRPr="00405B7E">
              <w:rPr>
                <w:rFonts w:asciiTheme="majorEastAsia" w:eastAsiaTheme="majorEastAsia" w:hAnsiTheme="majorEastAsia" w:hint="eastAsia"/>
                <w:color w:val="auto"/>
                <w:sz w:val="18"/>
                <w:szCs w:val="18"/>
              </w:rPr>
              <w:t>○</w:t>
            </w:r>
            <w:r w:rsidRPr="00405B7E">
              <w:rPr>
                <w:rFonts w:asciiTheme="majorEastAsia" w:eastAsiaTheme="majorEastAsia" w:hAnsiTheme="majorEastAsia"/>
                <w:color w:val="auto"/>
                <w:sz w:val="18"/>
                <w:szCs w:val="18"/>
              </w:rPr>
              <w:t>点字をよく知っている教員が他の支援学校に異動し、逆に点字を全く知らない教員が視覚支援学</w:t>
            </w:r>
            <w:r w:rsidRPr="00405B7E">
              <w:rPr>
                <w:rFonts w:asciiTheme="majorEastAsia" w:eastAsiaTheme="majorEastAsia" w:hAnsiTheme="majorEastAsia"/>
                <w:color w:val="auto"/>
                <w:sz w:val="18"/>
                <w:szCs w:val="18"/>
              </w:rPr>
              <w:lastRenderedPageBreak/>
              <w:t>校に異動してくる現状をどう考えているか。</w:t>
            </w:r>
          </w:p>
          <w:p w14:paraId="1A9F5681" w14:textId="77777777" w:rsidR="00A43E8A" w:rsidRPr="00405B7E" w:rsidRDefault="00A43E8A" w:rsidP="00E64BE7">
            <w:pPr>
              <w:pStyle w:val="Default"/>
              <w:spacing w:line="240" w:lineRule="exact"/>
              <w:jc w:val="both"/>
              <w:rPr>
                <w:rFonts w:asciiTheme="majorEastAsia" w:eastAsiaTheme="majorEastAsia" w:hAnsiTheme="majorEastAsia"/>
                <w:color w:val="auto"/>
                <w:sz w:val="18"/>
                <w:szCs w:val="18"/>
              </w:rPr>
            </w:pPr>
            <w:r w:rsidRPr="00405B7E">
              <w:rPr>
                <w:rFonts w:asciiTheme="majorEastAsia" w:eastAsiaTheme="majorEastAsia" w:hAnsiTheme="majorEastAsia" w:hint="eastAsia"/>
                <w:color w:val="auto"/>
                <w:sz w:val="18"/>
                <w:szCs w:val="18"/>
              </w:rPr>
              <w:t>○</w:t>
            </w:r>
            <w:r w:rsidRPr="00405B7E">
              <w:rPr>
                <w:rFonts w:asciiTheme="majorEastAsia" w:eastAsiaTheme="majorEastAsia" w:hAnsiTheme="majorEastAsia"/>
                <w:color w:val="auto"/>
                <w:sz w:val="18"/>
                <w:szCs w:val="18"/>
              </w:rPr>
              <w:t>点字の習得は異動が決まってからするので、視覚支援学校赴任時に点字で子どもたちの指導をするというのは間に合わないのではないか。</w:t>
            </w:r>
          </w:p>
          <w:p w14:paraId="1A9F5682" w14:textId="77777777" w:rsidR="00A43E8A" w:rsidRPr="00405B7E" w:rsidRDefault="00A43E8A" w:rsidP="00E64BE7">
            <w:pPr>
              <w:pStyle w:val="Default"/>
              <w:spacing w:line="240" w:lineRule="exact"/>
              <w:jc w:val="both"/>
              <w:rPr>
                <w:rFonts w:asciiTheme="majorEastAsia" w:eastAsiaTheme="majorEastAsia" w:hAnsiTheme="majorEastAsia"/>
                <w:color w:val="auto"/>
                <w:sz w:val="18"/>
                <w:szCs w:val="18"/>
              </w:rPr>
            </w:pPr>
            <w:r w:rsidRPr="00405B7E">
              <w:rPr>
                <w:rFonts w:asciiTheme="majorEastAsia" w:eastAsiaTheme="majorEastAsia" w:hAnsiTheme="majorEastAsia" w:hint="eastAsia"/>
                <w:color w:val="auto"/>
                <w:sz w:val="18"/>
                <w:szCs w:val="18"/>
              </w:rPr>
              <w:t>○</w:t>
            </w:r>
            <w:r w:rsidRPr="00405B7E">
              <w:rPr>
                <w:rFonts w:asciiTheme="majorEastAsia" w:eastAsiaTheme="majorEastAsia" w:hAnsiTheme="majorEastAsia"/>
                <w:color w:val="auto"/>
                <w:sz w:val="18"/>
                <w:szCs w:val="18"/>
              </w:rPr>
              <w:t>昨年度、はり師およびきゅう師の国家試験合格率は全国平均70％を切るという厳しい状況であったが、国家試験合格率はどうだったか。また、就職はどうか。卒業してすぐに開業する学生はいるのか。</w:t>
            </w:r>
          </w:p>
          <w:p w14:paraId="1A9F5683" w14:textId="77777777" w:rsidR="00A43E8A" w:rsidRPr="00405B7E" w:rsidRDefault="00A43E8A" w:rsidP="00E64BE7">
            <w:pPr>
              <w:pStyle w:val="Default"/>
              <w:spacing w:line="240" w:lineRule="exact"/>
              <w:jc w:val="both"/>
              <w:rPr>
                <w:rFonts w:asciiTheme="majorEastAsia" w:eastAsiaTheme="majorEastAsia" w:hAnsiTheme="majorEastAsia"/>
                <w:color w:val="auto"/>
                <w:sz w:val="18"/>
                <w:szCs w:val="18"/>
              </w:rPr>
            </w:pPr>
            <w:r w:rsidRPr="00405B7E">
              <w:rPr>
                <w:rFonts w:asciiTheme="majorEastAsia" w:eastAsiaTheme="majorEastAsia" w:hAnsiTheme="majorEastAsia"/>
                <w:color w:val="auto"/>
                <w:sz w:val="18"/>
                <w:szCs w:val="18"/>
              </w:rPr>
              <w:t>（２）平成30年度学校概況について</w:t>
            </w:r>
          </w:p>
          <w:p w14:paraId="1A9F5684" w14:textId="77777777" w:rsidR="00A43E8A" w:rsidRPr="00405B7E" w:rsidRDefault="00A43E8A" w:rsidP="00E64BE7">
            <w:pPr>
              <w:pStyle w:val="Default"/>
              <w:spacing w:line="240" w:lineRule="exact"/>
              <w:jc w:val="both"/>
              <w:rPr>
                <w:rFonts w:asciiTheme="majorEastAsia" w:eastAsiaTheme="majorEastAsia" w:hAnsiTheme="majorEastAsia"/>
                <w:color w:val="auto"/>
                <w:sz w:val="18"/>
                <w:szCs w:val="18"/>
              </w:rPr>
            </w:pPr>
            <w:r w:rsidRPr="00405B7E">
              <w:rPr>
                <w:rFonts w:asciiTheme="majorEastAsia" w:eastAsiaTheme="majorEastAsia" w:hAnsiTheme="majorEastAsia" w:hint="eastAsia"/>
                <w:color w:val="auto"/>
                <w:sz w:val="18"/>
                <w:szCs w:val="18"/>
              </w:rPr>
              <w:t>○</w:t>
            </w:r>
            <w:r w:rsidRPr="00405B7E">
              <w:rPr>
                <w:rFonts w:asciiTheme="majorEastAsia" w:eastAsiaTheme="majorEastAsia" w:hAnsiTheme="majorEastAsia"/>
                <w:color w:val="auto"/>
                <w:sz w:val="18"/>
                <w:szCs w:val="18"/>
              </w:rPr>
              <w:t>ICTが大きなツールになっている。地域の教員がICTのツールを使えるように研修や機器の貸し出しなどを行っているか。</w:t>
            </w:r>
          </w:p>
          <w:p w14:paraId="1A9F5685" w14:textId="77777777" w:rsidR="00A43E8A" w:rsidRPr="00405B7E" w:rsidRDefault="00A43E8A" w:rsidP="00E64BE7">
            <w:pPr>
              <w:pStyle w:val="Default"/>
              <w:spacing w:line="240" w:lineRule="exact"/>
              <w:jc w:val="both"/>
              <w:rPr>
                <w:rFonts w:asciiTheme="majorEastAsia" w:eastAsiaTheme="majorEastAsia" w:hAnsiTheme="majorEastAsia"/>
                <w:color w:val="auto"/>
                <w:sz w:val="18"/>
                <w:szCs w:val="18"/>
              </w:rPr>
            </w:pPr>
            <w:r w:rsidRPr="00405B7E">
              <w:rPr>
                <w:rFonts w:asciiTheme="majorEastAsia" w:eastAsiaTheme="majorEastAsia" w:hAnsiTheme="majorEastAsia" w:hint="eastAsia"/>
                <w:color w:val="auto"/>
                <w:sz w:val="18"/>
                <w:szCs w:val="18"/>
              </w:rPr>
              <w:t>○</w:t>
            </w:r>
            <w:r w:rsidRPr="00405B7E">
              <w:rPr>
                <w:rFonts w:asciiTheme="majorEastAsia" w:eastAsiaTheme="majorEastAsia" w:hAnsiTheme="majorEastAsia"/>
                <w:color w:val="auto"/>
                <w:sz w:val="18"/>
                <w:szCs w:val="18"/>
              </w:rPr>
              <w:t>教員が一人でも多く研修を受ける機会を得られたらと思う。入学者数の減少は、地域で学ぶ子どもが増えたからなのか。</w:t>
            </w:r>
          </w:p>
          <w:p w14:paraId="1A9F5686" w14:textId="77777777" w:rsidR="00A43E8A" w:rsidRPr="00405B7E" w:rsidRDefault="00A43E8A"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第2回</w:t>
            </w:r>
            <w:r w:rsidR="00E64BE7" w:rsidRPr="00405B7E">
              <w:rPr>
                <w:rFonts w:asciiTheme="majorEastAsia" w:eastAsiaTheme="majorEastAsia" w:hAnsiTheme="majorEastAsia" w:hint="eastAsia"/>
                <w:sz w:val="18"/>
                <w:szCs w:val="18"/>
              </w:rPr>
              <w:t>(12/4)</w:t>
            </w:r>
          </w:p>
          <w:p w14:paraId="1A9F5687" w14:textId="77777777" w:rsidR="00E64BE7" w:rsidRPr="00405B7E" w:rsidRDefault="00E64BE7"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（１）授業見学</w:t>
            </w:r>
          </w:p>
          <w:p w14:paraId="1A9F5688" w14:textId="77777777" w:rsidR="00E64BE7" w:rsidRPr="00405B7E" w:rsidRDefault="00E64BE7"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○幼稚部　保育</w:t>
            </w:r>
          </w:p>
          <w:p w14:paraId="1A9F5689" w14:textId="77777777" w:rsidR="00E64BE7" w:rsidRPr="00405B7E" w:rsidRDefault="00E64BE7"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○専修部　各科の授業</w:t>
            </w:r>
          </w:p>
          <w:p w14:paraId="1A9F568A" w14:textId="77777777" w:rsidR="00E64BE7" w:rsidRPr="00405B7E" w:rsidRDefault="00E64BE7"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（２）協議</w:t>
            </w:r>
          </w:p>
          <w:p w14:paraId="1A9F568B" w14:textId="77777777" w:rsidR="00E64BE7" w:rsidRPr="00405B7E" w:rsidRDefault="00E64BE7"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w:t>
            </w:r>
            <w:r w:rsidR="00082F1A" w:rsidRPr="00405B7E">
              <w:rPr>
                <w:rFonts w:asciiTheme="majorEastAsia" w:eastAsiaTheme="majorEastAsia" w:hAnsiTheme="majorEastAsia" w:hint="eastAsia"/>
                <w:sz w:val="18"/>
                <w:szCs w:val="18"/>
              </w:rPr>
              <w:t>専修部の職業教育について（専修部</w:t>
            </w:r>
            <w:r w:rsidRPr="00405B7E">
              <w:rPr>
                <w:rFonts w:asciiTheme="majorEastAsia" w:eastAsiaTheme="majorEastAsia" w:hAnsiTheme="majorEastAsia" w:hint="eastAsia"/>
                <w:sz w:val="18"/>
                <w:szCs w:val="18"/>
              </w:rPr>
              <w:t>事</w:t>
            </w:r>
            <w:r w:rsidR="00653100" w:rsidRPr="00405B7E">
              <w:rPr>
                <w:rFonts w:asciiTheme="majorEastAsia" w:eastAsiaTheme="majorEastAsia" w:hAnsiTheme="majorEastAsia" w:hint="eastAsia"/>
                <w:sz w:val="18"/>
                <w:szCs w:val="18"/>
              </w:rPr>
              <w:t>説明</w:t>
            </w:r>
            <w:r w:rsidRPr="00405B7E">
              <w:rPr>
                <w:rFonts w:asciiTheme="majorEastAsia" w:eastAsiaTheme="majorEastAsia" w:hAnsiTheme="majorEastAsia" w:hint="eastAsia"/>
                <w:sz w:val="18"/>
                <w:szCs w:val="18"/>
              </w:rPr>
              <w:t>）</w:t>
            </w:r>
          </w:p>
          <w:p w14:paraId="1A9F568C" w14:textId="77777777" w:rsidR="00653100" w:rsidRPr="00405B7E" w:rsidRDefault="00653100" w:rsidP="00653100">
            <w:pPr>
              <w:spacing w:line="240" w:lineRule="exact"/>
              <w:ind w:left="180" w:hangingChars="100" w:hanging="180"/>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・本校専修部の概要について</w:t>
            </w:r>
          </w:p>
          <w:p w14:paraId="1A9F568D" w14:textId="77777777" w:rsidR="00653100" w:rsidRPr="00405B7E" w:rsidRDefault="00653100" w:rsidP="0065310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（委員からの質問等なし）</w:t>
            </w:r>
          </w:p>
          <w:p w14:paraId="1A9F568E" w14:textId="77777777" w:rsidR="00E64BE7" w:rsidRPr="00405B7E" w:rsidRDefault="00653100"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w:t>
            </w:r>
            <w:r w:rsidR="00E64BE7" w:rsidRPr="00405B7E">
              <w:rPr>
                <w:rFonts w:asciiTheme="majorEastAsia" w:eastAsiaTheme="majorEastAsia" w:hAnsiTheme="majorEastAsia" w:hint="eastAsia"/>
                <w:sz w:val="18"/>
                <w:szCs w:val="18"/>
              </w:rPr>
              <w:t>平成30年度学校経営計画及び学校評価の取り組み状況について（校長</w:t>
            </w:r>
            <w:r w:rsidR="00082F1A" w:rsidRPr="00405B7E">
              <w:rPr>
                <w:rFonts w:asciiTheme="majorEastAsia" w:eastAsiaTheme="majorEastAsia" w:hAnsiTheme="majorEastAsia" w:hint="eastAsia"/>
                <w:sz w:val="18"/>
                <w:szCs w:val="18"/>
              </w:rPr>
              <w:t>説明</w:t>
            </w:r>
            <w:r w:rsidR="00E64BE7" w:rsidRPr="00405B7E">
              <w:rPr>
                <w:rFonts w:asciiTheme="majorEastAsia" w:eastAsiaTheme="majorEastAsia" w:hAnsiTheme="majorEastAsia" w:hint="eastAsia"/>
                <w:sz w:val="18"/>
                <w:szCs w:val="18"/>
              </w:rPr>
              <w:t>）</w:t>
            </w:r>
          </w:p>
          <w:p w14:paraId="1A9F568F" w14:textId="77777777" w:rsidR="00082F1A" w:rsidRPr="00405B7E" w:rsidRDefault="00082F1A" w:rsidP="00082F1A">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・４つの項目の進捗状況について</w:t>
            </w:r>
          </w:p>
          <w:p w14:paraId="1A9F5690" w14:textId="77777777" w:rsidR="00C32BE7" w:rsidRPr="00405B7E" w:rsidRDefault="00C32BE7" w:rsidP="00C32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（委員からの質問等なし）</w:t>
            </w:r>
          </w:p>
          <w:p w14:paraId="1A9F5691" w14:textId="77777777" w:rsidR="00E64BE7" w:rsidRPr="00405B7E" w:rsidRDefault="00653100"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（３）</w:t>
            </w:r>
            <w:r w:rsidR="00E64BE7" w:rsidRPr="00405B7E">
              <w:rPr>
                <w:rFonts w:asciiTheme="majorEastAsia" w:eastAsiaTheme="majorEastAsia" w:hAnsiTheme="majorEastAsia" w:hint="eastAsia"/>
                <w:sz w:val="18"/>
                <w:szCs w:val="18"/>
              </w:rPr>
              <w:t>報告</w:t>
            </w:r>
          </w:p>
          <w:p w14:paraId="1A9F5692" w14:textId="77777777" w:rsidR="00E64BE7" w:rsidRPr="00405B7E" w:rsidRDefault="00653100"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w:t>
            </w:r>
            <w:r w:rsidR="00E64BE7" w:rsidRPr="00405B7E">
              <w:rPr>
                <w:rFonts w:asciiTheme="majorEastAsia" w:eastAsiaTheme="majorEastAsia" w:hAnsiTheme="majorEastAsia" w:hint="eastAsia"/>
                <w:sz w:val="18"/>
                <w:szCs w:val="18"/>
              </w:rPr>
              <w:t>学校行事・児童生徒の活躍について</w:t>
            </w:r>
          </w:p>
          <w:p w14:paraId="1A9F5693" w14:textId="77777777" w:rsidR="00E64BE7" w:rsidRPr="00405B7E" w:rsidRDefault="00653100"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w:t>
            </w:r>
            <w:r w:rsidR="00E64BE7" w:rsidRPr="00405B7E">
              <w:rPr>
                <w:rFonts w:asciiTheme="majorEastAsia" w:eastAsiaTheme="majorEastAsia" w:hAnsiTheme="majorEastAsia" w:hint="eastAsia"/>
                <w:sz w:val="18"/>
                <w:szCs w:val="18"/>
              </w:rPr>
              <w:t>通学路の安全について</w:t>
            </w:r>
          </w:p>
          <w:p w14:paraId="1A9F5694" w14:textId="77777777" w:rsidR="00B76257" w:rsidRPr="00405B7E" w:rsidRDefault="00B76257"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・登下校時の安全管理</w:t>
            </w:r>
          </w:p>
          <w:p w14:paraId="1A9F5695" w14:textId="77777777" w:rsidR="00B76257" w:rsidRPr="00405B7E" w:rsidRDefault="00B76257"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 xml:space="preserve">　ライフの開店、ＪＲ我孫子駅での安全員の配置、通学路での事故</w:t>
            </w:r>
          </w:p>
          <w:p w14:paraId="1A9F5696" w14:textId="77777777" w:rsidR="0045332E" w:rsidRPr="00405B7E" w:rsidRDefault="00B76257" w:rsidP="0045332E">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w:t>
            </w:r>
            <w:r w:rsidR="0045332E" w:rsidRPr="00405B7E">
              <w:rPr>
                <w:rFonts w:asciiTheme="majorEastAsia" w:eastAsiaTheme="majorEastAsia" w:hAnsiTheme="majorEastAsia" w:hint="eastAsia"/>
                <w:sz w:val="18"/>
                <w:szCs w:val="18"/>
              </w:rPr>
              <w:t>委員意見書「電車（車輌）の引きずり事故防止検知装置の開発」について（委員）</w:t>
            </w:r>
          </w:p>
          <w:p w14:paraId="1A9F5697" w14:textId="77777777" w:rsidR="0045332E" w:rsidRPr="00405B7E" w:rsidRDefault="0045332E" w:rsidP="0045332E">
            <w:pPr>
              <w:spacing w:line="240" w:lineRule="exact"/>
              <w:ind w:firstLineChars="100" w:firstLine="180"/>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第１回学校運営協議会で３月にＪＲ我孫子町駅のドアに白杖がはさまれる事故発生報告を受けて、行政保安委員法の第４条に基づき、総務大臣に申請。</w:t>
            </w:r>
            <w:r w:rsidR="00B76257" w:rsidRPr="00405B7E">
              <w:rPr>
                <w:rFonts w:asciiTheme="majorEastAsia" w:eastAsiaTheme="majorEastAsia" w:hAnsiTheme="majorEastAsia" w:hint="eastAsia"/>
                <w:sz w:val="18"/>
                <w:szCs w:val="18"/>
              </w:rPr>
              <w:t>ＪＲ</w:t>
            </w:r>
            <w:r w:rsidRPr="00405B7E">
              <w:rPr>
                <w:rFonts w:asciiTheme="majorEastAsia" w:eastAsiaTheme="majorEastAsia" w:hAnsiTheme="majorEastAsia" w:hint="eastAsia"/>
                <w:sz w:val="18"/>
                <w:szCs w:val="18"/>
              </w:rPr>
              <w:t>西日本では</w:t>
            </w:r>
            <w:r w:rsidR="00B76257" w:rsidRPr="00405B7E">
              <w:rPr>
                <w:rFonts w:asciiTheme="majorEastAsia" w:eastAsiaTheme="majorEastAsia" w:hAnsiTheme="majorEastAsia" w:hint="eastAsia"/>
                <w:sz w:val="18"/>
                <w:szCs w:val="18"/>
              </w:rPr>
              <w:t>まだだが、ＪＲ</w:t>
            </w:r>
            <w:r w:rsidRPr="00405B7E">
              <w:rPr>
                <w:rFonts w:asciiTheme="majorEastAsia" w:eastAsiaTheme="majorEastAsia" w:hAnsiTheme="majorEastAsia" w:hint="eastAsia"/>
                <w:sz w:val="18"/>
                <w:szCs w:val="18"/>
              </w:rPr>
              <w:t>東日本ではドアが閉まった時に、何か挟まっていないかの感度を上げる技術開発が４、５年前から</w:t>
            </w:r>
            <w:r w:rsidR="00B76257" w:rsidRPr="00405B7E">
              <w:rPr>
                <w:rFonts w:asciiTheme="majorEastAsia" w:eastAsiaTheme="majorEastAsia" w:hAnsiTheme="majorEastAsia" w:hint="eastAsia"/>
                <w:sz w:val="18"/>
                <w:szCs w:val="18"/>
              </w:rPr>
              <w:t>進んでいる。</w:t>
            </w:r>
            <w:r w:rsidRPr="00405B7E">
              <w:rPr>
                <w:rFonts w:asciiTheme="majorEastAsia" w:eastAsiaTheme="majorEastAsia" w:hAnsiTheme="majorEastAsia" w:hint="eastAsia"/>
                <w:sz w:val="18"/>
                <w:szCs w:val="18"/>
              </w:rPr>
              <w:t>ドアの挟む部分のゴム内の内圧センサー</w:t>
            </w:r>
            <w:r w:rsidR="00B76257" w:rsidRPr="00405B7E">
              <w:rPr>
                <w:rFonts w:asciiTheme="majorEastAsia" w:eastAsiaTheme="majorEastAsia" w:hAnsiTheme="majorEastAsia" w:hint="eastAsia"/>
                <w:sz w:val="18"/>
                <w:szCs w:val="18"/>
              </w:rPr>
              <w:t>を</w:t>
            </w:r>
            <w:r w:rsidRPr="00405B7E">
              <w:rPr>
                <w:rFonts w:asciiTheme="majorEastAsia" w:eastAsiaTheme="majorEastAsia" w:hAnsiTheme="majorEastAsia" w:hint="eastAsia"/>
                <w:sz w:val="18"/>
                <w:szCs w:val="18"/>
              </w:rPr>
              <w:t>開発中</w:t>
            </w:r>
            <w:r w:rsidR="00B76257" w:rsidRPr="00405B7E">
              <w:rPr>
                <w:rFonts w:asciiTheme="majorEastAsia" w:eastAsiaTheme="majorEastAsia" w:hAnsiTheme="majorEastAsia" w:hint="eastAsia"/>
                <w:sz w:val="18"/>
                <w:szCs w:val="18"/>
              </w:rPr>
              <w:t>。</w:t>
            </w:r>
            <w:r w:rsidRPr="00405B7E">
              <w:rPr>
                <w:rFonts w:asciiTheme="majorEastAsia" w:eastAsiaTheme="majorEastAsia" w:hAnsiTheme="majorEastAsia" w:hint="eastAsia"/>
                <w:sz w:val="18"/>
                <w:szCs w:val="18"/>
              </w:rPr>
              <w:t>時間はかかるが開発されれば全国的に規格変更になる。根気よく、総務省近畿管区行政評価局から近畿運輸局の方へ話をしてもらう。</w:t>
            </w:r>
          </w:p>
          <w:p w14:paraId="1A9F5698" w14:textId="77777777" w:rsidR="00B76257" w:rsidRPr="00405B7E" w:rsidRDefault="0045332E"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w:t>
            </w:r>
            <w:r w:rsidR="00082F1A" w:rsidRPr="00405B7E">
              <w:rPr>
                <w:rFonts w:asciiTheme="majorEastAsia" w:eastAsiaTheme="majorEastAsia" w:hAnsiTheme="majorEastAsia" w:hint="eastAsia"/>
                <w:sz w:val="18"/>
                <w:szCs w:val="18"/>
              </w:rPr>
              <w:t>教頭から</w:t>
            </w:r>
            <w:r w:rsidRPr="00405B7E">
              <w:rPr>
                <w:rFonts w:asciiTheme="majorEastAsia" w:eastAsiaTheme="majorEastAsia" w:hAnsiTheme="majorEastAsia" w:hint="eastAsia"/>
                <w:sz w:val="18"/>
                <w:szCs w:val="18"/>
              </w:rPr>
              <w:t>補足）本校でも定期的に</w:t>
            </w:r>
            <w:r w:rsidR="00B76257" w:rsidRPr="00405B7E">
              <w:rPr>
                <w:rFonts w:asciiTheme="majorEastAsia" w:eastAsiaTheme="majorEastAsia" w:hAnsiTheme="majorEastAsia" w:hint="eastAsia"/>
                <w:sz w:val="18"/>
                <w:szCs w:val="18"/>
              </w:rPr>
              <w:t>ＪＲ</w:t>
            </w:r>
            <w:r w:rsidRPr="00405B7E">
              <w:rPr>
                <w:rFonts w:asciiTheme="majorEastAsia" w:eastAsiaTheme="majorEastAsia" w:hAnsiTheme="majorEastAsia" w:hint="eastAsia"/>
                <w:sz w:val="18"/>
                <w:szCs w:val="18"/>
              </w:rPr>
              <w:t>、南海</w:t>
            </w:r>
            <w:r w:rsidR="00B76257" w:rsidRPr="00405B7E">
              <w:rPr>
                <w:rFonts w:asciiTheme="majorEastAsia" w:eastAsiaTheme="majorEastAsia" w:hAnsiTheme="majorEastAsia" w:hint="eastAsia"/>
                <w:sz w:val="18"/>
                <w:szCs w:val="18"/>
              </w:rPr>
              <w:t>電鉄</w:t>
            </w:r>
            <w:r w:rsidRPr="00405B7E">
              <w:rPr>
                <w:rFonts w:asciiTheme="majorEastAsia" w:eastAsiaTheme="majorEastAsia" w:hAnsiTheme="majorEastAsia" w:hint="eastAsia"/>
                <w:sz w:val="18"/>
                <w:szCs w:val="18"/>
              </w:rPr>
              <w:t>職員が来校され、支援室を中心に協議を</w:t>
            </w:r>
            <w:r w:rsidR="00B76257" w:rsidRPr="00405B7E">
              <w:rPr>
                <w:rFonts w:asciiTheme="majorEastAsia" w:eastAsiaTheme="majorEastAsia" w:hAnsiTheme="majorEastAsia" w:hint="eastAsia"/>
                <w:sz w:val="18"/>
                <w:szCs w:val="18"/>
              </w:rPr>
              <w:t>実施</w:t>
            </w:r>
            <w:r w:rsidRPr="00405B7E">
              <w:rPr>
                <w:rFonts w:asciiTheme="majorEastAsia" w:eastAsiaTheme="majorEastAsia" w:hAnsiTheme="majorEastAsia" w:hint="eastAsia"/>
                <w:sz w:val="18"/>
                <w:szCs w:val="18"/>
              </w:rPr>
              <w:t>。</w:t>
            </w:r>
          </w:p>
          <w:p w14:paraId="1A9F5699" w14:textId="77777777" w:rsidR="00E64BE7" w:rsidRPr="00405B7E" w:rsidRDefault="00B76257"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w:t>
            </w:r>
            <w:r w:rsidR="00E64BE7" w:rsidRPr="00405B7E">
              <w:rPr>
                <w:rFonts w:asciiTheme="majorEastAsia" w:eastAsiaTheme="majorEastAsia" w:hAnsiTheme="majorEastAsia" w:hint="eastAsia"/>
                <w:sz w:val="18"/>
                <w:szCs w:val="18"/>
              </w:rPr>
              <w:t>平成31年度　学級編制について</w:t>
            </w:r>
          </w:p>
          <w:p w14:paraId="1A9F569A" w14:textId="77777777" w:rsidR="00B76257" w:rsidRPr="00405B7E" w:rsidRDefault="00B76257" w:rsidP="00E64BE7">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・教科書採択の件</w:t>
            </w:r>
          </w:p>
          <w:p w14:paraId="1A9F569B" w14:textId="77777777" w:rsidR="00B76257" w:rsidRPr="00405B7E" w:rsidRDefault="00B76257"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・学級編制の件と新入学予定者の情報</w:t>
            </w:r>
          </w:p>
          <w:p w14:paraId="1A9F569C" w14:textId="77777777" w:rsidR="00A43E8A" w:rsidRPr="00405B7E" w:rsidRDefault="0065310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（４）</w:t>
            </w:r>
            <w:r w:rsidR="00E64BE7" w:rsidRPr="00405B7E">
              <w:rPr>
                <w:rFonts w:asciiTheme="majorEastAsia" w:eastAsiaTheme="majorEastAsia" w:hAnsiTheme="majorEastAsia" w:hint="eastAsia"/>
                <w:sz w:val="18"/>
                <w:szCs w:val="18"/>
              </w:rPr>
              <w:t>給食試食会</w:t>
            </w:r>
          </w:p>
          <w:p w14:paraId="1A9F569D" w14:textId="77777777" w:rsidR="00A43E8A" w:rsidRPr="00405B7E" w:rsidRDefault="00A43E8A"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第3回　（</w:t>
            </w:r>
            <w:r w:rsidR="00B76257" w:rsidRPr="00405B7E">
              <w:rPr>
                <w:rFonts w:asciiTheme="majorEastAsia" w:eastAsiaTheme="majorEastAsia" w:hAnsiTheme="majorEastAsia" w:hint="eastAsia"/>
                <w:sz w:val="18"/>
                <w:szCs w:val="18"/>
              </w:rPr>
              <w:t>2/28</w:t>
            </w:r>
            <w:r w:rsidRPr="00405B7E">
              <w:rPr>
                <w:rFonts w:asciiTheme="majorEastAsia" w:eastAsiaTheme="majorEastAsia" w:hAnsiTheme="majorEastAsia" w:hint="eastAsia"/>
                <w:sz w:val="18"/>
                <w:szCs w:val="18"/>
              </w:rPr>
              <w:t>）</w:t>
            </w:r>
          </w:p>
          <w:p w14:paraId="1A9F569E" w14:textId="77777777" w:rsidR="00BD76B0" w:rsidRPr="00405B7E" w:rsidRDefault="00BD76B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（１）協議</w:t>
            </w:r>
          </w:p>
          <w:p w14:paraId="1A9F569F" w14:textId="77777777" w:rsidR="00BD76B0" w:rsidRPr="00405B7E" w:rsidRDefault="00BD76B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○学校教育自己診断</w:t>
            </w:r>
          </w:p>
          <w:p w14:paraId="1A9F56A0" w14:textId="77777777" w:rsidR="00BD76B0" w:rsidRPr="00405B7E" w:rsidRDefault="00BD76B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・全体として肯定的意見が増えている。取り組みが良かったのではないかと感じる。図も見やすくなった。結果的に悪くないと感じた。</w:t>
            </w:r>
          </w:p>
          <w:p w14:paraId="1A9F56A1" w14:textId="77777777" w:rsidR="00BD76B0" w:rsidRPr="00405B7E" w:rsidRDefault="00BD76B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○平成</w:t>
            </w:r>
            <w:r w:rsidR="006E3C10" w:rsidRPr="00405B7E">
              <w:rPr>
                <w:rFonts w:asciiTheme="majorEastAsia" w:eastAsiaTheme="majorEastAsia" w:hAnsiTheme="majorEastAsia" w:hint="eastAsia"/>
                <w:sz w:val="18"/>
                <w:szCs w:val="18"/>
              </w:rPr>
              <w:t>30</w:t>
            </w:r>
            <w:r w:rsidRPr="00405B7E">
              <w:rPr>
                <w:rFonts w:asciiTheme="majorEastAsia" w:eastAsiaTheme="majorEastAsia" w:hAnsiTheme="majorEastAsia" w:hint="eastAsia"/>
                <w:sz w:val="18"/>
                <w:szCs w:val="18"/>
              </w:rPr>
              <w:t>年度　学校評価</w:t>
            </w:r>
            <w:r w:rsidR="006E3C10" w:rsidRPr="00405B7E">
              <w:rPr>
                <w:rFonts w:asciiTheme="majorEastAsia" w:eastAsiaTheme="majorEastAsia" w:hAnsiTheme="majorEastAsia" w:hint="eastAsia"/>
                <w:sz w:val="18"/>
                <w:szCs w:val="18"/>
              </w:rPr>
              <w:t>(案)</w:t>
            </w:r>
          </w:p>
          <w:p w14:paraId="1A9F56A2" w14:textId="77777777" w:rsidR="00BD76B0" w:rsidRPr="00405B7E" w:rsidRDefault="00BD76B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・近畿圏の他の盲学校では、地域の小学校の児童と小学部の児童が一緒に活動を行っている。保護者同士が一緒に交流できる機会にもなるので、そのような交流を検討してはどうか。</w:t>
            </w:r>
          </w:p>
          <w:p w14:paraId="1A9F56A3" w14:textId="77777777" w:rsidR="00BD76B0" w:rsidRPr="00405B7E" w:rsidRDefault="00BD76B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・在籍者数が減っていると前回聞いたので、住吉区として視覚支援学校についての広報を行っている。</w:t>
            </w:r>
          </w:p>
          <w:p w14:paraId="1A9F56A4"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・大学入試に関して、大教大では特別なサポートができるので、対象の高校生に情報提供をしてほしい。</w:t>
            </w:r>
          </w:p>
          <w:p w14:paraId="1A9F56A5"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何らかの調査を行うことを含め、外部支援をもっと広げていただければと思う。高等部での取り組みについて、筑波附属のようにより準ずる教育を外に理解してもらえるようになれば良いと思う。個人的には、もっと宣伝をしてほしい。</w:t>
            </w:r>
          </w:p>
          <w:p w14:paraId="1A9F56A6"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(委員から平成30年度　学校評価(案)について承認をいただいた。)</w:t>
            </w:r>
          </w:p>
          <w:p w14:paraId="1A9F56A7"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○平成31年度　学校教育計画(案)</w:t>
            </w:r>
          </w:p>
          <w:p w14:paraId="1A9F56A8"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・働き方改革について、校内だけではなく、地域の核になる教員がもっと必要であるので、インクルーシブ教育を進めるための負担が大きいのではないか。何か手立てをしているのか。</w:t>
            </w:r>
          </w:p>
          <w:p w14:paraId="1A9F56A9"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(委員から平成31年度　画稿経営計画(案)について承認をいただいた。)</w:t>
            </w:r>
          </w:p>
          <w:p w14:paraId="1A9F56AA"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（２）報告</w:t>
            </w:r>
          </w:p>
          <w:p w14:paraId="1A9F56AB"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１．防災について</w:t>
            </w:r>
          </w:p>
          <w:p w14:paraId="1A9F56AC"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２．アレルギー対応について</w:t>
            </w:r>
          </w:p>
          <w:p w14:paraId="1A9F56AD"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３．通学路の安全について</w:t>
            </w:r>
          </w:p>
          <w:p w14:paraId="1A9F56AE" w14:textId="77777777" w:rsidR="006E3C10" w:rsidRPr="00405B7E" w:rsidRDefault="006E3C10" w:rsidP="00D16579">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（委員から）杉本町の音響信号機が変わり、音が鳴らなくなった。意見書を出したら、交換しか役所は行っていないとの回答だった。視覚障がい者より、高齢者が優先になっているようだ。</w:t>
            </w:r>
          </w:p>
          <w:p w14:paraId="1A9F56AF"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４．第６０回　弱視教育研究全国大会　大阪大会について</w:t>
            </w:r>
          </w:p>
          <w:p w14:paraId="1A9F56B0" w14:textId="77777777" w:rsidR="006E3C10" w:rsidRPr="00405B7E" w:rsidRDefault="006E3C10" w:rsidP="006E3C10">
            <w:pPr>
              <w:spacing w:line="240" w:lineRule="exact"/>
              <w:rPr>
                <w:rFonts w:asciiTheme="majorEastAsia" w:eastAsiaTheme="majorEastAsia" w:hAnsiTheme="majorEastAsia"/>
                <w:sz w:val="18"/>
                <w:szCs w:val="18"/>
              </w:rPr>
            </w:pPr>
            <w:r w:rsidRPr="00405B7E">
              <w:rPr>
                <w:rFonts w:asciiTheme="majorEastAsia" w:eastAsiaTheme="majorEastAsia" w:hAnsiTheme="majorEastAsia" w:hint="eastAsia"/>
                <w:sz w:val="18"/>
                <w:szCs w:val="18"/>
              </w:rPr>
              <w:t>５．専修部の国家試験の見通しと新入学生の状況について</w:t>
            </w:r>
          </w:p>
          <w:p w14:paraId="1A9F56B1" w14:textId="77777777" w:rsidR="006E3C10" w:rsidRPr="00405B7E" w:rsidRDefault="006E3C10" w:rsidP="006E3C10">
            <w:pPr>
              <w:spacing w:line="240" w:lineRule="exact"/>
              <w:rPr>
                <w:rFonts w:asciiTheme="majorEastAsia" w:eastAsiaTheme="majorEastAsia" w:hAnsiTheme="majorEastAsia"/>
                <w:sz w:val="18"/>
                <w:szCs w:val="18"/>
              </w:rPr>
            </w:pPr>
          </w:p>
          <w:p w14:paraId="1A9F56B2" w14:textId="77777777" w:rsidR="00BD76B0" w:rsidRPr="00405B7E" w:rsidRDefault="00BD76B0" w:rsidP="00BD76B0">
            <w:pPr>
              <w:spacing w:line="300" w:lineRule="exact"/>
              <w:rPr>
                <w:rFonts w:asciiTheme="majorEastAsia" w:eastAsiaTheme="majorEastAsia" w:hAnsiTheme="majorEastAsia"/>
                <w:sz w:val="18"/>
                <w:szCs w:val="18"/>
              </w:rPr>
            </w:pPr>
          </w:p>
        </w:tc>
      </w:tr>
    </w:tbl>
    <w:p w14:paraId="1A9F56B4" w14:textId="77777777" w:rsidR="0086696C" w:rsidRPr="00405B7E" w:rsidRDefault="0086696C" w:rsidP="0037367C">
      <w:pPr>
        <w:spacing w:line="120" w:lineRule="exact"/>
        <w:ind w:leftChars="-428" w:left="-899"/>
      </w:pPr>
    </w:p>
    <w:p w14:paraId="1A9F56B5" w14:textId="77777777" w:rsidR="00225A63" w:rsidRPr="00405B7E" w:rsidRDefault="00225A63" w:rsidP="00B44397">
      <w:pPr>
        <w:ind w:leftChars="-92" w:left="-4" w:hangingChars="90" w:hanging="189"/>
        <w:jc w:val="left"/>
        <w:rPr>
          <w:rFonts w:ascii="ＭＳ ゴシック" w:eastAsia="ＭＳ ゴシック" w:hAnsi="ＭＳ ゴシック"/>
          <w:szCs w:val="21"/>
        </w:rPr>
      </w:pPr>
    </w:p>
    <w:p w14:paraId="1A9F56B6" w14:textId="77777777" w:rsidR="005A18FA" w:rsidRPr="00405B7E" w:rsidRDefault="005A18FA" w:rsidP="00B44397">
      <w:pPr>
        <w:ind w:leftChars="-92" w:left="-4" w:hangingChars="90" w:hanging="189"/>
        <w:jc w:val="left"/>
        <w:rPr>
          <w:rFonts w:ascii="ＭＳ ゴシック" w:eastAsia="ＭＳ ゴシック" w:hAnsi="ＭＳ ゴシック"/>
          <w:szCs w:val="21"/>
        </w:rPr>
      </w:pPr>
    </w:p>
    <w:p w14:paraId="1A9F56B7" w14:textId="772E58CE" w:rsidR="005A18FA" w:rsidRPr="00405B7E" w:rsidRDefault="005A18FA" w:rsidP="00B44397">
      <w:pPr>
        <w:ind w:leftChars="-92" w:left="-4" w:hangingChars="90" w:hanging="189"/>
        <w:jc w:val="left"/>
        <w:rPr>
          <w:rFonts w:ascii="ＭＳ ゴシック" w:eastAsia="ＭＳ ゴシック" w:hAnsi="ＭＳ ゴシック"/>
          <w:szCs w:val="21"/>
        </w:rPr>
      </w:pPr>
    </w:p>
    <w:p w14:paraId="4811D637" w14:textId="77777777" w:rsidR="0070505A" w:rsidRPr="00405B7E" w:rsidRDefault="0070505A" w:rsidP="00B44397">
      <w:pPr>
        <w:ind w:leftChars="-92" w:left="-4" w:hangingChars="90" w:hanging="189"/>
        <w:jc w:val="left"/>
        <w:rPr>
          <w:rFonts w:ascii="ＭＳ ゴシック" w:eastAsia="ＭＳ ゴシック" w:hAnsi="ＭＳ ゴシック"/>
          <w:szCs w:val="21"/>
        </w:rPr>
      </w:pPr>
    </w:p>
    <w:p w14:paraId="1A9F56B8" w14:textId="77777777" w:rsidR="0086696C" w:rsidRPr="00405B7E" w:rsidRDefault="0037367C" w:rsidP="00B44397">
      <w:pPr>
        <w:ind w:leftChars="-92" w:left="-4" w:hangingChars="90" w:hanging="189"/>
        <w:jc w:val="left"/>
        <w:rPr>
          <w:rFonts w:ascii="ＭＳ ゴシック" w:eastAsia="ＭＳ ゴシック" w:hAnsi="ＭＳ ゴシック"/>
          <w:szCs w:val="21"/>
        </w:rPr>
      </w:pPr>
      <w:r w:rsidRPr="00405B7E">
        <w:rPr>
          <w:rFonts w:ascii="ＭＳ ゴシック" w:eastAsia="ＭＳ ゴシック" w:hAnsi="ＭＳ ゴシック" w:hint="eastAsia"/>
          <w:szCs w:val="21"/>
        </w:rPr>
        <w:t xml:space="preserve">３　</w:t>
      </w:r>
      <w:r w:rsidR="0086696C" w:rsidRPr="00405B7E">
        <w:rPr>
          <w:rFonts w:ascii="ＭＳ ゴシック" w:eastAsia="ＭＳ ゴシック" w:hAnsi="ＭＳ ゴシック" w:hint="eastAsia"/>
          <w:szCs w:val="21"/>
        </w:rPr>
        <w:t>本年度の取組</w:t>
      </w:r>
      <w:r w:rsidRPr="00405B7E">
        <w:rPr>
          <w:rFonts w:ascii="ＭＳ ゴシック" w:eastAsia="ＭＳ ゴシック" w:hAnsi="ＭＳ ゴシック" w:hint="eastAsia"/>
          <w:szCs w:val="21"/>
        </w:rPr>
        <w:t>内容</w:t>
      </w:r>
      <w:r w:rsidR="0086696C" w:rsidRPr="00405B7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405B7E" w14:paraId="1A9F56BF" w14:textId="77777777" w:rsidTr="00C43728">
        <w:trPr>
          <w:trHeight w:val="586"/>
          <w:jc w:val="center"/>
        </w:trPr>
        <w:tc>
          <w:tcPr>
            <w:tcW w:w="881" w:type="dxa"/>
            <w:shd w:val="clear" w:color="auto" w:fill="auto"/>
            <w:vAlign w:val="center"/>
          </w:tcPr>
          <w:p w14:paraId="1A9F56B9" w14:textId="77777777" w:rsidR="00897939" w:rsidRPr="00405B7E" w:rsidRDefault="00897939" w:rsidP="0054712D">
            <w:pPr>
              <w:spacing w:line="240" w:lineRule="exact"/>
              <w:jc w:val="center"/>
              <w:rPr>
                <w:rFonts w:ascii="ＭＳ 明朝" w:hAnsi="ＭＳ 明朝"/>
                <w:sz w:val="20"/>
                <w:szCs w:val="20"/>
              </w:rPr>
            </w:pPr>
            <w:r w:rsidRPr="00405B7E">
              <w:rPr>
                <w:rFonts w:ascii="ＭＳ 明朝" w:hAnsi="ＭＳ 明朝" w:hint="eastAsia"/>
                <w:sz w:val="20"/>
                <w:szCs w:val="20"/>
              </w:rPr>
              <w:t>中期的</w:t>
            </w:r>
          </w:p>
          <w:p w14:paraId="1A9F56BA" w14:textId="77777777" w:rsidR="00897939" w:rsidRPr="00405B7E" w:rsidRDefault="00897939" w:rsidP="0054712D">
            <w:pPr>
              <w:spacing w:line="240" w:lineRule="exact"/>
              <w:jc w:val="center"/>
              <w:rPr>
                <w:rFonts w:ascii="ＭＳ 明朝" w:hAnsi="ＭＳ 明朝"/>
                <w:spacing w:val="-20"/>
                <w:sz w:val="20"/>
                <w:szCs w:val="20"/>
              </w:rPr>
            </w:pPr>
            <w:r w:rsidRPr="00405B7E">
              <w:rPr>
                <w:rFonts w:ascii="ＭＳ 明朝" w:hAnsi="ＭＳ 明朝" w:hint="eastAsia"/>
                <w:sz w:val="20"/>
                <w:szCs w:val="20"/>
              </w:rPr>
              <w:t>目標</w:t>
            </w:r>
          </w:p>
        </w:tc>
        <w:tc>
          <w:tcPr>
            <w:tcW w:w="2020" w:type="dxa"/>
            <w:shd w:val="clear" w:color="auto" w:fill="auto"/>
            <w:vAlign w:val="center"/>
          </w:tcPr>
          <w:p w14:paraId="1A9F56BB" w14:textId="77777777" w:rsidR="00897939" w:rsidRPr="00405B7E" w:rsidRDefault="00897939" w:rsidP="006B5B51">
            <w:pPr>
              <w:spacing w:line="320" w:lineRule="exact"/>
              <w:jc w:val="center"/>
              <w:rPr>
                <w:rFonts w:ascii="ＭＳ 明朝" w:hAnsi="ＭＳ 明朝"/>
                <w:sz w:val="20"/>
                <w:szCs w:val="20"/>
              </w:rPr>
            </w:pPr>
            <w:r w:rsidRPr="00405B7E">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1A9F56BC" w14:textId="77777777" w:rsidR="00897939" w:rsidRPr="00405B7E" w:rsidRDefault="00897939" w:rsidP="006B5B51">
            <w:pPr>
              <w:spacing w:line="320" w:lineRule="exact"/>
              <w:jc w:val="center"/>
              <w:rPr>
                <w:rFonts w:ascii="ＭＳ 明朝" w:hAnsi="ＭＳ 明朝"/>
                <w:sz w:val="20"/>
                <w:szCs w:val="20"/>
              </w:rPr>
            </w:pPr>
            <w:r w:rsidRPr="00405B7E">
              <w:rPr>
                <w:rFonts w:ascii="ＭＳ 明朝" w:hAnsi="ＭＳ 明朝" w:hint="eastAsia"/>
                <w:sz w:val="20"/>
                <w:szCs w:val="20"/>
              </w:rPr>
              <w:t>具体的な取組計画・内容</w:t>
            </w:r>
          </w:p>
        </w:tc>
        <w:tc>
          <w:tcPr>
            <w:tcW w:w="2693" w:type="dxa"/>
            <w:tcBorders>
              <w:right w:val="dashed" w:sz="4" w:space="0" w:color="auto"/>
            </w:tcBorders>
            <w:vAlign w:val="center"/>
          </w:tcPr>
          <w:p w14:paraId="1A9F56BD" w14:textId="77777777" w:rsidR="00897939" w:rsidRPr="00405B7E" w:rsidRDefault="00897939" w:rsidP="006B5B51">
            <w:pPr>
              <w:spacing w:line="320" w:lineRule="exact"/>
              <w:jc w:val="center"/>
              <w:rPr>
                <w:rFonts w:ascii="ＭＳ 明朝" w:hAnsi="ＭＳ 明朝"/>
                <w:sz w:val="20"/>
                <w:szCs w:val="20"/>
              </w:rPr>
            </w:pPr>
            <w:r w:rsidRPr="00405B7E">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1A9F56BE" w14:textId="77777777" w:rsidR="00897939" w:rsidRPr="00405B7E" w:rsidRDefault="00897939" w:rsidP="006B5B51">
            <w:pPr>
              <w:spacing w:line="320" w:lineRule="exact"/>
              <w:jc w:val="center"/>
              <w:rPr>
                <w:rFonts w:ascii="ＭＳ 明朝" w:hAnsi="ＭＳ 明朝"/>
                <w:sz w:val="20"/>
                <w:szCs w:val="20"/>
              </w:rPr>
            </w:pPr>
            <w:r w:rsidRPr="00405B7E">
              <w:rPr>
                <w:rFonts w:ascii="ＭＳ 明朝" w:hAnsi="ＭＳ 明朝" w:hint="eastAsia"/>
                <w:sz w:val="20"/>
                <w:szCs w:val="20"/>
              </w:rPr>
              <w:t>自己評価</w:t>
            </w:r>
          </w:p>
        </w:tc>
      </w:tr>
      <w:tr w:rsidR="00897939" w:rsidRPr="00405B7E" w14:paraId="1A9F570E" w14:textId="77777777" w:rsidTr="00AC2DB7">
        <w:trPr>
          <w:cantSplit/>
          <w:trHeight w:val="5244"/>
          <w:jc w:val="center"/>
        </w:trPr>
        <w:tc>
          <w:tcPr>
            <w:tcW w:w="881" w:type="dxa"/>
            <w:shd w:val="clear" w:color="auto" w:fill="auto"/>
            <w:textDirection w:val="tbRlV"/>
            <w:vAlign w:val="center"/>
          </w:tcPr>
          <w:p w14:paraId="1A9F56C0" w14:textId="77777777" w:rsidR="00897939" w:rsidRPr="00405B7E" w:rsidRDefault="00AC2DB7" w:rsidP="00031A86">
            <w:pPr>
              <w:spacing w:line="320" w:lineRule="exact"/>
              <w:ind w:left="113" w:right="113"/>
              <w:jc w:val="center"/>
              <w:rPr>
                <w:rFonts w:ascii="ＭＳ 明朝" w:hAnsi="ＭＳ 明朝"/>
                <w:sz w:val="20"/>
                <w:szCs w:val="20"/>
              </w:rPr>
            </w:pPr>
            <w:r w:rsidRPr="00405B7E">
              <w:rPr>
                <w:rFonts w:ascii="ＭＳ ゴシック" w:eastAsia="ＭＳ ゴシック" w:hAnsi="ＭＳ ゴシック" w:hint="eastAsia"/>
                <w:bCs/>
                <w:sz w:val="22"/>
                <w:szCs w:val="22"/>
              </w:rPr>
              <w:t>１．幼児・児童・生徒の一人ひとりを大切にし</w:t>
            </w:r>
            <w:r w:rsidRPr="00405B7E">
              <w:rPr>
                <w:rFonts w:ascii="ＭＳ ゴシック" w:eastAsia="ＭＳ ゴシック" w:hAnsi="ＭＳ ゴシック" w:hint="eastAsia"/>
                <w:bCs/>
                <w:color w:val="984806"/>
                <w:sz w:val="22"/>
                <w:szCs w:val="22"/>
              </w:rPr>
              <w:t>、</w:t>
            </w:r>
            <w:r w:rsidRPr="00405B7E">
              <w:rPr>
                <w:rFonts w:ascii="ＭＳ ゴシック" w:eastAsia="ＭＳ ゴシック" w:hAnsi="ＭＳ ゴシック" w:hint="eastAsia"/>
                <w:bCs/>
                <w:sz w:val="22"/>
                <w:szCs w:val="22"/>
              </w:rPr>
              <w:t>安全で安心な学校生活が送れる教育を推進する。</w:t>
            </w:r>
          </w:p>
        </w:tc>
        <w:tc>
          <w:tcPr>
            <w:tcW w:w="2020" w:type="dxa"/>
            <w:shd w:val="clear" w:color="auto" w:fill="auto"/>
          </w:tcPr>
          <w:p w14:paraId="1A9F56C1" w14:textId="77777777" w:rsidR="0071748A" w:rsidRPr="00405B7E" w:rsidRDefault="00AC2DB7" w:rsidP="00AC2DB7">
            <w:pPr>
              <w:spacing w:line="320" w:lineRule="exact"/>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(1)ＩＣＴ機器を活用した視覚障がい教育の充実</w:t>
            </w:r>
          </w:p>
          <w:p w14:paraId="1A9F56C2" w14:textId="77777777" w:rsidR="00AC2DB7" w:rsidRPr="00405B7E" w:rsidRDefault="00AC2DB7" w:rsidP="00AC2DB7">
            <w:pPr>
              <w:spacing w:line="320" w:lineRule="exact"/>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(ｱ)教員の育成</w:t>
            </w:r>
          </w:p>
          <w:p w14:paraId="1A9F56C3" w14:textId="77777777" w:rsidR="00AC2DB7" w:rsidRPr="00405B7E" w:rsidRDefault="00AC2DB7" w:rsidP="00AC2DB7">
            <w:pPr>
              <w:spacing w:line="320" w:lineRule="exact"/>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(ｲ)活動事例の増加</w:t>
            </w:r>
          </w:p>
          <w:p w14:paraId="1A9F56C4" w14:textId="77777777" w:rsidR="00AC2DB7" w:rsidRPr="00405B7E" w:rsidRDefault="00AC2DB7" w:rsidP="00AC2DB7">
            <w:pPr>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(2) 視覚障がいに配慮した教育課程を編成</w:t>
            </w:r>
          </w:p>
          <w:p w14:paraId="1A9F56C5" w14:textId="77777777" w:rsidR="008F4FBD" w:rsidRPr="00405B7E" w:rsidRDefault="008F4FBD" w:rsidP="00AC2DB7">
            <w:pPr>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(ｳ)新学習指導要領等への対応</w:t>
            </w:r>
          </w:p>
          <w:p w14:paraId="1A9F56C6" w14:textId="77777777" w:rsidR="00AC2DB7" w:rsidRPr="00405B7E" w:rsidRDefault="008F4FBD" w:rsidP="00AC2DB7">
            <w:pPr>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(ｴ)</w:t>
            </w:r>
            <w:r w:rsidR="00AC2DB7" w:rsidRPr="00405B7E">
              <w:rPr>
                <w:rFonts w:asciiTheme="majorEastAsia" w:eastAsiaTheme="majorEastAsia" w:hAnsiTheme="majorEastAsia" w:hint="eastAsia"/>
                <w:szCs w:val="21"/>
              </w:rPr>
              <w:t>点字指導力の向上</w:t>
            </w:r>
          </w:p>
          <w:p w14:paraId="1A9F56C7" w14:textId="77777777" w:rsidR="00AC2DB7" w:rsidRPr="00405B7E" w:rsidRDefault="008F4FBD" w:rsidP="00AC2DB7">
            <w:pPr>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(ｵ)重複障</w:t>
            </w:r>
            <w:r w:rsidR="00AC2DB7" w:rsidRPr="00405B7E">
              <w:rPr>
                <w:rFonts w:asciiTheme="majorEastAsia" w:eastAsiaTheme="majorEastAsia" w:hAnsiTheme="majorEastAsia" w:hint="eastAsia"/>
                <w:szCs w:val="21"/>
              </w:rPr>
              <w:t>がいのＡＤＬチェックリスト活用</w:t>
            </w:r>
          </w:p>
          <w:p w14:paraId="1A9F56C8" w14:textId="77777777" w:rsidR="00AC2DB7" w:rsidRPr="00405B7E" w:rsidRDefault="008F4FBD" w:rsidP="00D02ADB">
            <w:pPr>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(ｶ)</w:t>
            </w:r>
            <w:r w:rsidR="00AC2DB7" w:rsidRPr="00405B7E">
              <w:rPr>
                <w:rFonts w:asciiTheme="majorEastAsia" w:eastAsiaTheme="majorEastAsia" w:hAnsiTheme="majorEastAsia" w:hint="eastAsia"/>
                <w:szCs w:val="21"/>
              </w:rPr>
              <w:t>健康面で特別な配慮</w:t>
            </w:r>
            <w:r w:rsidR="00D02ADB" w:rsidRPr="00405B7E">
              <w:rPr>
                <w:rFonts w:asciiTheme="majorEastAsia" w:eastAsiaTheme="majorEastAsia" w:hAnsiTheme="majorEastAsia" w:hint="eastAsia"/>
                <w:szCs w:val="21"/>
              </w:rPr>
              <w:t>の実施</w:t>
            </w:r>
          </w:p>
          <w:p w14:paraId="1A9F56C9" w14:textId="77777777" w:rsidR="00AC2DB7" w:rsidRPr="00405B7E" w:rsidRDefault="008F4FBD" w:rsidP="00613A21">
            <w:pPr>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(ｷ)</w:t>
            </w:r>
            <w:r w:rsidR="00D02ADB" w:rsidRPr="00405B7E">
              <w:rPr>
                <w:rFonts w:asciiTheme="majorEastAsia" w:eastAsiaTheme="majorEastAsia" w:hAnsiTheme="majorEastAsia" w:hint="eastAsia"/>
                <w:szCs w:val="21"/>
              </w:rPr>
              <w:t>食物アレルギーへの適切な対応</w:t>
            </w:r>
          </w:p>
          <w:p w14:paraId="1A9F56CA" w14:textId="77777777" w:rsidR="00AC2DB7" w:rsidRPr="00405B7E" w:rsidRDefault="00D02ADB" w:rsidP="00D02ADB">
            <w:pPr>
              <w:rPr>
                <w:rFonts w:asciiTheme="majorEastAsia" w:eastAsiaTheme="majorEastAsia" w:hAnsiTheme="majorEastAsia"/>
                <w:szCs w:val="21"/>
              </w:rPr>
            </w:pPr>
            <w:r w:rsidRPr="00405B7E">
              <w:rPr>
                <w:rFonts w:asciiTheme="majorEastAsia" w:eastAsiaTheme="majorEastAsia" w:hAnsiTheme="majorEastAsia" w:hint="eastAsia"/>
                <w:szCs w:val="21"/>
              </w:rPr>
              <w:t>(3)</w:t>
            </w:r>
            <w:r w:rsidR="00AC2DB7" w:rsidRPr="00405B7E">
              <w:rPr>
                <w:rFonts w:asciiTheme="majorEastAsia" w:eastAsiaTheme="majorEastAsia" w:hAnsiTheme="majorEastAsia" w:hint="eastAsia"/>
                <w:szCs w:val="21"/>
              </w:rPr>
              <w:t>人権尊重教育</w:t>
            </w:r>
          </w:p>
          <w:p w14:paraId="1A9F56CB" w14:textId="77777777" w:rsidR="00AC2DB7" w:rsidRPr="00405B7E" w:rsidRDefault="008F4FBD" w:rsidP="00D02ADB">
            <w:pPr>
              <w:rPr>
                <w:rFonts w:asciiTheme="majorEastAsia" w:eastAsiaTheme="majorEastAsia" w:hAnsiTheme="majorEastAsia"/>
                <w:szCs w:val="21"/>
              </w:rPr>
            </w:pPr>
            <w:r w:rsidRPr="00405B7E">
              <w:rPr>
                <w:rFonts w:asciiTheme="majorEastAsia" w:eastAsiaTheme="majorEastAsia" w:hAnsiTheme="majorEastAsia" w:hint="eastAsia"/>
                <w:szCs w:val="21"/>
              </w:rPr>
              <w:t>(ｸ)</w:t>
            </w:r>
            <w:r w:rsidR="00AC2DB7" w:rsidRPr="00405B7E">
              <w:rPr>
                <w:rFonts w:asciiTheme="majorEastAsia" w:eastAsiaTheme="majorEastAsia" w:hAnsiTheme="majorEastAsia" w:hint="eastAsia"/>
                <w:szCs w:val="21"/>
              </w:rPr>
              <w:t>体罰根絶</w:t>
            </w:r>
          </w:p>
          <w:p w14:paraId="1A9F56CC" w14:textId="77777777" w:rsidR="00AC2DB7" w:rsidRPr="00405B7E" w:rsidRDefault="008F4FBD" w:rsidP="00D02ADB">
            <w:pPr>
              <w:rPr>
                <w:rFonts w:asciiTheme="majorEastAsia" w:eastAsiaTheme="majorEastAsia" w:hAnsiTheme="majorEastAsia"/>
                <w:szCs w:val="21"/>
              </w:rPr>
            </w:pPr>
            <w:r w:rsidRPr="00405B7E">
              <w:rPr>
                <w:rFonts w:asciiTheme="majorEastAsia" w:eastAsiaTheme="majorEastAsia" w:hAnsiTheme="majorEastAsia" w:hint="eastAsia"/>
                <w:szCs w:val="21"/>
              </w:rPr>
              <w:t>(ｹ)</w:t>
            </w:r>
            <w:r w:rsidR="00AC2DB7" w:rsidRPr="00405B7E">
              <w:rPr>
                <w:rFonts w:asciiTheme="majorEastAsia" w:eastAsiaTheme="majorEastAsia" w:hAnsiTheme="majorEastAsia" w:hint="eastAsia"/>
                <w:szCs w:val="21"/>
              </w:rPr>
              <w:t>いじめ防止</w:t>
            </w:r>
          </w:p>
          <w:p w14:paraId="1A9F56CD" w14:textId="77777777" w:rsidR="00AC2DB7" w:rsidRPr="00405B7E" w:rsidRDefault="00613A21" w:rsidP="00613A21">
            <w:pPr>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(4)</w:t>
            </w:r>
            <w:r w:rsidR="00AC2DB7" w:rsidRPr="00405B7E">
              <w:rPr>
                <w:rFonts w:asciiTheme="majorEastAsia" w:eastAsiaTheme="majorEastAsia" w:hAnsiTheme="majorEastAsia" w:hint="eastAsia"/>
                <w:szCs w:val="21"/>
              </w:rPr>
              <w:t>安全で安心な学校の構築</w:t>
            </w:r>
          </w:p>
          <w:p w14:paraId="1A9F56CE" w14:textId="77777777" w:rsidR="00AC2DB7" w:rsidRPr="00405B7E" w:rsidRDefault="008F4FBD" w:rsidP="00613A21">
            <w:pPr>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(ｺ)</w:t>
            </w:r>
            <w:r w:rsidR="00AC2DB7" w:rsidRPr="00405B7E">
              <w:rPr>
                <w:rFonts w:asciiTheme="majorEastAsia" w:eastAsiaTheme="majorEastAsia" w:hAnsiTheme="majorEastAsia" w:hint="eastAsia"/>
                <w:szCs w:val="21"/>
              </w:rPr>
              <w:t>危機管理体制</w:t>
            </w:r>
            <w:r w:rsidR="00613A21" w:rsidRPr="00405B7E">
              <w:rPr>
                <w:rFonts w:asciiTheme="majorEastAsia" w:eastAsiaTheme="majorEastAsia" w:hAnsiTheme="majorEastAsia" w:hint="eastAsia"/>
                <w:szCs w:val="21"/>
              </w:rPr>
              <w:t>の構築</w:t>
            </w:r>
          </w:p>
          <w:p w14:paraId="1A9F56CF" w14:textId="77777777" w:rsidR="00AC2DB7" w:rsidRPr="00405B7E" w:rsidRDefault="008F4FBD" w:rsidP="00613A21">
            <w:pPr>
              <w:rPr>
                <w:rFonts w:asciiTheme="majorEastAsia" w:eastAsiaTheme="majorEastAsia" w:hAnsiTheme="majorEastAsia"/>
                <w:szCs w:val="21"/>
              </w:rPr>
            </w:pPr>
            <w:r w:rsidRPr="00405B7E">
              <w:rPr>
                <w:rFonts w:asciiTheme="majorEastAsia" w:eastAsiaTheme="majorEastAsia" w:hAnsiTheme="majorEastAsia" w:hint="eastAsia"/>
                <w:szCs w:val="21"/>
              </w:rPr>
              <w:t>(ｻ)</w:t>
            </w:r>
            <w:r w:rsidR="00AC2DB7" w:rsidRPr="00405B7E">
              <w:rPr>
                <w:rFonts w:asciiTheme="majorEastAsia" w:eastAsiaTheme="majorEastAsia" w:hAnsiTheme="majorEastAsia" w:hint="eastAsia"/>
                <w:szCs w:val="21"/>
              </w:rPr>
              <w:t>防災教育</w:t>
            </w:r>
            <w:r w:rsidR="00613A21" w:rsidRPr="00405B7E">
              <w:rPr>
                <w:rFonts w:asciiTheme="majorEastAsia" w:eastAsiaTheme="majorEastAsia" w:hAnsiTheme="majorEastAsia" w:hint="eastAsia"/>
                <w:szCs w:val="21"/>
              </w:rPr>
              <w:t>の実施</w:t>
            </w:r>
          </w:p>
          <w:p w14:paraId="1A9F56D0" w14:textId="77777777" w:rsidR="00AC2DB7" w:rsidRPr="00405B7E" w:rsidRDefault="00613A21" w:rsidP="00613A21">
            <w:pPr>
              <w:pStyle w:val="aa"/>
              <w:spacing w:line="320" w:lineRule="exact"/>
              <w:ind w:leftChars="0"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(5)</w:t>
            </w:r>
            <w:r w:rsidR="00AC2DB7" w:rsidRPr="00405B7E">
              <w:rPr>
                <w:rFonts w:asciiTheme="majorEastAsia" w:eastAsiaTheme="majorEastAsia" w:hAnsiTheme="majorEastAsia" w:hint="eastAsia"/>
                <w:szCs w:val="21"/>
              </w:rPr>
              <w:t>キャリア教育</w:t>
            </w:r>
            <w:r w:rsidRPr="00405B7E">
              <w:rPr>
                <w:rFonts w:asciiTheme="majorEastAsia" w:eastAsiaTheme="majorEastAsia" w:hAnsiTheme="majorEastAsia" w:hint="eastAsia"/>
                <w:szCs w:val="21"/>
              </w:rPr>
              <w:t>の推進</w:t>
            </w:r>
          </w:p>
          <w:p w14:paraId="1A9F56D1" w14:textId="77777777" w:rsidR="00AC2DB7" w:rsidRPr="00405B7E" w:rsidRDefault="008F4FBD" w:rsidP="00AC2DB7">
            <w:pPr>
              <w:spacing w:line="320" w:lineRule="exact"/>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(ｼ)</w:t>
            </w:r>
            <w:r w:rsidR="00AC2DB7" w:rsidRPr="00405B7E">
              <w:rPr>
                <w:rFonts w:asciiTheme="majorEastAsia" w:eastAsiaTheme="majorEastAsia" w:hAnsiTheme="majorEastAsia" w:hint="eastAsia"/>
                <w:szCs w:val="21"/>
              </w:rPr>
              <w:t>ていねいな進路指導の徹底</w:t>
            </w:r>
          </w:p>
          <w:p w14:paraId="1A9F56D2" w14:textId="77777777" w:rsidR="001C333A" w:rsidRPr="00405B7E" w:rsidRDefault="001C333A" w:rsidP="00AC2DB7">
            <w:pPr>
              <w:spacing w:line="320" w:lineRule="exact"/>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(6)働き方改革の推進</w:t>
            </w:r>
          </w:p>
          <w:p w14:paraId="1A9F56D3" w14:textId="77777777" w:rsidR="000517FA" w:rsidRPr="00405B7E" w:rsidRDefault="000517FA" w:rsidP="00AC2DB7">
            <w:pPr>
              <w:spacing w:line="320" w:lineRule="exact"/>
              <w:ind w:left="210" w:hangingChars="100" w:hanging="210"/>
              <w:rPr>
                <w:rFonts w:asciiTheme="majorEastAsia" w:eastAsiaTheme="majorEastAsia" w:hAnsiTheme="majorEastAsia"/>
                <w:szCs w:val="21"/>
              </w:rPr>
            </w:pPr>
            <w:r w:rsidRPr="00405B7E">
              <w:rPr>
                <w:rFonts w:asciiTheme="majorEastAsia" w:eastAsiaTheme="majorEastAsia" w:hAnsiTheme="majorEastAsia" w:hint="eastAsia"/>
                <w:szCs w:val="21"/>
              </w:rPr>
              <w:t>(ｽ)指導時間の確保</w:t>
            </w:r>
          </w:p>
        </w:tc>
        <w:tc>
          <w:tcPr>
            <w:tcW w:w="4572" w:type="dxa"/>
            <w:tcBorders>
              <w:right w:val="dashed" w:sz="4" w:space="0" w:color="auto"/>
            </w:tcBorders>
            <w:shd w:val="clear" w:color="auto" w:fill="auto"/>
          </w:tcPr>
          <w:p w14:paraId="1A9F56D4" w14:textId="77777777" w:rsidR="00AC2DB7" w:rsidRPr="00405B7E" w:rsidRDefault="00AC2DB7"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小・中学部においても教科書データをタブレット端末にインストールできるようになったことから、より一層ＩＣＴ機器を活用した授業を実施する。ＩＣＴ機器を活用した研修会や研究授業を計画と日常的な支援・相談窓口を設ける。</w:t>
            </w:r>
          </w:p>
          <w:p w14:paraId="1A9F56D5" w14:textId="77777777" w:rsidR="00AC2DB7" w:rsidRPr="00405B7E" w:rsidRDefault="00AC2DB7"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活用事例を増やし、ＨＰの掲載や研究会での発表を行い、積極的に発信する。</w:t>
            </w:r>
          </w:p>
          <w:p w14:paraId="1A9F56D6" w14:textId="77777777" w:rsidR="008F4FBD" w:rsidRPr="00405B7E" w:rsidRDefault="008F4FBD"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新学習指導要領に対応できるよう各部で検討を進める。</w:t>
            </w:r>
          </w:p>
          <w:p w14:paraId="1A9F56D7" w14:textId="77777777" w:rsidR="00AC2DB7" w:rsidRPr="00405B7E" w:rsidRDefault="00AC2DB7"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点字指導の充実を図る。</w:t>
            </w:r>
          </w:p>
          <w:p w14:paraId="1A9F56D8" w14:textId="77777777" w:rsidR="00AC2DB7" w:rsidRPr="00405B7E" w:rsidRDefault="00AC2DB7"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重複障がいのある幼児・児童・生徒の自立活動の指導にＡＤＬチェックリストを活用する。</w:t>
            </w:r>
          </w:p>
          <w:p w14:paraId="1A9F56D9" w14:textId="77777777" w:rsidR="00AC2DB7" w:rsidRPr="00405B7E" w:rsidRDefault="00AC2DB7"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特別な配慮が必要な幼児・児童・生徒の健康管理を徹底する。</w:t>
            </w:r>
          </w:p>
          <w:p w14:paraId="1A9F56DA" w14:textId="77777777" w:rsidR="00AC2DB7" w:rsidRPr="00405B7E" w:rsidRDefault="00D02ADB"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食物アレルギーに関して適切な対応を行う。</w:t>
            </w:r>
          </w:p>
          <w:p w14:paraId="1A9F56DB" w14:textId="77777777" w:rsidR="00AC2DB7" w:rsidRPr="00405B7E" w:rsidRDefault="00AC2DB7"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担任、部主事、保健室のネットワークを充実させる。日々の連絡帳に記載事項をチェックする。担任⇒部主事⇒教頭というラインで情報収集を丁寧に行う。</w:t>
            </w:r>
          </w:p>
          <w:p w14:paraId="1A9F56DC" w14:textId="77777777" w:rsidR="00AC2DB7" w:rsidRPr="00405B7E" w:rsidRDefault="00AC2DB7"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｢学校いじめ防止基本方針｣に基づき、いじめ防止のため</w:t>
            </w:r>
            <w:r w:rsidR="00613A21" w:rsidRPr="00405B7E">
              <w:rPr>
                <w:rFonts w:asciiTheme="majorEastAsia" w:eastAsiaTheme="majorEastAsia" w:hAnsiTheme="majorEastAsia" w:hint="eastAsia"/>
                <w:szCs w:val="21"/>
              </w:rPr>
              <w:t>、</w:t>
            </w:r>
            <w:r w:rsidRPr="00405B7E">
              <w:rPr>
                <w:rFonts w:asciiTheme="majorEastAsia" w:eastAsiaTheme="majorEastAsia" w:hAnsiTheme="majorEastAsia" w:hint="eastAsia"/>
                <w:szCs w:val="21"/>
              </w:rPr>
              <w:t>いじめ対策委員会を継続する。</w:t>
            </w:r>
          </w:p>
          <w:p w14:paraId="1A9F56DD" w14:textId="77777777" w:rsidR="00AC2DB7" w:rsidRPr="00405B7E" w:rsidRDefault="00AC2DB7"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日常の安心・安全と自然災害にも対応できる学校をめざす。</w:t>
            </w:r>
          </w:p>
          <w:p w14:paraId="1A9F56DE" w14:textId="77777777" w:rsidR="00AC2DB7" w:rsidRPr="00405B7E" w:rsidRDefault="00AC2DB7" w:rsidP="00AC2DB7">
            <w:pPr>
              <w:numPr>
                <w:ilvl w:val="0"/>
                <w:numId w:val="17"/>
              </w:numPr>
              <w:rPr>
                <w:rFonts w:asciiTheme="majorEastAsia" w:eastAsiaTheme="majorEastAsia" w:hAnsiTheme="majorEastAsia"/>
                <w:szCs w:val="21"/>
              </w:rPr>
            </w:pPr>
            <w:r w:rsidRPr="00405B7E">
              <w:rPr>
                <w:rFonts w:asciiTheme="majorEastAsia" w:eastAsiaTheme="majorEastAsia" w:hAnsiTheme="majorEastAsia" w:hint="eastAsia"/>
                <w:szCs w:val="21"/>
              </w:rPr>
              <w:t>防災教育を推進するため、実践的な避難訓練を実施する。</w:t>
            </w:r>
          </w:p>
          <w:p w14:paraId="1A9F56DF" w14:textId="77777777" w:rsidR="00897939" w:rsidRPr="00405B7E" w:rsidRDefault="00AC2DB7" w:rsidP="00613A21">
            <w:pPr>
              <w:pStyle w:val="aa"/>
              <w:numPr>
                <w:ilvl w:val="0"/>
                <w:numId w:val="17"/>
              </w:numPr>
              <w:spacing w:line="320" w:lineRule="exact"/>
              <w:ind w:leftChars="0"/>
              <w:rPr>
                <w:rFonts w:asciiTheme="majorEastAsia" w:eastAsiaTheme="majorEastAsia" w:hAnsiTheme="majorEastAsia"/>
                <w:szCs w:val="21"/>
              </w:rPr>
            </w:pPr>
            <w:r w:rsidRPr="00405B7E">
              <w:rPr>
                <w:rFonts w:asciiTheme="majorEastAsia" w:eastAsiaTheme="majorEastAsia" w:hAnsiTheme="majorEastAsia" w:hint="eastAsia"/>
                <w:szCs w:val="21"/>
              </w:rPr>
              <w:t>一人ひとりの障がいに応じた進路指導を保護者と相談しながら実施する。早期から将来の自分を意識させる場面をつくる。</w:t>
            </w:r>
          </w:p>
          <w:p w14:paraId="1A9F56E0" w14:textId="77777777" w:rsidR="001C333A" w:rsidRPr="00405B7E" w:rsidRDefault="001C333A" w:rsidP="00613A21">
            <w:pPr>
              <w:pStyle w:val="aa"/>
              <w:numPr>
                <w:ilvl w:val="0"/>
                <w:numId w:val="17"/>
              </w:numPr>
              <w:spacing w:line="320" w:lineRule="exact"/>
              <w:ind w:leftChars="0"/>
              <w:rPr>
                <w:rFonts w:asciiTheme="majorEastAsia" w:eastAsiaTheme="majorEastAsia" w:hAnsiTheme="majorEastAsia"/>
                <w:szCs w:val="21"/>
              </w:rPr>
            </w:pPr>
            <w:r w:rsidRPr="00405B7E">
              <w:rPr>
                <w:rFonts w:asciiTheme="majorEastAsia" w:eastAsiaTheme="majorEastAsia" w:hAnsiTheme="majorEastAsia" w:hint="eastAsia"/>
                <w:szCs w:val="21"/>
              </w:rPr>
              <w:t>会議等の効率化や精選により幼児児童生徒学生への指導時間を確保する。</w:t>
            </w:r>
          </w:p>
        </w:tc>
        <w:tc>
          <w:tcPr>
            <w:tcW w:w="2693" w:type="dxa"/>
            <w:tcBorders>
              <w:right w:val="dashed" w:sz="4" w:space="0" w:color="auto"/>
            </w:tcBorders>
          </w:tcPr>
          <w:p w14:paraId="1A9F56E1" w14:textId="77777777" w:rsidR="008F4FBD" w:rsidRPr="00405B7E" w:rsidRDefault="008F4FBD" w:rsidP="008F4FBD">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(ｱ)</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ＩＣＴ機器を活用する授業を増やす。</w:t>
            </w:r>
          </w:p>
          <w:p w14:paraId="1A9F56E2" w14:textId="77777777" w:rsidR="008F4FBD" w:rsidRPr="00405B7E" w:rsidRDefault="008F4FBD" w:rsidP="008F4FBD">
            <w:pPr>
              <w:ind w:left="420"/>
              <w:rPr>
                <w:rFonts w:ascii="ＭＳ ゴシック" w:eastAsia="ＭＳ ゴシック" w:hAnsi="ＭＳ ゴシック"/>
                <w:szCs w:val="21"/>
              </w:rPr>
            </w:pPr>
            <w:r w:rsidRPr="00405B7E">
              <w:rPr>
                <w:rFonts w:ascii="ＭＳ ゴシック" w:eastAsia="ＭＳ ゴシック" w:hAnsi="ＭＳ ゴシック" w:hint="eastAsia"/>
                <w:szCs w:val="21"/>
              </w:rPr>
              <w:t>校内研修会や研究授業の実施。</w:t>
            </w:r>
          </w:p>
          <w:p w14:paraId="1A9F56E3" w14:textId="77777777" w:rsidR="008F4FBD" w:rsidRPr="00405B7E" w:rsidRDefault="008F4FBD" w:rsidP="008F4FBD">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(ｲ)</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ＨＰへの掲載10本。外部研究会での発表5件。</w:t>
            </w:r>
          </w:p>
          <w:p w14:paraId="1A9F56E4" w14:textId="77777777" w:rsidR="008F4FBD" w:rsidRPr="00405B7E" w:rsidRDefault="008F4FBD" w:rsidP="008F4FBD">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(ｳ)</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教科研での検討と進捗状況の</w:t>
            </w:r>
            <w:r w:rsidR="001C333A" w:rsidRPr="00405B7E">
              <w:rPr>
                <w:rFonts w:ascii="ＭＳ ゴシック" w:eastAsia="ＭＳ ゴシック" w:hAnsi="ＭＳ ゴシック" w:hint="eastAsia"/>
                <w:szCs w:val="21"/>
              </w:rPr>
              <w:t>近盲研等での</w:t>
            </w:r>
            <w:r w:rsidRPr="00405B7E">
              <w:rPr>
                <w:rFonts w:ascii="ＭＳ ゴシック" w:eastAsia="ＭＳ ゴシック" w:hAnsi="ＭＳ ゴシック" w:hint="eastAsia"/>
                <w:szCs w:val="21"/>
              </w:rPr>
              <w:t>公表。</w:t>
            </w:r>
          </w:p>
          <w:p w14:paraId="1A9F56E5" w14:textId="77777777" w:rsidR="008F4FBD" w:rsidRPr="00405B7E" w:rsidRDefault="008F4FBD" w:rsidP="008F4FBD">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(ｴ)</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教科ごとに点字指導のリーダーを養成する。</w:t>
            </w:r>
          </w:p>
          <w:p w14:paraId="1A9F56E6" w14:textId="77777777" w:rsidR="008F4FBD" w:rsidRPr="00405B7E" w:rsidRDefault="008F4FBD" w:rsidP="008F4FBD">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(ｵ)「ＡＤＬ」「点字」「歩行」のチェックリスト活用100％。</w:t>
            </w:r>
          </w:p>
          <w:p w14:paraId="1A9F56E7" w14:textId="77777777" w:rsidR="008F4FBD" w:rsidRPr="00405B7E" w:rsidRDefault="008F4FBD" w:rsidP="008F4FBD">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(ｶ)</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特別な配慮を要する児童生徒の検討委員会の実施回数。</w:t>
            </w:r>
          </w:p>
          <w:p w14:paraId="1A9F56E8" w14:textId="77777777" w:rsidR="008F4FBD" w:rsidRPr="00405B7E" w:rsidRDefault="008F4FBD" w:rsidP="008F4FBD">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(ｷ)</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食物アレルギー事案件数０件。</w:t>
            </w:r>
          </w:p>
          <w:p w14:paraId="1A9F56E9" w14:textId="77777777" w:rsidR="008F4FBD" w:rsidRPr="00405B7E" w:rsidRDefault="008F4FBD" w:rsidP="008F4FBD">
            <w:pPr>
              <w:rPr>
                <w:rFonts w:ascii="ＭＳ ゴシック" w:eastAsia="ＭＳ ゴシック" w:hAnsi="ＭＳ ゴシック"/>
                <w:szCs w:val="21"/>
              </w:rPr>
            </w:pPr>
            <w:r w:rsidRPr="00405B7E">
              <w:rPr>
                <w:rFonts w:ascii="ＭＳ ゴシック" w:eastAsia="ＭＳ ゴシック" w:hAnsi="ＭＳ ゴシック" w:hint="eastAsia"/>
                <w:szCs w:val="21"/>
              </w:rPr>
              <w:t>(ｸ)</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体罰事案０件。</w:t>
            </w:r>
          </w:p>
          <w:p w14:paraId="1A9F56EA" w14:textId="77777777" w:rsidR="008F4FBD" w:rsidRPr="00405B7E" w:rsidRDefault="008F4FBD" w:rsidP="008F4FBD">
            <w:pPr>
              <w:rPr>
                <w:rFonts w:ascii="ＭＳ ゴシック" w:eastAsia="ＭＳ ゴシック" w:hAnsi="ＭＳ ゴシック"/>
                <w:szCs w:val="21"/>
              </w:rPr>
            </w:pPr>
            <w:r w:rsidRPr="00405B7E">
              <w:rPr>
                <w:rFonts w:ascii="ＭＳ ゴシック" w:eastAsia="ＭＳ ゴシック" w:hAnsi="ＭＳ ゴシック" w:hint="eastAsia"/>
                <w:szCs w:val="21"/>
              </w:rPr>
              <w:t>(ｹ)</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いじめ事案件数０。</w:t>
            </w:r>
          </w:p>
          <w:p w14:paraId="1A9F56EB" w14:textId="77777777" w:rsidR="008F4FBD" w:rsidRPr="00405B7E" w:rsidRDefault="008F4FBD" w:rsidP="00EC1D81">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(ｸ</w:t>
            </w:r>
            <w:r w:rsidR="001A317D" w:rsidRPr="00405B7E">
              <w:rPr>
                <w:rFonts w:ascii="ＭＳ ゴシック" w:eastAsia="ＭＳ ゴシック" w:hAnsi="ＭＳ ゴシック" w:hint="eastAsia"/>
                <w:szCs w:val="21"/>
              </w:rPr>
              <w:t>ｹ</w:t>
            </w:r>
            <w:r w:rsidRPr="00405B7E">
              <w:rPr>
                <w:rFonts w:ascii="ＭＳ ゴシック" w:eastAsia="ＭＳ ゴシック" w:hAnsi="ＭＳ ゴシック" w:hint="eastAsia"/>
                <w:szCs w:val="21"/>
              </w:rPr>
              <w:t>)人権尊重のための全校研修会を３回実施</w:t>
            </w:r>
          </w:p>
          <w:p w14:paraId="1A9F56EC" w14:textId="77777777" w:rsidR="008F4FBD" w:rsidRPr="00405B7E" w:rsidRDefault="001A317D" w:rsidP="001A317D">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(ｺ)</w:t>
            </w:r>
            <w:r w:rsidR="00EC1D81" w:rsidRPr="00405B7E">
              <w:rPr>
                <w:rFonts w:ascii="ＭＳ ゴシック" w:eastAsia="ＭＳ ゴシック" w:hAnsi="ＭＳ ゴシック" w:hint="eastAsia"/>
                <w:szCs w:val="21"/>
              </w:rPr>
              <w:t xml:space="preserve"> </w:t>
            </w:r>
            <w:r w:rsidR="008F4FBD" w:rsidRPr="00405B7E">
              <w:rPr>
                <w:rFonts w:ascii="ＭＳ ゴシック" w:eastAsia="ＭＳ ゴシック" w:hAnsi="ＭＳ ゴシック" w:hint="eastAsia"/>
                <w:szCs w:val="21"/>
              </w:rPr>
              <w:t>歩行訓練士による学期ごとの安全調査の実施と職員会議等での報告。</w:t>
            </w:r>
          </w:p>
          <w:p w14:paraId="1A9F56ED" w14:textId="77777777" w:rsidR="008F4FBD" w:rsidRPr="00405B7E" w:rsidRDefault="001A317D" w:rsidP="001A317D">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(ｻ)</w:t>
            </w:r>
            <w:r w:rsidR="00EC1D81" w:rsidRPr="00405B7E">
              <w:rPr>
                <w:rFonts w:ascii="ＭＳ ゴシック" w:eastAsia="ＭＳ ゴシック" w:hAnsi="ＭＳ ゴシック" w:hint="eastAsia"/>
                <w:szCs w:val="21"/>
              </w:rPr>
              <w:t xml:space="preserve"> </w:t>
            </w:r>
            <w:r w:rsidR="008F4FBD" w:rsidRPr="00405B7E">
              <w:rPr>
                <w:rFonts w:ascii="ＭＳ ゴシック" w:eastAsia="ＭＳ ゴシック" w:hAnsi="ＭＳ ゴシック" w:hint="eastAsia"/>
                <w:szCs w:val="21"/>
              </w:rPr>
              <w:t>学期に１回以上、火災、地震、不審者等テーマ別の研修会を３回実施。</w:t>
            </w:r>
          </w:p>
          <w:p w14:paraId="1A9F56EE" w14:textId="77777777" w:rsidR="00B90CDA" w:rsidRPr="00405B7E" w:rsidRDefault="001A317D" w:rsidP="001A317D">
            <w:pPr>
              <w:spacing w:line="320" w:lineRule="exact"/>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(ｼ)</w:t>
            </w:r>
            <w:r w:rsidR="00EC1D81" w:rsidRPr="00405B7E">
              <w:rPr>
                <w:rFonts w:ascii="ＭＳ ゴシック" w:eastAsia="ＭＳ ゴシック" w:hAnsi="ＭＳ ゴシック" w:hint="eastAsia"/>
                <w:szCs w:val="21"/>
              </w:rPr>
              <w:t xml:space="preserve"> </w:t>
            </w:r>
            <w:r w:rsidR="008F4FBD" w:rsidRPr="00405B7E">
              <w:rPr>
                <w:rFonts w:ascii="ＭＳ ゴシック" w:eastAsia="ＭＳ ゴシック" w:hAnsi="ＭＳ ゴシック" w:hint="eastAsia"/>
                <w:szCs w:val="21"/>
              </w:rPr>
              <w:t>高等部卒業生全員の進路確保。中学部の作業所・施設の実習を1回以上。</w:t>
            </w:r>
            <w:r w:rsidRPr="00405B7E">
              <w:rPr>
                <w:rFonts w:ascii="ＭＳ ゴシック" w:eastAsia="ＭＳ ゴシック" w:hAnsi="ＭＳ ゴシック" w:hint="eastAsia"/>
                <w:szCs w:val="21"/>
              </w:rPr>
              <w:t>全学部でキャリア教育の実施。</w:t>
            </w:r>
          </w:p>
          <w:p w14:paraId="1A9F56EF" w14:textId="77777777" w:rsidR="001C333A" w:rsidRPr="00405B7E" w:rsidRDefault="001C333A" w:rsidP="001C333A">
            <w:pPr>
              <w:spacing w:line="320" w:lineRule="exact"/>
              <w:ind w:left="420" w:hangingChars="200" w:hanging="420"/>
              <w:rPr>
                <w:rFonts w:asciiTheme="majorEastAsia" w:eastAsiaTheme="majorEastAsia" w:hAnsiTheme="majorEastAsia"/>
                <w:sz w:val="20"/>
                <w:szCs w:val="20"/>
              </w:rPr>
            </w:pPr>
            <w:r w:rsidRPr="00405B7E">
              <w:rPr>
                <w:rFonts w:ascii="ＭＳ ゴシック" w:eastAsia="ＭＳ ゴシック" w:hAnsi="ＭＳ ゴシック" w:hint="eastAsia"/>
                <w:szCs w:val="21"/>
              </w:rPr>
              <w:t>(ｽ) 学校教育自己診断の肯定的評価が７割。</w:t>
            </w:r>
          </w:p>
        </w:tc>
        <w:tc>
          <w:tcPr>
            <w:tcW w:w="4820" w:type="dxa"/>
            <w:tcBorders>
              <w:left w:val="dashed" w:sz="4" w:space="0" w:color="auto"/>
              <w:right w:val="single" w:sz="4" w:space="0" w:color="auto"/>
            </w:tcBorders>
            <w:shd w:val="clear" w:color="auto" w:fill="auto"/>
          </w:tcPr>
          <w:p w14:paraId="1A9F56F0" w14:textId="1A285EB6" w:rsidR="00897939" w:rsidRPr="00405B7E" w:rsidRDefault="00D85BE8" w:rsidP="00D85BE8">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(ｱ)夏季休業中に３項目（</w:t>
            </w:r>
            <w:r w:rsidR="00405B7E">
              <w:rPr>
                <w:rFonts w:asciiTheme="majorEastAsia" w:eastAsiaTheme="majorEastAsia" w:hAnsiTheme="majorEastAsia" w:hint="eastAsia"/>
                <w:sz w:val="20"/>
                <w:szCs w:val="20"/>
              </w:rPr>
              <w:t>タブレット型PC</w:t>
            </w:r>
            <w:r w:rsidRPr="00405B7E">
              <w:rPr>
                <w:rFonts w:asciiTheme="majorEastAsia" w:eastAsiaTheme="majorEastAsia" w:hAnsiTheme="majorEastAsia" w:hint="eastAsia"/>
                <w:sz w:val="20"/>
                <w:szCs w:val="20"/>
              </w:rPr>
              <w:t>視覚障がい者用アクセシビリティ、３Dプリンタ活用法、ホームページ作成　CMSの利用</w:t>
            </w:r>
            <w:r w:rsidRPr="00405B7E">
              <w:rPr>
                <w:rFonts w:asciiTheme="majorEastAsia" w:eastAsiaTheme="majorEastAsia" w:hAnsiTheme="majorEastAsia"/>
                <w:sz w:val="20"/>
                <w:szCs w:val="20"/>
              </w:rPr>
              <w:t>）</w:t>
            </w:r>
            <w:r w:rsidRPr="00405B7E">
              <w:rPr>
                <w:rFonts w:asciiTheme="majorEastAsia" w:eastAsiaTheme="majorEastAsia" w:hAnsiTheme="majorEastAsia" w:hint="eastAsia"/>
                <w:sz w:val="20"/>
                <w:szCs w:val="20"/>
              </w:rPr>
              <w:t>について２回ずつ</w:t>
            </w:r>
            <w:r w:rsidR="004A4D7F" w:rsidRPr="00405B7E">
              <w:rPr>
                <w:rFonts w:asciiTheme="majorEastAsia" w:eastAsiaTheme="majorEastAsia" w:hAnsiTheme="majorEastAsia" w:hint="eastAsia"/>
                <w:sz w:val="20"/>
                <w:szCs w:val="20"/>
              </w:rPr>
              <w:t>ICT</w:t>
            </w:r>
            <w:r w:rsidRPr="00405B7E">
              <w:rPr>
                <w:rFonts w:asciiTheme="majorEastAsia" w:eastAsiaTheme="majorEastAsia" w:hAnsiTheme="majorEastAsia" w:hint="eastAsia"/>
                <w:sz w:val="20"/>
                <w:szCs w:val="20"/>
              </w:rPr>
              <w:t>研修会を実施。</w:t>
            </w:r>
            <w:r w:rsidR="00A16F67" w:rsidRPr="00405B7E">
              <w:rPr>
                <w:rFonts w:asciiTheme="majorEastAsia" w:eastAsiaTheme="majorEastAsia" w:hAnsiTheme="majorEastAsia" w:hint="eastAsia"/>
                <w:sz w:val="20"/>
                <w:szCs w:val="20"/>
              </w:rPr>
              <w:t>＜○＞</w:t>
            </w:r>
          </w:p>
          <w:p w14:paraId="1A9F56F1" w14:textId="77777777" w:rsidR="00A16F67" w:rsidRPr="00405B7E" w:rsidRDefault="00A16F67" w:rsidP="00D85BE8">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(ｲ)ICT機器の活用事例をHPに16本掲載。近盲研、日弱研で合計</w:t>
            </w:r>
            <w:r w:rsidR="00747277" w:rsidRPr="00405B7E">
              <w:rPr>
                <w:rFonts w:asciiTheme="majorEastAsia" w:eastAsiaTheme="majorEastAsia" w:hAnsiTheme="majorEastAsia" w:hint="eastAsia"/>
                <w:sz w:val="20"/>
                <w:szCs w:val="20"/>
              </w:rPr>
              <w:t>５</w:t>
            </w:r>
            <w:r w:rsidRPr="00405B7E">
              <w:rPr>
                <w:rFonts w:asciiTheme="majorEastAsia" w:eastAsiaTheme="majorEastAsia" w:hAnsiTheme="majorEastAsia" w:hint="eastAsia"/>
                <w:sz w:val="20"/>
                <w:szCs w:val="20"/>
              </w:rPr>
              <w:t>本の講演、実践報告＜</w:t>
            </w:r>
            <w:r w:rsidR="00B05B43" w:rsidRPr="00405B7E">
              <w:rPr>
                <w:rFonts w:asciiTheme="majorEastAsia" w:eastAsiaTheme="majorEastAsia" w:hAnsiTheme="majorEastAsia" w:hint="eastAsia"/>
                <w:sz w:val="20"/>
                <w:szCs w:val="20"/>
              </w:rPr>
              <w:t>◎</w:t>
            </w:r>
            <w:r w:rsidRPr="00405B7E">
              <w:rPr>
                <w:rFonts w:asciiTheme="majorEastAsia" w:eastAsiaTheme="majorEastAsia" w:hAnsiTheme="majorEastAsia" w:hint="eastAsia"/>
                <w:sz w:val="20"/>
                <w:szCs w:val="20"/>
              </w:rPr>
              <w:t>＞</w:t>
            </w:r>
          </w:p>
          <w:p w14:paraId="1A9F56F2" w14:textId="77777777" w:rsidR="004A4D7F" w:rsidRPr="00405B7E" w:rsidRDefault="004A4D7F" w:rsidP="00B05B43">
            <w:pPr>
              <w:spacing w:line="320" w:lineRule="exact"/>
              <w:rPr>
                <w:rFonts w:asciiTheme="majorEastAsia" w:eastAsiaTheme="majorEastAsia" w:hAnsiTheme="majorEastAsia"/>
                <w:sz w:val="20"/>
                <w:szCs w:val="20"/>
              </w:rPr>
            </w:pPr>
          </w:p>
          <w:p w14:paraId="1A9F56F3" w14:textId="77777777" w:rsidR="00B05B43" w:rsidRPr="00405B7E" w:rsidRDefault="00B05B43" w:rsidP="00B05B43">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(ｳ)新学習指導要領への対応は各部で検討中。幼稚部については新教育要領による対応を実施。＜○＞</w:t>
            </w:r>
          </w:p>
          <w:p w14:paraId="1A9F56F4" w14:textId="77777777" w:rsidR="004A4D7F" w:rsidRPr="00405B7E" w:rsidRDefault="004A4D7F" w:rsidP="00B05B43">
            <w:pPr>
              <w:spacing w:line="320" w:lineRule="exact"/>
              <w:rPr>
                <w:rFonts w:asciiTheme="majorEastAsia" w:eastAsiaTheme="majorEastAsia" w:hAnsiTheme="majorEastAsia"/>
                <w:sz w:val="20"/>
                <w:szCs w:val="20"/>
              </w:rPr>
            </w:pPr>
          </w:p>
          <w:p w14:paraId="1A9F56F5" w14:textId="77777777" w:rsidR="00B05B43" w:rsidRPr="00405B7E" w:rsidRDefault="004A4D7F" w:rsidP="00B05B43">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(ｴ)教科ごとの点字指導のリーダー育成までに入っていない。＜</w:t>
            </w:r>
            <w:bookmarkStart w:id="0" w:name="_GoBack"/>
            <w:r w:rsidRPr="00405B7E">
              <w:rPr>
                <w:rFonts w:asciiTheme="majorEastAsia" w:eastAsiaTheme="majorEastAsia" w:hAnsiTheme="majorEastAsia" w:hint="eastAsia"/>
                <w:sz w:val="20"/>
                <w:szCs w:val="20"/>
              </w:rPr>
              <w:t>△</w:t>
            </w:r>
            <w:bookmarkEnd w:id="0"/>
            <w:r w:rsidRPr="00405B7E">
              <w:rPr>
                <w:rFonts w:asciiTheme="majorEastAsia" w:eastAsiaTheme="majorEastAsia" w:hAnsiTheme="majorEastAsia" w:hint="eastAsia"/>
                <w:sz w:val="20"/>
                <w:szCs w:val="20"/>
              </w:rPr>
              <w:t>＞</w:t>
            </w:r>
          </w:p>
          <w:p w14:paraId="1A9F56F6" w14:textId="77777777" w:rsidR="004A4D7F" w:rsidRPr="00405B7E" w:rsidRDefault="004A4D7F" w:rsidP="00B05B43">
            <w:pPr>
              <w:spacing w:line="320" w:lineRule="exact"/>
              <w:rPr>
                <w:rFonts w:asciiTheme="majorEastAsia" w:eastAsiaTheme="majorEastAsia" w:hAnsiTheme="majorEastAsia"/>
                <w:sz w:val="20"/>
                <w:szCs w:val="20"/>
              </w:rPr>
            </w:pPr>
          </w:p>
          <w:p w14:paraId="1A9F56F7" w14:textId="77777777" w:rsidR="004A4D7F" w:rsidRPr="00405B7E" w:rsidRDefault="004A4D7F" w:rsidP="00B05B43">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(ｵ)チェックリストの活用は100％。＜○＞</w:t>
            </w:r>
          </w:p>
          <w:p w14:paraId="1A9F56F8" w14:textId="77777777" w:rsidR="004A4D7F" w:rsidRPr="00405B7E" w:rsidRDefault="004A4D7F" w:rsidP="00B05B43">
            <w:pPr>
              <w:spacing w:line="320" w:lineRule="exact"/>
              <w:rPr>
                <w:rFonts w:asciiTheme="majorEastAsia" w:eastAsiaTheme="majorEastAsia" w:hAnsiTheme="majorEastAsia"/>
                <w:sz w:val="20"/>
                <w:szCs w:val="20"/>
              </w:rPr>
            </w:pPr>
          </w:p>
          <w:p w14:paraId="1A9F56F9" w14:textId="77777777" w:rsidR="004A4D7F" w:rsidRPr="00405B7E" w:rsidRDefault="004A4D7F" w:rsidP="00B05B43">
            <w:pPr>
              <w:spacing w:line="320" w:lineRule="exact"/>
              <w:rPr>
                <w:rFonts w:asciiTheme="majorEastAsia" w:eastAsiaTheme="majorEastAsia" w:hAnsiTheme="majorEastAsia"/>
                <w:sz w:val="20"/>
                <w:szCs w:val="20"/>
              </w:rPr>
            </w:pPr>
          </w:p>
          <w:p w14:paraId="1A9F56FA" w14:textId="77777777" w:rsidR="004A4D7F" w:rsidRPr="00405B7E" w:rsidRDefault="008163BA" w:rsidP="008163BA">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(ｶ)特別な</w:t>
            </w:r>
            <w:r w:rsidR="00D16579" w:rsidRPr="00405B7E">
              <w:rPr>
                <w:rFonts w:asciiTheme="majorEastAsia" w:eastAsiaTheme="majorEastAsia" w:hAnsiTheme="majorEastAsia" w:hint="eastAsia"/>
                <w:sz w:val="20"/>
                <w:szCs w:val="20"/>
              </w:rPr>
              <w:t>配慮</w:t>
            </w:r>
            <w:r w:rsidRPr="00405B7E">
              <w:rPr>
                <w:rFonts w:asciiTheme="majorEastAsia" w:eastAsiaTheme="majorEastAsia" w:hAnsiTheme="majorEastAsia" w:hint="eastAsia"/>
                <w:sz w:val="20"/>
                <w:szCs w:val="20"/>
              </w:rPr>
              <w:t>を要する児童生徒の検討委員会を３回実施。＜○＞</w:t>
            </w:r>
          </w:p>
          <w:p w14:paraId="1A9F56FB" w14:textId="77777777" w:rsidR="008163BA" w:rsidRPr="00405B7E" w:rsidRDefault="008163BA" w:rsidP="008163BA">
            <w:pPr>
              <w:spacing w:line="320" w:lineRule="exact"/>
              <w:rPr>
                <w:rFonts w:asciiTheme="majorEastAsia" w:eastAsiaTheme="majorEastAsia" w:hAnsiTheme="majorEastAsia"/>
                <w:sz w:val="20"/>
                <w:szCs w:val="20"/>
              </w:rPr>
            </w:pPr>
          </w:p>
          <w:p w14:paraId="1A9F56FC" w14:textId="77777777" w:rsidR="008163BA" w:rsidRPr="00405B7E" w:rsidRDefault="008163BA" w:rsidP="008163BA">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(ｷ)食物アレルギー事案０件＜○＞</w:t>
            </w:r>
          </w:p>
          <w:p w14:paraId="1A9F56FD" w14:textId="77777777" w:rsidR="008163BA" w:rsidRPr="00405B7E" w:rsidRDefault="008163BA" w:rsidP="008163BA">
            <w:pPr>
              <w:spacing w:line="320" w:lineRule="exact"/>
              <w:rPr>
                <w:rFonts w:asciiTheme="majorEastAsia" w:eastAsiaTheme="majorEastAsia" w:hAnsiTheme="majorEastAsia"/>
                <w:sz w:val="20"/>
                <w:szCs w:val="20"/>
              </w:rPr>
            </w:pPr>
          </w:p>
          <w:p w14:paraId="1A9F56FE" w14:textId="77777777" w:rsidR="008163BA" w:rsidRPr="00405B7E" w:rsidRDefault="008163BA" w:rsidP="008163BA">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(ｸ)体罰事案０件。＜○＞</w:t>
            </w:r>
          </w:p>
          <w:p w14:paraId="1A9F56FF" w14:textId="77777777" w:rsidR="008163BA" w:rsidRPr="00405B7E" w:rsidRDefault="008163BA" w:rsidP="008163BA">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(ｹ)いじめ事案０件。＜○＞</w:t>
            </w:r>
          </w:p>
          <w:p w14:paraId="1A9F5700" w14:textId="77777777" w:rsidR="008163BA" w:rsidRPr="00405B7E" w:rsidRDefault="008163BA" w:rsidP="008163BA">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(ｸｹ)全校共通研修を１回、学部ごとの課題別研修を２回ずつ実施。＜○＞</w:t>
            </w:r>
          </w:p>
          <w:p w14:paraId="1A9F5701" w14:textId="77777777" w:rsidR="008163BA" w:rsidRPr="00405B7E" w:rsidRDefault="00747277" w:rsidP="008163BA">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(ｺ)歩行訓練士による安全調査と</w:t>
            </w:r>
            <w:r w:rsidR="00D16579" w:rsidRPr="00405B7E">
              <w:rPr>
                <w:rFonts w:asciiTheme="majorEastAsia" w:eastAsiaTheme="majorEastAsia" w:hAnsiTheme="majorEastAsia" w:hint="eastAsia"/>
                <w:sz w:val="20"/>
                <w:szCs w:val="20"/>
              </w:rPr>
              <w:t>報告</w:t>
            </w:r>
            <w:r w:rsidRPr="00405B7E">
              <w:rPr>
                <w:rFonts w:asciiTheme="majorEastAsia" w:eastAsiaTheme="majorEastAsia" w:hAnsiTheme="majorEastAsia" w:hint="eastAsia"/>
                <w:sz w:val="20"/>
                <w:szCs w:val="20"/>
              </w:rPr>
              <w:t>を実施。＜○＞</w:t>
            </w:r>
          </w:p>
          <w:p w14:paraId="1A9F5702" w14:textId="77777777" w:rsidR="008163BA" w:rsidRPr="00405B7E" w:rsidRDefault="008163BA" w:rsidP="008163BA">
            <w:pPr>
              <w:spacing w:line="320" w:lineRule="exact"/>
              <w:rPr>
                <w:rFonts w:asciiTheme="majorEastAsia" w:eastAsiaTheme="majorEastAsia" w:hAnsiTheme="majorEastAsia"/>
                <w:sz w:val="20"/>
                <w:szCs w:val="20"/>
              </w:rPr>
            </w:pPr>
          </w:p>
          <w:p w14:paraId="1A9F5703" w14:textId="77777777" w:rsidR="00747277" w:rsidRPr="00405B7E" w:rsidRDefault="00747277" w:rsidP="008163BA">
            <w:pPr>
              <w:spacing w:line="320" w:lineRule="exact"/>
              <w:rPr>
                <w:rFonts w:asciiTheme="majorEastAsia" w:eastAsiaTheme="majorEastAsia" w:hAnsiTheme="majorEastAsia"/>
                <w:sz w:val="20"/>
                <w:szCs w:val="20"/>
              </w:rPr>
            </w:pPr>
          </w:p>
          <w:p w14:paraId="1A9F5704" w14:textId="77777777" w:rsidR="00747277" w:rsidRPr="00405B7E" w:rsidRDefault="00747277" w:rsidP="008163BA">
            <w:pPr>
              <w:spacing w:line="320" w:lineRule="exact"/>
              <w:rPr>
                <w:rFonts w:asciiTheme="majorEastAsia" w:eastAsiaTheme="majorEastAsia" w:hAnsiTheme="majorEastAsia"/>
                <w:sz w:val="20"/>
                <w:szCs w:val="20"/>
              </w:rPr>
            </w:pPr>
          </w:p>
          <w:p w14:paraId="1A9F5705" w14:textId="77777777" w:rsidR="00747277" w:rsidRPr="00405B7E" w:rsidRDefault="00747277" w:rsidP="008163BA">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(ｻ)学期ごとに防災関係の研修会を実施。＜○＞</w:t>
            </w:r>
          </w:p>
          <w:p w14:paraId="1A9F5706" w14:textId="77777777" w:rsidR="00747277" w:rsidRPr="00405B7E" w:rsidRDefault="00747277" w:rsidP="008163BA">
            <w:pPr>
              <w:spacing w:line="320" w:lineRule="exact"/>
              <w:rPr>
                <w:rFonts w:asciiTheme="majorEastAsia" w:eastAsiaTheme="majorEastAsia" w:hAnsiTheme="majorEastAsia"/>
                <w:sz w:val="20"/>
                <w:szCs w:val="20"/>
              </w:rPr>
            </w:pPr>
          </w:p>
          <w:p w14:paraId="1A9F5707" w14:textId="77777777" w:rsidR="00747277" w:rsidRPr="00405B7E" w:rsidRDefault="00747277" w:rsidP="008163BA">
            <w:pPr>
              <w:spacing w:line="320" w:lineRule="exact"/>
              <w:rPr>
                <w:rFonts w:asciiTheme="majorEastAsia" w:eastAsiaTheme="majorEastAsia" w:hAnsiTheme="majorEastAsia"/>
                <w:sz w:val="20"/>
                <w:szCs w:val="20"/>
              </w:rPr>
            </w:pPr>
          </w:p>
          <w:p w14:paraId="1A9F5708" w14:textId="77777777" w:rsidR="00747277" w:rsidRPr="00405B7E" w:rsidRDefault="00747277" w:rsidP="008163BA">
            <w:pPr>
              <w:spacing w:line="320" w:lineRule="exact"/>
              <w:rPr>
                <w:rFonts w:asciiTheme="majorEastAsia" w:eastAsiaTheme="majorEastAsia" w:hAnsiTheme="majorEastAsia"/>
                <w:sz w:val="20"/>
                <w:szCs w:val="20"/>
              </w:rPr>
            </w:pPr>
          </w:p>
          <w:p w14:paraId="1A9F5709" w14:textId="77777777" w:rsidR="00747277" w:rsidRPr="00405B7E" w:rsidRDefault="00747277" w:rsidP="008163BA">
            <w:pPr>
              <w:spacing w:line="320" w:lineRule="exact"/>
              <w:rPr>
                <w:rFonts w:asciiTheme="majorEastAsia" w:eastAsiaTheme="majorEastAsia" w:hAnsiTheme="majorEastAsia"/>
                <w:sz w:val="20"/>
                <w:szCs w:val="20"/>
              </w:rPr>
            </w:pPr>
          </w:p>
          <w:p w14:paraId="1A9F570A" w14:textId="77777777" w:rsidR="00747277" w:rsidRPr="00405B7E" w:rsidRDefault="00747277" w:rsidP="008163BA">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(ｼ)高等部卒業生の進路が決定。中学部で作業所等見学を実施。全学部でキャリア教育を実施。＜○＞</w:t>
            </w:r>
          </w:p>
          <w:p w14:paraId="1A9F570B" w14:textId="77777777" w:rsidR="00747277" w:rsidRPr="00405B7E" w:rsidRDefault="00747277" w:rsidP="008163BA">
            <w:pPr>
              <w:spacing w:line="320" w:lineRule="exact"/>
              <w:rPr>
                <w:rFonts w:asciiTheme="majorEastAsia" w:eastAsiaTheme="majorEastAsia" w:hAnsiTheme="majorEastAsia"/>
                <w:sz w:val="20"/>
                <w:szCs w:val="20"/>
              </w:rPr>
            </w:pPr>
          </w:p>
          <w:p w14:paraId="1A9F570C" w14:textId="77777777" w:rsidR="00747277" w:rsidRPr="00405B7E" w:rsidRDefault="00747277" w:rsidP="008163BA">
            <w:pPr>
              <w:spacing w:line="320" w:lineRule="exact"/>
              <w:rPr>
                <w:rFonts w:asciiTheme="majorEastAsia" w:eastAsiaTheme="majorEastAsia" w:hAnsiTheme="majorEastAsia"/>
                <w:sz w:val="20"/>
                <w:szCs w:val="20"/>
              </w:rPr>
            </w:pPr>
          </w:p>
          <w:p w14:paraId="1A9F570D" w14:textId="77777777" w:rsidR="00747277" w:rsidRPr="00405B7E" w:rsidRDefault="00747277" w:rsidP="008163BA">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(ｽ)</w:t>
            </w:r>
            <w:r w:rsidR="00DB6C13" w:rsidRPr="00405B7E">
              <w:rPr>
                <w:rFonts w:asciiTheme="majorEastAsia" w:eastAsiaTheme="majorEastAsia" w:hAnsiTheme="majorEastAsia" w:hint="eastAsia"/>
                <w:sz w:val="20"/>
                <w:szCs w:val="20"/>
              </w:rPr>
              <w:t>生徒等指導に関する</w:t>
            </w:r>
            <w:r w:rsidRPr="00405B7E">
              <w:rPr>
                <w:rFonts w:asciiTheme="majorEastAsia" w:eastAsiaTheme="majorEastAsia" w:hAnsiTheme="majorEastAsia" w:hint="eastAsia"/>
                <w:sz w:val="20"/>
                <w:szCs w:val="20"/>
              </w:rPr>
              <w:t>学校</w:t>
            </w:r>
            <w:r w:rsidR="00DB6C13" w:rsidRPr="00405B7E">
              <w:rPr>
                <w:rFonts w:asciiTheme="majorEastAsia" w:eastAsiaTheme="majorEastAsia" w:hAnsiTheme="majorEastAsia" w:hint="eastAsia"/>
                <w:sz w:val="20"/>
                <w:szCs w:val="20"/>
              </w:rPr>
              <w:t>教育自己診断で生徒等の肯定的評価が66.7％、保護者が75.0％。＜○＞</w:t>
            </w:r>
          </w:p>
        </w:tc>
      </w:tr>
      <w:tr w:rsidR="00E50B6C" w:rsidRPr="00405B7E" w14:paraId="1A9F573D" w14:textId="77777777" w:rsidTr="00613A21">
        <w:trPr>
          <w:cantSplit/>
          <w:trHeight w:val="3527"/>
          <w:jc w:val="center"/>
        </w:trPr>
        <w:tc>
          <w:tcPr>
            <w:tcW w:w="881" w:type="dxa"/>
            <w:shd w:val="clear" w:color="auto" w:fill="auto"/>
            <w:textDirection w:val="tbRlV"/>
            <w:vAlign w:val="center"/>
          </w:tcPr>
          <w:p w14:paraId="1A9F570F" w14:textId="77777777" w:rsidR="00B008B1" w:rsidRPr="00405B7E" w:rsidRDefault="00613A21" w:rsidP="00E50B6C">
            <w:pPr>
              <w:spacing w:line="320" w:lineRule="exact"/>
              <w:ind w:left="113" w:right="113"/>
              <w:jc w:val="center"/>
              <w:rPr>
                <w:rFonts w:ascii="ＭＳ 明朝" w:hAnsi="ＭＳ 明朝"/>
                <w:spacing w:val="-20"/>
                <w:sz w:val="20"/>
                <w:szCs w:val="20"/>
              </w:rPr>
            </w:pPr>
            <w:r w:rsidRPr="00405B7E">
              <w:rPr>
                <w:rFonts w:ascii="ＭＳ ゴシック" w:eastAsia="ＭＳ ゴシック" w:hAnsi="ＭＳ ゴシック" w:hint="eastAsia"/>
                <w:bCs/>
                <w:sz w:val="22"/>
                <w:szCs w:val="22"/>
              </w:rPr>
              <w:lastRenderedPageBreak/>
              <w:t>２．視覚障がい教育のセンター的機能を充実させる。</w:t>
            </w:r>
          </w:p>
        </w:tc>
        <w:tc>
          <w:tcPr>
            <w:tcW w:w="2020" w:type="dxa"/>
            <w:shd w:val="clear" w:color="auto" w:fill="auto"/>
          </w:tcPr>
          <w:p w14:paraId="1A9F5710" w14:textId="77777777" w:rsidR="00613A21" w:rsidRPr="00405B7E" w:rsidRDefault="00613A21" w:rsidP="00613A21">
            <w:pPr>
              <w:numPr>
                <w:ilvl w:val="0"/>
                <w:numId w:val="20"/>
              </w:numPr>
              <w:rPr>
                <w:rFonts w:asciiTheme="majorEastAsia" w:eastAsiaTheme="majorEastAsia" w:hAnsiTheme="majorEastAsia"/>
                <w:szCs w:val="21"/>
              </w:rPr>
            </w:pPr>
            <w:r w:rsidRPr="00405B7E">
              <w:rPr>
                <w:rFonts w:asciiTheme="majorEastAsia" w:eastAsiaTheme="majorEastAsia" w:hAnsiTheme="majorEastAsia" w:hint="eastAsia"/>
                <w:szCs w:val="21"/>
              </w:rPr>
              <w:t>支援体制の充実</w:t>
            </w:r>
          </w:p>
          <w:p w14:paraId="1A9F5711" w14:textId="77777777" w:rsidR="00613A21" w:rsidRPr="00405B7E" w:rsidRDefault="00613A21" w:rsidP="00411C61">
            <w:pPr>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(ｱ)</w:t>
            </w:r>
            <w:r w:rsidR="00411C61" w:rsidRPr="00405B7E">
              <w:rPr>
                <w:rFonts w:asciiTheme="majorEastAsia" w:eastAsiaTheme="majorEastAsia" w:hAnsiTheme="majorEastAsia" w:hint="eastAsia"/>
                <w:szCs w:val="21"/>
              </w:rPr>
              <w:t xml:space="preserve"> </w:t>
            </w:r>
            <w:r w:rsidRPr="00405B7E">
              <w:rPr>
                <w:rFonts w:asciiTheme="majorEastAsia" w:eastAsiaTheme="majorEastAsia" w:hAnsiTheme="majorEastAsia" w:hint="eastAsia"/>
                <w:szCs w:val="21"/>
              </w:rPr>
              <w:t>支援体制の再構築</w:t>
            </w:r>
          </w:p>
          <w:p w14:paraId="1A9F5712" w14:textId="77777777" w:rsidR="00613A21" w:rsidRPr="00405B7E" w:rsidRDefault="00613A21" w:rsidP="00411C61">
            <w:pPr>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(ｲ)</w:t>
            </w:r>
            <w:r w:rsidR="00411C61" w:rsidRPr="00405B7E">
              <w:rPr>
                <w:rFonts w:asciiTheme="majorEastAsia" w:eastAsiaTheme="majorEastAsia" w:hAnsiTheme="majorEastAsia" w:hint="eastAsia"/>
                <w:szCs w:val="21"/>
              </w:rPr>
              <w:t xml:space="preserve"> </w:t>
            </w:r>
            <w:r w:rsidRPr="00405B7E">
              <w:rPr>
                <w:rFonts w:asciiTheme="majorEastAsia" w:eastAsiaTheme="majorEastAsia" w:hAnsiTheme="majorEastAsia" w:hint="eastAsia"/>
                <w:szCs w:val="21"/>
              </w:rPr>
              <w:t>支援できる教員の育成</w:t>
            </w:r>
          </w:p>
          <w:p w14:paraId="1A9F5713" w14:textId="77777777" w:rsidR="00613A21" w:rsidRPr="00405B7E" w:rsidRDefault="00613A21" w:rsidP="00411C61">
            <w:pPr>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(ｳ)</w:t>
            </w:r>
            <w:r w:rsidR="00411C61" w:rsidRPr="00405B7E">
              <w:rPr>
                <w:rFonts w:asciiTheme="majorEastAsia" w:eastAsiaTheme="majorEastAsia" w:hAnsiTheme="majorEastAsia" w:hint="eastAsia"/>
                <w:szCs w:val="21"/>
              </w:rPr>
              <w:t xml:space="preserve"> </w:t>
            </w:r>
            <w:r w:rsidRPr="00405B7E">
              <w:rPr>
                <w:rFonts w:asciiTheme="majorEastAsia" w:eastAsiaTheme="majorEastAsia" w:hAnsiTheme="majorEastAsia" w:hint="eastAsia"/>
                <w:szCs w:val="21"/>
              </w:rPr>
              <w:t>研究会活動の充実</w:t>
            </w:r>
          </w:p>
          <w:p w14:paraId="1A9F5714" w14:textId="77777777" w:rsidR="00613A21" w:rsidRPr="00405B7E" w:rsidRDefault="00613A21" w:rsidP="00411C61">
            <w:pPr>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(ｴ)</w:t>
            </w:r>
            <w:r w:rsidR="00411C61" w:rsidRPr="00405B7E">
              <w:rPr>
                <w:rFonts w:asciiTheme="majorEastAsia" w:eastAsiaTheme="majorEastAsia" w:hAnsiTheme="majorEastAsia" w:hint="eastAsia"/>
                <w:szCs w:val="21"/>
              </w:rPr>
              <w:t xml:space="preserve"> </w:t>
            </w:r>
            <w:r w:rsidRPr="00405B7E">
              <w:rPr>
                <w:rFonts w:asciiTheme="majorEastAsia" w:eastAsiaTheme="majorEastAsia" w:hAnsiTheme="majorEastAsia" w:hint="eastAsia"/>
                <w:szCs w:val="21"/>
              </w:rPr>
              <w:t>日弱研の円滑な開催</w:t>
            </w:r>
          </w:p>
          <w:p w14:paraId="1A9F5715" w14:textId="77777777" w:rsidR="00613A21" w:rsidRPr="00405B7E" w:rsidRDefault="00613A21" w:rsidP="00411C61">
            <w:pPr>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(ｵ)</w:t>
            </w:r>
            <w:r w:rsidR="00411C61" w:rsidRPr="00405B7E">
              <w:rPr>
                <w:rFonts w:asciiTheme="majorEastAsia" w:eastAsiaTheme="majorEastAsia" w:hAnsiTheme="majorEastAsia" w:hint="eastAsia"/>
                <w:szCs w:val="21"/>
              </w:rPr>
              <w:t xml:space="preserve"> </w:t>
            </w:r>
            <w:r w:rsidRPr="00405B7E">
              <w:rPr>
                <w:rFonts w:asciiTheme="majorEastAsia" w:eastAsiaTheme="majorEastAsia" w:hAnsiTheme="majorEastAsia" w:hint="eastAsia"/>
                <w:szCs w:val="21"/>
              </w:rPr>
              <w:t>支援の在り方の工夫</w:t>
            </w:r>
          </w:p>
          <w:p w14:paraId="1A9F5716" w14:textId="77777777" w:rsidR="00613A21" w:rsidRPr="00405B7E" w:rsidRDefault="00613A21" w:rsidP="00411C61">
            <w:pPr>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(2)</w:t>
            </w:r>
            <w:r w:rsidR="00411C61" w:rsidRPr="00405B7E">
              <w:rPr>
                <w:rFonts w:asciiTheme="majorEastAsia" w:eastAsiaTheme="majorEastAsia" w:hAnsiTheme="majorEastAsia" w:hint="eastAsia"/>
                <w:szCs w:val="21"/>
              </w:rPr>
              <w:t xml:space="preserve"> </w:t>
            </w:r>
            <w:r w:rsidRPr="00405B7E">
              <w:rPr>
                <w:rFonts w:asciiTheme="majorEastAsia" w:eastAsiaTheme="majorEastAsia" w:hAnsiTheme="majorEastAsia" w:hint="eastAsia"/>
                <w:szCs w:val="21"/>
              </w:rPr>
              <w:t>理解啓発活動の推進</w:t>
            </w:r>
          </w:p>
          <w:p w14:paraId="1A9F5717" w14:textId="77777777" w:rsidR="00613A21" w:rsidRPr="00405B7E" w:rsidRDefault="00613A21" w:rsidP="00411C61">
            <w:pPr>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(ｶ)</w:t>
            </w:r>
            <w:r w:rsidR="00411C61" w:rsidRPr="00405B7E">
              <w:rPr>
                <w:rFonts w:asciiTheme="majorEastAsia" w:eastAsiaTheme="majorEastAsia" w:hAnsiTheme="majorEastAsia" w:hint="eastAsia"/>
                <w:szCs w:val="21"/>
              </w:rPr>
              <w:t xml:space="preserve"> </w:t>
            </w:r>
            <w:r w:rsidRPr="00405B7E">
              <w:rPr>
                <w:rFonts w:asciiTheme="majorEastAsia" w:eastAsiaTheme="majorEastAsia" w:hAnsiTheme="majorEastAsia" w:hint="eastAsia"/>
                <w:szCs w:val="21"/>
              </w:rPr>
              <w:t>効果的な理解　　 啓発活動の構築</w:t>
            </w:r>
          </w:p>
          <w:p w14:paraId="1A9F5718" w14:textId="77777777" w:rsidR="00B008B1" w:rsidRPr="00405B7E" w:rsidRDefault="00613A21" w:rsidP="00411C61">
            <w:pPr>
              <w:spacing w:line="320" w:lineRule="exact"/>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(ｷ)</w:t>
            </w:r>
            <w:r w:rsidR="00411C61" w:rsidRPr="00405B7E">
              <w:rPr>
                <w:rFonts w:asciiTheme="majorEastAsia" w:eastAsiaTheme="majorEastAsia" w:hAnsiTheme="majorEastAsia" w:hint="eastAsia"/>
                <w:szCs w:val="21"/>
              </w:rPr>
              <w:t xml:space="preserve"> </w:t>
            </w:r>
            <w:r w:rsidRPr="00405B7E">
              <w:rPr>
                <w:rFonts w:asciiTheme="majorEastAsia" w:eastAsiaTheme="majorEastAsia" w:hAnsiTheme="majorEastAsia" w:hint="eastAsia"/>
                <w:szCs w:val="21"/>
              </w:rPr>
              <w:t>歴史的資料の整理と発信</w:t>
            </w:r>
          </w:p>
        </w:tc>
        <w:tc>
          <w:tcPr>
            <w:tcW w:w="4572" w:type="dxa"/>
            <w:tcBorders>
              <w:right w:val="dashed" w:sz="4" w:space="0" w:color="auto"/>
            </w:tcBorders>
            <w:shd w:val="clear" w:color="auto" w:fill="auto"/>
          </w:tcPr>
          <w:p w14:paraId="1A9F5719" w14:textId="77777777" w:rsidR="00613A21" w:rsidRPr="00405B7E" w:rsidRDefault="00613A21" w:rsidP="00613A21">
            <w:pPr>
              <w:numPr>
                <w:ilvl w:val="0"/>
                <w:numId w:val="22"/>
              </w:numPr>
              <w:rPr>
                <w:rFonts w:asciiTheme="majorEastAsia" w:eastAsiaTheme="majorEastAsia" w:hAnsiTheme="majorEastAsia"/>
                <w:szCs w:val="21"/>
              </w:rPr>
            </w:pPr>
            <w:r w:rsidRPr="00405B7E">
              <w:rPr>
                <w:rFonts w:asciiTheme="majorEastAsia" w:eastAsiaTheme="majorEastAsia" w:hAnsiTheme="majorEastAsia" w:hint="eastAsia"/>
                <w:szCs w:val="21"/>
              </w:rPr>
              <w:t>継続して教育支援部を中心にチームでの支援を実施する</w:t>
            </w:r>
          </w:p>
          <w:p w14:paraId="1A9F571A" w14:textId="77777777" w:rsidR="00613A21" w:rsidRPr="00405B7E" w:rsidRDefault="00613A21" w:rsidP="00613A21">
            <w:pPr>
              <w:numPr>
                <w:ilvl w:val="0"/>
                <w:numId w:val="22"/>
              </w:numPr>
              <w:rPr>
                <w:rFonts w:asciiTheme="majorEastAsia" w:eastAsiaTheme="majorEastAsia" w:hAnsiTheme="majorEastAsia"/>
                <w:szCs w:val="21"/>
              </w:rPr>
            </w:pPr>
            <w:r w:rsidRPr="00405B7E">
              <w:rPr>
                <w:rFonts w:asciiTheme="majorEastAsia" w:eastAsiaTheme="majorEastAsia" w:hAnsiTheme="majorEastAsia" w:hint="eastAsia"/>
                <w:szCs w:val="21"/>
              </w:rPr>
              <w:t>本校の教員の誰もが支援できるように次世代の専門性のある教員を育成する。</w:t>
            </w:r>
          </w:p>
          <w:p w14:paraId="1A9F571B" w14:textId="77777777" w:rsidR="00613A21" w:rsidRPr="00405B7E" w:rsidRDefault="00613A21" w:rsidP="00613A21">
            <w:pPr>
              <w:numPr>
                <w:ilvl w:val="0"/>
                <w:numId w:val="22"/>
              </w:numPr>
              <w:rPr>
                <w:rFonts w:asciiTheme="majorEastAsia" w:eastAsiaTheme="majorEastAsia" w:hAnsiTheme="majorEastAsia"/>
                <w:szCs w:val="21"/>
              </w:rPr>
            </w:pPr>
            <w:r w:rsidRPr="00405B7E">
              <w:rPr>
                <w:rFonts w:asciiTheme="majorEastAsia" w:eastAsiaTheme="majorEastAsia" w:hAnsiTheme="majorEastAsia" w:hint="eastAsia"/>
                <w:szCs w:val="21"/>
              </w:rPr>
              <w:t>府内２校の視覚障がい教育専門</w:t>
            </w:r>
            <w:r w:rsidR="001A317D" w:rsidRPr="00405B7E">
              <w:rPr>
                <w:rFonts w:asciiTheme="majorEastAsia" w:eastAsiaTheme="majorEastAsia" w:hAnsiTheme="majorEastAsia" w:hint="eastAsia"/>
                <w:szCs w:val="21"/>
              </w:rPr>
              <w:t>校の支援内容の共通化を</w:t>
            </w:r>
            <w:r w:rsidRPr="00405B7E">
              <w:rPr>
                <w:rFonts w:asciiTheme="majorEastAsia" w:eastAsiaTheme="majorEastAsia" w:hAnsiTheme="majorEastAsia" w:hint="eastAsia"/>
                <w:szCs w:val="21"/>
              </w:rPr>
              <w:t>めざし、日常的な情報共有を行う。府内の視覚障がいのある児童生徒を担当する教員のネットワークを形成する。</w:t>
            </w:r>
          </w:p>
          <w:p w14:paraId="1A9F571C" w14:textId="77777777" w:rsidR="00613A21" w:rsidRPr="00405B7E" w:rsidRDefault="00613A21" w:rsidP="00613A21">
            <w:pPr>
              <w:numPr>
                <w:ilvl w:val="0"/>
                <w:numId w:val="22"/>
              </w:numPr>
              <w:rPr>
                <w:rFonts w:asciiTheme="majorEastAsia" w:eastAsiaTheme="majorEastAsia" w:hAnsiTheme="majorEastAsia"/>
                <w:szCs w:val="21"/>
              </w:rPr>
            </w:pPr>
            <w:r w:rsidRPr="00405B7E">
              <w:rPr>
                <w:rFonts w:asciiTheme="majorEastAsia" w:eastAsiaTheme="majorEastAsia" w:hAnsiTheme="majorEastAsia" w:hint="eastAsia"/>
                <w:szCs w:val="21"/>
              </w:rPr>
              <w:t>日本弱視教育研究会・大阪大会開催のための大阪北との連携と校内の運営組織の設置</w:t>
            </w:r>
          </w:p>
          <w:p w14:paraId="1A9F571D" w14:textId="77777777" w:rsidR="00613A21" w:rsidRPr="00405B7E" w:rsidRDefault="00613A21" w:rsidP="00613A21">
            <w:pPr>
              <w:pStyle w:val="aa"/>
              <w:numPr>
                <w:ilvl w:val="0"/>
                <w:numId w:val="22"/>
              </w:numPr>
              <w:ind w:leftChars="0"/>
              <w:rPr>
                <w:rFonts w:asciiTheme="majorEastAsia" w:eastAsiaTheme="majorEastAsia" w:hAnsiTheme="majorEastAsia"/>
                <w:szCs w:val="21"/>
              </w:rPr>
            </w:pPr>
            <w:r w:rsidRPr="00405B7E">
              <w:rPr>
                <w:rFonts w:asciiTheme="majorEastAsia" w:eastAsiaTheme="majorEastAsia" w:hAnsiTheme="majorEastAsia" w:hint="eastAsia"/>
                <w:szCs w:val="21"/>
              </w:rPr>
              <w:t>地域の小中学校の視覚障がいのある児童生徒が、学習や交流できる機会を設定する。</w:t>
            </w:r>
          </w:p>
          <w:p w14:paraId="1A9F571E" w14:textId="77777777" w:rsidR="00613A21" w:rsidRPr="00405B7E" w:rsidRDefault="00613A21" w:rsidP="00613A21">
            <w:pPr>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(ｶ) 様々な機会を活用した理解啓発活動を進める。</w:t>
            </w:r>
          </w:p>
          <w:p w14:paraId="1A9F571F" w14:textId="77777777" w:rsidR="00B008B1" w:rsidRPr="00405B7E" w:rsidRDefault="00613A21" w:rsidP="00613A21">
            <w:pPr>
              <w:spacing w:line="320" w:lineRule="exact"/>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(ｷ) 歴史的な資料をホームページで公開できるよう整理する。</w:t>
            </w:r>
          </w:p>
        </w:tc>
        <w:tc>
          <w:tcPr>
            <w:tcW w:w="2693" w:type="dxa"/>
            <w:tcBorders>
              <w:right w:val="dashed" w:sz="4" w:space="0" w:color="auto"/>
            </w:tcBorders>
          </w:tcPr>
          <w:p w14:paraId="1A9F5720" w14:textId="77777777" w:rsidR="001A317D" w:rsidRPr="00405B7E" w:rsidRDefault="001A317D" w:rsidP="001A317D">
            <w:pPr>
              <w:numPr>
                <w:ilvl w:val="0"/>
                <w:numId w:val="24"/>
              </w:numPr>
              <w:rPr>
                <w:rFonts w:ascii="ＭＳ ゴシック" w:eastAsia="ＭＳ ゴシック" w:hAnsi="ＭＳ ゴシック"/>
                <w:szCs w:val="21"/>
              </w:rPr>
            </w:pPr>
            <w:r w:rsidRPr="00405B7E">
              <w:rPr>
                <w:rFonts w:ascii="ＭＳ ゴシック" w:eastAsia="ＭＳ ゴシック" w:hAnsi="ＭＳ ゴシック" w:hint="eastAsia"/>
                <w:szCs w:val="21"/>
              </w:rPr>
              <w:t>チーム支援体制により複数対応を増やす。</w:t>
            </w:r>
          </w:p>
          <w:p w14:paraId="1A9F5721" w14:textId="77777777" w:rsidR="001A317D" w:rsidRPr="00405B7E" w:rsidRDefault="001A317D" w:rsidP="001A317D">
            <w:pPr>
              <w:numPr>
                <w:ilvl w:val="0"/>
                <w:numId w:val="24"/>
              </w:numPr>
              <w:rPr>
                <w:rFonts w:ascii="ＭＳ ゴシック" w:eastAsia="ＭＳ ゴシック" w:hAnsi="ＭＳ ゴシック"/>
                <w:szCs w:val="21"/>
              </w:rPr>
            </w:pPr>
            <w:r w:rsidRPr="00405B7E">
              <w:rPr>
                <w:rFonts w:ascii="ＭＳ ゴシック" w:eastAsia="ＭＳ ゴシック" w:hAnsi="ＭＳ ゴシック" w:hint="eastAsia"/>
                <w:szCs w:val="21"/>
              </w:rPr>
              <w:t>地域の学校を支援できる教員数10人以上、視覚障がいに活用できるICT機器スキルをもつ教員数10人以上の体制を維持する。</w:t>
            </w:r>
          </w:p>
          <w:p w14:paraId="1A9F5722" w14:textId="77777777" w:rsidR="001A317D" w:rsidRPr="00405B7E" w:rsidRDefault="001A317D" w:rsidP="001A317D">
            <w:pPr>
              <w:numPr>
                <w:ilvl w:val="0"/>
                <w:numId w:val="24"/>
              </w:numPr>
              <w:rPr>
                <w:rFonts w:ascii="ＭＳ ゴシック" w:eastAsia="ＭＳ ゴシック" w:hAnsi="ＭＳ ゴシック"/>
                <w:szCs w:val="21"/>
              </w:rPr>
            </w:pPr>
            <w:r w:rsidRPr="00405B7E">
              <w:rPr>
                <w:rFonts w:ascii="ＭＳ ゴシック" w:eastAsia="ＭＳ ゴシック" w:hAnsi="ＭＳ ゴシック" w:hint="eastAsia"/>
                <w:szCs w:val="21"/>
              </w:rPr>
              <w:t>府内の視覚障がい専門校２校の連絡会を学期に１回開催。夏季休業中に視覚障がい教育推進のための地域の小中学校等の教員対象の研究会を実施。</w:t>
            </w:r>
          </w:p>
          <w:p w14:paraId="1A9F5723" w14:textId="77777777" w:rsidR="00411C61" w:rsidRPr="00405B7E" w:rsidRDefault="001A317D" w:rsidP="00411C61">
            <w:pPr>
              <w:numPr>
                <w:ilvl w:val="0"/>
                <w:numId w:val="24"/>
              </w:numPr>
              <w:rPr>
                <w:rFonts w:ascii="ＭＳ ゴシック" w:eastAsia="ＭＳ ゴシック" w:hAnsi="ＭＳ ゴシック"/>
                <w:szCs w:val="21"/>
              </w:rPr>
            </w:pPr>
            <w:r w:rsidRPr="00405B7E">
              <w:rPr>
                <w:rFonts w:ascii="ＭＳ ゴシック" w:eastAsia="ＭＳ ゴシック" w:hAnsi="ＭＳ ゴシック" w:hint="eastAsia"/>
                <w:szCs w:val="21"/>
              </w:rPr>
              <w:t>大阪北との連絡会を３回行う。校内実行委員会の円滑な実施。</w:t>
            </w:r>
            <w:r w:rsidR="00411C61" w:rsidRPr="00405B7E">
              <w:rPr>
                <w:rFonts w:ascii="ＭＳ ゴシック" w:eastAsia="ＭＳ ゴシック" w:hAnsi="ＭＳ ゴシック" w:hint="eastAsia"/>
                <w:szCs w:val="21"/>
              </w:rPr>
              <w:t>大会参加者200人をめざす。</w:t>
            </w:r>
          </w:p>
          <w:p w14:paraId="1A9F5724" w14:textId="77777777" w:rsidR="001A317D" w:rsidRPr="00405B7E" w:rsidRDefault="001A317D" w:rsidP="001A317D">
            <w:pPr>
              <w:numPr>
                <w:ilvl w:val="0"/>
                <w:numId w:val="24"/>
              </w:numPr>
              <w:rPr>
                <w:rFonts w:ascii="ＭＳ ゴシック" w:eastAsia="ＭＳ ゴシック" w:hAnsi="ＭＳ ゴシック"/>
                <w:szCs w:val="21"/>
              </w:rPr>
            </w:pPr>
            <w:r w:rsidRPr="00405B7E">
              <w:rPr>
                <w:rFonts w:ascii="ＭＳ ゴシック" w:eastAsia="ＭＳ ゴシック" w:hAnsi="ＭＳ ゴシック" w:hint="eastAsia"/>
                <w:szCs w:val="21"/>
              </w:rPr>
              <w:t>機会の回数と参加者数。</w:t>
            </w:r>
          </w:p>
          <w:p w14:paraId="1A9F5725" w14:textId="77777777" w:rsidR="001A317D" w:rsidRPr="00405B7E" w:rsidRDefault="001A317D" w:rsidP="001A317D">
            <w:pPr>
              <w:numPr>
                <w:ilvl w:val="0"/>
                <w:numId w:val="24"/>
              </w:numPr>
              <w:rPr>
                <w:rFonts w:ascii="ＭＳ ゴシック" w:eastAsia="ＭＳ ゴシック" w:hAnsi="ＭＳ ゴシック"/>
                <w:szCs w:val="21"/>
              </w:rPr>
            </w:pPr>
            <w:r w:rsidRPr="00405B7E">
              <w:rPr>
                <w:rFonts w:ascii="ＭＳ ゴシック" w:eastAsia="ＭＳ ゴシック" w:hAnsi="ＭＳ ゴシック" w:hint="eastAsia"/>
                <w:szCs w:val="21"/>
              </w:rPr>
              <w:t>進路指導担当者や養護教諭</w:t>
            </w:r>
            <w:r w:rsidR="00FE32A4" w:rsidRPr="00405B7E">
              <w:rPr>
                <w:rFonts w:ascii="ＭＳ ゴシック" w:eastAsia="ＭＳ ゴシック" w:hAnsi="ＭＳ ゴシック" w:hint="eastAsia"/>
                <w:szCs w:val="21"/>
              </w:rPr>
              <w:t>等</w:t>
            </w:r>
            <w:r w:rsidRPr="00405B7E">
              <w:rPr>
                <w:rFonts w:ascii="ＭＳ ゴシック" w:eastAsia="ＭＳ ゴシック" w:hAnsi="ＭＳ ゴシック" w:hint="eastAsia"/>
                <w:szCs w:val="21"/>
              </w:rPr>
              <w:t>を対象とした研究会への情報提供回数。</w:t>
            </w:r>
          </w:p>
          <w:p w14:paraId="1A9F5726" w14:textId="77777777" w:rsidR="00B008B1" w:rsidRPr="00405B7E" w:rsidRDefault="001A317D" w:rsidP="001A317D">
            <w:pPr>
              <w:spacing w:line="320" w:lineRule="exact"/>
              <w:ind w:left="420" w:hangingChars="200" w:hanging="420"/>
              <w:rPr>
                <w:rFonts w:ascii="ＭＳ 明朝" w:hAnsi="ＭＳ 明朝"/>
                <w:sz w:val="20"/>
                <w:szCs w:val="20"/>
              </w:rPr>
            </w:pPr>
            <w:r w:rsidRPr="00405B7E">
              <w:rPr>
                <w:rFonts w:ascii="ＭＳ ゴシック" w:eastAsia="ＭＳ ゴシック" w:hAnsi="ＭＳ ゴシック" w:hint="eastAsia"/>
                <w:szCs w:val="21"/>
              </w:rPr>
              <w:t>(ｷ)</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資料を分類し、ＨＰでの掲載。</w:t>
            </w:r>
          </w:p>
        </w:tc>
        <w:tc>
          <w:tcPr>
            <w:tcW w:w="4820" w:type="dxa"/>
            <w:tcBorders>
              <w:left w:val="dashed" w:sz="4" w:space="0" w:color="auto"/>
              <w:right w:val="single" w:sz="4" w:space="0" w:color="auto"/>
            </w:tcBorders>
            <w:shd w:val="clear" w:color="auto" w:fill="auto"/>
          </w:tcPr>
          <w:p w14:paraId="1A9F5727" w14:textId="77777777" w:rsidR="00B008B1" w:rsidRPr="00405B7E" w:rsidRDefault="00DB6C13" w:rsidP="00B44C73">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(ｱ)</w:t>
            </w:r>
            <w:r w:rsidR="00B44C73" w:rsidRPr="00405B7E">
              <w:rPr>
                <w:rFonts w:asciiTheme="majorEastAsia" w:eastAsiaTheme="majorEastAsia" w:hAnsiTheme="majorEastAsia" w:hint="eastAsia"/>
                <w:sz w:val="20"/>
                <w:szCs w:val="20"/>
              </w:rPr>
              <w:t>リーディングスタッフ以外に７人の教職員が学校訪問や外部に対する講師を実施。＜◎＞</w:t>
            </w:r>
          </w:p>
          <w:p w14:paraId="1A9F5728" w14:textId="77777777" w:rsidR="00B44C73" w:rsidRPr="00405B7E" w:rsidRDefault="00B44C73" w:rsidP="00B44C73">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(ｲ)地域支援ができる教員10人、ICT機器スキルを持つ教員10人を確保。＜○＞</w:t>
            </w:r>
          </w:p>
          <w:p w14:paraId="1A9F5729" w14:textId="77777777" w:rsidR="00B44C73" w:rsidRPr="00405B7E" w:rsidRDefault="00B44C73" w:rsidP="00B44C73">
            <w:pPr>
              <w:spacing w:line="320" w:lineRule="exact"/>
              <w:rPr>
                <w:rFonts w:asciiTheme="majorEastAsia" w:eastAsiaTheme="majorEastAsia" w:hAnsiTheme="majorEastAsia"/>
                <w:sz w:val="20"/>
                <w:szCs w:val="20"/>
              </w:rPr>
            </w:pPr>
          </w:p>
          <w:p w14:paraId="1A9F572A" w14:textId="77777777" w:rsidR="00B44C73" w:rsidRPr="00405B7E" w:rsidRDefault="00B44C73" w:rsidP="00B44C73">
            <w:pPr>
              <w:spacing w:line="320" w:lineRule="exact"/>
              <w:rPr>
                <w:rFonts w:asciiTheme="majorEastAsia" w:eastAsiaTheme="majorEastAsia" w:hAnsiTheme="majorEastAsia"/>
                <w:sz w:val="20"/>
                <w:szCs w:val="20"/>
              </w:rPr>
            </w:pPr>
          </w:p>
          <w:p w14:paraId="1A9F572B" w14:textId="77777777" w:rsidR="00B44C73" w:rsidRPr="00405B7E" w:rsidRDefault="00B44C73" w:rsidP="00B44C73">
            <w:pPr>
              <w:spacing w:line="320" w:lineRule="exact"/>
              <w:rPr>
                <w:rFonts w:asciiTheme="majorEastAsia" w:eastAsiaTheme="majorEastAsia" w:hAnsiTheme="majorEastAsia"/>
                <w:sz w:val="20"/>
                <w:szCs w:val="20"/>
              </w:rPr>
            </w:pPr>
          </w:p>
          <w:p w14:paraId="1A9F572C" w14:textId="77777777" w:rsidR="00B44C73" w:rsidRPr="00405B7E" w:rsidRDefault="00B44C73" w:rsidP="00B44C73">
            <w:pPr>
              <w:spacing w:line="320" w:lineRule="exact"/>
              <w:rPr>
                <w:rFonts w:asciiTheme="majorEastAsia" w:eastAsiaTheme="majorEastAsia" w:hAnsiTheme="majorEastAsia"/>
                <w:sz w:val="20"/>
                <w:szCs w:val="20"/>
              </w:rPr>
            </w:pPr>
          </w:p>
          <w:p w14:paraId="1A9F572D" w14:textId="77777777" w:rsidR="00B44C73" w:rsidRPr="00405B7E" w:rsidRDefault="00B44C73" w:rsidP="006D76A4">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(ｳ)</w:t>
            </w:r>
            <w:r w:rsidR="006D76A4" w:rsidRPr="00405B7E">
              <w:rPr>
                <w:rFonts w:asciiTheme="majorEastAsia" w:eastAsiaTheme="majorEastAsia" w:hAnsiTheme="majorEastAsia" w:hint="eastAsia"/>
                <w:sz w:val="20"/>
                <w:szCs w:val="20"/>
              </w:rPr>
              <w:t>リーディングスタッフ、養護教諭が大阪北と連絡会を実施。</w:t>
            </w:r>
            <w:r w:rsidR="001F251B" w:rsidRPr="00405B7E">
              <w:rPr>
                <w:rFonts w:asciiTheme="majorEastAsia" w:eastAsiaTheme="majorEastAsia" w:hAnsiTheme="majorEastAsia" w:hint="eastAsia"/>
                <w:sz w:val="20"/>
                <w:szCs w:val="20"/>
              </w:rPr>
              <w:t>サポート説明会を２回実施。合計15人の参加。</w:t>
            </w:r>
            <w:r w:rsidR="006D76A4" w:rsidRPr="00405B7E">
              <w:rPr>
                <w:rFonts w:asciiTheme="majorEastAsia" w:eastAsiaTheme="majorEastAsia" w:hAnsiTheme="majorEastAsia" w:hint="eastAsia"/>
                <w:sz w:val="20"/>
                <w:szCs w:val="20"/>
              </w:rPr>
              <w:t>＜</w:t>
            </w:r>
            <w:r w:rsidR="001F251B" w:rsidRPr="00405B7E">
              <w:rPr>
                <w:rFonts w:asciiTheme="majorEastAsia" w:eastAsiaTheme="majorEastAsia" w:hAnsiTheme="majorEastAsia" w:hint="eastAsia"/>
                <w:sz w:val="20"/>
                <w:szCs w:val="20"/>
              </w:rPr>
              <w:t>○</w:t>
            </w:r>
            <w:r w:rsidR="006D76A4" w:rsidRPr="00405B7E">
              <w:rPr>
                <w:rFonts w:asciiTheme="majorEastAsia" w:eastAsiaTheme="majorEastAsia" w:hAnsiTheme="majorEastAsia" w:hint="eastAsia"/>
                <w:sz w:val="20"/>
                <w:szCs w:val="20"/>
              </w:rPr>
              <w:t>＞</w:t>
            </w:r>
          </w:p>
          <w:p w14:paraId="1A9F572E" w14:textId="77777777" w:rsidR="006D76A4" w:rsidRPr="00405B7E" w:rsidRDefault="006D76A4" w:rsidP="006D76A4">
            <w:pPr>
              <w:spacing w:line="320" w:lineRule="exact"/>
              <w:rPr>
                <w:rFonts w:asciiTheme="majorEastAsia" w:eastAsiaTheme="majorEastAsia" w:hAnsiTheme="majorEastAsia"/>
                <w:sz w:val="20"/>
                <w:szCs w:val="20"/>
              </w:rPr>
            </w:pPr>
          </w:p>
          <w:p w14:paraId="1A9F572F" w14:textId="77777777" w:rsidR="006D76A4" w:rsidRPr="00405B7E" w:rsidRDefault="006D76A4" w:rsidP="006D76A4">
            <w:pPr>
              <w:spacing w:line="320" w:lineRule="exact"/>
              <w:rPr>
                <w:rFonts w:asciiTheme="majorEastAsia" w:eastAsiaTheme="majorEastAsia" w:hAnsiTheme="majorEastAsia"/>
                <w:sz w:val="20"/>
                <w:szCs w:val="20"/>
              </w:rPr>
            </w:pPr>
          </w:p>
          <w:p w14:paraId="1A9F5730" w14:textId="77777777" w:rsidR="006D76A4" w:rsidRPr="00405B7E" w:rsidRDefault="006D76A4" w:rsidP="006D76A4">
            <w:pPr>
              <w:spacing w:line="320" w:lineRule="exact"/>
              <w:rPr>
                <w:rFonts w:asciiTheme="majorEastAsia" w:eastAsiaTheme="majorEastAsia" w:hAnsiTheme="majorEastAsia"/>
                <w:sz w:val="20"/>
                <w:szCs w:val="20"/>
              </w:rPr>
            </w:pPr>
          </w:p>
          <w:p w14:paraId="1A9F5731" w14:textId="77777777" w:rsidR="006D76A4" w:rsidRPr="00405B7E" w:rsidRDefault="006D76A4" w:rsidP="006D76A4">
            <w:pPr>
              <w:spacing w:line="320" w:lineRule="exact"/>
              <w:rPr>
                <w:rFonts w:asciiTheme="majorEastAsia" w:eastAsiaTheme="majorEastAsia" w:hAnsiTheme="majorEastAsia"/>
                <w:sz w:val="20"/>
                <w:szCs w:val="20"/>
              </w:rPr>
            </w:pPr>
          </w:p>
          <w:p w14:paraId="1A9F5732" w14:textId="77777777" w:rsidR="001F251B" w:rsidRPr="00405B7E" w:rsidRDefault="001F251B" w:rsidP="006D76A4">
            <w:pPr>
              <w:spacing w:line="320" w:lineRule="exact"/>
              <w:rPr>
                <w:rFonts w:asciiTheme="majorEastAsia" w:eastAsiaTheme="majorEastAsia" w:hAnsiTheme="majorEastAsia"/>
                <w:sz w:val="20"/>
                <w:szCs w:val="20"/>
              </w:rPr>
            </w:pPr>
          </w:p>
          <w:p w14:paraId="1A9F5733" w14:textId="77777777" w:rsidR="001F251B" w:rsidRPr="00405B7E" w:rsidRDefault="001F251B" w:rsidP="006D76A4">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(ｴ)大阪北との実行委員会を７回実施。参加者(</w:t>
            </w:r>
            <w:r w:rsidR="00330B59" w:rsidRPr="00405B7E">
              <w:rPr>
                <w:rFonts w:asciiTheme="majorEastAsia" w:eastAsiaTheme="majorEastAsia" w:hAnsiTheme="majorEastAsia" w:hint="eastAsia"/>
                <w:sz w:val="20"/>
                <w:szCs w:val="20"/>
              </w:rPr>
              <w:t>当日参加者除く</w:t>
            </w:r>
            <w:r w:rsidRPr="00405B7E">
              <w:rPr>
                <w:rFonts w:asciiTheme="majorEastAsia" w:eastAsiaTheme="majorEastAsia" w:hAnsiTheme="majorEastAsia" w:hint="eastAsia"/>
                <w:sz w:val="20"/>
                <w:szCs w:val="20"/>
              </w:rPr>
              <w:t>)2</w:t>
            </w:r>
            <w:r w:rsidR="00330B59" w:rsidRPr="00405B7E">
              <w:rPr>
                <w:rFonts w:asciiTheme="majorEastAsia" w:eastAsiaTheme="majorEastAsia" w:hAnsiTheme="majorEastAsia" w:hint="eastAsia"/>
                <w:sz w:val="20"/>
                <w:szCs w:val="20"/>
              </w:rPr>
              <w:t>85</w:t>
            </w:r>
            <w:r w:rsidRPr="00405B7E">
              <w:rPr>
                <w:rFonts w:asciiTheme="majorEastAsia" w:eastAsiaTheme="majorEastAsia" w:hAnsiTheme="majorEastAsia" w:hint="eastAsia"/>
                <w:sz w:val="20"/>
                <w:szCs w:val="20"/>
              </w:rPr>
              <w:t>人。＜◎＞</w:t>
            </w:r>
          </w:p>
          <w:p w14:paraId="1A9F5734" w14:textId="77777777" w:rsidR="001F251B" w:rsidRPr="00405B7E" w:rsidRDefault="001F251B" w:rsidP="006D76A4">
            <w:pPr>
              <w:spacing w:line="320" w:lineRule="exact"/>
              <w:rPr>
                <w:rFonts w:asciiTheme="majorEastAsia" w:eastAsiaTheme="majorEastAsia" w:hAnsiTheme="majorEastAsia"/>
                <w:sz w:val="20"/>
                <w:szCs w:val="20"/>
              </w:rPr>
            </w:pPr>
          </w:p>
          <w:p w14:paraId="1A9F5735" w14:textId="77777777" w:rsidR="001F251B" w:rsidRPr="00405B7E" w:rsidRDefault="001F251B" w:rsidP="006D76A4">
            <w:pPr>
              <w:spacing w:line="320" w:lineRule="exact"/>
              <w:rPr>
                <w:rFonts w:asciiTheme="majorEastAsia" w:eastAsiaTheme="majorEastAsia" w:hAnsiTheme="majorEastAsia"/>
                <w:sz w:val="20"/>
                <w:szCs w:val="20"/>
              </w:rPr>
            </w:pPr>
          </w:p>
          <w:p w14:paraId="1A9F5736" w14:textId="77777777" w:rsidR="001F251B" w:rsidRPr="00405B7E" w:rsidRDefault="001F251B" w:rsidP="006D76A4">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(ｵ)夏季休業中にサマースクールを実施し、児童９人が参加(保護者・担任等を併せ全体で26人参加)。</w:t>
            </w:r>
          </w:p>
          <w:p w14:paraId="1A9F5737" w14:textId="77777777" w:rsidR="006D76A4" w:rsidRPr="00405B7E" w:rsidRDefault="001F251B" w:rsidP="006D76A4">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w:t>
            </w:r>
          </w:p>
          <w:p w14:paraId="1A9F5738" w14:textId="77777777" w:rsidR="001F251B" w:rsidRPr="00405B7E" w:rsidRDefault="001F251B" w:rsidP="006D76A4">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(ｶ)専修部の</w:t>
            </w:r>
            <w:r w:rsidR="002876B0" w:rsidRPr="00405B7E">
              <w:rPr>
                <w:rFonts w:asciiTheme="majorEastAsia" w:eastAsiaTheme="majorEastAsia" w:hAnsiTheme="majorEastAsia" w:hint="eastAsia"/>
                <w:sz w:val="20"/>
                <w:szCs w:val="20"/>
              </w:rPr>
              <w:t>紹介</w:t>
            </w:r>
            <w:r w:rsidRPr="00405B7E">
              <w:rPr>
                <w:rFonts w:asciiTheme="majorEastAsia" w:eastAsiaTheme="majorEastAsia" w:hAnsiTheme="majorEastAsia" w:hint="eastAsia"/>
                <w:sz w:val="20"/>
                <w:szCs w:val="20"/>
              </w:rPr>
              <w:t>冊子の提供等３回実施。＜○＞</w:t>
            </w:r>
          </w:p>
          <w:p w14:paraId="1A9F5739" w14:textId="77777777" w:rsidR="001F251B" w:rsidRPr="00405B7E" w:rsidRDefault="001F251B" w:rsidP="006D76A4">
            <w:pPr>
              <w:spacing w:line="320" w:lineRule="exact"/>
              <w:rPr>
                <w:rFonts w:asciiTheme="majorEastAsia" w:eastAsiaTheme="majorEastAsia" w:hAnsiTheme="majorEastAsia"/>
                <w:sz w:val="20"/>
                <w:szCs w:val="20"/>
              </w:rPr>
            </w:pPr>
          </w:p>
          <w:p w14:paraId="1A9F573A" w14:textId="77777777" w:rsidR="001F251B" w:rsidRPr="00405B7E" w:rsidRDefault="001F251B" w:rsidP="006D76A4">
            <w:pPr>
              <w:spacing w:line="320" w:lineRule="exact"/>
              <w:rPr>
                <w:rFonts w:asciiTheme="majorEastAsia" w:eastAsiaTheme="majorEastAsia" w:hAnsiTheme="majorEastAsia"/>
                <w:sz w:val="20"/>
                <w:szCs w:val="20"/>
              </w:rPr>
            </w:pPr>
          </w:p>
          <w:p w14:paraId="1A9F573B" w14:textId="77777777" w:rsidR="001F251B" w:rsidRPr="00405B7E" w:rsidRDefault="001F251B" w:rsidP="006D76A4">
            <w:pPr>
              <w:spacing w:line="320" w:lineRule="exact"/>
              <w:rPr>
                <w:rFonts w:asciiTheme="majorEastAsia" w:eastAsiaTheme="majorEastAsia" w:hAnsiTheme="majorEastAsia"/>
                <w:sz w:val="20"/>
                <w:szCs w:val="20"/>
              </w:rPr>
            </w:pPr>
          </w:p>
          <w:p w14:paraId="1A9F573C" w14:textId="77777777" w:rsidR="001F251B" w:rsidRPr="00405B7E" w:rsidRDefault="001F251B" w:rsidP="006D76A4">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(ｷ)資料のホームページ搭載準備中。＜○＞</w:t>
            </w:r>
          </w:p>
        </w:tc>
      </w:tr>
      <w:tr w:rsidR="00E50B6C" w:rsidRPr="00405B7E" w14:paraId="1A9F5752" w14:textId="77777777" w:rsidTr="001C333A">
        <w:trPr>
          <w:cantSplit/>
          <w:trHeight w:val="6897"/>
          <w:jc w:val="center"/>
        </w:trPr>
        <w:tc>
          <w:tcPr>
            <w:tcW w:w="881" w:type="dxa"/>
            <w:shd w:val="clear" w:color="auto" w:fill="auto"/>
            <w:textDirection w:val="tbRlV"/>
            <w:vAlign w:val="center"/>
          </w:tcPr>
          <w:p w14:paraId="1A9F573E" w14:textId="77777777" w:rsidR="00B008B1" w:rsidRPr="00405B7E" w:rsidRDefault="00613A21" w:rsidP="00FE32A4">
            <w:pPr>
              <w:ind w:rightChars="100" w:right="210"/>
              <w:rPr>
                <w:rFonts w:ascii="ＭＳ ゴシック" w:eastAsia="ＭＳ ゴシック" w:hAnsi="ＭＳ ゴシック"/>
                <w:sz w:val="22"/>
                <w:szCs w:val="22"/>
              </w:rPr>
            </w:pPr>
            <w:r w:rsidRPr="00405B7E">
              <w:rPr>
                <w:rFonts w:ascii="ＭＳ ゴシック" w:eastAsia="ＭＳ ゴシック" w:hAnsi="ＭＳ ゴシック" w:hint="eastAsia"/>
                <w:bCs/>
                <w:sz w:val="22"/>
                <w:szCs w:val="22"/>
              </w:rPr>
              <w:t>３．教職員が教育者としてのプロ意識をもち、専門性を向上させる。</w:t>
            </w:r>
          </w:p>
        </w:tc>
        <w:tc>
          <w:tcPr>
            <w:tcW w:w="2020" w:type="dxa"/>
            <w:shd w:val="clear" w:color="auto" w:fill="auto"/>
          </w:tcPr>
          <w:p w14:paraId="1A9F573F" w14:textId="77777777" w:rsidR="00613A21" w:rsidRPr="00405B7E" w:rsidRDefault="00613A21" w:rsidP="00613A21">
            <w:pPr>
              <w:rPr>
                <w:rFonts w:asciiTheme="majorEastAsia" w:eastAsiaTheme="majorEastAsia" w:hAnsiTheme="majorEastAsia"/>
                <w:szCs w:val="21"/>
              </w:rPr>
            </w:pPr>
            <w:r w:rsidRPr="00405B7E">
              <w:rPr>
                <w:rFonts w:asciiTheme="majorEastAsia" w:eastAsiaTheme="majorEastAsia" w:hAnsiTheme="majorEastAsia" w:hint="eastAsia"/>
                <w:szCs w:val="21"/>
              </w:rPr>
              <w:t>(1)教員の資質向上</w:t>
            </w:r>
          </w:p>
          <w:p w14:paraId="1A9F5740" w14:textId="77777777" w:rsidR="00613A21" w:rsidRPr="00405B7E" w:rsidRDefault="00613A21" w:rsidP="00613A21">
            <w:pPr>
              <w:rPr>
                <w:rFonts w:asciiTheme="majorEastAsia" w:eastAsiaTheme="majorEastAsia" w:hAnsiTheme="majorEastAsia"/>
                <w:szCs w:val="21"/>
              </w:rPr>
            </w:pPr>
            <w:r w:rsidRPr="00405B7E">
              <w:rPr>
                <w:rFonts w:asciiTheme="majorEastAsia" w:eastAsiaTheme="majorEastAsia" w:hAnsiTheme="majorEastAsia" w:hint="eastAsia"/>
                <w:szCs w:val="21"/>
              </w:rPr>
              <w:t>(ｱ)授業力の向上</w:t>
            </w:r>
          </w:p>
          <w:p w14:paraId="1A9F5741" w14:textId="77777777" w:rsidR="00613A21" w:rsidRPr="00405B7E" w:rsidRDefault="00613A21" w:rsidP="00613A21">
            <w:pPr>
              <w:rPr>
                <w:rFonts w:asciiTheme="majorEastAsia" w:eastAsiaTheme="majorEastAsia" w:hAnsiTheme="majorEastAsia"/>
                <w:szCs w:val="21"/>
              </w:rPr>
            </w:pPr>
            <w:r w:rsidRPr="00405B7E">
              <w:rPr>
                <w:rFonts w:asciiTheme="majorEastAsia" w:eastAsiaTheme="majorEastAsia" w:hAnsiTheme="majorEastAsia" w:hint="eastAsia"/>
                <w:szCs w:val="21"/>
              </w:rPr>
              <w:t>(ｲ)人材育成</w:t>
            </w:r>
          </w:p>
          <w:p w14:paraId="1A9F5742" w14:textId="77777777" w:rsidR="00B008B1" w:rsidRPr="00405B7E" w:rsidRDefault="00B008B1" w:rsidP="00E50B6C">
            <w:pPr>
              <w:spacing w:line="320" w:lineRule="exact"/>
              <w:rPr>
                <w:rFonts w:asciiTheme="majorEastAsia" w:eastAsiaTheme="majorEastAsia" w:hAnsiTheme="majorEastAsia"/>
                <w:szCs w:val="21"/>
              </w:rPr>
            </w:pPr>
          </w:p>
        </w:tc>
        <w:tc>
          <w:tcPr>
            <w:tcW w:w="4572" w:type="dxa"/>
            <w:tcBorders>
              <w:right w:val="dashed" w:sz="4" w:space="0" w:color="auto"/>
            </w:tcBorders>
            <w:shd w:val="clear" w:color="auto" w:fill="auto"/>
          </w:tcPr>
          <w:p w14:paraId="1A9F5743" w14:textId="77777777" w:rsidR="001A317D" w:rsidRPr="00405B7E" w:rsidRDefault="001A317D" w:rsidP="00411C61">
            <w:pPr>
              <w:pStyle w:val="aa"/>
              <w:numPr>
                <w:ilvl w:val="0"/>
                <w:numId w:val="25"/>
              </w:numPr>
              <w:ind w:leftChars="0"/>
              <w:rPr>
                <w:rFonts w:ascii="ＭＳ ゴシック" w:eastAsia="ＭＳ ゴシック" w:hAnsi="ＭＳ ゴシック"/>
                <w:szCs w:val="21"/>
              </w:rPr>
            </w:pPr>
            <w:r w:rsidRPr="00405B7E">
              <w:rPr>
                <w:rFonts w:ascii="ＭＳ ゴシック" w:eastAsia="ＭＳ ゴシック" w:hAnsi="ＭＳ ゴシック" w:hint="eastAsia"/>
                <w:szCs w:val="21"/>
              </w:rPr>
              <w:t>授業アンケートを活用し、年間２回以上授業観察を行う。新学習指導要領の</w:t>
            </w:r>
            <w:r w:rsidR="00FE32A4" w:rsidRPr="00405B7E">
              <w:rPr>
                <w:rFonts w:ascii="ＭＳ ゴシック" w:eastAsia="ＭＳ ゴシック" w:hAnsi="ＭＳ ゴシック" w:hint="eastAsia"/>
                <w:szCs w:val="21"/>
              </w:rPr>
              <w:t>育成をめざす資質・能力の三つの柱にもとづき「わかる授業」「魅力的な授業」という観点も入れながら</w:t>
            </w:r>
            <w:r w:rsidRPr="00405B7E">
              <w:rPr>
                <w:rFonts w:ascii="ＭＳ ゴシック" w:eastAsia="ＭＳ ゴシック" w:hAnsi="ＭＳ ゴシック" w:hint="eastAsia"/>
                <w:szCs w:val="21"/>
              </w:rPr>
              <w:t>指導助言を行い、個々の教員の授業力の向上を図る。各教科等において、観点別評価のための検討を行う。</w:t>
            </w:r>
            <w:r w:rsidR="00411C61" w:rsidRPr="00405B7E">
              <w:rPr>
                <w:rFonts w:ascii="ＭＳ ゴシック" w:eastAsia="ＭＳ ゴシック" w:hAnsi="ＭＳ ゴシック" w:hint="eastAsia"/>
                <w:szCs w:val="21"/>
              </w:rPr>
              <w:t>全国の様々な研修会に参加して情報収集等を行い、校内で共有する。</w:t>
            </w:r>
          </w:p>
          <w:p w14:paraId="1A9F5744" w14:textId="77777777" w:rsidR="00B008B1" w:rsidRPr="00405B7E" w:rsidRDefault="00411C61" w:rsidP="00EC1D81">
            <w:pPr>
              <w:spacing w:line="320" w:lineRule="exact"/>
              <w:ind w:left="315" w:hangingChars="150" w:hanging="315"/>
              <w:rPr>
                <w:rFonts w:asciiTheme="majorEastAsia" w:eastAsiaTheme="majorEastAsia" w:hAnsiTheme="majorEastAsia"/>
                <w:szCs w:val="21"/>
              </w:rPr>
            </w:pPr>
            <w:r w:rsidRPr="00405B7E">
              <w:rPr>
                <w:rFonts w:ascii="ＭＳ ゴシック" w:eastAsia="ＭＳ ゴシック" w:hAnsi="ＭＳ ゴシック" w:hint="eastAsia"/>
                <w:szCs w:val="21"/>
              </w:rPr>
              <w:t>(ｲ)</w:t>
            </w:r>
            <w:r w:rsidR="00EC1D81" w:rsidRPr="00405B7E">
              <w:rPr>
                <w:rFonts w:ascii="ＭＳ ゴシック" w:eastAsia="ＭＳ ゴシック" w:hAnsi="ＭＳ ゴシック" w:hint="eastAsia"/>
                <w:szCs w:val="21"/>
              </w:rPr>
              <w:t xml:space="preserve"> </w:t>
            </w:r>
            <w:r w:rsidR="001A317D" w:rsidRPr="00405B7E">
              <w:rPr>
                <w:rFonts w:ascii="ＭＳ ゴシック" w:eastAsia="ＭＳ ゴシック" w:hAnsi="ＭＳ ゴシック" w:hint="eastAsia"/>
                <w:szCs w:val="21"/>
              </w:rPr>
              <w:t>教頭、首席が中心となって、経験年数の少ない教職員の資質向上を図る。その際、本校の実態にあった課題に絞り、生徒指導の在り方、保護者対応、危機管理などのテーマで研修を行う。</w:t>
            </w:r>
          </w:p>
        </w:tc>
        <w:tc>
          <w:tcPr>
            <w:tcW w:w="2693" w:type="dxa"/>
            <w:tcBorders>
              <w:right w:val="dashed" w:sz="4" w:space="0" w:color="auto"/>
            </w:tcBorders>
          </w:tcPr>
          <w:p w14:paraId="1A9F5745" w14:textId="77777777" w:rsidR="00FE32A4" w:rsidRPr="00405B7E" w:rsidRDefault="00FE32A4" w:rsidP="00FE32A4">
            <w:pPr>
              <w:numPr>
                <w:ilvl w:val="0"/>
                <w:numId w:val="26"/>
              </w:numPr>
              <w:rPr>
                <w:rFonts w:ascii="ＭＳ ゴシック" w:eastAsia="ＭＳ ゴシック" w:hAnsi="ＭＳ ゴシック"/>
                <w:szCs w:val="21"/>
              </w:rPr>
            </w:pPr>
            <w:r w:rsidRPr="00405B7E">
              <w:rPr>
                <w:rFonts w:ascii="ＭＳ ゴシック" w:eastAsia="ＭＳ ゴシック" w:hAnsi="ＭＳ ゴシック" w:hint="eastAsia"/>
                <w:szCs w:val="21"/>
              </w:rPr>
              <w:t>H30年度も授業観察を２回以上実施。学校運営協議会で報告。</w:t>
            </w:r>
          </w:p>
          <w:p w14:paraId="1A9F5746" w14:textId="77777777" w:rsidR="00FE32A4" w:rsidRPr="00405B7E" w:rsidRDefault="00EC1D81" w:rsidP="00EC1D81">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w:t>
            </w:r>
            <w:r w:rsidR="00411C61" w:rsidRPr="00405B7E">
              <w:rPr>
                <w:rFonts w:ascii="ＭＳ ゴシック" w:eastAsia="ＭＳ ゴシック" w:hAnsi="ＭＳ ゴシック" w:hint="eastAsia"/>
                <w:szCs w:val="21"/>
              </w:rPr>
              <w:t>ｱ</w:t>
            </w:r>
            <w:r w:rsidRPr="00405B7E">
              <w:rPr>
                <w:rFonts w:ascii="ＭＳ ゴシック" w:eastAsia="ＭＳ ゴシック" w:hAnsi="ＭＳ ゴシック" w:hint="eastAsia"/>
                <w:szCs w:val="21"/>
              </w:rPr>
              <w:t xml:space="preserve">) </w:t>
            </w:r>
            <w:r w:rsidR="00411C61" w:rsidRPr="00405B7E">
              <w:rPr>
                <w:rFonts w:ascii="ＭＳ ゴシック" w:eastAsia="ＭＳ ゴシック" w:hAnsi="ＭＳ ゴシック" w:hint="eastAsia"/>
                <w:szCs w:val="21"/>
              </w:rPr>
              <w:t>観点別評価の</w:t>
            </w:r>
            <w:r w:rsidR="00FE32A4" w:rsidRPr="00405B7E">
              <w:rPr>
                <w:rFonts w:ascii="ＭＳ ゴシック" w:eastAsia="ＭＳ ゴシック" w:hAnsi="ＭＳ ゴシック" w:hint="eastAsia"/>
                <w:szCs w:val="21"/>
              </w:rPr>
              <w:t>作成をめざし、教科研での検討を進める。</w:t>
            </w:r>
          </w:p>
          <w:p w14:paraId="1A9F5747" w14:textId="77777777" w:rsidR="00411C61" w:rsidRPr="00405B7E" w:rsidRDefault="00411C61" w:rsidP="00EC1D81">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(ｱ) 全国の様々な研修会への参加回数。</w:t>
            </w:r>
          </w:p>
          <w:p w14:paraId="1A9F5748" w14:textId="77777777" w:rsidR="005B66F8" w:rsidRPr="00405B7E" w:rsidRDefault="00FE32A4" w:rsidP="00411C61">
            <w:pPr>
              <w:spacing w:line="320" w:lineRule="exact"/>
              <w:ind w:left="420" w:hangingChars="200" w:hanging="420"/>
              <w:rPr>
                <w:rFonts w:ascii="ＭＳ 明朝" w:hAnsi="ＭＳ 明朝"/>
                <w:sz w:val="20"/>
                <w:szCs w:val="20"/>
              </w:rPr>
            </w:pPr>
            <w:r w:rsidRPr="00405B7E">
              <w:rPr>
                <w:rFonts w:ascii="ＭＳ ゴシック" w:eastAsia="ＭＳ ゴシック" w:hAnsi="ＭＳ ゴシック" w:hint="eastAsia"/>
                <w:szCs w:val="21"/>
              </w:rPr>
              <w:t>(</w:t>
            </w:r>
            <w:r w:rsidR="00411C61" w:rsidRPr="00405B7E">
              <w:rPr>
                <w:rFonts w:ascii="ＭＳ ゴシック" w:eastAsia="ＭＳ ゴシック" w:hAnsi="ＭＳ ゴシック" w:hint="eastAsia"/>
                <w:szCs w:val="21"/>
              </w:rPr>
              <w:t>ｲ</w:t>
            </w:r>
            <w:r w:rsidRPr="00405B7E">
              <w:rPr>
                <w:rFonts w:ascii="ＭＳ ゴシック" w:eastAsia="ＭＳ ゴシック" w:hAnsi="ＭＳ ゴシック" w:hint="eastAsia"/>
                <w:szCs w:val="21"/>
              </w:rPr>
              <w:t>)</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資質向上のための全体研修は年間５回実施する。</w:t>
            </w:r>
          </w:p>
        </w:tc>
        <w:tc>
          <w:tcPr>
            <w:tcW w:w="4820" w:type="dxa"/>
            <w:tcBorders>
              <w:left w:val="dashed" w:sz="4" w:space="0" w:color="auto"/>
              <w:right w:val="single" w:sz="4" w:space="0" w:color="auto"/>
            </w:tcBorders>
            <w:shd w:val="clear" w:color="auto" w:fill="auto"/>
          </w:tcPr>
          <w:p w14:paraId="1A9F5749" w14:textId="77777777" w:rsidR="00D16579" w:rsidRPr="00405B7E" w:rsidRDefault="002876B0" w:rsidP="00E50B6C">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(ｱ)授業観察２回以上に向けて実施中。</w:t>
            </w:r>
            <w:r w:rsidR="00D16579" w:rsidRPr="00405B7E">
              <w:rPr>
                <w:rFonts w:asciiTheme="majorEastAsia" w:eastAsiaTheme="majorEastAsia" w:hAnsiTheme="majorEastAsia" w:hint="eastAsia"/>
                <w:sz w:val="20"/>
                <w:szCs w:val="20"/>
              </w:rPr>
              <w:t>＜○＞</w:t>
            </w:r>
          </w:p>
          <w:p w14:paraId="1A9F574A" w14:textId="77777777" w:rsidR="00D16579" w:rsidRPr="00405B7E" w:rsidRDefault="002876B0" w:rsidP="00D16579">
            <w:pPr>
              <w:spacing w:line="320" w:lineRule="exact"/>
              <w:ind w:firstLineChars="150" w:firstLine="300"/>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中学部においては観点別評価を実施。</w:t>
            </w:r>
            <w:r w:rsidR="00D16579" w:rsidRPr="00405B7E">
              <w:rPr>
                <w:rFonts w:asciiTheme="majorEastAsia" w:eastAsiaTheme="majorEastAsia" w:hAnsiTheme="majorEastAsia" w:hint="eastAsia"/>
                <w:sz w:val="20"/>
                <w:szCs w:val="20"/>
              </w:rPr>
              <w:t>＜○＞</w:t>
            </w:r>
          </w:p>
          <w:p w14:paraId="1A9F574B" w14:textId="77777777" w:rsidR="00B008B1" w:rsidRPr="00405B7E" w:rsidRDefault="002876B0" w:rsidP="00D16579">
            <w:pPr>
              <w:spacing w:line="320" w:lineRule="exact"/>
              <w:ind w:firstLineChars="150" w:firstLine="300"/>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全日盲研、日弱研、理学療法教育研究協議会など全国レベルの研修会に参加。校内で伝達講習を実施。＜○＞</w:t>
            </w:r>
          </w:p>
          <w:p w14:paraId="1A9F574C" w14:textId="77777777" w:rsidR="002876B0" w:rsidRPr="00405B7E" w:rsidRDefault="002876B0" w:rsidP="00E50B6C">
            <w:pPr>
              <w:spacing w:line="320" w:lineRule="exact"/>
              <w:rPr>
                <w:rFonts w:asciiTheme="majorEastAsia" w:eastAsiaTheme="majorEastAsia" w:hAnsiTheme="majorEastAsia"/>
                <w:sz w:val="20"/>
                <w:szCs w:val="20"/>
              </w:rPr>
            </w:pPr>
          </w:p>
          <w:p w14:paraId="1A9F574D" w14:textId="77777777" w:rsidR="002876B0" w:rsidRPr="00405B7E" w:rsidRDefault="002876B0" w:rsidP="00E50B6C">
            <w:pPr>
              <w:spacing w:line="320" w:lineRule="exact"/>
              <w:rPr>
                <w:rFonts w:asciiTheme="majorEastAsia" w:eastAsiaTheme="majorEastAsia" w:hAnsiTheme="majorEastAsia"/>
                <w:sz w:val="20"/>
                <w:szCs w:val="20"/>
              </w:rPr>
            </w:pPr>
          </w:p>
          <w:p w14:paraId="1A9F574E" w14:textId="77777777" w:rsidR="002876B0" w:rsidRPr="00405B7E" w:rsidRDefault="002876B0" w:rsidP="00E50B6C">
            <w:pPr>
              <w:spacing w:line="320" w:lineRule="exact"/>
              <w:rPr>
                <w:rFonts w:asciiTheme="majorEastAsia" w:eastAsiaTheme="majorEastAsia" w:hAnsiTheme="majorEastAsia"/>
                <w:sz w:val="20"/>
                <w:szCs w:val="20"/>
              </w:rPr>
            </w:pPr>
          </w:p>
          <w:p w14:paraId="1A9F574F" w14:textId="77777777" w:rsidR="002876B0" w:rsidRPr="00405B7E" w:rsidRDefault="002876B0" w:rsidP="00E50B6C">
            <w:pPr>
              <w:spacing w:line="320" w:lineRule="exact"/>
              <w:rPr>
                <w:rFonts w:asciiTheme="majorEastAsia" w:eastAsiaTheme="majorEastAsia" w:hAnsiTheme="majorEastAsia"/>
                <w:sz w:val="20"/>
                <w:szCs w:val="20"/>
              </w:rPr>
            </w:pPr>
          </w:p>
          <w:p w14:paraId="1A9F5750" w14:textId="77777777" w:rsidR="002876B0" w:rsidRPr="00405B7E" w:rsidRDefault="002876B0" w:rsidP="002876B0">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(ｲ)職員会議等も活用し、全体研修を５回実施。</w:t>
            </w:r>
          </w:p>
          <w:p w14:paraId="1A9F5751" w14:textId="77777777" w:rsidR="002876B0" w:rsidRPr="00405B7E" w:rsidRDefault="002876B0" w:rsidP="002876B0">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w:t>
            </w:r>
          </w:p>
        </w:tc>
      </w:tr>
      <w:tr w:rsidR="00AC2DB7" w:rsidRPr="00E50B6C" w14:paraId="1A9F5764" w14:textId="77777777" w:rsidTr="00EC1D81">
        <w:trPr>
          <w:cantSplit/>
          <w:trHeight w:val="5529"/>
          <w:jc w:val="center"/>
        </w:trPr>
        <w:tc>
          <w:tcPr>
            <w:tcW w:w="881" w:type="dxa"/>
            <w:shd w:val="clear" w:color="auto" w:fill="auto"/>
            <w:textDirection w:val="tbRlV"/>
            <w:vAlign w:val="center"/>
          </w:tcPr>
          <w:p w14:paraId="1A9F5753" w14:textId="77777777" w:rsidR="00AC2DB7" w:rsidRPr="00405B7E" w:rsidRDefault="00FE32A4" w:rsidP="00EC1D81">
            <w:pPr>
              <w:spacing w:line="360" w:lineRule="exact"/>
              <w:ind w:left="330" w:hangingChars="150" w:hanging="330"/>
              <w:rPr>
                <w:rFonts w:ascii="ＭＳ ゴシック" w:eastAsia="ＭＳ ゴシック" w:hAnsi="ＭＳ ゴシック"/>
                <w:sz w:val="22"/>
                <w:szCs w:val="22"/>
              </w:rPr>
            </w:pPr>
            <w:r w:rsidRPr="00405B7E">
              <w:rPr>
                <w:rFonts w:ascii="ＭＳ ゴシック" w:eastAsia="ＭＳ ゴシック" w:hAnsi="ＭＳ ゴシック" w:hint="eastAsia"/>
                <w:sz w:val="22"/>
                <w:szCs w:val="22"/>
              </w:rPr>
              <w:lastRenderedPageBreak/>
              <w:t>４．職業自立を果たし社会に貢献する人材を育成する。</w:t>
            </w:r>
          </w:p>
        </w:tc>
        <w:tc>
          <w:tcPr>
            <w:tcW w:w="2020" w:type="dxa"/>
            <w:shd w:val="clear" w:color="auto" w:fill="auto"/>
          </w:tcPr>
          <w:p w14:paraId="1A9F5754" w14:textId="77777777" w:rsidR="00FE32A4" w:rsidRPr="00405B7E" w:rsidRDefault="00FE32A4" w:rsidP="00FE32A4">
            <w:pPr>
              <w:rPr>
                <w:rFonts w:ascii="ＭＳ ゴシック" w:eastAsia="ＭＳ ゴシック" w:hAnsi="ＭＳ ゴシック"/>
                <w:szCs w:val="21"/>
              </w:rPr>
            </w:pPr>
            <w:r w:rsidRPr="00405B7E">
              <w:rPr>
                <w:rFonts w:ascii="ＭＳ ゴシック" w:eastAsia="ＭＳ ゴシック" w:hAnsi="ＭＳ ゴシック" w:hint="eastAsia"/>
                <w:szCs w:val="21"/>
              </w:rPr>
              <w:t>(1)進路指導の充実</w:t>
            </w:r>
          </w:p>
          <w:p w14:paraId="1A9F5755" w14:textId="77777777" w:rsidR="00FE32A4" w:rsidRPr="00405B7E" w:rsidRDefault="00FE32A4" w:rsidP="00FE32A4">
            <w:pPr>
              <w:ind w:left="210" w:hangingChars="100" w:hanging="210"/>
              <w:rPr>
                <w:rFonts w:ascii="ＭＳ ゴシック" w:eastAsia="ＭＳ ゴシック" w:hAnsi="ＭＳ ゴシック"/>
                <w:szCs w:val="21"/>
              </w:rPr>
            </w:pPr>
            <w:r w:rsidRPr="00405B7E">
              <w:rPr>
                <w:rFonts w:ascii="ＭＳ ゴシック" w:eastAsia="ＭＳ ゴシック" w:hAnsi="ＭＳ ゴシック" w:hint="eastAsia"/>
                <w:szCs w:val="21"/>
              </w:rPr>
              <w:t>(ｱ)職業自立100％をめざす</w:t>
            </w:r>
          </w:p>
          <w:p w14:paraId="1A9F5756" w14:textId="77777777" w:rsidR="00AC2DB7" w:rsidRPr="00405B7E" w:rsidRDefault="00FE32A4" w:rsidP="00FE32A4">
            <w:pPr>
              <w:ind w:left="210" w:hangingChars="100" w:hanging="210"/>
              <w:rPr>
                <w:rFonts w:ascii="ＭＳ ゴシック" w:eastAsia="ＭＳ ゴシック" w:hAnsi="ＭＳ ゴシック"/>
                <w:szCs w:val="21"/>
              </w:rPr>
            </w:pPr>
            <w:r w:rsidRPr="00405B7E">
              <w:rPr>
                <w:rFonts w:ascii="ＭＳ ゴシック" w:eastAsia="ＭＳ ゴシック" w:hAnsi="ＭＳ ゴシック" w:hint="eastAsia"/>
                <w:szCs w:val="21"/>
              </w:rPr>
              <w:t>(ｲ)専攻科卒業生の就職先の開拓</w:t>
            </w:r>
          </w:p>
          <w:p w14:paraId="1A9F5757" w14:textId="77777777" w:rsidR="00FE32A4" w:rsidRPr="00405B7E" w:rsidRDefault="00FE32A4" w:rsidP="00FE32A4">
            <w:pPr>
              <w:ind w:left="210" w:hangingChars="100" w:hanging="210"/>
              <w:rPr>
                <w:rFonts w:asciiTheme="majorEastAsia" w:eastAsiaTheme="majorEastAsia" w:hAnsiTheme="majorEastAsia"/>
                <w:szCs w:val="21"/>
              </w:rPr>
            </w:pPr>
            <w:r w:rsidRPr="00405B7E">
              <w:rPr>
                <w:rFonts w:ascii="ＭＳ ゴシック" w:eastAsia="ＭＳ ゴシック" w:hAnsi="ＭＳ ゴシック" w:hint="eastAsia"/>
                <w:szCs w:val="21"/>
              </w:rPr>
              <w:t>(ｳ)職域開拓</w:t>
            </w:r>
          </w:p>
        </w:tc>
        <w:tc>
          <w:tcPr>
            <w:tcW w:w="4572" w:type="dxa"/>
            <w:tcBorders>
              <w:right w:val="dashed" w:sz="4" w:space="0" w:color="auto"/>
            </w:tcBorders>
            <w:shd w:val="clear" w:color="auto" w:fill="auto"/>
          </w:tcPr>
          <w:p w14:paraId="1A9F5758" w14:textId="77777777" w:rsidR="00FE32A4" w:rsidRPr="00405B7E" w:rsidRDefault="00FE32A4" w:rsidP="00FE32A4">
            <w:pPr>
              <w:pStyle w:val="aa"/>
              <w:numPr>
                <w:ilvl w:val="0"/>
                <w:numId w:val="27"/>
              </w:numPr>
              <w:ind w:leftChars="0"/>
              <w:rPr>
                <w:rFonts w:ascii="ＭＳ ゴシック" w:eastAsia="ＭＳ ゴシック" w:hAnsi="ＭＳ ゴシック"/>
                <w:szCs w:val="21"/>
              </w:rPr>
            </w:pPr>
            <w:r w:rsidRPr="00405B7E">
              <w:rPr>
                <w:rFonts w:ascii="ＭＳ ゴシック" w:eastAsia="ＭＳ ゴシック" w:hAnsi="ＭＳ ゴシック" w:hint="eastAsia"/>
                <w:szCs w:val="21"/>
              </w:rPr>
              <w:t>国家試験（あん摩マッサージ指圧師、はり</w:t>
            </w:r>
            <w:r w:rsidR="00EC1D81" w:rsidRPr="00405B7E">
              <w:rPr>
                <w:rFonts w:ascii="ＭＳ ゴシック" w:eastAsia="ＭＳ ゴシック" w:hAnsi="ＭＳ ゴシック" w:hint="eastAsia"/>
                <w:szCs w:val="21"/>
              </w:rPr>
              <w:t xml:space="preserve">  </w:t>
            </w:r>
            <w:r w:rsidRPr="00405B7E">
              <w:rPr>
                <w:rFonts w:ascii="ＭＳ ゴシック" w:eastAsia="ＭＳ ゴシック" w:hAnsi="ＭＳ ゴシック" w:hint="eastAsia"/>
                <w:szCs w:val="21"/>
              </w:rPr>
              <w:t>師、きゅう師、理学療法士、柔道整復師）合格と資格を活かした就職をめざし、個々の学生の実態に応じたきめ細かな指導を行う。</w:t>
            </w:r>
          </w:p>
          <w:p w14:paraId="1A9F5759" w14:textId="77777777" w:rsidR="00AC2DB7" w:rsidRPr="00405B7E" w:rsidRDefault="00FE32A4" w:rsidP="00EC1D81">
            <w:pPr>
              <w:spacing w:line="320" w:lineRule="exact"/>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(ｲ)</w:t>
            </w:r>
            <w:r w:rsidR="00EC1D81" w:rsidRPr="00405B7E">
              <w:rPr>
                <w:rFonts w:asciiTheme="majorEastAsia" w:eastAsiaTheme="majorEastAsia" w:hAnsiTheme="majorEastAsia" w:hint="eastAsia"/>
                <w:szCs w:val="21"/>
              </w:rPr>
              <w:t xml:space="preserve"> 指導部進路係を中心に就職先の開拓を行う。</w:t>
            </w:r>
          </w:p>
          <w:p w14:paraId="1A9F575A" w14:textId="77777777" w:rsidR="00EC1D81" w:rsidRPr="00405B7E" w:rsidRDefault="00EC1D81" w:rsidP="00EC1D81">
            <w:pPr>
              <w:spacing w:line="320" w:lineRule="exact"/>
              <w:ind w:left="420" w:hangingChars="200" w:hanging="420"/>
              <w:rPr>
                <w:rFonts w:asciiTheme="majorEastAsia" w:eastAsiaTheme="majorEastAsia" w:hAnsiTheme="majorEastAsia"/>
                <w:szCs w:val="21"/>
              </w:rPr>
            </w:pPr>
            <w:r w:rsidRPr="00405B7E">
              <w:rPr>
                <w:rFonts w:asciiTheme="majorEastAsia" w:eastAsiaTheme="majorEastAsia" w:hAnsiTheme="majorEastAsia" w:hint="eastAsia"/>
                <w:szCs w:val="21"/>
              </w:rPr>
              <w:t>(ｳ) あん摩マッサージ指圧師、はり師、きゅう師、理学療法士、柔道整復師以外の職域を開拓する。</w:t>
            </w:r>
          </w:p>
        </w:tc>
        <w:tc>
          <w:tcPr>
            <w:tcW w:w="2693" w:type="dxa"/>
            <w:tcBorders>
              <w:right w:val="dashed" w:sz="4" w:space="0" w:color="auto"/>
            </w:tcBorders>
          </w:tcPr>
          <w:p w14:paraId="1A9F575B" w14:textId="77777777" w:rsidR="00EC1D81" w:rsidRPr="00405B7E" w:rsidRDefault="00EC1D81" w:rsidP="00EC1D81">
            <w:pPr>
              <w:ind w:left="420" w:hangingChars="200" w:hanging="420"/>
              <w:rPr>
                <w:rFonts w:ascii="ＭＳ ゴシック" w:eastAsia="ＭＳ ゴシック" w:hAnsi="ＭＳ ゴシック"/>
                <w:szCs w:val="21"/>
              </w:rPr>
            </w:pPr>
            <w:r w:rsidRPr="00405B7E">
              <w:rPr>
                <w:rFonts w:ascii="ＭＳ ゴシック" w:eastAsia="ＭＳ ゴシック" w:hAnsi="ＭＳ ゴシック" w:hint="eastAsia"/>
                <w:szCs w:val="21"/>
              </w:rPr>
              <w:t>(ｱ) 国家試験合格率100％と進路指導満足度80％</w:t>
            </w:r>
          </w:p>
          <w:p w14:paraId="1A9F575C" w14:textId="77777777" w:rsidR="00AC2DB7" w:rsidRPr="00405B7E" w:rsidRDefault="00EC1D81" w:rsidP="00EC1D81">
            <w:pPr>
              <w:spacing w:line="320" w:lineRule="exact"/>
              <w:rPr>
                <w:rFonts w:ascii="ＭＳ ゴシック" w:eastAsia="ＭＳ ゴシック" w:hAnsi="ＭＳ ゴシック"/>
                <w:szCs w:val="21"/>
              </w:rPr>
            </w:pPr>
            <w:r w:rsidRPr="00405B7E">
              <w:rPr>
                <w:rFonts w:ascii="ＭＳ ゴシック" w:eastAsia="ＭＳ ゴシック" w:hAnsi="ＭＳ ゴシック" w:hint="eastAsia"/>
                <w:szCs w:val="21"/>
              </w:rPr>
              <w:t>(ｲ) 専攻科就職率100％</w:t>
            </w:r>
          </w:p>
          <w:p w14:paraId="1A9F575D" w14:textId="77777777" w:rsidR="00EC1D81" w:rsidRPr="00405B7E" w:rsidRDefault="00EC1D81" w:rsidP="00EC1D81">
            <w:pPr>
              <w:spacing w:line="320" w:lineRule="exact"/>
              <w:rPr>
                <w:rFonts w:ascii="ＭＳ ゴシック" w:eastAsia="ＭＳ ゴシック" w:hAnsi="ＭＳ ゴシック"/>
                <w:szCs w:val="21"/>
              </w:rPr>
            </w:pPr>
            <w:r w:rsidRPr="00405B7E">
              <w:rPr>
                <w:rFonts w:ascii="ＭＳ ゴシック" w:eastAsia="ＭＳ ゴシック" w:hAnsi="ＭＳ ゴシック" w:hint="eastAsia"/>
                <w:szCs w:val="21"/>
              </w:rPr>
              <w:t>(ｳ) 企業等への訪問回数</w:t>
            </w:r>
          </w:p>
          <w:p w14:paraId="1A9F575E" w14:textId="77777777" w:rsidR="001C333A" w:rsidRPr="00405B7E" w:rsidRDefault="001C333A" w:rsidP="001C333A">
            <w:pPr>
              <w:spacing w:line="320" w:lineRule="exact"/>
              <w:ind w:firstLineChars="200" w:firstLine="420"/>
              <w:rPr>
                <w:rFonts w:ascii="ＭＳ ゴシック" w:eastAsia="ＭＳ ゴシック" w:hAnsi="ＭＳ ゴシック"/>
                <w:szCs w:val="21"/>
              </w:rPr>
            </w:pPr>
            <w:r w:rsidRPr="00405B7E">
              <w:rPr>
                <w:rFonts w:ascii="ＭＳ ゴシック" w:eastAsia="ＭＳ ゴシック" w:hAnsi="ＭＳ ゴシック" w:hint="eastAsia"/>
                <w:szCs w:val="21"/>
              </w:rPr>
              <w:t>10社以上</w:t>
            </w:r>
          </w:p>
        </w:tc>
        <w:tc>
          <w:tcPr>
            <w:tcW w:w="4820" w:type="dxa"/>
            <w:tcBorders>
              <w:left w:val="dashed" w:sz="4" w:space="0" w:color="auto"/>
              <w:right w:val="single" w:sz="4" w:space="0" w:color="auto"/>
            </w:tcBorders>
            <w:shd w:val="clear" w:color="auto" w:fill="auto"/>
          </w:tcPr>
          <w:p w14:paraId="1A9F575F" w14:textId="3F7CCCB7" w:rsidR="00AC2DB7" w:rsidRPr="00405B7E" w:rsidRDefault="002876B0" w:rsidP="00E50B6C">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(ｱ)国家試験合格率100</w:t>
            </w:r>
            <w:r w:rsidR="0070505A" w:rsidRPr="00405B7E">
              <w:rPr>
                <w:rFonts w:asciiTheme="majorEastAsia" w:eastAsiaTheme="majorEastAsia" w:hAnsiTheme="majorEastAsia" w:hint="eastAsia"/>
                <w:sz w:val="20"/>
                <w:szCs w:val="20"/>
              </w:rPr>
              <w:t>％をめざし、最後の追い込みのための</w:t>
            </w:r>
            <w:r w:rsidRPr="00405B7E">
              <w:rPr>
                <w:rFonts w:asciiTheme="majorEastAsia" w:eastAsiaTheme="majorEastAsia" w:hAnsiTheme="majorEastAsia" w:hint="eastAsia"/>
                <w:sz w:val="20"/>
                <w:szCs w:val="20"/>
              </w:rPr>
              <w:t>補</w:t>
            </w:r>
            <w:r w:rsidR="00D16579" w:rsidRPr="00405B7E">
              <w:rPr>
                <w:rFonts w:asciiTheme="majorEastAsia" w:eastAsiaTheme="majorEastAsia" w:hAnsiTheme="majorEastAsia" w:hint="eastAsia"/>
                <w:sz w:val="20"/>
                <w:szCs w:val="20"/>
              </w:rPr>
              <w:t>習</w:t>
            </w:r>
            <w:r w:rsidRPr="00405B7E">
              <w:rPr>
                <w:rFonts w:asciiTheme="majorEastAsia" w:eastAsiaTheme="majorEastAsia" w:hAnsiTheme="majorEastAsia" w:hint="eastAsia"/>
                <w:sz w:val="20"/>
                <w:szCs w:val="20"/>
              </w:rPr>
              <w:t>等を実施。学校教育自己診断による専攻科の進路指導の満足度は74％。＜○＞</w:t>
            </w:r>
          </w:p>
          <w:p w14:paraId="1A9F5760" w14:textId="77777777" w:rsidR="00082F1A" w:rsidRPr="00405B7E" w:rsidRDefault="002876B0" w:rsidP="00E50B6C">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(ｲ)就職率100％をめざして企業訪問等を実施。</w:t>
            </w:r>
          </w:p>
          <w:p w14:paraId="1A9F5761" w14:textId="2B38C160" w:rsidR="002876B0" w:rsidRPr="00405B7E" w:rsidRDefault="00974261" w:rsidP="00E50B6C">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卒業生27人中11人就職内定、1人大学進学決定</w:t>
            </w:r>
            <w:r w:rsidR="002A1DFA" w:rsidRPr="00405B7E">
              <w:rPr>
                <w:rFonts w:asciiTheme="majorEastAsia" w:eastAsiaTheme="majorEastAsia" w:hAnsiTheme="majorEastAsia" w:hint="eastAsia"/>
                <w:sz w:val="20"/>
                <w:szCs w:val="20"/>
              </w:rPr>
              <w:t>(H31.3.2</w:t>
            </w:r>
            <w:r w:rsidRPr="00405B7E">
              <w:rPr>
                <w:rFonts w:asciiTheme="majorEastAsia" w:eastAsiaTheme="majorEastAsia" w:hAnsiTheme="majorEastAsia" w:hint="eastAsia"/>
                <w:sz w:val="20"/>
                <w:szCs w:val="20"/>
              </w:rPr>
              <w:t>6</w:t>
            </w:r>
            <w:r w:rsidR="002A1DFA" w:rsidRPr="00405B7E">
              <w:rPr>
                <w:rFonts w:asciiTheme="majorEastAsia" w:eastAsiaTheme="majorEastAsia" w:hAnsiTheme="majorEastAsia" w:hint="eastAsia"/>
                <w:sz w:val="20"/>
                <w:szCs w:val="20"/>
              </w:rPr>
              <w:t>)</w:t>
            </w:r>
            <w:r w:rsidR="00082F1A" w:rsidRPr="00405B7E">
              <w:rPr>
                <w:rFonts w:asciiTheme="majorEastAsia" w:eastAsiaTheme="majorEastAsia" w:hAnsiTheme="majorEastAsia" w:hint="eastAsia"/>
                <w:sz w:val="20"/>
                <w:szCs w:val="20"/>
              </w:rPr>
              <w:t>＜○＞</w:t>
            </w:r>
          </w:p>
          <w:p w14:paraId="1A9F5762" w14:textId="5DB50234" w:rsidR="002876B0" w:rsidRPr="00405B7E" w:rsidRDefault="002876B0" w:rsidP="00E50B6C">
            <w:pPr>
              <w:spacing w:line="320" w:lineRule="exact"/>
              <w:rPr>
                <w:rFonts w:asciiTheme="majorEastAsia" w:eastAsiaTheme="majorEastAsia" w:hAnsiTheme="majorEastAsia"/>
                <w:sz w:val="20"/>
                <w:szCs w:val="20"/>
              </w:rPr>
            </w:pPr>
            <w:r w:rsidRPr="00405B7E">
              <w:rPr>
                <w:rFonts w:asciiTheme="majorEastAsia" w:eastAsiaTheme="majorEastAsia" w:hAnsiTheme="majorEastAsia" w:hint="eastAsia"/>
                <w:sz w:val="20"/>
                <w:szCs w:val="20"/>
              </w:rPr>
              <w:t>(ｳ)企業等訪問</w:t>
            </w:r>
            <w:r w:rsidR="009B3AE0" w:rsidRPr="00405B7E">
              <w:rPr>
                <w:rFonts w:asciiTheme="majorEastAsia" w:eastAsiaTheme="majorEastAsia" w:hAnsiTheme="majorEastAsia" w:hint="eastAsia"/>
                <w:sz w:val="20"/>
                <w:szCs w:val="20"/>
              </w:rPr>
              <w:t>20</w:t>
            </w:r>
            <w:r w:rsidRPr="00405B7E">
              <w:rPr>
                <w:rFonts w:asciiTheme="majorEastAsia" w:eastAsiaTheme="majorEastAsia" w:hAnsiTheme="majorEastAsia" w:hint="eastAsia"/>
                <w:sz w:val="20"/>
                <w:szCs w:val="20"/>
              </w:rPr>
              <w:t>社。</w:t>
            </w:r>
            <w:r w:rsidR="009B3AE0" w:rsidRPr="00405B7E">
              <w:rPr>
                <w:rFonts w:asciiTheme="majorEastAsia" w:eastAsiaTheme="majorEastAsia" w:hAnsiTheme="majorEastAsia" w:hint="eastAsia"/>
                <w:sz w:val="20"/>
                <w:szCs w:val="20"/>
              </w:rPr>
              <w:t>新規開拓は３社。</w:t>
            </w:r>
            <w:r w:rsidRPr="00405B7E">
              <w:rPr>
                <w:rFonts w:asciiTheme="majorEastAsia" w:eastAsiaTheme="majorEastAsia" w:hAnsiTheme="majorEastAsia" w:hint="eastAsia"/>
                <w:sz w:val="20"/>
                <w:szCs w:val="20"/>
              </w:rPr>
              <w:t>＜○＞</w:t>
            </w:r>
          </w:p>
          <w:p w14:paraId="1A9F5763" w14:textId="0CD5B4A9" w:rsidR="002876B0" w:rsidRPr="00405B7E" w:rsidRDefault="002876B0" w:rsidP="00E50B6C">
            <w:pPr>
              <w:spacing w:line="320" w:lineRule="exact"/>
              <w:rPr>
                <w:rFonts w:asciiTheme="majorEastAsia" w:eastAsiaTheme="majorEastAsia" w:hAnsiTheme="majorEastAsia"/>
                <w:sz w:val="20"/>
                <w:szCs w:val="20"/>
              </w:rPr>
            </w:pPr>
          </w:p>
        </w:tc>
      </w:tr>
    </w:tbl>
    <w:p w14:paraId="1A9F5765" w14:textId="77777777"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3B81" w14:textId="77777777" w:rsidR="00254914" w:rsidRDefault="00254914">
      <w:r>
        <w:separator/>
      </w:r>
    </w:p>
  </w:endnote>
  <w:endnote w:type="continuationSeparator" w:id="0">
    <w:p w14:paraId="39456868" w14:textId="77777777" w:rsidR="00254914" w:rsidRDefault="002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7E89" w14:textId="77777777" w:rsidR="00254914" w:rsidRDefault="00254914">
      <w:r>
        <w:separator/>
      </w:r>
    </w:p>
  </w:footnote>
  <w:footnote w:type="continuationSeparator" w:id="0">
    <w:p w14:paraId="43EADFE0" w14:textId="77777777" w:rsidR="00254914" w:rsidRDefault="0025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576A" w14:textId="1A6C0006"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05B7E">
      <w:rPr>
        <w:rFonts w:ascii="ＭＳ ゴシック" w:eastAsia="ＭＳ ゴシック" w:hAnsi="ＭＳ ゴシック" w:hint="eastAsia"/>
        <w:sz w:val="20"/>
        <w:szCs w:val="20"/>
      </w:rPr>
      <w:t>Ｓ０１</w:t>
    </w:r>
  </w:p>
  <w:p w14:paraId="1A9F576B"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A9F576C"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E2FB1">
      <w:rPr>
        <w:rFonts w:ascii="ＭＳ 明朝" w:hAnsi="ＭＳ 明朝" w:hint="eastAsia"/>
        <w:b/>
        <w:sz w:val="24"/>
      </w:rPr>
      <w:t>大阪南視覚支援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E5942"/>
    <w:multiLevelType w:val="hybridMultilevel"/>
    <w:tmpl w:val="26060904"/>
    <w:lvl w:ilvl="0" w:tplc="82B020F8">
      <w:start w:val="1"/>
      <w:numFmt w:val="aiueo"/>
      <w:lvlText w:val="(%1)"/>
      <w:lvlJc w:val="left"/>
      <w:pPr>
        <w:ind w:left="570" w:hanging="36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2" w15:restartNumberingAfterBreak="0">
    <w:nsid w:val="0DAB0977"/>
    <w:multiLevelType w:val="hybridMultilevel"/>
    <w:tmpl w:val="AEAC705A"/>
    <w:lvl w:ilvl="0" w:tplc="06FE9EAC">
      <w:start w:val="1"/>
      <w:numFmt w:val="aiueo"/>
      <w:lvlText w:val="(%1)"/>
      <w:lvlJc w:val="left"/>
      <w:pPr>
        <w:ind w:left="570" w:hanging="36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AC1132"/>
    <w:multiLevelType w:val="hybridMultilevel"/>
    <w:tmpl w:val="AB740F72"/>
    <w:lvl w:ilvl="0" w:tplc="238AEDB8">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B4613F"/>
    <w:multiLevelType w:val="hybridMultilevel"/>
    <w:tmpl w:val="5824CAAA"/>
    <w:lvl w:ilvl="0" w:tplc="F1A4EB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A3025C"/>
    <w:multiLevelType w:val="hybridMultilevel"/>
    <w:tmpl w:val="62387B02"/>
    <w:lvl w:ilvl="0" w:tplc="02E8B9C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A3433C"/>
    <w:multiLevelType w:val="hybridMultilevel"/>
    <w:tmpl w:val="6EC85A12"/>
    <w:lvl w:ilvl="0" w:tplc="89BEB8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8E6A91"/>
    <w:multiLevelType w:val="hybridMultilevel"/>
    <w:tmpl w:val="0B1A4B84"/>
    <w:lvl w:ilvl="0" w:tplc="82B020F8">
      <w:start w:val="1"/>
      <w:numFmt w:val="aiueo"/>
      <w:lvlText w:val="(%1)"/>
      <w:lvlJc w:val="left"/>
      <w:pPr>
        <w:ind w:left="420" w:hanging="420"/>
      </w:pPr>
      <w:rPr>
        <w:rFonts w:hint="eastAsia"/>
      </w:rPr>
    </w:lvl>
    <w:lvl w:ilvl="1" w:tplc="04090017">
      <w:start w:val="1"/>
      <w:numFmt w:val="aiueoFullWidth"/>
      <w:lvlText w:val="(%2)"/>
      <w:lvlJc w:val="left"/>
      <w:pPr>
        <w:ind w:left="840" w:hanging="420"/>
      </w:pPr>
    </w:lvl>
    <w:lvl w:ilvl="2" w:tplc="6E8EDA26">
      <w:start w:val="1"/>
      <w:numFmt w:val="decimal"/>
      <w:lvlText w:val="(%3)"/>
      <w:lvlJc w:val="left"/>
      <w:pPr>
        <w:ind w:left="1275" w:hanging="435"/>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172E4A"/>
    <w:multiLevelType w:val="hybridMultilevel"/>
    <w:tmpl w:val="1124E6AE"/>
    <w:lvl w:ilvl="0" w:tplc="C01C8CC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5745C0"/>
    <w:multiLevelType w:val="hybridMultilevel"/>
    <w:tmpl w:val="1B82B478"/>
    <w:lvl w:ilvl="0" w:tplc="EA0A299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F0E452E"/>
    <w:multiLevelType w:val="hybridMultilevel"/>
    <w:tmpl w:val="4BE646E4"/>
    <w:lvl w:ilvl="0" w:tplc="89BEB8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1A4BF0"/>
    <w:multiLevelType w:val="hybridMultilevel"/>
    <w:tmpl w:val="14B01698"/>
    <w:lvl w:ilvl="0" w:tplc="19285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AD051F"/>
    <w:multiLevelType w:val="hybridMultilevel"/>
    <w:tmpl w:val="262A9E88"/>
    <w:lvl w:ilvl="0" w:tplc="CD90A9FE">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19"/>
  </w:num>
  <w:num w:numId="4">
    <w:abstractNumId w:val="5"/>
  </w:num>
  <w:num w:numId="5">
    <w:abstractNumId w:val="17"/>
  </w:num>
  <w:num w:numId="6">
    <w:abstractNumId w:val="27"/>
  </w:num>
  <w:num w:numId="7">
    <w:abstractNumId w:val="22"/>
  </w:num>
  <w:num w:numId="8">
    <w:abstractNumId w:val="10"/>
  </w:num>
  <w:num w:numId="9">
    <w:abstractNumId w:val="23"/>
  </w:num>
  <w:num w:numId="10">
    <w:abstractNumId w:val="3"/>
  </w:num>
  <w:num w:numId="11">
    <w:abstractNumId w:val="9"/>
  </w:num>
  <w:num w:numId="12">
    <w:abstractNumId w:val="18"/>
  </w:num>
  <w:num w:numId="13">
    <w:abstractNumId w:val="16"/>
  </w:num>
  <w:num w:numId="14">
    <w:abstractNumId w:val="11"/>
  </w:num>
  <w:num w:numId="15">
    <w:abstractNumId w:val="14"/>
  </w:num>
  <w:num w:numId="16">
    <w:abstractNumId w:val="0"/>
  </w:num>
  <w:num w:numId="17">
    <w:abstractNumId w:val="26"/>
  </w:num>
  <w:num w:numId="18">
    <w:abstractNumId w:val="13"/>
  </w:num>
  <w:num w:numId="19">
    <w:abstractNumId w:val="2"/>
  </w:num>
  <w:num w:numId="20">
    <w:abstractNumId w:val="24"/>
  </w:num>
  <w:num w:numId="21">
    <w:abstractNumId w:val="1"/>
  </w:num>
  <w:num w:numId="22">
    <w:abstractNumId w:val="20"/>
  </w:num>
  <w:num w:numId="23">
    <w:abstractNumId w:val="15"/>
  </w:num>
  <w:num w:numId="24">
    <w:abstractNumId w:val="6"/>
  </w:num>
  <w:num w:numId="25">
    <w:abstractNumId w:val="7"/>
  </w:num>
  <w:num w:numId="26">
    <w:abstractNumId w:val="12"/>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A36"/>
    <w:rsid w:val="00013C0C"/>
    <w:rsid w:val="00014126"/>
    <w:rsid w:val="00014961"/>
    <w:rsid w:val="000156EF"/>
    <w:rsid w:val="00017606"/>
    <w:rsid w:val="00031A86"/>
    <w:rsid w:val="000354D4"/>
    <w:rsid w:val="00045480"/>
    <w:rsid w:val="000517FA"/>
    <w:rsid w:val="000524AE"/>
    <w:rsid w:val="000724B0"/>
    <w:rsid w:val="00082F1A"/>
    <w:rsid w:val="00083F6B"/>
    <w:rsid w:val="00091587"/>
    <w:rsid w:val="0009658C"/>
    <w:rsid w:val="000967CE"/>
    <w:rsid w:val="000A1890"/>
    <w:rsid w:val="000B0C54"/>
    <w:rsid w:val="000B395F"/>
    <w:rsid w:val="000B7F10"/>
    <w:rsid w:val="000C0CDB"/>
    <w:rsid w:val="000C2105"/>
    <w:rsid w:val="000D1B70"/>
    <w:rsid w:val="000D7707"/>
    <w:rsid w:val="000D7C02"/>
    <w:rsid w:val="000E1F4D"/>
    <w:rsid w:val="000E2FB1"/>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317D"/>
    <w:rsid w:val="001A4539"/>
    <w:rsid w:val="001B38EB"/>
    <w:rsid w:val="001C333A"/>
    <w:rsid w:val="001C6B84"/>
    <w:rsid w:val="001C7FE4"/>
    <w:rsid w:val="001D401B"/>
    <w:rsid w:val="001D44D9"/>
    <w:rsid w:val="001D5135"/>
    <w:rsid w:val="001E22E7"/>
    <w:rsid w:val="001E4FDA"/>
    <w:rsid w:val="001F251B"/>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4914"/>
    <w:rsid w:val="00262794"/>
    <w:rsid w:val="00267D3C"/>
    <w:rsid w:val="00271252"/>
    <w:rsid w:val="0027129F"/>
    <w:rsid w:val="00274864"/>
    <w:rsid w:val="00277476"/>
    <w:rsid w:val="00277761"/>
    <w:rsid w:val="002876B0"/>
    <w:rsid w:val="00295EB2"/>
    <w:rsid w:val="0029712A"/>
    <w:rsid w:val="002A0AA7"/>
    <w:rsid w:val="002A148E"/>
    <w:rsid w:val="002A1DFA"/>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1EA2"/>
    <w:rsid w:val="00324B67"/>
    <w:rsid w:val="00330B59"/>
    <w:rsid w:val="00334F83"/>
    <w:rsid w:val="00336089"/>
    <w:rsid w:val="003551CD"/>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5B7E"/>
    <w:rsid w:val="00407905"/>
    <w:rsid w:val="00411C61"/>
    <w:rsid w:val="00414618"/>
    <w:rsid w:val="00416A59"/>
    <w:rsid w:val="004243CF"/>
    <w:rsid w:val="004245A1"/>
    <w:rsid w:val="00427E0B"/>
    <w:rsid w:val="004312EE"/>
    <w:rsid w:val="004368AD"/>
    <w:rsid w:val="00436BBA"/>
    <w:rsid w:val="00441743"/>
    <w:rsid w:val="00445E74"/>
    <w:rsid w:val="0045332E"/>
    <w:rsid w:val="00454AF4"/>
    <w:rsid w:val="004552E5"/>
    <w:rsid w:val="00460710"/>
    <w:rsid w:val="00460F8E"/>
    <w:rsid w:val="004632FA"/>
    <w:rsid w:val="00465B85"/>
    <w:rsid w:val="0048087F"/>
    <w:rsid w:val="00480EB4"/>
    <w:rsid w:val="004930C6"/>
    <w:rsid w:val="004949CC"/>
    <w:rsid w:val="00497ABE"/>
    <w:rsid w:val="004A1605"/>
    <w:rsid w:val="004A4D7F"/>
    <w:rsid w:val="004A513A"/>
    <w:rsid w:val="004A7442"/>
    <w:rsid w:val="004C1B92"/>
    <w:rsid w:val="004C2F46"/>
    <w:rsid w:val="004C5A47"/>
    <w:rsid w:val="004C6D4A"/>
    <w:rsid w:val="004D1BCF"/>
    <w:rsid w:val="004D28A8"/>
    <w:rsid w:val="004D70F9"/>
    <w:rsid w:val="004E08FB"/>
    <w:rsid w:val="004F2B87"/>
    <w:rsid w:val="004F3627"/>
    <w:rsid w:val="00500AF9"/>
    <w:rsid w:val="00502EF2"/>
    <w:rsid w:val="00511A07"/>
    <w:rsid w:val="0051706C"/>
    <w:rsid w:val="0052580C"/>
    <w:rsid w:val="005261C4"/>
    <w:rsid w:val="00526530"/>
    <w:rsid w:val="00543E0F"/>
    <w:rsid w:val="0054712D"/>
    <w:rsid w:val="00555475"/>
    <w:rsid w:val="00565B55"/>
    <w:rsid w:val="00575298"/>
    <w:rsid w:val="00577DE4"/>
    <w:rsid w:val="005846E8"/>
    <w:rsid w:val="00585D6A"/>
    <w:rsid w:val="00586254"/>
    <w:rsid w:val="005875B4"/>
    <w:rsid w:val="0059472B"/>
    <w:rsid w:val="00597E7D"/>
    <w:rsid w:val="00597FBA"/>
    <w:rsid w:val="005A18FA"/>
    <w:rsid w:val="005A2C72"/>
    <w:rsid w:val="005B0FAD"/>
    <w:rsid w:val="005B66F8"/>
    <w:rsid w:val="005C2C84"/>
    <w:rsid w:val="005D41A3"/>
    <w:rsid w:val="005E218B"/>
    <w:rsid w:val="005E3C2A"/>
    <w:rsid w:val="005E535C"/>
    <w:rsid w:val="005F2C9F"/>
    <w:rsid w:val="00606705"/>
    <w:rsid w:val="0061051D"/>
    <w:rsid w:val="00611B70"/>
    <w:rsid w:val="00613A21"/>
    <w:rsid w:val="006206CE"/>
    <w:rsid w:val="00624A4E"/>
    <w:rsid w:val="00626AE2"/>
    <w:rsid w:val="00627FC9"/>
    <w:rsid w:val="00630EC1"/>
    <w:rsid w:val="00631815"/>
    <w:rsid w:val="00634F9A"/>
    <w:rsid w:val="00637161"/>
    <w:rsid w:val="00644AE0"/>
    <w:rsid w:val="00647631"/>
    <w:rsid w:val="006478E9"/>
    <w:rsid w:val="0065302E"/>
    <w:rsid w:val="00653100"/>
    <w:rsid w:val="006567B2"/>
    <w:rsid w:val="00656B78"/>
    <w:rsid w:val="00663113"/>
    <w:rsid w:val="006632F1"/>
    <w:rsid w:val="0066720D"/>
    <w:rsid w:val="006971F3"/>
    <w:rsid w:val="006B4E60"/>
    <w:rsid w:val="006B5B51"/>
    <w:rsid w:val="006C220F"/>
    <w:rsid w:val="006C5797"/>
    <w:rsid w:val="006C7FE8"/>
    <w:rsid w:val="006D4F17"/>
    <w:rsid w:val="006D54AE"/>
    <w:rsid w:val="006D5A31"/>
    <w:rsid w:val="006D76A4"/>
    <w:rsid w:val="006E3C10"/>
    <w:rsid w:val="006F4599"/>
    <w:rsid w:val="00701AD6"/>
    <w:rsid w:val="00703386"/>
    <w:rsid w:val="0070505A"/>
    <w:rsid w:val="0071748A"/>
    <w:rsid w:val="00717D96"/>
    <w:rsid w:val="0072763C"/>
    <w:rsid w:val="00727B59"/>
    <w:rsid w:val="00735E63"/>
    <w:rsid w:val="0074118C"/>
    <w:rsid w:val="00747277"/>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13911"/>
    <w:rsid w:val="008163BA"/>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17CE"/>
    <w:rsid w:val="008E62B7"/>
    <w:rsid w:val="008F317E"/>
    <w:rsid w:val="008F4FBD"/>
    <w:rsid w:val="009470D0"/>
    <w:rsid w:val="00947184"/>
    <w:rsid w:val="00947C4F"/>
    <w:rsid w:val="00953790"/>
    <w:rsid w:val="0096649A"/>
    <w:rsid w:val="00971A46"/>
    <w:rsid w:val="00974261"/>
    <w:rsid w:val="009817F2"/>
    <w:rsid w:val="009835B8"/>
    <w:rsid w:val="009870A5"/>
    <w:rsid w:val="009919BC"/>
    <w:rsid w:val="009B1C3D"/>
    <w:rsid w:val="009B365C"/>
    <w:rsid w:val="009B3AE0"/>
    <w:rsid w:val="009B4DEB"/>
    <w:rsid w:val="009B5AD2"/>
    <w:rsid w:val="009B7DDA"/>
    <w:rsid w:val="009D31EC"/>
    <w:rsid w:val="009D6553"/>
    <w:rsid w:val="00A07A63"/>
    <w:rsid w:val="00A12A53"/>
    <w:rsid w:val="00A163D5"/>
    <w:rsid w:val="00A16862"/>
    <w:rsid w:val="00A16E26"/>
    <w:rsid w:val="00A16F67"/>
    <w:rsid w:val="00A204E1"/>
    <w:rsid w:val="00A225C1"/>
    <w:rsid w:val="00A43E8A"/>
    <w:rsid w:val="00A47ADC"/>
    <w:rsid w:val="00A653FF"/>
    <w:rsid w:val="00A81BA8"/>
    <w:rsid w:val="00A82E17"/>
    <w:rsid w:val="00A87AEC"/>
    <w:rsid w:val="00A920A8"/>
    <w:rsid w:val="00A9400C"/>
    <w:rsid w:val="00AA01D5"/>
    <w:rsid w:val="00AA0F61"/>
    <w:rsid w:val="00AA4BF8"/>
    <w:rsid w:val="00AA540D"/>
    <w:rsid w:val="00AB2E00"/>
    <w:rsid w:val="00AC2DB7"/>
    <w:rsid w:val="00AC3438"/>
    <w:rsid w:val="00AC3902"/>
    <w:rsid w:val="00AD123A"/>
    <w:rsid w:val="00AD183C"/>
    <w:rsid w:val="00AD3212"/>
    <w:rsid w:val="00AD64C2"/>
    <w:rsid w:val="00AD6CC7"/>
    <w:rsid w:val="00AE0DFA"/>
    <w:rsid w:val="00AE2843"/>
    <w:rsid w:val="00AF7084"/>
    <w:rsid w:val="00B00840"/>
    <w:rsid w:val="00B008B1"/>
    <w:rsid w:val="00B05652"/>
    <w:rsid w:val="00B05B43"/>
    <w:rsid w:val="00B063A9"/>
    <w:rsid w:val="00B131DD"/>
    <w:rsid w:val="00B144CD"/>
    <w:rsid w:val="00B20620"/>
    <w:rsid w:val="00B24BA4"/>
    <w:rsid w:val="00B25096"/>
    <w:rsid w:val="00B27B3C"/>
    <w:rsid w:val="00B3243C"/>
    <w:rsid w:val="00B34710"/>
    <w:rsid w:val="00B3485F"/>
    <w:rsid w:val="00B350E4"/>
    <w:rsid w:val="00B42334"/>
    <w:rsid w:val="00B42CBA"/>
    <w:rsid w:val="00B43DB1"/>
    <w:rsid w:val="00B44397"/>
    <w:rsid w:val="00B44B20"/>
    <w:rsid w:val="00B44C73"/>
    <w:rsid w:val="00B466D8"/>
    <w:rsid w:val="00B52BB6"/>
    <w:rsid w:val="00B6294D"/>
    <w:rsid w:val="00B644CA"/>
    <w:rsid w:val="00B66ED2"/>
    <w:rsid w:val="00B7090D"/>
    <w:rsid w:val="00B75528"/>
    <w:rsid w:val="00B76257"/>
    <w:rsid w:val="00B8044F"/>
    <w:rsid w:val="00B814A7"/>
    <w:rsid w:val="00B850FE"/>
    <w:rsid w:val="00B854CE"/>
    <w:rsid w:val="00B90CDA"/>
    <w:rsid w:val="00B94DEA"/>
    <w:rsid w:val="00BB1121"/>
    <w:rsid w:val="00BB5396"/>
    <w:rsid w:val="00BC40F4"/>
    <w:rsid w:val="00BC55F6"/>
    <w:rsid w:val="00BD6470"/>
    <w:rsid w:val="00BD69B1"/>
    <w:rsid w:val="00BD76B0"/>
    <w:rsid w:val="00BE1991"/>
    <w:rsid w:val="00BE47DD"/>
    <w:rsid w:val="00BE49F0"/>
    <w:rsid w:val="00BE62AE"/>
    <w:rsid w:val="00BF3A51"/>
    <w:rsid w:val="00BF432C"/>
    <w:rsid w:val="00C0026F"/>
    <w:rsid w:val="00C02630"/>
    <w:rsid w:val="00C03CE3"/>
    <w:rsid w:val="00C0740C"/>
    <w:rsid w:val="00C13CF6"/>
    <w:rsid w:val="00C158A6"/>
    <w:rsid w:val="00C17F2E"/>
    <w:rsid w:val="00C20E30"/>
    <w:rsid w:val="00C32BE7"/>
    <w:rsid w:val="00C33FF4"/>
    <w:rsid w:val="00C37416"/>
    <w:rsid w:val="00C43728"/>
    <w:rsid w:val="00C4635D"/>
    <w:rsid w:val="00C73863"/>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2ADB"/>
    <w:rsid w:val="00D0467C"/>
    <w:rsid w:val="00D07F2D"/>
    <w:rsid w:val="00D1608B"/>
    <w:rsid w:val="00D16579"/>
    <w:rsid w:val="00D21EC9"/>
    <w:rsid w:val="00D23014"/>
    <w:rsid w:val="00D23660"/>
    <w:rsid w:val="00D37257"/>
    <w:rsid w:val="00D41C37"/>
    <w:rsid w:val="00D5542C"/>
    <w:rsid w:val="00D62464"/>
    <w:rsid w:val="00D726CB"/>
    <w:rsid w:val="00D77C73"/>
    <w:rsid w:val="00D8247A"/>
    <w:rsid w:val="00D84CC8"/>
    <w:rsid w:val="00D85BE8"/>
    <w:rsid w:val="00D926BB"/>
    <w:rsid w:val="00DA13D1"/>
    <w:rsid w:val="00DA34D6"/>
    <w:rsid w:val="00DB1858"/>
    <w:rsid w:val="00DB3D1A"/>
    <w:rsid w:val="00DB6C13"/>
    <w:rsid w:val="00DC2FCD"/>
    <w:rsid w:val="00DC79BD"/>
    <w:rsid w:val="00DE27FC"/>
    <w:rsid w:val="00DE626E"/>
    <w:rsid w:val="00DE64EF"/>
    <w:rsid w:val="00DE744C"/>
    <w:rsid w:val="00DF3B21"/>
    <w:rsid w:val="00DF49F3"/>
    <w:rsid w:val="00E01805"/>
    <w:rsid w:val="00E05623"/>
    <w:rsid w:val="00E15291"/>
    <w:rsid w:val="00E1683E"/>
    <w:rsid w:val="00E2104D"/>
    <w:rsid w:val="00E231D8"/>
    <w:rsid w:val="00E331F1"/>
    <w:rsid w:val="00E34C87"/>
    <w:rsid w:val="00E50B6C"/>
    <w:rsid w:val="00E5165C"/>
    <w:rsid w:val="00E53EE3"/>
    <w:rsid w:val="00E56A95"/>
    <w:rsid w:val="00E600AD"/>
    <w:rsid w:val="00E64BE7"/>
    <w:rsid w:val="00E67370"/>
    <w:rsid w:val="00E679B2"/>
    <w:rsid w:val="00E73DA5"/>
    <w:rsid w:val="00E87E7A"/>
    <w:rsid w:val="00E92928"/>
    <w:rsid w:val="00EA05FD"/>
    <w:rsid w:val="00EA2B01"/>
    <w:rsid w:val="00EA5C58"/>
    <w:rsid w:val="00EA6BCB"/>
    <w:rsid w:val="00EB3DB7"/>
    <w:rsid w:val="00EB4A00"/>
    <w:rsid w:val="00EC1D81"/>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53226"/>
    <w:rsid w:val="00F56AD7"/>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32A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9F562E"/>
  <w15:docId w15:val="{414431D5-7B35-409D-BCB9-436077D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2DB7"/>
    <w:pPr>
      <w:ind w:leftChars="400" w:left="840"/>
    </w:pPr>
  </w:style>
  <w:style w:type="paragraph" w:customStyle="1" w:styleId="Default">
    <w:name w:val="Default"/>
    <w:rsid w:val="00A43E8A"/>
    <w:pPr>
      <w:widowControl w:val="0"/>
      <w:autoSpaceDE w:val="0"/>
      <w:autoSpaceDN w:val="0"/>
      <w:adjustRightInd w:val="0"/>
    </w:pPr>
    <w:rPr>
      <w:rFonts w:ascii="ＭＳ ゴシック" w:hAnsi="ＭＳ ゴシック" w:cs="ＭＳ ゴシック"/>
      <w:color w:val="000000"/>
      <w:sz w:val="24"/>
      <w:szCs w:val="24"/>
    </w:rPr>
  </w:style>
  <w:style w:type="character" w:styleId="ab">
    <w:name w:val="annotation reference"/>
    <w:basedOn w:val="a0"/>
    <w:semiHidden/>
    <w:unhideWhenUsed/>
    <w:rsid w:val="00B3485F"/>
    <w:rPr>
      <w:sz w:val="18"/>
      <w:szCs w:val="18"/>
    </w:rPr>
  </w:style>
  <w:style w:type="paragraph" w:styleId="ac">
    <w:name w:val="annotation text"/>
    <w:basedOn w:val="a"/>
    <w:link w:val="ad"/>
    <w:semiHidden/>
    <w:unhideWhenUsed/>
    <w:rsid w:val="00B3485F"/>
    <w:pPr>
      <w:jc w:val="left"/>
    </w:pPr>
  </w:style>
  <w:style w:type="character" w:customStyle="1" w:styleId="ad">
    <w:name w:val="コメント文字列 (文字)"/>
    <w:basedOn w:val="a0"/>
    <w:link w:val="ac"/>
    <w:semiHidden/>
    <w:rsid w:val="00B3485F"/>
    <w:rPr>
      <w:kern w:val="2"/>
      <w:sz w:val="21"/>
      <w:szCs w:val="24"/>
    </w:rPr>
  </w:style>
  <w:style w:type="paragraph" w:styleId="ae">
    <w:name w:val="annotation subject"/>
    <w:basedOn w:val="ac"/>
    <w:next w:val="ac"/>
    <w:link w:val="af"/>
    <w:semiHidden/>
    <w:unhideWhenUsed/>
    <w:rsid w:val="00B3485F"/>
    <w:rPr>
      <w:b/>
      <w:bCs/>
    </w:rPr>
  </w:style>
  <w:style w:type="character" w:customStyle="1" w:styleId="af">
    <w:name w:val="コメント内容 (文字)"/>
    <w:basedOn w:val="ad"/>
    <w:link w:val="ae"/>
    <w:semiHidden/>
    <w:rsid w:val="00B348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4468-3965-45EB-BE93-F775A830E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2914F3-E62F-4274-8888-8711F8D8F4A3}">
  <ds:schemaRefs>
    <ds:schemaRef ds:uri="http://schemas.microsoft.com/sharepoint/v3/contenttype/forms"/>
  </ds:schemaRefs>
</ds:datastoreItem>
</file>

<file path=customXml/itemProps3.xml><?xml version="1.0" encoding="utf-8"?>
<ds:datastoreItem xmlns:ds="http://schemas.openxmlformats.org/officeDocument/2006/customXml" ds:itemID="{BAEE9FAC-353B-4A96-A029-B5439A026B9B}">
  <ds:schemaRef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32AFA758-0334-4FE4-A917-900569C6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1623</Words>
  <Characters>9252</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2011-12-26T23:14:00Z</cp:lastPrinted>
  <dcterms:created xsi:type="dcterms:W3CDTF">2019-03-29T00:16:00Z</dcterms:created>
  <dcterms:modified xsi:type="dcterms:W3CDTF">2019-05-01T08:48:00Z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