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36715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26316E">
        <w:rPr>
          <w:rFonts w:ascii="ＭＳ 明朝" w:hAnsi="ＭＳ 明朝" w:hint="eastAsia"/>
          <w:b/>
          <w:sz w:val="24"/>
        </w:rPr>
        <w:t xml:space="preserve">　山田　達也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26316E">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93F91">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01A51" w:rsidRPr="00B21C3E" w:rsidRDefault="00FA3D33" w:rsidP="00FF790B">
            <w:pPr>
              <w:spacing w:line="360" w:lineRule="exact"/>
              <w:rPr>
                <w:rFonts w:asciiTheme="minorEastAsia" w:eastAsiaTheme="minorEastAsia" w:hAnsiTheme="minorEastAsia"/>
                <w:b/>
                <w:szCs w:val="21"/>
              </w:rPr>
            </w:pPr>
            <w:r w:rsidRPr="00B21C3E">
              <w:rPr>
                <w:rFonts w:asciiTheme="minorEastAsia" w:eastAsiaTheme="minorEastAsia" w:hAnsiTheme="minorEastAsia" w:hint="eastAsia"/>
                <w:b/>
                <w:szCs w:val="21"/>
              </w:rPr>
              <w:t>「夢をつなぐ、文化をつなぐ、地域をつなぐ」</w:t>
            </w:r>
            <w:r w:rsidR="008A6EA8">
              <w:rPr>
                <w:rFonts w:asciiTheme="minorEastAsia" w:eastAsiaTheme="minorEastAsia" w:hAnsiTheme="minorEastAsia" w:hint="eastAsia"/>
                <w:b/>
                <w:szCs w:val="21"/>
              </w:rPr>
              <w:t>総合学科高校</w:t>
            </w:r>
          </w:p>
          <w:p w:rsidR="00FA3D33" w:rsidRPr="00367151" w:rsidRDefault="00FA3D33" w:rsidP="00FF790B">
            <w:pPr>
              <w:spacing w:line="360" w:lineRule="exact"/>
              <w:rPr>
                <w:rFonts w:asciiTheme="minorEastAsia" w:eastAsiaTheme="minorEastAsia" w:hAnsiTheme="minorEastAsia"/>
                <w:szCs w:val="21"/>
              </w:rPr>
            </w:pPr>
            <w:r w:rsidRPr="00B21C3E">
              <w:rPr>
                <w:rFonts w:asciiTheme="minorEastAsia" w:eastAsiaTheme="minorEastAsia" w:hAnsiTheme="minorEastAsia" w:hint="eastAsia"/>
                <w:b/>
                <w:szCs w:val="21"/>
              </w:rPr>
              <w:t>「つなぐチカラ」（知識・技術・情報をつなぐ活用するチカラ、人と人をつなぐ協働するチカラ、自分と社会をつなぐ自立するチカラ）</w:t>
            </w:r>
            <w:r>
              <w:rPr>
                <w:rFonts w:asciiTheme="minorEastAsia" w:eastAsiaTheme="minorEastAsia" w:hAnsiTheme="minorEastAsia" w:hint="eastAsia"/>
                <w:szCs w:val="21"/>
              </w:rPr>
              <w:t>を育むことで、</w:t>
            </w:r>
            <w:r w:rsidR="008A6EA8">
              <w:rPr>
                <w:rFonts w:asciiTheme="minorEastAsia" w:eastAsiaTheme="minorEastAsia" w:hAnsiTheme="minorEastAsia" w:hint="eastAsia"/>
                <w:szCs w:val="21"/>
              </w:rPr>
              <w:t>社会に貢献する人を育てる。</w:t>
            </w:r>
          </w:p>
          <w:p w:rsidR="00367151" w:rsidRPr="00367151" w:rsidRDefault="00FA3D33" w:rsidP="0036715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１．多様な進路希望を持つ生徒に対し、「</w:t>
            </w:r>
            <w:r w:rsidR="008D5718">
              <w:rPr>
                <w:rFonts w:asciiTheme="minorEastAsia" w:eastAsiaTheme="minorEastAsia" w:hAnsiTheme="minorEastAsia" w:hint="eastAsia"/>
                <w:szCs w:val="21"/>
              </w:rPr>
              <w:t>活用するチカラ</w:t>
            </w:r>
            <w:r>
              <w:rPr>
                <w:rFonts w:asciiTheme="minorEastAsia" w:eastAsiaTheme="minorEastAsia" w:hAnsiTheme="minorEastAsia" w:hint="eastAsia"/>
                <w:szCs w:val="21"/>
              </w:rPr>
              <w:t>」を育み、「夢をつなぐ（夢を叶える）」学校をめざす。</w:t>
            </w:r>
          </w:p>
          <w:p w:rsidR="00367151" w:rsidRPr="00367151" w:rsidRDefault="008D5718" w:rsidP="0036715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２．</w:t>
            </w:r>
            <w:r w:rsidR="00697254" w:rsidRPr="00697254">
              <w:rPr>
                <w:rFonts w:asciiTheme="minorEastAsia" w:eastAsiaTheme="minorEastAsia" w:hAnsiTheme="minorEastAsia" w:hint="eastAsia"/>
                <w:szCs w:val="21"/>
              </w:rPr>
              <w:t>多様な文化を認め、共に生きる</w:t>
            </w:r>
            <w:r w:rsidR="00697254">
              <w:rPr>
                <w:rFonts w:asciiTheme="minorEastAsia" w:eastAsiaTheme="minorEastAsia" w:hAnsiTheme="minorEastAsia" w:hint="eastAsia"/>
                <w:szCs w:val="21"/>
              </w:rPr>
              <w:t>ことで、</w:t>
            </w:r>
            <w:r>
              <w:rPr>
                <w:rFonts w:asciiTheme="minorEastAsia" w:eastAsiaTheme="minorEastAsia" w:hAnsiTheme="minorEastAsia" w:hint="eastAsia"/>
                <w:szCs w:val="21"/>
              </w:rPr>
              <w:t>「人権意識」、「他を思いやる心」を持つ「協働するチカラ」を育み、「文化をつなぐ」学校をめざす。</w:t>
            </w:r>
          </w:p>
          <w:p w:rsidR="00367151" w:rsidRPr="000354D4" w:rsidRDefault="00EB30D9" w:rsidP="00F039B6">
            <w:pPr>
              <w:spacing w:line="360" w:lineRule="exact"/>
              <w:rPr>
                <w:rFonts w:ascii="ＭＳ ゴシック" w:eastAsia="ＭＳ ゴシック" w:hAnsi="ＭＳ ゴシック"/>
                <w:szCs w:val="21"/>
              </w:rPr>
            </w:pPr>
            <w:r>
              <w:rPr>
                <w:rFonts w:asciiTheme="minorEastAsia" w:eastAsiaTheme="minorEastAsia" w:hAnsiTheme="minorEastAsia" w:hint="eastAsia"/>
                <w:szCs w:val="21"/>
              </w:rPr>
              <w:t>３．</w:t>
            </w:r>
            <w:r w:rsidR="00367151" w:rsidRPr="00367151">
              <w:rPr>
                <w:rFonts w:asciiTheme="minorEastAsia" w:eastAsiaTheme="minorEastAsia" w:hAnsiTheme="minorEastAsia" w:hint="eastAsia"/>
                <w:szCs w:val="21"/>
              </w:rPr>
              <w:t>「安全で安心」な学校生活</w:t>
            </w:r>
            <w:r>
              <w:rPr>
                <w:rFonts w:asciiTheme="minorEastAsia" w:eastAsiaTheme="minorEastAsia" w:hAnsiTheme="minorEastAsia" w:hint="eastAsia"/>
                <w:szCs w:val="21"/>
              </w:rPr>
              <w:t>、地域との連携の学びから、「自立するチカラ」を育み、「地域をつなぐ」</w:t>
            </w:r>
            <w:r w:rsidR="00367151" w:rsidRPr="00367151">
              <w:rPr>
                <w:rFonts w:asciiTheme="minorEastAsia" w:eastAsiaTheme="minorEastAsia" w:hAnsiTheme="minorEastAsia" w:hint="eastAsia"/>
                <w:szCs w:val="21"/>
              </w:rPr>
              <w:t>学校をめざす。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0354D4" w:rsidTr="00C90DFC">
        <w:trPr>
          <w:jc w:val="center"/>
        </w:trPr>
        <w:tc>
          <w:tcPr>
            <w:tcW w:w="14929" w:type="dxa"/>
            <w:shd w:val="clear" w:color="auto" w:fill="auto"/>
          </w:tcPr>
          <w:p w:rsidR="006A1D84" w:rsidRDefault="00787D3E" w:rsidP="008523A9">
            <w:pPr>
              <w:spacing w:line="360" w:lineRule="exact"/>
              <w:ind w:firstLineChars="100" w:firstLine="211"/>
              <w:rPr>
                <w:rFonts w:asciiTheme="minorEastAsia" w:eastAsiaTheme="minorEastAsia" w:hAnsiTheme="minorEastAsia"/>
                <w:b/>
                <w:color w:val="000000"/>
              </w:rPr>
            </w:pPr>
            <w:r w:rsidRPr="00787D3E">
              <w:rPr>
                <w:rFonts w:asciiTheme="minorEastAsia" w:eastAsiaTheme="minorEastAsia" w:hAnsiTheme="minorEastAsia" w:hint="eastAsia"/>
                <w:b/>
                <w:color w:val="000000"/>
              </w:rPr>
              <w:t>「生</w:t>
            </w:r>
            <w:r>
              <w:rPr>
                <w:rFonts w:asciiTheme="minorEastAsia" w:eastAsiaTheme="minorEastAsia" w:hAnsiTheme="minorEastAsia" w:hint="eastAsia"/>
                <w:b/>
                <w:color w:val="000000"/>
              </w:rPr>
              <w:t>徒ファースト～達成感・充実感・納得感～」を基本的な考え方とし、生徒の視点を大切に、生徒の</w:t>
            </w:r>
            <w:r w:rsidRPr="00787D3E">
              <w:rPr>
                <w:rFonts w:asciiTheme="minorEastAsia" w:eastAsiaTheme="minorEastAsia" w:hAnsiTheme="minorEastAsia" w:hint="eastAsia"/>
                <w:b/>
                <w:color w:val="000000"/>
              </w:rPr>
              <w:t>学びと成長にとって何が</w:t>
            </w:r>
            <w:r>
              <w:rPr>
                <w:rFonts w:asciiTheme="minorEastAsia" w:eastAsiaTheme="minorEastAsia" w:hAnsiTheme="minorEastAsia" w:hint="eastAsia"/>
                <w:b/>
                <w:color w:val="000000"/>
              </w:rPr>
              <w:t>必要かということを</w:t>
            </w:r>
            <w:r w:rsidRPr="00787D3E">
              <w:rPr>
                <w:rFonts w:asciiTheme="minorEastAsia" w:eastAsiaTheme="minorEastAsia" w:hAnsiTheme="minorEastAsia" w:hint="eastAsia"/>
                <w:b/>
                <w:color w:val="000000"/>
              </w:rPr>
              <w:t>最優先に</w:t>
            </w:r>
            <w:r>
              <w:rPr>
                <w:rFonts w:asciiTheme="minorEastAsia" w:eastAsiaTheme="minorEastAsia" w:hAnsiTheme="minorEastAsia" w:hint="eastAsia"/>
                <w:b/>
                <w:color w:val="000000"/>
              </w:rPr>
              <w:t>教育活動に取り組む。</w:t>
            </w:r>
            <w:r w:rsidR="00174C66">
              <w:rPr>
                <w:rFonts w:asciiTheme="minorEastAsia" w:eastAsiaTheme="minorEastAsia" w:hAnsiTheme="minorEastAsia" w:hint="eastAsia"/>
                <w:b/>
                <w:color w:val="000000"/>
              </w:rPr>
              <w:t>平成30</w:t>
            </w:r>
            <w:r w:rsidR="00255387">
              <w:rPr>
                <w:rFonts w:asciiTheme="minorEastAsia" w:eastAsiaTheme="minorEastAsia" w:hAnsiTheme="minorEastAsia" w:hint="eastAsia"/>
                <w:b/>
                <w:color w:val="000000"/>
              </w:rPr>
              <w:t>年度の総合学科改編において</w:t>
            </w:r>
            <w:r w:rsidR="00174C66">
              <w:rPr>
                <w:rFonts w:asciiTheme="minorEastAsia" w:eastAsiaTheme="minorEastAsia" w:hAnsiTheme="minorEastAsia" w:hint="eastAsia"/>
                <w:b/>
                <w:color w:val="000000"/>
              </w:rPr>
              <w:t>、一人ひとりの生徒の多様な学びと進路を実現する教育内容</w:t>
            </w:r>
            <w:r w:rsidR="00FF19C0">
              <w:rPr>
                <w:rFonts w:asciiTheme="minorEastAsia" w:eastAsiaTheme="minorEastAsia" w:hAnsiTheme="minorEastAsia" w:hint="eastAsia"/>
                <w:b/>
                <w:color w:val="000000"/>
              </w:rPr>
              <w:t>と教育環境の</w:t>
            </w:r>
            <w:r w:rsidR="00756FC4">
              <w:rPr>
                <w:rFonts w:asciiTheme="minorEastAsia" w:eastAsiaTheme="minorEastAsia" w:hAnsiTheme="minorEastAsia" w:hint="eastAsia"/>
                <w:b/>
                <w:color w:val="000000"/>
              </w:rPr>
              <w:t>一層の</w:t>
            </w:r>
            <w:r w:rsidR="00174C66">
              <w:rPr>
                <w:rFonts w:asciiTheme="minorEastAsia" w:eastAsiaTheme="minorEastAsia" w:hAnsiTheme="minorEastAsia" w:hint="eastAsia"/>
                <w:b/>
                <w:color w:val="000000"/>
              </w:rPr>
              <w:t>充実を図る。</w:t>
            </w:r>
          </w:p>
          <w:p w:rsidR="0073704B" w:rsidRPr="00CC4004" w:rsidRDefault="0073704B" w:rsidP="006A1D84">
            <w:pPr>
              <w:spacing w:line="360" w:lineRule="exact"/>
              <w:rPr>
                <w:rFonts w:asciiTheme="minorEastAsia" w:eastAsiaTheme="minorEastAsia" w:hAnsiTheme="minorEastAsia"/>
                <w:color w:val="000000"/>
              </w:rPr>
            </w:pPr>
            <w:r>
              <w:rPr>
                <w:rFonts w:asciiTheme="minorEastAsia" w:eastAsiaTheme="minorEastAsia" w:hAnsiTheme="minorEastAsia" w:hint="eastAsia"/>
                <w:b/>
                <w:color w:val="000000"/>
              </w:rPr>
              <w:t xml:space="preserve">  </w:t>
            </w:r>
            <w:r w:rsidRPr="00CC4004">
              <w:rPr>
                <w:rFonts w:asciiTheme="minorEastAsia" w:eastAsiaTheme="minorEastAsia" w:hAnsiTheme="minorEastAsia" w:hint="eastAsia"/>
                <w:color w:val="000000"/>
              </w:rPr>
              <w:t xml:space="preserve"> *</w:t>
            </w:r>
            <w:r w:rsidR="00CC4004" w:rsidRPr="00CC4004">
              <w:rPr>
                <w:rFonts w:asciiTheme="minorEastAsia" w:eastAsiaTheme="minorEastAsia" w:hAnsiTheme="minorEastAsia" w:hint="eastAsia"/>
                <w:color w:val="000000"/>
              </w:rPr>
              <w:t>学校生活満足度（学校に行くのが楽しい・自分のクラスは楽しい、平成</w:t>
            </w:r>
            <w:r w:rsidR="008A6EA8">
              <w:rPr>
                <w:rFonts w:asciiTheme="minorEastAsia" w:eastAsiaTheme="minorEastAsia" w:hAnsiTheme="minorEastAsia" w:hint="eastAsia"/>
                <w:color w:val="000000"/>
              </w:rPr>
              <w:t>29</w:t>
            </w:r>
            <w:r w:rsidR="00CC4004" w:rsidRPr="00CC4004">
              <w:rPr>
                <w:rFonts w:asciiTheme="minorEastAsia" w:eastAsiaTheme="minorEastAsia" w:hAnsiTheme="minorEastAsia" w:hint="eastAsia"/>
                <w:color w:val="000000"/>
              </w:rPr>
              <w:t>年度</w:t>
            </w:r>
            <w:r w:rsidR="00D3259C">
              <w:rPr>
                <w:rFonts w:asciiTheme="minorEastAsia" w:eastAsiaTheme="minorEastAsia" w:hAnsiTheme="minorEastAsia" w:hint="eastAsia"/>
                <w:color w:val="000000"/>
              </w:rPr>
              <w:t>73</w:t>
            </w:r>
            <w:r w:rsidR="00CC4004" w:rsidRPr="00CC4004">
              <w:rPr>
                <w:rFonts w:asciiTheme="minorEastAsia" w:eastAsiaTheme="minorEastAsia" w:hAnsiTheme="minorEastAsia" w:hint="eastAsia"/>
                <w:color w:val="000000"/>
              </w:rPr>
              <w:t>％）を平成</w:t>
            </w:r>
            <w:r w:rsidR="00B664E4">
              <w:rPr>
                <w:rFonts w:asciiTheme="minorEastAsia" w:eastAsiaTheme="minorEastAsia" w:hAnsiTheme="minorEastAsia" w:hint="eastAsia"/>
                <w:color w:val="000000"/>
              </w:rPr>
              <w:t>32</w:t>
            </w:r>
            <w:r w:rsidR="00CC4004" w:rsidRPr="00CC4004">
              <w:rPr>
                <w:rFonts w:asciiTheme="minorEastAsia" w:eastAsiaTheme="minorEastAsia" w:hAnsiTheme="minorEastAsia" w:hint="eastAsia"/>
                <w:color w:val="000000"/>
              </w:rPr>
              <w:t>年度</w:t>
            </w:r>
            <w:r w:rsidR="00CC4004">
              <w:rPr>
                <w:rFonts w:asciiTheme="minorEastAsia" w:eastAsiaTheme="minorEastAsia" w:hAnsiTheme="minorEastAsia" w:hint="eastAsia"/>
                <w:color w:val="000000"/>
              </w:rPr>
              <w:t>には</w:t>
            </w:r>
            <w:r w:rsidR="00412268">
              <w:rPr>
                <w:rFonts w:asciiTheme="minorEastAsia" w:eastAsiaTheme="minorEastAsia" w:hAnsiTheme="minorEastAsia" w:hint="eastAsia"/>
                <w:color w:val="000000"/>
              </w:rPr>
              <w:t>80</w:t>
            </w:r>
            <w:r w:rsidR="00CC4004" w:rsidRPr="00CC4004">
              <w:rPr>
                <w:rFonts w:asciiTheme="minorEastAsia" w:eastAsiaTheme="minorEastAsia" w:hAnsiTheme="minorEastAsia" w:hint="eastAsia"/>
                <w:color w:val="000000"/>
              </w:rPr>
              <w:t>％以上をめざす。</w:t>
            </w:r>
          </w:p>
          <w:p w:rsidR="006A1D84" w:rsidRPr="006A1D84" w:rsidRDefault="006A1D84" w:rsidP="006A1D84">
            <w:pPr>
              <w:spacing w:line="360" w:lineRule="exact"/>
              <w:rPr>
                <w:rFonts w:asciiTheme="minorEastAsia" w:eastAsiaTheme="minorEastAsia" w:hAnsiTheme="minorEastAsia"/>
                <w:b/>
                <w:color w:val="000000"/>
                <w:u w:val="single"/>
              </w:rPr>
            </w:pPr>
            <w:r w:rsidRPr="006A1D84">
              <w:rPr>
                <w:rFonts w:asciiTheme="minorEastAsia" w:eastAsiaTheme="minorEastAsia" w:hAnsiTheme="minorEastAsia" w:hint="eastAsia"/>
                <w:b/>
                <w:color w:val="000000"/>
              </w:rPr>
              <w:t>１．</w:t>
            </w:r>
            <w:r w:rsidRPr="006A1D84">
              <w:rPr>
                <w:rFonts w:asciiTheme="minorEastAsia" w:eastAsiaTheme="minorEastAsia" w:hAnsiTheme="minorEastAsia" w:hint="eastAsia"/>
                <w:b/>
                <w:color w:val="000000"/>
                <w:u w:val="single"/>
              </w:rPr>
              <w:t>夢をつなぐ（確かな学力と進路実現）</w:t>
            </w:r>
          </w:p>
          <w:p w:rsidR="00367151" w:rsidRPr="00944A24" w:rsidRDefault="00E15560" w:rsidP="00367151">
            <w:pPr>
              <w:spacing w:line="360" w:lineRule="exact"/>
              <w:rPr>
                <w:rFonts w:asciiTheme="minorEastAsia" w:eastAsiaTheme="minorEastAsia" w:hAnsiTheme="minorEastAsia"/>
              </w:rPr>
            </w:pPr>
            <w:r>
              <w:rPr>
                <w:rFonts w:asciiTheme="minorEastAsia" w:eastAsiaTheme="minorEastAsia" w:hAnsiTheme="minorEastAsia" w:hint="eastAsia"/>
                <w:color w:val="000000"/>
              </w:rPr>
              <w:t xml:space="preserve">　（１）　</w:t>
            </w:r>
            <w:r w:rsidR="0073704B" w:rsidRPr="0073704B">
              <w:rPr>
                <w:rFonts w:asciiTheme="minorEastAsia" w:eastAsiaTheme="minorEastAsia" w:hAnsiTheme="minorEastAsia" w:hint="eastAsia"/>
                <w:b/>
              </w:rPr>
              <w:t>生徒の達成感のある</w:t>
            </w:r>
            <w:r w:rsidR="00451D4A" w:rsidRPr="0073704B">
              <w:rPr>
                <w:rFonts w:asciiTheme="minorEastAsia" w:eastAsiaTheme="minorEastAsia" w:hAnsiTheme="minorEastAsia" w:hint="eastAsia"/>
                <w:b/>
              </w:rPr>
              <w:t>授業</w:t>
            </w:r>
            <w:r w:rsidR="0090346A">
              <w:rPr>
                <w:rFonts w:asciiTheme="minorEastAsia" w:eastAsiaTheme="minorEastAsia" w:hAnsiTheme="minorEastAsia" w:hint="eastAsia"/>
              </w:rPr>
              <w:t>をめざし</w:t>
            </w:r>
            <w:r w:rsidR="0073704B">
              <w:rPr>
                <w:rFonts w:asciiTheme="minorEastAsia" w:eastAsiaTheme="minorEastAsia" w:hAnsiTheme="minorEastAsia" w:hint="eastAsia"/>
              </w:rPr>
              <w:t>、</w:t>
            </w:r>
            <w:r w:rsidR="0090346A">
              <w:rPr>
                <w:rFonts w:asciiTheme="minorEastAsia" w:eastAsiaTheme="minorEastAsia" w:hAnsiTheme="minorEastAsia" w:hint="eastAsia"/>
              </w:rPr>
              <w:t>ユニバーサルデザインに基づいた「視覚化・構造化・協働化」をテーマに</w:t>
            </w:r>
            <w:r w:rsidR="00EB30D9">
              <w:rPr>
                <w:rFonts w:asciiTheme="minorEastAsia" w:eastAsiaTheme="minorEastAsia" w:hAnsiTheme="minorEastAsia" w:hint="eastAsia"/>
              </w:rPr>
              <w:t>授業充実</w:t>
            </w:r>
            <w:r w:rsidR="0033339E" w:rsidRPr="00944A24">
              <w:rPr>
                <w:rFonts w:asciiTheme="minorEastAsia" w:eastAsiaTheme="minorEastAsia" w:hAnsiTheme="minorEastAsia" w:hint="eastAsia"/>
              </w:rPr>
              <w:t>に取り組む。</w:t>
            </w:r>
          </w:p>
          <w:p w:rsidR="00E32E4D" w:rsidRPr="00944A24" w:rsidRDefault="0033339E" w:rsidP="0073704B">
            <w:pPr>
              <w:spacing w:line="360" w:lineRule="exact"/>
              <w:rPr>
                <w:rFonts w:asciiTheme="minorEastAsia" w:eastAsiaTheme="minorEastAsia" w:hAnsiTheme="minorEastAsia"/>
              </w:rPr>
            </w:pPr>
            <w:r w:rsidRPr="00944A24">
              <w:rPr>
                <w:rFonts w:asciiTheme="minorEastAsia" w:eastAsiaTheme="minorEastAsia" w:hAnsiTheme="minorEastAsia" w:hint="eastAsia"/>
              </w:rPr>
              <w:t xml:space="preserve">　　ア　授業アンケート、授業充実研修、授業見学週間、授業公開を活用し、</w:t>
            </w:r>
            <w:r w:rsidR="00E15560" w:rsidRPr="00944A24">
              <w:rPr>
                <w:rFonts w:asciiTheme="minorEastAsia" w:eastAsiaTheme="minorEastAsia" w:hAnsiTheme="minorEastAsia" w:hint="eastAsia"/>
              </w:rPr>
              <w:t>「視覚化・構造化・協働化」をテーマに</w:t>
            </w:r>
            <w:r w:rsidR="00EB30D9">
              <w:rPr>
                <w:rFonts w:asciiTheme="minorEastAsia" w:eastAsiaTheme="minorEastAsia" w:hAnsiTheme="minorEastAsia" w:hint="eastAsia"/>
              </w:rPr>
              <w:t>授業充実</w:t>
            </w:r>
            <w:r w:rsidR="00943F05" w:rsidRPr="00944A24">
              <w:rPr>
                <w:rFonts w:asciiTheme="minorEastAsia" w:eastAsiaTheme="minorEastAsia" w:hAnsiTheme="minorEastAsia" w:hint="eastAsia"/>
              </w:rPr>
              <w:t>に取り組む。</w:t>
            </w:r>
          </w:p>
          <w:p w:rsidR="0033339E" w:rsidRPr="00944A24" w:rsidRDefault="0073704B" w:rsidP="00943F05">
            <w:pPr>
              <w:spacing w:line="360" w:lineRule="exact"/>
              <w:ind w:firstLineChars="400" w:firstLine="840"/>
              <w:rPr>
                <w:rFonts w:asciiTheme="minorEastAsia" w:eastAsiaTheme="minorEastAsia" w:hAnsiTheme="minorEastAsia"/>
              </w:rPr>
            </w:pPr>
            <w:r>
              <w:rPr>
                <w:rFonts w:asciiTheme="minorEastAsia" w:eastAsiaTheme="minorEastAsia" w:hAnsiTheme="minorEastAsia" w:hint="eastAsia"/>
              </w:rPr>
              <w:t>「視覚化・構造化・協働化」をより具体化するため</w:t>
            </w:r>
            <w:r w:rsidR="0033339E" w:rsidRPr="00944A24">
              <w:rPr>
                <w:rFonts w:asciiTheme="minorEastAsia" w:eastAsiaTheme="minorEastAsia" w:hAnsiTheme="minorEastAsia" w:hint="eastAsia"/>
              </w:rPr>
              <w:t>ICT</w:t>
            </w:r>
            <w:r>
              <w:rPr>
                <w:rFonts w:asciiTheme="minorEastAsia" w:eastAsiaTheme="minorEastAsia" w:hAnsiTheme="minorEastAsia" w:hint="eastAsia"/>
              </w:rPr>
              <w:t>を活用し、アクティブラーニングの視点を大切にした</w:t>
            </w:r>
            <w:r w:rsidR="00EB30D9">
              <w:rPr>
                <w:rFonts w:asciiTheme="minorEastAsia" w:eastAsiaTheme="minorEastAsia" w:hAnsiTheme="minorEastAsia" w:hint="eastAsia"/>
              </w:rPr>
              <w:t>授業を</w:t>
            </w:r>
            <w:r w:rsidR="00EB30D9" w:rsidRPr="00140CF7">
              <w:rPr>
                <w:rFonts w:asciiTheme="minorEastAsia" w:eastAsiaTheme="minorEastAsia" w:hAnsiTheme="minorEastAsia" w:hint="eastAsia"/>
              </w:rPr>
              <w:t>進化させる。</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w:t>
            </w:r>
            <w:r w:rsidR="00234C37">
              <w:rPr>
                <w:rFonts w:asciiTheme="minorEastAsia" w:eastAsiaTheme="minorEastAsia" w:hAnsiTheme="minorEastAsia" w:hint="eastAsia"/>
                <w:color w:val="000000"/>
              </w:rPr>
              <w:t>における授業の満足度</w:t>
            </w:r>
            <w:r w:rsidR="00EB30D9">
              <w:rPr>
                <w:rFonts w:asciiTheme="minorEastAsia" w:eastAsiaTheme="minorEastAsia" w:hAnsiTheme="minorEastAsia" w:hint="eastAsia"/>
                <w:color w:val="000000"/>
              </w:rPr>
              <w:t>（</w:t>
            </w:r>
            <w:r w:rsidR="00EB30D9" w:rsidRPr="008877B9">
              <w:rPr>
                <w:rFonts w:asciiTheme="minorEastAsia" w:eastAsiaTheme="minorEastAsia" w:hAnsiTheme="minorEastAsia" w:hint="eastAsia"/>
              </w:rPr>
              <w:t>平成</w:t>
            </w:r>
            <w:r w:rsidR="008A6EA8">
              <w:rPr>
                <w:rFonts w:asciiTheme="minorEastAsia" w:eastAsiaTheme="minorEastAsia" w:hAnsiTheme="minorEastAsia" w:hint="eastAsia"/>
              </w:rPr>
              <w:t>29</w:t>
            </w:r>
            <w:r w:rsidR="00EB30D9" w:rsidRPr="008877B9">
              <w:rPr>
                <w:rFonts w:asciiTheme="minorEastAsia" w:eastAsiaTheme="minorEastAsia" w:hAnsiTheme="minorEastAsia" w:hint="eastAsia"/>
              </w:rPr>
              <w:t>年度</w:t>
            </w:r>
            <w:r w:rsidR="008A6EA8">
              <w:rPr>
                <w:rFonts w:asciiTheme="minorEastAsia" w:eastAsiaTheme="minorEastAsia" w:hAnsiTheme="minorEastAsia" w:hint="eastAsia"/>
              </w:rPr>
              <w:t>71</w:t>
            </w:r>
            <w:r w:rsidR="00EB30D9" w:rsidRPr="008877B9">
              <w:rPr>
                <w:rFonts w:asciiTheme="minorEastAsia" w:eastAsiaTheme="minorEastAsia" w:hAnsiTheme="minorEastAsia" w:hint="eastAsia"/>
              </w:rPr>
              <w:t>％）</w:t>
            </w:r>
            <w:r w:rsidR="00875146" w:rsidRPr="008877B9">
              <w:rPr>
                <w:rFonts w:asciiTheme="minorEastAsia" w:eastAsiaTheme="minorEastAsia" w:hAnsiTheme="minorEastAsia" w:hint="eastAsia"/>
              </w:rPr>
              <w:t>を平成</w:t>
            </w:r>
            <w:r w:rsidR="00B664E4">
              <w:rPr>
                <w:rFonts w:asciiTheme="minorEastAsia" w:eastAsiaTheme="minorEastAsia" w:hAnsiTheme="minorEastAsia" w:hint="eastAsia"/>
              </w:rPr>
              <w:t>32</w:t>
            </w:r>
            <w:r w:rsidR="00875146" w:rsidRPr="008877B9">
              <w:rPr>
                <w:rFonts w:asciiTheme="minorEastAsia" w:eastAsiaTheme="minorEastAsia" w:hAnsiTheme="minorEastAsia" w:hint="eastAsia"/>
              </w:rPr>
              <w:t>年度には</w:t>
            </w:r>
            <w:r w:rsidR="00121DDE">
              <w:rPr>
                <w:rFonts w:asciiTheme="minorEastAsia" w:eastAsiaTheme="minorEastAsia" w:hAnsiTheme="minorEastAsia" w:hint="eastAsia"/>
              </w:rPr>
              <w:t>72</w:t>
            </w:r>
            <w:r w:rsidR="00234C37" w:rsidRPr="008877B9">
              <w:rPr>
                <w:rFonts w:asciiTheme="minorEastAsia" w:eastAsiaTheme="minorEastAsia" w:hAnsiTheme="minorEastAsia" w:hint="eastAsia"/>
              </w:rPr>
              <w:t>％</w:t>
            </w:r>
            <w:r w:rsidR="00FF2FC0" w:rsidRPr="008877B9">
              <w:rPr>
                <w:rFonts w:asciiTheme="minorEastAsia" w:eastAsiaTheme="minorEastAsia" w:hAnsiTheme="minorEastAsia" w:hint="eastAsia"/>
              </w:rPr>
              <w:t>以上をめざす</w:t>
            </w:r>
            <w:r w:rsidR="00784AAE" w:rsidRPr="008877B9">
              <w:rPr>
                <w:rFonts w:asciiTheme="minorEastAsia" w:eastAsiaTheme="minorEastAsia" w:hAnsiTheme="minorEastAsia" w:hint="eastAsia"/>
              </w:rPr>
              <w:t>。</w:t>
            </w:r>
          </w:p>
          <w:p w:rsidR="00875146" w:rsidRDefault="001537EA"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＊生徒向け学校教育自己診断における選択</w:t>
            </w:r>
            <w:r w:rsidRPr="008877B9">
              <w:rPr>
                <w:rFonts w:asciiTheme="minorEastAsia" w:eastAsiaTheme="minorEastAsia" w:hAnsiTheme="minorEastAsia" w:hint="eastAsia"/>
              </w:rPr>
              <w:t>科目</w:t>
            </w:r>
            <w:r w:rsidR="00875146" w:rsidRPr="008877B9">
              <w:rPr>
                <w:rFonts w:asciiTheme="minorEastAsia" w:eastAsiaTheme="minorEastAsia" w:hAnsiTheme="minorEastAsia" w:hint="eastAsia"/>
              </w:rPr>
              <w:t>の</w:t>
            </w:r>
            <w:r w:rsidR="00875146">
              <w:rPr>
                <w:rFonts w:asciiTheme="minorEastAsia" w:eastAsiaTheme="minorEastAsia" w:hAnsiTheme="minorEastAsia" w:hint="eastAsia"/>
                <w:color w:val="000000"/>
              </w:rPr>
              <w:t>満足度（</w:t>
            </w:r>
            <w:r w:rsidR="00875146" w:rsidRPr="008877B9">
              <w:rPr>
                <w:rFonts w:asciiTheme="minorEastAsia" w:eastAsiaTheme="minorEastAsia" w:hAnsiTheme="minorEastAsia" w:hint="eastAsia"/>
              </w:rPr>
              <w:t>平成</w:t>
            </w:r>
            <w:r w:rsidR="008A6EA8">
              <w:rPr>
                <w:rFonts w:asciiTheme="minorEastAsia" w:eastAsiaTheme="minorEastAsia" w:hAnsiTheme="minorEastAsia" w:hint="eastAsia"/>
              </w:rPr>
              <w:t>29</w:t>
            </w:r>
            <w:r w:rsidR="00875146" w:rsidRPr="008877B9">
              <w:rPr>
                <w:rFonts w:asciiTheme="minorEastAsia" w:eastAsiaTheme="minorEastAsia" w:hAnsiTheme="minorEastAsia" w:hint="eastAsia"/>
              </w:rPr>
              <w:t>年度</w:t>
            </w:r>
            <w:r w:rsidR="008A6EA8">
              <w:rPr>
                <w:rFonts w:asciiTheme="minorEastAsia" w:eastAsiaTheme="minorEastAsia" w:hAnsiTheme="minorEastAsia" w:hint="eastAsia"/>
              </w:rPr>
              <w:t>82</w:t>
            </w:r>
            <w:r w:rsidR="00875146" w:rsidRPr="008877B9">
              <w:rPr>
                <w:rFonts w:asciiTheme="minorEastAsia" w:eastAsiaTheme="minorEastAsia" w:hAnsiTheme="minorEastAsia" w:hint="eastAsia"/>
              </w:rPr>
              <w:t>%）を</w:t>
            </w:r>
            <w:r w:rsidR="00593F9C">
              <w:rPr>
                <w:rFonts w:asciiTheme="minorEastAsia" w:eastAsiaTheme="minorEastAsia" w:hAnsiTheme="minorEastAsia" w:hint="eastAsia"/>
              </w:rPr>
              <w:t>引き続き82％以上を維持する。</w:t>
            </w:r>
          </w:p>
          <w:p w:rsidR="0033339E" w:rsidRDefault="00875146"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33339E">
              <w:rPr>
                <w:rFonts w:asciiTheme="minorEastAsia" w:eastAsiaTheme="minorEastAsia" w:hAnsiTheme="minorEastAsia" w:hint="eastAsia"/>
                <w:color w:val="000000"/>
              </w:rPr>
              <w:t>（２）希望する進路を実現できる「確かな学力」の育成</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ア</w:t>
            </w:r>
            <w:r w:rsidR="00875146">
              <w:rPr>
                <w:rFonts w:asciiTheme="minorEastAsia" w:eastAsiaTheme="minorEastAsia" w:hAnsiTheme="minorEastAsia" w:hint="eastAsia"/>
                <w:color w:val="000000"/>
              </w:rPr>
              <w:t>「総合的な学習の時間」やLHRの時間に、3年間を見通したキャリア教育</w:t>
            </w:r>
            <w:r w:rsidR="0017436C">
              <w:rPr>
                <w:rFonts w:asciiTheme="minorEastAsia" w:eastAsiaTheme="minorEastAsia" w:hAnsiTheme="minorEastAsia" w:hint="eastAsia"/>
                <w:color w:val="000000"/>
              </w:rPr>
              <w:t>や人権教育</w:t>
            </w:r>
            <w:r w:rsidR="00875146">
              <w:rPr>
                <w:rFonts w:asciiTheme="minorEastAsia" w:eastAsiaTheme="minorEastAsia" w:hAnsiTheme="minorEastAsia" w:hint="eastAsia"/>
                <w:color w:val="000000"/>
              </w:rPr>
              <w:t>を実施し、多様な進路希望を持つ生徒それぞれの夢の実現を図る。</w:t>
            </w:r>
          </w:p>
          <w:p w:rsidR="00875146" w:rsidRDefault="00875146"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そのため、進学説明会、就職説明会、分野別説明会、進路体験学習、インターンシップなどを一層充実させる。</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w:t>
            </w:r>
            <w:r w:rsidR="005572ED">
              <w:rPr>
                <w:rFonts w:asciiTheme="minorEastAsia" w:eastAsiaTheme="minorEastAsia" w:hAnsiTheme="minorEastAsia" w:hint="eastAsia"/>
                <w:color w:val="000000"/>
              </w:rPr>
              <w:t>における進路指導関係の項目の満足度（</w:t>
            </w:r>
            <w:r w:rsidR="005572ED" w:rsidRPr="008877B9">
              <w:rPr>
                <w:rFonts w:asciiTheme="minorEastAsia" w:eastAsiaTheme="minorEastAsia" w:hAnsiTheme="minorEastAsia" w:hint="eastAsia"/>
                <w:color w:val="000000"/>
              </w:rPr>
              <w:t>平成</w:t>
            </w:r>
            <w:r w:rsidR="008A6EA8">
              <w:rPr>
                <w:rFonts w:asciiTheme="minorEastAsia" w:eastAsiaTheme="minorEastAsia" w:hAnsiTheme="minorEastAsia" w:hint="eastAsia"/>
                <w:color w:val="000000"/>
              </w:rPr>
              <w:t>29</w:t>
            </w:r>
            <w:r w:rsidR="005572ED" w:rsidRPr="008877B9">
              <w:rPr>
                <w:rFonts w:asciiTheme="minorEastAsia" w:eastAsiaTheme="minorEastAsia" w:hAnsiTheme="minorEastAsia" w:hint="eastAsia"/>
                <w:color w:val="000000"/>
              </w:rPr>
              <w:t>年度</w:t>
            </w:r>
            <w:r w:rsidR="008A6EA8">
              <w:rPr>
                <w:rFonts w:asciiTheme="minorEastAsia" w:eastAsiaTheme="minorEastAsia" w:hAnsiTheme="minorEastAsia" w:hint="eastAsia"/>
                <w:color w:val="000000"/>
              </w:rPr>
              <w:t>74</w:t>
            </w:r>
            <w:r w:rsidR="005572ED" w:rsidRPr="008877B9">
              <w:rPr>
                <w:rFonts w:asciiTheme="minorEastAsia" w:eastAsiaTheme="minorEastAsia" w:hAnsiTheme="minorEastAsia" w:hint="eastAsia"/>
                <w:color w:val="000000"/>
              </w:rPr>
              <w:t>%）を平成</w:t>
            </w:r>
            <w:r w:rsidR="00593F9C">
              <w:rPr>
                <w:rFonts w:asciiTheme="minorEastAsia" w:eastAsiaTheme="minorEastAsia" w:hAnsiTheme="minorEastAsia" w:hint="eastAsia"/>
                <w:color w:val="000000"/>
              </w:rPr>
              <w:t>32</w:t>
            </w:r>
            <w:r w:rsidR="005572ED" w:rsidRPr="008877B9">
              <w:rPr>
                <w:rFonts w:asciiTheme="minorEastAsia" w:eastAsiaTheme="minorEastAsia" w:hAnsiTheme="minorEastAsia" w:hint="eastAsia"/>
                <w:color w:val="000000"/>
              </w:rPr>
              <w:t>年度には</w:t>
            </w:r>
            <w:r w:rsidR="00756B9B" w:rsidRPr="008877B9">
              <w:rPr>
                <w:rFonts w:asciiTheme="minorEastAsia" w:eastAsiaTheme="minorEastAsia" w:hAnsiTheme="minorEastAsia" w:hint="eastAsia"/>
              </w:rPr>
              <w:t>75</w:t>
            </w:r>
            <w:r w:rsidR="00593F9C">
              <w:rPr>
                <w:rFonts w:asciiTheme="minorEastAsia" w:eastAsiaTheme="minorEastAsia" w:hAnsiTheme="minorEastAsia" w:hint="eastAsia"/>
              </w:rPr>
              <w:t>％以上をめざす。</w:t>
            </w:r>
          </w:p>
          <w:p w:rsidR="005572ED" w:rsidRDefault="005572ED"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＊学校斡旋就職率100%</w:t>
            </w:r>
            <w:r w:rsidR="0017436C">
              <w:rPr>
                <w:rFonts w:asciiTheme="minorEastAsia" w:eastAsiaTheme="minorEastAsia" w:hAnsiTheme="minorEastAsia" w:hint="eastAsia"/>
                <w:color w:val="000000"/>
              </w:rPr>
              <w:t>、</w:t>
            </w:r>
            <w:r>
              <w:rPr>
                <w:rFonts w:asciiTheme="minorEastAsia" w:eastAsiaTheme="minorEastAsia" w:hAnsiTheme="minorEastAsia" w:hint="eastAsia"/>
                <w:color w:val="000000"/>
              </w:rPr>
              <w:t>希望する大学・短大・専門学校への進路実現率</w:t>
            </w:r>
            <w:r w:rsidR="001833DC">
              <w:rPr>
                <w:rFonts w:asciiTheme="minorEastAsia" w:eastAsiaTheme="minorEastAsia" w:hAnsiTheme="minorEastAsia" w:hint="eastAsia"/>
                <w:color w:val="000000"/>
              </w:rPr>
              <w:t>95%を維持する。</w:t>
            </w:r>
          </w:p>
          <w:p w:rsidR="001833DC" w:rsidRPr="00B21C3E" w:rsidRDefault="00EB30D9" w:rsidP="00367151">
            <w:pPr>
              <w:spacing w:line="360" w:lineRule="exact"/>
              <w:rPr>
                <w:rFonts w:asciiTheme="minorEastAsia" w:eastAsiaTheme="minorEastAsia" w:hAnsiTheme="minorEastAsia"/>
                <w:b/>
                <w:color w:val="000000"/>
              </w:rPr>
            </w:pPr>
            <w:r w:rsidRPr="00B21C3E">
              <w:rPr>
                <w:rFonts w:asciiTheme="minorEastAsia" w:eastAsiaTheme="minorEastAsia" w:hAnsiTheme="minorEastAsia" w:hint="eastAsia"/>
                <w:b/>
                <w:color w:val="000000"/>
              </w:rPr>
              <w:t>２．</w:t>
            </w:r>
            <w:r w:rsidR="00B21C3E" w:rsidRPr="00B21C3E">
              <w:rPr>
                <w:rFonts w:asciiTheme="minorEastAsia" w:eastAsiaTheme="minorEastAsia" w:hAnsiTheme="minorEastAsia" w:hint="eastAsia"/>
                <w:b/>
                <w:color w:val="000000"/>
              </w:rPr>
              <w:t xml:space="preserve">　</w:t>
            </w:r>
            <w:r w:rsidR="00B21C3E" w:rsidRPr="00B21C3E">
              <w:rPr>
                <w:rFonts w:asciiTheme="minorEastAsia" w:eastAsiaTheme="minorEastAsia" w:hAnsiTheme="minorEastAsia" w:hint="eastAsia"/>
                <w:b/>
                <w:color w:val="000000"/>
                <w:u w:val="single"/>
              </w:rPr>
              <w:t>文化をつなぐ（</w:t>
            </w:r>
            <w:r w:rsidR="003332E2" w:rsidRPr="003332E2">
              <w:rPr>
                <w:rFonts w:asciiTheme="minorEastAsia" w:eastAsiaTheme="minorEastAsia" w:hAnsiTheme="minorEastAsia" w:hint="eastAsia"/>
                <w:b/>
                <w:color w:val="000000"/>
                <w:u w:val="single"/>
              </w:rPr>
              <w:t>「人権意識」が身についた「他を思いやる心」をもつ生徒の育成</w:t>
            </w:r>
            <w:r w:rsidR="003332E2">
              <w:rPr>
                <w:rFonts w:asciiTheme="minorEastAsia" w:eastAsiaTheme="minorEastAsia" w:hAnsiTheme="minorEastAsia" w:hint="eastAsia"/>
                <w:b/>
                <w:color w:val="000000"/>
                <w:u w:val="single"/>
              </w:rPr>
              <w:t>）</w:t>
            </w:r>
          </w:p>
          <w:p w:rsidR="001833DC" w:rsidRDefault="001833DC"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（１）総合的な学習の時間やLHRで人権教育を一層充実させることで</w:t>
            </w:r>
            <w:r w:rsidR="00F039B6">
              <w:rPr>
                <w:rFonts w:asciiTheme="minorEastAsia" w:eastAsiaTheme="minorEastAsia" w:hAnsiTheme="minorEastAsia" w:hint="eastAsia"/>
                <w:color w:val="000000"/>
              </w:rPr>
              <w:t>、生命と人権を尊重し、他を思いやる</w:t>
            </w:r>
            <w:r>
              <w:rPr>
                <w:rFonts w:asciiTheme="minorEastAsia" w:eastAsiaTheme="minorEastAsia" w:hAnsiTheme="minorEastAsia" w:hint="eastAsia"/>
                <w:color w:val="000000"/>
              </w:rPr>
              <w:t>「豊かな心」を</w:t>
            </w:r>
            <w:r w:rsidR="00F039B6">
              <w:rPr>
                <w:rFonts w:asciiTheme="minorEastAsia" w:eastAsiaTheme="minorEastAsia" w:hAnsiTheme="minorEastAsia" w:hint="eastAsia"/>
                <w:color w:val="000000"/>
              </w:rPr>
              <w:t>持つ生徒を育成する</w:t>
            </w:r>
            <w:r>
              <w:rPr>
                <w:rFonts w:asciiTheme="minorEastAsia" w:eastAsiaTheme="minorEastAsia" w:hAnsiTheme="minorEastAsia" w:hint="eastAsia"/>
                <w:color w:val="000000"/>
              </w:rPr>
              <w:t>。</w:t>
            </w:r>
          </w:p>
          <w:p w:rsidR="001833DC" w:rsidRDefault="008E3ECA"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ア「日本語指導が必要な帰国生徒・外国人生徒</w:t>
            </w:r>
            <w:r w:rsidR="001833DC">
              <w:rPr>
                <w:rFonts w:asciiTheme="minorEastAsia" w:eastAsiaTheme="minorEastAsia" w:hAnsiTheme="minorEastAsia" w:hint="eastAsia"/>
                <w:color w:val="000000"/>
              </w:rPr>
              <w:t>」の学習状況や活動状況を校内で共有し、「日本人生徒」との共生を図る。</w:t>
            </w:r>
          </w:p>
          <w:p w:rsidR="00034021" w:rsidRDefault="001833DC" w:rsidP="0003402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034021">
              <w:rPr>
                <w:rFonts w:asciiTheme="minorEastAsia" w:eastAsiaTheme="minorEastAsia" w:hAnsiTheme="minorEastAsia" w:hint="eastAsia"/>
                <w:color w:val="000000"/>
              </w:rPr>
              <w:t xml:space="preserve">　＊生徒向け学校教育自己診断における</w:t>
            </w:r>
            <w:r w:rsidR="0017436C">
              <w:rPr>
                <w:rFonts w:asciiTheme="minorEastAsia" w:eastAsiaTheme="minorEastAsia" w:hAnsiTheme="minorEastAsia" w:hint="eastAsia"/>
                <w:color w:val="000000"/>
              </w:rPr>
              <w:t>人権に関する項目における肯定率（</w:t>
            </w:r>
            <w:r w:rsidR="0017436C" w:rsidRPr="008877B9">
              <w:rPr>
                <w:rFonts w:asciiTheme="minorEastAsia" w:eastAsiaTheme="minorEastAsia" w:hAnsiTheme="minorEastAsia" w:hint="eastAsia"/>
                <w:color w:val="000000"/>
              </w:rPr>
              <w:t>平成</w:t>
            </w:r>
            <w:r w:rsidR="008A6EA8">
              <w:rPr>
                <w:rFonts w:asciiTheme="minorEastAsia" w:eastAsiaTheme="minorEastAsia" w:hAnsiTheme="minorEastAsia" w:hint="eastAsia"/>
                <w:color w:val="000000"/>
              </w:rPr>
              <w:t>29</w:t>
            </w:r>
            <w:r w:rsidR="0017436C" w:rsidRPr="008877B9">
              <w:rPr>
                <w:rFonts w:asciiTheme="minorEastAsia" w:eastAsiaTheme="minorEastAsia" w:hAnsiTheme="minorEastAsia" w:hint="eastAsia"/>
                <w:color w:val="000000"/>
              </w:rPr>
              <w:t>年度</w:t>
            </w:r>
            <w:r w:rsidR="008A6EA8">
              <w:rPr>
                <w:rFonts w:asciiTheme="minorEastAsia" w:eastAsiaTheme="minorEastAsia" w:hAnsiTheme="minorEastAsia" w:hint="eastAsia"/>
                <w:color w:val="000000"/>
              </w:rPr>
              <w:t>86</w:t>
            </w:r>
            <w:r w:rsidR="0017436C" w:rsidRPr="008877B9">
              <w:rPr>
                <w:rFonts w:asciiTheme="minorEastAsia" w:eastAsiaTheme="minorEastAsia" w:hAnsiTheme="minorEastAsia" w:hint="eastAsia"/>
                <w:color w:val="000000"/>
              </w:rPr>
              <w:t>%）を</w:t>
            </w:r>
            <w:r w:rsidR="00593F9C">
              <w:rPr>
                <w:rFonts w:asciiTheme="minorEastAsia" w:eastAsiaTheme="minorEastAsia" w:hAnsiTheme="minorEastAsia" w:hint="eastAsia"/>
                <w:color w:val="000000"/>
              </w:rPr>
              <w:t>引き続き85％以上を維持する。</w:t>
            </w:r>
            <w:r w:rsidR="00034021">
              <w:rPr>
                <w:rFonts w:asciiTheme="minorEastAsia" w:eastAsiaTheme="minorEastAsia" w:hAnsiTheme="minorEastAsia" w:hint="eastAsia"/>
                <w:color w:val="000000"/>
              </w:rPr>
              <w:t xml:space="preserve">　　</w:t>
            </w:r>
            <w:r w:rsidR="00F039B6">
              <w:rPr>
                <w:rFonts w:asciiTheme="minorEastAsia" w:eastAsiaTheme="minorEastAsia" w:hAnsiTheme="minorEastAsia" w:hint="eastAsia"/>
                <w:color w:val="000000"/>
              </w:rPr>
              <w:t xml:space="preserve">　　</w:t>
            </w:r>
            <w:r w:rsidR="00034021">
              <w:rPr>
                <w:rFonts w:asciiTheme="minorEastAsia" w:eastAsiaTheme="minorEastAsia" w:hAnsiTheme="minorEastAsia" w:hint="eastAsia"/>
                <w:color w:val="000000"/>
              </w:rPr>
              <w:t xml:space="preserve">　　　　　　</w:t>
            </w:r>
          </w:p>
          <w:p w:rsidR="0033339E" w:rsidRDefault="00B21C3E" w:rsidP="00367151">
            <w:pPr>
              <w:spacing w:line="360" w:lineRule="exact"/>
              <w:rPr>
                <w:rFonts w:asciiTheme="minorEastAsia" w:eastAsiaTheme="minorEastAsia" w:hAnsiTheme="minorEastAsia"/>
                <w:color w:val="000000"/>
              </w:rPr>
            </w:pPr>
            <w:r w:rsidRPr="00B21C3E">
              <w:rPr>
                <w:rFonts w:asciiTheme="minorEastAsia" w:eastAsiaTheme="minorEastAsia" w:hAnsiTheme="minorEastAsia" w:hint="eastAsia"/>
                <w:b/>
                <w:color w:val="000000"/>
              </w:rPr>
              <w:t>３．</w:t>
            </w:r>
            <w:r w:rsidRPr="00B21C3E">
              <w:rPr>
                <w:rFonts w:asciiTheme="minorEastAsia" w:eastAsiaTheme="minorEastAsia" w:hAnsiTheme="minorEastAsia" w:hint="eastAsia"/>
                <w:b/>
                <w:color w:val="000000"/>
                <w:u w:val="single"/>
              </w:rPr>
              <w:t>地域をつなぐ（</w:t>
            </w:r>
            <w:r w:rsidR="003332E2" w:rsidRPr="003332E2">
              <w:rPr>
                <w:rFonts w:asciiTheme="minorEastAsia" w:eastAsiaTheme="minorEastAsia" w:hAnsiTheme="minorEastAsia" w:hint="eastAsia"/>
                <w:b/>
                <w:color w:val="000000"/>
                <w:u w:val="single"/>
              </w:rPr>
              <w:t>安全で安心な学校づくりと地域に信頼される学校づ</w:t>
            </w:r>
            <w:r w:rsidR="003332E2">
              <w:rPr>
                <w:rFonts w:asciiTheme="minorEastAsia" w:eastAsiaTheme="minorEastAsia" w:hAnsiTheme="minorEastAsia" w:hint="eastAsia"/>
                <w:b/>
                <w:color w:val="000000"/>
                <w:u w:val="single"/>
              </w:rPr>
              <w:t>くり）</w:t>
            </w:r>
          </w:p>
          <w:p w:rsidR="0033339E" w:rsidRDefault="0073704B"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（１）</w:t>
            </w:r>
            <w:r w:rsidRPr="0073704B">
              <w:rPr>
                <w:rFonts w:asciiTheme="minorEastAsia" w:eastAsiaTheme="minorEastAsia" w:hAnsiTheme="minorEastAsia" w:hint="eastAsia"/>
                <w:b/>
                <w:color w:val="000000"/>
              </w:rPr>
              <w:t>生徒の納得感のある指導</w:t>
            </w:r>
            <w:r>
              <w:rPr>
                <w:rFonts w:asciiTheme="minorEastAsia" w:eastAsiaTheme="minorEastAsia" w:hAnsiTheme="minorEastAsia" w:hint="eastAsia"/>
                <w:color w:val="000000"/>
              </w:rPr>
              <w:t>により、</w:t>
            </w:r>
            <w:r w:rsidR="0033339E">
              <w:rPr>
                <w:rFonts w:asciiTheme="minorEastAsia" w:eastAsiaTheme="minorEastAsia" w:hAnsiTheme="minorEastAsia" w:hint="eastAsia"/>
                <w:color w:val="000000"/>
              </w:rPr>
              <w:t>規範意識の醸成と個々の生徒への支援</w:t>
            </w:r>
            <w:r>
              <w:rPr>
                <w:rFonts w:asciiTheme="minorEastAsia" w:eastAsiaTheme="minorEastAsia" w:hAnsiTheme="minorEastAsia" w:hint="eastAsia"/>
                <w:color w:val="000000"/>
              </w:rPr>
              <w:t>を行う。</w:t>
            </w:r>
          </w:p>
          <w:p w:rsidR="0033339E" w:rsidRDefault="0033339E" w:rsidP="000A5C4A">
            <w:pPr>
              <w:spacing w:line="360" w:lineRule="exact"/>
              <w:ind w:left="840" w:hangingChars="400" w:hanging="840"/>
              <w:rPr>
                <w:rFonts w:asciiTheme="minorEastAsia" w:eastAsiaTheme="minorEastAsia" w:hAnsiTheme="minorEastAsia"/>
                <w:color w:val="000000"/>
              </w:rPr>
            </w:pPr>
            <w:r>
              <w:rPr>
                <w:rFonts w:asciiTheme="minorEastAsia" w:eastAsiaTheme="minorEastAsia" w:hAnsiTheme="minorEastAsia" w:hint="eastAsia"/>
                <w:color w:val="000000"/>
              </w:rPr>
              <w:t xml:space="preserve">　　ア　基本的生活習慣の確立と規範意識の醸成を図る。</w:t>
            </w:r>
            <w:r w:rsidR="000A5C4A">
              <w:rPr>
                <w:rFonts w:asciiTheme="minorEastAsia" w:eastAsiaTheme="minorEastAsia" w:hAnsiTheme="minorEastAsia" w:hint="eastAsia"/>
                <w:color w:val="000000"/>
              </w:rPr>
              <w:t>また、保護者や関係諸機関との連携を図り、教育相談体制をさらに充実させて、課題を抱える生徒の支援を行う。</w:t>
            </w:r>
          </w:p>
          <w:p w:rsidR="00367151" w:rsidRDefault="0033339E" w:rsidP="00926C3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F359E">
              <w:rPr>
                <w:rFonts w:asciiTheme="minorEastAsia" w:eastAsiaTheme="minorEastAsia" w:hAnsiTheme="minorEastAsia" w:hint="eastAsia"/>
                <w:color w:val="000000"/>
              </w:rPr>
              <w:t>＊生徒向け学校教育自己診断における</w:t>
            </w:r>
            <w:r w:rsidR="000A5C4A">
              <w:rPr>
                <w:rFonts w:asciiTheme="minorEastAsia" w:eastAsiaTheme="minorEastAsia" w:hAnsiTheme="minorEastAsia" w:hint="eastAsia"/>
                <w:color w:val="000000"/>
              </w:rPr>
              <w:t>生活規律等の基本的生活習慣に関する項目の肯定率（平成</w:t>
            </w:r>
            <w:r w:rsidR="008A6EA8">
              <w:rPr>
                <w:rFonts w:asciiTheme="minorEastAsia" w:eastAsiaTheme="minorEastAsia" w:hAnsiTheme="minorEastAsia" w:hint="eastAsia"/>
                <w:color w:val="000000"/>
              </w:rPr>
              <w:t>29</w:t>
            </w:r>
            <w:r w:rsidR="00DF33F5">
              <w:rPr>
                <w:rFonts w:asciiTheme="minorEastAsia" w:eastAsiaTheme="minorEastAsia" w:hAnsiTheme="minorEastAsia" w:hint="eastAsia"/>
                <w:color w:val="000000"/>
              </w:rPr>
              <w:t>年度</w:t>
            </w:r>
            <w:r w:rsidR="008A6EA8">
              <w:rPr>
                <w:rFonts w:asciiTheme="minorEastAsia" w:eastAsiaTheme="minorEastAsia" w:hAnsiTheme="minorEastAsia" w:hint="eastAsia"/>
                <w:color w:val="000000"/>
              </w:rPr>
              <w:t>72</w:t>
            </w:r>
            <w:r w:rsidR="000A5C4A">
              <w:rPr>
                <w:rFonts w:asciiTheme="minorEastAsia" w:eastAsiaTheme="minorEastAsia" w:hAnsiTheme="minorEastAsia" w:hint="eastAsia"/>
                <w:color w:val="000000"/>
              </w:rPr>
              <w:t>%</w:t>
            </w:r>
            <w:r w:rsidR="0017436C">
              <w:rPr>
                <w:rFonts w:asciiTheme="minorEastAsia" w:eastAsiaTheme="minorEastAsia" w:hAnsiTheme="minorEastAsia" w:hint="eastAsia"/>
                <w:color w:val="000000"/>
              </w:rPr>
              <w:t>）</w:t>
            </w:r>
            <w:r w:rsidR="009F359E">
              <w:rPr>
                <w:rFonts w:asciiTheme="minorEastAsia" w:eastAsiaTheme="minorEastAsia" w:hAnsiTheme="minorEastAsia" w:hint="eastAsia"/>
                <w:color w:val="000000"/>
              </w:rPr>
              <w:t>を平成</w:t>
            </w:r>
            <w:r w:rsidR="00B664E4">
              <w:rPr>
                <w:rFonts w:asciiTheme="minorEastAsia" w:eastAsiaTheme="minorEastAsia" w:hAnsiTheme="minorEastAsia" w:hint="eastAsia"/>
                <w:color w:val="000000"/>
              </w:rPr>
              <w:t>32</w:t>
            </w:r>
            <w:r w:rsidR="009F359E">
              <w:rPr>
                <w:rFonts w:asciiTheme="minorEastAsia" w:eastAsiaTheme="minorEastAsia" w:hAnsiTheme="minorEastAsia" w:hint="eastAsia"/>
                <w:color w:val="000000"/>
              </w:rPr>
              <w:t>年度には</w:t>
            </w:r>
            <w:r w:rsidR="00C90DFC" w:rsidRPr="00944A24">
              <w:rPr>
                <w:rFonts w:asciiTheme="minorEastAsia" w:eastAsiaTheme="minorEastAsia" w:hAnsiTheme="minorEastAsia" w:hint="eastAsia"/>
              </w:rPr>
              <w:t>75</w:t>
            </w:r>
            <w:r w:rsidR="000A5C4A" w:rsidRPr="00944A24">
              <w:rPr>
                <w:rFonts w:asciiTheme="minorEastAsia" w:eastAsiaTheme="minorEastAsia" w:hAnsiTheme="minorEastAsia" w:hint="eastAsia"/>
              </w:rPr>
              <w:t>%</w:t>
            </w:r>
            <w:r w:rsidR="000A5C4A">
              <w:rPr>
                <w:rFonts w:asciiTheme="minorEastAsia" w:eastAsiaTheme="minorEastAsia" w:hAnsiTheme="minorEastAsia" w:hint="eastAsia"/>
                <w:color w:val="000000"/>
              </w:rPr>
              <w:t>以上</w:t>
            </w:r>
            <w:r w:rsidR="008C2067">
              <w:rPr>
                <w:rFonts w:asciiTheme="minorEastAsia" w:eastAsiaTheme="minorEastAsia" w:hAnsiTheme="minorEastAsia" w:hint="eastAsia"/>
                <w:color w:val="000000"/>
              </w:rPr>
              <w:t>をめざす。</w:t>
            </w:r>
          </w:p>
          <w:p w:rsidR="009F359E" w:rsidRDefault="009F35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0A5C4A">
              <w:rPr>
                <w:rFonts w:asciiTheme="minorEastAsia" w:eastAsiaTheme="minorEastAsia" w:hAnsiTheme="minorEastAsia" w:hint="eastAsia"/>
                <w:color w:val="000000"/>
              </w:rPr>
              <w:t xml:space="preserve">　　</w:t>
            </w:r>
            <w:r w:rsidR="00F5576C">
              <w:rPr>
                <w:rFonts w:asciiTheme="minorEastAsia" w:eastAsiaTheme="minorEastAsia" w:hAnsiTheme="minorEastAsia" w:hint="eastAsia"/>
                <w:color w:val="000000"/>
              </w:rPr>
              <w:t>＊保護者向け学校教育自己診断における生徒指導に関する項目の肯定率（</w:t>
            </w:r>
            <w:r w:rsidR="00F5576C" w:rsidRPr="008877B9">
              <w:rPr>
                <w:rFonts w:asciiTheme="minorEastAsia" w:eastAsiaTheme="minorEastAsia" w:hAnsiTheme="minorEastAsia" w:hint="eastAsia"/>
                <w:color w:val="000000"/>
              </w:rPr>
              <w:t>平成</w:t>
            </w:r>
            <w:r w:rsidR="00B664E4">
              <w:rPr>
                <w:rFonts w:asciiTheme="minorEastAsia" w:eastAsiaTheme="minorEastAsia" w:hAnsiTheme="minorEastAsia" w:hint="eastAsia"/>
                <w:color w:val="000000"/>
              </w:rPr>
              <w:t>29</w:t>
            </w:r>
            <w:r w:rsidR="00F5576C" w:rsidRPr="008877B9">
              <w:rPr>
                <w:rFonts w:asciiTheme="minorEastAsia" w:eastAsiaTheme="minorEastAsia" w:hAnsiTheme="minorEastAsia" w:hint="eastAsia"/>
                <w:color w:val="000000"/>
              </w:rPr>
              <w:t>年度</w:t>
            </w:r>
            <w:r w:rsidR="00B664E4">
              <w:rPr>
                <w:rFonts w:asciiTheme="minorEastAsia" w:eastAsiaTheme="minorEastAsia" w:hAnsiTheme="minorEastAsia" w:hint="eastAsia"/>
                <w:color w:val="000000"/>
              </w:rPr>
              <w:t>77</w:t>
            </w:r>
            <w:r w:rsidR="00F5576C" w:rsidRPr="008877B9">
              <w:rPr>
                <w:rFonts w:asciiTheme="minorEastAsia" w:eastAsiaTheme="minorEastAsia" w:hAnsiTheme="minorEastAsia" w:hint="eastAsia"/>
                <w:color w:val="000000"/>
              </w:rPr>
              <w:t>%）を平成</w:t>
            </w:r>
            <w:r w:rsidR="00B664E4">
              <w:rPr>
                <w:rFonts w:asciiTheme="minorEastAsia" w:eastAsiaTheme="minorEastAsia" w:hAnsiTheme="minorEastAsia" w:hint="eastAsia"/>
                <w:color w:val="000000"/>
              </w:rPr>
              <w:t>32</w:t>
            </w:r>
            <w:r w:rsidR="00F5576C" w:rsidRPr="008877B9">
              <w:rPr>
                <w:rFonts w:asciiTheme="minorEastAsia" w:eastAsiaTheme="minorEastAsia" w:hAnsiTheme="minorEastAsia" w:hint="eastAsia"/>
                <w:color w:val="000000"/>
              </w:rPr>
              <w:t>年度には</w:t>
            </w:r>
            <w:r w:rsidR="00412268">
              <w:rPr>
                <w:rFonts w:asciiTheme="minorEastAsia" w:eastAsiaTheme="minorEastAsia" w:hAnsiTheme="minorEastAsia" w:hint="eastAsia"/>
              </w:rPr>
              <w:t>82</w:t>
            </w:r>
            <w:r w:rsidR="00F5576C" w:rsidRPr="008877B9">
              <w:rPr>
                <w:rFonts w:asciiTheme="minorEastAsia" w:eastAsiaTheme="minorEastAsia" w:hAnsiTheme="minorEastAsia" w:hint="eastAsia"/>
              </w:rPr>
              <w:t>%</w:t>
            </w:r>
            <w:r w:rsidR="00F5576C">
              <w:rPr>
                <w:rFonts w:asciiTheme="minorEastAsia" w:eastAsiaTheme="minorEastAsia" w:hAnsiTheme="minorEastAsia" w:hint="eastAsia"/>
                <w:color w:val="000000"/>
              </w:rPr>
              <w:t>にする。</w:t>
            </w:r>
          </w:p>
          <w:p w:rsidR="00034021" w:rsidRDefault="00034021" w:rsidP="00034021">
            <w:pPr>
              <w:spacing w:line="360" w:lineRule="exact"/>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 xml:space="preserve">　イ「高校生活支援カード」等を活用し、課題を抱える生徒の状況把握に努め、必要に応じて支援や外部機関等との連携に努める。</w:t>
            </w:r>
          </w:p>
          <w:p w:rsidR="00034021" w:rsidRDefault="00034021" w:rsidP="0003402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w:t>
            </w:r>
            <w:r w:rsidR="00F039B6">
              <w:rPr>
                <w:rFonts w:asciiTheme="minorEastAsia" w:eastAsiaTheme="minorEastAsia" w:hAnsiTheme="minorEastAsia" w:hint="eastAsia"/>
                <w:color w:val="000000"/>
              </w:rPr>
              <w:t>教育相談に関する項目の満足度（</w:t>
            </w:r>
            <w:r w:rsidR="00F039B6" w:rsidRPr="008877B9">
              <w:rPr>
                <w:rFonts w:asciiTheme="minorEastAsia" w:eastAsiaTheme="minorEastAsia" w:hAnsiTheme="minorEastAsia" w:hint="eastAsia"/>
                <w:color w:val="000000"/>
              </w:rPr>
              <w:t>平成</w:t>
            </w:r>
            <w:r w:rsidR="00B664E4">
              <w:rPr>
                <w:rFonts w:asciiTheme="minorEastAsia" w:eastAsiaTheme="minorEastAsia" w:hAnsiTheme="minorEastAsia" w:hint="eastAsia"/>
                <w:color w:val="000000"/>
              </w:rPr>
              <w:t>29</w:t>
            </w:r>
            <w:r w:rsidR="00F039B6" w:rsidRPr="008877B9">
              <w:rPr>
                <w:rFonts w:asciiTheme="minorEastAsia" w:eastAsiaTheme="minorEastAsia" w:hAnsiTheme="minorEastAsia" w:hint="eastAsia"/>
                <w:color w:val="000000"/>
              </w:rPr>
              <w:t>年度</w:t>
            </w:r>
            <w:r w:rsidR="00B664E4">
              <w:rPr>
                <w:rFonts w:asciiTheme="minorEastAsia" w:eastAsiaTheme="minorEastAsia" w:hAnsiTheme="minorEastAsia" w:hint="eastAsia"/>
                <w:color w:val="000000"/>
              </w:rPr>
              <w:t>53</w:t>
            </w:r>
            <w:r w:rsidR="00F039B6" w:rsidRPr="008877B9">
              <w:rPr>
                <w:rFonts w:asciiTheme="minorEastAsia" w:eastAsiaTheme="minorEastAsia" w:hAnsiTheme="minorEastAsia" w:hint="eastAsia"/>
                <w:color w:val="000000"/>
              </w:rPr>
              <w:t>%）を平成</w:t>
            </w:r>
            <w:r w:rsidR="00B664E4">
              <w:rPr>
                <w:rFonts w:asciiTheme="minorEastAsia" w:eastAsiaTheme="minorEastAsia" w:hAnsiTheme="minorEastAsia" w:hint="eastAsia"/>
                <w:color w:val="000000"/>
              </w:rPr>
              <w:t>32</w:t>
            </w:r>
            <w:r w:rsidR="00F039B6" w:rsidRPr="008877B9">
              <w:rPr>
                <w:rFonts w:asciiTheme="minorEastAsia" w:eastAsiaTheme="minorEastAsia" w:hAnsiTheme="minorEastAsia" w:hint="eastAsia"/>
                <w:color w:val="000000"/>
              </w:rPr>
              <w:t>年度には</w:t>
            </w:r>
            <w:r w:rsidR="00B664E4">
              <w:rPr>
                <w:rFonts w:asciiTheme="minorEastAsia" w:eastAsiaTheme="minorEastAsia" w:hAnsiTheme="minorEastAsia" w:hint="eastAsia"/>
              </w:rPr>
              <w:t>55</w:t>
            </w:r>
            <w:r w:rsidR="00F039B6" w:rsidRPr="008877B9">
              <w:rPr>
                <w:rFonts w:asciiTheme="minorEastAsia" w:eastAsiaTheme="minorEastAsia" w:hAnsiTheme="minorEastAsia" w:hint="eastAsia"/>
              </w:rPr>
              <w:t>%</w:t>
            </w:r>
            <w:r w:rsidR="00F039B6" w:rsidRPr="008877B9">
              <w:rPr>
                <w:rFonts w:asciiTheme="minorEastAsia" w:eastAsiaTheme="minorEastAsia" w:hAnsiTheme="minorEastAsia" w:hint="eastAsia"/>
                <w:color w:val="000000"/>
              </w:rPr>
              <w:t>にする。</w:t>
            </w:r>
          </w:p>
          <w:p w:rsidR="009F359E" w:rsidRDefault="00034021"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F359E">
              <w:rPr>
                <w:rFonts w:asciiTheme="minorEastAsia" w:eastAsiaTheme="minorEastAsia" w:hAnsiTheme="minorEastAsia" w:hint="eastAsia"/>
                <w:color w:val="000000"/>
              </w:rPr>
              <w:t>（２）</w:t>
            </w:r>
            <w:r w:rsidR="0073704B" w:rsidRPr="0073704B">
              <w:rPr>
                <w:rFonts w:asciiTheme="minorEastAsia" w:eastAsiaTheme="minorEastAsia" w:hAnsiTheme="minorEastAsia" w:hint="eastAsia"/>
                <w:b/>
                <w:color w:val="000000"/>
              </w:rPr>
              <w:t>生徒の充実感のある学校行事</w:t>
            </w:r>
            <w:r w:rsidR="009F359E" w:rsidRPr="0073704B">
              <w:rPr>
                <w:rFonts w:asciiTheme="minorEastAsia" w:eastAsiaTheme="minorEastAsia" w:hAnsiTheme="minorEastAsia" w:hint="eastAsia"/>
                <w:b/>
                <w:color w:val="000000"/>
              </w:rPr>
              <w:t>や部活動</w:t>
            </w:r>
            <w:r w:rsidR="009F359E">
              <w:rPr>
                <w:rFonts w:asciiTheme="minorEastAsia" w:eastAsiaTheme="minorEastAsia" w:hAnsiTheme="minorEastAsia" w:hint="eastAsia"/>
                <w:color w:val="000000"/>
              </w:rPr>
              <w:t>を通じて生徒の</w:t>
            </w:r>
            <w:r w:rsidR="005106C4">
              <w:rPr>
                <w:rFonts w:asciiTheme="minorEastAsia" w:eastAsiaTheme="minorEastAsia" w:hAnsiTheme="minorEastAsia" w:hint="eastAsia"/>
                <w:color w:val="000000"/>
              </w:rPr>
              <w:t>自主</w:t>
            </w:r>
            <w:r w:rsidR="009F359E">
              <w:rPr>
                <w:rFonts w:asciiTheme="minorEastAsia" w:eastAsiaTheme="minorEastAsia" w:hAnsiTheme="minorEastAsia" w:hint="eastAsia"/>
                <w:color w:val="000000"/>
              </w:rPr>
              <w:t xml:space="preserve">性、自己有用感を醸成する。　　</w:t>
            </w:r>
          </w:p>
          <w:p w:rsidR="009F359E" w:rsidRDefault="009F35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F039B6">
              <w:rPr>
                <w:rFonts w:asciiTheme="minorEastAsia" w:eastAsiaTheme="minorEastAsia" w:hAnsiTheme="minorEastAsia" w:hint="eastAsia"/>
                <w:color w:val="000000"/>
              </w:rPr>
              <w:t xml:space="preserve">　</w:t>
            </w:r>
            <w:r w:rsidR="00926C30">
              <w:rPr>
                <w:rFonts w:asciiTheme="minorEastAsia" w:eastAsiaTheme="minorEastAsia" w:hAnsiTheme="minorEastAsia" w:hint="eastAsia"/>
                <w:color w:val="000000"/>
              </w:rPr>
              <w:t>ア</w:t>
            </w:r>
            <w:r w:rsidR="00F039B6">
              <w:rPr>
                <w:rFonts w:asciiTheme="minorEastAsia" w:eastAsiaTheme="minorEastAsia" w:hAnsiTheme="minorEastAsia" w:hint="eastAsia"/>
                <w:color w:val="000000"/>
              </w:rPr>
              <w:t xml:space="preserve">　学校行事</w:t>
            </w:r>
            <w:r w:rsidR="00F5576C">
              <w:rPr>
                <w:rFonts w:asciiTheme="minorEastAsia" w:eastAsiaTheme="minorEastAsia" w:hAnsiTheme="minorEastAsia" w:hint="eastAsia"/>
                <w:color w:val="000000"/>
              </w:rPr>
              <w:t>や生徒会活動を通してやる気のある生徒のリーダーシップを育てる。</w:t>
            </w:r>
          </w:p>
          <w:p w:rsidR="00926C30" w:rsidRDefault="00926C30" w:rsidP="00926C3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＊生徒向け学校教育自己診断における学校行事、部活動、生徒会に関する満足度</w:t>
            </w:r>
            <w:r w:rsidRPr="008877B9">
              <w:rPr>
                <w:rFonts w:asciiTheme="minorEastAsia" w:eastAsiaTheme="minorEastAsia" w:hAnsiTheme="minorEastAsia" w:hint="eastAsia"/>
              </w:rPr>
              <w:t>（平成</w:t>
            </w:r>
            <w:r w:rsidR="00B664E4">
              <w:rPr>
                <w:rFonts w:asciiTheme="minorEastAsia" w:eastAsiaTheme="minorEastAsia" w:hAnsiTheme="minorEastAsia" w:hint="eastAsia"/>
              </w:rPr>
              <w:t>29</w:t>
            </w:r>
            <w:r w:rsidRPr="008877B9">
              <w:rPr>
                <w:rFonts w:asciiTheme="minorEastAsia" w:eastAsiaTheme="minorEastAsia" w:hAnsiTheme="minorEastAsia" w:hint="eastAsia"/>
              </w:rPr>
              <w:t>年度</w:t>
            </w:r>
            <w:r w:rsidR="00B664E4">
              <w:rPr>
                <w:rFonts w:asciiTheme="minorEastAsia" w:eastAsiaTheme="minorEastAsia" w:hAnsiTheme="minorEastAsia" w:hint="eastAsia"/>
              </w:rPr>
              <w:t>79</w:t>
            </w:r>
            <w:r w:rsidRPr="008877B9">
              <w:rPr>
                <w:rFonts w:asciiTheme="minorEastAsia" w:eastAsiaTheme="minorEastAsia" w:hAnsiTheme="minorEastAsia" w:hint="eastAsia"/>
              </w:rPr>
              <w:t>%）を平成</w:t>
            </w:r>
            <w:r w:rsidR="00B664E4">
              <w:rPr>
                <w:rFonts w:asciiTheme="minorEastAsia" w:eastAsiaTheme="minorEastAsia" w:hAnsiTheme="minorEastAsia" w:hint="eastAsia"/>
              </w:rPr>
              <w:t>32</w:t>
            </w:r>
            <w:r w:rsidRPr="008877B9">
              <w:rPr>
                <w:rFonts w:asciiTheme="minorEastAsia" w:eastAsiaTheme="minorEastAsia" w:hAnsiTheme="minorEastAsia" w:hint="eastAsia"/>
              </w:rPr>
              <w:t>年度には</w:t>
            </w:r>
            <w:r w:rsidR="00B664E4">
              <w:rPr>
                <w:rFonts w:asciiTheme="minorEastAsia" w:eastAsiaTheme="minorEastAsia" w:hAnsiTheme="minorEastAsia" w:hint="eastAsia"/>
              </w:rPr>
              <w:t>80</w:t>
            </w:r>
            <w:r w:rsidR="00234C37" w:rsidRPr="008877B9">
              <w:rPr>
                <w:rFonts w:asciiTheme="minorEastAsia" w:eastAsiaTheme="minorEastAsia" w:hAnsiTheme="minorEastAsia" w:hint="eastAsia"/>
              </w:rPr>
              <w:t>％</w:t>
            </w:r>
            <w:r w:rsidR="00FF2FC0" w:rsidRPr="008877B9">
              <w:rPr>
                <w:rFonts w:asciiTheme="minorEastAsia" w:eastAsiaTheme="minorEastAsia" w:hAnsiTheme="minorEastAsia" w:hint="eastAsia"/>
              </w:rPr>
              <w:t>以上をめざす。</w:t>
            </w:r>
          </w:p>
          <w:p w:rsidR="00367151" w:rsidRDefault="00926C30"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イ</w:t>
            </w:r>
            <w:r w:rsidR="00F039B6">
              <w:rPr>
                <w:rFonts w:asciiTheme="minorEastAsia" w:eastAsiaTheme="minorEastAsia" w:hAnsiTheme="minorEastAsia" w:hint="eastAsia"/>
                <w:color w:val="000000"/>
              </w:rPr>
              <w:t xml:space="preserve">　部活動の活性化に</w:t>
            </w:r>
            <w:r w:rsidR="005106C4">
              <w:rPr>
                <w:rFonts w:asciiTheme="minorEastAsia" w:eastAsiaTheme="minorEastAsia" w:hAnsiTheme="minorEastAsia" w:hint="eastAsia"/>
                <w:color w:val="000000"/>
              </w:rPr>
              <w:t>継続</w:t>
            </w:r>
            <w:r w:rsidR="00F039B6">
              <w:rPr>
                <w:rFonts w:asciiTheme="minorEastAsia" w:eastAsiaTheme="minorEastAsia" w:hAnsiTheme="minorEastAsia" w:hint="eastAsia"/>
                <w:color w:val="000000"/>
              </w:rPr>
              <w:t>的に取り組む</w:t>
            </w:r>
            <w:r w:rsidR="00BD63DE">
              <w:rPr>
                <w:rFonts w:asciiTheme="minorEastAsia" w:eastAsiaTheme="minorEastAsia" w:hAnsiTheme="minorEastAsia" w:hint="eastAsia"/>
                <w:color w:val="000000"/>
              </w:rPr>
              <w:t>。</w:t>
            </w:r>
            <w:r w:rsidR="00234607">
              <w:rPr>
                <w:rFonts w:asciiTheme="minorEastAsia" w:eastAsiaTheme="minorEastAsia" w:hAnsiTheme="minorEastAsia" w:hint="eastAsia"/>
                <w:color w:val="000000"/>
              </w:rPr>
              <w:t xml:space="preserve">　　　　　　　　　　　　　　　　　　　　　</w:t>
            </w:r>
          </w:p>
          <w:p w:rsidR="00F039B6" w:rsidRPr="009F359E" w:rsidRDefault="00BD63D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17436C">
              <w:rPr>
                <w:rFonts w:asciiTheme="minorEastAsia" w:eastAsiaTheme="minorEastAsia" w:hAnsiTheme="minorEastAsia" w:hint="eastAsia"/>
                <w:color w:val="000000"/>
              </w:rPr>
              <w:t>＊部活動加入率は50%を維持する。</w:t>
            </w:r>
          </w:p>
          <w:p w:rsidR="00367151" w:rsidRDefault="007D3C8D" w:rsidP="009F359E">
            <w:pPr>
              <w:spacing w:line="360" w:lineRule="exact"/>
              <w:rPr>
                <w:rFonts w:ascii="ＭＳ 明朝" w:hAnsi="ＭＳ 明朝"/>
                <w:color w:val="000000"/>
              </w:rPr>
            </w:pPr>
            <w:r>
              <w:rPr>
                <w:rFonts w:ascii="ＭＳ ゴシック" w:eastAsia="ＭＳ ゴシック" w:hAnsi="ＭＳ ゴシック" w:hint="eastAsia"/>
                <w:color w:val="000000"/>
              </w:rPr>
              <w:t xml:space="preserve">　</w:t>
            </w:r>
            <w:r w:rsidRPr="007D3C8D">
              <w:rPr>
                <w:rFonts w:ascii="ＭＳ 明朝" w:hAnsi="ＭＳ 明朝" w:hint="eastAsia"/>
                <w:color w:val="000000"/>
              </w:rPr>
              <w:t>（３）地域連携</w:t>
            </w:r>
          </w:p>
          <w:p w:rsidR="007D3C8D" w:rsidRDefault="001537EA" w:rsidP="009F359E">
            <w:pPr>
              <w:spacing w:line="360" w:lineRule="exact"/>
              <w:rPr>
                <w:rFonts w:ascii="ＭＳ 明朝" w:hAnsi="ＭＳ 明朝"/>
                <w:color w:val="000000"/>
              </w:rPr>
            </w:pPr>
            <w:r>
              <w:rPr>
                <w:rFonts w:ascii="ＭＳ 明朝" w:hAnsi="ＭＳ 明朝" w:hint="eastAsia"/>
                <w:color w:val="000000"/>
              </w:rPr>
              <w:t xml:space="preserve">　</w:t>
            </w:r>
            <w:r w:rsidRPr="00C735D3">
              <w:rPr>
                <w:rFonts w:ascii="ＭＳ 明朝" w:hAnsi="ＭＳ 明朝" w:hint="eastAsia"/>
              </w:rPr>
              <w:t xml:space="preserve">　ア</w:t>
            </w:r>
            <w:r w:rsidR="007D3C8D" w:rsidRPr="00C735D3">
              <w:rPr>
                <w:rFonts w:ascii="ＭＳ 明朝" w:hAnsi="ＭＳ 明朝" w:hint="eastAsia"/>
              </w:rPr>
              <w:t xml:space="preserve">　</w:t>
            </w:r>
            <w:r w:rsidR="007D3C8D">
              <w:rPr>
                <w:rFonts w:ascii="ＭＳ 明朝" w:hAnsi="ＭＳ 明朝" w:hint="eastAsia"/>
                <w:color w:val="000000"/>
              </w:rPr>
              <w:t>学校から積極的に情報を発信し、開かれた学校づくりを推進する。</w:t>
            </w:r>
          </w:p>
          <w:p w:rsidR="007D3C8D" w:rsidRPr="007D3C8D" w:rsidRDefault="007D3C8D" w:rsidP="009F359E">
            <w:pPr>
              <w:spacing w:line="360" w:lineRule="exact"/>
              <w:rPr>
                <w:rFonts w:ascii="ＭＳ 明朝" w:hAnsi="ＭＳ 明朝"/>
                <w:color w:val="000000"/>
              </w:rPr>
            </w:pPr>
            <w:r>
              <w:rPr>
                <w:rFonts w:ascii="ＭＳ 明朝" w:hAnsi="ＭＳ 明朝" w:hint="eastAsia"/>
                <w:color w:val="000000"/>
              </w:rPr>
              <w:t xml:space="preserve">　　　＊</w:t>
            </w:r>
            <w:r w:rsidR="0028614D">
              <w:rPr>
                <w:rFonts w:ascii="ＭＳ 明朝" w:hAnsi="ＭＳ 明朝" w:hint="eastAsia"/>
                <w:color w:val="000000"/>
              </w:rPr>
              <w:t>近隣の中学校との連携や広報活動、地域連携授業、地域のイベントへの積極的参加等を通して、地域に根ざした学校づくりを推進する。</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4"/>
        <w:gridCol w:w="6418"/>
      </w:tblGrid>
      <w:tr w:rsidR="00267D3C" w:rsidRPr="00897939" w:rsidTr="000451BC">
        <w:trPr>
          <w:trHeight w:val="411"/>
          <w:jc w:val="center"/>
        </w:trPr>
        <w:tc>
          <w:tcPr>
            <w:tcW w:w="8574" w:type="dxa"/>
            <w:shd w:val="clear" w:color="auto" w:fill="auto"/>
            <w:vAlign w:val="center"/>
          </w:tcPr>
          <w:p w:rsidR="00267D3C" w:rsidRPr="00DA1F02" w:rsidRDefault="00EE407C" w:rsidP="00DA1F02">
            <w:pPr>
              <w:spacing w:line="260" w:lineRule="exact"/>
              <w:jc w:val="center"/>
              <w:rPr>
                <w:rFonts w:ascii="ＭＳ 明朝" w:hAnsi="ＭＳ 明朝"/>
                <w:sz w:val="18"/>
                <w:szCs w:val="20"/>
              </w:rPr>
            </w:pPr>
            <w:r w:rsidRPr="00DA1F02">
              <w:rPr>
                <w:rFonts w:ascii="ＭＳ 明朝" w:hAnsi="ＭＳ 明朝" w:hint="eastAsia"/>
                <w:sz w:val="18"/>
                <w:szCs w:val="20"/>
              </w:rPr>
              <w:t>学校教育自己診断の結果と分析［平成３０</w:t>
            </w:r>
            <w:r w:rsidR="00267D3C" w:rsidRPr="00DA1F02">
              <w:rPr>
                <w:rFonts w:ascii="ＭＳ 明朝" w:hAnsi="ＭＳ 明朝" w:hint="eastAsia"/>
                <w:sz w:val="18"/>
                <w:szCs w:val="20"/>
              </w:rPr>
              <w:t>年</w:t>
            </w:r>
            <w:r w:rsidRPr="00DA1F02">
              <w:rPr>
                <w:rFonts w:ascii="ＭＳ 明朝" w:hAnsi="ＭＳ 明朝" w:hint="eastAsia"/>
                <w:sz w:val="18"/>
                <w:szCs w:val="20"/>
              </w:rPr>
              <w:t>１１</w:t>
            </w:r>
            <w:r w:rsidR="00267D3C" w:rsidRPr="00DA1F02">
              <w:rPr>
                <w:rFonts w:ascii="ＭＳ 明朝" w:hAnsi="ＭＳ 明朝" w:hint="eastAsia"/>
                <w:sz w:val="18"/>
                <w:szCs w:val="20"/>
              </w:rPr>
              <w:t>月実施分］</w:t>
            </w:r>
          </w:p>
        </w:tc>
        <w:tc>
          <w:tcPr>
            <w:tcW w:w="6418" w:type="dxa"/>
            <w:shd w:val="clear" w:color="auto" w:fill="auto"/>
            <w:vAlign w:val="center"/>
          </w:tcPr>
          <w:p w:rsidR="00267D3C" w:rsidRPr="00DA1F02" w:rsidRDefault="00267D3C" w:rsidP="00DA1F02">
            <w:pPr>
              <w:spacing w:line="260" w:lineRule="exact"/>
              <w:jc w:val="center"/>
              <w:rPr>
                <w:rFonts w:ascii="ＭＳ 明朝" w:hAnsi="ＭＳ 明朝"/>
                <w:sz w:val="18"/>
                <w:szCs w:val="20"/>
              </w:rPr>
            </w:pPr>
            <w:r w:rsidRPr="00DA1F02">
              <w:rPr>
                <w:rFonts w:ascii="ＭＳ 明朝" w:hAnsi="ＭＳ 明朝" w:hint="eastAsia"/>
                <w:sz w:val="18"/>
                <w:szCs w:val="20"/>
              </w:rPr>
              <w:t>学校</w:t>
            </w:r>
            <w:r w:rsidR="00DF0678" w:rsidRPr="00DA1F02">
              <w:rPr>
                <w:rFonts w:ascii="ＭＳ 明朝" w:hAnsi="ＭＳ 明朝" w:hint="eastAsia"/>
                <w:sz w:val="18"/>
                <w:szCs w:val="20"/>
              </w:rPr>
              <w:t>運営</w:t>
            </w:r>
            <w:r w:rsidRPr="00DA1F02">
              <w:rPr>
                <w:rFonts w:ascii="ＭＳ 明朝" w:hAnsi="ＭＳ 明朝" w:hint="eastAsia"/>
                <w:sz w:val="18"/>
                <w:szCs w:val="20"/>
              </w:rPr>
              <w:t>協議会</w:t>
            </w:r>
            <w:r w:rsidR="00225A63" w:rsidRPr="00DA1F02">
              <w:rPr>
                <w:rFonts w:ascii="ＭＳ 明朝" w:hAnsi="ＭＳ 明朝" w:hint="eastAsia"/>
                <w:sz w:val="18"/>
                <w:szCs w:val="20"/>
              </w:rPr>
              <w:t>からの意見</w:t>
            </w:r>
          </w:p>
        </w:tc>
      </w:tr>
      <w:tr w:rsidR="0086696C" w:rsidRPr="00897939" w:rsidTr="000451BC">
        <w:trPr>
          <w:trHeight w:val="3474"/>
          <w:jc w:val="center"/>
        </w:trPr>
        <w:tc>
          <w:tcPr>
            <w:tcW w:w="8574" w:type="dxa"/>
            <w:shd w:val="clear" w:color="auto" w:fill="auto"/>
          </w:tcPr>
          <w:p w:rsidR="00553DD1" w:rsidRPr="00553DD1" w:rsidRDefault="00310B5E" w:rsidP="00553DD1">
            <w:pPr>
              <w:spacing w:line="300" w:lineRule="exact"/>
              <w:rPr>
                <w:rFonts w:ascii="ＭＳ 明朝" w:hAnsi="ＭＳ 明朝"/>
                <w:sz w:val="16"/>
                <w:szCs w:val="16"/>
              </w:rPr>
            </w:pPr>
            <w:r w:rsidRPr="00310B5E">
              <w:rPr>
                <w:rFonts w:ascii="ＭＳ 明朝" w:hAnsi="ＭＳ 明朝" w:hint="eastAsia"/>
                <w:sz w:val="20"/>
                <w:szCs w:val="20"/>
              </w:rPr>
              <w:t>【</w:t>
            </w:r>
            <w:r w:rsidR="00553DD1" w:rsidRPr="00553DD1">
              <w:rPr>
                <w:rFonts w:ascii="ＭＳ 明朝" w:hAnsi="ＭＳ 明朝" w:hint="eastAsia"/>
                <w:sz w:val="16"/>
                <w:szCs w:val="16"/>
              </w:rPr>
              <w:t>学習指導等】</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生徒の73（85）％、保護者の81（85）％が「この学校には他の学校にない特色がある」と答えている。普通科総合選択制については生徒の多様な進路や興味・関心に応えるエリアや多くの選択科目についての肯定率は高い。今年度は総合学科改編初年度であった。2年目より開講される系列科目、進路選択科目の充実をはかることで総合学科としての特色をだしていく必要がある。</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授業はわかりやすく、集中して受けることができる」が昨年度の71％から64％に下がっている。全教職員が授業規律の確立を徹底し、学習環境の維持につとめることが重要である。また「教え方に工夫をしている先生が多い」も66％から63％であるが、授業の視覚化を着実に進め、教員の授業への工夫をさらに進めていくことが大切である。</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授業で自分の考えをまとめたり、パソコンなどを使用して発表する機会がある」が68％から65％になっている。今後も主体的・対話的で深い学びの視点を意識した授業が多くの教科で実践され、学びあったり発表したりする機会を増やしていくことが必要である。</w:t>
            </w:r>
          </w:p>
          <w:p w:rsid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・今後、さらに授業の視覚化・構造化・協働化を進め、生徒に「つなぐチカラ」をつけさせる授業作りに全校で取り組んでいくことが必要である。</w:t>
            </w:r>
          </w:p>
          <w:p w:rsidR="00DA1F02" w:rsidRPr="00553DD1" w:rsidRDefault="00DA1F02" w:rsidP="00553DD1">
            <w:pPr>
              <w:spacing w:line="300" w:lineRule="exact"/>
              <w:rPr>
                <w:rFonts w:ascii="ＭＳ 明朝" w:hAnsi="ＭＳ 明朝" w:hint="eastAsia"/>
                <w:sz w:val="16"/>
                <w:szCs w:val="16"/>
              </w:rPr>
            </w:pP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lastRenderedPageBreak/>
              <w:t>【生徒指導等】</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生徒指導の面で78（84）％の保護者が生徒を正しい方向に指導していると評価している。また、生徒指導の方針に共感できるという回答は70（69）％であった。今後さらに常識やマナー、他者への思いやりや配慮に重きを置く本校の生徒指導に、生徒の視点に立った納得感のある指導を進めていくことが必要である。また、生徒の70（72）％が「生活規律や学習規律の確立に力を入れている」と肯定的に捉えている。「安全で安心な学校」を維持するために、全教職員が生徒指導は生徒の意欲を高めるための指導だという共通認識を持ってあたることが重要である。</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文化祭は周りと協力しておこなえる」78（77）％、「体育祭は周りと協力しておこなえる」78（75）％であった。「部活動は活発である」は64（68）％であった。今年度も多くの部活動が良い結果を出してきた。今後、さらなる活性化のために、現在頑張って結果を出している生徒を校内外にアピールするとともに来年度複数の部活動で成美カップ（仮称）を実施し、本校の部活動を知ってもらう取組</w:t>
            </w:r>
            <w:r w:rsidR="00DA1F02">
              <w:rPr>
                <w:rFonts w:ascii="ＭＳ 明朝" w:hAnsi="ＭＳ 明朝" w:hint="eastAsia"/>
                <w:sz w:val="16"/>
                <w:szCs w:val="16"/>
              </w:rPr>
              <w:t>み</w:t>
            </w:r>
            <w:r w:rsidRPr="00553DD1">
              <w:rPr>
                <w:rFonts w:ascii="ＭＳ 明朝" w:hAnsi="ＭＳ 明朝" w:hint="eastAsia"/>
                <w:sz w:val="16"/>
                <w:szCs w:val="16"/>
              </w:rPr>
              <w:t>をおこないたい。今後、全ての学年で「やる気のある」生徒のリーダーシップを育成するために、様々な場面において生徒を中心に活動をおこなうようにすることが、生徒の自主性や達成感を高めるとともに生徒会活動や部活動さらには学校生活の活性化につながっていくものと考える。</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77（79）％の保護者が進路指導に対して肯定的に答えている。これは大阪府内平均よりも高い就職内定率や進学希望者ほぼ全員の合格率を誇る進路指導への信頼感が大きく影響している。今後も進学指導を充実させ、進路指導部や学力育成部、学年が連携し進学講習等の指導に取</w:t>
            </w:r>
            <w:r w:rsidR="00DA1F02">
              <w:rPr>
                <w:rFonts w:ascii="ＭＳ 明朝" w:hAnsi="ＭＳ 明朝" w:hint="eastAsia"/>
                <w:sz w:val="16"/>
                <w:szCs w:val="16"/>
              </w:rPr>
              <w:t>り</w:t>
            </w:r>
            <w:bookmarkStart w:id="0" w:name="_GoBack"/>
            <w:bookmarkEnd w:id="0"/>
            <w:r w:rsidRPr="00553DD1">
              <w:rPr>
                <w:rFonts w:ascii="ＭＳ 明朝" w:hAnsi="ＭＳ 明朝" w:hint="eastAsia"/>
                <w:sz w:val="16"/>
                <w:szCs w:val="16"/>
              </w:rPr>
              <w:t>組む必要がある。</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 xml:space="preserve">・文化祭や体育祭等の行事、部活動活性化等における生徒会役員の貢献は非常に大きい。今年度から全校集会も、生徒会を中心におこなった。また、学校説明会等も毎回生徒会が進行をしている。今後、さらに生徒が活躍できる場を増やせるように工夫したい。生徒会役員や生徒委員会を中心に据え、生徒主体の活動への理解を深める必要がある。　</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【学校運営等】</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学校に行くのが楽しい」は68（71）％、「自分のクラスは楽しい」は70（74）％で昨年度より少し下がっている。「生徒ファースト」をテーマに学校の全ての教育活動を進めているが、生徒ファーストをどのように進めていくかを教職員で再確認をする必要がある。</w:t>
            </w:r>
          </w:p>
          <w:p w:rsidR="00553DD1" w:rsidRPr="00553DD1" w:rsidRDefault="00553DD1" w:rsidP="00553DD1">
            <w:pPr>
              <w:spacing w:line="300" w:lineRule="exact"/>
              <w:rPr>
                <w:rFonts w:ascii="ＭＳ 明朝" w:hAnsi="ＭＳ 明朝"/>
                <w:sz w:val="16"/>
                <w:szCs w:val="16"/>
              </w:rPr>
            </w:pPr>
            <w:r w:rsidRPr="00553DD1">
              <w:rPr>
                <w:rFonts w:ascii="ＭＳ 明朝" w:hAnsi="ＭＳ 明朝" w:hint="eastAsia"/>
                <w:sz w:val="16"/>
                <w:szCs w:val="16"/>
              </w:rPr>
              <w:t>・「相談に適切に応じている」と答えた保護者は76（81）％であった。今後も連携を密にし、共通認識を持って取組むことが大切である。また、「困っていることに真剣に対応してくれる」と答えた生徒は67（68）％だった。生徒の満足度を上げるためには、教員と生徒と関わる時間（量）の確保とカウンセリングマインドをもった生徒との関わり（質）を学校全体で検討し、工夫する必要がある。</w:t>
            </w:r>
          </w:p>
          <w:p w:rsidR="00795B53" w:rsidRPr="00CE2D05" w:rsidRDefault="00553DD1" w:rsidP="00553DD1">
            <w:pPr>
              <w:spacing w:line="300" w:lineRule="exact"/>
              <w:rPr>
                <w:rFonts w:ascii="ＭＳ 明朝" w:hAnsi="ＭＳ 明朝"/>
                <w:color w:val="D9D9D9"/>
                <w:sz w:val="20"/>
                <w:szCs w:val="20"/>
              </w:rPr>
            </w:pPr>
            <w:r w:rsidRPr="00553DD1">
              <w:rPr>
                <w:rFonts w:ascii="ＭＳ 明朝" w:hAnsi="ＭＳ 明朝" w:hint="eastAsia"/>
                <w:sz w:val="16"/>
                <w:szCs w:val="16"/>
              </w:rPr>
              <w:t xml:space="preserve">・「学校は、家庭への連絡や意思疎通を積極的に行っている」が67（72）％であった。これは校長ブログや学校広報Ｔブログなどが学校の情報を発信しているが、また十分に広報できていないことが考えられる。今後もさらに学校からの情報を素早く発信していく必要がある。　　　　　</w:t>
            </w:r>
            <w:r w:rsidRPr="00553DD1">
              <w:rPr>
                <w:rFonts w:ascii="ＭＳ 明朝" w:hAnsi="ＭＳ 明朝" w:hint="eastAsia"/>
                <w:color w:val="D9D9D9"/>
                <w:sz w:val="20"/>
                <w:szCs w:val="20"/>
              </w:rPr>
              <w:t xml:space="preserve">　　　　　　　</w:t>
            </w:r>
          </w:p>
        </w:tc>
        <w:tc>
          <w:tcPr>
            <w:tcW w:w="6418" w:type="dxa"/>
            <w:shd w:val="clear" w:color="auto" w:fill="auto"/>
          </w:tcPr>
          <w:p w:rsidR="00E736B8" w:rsidRPr="00117B83" w:rsidRDefault="00E736B8" w:rsidP="00E736B8">
            <w:pPr>
              <w:spacing w:line="300" w:lineRule="exact"/>
              <w:rPr>
                <w:rFonts w:ascii="ＭＳ 明朝" w:hAnsi="ＭＳ 明朝"/>
                <w:sz w:val="16"/>
                <w:szCs w:val="16"/>
              </w:rPr>
            </w:pPr>
            <w:r w:rsidRPr="00117B83">
              <w:rPr>
                <w:rFonts w:ascii="ＭＳ 明朝" w:hAnsi="ＭＳ 明朝" w:hint="eastAsia"/>
                <w:sz w:val="16"/>
                <w:szCs w:val="16"/>
              </w:rPr>
              <w:lastRenderedPageBreak/>
              <w:t>第1回（平成30年6月11日）</w:t>
            </w:r>
          </w:p>
          <w:p w:rsidR="00E736B8" w:rsidRPr="00117B83" w:rsidRDefault="00E736B8" w:rsidP="00117B83">
            <w:pPr>
              <w:spacing w:line="300" w:lineRule="exact"/>
              <w:ind w:left="320" w:hangingChars="200" w:hanging="320"/>
              <w:rPr>
                <w:rFonts w:ascii="ＭＳ 明朝" w:hAnsi="ＭＳ 明朝"/>
                <w:sz w:val="16"/>
                <w:szCs w:val="16"/>
              </w:rPr>
            </w:pPr>
            <w:r w:rsidRPr="00117B83">
              <w:rPr>
                <w:rFonts w:asciiTheme="minorHAnsi" w:eastAsiaTheme="minorEastAsia" w:hAnsiTheme="minorHAnsi" w:cstheme="minorBidi" w:hint="eastAsia"/>
                <w:sz w:val="16"/>
                <w:szCs w:val="16"/>
              </w:rPr>
              <w:t>ア）学校教育自己診断は、８割ほどが「他の学校にない特色がある」と回答しており、昨年度の教育活動の成果がうかがえる。</w:t>
            </w:r>
          </w:p>
          <w:p w:rsidR="00E736B8" w:rsidRPr="00117B83" w:rsidRDefault="00E736B8" w:rsidP="00117B83">
            <w:pPr>
              <w:ind w:left="320" w:hangingChars="200" w:hanging="320"/>
              <w:rPr>
                <w:rFonts w:asciiTheme="minorHAnsi" w:eastAsiaTheme="minorEastAsia" w:hAnsiTheme="minorHAnsi" w:cstheme="minorBidi"/>
                <w:sz w:val="16"/>
                <w:szCs w:val="16"/>
              </w:rPr>
            </w:pPr>
            <w:r w:rsidRPr="00117B83">
              <w:rPr>
                <w:rFonts w:asciiTheme="minorHAnsi" w:eastAsiaTheme="minorEastAsia" w:hAnsiTheme="minorHAnsi" w:cstheme="minorBidi" w:hint="eastAsia"/>
                <w:sz w:val="16"/>
                <w:szCs w:val="16"/>
              </w:rPr>
              <w:t>イ）パワーグラフは、個人差があり、生徒によっては難しい取り組みであると思う。自己発見ができ、大きくかわるきっかけとなってほしい。</w:t>
            </w:r>
          </w:p>
          <w:p w:rsidR="00E736B8" w:rsidRPr="00117B83" w:rsidRDefault="005A15B6" w:rsidP="00117B83">
            <w:pPr>
              <w:ind w:left="320" w:hangingChars="200" w:hanging="320"/>
              <w:rPr>
                <w:rFonts w:asciiTheme="minorHAnsi" w:eastAsiaTheme="minorEastAsia" w:hAnsiTheme="minorHAnsi" w:cstheme="minorBidi"/>
                <w:sz w:val="16"/>
                <w:szCs w:val="16"/>
              </w:rPr>
            </w:pPr>
            <w:r w:rsidRPr="00117B83">
              <w:rPr>
                <w:rFonts w:asciiTheme="minorHAnsi" w:eastAsiaTheme="minorEastAsia" w:hAnsiTheme="minorHAnsi" w:cstheme="minorBidi" w:hint="eastAsia"/>
                <w:sz w:val="16"/>
                <w:szCs w:val="16"/>
              </w:rPr>
              <w:t>ウ）</w:t>
            </w:r>
            <w:r w:rsidR="00E736B8" w:rsidRPr="00117B83">
              <w:rPr>
                <w:rFonts w:asciiTheme="minorHAnsi" w:eastAsiaTheme="minorEastAsia" w:hAnsiTheme="minorHAnsi" w:cstheme="minorBidi" w:hint="eastAsia"/>
                <w:sz w:val="16"/>
                <w:szCs w:val="16"/>
              </w:rPr>
              <w:t>福祉教育において、パワーグラフのような振り返りの機会はあるが、研究発表を行うことで人権教育にも通じるところがある。</w:t>
            </w:r>
          </w:p>
          <w:p w:rsidR="00E736B8" w:rsidRPr="00117B83" w:rsidRDefault="005A15B6" w:rsidP="00117B83">
            <w:pPr>
              <w:ind w:left="320" w:hangingChars="200" w:hanging="320"/>
              <w:rPr>
                <w:rFonts w:asciiTheme="minorHAnsi" w:eastAsiaTheme="minorEastAsia" w:hAnsiTheme="minorHAnsi" w:cstheme="minorBidi"/>
                <w:sz w:val="16"/>
                <w:szCs w:val="16"/>
              </w:rPr>
            </w:pPr>
            <w:r w:rsidRPr="00117B83">
              <w:rPr>
                <w:rFonts w:asciiTheme="minorHAnsi" w:eastAsiaTheme="minorEastAsia" w:hAnsiTheme="minorHAnsi" w:cstheme="minorBidi" w:hint="eastAsia"/>
                <w:sz w:val="16"/>
                <w:szCs w:val="16"/>
              </w:rPr>
              <w:t>エ）</w:t>
            </w:r>
            <w:r w:rsidR="00E736B8" w:rsidRPr="00117B83">
              <w:rPr>
                <w:rFonts w:asciiTheme="minorHAnsi" w:eastAsiaTheme="minorEastAsia" w:hAnsiTheme="minorHAnsi" w:cstheme="minorBidi" w:hint="eastAsia"/>
                <w:sz w:val="16"/>
                <w:szCs w:val="16"/>
              </w:rPr>
              <w:t>昨今の情報社会において、生徒が安易にネットや</w:t>
            </w:r>
            <w:r w:rsidR="00E736B8" w:rsidRPr="00117B83">
              <w:rPr>
                <w:rFonts w:asciiTheme="minorHAnsi" w:eastAsiaTheme="minorEastAsia" w:hAnsiTheme="minorHAnsi" w:cstheme="minorBidi" w:hint="eastAsia"/>
                <w:sz w:val="16"/>
                <w:szCs w:val="16"/>
              </w:rPr>
              <w:t>SNS</w:t>
            </w:r>
            <w:r w:rsidR="00E736B8" w:rsidRPr="00117B83">
              <w:rPr>
                <w:rFonts w:asciiTheme="minorHAnsi" w:eastAsiaTheme="minorEastAsia" w:hAnsiTheme="minorHAnsi" w:cstheme="minorBidi" w:hint="eastAsia"/>
                <w:sz w:val="16"/>
                <w:szCs w:val="16"/>
              </w:rPr>
              <w:t>で発信し、個人情報が拡散することも心配である。</w:t>
            </w:r>
          </w:p>
          <w:p w:rsidR="00E736B8" w:rsidRPr="00117B83" w:rsidRDefault="005A15B6" w:rsidP="00117B83">
            <w:pPr>
              <w:ind w:left="320" w:hangingChars="200" w:hanging="320"/>
              <w:rPr>
                <w:rFonts w:asciiTheme="minorHAnsi" w:eastAsiaTheme="minorEastAsia" w:hAnsiTheme="minorHAnsi" w:cstheme="minorBidi"/>
                <w:sz w:val="16"/>
                <w:szCs w:val="16"/>
              </w:rPr>
            </w:pPr>
            <w:r w:rsidRPr="00117B83">
              <w:rPr>
                <w:rFonts w:asciiTheme="minorHAnsi" w:eastAsiaTheme="minorEastAsia" w:hAnsiTheme="minorHAnsi" w:cstheme="minorBidi" w:hint="eastAsia"/>
                <w:sz w:val="16"/>
                <w:szCs w:val="16"/>
              </w:rPr>
              <w:t>オ）</w:t>
            </w:r>
            <w:r w:rsidR="00E736B8" w:rsidRPr="00117B83">
              <w:rPr>
                <w:rFonts w:asciiTheme="minorHAnsi" w:eastAsiaTheme="minorEastAsia" w:hAnsiTheme="minorHAnsi" w:cstheme="minorBidi" w:hint="eastAsia"/>
                <w:sz w:val="16"/>
                <w:szCs w:val="16"/>
              </w:rPr>
              <w:t>地域交流活動は、非常に評価されている。個性を活かせる高校だと信じている。一年生からしっかりと基礎固めを行う必要がある。</w:t>
            </w:r>
          </w:p>
          <w:p w:rsidR="00E736B8" w:rsidRDefault="005A15B6" w:rsidP="00117B83">
            <w:pPr>
              <w:ind w:leftChars="48" w:left="421" w:hangingChars="200" w:hanging="320"/>
              <w:rPr>
                <w:rFonts w:asciiTheme="minorHAnsi" w:eastAsiaTheme="minorEastAsia" w:hAnsiTheme="minorHAnsi" w:cstheme="minorBidi"/>
                <w:sz w:val="16"/>
                <w:szCs w:val="16"/>
              </w:rPr>
            </w:pPr>
            <w:r w:rsidRPr="00117B83">
              <w:rPr>
                <w:rFonts w:asciiTheme="minorHAnsi" w:eastAsiaTheme="minorEastAsia" w:hAnsiTheme="minorHAnsi" w:cstheme="minorBidi" w:hint="eastAsia"/>
                <w:sz w:val="16"/>
                <w:szCs w:val="16"/>
              </w:rPr>
              <w:t>キ）</w:t>
            </w:r>
            <w:r w:rsidR="00E736B8" w:rsidRPr="00117B83">
              <w:rPr>
                <w:rFonts w:asciiTheme="minorHAnsi" w:eastAsiaTheme="minorEastAsia" w:hAnsiTheme="minorHAnsi" w:cstheme="minorBidi" w:hint="eastAsia"/>
                <w:sz w:val="16"/>
                <w:szCs w:val="16"/>
              </w:rPr>
              <w:t>私立高校では、小・中学校の部活動を取りまとめて大会を行っていると聞いている。各校の情報を収集し、改編広報コア会議等で検討する。</w:t>
            </w:r>
          </w:p>
          <w:p w:rsidR="00E736B8" w:rsidRPr="00117B83" w:rsidRDefault="005A15B6" w:rsidP="001D401B">
            <w:pPr>
              <w:spacing w:line="300" w:lineRule="exact"/>
              <w:rPr>
                <w:rFonts w:ascii="ＭＳ 明朝" w:hAnsi="ＭＳ 明朝"/>
                <w:sz w:val="16"/>
                <w:szCs w:val="16"/>
              </w:rPr>
            </w:pPr>
            <w:r w:rsidRPr="00117B83">
              <w:rPr>
                <w:rFonts w:ascii="ＭＳ 明朝" w:hAnsi="ＭＳ 明朝" w:hint="eastAsia"/>
                <w:sz w:val="16"/>
                <w:szCs w:val="16"/>
              </w:rPr>
              <w:lastRenderedPageBreak/>
              <w:t>第2回（</w:t>
            </w:r>
            <w:r w:rsidR="00B06E65" w:rsidRPr="00117B83">
              <w:rPr>
                <w:rFonts w:ascii="ＭＳ 明朝" w:hAnsi="ＭＳ 明朝" w:hint="eastAsia"/>
                <w:sz w:val="16"/>
                <w:szCs w:val="16"/>
              </w:rPr>
              <w:t>平成30年9月19日</w:t>
            </w:r>
            <w:r w:rsidRPr="00117B83">
              <w:rPr>
                <w:rFonts w:ascii="ＭＳ 明朝" w:hAnsi="ＭＳ 明朝" w:hint="eastAsia"/>
                <w:sz w:val="16"/>
                <w:szCs w:val="16"/>
              </w:rPr>
              <w:t>）</w:t>
            </w:r>
          </w:p>
          <w:p w:rsidR="00B06E65" w:rsidRPr="00117B83" w:rsidRDefault="00B06E65" w:rsidP="00117B83">
            <w:pPr>
              <w:spacing w:line="300" w:lineRule="exact"/>
              <w:ind w:left="320" w:hangingChars="200" w:hanging="320"/>
              <w:rPr>
                <w:sz w:val="16"/>
                <w:szCs w:val="16"/>
              </w:rPr>
            </w:pPr>
            <w:r w:rsidRPr="00117B83">
              <w:rPr>
                <w:rFonts w:hint="eastAsia"/>
                <w:sz w:val="16"/>
                <w:szCs w:val="16"/>
              </w:rPr>
              <w:t>ア）地域の夏祭りに中文の獅子舞が参加した。生徒にとってもよい経験であり、広報にもなっていると思われる。生徒指導が厳しいという伝統は、よいことだと思う。教員が子どもをしっかり育てている。進路実績にもつながっていると思う。</w:t>
            </w:r>
          </w:p>
          <w:p w:rsidR="00DA1F02" w:rsidRDefault="00B06E65" w:rsidP="00DA1F02">
            <w:pPr>
              <w:ind w:left="800" w:hangingChars="500" w:hanging="800"/>
              <w:rPr>
                <w:sz w:val="16"/>
                <w:szCs w:val="16"/>
              </w:rPr>
            </w:pPr>
            <w:r w:rsidRPr="00117B83">
              <w:rPr>
                <w:rFonts w:hint="eastAsia"/>
                <w:sz w:val="16"/>
                <w:szCs w:val="16"/>
              </w:rPr>
              <w:t>イ）文化祭の一般公開は、中学生は制服を着ていれば</w:t>
            </w:r>
            <w:r w:rsidR="000451BC" w:rsidRPr="00117B83">
              <w:rPr>
                <w:rFonts w:hint="eastAsia"/>
                <w:sz w:val="16"/>
                <w:szCs w:val="16"/>
              </w:rPr>
              <w:t>入場させる</w:t>
            </w:r>
            <w:r w:rsidRPr="00117B83">
              <w:rPr>
                <w:rFonts w:hint="eastAsia"/>
                <w:sz w:val="16"/>
                <w:szCs w:val="16"/>
              </w:rPr>
              <w:t>のはどうか。保護者は</w:t>
            </w:r>
          </w:p>
          <w:p w:rsidR="00B06E65" w:rsidRPr="00117B83" w:rsidRDefault="00B06E65" w:rsidP="00DA1F02">
            <w:pPr>
              <w:ind w:leftChars="150" w:left="315"/>
              <w:rPr>
                <w:sz w:val="16"/>
                <w:szCs w:val="16"/>
              </w:rPr>
            </w:pPr>
            <w:r w:rsidRPr="00117B83">
              <w:rPr>
                <w:rFonts w:hint="eastAsia"/>
                <w:sz w:val="16"/>
                <w:szCs w:val="16"/>
              </w:rPr>
              <w:t>招待状なしでよいと思う。</w:t>
            </w:r>
          </w:p>
          <w:p w:rsidR="00B06E65" w:rsidRPr="00117B83" w:rsidRDefault="00B06E65" w:rsidP="0023771C">
            <w:pPr>
              <w:ind w:left="800" w:hangingChars="500" w:hanging="800"/>
              <w:rPr>
                <w:sz w:val="16"/>
                <w:szCs w:val="16"/>
              </w:rPr>
            </w:pPr>
            <w:r w:rsidRPr="00117B83">
              <w:rPr>
                <w:rFonts w:hint="eastAsia"/>
                <w:sz w:val="16"/>
                <w:szCs w:val="16"/>
              </w:rPr>
              <w:t>ウ）大学では、学祭で入試説明会を実施している。高校でも取り入</w:t>
            </w:r>
            <w:r w:rsidR="000451BC" w:rsidRPr="00117B83">
              <w:rPr>
                <w:rFonts w:hint="eastAsia"/>
                <w:sz w:val="16"/>
                <w:szCs w:val="16"/>
              </w:rPr>
              <w:t>れては</w:t>
            </w:r>
            <w:r w:rsidRPr="00117B83">
              <w:rPr>
                <w:rFonts w:hint="eastAsia"/>
                <w:sz w:val="16"/>
                <w:szCs w:val="16"/>
              </w:rPr>
              <w:t>どうか。</w:t>
            </w:r>
          </w:p>
          <w:p w:rsidR="0023771C" w:rsidRDefault="00B06E65" w:rsidP="0023771C">
            <w:pPr>
              <w:ind w:left="800" w:hangingChars="500" w:hanging="800"/>
              <w:rPr>
                <w:sz w:val="16"/>
                <w:szCs w:val="16"/>
              </w:rPr>
            </w:pPr>
            <w:r w:rsidRPr="00117B83">
              <w:rPr>
                <w:rFonts w:hint="eastAsia"/>
                <w:sz w:val="16"/>
                <w:szCs w:val="16"/>
              </w:rPr>
              <w:t>エ）普通科からどのようにして総合学科ができたのか、という狙いの部分を簡潔に明示</w:t>
            </w:r>
          </w:p>
          <w:p w:rsidR="00B06E65" w:rsidRPr="00117B83" w:rsidRDefault="0023771C" w:rsidP="0023771C">
            <w:pPr>
              <w:ind w:leftChars="200" w:left="900" w:hangingChars="300" w:hanging="480"/>
              <w:rPr>
                <w:sz w:val="16"/>
                <w:szCs w:val="16"/>
              </w:rPr>
            </w:pPr>
            <w:r>
              <w:rPr>
                <w:rFonts w:hint="eastAsia"/>
                <w:sz w:val="16"/>
                <w:szCs w:val="16"/>
              </w:rPr>
              <w:t>する</w:t>
            </w:r>
            <w:r w:rsidR="00B06E65" w:rsidRPr="00117B83">
              <w:rPr>
                <w:rFonts w:hint="eastAsia"/>
                <w:sz w:val="16"/>
                <w:szCs w:val="16"/>
              </w:rPr>
              <w:t>必要があるのではないか。</w:t>
            </w:r>
          </w:p>
          <w:p w:rsidR="00B06E65" w:rsidRDefault="00B06E65" w:rsidP="00E80D67">
            <w:pPr>
              <w:spacing w:line="300" w:lineRule="exact"/>
              <w:ind w:left="320" w:hangingChars="200" w:hanging="320"/>
              <w:rPr>
                <w:sz w:val="16"/>
                <w:szCs w:val="16"/>
              </w:rPr>
            </w:pPr>
            <w:r w:rsidRPr="00117B83">
              <w:rPr>
                <w:rFonts w:ascii="ＭＳ 明朝" w:hAnsi="ＭＳ 明朝" w:hint="eastAsia"/>
                <w:sz w:val="16"/>
                <w:szCs w:val="16"/>
              </w:rPr>
              <w:t>オ）</w:t>
            </w:r>
            <w:r w:rsidRPr="00117B83">
              <w:rPr>
                <w:rFonts w:hint="eastAsia"/>
                <w:sz w:val="16"/>
                <w:szCs w:val="16"/>
              </w:rPr>
              <w:t>改編に伴いカリキュラムも大幅な変更があり戸惑いも多いと思われる。働き方改革による定時退勤日の設定といわれているが、生徒対応に追われているため難しいところもある。中学校においても、職業講話や職場体験（</w:t>
            </w:r>
            <w:r w:rsidRPr="00117B83">
              <w:rPr>
                <w:rFonts w:hint="eastAsia"/>
                <w:sz w:val="16"/>
                <w:szCs w:val="16"/>
              </w:rPr>
              <w:t>2</w:t>
            </w:r>
            <w:r w:rsidRPr="00117B83">
              <w:rPr>
                <w:rFonts w:hint="eastAsia"/>
                <w:sz w:val="16"/>
                <w:szCs w:val="16"/>
              </w:rPr>
              <w:t>日間）を実施しているので、キャリア教育基礎はできている。</w:t>
            </w:r>
          </w:p>
          <w:p w:rsidR="0023771C" w:rsidRPr="00117B83" w:rsidRDefault="0023771C" w:rsidP="00E80D67">
            <w:pPr>
              <w:spacing w:line="300" w:lineRule="exact"/>
              <w:ind w:left="320" w:hangingChars="200" w:hanging="320"/>
              <w:rPr>
                <w:rFonts w:ascii="ＭＳ 明朝" w:hAnsi="ＭＳ 明朝"/>
                <w:sz w:val="16"/>
                <w:szCs w:val="16"/>
              </w:rPr>
            </w:pPr>
          </w:p>
          <w:p w:rsidR="000E6789" w:rsidRDefault="000E6789" w:rsidP="001D401B">
            <w:pPr>
              <w:spacing w:line="300" w:lineRule="exact"/>
              <w:rPr>
                <w:rFonts w:ascii="ＭＳ 明朝" w:hAnsi="ＭＳ 明朝"/>
                <w:sz w:val="16"/>
                <w:szCs w:val="16"/>
              </w:rPr>
            </w:pPr>
            <w:r w:rsidRPr="009F0F6F">
              <w:rPr>
                <w:rFonts w:ascii="ＭＳ 明朝" w:hAnsi="ＭＳ 明朝" w:hint="eastAsia"/>
                <w:sz w:val="16"/>
                <w:szCs w:val="16"/>
              </w:rPr>
              <w:t>第3回（平成31年1月28日）</w:t>
            </w:r>
          </w:p>
          <w:p w:rsidR="009F0F6F" w:rsidRPr="009F0F6F" w:rsidRDefault="009F0F6F" w:rsidP="009F0F6F">
            <w:pPr>
              <w:ind w:left="320" w:hangingChars="200" w:hanging="320"/>
              <w:rPr>
                <w:sz w:val="16"/>
                <w:szCs w:val="16"/>
              </w:rPr>
            </w:pPr>
            <w:r>
              <w:rPr>
                <w:rFonts w:hint="eastAsia"/>
                <w:sz w:val="16"/>
                <w:szCs w:val="16"/>
              </w:rPr>
              <w:t>ア）</w:t>
            </w:r>
            <w:r w:rsidRPr="009F0F6F">
              <w:rPr>
                <w:rFonts w:hint="eastAsia"/>
                <w:sz w:val="16"/>
                <w:szCs w:val="16"/>
              </w:rPr>
              <w:t>授業公開では、プロジェクターを活用して授業をされている先生方が多かった。先日、高大連携授業でグループワークを行った。</w:t>
            </w:r>
            <w:r>
              <w:rPr>
                <w:rFonts w:hint="eastAsia"/>
                <w:sz w:val="16"/>
                <w:szCs w:val="16"/>
              </w:rPr>
              <w:t>積極的に取り組む生徒の姿があった。</w:t>
            </w:r>
          </w:p>
          <w:p w:rsidR="009F0F6F" w:rsidRPr="009F0F6F" w:rsidRDefault="009F0F6F" w:rsidP="009F0F6F">
            <w:pPr>
              <w:ind w:left="320" w:hangingChars="200" w:hanging="320"/>
              <w:rPr>
                <w:sz w:val="16"/>
                <w:szCs w:val="16"/>
              </w:rPr>
            </w:pPr>
            <w:r>
              <w:rPr>
                <w:rFonts w:hint="eastAsia"/>
                <w:sz w:val="16"/>
                <w:szCs w:val="16"/>
              </w:rPr>
              <w:t>イ）</w:t>
            </w:r>
            <w:r w:rsidRPr="009F0F6F">
              <w:rPr>
                <w:rFonts w:hint="eastAsia"/>
                <w:sz w:val="16"/>
                <w:szCs w:val="16"/>
              </w:rPr>
              <w:t>部活動が活発であるかが気になっている。生徒によっては、部活動が積極的な学校を選んでいることもある。部活</w:t>
            </w:r>
            <w:r w:rsidR="00AC621C">
              <w:rPr>
                <w:rFonts w:hint="eastAsia"/>
                <w:sz w:val="16"/>
                <w:szCs w:val="16"/>
              </w:rPr>
              <w:t>動を通して社会性を養ってほしい。</w:t>
            </w:r>
          </w:p>
          <w:p w:rsidR="009F0F6F" w:rsidRPr="009F0F6F" w:rsidRDefault="009F0F6F" w:rsidP="001265E7">
            <w:pPr>
              <w:ind w:left="320" w:hangingChars="200" w:hanging="320"/>
              <w:rPr>
                <w:sz w:val="16"/>
                <w:szCs w:val="16"/>
              </w:rPr>
            </w:pPr>
            <w:r>
              <w:rPr>
                <w:rFonts w:hint="eastAsia"/>
                <w:sz w:val="16"/>
                <w:szCs w:val="16"/>
              </w:rPr>
              <w:t>ウ）</w:t>
            </w:r>
            <w:r w:rsidRPr="009F0F6F">
              <w:rPr>
                <w:rFonts w:hint="eastAsia"/>
                <w:sz w:val="16"/>
                <w:szCs w:val="16"/>
              </w:rPr>
              <w:t>中学校では、私立受験のための模擬面接を行っているが、将来の夢、将来の職業を決めている生徒は</w:t>
            </w:r>
            <w:r w:rsidRPr="009F0F6F">
              <w:rPr>
                <w:rFonts w:hint="eastAsia"/>
                <w:sz w:val="16"/>
                <w:szCs w:val="16"/>
              </w:rPr>
              <w:t>3</w:t>
            </w:r>
            <w:r w:rsidRPr="009F0F6F">
              <w:rPr>
                <w:rFonts w:hint="eastAsia"/>
                <w:sz w:val="16"/>
                <w:szCs w:val="16"/>
              </w:rPr>
              <w:t>割に満たない。高校での人間形成が、将来の進路に結びつくのではないか</w:t>
            </w:r>
            <w:r w:rsidR="001265E7">
              <w:rPr>
                <w:rFonts w:hint="eastAsia"/>
                <w:sz w:val="16"/>
                <w:szCs w:val="16"/>
              </w:rPr>
              <w:t>と思われる</w:t>
            </w:r>
            <w:r w:rsidR="00AC621C">
              <w:rPr>
                <w:rFonts w:hint="eastAsia"/>
                <w:sz w:val="16"/>
                <w:szCs w:val="16"/>
              </w:rPr>
              <w:t>。教員による広報活動にくわえて</w:t>
            </w:r>
            <w:r w:rsidRPr="009F0F6F">
              <w:rPr>
                <w:rFonts w:hint="eastAsia"/>
                <w:sz w:val="16"/>
                <w:szCs w:val="16"/>
              </w:rPr>
              <w:t>、高校在校生が、卒業中学校を回って、後輩たちに宣伝するのも効果があると思われる。成美カップで部活動</w:t>
            </w:r>
            <w:r w:rsidR="001265E7">
              <w:rPr>
                <w:rFonts w:hint="eastAsia"/>
                <w:sz w:val="16"/>
                <w:szCs w:val="16"/>
              </w:rPr>
              <w:t>の</w:t>
            </w:r>
            <w:r w:rsidRPr="009F0F6F">
              <w:rPr>
                <w:rFonts w:hint="eastAsia"/>
                <w:sz w:val="16"/>
                <w:szCs w:val="16"/>
              </w:rPr>
              <w:t>活性化を図ることはよいことである。</w:t>
            </w:r>
          </w:p>
          <w:p w:rsidR="000E6789" w:rsidRPr="00E80D67" w:rsidRDefault="001265E7" w:rsidP="00E80D67">
            <w:pPr>
              <w:rPr>
                <w:sz w:val="16"/>
                <w:szCs w:val="16"/>
              </w:rPr>
            </w:pPr>
            <w:r>
              <w:rPr>
                <w:rFonts w:hint="eastAsia"/>
                <w:sz w:val="16"/>
                <w:szCs w:val="16"/>
              </w:rPr>
              <w:t>エ）</w:t>
            </w:r>
            <w:r w:rsidR="009F0F6F" w:rsidRPr="009F0F6F">
              <w:rPr>
                <w:rFonts w:hint="eastAsia"/>
                <w:sz w:val="16"/>
                <w:szCs w:val="16"/>
              </w:rPr>
              <w:t>学校運営協議会の協議によって、「平成</w:t>
            </w:r>
            <w:r w:rsidR="009F0F6F" w:rsidRPr="009F0F6F">
              <w:rPr>
                <w:rFonts w:hint="eastAsia"/>
                <w:sz w:val="16"/>
                <w:szCs w:val="16"/>
              </w:rPr>
              <w:t>31</w:t>
            </w:r>
            <w:r w:rsidR="009F0F6F" w:rsidRPr="009F0F6F">
              <w:rPr>
                <w:rFonts w:hint="eastAsia"/>
                <w:sz w:val="16"/>
                <w:szCs w:val="16"/>
              </w:rPr>
              <w:t>年度</w:t>
            </w:r>
            <w:r w:rsidR="009F0F6F" w:rsidRPr="009F0F6F">
              <w:rPr>
                <w:rFonts w:hint="eastAsia"/>
                <w:sz w:val="16"/>
                <w:szCs w:val="16"/>
              </w:rPr>
              <w:t xml:space="preserve"> </w:t>
            </w:r>
            <w:r w:rsidR="009F0F6F" w:rsidRPr="009F0F6F">
              <w:rPr>
                <w:rFonts w:hint="eastAsia"/>
                <w:sz w:val="16"/>
                <w:szCs w:val="16"/>
              </w:rPr>
              <w:t>学校経営計画」は承認された。</w:t>
            </w:r>
          </w:p>
        </w:tc>
      </w:tr>
    </w:tbl>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99"/>
        <w:gridCol w:w="4714"/>
      </w:tblGrid>
      <w:tr w:rsidR="00897939" w:rsidRPr="00E50B6C" w:rsidTr="005B5425">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799"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5B5425">
        <w:trPr>
          <w:cantSplit/>
          <w:trHeight w:val="1048"/>
          <w:jc w:val="center"/>
        </w:trPr>
        <w:tc>
          <w:tcPr>
            <w:tcW w:w="881" w:type="dxa"/>
            <w:shd w:val="clear" w:color="auto" w:fill="auto"/>
            <w:textDirection w:val="tbRlV"/>
            <w:vAlign w:val="center"/>
          </w:tcPr>
          <w:p w:rsidR="00897939" w:rsidRPr="00E50B6C" w:rsidRDefault="000E486A" w:rsidP="001D7482">
            <w:pPr>
              <w:spacing w:line="320" w:lineRule="exact"/>
              <w:ind w:left="113" w:right="113"/>
              <w:jc w:val="center"/>
              <w:rPr>
                <w:rFonts w:ascii="ＭＳ 明朝" w:hAnsi="ＭＳ 明朝"/>
                <w:sz w:val="20"/>
                <w:szCs w:val="20"/>
              </w:rPr>
            </w:pPr>
            <w:r>
              <w:rPr>
                <w:rFonts w:ascii="ＭＳ 明朝" w:hAnsi="ＭＳ 明朝" w:hint="eastAsia"/>
                <w:sz w:val="20"/>
                <w:szCs w:val="20"/>
              </w:rPr>
              <w:t>生徒ファースト</w:t>
            </w:r>
          </w:p>
        </w:tc>
        <w:tc>
          <w:tcPr>
            <w:tcW w:w="2020" w:type="dxa"/>
            <w:shd w:val="clear" w:color="auto" w:fill="auto"/>
          </w:tcPr>
          <w:p w:rsidR="00566CAE" w:rsidRPr="008A269D" w:rsidRDefault="001D7482" w:rsidP="001D7482">
            <w:pPr>
              <w:spacing w:line="320" w:lineRule="exact"/>
              <w:ind w:left="180" w:hangingChars="100" w:hanging="180"/>
              <w:rPr>
                <w:rFonts w:ascii="ＭＳ 明朝" w:hAnsi="ＭＳ 明朝"/>
                <w:sz w:val="18"/>
                <w:szCs w:val="18"/>
              </w:rPr>
            </w:pPr>
            <w:r w:rsidRPr="008A269D">
              <w:rPr>
                <w:rFonts w:ascii="ＭＳ 明朝" w:hAnsi="ＭＳ 明朝" w:hint="eastAsia"/>
                <w:sz w:val="18"/>
                <w:szCs w:val="18"/>
              </w:rPr>
              <w:t>「生徒ファースト」を基本的な考え方とした教育活動</w:t>
            </w:r>
          </w:p>
        </w:tc>
        <w:tc>
          <w:tcPr>
            <w:tcW w:w="4572" w:type="dxa"/>
            <w:tcBorders>
              <w:right w:val="dashed" w:sz="4" w:space="0" w:color="auto"/>
            </w:tcBorders>
            <w:shd w:val="clear" w:color="auto" w:fill="auto"/>
          </w:tcPr>
          <w:p w:rsidR="00A24945" w:rsidRPr="008A269D" w:rsidRDefault="000E486A" w:rsidP="000E486A">
            <w:pPr>
              <w:spacing w:line="320" w:lineRule="exact"/>
              <w:rPr>
                <w:rFonts w:ascii="ＭＳ 明朝" w:hAnsi="ＭＳ 明朝"/>
                <w:sz w:val="18"/>
                <w:szCs w:val="18"/>
              </w:rPr>
            </w:pPr>
            <w:r w:rsidRPr="008A269D">
              <w:rPr>
                <w:rFonts w:ascii="ＭＳ 明朝" w:hAnsi="ＭＳ 明朝" w:hint="eastAsia"/>
                <w:sz w:val="18"/>
                <w:szCs w:val="18"/>
              </w:rPr>
              <w:t>「生徒ファースト～達成感・充実感・納得感」を基本的な考え方として、生徒の視点を大切に、生徒の学びと成長を最優先に教育活動に取り組む。</w:t>
            </w:r>
          </w:p>
        </w:tc>
        <w:tc>
          <w:tcPr>
            <w:tcW w:w="2799" w:type="dxa"/>
            <w:tcBorders>
              <w:right w:val="dashed" w:sz="4" w:space="0" w:color="auto"/>
            </w:tcBorders>
          </w:tcPr>
          <w:p w:rsidR="000E486A" w:rsidRPr="008A269D" w:rsidRDefault="000E486A"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学校生活満足度（学校に行くの</w:t>
            </w:r>
          </w:p>
          <w:p w:rsidR="000E486A" w:rsidRPr="008A269D" w:rsidRDefault="000E486A"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が楽しい・自分のクラスは楽し</w:t>
            </w:r>
          </w:p>
          <w:p w:rsidR="000E486A" w:rsidRPr="008A269D" w:rsidRDefault="000E486A"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い、平成</w:t>
            </w:r>
            <w:r w:rsidR="00593F9C" w:rsidRPr="008A269D">
              <w:rPr>
                <w:rFonts w:ascii="ＭＳ 明朝" w:hAnsi="ＭＳ 明朝" w:hint="eastAsia"/>
                <w:sz w:val="18"/>
                <w:szCs w:val="18"/>
              </w:rPr>
              <w:t>29</w:t>
            </w:r>
            <w:r w:rsidRPr="008A269D">
              <w:rPr>
                <w:rFonts w:ascii="ＭＳ 明朝" w:hAnsi="ＭＳ 明朝" w:hint="eastAsia"/>
                <w:sz w:val="18"/>
                <w:szCs w:val="18"/>
              </w:rPr>
              <w:t>年度</w:t>
            </w:r>
            <w:r w:rsidR="00DC50D8" w:rsidRPr="008A269D">
              <w:rPr>
                <w:rFonts w:ascii="ＭＳ 明朝" w:hAnsi="ＭＳ 明朝" w:hint="eastAsia"/>
                <w:sz w:val="18"/>
                <w:szCs w:val="18"/>
              </w:rPr>
              <w:t>73</w:t>
            </w:r>
            <w:r w:rsidRPr="008A269D">
              <w:rPr>
                <w:rFonts w:ascii="ＭＳ 明朝" w:hAnsi="ＭＳ 明朝" w:hint="eastAsia"/>
                <w:sz w:val="18"/>
                <w:szCs w:val="18"/>
              </w:rPr>
              <w:t>％）を平成</w:t>
            </w:r>
          </w:p>
          <w:p w:rsidR="00050ACD" w:rsidRPr="008A269D" w:rsidRDefault="00593F9C"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30</w:t>
            </w:r>
            <w:r w:rsidR="000E486A" w:rsidRPr="008A269D">
              <w:rPr>
                <w:rFonts w:ascii="ＭＳ 明朝" w:hAnsi="ＭＳ 明朝" w:hint="eastAsia"/>
                <w:sz w:val="18"/>
                <w:szCs w:val="18"/>
              </w:rPr>
              <w:t>年度には</w:t>
            </w:r>
            <w:r w:rsidR="00D3259C" w:rsidRPr="008A269D">
              <w:rPr>
                <w:rFonts w:ascii="ＭＳ 明朝" w:hAnsi="ＭＳ 明朝" w:hint="eastAsia"/>
                <w:sz w:val="18"/>
                <w:szCs w:val="18"/>
              </w:rPr>
              <w:t>75</w:t>
            </w:r>
            <w:r w:rsidR="000E486A" w:rsidRPr="008A269D">
              <w:rPr>
                <w:rFonts w:ascii="ＭＳ 明朝" w:hAnsi="ＭＳ 明朝" w:hint="eastAsia"/>
                <w:sz w:val="18"/>
                <w:szCs w:val="18"/>
              </w:rPr>
              <w:t>％以上をめざす。</w:t>
            </w:r>
          </w:p>
        </w:tc>
        <w:tc>
          <w:tcPr>
            <w:tcW w:w="4714" w:type="dxa"/>
            <w:tcBorders>
              <w:left w:val="dashed" w:sz="4" w:space="0" w:color="auto"/>
              <w:right w:val="single" w:sz="4" w:space="0" w:color="auto"/>
            </w:tcBorders>
            <w:shd w:val="clear" w:color="auto" w:fill="auto"/>
          </w:tcPr>
          <w:p w:rsidR="00897939" w:rsidRPr="008A269D" w:rsidRDefault="00914333" w:rsidP="00606705">
            <w:pPr>
              <w:spacing w:line="320" w:lineRule="exact"/>
              <w:ind w:leftChars="95" w:left="379" w:hangingChars="100" w:hanging="180"/>
              <w:rPr>
                <w:rFonts w:ascii="ＭＳ 明朝" w:hAnsi="ＭＳ 明朝"/>
                <w:sz w:val="18"/>
                <w:szCs w:val="18"/>
              </w:rPr>
            </w:pPr>
            <w:r w:rsidRPr="008A269D">
              <w:rPr>
                <w:rFonts w:ascii="ＭＳ 明朝" w:hAnsi="ＭＳ 明朝" w:hint="eastAsia"/>
                <w:sz w:val="18"/>
                <w:szCs w:val="18"/>
              </w:rPr>
              <w:t>学校生活満足度は、平成</w:t>
            </w:r>
            <w:r w:rsidR="00092266" w:rsidRPr="008A269D">
              <w:rPr>
                <w:rFonts w:ascii="ＭＳ 明朝" w:hAnsi="ＭＳ 明朝" w:hint="eastAsia"/>
                <w:sz w:val="18"/>
                <w:szCs w:val="18"/>
              </w:rPr>
              <w:t>30</w:t>
            </w:r>
            <w:r w:rsidRPr="008A269D">
              <w:rPr>
                <w:rFonts w:ascii="ＭＳ 明朝" w:hAnsi="ＭＳ 明朝" w:hint="eastAsia"/>
                <w:sz w:val="18"/>
                <w:szCs w:val="18"/>
              </w:rPr>
              <w:t>年度</w:t>
            </w:r>
            <w:r w:rsidR="00092266" w:rsidRPr="008A269D">
              <w:rPr>
                <w:rFonts w:ascii="ＭＳ 明朝" w:hAnsi="ＭＳ 明朝" w:hint="eastAsia"/>
                <w:sz w:val="18"/>
                <w:szCs w:val="18"/>
              </w:rPr>
              <w:t>69</w:t>
            </w:r>
            <w:r w:rsidRPr="008A269D">
              <w:rPr>
                <w:rFonts w:ascii="ＭＳ 明朝" w:hAnsi="ＭＳ 明朝" w:hint="eastAsia"/>
                <w:sz w:val="18"/>
                <w:szCs w:val="18"/>
              </w:rPr>
              <w:t>％となり、約</w:t>
            </w:r>
            <w:r w:rsidR="00092266" w:rsidRPr="008A269D">
              <w:rPr>
                <w:rFonts w:ascii="ＭＳ 明朝" w:hAnsi="ＭＳ 明朝" w:hint="eastAsia"/>
                <w:sz w:val="18"/>
                <w:szCs w:val="18"/>
              </w:rPr>
              <w:t>4％下降</w:t>
            </w:r>
            <w:r w:rsidRPr="008A269D">
              <w:rPr>
                <w:rFonts w:ascii="ＭＳ 明朝" w:hAnsi="ＭＳ 明朝" w:hint="eastAsia"/>
                <w:sz w:val="18"/>
                <w:szCs w:val="18"/>
              </w:rPr>
              <w:t>した。</w:t>
            </w:r>
            <w:r w:rsidR="00092266" w:rsidRPr="008A269D">
              <w:rPr>
                <w:rFonts w:ascii="ＭＳ 明朝" w:hAnsi="ＭＳ 明朝" w:hint="eastAsia"/>
                <w:sz w:val="18"/>
                <w:szCs w:val="18"/>
              </w:rPr>
              <w:t>授</w:t>
            </w:r>
            <w:r w:rsidR="00533038" w:rsidRPr="008A269D">
              <w:rPr>
                <w:rFonts w:ascii="ＭＳ 明朝" w:hAnsi="ＭＳ 明朝" w:hint="eastAsia"/>
                <w:sz w:val="18"/>
                <w:szCs w:val="18"/>
              </w:rPr>
              <w:t>業</w:t>
            </w:r>
            <w:r w:rsidR="00092266" w:rsidRPr="008A269D">
              <w:rPr>
                <w:rFonts w:ascii="ＭＳ 明朝" w:hAnsi="ＭＳ 明朝" w:hint="eastAsia"/>
                <w:sz w:val="18"/>
                <w:szCs w:val="18"/>
              </w:rPr>
              <w:t>、学校行事などの充実を一層図る必要がある。（△</w:t>
            </w:r>
            <w:r w:rsidRPr="008A269D">
              <w:rPr>
                <w:rFonts w:ascii="ＭＳ 明朝" w:hAnsi="ＭＳ 明朝" w:hint="eastAsia"/>
                <w:sz w:val="18"/>
                <w:szCs w:val="18"/>
              </w:rPr>
              <w:t>）</w:t>
            </w:r>
          </w:p>
        </w:tc>
      </w:tr>
      <w:tr w:rsidR="001D7482" w:rsidRPr="00E50B6C" w:rsidTr="006F0B51">
        <w:trPr>
          <w:cantSplit/>
          <w:trHeight w:val="6085"/>
          <w:jc w:val="center"/>
        </w:trPr>
        <w:tc>
          <w:tcPr>
            <w:tcW w:w="881" w:type="dxa"/>
            <w:shd w:val="clear" w:color="auto" w:fill="auto"/>
            <w:textDirection w:val="tbRlV"/>
            <w:vAlign w:val="center"/>
          </w:tcPr>
          <w:p w:rsidR="001D7482" w:rsidRDefault="001D7482" w:rsidP="001D7482">
            <w:pPr>
              <w:spacing w:line="320" w:lineRule="exact"/>
              <w:ind w:left="113" w:right="113"/>
              <w:jc w:val="center"/>
              <w:rPr>
                <w:rFonts w:ascii="ＭＳ 明朝" w:hAnsi="ＭＳ 明朝"/>
                <w:sz w:val="20"/>
                <w:szCs w:val="20"/>
              </w:rPr>
            </w:pPr>
            <w:r>
              <w:rPr>
                <w:rFonts w:ascii="ＭＳ 明朝" w:hAnsi="ＭＳ 明朝" w:hint="eastAsia"/>
                <w:sz w:val="20"/>
                <w:szCs w:val="20"/>
              </w:rPr>
              <w:t>１</w:t>
            </w:r>
            <w:r w:rsidRPr="003332E2">
              <w:rPr>
                <w:rFonts w:ascii="ＭＳ 明朝" w:hAnsi="ＭＳ 明朝" w:hint="eastAsia"/>
                <w:sz w:val="20"/>
                <w:szCs w:val="20"/>
              </w:rPr>
              <w:t>．</w:t>
            </w:r>
            <w:r w:rsidRPr="003332E2">
              <w:rPr>
                <w:rFonts w:ascii="ＭＳ 明朝" w:hAnsi="ＭＳ 明朝" w:hint="eastAsia"/>
                <w:sz w:val="20"/>
                <w:szCs w:val="20"/>
              </w:rPr>
              <w:tab/>
              <w:t>夢をつなぐ（確かな学力と進路実現）</w:t>
            </w:r>
          </w:p>
        </w:tc>
        <w:tc>
          <w:tcPr>
            <w:tcW w:w="2020" w:type="dxa"/>
            <w:shd w:val="clear" w:color="auto" w:fill="auto"/>
          </w:tcPr>
          <w:p w:rsidR="001D7482" w:rsidRPr="008A269D" w:rsidRDefault="001D7482" w:rsidP="001D7482">
            <w:pPr>
              <w:spacing w:line="320" w:lineRule="exact"/>
              <w:rPr>
                <w:rFonts w:ascii="ＭＳ 明朝" w:hAnsi="ＭＳ 明朝"/>
                <w:sz w:val="18"/>
                <w:szCs w:val="18"/>
              </w:rPr>
            </w:pPr>
            <w:r w:rsidRPr="008A269D">
              <w:rPr>
                <w:rFonts w:ascii="ＭＳ 明朝" w:hAnsi="ＭＳ 明朝" w:hint="eastAsia"/>
                <w:sz w:val="18"/>
                <w:szCs w:val="18"/>
              </w:rPr>
              <w:t>(1)テーマ「視覚化・構造化・協働化」とした授業充実の取り組み</w:t>
            </w:r>
          </w:p>
          <w:p w:rsidR="001D7482" w:rsidRPr="008A269D" w:rsidRDefault="001D7482" w:rsidP="0028614D">
            <w:pPr>
              <w:rPr>
                <w:rFonts w:ascii="ＭＳ 明朝" w:hAnsi="ＭＳ 明朝"/>
                <w:sz w:val="18"/>
                <w:szCs w:val="18"/>
              </w:rPr>
            </w:pPr>
            <w:r w:rsidRPr="008A269D">
              <w:rPr>
                <w:rFonts w:ascii="ＭＳ 明朝" w:hAnsi="ＭＳ 明朝" w:hint="eastAsia"/>
                <w:sz w:val="18"/>
                <w:szCs w:val="18"/>
              </w:rPr>
              <w:t>ア　授業アンケート、授業充実研修等を活用した授業充実の取り組み</w:t>
            </w:r>
          </w:p>
          <w:p w:rsidR="001D7482" w:rsidRPr="008A269D" w:rsidRDefault="001D7482" w:rsidP="0028614D">
            <w:pPr>
              <w:rPr>
                <w:rFonts w:ascii="ＭＳ 明朝" w:hAnsi="ＭＳ 明朝"/>
                <w:sz w:val="18"/>
                <w:szCs w:val="18"/>
              </w:rPr>
            </w:pPr>
            <w:r w:rsidRPr="008A269D">
              <w:rPr>
                <w:rFonts w:ascii="ＭＳ 明朝" w:hAnsi="ＭＳ 明朝" w:hint="eastAsia"/>
                <w:sz w:val="18"/>
                <w:szCs w:val="18"/>
              </w:rPr>
              <w:t>イICTを活用した授業、アクティブラーニング授業の研究</w:t>
            </w:r>
          </w:p>
          <w:p w:rsidR="001D7482" w:rsidRPr="008A269D" w:rsidRDefault="001D7482" w:rsidP="00566CAE">
            <w:pPr>
              <w:ind w:firstLineChars="100" w:firstLine="180"/>
              <w:rPr>
                <w:rFonts w:ascii="ＭＳ 明朝" w:hAnsi="ＭＳ 明朝"/>
                <w:sz w:val="18"/>
                <w:szCs w:val="18"/>
              </w:rPr>
            </w:pPr>
          </w:p>
          <w:p w:rsidR="001D7482" w:rsidRPr="008A269D" w:rsidRDefault="001D7482" w:rsidP="00566CAE">
            <w:pPr>
              <w:rPr>
                <w:rFonts w:ascii="ＭＳ 明朝" w:hAnsi="ＭＳ 明朝"/>
                <w:sz w:val="18"/>
                <w:szCs w:val="18"/>
              </w:rPr>
            </w:pPr>
            <w:r w:rsidRPr="008A269D">
              <w:rPr>
                <w:rFonts w:ascii="ＭＳ 明朝" w:hAnsi="ＭＳ 明朝" w:hint="eastAsia"/>
                <w:sz w:val="18"/>
                <w:szCs w:val="18"/>
              </w:rPr>
              <w:t>(2)希望する進路を実現できる「確かな学力」の育成</w:t>
            </w:r>
          </w:p>
        </w:tc>
        <w:tc>
          <w:tcPr>
            <w:tcW w:w="4572" w:type="dxa"/>
            <w:tcBorders>
              <w:right w:val="dashed" w:sz="4" w:space="0" w:color="auto"/>
            </w:tcBorders>
            <w:shd w:val="clear" w:color="auto" w:fill="auto"/>
          </w:tcPr>
          <w:p w:rsidR="001D7482" w:rsidRPr="008A269D" w:rsidRDefault="001D7482" w:rsidP="001D7482">
            <w:pPr>
              <w:spacing w:line="320" w:lineRule="exact"/>
              <w:rPr>
                <w:rFonts w:ascii="ＭＳ 明朝" w:hAnsi="ＭＳ 明朝"/>
                <w:sz w:val="18"/>
                <w:szCs w:val="18"/>
              </w:rPr>
            </w:pPr>
            <w:r w:rsidRPr="008A269D">
              <w:rPr>
                <w:rFonts w:ascii="ＭＳ 明朝" w:hAnsi="ＭＳ 明朝" w:hint="eastAsia"/>
                <w:sz w:val="18"/>
                <w:szCs w:val="18"/>
              </w:rPr>
              <w:t>(1)</w:t>
            </w:r>
            <w:r w:rsidRPr="008A269D">
              <w:rPr>
                <w:rFonts w:asciiTheme="minorEastAsia" w:eastAsiaTheme="minorEastAsia" w:hAnsiTheme="minorEastAsia" w:hint="eastAsia"/>
                <w:noProof/>
                <w:color w:val="000000"/>
                <w:sz w:val="18"/>
                <w:szCs w:val="18"/>
              </w:rPr>
              <w:t xml:space="preserve"> </w:t>
            </w: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ア・「授業アンケート」を分析して課題を把握し、授業改善を継続する。</w:t>
            </w: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イ・授業充実研修でICTを活用した授業、アクティブラーニングを実践例とした研修を実施し、相互研鑚の場とする。</w:t>
            </w:r>
          </w:p>
          <w:p w:rsidR="001D7482" w:rsidRPr="008A269D" w:rsidRDefault="001D7482" w:rsidP="00CA2670">
            <w:pPr>
              <w:spacing w:line="320" w:lineRule="exact"/>
              <w:rPr>
                <w:rFonts w:ascii="ＭＳ 明朝" w:hAnsi="ＭＳ 明朝"/>
                <w:sz w:val="18"/>
                <w:szCs w:val="18"/>
              </w:rPr>
            </w:pP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(2)</w:t>
            </w: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ア・進学希望先に応じた小論文や面接指導の実施。3年間に実施する各種説明会や進路体験学習を充実させる。</w:t>
            </w:r>
          </w:p>
          <w:p w:rsidR="001D7482" w:rsidRPr="008A269D" w:rsidRDefault="001D7482" w:rsidP="006F0B51">
            <w:pPr>
              <w:spacing w:line="320" w:lineRule="exact"/>
              <w:ind w:leftChars="100" w:left="390" w:hangingChars="100" w:hanging="180"/>
              <w:rPr>
                <w:rFonts w:ascii="ＭＳ 明朝" w:hAnsi="ＭＳ 明朝"/>
                <w:sz w:val="18"/>
                <w:szCs w:val="18"/>
              </w:rPr>
            </w:pPr>
            <w:r w:rsidRPr="008A269D">
              <w:rPr>
                <w:rFonts w:ascii="ＭＳ 明朝" w:hAnsi="ＭＳ 明朝" w:hint="eastAsia"/>
                <w:sz w:val="18"/>
                <w:szCs w:val="18"/>
              </w:rPr>
              <w:t>・キャリアガイダンスを充実させるとともに</w:t>
            </w:r>
          </w:p>
          <w:p w:rsidR="001D7482" w:rsidRPr="008A269D" w:rsidRDefault="001D7482" w:rsidP="006F0B51">
            <w:pPr>
              <w:spacing w:line="320" w:lineRule="exact"/>
              <w:ind w:leftChars="100" w:left="390" w:hangingChars="100" w:hanging="180"/>
              <w:rPr>
                <w:rFonts w:ascii="ＭＳ 明朝" w:hAnsi="ＭＳ 明朝"/>
                <w:sz w:val="18"/>
                <w:szCs w:val="18"/>
              </w:rPr>
            </w:pPr>
            <w:r w:rsidRPr="008A269D">
              <w:rPr>
                <w:rFonts w:ascii="ＭＳ 明朝" w:hAnsi="ＭＳ 明朝" w:hint="eastAsia"/>
                <w:sz w:val="18"/>
                <w:szCs w:val="18"/>
              </w:rPr>
              <w:t xml:space="preserve">　進学講習体制を確立する。</w:t>
            </w:r>
          </w:p>
          <w:p w:rsidR="001D7482" w:rsidRPr="008A269D" w:rsidRDefault="001D7482" w:rsidP="006F0B51">
            <w:pPr>
              <w:spacing w:line="320" w:lineRule="exact"/>
              <w:ind w:leftChars="100" w:left="390" w:hangingChars="100" w:hanging="180"/>
              <w:rPr>
                <w:rFonts w:ascii="ＭＳ 明朝" w:hAnsi="ＭＳ 明朝"/>
                <w:sz w:val="18"/>
                <w:szCs w:val="18"/>
              </w:rPr>
            </w:pP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イ・就職支援コーディネーターを活用し、模擬面接、インターンシップ等を充実させる。</w:t>
            </w:r>
          </w:p>
        </w:tc>
        <w:tc>
          <w:tcPr>
            <w:tcW w:w="2799" w:type="dxa"/>
            <w:tcBorders>
              <w:right w:val="dashed" w:sz="4" w:space="0" w:color="auto"/>
            </w:tcBorders>
          </w:tcPr>
          <w:p w:rsidR="001D7482" w:rsidRPr="008A269D" w:rsidRDefault="001D7482" w:rsidP="001D7482">
            <w:pPr>
              <w:spacing w:line="320" w:lineRule="exact"/>
              <w:rPr>
                <w:rFonts w:ascii="ＭＳ 明朝" w:hAnsi="ＭＳ 明朝"/>
                <w:sz w:val="18"/>
                <w:szCs w:val="18"/>
              </w:rPr>
            </w:pPr>
            <w:r w:rsidRPr="008A269D">
              <w:rPr>
                <w:rFonts w:ascii="ＭＳ 明朝" w:hAnsi="ＭＳ 明朝" w:hint="eastAsia"/>
                <w:sz w:val="18"/>
                <w:szCs w:val="18"/>
              </w:rPr>
              <w:t>(1)</w:t>
            </w:r>
          </w:p>
          <w:p w:rsidR="001D7482" w:rsidRPr="008A269D" w:rsidRDefault="001D7482" w:rsidP="006F0B51">
            <w:pPr>
              <w:spacing w:line="320" w:lineRule="exact"/>
              <w:ind w:leftChars="100" w:left="390" w:hangingChars="100" w:hanging="180"/>
              <w:rPr>
                <w:rFonts w:ascii="ＭＳ 明朝" w:hAnsi="ＭＳ 明朝"/>
                <w:sz w:val="18"/>
                <w:szCs w:val="18"/>
              </w:rPr>
            </w:pPr>
            <w:r w:rsidRPr="008A269D">
              <w:rPr>
                <w:rFonts w:ascii="ＭＳ 明朝" w:hAnsi="ＭＳ 明朝" w:hint="eastAsia"/>
                <w:sz w:val="18"/>
                <w:szCs w:val="18"/>
              </w:rPr>
              <w:t>ア・「授業アンケート」の「教材活用」に関する肯定的意見80%を維持（平成</w:t>
            </w:r>
            <w:r w:rsidR="00593F9C" w:rsidRPr="008A269D">
              <w:rPr>
                <w:rFonts w:ascii="ＭＳ 明朝" w:hAnsi="ＭＳ 明朝" w:hint="eastAsia"/>
                <w:sz w:val="18"/>
                <w:szCs w:val="18"/>
              </w:rPr>
              <w:t>29</w:t>
            </w:r>
            <w:r w:rsidRPr="008A269D">
              <w:rPr>
                <w:rFonts w:ascii="ＭＳ 明朝" w:hAnsi="ＭＳ 明朝" w:hint="eastAsia"/>
                <w:sz w:val="18"/>
                <w:szCs w:val="18"/>
              </w:rPr>
              <w:t>年度</w:t>
            </w:r>
            <w:r w:rsidR="00DC50D8" w:rsidRPr="008A269D">
              <w:rPr>
                <w:rFonts w:ascii="ＭＳ 明朝" w:hAnsi="ＭＳ 明朝" w:hint="eastAsia"/>
                <w:sz w:val="18"/>
                <w:szCs w:val="18"/>
              </w:rPr>
              <w:t>80</w:t>
            </w:r>
            <w:r w:rsidRPr="008A269D">
              <w:rPr>
                <w:rFonts w:ascii="ＭＳ 明朝" w:hAnsi="ＭＳ 明朝" w:hint="eastAsia"/>
                <w:sz w:val="18"/>
                <w:szCs w:val="18"/>
              </w:rPr>
              <w:t>%）</w:t>
            </w: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・生徒向け学校教育自己診</w:t>
            </w:r>
          </w:p>
          <w:p w:rsidR="001D7482" w:rsidRPr="008A269D" w:rsidRDefault="001D7482" w:rsidP="006F0B51">
            <w:pPr>
              <w:spacing w:line="320" w:lineRule="exact"/>
              <w:ind w:leftChars="100" w:left="390" w:hangingChars="100" w:hanging="180"/>
              <w:rPr>
                <w:rFonts w:ascii="ＭＳ 明朝" w:hAnsi="ＭＳ 明朝"/>
                <w:sz w:val="18"/>
                <w:szCs w:val="18"/>
              </w:rPr>
            </w:pPr>
            <w:r w:rsidRPr="008A269D">
              <w:rPr>
                <w:rFonts w:ascii="ＭＳ 明朝" w:hAnsi="ＭＳ 明朝" w:hint="eastAsia"/>
                <w:sz w:val="18"/>
                <w:szCs w:val="18"/>
              </w:rPr>
              <w:t>断の選択科目に関する満</w:t>
            </w:r>
          </w:p>
          <w:p w:rsidR="001D7482" w:rsidRPr="008A269D" w:rsidRDefault="001D7482" w:rsidP="006F0B51">
            <w:pPr>
              <w:spacing w:line="320" w:lineRule="exact"/>
              <w:ind w:leftChars="100" w:left="390" w:hangingChars="100" w:hanging="180"/>
              <w:rPr>
                <w:rFonts w:ascii="ＭＳ 明朝" w:hAnsi="ＭＳ 明朝"/>
                <w:sz w:val="18"/>
                <w:szCs w:val="18"/>
              </w:rPr>
            </w:pPr>
            <w:r w:rsidRPr="008A269D">
              <w:rPr>
                <w:rFonts w:ascii="ＭＳ 明朝" w:hAnsi="ＭＳ 明朝" w:hint="eastAsia"/>
                <w:sz w:val="18"/>
                <w:szCs w:val="18"/>
              </w:rPr>
              <w:t>足度</w:t>
            </w:r>
            <w:r w:rsidR="00593F9C" w:rsidRPr="008A269D">
              <w:rPr>
                <w:rFonts w:ascii="ＭＳ 明朝" w:hAnsi="ＭＳ 明朝" w:hint="eastAsia"/>
                <w:sz w:val="18"/>
                <w:szCs w:val="18"/>
              </w:rPr>
              <w:t>82％を維持する。</w:t>
            </w:r>
            <w:r w:rsidRPr="008A269D">
              <w:rPr>
                <w:rFonts w:ascii="ＭＳ 明朝" w:hAnsi="ＭＳ 明朝" w:hint="eastAsia"/>
                <w:sz w:val="18"/>
                <w:szCs w:val="18"/>
              </w:rPr>
              <w:t>（平成</w:t>
            </w:r>
            <w:r w:rsidR="00593F9C" w:rsidRPr="008A269D">
              <w:rPr>
                <w:rFonts w:ascii="ＭＳ 明朝" w:hAnsi="ＭＳ 明朝" w:hint="eastAsia"/>
                <w:sz w:val="18"/>
                <w:szCs w:val="18"/>
              </w:rPr>
              <w:t>29</w:t>
            </w:r>
            <w:r w:rsidRPr="008A269D">
              <w:rPr>
                <w:rFonts w:ascii="ＭＳ 明朝" w:hAnsi="ＭＳ 明朝" w:hint="eastAsia"/>
                <w:sz w:val="18"/>
                <w:szCs w:val="18"/>
              </w:rPr>
              <w:t>年度</w:t>
            </w:r>
            <w:r w:rsidR="00593F9C" w:rsidRPr="008A269D">
              <w:rPr>
                <w:rFonts w:ascii="ＭＳ 明朝" w:hAnsi="ＭＳ 明朝" w:hint="eastAsia"/>
                <w:sz w:val="18"/>
                <w:szCs w:val="18"/>
              </w:rPr>
              <w:t>82</w:t>
            </w:r>
            <w:r w:rsidR="00212D26" w:rsidRPr="008A269D">
              <w:rPr>
                <w:rFonts w:ascii="ＭＳ 明朝" w:hAnsi="ＭＳ 明朝" w:hint="eastAsia"/>
                <w:sz w:val="18"/>
                <w:szCs w:val="18"/>
              </w:rPr>
              <w:t>％</w:t>
            </w:r>
            <w:r w:rsidRPr="008A269D">
              <w:rPr>
                <w:rFonts w:ascii="ＭＳ 明朝" w:hAnsi="ＭＳ 明朝" w:hint="eastAsia"/>
                <w:sz w:val="18"/>
                <w:szCs w:val="18"/>
              </w:rPr>
              <w:t>）授業に関する満足度</w:t>
            </w:r>
            <w:r w:rsidR="00593F9C" w:rsidRPr="008A269D">
              <w:rPr>
                <w:rFonts w:ascii="ＭＳ 明朝" w:hAnsi="ＭＳ 明朝" w:hint="eastAsia"/>
                <w:sz w:val="18"/>
                <w:szCs w:val="18"/>
              </w:rPr>
              <w:t>72</w:t>
            </w:r>
            <w:r w:rsidRPr="008A269D">
              <w:rPr>
                <w:rFonts w:ascii="ＭＳ 明朝" w:hAnsi="ＭＳ 明朝" w:hint="eastAsia"/>
                <w:sz w:val="18"/>
                <w:szCs w:val="18"/>
              </w:rPr>
              <w:t>％以上をめざす。（平成</w:t>
            </w:r>
            <w:r w:rsidR="00593F9C" w:rsidRPr="008A269D">
              <w:rPr>
                <w:rFonts w:ascii="ＭＳ 明朝" w:hAnsi="ＭＳ 明朝" w:hint="eastAsia"/>
                <w:sz w:val="18"/>
                <w:szCs w:val="18"/>
              </w:rPr>
              <w:t>29</w:t>
            </w:r>
            <w:r w:rsidRPr="008A269D">
              <w:rPr>
                <w:rFonts w:ascii="ＭＳ 明朝" w:hAnsi="ＭＳ 明朝" w:hint="eastAsia"/>
                <w:sz w:val="18"/>
                <w:szCs w:val="18"/>
              </w:rPr>
              <w:t>年度</w:t>
            </w:r>
            <w:r w:rsidR="00593F9C" w:rsidRPr="008A269D">
              <w:rPr>
                <w:rFonts w:ascii="ＭＳ 明朝" w:hAnsi="ＭＳ 明朝" w:hint="eastAsia"/>
                <w:sz w:val="18"/>
                <w:szCs w:val="18"/>
              </w:rPr>
              <w:t>71</w:t>
            </w:r>
            <w:r w:rsidRPr="008A269D">
              <w:rPr>
                <w:rFonts w:ascii="ＭＳ 明朝" w:hAnsi="ＭＳ 明朝" w:hint="eastAsia"/>
                <w:sz w:val="18"/>
                <w:szCs w:val="18"/>
              </w:rPr>
              <w:t>％）</w:t>
            </w: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(2)</w:t>
            </w: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ア・生徒の希望する進路の</w:t>
            </w:r>
          </w:p>
          <w:p w:rsidR="001D7482" w:rsidRPr="008A269D" w:rsidRDefault="001D7482" w:rsidP="00B6270D">
            <w:pPr>
              <w:spacing w:line="320" w:lineRule="exact"/>
              <w:ind w:leftChars="200" w:left="420"/>
              <w:rPr>
                <w:rFonts w:ascii="ＭＳ 明朝" w:hAnsi="ＭＳ 明朝"/>
                <w:sz w:val="18"/>
                <w:szCs w:val="18"/>
              </w:rPr>
            </w:pPr>
            <w:r w:rsidRPr="008A269D">
              <w:rPr>
                <w:rFonts w:ascii="ＭＳ 明朝" w:hAnsi="ＭＳ 明朝" w:hint="eastAsia"/>
                <w:sz w:val="18"/>
                <w:szCs w:val="18"/>
              </w:rPr>
              <w:t>実現率95%を維持。（平成</w:t>
            </w:r>
            <w:r w:rsidR="00DC50D8" w:rsidRPr="008A269D">
              <w:rPr>
                <w:rFonts w:ascii="ＭＳ 明朝" w:hAnsi="ＭＳ 明朝" w:hint="eastAsia"/>
                <w:sz w:val="18"/>
                <w:szCs w:val="18"/>
              </w:rPr>
              <w:t>29</w:t>
            </w:r>
            <w:r w:rsidRPr="008A269D">
              <w:rPr>
                <w:rFonts w:ascii="ＭＳ 明朝" w:hAnsi="ＭＳ 明朝" w:hint="eastAsia"/>
                <w:sz w:val="18"/>
                <w:szCs w:val="18"/>
              </w:rPr>
              <w:t>年度</w:t>
            </w:r>
            <w:r w:rsidR="00585A5B" w:rsidRPr="008A269D">
              <w:rPr>
                <w:rFonts w:ascii="ＭＳ 明朝" w:hAnsi="ＭＳ 明朝" w:hint="eastAsia"/>
                <w:sz w:val="18"/>
                <w:szCs w:val="18"/>
              </w:rPr>
              <w:t>9</w:t>
            </w:r>
            <w:r w:rsidR="005A3671" w:rsidRPr="008A269D">
              <w:rPr>
                <w:rFonts w:ascii="ＭＳ 明朝" w:hAnsi="ＭＳ 明朝" w:hint="eastAsia"/>
                <w:sz w:val="18"/>
                <w:szCs w:val="18"/>
              </w:rPr>
              <w:t>8．6</w:t>
            </w:r>
            <w:r w:rsidRPr="008A269D">
              <w:rPr>
                <w:rFonts w:ascii="ＭＳ 明朝" w:hAnsi="ＭＳ 明朝" w:hint="eastAsia"/>
                <w:sz w:val="18"/>
                <w:szCs w:val="18"/>
              </w:rPr>
              <w:t>％）</w:t>
            </w:r>
          </w:p>
          <w:p w:rsidR="001D7482" w:rsidRPr="008A269D" w:rsidRDefault="001D7482"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イ・1回目の就職試験合格率</w:t>
            </w:r>
          </w:p>
          <w:p w:rsidR="001D7482" w:rsidRPr="008A269D" w:rsidRDefault="001D7482" w:rsidP="00357F6E">
            <w:pPr>
              <w:spacing w:line="320" w:lineRule="exact"/>
              <w:ind w:leftChars="200" w:left="420"/>
              <w:rPr>
                <w:rFonts w:ascii="ＭＳ 明朝" w:hAnsi="ＭＳ 明朝"/>
                <w:sz w:val="18"/>
                <w:szCs w:val="18"/>
              </w:rPr>
            </w:pPr>
            <w:r w:rsidRPr="008A269D">
              <w:rPr>
                <w:rFonts w:ascii="ＭＳ 明朝" w:hAnsi="ＭＳ 明朝" w:hint="eastAsia"/>
                <w:sz w:val="18"/>
                <w:szCs w:val="18"/>
              </w:rPr>
              <w:t>70%以上を維持。（平成</w:t>
            </w:r>
            <w:r w:rsidR="00121DDE" w:rsidRPr="008A269D">
              <w:rPr>
                <w:rFonts w:ascii="ＭＳ 明朝" w:hAnsi="ＭＳ 明朝" w:hint="eastAsia"/>
                <w:sz w:val="18"/>
                <w:szCs w:val="18"/>
              </w:rPr>
              <w:t>29</w:t>
            </w:r>
            <w:r w:rsidRPr="008A269D">
              <w:rPr>
                <w:rFonts w:ascii="ＭＳ 明朝" w:hAnsi="ＭＳ 明朝" w:hint="eastAsia"/>
                <w:sz w:val="18"/>
                <w:szCs w:val="18"/>
              </w:rPr>
              <w:t>年度</w:t>
            </w:r>
            <w:r w:rsidR="00DC50D8" w:rsidRPr="008A269D">
              <w:rPr>
                <w:rFonts w:ascii="ＭＳ 明朝" w:hAnsi="ＭＳ 明朝" w:hint="eastAsia"/>
                <w:sz w:val="18"/>
                <w:szCs w:val="18"/>
              </w:rPr>
              <w:t>78</w:t>
            </w:r>
            <w:r w:rsidR="00D61E63" w:rsidRPr="008A269D">
              <w:rPr>
                <w:rFonts w:ascii="ＭＳ 明朝" w:hAnsi="ＭＳ 明朝" w:hint="eastAsia"/>
                <w:sz w:val="18"/>
                <w:szCs w:val="18"/>
              </w:rPr>
              <w:t>%</w:t>
            </w:r>
            <w:r w:rsidRPr="008A269D">
              <w:rPr>
                <w:rFonts w:ascii="ＭＳ 明朝" w:hAnsi="ＭＳ 明朝" w:hint="eastAsia"/>
                <w:sz w:val="18"/>
                <w:szCs w:val="18"/>
              </w:rPr>
              <w:t>）学校斡旋就職希望者の就職率100%（平成</w:t>
            </w:r>
            <w:r w:rsidR="00121DDE" w:rsidRPr="008A269D">
              <w:rPr>
                <w:rFonts w:ascii="ＭＳ 明朝" w:hAnsi="ＭＳ 明朝" w:hint="eastAsia"/>
                <w:sz w:val="18"/>
                <w:szCs w:val="18"/>
              </w:rPr>
              <w:t>29</w:t>
            </w:r>
            <w:r w:rsidRPr="008A269D">
              <w:rPr>
                <w:rFonts w:ascii="ＭＳ 明朝" w:hAnsi="ＭＳ 明朝" w:hint="eastAsia"/>
                <w:sz w:val="18"/>
                <w:szCs w:val="18"/>
              </w:rPr>
              <w:t>年度</w:t>
            </w:r>
            <w:r w:rsidR="005A3671" w:rsidRPr="008A269D">
              <w:rPr>
                <w:rFonts w:ascii="ＭＳ 明朝" w:hAnsi="ＭＳ 明朝" w:hint="eastAsia"/>
                <w:sz w:val="18"/>
                <w:szCs w:val="18"/>
              </w:rPr>
              <w:t>100</w:t>
            </w:r>
            <w:r w:rsidR="00D61E63" w:rsidRPr="008A269D">
              <w:rPr>
                <w:rFonts w:ascii="ＭＳ 明朝" w:hAnsi="ＭＳ 明朝" w:hint="eastAsia"/>
                <w:sz w:val="18"/>
                <w:szCs w:val="18"/>
              </w:rPr>
              <w:t>%</w:t>
            </w:r>
            <w:r w:rsidRPr="008A269D">
              <w:rPr>
                <w:rFonts w:ascii="ＭＳ 明朝" w:hAnsi="ＭＳ 明朝" w:hint="eastAsia"/>
                <w:sz w:val="18"/>
                <w:szCs w:val="18"/>
              </w:rPr>
              <w:t>）</w:t>
            </w:r>
          </w:p>
        </w:tc>
        <w:tc>
          <w:tcPr>
            <w:tcW w:w="4714" w:type="dxa"/>
            <w:tcBorders>
              <w:left w:val="dashed" w:sz="4" w:space="0" w:color="auto"/>
              <w:right w:val="single" w:sz="4" w:space="0" w:color="auto"/>
            </w:tcBorders>
            <w:shd w:val="clear" w:color="auto" w:fill="auto"/>
          </w:tcPr>
          <w:p w:rsidR="00092266" w:rsidRPr="008A269D" w:rsidRDefault="00D61E63" w:rsidP="00092266">
            <w:pPr>
              <w:spacing w:line="320" w:lineRule="exact"/>
              <w:ind w:leftChars="95" w:left="379" w:hangingChars="100" w:hanging="180"/>
              <w:rPr>
                <w:rFonts w:ascii="ＭＳ 明朝" w:hAnsi="ＭＳ 明朝"/>
                <w:sz w:val="18"/>
                <w:szCs w:val="18"/>
              </w:rPr>
            </w:pPr>
            <w:r w:rsidRPr="008A269D">
              <w:rPr>
                <w:rFonts w:ascii="ＭＳ 明朝" w:hAnsi="ＭＳ 明朝" w:hint="eastAsia"/>
                <w:sz w:val="18"/>
                <w:szCs w:val="18"/>
              </w:rPr>
              <w:t xml:space="preserve">　</w:t>
            </w:r>
            <w:r w:rsidR="00092266" w:rsidRPr="008A269D">
              <w:rPr>
                <w:rFonts w:ascii="ＭＳ 明朝" w:hAnsi="ＭＳ 明朝"/>
                <w:sz w:val="18"/>
                <w:szCs w:val="18"/>
              </w:rPr>
              <w:t>(1)</w:t>
            </w:r>
          </w:p>
          <w:p w:rsidR="00092266" w:rsidRPr="008A269D" w:rsidRDefault="00092266" w:rsidP="00092266">
            <w:pPr>
              <w:spacing w:line="320" w:lineRule="exact"/>
              <w:ind w:leftChars="95" w:left="379" w:hangingChars="100" w:hanging="180"/>
              <w:rPr>
                <w:rFonts w:ascii="ＭＳ 明朝" w:hAnsi="ＭＳ 明朝"/>
                <w:sz w:val="18"/>
                <w:szCs w:val="18"/>
              </w:rPr>
            </w:pPr>
            <w:r w:rsidRPr="008A269D">
              <w:rPr>
                <w:rFonts w:ascii="ＭＳ 明朝" w:hAnsi="ＭＳ 明朝" w:hint="eastAsia"/>
                <w:sz w:val="18"/>
                <w:szCs w:val="18"/>
              </w:rPr>
              <w:t>ア・「授業アンケート」の「教材活用」に関する肯定的意見は、80%</w:t>
            </w:r>
            <w:r w:rsidR="00117B83" w:rsidRPr="008A269D">
              <w:rPr>
                <w:rFonts w:ascii="ＭＳ 明朝" w:hAnsi="ＭＳ 明朝" w:hint="eastAsia"/>
                <w:sz w:val="18"/>
                <w:szCs w:val="18"/>
              </w:rPr>
              <w:t>を維持した（○</w:t>
            </w:r>
            <w:r w:rsidRPr="008A269D">
              <w:rPr>
                <w:rFonts w:ascii="ＭＳ 明朝" w:hAnsi="ＭＳ 明朝" w:hint="eastAsia"/>
                <w:sz w:val="18"/>
                <w:szCs w:val="18"/>
              </w:rPr>
              <w:t>）。</w:t>
            </w:r>
          </w:p>
          <w:p w:rsidR="00092266" w:rsidRPr="008A269D" w:rsidRDefault="00092266" w:rsidP="00092266">
            <w:pPr>
              <w:spacing w:line="320" w:lineRule="exact"/>
              <w:ind w:leftChars="95" w:left="379" w:hangingChars="100" w:hanging="180"/>
              <w:rPr>
                <w:rFonts w:ascii="ＭＳ 明朝" w:hAnsi="ＭＳ 明朝"/>
                <w:sz w:val="18"/>
                <w:szCs w:val="18"/>
              </w:rPr>
            </w:pPr>
            <w:r w:rsidRPr="008A269D">
              <w:rPr>
                <w:rFonts w:ascii="ＭＳ 明朝" w:hAnsi="ＭＳ 明朝" w:hint="eastAsia"/>
                <w:sz w:val="18"/>
                <w:szCs w:val="18"/>
              </w:rPr>
              <w:t>・生徒向け学校教育自己診断の選択科目に関する満足度76％となり6％ダウンした、生徒の多様な興味関心に応えるエリアや選択教科が高い肯定率の大きな要因となっている。（△）</w:t>
            </w:r>
          </w:p>
          <w:p w:rsidR="00092266" w:rsidRPr="008A269D" w:rsidRDefault="00092266" w:rsidP="00092266">
            <w:pPr>
              <w:spacing w:line="320" w:lineRule="exact"/>
              <w:ind w:leftChars="195" w:left="409"/>
              <w:rPr>
                <w:rFonts w:ascii="ＭＳ 明朝" w:hAnsi="ＭＳ 明朝"/>
                <w:sz w:val="18"/>
                <w:szCs w:val="18"/>
              </w:rPr>
            </w:pPr>
            <w:r w:rsidRPr="008A269D">
              <w:rPr>
                <w:rFonts w:ascii="ＭＳ 明朝" w:hAnsi="ＭＳ 明朝" w:hint="eastAsia"/>
                <w:sz w:val="18"/>
                <w:szCs w:val="18"/>
              </w:rPr>
              <w:t>授業に関する満足度64％となり7％ダウンした。ICTの活用授業は多くなっているが更なる授業充実が必要である。（△）</w:t>
            </w:r>
          </w:p>
          <w:p w:rsidR="00092266" w:rsidRPr="008A269D" w:rsidRDefault="00092266" w:rsidP="00092266">
            <w:pPr>
              <w:spacing w:line="320" w:lineRule="exact"/>
              <w:ind w:leftChars="95" w:left="379" w:hangingChars="100" w:hanging="180"/>
              <w:rPr>
                <w:rFonts w:ascii="ＭＳ 明朝" w:hAnsi="ＭＳ 明朝"/>
                <w:sz w:val="18"/>
                <w:szCs w:val="18"/>
              </w:rPr>
            </w:pPr>
            <w:r w:rsidRPr="008A269D">
              <w:rPr>
                <w:rFonts w:ascii="ＭＳ 明朝" w:hAnsi="ＭＳ 明朝"/>
                <w:sz w:val="18"/>
                <w:szCs w:val="18"/>
              </w:rPr>
              <w:t>(2)</w:t>
            </w:r>
          </w:p>
          <w:p w:rsidR="00BE7595" w:rsidRDefault="00092266" w:rsidP="00BE7595">
            <w:pPr>
              <w:spacing w:line="320" w:lineRule="exact"/>
              <w:ind w:leftChars="95" w:left="559" w:hangingChars="200" w:hanging="360"/>
              <w:rPr>
                <w:rFonts w:ascii="ＭＳ 明朝" w:hAnsi="ＭＳ 明朝"/>
                <w:sz w:val="18"/>
                <w:szCs w:val="18"/>
              </w:rPr>
            </w:pPr>
            <w:r w:rsidRPr="008A269D">
              <w:rPr>
                <w:rFonts w:ascii="ＭＳ 明朝" w:hAnsi="ＭＳ 明朝" w:hint="eastAsia"/>
                <w:sz w:val="18"/>
                <w:szCs w:val="18"/>
              </w:rPr>
              <w:t>ア・生徒の希望する進路の実現率</w:t>
            </w:r>
            <w:r w:rsidR="00D4781B" w:rsidRPr="00BA4B7A">
              <w:rPr>
                <w:rFonts w:ascii="ＭＳ 明朝" w:hAnsi="ＭＳ 明朝" w:hint="eastAsia"/>
                <w:sz w:val="18"/>
                <w:szCs w:val="18"/>
              </w:rPr>
              <w:t>9</w:t>
            </w:r>
            <w:r w:rsidR="004C22C6" w:rsidRPr="00BA4B7A">
              <w:rPr>
                <w:rFonts w:ascii="ＭＳ 明朝" w:hAnsi="ＭＳ 明朝" w:hint="eastAsia"/>
                <w:sz w:val="18"/>
                <w:szCs w:val="18"/>
              </w:rPr>
              <w:t>8</w:t>
            </w:r>
            <w:r w:rsidR="00D4781B" w:rsidRPr="00BA4B7A">
              <w:rPr>
                <w:rFonts w:ascii="ＭＳ 明朝" w:hAnsi="ＭＳ 明朝" w:hint="eastAsia"/>
                <w:sz w:val="18"/>
                <w:szCs w:val="18"/>
              </w:rPr>
              <w:t>.</w:t>
            </w:r>
            <w:r w:rsidR="004C22C6" w:rsidRPr="00BA4B7A">
              <w:rPr>
                <w:rFonts w:ascii="ＭＳ 明朝" w:hAnsi="ＭＳ 明朝" w:hint="eastAsia"/>
                <w:sz w:val="18"/>
                <w:szCs w:val="18"/>
              </w:rPr>
              <w:t>7</w:t>
            </w:r>
            <w:r w:rsidR="00D4781B" w:rsidRPr="00BA4B7A">
              <w:rPr>
                <w:rFonts w:ascii="ＭＳ 明朝" w:hAnsi="ＭＳ 明朝" w:hint="eastAsia"/>
                <w:sz w:val="18"/>
                <w:szCs w:val="18"/>
              </w:rPr>
              <w:t>％</w:t>
            </w:r>
            <w:r w:rsidRPr="008A269D">
              <w:rPr>
                <w:rFonts w:ascii="ＭＳ 明朝" w:hAnsi="ＭＳ 明朝" w:hint="eastAsia"/>
                <w:sz w:val="18"/>
                <w:szCs w:val="18"/>
              </w:rPr>
              <w:t>となった。</w:t>
            </w:r>
          </w:p>
          <w:p w:rsidR="00092266" w:rsidRPr="008A269D" w:rsidRDefault="00BE7595" w:rsidP="00BE7595">
            <w:pPr>
              <w:spacing w:line="320" w:lineRule="exact"/>
              <w:ind w:leftChars="295" w:left="619"/>
              <w:rPr>
                <w:rFonts w:ascii="ＭＳ 明朝" w:hAnsi="ＭＳ 明朝"/>
                <w:sz w:val="18"/>
                <w:szCs w:val="18"/>
              </w:rPr>
            </w:pPr>
            <w:r w:rsidRPr="00E85D9E">
              <w:rPr>
                <w:rFonts w:ascii="ＭＳ 明朝" w:hAnsi="ＭＳ 明朝" w:hint="eastAsia"/>
                <w:sz w:val="18"/>
                <w:szCs w:val="18"/>
              </w:rPr>
              <w:t>（</w:t>
            </w:r>
            <w:r w:rsidR="00E85D9E">
              <w:rPr>
                <w:rFonts w:ascii="ＭＳ 明朝" w:hAnsi="ＭＳ 明朝" w:hint="eastAsia"/>
                <w:sz w:val="18"/>
                <w:szCs w:val="18"/>
              </w:rPr>
              <w:t>○</w:t>
            </w:r>
            <w:r w:rsidRPr="00E85D9E">
              <w:rPr>
                <w:rFonts w:ascii="ＭＳ 明朝" w:hAnsi="ＭＳ 明朝" w:hint="eastAsia"/>
                <w:sz w:val="18"/>
                <w:szCs w:val="18"/>
              </w:rPr>
              <w:t>）</w:t>
            </w:r>
          </w:p>
          <w:p w:rsidR="00092266" w:rsidRPr="008A269D" w:rsidRDefault="00092266" w:rsidP="00092266">
            <w:pPr>
              <w:spacing w:line="320" w:lineRule="exact"/>
              <w:ind w:leftChars="95" w:left="379" w:hangingChars="100" w:hanging="180"/>
              <w:rPr>
                <w:rFonts w:ascii="ＭＳ 明朝" w:hAnsi="ＭＳ 明朝"/>
                <w:sz w:val="18"/>
                <w:szCs w:val="18"/>
              </w:rPr>
            </w:pPr>
            <w:r w:rsidRPr="008A269D">
              <w:rPr>
                <w:rFonts w:ascii="ＭＳ 明朝" w:hAnsi="ＭＳ 明朝" w:hint="eastAsia"/>
                <w:sz w:val="18"/>
                <w:szCs w:val="18"/>
              </w:rPr>
              <w:t>イ・1回目の就職試験合格率</w:t>
            </w:r>
            <w:r w:rsidR="00D80C80" w:rsidRPr="008A269D">
              <w:rPr>
                <w:rFonts w:ascii="ＭＳ 明朝" w:hAnsi="ＭＳ 明朝" w:hint="eastAsia"/>
                <w:sz w:val="18"/>
                <w:szCs w:val="18"/>
              </w:rPr>
              <w:t>74.1％</w:t>
            </w:r>
            <w:r w:rsidRPr="008A269D">
              <w:rPr>
                <w:rFonts w:ascii="ＭＳ 明朝" w:hAnsi="ＭＳ 明朝" w:hint="eastAsia"/>
                <w:sz w:val="18"/>
                <w:szCs w:val="18"/>
              </w:rPr>
              <w:t>となった。</w:t>
            </w:r>
          </w:p>
          <w:p w:rsidR="001D7482" w:rsidRPr="008A269D" w:rsidRDefault="00092266" w:rsidP="00E80D67">
            <w:pPr>
              <w:spacing w:line="320" w:lineRule="exact"/>
              <w:ind w:leftChars="195" w:left="409" w:firstLineChars="100" w:firstLine="180"/>
              <w:rPr>
                <w:rFonts w:ascii="ＭＳ 明朝" w:hAnsi="ＭＳ 明朝"/>
                <w:sz w:val="18"/>
                <w:szCs w:val="18"/>
              </w:rPr>
            </w:pPr>
            <w:r w:rsidRPr="008A269D">
              <w:rPr>
                <w:rFonts w:ascii="ＭＳ 明朝" w:hAnsi="ＭＳ 明朝" w:hint="eastAsia"/>
                <w:sz w:val="18"/>
                <w:szCs w:val="18"/>
              </w:rPr>
              <w:t>学校斡旋就職希望者の就職率</w:t>
            </w:r>
            <w:r w:rsidR="00E80D67" w:rsidRPr="00BA4B7A">
              <w:rPr>
                <w:rFonts w:ascii="ＭＳ 明朝" w:hAnsi="ＭＳ 明朝" w:hint="eastAsia"/>
                <w:sz w:val="18"/>
                <w:szCs w:val="18"/>
              </w:rPr>
              <w:t>100</w:t>
            </w:r>
            <w:r w:rsidR="00D4781B" w:rsidRPr="00BA4B7A">
              <w:rPr>
                <w:rFonts w:ascii="ＭＳ 明朝" w:hAnsi="ＭＳ 明朝" w:hint="eastAsia"/>
                <w:sz w:val="18"/>
                <w:szCs w:val="18"/>
              </w:rPr>
              <w:t>％</w:t>
            </w:r>
            <w:r w:rsidR="00117B83" w:rsidRPr="00BA4B7A">
              <w:rPr>
                <w:rFonts w:ascii="ＭＳ 明朝" w:hAnsi="ＭＳ 明朝" w:hint="eastAsia"/>
                <w:sz w:val="18"/>
                <w:szCs w:val="18"/>
              </w:rPr>
              <w:t>（</w:t>
            </w:r>
            <w:r w:rsidR="00117B83" w:rsidRPr="008A269D">
              <w:rPr>
                <w:rFonts w:ascii="ＭＳ 明朝" w:hAnsi="ＭＳ 明朝" w:hint="eastAsia"/>
                <w:sz w:val="18"/>
                <w:szCs w:val="18"/>
              </w:rPr>
              <w:t>○</w:t>
            </w:r>
            <w:r w:rsidR="002676E1" w:rsidRPr="008A269D">
              <w:rPr>
                <w:rFonts w:ascii="ＭＳ 明朝" w:hAnsi="ＭＳ 明朝" w:hint="eastAsia"/>
                <w:sz w:val="18"/>
                <w:szCs w:val="18"/>
              </w:rPr>
              <w:t>）</w:t>
            </w:r>
          </w:p>
        </w:tc>
      </w:tr>
      <w:tr w:rsidR="00E50B6C" w:rsidRPr="00E50B6C" w:rsidTr="006F0B51">
        <w:trPr>
          <w:cantSplit/>
          <w:trHeight w:val="1835"/>
          <w:jc w:val="center"/>
        </w:trPr>
        <w:tc>
          <w:tcPr>
            <w:tcW w:w="881" w:type="dxa"/>
            <w:shd w:val="clear" w:color="auto" w:fill="auto"/>
            <w:textDirection w:val="tbRlV"/>
            <w:vAlign w:val="center"/>
          </w:tcPr>
          <w:p w:rsidR="00B008B1" w:rsidRPr="008877B9" w:rsidRDefault="00566CAE" w:rsidP="00566CAE">
            <w:pPr>
              <w:spacing w:line="320" w:lineRule="exact"/>
              <w:ind w:left="113" w:right="113"/>
              <w:jc w:val="center"/>
              <w:rPr>
                <w:rFonts w:ascii="ＭＳ 明朝" w:hAnsi="ＭＳ 明朝"/>
                <w:spacing w:val="-20"/>
                <w:sz w:val="16"/>
                <w:szCs w:val="16"/>
              </w:rPr>
            </w:pPr>
            <w:r w:rsidRPr="008877B9">
              <w:rPr>
                <w:rFonts w:ascii="ＭＳ 明朝" w:hAnsi="ＭＳ 明朝" w:hint="eastAsia"/>
                <w:spacing w:val="-20"/>
                <w:sz w:val="16"/>
                <w:szCs w:val="16"/>
              </w:rPr>
              <w:t>２</w:t>
            </w:r>
            <w:r w:rsidR="008877B9">
              <w:rPr>
                <w:rFonts w:ascii="ＭＳ 明朝" w:hAnsi="ＭＳ 明朝" w:hint="eastAsia"/>
                <w:spacing w:val="-20"/>
                <w:sz w:val="16"/>
                <w:szCs w:val="16"/>
              </w:rPr>
              <w:t>．</w:t>
            </w:r>
            <w:r w:rsidR="008877B9" w:rsidRPr="008877B9">
              <w:rPr>
                <w:rFonts w:ascii="ＭＳ 明朝" w:hAnsi="ＭＳ 明朝" w:hint="eastAsia"/>
                <w:spacing w:val="-20"/>
                <w:sz w:val="16"/>
                <w:szCs w:val="16"/>
              </w:rPr>
              <w:t>文化をつなぐ（「人権意識」が身についた「他を思いやる心」をもつ生徒の育成）</w:t>
            </w:r>
          </w:p>
        </w:tc>
        <w:tc>
          <w:tcPr>
            <w:tcW w:w="2020" w:type="dxa"/>
            <w:shd w:val="clear" w:color="auto" w:fill="auto"/>
          </w:tcPr>
          <w:p w:rsidR="007D3C8D" w:rsidRPr="008A269D" w:rsidRDefault="007D3C8D" w:rsidP="007D3C8D">
            <w:pPr>
              <w:pStyle w:val="ab"/>
              <w:numPr>
                <w:ilvl w:val="0"/>
                <w:numId w:val="24"/>
              </w:numPr>
              <w:spacing w:line="320" w:lineRule="exact"/>
              <w:ind w:leftChars="0"/>
              <w:rPr>
                <w:rFonts w:ascii="ＭＳ 明朝" w:hAnsi="ＭＳ 明朝"/>
                <w:sz w:val="18"/>
                <w:szCs w:val="18"/>
              </w:rPr>
            </w:pPr>
            <w:r w:rsidRPr="008A269D">
              <w:rPr>
                <w:rFonts w:ascii="ＭＳ 明朝" w:hAnsi="ＭＳ 明朝" w:hint="eastAsia"/>
                <w:sz w:val="18"/>
                <w:szCs w:val="18"/>
              </w:rPr>
              <w:t>人権教育のさら</w:t>
            </w:r>
          </w:p>
          <w:p w:rsidR="00B008B1" w:rsidRPr="008A269D" w:rsidRDefault="007D3C8D" w:rsidP="007D3C8D">
            <w:pPr>
              <w:spacing w:line="320" w:lineRule="exact"/>
              <w:rPr>
                <w:rFonts w:ascii="ＭＳ 明朝" w:hAnsi="ＭＳ 明朝"/>
                <w:sz w:val="18"/>
                <w:szCs w:val="18"/>
              </w:rPr>
            </w:pPr>
            <w:r w:rsidRPr="008A269D">
              <w:rPr>
                <w:rFonts w:ascii="ＭＳ 明朝" w:hAnsi="ＭＳ 明朝" w:hint="eastAsia"/>
                <w:sz w:val="18"/>
                <w:szCs w:val="18"/>
              </w:rPr>
              <w:t>なる充実</w:t>
            </w:r>
          </w:p>
          <w:p w:rsidR="007D3C8D" w:rsidRPr="008A269D" w:rsidRDefault="008E3ECA" w:rsidP="008E3ECA">
            <w:pPr>
              <w:spacing w:line="320" w:lineRule="exact"/>
              <w:rPr>
                <w:rFonts w:ascii="ＭＳ 明朝" w:hAnsi="ＭＳ 明朝"/>
                <w:sz w:val="18"/>
                <w:szCs w:val="18"/>
              </w:rPr>
            </w:pPr>
            <w:r w:rsidRPr="008A269D">
              <w:rPr>
                <w:rFonts w:ascii="ＭＳ 明朝" w:hAnsi="ＭＳ 明朝" w:hint="eastAsia"/>
                <w:sz w:val="18"/>
                <w:szCs w:val="18"/>
              </w:rPr>
              <w:t>ア「日本語指導が必要な帰国生徒・</w:t>
            </w:r>
            <w:r w:rsidR="007D3C8D" w:rsidRPr="008A269D">
              <w:rPr>
                <w:rFonts w:ascii="ＭＳ 明朝" w:hAnsi="ＭＳ 明朝" w:hint="eastAsia"/>
                <w:sz w:val="18"/>
                <w:szCs w:val="18"/>
              </w:rPr>
              <w:t>外国人生徒」と「日本人生徒」との共生</w:t>
            </w:r>
          </w:p>
        </w:tc>
        <w:tc>
          <w:tcPr>
            <w:tcW w:w="4572" w:type="dxa"/>
            <w:tcBorders>
              <w:right w:val="dashed" w:sz="4" w:space="0" w:color="auto"/>
            </w:tcBorders>
            <w:shd w:val="clear" w:color="auto" w:fill="auto"/>
          </w:tcPr>
          <w:p w:rsidR="00B008B1" w:rsidRPr="008A269D" w:rsidRDefault="007D3C8D" w:rsidP="0054712D">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(1)</w:t>
            </w:r>
          </w:p>
          <w:p w:rsidR="00795B53" w:rsidRPr="008A269D" w:rsidRDefault="007D3C8D" w:rsidP="006F0B51">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ア「総合的な学習の時間」やLHRで人権教育に関する</w:t>
            </w:r>
            <w:r w:rsidR="004B34C2" w:rsidRPr="008A269D">
              <w:rPr>
                <w:rFonts w:ascii="ＭＳ 明朝" w:hAnsi="ＭＳ 明朝" w:hint="eastAsia"/>
                <w:sz w:val="18"/>
                <w:szCs w:val="18"/>
              </w:rPr>
              <w:t>指導を充実させるため、多文化理解公</w:t>
            </w:r>
            <w:r w:rsidR="00F76FAD" w:rsidRPr="008A269D">
              <w:rPr>
                <w:rFonts w:ascii="ＭＳ 明朝" w:hAnsi="ＭＳ 明朝" w:hint="eastAsia"/>
                <w:sz w:val="18"/>
                <w:szCs w:val="18"/>
              </w:rPr>
              <w:t>演を2回実施する。1年生は中国文化理解LHRで中国</w:t>
            </w:r>
            <w:r w:rsidR="004B34C2" w:rsidRPr="008A269D">
              <w:rPr>
                <w:rFonts w:ascii="ＭＳ 明朝" w:hAnsi="ＭＳ 明朝" w:hint="eastAsia"/>
                <w:sz w:val="18"/>
                <w:szCs w:val="18"/>
              </w:rPr>
              <w:t>等</w:t>
            </w:r>
            <w:r w:rsidR="00B6270D" w:rsidRPr="008A269D">
              <w:rPr>
                <w:rFonts w:ascii="ＭＳ 明朝" w:hAnsi="ＭＳ 明朝" w:hint="eastAsia"/>
                <w:sz w:val="18"/>
                <w:szCs w:val="18"/>
              </w:rPr>
              <w:t>帰国</w:t>
            </w:r>
            <w:r w:rsidR="00F76FAD" w:rsidRPr="008A269D">
              <w:rPr>
                <w:rFonts w:ascii="ＭＳ 明朝" w:hAnsi="ＭＳ 明朝" w:hint="eastAsia"/>
                <w:sz w:val="18"/>
                <w:szCs w:val="18"/>
              </w:rPr>
              <w:t>生徒の卒業生との交流や中国食文化の体験などを行う。</w:t>
            </w:r>
          </w:p>
        </w:tc>
        <w:tc>
          <w:tcPr>
            <w:tcW w:w="2799" w:type="dxa"/>
            <w:tcBorders>
              <w:right w:val="dashed" w:sz="4" w:space="0" w:color="auto"/>
            </w:tcBorders>
          </w:tcPr>
          <w:p w:rsidR="00B008B1" w:rsidRPr="008A269D" w:rsidRDefault="00F76FAD" w:rsidP="005E14E8">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(1)</w:t>
            </w:r>
          </w:p>
          <w:p w:rsidR="00F76FAD" w:rsidRPr="008A269D" w:rsidRDefault="00F76FAD" w:rsidP="00834910">
            <w:pPr>
              <w:spacing w:line="320" w:lineRule="exact"/>
              <w:ind w:left="360" w:hangingChars="200" w:hanging="360"/>
              <w:rPr>
                <w:rFonts w:ascii="ＭＳ 明朝" w:hAnsi="ＭＳ 明朝"/>
                <w:sz w:val="18"/>
                <w:szCs w:val="18"/>
              </w:rPr>
            </w:pPr>
            <w:r w:rsidRPr="008A269D">
              <w:rPr>
                <w:rFonts w:ascii="ＭＳ 明朝" w:hAnsi="ＭＳ 明朝" w:hint="eastAsia"/>
                <w:sz w:val="18"/>
                <w:szCs w:val="18"/>
              </w:rPr>
              <w:t>ア　生徒向け学校教育自己診断の人権に関する項目における肯定率</w:t>
            </w:r>
            <w:r w:rsidR="00593F9C" w:rsidRPr="008A269D">
              <w:rPr>
                <w:rFonts w:ascii="ＭＳ 明朝" w:hAnsi="ＭＳ 明朝" w:hint="eastAsia"/>
                <w:sz w:val="18"/>
                <w:szCs w:val="18"/>
              </w:rPr>
              <w:t>85％以上を維持する。</w:t>
            </w:r>
            <w:r w:rsidRPr="008A269D">
              <w:rPr>
                <w:rFonts w:ascii="ＭＳ 明朝" w:hAnsi="ＭＳ 明朝" w:hint="eastAsia"/>
                <w:sz w:val="18"/>
                <w:szCs w:val="18"/>
              </w:rPr>
              <w:t>平成</w:t>
            </w:r>
            <w:r w:rsidR="00593F9C" w:rsidRPr="008A269D">
              <w:rPr>
                <w:rFonts w:ascii="ＭＳ 明朝" w:hAnsi="ＭＳ 明朝" w:hint="eastAsia"/>
                <w:sz w:val="18"/>
                <w:szCs w:val="18"/>
              </w:rPr>
              <w:t>29</w:t>
            </w:r>
            <w:r w:rsidRPr="008A269D">
              <w:rPr>
                <w:rFonts w:ascii="ＭＳ 明朝" w:hAnsi="ＭＳ 明朝" w:hint="eastAsia"/>
                <w:sz w:val="18"/>
                <w:szCs w:val="18"/>
              </w:rPr>
              <w:t>年度</w:t>
            </w:r>
            <w:r w:rsidR="00593F9C" w:rsidRPr="008A269D">
              <w:rPr>
                <w:rFonts w:ascii="ＭＳ 明朝" w:hAnsi="ＭＳ 明朝" w:hint="eastAsia"/>
                <w:sz w:val="18"/>
                <w:szCs w:val="18"/>
              </w:rPr>
              <w:t>86</w:t>
            </w:r>
            <w:r w:rsidRPr="008A269D">
              <w:rPr>
                <w:rFonts w:ascii="ＭＳ 明朝" w:hAnsi="ＭＳ 明朝" w:hint="eastAsia"/>
                <w:sz w:val="18"/>
                <w:szCs w:val="18"/>
              </w:rPr>
              <w:t>%）</w:t>
            </w:r>
          </w:p>
        </w:tc>
        <w:tc>
          <w:tcPr>
            <w:tcW w:w="4714" w:type="dxa"/>
            <w:tcBorders>
              <w:left w:val="dashed" w:sz="4" w:space="0" w:color="auto"/>
              <w:right w:val="single" w:sz="4" w:space="0" w:color="auto"/>
            </w:tcBorders>
            <w:shd w:val="clear" w:color="auto" w:fill="auto"/>
          </w:tcPr>
          <w:p w:rsidR="00092266" w:rsidRPr="008A269D" w:rsidRDefault="00092266" w:rsidP="00092266">
            <w:pPr>
              <w:spacing w:line="320" w:lineRule="exact"/>
              <w:rPr>
                <w:rFonts w:ascii="ＭＳ 明朝" w:hAnsi="ＭＳ 明朝"/>
                <w:sz w:val="18"/>
                <w:szCs w:val="18"/>
              </w:rPr>
            </w:pPr>
            <w:r w:rsidRPr="008A269D">
              <w:rPr>
                <w:rFonts w:ascii="ＭＳ 明朝" w:hAnsi="ＭＳ 明朝"/>
                <w:sz w:val="18"/>
                <w:szCs w:val="18"/>
              </w:rPr>
              <w:t>(1)</w:t>
            </w:r>
          </w:p>
          <w:p w:rsidR="00B008B1" w:rsidRPr="008A269D" w:rsidRDefault="00092266" w:rsidP="00834910">
            <w:pPr>
              <w:spacing w:line="320" w:lineRule="exact"/>
              <w:ind w:left="180" w:hangingChars="100" w:hanging="180"/>
              <w:rPr>
                <w:rFonts w:ascii="ＭＳ 明朝" w:hAnsi="ＭＳ 明朝"/>
                <w:sz w:val="18"/>
                <w:szCs w:val="18"/>
              </w:rPr>
            </w:pPr>
            <w:r w:rsidRPr="008A269D">
              <w:rPr>
                <w:rFonts w:ascii="ＭＳ 明朝" w:hAnsi="ＭＳ 明朝" w:hint="eastAsia"/>
                <w:sz w:val="18"/>
                <w:szCs w:val="18"/>
              </w:rPr>
              <w:t>ア　生徒向け学校教育自己診断の人権に関する項目における肯定率80%となった。本校の人権教育に関する肯定率は、高い数字となっているが、85％以上を維持できるように当事者との出会いや参加型の人権学習を計画的に実施していきたい。</w:t>
            </w:r>
            <w:r w:rsidR="00B32DCC">
              <w:rPr>
                <w:rFonts w:ascii="ＭＳ 明朝" w:hAnsi="ＭＳ 明朝" w:hint="eastAsia"/>
                <w:sz w:val="18"/>
                <w:szCs w:val="18"/>
              </w:rPr>
              <w:t>（</w:t>
            </w:r>
            <w:r w:rsidR="00B32DCC" w:rsidRPr="00BA4B7A">
              <w:rPr>
                <w:rFonts w:ascii="ＭＳ 明朝" w:hAnsi="ＭＳ 明朝" w:hint="eastAsia"/>
                <w:sz w:val="18"/>
                <w:szCs w:val="18"/>
              </w:rPr>
              <w:t>△</w:t>
            </w:r>
            <w:r w:rsidRPr="00E85D9E">
              <w:rPr>
                <w:rFonts w:ascii="ＭＳ 明朝" w:hAnsi="ＭＳ 明朝" w:hint="eastAsia"/>
                <w:sz w:val="18"/>
                <w:szCs w:val="18"/>
              </w:rPr>
              <w:t>）</w:t>
            </w:r>
          </w:p>
        </w:tc>
      </w:tr>
      <w:tr w:rsidR="00E50B6C" w:rsidRPr="00E50B6C" w:rsidTr="005B5425">
        <w:trPr>
          <w:cantSplit/>
          <w:trHeight w:val="10666"/>
          <w:jc w:val="center"/>
        </w:trPr>
        <w:tc>
          <w:tcPr>
            <w:tcW w:w="881" w:type="dxa"/>
            <w:shd w:val="clear" w:color="auto" w:fill="auto"/>
            <w:textDirection w:val="tbRlV"/>
            <w:vAlign w:val="center"/>
          </w:tcPr>
          <w:p w:rsidR="00B008B1" w:rsidRPr="00F03E98" w:rsidRDefault="00566CAE" w:rsidP="00FF790B">
            <w:pPr>
              <w:spacing w:line="320" w:lineRule="exact"/>
              <w:jc w:val="center"/>
              <w:rPr>
                <w:rFonts w:ascii="ＭＳ 明朝" w:hAnsi="ＭＳ 明朝"/>
                <w:sz w:val="20"/>
                <w:szCs w:val="20"/>
              </w:rPr>
            </w:pPr>
            <w:r w:rsidRPr="00F03E98">
              <w:rPr>
                <w:rFonts w:ascii="ＭＳ 明朝" w:hAnsi="ＭＳ 明朝" w:hint="eastAsia"/>
                <w:sz w:val="20"/>
                <w:szCs w:val="20"/>
              </w:rPr>
              <w:lastRenderedPageBreak/>
              <w:t>３</w:t>
            </w:r>
            <w:r w:rsidR="008877B9">
              <w:rPr>
                <w:rFonts w:ascii="ＭＳ 明朝" w:hAnsi="ＭＳ 明朝" w:hint="eastAsia"/>
                <w:sz w:val="20"/>
                <w:szCs w:val="20"/>
              </w:rPr>
              <w:t>．</w:t>
            </w:r>
            <w:r w:rsidR="008877B9" w:rsidRPr="008877B9">
              <w:rPr>
                <w:rFonts w:ascii="ＭＳ 明朝" w:hAnsi="ＭＳ 明朝" w:hint="eastAsia"/>
                <w:sz w:val="20"/>
                <w:szCs w:val="20"/>
              </w:rPr>
              <w:t>地域をつなぐ（安全で安心な学校づくりと地域に信頼される学校づくり）</w:t>
            </w:r>
          </w:p>
        </w:tc>
        <w:tc>
          <w:tcPr>
            <w:tcW w:w="2020" w:type="dxa"/>
            <w:shd w:val="clear" w:color="auto" w:fill="auto"/>
          </w:tcPr>
          <w:p w:rsidR="00F76FAD" w:rsidRPr="008A269D" w:rsidRDefault="00F76FAD" w:rsidP="00F76FAD">
            <w:pPr>
              <w:pStyle w:val="ab"/>
              <w:numPr>
                <w:ilvl w:val="0"/>
                <w:numId w:val="25"/>
              </w:numPr>
              <w:spacing w:line="320" w:lineRule="exact"/>
              <w:ind w:leftChars="0"/>
              <w:rPr>
                <w:rFonts w:ascii="ＭＳ 明朝" w:hAnsi="ＭＳ 明朝"/>
                <w:sz w:val="18"/>
                <w:szCs w:val="20"/>
              </w:rPr>
            </w:pPr>
            <w:r w:rsidRPr="008A269D">
              <w:rPr>
                <w:rFonts w:ascii="ＭＳ 明朝" w:hAnsi="ＭＳ 明朝" w:hint="eastAsia"/>
                <w:sz w:val="18"/>
                <w:szCs w:val="20"/>
              </w:rPr>
              <w:t>生徒の規範意識</w:t>
            </w:r>
          </w:p>
          <w:p w:rsidR="00B008B1" w:rsidRPr="008A269D" w:rsidRDefault="00F76FAD" w:rsidP="00F76FAD">
            <w:pPr>
              <w:spacing w:line="320" w:lineRule="exact"/>
              <w:rPr>
                <w:rFonts w:ascii="ＭＳ 明朝" w:hAnsi="ＭＳ 明朝"/>
                <w:sz w:val="18"/>
                <w:szCs w:val="20"/>
              </w:rPr>
            </w:pPr>
            <w:r w:rsidRPr="008A269D">
              <w:rPr>
                <w:rFonts w:ascii="ＭＳ 明朝" w:hAnsi="ＭＳ 明朝" w:hint="eastAsia"/>
                <w:sz w:val="18"/>
                <w:szCs w:val="20"/>
              </w:rPr>
              <w:t>の醸成と個々の生徒への支援</w:t>
            </w:r>
          </w:p>
          <w:p w:rsidR="00F76FAD" w:rsidRPr="008A269D" w:rsidRDefault="00F76FAD" w:rsidP="00F76FAD">
            <w:pPr>
              <w:spacing w:line="320" w:lineRule="exact"/>
              <w:rPr>
                <w:rFonts w:ascii="ＭＳ 明朝" w:hAnsi="ＭＳ 明朝"/>
                <w:sz w:val="18"/>
                <w:szCs w:val="20"/>
              </w:rPr>
            </w:pPr>
            <w:r w:rsidRPr="008A269D">
              <w:rPr>
                <w:rFonts w:ascii="ＭＳ 明朝" w:hAnsi="ＭＳ 明朝" w:hint="eastAsia"/>
                <w:sz w:val="18"/>
                <w:szCs w:val="20"/>
              </w:rPr>
              <w:t>ア　基本的生活習慣の確立と規範意識の醸成</w:t>
            </w:r>
          </w:p>
          <w:p w:rsidR="00F76FAD" w:rsidRPr="008A269D" w:rsidRDefault="00F76FAD" w:rsidP="00F76FAD">
            <w:pPr>
              <w:spacing w:line="320" w:lineRule="exact"/>
              <w:rPr>
                <w:rFonts w:ascii="ＭＳ 明朝" w:hAnsi="ＭＳ 明朝"/>
                <w:sz w:val="18"/>
                <w:szCs w:val="20"/>
              </w:rPr>
            </w:pPr>
            <w:r w:rsidRPr="008A269D">
              <w:rPr>
                <w:rFonts w:ascii="ＭＳ 明朝" w:hAnsi="ＭＳ 明朝" w:hint="eastAsia"/>
                <w:sz w:val="18"/>
                <w:szCs w:val="20"/>
              </w:rPr>
              <w:t>イ　教育相談のさらなる充実</w:t>
            </w:r>
          </w:p>
          <w:p w:rsidR="00F76FAD" w:rsidRPr="008A269D" w:rsidRDefault="00F76FAD" w:rsidP="00F76FAD">
            <w:pPr>
              <w:spacing w:line="320" w:lineRule="exact"/>
              <w:rPr>
                <w:rFonts w:ascii="ＭＳ 明朝" w:hAnsi="ＭＳ 明朝"/>
                <w:sz w:val="18"/>
                <w:szCs w:val="20"/>
              </w:rPr>
            </w:pPr>
          </w:p>
          <w:p w:rsidR="00F76FAD" w:rsidRPr="008A269D" w:rsidRDefault="00F76FAD" w:rsidP="00A24945">
            <w:pPr>
              <w:spacing w:line="320" w:lineRule="exact"/>
              <w:ind w:left="180" w:hangingChars="100" w:hanging="180"/>
              <w:rPr>
                <w:rFonts w:ascii="ＭＳ 明朝" w:hAnsi="ＭＳ 明朝"/>
                <w:sz w:val="18"/>
                <w:szCs w:val="20"/>
              </w:rPr>
            </w:pPr>
            <w:r w:rsidRPr="008A269D">
              <w:rPr>
                <w:rFonts w:ascii="ＭＳ 明朝" w:hAnsi="ＭＳ 明朝" w:hint="eastAsia"/>
                <w:sz w:val="18"/>
                <w:szCs w:val="20"/>
              </w:rPr>
              <w:t>(2)</w:t>
            </w:r>
            <w:r w:rsidR="00B34381" w:rsidRPr="008A269D">
              <w:rPr>
                <w:rFonts w:ascii="ＭＳ 明朝" w:hAnsi="ＭＳ 明朝" w:hint="eastAsia"/>
                <w:sz w:val="18"/>
                <w:szCs w:val="20"/>
              </w:rPr>
              <w:t>生徒の自主性、自己有用感の醸成</w:t>
            </w:r>
          </w:p>
          <w:p w:rsidR="00F76FAD" w:rsidRPr="008A269D" w:rsidRDefault="00D41DEE" w:rsidP="00A24945">
            <w:pPr>
              <w:spacing w:line="320" w:lineRule="exact"/>
              <w:ind w:left="360" w:hangingChars="200" w:hanging="360"/>
              <w:rPr>
                <w:rFonts w:ascii="ＭＳ 明朝" w:hAnsi="ＭＳ 明朝"/>
                <w:sz w:val="18"/>
                <w:szCs w:val="20"/>
              </w:rPr>
            </w:pPr>
            <w:r w:rsidRPr="008A269D">
              <w:rPr>
                <w:rFonts w:ascii="ＭＳ 明朝" w:hAnsi="ＭＳ 明朝" w:hint="eastAsia"/>
                <w:sz w:val="18"/>
                <w:szCs w:val="20"/>
              </w:rPr>
              <w:t>ア</w:t>
            </w:r>
            <w:r w:rsidR="00B34381" w:rsidRPr="008A269D">
              <w:rPr>
                <w:rFonts w:ascii="ＭＳ 明朝" w:hAnsi="ＭＳ 明朝" w:hint="eastAsia"/>
                <w:sz w:val="18"/>
                <w:szCs w:val="20"/>
              </w:rPr>
              <w:t xml:space="preserve">　</w:t>
            </w:r>
            <w:r w:rsidR="00770AB3" w:rsidRPr="008A269D">
              <w:rPr>
                <w:rFonts w:ascii="ＭＳ 明朝" w:hAnsi="ＭＳ 明朝" w:hint="eastAsia"/>
                <w:sz w:val="18"/>
                <w:szCs w:val="20"/>
              </w:rPr>
              <w:t>生徒会活動のさらなる充実</w:t>
            </w:r>
          </w:p>
          <w:p w:rsidR="00B34381" w:rsidRPr="008A269D" w:rsidRDefault="00D41DEE" w:rsidP="00A24945">
            <w:pPr>
              <w:spacing w:line="320" w:lineRule="exact"/>
              <w:ind w:left="360" w:hangingChars="200" w:hanging="360"/>
              <w:rPr>
                <w:rFonts w:ascii="ＭＳ 明朝" w:hAnsi="ＭＳ 明朝"/>
                <w:sz w:val="18"/>
                <w:szCs w:val="20"/>
              </w:rPr>
            </w:pPr>
            <w:r w:rsidRPr="008A269D">
              <w:rPr>
                <w:rFonts w:ascii="ＭＳ 明朝" w:hAnsi="ＭＳ 明朝" w:hint="eastAsia"/>
                <w:sz w:val="18"/>
                <w:szCs w:val="20"/>
              </w:rPr>
              <w:t>イ</w:t>
            </w:r>
            <w:r w:rsidR="00770AB3" w:rsidRPr="008A269D">
              <w:rPr>
                <w:rFonts w:ascii="ＭＳ 明朝" w:hAnsi="ＭＳ 明朝" w:hint="eastAsia"/>
                <w:sz w:val="18"/>
                <w:szCs w:val="20"/>
              </w:rPr>
              <w:t xml:space="preserve">　</w:t>
            </w:r>
            <w:r w:rsidR="00B34381" w:rsidRPr="008A269D">
              <w:rPr>
                <w:rFonts w:ascii="ＭＳ 明朝" w:hAnsi="ＭＳ 明朝" w:hint="eastAsia"/>
                <w:sz w:val="18"/>
                <w:szCs w:val="20"/>
              </w:rPr>
              <w:t>部活動</w:t>
            </w:r>
            <w:r w:rsidR="00770AB3" w:rsidRPr="008A269D">
              <w:rPr>
                <w:rFonts w:ascii="ＭＳ 明朝" w:hAnsi="ＭＳ 明朝" w:hint="eastAsia"/>
                <w:sz w:val="18"/>
                <w:szCs w:val="20"/>
              </w:rPr>
              <w:t>のさらなる活性化</w:t>
            </w:r>
          </w:p>
          <w:p w:rsidR="00F76FAD" w:rsidRPr="008A269D" w:rsidRDefault="00F76FAD" w:rsidP="00F76FAD">
            <w:pPr>
              <w:spacing w:line="320" w:lineRule="exact"/>
              <w:rPr>
                <w:rFonts w:ascii="ＭＳ 明朝" w:hAnsi="ＭＳ 明朝"/>
                <w:sz w:val="18"/>
                <w:szCs w:val="20"/>
              </w:rPr>
            </w:pPr>
          </w:p>
          <w:p w:rsidR="00F76FAD" w:rsidRPr="008A269D" w:rsidRDefault="00F76FAD" w:rsidP="00F76FAD">
            <w:pPr>
              <w:spacing w:line="320" w:lineRule="exact"/>
              <w:rPr>
                <w:rFonts w:ascii="ＭＳ 明朝" w:hAnsi="ＭＳ 明朝"/>
                <w:sz w:val="18"/>
                <w:szCs w:val="20"/>
              </w:rPr>
            </w:pPr>
            <w:r w:rsidRPr="008A269D">
              <w:rPr>
                <w:rFonts w:ascii="ＭＳ 明朝" w:hAnsi="ＭＳ 明朝" w:hint="eastAsia"/>
                <w:sz w:val="18"/>
                <w:szCs w:val="20"/>
              </w:rPr>
              <w:t>(3)地域連携</w:t>
            </w:r>
          </w:p>
          <w:p w:rsidR="00F76FAD" w:rsidRPr="008A269D" w:rsidRDefault="00D41DEE" w:rsidP="00A24945">
            <w:pPr>
              <w:spacing w:line="320" w:lineRule="exact"/>
              <w:ind w:left="360" w:hangingChars="200" w:hanging="360"/>
              <w:rPr>
                <w:rFonts w:ascii="ＭＳ 明朝" w:hAnsi="ＭＳ 明朝"/>
                <w:sz w:val="18"/>
                <w:szCs w:val="20"/>
              </w:rPr>
            </w:pPr>
            <w:r w:rsidRPr="008A269D">
              <w:rPr>
                <w:rFonts w:ascii="ＭＳ 明朝" w:hAnsi="ＭＳ 明朝" w:hint="eastAsia"/>
                <w:sz w:val="18"/>
                <w:szCs w:val="20"/>
              </w:rPr>
              <w:t>ア</w:t>
            </w:r>
            <w:r w:rsidR="00AB7F64" w:rsidRPr="008A269D">
              <w:rPr>
                <w:rFonts w:ascii="ＭＳ 明朝" w:hAnsi="ＭＳ 明朝" w:hint="eastAsia"/>
                <w:sz w:val="18"/>
                <w:szCs w:val="20"/>
              </w:rPr>
              <w:t xml:space="preserve">　地域から信頼される学校づくり</w:t>
            </w:r>
          </w:p>
          <w:p w:rsidR="00846817" w:rsidRPr="008A269D" w:rsidRDefault="00846817" w:rsidP="00A24945">
            <w:pPr>
              <w:spacing w:line="320" w:lineRule="exact"/>
              <w:ind w:left="360" w:hangingChars="200" w:hanging="360"/>
              <w:rPr>
                <w:rFonts w:ascii="ＭＳ 明朝" w:hAnsi="ＭＳ 明朝"/>
                <w:sz w:val="18"/>
                <w:szCs w:val="20"/>
              </w:rPr>
            </w:pPr>
          </w:p>
          <w:p w:rsidR="00D0008E" w:rsidRPr="008A269D" w:rsidRDefault="00D0008E" w:rsidP="00D0008E">
            <w:pPr>
              <w:spacing w:line="320" w:lineRule="exact"/>
              <w:rPr>
                <w:rFonts w:ascii="ＭＳ 明朝" w:hAnsi="ＭＳ 明朝"/>
                <w:sz w:val="18"/>
                <w:szCs w:val="20"/>
              </w:rPr>
            </w:pPr>
            <w:r w:rsidRPr="008A269D">
              <w:rPr>
                <w:rFonts w:ascii="ＭＳ 明朝" w:hAnsi="ＭＳ 明朝" w:hint="eastAsia"/>
                <w:sz w:val="18"/>
                <w:szCs w:val="20"/>
              </w:rPr>
              <w:t>（4）</w:t>
            </w:r>
            <w:r w:rsidR="00846817" w:rsidRPr="008A269D">
              <w:rPr>
                <w:rFonts w:ascii="ＭＳ 明朝" w:hAnsi="ＭＳ 明朝" w:hint="eastAsia"/>
                <w:sz w:val="18"/>
                <w:szCs w:val="20"/>
              </w:rPr>
              <w:t>チーム学校</w:t>
            </w:r>
          </w:p>
          <w:p w:rsidR="00846817" w:rsidRPr="008A269D" w:rsidRDefault="005A3671" w:rsidP="00D0008E">
            <w:pPr>
              <w:spacing w:line="320" w:lineRule="exact"/>
              <w:rPr>
                <w:rFonts w:ascii="ＭＳ 明朝" w:hAnsi="ＭＳ 明朝"/>
                <w:sz w:val="18"/>
                <w:szCs w:val="20"/>
              </w:rPr>
            </w:pPr>
            <w:r w:rsidRPr="008A269D">
              <w:rPr>
                <w:rFonts w:ascii="ＭＳ 明朝" w:hAnsi="ＭＳ 明朝" w:hint="eastAsia"/>
                <w:sz w:val="18"/>
                <w:szCs w:val="20"/>
              </w:rPr>
              <w:t>ア　外部機関</w:t>
            </w:r>
            <w:r w:rsidR="00846817" w:rsidRPr="008A269D">
              <w:rPr>
                <w:rFonts w:ascii="ＭＳ 明朝" w:hAnsi="ＭＳ 明朝" w:hint="eastAsia"/>
                <w:sz w:val="18"/>
                <w:szCs w:val="20"/>
              </w:rPr>
              <w:t>との連携</w:t>
            </w:r>
          </w:p>
          <w:p w:rsidR="00D0008E" w:rsidRPr="008A269D" w:rsidRDefault="00846817" w:rsidP="00D0008E">
            <w:pPr>
              <w:spacing w:line="320" w:lineRule="exact"/>
              <w:rPr>
                <w:rFonts w:ascii="ＭＳ 明朝" w:hAnsi="ＭＳ 明朝"/>
                <w:sz w:val="18"/>
                <w:szCs w:val="20"/>
              </w:rPr>
            </w:pPr>
            <w:r w:rsidRPr="008A269D">
              <w:rPr>
                <w:rFonts w:ascii="ＭＳ 明朝" w:hAnsi="ＭＳ 明朝" w:hint="eastAsia"/>
                <w:sz w:val="18"/>
                <w:szCs w:val="20"/>
              </w:rPr>
              <w:t xml:space="preserve">イ　</w:t>
            </w:r>
            <w:r w:rsidR="00D0008E" w:rsidRPr="008A269D">
              <w:rPr>
                <w:rFonts w:ascii="ＭＳ 明朝" w:hAnsi="ＭＳ 明朝" w:hint="eastAsia"/>
                <w:sz w:val="18"/>
                <w:szCs w:val="20"/>
              </w:rPr>
              <w:t>働き方改革を意識し</w:t>
            </w:r>
            <w:r w:rsidRPr="008A269D">
              <w:rPr>
                <w:rFonts w:ascii="ＭＳ 明朝" w:hAnsi="ＭＳ 明朝" w:hint="eastAsia"/>
                <w:sz w:val="18"/>
                <w:szCs w:val="20"/>
              </w:rPr>
              <w:t>,</w:t>
            </w:r>
            <w:r w:rsidR="006F0B51" w:rsidRPr="008A269D">
              <w:rPr>
                <w:rFonts w:ascii="ＭＳ 明朝" w:hAnsi="ＭＳ 明朝" w:hint="eastAsia"/>
                <w:sz w:val="18"/>
                <w:szCs w:val="20"/>
              </w:rPr>
              <w:t>業務の適正化と組織的・効率的な学校運営</w:t>
            </w:r>
          </w:p>
          <w:p w:rsidR="00846817" w:rsidRPr="008A269D" w:rsidRDefault="00846817" w:rsidP="00D0008E">
            <w:pPr>
              <w:spacing w:line="320" w:lineRule="exact"/>
              <w:rPr>
                <w:rFonts w:ascii="ＭＳ 明朝" w:hAnsi="ＭＳ 明朝"/>
                <w:sz w:val="18"/>
                <w:szCs w:val="20"/>
              </w:rPr>
            </w:pPr>
          </w:p>
          <w:p w:rsidR="00846817" w:rsidRPr="008A269D" w:rsidRDefault="00846817" w:rsidP="00D0008E">
            <w:pPr>
              <w:spacing w:line="320" w:lineRule="exact"/>
              <w:rPr>
                <w:rFonts w:ascii="ＭＳ 明朝" w:hAnsi="ＭＳ 明朝"/>
                <w:sz w:val="18"/>
                <w:szCs w:val="20"/>
              </w:rPr>
            </w:pPr>
          </w:p>
        </w:tc>
        <w:tc>
          <w:tcPr>
            <w:tcW w:w="4572" w:type="dxa"/>
            <w:tcBorders>
              <w:right w:val="dashed" w:sz="4" w:space="0" w:color="auto"/>
            </w:tcBorders>
            <w:shd w:val="clear" w:color="auto" w:fill="auto"/>
          </w:tcPr>
          <w:p w:rsidR="00B008B1" w:rsidRPr="00BE7595" w:rsidRDefault="00F76FAD" w:rsidP="00E50B6C">
            <w:pPr>
              <w:spacing w:line="320" w:lineRule="exact"/>
              <w:rPr>
                <w:rFonts w:ascii="ＭＳ 明朝" w:hAnsi="ＭＳ 明朝"/>
                <w:sz w:val="18"/>
                <w:szCs w:val="18"/>
              </w:rPr>
            </w:pPr>
            <w:r w:rsidRPr="00BE7595">
              <w:rPr>
                <w:rFonts w:ascii="ＭＳ 明朝" w:hAnsi="ＭＳ 明朝" w:hint="eastAsia"/>
                <w:sz w:val="18"/>
                <w:szCs w:val="18"/>
              </w:rPr>
              <w:t>(1)</w:t>
            </w:r>
          </w:p>
          <w:p w:rsidR="00F76FAD" w:rsidRPr="00BE7595" w:rsidRDefault="00F76FAD" w:rsidP="00E50B6C">
            <w:pPr>
              <w:spacing w:line="320" w:lineRule="exact"/>
              <w:rPr>
                <w:rFonts w:ascii="ＭＳ 明朝" w:hAnsi="ＭＳ 明朝"/>
                <w:sz w:val="18"/>
                <w:szCs w:val="18"/>
              </w:rPr>
            </w:pPr>
            <w:r w:rsidRPr="00BE7595">
              <w:rPr>
                <w:rFonts w:ascii="ＭＳ 明朝" w:hAnsi="ＭＳ 明朝" w:hint="eastAsia"/>
                <w:sz w:val="18"/>
                <w:szCs w:val="18"/>
              </w:rPr>
              <w:t>ア・全教員による登校指導の継続実施</w:t>
            </w:r>
          </w:p>
          <w:p w:rsidR="00795B53" w:rsidRPr="00BE7595" w:rsidRDefault="00F76FAD"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・遅刻指導・服装指導の徹底を図り、基本的生活習慣を確立させる。</w:t>
            </w:r>
          </w:p>
          <w:p w:rsidR="005E14E8" w:rsidRPr="00BE7595" w:rsidRDefault="00F76FAD"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イ</w:t>
            </w:r>
            <w:r w:rsidR="005E14E8" w:rsidRPr="00BE7595">
              <w:rPr>
                <w:rFonts w:ascii="ＭＳ 明朝" w:hAnsi="ＭＳ 明朝" w:hint="eastAsia"/>
                <w:sz w:val="18"/>
                <w:szCs w:val="18"/>
              </w:rPr>
              <w:t>・カウンセリングマインドを</w:t>
            </w:r>
            <w:r w:rsidR="00B57F7A" w:rsidRPr="00BE7595">
              <w:rPr>
                <w:rFonts w:ascii="ＭＳ 明朝" w:hAnsi="ＭＳ 明朝" w:hint="eastAsia"/>
                <w:sz w:val="18"/>
                <w:szCs w:val="18"/>
              </w:rPr>
              <w:t>持ち、共感的な姿勢で生徒の日常の教育相談を進める。</w:t>
            </w:r>
          </w:p>
          <w:p w:rsidR="00F76FAD" w:rsidRPr="00BE7595" w:rsidRDefault="00B34381" w:rsidP="006F0B51">
            <w:pPr>
              <w:spacing w:line="320" w:lineRule="exact"/>
              <w:ind w:leftChars="100" w:left="390" w:hangingChars="100" w:hanging="180"/>
              <w:rPr>
                <w:rFonts w:ascii="ＭＳ 明朝" w:hAnsi="ＭＳ 明朝"/>
                <w:sz w:val="18"/>
                <w:szCs w:val="18"/>
              </w:rPr>
            </w:pPr>
            <w:r w:rsidRPr="00BE7595">
              <w:rPr>
                <w:rFonts w:ascii="ＭＳ 明朝" w:hAnsi="ＭＳ 明朝" w:hint="eastAsia"/>
                <w:sz w:val="18"/>
                <w:szCs w:val="18"/>
              </w:rPr>
              <w:t>・「高校生活支援カード」を活用し</w:t>
            </w:r>
            <w:r w:rsidR="008877B9" w:rsidRPr="00BE7595">
              <w:rPr>
                <w:rFonts w:ascii="ＭＳ 明朝" w:hAnsi="ＭＳ 明朝" w:hint="eastAsia"/>
                <w:sz w:val="18"/>
                <w:szCs w:val="18"/>
              </w:rPr>
              <w:t>教育支援</w:t>
            </w:r>
            <w:r w:rsidRPr="00BE7595">
              <w:rPr>
                <w:rFonts w:ascii="ＭＳ 明朝" w:hAnsi="ＭＳ 明朝" w:hint="eastAsia"/>
                <w:sz w:val="18"/>
                <w:szCs w:val="18"/>
              </w:rPr>
              <w:t>委員会</w:t>
            </w:r>
            <w:r w:rsidR="008877B9" w:rsidRPr="00BE7595">
              <w:rPr>
                <w:rFonts w:ascii="ＭＳ 明朝" w:hAnsi="ＭＳ 明朝" w:hint="eastAsia"/>
                <w:sz w:val="18"/>
                <w:szCs w:val="18"/>
              </w:rPr>
              <w:t>（週1回）</w:t>
            </w:r>
            <w:r w:rsidR="00C45708" w:rsidRPr="00BE7595">
              <w:rPr>
                <w:rFonts w:ascii="ＭＳ 明朝" w:hAnsi="ＭＳ 明朝" w:hint="eastAsia"/>
                <w:sz w:val="18"/>
                <w:szCs w:val="18"/>
              </w:rPr>
              <w:t>において、課題を抱える生徒の状況を把握し</w:t>
            </w:r>
            <w:r w:rsidR="008877B9" w:rsidRPr="00BE7595">
              <w:rPr>
                <w:rFonts w:ascii="ＭＳ 明朝" w:hAnsi="ＭＳ 明朝" w:hint="eastAsia"/>
                <w:sz w:val="18"/>
                <w:szCs w:val="18"/>
              </w:rPr>
              <w:t>支援を行う</w:t>
            </w:r>
            <w:r w:rsidR="004454A3" w:rsidRPr="00BE7595">
              <w:rPr>
                <w:rFonts w:ascii="ＭＳ 明朝" w:hAnsi="ＭＳ 明朝" w:hint="eastAsia"/>
                <w:sz w:val="18"/>
                <w:szCs w:val="18"/>
              </w:rPr>
              <w:t>。</w:t>
            </w:r>
            <w:r w:rsidR="008E3ECA" w:rsidRPr="00BE7595">
              <w:rPr>
                <w:rFonts w:ascii="ＭＳ 明朝" w:hAnsi="ＭＳ 明朝" w:hint="eastAsia"/>
                <w:sz w:val="18"/>
                <w:szCs w:val="18"/>
              </w:rPr>
              <w:t>いじめパイロット校、課題を抱える生徒フォローアップ</w:t>
            </w:r>
            <w:r w:rsidR="00C45708" w:rsidRPr="00BE7595">
              <w:rPr>
                <w:rFonts w:ascii="ＭＳ 明朝" w:hAnsi="ＭＳ 明朝" w:hint="eastAsia"/>
                <w:sz w:val="18"/>
                <w:szCs w:val="18"/>
              </w:rPr>
              <w:t>事業によるSC,SSWとの連携を密にし、生徒支援を行う。また、</w:t>
            </w:r>
            <w:r w:rsidRPr="00BE7595">
              <w:rPr>
                <w:rFonts w:ascii="ＭＳ 明朝" w:hAnsi="ＭＳ 明朝" w:hint="eastAsia"/>
                <w:sz w:val="18"/>
                <w:szCs w:val="18"/>
              </w:rPr>
              <w:t>必要に応じて「個別の教育支援計画」</w:t>
            </w:r>
            <w:r w:rsidR="00B6270D" w:rsidRPr="00BE7595">
              <w:rPr>
                <w:rFonts w:ascii="ＭＳ 明朝" w:hAnsi="ＭＳ 明朝" w:hint="eastAsia"/>
                <w:sz w:val="18"/>
                <w:szCs w:val="18"/>
              </w:rPr>
              <w:t>の</w:t>
            </w:r>
            <w:r w:rsidRPr="00BE7595">
              <w:rPr>
                <w:rFonts w:ascii="ＭＳ 明朝" w:hAnsi="ＭＳ 明朝" w:hint="eastAsia"/>
                <w:sz w:val="18"/>
                <w:szCs w:val="18"/>
              </w:rPr>
              <w:t>作成、ケース会議の開催、関係諸機関との連携を図る。</w:t>
            </w:r>
          </w:p>
          <w:p w:rsidR="00CA2670" w:rsidRPr="00BE7595" w:rsidRDefault="005E14E8"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ウ</w:t>
            </w:r>
            <w:r w:rsidR="004454A3" w:rsidRPr="00BE7595">
              <w:rPr>
                <w:rFonts w:ascii="ＭＳ 明朝" w:hAnsi="ＭＳ 明朝" w:hint="eastAsia"/>
                <w:sz w:val="18"/>
                <w:szCs w:val="18"/>
              </w:rPr>
              <w:t>・人権教育推進委員会、</w:t>
            </w:r>
            <w:r w:rsidR="008E3ECA" w:rsidRPr="00BE7595">
              <w:rPr>
                <w:rFonts w:ascii="ＭＳ 明朝" w:hAnsi="ＭＳ 明朝" w:hint="eastAsia"/>
                <w:sz w:val="18"/>
                <w:szCs w:val="18"/>
              </w:rPr>
              <w:t>教育支援委員会が連携し</w:t>
            </w:r>
            <w:r w:rsidR="00CA2670" w:rsidRPr="00BE7595">
              <w:rPr>
                <w:rFonts w:ascii="ＭＳ 明朝" w:hAnsi="ＭＳ 明朝" w:hint="eastAsia"/>
                <w:sz w:val="18"/>
                <w:szCs w:val="18"/>
              </w:rPr>
              <w:t>、情報の共有、迅速な対応を図る。</w:t>
            </w:r>
          </w:p>
          <w:p w:rsidR="00F76FAD" w:rsidRPr="00BE7595" w:rsidRDefault="00770AB3" w:rsidP="00E50B6C">
            <w:pPr>
              <w:spacing w:line="320" w:lineRule="exact"/>
              <w:rPr>
                <w:rFonts w:ascii="ＭＳ 明朝" w:hAnsi="ＭＳ 明朝"/>
                <w:sz w:val="18"/>
                <w:szCs w:val="18"/>
              </w:rPr>
            </w:pPr>
            <w:r w:rsidRPr="00BE7595">
              <w:rPr>
                <w:rFonts w:ascii="ＭＳ 明朝" w:hAnsi="ＭＳ 明朝" w:hint="eastAsia"/>
                <w:sz w:val="18"/>
                <w:szCs w:val="18"/>
              </w:rPr>
              <w:t>(2)</w:t>
            </w:r>
          </w:p>
          <w:p w:rsidR="00770AB3" w:rsidRPr="00BE7595" w:rsidRDefault="00D41DEE"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ア</w:t>
            </w:r>
            <w:r w:rsidR="00770AB3" w:rsidRPr="00BE7595">
              <w:rPr>
                <w:rFonts w:ascii="ＭＳ 明朝" w:hAnsi="ＭＳ 明朝" w:hint="eastAsia"/>
                <w:sz w:val="18"/>
                <w:szCs w:val="18"/>
              </w:rPr>
              <w:t>・体育祭、文化祭</w:t>
            </w:r>
            <w:r w:rsidR="00AB7F64" w:rsidRPr="00BE7595">
              <w:rPr>
                <w:rFonts w:ascii="ＭＳ 明朝" w:hAnsi="ＭＳ 明朝" w:hint="eastAsia"/>
                <w:sz w:val="18"/>
                <w:szCs w:val="18"/>
              </w:rPr>
              <w:t>の企画運営、</w:t>
            </w:r>
            <w:r w:rsidR="00770AB3" w:rsidRPr="00BE7595">
              <w:rPr>
                <w:rFonts w:ascii="ＭＳ 明朝" w:hAnsi="ＭＳ 明朝" w:hint="eastAsia"/>
                <w:sz w:val="18"/>
                <w:szCs w:val="18"/>
              </w:rPr>
              <w:t>学校説明会等での活躍の場を一層増や</w:t>
            </w:r>
            <w:r w:rsidR="00A24945" w:rsidRPr="00BE7595">
              <w:rPr>
                <w:rFonts w:ascii="ＭＳ 明朝" w:hAnsi="ＭＳ 明朝" w:hint="eastAsia"/>
                <w:sz w:val="18"/>
                <w:szCs w:val="18"/>
              </w:rPr>
              <w:t>し、生徒会役員をリーダーに据える</w:t>
            </w:r>
            <w:r w:rsidR="00770AB3" w:rsidRPr="00BE7595">
              <w:rPr>
                <w:rFonts w:ascii="ＭＳ 明朝" w:hAnsi="ＭＳ 明朝" w:hint="eastAsia"/>
                <w:sz w:val="18"/>
                <w:szCs w:val="18"/>
              </w:rPr>
              <w:t>。</w:t>
            </w:r>
          </w:p>
          <w:p w:rsidR="00770AB3" w:rsidRPr="00BE7595" w:rsidRDefault="00D41DEE" w:rsidP="00E50B6C">
            <w:pPr>
              <w:spacing w:line="320" w:lineRule="exact"/>
              <w:rPr>
                <w:rFonts w:ascii="ＭＳ 明朝" w:hAnsi="ＭＳ 明朝"/>
                <w:sz w:val="18"/>
                <w:szCs w:val="18"/>
              </w:rPr>
            </w:pPr>
            <w:r w:rsidRPr="00BE7595">
              <w:rPr>
                <w:rFonts w:ascii="ＭＳ 明朝" w:hAnsi="ＭＳ 明朝" w:hint="eastAsia"/>
                <w:sz w:val="18"/>
                <w:szCs w:val="18"/>
              </w:rPr>
              <w:t>イ</w:t>
            </w:r>
            <w:r w:rsidR="00770AB3" w:rsidRPr="00BE7595">
              <w:rPr>
                <w:rFonts w:ascii="ＭＳ 明朝" w:hAnsi="ＭＳ 明朝" w:hint="eastAsia"/>
                <w:sz w:val="18"/>
                <w:szCs w:val="18"/>
              </w:rPr>
              <w:t>・新入生オリエンテーション、体験入部を実施。</w:t>
            </w:r>
          </w:p>
          <w:p w:rsidR="00770AB3" w:rsidRPr="00BE7595" w:rsidRDefault="00770AB3" w:rsidP="006F0B51">
            <w:pPr>
              <w:spacing w:line="320" w:lineRule="exact"/>
              <w:ind w:firstLineChars="100" w:firstLine="180"/>
              <w:rPr>
                <w:rFonts w:ascii="ＭＳ 明朝" w:hAnsi="ＭＳ 明朝"/>
                <w:sz w:val="18"/>
                <w:szCs w:val="18"/>
              </w:rPr>
            </w:pPr>
            <w:r w:rsidRPr="00BE7595">
              <w:rPr>
                <w:rFonts w:ascii="ＭＳ 明朝" w:hAnsi="ＭＳ 明朝" w:hint="eastAsia"/>
                <w:sz w:val="18"/>
                <w:szCs w:val="18"/>
              </w:rPr>
              <w:t>・</w:t>
            </w:r>
            <w:r w:rsidR="008877B9" w:rsidRPr="00BE7595">
              <w:rPr>
                <w:rFonts w:ascii="ＭＳ 明朝" w:hAnsi="ＭＳ 明朝" w:hint="eastAsia"/>
                <w:sz w:val="18"/>
                <w:szCs w:val="18"/>
              </w:rPr>
              <w:t>中高連携の部活動交流を行う。</w:t>
            </w:r>
          </w:p>
          <w:p w:rsidR="008877B9" w:rsidRPr="00BE7595" w:rsidRDefault="00770AB3"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・大会やコンクール入賞の部</w:t>
            </w:r>
            <w:r w:rsidR="00AB7F64" w:rsidRPr="00BE7595">
              <w:rPr>
                <w:rFonts w:ascii="ＭＳ 明朝" w:hAnsi="ＭＳ 明朝" w:hint="eastAsia"/>
                <w:sz w:val="18"/>
                <w:szCs w:val="18"/>
              </w:rPr>
              <w:t>の</w:t>
            </w:r>
            <w:r w:rsidRPr="00BE7595">
              <w:rPr>
                <w:rFonts w:ascii="ＭＳ 明朝" w:hAnsi="ＭＳ 明朝" w:hint="eastAsia"/>
                <w:sz w:val="18"/>
                <w:szCs w:val="18"/>
              </w:rPr>
              <w:t>支援を行い、さらなる</w:t>
            </w:r>
            <w:r w:rsidR="00AB7F64" w:rsidRPr="00BE7595">
              <w:rPr>
                <w:rFonts w:ascii="ＭＳ 明朝" w:hAnsi="ＭＳ 明朝" w:hint="eastAsia"/>
                <w:sz w:val="18"/>
                <w:szCs w:val="18"/>
              </w:rPr>
              <w:t>活性化をめざす。</w:t>
            </w:r>
          </w:p>
          <w:p w:rsidR="006F0B51" w:rsidRPr="00BE7595" w:rsidRDefault="00F76FAD" w:rsidP="00E50B6C">
            <w:pPr>
              <w:spacing w:line="320" w:lineRule="exact"/>
              <w:rPr>
                <w:rFonts w:ascii="ＭＳ 明朝" w:hAnsi="ＭＳ 明朝"/>
                <w:sz w:val="18"/>
                <w:szCs w:val="18"/>
              </w:rPr>
            </w:pPr>
            <w:r w:rsidRPr="00BE7595">
              <w:rPr>
                <w:rFonts w:ascii="ＭＳ 明朝" w:hAnsi="ＭＳ 明朝" w:hint="eastAsia"/>
                <w:sz w:val="18"/>
                <w:szCs w:val="18"/>
              </w:rPr>
              <w:t>(3)</w:t>
            </w:r>
          </w:p>
          <w:p w:rsidR="006F0B51" w:rsidRPr="00BE7595" w:rsidRDefault="006F0B51" w:rsidP="00BE7595">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ア・改編・広報PTコア会議</w:t>
            </w:r>
            <w:r w:rsidR="00255387" w:rsidRPr="00BE7595">
              <w:rPr>
                <w:rFonts w:ascii="ＭＳ 明朝" w:hAnsi="ＭＳ 明朝" w:hint="eastAsia"/>
                <w:sz w:val="18"/>
                <w:szCs w:val="18"/>
              </w:rPr>
              <w:t>（仮称）</w:t>
            </w:r>
            <w:r w:rsidRPr="00BE7595">
              <w:rPr>
                <w:rFonts w:ascii="ＭＳ 明朝" w:hAnsi="ＭＳ 明朝" w:hint="eastAsia"/>
                <w:sz w:val="18"/>
                <w:szCs w:val="18"/>
              </w:rPr>
              <w:t>（週1回）を実施し、</w:t>
            </w:r>
            <w:r w:rsidR="00255387" w:rsidRPr="00BE7595">
              <w:rPr>
                <w:rFonts w:ascii="ＭＳ 明朝" w:hAnsi="ＭＳ 明朝" w:hint="eastAsia"/>
                <w:sz w:val="18"/>
                <w:szCs w:val="18"/>
              </w:rPr>
              <w:t>総合学科</w:t>
            </w:r>
            <w:r w:rsidRPr="00BE7595">
              <w:rPr>
                <w:rFonts w:ascii="ＭＳ 明朝" w:hAnsi="ＭＳ 明朝" w:hint="eastAsia"/>
                <w:sz w:val="18"/>
                <w:szCs w:val="18"/>
              </w:rPr>
              <w:t>の教育内容の充実をはかり、広報活動を組織的に行う。</w:t>
            </w:r>
          </w:p>
          <w:p w:rsidR="00F76FAD" w:rsidRPr="00BE7595" w:rsidRDefault="006F0B51" w:rsidP="00B6270D">
            <w:pPr>
              <w:spacing w:line="320" w:lineRule="exact"/>
              <w:rPr>
                <w:rFonts w:ascii="ＭＳ 明朝" w:hAnsi="ＭＳ 明朝"/>
                <w:sz w:val="18"/>
                <w:szCs w:val="18"/>
              </w:rPr>
            </w:pPr>
            <w:r w:rsidRPr="00BE7595">
              <w:rPr>
                <w:rFonts w:ascii="ＭＳ 明朝" w:hAnsi="ＭＳ 明朝" w:hint="eastAsia"/>
                <w:sz w:val="18"/>
                <w:szCs w:val="18"/>
              </w:rPr>
              <w:t>イ</w:t>
            </w:r>
            <w:r w:rsidR="00F76FAD" w:rsidRPr="00BE7595">
              <w:rPr>
                <w:rFonts w:ascii="ＭＳ 明朝" w:hAnsi="ＭＳ 明朝" w:hint="eastAsia"/>
                <w:sz w:val="18"/>
                <w:szCs w:val="18"/>
              </w:rPr>
              <w:t>・地域のイベント等への積極的参加</w:t>
            </w:r>
          </w:p>
          <w:p w:rsidR="00F76FAD" w:rsidRPr="00BE7595" w:rsidRDefault="00F76FAD"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w:t>
            </w:r>
            <w:r w:rsidR="00CA2670" w:rsidRPr="00BE7595">
              <w:rPr>
                <w:rFonts w:ascii="ＭＳ 明朝" w:hAnsi="ＭＳ 明朝" w:hint="eastAsia"/>
                <w:sz w:val="18"/>
                <w:szCs w:val="18"/>
              </w:rPr>
              <w:t>生徒会役員、部活動部員を中心に</w:t>
            </w:r>
            <w:r w:rsidRPr="00BE7595">
              <w:rPr>
                <w:rFonts w:ascii="ＭＳ 明朝" w:hAnsi="ＭＳ 明朝" w:hint="eastAsia"/>
                <w:sz w:val="18"/>
                <w:szCs w:val="18"/>
              </w:rPr>
              <w:t>地域清掃等へのボランティア参加</w:t>
            </w:r>
          </w:p>
          <w:p w:rsidR="005E14E8" w:rsidRPr="00BE7595" w:rsidRDefault="000333C7"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・中高連携、地域連携授業を</w:t>
            </w:r>
            <w:r w:rsidR="00F76FAD" w:rsidRPr="00BE7595">
              <w:rPr>
                <w:rFonts w:ascii="ＭＳ 明朝" w:hAnsi="ＭＳ 明朝" w:hint="eastAsia"/>
                <w:sz w:val="18"/>
                <w:szCs w:val="18"/>
              </w:rPr>
              <w:t>さら</w:t>
            </w:r>
            <w:r w:rsidRPr="00BE7595">
              <w:rPr>
                <w:rFonts w:ascii="ＭＳ 明朝" w:hAnsi="ＭＳ 明朝" w:hint="eastAsia"/>
                <w:sz w:val="18"/>
                <w:szCs w:val="18"/>
              </w:rPr>
              <w:t>に</w:t>
            </w:r>
            <w:r w:rsidR="00F76FAD" w:rsidRPr="00BE7595">
              <w:rPr>
                <w:rFonts w:ascii="ＭＳ 明朝" w:hAnsi="ＭＳ 明朝" w:hint="eastAsia"/>
                <w:sz w:val="18"/>
                <w:szCs w:val="18"/>
              </w:rPr>
              <w:t>充実</w:t>
            </w:r>
            <w:r w:rsidRPr="00BE7595">
              <w:rPr>
                <w:rFonts w:ascii="ＭＳ 明朝" w:hAnsi="ＭＳ 明朝" w:hint="eastAsia"/>
                <w:sz w:val="18"/>
                <w:szCs w:val="18"/>
              </w:rPr>
              <w:t>させ、積極的に学校の情報を</w:t>
            </w:r>
            <w:r w:rsidR="00D34263" w:rsidRPr="00BE7595">
              <w:rPr>
                <w:rFonts w:ascii="ＭＳ 明朝" w:hAnsi="ＭＳ 明朝" w:hint="eastAsia"/>
                <w:sz w:val="18"/>
                <w:szCs w:val="18"/>
              </w:rPr>
              <w:t>中学校や保護者に</w:t>
            </w:r>
            <w:r w:rsidRPr="00BE7595">
              <w:rPr>
                <w:rFonts w:ascii="ＭＳ 明朝" w:hAnsi="ＭＳ 明朝" w:hint="eastAsia"/>
                <w:sz w:val="18"/>
                <w:szCs w:val="18"/>
              </w:rPr>
              <w:t>発信すると共に、開かれた学校づくりを推進する。</w:t>
            </w:r>
          </w:p>
          <w:p w:rsidR="00846817" w:rsidRPr="00BE7595" w:rsidRDefault="00846817"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（4）</w:t>
            </w:r>
          </w:p>
          <w:p w:rsidR="00846817" w:rsidRPr="00BE7595" w:rsidRDefault="00846817"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ア・SC,SSW</w:t>
            </w:r>
            <w:r w:rsidR="006F0B51" w:rsidRPr="00BE7595">
              <w:rPr>
                <w:rFonts w:ascii="ＭＳ 明朝" w:hAnsi="ＭＳ 明朝" w:hint="eastAsia"/>
                <w:sz w:val="18"/>
                <w:szCs w:val="18"/>
              </w:rPr>
              <w:t>や外部機関と</w:t>
            </w:r>
            <w:r w:rsidRPr="00BE7595">
              <w:rPr>
                <w:rFonts w:ascii="ＭＳ 明朝" w:hAnsi="ＭＳ 明朝" w:hint="eastAsia"/>
                <w:sz w:val="18"/>
                <w:szCs w:val="18"/>
              </w:rPr>
              <w:t>連携し、組織的な生徒支援を行う。</w:t>
            </w:r>
          </w:p>
          <w:p w:rsidR="00846817" w:rsidRPr="00BE7595" w:rsidRDefault="00846817"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イ・働き方改革を意識し、マニュアル作りを進め、業務の適正化をはかり、組織的・効率的な学校運営をめざす。</w:t>
            </w:r>
          </w:p>
        </w:tc>
        <w:tc>
          <w:tcPr>
            <w:tcW w:w="2799" w:type="dxa"/>
            <w:tcBorders>
              <w:right w:val="dashed" w:sz="4" w:space="0" w:color="auto"/>
            </w:tcBorders>
          </w:tcPr>
          <w:p w:rsidR="005B66F8" w:rsidRPr="00BE7595" w:rsidRDefault="00F76FAD" w:rsidP="00E50B6C">
            <w:pPr>
              <w:spacing w:line="320" w:lineRule="exact"/>
              <w:rPr>
                <w:rFonts w:ascii="ＭＳ 明朝" w:hAnsi="ＭＳ 明朝"/>
                <w:sz w:val="18"/>
                <w:szCs w:val="18"/>
              </w:rPr>
            </w:pPr>
            <w:r w:rsidRPr="00BE7595">
              <w:rPr>
                <w:rFonts w:ascii="ＭＳ 明朝" w:hAnsi="ＭＳ 明朝" w:hint="eastAsia"/>
                <w:sz w:val="18"/>
                <w:szCs w:val="18"/>
              </w:rPr>
              <w:t>(1)</w:t>
            </w:r>
          </w:p>
          <w:p w:rsidR="00F76FAD" w:rsidRPr="00BE7595" w:rsidRDefault="00F76FAD"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ア</w:t>
            </w:r>
            <w:r w:rsidR="00B6270D" w:rsidRPr="00BE7595">
              <w:rPr>
                <w:rFonts w:ascii="ＭＳ 明朝" w:hAnsi="ＭＳ 明朝" w:hint="eastAsia"/>
                <w:sz w:val="18"/>
                <w:szCs w:val="18"/>
              </w:rPr>
              <w:t>・</w:t>
            </w:r>
            <w:r w:rsidRPr="00BE7595">
              <w:rPr>
                <w:rFonts w:ascii="ＭＳ 明朝" w:hAnsi="ＭＳ 明朝" w:hint="eastAsia"/>
                <w:sz w:val="18"/>
                <w:szCs w:val="18"/>
              </w:rPr>
              <w:t>生徒一人当たりの</w:t>
            </w:r>
            <w:r w:rsidRPr="00BE7595">
              <w:rPr>
                <w:rFonts w:ascii="ＭＳ 明朝" w:hAnsi="ＭＳ 明朝" w:hint="eastAsia"/>
                <w:sz w:val="18"/>
                <w:szCs w:val="18"/>
                <w:u w:val="wave"/>
              </w:rPr>
              <w:t>遅刻</w:t>
            </w:r>
            <w:r w:rsidRPr="00BE7595">
              <w:rPr>
                <w:rFonts w:ascii="ＭＳ 明朝" w:hAnsi="ＭＳ 明朝" w:hint="eastAsia"/>
                <w:sz w:val="18"/>
                <w:szCs w:val="18"/>
              </w:rPr>
              <w:t>回数</w:t>
            </w:r>
            <w:r w:rsidR="00B6270D" w:rsidRPr="00BE7595">
              <w:rPr>
                <w:rFonts w:ascii="ＭＳ 明朝" w:hAnsi="ＭＳ 明朝" w:hint="eastAsia"/>
                <w:sz w:val="18"/>
                <w:szCs w:val="18"/>
              </w:rPr>
              <w:t>5</w:t>
            </w:r>
            <w:r w:rsidRPr="00BE7595">
              <w:rPr>
                <w:rFonts w:ascii="ＭＳ 明朝" w:hAnsi="ＭＳ 明朝" w:hint="eastAsia"/>
                <w:sz w:val="18"/>
                <w:szCs w:val="18"/>
              </w:rPr>
              <w:t>回</w:t>
            </w:r>
            <w:r w:rsidR="00D34263" w:rsidRPr="00BE7595">
              <w:rPr>
                <w:rFonts w:ascii="ＭＳ 明朝" w:hAnsi="ＭＳ 明朝" w:hint="eastAsia"/>
                <w:sz w:val="18"/>
                <w:szCs w:val="18"/>
              </w:rPr>
              <w:t>以下（平成</w:t>
            </w:r>
            <w:r w:rsidR="00121DDE" w:rsidRPr="00BE7595">
              <w:rPr>
                <w:rFonts w:ascii="ＭＳ 明朝" w:hAnsi="ＭＳ 明朝" w:hint="eastAsia"/>
                <w:sz w:val="18"/>
                <w:szCs w:val="18"/>
              </w:rPr>
              <w:t>29</w:t>
            </w:r>
            <w:r w:rsidR="00D34263" w:rsidRPr="00BE7595">
              <w:rPr>
                <w:rFonts w:ascii="ＭＳ 明朝" w:hAnsi="ＭＳ 明朝" w:hint="eastAsia"/>
                <w:sz w:val="18"/>
                <w:szCs w:val="18"/>
              </w:rPr>
              <w:t>年度</w:t>
            </w:r>
            <w:r w:rsidR="00DC50D8" w:rsidRPr="00BE7595">
              <w:rPr>
                <w:rFonts w:ascii="ＭＳ 明朝" w:hAnsi="ＭＳ 明朝" w:hint="eastAsia"/>
                <w:sz w:val="18"/>
                <w:szCs w:val="18"/>
              </w:rPr>
              <w:t>5</w:t>
            </w:r>
            <w:r w:rsidR="00D61E63" w:rsidRPr="00BE7595">
              <w:rPr>
                <w:rFonts w:ascii="ＭＳ 明朝" w:hAnsi="ＭＳ 明朝" w:hint="eastAsia"/>
                <w:sz w:val="18"/>
                <w:szCs w:val="18"/>
              </w:rPr>
              <w:t>.5</w:t>
            </w:r>
            <w:r w:rsidR="00D34263" w:rsidRPr="00BE7595">
              <w:rPr>
                <w:rFonts w:ascii="ＭＳ 明朝" w:hAnsi="ＭＳ 明朝" w:hint="eastAsia"/>
                <w:sz w:val="18"/>
                <w:szCs w:val="18"/>
              </w:rPr>
              <w:t>回）</w:t>
            </w:r>
          </w:p>
          <w:p w:rsidR="0061635D" w:rsidRPr="00BE7595" w:rsidRDefault="00B6270D"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・生徒の懲戒件数15件</w:t>
            </w:r>
            <w:r w:rsidR="0061635D" w:rsidRPr="00BE7595">
              <w:rPr>
                <w:rFonts w:ascii="ＭＳ 明朝" w:hAnsi="ＭＳ 明朝" w:hint="eastAsia"/>
                <w:sz w:val="18"/>
                <w:szCs w:val="18"/>
              </w:rPr>
              <w:t>（平成</w:t>
            </w:r>
            <w:r w:rsidR="00121DDE" w:rsidRPr="00BE7595">
              <w:rPr>
                <w:rFonts w:ascii="ＭＳ 明朝" w:hAnsi="ＭＳ 明朝" w:hint="eastAsia"/>
                <w:sz w:val="18"/>
                <w:szCs w:val="18"/>
              </w:rPr>
              <w:t>29</w:t>
            </w:r>
            <w:r w:rsidR="0061635D" w:rsidRPr="00BE7595">
              <w:rPr>
                <w:rFonts w:ascii="ＭＳ 明朝" w:hAnsi="ＭＳ 明朝" w:hint="eastAsia"/>
                <w:sz w:val="18"/>
                <w:szCs w:val="18"/>
              </w:rPr>
              <w:t>年度</w:t>
            </w:r>
            <w:r w:rsidR="00C9368F" w:rsidRPr="00BE7595">
              <w:rPr>
                <w:rFonts w:ascii="ＭＳ 明朝" w:hAnsi="ＭＳ 明朝" w:hint="eastAsia"/>
                <w:sz w:val="18"/>
                <w:szCs w:val="18"/>
              </w:rPr>
              <w:t>11</w:t>
            </w:r>
            <w:r w:rsidR="0061635D" w:rsidRPr="00BE7595">
              <w:rPr>
                <w:rFonts w:ascii="ＭＳ 明朝" w:hAnsi="ＭＳ 明朝" w:hint="eastAsia"/>
                <w:sz w:val="18"/>
                <w:szCs w:val="18"/>
              </w:rPr>
              <w:t>件）</w:t>
            </w:r>
          </w:p>
          <w:p w:rsidR="00F76FAD" w:rsidRPr="00BE7595" w:rsidRDefault="00B6270D"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w:t>
            </w:r>
            <w:r w:rsidR="00F76FAD" w:rsidRPr="00BE7595">
              <w:rPr>
                <w:rFonts w:ascii="ＭＳ 明朝" w:hAnsi="ＭＳ 明朝" w:hint="eastAsia"/>
                <w:sz w:val="18"/>
                <w:szCs w:val="18"/>
              </w:rPr>
              <w:t>生徒向け学校教育自己診断の基本的生活習慣の確立に関する肯定度</w:t>
            </w:r>
            <w:r w:rsidR="00EE57D7" w:rsidRPr="00BE7595">
              <w:rPr>
                <w:rFonts w:ascii="ＭＳ 明朝" w:hAnsi="ＭＳ 明朝" w:hint="eastAsia"/>
                <w:sz w:val="18"/>
                <w:szCs w:val="18"/>
              </w:rPr>
              <w:t>73</w:t>
            </w:r>
            <w:r w:rsidR="00071CF9" w:rsidRPr="00BE7595">
              <w:rPr>
                <w:rFonts w:ascii="ＭＳ 明朝" w:hAnsi="ＭＳ 明朝" w:hint="eastAsia"/>
                <w:sz w:val="18"/>
                <w:szCs w:val="18"/>
              </w:rPr>
              <w:t>%以上</w:t>
            </w:r>
            <w:r w:rsidR="00D34263" w:rsidRPr="00BE7595">
              <w:rPr>
                <w:rFonts w:ascii="ＭＳ 明朝" w:hAnsi="ＭＳ 明朝" w:hint="eastAsia"/>
                <w:sz w:val="18"/>
                <w:szCs w:val="18"/>
              </w:rPr>
              <w:t>（平成</w:t>
            </w:r>
            <w:r w:rsidR="00121DDE" w:rsidRPr="00BE7595">
              <w:rPr>
                <w:rFonts w:ascii="ＭＳ 明朝" w:hAnsi="ＭＳ 明朝" w:hint="eastAsia"/>
                <w:sz w:val="18"/>
                <w:szCs w:val="18"/>
              </w:rPr>
              <w:t>29</w:t>
            </w:r>
            <w:r w:rsidR="00D34263" w:rsidRPr="00BE7595">
              <w:rPr>
                <w:rFonts w:ascii="ＭＳ 明朝" w:hAnsi="ＭＳ 明朝" w:hint="eastAsia"/>
                <w:sz w:val="18"/>
                <w:szCs w:val="18"/>
              </w:rPr>
              <w:t>年度</w:t>
            </w:r>
            <w:r w:rsidR="00121DDE" w:rsidRPr="00BE7595">
              <w:rPr>
                <w:rFonts w:ascii="ＭＳ 明朝" w:hAnsi="ＭＳ 明朝" w:hint="eastAsia"/>
                <w:sz w:val="18"/>
                <w:szCs w:val="18"/>
              </w:rPr>
              <w:t>72</w:t>
            </w:r>
            <w:r w:rsidR="00D34263" w:rsidRPr="00BE7595">
              <w:rPr>
                <w:rFonts w:ascii="ＭＳ 明朝" w:hAnsi="ＭＳ 明朝" w:hint="eastAsia"/>
                <w:sz w:val="18"/>
                <w:szCs w:val="18"/>
              </w:rPr>
              <w:t>%）</w:t>
            </w:r>
          </w:p>
          <w:p w:rsidR="00AB7F64" w:rsidRPr="00BE7595" w:rsidRDefault="00AB7F64"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イ</w:t>
            </w:r>
            <w:r w:rsidR="00B6270D" w:rsidRPr="00BE7595">
              <w:rPr>
                <w:rFonts w:ascii="ＭＳ 明朝" w:hAnsi="ＭＳ 明朝" w:hint="eastAsia"/>
                <w:sz w:val="18"/>
                <w:szCs w:val="18"/>
              </w:rPr>
              <w:t>・生徒向け学校教育自己診断の教育相談に関する項目における肯定率</w:t>
            </w:r>
            <w:r w:rsidR="00121DDE" w:rsidRPr="00BE7595">
              <w:rPr>
                <w:rFonts w:ascii="ＭＳ 明朝" w:hAnsi="ＭＳ 明朝" w:hint="eastAsia"/>
                <w:sz w:val="18"/>
                <w:szCs w:val="18"/>
              </w:rPr>
              <w:t>54</w:t>
            </w:r>
            <w:r w:rsidR="00B6270D" w:rsidRPr="00BE7595">
              <w:rPr>
                <w:rFonts w:ascii="ＭＳ 明朝" w:hAnsi="ＭＳ 明朝" w:hint="eastAsia"/>
                <w:sz w:val="18"/>
                <w:szCs w:val="18"/>
              </w:rPr>
              <w:t>%（平成</w:t>
            </w:r>
            <w:r w:rsidR="00121DDE" w:rsidRPr="00BE7595">
              <w:rPr>
                <w:rFonts w:ascii="ＭＳ 明朝" w:hAnsi="ＭＳ 明朝" w:hint="eastAsia"/>
                <w:sz w:val="18"/>
                <w:szCs w:val="18"/>
              </w:rPr>
              <w:t>29</w:t>
            </w:r>
            <w:r w:rsidR="00B6270D" w:rsidRPr="00BE7595">
              <w:rPr>
                <w:rFonts w:ascii="ＭＳ 明朝" w:hAnsi="ＭＳ 明朝" w:hint="eastAsia"/>
                <w:sz w:val="18"/>
                <w:szCs w:val="18"/>
              </w:rPr>
              <w:t>年度</w:t>
            </w:r>
            <w:r w:rsidR="00121DDE" w:rsidRPr="00BE7595">
              <w:rPr>
                <w:rFonts w:ascii="ＭＳ 明朝" w:hAnsi="ＭＳ 明朝" w:hint="eastAsia"/>
                <w:sz w:val="18"/>
                <w:szCs w:val="18"/>
              </w:rPr>
              <w:t>53</w:t>
            </w:r>
            <w:r w:rsidR="00B6270D" w:rsidRPr="00BE7595">
              <w:rPr>
                <w:rFonts w:ascii="ＭＳ 明朝" w:hAnsi="ＭＳ 明朝" w:hint="eastAsia"/>
                <w:sz w:val="18"/>
                <w:szCs w:val="18"/>
              </w:rPr>
              <w:t>%）</w:t>
            </w:r>
          </w:p>
          <w:p w:rsidR="00AB7F64" w:rsidRPr="00BE7595" w:rsidRDefault="00AB7F64" w:rsidP="00E50B6C">
            <w:pPr>
              <w:spacing w:line="320" w:lineRule="exact"/>
              <w:rPr>
                <w:rFonts w:ascii="ＭＳ 明朝" w:hAnsi="ＭＳ 明朝"/>
                <w:sz w:val="18"/>
                <w:szCs w:val="18"/>
              </w:rPr>
            </w:pPr>
            <w:r w:rsidRPr="00BE7595">
              <w:rPr>
                <w:rFonts w:ascii="ＭＳ 明朝" w:hAnsi="ＭＳ 明朝" w:hint="eastAsia"/>
                <w:sz w:val="18"/>
                <w:szCs w:val="18"/>
              </w:rPr>
              <w:t>(2)</w:t>
            </w:r>
          </w:p>
          <w:p w:rsidR="00AB7F64" w:rsidRPr="00BE7595" w:rsidRDefault="00926C30"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ア</w:t>
            </w:r>
            <w:r w:rsidR="00AB7F64" w:rsidRPr="00BE7595">
              <w:rPr>
                <w:rFonts w:ascii="ＭＳ 明朝" w:hAnsi="ＭＳ 明朝" w:hint="eastAsia"/>
                <w:sz w:val="18"/>
                <w:szCs w:val="18"/>
              </w:rPr>
              <w:t xml:space="preserve">　生徒向け学校教育自己診断における生徒会活動に関する肯定度</w:t>
            </w:r>
            <w:r w:rsidR="00517A3B" w:rsidRPr="00BE7595">
              <w:rPr>
                <w:rFonts w:ascii="ＭＳ 明朝" w:hAnsi="ＭＳ 明朝" w:hint="eastAsia"/>
                <w:sz w:val="18"/>
                <w:szCs w:val="18"/>
              </w:rPr>
              <w:t>80</w:t>
            </w:r>
            <w:r w:rsidR="00FF2FC0" w:rsidRPr="00BE7595">
              <w:rPr>
                <w:rFonts w:ascii="ＭＳ 明朝" w:hAnsi="ＭＳ 明朝" w:hint="eastAsia"/>
                <w:sz w:val="18"/>
                <w:szCs w:val="18"/>
              </w:rPr>
              <w:t>％以上をめざす。</w:t>
            </w:r>
            <w:r w:rsidR="00D34263" w:rsidRPr="00BE7595">
              <w:rPr>
                <w:rFonts w:ascii="ＭＳ 明朝" w:hAnsi="ＭＳ 明朝" w:hint="eastAsia"/>
                <w:sz w:val="18"/>
                <w:szCs w:val="18"/>
              </w:rPr>
              <w:t>（平成</w:t>
            </w:r>
            <w:r w:rsidR="00121DDE" w:rsidRPr="00BE7595">
              <w:rPr>
                <w:rFonts w:ascii="ＭＳ 明朝" w:hAnsi="ＭＳ 明朝" w:hint="eastAsia"/>
                <w:sz w:val="18"/>
                <w:szCs w:val="18"/>
              </w:rPr>
              <w:t>29</w:t>
            </w:r>
            <w:r w:rsidR="00D34263" w:rsidRPr="00BE7595">
              <w:rPr>
                <w:rFonts w:ascii="ＭＳ 明朝" w:hAnsi="ＭＳ 明朝" w:hint="eastAsia"/>
                <w:sz w:val="18"/>
                <w:szCs w:val="18"/>
              </w:rPr>
              <w:t>年度</w:t>
            </w:r>
            <w:r w:rsidR="00121DDE" w:rsidRPr="00BE7595">
              <w:rPr>
                <w:rFonts w:ascii="ＭＳ 明朝" w:hAnsi="ＭＳ 明朝" w:hint="eastAsia"/>
                <w:sz w:val="18"/>
                <w:szCs w:val="18"/>
              </w:rPr>
              <w:t>78</w:t>
            </w:r>
            <w:r w:rsidR="00D34263" w:rsidRPr="00BE7595">
              <w:rPr>
                <w:rFonts w:ascii="ＭＳ 明朝" w:hAnsi="ＭＳ 明朝" w:hint="eastAsia"/>
                <w:sz w:val="18"/>
                <w:szCs w:val="18"/>
              </w:rPr>
              <w:t>%）</w:t>
            </w:r>
          </w:p>
          <w:p w:rsidR="00AB7F64" w:rsidRPr="00BE7595" w:rsidRDefault="00926C30" w:rsidP="00BE7595">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イ</w:t>
            </w:r>
            <w:r w:rsidR="00B6270D" w:rsidRPr="00BE7595">
              <w:rPr>
                <w:rFonts w:ascii="ＭＳ 明朝" w:hAnsi="ＭＳ 明朝" w:hint="eastAsia"/>
                <w:sz w:val="18"/>
                <w:szCs w:val="18"/>
              </w:rPr>
              <w:t>・</w:t>
            </w:r>
            <w:r w:rsidR="00AB7F64" w:rsidRPr="00BE7595">
              <w:rPr>
                <w:rFonts w:ascii="ＭＳ 明朝" w:hAnsi="ＭＳ 明朝" w:hint="eastAsia"/>
                <w:sz w:val="18"/>
                <w:szCs w:val="18"/>
              </w:rPr>
              <w:t>部活動加入率50%</w:t>
            </w:r>
            <w:r w:rsidR="00B6270D" w:rsidRPr="00BE7595">
              <w:rPr>
                <w:rFonts w:ascii="ＭＳ 明朝" w:hAnsi="ＭＳ 明朝" w:hint="eastAsia"/>
                <w:sz w:val="18"/>
                <w:szCs w:val="18"/>
              </w:rPr>
              <w:t>を</w:t>
            </w:r>
            <w:r w:rsidR="00C27DA1" w:rsidRPr="00BE7595">
              <w:rPr>
                <w:rFonts w:ascii="ＭＳ 明朝" w:hAnsi="ＭＳ 明朝" w:hint="eastAsia"/>
                <w:sz w:val="18"/>
                <w:szCs w:val="18"/>
              </w:rPr>
              <w:t>め</w:t>
            </w:r>
            <w:r w:rsidR="00B3414D" w:rsidRPr="00BE7595">
              <w:rPr>
                <w:rFonts w:ascii="ＭＳ 明朝" w:hAnsi="ＭＳ 明朝" w:hint="eastAsia"/>
                <w:sz w:val="18"/>
                <w:szCs w:val="18"/>
              </w:rPr>
              <w:t>ざす。</w:t>
            </w:r>
            <w:r w:rsidR="00D34263" w:rsidRPr="00BE7595">
              <w:rPr>
                <w:rFonts w:ascii="ＭＳ 明朝" w:hAnsi="ＭＳ 明朝" w:hint="eastAsia"/>
                <w:sz w:val="18"/>
                <w:szCs w:val="18"/>
              </w:rPr>
              <w:t>（平成</w:t>
            </w:r>
            <w:r w:rsidR="00121DDE" w:rsidRPr="00BE7595">
              <w:rPr>
                <w:rFonts w:ascii="ＭＳ 明朝" w:hAnsi="ＭＳ 明朝" w:hint="eastAsia"/>
                <w:sz w:val="18"/>
                <w:szCs w:val="18"/>
              </w:rPr>
              <w:t>29</w:t>
            </w:r>
            <w:r w:rsidR="00D34263" w:rsidRPr="00BE7595">
              <w:rPr>
                <w:rFonts w:ascii="ＭＳ 明朝" w:hAnsi="ＭＳ 明朝" w:hint="eastAsia"/>
                <w:sz w:val="18"/>
                <w:szCs w:val="18"/>
              </w:rPr>
              <w:t>年度</w:t>
            </w:r>
            <w:r w:rsidR="00D61E63" w:rsidRPr="00BE7595">
              <w:rPr>
                <w:rFonts w:ascii="ＭＳ 明朝" w:hAnsi="ＭＳ 明朝" w:hint="eastAsia"/>
                <w:sz w:val="18"/>
                <w:szCs w:val="18"/>
              </w:rPr>
              <w:t>4</w:t>
            </w:r>
            <w:r w:rsidR="00DC50D8" w:rsidRPr="00BE7595">
              <w:rPr>
                <w:rFonts w:ascii="ＭＳ 明朝" w:hAnsi="ＭＳ 明朝" w:hint="eastAsia"/>
                <w:sz w:val="18"/>
                <w:szCs w:val="18"/>
              </w:rPr>
              <w:t>3</w:t>
            </w:r>
            <w:r w:rsidR="00D61E63" w:rsidRPr="00BE7595">
              <w:rPr>
                <w:rFonts w:ascii="ＭＳ 明朝" w:hAnsi="ＭＳ 明朝" w:hint="eastAsia"/>
                <w:sz w:val="18"/>
                <w:szCs w:val="18"/>
              </w:rPr>
              <w:t>%</w:t>
            </w:r>
            <w:r w:rsidR="00D34263" w:rsidRPr="00BE7595">
              <w:rPr>
                <w:rFonts w:ascii="ＭＳ 明朝" w:hAnsi="ＭＳ 明朝" w:hint="eastAsia"/>
                <w:sz w:val="18"/>
                <w:szCs w:val="18"/>
              </w:rPr>
              <w:t>）</w:t>
            </w:r>
          </w:p>
          <w:p w:rsidR="00B6270D" w:rsidRPr="00BE7595" w:rsidRDefault="00B6270D"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・大会やコンクールの入賞数</w:t>
            </w:r>
            <w:r w:rsidR="00737701" w:rsidRPr="00BE7595">
              <w:rPr>
                <w:rFonts w:ascii="ＭＳ 明朝" w:hAnsi="ＭＳ 明朝" w:hint="eastAsia"/>
                <w:sz w:val="18"/>
                <w:szCs w:val="18"/>
              </w:rPr>
              <w:t>10</w:t>
            </w:r>
            <w:r w:rsidRPr="00BE7595">
              <w:rPr>
                <w:rFonts w:ascii="ＭＳ 明朝" w:hAnsi="ＭＳ 明朝" w:hint="eastAsia"/>
                <w:sz w:val="18"/>
                <w:szCs w:val="18"/>
              </w:rPr>
              <w:t>以上</w:t>
            </w:r>
            <w:r w:rsidR="00B35D42" w:rsidRPr="00BE7595">
              <w:rPr>
                <w:rFonts w:ascii="ＭＳ 明朝" w:hAnsi="ＭＳ 明朝" w:hint="eastAsia"/>
                <w:sz w:val="18"/>
                <w:szCs w:val="18"/>
              </w:rPr>
              <w:t>（平成</w:t>
            </w:r>
            <w:r w:rsidR="00121DDE" w:rsidRPr="00BE7595">
              <w:rPr>
                <w:rFonts w:ascii="ＭＳ 明朝" w:hAnsi="ＭＳ 明朝" w:hint="eastAsia"/>
                <w:sz w:val="18"/>
                <w:szCs w:val="18"/>
              </w:rPr>
              <w:t>29</w:t>
            </w:r>
            <w:r w:rsidR="00B35D42" w:rsidRPr="00BE7595">
              <w:rPr>
                <w:rFonts w:ascii="ＭＳ 明朝" w:hAnsi="ＭＳ 明朝" w:hint="eastAsia"/>
                <w:sz w:val="18"/>
                <w:szCs w:val="18"/>
              </w:rPr>
              <w:t>年度</w:t>
            </w:r>
            <w:r w:rsidR="00161061" w:rsidRPr="00BE7595">
              <w:rPr>
                <w:rFonts w:ascii="ＭＳ 明朝" w:hAnsi="ＭＳ 明朝" w:hint="eastAsia"/>
                <w:sz w:val="18"/>
                <w:szCs w:val="18"/>
              </w:rPr>
              <w:t>4</w:t>
            </w:r>
            <w:r w:rsidR="00DC50D8" w:rsidRPr="00BE7595">
              <w:rPr>
                <w:rFonts w:ascii="ＭＳ 明朝" w:hAnsi="ＭＳ 明朝" w:hint="eastAsia"/>
                <w:sz w:val="18"/>
                <w:szCs w:val="18"/>
              </w:rPr>
              <w:t>7</w:t>
            </w:r>
            <w:r w:rsidR="00B35D42" w:rsidRPr="00BE7595">
              <w:rPr>
                <w:rFonts w:ascii="ＭＳ 明朝" w:hAnsi="ＭＳ 明朝" w:hint="eastAsia"/>
                <w:sz w:val="18"/>
                <w:szCs w:val="18"/>
              </w:rPr>
              <w:t>）</w:t>
            </w:r>
          </w:p>
          <w:p w:rsidR="008C4305" w:rsidRPr="00BE7595" w:rsidRDefault="00121DDE"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・中高連携部活動交流5回以上（平成29年度</w:t>
            </w:r>
            <w:r w:rsidR="00D318C1" w:rsidRPr="00BE7595">
              <w:rPr>
                <w:rFonts w:ascii="ＭＳ 明朝" w:hAnsi="ＭＳ 明朝" w:hint="eastAsia"/>
                <w:sz w:val="18"/>
                <w:szCs w:val="18"/>
              </w:rPr>
              <w:t>15</w:t>
            </w:r>
            <w:r w:rsidRPr="00BE7595">
              <w:rPr>
                <w:rFonts w:ascii="ＭＳ 明朝" w:hAnsi="ＭＳ 明朝" w:hint="eastAsia"/>
                <w:sz w:val="18"/>
                <w:szCs w:val="18"/>
              </w:rPr>
              <w:t>回）</w:t>
            </w:r>
          </w:p>
          <w:p w:rsidR="00AB7F64" w:rsidRPr="00BE7595" w:rsidRDefault="00AB7F64" w:rsidP="00AB7F64">
            <w:pPr>
              <w:spacing w:line="320" w:lineRule="exact"/>
              <w:rPr>
                <w:rFonts w:ascii="ＭＳ 明朝" w:hAnsi="ＭＳ 明朝"/>
                <w:sz w:val="18"/>
                <w:szCs w:val="18"/>
              </w:rPr>
            </w:pPr>
            <w:r w:rsidRPr="00BE7595">
              <w:rPr>
                <w:rFonts w:ascii="ＭＳ 明朝" w:hAnsi="ＭＳ 明朝" w:hint="eastAsia"/>
                <w:sz w:val="18"/>
                <w:szCs w:val="18"/>
              </w:rPr>
              <w:t>(3)</w:t>
            </w:r>
          </w:p>
          <w:p w:rsidR="006F0B51" w:rsidRPr="00BE7595" w:rsidRDefault="006F0B51" w:rsidP="00BE7595">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ア・近隣中学校の訪問5回以上実施（平成29年8回）</w:t>
            </w:r>
          </w:p>
          <w:p w:rsidR="00AB7F64" w:rsidRPr="00BE7595" w:rsidRDefault="006F0B51"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イ</w:t>
            </w:r>
            <w:r w:rsidR="00AB7F64" w:rsidRPr="00BE7595">
              <w:rPr>
                <w:rFonts w:ascii="ＭＳ 明朝" w:hAnsi="ＭＳ 明朝" w:hint="eastAsia"/>
                <w:sz w:val="18"/>
                <w:szCs w:val="18"/>
              </w:rPr>
              <w:t>・地域のイベント参加数</w:t>
            </w:r>
            <w:r w:rsidR="00737701" w:rsidRPr="00BE7595">
              <w:rPr>
                <w:rFonts w:ascii="ＭＳ 明朝" w:hAnsi="ＭＳ 明朝" w:hint="eastAsia"/>
                <w:sz w:val="18"/>
                <w:szCs w:val="18"/>
              </w:rPr>
              <w:t>25</w:t>
            </w:r>
            <w:r w:rsidR="00A24945" w:rsidRPr="00BE7595">
              <w:rPr>
                <w:rFonts w:ascii="ＭＳ 明朝" w:hAnsi="ＭＳ 明朝" w:hint="eastAsia"/>
                <w:sz w:val="18"/>
                <w:szCs w:val="18"/>
              </w:rPr>
              <w:t>件以上</w:t>
            </w:r>
            <w:r w:rsidR="00D36757" w:rsidRPr="00BE7595">
              <w:rPr>
                <w:rFonts w:ascii="ＭＳ 明朝" w:hAnsi="ＭＳ 明朝" w:hint="eastAsia"/>
                <w:sz w:val="18"/>
                <w:szCs w:val="18"/>
              </w:rPr>
              <w:t>（平成</w:t>
            </w:r>
            <w:r w:rsidR="00121DDE" w:rsidRPr="00BE7595">
              <w:rPr>
                <w:rFonts w:ascii="ＭＳ 明朝" w:hAnsi="ＭＳ 明朝" w:hint="eastAsia"/>
                <w:sz w:val="18"/>
                <w:szCs w:val="18"/>
              </w:rPr>
              <w:t>29</w:t>
            </w:r>
            <w:r w:rsidR="00D36757" w:rsidRPr="00BE7595">
              <w:rPr>
                <w:rFonts w:ascii="ＭＳ 明朝" w:hAnsi="ＭＳ 明朝" w:hint="eastAsia"/>
                <w:sz w:val="18"/>
                <w:szCs w:val="18"/>
              </w:rPr>
              <w:t>年度</w:t>
            </w:r>
            <w:r w:rsidR="00D318C1" w:rsidRPr="00BE7595">
              <w:rPr>
                <w:rFonts w:ascii="ＭＳ 明朝" w:hAnsi="ＭＳ 明朝" w:hint="eastAsia"/>
                <w:sz w:val="18"/>
                <w:szCs w:val="18"/>
              </w:rPr>
              <w:t>30</w:t>
            </w:r>
            <w:r w:rsidR="00247634" w:rsidRPr="00BE7595">
              <w:rPr>
                <w:rFonts w:ascii="ＭＳ 明朝" w:hAnsi="ＭＳ 明朝" w:hint="eastAsia"/>
                <w:sz w:val="18"/>
                <w:szCs w:val="18"/>
              </w:rPr>
              <w:t>件</w:t>
            </w:r>
            <w:r w:rsidR="00D36757" w:rsidRPr="00BE7595">
              <w:rPr>
                <w:rFonts w:ascii="ＭＳ 明朝" w:hAnsi="ＭＳ 明朝" w:hint="eastAsia"/>
                <w:sz w:val="18"/>
                <w:szCs w:val="18"/>
              </w:rPr>
              <w:t>）</w:t>
            </w:r>
          </w:p>
          <w:p w:rsidR="008C4305" w:rsidRPr="00BE7595" w:rsidRDefault="008C4305"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・校区一斉清掃活動など</w:t>
            </w:r>
            <w:r w:rsidR="00A24945" w:rsidRPr="00BE7595">
              <w:rPr>
                <w:rFonts w:ascii="ＭＳ 明朝" w:hAnsi="ＭＳ 明朝" w:hint="eastAsia"/>
                <w:sz w:val="18"/>
                <w:szCs w:val="18"/>
              </w:rPr>
              <w:t>の参加各15名以上</w:t>
            </w:r>
            <w:r w:rsidR="00247634" w:rsidRPr="00BE7595">
              <w:rPr>
                <w:rFonts w:ascii="ＭＳ 明朝" w:hAnsi="ＭＳ 明朝" w:hint="eastAsia"/>
                <w:sz w:val="18"/>
                <w:szCs w:val="18"/>
              </w:rPr>
              <w:t>（平成</w:t>
            </w:r>
            <w:r w:rsidR="00121DDE" w:rsidRPr="00BE7595">
              <w:rPr>
                <w:rFonts w:ascii="ＭＳ 明朝" w:hAnsi="ＭＳ 明朝" w:hint="eastAsia"/>
                <w:sz w:val="18"/>
                <w:szCs w:val="18"/>
              </w:rPr>
              <w:t>29</w:t>
            </w:r>
            <w:r w:rsidR="00247634" w:rsidRPr="00BE7595">
              <w:rPr>
                <w:rFonts w:ascii="ＭＳ 明朝" w:hAnsi="ＭＳ 明朝" w:hint="eastAsia"/>
                <w:sz w:val="18"/>
                <w:szCs w:val="18"/>
              </w:rPr>
              <w:t>年</w:t>
            </w:r>
            <w:r w:rsidR="00CC2156" w:rsidRPr="00BE7595">
              <w:rPr>
                <w:rFonts w:ascii="ＭＳ 明朝" w:hAnsi="ＭＳ 明朝" w:hint="eastAsia"/>
                <w:sz w:val="18"/>
                <w:szCs w:val="18"/>
              </w:rPr>
              <w:t>度</w:t>
            </w:r>
            <w:r w:rsidR="00D318C1" w:rsidRPr="00BE7595">
              <w:rPr>
                <w:rFonts w:ascii="ＭＳ 明朝" w:hAnsi="ＭＳ 明朝" w:hint="eastAsia"/>
                <w:sz w:val="18"/>
                <w:szCs w:val="18"/>
              </w:rPr>
              <w:t>40</w:t>
            </w:r>
            <w:r w:rsidR="00247634" w:rsidRPr="00BE7595">
              <w:rPr>
                <w:rFonts w:ascii="ＭＳ 明朝" w:hAnsi="ＭＳ 明朝" w:hint="eastAsia"/>
                <w:sz w:val="18"/>
                <w:szCs w:val="18"/>
              </w:rPr>
              <w:t>名）</w:t>
            </w:r>
          </w:p>
          <w:p w:rsidR="00A24945" w:rsidRPr="00BE7595" w:rsidRDefault="00A24945" w:rsidP="00117B83">
            <w:pPr>
              <w:spacing w:line="320" w:lineRule="exact"/>
              <w:ind w:firstLineChars="100" w:firstLine="180"/>
              <w:rPr>
                <w:rFonts w:ascii="ＭＳ 明朝" w:hAnsi="ＭＳ 明朝"/>
                <w:sz w:val="18"/>
                <w:szCs w:val="18"/>
              </w:rPr>
            </w:pPr>
            <w:r w:rsidRPr="00BE7595">
              <w:rPr>
                <w:rFonts w:ascii="ＭＳ 明朝" w:hAnsi="ＭＳ 明朝" w:hint="eastAsia"/>
                <w:sz w:val="18"/>
                <w:szCs w:val="18"/>
              </w:rPr>
              <w:t>・地域連携授業の継続実施</w:t>
            </w:r>
          </w:p>
          <w:p w:rsidR="005A3671" w:rsidRPr="00BE7595" w:rsidRDefault="005A3671" w:rsidP="006F0B5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（4</w:t>
            </w:r>
            <w:r w:rsidR="008E61F7" w:rsidRPr="00BE7595">
              <w:rPr>
                <w:rFonts w:ascii="ＭＳ 明朝" w:hAnsi="ＭＳ 明朝" w:hint="eastAsia"/>
                <w:sz w:val="18"/>
                <w:szCs w:val="18"/>
              </w:rPr>
              <w:t>）各分掌で業務のマニュアル作り</w:t>
            </w:r>
            <w:r w:rsidRPr="00BE7595">
              <w:rPr>
                <w:rFonts w:ascii="ＭＳ 明朝" w:hAnsi="ＭＳ 明朝" w:hint="eastAsia"/>
                <w:sz w:val="18"/>
                <w:szCs w:val="18"/>
              </w:rPr>
              <w:t>を進める。</w:t>
            </w:r>
          </w:p>
        </w:tc>
        <w:tc>
          <w:tcPr>
            <w:tcW w:w="4714" w:type="dxa"/>
            <w:tcBorders>
              <w:left w:val="dashed" w:sz="4" w:space="0" w:color="auto"/>
              <w:right w:val="single" w:sz="4" w:space="0" w:color="auto"/>
            </w:tcBorders>
            <w:shd w:val="clear" w:color="auto" w:fill="auto"/>
          </w:tcPr>
          <w:p w:rsidR="00092266" w:rsidRPr="00BE7595" w:rsidRDefault="00092266" w:rsidP="00092266">
            <w:pPr>
              <w:spacing w:line="320" w:lineRule="exact"/>
              <w:rPr>
                <w:rFonts w:ascii="ＭＳ 明朝" w:hAnsi="ＭＳ 明朝"/>
                <w:sz w:val="18"/>
                <w:szCs w:val="18"/>
              </w:rPr>
            </w:pPr>
            <w:r w:rsidRPr="00BE7595">
              <w:rPr>
                <w:rFonts w:ascii="ＭＳ 明朝" w:hAnsi="ＭＳ 明朝"/>
                <w:sz w:val="18"/>
                <w:szCs w:val="18"/>
              </w:rPr>
              <w:t>(1)</w:t>
            </w:r>
          </w:p>
          <w:p w:rsidR="00092266" w:rsidRPr="00BE7595" w:rsidRDefault="00092266" w:rsidP="00092266">
            <w:pPr>
              <w:spacing w:line="320" w:lineRule="exact"/>
              <w:rPr>
                <w:rFonts w:ascii="ＭＳ 明朝" w:hAnsi="ＭＳ 明朝"/>
                <w:sz w:val="18"/>
                <w:szCs w:val="18"/>
              </w:rPr>
            </w:pPr>
            <w:r w:rsidRPr="00BE7595">
              <w:rPr>
                <w:rFonts w:ascii="ＭＳ 明朝" w:hAnsi="ＭＳ 明朝" w:hint="eastAsia"/>
                <w:sz w:val="18"/>
                <w:szCs w:val="18"/>
              </w:rPr>
              <w:t>ア・生徒一人当たりの遅刻回数は、</w:t>
            </w:r>
            <w:r w:rsidR="00D80C80" w:rsidRPr="00BE7595">
              <w:rPr>
                <w:rFonts w:ascii="ＭＳ 明朝" w:hAnsi="ＭＳ 明朝" w:hint="eastAsia"/>
                <w:sz w:val="18"/>
                <w:szCs w:val="18"/>
              </w:rPr>
              <w:t>6.8</w:t>
            </w:r>
            <w:r w:rsidR="000E6789" w:rsidRPr="00BE7595">
              <w:rPr>
                <w:rFonts w:ascii="ＭＳ 明朝" w:hAnsi="ＭＳ 明朝" w:hint="eastAsia"/>
                <w:sz w:val="18"/>
                <w:szCs w:val="18"/>
              </w:rPr>
              <w:t>回（△</w:t>
            </w:r>
            <w:r w:rsidRPr="00BE7595">
              <w:rPr>
                <w:rFonts w:ascii="ＭＳ 明朝" w:hAnsi="ＭＳ 明朝" w:hint="eastAsia"/>
                <w:sz w:val="18"/>
                <w:szCs w:val="18"/>
              </w:rPr>
              <w:t>）</w:t>
            </w:r>
          </w:p>
          <w:p w:rsidR="00092266" w:rsidRPr="00BE7595" w:rsidRDefault="00092266" w:rsidP="00092266">
            <w:pPr>
              <w:spacing w:line="320" w:lineRule="exact"/>
              <w:rPr>
                <w:rFonts w:ascii="ＭＳ 明朝" w:hAnsi="ＭＳ 明朝"/>
                <w:sz w:val="18"/>
                <w:szCs w:val="18"/>
              </w:rPr>
            </w:pPr>
            <w:r w:rsidRPr="00BE7595">
              <w:rPr>
                <w:rFonts w:ascii="ＭＳ 明朝" w:hAnsi="ＭＳ 明朝" w:hint="eastAsia"/>
                <w:sz w:val="18"/>
                <w:szCs w:val="18"/>
              </w:rPr>
              <w:t xml:space="preserve">　・生徒の懲戒件数</w:t>
            </w:r>
            <w:r w:rsidR="00E80D67" w:rsidRPr="00BE7595">
              <w:rPr>
                <w:rFonts w:ascii="ＭＳ 明朝" w:hAnsi="ＭＳ 明朝" w:hint="eastAsia"/>
                <w:sz w:val="18"/>
                <w:szCs w:val="18"/>
              </w:rPr>
              <w:t>27</w:t>
            </w:r>
            <w:r w:rsidR="00D80C80" w:rsidRPr="00BE7595">
              <w:rPr>
                <w:rFonts w:ascii="ＭＳ 明朝" w:hAnsi="ＭＳ 明朝" w:hint="eastAsia"/>
                <w:sz w:val="18"/>
                <w:szCs w:val="18"/>
              </w:rPr>
              <w:t>件</w:t>
            </w:r>
            <w:r w:rsidRPr="00BE7595">
              <w:rPr>
                <w:rFonts w:ascii="ＭＳ 明朝" w:hAnsi="ＭＳ 明朝" w:hint="eastAsia"/>
                <w:sz w:val="18"/>
                <w:szCs w:val="18"/>
              </w:rPr>
              <w:t>（</w:t>
            </w:r>
            <w:r w:rsidR="000E6789" w:rsidRPr="00BE7595">
              <w:rPr>
                <w:rFonts w:ascii="ＭＳ 明朝" w:hAnsi="ＭＳ 明朝" w:hint="eastAsia"/>
                <w:sz w:val="18"/>
                <w:szCs w:val="18"/>
              </w:rPr>
              <w:t>△</w:t>
            </w:r>
            <w:r w:rsidRPr="00BE7595">
              <w:rPr>
                <w:rFonts w:ascii="ＭＳ 明朝" w:hAnsi="ＭＳ 明朝" w:hint="eastAsia"/>
                <w:sz w:val="18"/>
                <w:szCs w:val="18"/>
              </w:rPr>
              <w:t>）</w:t>
            </w:r>
          </w:p>
          <w:p w:rsidR="00092266" w:rsidRPr="00BE7595" w:rsidRDefault="00092266" w:rsidP="00834910">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・生徒向け学校教育自己診断の基本的生活習慣の確立に関する肯定度</w:t>
            </w:r>
            <w:r w:rsidR="00533038" w:rsidRPr="00BE7595">
              <w:rPr>
                <w:rFonts w:ascii="ＭＳ 明朝" w:hAnsi="ＭＳ 明朝" w:hint="eastAsia"/>
                <w:sz w:val="18"/>
                <w:szCs w:val="18"/>
              </w:rPr>
              <w:t>70</w:t>
            </w:r>
            <w:r w:rsidRPr="00BE7595">
              <w:rPr>
                <w:rFonts w:ascii="ＭＳ 明朝" w:hAnsi="ＭＳ 明朝" w:hint="eastAsia"/>
                <w:sz w:val="18"/>
                <w:szCs w:val="18"/>
              </w:rPr>
              <w:t>%</w:t>
            </w:r>
            <w:r w:rsidR="00533038" w:rsidRPr="00BE7595">
              <w:rPr>
                <w:rFonts w:ascii="ＭＳ 明朝" w:hAnsi="ＭＳ 明朝" w:hint="eastAsia"/>
                <w:sz w:val="18"/>
                <w:szCs w:val="18"/>
              </w:rPr>
              <w:t>となった。（△</w:t>
            </w:r>
            <w:r w:rsidRPr="00BE7595">
              <w:rPr>
                <w:rFonts w:ascii="ＭＳ 明朝" w:hAnsi="ＭＳ 明朝" w:hint="eastAsia"/>
                <w:sz w:val="18"/>
                <w:szCs w:val="18"/>
              </w:rPr>
              <w:t>）</w:t>
            </w:r>
          </w:p>
          <w:p w:rsidR="00092266" w:rsidRPr="00BE7595" w:rsidRDefault="00092266" w:rsidP="00834910">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イ・生徒向け学校教育自己診断の教育相談に関する項目は肯定率54%となり</w:t>
            </w:r>
            <w:r w:rsidR="00533038" w:rsidRPr="00BE7595">
              <w:rPr>
                <w:rFonts w:ascii="ＭＳ 明朝" w:hAnsi="ＭＳ 明朝" w:hint="eastAsia"/>
                <w:sz w:val="18"/>
                <w:szCs w:val="18"/>
              </w:rPr>
              <w:t>１％</w:t>
            </w:r>
            <w:r w:rsidRPr="00BE7595">
              <w:rPr>
                <w:rFonts w:ascii="ＭＳ 明朝" w:hAnsi="ＭＳ 明朝" w:hint="eastAsia"/>
                <w:sz w:val="18"/>
                <w:szCs w:val="18"/>
              </w:rPr>
              <w:t>UP</w:t>
            </w:r>
            <w:r w:rsidR="00117B83" w:rsidRPr="00BE7595">
              <w:rPr>
                <w:rFonts w:ascii="ＭＳ 明朝" w:hAnsi="ＭＳ 明朝" w:hint="eastAsia"/>
                <w:sz w:val="18"/>
                <w:szCs w:val="18"/>
              </w:rPr>
              <w:t>した。（○</w:t>
            </w:r>
            <w:r w:rsidRPr="00BE7595">
              <w:rPr>
                <w:rFonts w:ascii="ＭＳ 明朝" w:hAnsi="ＭＳ 明朝" w:hint="eastAsia"/>
                <w:sz w:val="18"/>
                <w:szCs w:val="18"/>
              </w:rPr>
              <w:t>）</w:t>
            </w:r>
          </w:p>
          <w:p w:rsidR="00092266" w:rsidRPr="00BE7595" w:rsidRDefault="00092266" w:rsidP="00092266">
            <w:pPr>
              <w:spacing w:line="320" w:lineRule="exact"/>
              <w:rPr>
                <w:rFonts w:ascii="ＭＳ 明朝" w:hAnsi="ＭＳ 明朝"/>
                <w:sz w:val="18"/>
                <w:szCs w:val="18"/>
              </w:rPr>
            </w:pPr>
            <w:r w:rsidRPr="00BE7595">
              <w:rPr>
                <w:rFonts w:ascii="ＭＳ 明朝" w:hAnsi="ＭＳ 明朝"/>
                <w:sz w:val="18"/>
                <w:szCs w:val="18"/>
              </w:rPr>
              <w:t>(2)</w:t>
            </w:r>
          </w:p>
          <w:p w:rsidR="00092266" w:rsidRPr="00BE7595" w:rsidRDefault="00092266" w:rsidP="00834910">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ア　生徒向け学校教育自己診断における生徒会活動に関する肯定度</w:t>
            </w:r>
            <w:r w:rsidR="00533038" w:rsidRPr="00BE7595">
              <w:rPr>
                <w:rFonts w:ascii="ＭＳ 明朝" w:hAnsi="ＭＳ 明朝" w:hint="eastAsia"/>
                <w:sz w:val="18"/>
                <w:szCs w:val="18"/>
              </w:rPr>
              <w:t>76</w:t>
            </w:r>
            <w:r w:rsidRPr="00BE7595">
              <w:rPr>
                <w:rFonts w:ascii="ＭＳ 明朝" w:hAnsi="ＭＳ 明朝" w:hint="eastAsia"/>
                <w:sz w:val="18"/>
                <w:szCs w:val="18"/>
              </w:rPr>
              <w:t>％となった。生徒会の体育祭や文化祭での活躍が目立った。</w:t>
            </w:r>
            <w:r w:rsidR="00533038" w:rsidRPr="00BE7595">
              <w:rPr>
                <w:rFonts w:ascii="ＭＳ 明朝" w:hAnsi="ＭＳ 明朝" w:hint="eastAsia"/>
                <w:sz w:val="18"/>
                <w:szCs w:val="18"/>
              </w:rPr>
              <w:t>文化祭での肯定率は1</w:t>
            </w:r>
            <w:r w:rsidR="00A7727F" w:rsidRPr="00BE7595">
              <w:rPr>
                <w:rFonts w:ascii="ＭＳ 明朝" w:hAnsi="ＭＳ 明朝" w:hint="eastAsia"/>
                <w:sz w:val="18"/>
                <w:szCs w:val="18"/>
              </w:rPr>
              <w:t>％向上した。（△</w:t>
            </w:r>
            <w:r w:rsidRPr="00BE7595">
              <w:rPr>
                <w:rFonts w:ascii="ＭＳ 明朝" w:hAnsi="ＭＳ 明朝" w:hint="eastAsia"/>
                <w:sz w:val="18"/>
                <w:szCs w:val="18"/>
              </w:rPr>
              <w:t>）</w:t>
            </w:r>
          </w:p>
          <w:p w:rsidR="00092266" w:rsidRPr="00BE7595" w:rsidRDefault="00092266" w:rsidP="00092266">
            <w:pPr>
              <w:spacing w:line="320" w:lineRule="exact"/>
              <w:rPr>
                <w:rFonts w:ascii="ＭＳ 明朝" w:hAnsi="ＭＳ 明朝"/>
                <w:sz w:val="18"/>
                <w:szCs w:val="18"/>
              </w:rPr>
            </w:pPr>
            <w:r w:rsidRPr="00BE7595">
              <w:rPr>
                <w:rFonts w:ascii="ＭＳ 明朝" w:hAnsi="ＭＳ 明朝" w:hint="eastAsia"/>
                <w:sz w:val="18"/>
                <w:szCs w:val="18"/>
              </w:rPr>
              <w:t>イ・部活動加入率は、</w:t>
            </w:r>
            <w:r w:rsidR="009C1138" w:rsidRPr="00BE7595">
              <w:rPr>
                <w:rFonts w:ascii="ＭＳ 明朝" w:hAnsi="ＭＳ 明朝" w:hint="eastAsia"/>
                <w:sz w:val="18"/>
                <w:szCs w:val="18"/>
              </w:rPr>
              <w:t>42.1</w:t>
            </w:r>
            <w:r w:rsidRPr="00BE7595">
              <w:rPr>
                <w:rFonts w:ascii="ＭＳ 明朝" w:hAnsi="ＭＳ 明朝" w:hint="eastAsia"/>
                <w:sz w:val="18"/>
                <w:szCs w:val="18"/>
              </w:rPr>
              <w:t>％と</w:t>
            </w:r>
            <w:r w:rsidR="00117B83" w:rsidRPr="00BE7595">
              <w:rPr>
                <w:rFonts w:ascii="ＭＳ 明朝" w:hAnsi="ＭＳ 明朝" w:hint="eastAsia"/>
                <w:sz w:val="18"/>
                <w:szCs w:val="18"/>
              </w:rPr>
              <w:t>なった。（△</w:t>
            </w:r>
            <w:r w:rsidRPr="00BE7595">
              <w:rPr>
                <w:rFonts w:ascii="ＭＳ 明朝" w:hAnsi="ＭＳ 明朝" w:hint="eastAsia"/>
                <w:sz w:val="18"/>
                <w:szCs w:val="18"/>
              </w:rPr>
              <w:t>）</w:t>
            </w:r>
          </w:p>
          <w:p w:rsidR="00092266" w:rsidRPr="00BE7595" w:rsidRDefault="00092266" w:rsidP="00092266">
            <w:pPr>
              <w:spacing w:line="320" w:lineRule="exact"/>
              <w:rPr>
                <w:rFonts w:ascii="ＭＳ 明朝" w:hAnsi="ＭＳ 明朝"/>
                <w:sz w:val="18"/>
                <w:szCs w:val="18"/>
              </w:rPr>
            </w:pPr>
            <w:r w:rsidRPr="00BE7595">
              <w:rPr>
                <w:rFonts w:ascii="ＭＳ 明朝" w:hAnsi="ＭＳ 明朝" w:hint="eastAsia"/>
                <w:sz w:val="18"/>
                <w:szCs w:val="18"/>
              </w:rPr>
              <w:t xml:space="preserve">　・大会やコンクールの入賞数は、47となった。</w:t>
            </w:r>
          </w:p>
          <w:p w:rsidR="00092266" w:rsidRPr="00BE7595" w:rsidRDefault="00092266" w:rsidP="00834910">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w:t>
            </w:r>
            <w:r w:rsidR="00834910" w:rsidRPr="00BE7595">
              <w:rPr>
                <w:rFonts w:ascii="ＭＳ 明朝" w:hAnsi="ＭＳ 明朝" w:hint="eastAsia"/>
                <w:sz w:val="18"/>
                <w:szCs w:val="18"/>
              </w:rPr>
              <w:t xml:space="preserve">　</w:t>
            </w:r>
            <w:r w:rsidRPr="00BE7595">
              <w:rPr>
                <w:rFonts w:ascii="ＭＳ 明朝" w:hAnsi="ＭＳ 明朝" w:hint="eastAsia"/>
                <w:sz w:val="18"/>
                <w:szCs w:val="18"/>
              </w:rPr>
              <w:t>放送部：</w:t>
            </w:r>
            <w:r w:rsidR="00533038" w:rsidRPr="00BE7595">
              <w:rPr>
                <w:rFonts w:ascii="ＭＳ 明朝" w:hAnsi="ＭＳ 明朝" w:hint="eastAsia"/>
                <w:sz w:val="18"/>
                <w:szCs w:val="18"/>
              </w:rPr>
              <w:t>6</w:t>
            </w:r>
            <w:r w:rsidRPr="00BE7595">
              <w:rPr>
                <w:rFonts w:ascii="ＭＳ 明朝" w:hAnsi="ＭＳ 明朝" w:hint="eastAsia"/>
                <w:sz w:val="18"/>
                <w:szCs w:val="18"/>
              </w:rPr>
              <w:t>年連続ＮＨＫ杯全国高校放送コンテ</w:t>
            </w:r>
            <w:r w:rsidR="00533038" w:rsidRPr="00BE7595">
              <w:rPr>
                <w:rFonts w:ascii="ＭＳ 明朝" w:hAnsi="ＭＳ 明朝" w:hint="eastAsia"/>
                <w:sz w:val="18"/>
                <w:szCs w:val="18"/>
              </w:rPr>
              <w:t>ストに進出した、サッカー部：数多くの大会に参加して活躍している。女子バスケットボール</w:t>
            </w:r>
            <w:r w:rsidRPr="00BE7595">
              <w:rPr>
                <w:rFonts w:ascii="ＭＳ 明朝" w:hAnsi="ＭＳ 明朝" w:hint="eastAsia"/>
                <w:sz w:val="18"/>
                <w:szCs w:val="18"/>
              </w:rPr>
              <w:t>部：府大会</w:t>
            </w:r>
            <w:r w:rsidR="00533038" w:rsidRPr="00BE7595">
              <w:rPr>
                <w:rFonts w:ascii="ＭＳ 明朝" w:hAnsi="ＭＳ 明朝" w:hint="eastAsia"/>
                <w:sz w:val="18"/>
                <w:szCs w:val="18"/>
              </w:rPr>
              <w:t>３回戦に進出した。硬式テニス部：堺市民大会など多くの大会で表彰された</w:t>
            </w:r>
            <w:r w:rsidRPr="00BE7595">
              <w:rPr>
                <w:rFonts w:ascii="ＭＳ 明朝" w:hAnsi="ＭＳ 明朝" w:hint="eastAsia"/>
                <w:sz w:val="18"/>
                <w:szCs w:val="18"/>
              </w:rPr>
              <w:t>。バドミントン部：堺市民大会</w:t>
            </w:r>
            <w:r w:rsidR="00533038" w:rsidRPr="00BE7595">
              <w:rPr>
                <w:rFonts w:ascii="ＭＳ 明朝" w:hAnsi="ＭＳ 明朝" w:hint="eastAsia"/>
                <w:sz w:val="18"/>
                <w:szCs w:val="18"/>
              </w:rPr>
              <w:t>個人優勝、ダブルス3位、</w:t>
            </w:r>
            <w:r w:rsidRPr="00BE7595">
              <w:rPr>
                <w:rFonts w:ascii="ＭＳ 明朝" w:hAnsi="ＭＳ 明朝" w:hint="eastAsia"/>
                <w:sz w:val="18"/>
                <w:szCs w:val="18"/>
              </w:rPr>
              <w:t>演劇部：地区大会優秀賞で表</w:t>
            </w:r>
            <w:r w:rsidR="00790855" w:rsidRPr="00BE7595">
              <w:rPr>
                <w:rFonts w:ascii="ＭＳ 明朝" w:hAnsi="ＭＳ 明朝" w:hint="eastAsia"/>
                <w:sz w:val="18"/>
                <w:szCs w:val="18"/>
              </w:rPr>
              <w:t>彰された。卓球部：</w:t>
            </w:r>
            <w:r w:rsidR="00533038" w:rsidRPr="00BE7595">
              <w:rPr>
                <w:rFonts w:ascii="ＭＳ 明朝" w:hAnsi="ＭＳ 明朝" w:hint="eastAsia"/>
                <w:sz w:val="18"/>
                <w:szCs w:val="18"/>
              </w:rPr>
              <w:t>大会で勝利するなど活躍している。</w:t>
            </w:r>
            <w:r w:rsidRPr="00BE7595">
              <w:rPr>
                <w:rFonts w:ascii="ＭＳ 明朝" w:hAnsi="ＭＳ 明朝" w:hint="eastAsia"/>
                <w:sz w:val="18"/>
                <w:szCs w:val="18"/>
              </w:rPr>
              <w:t>中国文化春暁倶楽部：50回以上の公演を行い、四天王寺ワッソにも出演した。（◎）</w:t>
            </w:r>
          </w:p>
          <w:p w:rsidR="00092266" w:rsidRPr="00BE7595" w:rsidRDefault="00092266" w:rsidP="00092266">
            <w:pPr>
              <w:spacing w:line="320" w:lineRule="exact"/>
              <w:rPr>
                <w:rFonts w:ascii="ＭＳ 明朝" w:hAnsi="ＭＳ 明朝"/>
                <w:sz w:val="18"/>
                <w:szCs w:val="18"/>
              </w:rPr>
            </w:pPr>
            <w:r w:rsidRPr="00BE7595">
              <w:rPr>
                <w:rFonts w:ascii="ＭＳ 明朝" w:hAnsi="ＭＳ 明朝" w:hint="eastAsia"/>
                <w:sz w:val="18"/>
                <w:szCs w:val="18"/>
              </w:rPr>
              <w:t xml:space="preserve">　・中高連携部活動交流の実施回数を</w:t>
            </w:r>
            <w:r w:rsidR="009C1138" w:rsidRPr="00BE7595">
              <w:rPr>
                <w:rFonts w:ascii="ＭＳ 明朝" w:hAnsi="ＭＳ 明朝" w:hint="eastAsia"/>
                <w:sz w:val="18"/>
                <w:szCs w:val="18"/>
              </w:rPr>
              <w:t>10</w:t>
            </w:r>
            <w:r w:rsidR="00D4781B" w:rsidRPr="00BE7595">
              <w:rPr>
                <w:rFonts w:ascii="ＭＳ 明朝" w:hAnsi="ＭＳ 明朝" w:hint="eastAsia"/>
                <w:sz w:val="18"/>
                <w:szCs w:val="18"/>
              </w:rPr>
              <w:t>回</w:t>
            </w:r>
            <w:r w:rsidRPr="00BE7595">
              <w:rPr>
                <w:rFonts w:ascii="ＭＳ 明朝" w:hAnsi="ＭＳ 明朝" w:hint="eastAsia"/>
                <w:sz w:val="18"/>
                <w:szCs w:val="18"/>
              </w:rPr>
              <w:t>実施した。（◎）</w:t>
            </w:r>
          </w:p>
          <w:p w:rsidR="00092266" w:rsidRPr="00BE7595" w:rsidRDefault="00092266" w:rsidP="00092266">
            <w:pPr>
              <w:spacing w:line="320" w:lineRule="exact"/>
              <w:rPr>
                <w:rFonts w:ascii="ＭＳ 明朝" w:hAnsi="ＭＳ 明朝"/>
                <w:sz w:val="18"/>
                <w:szCs w:val="18"/>
              </w:rPr>
            </w:pPr>
            <w:r w:rsidRPr="00BE7595">
              <w:rPr>
                <w:rFonts w:ascii="ＭＳ 明朝" w:hAnsi="ＭＳ 明朝"/>
                <w:sz w:val="18"/>
                <w:szCs w:val="18"/>
              </w:rPr>
              <w:t>(3)</w:t>
            </w:r>
          </w:p>
          <w:p w:rsidR="00117B83" w:rsidRPr="00BE7595" w:rsidRDefault="00117B83" w:rsidP="00834910">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ア・近隣中学校の訪問</w:t>
            </w:r>
            <w:r w:rsidR="00310B5E" w:rsidRPr="00BE7595">
              <w:rPr>
                <w:rFonts w:ascii="ＭＳ 明朝" w:hAnsi="ＭＳ 明朝" w:hint="eastAsia"/>
                <w:sz w:val="18"/>
                <w:szCs w:val="18"/>
              </w:rPr>
              <w:t>を</w:t>
            </w:r>
            <w:r w:rsidRPr="00BE7595">
              <w:rPr>
                <w:rFonts w:ascii="ＭＳ 明朝" w:hAnsi="ＭＳ 明朝" w:hint="eastAsia"/>
                <w:sz w:val="18"/>
                <w:szCs w:val="18"/>
              </w:rPr>
              <w:t>9回行い、中学校との連携を大切にすることで、教育活動へいかすことができた。（◎）</w:t>
            </w:r>
          </w:p>
          <w:p w:rsidR="00092266" w:rsidRPr="00BE7595" w:rsidRDefault="00117B83" w:rsidP="00834910">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イ</w:t>
            </w:r>
            <w:r w:rsidR="00092266" w:rsidRPr="00BE7595">
              <w:rPr>
                <w:rFonts w:ascii="ＭＳ 明朝" w:hAnsi="ＭＳ 明朝" w:hint="eastAsia"/>
                <w:sz w:val="18"/>
                <w:szCs w:val="18"/>
              </w:rPr>
              <w:t>・地域のイベント参加数</w:t>
            </w:r>
            <w:r w:rsidR="00D4781B" w:rsidRPr="00BE7595">
              <w:rPr>
                <w:rFonts w:ascii="ＭＳ 明朝" w:hAnsi="ＭＳ 明朝" w:hint="eastAsia"/>
                <w:sz w:val="18"/>
                <w:szCs w:val="18"/>
              </w:rPr>
              <w:t>33</w:t>
            </w:r>
            <w:r w:rsidR="00092266" w:rsidRPr="00BE7595">
              <w:rPr>
                <w:rFonts w:ascii="ＭＳ 明朝" w:hAnsi="ＭＳ 明朝" w:hint="eastAsia"/>
                <w:sz w:val="18"/>
                <w:szCs w:val="18"/>
              </w:rPr>
              <w:t>件となり、様々なイベントへの参加があった。</w:t>
            </w:r>
            <w:r w:rsidRPr="00BE7595">
              <w:rPr>
                <w:rFonts w:ascii="ＭＳ 明朝" w:hAnsi="ＭＳ 明朝" w:hint="eastAsia"/>
                <w:sz w:val="18"/>
                <w:szCs w:val="18"/>
              </w:rPr>
              <w:t>（◎）</w:t>
            </w:r>
          </w:p>
          <w:p w:rsidR="00092266" w:rsidRPr="00BE7595" w:rsidRDefault="00E45B3F" w:rsidP="000D1681">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・校区一斉清掃活動などは、考査１週間前と重なり、生徒が</w:t>
            </w:r>
            <w:r w:rsidR="000D1681" w:rsidRPr="00BE7595">
              <w:rPr>
                <w:rFonts w:ascii="ＭＳ 明朝" w:hAnsi="ＭＳ 明朝" w:hint="eastAsia"/>
                <w:sz w:val="18"/>
                <w:szCs w:val="18"/>
              </w:rPr>
              <w:t>参加ができずに</w:t>
            </w:r>
            <w:r w:rsidR="00092266" w:rsidRPr="00BE7595">
              <w:rPr>
                <w:rFonts w:ascii="ＭＳ 明朝" w:hAnsi="ＭＳ 明朝" w:hint="eastAsia"/>
                <w:sz w:val="18"/>
                <w:szCs w:val="18"/>
              </w:rPr>
              <w:t>参加</w:t>
            </w:r>
            <w:r w:rsidR="000451BC" w:rsidRPr="00BE7595">
              <w:rPr>
                <w:rFonts w:ascii="ＭＳ 明朝" w:hAnsi="ＭＳ 明朝" w:hint="eastAsia"/>
                <w:sz w:val="18"/>
                <w:szCs w:val="18"/>
              </w:rPr>
              <w:t>6</w:t>
            </w:r>
            <w:r w:rsidR="00092266" w:rsidRPr="00BE7595">
              <w:rPr>
                <w:rFonts w:ascii="ＭＳ 明朝" w:hAnsi="ＭＳ 明朝" w:hint="eastAsia"/>
                <w:sz w:val="18"/>
                <w:szCs w:val="18"/>
              </w:rPr>
              <w:t>名</w:t>
            </w:r>
            <w:r w:rsidR="00310B5E" w:rsidRPr="00BE7595">
              <w:rPr>
                <w:rFonts w:ascii="ＭＳ 明朝" w:hAnsi="ＭＳ 明朝" w:hint="eastAsia"/>
                <w:sz w:val="18"/>
                <w:szCs w:val="18"/>
              </w:rPr>
              <w:t>にとどまった。</w:t>
            </w:r>
            <w:r w:rsidR="00117B83" w:rsidRPr="00BE7595">
              <w:rPr>
                <w:rFonts w:ascii="ＭＳ 明朝" w:hAnsi="ＭＳ 明朝" w:hint="eastAsia"/>
                <w:sz w:val="18"/>
                <w:szCs w:val="18"/>
              </w:rPr>
              <w:t>（△）</w:t>
            </w:r>
          </w:p>
          <w:p w:rsidR="00117B83" w:rsidRPr="00BE7595" w:rsidRDefault="00117B83" w:rsidP="00BE7595">
            <w:pPr>
              <w:spacing w:line="320" w:lineRule="exact"/>
              <w:ind w:left="360" w:hangingChars="200" w:hanging="360"/>
              <w:rPr>
                <w:rFonts w:ascii="ＭＳ 明朝" w:hAnsi="ＭＳ 明朝"/>
                <w:sz w:val="18"/>
                <w:szCs w:val="18"/>
              </w:rPr>
            </w:pPr>
            <w:r w:rsidRPr="00BE7595">
              <w:rPr>
                <w:rFonts w:ascii="ＭＳ 明朝" w:hAnsi="ＭＳ 明朝" w:hint="eastAsia"/>
                <w:sz w:val="18"/>
                <w:szCs w:val="18"/>
              </w:rPr>
              <w:t xml:space="preserve">　・「なるみっ子クラブ」、「縄文土器製作」など地域連携授業を継続実施した。（〇）</w:t>
            </w:r>
          </w:p>
          <w:p w:rsidR="007C77D1" w:rsidRPr="00BE7595" w:rsidRDefault="007C77D1" w:rsidP="00834910">
            <w:pPr>
              <w:spacing w:line="320" w:lineRule="exact"/>
              <w:ind w:left="180" w:hangingChars="100" w:hanging="180"/>
              <w:rPr>
                <w:rFonts w:ascii="ＭＳ 明朝" w:hAnsi="ＭＳ 明朝"/>
                <w:sz w:val="18"/>
                <w:szCs w:val="18"/>
              </w:rPr>
            </w:pPr>
            <w:r w:rsidRPr="00BE7595">
              <w:rPr>
                <w:rFonts w:ascii="ＭＳ 明朝" w:hAnsi="ＭＳ 明朝" w:hint="eastAsia"/>
                <w:sz w:val="18"/>
                <w:szCs w:val="18"/>
              </w:rPr>
              <w:t>(4)業務のマニュアル作りを進めた。今後は、</w:t>
            </w:r>
            <w:r w:rsidR="00FA6EF9" w:rsidRPr="00BE7595">
              <w:rPr>
                <w:rFonts w:ascii="ＭＳ 明朝" w:hAnsi="ＭＳ 明朝" w:hint="eastAsia"/>
                <w:sz w:val="18"/>
                <w:szCs w:val="18"/>
              </w:rPr>
              <w:t>丁寧な</w:t>
            </w:r>
            <w:r w:rsidR="00117B83" w:rsidRPr="00BE7595">
              <w:rPr>
                <w:rFonts w:ascii="ＭＳ 明朝" w:hAnsi="ＭＳ 明朝" w:hint="eastAsia"/>
                <w:sz w:val="18"/>
                <w:szCs w:val="18"/>
              </w:rPr>
              <w:t>読み合わせをし、</w:t>
            </w:r>
            <w:r w:rsidRPr="00BE7595">
              <w:rPr>
                <w:rFonts w:ascii="ＭＳ 明朝" w:hAnsi="ＭＳ 明朝" w:hint="eastAsia"/>
                <w:sz w:val="18"/>
                <w:szCs w:val="18"/>
              </w:rPr>
              <w:t>組織的な運用をはかりたい。</w:t>
            </w:r>
            <w:r w:rsidR="00117B83" w:rsidRPr="00BE7595">
              <w:rPr>
                <w:rFonts w:ascii="ＭＳ 明朝" w:hAnsi="ＭＳ 明朝" w:hint="eastAsia"/>
                <w:sz w:val="18"/>
                <w:szCs w:val="18"/>
              </w:rPr>
              <w:t>（○）</w:t>
            </w:r>
          </w:p>
        </w:tc>
      </w:tr>
    </w:tbl>
    <w:p w:rsidR="0086696C" w:rsidRDefault="0086696C" w:rsidP="00CA2670">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45" w:rsidRDefault="00531245">
      <w:r>
        <w:separator/>
      </w:r>
    </w:p>
  </w:endnote>
  <w:endnote w:type="continuationSeparator" w:id="0">
    <w:p w:rsidR="00531245" w:rsidRDefault="0053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45" w:rsidRDefault="00531245">
      <w:r>
        <w:separator/>
      </w:r>
    </w:p>
  </w:footnote>
  <w:footnote w:type="continuationSeparator" w:id="0">
    <w:p w:rsidR="00531245" w:rsidRDefault="0053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78" w:rsidRDefault="00132D6F" w:rsidP="00DF0678">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F0678">
      <w:rPr>
        <w:rFonts w:ascii="ＭＳ ゴシック" w:eastAsia="ＭＳ ゴシック" w:hAnsi="ＭＳ ゴシック" w:hint="eastAsia"/>
        <w:sz w:val="20"/>
        <w:szCs w:val="20"/>
      </w:rPr>
      <w:t>１０１５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67151">
      <w:rPr>
        <w:rFonts w:ascii="ＭＳ 明朝" w:hAnsi="ＭＳ 明朝" w:hint="eastAsia"/>
        <w:b/>
        <w:sz w:val="24"/>
      </w:rPr>
      <w:t>成美高等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46C50"/>
    <w:multiLevelType w:val="hybridMultilevel"/>
    <w:tmpl w:val="494EA7C4"/>
    <w:lvl w:ilvl="0" w:tplc="D50EF8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D30C1A"/>
    <w:multiLevelType w:val="hybridMultilevel"/>
    <w:tmpl w:val="741A8EEA"/>
    <w:lvl w:ilvl="0" w:tplc="49689716">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364DD5"/>
    <w:multiLevelType w:val="hybridMultilevel"/>
    <w:tmpl w:val="1BA4CF20"/>
    <w:lvl w:ilvl="0" w:tplc="8B9A0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1387B"/>
    <w:multiLevelType w:val="hybridMultilevel"/>
    <w:tmpl w:val="B99077C4"/>
    <w:lvl w:ilvl="0" w:tplc="D576975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68F383F"/>
    <w:multiLevelType w:val="hybridMultilevel"/>
    <w:tmpl w:val="65609674"/>
    <w:lvl w:ilvl="0" w:tplc="BBA8AD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57B53"/>
    <w:multiLevelType w:val="hybridMultilevel"/>
    <w:tmpl w:val="C958ED66"/>
    <w:lvl w:ilvl="0" w:tplc="AC14FCE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486A41"/>
    <w:multiLevelType w:val="hybridMultilevel"/>
    <w:tmpl w:val="02082ECC"/>
    <w:lvl w:ilvl="0" w:tplc="41E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67FD2"/>
    <w:multiLevelType w:val="hybridMultilevel"/>
    <w:tmpl w:val="827C72F4"/>
    <w:lvl w:ilvl="0" w:tplc="3D7E8B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933DB4"/>
    <w:multiLevelType w:val="hybridMultilevel"/>
    <w:tmpl w:val="74F4479E"/>
    <w:lvl w:ilvl="0" w:tplc="A1AE3C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66970"/>
    <w:multiLevelType w:val="hybridMultilevel"/>
    <w:tmpl w:val="4B86B0C8"/>
    <w:lvl w:ilvl="0" w:tplc="31281F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5"/>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3"/>
  </w:num>
  <w:num w:numId="14">
    <w:abstractNumId w:val="9"/>
  </w:num>
  <w:num w:numId="15">
    <w:abstractNumId w:val="12"/>
  </w:num>
  <w:num w:numId="16">
    <w:abstractNumId w:val="0"/>
  </w:num>
  <w:num w:numId="17">
    <w:abstractNumId w:val="3"/>
  </w:num>
  <w:num w:numId="18">
    <w:abstractNumId w:val="11"/>
  </w:num>
  <w:num w:numId="19">
    <w:abstractNumId w:val="1"/>
  </w:num>
  <w:num w:numId="20">
    <w:abstractNumId w:val="24"/>
  </w:num>
  <w:num w:numId="21">
    <w:abstractNumId w:val="22"/>
  </w:num>
  <w:num w:numId="22">
    <w:abstractNumId w:val="19"/>
  </w:num>
  <w:num w:numId="23">
    <w:abstractNumId w:val="23"/>
  </w:num>
  <w:num w:numId="24">
    <w:abstractNumId w:val="21"/>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D8E"/>
    <w:rsid w:val="000124D6"/>
    <w:rsid w:val="00013C0C"/>
    <w:rsid w:val="00014126"/>
    <w:rsid w:val="00014961"/>
    <w:rsid w:val="000156EF"/>
    <w:rsid w:val="00017010"/>
    <w:rsid w:val="00031A86"/>
    <w:rsid w:val="000333C7"/>
    <w:rsid w:val="00034021"/>
    <w:rsid w:val="000354D4"/>
    <w:rsid w:val="000451BC"/>
    <w:rsid w:val="00045480"/>
    <w:rsid w:val="00050ACD"/>
    <w:rsid w:val="000524AE"/>
    <w:rsid w:val="00054AED"/>
    <w:rsid w:val="00065D13"/>
    <w:rsid w:val="00071CF9"/>
    <w:rsid w:val="000724B0"/>
    <w:rsid w:val="000805A2"/>
    <w:rsid w:val="00091587"/>
    <w:rsid w:val="00092266"/>
    <w:rsid w:val="0009658C"/>
    <w:rsid w:val="000967CE"/>
    <w:rsid w:val="0009707C"/>
    <w:rsid w:val="000A1890"/>
    <w:rsid w:val="000A5C4A"/>
    <w:rsid w:val="000B0C54"/>
    <w:rsid w:val="000B395F"/>
    <w:rsid w:val="000B4FA3"/>
    <w:rsid w:val="000B7F10"/>
    <w:rsid w:val="000C0CDB"/>
    <w:rsid w:val="000C7D8B"/>
    <w:rsid w:val="000D1681"/>
    <w:rsid w:val="000D1B70"/>
    <w:rsid w:val="000D6F64"/>
    <w:rsid w:val="000D7707"/>
    <w:rsid w:val="000D7C02"/>
    <w:rsid w:val="000E1F4D"/>
    <w:rsid w:val="000E2D4D"/>
    <w:rsid w:val="000E486A"/>
    <w:rsid w:val="000E5470"/>
    <w:rsid w:val="000E6789"/>
    <w:rsid w:val="000E6B9D"/>
    <w:rsid w:val="000F1096"/>
    <w:rsid w:val="000F7917"/>
    <w:rsid w:val="000F7B2E"/>
    <w:rsid w:val="00100533"/>
    <w:rsid w:val="00100CC5"/>
    <w:rsid w:val="00102C2D"/>
    <w:rsid w:val="00103546"/>
    <w:rsid w:val="001112AC"/>
    <w:rsid w:val="00112A5C"/>
    <w:rsid w:val="00117B83"/>
    <w:rsid w:val="001218A7"/>
    <w:rsid w:val="00121DDE"/>
    <w:rsid w:val="001265E7"/>
    <w:rsid w:val="00127BB5"/>
    <w:rsid w:val="00132D6F"/>
    <w:rsid w:val="00134824"/>
    <w:rsid w:val="00135CE9"/>
    <w:rsid w:val="00137359"/>
    <w:rsid w:val="00140CF7"/>
    <w:rsid w:val="001448D9"/>
    <w:rsid w:val="00145D50"/>
    <w:rsid w:val="001537EA"/>
    <w:rsid w:val="00157860"/>
    <w:rsid w:val="00161061"/>
    <w:rsid w:val="001613CC"/>
    <w:rsid w:val="00171577"/>
    <w:rsid w:val="0017436C"/>
    <w:rsid w:val="00174C66"/>
    <w:rsid w:val="0018261A"/>
    <w:rsid w:val="001833DC"/>
    <w:rsid w:val="00183AF0"/>
    <w:rsid w:val="00184B1B"/>
    <w:rsid w:val="00192419"/>
    <w:rsid w:val="00193569"/>
    <w:rsid w:val="00193B9A"/>
    <w:rsid w:val="00195DCF"/>
    <w:rsid w:val="001A21A8"/>
    <w:rsid w:val="001A4539"/>
    <w:rsid w:val="001A6330"/>
    <w:rsid w:val="001B224F"/>
    <w:rsid w:val="001B38EB"/>
    <w:rsid w:val="001C6B84"/>
    <w:rsid w:val="001C7FE4"/>
    <w:rsid w:val="001D401B"/>
    <w:rsid w:val="001D44D9"/>
    <w:rsid w:val="001D5135"/>
    <w:rsid w:val="001D7482"/>
    <w:rsid w:val="001E22E7"/>
    <w:rsid w:val="001E4FDA"/>
    <w:rsid w:val="001F472F"/>
    <w:rsid w:val="001F6E11"/>
    <w:rsid w:val="00201A51"/>
    <w:rsid w:val="00201C86"/>
    <w:rsid w:val="002034A6"/>
    <w:rsid w:val="00205F5B"/>
    <w:rsid w:val="0021285A"/>
    <w:rsid w:val="00212D26"/>
    <w:rsid w:val="002163F8"/>
    <w:rsid w:val="0022073E"/>
    <w:rsid w:val="00220AE7"/>
    <w:rsid w:val="00221AA2"/>
    <w:rsid w:val="00224AB0"/>
    <w:rsid w:val="00225A63"/>
    <w:rsid w:val="00225C70"/>
    <w:rsid w:val="00230487"/>
    <w:rsid w:val="00234607"/>
    <w:rsid w:val="00234C37"/>
    <w:rsid w:val="00235785"/>
    <w:rsid w:val="00235B86"/>
    <w:rsid w:val="0023771C"/>
    <w:rsid w:val="0024006D"/>
    <w:rsid w:val="002439A4"/>
    <w:rsid w:val="002447F4"/>
    <w:rsid w:val="00247634"/>
    <w:rsid w:val="002479D4"/>
    <w:rsid w:val="00255387"/>
    <w:rsid w:val="00262794"/>
    <w:rsid w:val="0026316E"/>
    <w:rsid w:val="002676E1"/>
    <w:rsid w:val="00267D3C"/>
    <w:rsid w:val="00271252"/>
    <w:rsid w:val="0027129F"/>
    <w:rsid w:val="00274864"/>
    <w:rsid w:val="00274DA5"/>
    <w:rsid w:val="00277476"/>
    <w:rsid w:val="00277761"/>
    <w:rsid w:val="00285D6B"/>
    <w:rsid w:val="0028614D"/>
    <w:rsid w:val="00295EB2"/>
    <w:rsid w:val="0029712A"/>
    <w:rsid w:val="002A0AA7"/>
    <w:rsid w:val="002A148E"/>
    <w:rsid w:val="002A5F31"/>
    <w:rsid w:val="002A766F"/>
    <w:rsid w:val="002B0BC8"/>
    <w:rsid w:val="002B3BE1"/>
    <w:rsid w:val="002B5E99"/>
    <w:rsid w:val="002B690B"/>
    <w:rsid w:val="002C40DD"/>
    <w:rsid w:val="002C423D"/>
    <w:rsid w:val="002F608A"/>
    <w:rsid w:val="002F62DD"/>
    <w:rsid w:val="002F6E1B"/>
    <w:rsid w:val="00301498"/>
    <w:rsid w:val="00301B59"/>
    <w:rsid w:val="003029E3"/>
    <w:rsid w:val="00302EB2"/>
    <w:rsid w:val="0030555A"/>
    <w:rsid w:val="00305D0E"/>
    <w:rsid w:val="00310645"/>
    <w:rsid w:val="00310B5E"/>
    <w:rsid w:val="0031492C"/>
    <w:rsid w:val="00324B67"/>
    <w:rsid w:val="003332E2"/>
    <w:rsid w:val="0033339E"/>
    <w:rsid w:val="00334F83"/>
    <w:rsid w:val="00336089"/>
    <w:rsid w:val="00337E08"/>
    <w:rsid w:val="003551CD"/>
    <w:rsid w:val="00357F6E"/>
    <w:rsid w:val="0036174C"/>
    <w:rsid w:val="00364F35"/>
    <w:rsid w:val="00367151"/>
    <w:rsid w:val="003730D3"/>
    <w:rsid w:val="0037367C"/>
    <w:rsid w:val="0037506F"/>
    <w:rsid w:val="00384C02"/>
    <w:rsid w:val="00386133"/>
    <w:rsid w:val="00387D41"/>
    <w:rsid w:val="00397E27"/>
    <w:rsid w:val="003A3356"/>
    <w:rsid w:val="003A62E8"/>
    <w:rsid w:val="003B56B7"/>
    <w:rsid w:val="003C408F"/>
    <w:rsid w:val="003C503E"/>
    <w:rsid w:val="003C5628"/>
    <w:rsid w:val="003D288C"/>
    <w:rsid w:val="003D2C9D"/>
    <w:rsid w:val="003D71A7"/>
    <w:rsid w:val="003D7473"/>
    <w:rsid w:val="003E2622"/>
    <w:rsid w:val="003E55A0"/>
    <w:rsid w:val="00400648"/>
    <w:rsid w:val="00407905"/>
    <w:rsid w:val="00412268"/>
    <w:rsid w:val="00414618"/>
    <w:rsid w:val="00416A59"/>
    <w:rsid w:val="004243CF"/>
    <w:rsid w:val="004245A1"/>
    <w:rsid w:val="00427E0B"/>
    <w:rsid w:val="00430E44"/>
    <w:rsid w:val="004312EE"/>
    <w:rsid w:val="004368AD"/>
    <w:rsid w:val="00436BBA"/>
    <w:rsid w:val="004372B4"/>
    <w:rsid w:val="00441743"/>
    <w:rsid w:val="00442962"/>
    <w:rsid w:val="004454A3"/>
    <w:rsid w:val="004456FF"/>
    <w:rsid w:val="00445E74"/>
    <w:rsid w:val="00450E30"/>
    <w:rsid w:val="00451D4A"/>
    <w:rsid w:val="00454AF4"/>
    <w:rsid w:val="004552E5"/>
    <w:rsid w:val="00460710"/>
    <w:rsid w:val="004632FA"/>
    <w:rsid w:val="00465B85"/>
    <w:rsid w:val="00472C30"/>
    <w:rsid w:val="004745D2"/>
    <w:rsid w:val="00480EB4"/>
    <w:rsid w:val="004930C6"/>
    <w:rsid w:val="004949CC"/>
    <w:rsid w:val="004957F1"/>
    <w:rsid w:val="00497ABE"/>
    <w:rsid w:val="004A1605"/>
    <w:rsid w:val="004A7442"/>
    <w:rsid w:val="004B34C2"/>
    <w:rsid w:val="004B6AC0"/>
    <w:rsid w:val="004C0210"/>
    <w:rsid w:val="004C1B92"/>
    <w:rsid w:val="004C22C6"/>
    <w:rsid w:val="004C2F46"/>
    <w:rsid w:val="004C5A47"/>
    <w:rsid w:val="004C6D4A"/>
    <w:rsid w:val="004D1BCF"/>
    <w:rsid w:val="004D28A8"/>
    <w:rsid w:val="004D70F9"/>
    <w:rsid w:val="004E08FB"/>
    <w:rsid w:val="004E6E1F"/>
    <w:rsid w:val="004F2B87"/>
    <w:rsid w:val="004F3627"/>
    <w:rsid w:val="004F5103"/>
    <w:rsid w:val="00500AF9"/>
    <w:rsid w:val="00501AA7"/>
    <w:rsid w:val="00502EF2"/>
    <w:rsid w:val="005106C4"/>
    <w:rsid w:val="0051706C"/>
    <w:rsid w:val="00517A3B"/>
    <w:rsid w:val="00525592"/>
    <w:rsid w:val="0052580C"/>
    <w:rsid w:val="005261C4"/>
    <w:rsid w:val="00526530"/>
    <w:rsid w:val="00531245"/>
    <w:rsid w:val="00533038"/>
    <w:rsid w:val="0054712D"/>
    <w:rsid w:val="00553DD1"/>
    <w:rsid w:val="005572ED"/>
    <w:rsid w:val="00565B55"/>
    <w:rsid w:val="00566CAE"/>
    <w:rsid w:val="0057009F"/>
    <w:rsid w:val="00573207"/>
    <w:rsid w:val="00574444"/>
    <w:rsid w:val="00575298"/>
    <w:rsid w:val="00577DE4"/>
    <w:rsid w:val="0058340C"/>
    <w:rsid w:val="005846E8"/>
    <w:rsid w:val="00585A5B"/>
    <w:rsid w:val="00585D6A"/>
    <w:rsid w:val="00586254"/>
    <w:rsid w:val="005875B4"/>
    <w:rsid w:val="00593F9C"/>
    <w:rsid w:val="0059472B"/>
    <w:rsid w:val="00597E7D"/>
    <w:rsid w:val="00597FBA"/>
    <w:rsid w:val="005A15B6"/>
    <w:rsid w:val="005A2C72"/>
    <w:rsid w:val="005A3671"/>
    <w:rsid w:val="005B0FAD"/>
    <w:rsid w:val="005B5425"/>
    <w:rsid w:val="005B66F8"/>
    <w:rsid w:val="005C2C84"/>
    <w:rsid w:val="005D41A3"/>
    <w:rsid w:val="005D470D"/>
    <w:rsid w:val="005E14E8"/>
    <w:rsid w:val="005E218B"/>
    <w:rsid w:val="005E3C2A"/>
    <w:rsid w:val="005E535C"/>
    <w:rsid w:val="005F2C9F"/>
    <w:rsid w:val="00606705"/>
    <w:rsid w:val="0061051D"/>
    <w:rsid w:val="00611B70"/>
    <w:rsid w:val="0061635D"/>
    <w:rsid w:val="006206CE"/>
    <w:rsid w:val="00624A4E"/>
    <w:rsid w:val="00626AE2"/>
    <w:rsid w:val="00630EC1"/>
    <w:rsid w:val="00631815"/>
    <w:rsid w:val="00632585"/>
    <w:rsid w:val="00634F9A"/>
    <w:rsid w:val="00637161"/>
    <w:rsid w:val="00644AE0"/>
    <w:rsid w:val="00647631"/>
    <w:rsid w:val="006501FA"/>
    <w:rsid w:val="0065302E"/>
    <w:rsid w:val="006567B2"/>
    <w:rsid w:val="00656B78"/>
    <w:rsid w:val="00663113"/>
    <w:rsid w:val="006632F1"/>
    <w:rsid w:val="006638D8"/>
    <w:rsid w:val="00673FA1"/>
    <w:rsid w:val="00690544"/>
    <w:rsid w:val="006971F3"/>
    <w:rsid w:val="00697254"/>
    <w:rsid w:val="006A1D84"/>
    <w:rsid w:val="006B1B0D"/>
    <w:rsid w:val="006B4E60"/>
    <w:rsid w:val="006B5B51"/>
    <w:rsid w:val="006C220F"/>
    <w:rsid w:val="006C5797"/>
    <w:rsid w:val="006C7FE8"/>
    <w:rsid w:val="006D4F17"/>
    <w:rsid w:val="006D54AE"/>
    <w:rsid w:val="006D5A31"/>
    <w:rsid w:val="006E4522"/>
    <w:rsid w:val="006F0B51"/>
    <w:rsid w:val="006F2B15"/>
    <w:rsid w:val="006F4599"/>
    <w:rsid w:val="006F6C75"/>
    <w:rsid w:val="00701AD6"/>
    <w:rsid w:val="00703EEB"/>
    <w:rsid w:val="00710404"/>
    <w:rsid w:val="0071748A"/>
    <w:rsid w:val="00717D96"/>
    <w:rsid w:val="0072763C"/>
    <w:rsid w:val="00727B59"/>
    <w:rsid w:val="00735E63"/>
    <w:rsid w:val="0073704B"/>
    <w:rsid w:val="00737701"/>
    <w:rsid w:val="0074118C"/>
    <w:rsid w:val="00746BDD"/>
    <w:rsid w:val="007520A2"/>
    <w:rsid w:val="007541E8"/>
    <w:rsid w:val="0075612D"/>
    <w:rsid w:val="00756B9B"/>
    <w:rsid w:val="00756FC4"/>
    <w:rsid w:val="007578CC"/>
    <w:rsid w:val="007606A0"/>
    <w:rsid w:val="00770AB3"/>
    <w:rsid w:val="00770B3C"/>
    <w:rsid w:val="00775D41"/>
    <w:rsid w:val="007765E0"/>
    <w:rsid w:val="00781F22"/>
    <w:rsid w:val="00784AAE"/>
    <w:rsid w:val="00786F0E"/>
    <w:rsid w:val="00787D3E"/>
    <w:rsid w:val="00790855"/>
    <w:rsid w:val="007922A7"/>
    <w:rsid w:val="00792B44"/>
    <w:rsid w:val="00795B53"/>
    <w:rsid w:val="00795C88"/>
    <w:rsid w:val="00796024"/>
    <w:rsid w:val="007A3E54"/>
    <w:rsid w:val="007A47FF"/>
    <w:rsid w:val="007A69E8"/>
    <w:rsid w:val="007B1DB6"/>
    <w:rsid w:val="007C63C6"/>
    <w:rsid w:val="007C77D1"/>
    <w:rsid w:val="007D3C8D"/>
    <w:rsid w:val="007D6241"/>
    <w:rsid w:val="007F01BE"/>
    <w:rsid w:val="007F4C68"/>
    <w:rsid w:val="007F5A7B"/>
    <w:rsid w:val="007F742F"/>
    <w:rsid w:val="007F7499"/>
    <w:rsid w:val="008101A4"/>
    <w:rsid w:val="00822820"/>
    <w:rsid w:val="00827C74"/>
    <w:rsid w:val="008333AC"/>
    <w:rsid w:val="00834565"/>
    <w:rsid w:val="00834910"/>
    <w:rsid w:val="008455F4"/>
    <w:rsid w:val="00846817"/>
    <w:rsid w:val="008523A9"/>
    <w:rsid w:val="00853545"/>
    <w:rsid w:val="008563E0"/>
    <w:rsid w:val="00866790"/>
    <w:rsid w:val="0086696C"/>
    <w:rsid w:val="008678F7"/>
    <w:rsid w:val="0087170D"/>
    <w:rsid w:val="0087387F"/>
    <w:rsid w:val="008741C2"/>
    <w:rsid w:val="00875146"/>
    <w:rsid w:val="00885FB9"/>
    <w:rsid w:val="008877B9"/>
    <w:rsid w:val="008912ED"/>
    <w:rsid w:val="0089387E"/>
    <w:rsid w:val="00894E17"/>
    <w:rsid w:val="00897939"/>
    <w:rsid w:val="008A269D"/>
    <w:rsid w:val="008A315D"/>
    <w:rsid w:val="008A5D1C"/>
    <w:rsid w:val="008A63F1"/>
    <w:rsid w:val="008A6EA8"/>
    <w:rsid w:val="008B091B"/>
    <w:rsid w:val="008C2067"/>
    <w:rsid w:val="008C4305"/>
    <w:rsid w:val="008C533F"/>
    <w:rsid w:val="008C6685"/>
    <w:rsid w:val="008D1B19"/>
    <w:rsid w:val="008D3E85"/>
    <w:rsid w:val="008D5718"/>
    <w:rsid w:val="008E1182"/>
    <w:rsid w:val="008E3ECA"/>
    <w:rsid w:val="008E61F7"/>
    <w:rsid w:val="008F317E"/>
    <w:rsid w:val="0090346A"/>
    <w:rsid w:val="00914333"/>
    <w:rsid w:val="009243C9"/>
    <w:rsid w:val="00926C30"/>
    <w:rsid w:val="00943F05"/>
    <w:rsid w:val="00944A24"/>
    <w:rsid w:val="009458FC"/>
    <w:rsid w:val="009470D0"/>
    <w:rsid w:val="00947184"/>
    <w:rsid w:val="00947C4F"/>
    <w:rsid w:val="00953790"/>
    <w:rsid w:val="0096649A"/>
    <w:rsid w:val="00971A46"/>
    <w:rsid w:val="00972420"/>
    <w:rsid w:val="009817F2"/>
    <w:rsid w:val="009835B8"/>
    <w:rsid w:val="009870A5"/>
    <w:rsid w:val="009919BC"/>
    <w:rsid w:val="009A0A5B"/>
    <w:rsid w:val="009B1C3D"/>
    <w:rsid w:val="009B365C"/>
    <w:rsid w:val="009B4DEB"/>
    <w:rsid w:val="009B5AD2"/>
    <w:rsid w:val="009C1138"/>
    <w:rsid w:val="009D31EC"/>
    <w:rsid w:val="009D6553"/>
    <w:rsid w:val="009E23F4"/>
    <w:rsid w:val="009E7A42"/>
    <w:rsid w:val="009F0F6F"/>
    <w:rsid w:val="009F359E"/>
    <w:rsid w:val="00A01F08"/>
    <w:rsid w:val="00A07A63"/>
    <w:rsid w:val="00A12A53"/>
    <w:rsid w:val="00A163D5"/>
    <w:rsid w:val="00A16862"/>
    <w:rsid w:val="00A16E26"/>
    <w:rsid w:val="00A17C09"/>
    <w:rsid w:val="00A204E1"/>
    <w:rsid w:val="00A225C1"/>
    <w:rsid w:val="00A24945"/>
    <w:rsid w:val="00A30584"/>
    <w:rsid w:val="00A3545E"/>
    <w:rsid w:val="00A47ADC"/>
    <w:rsid w:val="00A653FF"/>
    <w:rsid w:val="00A7727F"/>
    <w:rsid w:val="00A81BA8"/>
    <w:rsid w:val="00A87AEC"/>
    <w:rsid w:val="00A920A8"/>
    <w:rsid w:val="00AA4BF8"/>
    <w:rsid w:val="00AA540D"/>
    <w:rsid w:val="00AB2E00"/>
    <w:rsid w:val="00AB7F64"/>
    <w:rsid w:val="00AC3438"/>
    <w:rsid w:val="00AC3902"/>
    <w:rsid w:val="00AC4E54"/>
    <w:rsid w:val="00AC621C"/>
    <w:rsid w:val="00AD123A"/>
    <w:rsid w:val="00AD3212"/>
    <w:rsid w:val="00AD64C2"/>
    <w:rsid w:val="00AD6CC7"/>
    <w:rsid w:val="00AE0DFA"/>
    <w:rsid w:val="00AE2843"/>
    <w:rsid w:val="00AE4F3B"/>
    <w:rsid w:val="00AF3289"/>
    <w:rsid w:val="00AF7084"/>
    <w:rsid w:val="00B00840"/>
    <w:rsid w:val="00B008B1"/>
    <w:rsid w:val="00B05652"/>
    <w:rsid w:val="00B06E65"/>
    <w:rsid w:val="00B131DD"/>
    <w:rsid w:val="00B20620"/>
    <w:rsid w:val="00B21C3E"/>
    <w:rsid w:val="00B24BA4"/>
    <w:rsid w:val="00B25096"/>
    <w:rsid w:val="00B2587C"/>
    <w:rsid w:val="00B27B3C"/>
    <w:rsid w:val="00B3243C"/>
    <w:rsid w:val="00B32C41"/>
    <w:rsid w:val="00B32DCC"/>
    <w:rsid w:val="00B3414D"/>
    <w:rsid w:val="00B34381"/>
    <w:rsid w:val="00B34710"/>
    <w:rsid w:val="00B350E4"/>
    <w:rsid w:val="00B35D42"/>
    <w:rsid w:val="00B42334"/>
    <w:rsid w:val="00B42CBA"/>
    <w:rsid w:val="00B43DB1"/>
    <w:rsid w:val="00B44397"/>
    <w:rsid w:val="00B44B20"/>
    <w:rsid w:val="00B47338"/>
    <w:rsid w:val="00B47ECE"/>
    <w:rsid w:val="00B52BB6"/>
    <w:rsid w:val="00B57F7A"/>
    <w:rsid w:val="00B60097"/>
    <w:rsid w:val="00B6270D"/>
    <w:rsid w:val="00B6294D"/>
    <w:rsid w:val="00B664E4"/>
    <w:rsid w:val="00B66ED2"/>
    <w:rsid w:val="00B7090D"/>
    <w:rsid w:val="00B75528"/>
    <w:rsid w:val="00B8044F"/>
    <w:rsid w:val="00B814A7"/>
    <w:rsid w:val="00B850FE"/>
    <w:rsid w:val="00B854CE"/>
    <w:rsid w:val="00B90CDA"/>
    <w:rsid w:val="00B93CAF"/>
    <w:rsid w:val="00B94DEA"/>
    <w:rsid w:val="00BA4B7A"/>
    <w:rsid w:val="00BB1121"/>
    <w:rsid w:val="00BB5396"/>
    <w:rsid w:val="00BC40F4"/>
    <w:rsid w:val="00BC55F6"/>
    <w:rsid w:val="00BD033C"/>
    <w:rsid w:val="00BD63DE"/>
    <w:rsid w:val="00BD6470"/>
    <w:rsid w:val="00BD69B1"/>
    <w:rsid w:val="00BE1991"/>
    <w:rsid w:val="00BE47DD"/>
    <w:rsid w:val="00BE49F0"/>
    <w:rsid w:val="00BE62AE"/>
    <w:rsid w:val="00BE7595"/>
    <w:rsid w:val="00BF24CB"/>
    <w:rsid w:val="00BF3A51"/>
    <w:rsid w:val="00C0026F"/>
    <w:rsid w:val="00C02630"/>
    <w:rsid w:val="00C03CE3"/>
    <w:rsid w:val="00C0740C"/>
    <w:rsid w:val="00C120B9"/>
    <w:rsid w:val="00C17F2E"/>
    <w:rsid w:val="00C27DA1"/>
    <w:rsid w:val="00C33FF4"/>
    <w:rsid w:val="00C37416"/>
    <w:rsid w:val="00C43728"/>
    <w:rsid w:val="00C45708"/>
    <w:rsid w:val="00C4635D"/>
    <w:rsid w:val="00C66A1F"/>
    <w:rsid w:val="00C735D3"/>
    <w:rsid w:val="00C81CD5"/>
    <w:rsid w:val="00C87770"/>
    <w:rsid w:val="00C90DFC"/>
    <w:rsid w:val="00C9368F"/>
    <w:rsid w:val="00C97C29"/>
    <w:rsid w:val="00CA2670"/>
    <w:rsid w:val="00CA70DE"/>
    <w:rsid w:val="00CB2D93"/>
    <w:rsid w:val="00CB4BC6"/>
    <w:rsid w:val="00CB5D88"/>
    <w:rsid w:val="00CB5DEC"/>
    <w:rsid w:val="00CB72C2"/>
    <w:rsid w:val="00CC03B1"/>
    <w:rsid w:val="00CC19D9"/>
    <w:rsid w:val="00CC2156"/>
    <w:rsid w:val="00CC4004"/>
    <w:rsid w:val="00CE2D05"/>
    <w:rsid w:val="00CE323E"/>
    <w:rsid w:val="00CE5ADB"/>
    <w:rsid w:val="00CE6CBD"/>
    <w:rsid w:val="00CF0218"/>
    <w:rsid w:val="00CF1922"/>
    <w:rsid w:val="00CF2FD9"/>
    <w:rsid w:val="00CF33FF"/>
    <w:rsid w:val="00D0008E"/>
    <w:rsid w:val="00D02EBC"/>
    <w:rsid w:val="00D0467C"/>
    <w:rsid w:val="00D07F2D"/>
    <w:rsid w:val="00D11D51"/>
    <w:rsid w:val="00D1608B"/>
    <w:rsid w:val="00D20F18"/>
    <w:rsid w:val="00D23660"/>
    <w:rsid w:val="00D273D3"/>
    <w:rsid w:val="00D277A8"/>
    <w:rsid w:val="00D318C1"/>
    <w:rsid w:val="00D3259C"/>
    <w:rsid w:val="00D34263"/>
    <w:rsid w:val="00D36757"/>
    <w:rsid w:val="00D37257"/>
    <w:rsid w:val="00D41C37"/>
    <w:rsid w:val="00D41DEE"/>
    <w:rsid w:val="00D4781B"/>
    <w:rsid w:val="00D61E63"/>
    <w:rsid w:val="00D62464"/>
    <w:rsid w:val="00D726CB"/>
    <w:rsid w:val="00D77C73"/>
    <w:rsid w:val="00D80C80"/>
    <w:rsid w:val="00D8247A"/>
    <w:rsid w:val="00D84CC8"/>
    <w:rsid w:val="00D926BB"/>
    <w:rsid w:val="00DA13D1"/>
    <w:rsid w:val="00DA1F02"/>
    <w:rsid w:val="00DA34D6"/>
    <w:rsid w:val="00DB1858"/>
    <w:rsid w:val="00DB3D1A"/>
    <w:rsid w:val="00DC2FCD"/>
    <w:rsid w:val="00DC50D8"/>
    <w:rsid w:val="00DC79BD"/>
    <w:rsid w:val="00DE27FC"/>
    <w:rsid w:val="00DE626E"/>
    <w:rsid w:val="00DE64EF"/>
    <w:rsid w:val="00DE744C"/>
    <w:rsid w:val="00DF0678"/>
    <w:rsid w:val="00DF33F5"/>
    <w:rsid w:val="00DF3B21"/>
    <w:rsid w:val="00DF49F3"/>
    <w:rsid w:val="00E046D4"/>
    <w:rsid w:val="00E05623"/>
    <w:rsid w:val="00E15291"/>
    <w:rsid w:val="00E15560"/>
    <w:rsid w:val="00E1683E"/>
    <w:rsid w:val="00E2104D"/>
    <w:rsid w:val="00E231D8"/>
    <w:rsid w:val="00E23A39"/>
    <w:rsid w:val="00E301D8"/>
    <w:rsid w:val="00E32E4D"/>
    <w:rsid w:val="00E331F1"/>
    <w:rsid w:val="00E34C87"/>
    <w:rsid w:val="00E421A1"/>
    <w:rsid w:val="00E45B3F"/>
    <w:rsid w:val="00E50B6C"/>
    <w:rsid w:val="00E518F3"/>
    <w:rsid w:val="00E53EE3"/>
    <w:rsid w:val="00E56A95"/>
    <w:rsid w:val="00E570AD"/>
    <w:rsid w:val="00E600AD"/>
    <w:rsid w:val="00E65C2D"/>
    <w:rsid w:val="00E67370"/>
    <w:rsid w:val="00E736B8"/>
    <w:rsid w:val="00E73DA5"/>
    <w:rsid w:val="00E80D67"/>
    <w:rsid w:val="00E85D9E"/>
    <w:rsid w:val="00E87BAC"/>
    <w:rsid w:val="00E87E7A"/>
    <w:rsid w:val="00E92928"/>
    <w:rsid w:val="00EA05FD"/>
    <w:rsid w:val="00EA2B01"/>
    <w:rsid w:val="00EA3DC2"/>
    <w:rsid w:val="00EA465A"/>
    <w:rsid w:val="00EA5C58"/>
    <w:rsid w:val="00EA6BCB"/>
    <w:rsid w:val="00EB30D9"/>
    <w:rsid w:val="00EB3DB7"/>
    <w:rsid w:val="00EB4A00"/>
    <w:rsid w:val="00EC07AE"/>
    <w:rsid w:val="00EC3AAC"/>
    <w:rsid w:val="00EC5FAE"/>
    <w:rsid w:val="00ED1007"/>
    <w:rsid w:val="00ED2AB2"/>
    <w:rsid w:val="00ED6465"/>
    <w:rsid w:val="00EE407C"/>
    <w:rsid w:val="00EE57D7"/>
    <w:rsid w:val="00EE74A1"/>
    <w:rsid w:val="00EE7E25"/>
    <w:rsid w:val="00EF1275"/>
    <w:rsid w:val="00EF69A0"/>
    <w:rsid w:val="00F015CF"/>
    <w:rsid w:val="00F01768"/>
    <w:rsid w:val="00F0238C"/>
    <w:rsid w:val="00F039B6"/>
    <w:rsid w:val="00F03E98"/>
    <w:rsid w:val="00F070B8"/>
    <w:rsid w:val="00F0750B"/>
    <w:rsid w:val="00F14B82"/>
    <w:rsid w:val="00F15844"/>
    <w:rsid w:val="00F2332E"/>
    <w:rsid w:val="00F24590"/>
    <w:rsid w:val="00F304BF"/>
    <w:rsid w:val="00F322BB"/>
    <w:rsid w:val="00F33B2B"/>
    <w:rsid w:val="00F36095"/>
    <w:rsid w:val="00F44556"/>
    <w:rsid w:val="00F50FC1"/>
    <w:rsid w:val="00F516CE"/>
    <w:rsid w:val="00F5576C"/>
    <w:rsid w:val="00F64199"/>
    <w:rsid w:val="00F65F11"/>
    <w:rsid w:val="00F6686B"/>
    <w:rsid w:val="00F71540"/>
    <w:rsid w:val="00F71E78"/>
    <w:rsid w:val="00F72C7A"/>
    <w:rsid w:val="00F73A1A"/>
    <w:rsid w:val="00F7539D"/>
    <w:rsid w:val="00F76B28"/>
    <w:rsid w:val="00F76FAD"/>
    <w:rsid w:val="00F77F28"/>
    <w:rsid w:val="00F80DBA"/>
    <w:rsid w:val="00F80E7E"/>
    <w:rsid w:val="00F80F97"/>
    <w:rsid w:val="00F81A35"/>
    <w:rsid w:val="00F8357B"/>
    <w:rsid w:val="00F84E81"/>
    <w:rsid w:val="00F85189"/>
    <w:rsid w:val="00F93090"/>
    <w:rsid w:val="00F93F91"/>
    <w:rsid w:val="00F96B98"/>
    <w:rsid w:val="00F974C2"/>
    <w:rsid w:val="00FA3D33"/>
    <w:rsid w:val="00FA6EF9"/>
    <w:rsid w:val="00FB3086"/>
    <w:rsid w:val="00FC03EA"/>
    <w:rsid w:val="00FC71A1"/>
    <w:rsid w:val="00FD5C8E"/>
    <w:rsid w:val="00FD6F44"/>
    <w:rsid w:val="00FD7E65"/>
    <w:rsid w:val="00FE11A5"/>
    <w:rsid w:val="00FE4763"/>
    <w:rsid w:val="00FE5119"/>
    <w:rsid w:val="00FE512D"/>
    <w:rsid w:val="00FE606E"/>
    <w:rsid w:val="00FE7D34"/>
    <w:rsid w:val="00FF19C0"/>
    <w:rsid w:val="00FF2FC0"/>
    <w:rsid w:val="00FF4B62"/>
    <w:rsid w:val="00FF790B"/>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FCBFB8"/>
  <w15:docId w15:val="{173179BA-B3C4-4635-BA64-4A25AFA4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D3C8D"/>
    <w:pPr>
      <w:ind w:leftChars="400" w:left="840"/>
    </w:pPr>
  </w:style>
  <w:style w:type="character" w:customStyle="1" w:styleId="a6">
    <w:name w:val="ヘッダー (文字)"/>
    <w:basedOn w:val="a0"/>
    <w:link w:val="a5"/>
    <w:uiPriority w:val="99"/>
    <w:rsid w:val="00DF06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1B26-2BD1-4770-94F3-7D6B2D11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1312</Words>
  <Characters>7480</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2016-01-26T01:01:00Z</cp:lastPrinted>
  <dcterms:created xsi:type="dcterms:W3CDTF">2019-03-26T11:30:00Z</dcterms:created>
  <dcterms:modified xsi:type="dcterms:W3CDTF">2019-05-09T07:24:00Z</dcterms:modified>
</cp:coreProperties>
</file>