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0D58C4">
        <w:rPr>
          <w:rFonts w:ascii="ＭＳ 明朝" w:hAnsi="ＭＳ 明朝" w:hint="eastAsia"/>
          <w:b/>
          <w:sz w:val="24"/>
        </w:rPr>
        <w:t xml:space="preserve">　森村</w:t>
      </w:r>
      <w:r w:rsidRPr="00045480">
        <w:rPr>
          <w:rFonts w:ascii="ＭＳ 明朝" w:hAnsi="ＭＳ 明朝" w:hint="eastAsia"/>
          <w:b/>
          <w:sz w:val="24"/>
        </w:rPr>
        <w:t xml:space="preserve">　</w:t>
      </w:r>
      <w:r w:rsidR="000D58C4">
        <w:rPr>
          <w:rFonts w:ascii="ＭＳ 明朝" w:hAnsi="ＭＳ 明朝" w:hint="eastAsia"/>
          <w:b/>
          <w:sz w:val="24"/>
        </w:rPr>
        <w:t>利和</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01A51" w:rsidRPr="000354D4" w:rsidRDefault="005F0503" w:rsidP="005F0503">
            <w:pPr>
              <w:spacing w:line="360" w:lineRule="exact"/>
              <w:ind w:firstLineChars="100" w:firstLine="210"/>
              <w:rPr>
                <w:rFonts w:ascii="ＭＳ ゴシック" w:eastAsia="ＭＳ ゴシック" w:hAnsi="ＭＳ ゴシック"/>
                <w:szCs w:val="21"/>
              </w:rPr>
            </w:pPr>
            <w:r w:rsidRPr="005F0503">
              <w:rPr>
                <w:rFonts w:ascii="ＭＳ ゴシック" w:eastAsia="ＭＳ ゴシック" w:hAnsi="ＭＳ ゴシック" w:hint="eastAsia"/>
                <w:szCs w:val="21"/>
              </w:rPr>
              <w:t>本校は南河内地区唯一の夜間定時制高校である。働きながら学ぶ生徒をはじめ、多様な事情・目標を持って入学してくる生徒一人ひとりに対して、生徒の興味・関心に応じた特色ある教育活動を展開し、生徒に基礎・基本の学力を定着させるとともに、自尊感情と自己有用感を高め、志と生活力のある社会人を育成する。また、地域との連携を深め、地域から信頼され必要とされる学校づくりを充実させ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169F2" w:rsidTr="000354D4">
        <w:trPr>
          <w:jc w:val="center"/>
        </w:trPr>
        <w:tc>
          <w:tcPr>
            <w:tcW w:w="14944" w:type="dxa"/>
            <w:shd w:val="clear" w:color="auto" w:fill="auto"/>
          </w:tcPr>
          <w:p w:rsidR="005F0503" w:rsidRPr="00C169F2" w:rsidRDefault="005F0503" w:rsidP="005F0503">
            <w:pPr>
              <w:spacing w:beforeLines="50" w:before="163"/>
              <w:ind w:leftChars="100" w:left="210" w:rightChars="100" w:right="210"/>
              <w:rPr>
                <w:rFonts w:ascii="ＭＳ Ｐ明朝" w:eastAsia="ＭＳ Ｐ明朝" w:hAnsi="ＭＳ Ｐ明朝"/>
                <w:szCs w:val="21"/>
              </w:rPr>
            </w:pPr>
            <w:r w:rsidRPr="00C169F2">
              <w:rPr>
                <w:rFonts w:ascii="ＭＳ Ｐ明朝" w:eastAsia="ＭＳ Ｐ明朝" w:hAnsi="ＭＳ Ｐ明朝" w:hint="eastAsia"/>
                <w:szCs w:val="21"/>
              </w:rPr>
              <w:t>１　確かな学力の育成</w:t>
            </w:r>
          </w:p>
          <w:p w:rsidR="005F0503" w:rsidRPr="00C169F2" w:rsidRDefault="005F0503" w:rsidP="005F0503">
            <w:pPr>
              <w:ind w:leftChars="100" w:left="210" w:rightChars="100" w:right="210" w:firstLineChars="100" w:firstLine="210"/>
              <w:rPr>
                <w:rFonts w:ascii="ＭＳ Ｐ明朝" w:eastAsia="ＭＳ Ｐ明朝" w:hAnsi="ＭＳ Ｐ明朝"/>
                <w:szCs w:val="21"/>
              </w:rPr>
            </w:pPr>
            <w:r w:rsidRPr="00C169F2">
              <w:rPr>
                <w:rFonts w:ascii="ＭＳ Ｐ明朝" w:eastAsia="ＭＳ Ｐ明朝" w:hAnsi="ＭＳ Ｐ明朝" w:hint="eastAsia"/>
                <w:szCs w:val="21"/>
              </w:rPr>
              <w:t>（１）生徒の基礎学力を向上させる。</w:t>
            </w:r>
          </w:p>
          <w:p w:rsidR="005F0503" w:rsidRPr="00C169F2" w:rsidRDefault="005F0503" w:rsidP="005F0503">
            <w:pPr>
              <w:ind w:leftChars="100" w:left="210" w:rightChars="100" w:right="210" w:firstLineChars="300" w:firstLine="630"/>
              <w:jc w:val="left"/>
              <w:rPr>
                <w:rFonts w:ascii="ＭＳ Ｐ明朝" w:eastAsia="ＭＳ Ｐ明朝" w:hAnsi="ＭＳ Ｐ明朝"/>
                <w:szCs w:val="21"/>
              </w:rPr>
            </w:pPr>
            <w:r w:rsidRPr="00C169F2">
              <w:rPr>
                <w:rFonts w:ascii="ＭＳ Ｐ明朝" w:eastAsia="ＭＳ Ｐ明朝" w:hAnsi="ＭＳ Ｐ明朝" w:hint="eastAsia"/>
                <w:szCs w:val="21"/>
              </w:rPr>
              <w:t>ア　生徒の学習意欲を高め「わかる授業」を実現するため、</w:t>
            </w:r>
            <w:r w:rsidR="00B306B9" w:rsidRPr="00C169F2">
              <w:rPr>
                <w:rFonts w:ascii="ＭＳ Ｐ明朝" w:eastAsia="ＭＳ Ｐ明朝" w:hAnsi="ＭＳ Ｐ明朝" w:hint="eastAsia"/>
                <w:szCs w:val="21"/>
              </w:rPr>
              <w:t>全</w:t>
            </w:r>
            <w:r w:rsidRPr="00C169F2">
              <w:rPr>
                <w:rFonts w:ascii="ＭＳ Ｐ明朝" w:eastAsia="ＭＳ Ｐ明朝" w:hAnsi="ＭＳ Ｐ明朝" w:hint="eastAsia"/>
                <w:szCs w:val="21"/>
              </w:rPr>
              <w:t>教科・科目において、</w:t>
            </w:r>
            <w:r w:rsidR="00B306B9" w:rsidRPr="00C169F2">
              <w:rPr>
                <w:rFonts w:ascii="ＭＳ Ｐ明朝" w:eastAsia="ＭＳ Ｐ明朝" w:hAnsi="ＭＳ Ｐ明朝" w:hint="eastAsia"/>
                <w:szCs w:val="21"/>
              </w:rPr>
              <w:t>ICT機器活用や</w:t>
            </w:r>
            <w:r w:rsidRPr="00C169F2">
              <w:rPr>
                <w:rFonts w:ascii="ＭＳ Ｐ明朝" w:eastAsia="ＭＳ Ｐ明朝" w:hAnsi="ＭＳ Ｐ明朝" w:hint="eastAsia"/>
                <w:szCs w:val="21"/>
              </w:rPr>
              <w:t>授業内容・方法の改善を</w:t>
            </w:r>
            <w:r w:rsidR="00B306B9" w:rsidRPr="00C169F2">
              <w:rPr>
                <w:rFonts w:ascii="ＭＳ Ｐ明朝" w:eastAsia="ＭＳ Ｐ明朝" w:hAnsi="ＭＳ Ｐ明朝" w:hint="eastAsia"/>
                <w:szCs w:val="21"/>
              </w:rPr>
              <w:t>進める</w:t>
            </w:r>
            <w:r w:rsidRPr="00C169F2">
              <w:rPr>
                <w:rFonts w:ascii="ＭＳ Ｐ明朝" w:eastAsia="ＭＳ Ｐ明朝" w:hAnsi="ＭＳ Ｐ明朝" w:hint="eastAsia"/>
                <w:szCs w:val="21"/>
              </w:rPr>
              <w:t>。</w:t>
            </w:r>
          </w:p>
          <w:p w:rsidR="005F0503" w:rsidRPr="00C169F2" w:rsidRDefault="005F0503" w:rsidP="005F0503">
            <w:pPr>
              <w:ind w:rightChars="100" w:right="210" w:firstLineChars="400" w:firstLine="840"/>
              <w:jc w:val="left"/>
              <w:rPr>
                <w:rFonts w:ascii="ＭＳ Ｐ明朝" w:eastAsia="ＭＳ Ｐ明朝" w:hAnsi="ＭＳ Ｐ明朝"/>
                <w:szCs w:val="21"/>
              </w:rPr>
            </w:pPr>
            <w:r w:rsidRPr="00C169F2">
              <w:rPr>
                <w:rFonts w:ascii="ＭＳ Ｐ明朝" w:eastAsia="ＭＳ Ｐ明朝" w:hAnsi="ＭＳ Ｐ明朝" w:hint="eastAsia"/>
                <w:szCs w:val="21"/>
              </w:rPr>
              <w:t>イ　生徒の基礎学力の定着をめざした授業方法の開発・実践を行う。</w:t>
            </w:r>
          </w:p>
          <w:p w:rsidR="005F0503" w:rsidRPr="00C169F2" w:rsidRDefault="005F0503" w:rsidP="005F0503">
            <w:pPr>
              <w:ind w:rightChars="100" w:right="210" w:firstLineChars="400" w:firstLine="840"/>
              <w:jc w:val="left"/>
              <w:rPr>
                <w:rFonts w:ascii="ＭＳ Ｐ明朝" w:eastAsia="ＭＳ Ｐ明朝" w:hAnsi="ＭＳ Ｐ明朝"/>
                <w:szCs w:val="21"/>
              </w:rPr>
            </w:pPr>
            <w:r w:rsidRPr="00C169F2">
              <w:rPr>
                <w:rFonts w:ascii="ＭＳ Ｐ明朝" w:eastAsia="ＭＳ Ｐ明朝" w:hAnsi="ＭＳ Ｐ明朝" w:hint="eastAsia"/>
                <w:szCs w:val="21"/>
              </w:rPr>
              <w:t>ウ　教員の更なる授業力向上のための外部講師を含めた校内研修を行う。</w:t>
            </w:r>
          </w:p>
          <w:p w:rsidR="005F0503" w:rsidRPr="00C169F2" w:rsidRDefault="005F0503" w:rsidP="005F0503">
            <w:pPr>
              <w:ind w:leftChars="100" w:left="210" w:rightChars="100" w:right="210" w:firstLineChars="100" w:firstLine="210"/>
              <w:rPr>
                <w:rFonts w:ascii="ＭＳ Ｐ明朝" w:eastAsia="ＭＳ Ｐ明朝" w:hAnsi="ＭＳ Ｐ明朝"/>
                <w:szCs w:val="21"/>
              </w:rPr>
            </w:pPr>
            <w:r w:rsidRPr="00C169F2">
              <w:rPr>
                <w:rFonts w:ascii="ＭＳ Ｐ明朝" w:eastAsia="ＭＳ Ｐ明朝" w:hAnsi="ＭＳ Ｐ明朝" w:hint="eastAsia"/>
                <w:szCs w:val="21"/>
              </w:rPr>
              <w:t>（２）生徒の興味・関心、進路希望等に応じた特色ある教育課程の充実を図る。</w:t>
            </w:r>
          </w:p>
          <w:p w:rsidR="005F0503" w:rsidRPr="00C169F2" w:rsidRDefault="005F0503" w:rsidP="005F0503">
            <w:pPr>
              <w:ind w:leftChars="100" w:left="210" w:rightChars="100" w:right="210"/>
              <w:rPr>
                <w:rFonts w:ascii="ＭＳ Ｐ明朝" w:eastAsia="ＭＳ Ｐ明朝" w:hAnsi="ＭＳ Ｐ明朝"/>
                <w:szCs w:val="21"/>
              </w:rPr>
            </w:pPr>
            <w:r w:rsidRPr="00C169F2">
              <w:rPr>
                <w:rFonts w:ascii="ＭＳ Ｐ明朝" w:eastAsia="ＭＳ Ｐ明朝" w:hAnsi="ＭＳ Ｐ明朝" w:hint="eastAsia"/>
                <w:szCs w:val="21"/>
              </w:rPr>
              <w:t xml:space="preserve">　　　</w:t>
            </w:r>
            <w:r w:rsidR="00B306B9" w:rsidRPr="00C169F2">
              <w:rPr>
                <w:rFonts w:ascii="ＭＳ Ｐ明朝" w:eastAsia="ＭＳ Ｐ明朝" w:hAnsi="ＭＳ Ｐ明朝" w:hint="eastAsia"/>
                <w:szCs w:val="21"/>
              </w:rPr>
              <w:t xml:space="preserve">　 </w:t>
            </w:r>
            <w:r w:rsidRPr="00C169F2">
              <w:rPr>
                <w:rFonts w:ascii="ＭＳ Ｐ明朝" w:eastAsia="ＭＳ Ｐ明朝" w:hAnsi="ＭＳ Ｐ明朝" w:hint="eastAsia"/>
                <w:szCs w:val="21"/>
              </w:rPr>
              <w:t>ア　生徒の実態に合った基礎的・基本的な学力の定着をめざした教育課程の充実を図る。</w:t>
            </w:r>
          </w:p>
          <w:p w:rsidR="005F0503" w:rsidRPr="00C169F2" w:rsidRDefault="005F0503" w:rsidP="005F0503">
            <w:pPr>
              <w:ind w:leftChars="100" w:left="210" w:rightChars="100" w:right="210" w:firstLineChars="300" w:firstLine="630"/>
              <w:rPr>
                <w:rFonts w:ascii="ＭＳ Ｐ明朝" w:eastAsia="ＭＳ Ｐ明朝" w:hAnsi="ＭＳ Ｐ明朝"/>
                <w:szCs w:val="21"/>
              </w:rPr>
            </w:pPr>
            <w:r w:rsidRPr="00C169F2">
              <w:rPr>
                <w:rFonts w:ascii="ＭＳ Ｐ明朝" w:eastAsia="ＭＳ Ｐ明朝" w:hAnsi="ＭＳ Ｐ明朝" w:hint="eastAsia"/>
                <w:szCs w:val="21"/>
              </w:rPr>
              <w:t>イ　特別非常勤講師等の外部講師を積極的に活用し、高度な技能・技術など本物に触れる教育を実施する。</w:t>
            </w:r>
          </w:p>
          <w:p w:rsidR="005F0503" w:rsidRPr="00C169F2" w:rsidRDefault="005F0503" w:rsidP="005F0503">
            <w:pPr>
              <w:ind w:leftChars="100" w:left="210" w:rightChars="100" w:right="210"/>
              <w:rPr>
                <w:rFonts w:ascii="ＭＳ Ｐ明朝" w:eastAsia="ＭＳ Ｐ明朝" w:hAnsi="ＭＳ Ｐ明朝"/>
                <w:szCs w:val="21"/>
              </w:rPr>
            </w:pPr>
            <w:r w:rsidRPr="00C169F2">
              <w:rPr>
                <w:rFonts w:ascii="ＭＳ Ｐ明朝" w:eastAsia="ＭＳ Ｐ明朝" w:hAnsi="ＭＳ Ｐ明朝" w:hint="eastAsia"/>
                <w:szCs w:val="21"/>
              </w:rPr>
              <w:t xml:space="preserve">　　※生徒向け学校教育自己診断における</w:t>
            </w:r>
            <w:r w:rsidR="00B306B9" w:rsidRPr="00C169F2">
              <w:rPr>
                <w:rFonts w:ascii="ＭＳ Ｐ明朝" w:eastAsia="ＭＳ Ｐ明朝" w:hAnsi="ＭＳ Ｐ明朝" w:hint="eastAsia"/>
                <w:szCs w:val="21"/>
              </w:rPr>
              <w:t>「わかりやすい</w:t>
            </w:r>
            <w:r w:rsidRPr="00C169F2">
              <w:rPr>
                <w:rFonts w:ascii="ＭＳ Ｐ明朝" w:eastAsia="ＭＳ Ｐ明朝" w:hAnsi="ＭＳ Ｐ明朝" w:hint="eastAsia"/>
                <w:szCs w:val="21"/>
              </w:rPr>
              <w:t>授業</w:t>
            </w:r>
            <w:r w:rsidR="00B306B9" w:rsidRPr="00C169F2">
              <w:rPr>
                <w:rFonts w:ascii="ＭＳ Ｐ明朝" w:eastAsia="ＭＳ Ｐ明朝" w:hAnsi="ＭＳ Ｐ明朝" w:hint="eastAsia"/>
                <w:szCs w:val="21"/>
              </w:rPr>
              <w:t>が多い」</w:t>
            </w:r>
            <w:r w:rsidRPr="00C169F2">
              <w:rPr>
                <w:rFonts w:ascii="ＭＳ Ｐ明朝" w:eastAsia="ＭＳ Ｐ明朝" w:hAnsi="ＭＳ Ｐ明朝" w:hint="eastAsia"/>
                <w:szCs w:val="21"/>
              </w:rPr>
              <w:t>の肯定的回答(平成</w:t>
            </w:r>
            <w:r w:rsidR="00C6007D">
              <w:rPr>
                <w:rFonts w:ascii="ＭＳ Ｐ明朝" w:eastAsia="ＭＳ Ｐ明朝" w:hAnsi="ＭＳ Ｐ明朝" w:hint="eastAsia"/>
                <w:szCs w:val="21"/>
              </w:rPr>
              <w:t>28</w:t>
            </w:r>
            <w:r w:rsidRPr="00C169F2">
              <w:rPr>
                <w:rFonts w:ascii="ＭＳ Ｐ明朝" w:eastAsia="ＭＳ Ｐ明朝" w:hAnsi="ＭＳ Ｐ明朝" w:hint="eastAsia"/>
                <w:szCs w:val="21"/>
              </w:rPr>
              <w:t>年度</w:t>
            </w:r>
            <w:r w:rsidR="00B306B9" w:rsidRPr="00C169F2">
              <w:rPr>
                <w:rFonts w:ascii="ＭＳ Ｐ明朝" w:eastAsia="ＭＳ Ｐ明朝" w:hAnsi="ＭＳ Ｐ明朝" w:hint="eastAsia"/>
                <w:szCs w:val="21"/>
              </w:rPr>
              <w:t>60</w:t>
            </w:r>
            <w:r w:rsidRPr="00C169F2">
              <w:rPr>
                <w:rFonts w:ascii="ＭＳ Ｐ明朝" w:eastAsia="ＭＳ Ｐ明朝" w:hAnsi="ＭＳ Ｐ明朝" w:hint="eastAsia"/>
                <w:szCs w:val="21"/>
              </w:rPr>
              <w:t>.8%)を平成</w:t>
            </w:r>
            <w:r w:rsidR="00B132C1" w:rsidRPr="00C169F2">
              <w:rPr>
                <w:rFonts w:ascii="ＭＳ Ｐ明朝" w:eastAsia="ＭＳ Ｐ明朝" w:hAnsi="ＭＳ Ｐ明朝" w:hint="eastAsia"/>
                <w:szCs w:val="21"/>
              </w:rPr>
              <w:t>31</w:t>
            </w:r>
            <w:r w:rsidRPr="00C169F2">
              <w:rPr>
                <w:rFonts w:ascii="ＭＳ Ｐ明朝" w:eastAsia="ＭＳ Ｐ明朝" w:hAnsi="ＭＳ Ｐ明朝" w:hint="eastAsia"/>
                <w:szCs w:val="21"/>
              </w:rPr>
              <w:t>年度には</w:t>
            </w:r>
            <w:r w:rsidR="00B132C1" w:rsidRPr="00C169F2">
              <w:rPr>
                <w:rFonts w:ascii="ＭＳ Ｐ明朝" w:eastAsia="ＭＳ Ｐ明朝" w:hAnsi="ＭＳ Ｐ明朝" w:hint="eastAsia"/>
                <w:szCs w:val="21"/>
              </w:rPr>
              <w:t>75</w:t>
            </w:r>
            <w:r w:rsidRPr="00C169F2">
              <w:rPr>
                <w:rFonts w:ascii="ＭＳ Ｐ明朝" w:eastAsia="ＭＳ Ｐ明朝" w:hAnsi="ＭＳ Ｐ明朝" w:hint="eastAsia"/>
                <w:szCs w:val="21"/>
              </w:rPr>
              <w:t>％以上に引き上げる。</w:t>
            </w:r>
          </w:p>
          <w:p w:rsidR="005F0503" w:rsidRPr="00C169F2" w:rsidRDefault="005F0503" w:rsidP="005F0503">
            <w:pPr>
              <w:ind w:leftChars="100" w:left="210" w:rightChars="100" w:right="210"/>
              <w:rPr>
                <w:rFonts w:ascii="ＭＳ Ｐ明朝" w:eastAsia="ＭＳ Ｐ明朝" w:hAnsi="ＭＳ Ｐ明朝"/>
                <w:szCs w:val="21"/>
              </w:rPr>
            </w:pPr>
            <w:r w:rsidRPr="00C169F2">
              <w:rPr>
                <w:rFonts w:ascii="ＭＳ Ｐ明朝" w:eastAsia="ＭＳ Ｐ明朝" w:hAnsi="ＭＳ Ｐ明朝" w:hint="eastAsia"/>
                <w:szCs w:val="21"/>
              </w:rPr>
              <w:t>２　生徒の規律・規範の確立と豊かな心をはぐくむ</w:t>
            </w:r>
          </w:p>
          <w:p w:rsidR="005F0503" w:rsidRPr="00C169F2" w:rsidRDefault="005F0503" w:rsidP="005F0503">
            <w:pPr>
              <w:ind w:leftChars="100" w:left="210" w:rightChars="100" w:right="210" w:firstLineChars="100" w:firstLine="210"/>
              <w:rPr>
                <w:rFonts w:ascii="ＭＳ Ｐ明朝" w:eastAsia="ＭＳ Ｐ明朝" w:hAnsi="ＭＳ Ｐ明朝"/>
                <w:szCs w:val="21"/>
              </w:rPr>
            </w:pPr>
            <w:r w:rsidRPr="00C169F2">
              <w:rPr>
                <w:rFonts w:ascii="ＭＳ Ｐ明朝" w:eastAsia="ＭＳ Ｐ明朝" w:hAnsi="ＭＳ Ｐ明朝" w:hint="eastAsia"/>
                <w:szCs w:val="21"/>
              </w:rPr>
              <w:t>（１）志や夢を育み豊かな人間性を涵養する。</w:t>
            </w:r>
          </w:p>
          <w:p w:rsidR="005F0503" w:rsidRPr="00C169F2" w:rsidRDefault="005F0503" w:rsidP="005F0503">
            <w:pPr>
              <w:ind w:leftChars="400" w:left="1050" w:rightChars="100" w:righ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 xml:space="preserve">ア　</w:t>
            </w:r>
            <w:r w:rsidR="00B306B9" w:rsidRPr="00C169F2">
              <w:rPr>
                <w:rFonts w:ascii="ＭＳ Ｐ明朝" w:eastAsia="ＭＳ Ｐ明朝" w:hAnsi="ＭＳ Ｐ明朝" w:hint="eastAsia"/>
                <w:szCs w:val="21"/>
              </w:rPr>
              <w:t>「農園実習」やボランティア活動を通して、豊かな人間性、自尊感情や自己有用感を育む。</w:t>
            </w:r>
          </w:p>
          <w:p w:rsidR="005F0503" w:rsidRPr="00C169F2" w:rsidRDefault="005F0503" w:rsidP="005F0503">
            <w:pPr>
              <w:ind w:leftChars="400" w:left="1050" w:rightChars="100" w:righ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イ　「寄り添う教育」を基幹としながらも、校則の遵守や学習規律の向上など生徒の規範意識の醸成に取り組む。</w:t>
            </w:r>
          </w:p>
          <w:p w:rsidR="005F0503" w:rsidRPr="00C169F2" w:rsidRDefault="005F0503" w:rsidP="00B306B9">
            <w:pPr>
              <w:ind w:leftChars="100" w:left="210" w:rightChars="100" w:right="210" w:firstLineChars="300" w:firstLine="630"/>
              <w:rPr>
                <w:rFonts w:ascii="ＭＳ Ｐ明朝" w:eastAsia="ＭＳ Ｐ明朝" w:hAnsi="ＭＳ Ｐ明朝"/>
                <w:szCs w:val="21"/>
              </w:rPr>
            </w:pPr>
            <w:r w:rsidRPr="00C169F2">
              <w:rPr>
                <w:rFonts w:ascii="ＭＳ Ｐ明朝" w:eastAsia="ＭＳ Ｐ明朝" w:hAnsi="ＭＳ Ｐ明朝" w:hint="eastAsia"/>
                <w:szCs w:val="21"/>
              </w:rPr>
              <w:t>ウ　生徒の規範意識の向上と地域貢献のため、学校周辺の清掃活動「ｸﾘｰﾝｷｬﾝﾍﾟｰﾝ」を実施する。</w:t>
            </w:r>
          </w:p>
          <w:p w:rsidR="005F0503" w:rsidRPr="00C169F2" w:rsidRDefault="005F0503" w:rsidP="005F0503">
            <w:pPr>
              <w:ind w:leftChars="100" w:left="210" w:rightChars="100" w:right="210" w:firstLineChars="100" w:firstLine="210"/>
              <w:rPr>
                <w:rFonts w:ascii="ＭＳ Ｐ明朝" w:eastAsia="ＭＳ Ｐ明朝" w:hAnsi="ＭＳ Ｐ明朝"/>
                <w:szCs w:val="21"/>
              </w:rPr>
            </w:pPr>
            <w:r w:rsidRPr="00C169F2">
              <w:rPr>
                <w:rFonts w:ascii="ＭＳ Ｐ明朝" w:eastAsia="ＭＳ Ｐ明朝" w:hAnsi="ＭＳ Ｐ明朝" w:hint="eastAsia"/>
                <w:szCs w:val="21"/>
              </w:rPr>
              <w:t>（２）キャリア教育の充実、資格取得の充実を図る。</w:t>
            </w:r>
          </w:p>
          <w:p w:rsidR="005F0503" w:rsidRPr="00C169F2" w:rsidRDefault="005F0503" w:rsidP="005F0503">
            <w:pPr>
              <w:ind w:leftChars="100" w:left="210" w:rightChars="100" w:right="210" w:firstLineChars="100" w:firstLine="210"/>
              <w:rPr>
                <w:rFonts w:ascii="ＭＳ Ｐ明朝" w:eastAsia="ＭＳ Ｐ明朝" w:hAnsi="ＭＳ Ｐ明朝"/>
                <w:szCs w:val="21"/>
              </w:rPr>
            </w:pPr>
            <w:r w:rsidRPr="00C169F2">
              <w:rPr>
                <w:rFonts w:ascii="ＭＳ Ｐ明朝" w:eastAsia="ＭＳ Ｐ明朝" w:hAnsi="ＭＳ Ｐ明朝" w:hint="eastAsia"/>
                <w:szCs w:val="21"/>
              </w:rPr>
              <w:t xml:space="preserve">　　</w:t>
            </w:r>
            <w:r w:rsidR="00B306B9" w:rsidRPr="00C169F2">
              <w:rPr>
                <w:rFonts w:ascii="ＭＳ Ｐ明朝" w:eastAsia="ＭＳ Ｐ明朝" w:hAnsi="ＭＳ Ｐ明朝" w:hint="eastAsia"/>
                <w:szCs w:val="21"/>
              </w:rPr>
              <w:t xml:space="preserve"> </w:t>
            </w:r>
            <w:r w:rsidRPr="00C169F2">
              <w:rPr>
                <w:rFonts w:ascii="ＭＳ Ｐ明朝" w:eastAsia="ＭＳ Ｐ明朝" w:hAnsi="ＭＳ Ｐ明朝" w:hint="eastAsia"/>
                <w:szCs w:val="21"/>
              </w:rPr>
              <w:t>ア　入学時から教育活動全体を通じて進路指導を行い、正規雇用をめざした就職支援体制を整える。</w:t>
            </w:r>
          </w:p>
          <w:p w:rsidR="005F0503" w:rsidRPr="00C169F2" w:rsidRDefault="005F0503" w:rsidP="005F0503">
            <w:pPr>
              <w:ind w:leftChars="100" w:left="210" w:rightChars="100" w:right="210" w:firstLineChars="300" w:firstLine="630"/>
              <w:rPr>
                <w:rFonts w:ascii="ＭＳ Ｐ明朝" w:eastAsia="ＭＳ Ｐ明朝" w:hAnsi="ＭＳ Ｐ明朝"/>
                <w:szCs w:val="21"/>
              </w:rPr>
            </w:pPr>
            <w:r w:rsidRPr="00C169F2">
              <w:rPr>
                <w:rFonts w:ascii="ＭＳ Ｐ明朝" w:eastAsia="ＭＳ Ｐ明朝" w:hAnsi="ＭＳ Ｐ明朝" w:hint="eastAsia"/>
                <w:szCs w:val="21"/>
              </w:rPr>
              <w:t>イ　実践的な職業教育を通じて社会人としての資質や能力を高めるとともに、進路につながる資格取得のための支援を充実させる。</w:t>
            </w:r>
          </w:p>
          <w:p w:rsidR="00B132C1" w:rsidRPr="00C169F2" w:rsidRDefault="005F0503" w:rsidP="005F0503">
            <w:pPr>
              <w:ind w:firstLineChars="100" w:firstLine="210"/>
              <w:rPr>
                <w:rFonts w:ascii="ＭＳ Ｐ明朝" w:eastAsia="ＭＳ Ｐ明朝" w:hAnsi="ＭＳ Ｐ明朝"/>
                <w:szCs w:val="21"/>
              </w:rPr>
            </w:pPr>
            <w:r w:rsidRPr="00C169F2">
              <w:rPr>
                <w:rFonts w:ascii="ＭＳ Ｐ明朝" w:eastAsia="ＭＳ Ｐ明朝" w:hAnsi="ＭＳ Ｐ明朝" w:hint="eastAsia"/>
                <w:szCs w:val="21"/>
              </w:rPr>
              <w:t xml:space="preserve">　　※進学希望者の進学率100％</w:t>
            </w:r>
            <w:r w:rsidR="00B132C1" w:rsidRPr="00C169F2">
              <w:rPr>
                <w:rFonts w:ascii="ＭＳ Ｐ明朝" w:eastAsia="ＭＳ Ｐ明朝" w:hAnsi="ＭＳ Ｐ明朝" w:hint="eastAsia"/>
                <w:szCs w:val="21"/>
              </w:rPr>
              <w:t>を平成31年度まで</w:t>
            </w:r>
            <w:r w:rsidRPr="00C169F2">
              <w:rPr>
                <w:rFonts w:ascii="ＭＳ Ｐ明朝" w:eastAsia="ＭＳ Ｐ明朝" w:hAnsi="ＭＳ Ｐ明朝" w:hint="eastAsia"/>
                <w:szCs w:val="21"/>
              </w:rPr>
              <w:t>維持</w:t>
            </w:r>
            <w:r w:rsidR="00B132C1" w:rsidRPr="00C169F2">
              <w:rPr>
                <w:rFonts w:ascii="ＭＳ Ｐ明朝" w:eastAsia="ＭＳ Ｐ明朝" w:hAnsi="ＭＳ Ｐ明朝" w:hint="eastAsia"/>
                <w:szCs w:val="21"/>
              </w:rPr>
              <w:t>し、</w:t>
            </w:r>
            <w:r w:rsidRPr="00C169F2">
              <w:rPr>
                <w:rFonts w:ascii="ＭＳ Ｐ明朝" w:eastAsia="ＭＳ Ｐ明朝" w:hAnsi="ＭＳ Ｐ明朝" w:hint="eastAsia"/>
                <w:szCs w:val="21"/>
              </w:rPr>
              <w:t>就職希望者の内定率</w:t>
            </w:r>
            <w:r w:rsidR="00B132C1" w:rsidRPr="00C169F2">
              <w:rPr>
                <w:rFonts w:ascii="ＭＳ Ｐ明朝" w:eastAsia="ＭＳ Ｐ明朝" w:hAnsi="ＭＳ Ｐ明朝" w:hint="eastAsia"/>
                <w:szCs w:val="21"/>
              </w:rPr>
              <w:t>(平成2８年度80%)</w:t>
            </w:r>
            <w:r w:rsidRPr="00C169F2">
              <w:rPr>
                <w:rFonts w:ascii="ＭＳ Ｐ明朝" w:eastAsia="ＭＳ Ｐ明朝" w:hAnsi="ＭＳ Ｐ明朝" w:hint="eastAsia"/>
                <w:szCs w:val="21"/>
              </w:rPr>
              <w:t>を段階的に引き上げ、平成</w:t>
            </w:r>
            <w:r w:rsidR="00B132C1" w:rsidRPr="00C169F2">
              <w:rPr>
                <w:rFonts w:ascii="ＭＳ Ｐ明朝" w:eastAsia="ＭＳ Ｐ明朝" w:hAnsi="ＭＳ Ｐ明朝" w:hint="eastAsia"/>
                <w:szCs w:val="21"/>
              </w:rPr>
              <w:t>31</w:t>
            </w:r>
            <w:r w:rsidRPr="00C169F2">
              <w:rPr>
                <w:rFonts w:ascii="ＭＳ Ｐ明朝" w:eastAsia="ＭＳ Ｐ明朝" w:hAnsi="ＭＳ Ｐ明朝" w:hint="eastAsia"/>
                <w:szCs w:val="21"/>
              </w:rPr>
              <w:t>年度には</w:t>
            </w:r>
            <w:r w:rsidR="00B132C1" w:rsidRPr="00C169F2">
              <w:rPr>
                <w:rFonts w:ascii="ＭＳ Ｐ明朝" w:eastAsia="ＭＳ Ｐ明朝" w:hAnsi="ＭＳ Ｐ明朝" w:hint="eastAsia"/>
                <w:szCs w:val="21"/>
              </w:rPr>
              <w:t>学校斡旋</w:t>
            </w:r>
            <w:r w:rsidRPr="00C169F2">
              <w:rPr>
                <w:rFonts w:ascii="ＭＳ Ｐ明朝" w:eastAsia="ＭＳ Ｐ明朝" w:hAnsi="ＭＳ Ｐ明朝" w:hint="eastAsia"/>
                <w:szCs w:val="21"/>
              </w:rPr>
              <w:t>就職希望者</w:t>
            </w:r>
          </w:p>
          <w:p w:rsidR="005F0503" w:rsidRPr="00C169F2" w:rsidRDefault="005F0503" w:rsidP="00B132C1">
            <w:pPr>
              <w:ind w:firstLineChars="400" w:firstLine="840"/>
              <w:rPr>
                <w:rFonts w:ascii="ＭＳ Ｐ明朝" w:eastAsia="ＭＳ Ｐ明朝" w:hAnsi="ＭＳ Ｐ明朝"/>
                <w:szCs w:val="21"/>
              </w:rPr>
            </w:pPr>
            <w:r w:rsidRPr="00C169F2">
              <w:rPr>
                <w:rFonts w:ascii="ＭＳ Ｐ明朝" w:eastAsia="ＭＳ Ｐ明朝" w:hAnsi="ＭＳ Ｐ明朝" w:hint="eastAsia"/>
                <w:szCs w:val="21"/>
              </w:rPr>
              <w:t>の内定率</w:t>
            </w:r>
            <w:r w:rsidR="00B132C1" w:rsidRPr="00C169F2">
              <w:rPr>
                <w:rFonts w:ascii="ＭＳ Ｐ明朝" w:eastAsia="ＭＳ Ｐ明朝" w:hAnsi="ＭＳ Ｐ明朝" w:hint="eastAsia"/>
                <w:szCs w:val="21"/>
              </w:rPr>
              <w:t>9</w:t>
            </w:r>
            <w:r w:rsidRPr="00C169F2">
              <w:rPr>
                <w:rFonts w:ascii="ＭＳ Ｐ明朝" w:eastAsia="ＭＳ Ｐ明朝" w:hAnsi="ＭＳ Ｐ明朝" w:hint="eastAsia"/>
                <w:szCs w:val="21"/>
              </w:rPr>
              <w:t>0％をめざ</w:t>
            </w:r>
            <w:r w:rsidR="00B306B9" w:rsidRPr="00C169F2">
              <w:rPr>
                <w:rFonts w:ascii="ＭＳ Ｐ明朝" w:eastAsia="ＭＳ Ｐ明朝" w:hAnsi="ＭＳ Ｐ明朝" w:hint="eastAsia"/>
                <w:szCs w:val="21"/>
              </w:rPr>
              <w:t>す</w:t>
            </w:r>
            <w:r w:rsidRPr="00C169F2">
              <w:rPr>
                <w:rFonts w:ascii="ＭＳ Ｐ明朝" w:eastAsia="ＭＳ Ｐ明朝" w:hAnsi="ＭＳ Ｐ明朝" w:hint="eastAsia"/>
                <w:szCs w:val="21"/>
              </w:rPr>
              <w:t>。</w:t>
            </w:r>
          </w:p>
          <w:p w:rsidR="005F0503" w:rsidRPr="00C169F2" w:rsidRDefault="005F0503" w:rsidP="005F0503">
            <w:pPr>
              <w:ind w:leftChars="100" w:left="210" w:rightChars="100" w:right="210" w:firstLineChars="100" w:firstLine="210"/>
              <w:rPr>
                <w:rFonts w:ascii="ＭＳ Ｐ明朝" w:eastAsia="ＭＳ Ｐ明朝" w:hAnsi="ＭＳ Ｐ明朝"/>
                <w:szCs w:val="21"/>
              </w:rPr>
            </w:pPr>
            <w:r w:rsidRPr="00C169F2">
              <w:rPr>
                <w:rFonts w:ascii="ＭＳ Ｐ明朝" w:eastAsia="ＭＳ Ｐ明朝" w:hAnsi="ＭＳ Ｐ明朝" w:hint="eastAsia"/>
                <w:szCs w:val="21"/>
              </w:rPr>
              <w:t>（３）中途退学・不登校の減少に取り組む。</w:t>
            </w:r>
          </w:p>
          <w:p w:rsidR="005F0503" w:rsidRPr="00C169F2" w:rsidRDefault="005F0503" w:rsidP="005F0503">
            <w:pPr>
              <w:ind w:leftChars="100" w:left="210" w:rightChars="100" w:right="210" w:firstLineChars="300" w:firstLine="630"/>
              <w:rPr>
                <w:rFonts w:ascii="ＭＳ Ｐ明朝" w:eastAsia="ＭＳ Ｐ明朝" w:hAnsi="ＭＳ Ｐ明朝"/>
                <w:szCs w:val="21"/>
              </w:rPr>
            </w:pPr>
            <w:r w:rsidRPr="00C169F2">
              <w:rPr>
                <w:rFonts w:ascii="ＭＳ Ｐ明朝" w:eastAsia="ＭＳ Ｐ明朝" w:hAnsi="ＭＳ Ｐ明朝" w:hint="eastAsia"/>
                <w:szCs w:val="21"/>
              </w:rPr>
              <w:t>ア　中高連携・人間関係や居場所づくり・基礎学力養成講座など、中途退学・不登校を減少させるための取り組みを行う。</w:t>
            </w:r>
          </w:p>
          <w:p w:rsidR="005F0503" w:rsidRPr="00C169F2" w:rsidRDefault="005F0503" w:rsidP="005F0503">
            <w:pPr>
              <w:ind w:leftChars="400" w:left="1260" w:rightChars="100" w:right="210" w:hangingChars="200" w:hanging="420"/>
              <w:rPr>
                <w:rFonts w:ascii="ＭＳ Ｐ明朝" w:eastAsia="ＭＳ Ｐ明朝" w:hAnsi="ＭＳ Ｐ明朝"/>
                <w:szCs w:val="21"/>
              </w:rPr>
            </w:pPr>
            <w:r w:rsidRPr="00C169F2">
              <w:rPr>
                <w:rFonts w:ascii="ＭＳ Ｐ明朝" w:eastAsia="ＭＳ Ｐ明朝" w:hAnsi="ＭＳ Ｐ明朝" w:hint="eastAsia"/>
                <w:szCs w:val="21"/>
              </w:rPr>
              <w:t>イ　「様々な課題を抱える生徒の高校生活支援事業」を活用し、生徒支援（中退防止）コーディネーター</w:t>
            </w:r>
            <w:r w:rsidR="00B306B9" w:rsidRPr="00C169F2">
              <w:rPr>
                <w:rFonts w:ascii="ＭＳ Ｐ明朝" w:eastAsia="ＭＳ Ｐ明朝" w:hAnsi="ＭＳ Ｐ明朝" w:hint="eastAsia"/>
                <w:szCs w:val="21"/>
              </w:rPr>
              <w:t>を中心とした</w:t>
            </w:r>
            <w:r w:rsidRPr="00C169F2">
              <w:rPr>
                <w:rFonts w:ascii="ＭＳ Ｐ明朝" w:eastAsia="ＭＳ Ｐ明朝" w:hAnsi="ＭＳ Ｐ明朝" w:hint="eastAsia"/>
                <w:szCs w:val="21"/>
              </w:rPr>
              <w:t>プロジェクトチーム</w:t>
            </w:r>
            <w:r w:rsidR="0008702D" w:rsidRPr="00C169F2">
              <w:rPr>
                <w:rFonts w:ascii="ＭＳ Ｐ明朝" w:eastAsia="ＭＳ Ｐ明朝" w:hAnsi="ＭＳ Ｐ明朝" w:hint="eastAsia"/>
                <w:szCs w:val="21"/>
              </w:rPr>
              <w:t>による、様々な課題を抱える生徒への支援</w:t>
            </w:r>
            <w:r w:rsidRPr="00C169F2">
              <w:rPr>
                <w:rFonts w:ascii="ＭＳ Ｐ明朝" w:eastAsia="ＭＳ Ｐ明朝" w:hAnsi="ＭＳ Ｐ明朝" w:hint="eastAsia"/>
                <w:szCs w:val="21"/>
              </w:rPr>
              <w:t>体制づくりや教育相談を充実させ、生徒が安心して学校に通える環境づくりを行う。</w:t>
            </w:r>
          </w:p>
          <w:p w:rsidR="005F0503" w:rsidRPr="00C169F2" w:rsidRDefault="005F0503" w:rsidP="005F0503">
            <w:pPr>
              <w:ind w:leftChars="100" w:left="210" w:rightChars="100" w:right="210"/>
              <w:rPr>
                <w:rFonts w:ascii="ＭＳ Ｐ明朝" w:eastAsia="ＭＳ Ｐ明朝" w:hAnsi="ＭＳ Ｐ明朝"/>
                <w:szCs w:val="21"/>
              </w:rPr>
            </w:pPr>
            <w:r w:rsidRPr="00C169F2">
              <w:rPr>
                <w:rFonts w:ascii="ＭＳ Ｐ明朝" w:eastAsia="ＭＳ Ｐ明朝" w:hAnsi="ＭＳ Ｐ明朝" w:hint="eastAsia"/>
                <w:szCs w:val="21"/>
              </w:rPr>
              <w:t xml:space="preserve">　　※生徒向け学校教育自己診断における学校に対する満足度（面倒見のよさ など）を引き上げ、</w:t>
            </w:r>
            <w:r w:rsidR="00DB5F94" w:rsidRPr="00C169F2">
              <w:rPr>
                <w:rFonts w:ascii="ＭＳ Ｐ明朝" w:eastAsia="ＭＳ Ｐ明朝" w:hAnsi="ＭＳ Ｐ明朝" w:hint="eastAsia"/>
                <w:szCs w:val="21"/>
              </w:rPr>
              <w:t>平成31年度には</w:t>
            </w:r>
            <w:r w:rsidRPr="00C169F2">
              <w:rPr>
                <w:rFonts w:ascii="ＭＳ Ｐ明朝" w:eastAsia="ＭＳ Ｐ明朝" w:hAnsi="ＭＳ Ｐ明朝" w:hint="eastAsia"/>
                <w:szCs w:val="21"/>
              </w:rPr>
              <w:t>肯定的回答を70％以上にする。</w:t>
            </w:r>
          </w:p>
          <w:p w:rsidR="005F0503" w:rsidRPr="00C169F2" w:rsidRDefault="005F0503" w:rsidP="005F0503">
            <w:pPr>
              <w:ind w:leftChars="100" w:left="840" w:rightChars="100" w:right="210" w:hangingChars="300" w:hanging="630"/>
              <w:rPr>
                <w:rFonts w:ascii="ＭＳ Ｐ明朝" w:eastAsia="ＭＳ Ｐ明朝" w:hAnsi="ＭＳ Ｐ明朝"/>
                <w:szCs w:val="21"/>
              </w:rPr>
            </w:pPr>
            <w:r w:rsidRPr="00C169F2">
              <w:rPr>
                <w:rFonts w:ascii="ＭＳ Ｐ明朝" w:eastAsia="ＭＳ Ｐ明朝" w:hAnsi="ＭＳ Ｐ明朝" w:hint="eastAsia"/>
                <w:szCs w:val="21"/>
              </w:rPr>
              <w:t xml:space="preserve">　　※教育相談体制をさらに充実させ、生徒向け学校教育自己診断における担任以外に相談することができる先生がいる</w:t>
            </w:r>
            <w:r w:rsidR="00DB5F94" w:rsidRPr="00C169F2">
              <w:rPr>
                <w:rFonts w:ascii="ＭＳ Ｐ明朝" w:eastAsia="ＭＳ Ｐ明朝" w:hAnsi="ＭＳ Ｐ明朝" w:hint="eastAsia"/>
                <w:szCs w:val="21"/>
              </w:rPr>
              <w:t>(</w:t>
            </w:r>
            <w:r w:rsidR="0008702D" w:rsidRPr="00C169F2">
              <w:rPr>
                <w:rFonts w:ascii="ＭＳ Ｐ明朝" w:eastAsia="ＭＳ Ｐ明朝" w:hAnsi="ＭＳ Ｐ明朝" w:hint="eastAsia"/>
                <w:szCs w:val="21"/>
              </w:rPr>
              <w:t>平成28年度46.8%</w:t>
            </w:r>
            <w:r w:rsidRPr="00C169F2">
              <w:rPr>
                <w:rFonts w:ascii="ＭＳ Ｐ明朝" w:eastAsia="ＭＳ Ｐ明朝" w:hAnsi="ＭＳ Ｐ明朝" w:hint="eastAsia"/>
                <w:szCs w:val="21"/>
              </w:rPr>
              <w:t>)を平成</w:t>
            </w:r>
            <w:r w:rsidR="00DB5F94" w:rsidRPr="00C169F2">
              <w:rPr>
                <w:rFonts w:ascii="ＭＳ Ｐ明朝" w:eastAsia="ＭＳ Ｐ明朝" w:hAnsi="ＭＳ Ｐ明朝" w:hint="eastAsia"/>
                <w:szCs w:val="21"/>
              </w:rPr>
              <w:t>31</w:t>
            </w:r>
            <w:r w:rsidRPr="00C169F2">
              <w:rPr>
                <w:rFonts w:ascii="ＭＳ Ｐ明朝" w:eastAsia="ＭＳ Ｐ明朝" w:hAnsi="ＭＳ Ｐ明朝" w:hint="eastAsia"/>
                <w:szCs w:val="21"/>
              </w:rPr>
              <w:t>年度には</w:t>
            </w:r>
            <w:r w:rsidR="00DB5F94" w:rsidRPr="00C169F2">
              <w:rPr>
                <w:rFonts w:ascii="ＭＳ Ｐ明朝" w:eastAsia="ＭＳ Ｐ明朝" w:hAnsi="ＭＳ Ｐ明朝" w:hint="eastAsia"/>
                <w:szCs w:val="21"/>
              </w:rPr>
              <w:t>6</w:t>
            </w:r>
            <w:r w:rsidRPr="00C169F2">
              <w:rPr>
                <w:rFonts w:ascii="ＭＳ Ｐ明朝" w:eastAsia="ＭＳ Ｐ明朝" w:hAnsi="ＭＳ Ｐ明朝" w:hint="eastAsia"/>
                <w:szCs w:val="21"/>
              </w:rPr>
              <w:t>0%に引き上げる。</w:t>
            </w:r>
          </w:p>
          <w:p w:rsidR="005F0503" w:rsidRPr="00C169F2" w:rsidRDefault="005F0503" w:rsidP="005F0503">
            <w:pPr>
              <w:ind w:leftChars="100" w:left="210" w:rightChars="100" w:right="210"/>
              <w:rPr>
                <w:rFonts w:ascii="ＭＳ Ｐ明朝" w:eastAsia="ＭＳ Ｐ明朝" w:hAnsi="ＭＳ Ｐ明朝"/>
                <w:szCs w:val="21"/>
              </w:rPr>
            </w:pPr>
            <w:r w:rsidRPr="00C169F2">
              <w:rPr>
                <w:rFonts w:ascii="ＭＳ Ｐ明朝" w:eastAsia="ＭＳ Ｐ明朝" w:hAnsi="ＭＳ Ｐ明朝" w:hint="eastAsia"/>
                <w:szCs w:val="21"/>
              </w:rPr>
              <w:t>３　学校・家庭・地域の連携と安全で安心な学校づくり</w:t>
            </w:r>
          </w:p>
          <w:p w:rsidR="005F0503" w:rsidRPr="00C169F2" w:rsidRDefault="005F0503" w:rsidP="005F0503">
            <w:pPr>
              <w:ind w:leftChars="100" w:left="210" w:rightChars="100" w:right="210" w:firstLineChars="100" w:firstLine="210"/>
              <w:rPr>
                <w:rFonts w:ascii="ＭＳ Ｐ明朝" w:eastAsia="ＭＳ Ｐ明朝" w:hAnsi="ＭＳ Ｐ明朝"/>
                <w:szCs w:val="21"/>
              </w:rPr>
            </w:pPr>
            <w:r w:rsidRPr="00C169F2">
              <w:rPr>
                <w:rFonts w:ascii="ＭＳ Ｐ明朝" w:eastAsia="ＭＳ Ｐ明朝" w:hAnsi="ＭＳ Ｐ明朝" w:hint="eastAsia"/>
                <w:szCs w:val="21"/>
              </w:rPr>
              <w:t>（１）生徒たちの安心と安全のための取り組みの充実を図る。</w:t>
            </w:r>
          </w:p>
          <w:p w:rsidR="005F0503" w:rsidRPr="00C169F2" w:rsidRDefault="00B14781" w:rsidP="005F0503">
            <w:pPr>
              <w:ind w:leftChars="100" w:left="210" w:rightChars="100" w:right="210" w:firstLineChars="300" w:firstLine="630"/>
              <w:rPr>
                <w:rFonts w:ascii="ＭＳ Ｐ明朝" w:eastAsia="ＭＳ Ｐ明朝" w:hAnsi="ＭＳ Ｐ明朝"/>
                <w:szCs w:val="21"/>
              </w:rPr>
            </w:pPr>
            <w:r w:rsidRPr="00C169F2">
              <w:rPr>
                <w:rFonts w:ascii="ＭＳ Ｐ明朝" w:eastAsia="ＭＳ Ｐ明朝" w:hAnsi="ＭＳ Ｐ明朝" w:hint="eastAsia"/>
                <w:szCs w:val="21"/>
              </w:rPr>
              <w:t>ア　校内の教育相談体制を充実させ、生徒が気軽に</w:t>
            </w:r>
            <w:r w:rsidR="005F0503" w:rsidRPr="00C169F2">
              <w:rPr>
                <w:rFonts w:ascii="ＭＳ Ｐ明朝" w:eastAsia="ＭＳ Ｐ明朝" w:hAnsi="ＭＳ Ｐ明朝" w:hint="eastAsia"/>
                <w:szCs w:val="21"/>
              </w:rPr>
              <w:t>相談できる雰囲気作りに努める。</w:t>
            </w:r>
          </w:p>
          <w:p w:rsidR="005F0503" w:rsidRPr="00C169F2" w:rsidRDefault="005F0503" w:rsidP="005F0503">
            <w:pPr>
              <w:ind w:leftChars="100" w:left="210" w:rightChars="100" w:right="210" w:firstLineChars="300" w:firstLine="630"/>
              <w:rPr>
                <w:rFonts w:ascii="ＭＳ Ｐ明朝" w:eastAsia="ＭＳ Ｐ明朝" w:hAnsi="ＭＳ Ｐ明朝"/>
                <w:szCs w:val="21"/>
              </w:rPr>
            </w:pPr>
            <w:r w:rsidRPr="00C169F2">
              <w:rPr>
                <w:rFonts w:ascii="ＭＳ Ｐ明朝" w:eastAsia="ＭＳ Ｐ明朝" w:hAnsi="ＭＳ Ｐ明朝" w:hint="eastAsia"/>
                <w:szCs w:val="21"/>
              </w:rPr>
              <w:t>イ　通学時の安全確保のため、自動車・バイク・自転車通学生徒に対して交通安全指導を行う。</w:t>
            </w:r>
          </w:p>
          <w:p w:rsidR="005F0503" w:rsidRPr="00C169F2" w:rsidRDefault="005F0503" w:rsidP="005F0503">
            <w:pPr>
              <w:ind w:leftChars="100" w:left="210" w:rightChars="100" w:right="210" w:firstLineChars="300" w:firstLine="630"/>
              <w:rPr>
                <w:rFonts w:ascii="ＭＳ Ｐ明朝" w:eastAsia="ＭＳ Ｐ明朝" w:hAnsi="ＭＳ Ｐ明朝"/>
                <w:szCs w:val="21"/>
              </w:rPr>
            </w:pPr>
            <w:r w:rsidRPr="00C169F2">
              <w:rPr>
                <w:rFonts w:ascii="ＭＳ Ｐ明朝" w:eastAsia="ＭＳ Ｐ明朝" w:hAnsi="ＭＳ Ｐ明朝" w:hint="eastAsia"/>
                <w:szCs w:val="21"/>
              </w:rPr>
              <w:t>ウ　覚せい剤・大麻等の薬物乱用防止教育を学校全体の教育活動全体を通じて取り組む。</w:t>
            </w:r>
          </w:p>
          <w:p w:rsidR="005F0503" w:rsidRPr="00C169F2" w:rsidRDefault="005F0503" w:rsidP="005F0503">
            <w:pPr>
              <w:ind w:leftChars="100" w:left="210" w:rightChars="100" w:right="210" w:firstLineChars="100" w:firstLine="210"/>
              <w:rPr>
                <w:rFonts w:ascii="ＭＳ Ｐ明朝" w:eastAsia="ＭＳ Ｐ明朝" w:hAnsi="ＭＳ Ｐ明朝"/>
              </w:rPr>
            </w:pPr>
            <w:r w:rsidRPr="00C169F2">
              <w:rPr>
                <w:rFonts w:ascii="ＭＳ Ｐ明朝" w:eastAsia="ＭＳ Ｐ明朝" w:hAnsi="ＭＳ Ｐ明朝" w:hint="eastAsia"/>
                <w:szCs w:val="21"/>
              </w:rPr>
              <w:t>（２）家庭・</w:t>
            </w:r>
            <w:r w:rsidRPr="00C169F2">
              <w:rPr>
                <w:rFonts w:ascii="ＭＳ Ｐ明朝" w:eastAsia="ＭＳ Ｐ明朝" w:hAnsi="ＭＳ Ｐ明朝" w:hint="eastAsia"/>
              </w:rPr>
              <w:t>地域との連携を密にし、地域から信頼され必要とされる学校づくりを進める。</w:t>
            </w:r>
          </w:p>
          <w:p w:rsidR="005F0503" w:rsidRPr="00C169F2" w:rsidRDefault="005F0503" w:rsidP="005F0503">
            <w:pPr>
              <w:ind w:leftChars="100" w:left="210" w:rightChars="100" w:right="210" w:firstLineChars="300" w:firstLine="630"/>
              <w:rPr>
                <w:rFonts w:ascii="ＭＳ Ｐ明朝" w:eastAsia="ＭＳ Ｐ明朝" w:hAnsi="ＭＳ Ｐ明朝"/>
                <w:szCs w:val="21"/>
              </w:rPr>
            </w:pPr>
            <w:r w:rsidRPr="00C169F2">
              <w:rPr>
                <w:rFonts w:ascii="ＭＳ Ｐ明朝" w:eastAsia="ＭＳ Ｐ明朝" w:hAnsi="ＭＳ Ｐ明朝" w:hint="eastAsia"/>
                <w:szCs w:val="21"/>
              </w:rPr>
              <w:t>ア　長期欠席等の生徒の状況を家庭に連絡し、保護者への協力を得るなど家庭と連携した生徒の出席状況の改善を行う。</w:t>
            </w:r>
          </w:p>
          <w:p w:rsidR="005F0503" w:rsidRPr="00C169F2" w:rsidRDefault="005F0503" w:rsidP="005F0503">
            <w:pPr>
              <w:ind w:leftChars="100" w:left="210" w:rightChars="100" w:right="210" w:firstLineChars="300" w:firstLine="630"/>
              <w:rPr>
                <w:rFonts w:ascii="ＭＳ Ｐ明朝" w:eastAsia="ＭＳ Ｐ明朝" w:hAnsi="ＭＳ Ｐ明朝"/>
                <w:szCs w:val="21"/>
              </w:rPr>
            </w:pPr>
            <w:r w:rsidRPr="00C169F2">
              <w:rPr>
                <w:rFonts w:ascii="ＭＳ Ｐ明朝" w:eastAsia="ＭＳ Ｐ明朝" w:hAnsi="ＭＳ Ｐ明朝" w:hint="eastAsia"/>
                <w:szCs w:val="21"/>
              </w:rPr>
              <w:t>イ　在籍生徒の出身中学校を訪問し、情報交換等を行い、中学校との連携を深め生徒理解や生徒支援の充実を図る。</w:t>
            </w:r>
          </w:p>
          <w:p w:rsidR="005F0503" w:rsidRPr="00C169F2" w:rsidRDefault="005F0503" w:rsidP="005F0503">
            <w:pPr>
              <w:ind w:leftChars="400" w:left="1260" w:rightChars="100" w:right="210" w:hangingChars="200" w:hanging="420"/>
              <w:rPr>
                <w:rFonts w:ascii="ＭＳ Ｐ明朝" w:eastAsia="ＭＳ Ｐ明朝" w:hAnsi="ＭＳ Ｐ明朝"/>
                <w:szCs w:val="21"/>
              </w:rPr>
            </w:pPr>
            <w:r w:rsidRPr="00C169F2">
              <w:rPr>
                <w:rFonts w:ascii="ＭＳ Ｐ明朝" w:eastAsia="ＭＳ Ｐ明朝" w:hAnsi="ＭＳ Ｐ明朝" w:hint="eastAsia"/>
                <w:szCs w:val="21"/>
              </w:rPr>
              <w:t>ウ　近隣幼稚園等の園児、地域の方を農園の作物収穫へ招待し、地域との連携を深める。また、「公開講座」等本校の施設設備を活用した地域交流の取り組みを通じて</w:t>
            </w:r>
            <w:r w:rsidR="00B14781" w:rsidRPr="00C169F2">
              <w:rPr>
                <w:rFonts w:ascii="ＭＳ Ｐ明朝" w:eastAsia="ＭＳ Ｐ明朝" w:hAnsi="ＭＳ Ｐ明朝" w:hint="eastAsia"/>
                <w:szCs w:val="21"/>
              </w:rPr>
              <w:t>、</w:t>
            </w:r>
            <w:r w:rsidRPr="00C169F2">
              <w:rPr>
                <w:rFonts w:ascii="ＭＳ Ｐ明朝" w:eastAsia="ＭＳ Ｐ明朝" w:hAnsi="ＭＳ Ｐ明朝" w:hint="eastAsia"/>
                <w:szCs w:val="21"/>
              </w:rPr>
              <w:t>地域に開いた学校づくりを進める。</w:t>
            </w:r>
          </w:p>
          <w:p w:rsidR="005F0503" w:rsidRPr="00C169F2" w:rsidRDefault="005F0503" w:rsidP="005F0503">
            <w:pPr>
              <w:ind w:leftChars="100" w:left="210" w:rightChars="100" w:right="210" w:firstLineChars="300" w:firstLine="630"/>
              <w:rPr>
                <w:rFonts w:ascii="ＭＳ Ｐ明朝" w:eastAsia="ＭＳ Ｐ明朝" w:hAnsi="ＭＳ Ｐ明朝"/>
                <w:szCs w:val="21"/>
              </w:rPr>
            </w:pPr>
            <w:r w:rsidRPr="00C169F2">
              <w:rPr>
                <w:rFonts w:ascii="ＭＳ Ｐ明朝" w:eastAsia="ＭＳ Ｐ明朝" w:hAnsi="ＭＳ Ｐ明朝" w:hint="eastAsia"/>
                <w:szCs w:val="21"/>
              </w:rPr>
              <w:t>エ　転編入生を受け入れ、卒業まで導くサポートを行い、地域の「学び」のセーフティネットとしての定時制の役割を果たす。</w:t>
            </w:r>
          </w:p>
          <w:p w:rsidR="005F0503" w:rsidRPr="00C169F2" w:rsidRDefault="005F0503" w:rsidP="005F0503">
            <w:pPr>
              <w:ind w:leftChars="100" w:left="210" w:rightChars="100" w:right="210" w:firstLineChars="300" w:firstLine="630"/>
              <w:rPr>
                <w:rFonts w:ascii="ＭＳ Ｐ明朝" w:eastAsia="ＭＳ Ｐ明朝" w:hAnsi="ＭＳ Ｐ明朝"/>
                <w:szCs w:val="21"/>
              </w:rPr>
            </w:pPr>
            <w:r w:rsidRPr="00C169F2">
              <w:rPr>
                <w:rFonts w:ascii="ＭＳ Ｐ明朝" w:eastAsia="ＭＳ Ｐ明朝" w:hAnsi="ＭＳ Ｐ明朝" w:hint="eastAsia"/>
                <w:szCs w:val="21"/>
              </w:rPr>
              <w:t>オ　生徒が安心して学校生活を送れるための合理的な配慮を推進し、「ともに学び、ともに育つ」学校づくりをめざす。</w:t>
            </w:r>
          </w:p>
          <w:p w:rsidR="005F0503" w:rsidRPr="00C169F2" w:rsidRDefault="005F0503" w:rsidP="00DB5F94">
            <w:pPr>
              <w:ind w:leftChars="100" w:left="210" w:rightChars="100" w:right="210" w:firstLineChars="150" w:firstLine="315"/>
              <w:rPr>
                <w:rFonts w:ascii="ＭＳ Ｐ明朝" w:eastAsia="ＭＳ Ｐ明朝" w:hAnsi="ＭＳ Ｐ明朝"/>
                <w:szCs w:val="21"/>
              </w:rPr>
            </w:pPr>
            <w:r w:rsidRPr="00C169F2">
              <w:rPr>
                <w:rFonts w:ascii="ＭＳ Ｐ明朝" w:eastAsia="ＭＳ Ｐ明朝" w:hAnsi="ＭＳ Ｐ明朝" w:hint="eastAsia"/>
                <w:szCs w:val="21"/>
              </w:rPr>
              <w:t>※保護者向け学校教育自己診断における学校に対する満足度（面倒見のよさ など）を</w:t>
            </w:r>
            <w:r w:rsidR="00DB5F94" w:rsidRPr="00C169F2">
              <w:rPr>
                <w:rFonts w:ascii="ＭＳ Ｐ明朝" w:eastAsia="ＭＳ Ｐ明朝" w:hAnsi="ＭＳ Ｐ明朝" w:hint="eastAsia"/>
                <w:szCs w:val="21"/>
              </w:rPr>
              <w:t>、平成31年度まで</w:t>
            </w:r>
            <w:r w:rsidRPr="00C169F2">
              <w:rPr>
                <w:rFonts w:ascii="ＭＳ Ｐ明朝" w:eastAsia="ＭＳ Ｐ明朝" w:hAnsi="ＭＳ Ｐ明朝" w:hint="eastAsia"/>
                <w:szCs w:val="21"/>
              </w:rPr>
              <w:t>80％以上で維持する。</w:t>
            </w:r>
          </w:p>
          <w:p w:rsidR="005F0503" w:rsidRPr="00C169F2" w:rsidRDefault="005F0503" w:rsidP="005F0503">
            <w:pPr>
              <w:ind w:leftChars="100" w:left="210" w:rightChars="100" w:right="210"/>
              <w:rPr>
                <w:rFonts w:ascii="ＭＳ Ｐ明朝" w:eastAsia="ＭＳ Ｐ明朝" w:hAnsi="ＭＳ Ｐ明朝"/>
                <w:szCs w:val="21"/>
              </w:rPr>
            </w:pPr>
            <w:r w:rsidRPr="00C169F2">
              <w:rPr>
                <w:rFonts w:ascii="ＭＳ Ｐ明朝" w:eastAsia="ＭＳ Ｐ明朝" w:hAnsi="ＭＳ Ｐ明朝" w:hint="eastAsia"/>
                <w:szCs w:val="21"/>
              </w:rPr>
              <w:t xml:space="preserve">４　</w:t>
            </w:r>
            <w:r w:rsidR="0008702D" w:rsidRPr="00C169F2">
              <w:rPr>
                <w:rFonts w:ascii="ＭＳ Ｐ明朝" w:eastAsia="ＭＳ Ｐ明朝" w:hAnsi="ＭＳ Ｐ明朝" w:hint="eastAsia"/>
                <w:szCs w:val="21"/>
              </w:rPr>
              <w:t>学校運営の活性化と教職員の資質向上</w:t>
            </w:r>
          </w:p>
          <w:p w:rsidR="005F0503" w:rsidRPr="00C169F2" w:rsidRDefault="0008702D" w:rsidP="005F0503">
            <w:pPr>
              <w:ind w:leftChars="100" w:left="210" w:rightChars="100" w:right="210" w:firstLineChars="100" w:firstLine="210"/>
              <w:rPr>
                <w:rFonts w:ascii="ＭＳ Ｐ明朝" w:eastAsia="ＭＳ Ｐ明朝" w:hAnsi="ＭＳ Ｐ明朝"/>
                <w:szCs w:val="21"/>
              </w:rPr>
            </w:pPr>
            <w:r w:rsidRPr="00C169F2">
              <w:rPr>
                <w:rFonts w:ascii="ＭＳ Ｐ明朝" w:eastAsia="ＭＳ Ｐ明朝" w:hAnsi="ＭＳ Ｐ明朝" w:hint="eastAsia"/>
                <w:szCs w:val="21"/>
              </w:rPr>
              <w:t>（１）学校運営の活性化</w:t>
            </w:r>
            <w:r w:rsidR="005F0503" w:rsidRPr="00C169F2">
              <w:rPr>
                <w:rFonts w:ascii="ＭＳ Ｐ明朝" w:eastAsia="ＭＳ Ｐ明朝" w:hAnsi="ＭＳ Ｐ明朝" w:hint="eastAsia"/>
                <w:szCs w:val="21"/>
              </w:rPr>
              <w:t>を図る。</w:t>
            </w:r>
          </w:p>
          <w:p w:rsidR="005F0503" w:rsidRPr="00C169F2" w:rsidRDefault="005F0503" w:rsidP="005F0503">
            <w:pPr>
              <w:ind w:leftChars="400" w:left="1050" w:rightChars="100" w:righ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ア　准校長のリーダーシップのもとＰＤＣＡサイクルによる学校経営を推進する。</w:t>
            </w:r>
          </w:p>
          <w:p w:rsidR="005F0503" w:rsidRPr="00C169F2" w:rsidRDefault="005F0503" w:rsidP="005F0503">
            <w:pPr>
              <w:ind w:leftChars="400" w:left="1050" w:rightChars="100" w:righ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 xml:space="preserve">イ　</w:t>
            </w:r>
            <w:r w:rsidR="0008702D" w:rsidRPr="00C169F2">
              <w:rPr>
                <w:rFonts w:ascii="ＭＳ Ｐ明朝" w:eastAsia="ＭＳ Ｐ明朝" w:hAnsi="ＭＳ Ｐ明朝" w:hint="eastAsia"/>
                <w:szCs w:val="21"/>
              </w:rPr>
              <w:t>分掌や委員会等の</w:t>
            </w:r>
            <w:r w:rsidRPr="00C169F2">
              <w:rPr>
                <w:rFonts w:ascii="ＭＳ Ｐ明朝" w:eastAsia="ＭＳ Ｐ明朝" w:hAnsi="ＭＳ Ｐ明朝" w:hint="eastAsia"/>
                <w:szCs w:val="21"/>
              </w:rPr>
              <w:t>活性化</w:t>
            </w:r>
            <w:r w:rsidR="0008702D" w:rsidRPr="00C169F2">
              <w:rPr>
                <w:rFonts w:ascii="ＭＳ Ｐ明朝" w:eastAsia="ＭＳ Ｐ明朝" w:hAnsi="ＭＳ Ｐ明朝" w:hint="eastAsia"/>
                <w:szCs w:val="21"/>
              </w:rPr>
              <w:t>を図り、生徒の状況や配慮事項</w:t>
            </w:r>
            <w:r w:rsidR="001E25D3" w:rsidRPr="00C169F2">
              <w:rPr>
                <w:rFonts w:ascii="ＭＳ Ｐ明朝" w:eastAsia="ＭＳ Ｐ明朝" w:hAnsi="ＭＳ Ｐ明朝" w:hint="eastAsia"/>
                <w:szCs w:val="21"/>
              </w:rPr>
              <w:t>等の情報共有を行い、速やかに課題解決を進める</w:t>
            </w:r>
            <w:r w:rsidRPr="00C169F2">
              <w:rPr>
                <w:rFonts w:ascii="ＭＳ Ｐ明朝" w:eastAsia="ＭＳ Ｐ明朝" w:hAnsi="ＭＳ Ｐ明朝" w:hint="eastAsia"/>
                <w:szCs w:val="21"/>
              </w:rPr>
              <w:t>。</w:t>
            </w:r>
          </w:p>
          <w:p w:rsidR="005F0503" w:rsidRPr="00C169F2" w:rsidRDefault="005F0503" w:rsidP="005F0503">
            <w:pPr>
              <w:ind w:leftChars="400" w:left="1050" w:rightChars="100" w:righ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ウ　学校自己診断など教育活動その他の学校経営の状況を</w:t>
            </w:r>
            <w:r w:rsidR="00B14781" w:rsidRPr="00C169F2">
              <w:rPr>
                <w:rFonts w:ascii="ＭＳ Ｐ明朝" w:eastAsia="ＭＳ Ｐ明朝" w:hAnsi="ＭＳ Ｐ明朝" w:hint="eastAsia"/>
                <w:szCs w:val="21"/>
              </w:rPr>
              <w:t>、</w:t>
            </w:r>
            <w:r w:rsidRPr="00C169F2">
              <w:rPr>
                <w:rFonts w:ascii="ＭＳ Ｐ明朝" w:eastAsia="ＭＳ Ｐ明朝" w:hAnsi="ＭＳ Ｐ明朝" w:hint="eastAsia"/>
                <w:szCs w:val="21"/>
              </w:rPr>
              <w:t>学校協議会等で公表し学校運営に資する。</w:t>
            </w:r>
          </w:p>
          <w:p w:rsidR="005F0503" w:rsidRPr="00C169F2" w:rsidRDefault="005F0503" w:rsidP="005F0503">
            <w:pPr>
              <w:ind w:leftChars="100" w:left="210" w:rightChars="100" w:right="210" w:firstLineChars="100" w:firstLine="210"/>
              <w:rPr>
                <w:rFonts w:ascii="ＭＳ Ｐ明朝" w:eastAsia="ＭＳ Ｐ明朝" w:hAnsi="ＭＳ Ｐ明朝"/>
                <w:szCs w:val="21"/>
              </w:rPr>
            </w:pPr>
            <w:r w:rsidRPr="00C169F2">
              <w:rPr>
                <w:rFonts w:ascii="ＭＳ Ｐ明朝" w:eastAsia="ＭＳ Ｐ明朝" w:hAnsi="ＭＳ Ｐ明朝" w:hint="eastAsia"/>
                <w:szCs w:val="21"/>
              </w:rPr>
              <w:t>（２）教職員の資質向上を図る。</w:t>
            </w:r>
          </w:p>
          <w:p w:rsidR="005F0503" w:rsidRPr="00C169F2" w:rsidRDefault="005F0503" w:rsidP="005F0503">
            <w:pPr>
              <w:ind w:leftChars="100" w:left="210" w:rightChars="100" w:right="210" w:firstLineChars="300" w:firstLine="630"/>
              <w:rPr>
                <w:rFonts w:ascii="ＭＳ Ｐ明朝" w:eastAsia="ＭＳ Ｐ明朝" w:hAnsi="ＭＳ Ｐ明朝"/>
                <w:szCs w:val="21"/>
              </w:rPr>
            </w:pPr>
            <w:r w:rsidRPr="00C169F2">
              <w:rPr>
                <w:rFonts w:ascii="ＭＳ Ｐ明朝" w:eastAsia="ＭＳ Ｐ明朝" w:hAnsi="ＭＳ Ｐ明朝" w:hint="eastAsia"/>
                <w:szCs w:val="21"/>
              </w:rPr>
              <w:t>ア　日常的なＯＪＴの推進、校内研修の活性化を行う。</w:t>
            </w:r>
          </w:p>
          <w:p w:rsidR="005F0503" w:rsidRPr="00C169F2" w:rsidRDefault="005F0503" w:rsidP="005F0503">
            <w:pPr>
              <w:ind w:rightChars="100" w:right="210" w:firstLineChars="400" w:firstLine="840"/>
              <w:rPr>
                <w:rFonts w:ascii="ＭＳ Ｐ明朝" w:eastAsia="ＭＳ Ｐ明朝" w:hAnsi="ＭＳ Ｐ明朝"/>
                <w:szCs w:val="21"/>
              </w:rPr>
            </w:pPr>
            <w:r w:rsidRPr="00C169F2">
              <w:rPr>
                <w:rFonts w:ascii="ＭＳ Ｐ明朝" w:eastAsia="ＭＳ Ｐ明朝" w:hAnsi="ＭＳ Ｐ明朝" w:hint="eastAsia"/>
                <w:szCs w:val="21"/>
              </w:rPr>
              <w:t>イ　ミドルリーダーの育成、教職経験の少ない教職員の資質向上を図り、次世代の校内運営を担う人材の育成を行う。</w:t>
            </w:r>
          </w:p>
          <w:p w:rsidR="009B365C" w:rsidRPr="00C169F2" w:rsidRDefault="005F0503" w:rsidP="005F0503">
            <w:pPr>
              <w:spacing w:line="360" w:lineRule="exact"/>
              <w:rPr>
                <w:rFonts w:ascii="ＭＳ ゴシック" w:eastAsia="ＭＳ ゴシック" w:hAnsi="ＭＳ ゴシック"/>
              </w:rPr>
            </w:pPr>
            <w:r w:rsidRPr="00C169F2">
              <w:rPr>
                <w:rFonts w:ascii="ＭＳ Ｐ明朝" w:eastAsia="ＭＳ Ｐ明朝" w:hAnsi="ＭＳ Ｐ明朝" w:hint="eastAsia"/>
                <w:szCs w:val="21"/>
              </w:rPr>
              <w:t xml:space="preserve">　　</w:t>
            </w:r>
            <w:r w:rsidR="00DB5F94" w:rsidRPr="00C169F2">
              <w:rPr>
                <w:rFonts w:ascii="ＭＳ Ｐ明朝" w:eastAsia="ＭＳ Ｐ明朝" w:hAnsi="ＭＳ Ｐ明朝" w:hint="eastAsia"/>
                <w:szCs w:val="21"/>
              </w:rPr>
              <w:t xml:space="preserve">　 </w:t>
            </w:r>
            <w:r w:rsidRPr="00C169F2">
              <w:rPr>
                <w:rFonts w:ascii="ＭＳ Ｐ明朝" w:eastAsia="ＭＳ Ｐ明朝" w:hAnsi="ＭＳ Ｐ明朝" w:hint="eastAsia"/>
                <w:szCs w:val="21"/>
              </w:rPr>
              <w:t>※</w:t>
            </w:r>
            <w:r w:rsidR="00DB5F94" w:rsidRPr="00C169F2">
              <w:rPr>
                <w:rFonts w:ascii="ＭＳ Ｐ明朝" w:eastAsia="ＭＳ Ｐ明朝" w:hAnsi="ＭＳ Ｐ明朝" w:hint="eastAsia"/>
                <w:szCs w:val="21"/>
              </w:rPr>
              <w:t>平成31年度まで</w:t>
            </w:r>
            <w:r w:rsidRPr="00C169F2">
              <w:rPr>
                <w:rFonts w:ascii="ＭＳ Ｐ明朝" w:eastAsia="ＭＳ Ｐ明朝" w:hAnsi="ＭＳ Ｐ明朝" w:hint="eastAsia"/>
                <w:szCs w:val="21"/>
              </w:rPr>
              <w:t>校内研修、報告会を年間５回以上実施</w:t>
            </w:r>
            <w:r w:rsidR="00DB5F94" w:rsidRPr="00C169F2">
              <w:rPr>
                <w:rFonts w:ascii="ＭＳ Ｐ明朝" w:eastAsia="ＭＳ Ｐ明朝" w:hAnsi="ＭＳ Ｐ明朝" w:hint="eastAsia"/>
                <w:szCs w:val="21"/>
              </w:rPr>
              <w:t>を継続</w:t>
            </w:r>
            <w:r w:rsidRPr="00C169F2">
              <w:rPr>
                <w:rFonts w:ascii="ＭＳ Ｐ明朝" w:eastAsia="ＭＳ Ｐ明朝" w:hAnsi="ＭＳ Ｐ明朝" w:hint="eastAsia"/>
                <w:szCs w:val="21"/>
              </w:rPr>
              <w:t>し、人材の育成や情報の共有などを図る。</w:t>
            </w:r>
          </w:p>
        </w:tc>
      </w:tr>
    </w:tbl>
    <w:p w:rsidR="001D401B" w:rsidRPr="00C169F2"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C169F2" w:rsidRDefault="009B365C" w:rsidP="001D401B">
      <w:pPr>
        <w:spacing w:line="300" w:lineRule="exact"/>
        <w:ind w:leftChars="-342" w:left="-718" w:firstLineChars="250" w:firstLine="525"/>
        <w:rPr>
          <w:rFonts w:ascii="ＭＳ ゴシック" w:eastAsia="ＭＳ ゴシック" w:hAnsi="ＭＳ ゴシック"/>
          <w:szCs w:val="21"/>
        </w:rPr>
      </w:pPr>
      <w:r w:rsidRPr="00C169F2">
        <w:rPr>
          <w:rFonts w:ascii="ＭＳ ゴシック" w:eastAsia="ＭＳ ゴシック" w:hAnsi="ＭＳ ゴシック" w:hint="eastAsia"/>
          <w:szCs w:val="21"/>
        </w:rPr>
        <w:t>【</w:t>
      </w:r>
      <w:r w:rsidR="0037367C" w:rsidRPr="00C169F2">
        <w:rPr>
          <w:rFonts w:ascii="ＭＳ ゴシック" w:eastAsia="ＭＳ ゴシック" w:hAnsi="ＭＳ ゴシック" w:hint="eastAsia"/>
          <w:szCs w:val="21"/>
        </w:rPr>
        <w:t>学校教育自己診断</w:t>
      </w:r>
      <w:r w:rsidR="005E3C2A" w:rsidRPr="00C169F2">
        <w:rPr>
          <w:rFonts w:ascii="ＭＳ ゴシック" w:eastAsia="ＭＳ ゴシック" w:hAnsi="ＭＳ ゴシック" w:hint="eastAsia"/>
          <w:szCs w:val="21"/>
        </w:rPr>
        <w:t>の</w:t>
      </w:r>
      <w:r w:rsidR="0037367C" w:rsidRPr="00C169F2">
        <w:rPr>
          <w:rFonts w:ascii="ＭＳ ゴシック" w:eastAsia="ＭＳ ゴシック" w:hAnsi="ＭＳ ゴシック" w:hint="eastAsia"/>
          <w:szCs w:val="21"/>
        </w:rPr>
        <w:t>結果と分析・学校協議会</w:t>
      </w:r>
      <w:r w:rsidR="0096649A" w:rsidRPr="00C169F2">
        <w:rPr>
          <w:rFonts w:ascii="ＭＳ ゴシック" w:eastAsia="ＭＳ ゴシック" w:hAnsi="ＭＳ ゴシック" w:hint="eastAsia"/>
          <w:szCs w:val="21"/>
        </w:rPr>
        <w:t>からの意見</w:t>
      </w:r>
      <w:r w:rsidRPr="00C169F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0D4433" w:rsidRPr="00C169F2" w:rsidTr="004245A1">
        <w:trPr>
          <w:trHeight w:val="411"/>
          <w:jc w:val="center"/>
        </w:trPr>
        <w:tc>
          <w:tcPr>
            <w:tcW w:w="6771" w:type="dxa"/>
            <w:shd w:val="clear" w:color="auto" w:fill="auto"/>
            <w:vAlign w:val="center"/>
          </w:tcPr>
          <w:p w:rsidR="00267D3C" w:rsidRPr="00C169F2" w:rsidRDefault="00267D3C" w:rsidP="001D401B">
            <w:pPr>
              <w:spacing w:line="300" w:lineRule="exact"/>
              <w:jc w:val="center"/>
              <w:rPr>
                <w:rFonts w:ascii="ＭＳ 明朝" w:hAnsi="ＭＳ 明朝"/>
                <w:sz w:val="20"/>
                <w:szCs w:val="20"/>
              </w:rPr>
            </w:pPr>
            <w:r w:rsidRPr="00C169F2">
              <w:rPr>
                <w:rFonts w:ascii="ＭＳ 明朝" w:hAnsi="ＭＳ 明朝" w:hint="eastAsia"/>
                <w:sz w:val="20"/>
                <w:szCs w:val="20"/>
              </w:rPr>
              <w:t>学校教育自己診断の結果と分析［平成</w:t>
            </w:r>
            <w:r w:rsidR="001B27B4">
              <w:rPr>
                <w:rFonts w:ascii="ＭＳ 明朝" w:hAnsi="ＭＳ 明朝" w:hint="eastAsia"/>
                <w:sz w:val="20"/>
                <w:szCs w:val="20"/>
              </w:rPr>
              <w:t>29</w:t>
            </w:r>
            <w:r w:rsidRPr="00C169F2">
              <w:rPr>
                <w:rFonts w:ascii="ＭＳ 明朝" w:hAnsi="ＭＳ 明朝" w:hint="eastAsia"/>
                <w:sz w:val="20"/>
                <w:szCs w:val="20"/>
              </w:rPr>
              <w:t>年</w:t>
            </w:r>
            <w:r w:rsidR="001B27B4">
              <w:rPr>
                <w:rFonts w:ascii="ＭＳ 明朝" w:hAnsi="ＭＳ 明朝" w:hint="eastAsia"/>
                <w:sz w:val="20"/>
                <w:szCs w:val="20"/>
              </w:rPr>
              <w:t>11</w:t>
            </w:r>
            <w:r w:rsidRPr="00C169F2">
              <w:rPr>
                <w:rFonts w:ascii="ＭＳ 明朝" w:hAnsi="ＭＳ 明朝" w:hint="eastAsia"/>
                <w:sz w:val="20"/>
                <w:szCs w:val="20"/>
              </w:rPr>
              <w:t>月実施分］</w:t>
            </w:r>
          </w:p>
        </w:tc>
        <w:tc>
          <w:tcPr>
            <w:tcW w:w="8221" w:type="dxa"/>
            <w:shd w:val="clear" w:color="auto" w:fill="auto"/>
            <w:vAlign w:val="center"/>
          </w:tcPr>
          <w:p w:rsidR="00267D3C" w:rsidRPr="00C169F2" w:rsidRDefault="00267D3C" w:rsidP="00225A63">
            <w:pPr>
              <w:spacing w:line="300" w:lineRule="exact"/>
              <w:jc w:val="center"/>
              <w:rPr>
                <w:rFonts w:ascii="ＭＳ 明朝" w:hAnsi="ＭＳ 明朝"/>
                <w:sz w:val="20"/>
                <w:szCs w:val="20"/>
              </w:rPr>
            </w:pPr>
            <w:r w:rsidRPr="00C169F2">
              <w:rPr>
                <w:rFonts w:ascii="ＭＳ 明朝" w:hAnsi="ＭＳ 明朝" w:hint="eastAsia"/>
                <w:sz w:val="20"/>
                <w:szCs w:val="20"/>
              </w:rPr>
              <w:t>学校協議会</w:t>
            </w:r>
            <w:r w:rsidR="00225A63" w:rsidRPr="00C169F2">
              <w:rPr>
                <w:rFonts w:ascii="ＭＳ 明朝" w:hAnsi="ＭＳ 明朝" w:hint="eastAsia"/>
                <w:sz w:val="20"/>
                <w:szCs w:val="20"/>
              </w:rPr>
              <w:t>からの意見</w:t>
            </w:r>
          </w:p>
        </w:tc>
      </w:tr>
      <w:tr w:rsidR="0086696C" w:rsidRPr="006B74C5" w:rsidTr="004245A1">
        <w:trPr>
          <w:trHeight w:val="981"/>
          <w:jc w:val="center"/>
        </w:trPr>
        <w:tc>
          <w:tcPr>
            <w:tcW w:w="6771" w:type="dxa"/>
            <w:shd w:val="clear" w:color="auto" w:fill="auto"/>
          </w:tcPr>
          <w:p w:rsidR="001B27B4" w:rsidRPr="001B27B4" w:rsidRDefault="001B27B4" w:rsidP="001B27B4">
            <w:pPr>
              <w:spacing w:line="300" w:lineRule="exact"/>
              <w:ind w:firstLineChars="100" w:firstLine="200"/>
              <w:rPr>
                <w:rFonts w:ascii="ＭＳ 明朝" w:hAnsi="ＭＳ 明朝"/>
                <w:sz w:val="20"/>
                <w:szCs w:val="20"/>
              </w:rPr>
            </w:pPr>
            <w:r>
              <w:rPr>
                <w:rFonts w:ascii="ＭＳ 明朝" w:hAnsi="ＭＳ 明朝" w:hint="eastAsia"/>
                <w:sz w:val="20"/>
                <w:szCs w:val="20"/>
              </w:rPr>
              <w:t>生</w:t>
            </w:r>
            <w:r w:rsidRPr="001B27B4">
              <w:rPr>
                <w:rFonts w:ascii="ＭＳ 明朝" w:hAnsi="ＭＳ 明朝" w:hint="eastAsia"/>
                <w:sz w:val="20"/>
                <w:szCs w:val="20"/>
              </w:rPr>
              <w:t>徒・保護者・教員について、昨年度との変化をみるために、同じ質問項目で実施した。提出率は、生徒56.6%→74.8%、保護者58.3%→64.3%、教員97.0%→96.7%であった。</w:t>
            </w:r>
            <w:r>
              <w:rPr>
                <w:rFonts w:ascii="ＭＳ 明朝" w:hAnsi="ＭＳ 明朝" w:hint="eastAsia"/>
                <w:sz w:val="20"/>
                <w:szCs w:val="20"/>
              </w:rPr>
              <w:t>担任からの提出要請が提出率upになった。</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lastRenderedPageBreak/>
              <w:t xml:space="preserve">　生徒については、全12項目中、肯定的回答の割合が増えたものは10項目と改善が見られた。</w:t>
            </w:r>
            <w:r>
              <w:rPr>
                <w:rFonts w:ascii="ＭＳ 明朝" w:hAnsi="ＭＳ 明朝" w:hint="eastAsia"/>
                <w:sz w:val="20"/>
                <w:szCs w:val="20"/>
              </w:rPr>
              <w:t>教員がカウンセリングマインドをもって、生徒に寄り添い指導を行った結果である。</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 xml:space="preserve">　保護者について</w:t>
            </w:r>
            <w:r>
              <w:rPr>
                <w:rFonts w:ascii="ＭＳ 明朝" w:hAnsi="ＭＳ 明朝" w:hint="eastAsia"/>
                <w:sz w:val="20"/>
                <w:szCs w:val="20"/>
              </w:rPr>
              <w:t>は</w:t>
            </w:r>
            <w:r w:rsidRPr="001B27B4">
              <w:rPr>
                <w:rFonts w:ascii="ＭＳ 明朝" w:hAnsi="ＭＳ 明朝" w:hint="eastAsia"/>
                <w:sz w:val="20"/>
                <w:szCs w:val="20"/>
              </w:rPr>
              <w:t>、全14項目中、肯定的回答の割合が増えたものは２項目であった。</w:t>
            </w:r>
            <w:r>
              <w:rPr>
                <w:rFonts w:ascii="ＭＳ 明朝" w:hAnsi="ＭＳ 明朝" w:hint="eastAsia"/>
                <w:sz w:val="20"/>
                <w:szCs w:val="20"/>
              </w:rPr>
              <w:t>保護者との連携が功奏した。</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 xml:space="preserve">　教員については、全54項目中、肯定的回答の割合が10% 以上増えたものが11項目。5～10％増えたものは、26項目あった。今年度は肯定的回答の割合が10% 以上減少したものは１項目あったが、全体的には改善がみられたと考えている。</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【学習指導等】</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 xml:space="preserve">　生徒「わかりやすい授業が多い」(6</w:t>
            </w:r>
            <w:r>
              <w:rPr>
                <w:rFonts w:ascii="ＭＳ 明朝" w:hAnsi="ＭＳ 明朝" w:hint="eastAsia"/>
                <w:sz w:val="20"/>
                <w:szCs w:val="20"/>
              </w:rPr>
              <w:t>0.7</w:t>
            </w:r>
            <w:r w:rsidRPr="001B27B4">
              <w:rPr>
                <w:rFonts w:ascii="ＭＳ 明朝" w:hAnsi="ＭＳ 明朝" w:hint="eastAsia"/>
                <w:sz w:val="20"/>
                <w:szCs w:val="20"/>
              </w:rPr>
              <w:t>％→6</w:t>
            </w:r>
            <w:r>
              <w:rPr>
                <w:rFonts w:ascii="ＭＳ 明朝" w:hAnsi="ＭＳ 明朝" w:hint="eastAsia"/>
                <w:sz w:val="20"/>
                <w:szCs w:val="20"/>
              </w:rPr>
              <w:t>3.8</w:t>
            </w:r>
            <w:r w:rsidRPr="001B27B4">
              <w:rPr>
                <w:rFonts w:ascii="ＭＳ 明朝" w:hAnsi="ＭＳ 明朝" w:hint="eastAsia"/>
                <w:sz w:val="20"/>
                <w:szCs w:val="20"/>
              </w:rPr>
              <w:t>%)、保護者「子どもは、授業がわかりやすく楽しいと言っている」</w:t>
            </w:r>
            <w:r w:rsidR="00B43FE5">
              <w:rPr>
                <w:rFonts w:ascii="ＭＳ 明朝" w:hAnsi="ＭＳ 明朝" w:hint="eastAsia"/>
                <w:sz w:val="20"/>
                <w:szCs w:val="20"/>
              </w:rPr>
              <w:t>(5</w:t>
            </w:r>
            <w:r w:rsidRPr="001B27B4">
              <w:rPr>
                <w:rFonts w:ascii="ＭＳ 明朝" w:hAnsi="ＭＳ 明朝" w:hint="eastAsia"/>
                <w:sz w:val="20"/>
                <w:szCs w:val="20"/>
              </w:rPr>
              <w:t>8</w:t>
            </w:r>
            <w:r w:rsidR="00B43FE5">
              <w:rPr>
                <w:rFonts w:ascii="ＭＳ 明朝" w:hAnsi="ＭＳ 明朝" w:hint="eastAsia"/>
                <w:sz w:val="20"/>
                <w:szCs w:val="20"/>
              </w:rPr>
              <w:t>.9</w:t>
            </w:r>
            <w:r w:rsidRPr="001B27B4">
              <w:rPr>
                <w:rFonts w:ascii="ＭＳ 明朝" w:hAnsi="ＭＳ 明朝" w:hint="eastAsia"/>
                <w:sz w:val="20"/>
                <w:szCs w:val="20"/>
              </w:rPr>
              <w:t>%→5</w:t>
            </w:r>
            <w:r w:rsidR="00B43FE5">
              <w:rPr>
                <w:rFonts w:ascii="ＭＳ 明朝" w:hAnsi="ＭＳ 明朝" w:hint="eastAsia"/>
                <w:sz w:val="20"/>
                <w:szCs w:val="20"/>
              </w:rPr>
              <w:t>0.5</w:t>
            </w:r>
            <w:r w:rsidRPr="001B27B4">
              <w:rPr>
                <w:rFonts w:ascii="ＭＳ 明朝" w:hAnsi="ＭＳ 明朝" w:hint="eastAsia"/>
                <w:sz w:val="20"/>
                <w:szCs w:val="20"/>
              </w:rPr>
              <w:t>%)、教員「教材の精選・工夫を行っている」（</w:t>
            </w:r>
            <w:r w:rsidR="00B43FE5" w:rsidRPr="001B27B4">
              <w:rPr>
                <w:rFonts w:ascii="ＭＳ 明朝" w:hAnsi="ＭＳ 明朝" w:hint="eastAsia"/>
                <w:sz w:val="20"/>
                <w:szCs w:val="20"/>
              </w:rPr>
              <w:t>87.5</w:t>
            </w:r>
            <w:r w:rsidRPr="001B27B4">
              <w:rPr>
                <w:rFonts w:ascii="ＭＳ 明朝" w:hAnsi="ＭＳ 明朝" w:hint="eastAsia"/>
                <w:sz w:val="20"/>
                <w:szCs w:val="20"/>
              </w:rPr>
              <w:t>%→</w:t>
            </w:r>
            <w:r w:rsidR="00B43FE5">
              <w:rPr>
                <w:rFonts w:ascii="ＭＳ 明朝" w:hAnsi="ＭＳ 明朝" w:hint="eastAsia"/>
                <w:sz w:val="20"/>
                <w:szCs w:val="20"/>
              </w:rPr>
              <w:t>93.1</w:t>
            </w:r>
            <w:r w:rsidRPr="001B27B4">
              <w:rPr>
                <w:rFonts w:ascii="ＭＳ 明朝" w:hAnsi="ＭＳ 明朝" w:hint="eastAsia"/>
                <w:sz w:val="20"/>
                <w:szCs w:val="20"/>
              </w:rPr>
              <w:t>%）「指導方法や学習形態の工夫・改善を行っている。」(</w:t>
            </w:r>
            <w:r w:rsidR="00B43FE5" w:rsidRPr="001B27B4">
              <w:rPr>
                <w:rFonts w:ascii="ＭＳ 明朝" w:hAnsi="ＭＳ 明朝" w:hint="eastAsia"/>
                <w:sz w:val="20"/>
                <w:szCs w:val="20"/>
              </w:rPr>
              <w:t>84.4</w:t>
            </w:r>
            <w:r w:rsidRPr="001B27B4">
              <w:rPr>
                <w:rFonts w:ascii="ＭＳ 明朝" w:hAnsi="ＭＳ 明朝" w:hint="eastAsia"/>
                <w:sz w:val="20"/>
                <w:szCs w:val="20"/>
              </w:rPr>
              <w:t>%→</w:t>
            </w:r>
            <w:r w:rsidR="00B43FE5">
              <w:rPr>
                <w:rFonts w:ascii="ＭＳ 明朝" w:hAnsi="ＭＳ 明朝" w:hint="eastAsia"/>
                <w:sz w:val="20"/>
                <w:szCs w:val="20"/>
              </w:rPr>
              <w:t>93.1</w:t>
            </w:r>
            <w:r w:rsidRPr="001B27B4">
              <w:rPr>
                <w:rFonts w:ascii="ＭＳ 明朝" w:hAnsi="ＭＳ 明朝" w:hint="eastAsia"/>
                <w:sz w:val="20"/>
                <w:szCs w:val="20"/>
              </w:rPr>
              <w:t>%)であった。教員が日々、授業内容を工夫改善しながら実践し、その効果が徐々に生徒や保護者の診断結果にも表れてきていると言える。</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【生徒指導等】</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生徒「学校に行くのが楽しい」(61.3%→63.1%)、「先生は生徒達のことを、よく見て対応してくれる」(68.3%→70.6%)、「学校生活について、先生の指導には納得できる」(69.3%→66.9%)、保護者「学校の生徒指導の方針に共感できる」(85.8%→76.5%)、「学校は生活指導の面で、家庭への連絡や意志疎通を積極的に、きめ細かく行っている」（85.1%→79.0%）教員「生徒指導において、家庭との連携ができている」(87.5%→93.1%)。若干評価がダウンした項目もあるが、常日頃より教員が生徒個々に丁寧に指導を行っていることが、生徒や保護者の理解と信頼を示す結果になっていると考える。</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生徒「人権の大切さについて学ぶ機会は多い」(53.7%→56.3%)、「社会人になったときに必要になってくることについて学ぶ機会が多い」(55.9%→65.7%)、保護者「学校は、生徒に生き方を考えさせ、豊かな心を持った生徒を育てようとしている」(84.3%→83.2%)、「学校は子どもに生命を大切にする心や社会ルールを守る態度を育てようとしている」(83.6%→84.9%)、「学校は生徒に人権を尊重する意識を育てようとしている」(88.1%→80.7%)など、評価は若干ダウンしている項目もあるが、教科以外の教育活動の内容についても好結果が得られている。</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【学校運営】</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教員「学校運営に准校長がリーダーシップを発揮している」(96.9%→89.7%)、「准校長は日頃から、教育方針や学校運営方針を教職員に話している」(93.8%→89.7%)、「各分掌や各学年間の連携が円滑に行われ、有機的に機能している」(75.0%→79.3%)等</w:t>
            </w:r>
            <w:r w:rsidR="008529C1">
              <w:rPr>
                <w:rFonts w:ascii="ＭＳ 明朝" w:hAnsi="ＭＳ 明朝" w:hint="eastAsia"/>
                <w:sz w:val="20"/>
                <w:szCs w:val="20"/>
              </w:rPr>
              <w:t>があるが</w:t>
            </w:r>
            <w:r w:rsidRPr="001B27B4">
              <w:rPr>
                <w:rFonts w:ascii="ＭＳ 明朝" w:hAnsi="ＭＳ 明朝" w:hint="eastAsia"/>
                <w:sz w:val="20"/>
                <w:szCs w:val="20"/>
              </w:rPr>
              <w:t>、学校組織に関する質問項目16項目のうち、８項目で</w:t>
            </w:r>
            <w:r w:rsidR="008529C1">
              <w:rPr>
                <w:rFonts w:ascii="ＭＳ 明朝" w:hAnsi="ＭＳ 明朝"/>
                <w:sz w:val="20"/>
                <w:szCs w:val="20"/>
              </w:rPr>
              <w:t>”</w:t>
            </w:r>
            <w:r w:rsidR="008529C1">
              <w:rPr>
                <w:rFonts w:ascii="ＭＳ 明朝" w:hAnsi="ＭＳ 明朝" w:hint="eastAsia"/>
                <w:sz w:val="20"/>
                <w:szCs w:val="20"/>
              </w:rPr>
              <w:t>よくあてはまる</w:t>
            </w:r>
            <w:r w:rsidR="008529C1">
              <w:rPr>
                <w:rFonts w:ascii="ＭＳ 明朝" w:hAnsi="ＭＳ 明朝"/>
                <w:sz w:val="20"/>
                <w:szCs w:val="20"/>
              </w:rPr>
              <w:t>”</w:t>
            </w:r>
            <w:r w:rsidRPr="001B27B4">
              <w:rPr>
                <w:rFonts w:ascii="ＭＳ 明朝" w:hAnsi="ＭＳ 明朝" w:hint="eastAsia"/>
                <w:sz w:val="20"/>
                <w:szCs w:val="20"/>
              </w:rPr>
              <w:t>肯定的な意見のアップがみられた。</w:t>
            </w:r>
          </w:p>
          <w:p w:rsidR="000B7F10" w:rsidRPr="00C169F2"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・「研修に参加した成果を他の教員に伝える機会が設けられている」(50.0%→44.8%),「学校内で他の教員の授業を見学する機会がよくある」(31.2%→51.7%)など</w:t>
            </w:r>
            <w:r w:rsidR="008529C1">
              <w:rPr>
                <w:rFonts w:ascii="ＭＳ 明朝" w:hAnsi="ＭＳ 明朝" w:hint="eastAsia"/>
                <w:sz w:val="20"/>
                <w:szCs w:val="20"/>
              </w:rPr>
              <w:t>増減はあるが、</w:t>
            </w:r>
            <w:r w:rsidRPr="001B27B4">
              <w:rPr>
                <w:rFonts w:ascii="ＭＳ 明朝" w:hAnsi="ＭＳ 明朝" w:hint="eastAsia"/>
                <w:sz w:val="20"/>
                <w:szCs w:val="20"/>
              </w:rPr>
              <w:t>ダウンした項目について早急に改善できるよう対応が必要であると思われる。</w:t>
            </w:r>
          </w:p>
        </w:tc>
        <w:tc>
          <w:tcPr>
            <w:tcW w:w="8221" w:type="dxa"/>
            <w:shd w:val="clear" w:color="auto" w:fill="auto"/>
          </w:tcPr>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lastRenderedPageBreak/>
              <w:t>第1回（</w:t>
            </w:r>
            <w:r w:rsidR="00C6007D">
              <w:rPr>
                <w:rFonts w:ascii="ＭＳ 明朝" w:hAnsi="ＭＳ 明朝" w:hint="eastAsia"/>
                <w:sz w:val="20"/>
                <w:szCs w:val="20"/>
              </w:rPr>
              <w:t>７</w:t>
            </w:r>
            <w:r w:rsidRPr="001B27B4">
              <w:rPr>
                <w:rFonts w:ascii="ＭＳ 明朝" w:hAnsi="ＭＳ 明朝" w:hint="eastAsia"/>
                <w:sz w:val="20"/>
                <w:szCs w:val="20"/>
              </w:rPr>
              <w:t>/12）</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○今年度の取り組み紹介</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・外部講師の活用、平成28年度資格取得状況、農園を活用した取り組み、生徒支援チーム</w:t>
            </w:r>
            <w:r w:rsidRPr="001B27B4">
              <w:rPr>
                <w:rFonts w:ascii="ＭＳ 明朝" w:hAnsi="ＭＳ 明朝" w:hint="eastAsia"/>
                <w:sz w:val="20"/>
                <w:szCs w:val="20"/>
              </w:rPr>
              <w:lastRenderedPageBreak/>
              <w:t>の取り組み、不登校生徒への支援モデル授業、基礎学力の養成講座、生活指導部の取り組み、クリーンキャンペーン、クラブ活動、支援学校との交流及び共同学習、地域連携による相互交流、公開講座について説明した。</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・協議委員から、学校の取り組みが豊富で喜ばしいという意見があった。</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 xml:space="preserve">　また、クリーンキャンペーンについて、地域住民が高齢化しており、生徒が手伝ってくれているので大変助かるという意見があった。</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協議委員から、クラブ活動をしている生徒の生活サイクルがどのようになっているのか、質問が出された。仕事やアルバイトをしている生徒ほど、クラブ活動に熱心に取り組んでいる傾向が見られ、生活リズムも安定している。</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・協議委員から、就職の現状として現場ではどのような様子であるか質問があった。</w:t>
            </w:r>
          </w:p>
          <w:p w:rsid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 xml:space="preserve">　全日制高校の出身生徒にも劣らない定着率があり、職場では意欲的に技術を習得し、技術的にも安定してきている卒業生が多い。</w:t>
            </w:r>
          </w:p>
          <w:p w:rsidR="005965A6" w:rsidRPr="001B27B4" w:rsidRDefault="005965A6" w:rsidP="001B27B4">
            <w:pPr>
              <w:spacing w:line="300" w:lineRule="exact"/>
              <w:rPr>
                <w:rFonts w:ascii="ＭＳ 明朝" w:hAnsi="ＭＳ 明朝"/>
                <w:sz w:val="20"/>
                <w:szCs w:val="20"/>
              </w:rPr>
            </w:pPr>
            <w:r>
              <w:rPr>
                <w:rFonts w:ascii="ＭＳ 明朝" w:hAnsi="ＭＳ 明朝" w:hint="eastAsia"/>
                <w:sz w:val="20"/>
                <w:szCs w:val="20"/>
              </w:rPr>
              <w:t>・様々な取り組みを行い、十分取組んでいる。学校の雰囲気も落ち着いている。</w:t>
            </w:r>
          </w:p>
          <w:p w:rsidR="001B27B4" w:rsidRPr="001B27B4" w:rsidRDefault="001B27B4" w:rsidP="001B27B4">
            <w:pPr>
              <w:spacing w:line="300" w:lineRule="exact"/>
              <w:rPr>
                <w:rFonts w:ascii="ＭＳ 明朝" w:hAnsi="ＭＳ 明朝"/>
                <w:sz w:val="20"/>
                <w:szCs w:val="20"/>
              </w:rPr>
            </w:pP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第2回（</w:t>
            </w:r>
            <w:r w:rsidR="00C6007D">
              <w:rPr>
                <w:rFonts w:ascii="ＭＳ 明朝" w:hAnsi="ＭＳ 明朝" w:hint="eastAsia"/>
                <w:sz w:val="20"/>
                <w:szCs w:val="20"/>
              </w:rPr>
              <w:t>12/８</w:t>
            </w:r>
            <w:r w:rsidRPr="001B27B4">
              <w:rPr>
                <w:rFonts w:ascii="ＭＳ 明朝" w:hAnsi="ＭＳ 明朝" w:hint="eastAsia"/>
                <w:sz w:val="20"/>
                <w:szCs w:val="20"/>
              </w:rPr>
              <w:t>）</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○今年度の取り組みの進捗状況報告</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・農園を活用した取り組みで、いちご狩りは</w:t>
            </w:r>
            <w:r w:rsidR="00C6007D">
              <w:rPr>
                <w:rFonts w:ascii="ＭＳ 明朝" w:hAnsi="ＭＳ 明朝" w:hint="eastAsia"/>
                <w:sz w:val="20"/>
                <w:szCs w:val="20"/>
              </w:rPr>
              <w:t>７</w:t>
            </w:r>
            <w:r w:rsidRPr="001B27B4">
              <w:rPr>
                <w:rFonts w:ascii="ＭＳ 明朝" w:hAnsi="ＭＳ 明朝" w:hint="eastAsia"/>
                <w:sz w:val="20"/>
                <w:szCs w:val="20"/>
              </w:rPr>
              <w:t>団体296名、芋掘りは</w:t>
            </w:r>
            <w:r w:rsidR="00C6007D">
              <w:rPr>
                <w:rFonts w:ascii="ＭＳ 明朝" w:hAnsi="ＭＳ 明朝" w:hint="eastAsia"/>
                <w:sz w:val="20"/>
                <w:szCs w:val="20"/>
              </w:rPr>
              <w:t>４</w:t>
            </w:r>
            <w:r w:rsidRPr="001B27B4">
              <w:rPr>
                <w:rFonts w:ascii="ＭＳ 明朝" w:hAnsi="ＭＳ 明朝" w:hint="eastAsia"/>
                <w:sz w:val="20"/>
                <w:szCs w:val="20"/>
              </w:rPr>
              <w:t>団体235名の方が参加する等、農園を地域連携に活用できている。</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・ＰＴＡ行事について、主要なものが</w:t>
            </w:r>
            <w:r w:rsidR="005965A6">
              <w:rPr>
                <w:rFonts w:ascii="ＭＳ 明朝" w:hAnsi="ＭＳ 明朝" w:hint="eastAsia"/>
                <w:sz w:val="20"/>
                <w:szCs w:val="20"/>
              </w:rPr>
              <w:t>４／</w:t>
            </w:r>
            <w:r w:rsidRPr="001B27B4">
              <w:rPr>
                <w:rFonts w:ascii="ＭＳ 明朝" w:hAnsi="ＭＳ 明朝" w:hint="eastAsia"/>
                <w:sz w:val="20"/>
                <w:szCs w:val="20"/>
              </w:rPr>
              <w:t>５終了。ＰＴＡ</w:t>
            </w:r>
            <w:r w:rsidR="005965A6">
              <w:rPr>
                <w:rFonts w:ascii="ＭＳ 明朝" w:hAnsi="ＭＳ 明朝" w:hint="eastAsia"/>
                <w:sz w:val="20"/>
                <w:szCs w:val="20"/>
              </w:rPr>
              <w:t>から</w:t>
            </w:r>
            <w:r w:rsidRPr="001B27B4">
              <w:rPr>
                <w:rFonts w:ascii="ＭＳ 明朝" w:hAnsi="ＭＳ 明朝" w:hint="eastAsia"/>
                <w:sz w:val="20"/>
                <w:szCs w:val="20"/>
              </w:rPr>
              <w:t>19名の参加者があった。</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・支援学校との交流及び共同学習では「ともに学び、ともに育つ」ことの大切さを学ぶ機会をもとに食堂体験実習、陶芸実習、芋掘り体験等、実施した報告を行った。</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・不登校生徒への支援モデル事業では、講師を招き教員向けに、不登校対応研修が行</w:t>
            </w:r>
            <w:r w:rsidR="005965A6">
              <w:rPr>
                <w:rFonts w:ascii="ＭＳ 明朝" w:hAnsi="ＭＳ 明朝" w:hint="eastAsia"/>
                <w:sz w:val="20"/>
                <w:szCs w:val="20"/>
              </w:rPr>
              <w:t>っ</w:t>
            </w:r>
            <w:r w:rsidRPr="001B27B4">
              <w:rPr>
                <w:rFonts w:ascii="ＭＳ 明朝" w:hAnsi="ＭＳ 明朝" w:hint="eastAsia"/>
                <w:sz w:val="20"/>
                <w:szCs w:val="20"/>
              </w:rPr>
              <w:t>た。</w:t>
            </w:r>
          </w:p>
          <w:p w:rsidR="001B27B4" w:rsidRPr="001B27B4" w:rsidRDefault="00C6007D" w:rsidP="001B27B4">
            <w:pPr>
              <w:spacing w:line="300" w:lineRule="exact"/>
              <w:rPr>
                <w:rFonts w:ascii="ＭＳ 明朝" w:hAnsi="ＭＳ 明朝"/>
                <w:sz w:val="20"/>
                <w:szCs w:val="20"/>
              </w:rPr>
            </w:pPr>
            <w:r>
              <w:rPr>
                <w:rFonts w:ascii="ＭＳ 明朝" w:hAnsi="ＭＳ 明朝" w:hint="eastAsia"/>
                <w:sz w:val="20"/>
                <w:szCs w:val="20"/>
              </w:rPr>
              <w:t>・公開講座では、今年度45</w:t>
            </w:r>
            <w:r w:rsidR="001B27B4" w:rsidRPr="001B27B4">
              <w:rPr>
                <w:rFonts w:ascii="ＭＳ 明朝" w:hAnsi="ＭＳ 明朝" w:hint="eastAsia"/>
                <w:sz w:val="20"/>
                <w:szCs w:val="20"/>
              </w:rPr>
              <w:t>名の参加希望者があり、陶芸、バーナーワーク、パソコンの３講座が行われた。</w:t>
            </w:r>
          </w:p>
          <w:p w:rsidR="001B27B4" w:rsidRPr="001B27B4" w:rsidRDefault="001B27B4" w:rsidP="001B27B4">
            <w:pPr>
              <w:spacing w:line="300" w:lineRule="exact"/>
              <w:rPr>
                <w:rFonts w:ascii="ＭＳ 明朝" w:hAnsi="ＭＳ 明朝"/>
                <w:sz w:val="20"/>
                <w:szCs w:val="20"/>
              </w:rPr>
            </w:pPr>
            <w:r w:rsidRPr="001B27B4">
              <w:rPr>
                <w:rFonts w:ascii="ＭＳ 明朝" w:hAnsi="ＭＳ 明朝" w:hint="eastAsia"/>
                <w:sz w:val="20"/>
                <w:szCs w:val="20"/>
              </w:rPr>
              <w:t>○授業アンケート結果について</w:t>
            </w:r>
          </w:p>
          <w:p w:rsidR="001B27B4" w:rsidRPr="001B27B4" w:rsidRDefault="00C6007D" w:rsidP="001B27B4">
            <w:pPr>
              <w:spacing w:line="300" w:lineRule="exact"/>
              <w:rPr>
                <w:rFonts w:ascii="ＭＳ 明朝" w:hAnsi="ＭＳ 明朝"/>
                <w:sz w:val="20"/>
                <w:szCs w:val="20"/>
              </w:rPr>
            </w:pPr>
            <w:r>
              <w:rPr>
                <w:rFonts w:ascii="ＭＳ 明朝" w:hAnsi="ＭＳ 明朝" w:hint="eastAsia"/>
                <w:sz w:val="20"/>
                <w:szCs w:val="20"/>
              </w:rPr>
              <w:t>・第１回目を６月、第２回目を11</w:t>
            </w:r>
            <w:r w:rsidR="001B27B4" w:rsidRPr="001B27B4">
              <w:rPr>
                <w:rFonts w:ascii="ＭＳ 明朝" w:hAnsi="ＭＳ 明朝" w:hint="eastAsia"/>
                <w:sz w:val="20"/>
                <w:szCs w:val="20"/>
              </w:rPr>
              <w:t>月に実施し、昨年度との比較検討を行った結果、多くの項目においてもポイントが上がっているとことを報告した。</w:t>
            </w:r>
          </w:p>
          <w:p w:rsidR="001B27B4" w:rsidRPr="00C6007D" w:rsidRDefault="001B27B4" w:rsidP="001B27B4">
            <w:pPr>
              <w:spacing w:line="300" w:lineRule="exact"/>
              <w:rPr>
                <w:rFonts w:ascii="ＭＳ 明朝" w:hAnsi="ＭＳ 明朝"/>
                <w:sz w:val="20"/>
                <w:szCs w:val="20"/>
              </w:rPr>
            </w:pPr>
          </w:p>
          <w:p w:rsidR="005965A6" w:rsidRPr="001B27B4" w:rsidRDefault="005965A6" w:rsidP="001B27B4">
            <w:pPr>
              <w:spacing w:line="300" w:lineRule="exact"/>
              <w:rPr>
                <w:rFonts w:ascii="ＭＳ 明朝" w:hAnsi="ＭＳ 明朝"/>
                <w:sz w:val="20"/>
                <w:szCs w:val="20"/>
              </w:rPr>
            </w:pPr>
            <w:r>
              <w:rPr>
                <w:rFonts w:ascii="ＭＳ 明朝" w:hAnsi="ＭＳ 明朝" w:hint="eastAsia"/>
                <w:sz w:val="20"/>
                <w:szCs w:val="20"/>
              </w:rPr>
              <w:t>・</w:t>
            </w:r>
            <w:r w:rsidRPr="005965A6">
              <w:rPr>
                <w:rFonts w:ascii="ＭＳ 明朝" w:hAnsi="ＭＳ 明朝" w:hint="eastAsia"/>
                <w:sz w:val="20"/>
                <w:szCs w:val="20"/>
              </w:rPr>
              <w:t>居場所があ</w:t>
            </w:r>
            <w:r>
              <w:rPr>
                <w:rFonts w:ascii="ＭＳ 明朝" w:hAnsi="ＭＳ 明朝" w:hint="eastAsia"/>
                <w:sz w:val="20"/>
                <w:szCs w:val="20"/>
              </w:rPr>
              <w:t>り</w:t>
            </w:r>
            <w:r w:rsidRPr="005965A6">
              <w:rPr>
                <w:rFonts w:ascii="ＭＳ 明朝" w:hAnsi="ＭＳ 明朝" w:hint="eastAsia"/>
                <w:sz w:val="20"/>
                <w:szCs w:val="20"/>
              </w:rPr>
              <w:t>、仲間</w:t>
            </w:r>
            <w:r>
              <w:rPr>
                <w:rFonts w:ascii="ＭＳ 明朝" w:hAnsi="ＭＳ 明朝" w:hint="eastAsia"/>
                <w:sz w:val="20"/>
                <w:szCs w:val="20"/>
              </w:rPr>
              <w:t>がいて、</w:t>
            </w:r>
            <w:r w:rsidRPr="005965A6">
              <w:rPr>
                <w:rFonts w:ascii="ＭＳ 明朝" w:hAnsi="ＭＳ 明朝" w:hint="eastAsia"/>
                <w:sz w:val="20"/>
                <w:szCs w:val="20"/>
              </w:rPr>
              <w:t>楽し</w:t>
            </w:r>
            <w:r>
              <w:rPr>
                <w:rFonts w:ascii="ＭＳ 明朝" w:hAnsi="ＭＳ 明朝" w:hint="eastAsia"/>
                <w:sz w:val="20"/>
                <w:szCs w:val="20"/>
              </w:rPr>
              <w:t>い</w:t>
            </w:r>
            <w:r w:rsidRPr="005965A6">
              <w:rPr>
                <w:rFonts w:ascii="ＭＳ 明朝" w:hAnsi="ＭＳ 明朝" w:hint="eastAsia"/>
                <w:sz w:val="20"/>
                <w:szCs w:val="20"/>
              </w:rPr>
              <w:t>と</w:t>
            </w:r>
            <w:r>
              <w:rPr>
                <w:rFonts w:ascii="ＭＳ 明朝" w:hAnsi="ＭＳ 明朝" w:hint="eastAsia"/>
                <w:sz w:val="20"/>
                <w:szCs w:val="20"/>
              </w:rPr>
              <w:t>い</w:t>
            </w:r>
            <w:r w:rsidRPr="005965A6">
              <w:rPr>
                <w:rFonts w:ascii="ＭＳ 明朝" w:hAnsi="ＭＳ 明朝" w:hint="eastAsia"/>
                <w:sz w:val="20"/>
                <w:szCs w:val="20"/>
              </w:rPr>
              <w:t>う環境の中で様々な可能性を見つけ</w:t>
            </w:r>
            <w:r>
              <w:rPr>
                <w:rFonts w:ascii="ＭＳ 明朝" w:hAnsi="ＭＳ 明朝" w:hint="eastAsia"/>
                <w:sz w:val="20"/>
                <w:szCs w:val="20"/>
              </w:rPr>
              <w:t>出せている</w:t>
            </w:r>
            <w:r w:rsidRPr="005965A6">
              <w:rPr>
                <w:rFonts w:ascii="ＭＳ 明朝" w:hAnsi="ＭＳ 明朝" w:hint="eastAsia"/>
                <w:sz w:val="20"/>
                <w:szCs w:val="20"/>
              </w:rPr>
              <w:t>。</w:t>
            </w:r>
          </w:p>
          <w:p w:rsidR="001B27B4" w:rsidRDefault="005965A6" w:rsidP="005965A6">
            <w:pPr>
              <w:spacing w:line="300" w:lineRule="exact"/>
              <w:rPr>
                <w:rFonts w:ascii="ＭＳ 明朝" w:hAnsi="ＭＳ 明朝"/>
                <w:sz w:val="20"/>
                <w:szCs w:val="20"/>
              </w:rPr>
            </w:pPr>
            <w:r>
              <w:rPr>
                <w:rFonts w:ascii="ＭＳ 明朝" w:hAnsi="ＭＳ 明朝" w:hint="eastAsia"/>
                <w:sz w:val="20"/>
                <w:szCs w:val="20"/>
              </w:rPr>
              <w:t>・</w:t>
            </w:r>
            <w:r w:rsidRPr="005965A6">
              <w:rPr>
                <w:rFonts w:ascii="ＭＳ 明朝" w:hAnsi="ＭＳ 明朝" w:hint="eastAsia"/>
                <w:sz w:val="20"/>
                <w:szCs w:val="20"/>
              </w:rPr>
              <w:t>南河内地区</w:t>
            </w:r>
            <w:r>
              <w:rPr>
                <w:rFonts w:ascii="ＭＳ 明朝" w:hAnsi="ＭＳ 明朝" w:hint="eastAsia"/>
                <w:sz w:val="20"/>
                <w:szCs w:val="20"/>
              </w:rPr>
              <w:t>で</w:t>
            </w:r>
            <w:r w:rsidRPr="005965A6">
              <w:rPr>
                <w:rFonts w:ascii="ＭＳ 明朝" w:hAnsi="ＭＳ 明朝" w:hint="eastAsia"/>
                <w:sz w:val="20"/>
                <w:szCs w:val="20"/>
              </w:rPr>
              <w:t>「働きなが ら学ぶ」</w:t>
            </w:r>
            <w:r>
              <w:rPr>
                <w:rFonts w:ascii="ＭＳ 明朝" w:hAnsi="ＭＳ 明朝" w:hint="eastAsia"/>
                <w:sz w:val="20"/>
                <w:szCs w:val="20"/>
              </w:rPr>
              <w:t>ことができる</w:t>
            </w:r>
            <w:r w:rsidRPr="005965A6">
              <w:rPr>
                <w:rFonts w:ascii="ＭＳ 明朝" w:hAnsi="ＭＳ 明朝" w:hint="eastAsia"/>
                <w:sz w:val="20"/>
                <w:szCs w:val="20"/>
              </w:rPr>
              <w:t>最後の砦として存続</w:t>
            </w:r>
            <w:r>
              <w:rPr>
                <w:rFonts w:ascii="ＭＳ 明朝" w:hAnsi="ＭＳ 明朝" w:hint="eastAsia"/>
                <w:sz w:val="20"/>
                <w:szCs w:val="20"/>
              </w:rPr>
              <w:t>し続けてほしい。</w:t>
            </w:r>
          </w:p>
          <w:p w:rsidR="005965A6" w:rsidRDefault="009528FE" w:rsidP="005965A6">
            <w:pPr>
              <w:spacing w:line="300" w:lineRule="exact"/>
              <w:rPr>
                <w:rFonts w:ascii="ＭＳ 明朝" w:hAnsi="ＭＳ 明朝"/>
                <w:sz w:val="20"/>
                <w:szCs w:val="20"/>
              </w:rPr>
            </w:pPr>
            <w:r>
              <w:rPr>
                <w:rFonts w:ascii="ＭＳ 明朝" w:hAnsi="ＭＳ 明朝" w:hint="eastAsia"/>
                <w:sz w:val="20"/>
                <w:szCs w:val="20"/>
              </w:rPr>
              <w:t>・学校が楽しいのではなく、社会に出た時、困難や課題を解決する楽しさを発見させてほしい。</w:t>
            </w:r>
          </w:p>
          <w:p w:rsidR="005965A6" w:rsidRPr="009528FE" w:rsidRDefault="009528FE" w:rsidP="005965A6">
            <w:pPr>
              <w:spacing w:line="300" w:lineRule="exact"/>
              <w:rPr>
                <w:rFonts w:ascii="ＭＳ 明朝" w:hAnsi="ＭＳ 明朝"/>
                <w:sz w:val="20"/>
                <w:szCs w:val="20"/>
              </w:rPr>
            </w:pPr>
            <w:r>
              <w:rPr>
                <w:rFonts w:ascii="ＭＳ 明朝" w:hAnsi="ＭＳ 明朝" w:hint="eastAsia"/>
                <w:sz w:val="20"/>
                <w:szCs w:val="20"/>
              </w:rPr>
              <w:t>・目標や目的をもって厳しい環境下でも自立できる力をつけるようアドバイスしてやってほしい。</w:t>
            </w:r>
          </w:p>
          <w:p w:rsidR="005965A6" w:rsidRPr="005965A6" w:rsidRDefault="005965A6" w:rsidP="005965A6">
            <w:pPr>
              <w:spacing w:line="300" w:lineRule="exact"/>
              <w:rPr>
                <w:rFonts w:ascii="ＭＳ 明朝" w:hAnsi="ＭＳ 明朝"/>
                <w:sz w:val="20"/>
                <w:szCs w:val="20"/>
              </w:rPr>
            </w:pPr>
          </w:p>
          <w:p w:rsidR="00AE2843" w:rsidRPr="00C6007D" w:rsidRDefault="001B27B4" w:rsidP="001B27B4">
            <w:pPr>
              <w:spacing w:line="300" w:lineRule="exact"/>
              <w:rPr>
                <w:rFonts w:ascii="ＭＳ 明朝" w:hAnsi="ＭＳ 明朝"/>
                <w:sz w:val="20"/>
                <w:szCs w:val="20"/>
              </w:rPr>
            </w:pPr>
            <w:r w:rsidRPr="00C6007D">
              <w:rPr>
                <w:rFonts w:ascii="ＭＳ 明朝" w:hAnsi="ＭＳ 明朝" w:hint="eastAsia"/>
                <w:sz w:val="20"/>
                <w:szCs w:val="20"/>
              </w:rPr>
              <w:t>第3回</w:t>
            </w:r>
            <w:r w:rsidR="00C6007D" w:rsidRPr="00C6007D">
              <w:rPr>
                <w:rFonts w:ascii="ＭＳ 明朝" w:hAnsi="ＭＳ 明朝" w:hint="eastAsia"/>
                <w:sz w:val="20"/>
                <w:szCs w:val="20"/>
              </w:rPr>
              <w:t xml:space="preserve"> (２</w:t>
            </w:r>
            <w:r w:rsidRPr="00C6007D">
              <w:rPr>
                <w:rFonts w:ascii="ＭＳ 明朝" w:hAnsi="ＭＳ 明朝" w:hint="eastAsia"/>
                <w:sz w:val="20"/>
                <w:szCs w:val="20"/>
              </w:rPr>
              <w:t>/13)</w:t>
            </w:r>
          </w:p>
          <w:p w:rsidR="006B74C5" w:rsidRPr="00C6007D" w:rsidRDefault="006B74C5" w:rsidP="006B74C5">
            <w:pPr>
              <w:spacing w:line="300" w:lineRule="exact"/>
              <w:rPr>
                <w:rFonts w:ascii="ＭＳ 明朝" w:hAnsi="ＭＳ 明朝"/>
                <w:sz w:val="20"/>
                <w:szCs w:val="20"/>
              </w:rPr>
            </w:pPr>
            <w:r w:rsidRPr="00C6007D">
              <w:rPr>
                <w:rFonts w:ascii="ＭＳ 明朝" w:hAnsi="ＭＳ 明朝" w:hint="eastAsia"/>
                <w:sz w:val="20"/>
                <w:szCs w:val="20"/>
              </w:rPr>
              <w:t>○平成29年度　学校評価　及び　平成</w:t>
            </w:r>
            <w:r w:rsidRPr="00C6007D">
              <w:rPr>
                <w:rFonts w:ascii="ＭＳ 明朝" w:hAnsi="ＭＳ 明朝"/>
                <w:sz w:val="20"/>
                <w:szCs w:val="20"/>
              </w:rPr>
              <w:t>30</w:t>
            </w:r>
            <w:r w:rsidRPr="00C6007D">
              <w:rPr>
                <w:rFonts w:ascii="ＭＳ 明朝" w:hAnsi="ＭＳ 明朝" w:hint="eastAsia"/>
                <w:sz w:val="20"/>
                <w:szCs w:val="20"/>
              </w:rPr>
              <w:t>年度　学校経営計画（案）について</w:t>
            </w:r>
          </w:p>
          <w:p w:rsidR="006B74C5" w:rsidRPr="00C6007D" w:rsidRDefault="006B74C5" w:rsidP="006B74C5">
            <w:pPr>
              <w:spacing w:line="300" w:lineRule="exact"/>
              <w:rPr>
                <w:rFonts w:ascii="ＭＳ 明朝" w:hAnsi="ＭＳ 明朝"/>
                <w:sz w:val="20"/>
                <w:szCs w:val="20"/>
              </w:rPr>
            </w:pPr>
            <w:r w:rsidRPr="00C6007D">
              <w:rPr>
                <w:rFonts w:ascii="ＭＳ 明朝" w:hAnsi="ＭＳ 明朝" w:hint="eastAsia"/>
                <w:sz w:val="20"/>
                <w:szCs w:val="20"/>
              </w:rPr>
              <w:t>・教育方法は時代と共に方法が移り変わり、これまでの常識が通用しない。</w:t>
            </w:r>
          </w:p>
          <w:p w:rsidR="006B74C5" w:rsidRPr="00C6007D" w:rsidRDefault="006B74C5" w:rsidP="006B74C5">
            <w:pPr>
              <w:spacing w:line="300" w:lineRule="exact"/>
              <w:rPr>
                <w:rFonts w:ascii="ＭＳ 明朝" w:hAnsi="ＭＳ 明朝"/>
                <w:sz w:val="20"/>
                <w:szCs w:val="20"/>
              </w:rPr>
            </w:pPr>
            <w:r w:rsidRPr="00C6007D">
              <w:rPr>
                <w:rFonts w:ascii="ＭＳ 明朝" w:hAnsi="ＭＳ 明朝" w:hint="eastAsia"/>
                <w:sz w:val="20"/>
                <w:szCs w:val="20"/>
              </w:rPr>
              <w:t>・英語と日本語はボキャブラリーがとても豊富で論理的思考が育つ。英語と双璧をなす表現法がある日本語を操る日本人は英語の表現力に魅力を感じないため関心が薄い。</w:t>
            </w:r>
          </w:p>
          <w:p w:rsidR="006B74C5" w:rsidRPr="00C6007D" w:rsidRDefault="006B74C5" w:rsidP="006B74C5">
            <w:pPr>
              <w:spacing w:line="300" w:lineRule="exact"/>
              <w:rPr>
                <w:rFonts w:ascii="ＭＳ 明朝" w:hAnsi="ＭＳ 明朝"/>
                <w:sz w:val="20"/>
                <w:szCs w:val="20"/>
              </w:rPr>
            </w:pPr>
            <w:r w:rsidRPr="00C6007D">
              <w:rPr>
                <w:rFonts w:ascii="ＭＳ 明朝" w:hAnsi="ＭＳ 明朝" w:hint="eastAsia"/>
                <w:sz w:val="20"/>
                <w:szCs w:val="20"/>
              </w:rPr>
              <w:t>・日本の英語教育は形式に捕らわれすぎている。伝達が最低限できればそれでよい。</w:t>
            </w:r>
          </w:p>
          <w:p w:rsidR="00E9684D" w:rsidRPr="00C6007D" w:rsidRDefault="00E9684D" w:rsidP="00E9684D">
            <w:pPr>
              <w:spacing w:line="300" w:lineRule="exact"/>
              <w:rPr>
                <w:rFonts w:ascii="ＭＳ 明朝" w:hAnsi="ＭＳ 明朝"/>
                <w:sz w:val="20"/>
                <w:szCs w:val="20"/>
              </w:rPr>
            </w:pPr>
            <w:r w:rsidRPr="00C6007D">
              <w:rPr>
                <w:rFonts w:ascii="ＭＳ 明朝" w:hAnsi="ＭＳ 明朝" w:hint="eastAsia"/>
                <w:sz w:val="20"/>
                <w:szCs w:val="20"/>
              </w:rPr>
              <w:t>・進学、就職率を引き上げることが、学校としての目的なのではないのか</w:t>
            </w:r>
          </w:p>
          <w:p w:rsidR="00E9684D" w:rsidRPr="00C6007D" w:rsidRDefault="00E9684D" w:rsidP="00E9684D">
            <w:pPr>
              <w:spacing w:line="300" w:lineRule="exact"/>
              <w:rPr>
                <w:rFonts w:ascii="ＭＳ 明朝" w:hAnsi="ＭＳ 明朝"/>
                <w:sz w:val="20"/>
                <w:szCs w:val="20"/>
              </w:rPr>
            </w:pPr>
            <w:r w:rsidRPr="00C6007D">
              <w:rPr>
                <w:rFonts w:ascii="ＭＳ 明朝" w:hAnsi="ＭＳ 明朝" w:hint="eastAsia"/>
                <w:sz w:val="20"/>
                <w:szCs w:val="20"/>
              </w:rPr>
              <w:t>・奈良県王寺工業高校のように、挨拶の励行指導ができれば理想である。</w:t>
            </w:r>
          </w:p>
          <w:p w:rsidR="00E9684D" w:rsidRPr="00C6007D" w:rsidRDefault="00E9684D" w:rsidP="00E9684D">
            <w:pPr>
              <w:spacing w:line="300" w:lineRule="exact"/>
              <w:rPr>
                <w:rFonts w:ascii="ＭＳ 明朝" w:hAnsi="ＭＳ 明朝"/>
                <w:sz w:val="20"/>
                <w:szCs w:val="20"/>
              </w:rPr>
            </w:pPr>
            <w:r w:rsidRPr="00C6007D">
              <w:rPr>
                <w:rFonts w:ascii="ＭＳ 明朝" w:hAnsi="ＭＳ 明朝" w:hint="eastAsia"/>
                <w:sz w:val="20"/>
                <w:szCs w:val="20"/>
              </w:rPr>
              <w:t>○校則（生徒心得）の見直しについて</w:t>
            </w:r>
          </w:p>
          <w:p w:rsidR="00E9684D" w:rsidRPr="00C6007D" w:rsidRDefault="00E9684D" w:rsidP="00E9684D">
            <w:pPr>
              <w:spacing w:line="300" w:lineRule="exact"/>
              <w:rPr>
                <w:rFonts w:ascii="ＭＳ 明朝" w:hAnsi="ＭＳ 明朝"/>
                <w:sz w:val="20"/>
                <w:szCs w:val="20"/>
              </w:rPr>
            </w:pPr>
            <w:r w:rsidRPr="00C6007D">
              <w:rPr>
                <w:rFonts w:ascii="ＭＳ 明朝" w:hAnsi="ＭＳ 明朝" w:hint="eastAsia"/>
                <w:sz w:val="20"/>
                <w:szCs w:val="20"/>
              </w:rPr>
              <w:t>・学校協議会へ生徒を参加させて、大人と意見交換させてみるのも意義あることだ。</w:t>
            </w:r>
          </w:p>
          <w:p w:rsidR="00E9684D" w:rsidRPr="00C6007D" w:rsidRDefault="00E9684D" w:rsidP="00E9684D">
            <w:pPr>
              <w:spacing w:line="300" w:lineRule="exact"/>
              <w:rPr>
                <w:rFonts w:ascii="ＭＳ 明朝" w:hAnsi="ＭＳ 明朝"/>
                <w:sz w:val="20"/>
                <w:szCs w:val="20"/>
              </w:rPr>
            </w:pPr>
            <w:r w:rsidRPr="00C6007D">
              <w:rPr>
                <w:rFonts w:ascii="ＭＳ 明朝" w:hAnsi="ＭＳ 明朝" w:hint="eastAsia"/>
                <w:sz w:val="20"/>
                <w:szCs w:val="20"/>
              </w:rPr>
              <w:t>○授業アンケート（２回目）の結果について</w:t>
            </w:r>
          </w:p>
          <w:p w:rsidR="00E9684D" w:rsidRPr="00C6007D" w:rsidRDefault="00E9684D" w:rsidP="00E9684D">
            <w:pPr>
              <w:spacing w:line="300" w:lineRule="exact"/>
              <w:rPr>
                <w:rFonts w:ascii="ＭＳ 明朝" w:hAnsi="ＭＳ 明朝"/>
                <w:sz w:val="20"/>
                <w:szCs w:val="20"/>
              </w:rPr>
            </w:pPr>
            <w:r w:rsidRPr="00C6007D">
              <w:rPr>
                <w:rFonts w:ascii="ＭＳ 明朝" w:hAnsi="ＭＳ 明朝" w:hint="eastAsia"/>
                <w:sz w:val="20"/>
                <w:szCs w:val="20"/>
              </w:rPr>
              <w:t>・過去３・４年分のデータと照らし合わせての比較を行いたい。</w:t>
            </w:r>
          </w:p>
          <w:p w:rsidR="00E9684D" w:rsidRPr="00C6007D" w:rsidRDefault="00E9684D" w:rsidP="00E9684D">
            <w:pPr>
              <w:spacing w:line="300" w:lineRule="exact"/>
              <w:rPr>
                <w:rFonts w:ascii="ＭＳ 明朝" w:hAnsi="ＭＳ 明朝"/>
                <w:sz w:val="20"/>
                <w:szCs w:val="20"/>
              </w:rPr>
            </w:pPr>
            <w:r w:rsidRPr="00C6007D">
              <w:rPr>
                <w:rFonts w:ascii="ＭＳ 明朝" w:hAnsi="ＭＳ 明朝" w:hint="eastAsia"/>
                <w:sz w:val="20"/>
                <w:szCs w:val="20"/>
              </w:rPr>
              <w:t>・生徒が自己表現、積極的な発言をする場を設けるのは良い事だが、そればかりに捕らわれてしまっては基礎学力が成り立たなくなってしまう。</w:t>
            </w:r>
          </w:p>
          <w:p w:rsidR="00E9684D" w:rsidRPr="00C6007D" w:rsidRDefault="00E9684D" w:rsidP="00E9684D">
            <w:pPr>
              <w:spacing w:line="300" w:lineRule="exact"/>
              <w:rPr>
                <w:rFonts w:ascii="ＭＳ 明朝" w:hAnsi="ＭＳ 明朝"/>
                <w:sz w:val="20"/>
                <w:szCs w:val="20"/>
              </w:rPr>
            </w:pPr>
            <w:r w:rsidRPr="00C6007D">
              <w:rPr>
                <w:rFonts w:ascii="ＭＳ 明朝" w:hAnsi="ＭＳ 明朝" w:hint="eastAsia"/>
                <w:sz w:val="20"/>
                <w:szCs w:val="20"/>
              </w:rPr>
              <w:t>・家族とのコミュニケーションを取らなくなっている子供が多いため、教員と保護者との教育への思いに差が出てくるのではないか。</w:t>
            </w:r>
          </w:p>
          <w:p w:rsidR="00E9684D" w:rsidRPr="00C6007D" w:rsidRDefault="00E9684D" w:rsidP="00E9684D">
            <w:pPr>
              <w:spacing w:line="300" w:lineRule="exact"/>
              <w:rPr>
                <w:rFonts w:ascii="ＭＳ 明朝" w:hAnsi="ＭＳ 明朝"/>
                <w:sz w:val="20"/>
                <w:szCs w:val="20"/>
              </w:rPr>
            </w:pPr>
            <w:r w:rsidRPr="00C6007D">
              <w:rPr>
                <w:rFonts w:ascii="ＭＳ 明朝" w:hAnsi="ＭＳ 明朝" w:hint="eastAsia"/>
                <w:sz w:val="20"/>
                <w:szCs w:val="20"/>
              </w:rPr>
              <w:t>○学校運営協議会の設置について</w:t>
            </w:r>
          </w:p>
          <w:p w:rsidR="00E9684D" w:rsidRPr="00C6007D" w:rsidRDefault="0048395B" w:rsidP="0048395B">
            <w:pPr>
              <w:spacing w:line="300" w:lineRule="exact"/>
              <w:rPr>
                <w:rFonts w:ascii="ＭＳ 明朝" w:hAnsi="ＭＳ 明朝"/>
                <w:sz w:val="20"/>
                <w:szCs w:val="20"/>
              </w:rPr>
            </w:pPr>
            <w:r w:rsidRPr="00C6007D">
              <w:rPr>
                <w:rFonts w:ascii="ＭＳ 明朝" w:hAnsi="ＭＳ 明朝" w:hint="eastAsia"/>
                <w:sz w:val="20"/>
                <w:szCs w:val="20"/>
              </w:rPr>
              <w:t>・現在の協議会とあまり相違はないですね。どの学校でも行っているのか。</w:t>
            </w:r>
          </w:p>
          <w:p w:rsidR="0048395B" w:rsidRPr="00E9684D" w:rsidRDefault="0048395B" w:rsidP="0048395B">
            <w:pPr>
              <w:spacing w:line="300" w:lineRule="exact"/>
              <w:rPr>
                <w:rFonts w:ascii="ＭＳ 明朝" w:hAnsi="ＭＳ 明朝"/>
                <w:sz w:val="20"/>
                <w:szCs w:val="20"/>
              </w:rPr>
            </w:pPr>
            <w:r w:rsidRPr="00C6007D">
              <w:rPr>
                <w:rFonts w:ascii="ＭＳ 明朝" w:hAnsi="ＭＳ 明朝" w:hint="eastAsia"/>
                <w:sz w:val="20"/>
                <w:szCs w:val="20"/>
              </w:rPr>
              <w:t>・発足時と、機能的な差は感じられない。</w:t>
            </w:r>
          </w:p>
        </w:tc>
      </w:tr>
    </w:tbl>
    <w:p w:rsidR="0086696C" w:rsidRPr="00C169F2"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hint="eastAsia"/>
          <w:szCs w:val="21"/>
        </w:rPr>
      </w:pPr>
    </w:p>
    <w:p w:rsidR="00CA1EFF" w:rsidRDefault="00CA1EFF" w:rsidP="00B44397">
      <w:pPr>
        <w:ind w:leftChars="-92" w:left="-4" w:hangingChars="90" w:hanging="189"/>
        <w:jc w:val="left"/>
        <w:rPr>
          <w:rFonts w:ascii="ＭＳ ゴシック" w:eastAsia="ＭＳ ゴシック" w:hAnsi="ＭＳ ゴシック" w:hint="eastAsia"/>
          <w:szCs w:val="21"/>
        </w:rPr>
      </w:pPr>
    </w:p>
    <w:p w:rsidR="00CA1EFF" w:rsidRDefault="00CA1EFF" w:rsidP="00B44397">
      <w:pPr>
        <w:ind w:leftChars="-92" w:left="-4" w:hangingChars="90" w:hanging="189"/>
        <w:jc w:val="left"/>
        <w:rPr>
          <w:rFonts w:ascii="ＭＳ ゴシック" w:eastAsia="ＭＳ ゴシック" w:hAnsi="ＭＳ ゴシック" w:hint="eastAsia"/>
          <w:szCs w:val="21"/>
        </w:rPr>
      </w:pPr>
    </w:p>
    <w:p w:rsidR="00CA1EFF" w:rsidRDefault="00CA1EFF" w:rsidP="00B44397">
      <w:pPr>
        <w:ind w:leftChars="-92" w:left="-4" w:hangingChars="90" w:hanging="189"/>
        <w:jc w:val="left"/>
        <w:rPr>
          <w:rFonts w:ascii="ＭＳ ゴシック" w:eastAsia="ＭＳ ゴシック" w:hAnsi="ＭＳ ゴシック" w:hint="eastAsia"/>
          <w:szCs w:val="21"/>
        </w:rPr>
      </w:pPr>
    </w:p>
    <w:p w:rsidR="00CA1EFF" w:rsidRDefault="00CA1EFF" w:rsidP="00B44397">
      <w:pPr>
        <w:ind w:leftChars="-92" w:left="-4" w:hangingChars="90" w:hanging="189"/>
        <w:jc w:val="left"/>
        <w:rPr>
          <w:rFonts w:ascii="ＭＳ ゴシック" w:eastAsia="ＭＳ ゴシック" w:hAnsi="ＭＳ ゴシック" w:hint="eastAsia"/>
          <w:szCs w:val="21"/>
        </w:rPr>
      </w:pPr>
    </w:p>
    <w:p w:rsidR="00CA1EFF" w:rsidRDefault="00CA1EFF" w:rsidP="00B44397">
      <w:pPr>
        <w:ind w:leftChars="-92" w:left="-4" w:hangingChars="90" w:hanging="189"/>
        <w:jc w:val="left"/>
        <w:rPr>
          <w:rFonts w:ascii="ＭＳ ゴシック" w:eastAsia="ＭＳ ゴシック" w:hAnsi="ＭＳ ゴシック" w:hint="eastAsia"/>
          <w:szCs w:val="21"/>
        </w:rPr>
      </w:pPr>
    </w:p>
    <w:p w:rsidR="00CA1EFF" w:rsidRDefault="00CA1EFF" w:rsidP="00B44397">
      <w:pPr>
        <w:ind w:leftChars="-92" w:left="-4" w:hangingChars="90" w:hanging="189"/>
        <w:jc w:val="left"/>
        <w:rPr>
          <w:rFonts w:ascii="ＭＳ ゴシック" w:eastAsia="ＭＳ ゴシック" w:hAnsi="ＭＳ ゴシック" w:hint="eastAsia"/>
          <w:szCs w:val="21"/>
        </w:rPr>
      </w:pPr>
    </w:p>
    <w:p w:rsidR="00CA1EFF" w:rsidRDefault="00CA1EFF" w:rsidP="00B44397">
      <w:pPr>
        <w:ind w:leftChars="-92" w:left="-4" w:hangingChars="90" w:hanging="189"/>
        <w:jc w:val="left"/>
        <w:rPr>
          <w:rFonts w:ascii="ＭＳ ゴシック" w:eastAsia="ＭＳ ゴシック" w:hAnsi="ＭＳ ゴシック" w:hint="eastAsia"/>
          <w:szCs w:val="21"/>
        </w:rPr>
      </w:pPr>
    </w:p>
    <w:p w:rsidR="00CA1EFF" w:rsidRDefault="00CA1EFF" w:rsidP="00B44397">
      <w:pPr>
        <w:ind w:leftChars="-92" w:left="-4" w:hangingChars="90" w:hanging="189"/>
        <w:jc w:val="left"/>
        <w:rPr>
          <w:rFonts w:ascii="ＭＳ ゴシック" w:eastAsia="ＭＳ ゴシック" w:hAnsi="ＭＳ ゴシック" w:hint="eastAsia"/>
          <w:szCs w:val="21"/>
        </w:rPr>
      </w:pPr>
    </w:p>
    <w:p w:rsidR="00CA1EFF" w:rsidRDefault="00CA1EFF" w:rsidP="00B44397">
      <w:pPr>
        <w:ind w:leftChars="-92" w:left="-4" w:hangingChars="90" w:hanging="189"/>
        <w:jc w:val="left"/>
        <w:rPr>
          <w:rFonts w:ascii="ＭＳ ゴシック" w:eastAsia="ＭＳ ゴシック" w:hAnsi="ＭＳ ゴシック" w:hint="eastAsia"/>
          <w:szCs w:val="21"/>
        </w:rPr>
      </w:pPr>
    </w:p>
    <w:p w:rsidR="00CA1EFF" w:rsidRDefault="00CA1EFF" w:rsidP="00B44397">
      <w:pPr>
        <w:ind w:leftChars="-92" w:left="-4" w:hangingChars="90" w:hanging="189"/>
        <w:jc w:val="left"/>
        <w:rPr>
          <w:rFonts w:ascii="ＭＳ ゴシック" w:eastAsia="ＭＳ ゴシック" w:hAnsi="ＭＳ ゴシック" w:hint="eastAsia"/>
          <w:szCs w:val="21"/>
        </w:rPr>
      </w:pPr>
    </w:p>
    <w:p w:rsidR="00CA1EFF" w:rsidRDefault="00CA1EFF" w:rsidP="00B44397">
      <w:pPr>
        <w:ind w:leftChars="-92" w:left="-4" w:hangingChars="90" w:hanging="189"/>
        <w:jc w:val="left"/>
        <w:rPr>
          <w:rFonts w:ascii="ＭＳ ゴシック" w:eastAsia="ＭＳ ゴシック" w:hAnsi="ＭＳ ゴシック" w:hint="eastAsia"/>
          <w:szCs w:val="21"/>
        </w:rPr>
      </w:pPr>
    </w:p>
    <w:p w:rsidR="00CA1EFF" w:rsidRDefault="00CA1EFF" w:rsidP="00B44397">
      <w:pPr>
        <w:ind w:leftChars="-92" w:left="-4" w:hangingChars="90" w:hanging="189"/>
        <w:jc w:val="left"/>
        <w:rPr>
          <w:rFonts w:ascii="ＭＳ ゴシック" w:eastAsia="ＭＳ ゴシック" w:hAnsi="ＭＳ ゴシック" w:hint="eastAsia"/>
          <w:szCs w:val="21"/>
        </w:rPr>
      </w:pPr>
    </w:p>
    <w:p w:rsidR="00CA1EFF" w:rsidRDefault="00CA1EFF" w:rsidP="00B44397">
      <w:pPr>
        <w:ind w:leftChars="-92" w:left="-4" w:hangingChars="90" w:hanging="189"/>
        <w:jc w:val="left"/>
        <w:rPr>
          <w:rFonts w:ascii="ＭＳ ゴシック" w:eastAsia="ＭＳ ゴシック" w:hAnsi="ＭＳ ゴシック" w:hint="eastAsia"/>
          <w:szCs w:val="21"/>
        </w:rPr>
      </w:pPr>
    </w:p>
    <w:p w:rsidR="00CA1EFF" w:rsidRPr="00CA1EFF" w:rsidRDefault="00CA1EFF" w:rsidP="00B44397">
      <w:pPr>
        <w:ind w:leftChars="-92" w:left="-4" w:hangingChars="90" w:hanging="189"/>
        <w:jc w:val="left"/>
        <w:rPr>
          <w:rFonts w:ascii="ＭＳ ゴシック" w:eastAsia="ＭＳ ゴシック" w:hAnsi="ＭＳ ゴシック"/>
          <w:szCs w:val="21"/>
        </w:rPr>
      </w:pPr>
      <w:bookmarkStart w:id="0" w:name="_GoBack"/>
      <w:bookmarkEnd w:id="0"/>
    </w:p>
    <w:p w:rsidR="0086696C" w:rsidRPr="00C169F2" w:rsidRDefault="0037367C" w:rsidP="00B44397">
      <w:pPr>
        <w:ind w:leftChars="-92" w:left="-4" w:hangingChars="90" w:hanging="189"/>
        <w:jc w:val="left"/>
        <w:rPr>
          <w:rFonts w:ascii="ＭＳ ゴシック" w:eastAsia="ＭＳ ゴシック" w:hAnsi="ＭＳ ゴシック"/>
          <w:szCs w:val="21"/>
        </w:rPr>
      </w:pPr>
      <w:r w:rsidRPr="00C169F2">
        <w:rPr>
          <w:rFonts w:ascii="ＭＳ ゴシック" w:eastAsia="ＭＳ ゴシック" w:hAnsi="ＭＳ ゴシック" w:hint="eastAsia"/>
          <w:szCs w:val="21"/>
        </w:rPr>
        <w:lastRenderedPageBreak/>
        <w:t xml:space="preserve">３　</w:t>
      </w:r>
      <w:r w:rsidR="0086696C" w:rsidRPr="00C169F2">
        <w:rPr>
          <w:rFonts w:ascii="ＭＳ ゴシック" w:eastAsia="ＭＳ ゴシック" w:hAnsi="ＭＳ ゴシック" w:hint="eastAsia"/>
          <w:szCs w:val="21"/>
        </w:rPr>
        <w:t>本年度の取組</w:t>
      </w:r>
      <w:r w:rsidRPr="00C169F2">
        <w:rPr>
          <w:rFonts w:ascii="ＭＳ ゴシック" w:eastAsia="ＭＳ ゴシック" w:hAnsi="ＭＳ ゴシック" w:hint="eastAsia"/>
          <w:szCs w:val="21"/>
        </w:rPr>
        <w:t>内容</w:t>
      </w:r>
      <w:r w:rsidR="0086696C" w:rsidRPr="00C169F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5067"/>
        <w:gridCol w:w="2446"/>
      </w:tblGrid>
      <w:tr w:rsidR="000D4433" w:rsidRPr="00C169F2" w:rsidTr="00C75881">
        <w:trPr>
          <w:trHeight w:val="586"/>
          <w:jc w:val="center"/>
        </w:trPr>
        <w:tc>
          <w:tcPr>
            <w:tcW w:w="881" w:type="dxa"/>
            <w:shd w:val="clear" w:color="auto" w:fill="auto"/>
            <w:vAlign w:val="center"/>
          </w:tcPr>
          <w:p w:rsidR="00897939" w:rsidRPr="00C169F2" w:rsidRDefault="00897939" w:rsidP="0054712D">
            <w:pPr>
              <w:spacing w:line="240" w:lineRule="exact"/>
              <w:jc w:val="center"/>
              <w:rPr>
                <w:rFonts w:ascii="ＭＳ 明朝" w:hAnsi="ＭＳ 明朝"/>
                <w:sz w:val="20"/>
                <w:szCs w:val="20"/>
              </w:rPr>
            </w:pPr>
            <w:r w:rsidRPr="00C169F2">
              <w:rPr>
                <w:rFonts w:ascii="ＭＳ 明朝" w:hAnsi="ＭＳ 明朝" w:hint="eastAsia"/>
                <w:sz w:val="20"/>
                <w:szCs w:val="20"/>
              </w:rPr>
              <w:t>中期的</w:t>
            </w:r>
          </w:p>
          <w:p w:rsidR="00897939" w:rsidRPr="00C169F2" w:rsidRDefault="00897939" w:rsidP="0054712D">
            <w:pPr>
              <w:spacing w:line="240" w:lineRule="exact"/>
              <w:jc w:val="center"/>
              <w:rPr>
                <w:rFonts w:ascii="ＭＳ 明朝" w:hAnsi="ＭＳ 明朝"/>
                <w:spacing w:val="-20"/>
                <w:sz w:val="20"/>
                <w:szCs w:val="20"/>
              </w:rPr>
            </w:pPr>
            <w:r w:rsidRPr="00C169F2">
              <w:rPr>
                <w:rFonts w:ascii="ＭＳ 明朝" w:hAnsi="ＭＳ 明朝" w:hint="eastAsia"/>
                <w:sz w:val="20"/>
                <w:szCs w:val="20"/>
              </w:rPr>
              <w:t>目標</w:t>
            </w:r>
          </w:p>
        </w:tc>
        <w:tc>
          <w:tcPr>
            <w:tcW w:w="2020" w:type="dxa"/>
            <w:shd w:val="clear" w:color="auto" w:fill="auto"/>
            <w:vAlign w:val="center"/>
          </w:tcPr>
          <w:p w:rsidR="00897939" w:rsidRPr="00C169F2" w:rsidRDefault="00897939" w:rsidP="006B5B51">
            <w:pPr>
              <w:spacing w:line="320" w:lineRule="exact"/>
              <w:jc w:val="center"/>
              <w:rPr>
                <w:rFonts w:ascii="ＭＳ 明朝" w:hAnsi="ＭＳ 明朝"/>
                <w:sz w:val="20"/>
                <w:szCs w:val="20"/>
              </w:rPr>
            </w:pPr>
            <w:r w:rsidRPr="00C169F2">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C169F2" w:rsidRDefault="00897939" w:rsidP="006B5B51">
            <w:pPr>
              <w:spacing w:line="320" w:lineRule="exact"/>
              <w:jc w:val="center"/>
              <w:rPr>
                <w:rFonts w:ascii="ＭＳ 明朝" w:hAnsi="ＭＳ 明朝"/>
                <w:sz w:val="20"/>
                <w:szCs w:val="20"/>
              </w:rPr>
            </w:pPr>
            <w:r w:rsidRPr="00C169F2">
              <w:rPr>
                <w:rFonts w:ascii="ＭＳ 明朝" w:hAnsi="ＭＳ 明朝" w:hint="eastAsia"/>
                <w:sz w:val="20"/>
                <w:szCs w:val="20"/>
              </w:rPr>
              <w:t>具体的な取組計画・内容</w:t>
            </w:r>
          </w:p>
        </w:tc>
        <w:tc>
          <w:tcPr>
            <w:tcW w:w="5067" w:type="dxa"/>
            <w:tcBorders>
              <w:right w:val="dashed" w:sz="4" w:space="0" w:color="auto"/>
            </w:tcBorders>
            <w:vAlign w:val="center"/>
          </w:tcPr>
          <w:p w:rsidR="00897939" w:rsidRPr="00C169F2" w:rsidRDefault="00897939" w:rsidP="006B5B51">
            <w:pPr>
              <w:spacing w:line="320" w:lineRule="exact"/>
              <w:jc w:val="center"/>
              <w:rPr>
                <w:rFonts w:ascii="ＭＳ 明朝" w:hAnsi="ＭＳ 明朝"/>
                <w:sz w:val="20"/>
                <w:szCs w:val="20"/>
              </w:rPr>
            </w:pPr>
            <w:r w:rsidRPr="00C169F2">
              <w:rPr>
                <w:rFonts w:ascii="ＭＳ 明朝" w:hAnsi="ＭＳ 明朝" w:hint="eastAsia"/>
                <w:sz w:val="20"/>
                <w:szCs w:val="20"/>
              </w:rPr>
              <w:t>評価指標</w:t>
            </w:r>
          </w:p>
        </w:tc>
        <w:tc>
          <w:tcPr>
            <w:tcW w:w="2446" w:type="dxa"/>
            <w:tcBorders>
              <w:left w:val="dashed" w:sz="4" w:space="0" w:color="auto"/>
              <w:right w:val="single" w:sz="4" w:space="0" w:color="auto"/>
            </w:tcBorders>
            <w:shd w:val="clear" w:color="auto" w:fill="auto"/>
            <w:vAlign w:val="center"/>
          </w:tcPr>
          <w:p w:rsidR="00897939" w:rsidRPr="00C169F2" w:rsidRDefault="00897939" w:rsidP="006B5B51">
            <w:pPr>
              <w:spacing w:line="320" w:lineRule="exact"/>
              <w:jc w:val="center"/>
              <w:rPr>
                <w:rFonts w:ascii="ＭＳ 明朝" w:hAnsi="ＭＳ 明朝"/>
                <w:sz w:val="20"/>
                <w:szCs w:val="20"/>
              </w:rPr>
            </w:pPr>
            <w:r w:rsidRPr="00C169F2">
              <w:rPr>
                <w:rFonts w:ascii="ＭＳ 明朝" w:hAnsi="ＭＳ 明朝" w:hint="eastAsia"/>
                <w:sz w:val="20"/>
                <w:szCs w:val="20"/>
              </w:rPr>
              <w:t>自己評価</w:t>
            </w:r>
          </w:p>
        </w:tc>
      </w:tr>
      <w:tr w:rsidR="000D4433" w:rsidRPr="00D15756" w:rsidTr="00C75881">
        <w:trPr>
          <w:cantSplit/>
          <w:trHeight w:val="1314"/>
          <w:jc w:val="center"/>
        </w:trPr>
        <w:tc>
          <w:tcPr>
            <w:tcW w:w="881" w:type="dxa"/>
            <w:shd w:val="clear" w:color="auto" w:fill="auto"/>
            <w:textDirection w:val="tbRlV"/>
            <w:vAlign w:val="center"/>
          </w:tcPr>
          <w:p w:rsidR="005F0503" w:rsidRPr="00C169F2" w:rsidRDefault="005F0503" w:rsidP="00422551">
            <w:pPr>
              <w:widowControl/>
              <w:spacing w:line="240" w:lineRule="exact"/>
              <w:ind w:leftChars="50" w:left="105" w:rightChars="50" w:right="105" w:firstLineChars="100" w:firstLine="210"/>
              <w:jc w:val="center"/>
              <w:rPr>
                <w:rFonts w:ascii="ＭＳ Ｐ明朝" w:eastAsia="ＭＳ Ｐ明朝" w:hAnsi="ＭＳ Ｐ明朝"/>
                <w:szCs w:val="21"/>
              </w:rPr>
            </w:pPr>
            <w:r w:rsidRPr="00C169F2">
              <w:rPr>
                <w:rFonts w:ascii="ＭＳ Ｐ明朝" w:eastAsia="ＭＳ Ｐ明朝" w:hAnsi="ＭＳ Ｐ明朝" w:hint="eastAsia"/>
                <w:szCs w:val="21"/>
              </w:rPr>
              <w:t>１ 確かな学力の育成</w:t>
            </w:r>
          </w:p>
        </w:tc>
        <w:tc>
          <w:tcPr>
            <w:tcW w:w="2020" w:type="dxa"/>
            <w:shd w:val="clear" w:color="auto" w:fill="auto"/>
          </w:tcPr>
          <w:p w:rsidR="005F0503" w:rsidRPr="00C169F2" w:rsidRDefault="005F0503" w:rsidP="00422551">
            <w:pPr>
              <w:spacing w:line="240" w:lineRule="exact"/>
              <w:ind w:rightChars="100" w:right="210"/>
              <w:rPr>
                <w:rFonts w:ascii="ＭＳ Ｐ明朝" w:eastAsia="ＭＳ Ｐ明朝" w:hAnsi="ＭＳ Ｐ明朝"/>
                <w:szCs w:val="21"/>
              </w:rPr>
            </w:pPr>
            <w:r w:rsidRPr="00C169F2">
              <w:rPr>
                <w:rFonts w:ascii="ＭＳ Ｐ明朝" w:eastAsia="ＭＳ Ｐ明朝" w:hAnsi="ＭＳ Ｐ明朝" w:hint="eastAsia"/>
                <w:szCs w:val="21"/>
              </w:rPr>
              <w:t>（１）生徒の基礎的学力を向上させる</w:t>
            </w:r>
          </w:p>
          <w:p w:rsidR="005F0503" w:rsidRPr="00C169F2" w:rsidRDefault="005F0503" w:rsidP="00422551">
            <w:pPr>
              <w:widowControl/>
              <w:spacing w:line="240" w:lineRule="exact"/>
              <w:ind w:leftChars="50" w:left="105" w:rightChars="50" w:right="105"/>
              <w:jc w:val="left"/>
              <w:rPr>
                <w:rFonts w:ascii="ＭＳ Ｐ明朝" w:eastAsia="ＭＳ Ｐ明朝" w:hAnsi="ＭＳ Ｐ明朝"/>
                <w:szCs w:val="21"/>
              </w:rPr>
            </w:pPr>
          </w:p>
          <w:p w:rsidR="005F0503" w:rsidRPr="00C169F2" w:rsidRDefault="005F0503" w:rsidP="00422551">
            <w:pPr>
              <w:widowControl/>
              <w:spacing w:line="240" w:lineRule="exact"/>
              <w:ind w:leftChars="50" w:left="105" w:rightChars="50" w:right="105"/>
              <w:jc w:val="left"/>
              <w:rPr>
                <w:rFonts w:ascii="ＭＳ Ｐ明朝" w:eastAsia="ＭＳ Ｐ明朝" w:hAnsi="ＭＳ Ｐ明朝"/>
                <w:szCs w:val="21"/>
              </w:rPr>
            </w:pPr>
          </w:p>
          <w:p w:rsidR="005F0503" w:rsidRPr="00C169F2" w:rsidRDefault="005F0503" w:rsidP="00422551">
            <w:pPr>
              <w:widowControl/>
              <w:spacing w:line="240" w:lineRule="exact"/>
              <w:ind w:leftChars="50" w:left="105" w:rightChars="50" w:right="105"/>
              <w:jc w:val="left"/>
              <w:rPr>
                <w:rFonts w:ascii="ＭＳ Ｐ明朝" w:eastAsia="ＭＳ Ｐ明朝" w:hAnsi="ＭＳ Ｐ明朝"/>
                <w:szCs w:val="21"/>
              </w:rPr>
            </w:pPr>
          </w:p>
          <w:p w:rsidR="005F0503" w:rsidRPr="00C169F2" w:rsidRDefault="005F0503" w:rsidP="00422551">
            <w:pPr>
              <w:widowControl/>
              <w:spacing w:line="240" w:lineRule="exact"/>
              <w:ind w:leftChars="50" w:left="105" w:rightChars="50" w:right="105"/>
              <w:jc w:val="left"/>
              <w:rPr>
                <w:rFonts w:ascii="ＭＳ Ｐ明朝" w:eastAsia="ＭＳ Ｐ明朝" w:hAnsi="ＭＳ Ｐ明朝"/>
                <w:szCs w:val="21"/>
              </w:rPr>
            </w:pPr>
          </w:p>
          <w:p w:rsidR="005F0503" w:rsidRPr="00C169F2" w:rsidRDefault="005F0503" w:rsidP="00422551">
            <w:pPr>
              <w:widowControl/>
              <w:spacing w:line="240" w:lineRule="exact"/>
              <w:ind w:leftChars="50" w:left="105" w:rightChars="50" w:right="105"/>
              <w:jc w:val="left"/>
              <w:rPr>
                <w:rFonts w:ascii="ＭＳ Ｐ明朝" w:eastAsia="ＭＳ Ｐ明朝" w:hAnsi="ＭＳ Ｐ明朝"/>
                <w:szCs w:val="21"/>
              </w:rPr>
            </w:pPr>
          </w:p>
          <w:p w:rsidR="005F0503" w:rsidRPr="00C169F2" w:rsidRDefault="005F0503" w:rsidP="00422551">
            <w:pPr>
              <w:widowControl/>
              <w:spacing w:line="240" w:lineRule="exact"/>
              <w:ind w:leftChars="50" w:left="105" w:rightChars="50" w:right="105"/>
              <w:jc w:val="left"/>
              <w:rPr>
                <w:rFonts w:ascii="ＭＳ Ｐ明朝" w:eastAsia="ＭＳ Ｐ明朝" w:hAnsi="ＭＳ Ｐ明朝"/>
                <w:szCs w:val="21"/>
              </w:rPr>
            </w:pPr>
          </w:p>
          <w:p w:rsidR="005F0503" w:rsidRPr="00C169F2" w:rsidRDefault="005F0503" w:rsidP="00422551">
            <w:pPr>
              <w:widowControl/>
              <w:spacing w:line="240" w:lineRule="exact"/>
              <w:ind w:leftChars="50" w:left="105" w:rightChars="50" w:right="105"/>
              <w:jc w:val="left"/>
              <w:rPr>
                <w:rFonts w:ascii="ＭＳ Ｐ明朝" w:eastAsia="ＭＳ Ｐ明朝" w:hAnsi="ＭＳ Ｐ明朝"/>
                <w:szCs w:val="21"/>
              </w:rPr>
            </w:pPr>
          </w:p>
          <w:p w:rsidR="005F0503" w:rsidRPr="00C169F2" w:rsidRDefault="005F0503" w:rsidP="00422551">
            <w:pPr>
              <w:widowControl/>
              <w:spacing w:line="240" w:lineRule="exact"/>
              <w:ind w:leftChars="50" w:left="105" w:rightChars="50" w:right="105"/>
              <w:jc w:val="left"/>
              <w:rPr>
                <w:rFonts w:ascii="ＭＳ Ｐ明朝" w:eastAsia="ＭＳ Ｐ明朝" w:hAnsi="ＭＳ Ｐ明朝"/>
                <w:szCs w:val="21"/>
              </w:rPr>
            </w:pPr>
          </w:p>
          <w:p w:rsidR="005F0503" w:rsidRPr="00C169F2" w:rsidRDefault="005F0503" w:rsidP="00422551">
            <w:pPr>
              <w:spacing w:line="240" w:lineRule="exact"/>
              <w:ind w:left="210" w:rightChars="100" w:righ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（２）生徒の興味・関心、進路希望等に応じた特色ある教育課程の充実を図る。</w:t>
            </w:r>
          </w:p>
        </w:tc>
        <w:tc>
          <w:tcPr>
            <w:tcW w:w="4572" w:type="dxa"/>
            <w:tcBorders>
              <w:right w:val="dashed" w:sz="4" w:space="0" w:color="auto"/>
            </w:tcBorders>
            <w:shd w:val="clear" w:color="auto" w:fill="auto"/>
          </w:tcPr>
          <w:p w:rsidR="005F0503" w:rsidRPr="00C169F2" w:rsidRDefault="005F0503" w:rsidP="00422551">
            <w:pPr>
              <w:widowControl/>
              <w:spacing w:line="240" w:lineRule="exact"/>
              <w:ind w:rightChars="50" w:right="105"/>
              <w:jc w:val="left"/>
              <w:rPr>
                <w:rFonts w:ascii="ＭＳ Ｐ明朝" w:eastAsia="ＭＳ Ｐ明朝" w:hAnsi="ＭＳ Ｐ明朝"/>
                <w:szCs w:val="21"/>
              </w:rPr>
            </w:pPr>
            <w:r w:rsidRPr="00C169F2">
              <w:rPr>
                <w:rFonts w:ascii="ＭＳ Ｐ明朝" w:eastAsia="ＭＳ Ｐ明朝" w:hAnsi="ＭＳ Ｐ明朝" w:hint="eastAsia"/>
                <w:szCs w:val="21"/>
              </w:rPr>
              <w:t>（１）</w:t>
            </w:r>
          </w:p>
          <w:p w:rsidR="005F0503" w:rsidRPr="00C169F2" w:rsidRDefault="005F0503" w:rsidP="00422551">
            <w:pPr>
              <w:spacing w:line="240" w:lineRule="exact"/>
              <w:ind w:leftChars="22" w:left="256"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ア　生徒の学習意欲を高め「わかる授業」を実現するため、</w:t>
            </w:r>
            <w:r w:rsidR="00682B2D" w:rsidRPr="00C169F2">
              <w:rPr>
                <w:rFonts w:ascii="ＭＳ Ｐ明朝" w:eastAsia="ＭＳ Ｐ明朝" w:hAnsi="ＭＳ Ｐ明朝" w:hint="eastAsia"/>
                <w:szCs w:val="21"/>
              </w:rPr>
              <w:t>全</w:t>
            </w:r>
            <w:r w:rsidRPr="00C169F2">
              <w:rPr>
                <w:rFonts w:ascii="ＭＳ Ｐ明朝" w:eastAsia="ＭＳ Ｐ明朝" w:hAnsi="ＭＳ Ｐ明朝" w:hint="eastAsia"/>
                <w:szCs w:val="21"/>
              </w:rPr>
              <w:t>教科・科目において、</w:t>
            </w:r>
            <w:r w:rsidR="002742A1" w:rsidRPr="00C169F2">
              <w:rPr>
                <w:rFonts w:ascii="ＭＳ Ｐ明朝" w:eastAsia="ＭＳ Ｐ明朝" w:hAnsi="ＭＳ Ｐ明朝" w:hint="eastAsia"/>
                <w:szCs w:val="21"/>
              </w:rPr>
              <w:t>ICT機器活用や</w:t>
            </w:r>
            <w:r w:rsidRPr="00C169F2">
              <w:rPr>
                <w:rFonts w:ascii="ＭＳ Ｐ明朝" w:eastAsia="ＭＳ Ｐ明朝" w:hAnsi="ＭＳ Ｐ明朝" w:hint="eastAsia"/>
                <w:szCs w:val="21"/>
              </w:rPr>
              <w:t>授業内容・方法の改善を進める。</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イ　生徒の基礎的・基本的な学力の定着をめざした授業改善の一環として学び直しを目的とした、反復練習を主としたモジュール授業（理数、国、英）を</w:t>
            </w:r>
            <w:r w:rsidR="00D92AA2">
              <w:rPr>
                <w:rFonts w:ascii="ＭＳ Ｐ明朝" w:eastAsia="ＭＳ Ｐ明朝" w:hAnsi="ＭＳ Ｐ明朝" w:hint="eastAsia"/>
                <w:szCs w:val="21"/>
              </w:rPr>
              <w:t>１</w:t>
            </w:r>
            <w:r w:rsidR="00471CC6" w:rsidRPr="00C169F2">
              <w:rPr>
                <w:rFonts w:ascii="ＭＳ Ｐ明朝" w:eastAsia="ＭＳ Ｐ明朝" w:hAnsi="ＭＳ Ｐ明朝" w:hint="eastAsia"/>
                <w:szCs w:val="21"/>
              </w:rPr>
              <w:t>年生</w:t>
            </w:r>
            <w:r w:rsidRPr="00C169F2">
              <w:rPr>
                <w:rFonts w:ascii="ＭＳ Ｐ明朝" w:eastAsia="ＭＳ Ｐ明朝" w:hAnsi="ＭＳ Ｐ明朝" w:hint="eastAsia"/>
                <w:szCs w:val="21"/>
              </w:rPr>
              <w:t>中心に継続・拡大する。</w:t>
            </w:r>
          </w:p>
          <w:p w:rsidR="005F0503" w:rsidRPr="00C169F2" w:rsidRDefault="005F0503" w:rsidP="00422551">
            <w:pPr>
              <w:spacing w:line="240" w:lineRule="exact"/>
              <w:ind w:left="210" w:rightChars="100" w:right="210" w:hangingChars="100" w:hanging="210"/>
              <w:jc w:val="left"/>
              <w:rPr>
                <w:rFonts w:ascii="ＭＳ Ｐ明朝" w:eastAsia="ＭＳ Ｐ明朝" w:hAnsi="ＭＳ Ｐ明朝"/>
                <w:szCs w:val="21"/>
              </w:rPr>
            </w:pPr>
            <w:r w:rsidRPr="00C169F2">
              <w:rPr>
                <w:rFonts w:ascii="ＭＳ Ｐ明朝" w:eastAsia="ＭＳ Ｐ明朝" w:hAnsi="ＭＳ Ｐ明朝" w:hint="eastAsia"/>
                <w:szCs w:val="21"/>
              </w:rPr>
              <w:t>ウ　外部講師の活用も含めた教員の「授業力向上」校内研修を行う。</w:t>
            </w:r>
          </w:p>
          <w:p w:rsidR="005F0503" w:rsidRPr="00C169F2" w:rsidRDefault="005F0503" w:rsidP="00422551">
            <w:pPr>
              <w:spacing w:line="240" w:lineRule="exact"/>
              <w:ind w:rightChars="50" w:right="105"/>
              <w:rPr>
                <w:rFonts w:ascii="ＭＳ Ｐ明朝" w:eastAsia="ＭＳ Ｐ明朝" w:hAnsi="ＭＳ Ｐ明朝"/>
                <w:szCs w:val="21"/>
              </w:rPr>
            </w:pPr>
            <w:r w:rsidRPr="00C169F2">
              <w:rPr>
                <w:rFonts w:ascii="ＭＳ Ｐ明朝" w:eastAsia="ＭＳ Ｐ明朝" w:hAnsi="ＭＳ Ｐ明朝" w:hint="eastAsia"/>
                <w:szCs w:val="21"/>
              </w:rPr>
              <w:t>（２）</w:t>
            </w:r>
          </w:p>
          <w:p w:rsidR="005F0503" w:rsidRPr="00C169F2" w:rsidRDefault="005F0503" w:rsidP="00422551">
            <w:pPr>
              <w:spacing w:line="240" w:lineRule="exact"/>
              <w:ind w:left="246" w:rightChars="50" w:right="105" w:hangingChars="117" w:hanging="246"/>
              <w:rPr>
                <w:rFonts w:ascii="ＭＳ Ｐ明朝" w:eastAsia="ＭＳ Ｐ明朝" w:hAnsi="ＭＳ Ｐ明朝"/>
                <w:szCs w:val="21"/>
              </w:rPr>
            </w:pPr>
            <w:r w:rsidRPr="00C169F2">
              <w:rPr>
                <w:rFonts w:ascii="ＭＳ Ｐ明朝" w:eastAsia="ＭＳ Ｐ明朝" w:hAnsi="ＭＳ Ｐ明朝" w:hint="eastAsia"/>
                <w:szCs w:val="21"/>
              </w:rPr>
              <w:t>ア　特別非常勤講師や高度熟練技能者等の外部講師を積極的に活用し、生徒の興味・関心が深まる授業づくりや資格取得指導、進路講話など生徒のキャリア意識が高まる本物に触れる教育を実施する。</w:t>
            </w:r>
          </w:p>
        </w:tc>
        <w:tc>
          <w:tcPr>
            <w:tcW w:w="5067" w:type="dxa"/>
            <w:tcBorders>
              <w:right w:val="dashed" w:sz="4" w:space="0" w:color="auto"/>
            </w:tcBorders>
          </w:tcPr>
          <w:p w:rsidR="005F0503" w:rsidRPr="00C169F2" w:rsidRDefault="005F0503" w:rsidP="00422551">
            <w:pPr>
              <w:spacing w:line="240" w:lineRule="exact"/>
              <w:ind w:left="141" w:hangingChars="67" w:hanging="141"/>
              <w:rPr>
                <w:rFonts w:ascii="ＭＳ Ｐ明朝" w:eastAsia="ＭＳ Ｐ明朝" w:hAnsi="ＭＳ Ｐ明朝"/>
                <w:szCs w:val="21"/>
              </w:rPr>
            </w:pPr>
            <w:r w:rsidRPr="00C169F2">
              <w:rPr>
                <w:rFonts w:ascii="ＭＳ Ｐ明朝" w:eastAsia="ＭＳ Ｐ明朝" w:hAnsi="ＭＳ Ｐ明朝" w:hint="eastAsia"/>
                <w:szCs w:val="21"/>
              </w:rPr>
              <w:t>（１）</w:t>
            </w:r>
          </w:p>
          <w:p w:rsidR="005F0503" w:rsidRPr="00C169F2" w:rsidRDefault="005F0503" w:rsidP="00422551">
            <w:pPr>
              <w:spacing w:line="240" w:lineRule="exact"/>
              <w:ind w:left="141" w:hangingChars="67" w:hanging="141"/>
              <w:rPr>
                <w:rFonts w:ascii="ＭＳ Ｐ明朝" w:eastAsia="ＭＳ Ｐ明朝" w:hAnsi="ＭＳ Ｐ明朝"/>
                <w:szCs w:val="21"/>
              </w:rPr>
            </w:pPr>
            <w:r w:rsidRPr="00C169F2">
              <w:rPr>
                <w:rFonts w:ascii="ＭＳ Ｐ明朝" w:eastAsia="ＭＳ Ｐ明朝" w:hAnsi="ＭＳ Ｐ明朝" w:hint="eastAsia"/>
                <w:szCs w:val="21"/>
              </w:rPr>
              <w:t>ア　生徒向け学校教育自己診断における</w:t>
            </w:r>
            <w:r w:rsidR="00F0025B" w:rsidRPr="00C169F2">
              <w:rPr>
                <w:rFonts w:ascii="ＭＳ Ｐ明朝" w:eastAsia="ＭＳ Ｐ明朝" w:hAnsi="ＭＳ Ｐ明朝" w:hint="eastAsia"/>
                <w:szCs w:val="21"/>
              </w:rPr>
              <w:t>「わかりやすい</w:t>
            </w:r>
            <w:r w:rsidRPr="00C169F2">
              <w:rPr>
                <w:rFonts w:ascii="ＭＳ Ｐ明朝" w:eastAsia="ＭＳ Ｐ明朝" w:hAnsi="ＭＳ Ｐ明朝" w:hint="eastAsia"/>
                <w:szCs w:val="21"/>
              </w:rPr>
              <w:t>授業</w:t>
            </w:r>
            <w:r w:rsidR="00F0025B" w:rsidRPr="00C169F2">
              <w:rPr>
                <w:rFonts w:ascii="ＭＳ Ｐ明朝" w:eastAsia="ＭＳ Ｐ明朝" w:hAnsi="ＭＳ Ｐ明朝" w:hint="eastAsia"/>
                <w:szCs w:val="21"/>
              </w:rPr>
              <w:t>が多い」</w:t>
            </w:r>
            <w:r w:rsidRPr="00C169F2">
              <w:rPr>
                <w:rFonts w:ascii="ＭＳ Ｐ明朝" w:eastAsia="ＭＳ Ｐ明朝" w:hAnsi="ＭＳ Ｐ明朝" w:hint="eastAsia"/>
                <w:szCs w:val="21"/>
              </w:rPr>
              <w:t>を</w:t>
            </w:r>
            <w:r w:rsidR="00F0025B" w:rsidRPr="00C169F2">
              <w:rPr>
                <w:rFonts w:ascii="ＭＳ Ｐ明朝" w:eastAsia="ＭＳ Ｐ明朝" w:hAnsi="ＭＳ Ｐ明朝" w:hint="eastAsia"/>
                <w:szCs w:val="21"/>
              </w:rPr>
              <w:t>65</w:t>
            </w:r>
            <w:r w:rsidRPr="00C169F2">
              <w:rPr>
                <w:rFonts w:ascii="ＭＳ Ｐ明朝" w:eastAsia="ＭＳ Ｐ明朝" w:hAnsi="ＭＳ Ｐ明朝" w:hint="eastAsia"/>
                <w:szCs w:val="21"/>
              </w:rPr>
              <w:t>％以上にする。（</w:t>
            </w:r>
            <w:r w:rsidR="00425BFB">
              <w:rPr>
                <w:rFonts w:ascii="ＭＳ Ｐ明朝" w:eastAsia="ＭＳ Ｐ明朝" w:hAnsi="ＭＳ Ｐ明朝" w:hint="eastAsia"/>
                <w:szCs w:val="21"/>
              </w:rPr>
              <w:t>28</w:t>
            </w:r>
            <w:r w:rsidR="00F0025B" w:rsidRPr="00C169F2">
              <w:rPr>
                <w:rFonts w:ascii="ＭＳ Ｐ明朝" w:eastAsia="ＭＳ Ｐ明朝" w:hAnsi="ＭＳ Ｐ明朝" w:hint="eastAsia"/>
                <w:szCs w:val="21"/>
              </w:rPr>
              <w:t>年度</w:t>
            </w:r>
            <w:r w:rsidR="00471CC6" w:rsidRPr="00C169F2">
              <w:rPr>
                <w:rFonts w:ascii="ＭＳ Ｐ明朝" w:eastAsia="ＭＳ Ｐ明朝" w:hAnsi="ＭＳ Ｐ明朝" w:hint="eastAsia"/>
                <w:szCs w:val="21"/>
              </w:rPr>
              <w:t>60</w:t>
            </w:r>
            <w:r w:rsidR="00F0025B" w:rsidRPr="00C169F2">
              <w:rPr>
                <w:rFonts w:ascii="ＭＳ Ｐ明朝" w:eastAsia="ＭＳ Ｐ明朝" w:hAnsi="ＭＳ Ｐ明朝" w:hint="eastAsia"/>
                <w:szCs w:val="21"/>
              </w:rPr>
              <w:t>.</w:t>
            </w:r>
            <w:r w:rsidR="00471CC6" w:rsidRPr="00C169F2">
              <w:rPr>
                <w:rFonts w:ascii="ＭＳ Ｐ明朝" w:eastAsia="ＭＳ Ｐ明朝" w:hAnsi="ＭＳ Ｐ明朝" w:hint="eastAsia"/>
                <w:szCs w:val="21"/>
              </w:rPr>
              <w:t>8</w:t>
            </w:r>
            <w:r w:rsidR="00F0025B" w:rsidRPr="00C169F2">
              <w:rPr>
                <w:rFonts w:ascii="ＭＳ Ｐ明朝" w:eastAsia="ＭＳ Ｐ明朝" w:hAnsi="ＭＳ Ｐ明朝" w:hint="eastAsia"/>
                <w:szCs w:val="21"/>
              </w:rPr>
              <w:t>％</w:t>
            </w:r>
            <w:r w:rsidRPr="00C169F2">
              <w:rPr>
                <w:rFonts w:ascii="ＭＳ Ｐ明朝" w:eastAsia="ＭＳ Ｐ明朝" w:hAnsi="ＭＳ Ｐ明朝" w:hint="eastAsia"/>
                <w:szCs w:val="21"/>
              </w:rPr>
              <w:t>）</w:t>
            </w:r>
          </w:p>
          <w:p w:rsidR="005F0503" w:rsidRPr="00C169F2" w:rsidRDefault="005F0503" w:rsidP="00422551">
            <w:pPr>
              <w:spacing w:line="240" w:lineRule="exact"/>
              <w:ind w:left="141" w:hangingChars="67" w:hanging="141"/>
              <w:rPr>
                <w:rFonts w:ascii="ＭＳ Ｐ明朝" w:eastAsia="ＭＳ Ｐ明朝" w:hAnsi="ＭＳ Ｐ明朝"/>
                <w:szCs w:val="21"/>
              </w:rPr>
            </w:pPr>
            <w:r w:rsidRPr="00C169F2">
              <w:rPr>
                <w:rFonts w:ascii="ＭＳ Ｐ明朝" w:eastAsia="ＭＳ Ｐ明朝" w:hAnsi="ＭＳ Ｐ明朝" w:hint="eastAsia"/>
                <w:szCs w:val="21"/>
              </w:rPr>
              <w:t xml:space="preserve">イ　</w:t>
            </w:r>
            <w:r w:rsidR="00682B2D" w:rsidRPr="00C169F2">
              <w:rPr>
                <w:rFonts w:ascii="ＭＳ Ｐ明朝" w:eastAsia="ＭＳ Ｐ明朝" w:hAnsi="ＭＳ Ｐ明朝" w:hint="eastAsia"/>
                <w:szCs w:val="21"/>
              </w:rPr>
              <w:t>年度</w:t>
            </w:r>
            <w:r w:rsidRPr="00C169F2">
              <w:rPr>
                <w:rFonts w:ascii="ＭＳ Ｐ明朝" w:eastAsia="ＭＳ Ｐ明朝" w:hAnsi="ＭＳ Ｐ明朝" w:hint="eastAsia"/>
                <w:szCs w:val="21"/>
              </w:rPr>
              <w:t>最初の診断テスト結果より1月実施の診断テストでの正答率</w:t>
            </w:r>
            <w:r w:rsidR="000E5202" w:rsidRPr="00C169F2">
              <w:rPr>
                <w:rFonts w:ascii="ＭＳ Ｐ明朝" w:eastAsia="ＭＳ Ｐ明朝" w:hAnsi="ＭＳ Ｐ明朝" w:hint="eastAsia"/>
                <w:szCs w:val="21"/>
              </w:rPr>
              <w:t>３</w:t>
            </w:r>
            <w:r w:rsidRPr="00C169F2">
              <w:rPr>
                <w:rFonts w:ascii="ＭＳ Ｐ明朝" w:eastAsia="ＭＳ Ｐ明朝" w:hAnsi="ＭＳ Ｐ明朝" w:hint="eastAsia"/>
                <w:szCs w:val="21"/>
              </w:rPr>
              <w:t>％アップを達成する。（</w:t>
            </w:r>
            <w:r w:rsidR="0073587E" w:rsidRPr="00C169F2">
              <w:rPr>
                <w:rFonts w:ascii="ＭＳ Ｐ明朝" w:eastAsia="ＭＳ Ｐ明朝" w:hAnsi="ＭＳ Ｐ明朝" w:hint="eastAsia"/>
                <w:szCs w:val="21"/>
              </w:rPr>
              <w:t>28年度</w:t>
            </w:r>
            <w:r w:rsidR="000E5202" w:rsidRPr="00C169F2">
              <w:rPr>
                <w:rFonts w:ascii="ＭＳ Ｐ明朝" w:eastAsia="ＭＳ Ｐ明朝" w:hAnsi="ＭＳ Ｐ明朝" w:hint="eastAsia"/>
                <w:szCs w:val="21"/>
              </w:rPr>
              <w:t>56</w:t>
            </w:r>
            <w:r w:rsidR="00511FE1" w:rsidRPr="00C169F2">
              <w:rPr>
                <w:rFonts w:ascii="ＭＳ Ｐ明朝" w:eastAsia="ＭＳ Ｐ明朝" w:hAnsi="ＭＳ Ｐ明朝" w:hint="eastAsia"/>
                <w:szCs w:val="21"/>
              </w:rPr>
              <w:t>％</w:t>
            </w:r>
            <w:r w:rsidRPr="00C169F2">
              <w:rPr>
                <w:rFonts w:ascii="ＭＳ Ｐ明朝" w:eastAsia="ＭＳ Ｐ明朝" w:hAnsi="ＭＳ Ｐ明朝" w:hint="eastAsia"/>
                <w:szCs w:val="21"/>
              </w:rPr>
              <w:t>）</w:t>
            </w:r>
          </w:p>
          <w:p w:rsidR="005F0503" w:rsidRPr="00C169F2" w:rsidRDefault="005F0503" w:rsidP="00422551">
            <w:pPr>
              <w:spacing w:line="240" w:lineRule="exact"/>
              <w:ind w:left="141" w:hangingChars="67" w:hanging="141"/>
              <w:rPr>
                <w:rFonts w:ascii="ＭＳ Ｐ明朝" w:eastAsia="ＭＳ Ｐ明朝" w:hAnsi="ＭＳ Ｐ明朝"/>
                <w:szCs w:val="21"/>
              </w:rPr>
            </w:pPr>
            <w:r w:rsidRPr="00C169F2">
              <w:rPr>
                <w:rFonts w:ascii="ＭＳ Ｐ明朝" w:eastAsia="ＭＳ Ｐ明朝" w:hAnsi="ＭＳ Ｐ明朝" w:hint="eastAsia"/>
                <w:szCs w:val="21"/>
              </w:rPr>
              <w:t>ウ　年間</w:t>
            </w:r>
            <w:r w:rsidR="00E03C21">
              <w:rPr>
                <w:rFonts w:ascii="ＭＳ Ｐ明朝" w:eastAsia="ＭＳ Ｐ明朝" w:hAnsi="ＭＳ Ｐ明朝" w:hint="eastAsia"/>
                <w:szCs w:val="21"/>
              </w:rPr>
              <w:t>２</w:t>
            </w:r>
            <w:r w:rsidRPr="00C169F2">
              <w:rPr>
                <w:rFonts w:ascii="ＭＳ Ｐ明朝" w:eastAsia="ＭＳ Ｐ明朝" w:hAnsi="ＭＳ Ｐ明朝" w:hint="eastAsia"/>
                <w:szCs w:val="21"/>
              </w:rPr>
              <w:t>回以上の校内研修の実施。</w:t>
            </w:r>
          </w:p>
          <w:p w:rsidR="005F0503" w:rsidRPr="00C169F2" w:rsidRDefault="005F0503" w:rsidP="00422551">
            <w:pPr>
              <w:spacing w:line="240" w:lineRule="exact"/>
              <w:ind w:left="141" w:hangingChars="67" w:hanging="141"/>
              <w:rPr>
                <w:rFonts w:ascii="ＭＳ Ｐ明朝" w:eastAsia="ＭＳ Ｐ明朝" w:hAnsi="ＭＳ Ｐ明朝"/>
                <w:szCs w:val="21"/>
              </w:rPr>
            </w:pPr>
            <w:r w:rsidRPr="00C169F2">
              <w:rPr>
                <w:rFonts w:ascii="ＭＳ Ｐ明朝" w:eastAsia="ＭＳ Ｐ明朝" w:hAnsi="ＭＳ Ｐ明朝" w:hint="eastAsia"/>
                <w:szCs w:val="21"/>
              </w:rPr>
              <w:t>（２）</w:t>
            </w:r>
          </w:p>
          <w:p w:rsidR="005F0503" w:rsidRPr="00C169F2" w:rsidRDefault="005F0503" w:rsidP="000542E1">
            <w:pPr>
              <w:spacing w:line="240" w:lineRule="exact"/>
              <w:ind w:left="141" w:hangingChars="67" w:hanging="141"/>
              <w:rPr>
                <w:rFonts w:ascii="ＭＳ Ｐ明朝" w:eastAsia="ＭＳ Ｐ明朝" w:hAnsi="ＭＳ Ｐ明朝"/>
                <w:szCs w:val="21"/>
              </w:rPr>
            </w:pPr>
            <w:r w:rsidRPr="00C169F2">
              <w:rPr>
                <w:rFonts w:ascii="ＭＳ Ｐ明朝" w:eastAsia="ＭＳ Ｐ明朝" w:hAnsi="ＭＳ Ｐ明朝" w:hint="eastAsia"/>
                <w:szCs w:val="21"/>
              </w:rPr>
              <w:t>ア　外部講師の</w:t>
            </w:r>
            <w:r w:rsidR="009B08F5" w:rsidRPr="00C169F2">
              <w:rPr>
                <w:rFonts w:ascii="ＭＳ Ｐ明朝" w:eastAsia="ＭＳ Ｐ明朝" w:hAnsi="ＭＳ Ｐ明朝" w:hint="eastAsia"/>
                <w:szCs w:val="21"/>
              </w:rPr>
              <w:t>実践による指導を</w:t>
            </w:r>
            <w:r w:rsidRPr="00C169F2">
              <w:rPr>
                <w:rFonts w:ascii="ＭＳ Ｐ明朝" w:eastAsia="ＭＳ Ｐ明朝" w:hAnsi="ＭＳ Ｐ明朝" w:hint="eastAsia"/>
                <w:szCs w:val="21"/>
              </w:rPr>
              <w:t>活用</w:t>
            </w:r>
            <w:r w:rsidR="009B08F5" w:rsidRPr="00C169F2">
              <w:rPr>
                <w:rFonts w:ascii="ＭＳ Ｐ明朝" w:eastAsia="ＭＳ Ｐ明朝" w:hAnsi="ＭＳ Ｐ明朝" w:hint="eastAsia"/>
                <w:szCs w:val="21"/>
              </w:rPr>
              <w:t>し、</w:t>
            </w:r>
            <w:r w:rsidR="000542E1" w:rsidRPr="00C169F2">
              <w:rPr>
                <w:rFonts w:ascii="ＭＳ Ｐ明朝" w:eastAsia="ＭＳ Ｐ明朝" w:hAnsi="ＭＳ Ｐ明朝" w:hint="eastAsia"/>
                <w:szCs w:val="21"/>
              </w:rPr>
              <w:t>前年より10h増の</w:t>
            </w:r>
            <w:r w:rsidR="009B08F5" w:rsidRPr="00C169F2">
              <w:rPr>
                <w:rFonts w:ascii="ＭＳ Ｐ明朝" w:eastAsia="ＭＳ Ｐ明朝" w:hAnsi="ＭＳ Ｐ明朝" w:hint="eastAsia"/>
                <w:szCs w:val="21"/>
              </w:rPr>
              <w:t>授業に</w:t>
            </w:r>
            <w:r w:rsidR="00061391" w:rsidRPr="00C169F2">
              <w:rPr>
                <w:rFonts w:ascii="ＭＳ Ｐ明朝" w:eastAsia="ＭＳ Ｐ明朝" w:hAnsi="ＭＳ Ｐ明朝" w:hint="eastAsia"/>
                <w:szCs w:val="21"/>
              </w:rPr>
              <w:t>関わってもらう。(28年度　300h)</w:t>
            </w:r>
          </w:p>
        </w:tc>
        <w:tc>
          <w:tcPr>
            <w:tcW w:w="2446" w:type="dxa"/>
            <w:tcBorders>
              <w:left w:val="dashed" w:sz="4" w:space="0" w:color="auto"/>
              <w:right w:val="single" w:sz="4" w:space="0" w:color="auto"/>
            </w:tcBorders>
            <w:shd w:val="clear" w:color="auto" w:fill="auto"/>
          </w:tcPr>
          <w:p w:rsidR="005F0503" w:rsidRPr="00425BFB" w:rsidRDefault="00D15756" w:rsidP="00D15756">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（１）</w:t>
            </w:r>
          </w:p>
          <w:p w:rsidR="00D15756" w:rsidRPr="00425BFB" w:rsidRDefault="00D15756" w:rsidP="00D15756">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ア　　生徒向け学校教育自己診断における「わかりやすい授業が多い」は63.8％(△)</w:t>
            </w:r>
          </w:p>
          <w:p w:rsidR="00D15756" w:rsidRPr="00425BFB" w:rsidRDefault="00D15756" w:rsidP="00D15756">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イ　診断テスト結果の正答率</w:t>
            </w:r>
            <w:r w:rsidR="005206EA" w:rsidRPr="00425BFB">
              <w:rPr>
                <w:rFonts w:ascii="ＭＳ Ｐ明朝" w:eastAsia="ＭＳ Ｐ明朝" w:hAnsi="ＭＳ Ｐ明朝" w:hint="eastAsia"/>
                <w:sz w:val="20"/>
                <w:szCs w:val="20"/>
              </w:rPr>
              <w:t>19</w:t>
            </w:r>
            <w:r w:rsidRPr="00425BFB">
              <w:rPr>
                <w:rFonts w:ascii="ＭＳ Ｐ明朝" w:eastAsia="ＭＳ Ｐ明朝" w:hAnsi="ＭＳ Ｐ明朝" w:hint="eastAsia"/>
                <w:sz w:val="20"/>
                <w:szCs w:val="20"/>
              </w:rPr>
              <w:t>％アップを達成(</w:t>
            </w:r>
            <w:r w:rsidR="005206EA" w:rsidRPr="00425BFB">
              <w:rPr>
                <w:rFonts w:ascii="ＭＳ Ｐ明朝" w:eastAsia="ＭＳ Ｐ明朝" w:hAnsi="ＭＳ Ｐ明朝" w:hint="eastAsia"/>
                <w:sz w:val="20"/>
                <w:szCs w:val="20"/>
              </w:rPr>
              <w:t>◎</w:t>
            </w:r>
            <w:r w:rsidRPr="00425BFB">
              <w:rPr>
                <w:rFonts w:ascii="ＭＳ Ｐ明朝" w:eastAsia="ＭＳ Ｐ明朝" w:hAnsi="ＭＳ Ｐ明朝" w:hint="eastAsia"/>
                <w:sz w:val="20"/>
                <w:szCs w:val="20"/>
              </w:rPr>
              <w:t>)</w:t>
            </w:r>
          </w:p>
          <w:p w:rsidR="00D15756" w:rsidRPr="00425BFB" w:rsidRDefault="00D15756" w:rsidP="00D15756">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ウ　「授業力向上」校内研修を2回実施した(○)</w:t>
            </w:r>
          </w:p>
          <w:p w:rsidR="00D15756" w:rsidRPr="00425BFB" w:rsidRDefault="00D15756" w:rsidP="00D15756">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（２）</w:t>
            </w:r>
          </w:p>
          <w:p w:rsidR="00D15756" w:rsidRPr="00425BFB" w:rsidRDefault="00D15756" w:rsidP="00DF6D22">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 xml:space="preserve">ア　</w:t>
            </w:r>
            <w:r w:rsidR="00005286" w:rsidRPr="00425BFB">
              <w:rPr>
                <w:rFonts w:ascii="ＭＳ Ｐ明朝" w:eastAsia="ＭＳ Ｐ明朝" w:hAnsi="ＭＳ Ｐ明朝" w:hint="eastAsia"/>
                <w:sz w:val="20"/>
                <w:szCs w:val="20"/>
              </w:rPr>
              <w:t>外部講師の実践による指導時数３</w:t>
            </w:r>
            <w:r w:rsidR="00DF6D22" w:rsidRPr="00425BFB">
              <w:rPr>
                <w:rFonts w:ascii="ＭＳ Ｐ明朝" w:eastAsia="ＭＳ Ｐ明朝" w:hAnsi="ＭＳ Ｐ明朝" w:hint="eastAsia"/>
                <w:sz w:val="20"/>
                <w:szCs w:val="20"/>
              </w:rPr>
              <w:t>８３</w:t>
            </w:r>
            <w:r w:rsidR="00005286" w:rsidRPr="00425BFB">
              <w:rPr>
                <w:rFonts w:ascii="ＭＳ Ｐ明朝" w:eastAsia="ＭＳ Ｐ明朝" w:hAnsi="ＭＳ Ｐ明朝" w:hint="eastAsia"/>
                <w:sz w:val="20"/>
                <w:szCs w:val="20"/>
              </w:rPr>
              <w:t>ｈであった(</w:t>
            </w:r>
            <w:r w:rsidR="00DF6D22" w:rsidRPr="00425BFB">
              <w:rPr>
                <w:rFonts w:ascii="ＭＳ Ｐ明朝" w:eastAsia="ＭＳ Ｐ明朝" w:hAnsi="ＭＳ Ｐ明朝" w:hint="eastAsia"/>
                <w:sz w:val="20"/>
                <w:szCs w:val="20"/>
              </w:rPr>
              <w:t>◎</w:t>
            </w:r>
            <w:r w:rsidR="00005286" w:rsidRPr="00425BFB">
              <w:rPr>
                <w:rFonts w:ascii="ＭＳ Ｐ明朝" w:eastAsia="ＭＳ Ｐ明朝" w:hAnsi="ＭＳ Ｐ明朝" w:hint="eastAsia"/>
                <w:sz w:val="20"/>
                <w:szCs w:val="20"/>
              </w:rPr>
              <w:t>)</w:t>
            </w:r>
          </w:p>
        </w:tc>
      </w:tr>
      <w:tr w:rsidR="000D4433" w:rsidRPr="00CB0608" w:rsidTr="00C75881">
        <w:trPr>
          <w:cantSplit/>
          <w:trHeight w:val="1314"/>
          <w:jc w:val="center"/>
        </w:trPr>
        <w:tc>
          <w:tcPr>
            <w:tcW w:w="881" w:type="dxa"/>
            <w:shd w:val="clear" w:color="auto" w:fill="auto"/>
            <w:textDirection w:val="tbRlV"/>
            <w:vAlign w:val="center"/>
          </w:tcPr>
          <w:p w:rsidR="005F0503" w:rsidRPr="00C169F2" w:rsidRDefault="005F0503" w:rsidP="00422551">
            <w:pPr>
              <w:spacing w:line="240" w:lineRule="exact"/>
              <w:ind w:left="113" w:right="113"/>
              <w:jc w:val="center"/>
              <w:rPr>
                <w:rFonts w:ascii="ＭＳ Ｐ明朝" w:eastAsia="ＭＳ Ｐ明朝" w:hAnsi="ＭＳ Ｐ明朝"/>
                <w:spacing w:val="-20"/>
                <w:sz w:val="20"/>
                <w:szCs w:val="20"/>
              </w:rPr>
            </w:pPr>
            <w:r w:rsidRPr="00C169F2">
              <w:rPr>
                <w:rFonts w:ascii="ＭＳ Ｐ明朝" w:eastAsia="ＭＳ Ｐ明朝" w:hAnsi="ＭＳ Ｐ明朝" w:hint="eastAsia"/>
                <w:szCs w:val="21"/>
              </w:rPr>
              <w:t>２ 生徒の規律・規範の確立と豊かな心のはぐくみ</w:t>
            </w:r>
          </w:p>
        </w:tc>
        <w:tc>
          <w:tcPr>
            <w:tcW w:w="2020" w:type="dxa"/>
            <w:shd w:val="clear" w:color="auto" w:fill="auto"/>
          </w:tcPr>
          <w:p w:rsidR="005F0503" w:rsidRPr="00C169F2" w:rsidRDefault="005F0503" w:rsidP="00422551">
            <w:pPr>
              <w:spacing w:line="240" w:lineRule="exact"/>
              <w:ind w:left="210"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（１）志や夢を育み豊かな人間性を涵養</w:t>
            </w:r>
            <w:r w:rsidR="002442D5" w:rsidRPr="00C169F2">
              <w:rPr>
                <w:rFonts w:ascii="ＭＳ Ｐ明朝" w:eastAsia="ＭＳ Ｐ明朝" w:hAnsi="ＭＳ Ｐ明朝" w:hint="eastAsia"/>
                <w:szCs w:val="21"/>
              </w:rPr>
              <w:t>する。</w:t>
            </w:r>
          </w:p>
          <w:p w:rsidR="005F0503" w:rsidRPr="00C169F2" w:rsidRDefault="005F0503" w:rsidP="00422551">
            <w:pPr>
              <w:spacing w:line="240" w:lineRule="exact"/>
              <w:ind w:rightChars="50" w:right="105"/>
              <w:rPr>
                <w:rFonts w:ascii="ＭＳ Ｐ明朝" w:eastAsia="ＭＳ Ｐ明朝" w:hAnsi="ＭＳ Ｐ明朝"/>
                <w:szCs w:val="21"/>
              </w:rPr>
            </w:pPr>
          </w:p>
          <w:p w:rsidR="005F0503" w:rsidRPr="00C169F2" w:rsidRDefault="005F0503" w:rsidP="00422551">
            <w:pPr>
              <w:spacing w:line="240" w:lineRule="exact"/>
              <w:ind w:rightChars="50" w:right="105"/>
              <w:rPr>
                <w:rFonts w:ascii="ＭＳ Ｐ明朝" w:eastAsia="ＭＳ Ｐ明朝" w:hAnsi="ＭＳ Ｐ明朝"/>
                <w:szCs w:val="21"/>
              </w:rPr>
            </w:pPr>
          </w:p>
          <w:p w:rsidR="005F0503" w:rsidRPr="00C169F2" w:rsidRDefault="005F0503" w:rsidP="00422551">
            <w:pPr>
              <w:spacing w:line="240" w:lineRule="exact"/>
              <w:ind w:rightChars="50" w:right="105"/>
              <w:rPr>
                <w:rFonts w:ascii="ＭＳ Ｐ明朝" w:eastAsia="ＭＳ Ｐ明朝" w:hAnsi="ＭＳ Ｐ明朝"/>
                <w:szCs w:val="21"/>
              </w:rPr>
            </w:pPr>
          </w:p>
          <w:p w:rsidR="005F0503" w:rsidRPr="00C169F2" w:rsidRDefault="005F0503" w:rsidP="00422551">
            <w:pPr>
              <w:spacing w:line="240" w:lineRule="exact"/>
              <w:ind w:rightChars="50" w:right="105"/>
              <w:rPr>
                <w:rFonts w:ascii="ＭＳ Ｐ明朝" w:eastAsia="ＭＳ Ｐ明朝" w:hAnsi="ＭＳ Ｐ明朝"/>
                <w:szCs w:val="21"/>
              </w:rPr>
            </w:pPr>
          </w:p>
          <w:p w:rsidR="005F0503" w:rsidRPr="00C169F2" w:rsidRDefault="005F0503" w:rsidP="00422551">
            <w:pPr>
              <w:spacing w:line="240" w:lineRule="exact"/>
              <w:ind w:rightChars="50" w:right="105"/>
              <w:rPr>
                <w:rFonts w:ascii="ＭＳ Ｐ明朝" w:eastAsia="ＭＳ Ｐ明朝" w:hAnsi="ＭＳ Ｐ明朝"/>
                <w:szCs w:val="21"/>
              </w:rPr>
            </w:pPr>
          </w:p>
          <w:p w:rsidR="005F0503" w:rsidRPr="00C169F2" w:rsidRDefault="005F0503" w:rsidP="00422551">
            <w:pPr>
              <w:spacing w:line="240" w:lineRule="exact"/>
              <w:ind w:rightChars="50" w:right="105"/>
              <w:rPr>
                <w:rFonts w:ascii="ＭＳ Ｐ明朝" w:eastAsia="ＭＳ Ｐ明朝" w:hAnsi="ＭＳ Ｐ明朝"/>
                <w:szCs w:val="21"/>
              </w:rPr>
            </w:pPr>
          </w:p>
          <w:p w:rsidR="005F0503" w:rsidRPr="00C169F2" w:rsidRDefault="005F0503" w:rsidP="00422551">
            <w:pPr>
              <w:spacing w:line="240" w:lineRule="exact"/>
              <w:ind w:left="210"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（２）キャリア教育の充実・資格取得の充実を図る。</w:t>
            </w:r>
          </w:p>
          <w:p w:rsidR="005F0503" w:rsidRPr="00C169F2" w:rsidRDefault="005F0503" w:rsidP="00422551">
            <w:pPr>
              <w:spacing w:line="240" w:lineRule="exact"/>
              <w:ind w:left="210" w:rightChars="50" w:right="105" w:hangingChars="100" w:hanging="210"/>
              <w:rPr>
                <w:rFonts w:ascii="ＭＳ Ｐ明朝" w:eastAsia="ＭＳ Ｐ明朝" w:hAnsi="ＭＳ Ｐ明朝"/>
                <w:szCs w:val="21"/>
              </w:rPr>
            </w:pPr>
          </w:p>
          <w:p w:rsidR="005F0503" w:rsidRPr="00C169F2" w:rsidRDefault="005F0503" w:rsidP="00422551">
            <w:pPr>
              <w:spacing w:line="240" w:lineRule="exact"/>
              <w:ind w:left="210" w:rightChars="50" w:right="105" w:hangingChars="100" w:hanging="210"/>
              <w:rPr>
                <w:rFonts w:ascii="ＭＳ Ｐ明朝" w:eastAsia="ＭＳ Ｐ明朝" w:hAnsi="ＭＳ Ｐ明朝"/>
                <w:szCs w:val="21"/>
              </w:rPr>
            </w:pPr>
          </w:p>
          <w:p w:rsidR="00B05ABA" w:rsidRPr="00C169F2" w:rsidRDefault="00B05ABA" w:rsidP="00422551">
            <w:pPr>
              <w:spacing w:line="240" w:lineRule="exact"/>
              <w:ind w:left="210" w:rightChars="50" w:right="105" w:hangingChars="100" w:hanging="210"/>
              <w:rPr>
                <w:rFonts w:ascii="ＭＳ Ｐ明朝" w:eastAsia="ＭＳ Ｐ明朝" w:hAnsi="ＭＳ Ｐ明朝"/>
                <w:szCs w:val="21"/>
              </w:rPr>
            </w:pPr>
          </w:p>
          <w:p w:rsidR="005F0503" w:rsidRPr="00C169F2" w:rsidRDefault="005F0503" w:rsidP="00422551">
            <w:pPr>
              <w:spacing w:line="240" w:lineRule="exact"/>
              <w:ind w:left="210" w:rightChars="50" w:right="105" w:hangingChars="100" w:hanging="210"/>
              <w:rPr>
                <w:rFonts w:ascii="ＭＳ Ｐ明朝" w:eastAsia="ＭＳ Ｐ明朝" w:hAnsi="ＭＳ Ｐ明朝"/>
                <w:szCs w:val="21"/>
              </w:rPr>
            </w:pPr>
          </w:p>
          <w:p w:rsidR="005F0503" w:rsidRPr="00C169F2" w:rsidRDefault="005F0503" w:rsidP="00422551">
            <w:pPr>
              <w:spacing w:line="240" w:lineRule="exact"/>
              <w:ind w:left="210"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（３）中途退学・不登校の減少</w:t>
            </w:r>
            <w:r w:rsidR="002442D5" w:rsidRPr="00C169F2">
              <w:rPr>
                <w:rFonts w:ascii="ＭＳ Ｐ明朝" w:eastAsia="ＭＳ Ｐ明朝" w:hAnsi="ＭＳ Ｐ明朝" w:hint="eastAsia"/>
                <w:szCs w:val="21"/>
              </w:rPr>
              <w:t>に取り組む。</w:t>
            </w:r>
          </w:p>
          <w:p w:rsidR="005F0503" w:rsidRPr="00C169F2" w:rsidRDefault="005F0503" w:rsidP="00422551">
            <w:pPr>
              <w:spacing w:line="240" w:lineRule="exact"/>
              <w:ind w:left="210" w:rightChars="50" w:right="105" w:hangingChars="100" w:hanging="210"/>
              <w:rPr>
                <w:rFonts w:ascii="ＭＳ Ｐ明朝" w:eastAsia="ＭＳ Ｐ明朝" w:hAnsi="ＭＳ Ｐ明朝"/>
                <w:szCs w:val="21"/>
              </w:rPr>
            </w:pPr>
          </w:p>
        </w:tc>
        <w:tc>
          <w:tcPr>
            <w:tcW w:w="4572" w:type="dxa"/>
            <w:tcBorders>
              <w:right w:val="dashed" w:sz="4" w:space="0" w:color="auto"/>
            </w:tcBorders>
            <w:shd w:val="clear" w:color="auto" w:fill="auto"/>
          </w:tcPr>
          <w:p w:rsidR="005F0503" w:rsidRPr="00C169F2" w:rsidRDefault="005F0503" w:rsidP="00422551">
            <w:pPr>
              <w:spacing w:line="240" w:lineRule="exact"/>
              <w:ind w:rightChars="50" w:right="105"/>
              <w:rPr>
                <w:rFonts w:ascii="ＭＳ Ｐ明朝" w:eastAsia="ＭＳ Ｐ明朝" w:hAnsi="ＭＳ Ｐ明朝"/>
                <w:szCs w:val="21"/>
              </w:rPr>
            </w:pPr>
            <w:r w:rsidRPr="00C169F2">
              <w:rPr>
                <w:rFonts w:ascii="ＭＳ Ｐ明朝" w:eastAsia="ＭＳ Ｐ明朝" w:hAnsi="ＭＳ Ｐ明朝" w:hint="eastAsia"/>
                <w:szCs w:val="21"/>
              </w:rPr>
              <w:t>（１）</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ア　「農園実習」</w:t>
            </w:r>
            <w:r w:rsidR="00B05ABA" w:rsidRPr="00C169F2">
              <w:rPr>
                <w:rFonts w:ascii="ＭＳ Ｐ明朝" w:eastAsia="ＭＳ Ｐ明朝" w:hAnsi="ＭＳ Ｐ明朝" w:hint="eastAsia"/>
                <w:szCs w:val="21"/>
              </w:rPr>
              <w:t>やボランティア活動を通して</w:t>
            </w:r>
            <w:r w:rsidRPr="00C169F2">
              <w:rPr>
                <w:rFonts w:ascii="ＭＳ Ｐ明朝" w:eastAsia="ＭＳ Ｐ明朝" w:hAnsi="ＭＳ Ｐ明朝" w:hint="eastAsia"/>
                <w:szCs w:val="21"/>
              </w:rPr>
              <w:t>、豊かな人間性、</w:t>
            </w:r>
            <w:r w:rsidR="00B05ABA" w:rsidRPr="00C169F2">
              <w:rPr>
                <w:rFonts w:ascii="ＭＳ Ｐ明朝" w:eastAsia="ＭＳ Ｐ明朝" w:hAnsi="ＭＳ Ｐ明朝" w:hint="eastAsia"/>
                <w:szCs w:val="21"/>
              </w:rPr>
              <w:t>自尊感情や自己有用感</w:t>
            </w:r>
            <w:r w:rsidRPr="00C169F2">
              <w:rPr>
                <w:rFonts w:ascii="ＭＳ Ｐ明朝" w:eastAsia="ＭＳ Ｐ明朝" w:hAnsi="ＭＳ Ｐ明朝" w:hint="eastAsia"/>
                <w:szCs w:val="21"/>
              </w:rPr>
              <w:t>を育む。</w:t>
            </w:r>
          </w:p>
          <w:p w:rsidR="005F0503" w:rsidRPr="00C169F2" w:rsidRDefault="005F0503" w:rsidP="00422551">
            <w:pPr>
              <w:spacing w:line="240" w:lineRule="exact"/>
              <w:ind w:leftChars="10" w:left="231"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イ　校則遵守、学習規律など生徒の規範意識の向上を図るとともに、規範意識の醸成を育むための地域貢献として学校周辺の清掃活動「ｸﾘｰﾝｷｬﾝﾍﾟｰﾝ」を実施する。</w:t>
            </w:r>
          </w:p>
          <w:p w:rsidR="005F0503" w:rsidRPr="00C169F2" w:rsidRDefault="005F0503" w:rsidP="00422551">
            <w:pPr>
              <w:spacing w:line="240" w:lineRule="exact"/>
              <w:ind w:left="210" w:rightChars="100" w:righ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ウ　校種間連携を通じ支援学校等との共同学習を実施する。</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（２）</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ア　職場体験や学校見学など、生徒の進路実現の支援を充実させる。</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イ　進路につながる資格取得の推進を通じてキャリア教育の充実を図る。</w:t>
            </w:r>
          </w:p>
          <w:p w:rsidR="005F0503" w:rsidRPr="00C169F2" w:rsidRDefault="005F0503" w:rsidP="00422551">
            <w:pPr>
              <w:spacing w:line="240" w:lineRule="exact"/>
              <w:ind w:lef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 xml:space="preserve">　　生徒の進路が実現できるように資格取得のための支援を充実させる。</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（３）</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ア　中高連携・人間関係・居場所づくり・基礎学力講座等を通じ、中途退学・不登校の減少させるための充実に重点をおき、家庭はもちろん生徒の雇用主とも連携を深め、授業への出席率を向上させることで中途退学の減少に取り組む。</w:t>
            </w:r>
          </w:p>
          <w:p w:rsidR="005F0503" w:rsidRPr="00C169F2" w:rsidRDefault="001E0DAC" w:rsidP="00422551">
            <w:pPr>
              <w:spacing w:line="240" w:lineRule="exact"/>
              <w:ind w:left="210" w:rightChars="100" w:righ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イ　「様々な課題を抱える生徒の高校生活支援事業」を活用し</w:t>
            </w:r>
            <w:r w:rsidR="005F0503" w:rsidRPr="00C169F2">
              <w:rPr>
                <w:rFonts w:ascii="ＭＳ Ｐ明朝" w:eastAsia="ＭＳ Ｐ明朝" w:hAnsi="ＭＳ Ｐ明朝" w:hint="eastAsia"/>
                <w:szCs w:val="21"/>
              </w:rPr>
              <w:t>、生徒支援（中退防止）コーディネーターを中心としたプロジェクトチームによる</w:t>
            </w:r>
            <w:r w:rsidRPr="00C169F2">
              <w:rPr>
                <w:rFonts w:ascii="ＭＳ Ｐ明朝" w:eastAsia="ＭＳ Ｐ明朝" w:hAnsi="ＭＳ Ｐ明朝" w:hint="eastAsia"/>
                <w:szCs w:val="21"/>
              </w:rPr>
              <w:t>、</w:t>
            </w:r>
            <w:r w:rsidR="005F0503" w:rsidRPr="00C169F2">
              <w:rPr>
                <w:rFonts w:ascii="ＭＳ Ｐ明朝" w:eastAsia="ＭＳ Ｐ明朝" w:hAnsi="ＭＳ Ｐ明朝" w:hint="eastAsia"/>
                <w:szCs w:val="21"/>
              </w:rPr>
              <w:t>様々な課題を抱える生徒への支援体制づくりや教育相談を充実させ、生徒が安心して学校に通える環境づくりを行う。</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p>
        </w:tc>
        <w:tc>
          <w:tcPr>
            <w:tcW w:w="5067" w:type="dxa"/>
            <w:tcBorders>
              <w:right w:val="dashed" w:sz="4" w:space="0" w:color="auto"/>
            </w:tcBorders>
          </w:tcPr>
          <w:p w:rsidR="005F0503" w:rsidRPr="00C169F2" w:rsidRDefault="005F0503" w:rsidP="00422551">
            <w:pPr>
              <w:spacing w:line="240" w:lineRule="exact"/>
              <w:ind w:left="191" w:hangingChars="91" w:hanging="191"/>
              <w:rPr>
                <w:rFonts w:ascii="ＭＳ Ｐ明朝" w:eastAsia="ＭＳ Ｐ明朝" w:hAnsi="ＭＳ Ｐ明朝"/>
                <w:szCs w:val="21"/>
              </w:rPr>
            </w:pPr>
            <w:r w:rsidRPr="00C169F2">
              <w:rPr>
                <w:rFonts w:ascii="ＭＳ Ｐ明朝" w:eastAsia="ＭＳ Ｐ明朝" w:hAnsi="ＭＳ Ｐ明朝" w:hint="eastAsia"/>
                <w:szCs w:val="21"/>
              </w:rPr>
              <w:t>（１）</w:t>
            </w:r>
          </w:p>
          <w:p w:rsidR="005F0503" w:rsidRPr="00C169F2" w:rsidRDefault="005F0503" w:rsidP="00422551">
            <w:pPr>
              <w:spacing w:line="240" w:lineRule="exact"/>
              <w:ind w:left="141" w:hangingChars="67" w:hanging="141"/>
              <w:rPr>
                <w:rFonts w:ascii="ＭＳ Ｐ明朝" w:eastAsia="ＭＳ Ｐ明朝" w:hAnsi="ＭＳ Ｐ明朝"/>
                <w:szCs w:val="21"/>
              </w:rPr>
            </w:pPr>
            <w:r w:rsidRPr="00C169F2">
              <w:rPr>
                <w:rFonts w:ascii="ＭＳ Ｐ明朝" w:eastAsia="ＭＳ Ｐ明朝" w:hAnsi="ＭＳ Ｐ明朝" w:hint="eastAsia"/>
                <w:szCs w:val="21"/>
              </w:rPr>
              <w:t>ア　生徒向け学校教育自己診断における学校に対する満足度70％</w:t>
            </w:r>
            <w:r w:rsidR="00B05ABA" w:rsidRPr="00C169F2">
              <w:rPr>
                <w:rFonts w:ascii="ＭＳ Ｐ明朝" w:eastAsia="ＭＳ Ｐ明朝" w:hAnsi="ＭＳ Ｐ明朝" w:hint="eastAsia"/>
                <w:szCs w:val="21"/>
              </w:rPr>
              <w:t>に</w:t>
            </w:r>
            <w:r w:rsidRPr="00C169F2">
              <w:rPr>
                <w:rFonts w:ascii="ＭＳ Ｐ明朝" w:eastAsia="ＭＳ Ｐ明朝" w:hAnsi="ＭＳ Ｐ明朝" w:hint="eastAsia"/>
                <w:szCs w:val="21"/>
              </w:rPr>
              <w:t>する。（</w:t>
            </w:r>
            <w:r w:rsidR="00511FE1" w:rsidRPr="00C169F2">
              <w:rPr>
                <w:rFonts w:ascii="ＭＳ Ｐ明朝" w:eastAsia="ＭＳ Ｐ明朝" w:hAnsi="ＭＳ Ｐ明朝" w:hint="eastAsia"/>
                <w:szCs w:val="21"/>
              </w:rPr>
              <w:t>28年度</w:t>
            </w:r>
            <w:r w:rsidR="00B05ABA" w:rsidRPr="00C169F2">
              <w:rPr>
                <w:rFonts w:ascii="ＭＳ Ｐ明朝" w:eastAsia="ＭＳ Ｐ明朝" w:hAnsi="ＭＳ Ｐ明朝" w:hint="eastAsia"/>
                <w:szCs w:val="21"/>
              </w:rPr>
              <w:t>66.3</w:t>
            </w:r>
            <w:r w:rsidR="00511FE1" w:rsidRPr="00C169F2">
              <w:rPr>
                <w:rFonts w:ascii="ＭＳ Ｐ明朝" w:eastAsia="ＭＳ Ｐ明朝" w:hAnsi="ＭＳ Ｐ明朝" w:hint="eastAsia"/>
                <w:szCs w:val="21"/>
              </w:rPr>
              <w:t>％</w:t>
            </w:r>
            <w:r w:rsidRPr="00C169F2">
              <w:rPr>
                <w:rFonts w:ascii="ＭＳ Ｐ明朝" w:eastAsia="ＭＳ Ｐ明朝" w:hAnsi="ＭＳ Ｐ明朝" w:hint="eastAsia"/>
                <w:szCs w:val="21"/>
              </w:rPr>
              <w:t>）</w:t>
            </w:r>
            <w:r w:rsidR="00B05ABA" w:rsidRPr="00C169F2">
              <w:rPr>
                <w:rFonts w:ascii="ＭＳ Ｐ明朝" w:eastAsia="ＭＳ Ｐ明朝" w:hAnsi="ＭＳ Ｐ明朝" w:hint="eastAsia"/>
                <w:szCs w:val="21"/>
              </w:rPr>
              <w:t xml:space="preserve">　</w:t>
            </w:r>
            <w:r w:rsidR="000E5202" w:rsidRPr="00C169F2">
              <w:rPr>
                <w:rFonts w:ascii="ＭＳ Ｐ明朝" w:eastAsia="ＭＳ Ｐ明朝" w:hAnsi="ＭＳ Ｐ明朝" w:hint="eastAsia"/>
                <w:szCs w:val="21"/>
              </w:rPr>
              <w:t>ボランティア参加者数</w:t>
            </w:r>
            <w:r w:rsidR="003073C4" w:rsidRPr="00C169F2">
              <w:rPr>
                <w:rFonts w:ascii="ＭＳ Ｐ明朝" w:eastAsia="ＭＳ Ｐ明朝" w:hAnsi="ＭＳ Ｐ明朝" w:hint="eastAsia"/>
                <w:szCs w:val="21"/>
              </w:rPr>
              <w:t>5</w:t>
            </w:r>
            <w:r w:rsidR="00035304" w:rsidRPr="00C169F2">
              <w:rPr>
                <w:rFonts w:ascii="ＭＳ Ｐ明朝" w:eastAsia="ＭＳ Ｐ明朝" w:hAnsi="ＭＳ Ｐ明朝" w:hint="eastAsia"/>
                <w:szCs w:val="21"/>
              </w:rPr>
              <w:t>0</w:t>
            </w:r>
            <w:r w:rsidR="00B05ABA" w:rsidRPr="00C169F2">
              <w:rPr>
                <w:rFonts w:ascii="ＭＳ Ｐ明朝" w:eastAsia="ＭＳ Ｐ明朝" w:hAnsi="ＭＳ Ｐ明朝" w:hint="eastAsia"/>
                <w:szCs w:val="21"/>
              </w:rPr>
              <w:t>人以上</w:t>
            </w:r>
            <w:r w:rsidR="003073C4" w:rsidRPr="00C169F2">
              <w:rPr>
                <w:rFonts w:ascii="ＭＳ Ｐ明朝" w:eastAsia="ＭＳ Ｐ明朝" w:hAnsi="ＭＳ Ｐ明朝" w:hint="eastAsia"/>
                <w:szCs w:val="21"/>
              </w:rPr>
              <w:t>を維持</w:t>
            </w:r>
            <w:r w:rsidR="00B05ABA" w:rsidRPr="00C169F2">
              <w:rPr>
                <w:rFonts w:ascii="ＭＳ Ｐ明朝" w:eastAsia="ＭＳ Ｐ明朝" w:hAnsi="ＭＳ Ｐ明朝" w:hint="eastAsia"/>
                <w:szCs w:val="21"/>
              </w:rPr>
              <w:t>する。</w:t>
            </w:r>
          </w:p>
          <w:p w:rsidR="005F0503" w:rsidRPr="00C169F2" w:rsidRDefault="00511FE1" w:rsidP="00422551">
            <w:pPr>
              <w:spacing w:line="240" w:lineRule="exact"/>
              <w:ind w:left="191" w:hangingChars="91" w:hanging="191"/>
              <w:rPr>
                <w:rFonts w:ascii="ＭＳ Ｐ明朝" w:eastAsia="ＭＳ Ｐ明朝" w:hAnsi="ＭＳ Ｐ明朝"/>
                <w:szCs w:val="21"/>
              </w:rPr>
            </w:pPr>
            <w:r w:rsidRPr="00C169F2">
              <w:rPr>
                <w:rFonts w:ascii="ＭＳ Ｐ明朝" w:eastAsia="ＭＳ Ｐ明朝" w:hAnsi="ＭＳ Ｐ明朝" w:hint="eastAsia"/>
                <w:szCs w:val="21"/>
              </w:rPr>
              <w:t>イ</w:t>
            </w:r>
            <w:r w:rsidR="000542E1" w:rsidRPr="00C169F2">
              <w:rPr>
                <w:rFonts w:ascii="ＭＳ Ｐ明朝" w:eastAsia="ＭＳ Ｐ明朝" w:hAnsi="ＭＳ Ｐ明朝" w:hint="eastAsia"/>
                <w:szCs w:val="21"/>
              </w:rPr>
              <w:t xml:space="preserve"> 平成29年度も、</w:t>
            </w:r>
            <w:r w:rsidRPr="00C169F2">
              <w:rPr>
                <w:rFonts w:ascii="ＭＳ Ｐ明朝" w:eastAsia="ＭＳ Ｐ明朝" w:hAnsi="ＭＳ Ｐ明朝" w:hint="eastAsia"/>
                <w:szCs w:val="21"/>
              </w:rPr>
              <w:t>「ｸﾘｰﾝｷｬﾝﾍﾟｰﾝ」を年間４回</w:t>
            </w:r>
            <w:r w:rsidR="005F0503" w:rsidRPr="00C169F2">
              <w:rPr>
                <w:rFonts w:ascii="ＭＳ Ｐ明朝" w:eastAsia="ＭＳ Ｐ明朝" w:hAnsi="ＭＳ Ｐ明朝" w:hint="eastAsia"/>
                <w:szCs w:val="21"/>
              </w:rPr>
              <w:t>実施</w:t>
            </w:r>
            <w:r w:rsidRPr="00C169F2">
              <w:rPr>
                <w:rFonts w:ascii="ＭＳ Ｐ明朝" w:eastAsia="ＭＳ Ｐ明朝" w:hAnsi="ＭＳ Ｐ明朝" w:hint="eastAsia"/>
                <w:szCs w:val="21"/>
              </w:rPr>
              <w:t>継続</w:t>
            </w:r>
            <w:r w:rsidR="000542E1" w:rsidRPr="00C169F2">
              <w:rPr>
                <w:rFonts w:ascii="ＭＳ Ｐ明朝" w:eastAsia="ＭＳ Ｐ明朝" w:hAnsi="ＭＳ Ｐ明朝" w:hint="eastAsia"/>
                <w:szCs w:val="21"/>
              </w:rPr>
              <w:t>する</w:t>
            </w:r>
            <w:r w:rsidRPr="00C169F2">
              <w:rPr>
                <w:rFonts w:ascii="ＭＳ Ｐ明朝" w:eastAsia="ＭＳ Ｐ明朝" w:hAnsi="ＭＳ Ｐ明朝" w:hint="eastAsia"/>
                <w:szCs w:val="21"/>
              </w:rPr>
              <w:t>。</w:t>
            </w:r>
            <w:r w:rsidR="000542E1" w:rsidRPr="00C169F2">
              <w:rPr>
                <w:rFonts w:ascii="ＭＳ Ｐ明朝" w:eastAsia="ＭＳ Ｐ明朝" w:hAnsi="ＭＳ Ｐ明朝" w:hint="eastAsia"/>
                <w:szCs w:val="21"/>
              </w:rPr>
              <w:t>(28年度4回)</w:t>
            </w:r>
          </w:p>
          <w:p w:rsidR="005F0503" w:rsidRPr="00C169F2" w:rsidRDefault="000542E1" w:rsidP="00B05ABA">
            <w:pPr>
              <w:spacing w:line="240" w:lineRule="exact"/>
              <w:ind w:left="191" w:hangingChars="91" w:hanging="191"/>
              <w:rPr>
                <w:rFonts w:ascii="ＭＳ Ｐ明朝" w:eastAsia="ＭＳ Ｐ明朝" w:hAnsi="ＭＳ Ｐ明朝"/>
                <w:szCs w:val="21"/>
              </w:rPr>
            </w:pPr>
            <w:r w:rsidRPr="00C169F2">
              <w:rPr>
                <w:rFonts w:ascii="ＭＳ Ｐ明朝" w:eastAsia="ＭＳ Ｐ明朝" w:hAnsi="ＭＳ Ｐ明朝" w:hint="eastAsia"/>
                <w:szCs w:val="21"/>
              </w:rPr>
              <w:t>ウ 平成29年度も、</w:t>
            </w:r>
            <w:r w:rsidR="005F0503" w:rsidRPr="00C169F2">
              <w:rPr>
                <w:rFonts w:ascii="ＭＳ Ｐ明朝" w:eastAsia="ＭＳ Ｐ明朝" w:hAnsi="ＭＳ Ｐ明朝" w:hint="eastAsia"/>
                <w:szCs w:val="21"/>
              </w:rPr>
              <w:t>年</w:t>
            </w:r>
            <w:r w:rsidR="00E03C21">
              <w:rPr>
                <w:rFonts w:ascii="ＭＳ Ｐ明朝" w:eastAsia="ＭＳ Ｐ明朝" w:hAnsi="ＭＳ Ｐ明朝" w:hint="eastAsia"/>
                <w:szCs w:val="21"/>
              </w:rPr>
              <w:t>２</w:t>
            </w:r>
            <w:r w:rsidR="005F0503" w:rsidRPr="00C169F2">
              <w:rPr>
                <w:rFonts w:ascii="ＭＳ Ｐ明朝" w:eastAsia="ＭＳ Ｐ明朝" w:hAnsi="ＭＳ Ｐ明朝" w:hint="eastAsia"/>
                <w:szCs w:val="21"/>
              </w:rPr>
              <w:t>回の支援学校との共同学習を</w:t>
            </w:r>
            <w:r w:rsidR="00B05ABA" w:rsidRPr="00C169F2">
              <w:rPr>
                <w:rFonts w:ascii="ＭＳ Ｐ明朝" w:eastAsia="ＭＳ Ｐ明朝" w:hAnsi="ＭＳ Ｐ明朝" w:hint="eastAsia"/>
                <w:szCs w:val="21"/>
              </w:rPr>
              <w:t>継続</w:t>
            </w:r>
            <w:r w:rsidR="005F0503" w:rsidRPr="00C169F2">
              <w:rPr>
                <w:rFonts w:ascii="ＭＳ Ｐ明朝" w:eastAsia="ＭＳ Ｐ明朝" w:hAnsi="ＭＳ Ｐ明朝" w:hint="eastAsia"/>
                <w:szCs w:val="21"/>
              </w:rPr>
              <w:t>実施。</w:t>
            </w:r>
            <w:r w:rsidRPr="00C169F2">
              <w:rPr>
                <w:rFonts w:ascii="ＭＳ Ｐ明朝" w:eastAsia="ＭＳ Ｐ明朝" w:hAnsi="ＭＳ Ｐ明朝" w:hint="eastAsia"/>
                <w:szCs w:val="21"/>
              </w:rPr>
              <w:t>(28年度</w:t>
            </w:r>
            <w:r w:rsidR="00E03C21">
              <w:rPr>
                <w:rFonts w:ascii="ＭＳ Ｐ明朝" w:eastAsia="ＭＳ Ｐ明朝" w:hAnsi="ＭＳ Ｐ明朝" w:hint="eastAsia"/>
                <w:szCs w:val="21"/>
              </w:rPr>
              <w:t>２</w:t>
            </w:r>
            <w:r w:rsidRPr="00C169F2">
              <w:rPr>
                <w:rFonts w:ascii="ＭＳ Ｐ明朝" w:eastAsia="ＭＳ Ｐ明朝" w:hAnsi="ＭＳ Ｐ明朝" w:hint="eastAsia"/>
                <w:szCs w:val="21"/>
              </w:rPr>
              <w:t>回)</w:t>
            </w:r>
          </w:p>
          <w:p w:rsidR="005F0503" w:rsidRPr="00C169F2" w:rsidRDefault="005F0503" w:rsidP="00422551">
            <w:pPr>
              <w:spacing w:line="240" w:lineRule="exact"/>
              <w:rPr>
                <w:rFonts w:ascii="ＭＳ Ｐ明朝" w:eastAsia="ＭＳ Ｐ明朝" w:hAnsi="ＭＳ Ｐ明朝"/>
                <w:szCs w:val="21"/>
              </w:rPr>
            </w:pPr>
            <w:r w:rsidRPr="00C169F2">
              <w:rPr>
                <w:rFonts w:ascii="ＭＳ Ｐ明朝" w:eastAsia="ＭＳ Ｐ明朝" w:hAnsi="ＭＳ Ｐ明朝" w:hint="eastAsia"/>
                <w:szCs w:val="21"/>
              </w:rPr>
              <w:t>（２）</w:t>
            </w:r>
          </w:p>
          <w:p w:rsidR="005F0503" w:rsidRPr="00C169F2" w:rsidRDefault="005F0503" w:rsidP="00422551">
            <w:pPr>
              <w:spacing w:line="240" w:lineRule="exact"/>
              <w:ind w:lef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 xml:space="preserve">ア　</w:t>
            </w:r>
            <w:r w:rsidR="000542E1" w:rsidRPr="00C169F2">
              <w:rPr>
                <w:rFonts w:ascii="ＭＳ Ｐ明朝" w:eastAsia="ＭＳ Ｐ明朝" w:hAnsi="ＭＳ Ｐ明朝" w:hint="eastAsia"/>
                <w:szCs w:val="21"/>
              </w:rPr>
              <w:t>平成29年度も、</w:t>
            </w:r>
            <w:r w:rsidRPr="00C169F2">
              <w:rPr>
                <w:rFonts w:ascii="ＭＳ Ｐ明朝" w:eastAsia="ＭＳ Ｐ明朝" w:hAnsi="ＭＳ Ｐ明朝" w:hint="eastAsia"/>
                <w:szCs w:val="21"/>
              </w:rPr>
              <w:t>進学希望者の進学率(</w:t>
            </w:r>
            <w:r w:rsidR="00E6557D" w:rsidRPr="00C169F2">
              <w:rPr>
                <w:rFonts w:ascii="ＭＳ Ｐ明朝" w:eastAsia="ＭＳ Ｐ明朝" w:hAnsi="ＭＳ Ｐ明朝" w:hint="eastAsia"/>
                <w:szCs w:val="21"/>
              </w:rPr>
              <w:t>28</w:t>
            </w:r>
            <w:r w:rsidRPr="00C169F2">
              <w:rPr>
                <w:rFonts w:ascii="ＭＳ Ｐ明朝" w:eastAsia="ＭＳ Ｐ明朝" w:hAnsi="ＭＳ Ｐ明朝" w:hint="eastAsia"/>
                <w:szCs w:val="21"/>
              </w:rPr>
              <w:t>年</w:t>
            </w:r>
            <w:r w:rsidR="00E6557D" w:rsidRPr="00C169F2">
              <w:rPr>
                <w:rFonts w:ascii="ＭＳ Ｐ明朝" w:eastAsia="ＭＳ Ｐ明朝" w:hAnsi="ＭＳ Ｐ明朝" w:hint="eastAsia"/>
                <w:szCs w:val="21"/>
              </w:rPr>
              <w:t>度</w:t>
            </w:r>
            <w:r w:rsidR="003073C4" w:rsidRPr="00C169F2">
              <w:rPr>
                <w:rFonts w:ascii="ＭＳ Ｐ明朝" w:eastAsia="ＭＳ Ｐ明朝" w:hAnsi="ＭＳ Ｐ明朝" w:hint="eastAsia"/>
                <w:szCs w:val="21"/>
              </w:rPr>
              <w:t>89</w:t>
            </w:r>
            <w:r w:rsidRPr="00C169F2">
              <w:rPr>
                <w:rFonts w:ascii="ＭＳ Ｐ明朝" w:eastAsia="ＭＳ Ｐ明朝" w:hAnsi="ＭＳ Ｐ明朝" w:hint="eastAsia"/>
                <w:szCs w:val="21"/>
              </w:rPr>
              <w:t>%)を維持、就職希望者の内定率(</w:t>
            </w:r>
            <w:r w:rsidR="001E0DAC" w:rsidRPr="00C169F2">
              <w:rPr>
                <w:rFonts w:ascii="ＭＳ Ｐ明朝" w:eastAsia="ＭＳ Ｐ明朝" w:hAnsi="ＭＳ Ｐ明朝" w:hint="eastAsia"/>
                <w:szCs w:val="21"/>
              </w:rPr>
              <w:t>28年度80%</w:t>
            </w:r>
            <w:r w:rsidRPr="00C169F2">
              <w:rPr>
                <w:rFonts w:ascii="ＭＳ Ｐ明朝" w:eastAsia="ＭＳ Ｐ明朝" w:hAnsi="ＭＳ Ｐ明朝" w:hint="eastAsia"/>
                <w:szCs w:val="21"/>
              </w:rPr>
              <w:t>)</w:t>
            </w:r>
            <w:r w:rsidR="001E0DAC" w:rsidRPr="00C169F2">
              <w:rPr>
                <w:rFonts w:ascii="ＭＳ Ｐ明朝" w:eastAsia="ＭＳ Ｐ明朝" w:hAnsi="ＭＳ Ｐ明朝" w:hint="eastAsia"/>
                <w:szCs w:val="21"/>
              </w:rPr>
              <w:t>の維持</w:t>
            </w:r>
            <w:r w:rsidRPr="00C169F2">
              <w:rPr>
                <w:rFonts w:ascii="ＭＳ Ｐ明朝" w:eastAsia="ＭＳ Ｐ明朝" w:hAnsi="ＭＳ Ｐ明朝" w:hint="eastAsia"/>
                <w:szCs w:val="21"/>
              </w:rPr>
              <w:t>。</w:t>
            </w:r>
          </w:p>
          <w:p w:rsidR="005F0503" w:rsidRPr="00C169F2" w:rsidRDefault="005F0503" w:rsidP="00B05ABA">
            <w:pPr>
              <w:spacing w:line="240" w:lineRule="exact"/>
              <w:ind w:lef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 xml:space="preserve">イ　</w:t>
            </w:r>
            <w:r w:rsidR="00E6557D" w:rsidRPr="00C169F2">
              <w:rPr>
                <w:rFonts w:ascii="ＭＳ Ｐ明朝" w:eastAsia="ＭＳ Ｐ明朝" w:hAnsi="ＭＳ Ｐ明朝" w:hint="eastAsia"/>
                <w:szCs w:val="21"/>
              </w:rPr>
              <w:t>平成29年度も、</w:t>
            </w:r>
            <w:r w:rsidRPr="00C169F2">
              <w:rPr>
                <w:rFonts w:ascii="ＭＳ Ｐ明朝" w:eastAsia="ＭＳ Ｐ明朝" w:hAnsi="ＭＳ Ｐ明朝" w:hint="eastAsia"/>
                <w:szCs w:val="21"/>
              </w:rPr>
              <w:t>資格取得数</w:t>
            </w:r>
            <w:r w:rsidR="00E6557D" w:rsidRPr="00C169F2">
              <w:rPr>
                <w:rFonts w:ascii="ＭＳ Ｐ明朝" w:eastAsia="ＭＳ Ｐ明朝" w:hAnsi="ＭＳ Ｐ明朝" w:hint="eastAsia"/>
                <w:szCs w:val="21"/>
              </w:rPr>
              <w:t>を</w:t>
            </w:r>
            <w:r w:rsidRPr="00C169F2">
              <w:rPr>
                <w:rFonts w:ascii="ＭＳ Ｐ明朝" w:eastAsia="ＭＳ Ｐ明朝" w:hAnsi="ＭＳ Ｐ明朝" w:hint="eastAsia"/>
                <w:szCs w:val="21"/>
              </w:rPr>
              <w:t>、年間延べ　トータル数100以上を維持する。</w:t>
            </w:r>
            <w:r w:rsidR="00E6557D" w:rsidRPr="00C169F2">
              <w:rPr>
                <w:rFonts w:ascii="ＭＳ Ｐ明朝" w:eastAsia="ＭＳ Ｐ明朝" w:hAnsi="ＭＳ Ｐ明朝" w:hint="eastAsia"/>
                <w:szCs w:val="21"/>
              </w:rPr>
              <w:t>(28年度123)</w:t>
            </w:r>
          </w:p>
          <w:p w:rsidR="005F0503" w:rsidRPr="00C169F2" w:rsidRDefault="005F0503" w:rsidP="00422551">
            <w:pPr>
              <w:spacing w:line="240" w:lineRule="exact"/>
              <w:ind w:lef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（３）</w:t>
            </w:r>
          </w:p>
          <w:p w:rsidR="005F0503" w:rsidRPr="00C169F2" w:rsidRDefault="005F0503" w:rsidP="00422551">
            <w:pPr>
              <w:spacing w:line="240" w:lineRule="exact"/>
              <w:ind w:lef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ア　中途退学率</w:t>
            </w:r>
            <w:r w:rsidR="00E6557D" w:rsidRPr="00C169F2">
              <w:rPr>
                <w:rFonts w:ascii="ＭＳ Ｐ明朝" w:eastAsia="ＭＳ Ｐ明朝" w:hAnsi="ＭＳ Ｐ明朝" w:hint="eastAsia"/>
                <w:szCs w:val="21"/>
              </w:rPr>
              <w:t>を、</w:t>
            </w:r>
            <w:r w:rsidR="00D33586" w:rsidRPr="00C169F2">
              <w:rPr>
                <w:rFonts w:ascii="ＭＳ Ｐ明朝" w:eastAsia="ＭＳ Ｐ明朝" w:hAnsi="ＭＳ Ｐ明朝" w:hint="eastAsia"/>
                <w:szCs w:val="21"/>
              </w:rPr>
              <w:t>前</w:t>
            </w:r>
            <w:r w:rsidRPr="00C169F2">
              <w:rPr>
                <w:rFonts w:ascii="ＭＳ Ｐ明朝" w:eastAsia="ＭＳ Ｐ明朝" w:hAnsi="ＭＳ Ｐ明朝" w:hint="eastAsia"/>
                <w:szCs w:val="21"/>
              </w:rPr>
              <w:t>年度比</w:t>
            </w:r>
            <w:r w:rsidR="00D33586" w:rsidRPr="00C169F2">
              <w:rPr>
                <w:rFonts w:ascii="ＭＳ Ｐ明朝" w:eastAsia="ＭＳ Ｐ明朝" w:hAnsi="ＭＳ Ｐ明朝" w:hint="eastAsia"/>
                <w:szCs w:val="21"/>
              </w:rPr>
              <w:t>2</w:t>
            </w:r>
            <w:r w:rsidRPr="00C169F2">
              <w:rPr>
                <w:rFonts w:ascii="ＭＳ Ｐ明朝" w:eastAsia="ＭＳ Ｐ明朝" w:hAnsi="ＭＳ Ｐ明朝" w:hint="eastAsia"/>
                <w:szCs w:val="21"/>
              </w:rPr>
              <w:t>％減少</w:t>
            </w:r>
            <w:r w:rsidR="00E6557D" w:rsidRPr="00C169F2">
              <w:rPr>
                <w:rFonts w:ascii="ＭＳ Ｐ明朝" w:eastAsia="ＭＳ Ｐ明朝" w:hAnsi="ＭＳ Ｐ明朝" w:hint="eastAsia"/>
                <w:szCs w:val="21"/>
              </w:rPr>
              <w:t>させる</w:t>
            </w:r>
            <w:r w:rsidRPr="00C169F2">
              <w:rPr>
                <w:rFonts w:ascii="ＭＳ Ｐ明朝" w:eastAsia="ＭＳ Ｐ明朝" w:hAnsi="ＭＳ Ｐ明朝" w:hint="eastAsia"/>
                <w:szCs w:val="21"/>
              </w:rPr>
              <w:t>。（</w:t>
            </w:r>
            <w:r w:rsidR="001E0DAC" w:rsidRPr="00C169F2">
              <w:rPr>
                <w:rFonts w:ascii="ＭＳ Ｐ明朝" w:eastAsia="ＭＳ Ｐ明朝" w:hAnsi="ＭＳ Ｐ明朝" w:hint="eastAsia"/>
                <w:szCs w:val="21"/>
              </w:rPr>
              <w:t>28年度</w:t>
            </w:r>
            <w:r w:rsidR="005E4BCE" w:rsidRPr="007B4832">
              <w:rPr>
                <w:rFonts w:ascii="ＭＳ Ｐ明朝" w:eastAsia="ＭＳ Ｐ明朝" w:hAnsi="ＭＳ Ｐ明朝" w:hint="eastAsia"/>
                <w:szCs w:val="21"/>
              </w:rPr>
              <w:t>13.1</w:t>
            </w:r>
            <w:r w:rsidR="001E0DAC" w:rsidRPr="007B4832">
              <w:rPr>
                <w:rFonts w:ascii="ＭＳ Ｐ明朝" w:eastAsia="ＭＳ Ｐ明朝" w:hAnsi="ＭＳ Ｐ明朝" w:hint="eastAsia"/>
                <w:szCs w:val="21"/>
              </w:rPr>
              <w:t>％）</w:t>
            </w:r>
            <w:r w:rsidRPr="007B4832">
              <w:rPr>
                <w:rFonts w:ascii="ＭＳ Ｐ明朝" w:eastAsia="ＭＳ Ｐ明朝" w:hAnsi="ＭＳ Ｐ明朝" w:hint="eastAsia"/>
                <w:szCs w:val="21"/>
              </w:rPr>
              <w:t>（</w:t>
            </w:r>
            <w:r w:rsidR="00425BFB">
              <w:rPr>
                <w:rFonts w:ascii="ＭＳ Ｐ明朝" w:eastAsia="ＭＳ Ｐ明朝" w:hAnsi="ＭＳ Ｐ明朝" w:hint="eastAsia"/>
                <w:szCs w:val="21"/>
              </w:rPr>
              <w:t>３</w:t>
            </w:r>
            <w:r w:rsidR="00E6557D" w:rsidRPr="007B4832">
              <w:rPr>
                <w:rFonts w:ascii="ＭＳ Ｐ明朝" w:eastAsia="ＭＳ Ｐ明朝" w:hAnsi="ＭＳ Ｐ明朝" w:hint="eastAsia"/>
                <w:szCs w:val="21"/>
              </w:rPr>
              <w:t>/</w:t>
            </w:r>
            <w:r w:rsidR="005E4BCE" w:rsidRPr="007B4832">
              <w:rPr>
                <w:rFonts w:ascii="ＭＳ Ｐ明朝" w:eastAsia="ＭＳ Ｐ明朝" w:hAnsi="ＭＳ Ｐ明朝" w:hint="eastAsia"/>
                <w:szCs w:val="21"/>
              </w:rPr>
              <w:t>3</w:t>
            </w:r>
            <w:r w:rsidR="00E6557D" w:rsidRPr="007B4832">
              <w:rPr>
                <w:rFonts w:ascii="ＭＳ Ｐ明朝" w:eastAsia="ＭＳ Ｐ明朝" w:hAnsi="ＭＳ Ｐ明朝" w:hint="eastAsia"/>
                <w:szCs w:val="21"/>
              </w:rPr>
              <w:t>1現在</w:t>
            </w:r>
            <w:r w:rsidRPr="007B4832">
              <w:rPr>
                <w:rFonts w:ascii="ＭＳ Ｐ明朝" w:eastAsia="ＭＳ Ｐ明朝" w:hAnsi="ＭＳ Ｐ明朝" w:hint="eastAsia"/>
                <w:szCs w:val="21"/>
              </w:rPr>
              <w:t>）</w:t>
            </w:r>
          </w:p>
          <w:p w:rsidR="005F0503" w:rsidRPr="00C169F2" w:rsidRDefault="005F0503" w:rsidP="001E0DAC">
            <w:pPr>
              <w:spacing w:line="240" w:lineRule="exact"/>
              <w:ind w:lef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 xml:space="preserve">イ　</w:t>
            </w:r>
            <w:r w:rsidR="00E6557D" w:rsidRPr="00C169F2">
              <w:rPr>
                <w:rFonts w:ascii="ＭＳ Ｐ明朝" w:eastAsia="ＭＳ Ｐ明朝" w:hAnsi="ＭＳ Ｐ明朝" w:hint="eastAsia"/>
                <w:szCs w:val="21"/>
              </w:rPr>
              <w:t>平成29年度も、</w:t>
            </w:r>
            <w:r w:rsidR="001E0DAC" w:rsidRPr="00C169F2">
              <w:rPr>
                <w:rFonts w:ascii="ＭＳ Ｐ明朝" w:eastAsia="ＭＳ Ｐ明朝" w:hAnsi="ＭＳ Ｐ明朝" w:hint="eastAsia"/>
                <w:szCs w:val="21"/>
              </w:rPr>
              <w:t>SSWやSCも含めた、</w:t>
            </w:r>
            <w:r w:rsidRPr="00C169F2">
              <w:rPr>
                <w:rFonts w:ascii="ＭＳ Ｐ明朝" w:eastAsia="ＭＳ Ｐ明朝" w:hAnsi="ＭＳ Ｐ明朝" w:hint="eastAsia"/>
                <w:szCs w:val="21"/>
              </w:rPr>
              <w:t>ケース会議や</w:t>
            </w:r>
            <w:r w:rsidR="001E0DAC" w:rsidRPr="00C169F2">
              <w:rPr>
                <w:rFonts w:ascii="ＭＳ Ｐ明朝" w:eastAsia="ＭＳ Ｐ明朝" w:hAnsi="ＭＳ Ｐ明朝" w:hint="eastAsia"/>
                <w:szCs w:val="21"/>
              </w:rPr>
              <w:t>コア会議を10回以上実施する。</w:t>
            </w:r>
          </w:p>
        </w:tc>
        <w:tc>
          <w:tcPr>
            <w:tcW w:w="2446" w:type="dxa"/>
            <w:tcBorders>
              <w:left w:val="dashed" w:sz="4" w:space="0" w:color="auto"/>
              <w:right w:val="single" w:sz="4" w:space="0" w:color="auto"/>
            </w:tcBorders>
            <w:shd w:val="clear" w:color="auto" w:fill="auto"/>
          </w:tcPr>
          <w:p w:rsidR="005F0503" w:rsidRPr="00425BFB" w:rsidRDefault="00005286" w:rsidP="00E50B6C">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（１）</w:t>
            </w:r>
          </w:p>
          <w:p w:rsidR="00005286" w:rsidRPr="00425BFB" w:rsidRDefault="00005286" w:rsidP="00EF1CF8">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ア　生徒向け学校教育自己診断における学校に対する満足度</w:t>
            </w:r>
            <w:r w:rsidR="00EF1CF8" w:rsidRPr="00425BFB">
              <w:rPr>
                <w:rFonts w:ascii="ＭＳ Ｐ明朝" w:eastAsia="ＭＳ Ｐ明朝" w:hAnsi="ＭＳ Ｐ明朝" w:hint="eastAsia"/>
                <w:sz w:val="20"/>
                <w:szCs w:val="20"/>
              </w:rPr>
              <w:t>66.9</w:t>
            </w:r>
            <w:r w:rsidRPr="00425BFB">
              <w:rPr>
                <w:rFonts w:ascii="ＭＳ Ｐ明朝" w:eastAsia="ＭＳ Ｐ明朝" w:hAnsi="ＭＳ Ｐ明朝" w:hint="eastAsia"/>
                <w:sz w:val="20"/>
                <w:szCs w:val="20"/>
              </w:rPr>
              <w:t>％</w:t>
            </w:r>
            <w:r w:rsidR="00EF1CF8" w:rsidRPr="00425BFB">
              <w:rPr>
                <w:rFonts w:ascii="ＭＳ Ｐ明朝" w:eastAsia="ＭＳ Ｐ明朝" w:hAnsi="ＭＳ Ｐ明朝" w:hint="eastAsia"/>
                <w:sz w:val="20"/>
                <w:szCs w:val="20"/>
              </w:rPr>
              <w:t>。ボランティア参加者数は73名(○)</w:t>
            </w:r>
          </w:p>
          <w:p w:rsidR="00EF1CF8" w:rsidRPr="00425BFB" w:rsidRDefault="00EF1CF8" w:rsidP="00EF1CF8">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イ　「ｸﾘｰﾝｷｬﾝﾍﾟｰﾝ」を年間４回実施(○)</w:t>
            </w:r>
          </w:p>
          <w:p w:rsidR="00EF1CF8" w:rsidRPr="00425BFB" w:rsidRDefault="00EF1CF8" w:rsidP="00EF1CF8">
            <w:pPr>
              <w:spacing w:line="320" w:lineRule="exact"/>
              <w:rPr>
                <w:rFonts w:ascii="ＭＳ Ｐ明朝" w:eastAsia="ＭＳ Ｐ明朝" w:hAnsi="ＭＳ Ｐ明朝"/>
                <w:szCs w:val="21"/>
              </w:rPr>
            </w:pPr>
            <w:r w:rsidRPr="00425BFB">
              <w:rPr>
                <w:rFonts w:ascii="ＭＳ Ｐ明朝" w:eastAsia="ＭＳ Ｐ明朝" w:hAnsi="ＭＳ Ｐ明朝" w:hint="eastAsia"/>
                <w:sz w:val="20"/>
                <w:szCs w:val="20"/>
              </w:rPr>
              <w:t xml:space="preserve">ウ　</w:t>
            </w:r>
            <w:r w:rsidRPr="00425BFB">
              <w:rPr>
                <w:rFonts w:ascii="ＭＳ Ｐ明朝" w:eastAsia="ＭＳ Ｐ明朝" w:hAnsi="ＭＳ Ｐ明朝" w:hint="eastAsia"/>
                <w:szCs w:val="21"/>
              </w:rPr>
              <w:t>支援学校との共同学習を年２回実施(○)</w:t>
            </w:r>
          </w:p>
          <w:p w:rsidR="00EF1CF8" w:rsidRPr="00425BFB" w:rsidRDefault="00EF1CF8" w:rsidP="00EF1CF8">
            <w:pPr>
              <w:spacing w:line="320" w:lineRule="exact"/>
              <w:rPr>
                <w:rFonts w:ascii="ＭＳ Ｐ明朝" w:eastAsia="ＭＳ Ｐ明朝" w:hAnsi="ＭＳ Ｐ明朝"/>
                <w:szCs w:val="21"/>
              </w:rPr>
            </w:pPr>
            <w:r w:rsidRPr="00425BFB">
              <w:rPr>
                <w:rFonts w:ascii="ＭＳ Ｐ明朝" w:eastAsia="ＭＳ Ｐ明朝" w:hAnsi="ＭＳ Ｐ明朝" w:hint="eastAsia"/>
                <w:szCs w:val="21"/>
              </w:rPr>
              <w:t>（２）</w:t>
            </w:r>
          </w:p>
          <w:p w:rsidR="00EF1CF8" w:rsidRPr="00425BFB" w:rsidRDefault="00EF1CF8" w:rsidP="00EF1CF8">
            <w:pPr>
              <w:spacing w:line="320" w:lineRule="exact"/>
              <w:rPr>
                <w:rFonts w:ascii="ＭＳ Ｐ明朝" w:eastAsia="ＭＳ Ｐ明朝" w:hAnsi="ＭＳ Ｐ明朝"/>
                <w:szCs w:val="21"/>
              </w:rPr>
            </w:pPr>
            <w:r w:rsidRPr="00425BFB">
              <w:rPr>
                <w:rFonts w:ascii="ＭＳ Ｐ明朝" w:eastAsia="ＭＳ Ｐ明朝" w:hAnsi="ＭＳ Ｐ明朝" w:hint="eastAsia"/>
                <w:szCs w:val="21"/>
              </w:rPr>
              <w:t>ア　進学率</w:t>
            </w:r>
            <w:r w:rsidR="00176DB1" w:rsidRPr="00425BFB">
              <w:rPr>
                <w:rFonts w:ascii="ＭＳ Ｐ明朝" w:eastAsia="ＭＳ Ｐ明朝" w:hAnsi="ＭＳ Ｐ明朝" w:hint="eastAsia"/>
                <w:szCs w:val="21"/>
              </w:rPr>
              <w:t>57</w:t>
            </w:r>
            <w:r w:rsidRPr="00425BFB">
              <w:rPr>
                <w:rFonts w:ascii="ＭＳ Ｐ明朝" w:eastAsia="ＭＳ Ｐ明朝" w:hAnsi="ＭＳ Ｐ明朝" w:hint="eastAsia"/>
                <w:szCs w:val="21"/>
              </w:rPr>
              <w:t>％、就職内定率</w:t>
            </w:r>
            <w:r w:rsidR="00176DB1" w:rsidRPr="00425BFB">
              <w:rPr>
                <w:rFonts w:ascii="ＭＳ Ｐ明朝" w:eastAsia="ＭＳ Ｐ明朝" w:hAnsi="ＭＳ Ｐ明朝" w:hint="eastAsia"/>
                <w:szCs w:val="21"/>
              </w:rPr>
              <w:t>48</w:t>
            </w:r>
            <w:r w:rsidRPr="00425BFB">
              <w:rPr>
                <w:rFonts w:ascii="ＭＳ Ｐ明朝" w:eastAsia="ＭＳ Ｐ明朝" w:hAnsi="ＭＳ Ｐ明朝" w:hint="eastAsia"/>
                <w:szCs w:val="21"/>
              </w:rPr>
              <w:t>％(△)</w:t>
            </w:r>
          </w:p>
          <w:p w:rsidR="00EF1CF8" w:rsidRPr="00425BFB" w:rsidRDefault="00EF1CF8" w:rsidP="00EF1CF8">
            <w:pPr>
              <w:spacing w:line="320" w:lineRule="exact"/>
              <w:rPr>
                <w:rFonts w:ascii="ＭＳ Ｐ明朝" w:eastAsia="ＭＳ Ｐ明朝" w:hAnsi="ＭＳ Ｐ明朝"/>
                <w:szCs w:val="21"/>
              </w:rPr>
            </w:pPr>
            <w:r w:rsidRPr="00425BFB">
              <w:rPr>
                <w:rFonts w:ascii="ＭＳ Ｐ明朝" w:eastAsia="ＭＳ Ｐ明朝" w:hAnsi="ＭＳ Ｐ明朝" w:hint="eastAsia"/>
                <w:szCs w:val="21"/>
              </w:rPr>
              <w:t>イ　資格取得延べ人数</w:t>
            </w:r>
            <w:r w:rsidR="00B516DA" w:rsidRPr="00425BFB">
              <w:rPr>
                <w:rFonts w:ascii="ＭＳ Ｐ明朝" w:eastAsia="ＭＳ Ｐ明朝" w:hAnsi="ＭＳ Ｐ明朝" w:hint="eastAsia"/>
                <w:szCs w:val="21"/>
              </w:rPr>
              <w:t>72</w:t>
            </w:r>
            <w:r w:rsidR="006B2426" w:rsidRPr="00425BFB">
              <w:rPr>
                <w:rFonts w:ascii="ＭＳ Ｐ明朝" w:eastAsia="ＭＳ Ｐ明朝" w:hAnsi="ＭＳ Ｐ明朝" w:hint="eastAsia"/>
                <w:szCs w:val="21"/>
              </w:rPr>
              <w:t>名(△)</w:t>
            </w:r>
          </w:p>
          <w:p w:rsidR="006B2426" w:rsidRPr="00425BFB" w:rsidRDefault="006B2426" w:rsidP="00EF1CF8">
            <w:pPr>
              <w:spacing w:line="320" w:lineRule="exact"/>
              <w:rPr>
                <w:rFonts w:ascii="ＭＳ Ｐ明朝" w:eastAsia="ＭＳ Ｐ明朝" w:hAnsi="ＭＳ Ｐ明朝"/>
                <w:szCs w:val="21"/>
              </w:rPr>
            </w:pPr>
            <w:r w:rsidRPr="00425BFB">
              <w:rPr>
                <w:rFonts w:ascii="ＭＳ Ｐ明朝" w:eastAsia="ＭＳ Ｐ明朝" w:hAnsi="ＭＳ Ｐ明朝" w:hint="eastAsia"/>
                <w:szCs w:val="21"/>
              </w:rPr>
              <w:t>（３）</w:t>
            </w:r>
          </w:p>
          <w:p w:rsidR="006B2426" w:rsidRPr="00425BFB" w:rsidRDefault="006B2426" w:rsidP="006B2426">
            <w:pPr>
              <w:spacing w:line="320" w:lineRule="exact"/>
              <w:rPr>
                <w:rFonts w:ascii="ＭＳ Ｐ明朝" w:eastAsia="ＭＳ Ｐ明朝" w:hAnsi="ＭＳ Ｐ明朝"/>
                <w:szCs w:val="21"/>
              </w:rPr>
            </w:pPr>
            <w:r w:rsidRPr="00425BFB">
              <w:rPr>
                <w:rFonts w:ascii="ＭＳ Ｐ明朝" w:eastAsia="ＭＳ Ｐ明朝" w:hAnsi="ＭＳ Ｐ明朝" w:hint="eastAsia"/>
                <w:szCs w:val="21"/>
              </w:rPr>
              <w:t xml:space="preserve">ア　　中途退学率は9.6％　</w:t>
            </w:r>
            <w:r w:rsidR="00CB0608" w:rsidRPr="00425BFB">
              <w:rPr>
                <w:rFonts w:ascii="ＭＳ Ｐ明朝" w:eastAsia="ＭＳ Ｐ明朝" w:hAnsi="ＭＳ Ｐ明朝" w:hint="eastAsia"/>
                <w:szCs w:val="21"/>
              </w:rPr>
              <w:t>(</w:t>
            </w:r>
            <w:r w:rsidRPr="00425BFB">
              <w:rPr>
                <w:rFonts w:ascii="ＭＳ Ｐ明朝" w:eastAsia="ＭＳ Ｐ明朝" w:hAnsi="ＭＳ Ｐ明朝" w:hint="eastAsia"/>
                <w:szCs w:val="21"/>
              </w:rPr>
              <w:t>1月末現在)</w:t>
            </w:r>
            <w:r w:rsidR="00CB0608" w:rsidRPr="00425BFB">
              <w:rPr>
                <w:rFonts w:ascii="ＭＳ Ｐ明朝" w:eastAsia="ＭＳ Ｐ明朝" w:hAnsi="ＭＳ Ｐ明朝" w:hint="eastAsia"/>
                <w:szCs w:val="21"/>
              </w:rPr>
              <w:t>(○)</w:t>
            </w:r>
          </w:p>
          <w:p w:rsidR="00CB0608" w:rsidRPr="00425BFB" w:rsidRDefault="00CB0608" w:rsidP="00B516DA">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Cs w:val="21"/>
              </w:rPr>
              <w:t xml:space="preserve">イ　</w:t>
            </w:r>
            <w:r w:rsidR="00B516DA" w:rsidRPr="00425BFB">
              <w:rPr>
                <w:rFonts w:ascii="ＭＳ Ｐ明朝" w:eastAsia="ＭＳ Ｐ明朝" w:hAnsi="ＭＳ Ｐ明朝" w:hint="eastAsia"/>
                <w:szCs w:val="21"/>
              </w:rPr>
              <w:t>ケース会議２</w:t>
            </w:r>
            <w:r w:rsidRPr="00425BFB">
              <w:rPr>
                <w:rFonts w:ascii="ＭＳ Ｐ明朝" w:eastAsia="ＭＳ Ｐ明朝" w:hAnsi="ＭＳ Ｐ明朝" w:hint="eastAsia"/>
                <w:szCs w:val="21"/>
              </w:rPr>
              <w:t>回、コア会議</w:t>
            </w:r>
            <w:r w:rsidR="00B516DA" w:rsidRPr="00425BFB">
              <w:rPr>
                <w:rFonts w:ascii="ＭＳ Ｐ明朝" w:eastAsia="ＭＳ Ｐ明朝" w:hAnsi="ＭＳ Ｐ明朝" w:hint="eastAsia"/>
                <w:szCs w:val="21"/>
              </w:rPr>
              <w:t>33</w:t>
            </w:r>
            <w:r w:rsidRPr="00425BFB">
              <w:rPr>
                <w:rFonts w:ascii="ＭＳ Ｐ明朝" w:eastAsia="ＭＳ Ｐ明朝" w:hAnsi="ＭＳ Ｐ明朝" w:hint="eastAsia"/>
                <w:szCs w:val="21"/>
              </w:rPr>
              <w:t>回(</w:t>
            </w:r>
            <w:r w:rsidR="00B516DA" w:rsidRPr="00425BFB">
              <w:rPr>
                <w:rFonts w:ascii="ＭＳ Ｐ明朝" w:eastAsia="ＭＳ Ｐ明朝" w:hAnsi="ＭＳ Ｐ明朝" w:hint="eastAsia"/>
                <w:szCs w:val="21"/>
              </w:rPr>
              <w:t>◎</w:t>
            </w:r>
            <w:r w:rsidRPr="00425BFB">
              <w:rPr>
                <w:rFonts w:ascii="ＭＳ Ｐ明朝" w:eastAsia="ＭＳ Ｐ明朝" w:hAnsi="ＭＳ Ｐ明朝" w:hint="eastAsia"/>
                <w:szCs w:val="21"/>
              </w:rPr>
              <w:t>)</w:t>
            </w:r>
          </w:p>
        </w:tc>
      </w:tr>
      <w:tr w:rsidR="000D4433" w:rsidRPr="000D4433" w:rsidTr="00C75881">
        <w:trPr>
          <w:cantSplit/>
          <w:trHeight w:val="1314"/>
          <w:jc w:val="center"/>
        </w:trPr>
        <w:tc>
          <w:tcPr>
            <w:tcW w:w="881" w:type="dxa"/>
            <w:shd w:val="clear" w:color="auto" w:fill="auto"/>
            <w:textDirection w:val="tbRlV"/>
            <w:vAlign w:val="center"/>
          </w:tcPr>
          <w:p w:rsidR="005F0503" w:rsidRPr="00C169F2" w:rsidRDefault="005F0503" w:rsidP="00422551">
            <w:pPr>
              <w:spacing w:line="240" w:lineRule="exact"/>
              <w:jc w:val="center"/>
              <w:rPr>
                <w:rFonts w:ascii="ＭＳ Ｐ明朝" w:eastAsia="ＭＳ Ｐ明朝" w:hAnsi="ＭＳ Ｐ明朝"/>
                <w:sz w:val="20"/>
                <w:szCs w:val="20"/>
              </w:rPr>
            </w:pPr>
            <w:r w:rsidRPr="00C169F2">
              <w:rPr>
                <w:rFonts w:ascii="ＭＳ Ｐ明朝" w:eastAsia="ＭＳ Ｐ明朝" w:hAnsi="ＭＳ Ｐ明朝" w:hint="eastAsia"/>
                <w:szCs w:val="21"/>
              </w:rPr>
              <w:t>３ 学校・家庭・地域の連携と安全で安心な学校づくり</w:t>
            </w:r>
          </w:p>
        </w:tc>
        <w:tc>
          <w:tcPr>
            <w:tcW w:w="2020" w:type="dxa"/>
            <w:shd w:val="clear" w:color="auto" w:fill="auto"/>
          </w:tcPr>
          <w:p w:rsidR="005F0503" w:rsidRPr="00C169F2" w:rsidRDefault="005F0503" w:rsidP="00422551">
            <w:pPr>
              <w:spacing w:line="240" w:lineRule="exact"/>
              <w:ind w:left="210" w:rightChars="100" w:righ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（１）生徒たちの安心と安全のための取り組みの充実を図る。</w:t>
            </w:r>
          </w:p>
          <w:p w:rsidR="005F0503" w:rsidRPr="00C169F2" w:rsidRDefault="005F0503" w:rsidP="00422551">
            <w:pPr>
              <w:spacing w:line="240" w:lineRule="exact"/>
              <w:ind w:left="210" w:rightChars="50" w:right="105" w:hangingChars="100" w:hanging="210"/>
              <w:rPr>
                <w:rFonts w:ascii="ＭＳ Ｐ明朝" w:eastAsia="ＭＳ Ｐ明朝" w:hAnsi="ＭＳ Ｐ明朝"/>
                <w:szCs w:val="21"/>
              </w:rPr>
            </w:pPr>
          </w:p>
          <w:p w:rsidR="005F0503" w:rsidRPr="00C169F2" w:rsidRDefault="005F0503" w:rsidP="00422551">
            <w:pPr>
              <w:spacing w:line="240" w:lineRule="exact"/>
              <w:ind w:leftChars="50" w:left="315" w:rightChars="50" w:right="105" w:hangingChars="100" w:hanging="210"/>
              <w:jc w:val="left"/>
              <w:rPr>
                <w:rFonts w:ascii="ＭＳ Ｐ明朝" w:eastAsia="ＭＳ Ｐ明朝" w:hAnsi="ＭＳ Ｐ明朝"/>
                <w:szCs w:val="21"/>
              </w:rPr>
            </w:pPr>
          </w:p>
          <w:p w:rsidR="005F0503" w:rsidRPr="00C169F2" w:rsidRDefault="005F0503" w:rsidP="00422551">
            <w:pPr>
              <w:spacing w:line="240" w:lineRule="exact"/>
              <w:ind w:leftChars="50" w:left="315" w:rightChars="50" w:right="105" w:hangingChars="100" w:hanging="210"/>
              <w:jc w:val="left"/>
              <w:rPr>
                <w:rFonts w:ascii="ＭＳ Ｐ明朝" w:eastAsia="ＭＳ Ｐ明朝" w:hAnsi="ＭＳ Ｐ明朝"/>
                <w:szCs w:val="21"/>
              </w:rPr>
            </w:pPr>
          </w:p>
          <w:p w:rsidR="005F0503" w:rsidRPr="00C169F2" w:rsidRDefault="005F0503" w:rsidP="00422551">
            <w:pPr>
              <w:spacing w:line="240" w:lineRule="exact"/>
              <w:ind w:leftChars="50" w:left="315" w:rightChars="50" w:right="105" w:hangingChars="100" w:hanging="210"/>
              <w:jc w:val="left"/>
              <w:rPr>
                <w:rFonts w:ascii="ＭＳ Ｐ明朝" w:eastAsia="ＭＳ Ｐ明朝" w:hAnsi="ＭＳ Ｐ明朝"/>
                <w:szCs w:val="21"/>
              </w:rPr>
            </w:pPr>
          </w:p>
          <w:p w:rsidR="005F0503" w:rsidRPr="00C169F2" w:rsidRDefault="005F0503" w:rsidP="00422551">
            <w:pPr>
              <w:spacing w:line="240" w:lineRule="exact"/>
              <w:ind w:leftChars="50" w:left="315" w:rightChars="50" w:right="105" w:hangingChars="100" w:hanging="210"/>
              <w:jc w:val="left"/>
              <w:rPr>
                <w:rFonts w:ascii="ＭＳ Ｐ明朝" w:eastAsia="ＭＳ Ｐ明朝" w:hAnsi="ＭＳ Ｐ明朝"/>
                <w:szCs w:val="21"/>
              </w:rPr>
            </w:pPr>
          </w:p>
          <w:p w:rsidR="005F0503" w:rsidRPr="00C169F2" w:rsidRDefault="005F0503" w:rsidP="00422551">
            <w:pPr>
              <w:spacing w:line="240" w:lineRule="exact"/>
              <w:ind w:leftChars="50" w:left="315" w:rightChars="50" w:right="105" w:hangingChars="100" w:hanging="210"/>
              <w:jc w:val="left"/>
              <w:rPr>
                <w:rFonts w:ascii="ＭＳ Ｐ明朝" w:eastAsia="ＭＳ Ｐ明朝" w:hAnsi="ＭＳ Ｐ明朝"/>
                <w:szCs w:val="21"/>
              </w:rPr>
            </w:pPr>
          </w:p>
          <w:p w:rsidR="005F0503" w:rsidRPr="00C169F2" w:rsidRDefault="005F0503" w:rsidP="00422551">
            <w:pPr>
              <w:spacing w:line="240" w:lineRule="exact"/>
              <w:ind w:left="210"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（２）学校・家庭・地域の連携</w:t>
            </w:r>
            <w:r w:rsidR="002442D5" w:rsidRPr="00C169F2">
              <w:rPr>
                <w:rFonts w:ascii="ＭＳ Ｐ明朝" w:eastAsia="ＭＳ Ｐ明朝" w:hAnsi="ＭＳ Ｐ明朝" w:hint="eastAsia"/>
                <w:szCs w:val="21"/>
              </w:rPr>
              <w:t>を密にし、地域から信頼され必要とされる学校づくりを進める。</w:t>
            </w:r>
          </w:p>
          <w:p w:rsidR="005F0503" w:rsidRPr="00C169F2" w:rsidRDefault="005F0503" w:rsidP="00422551">
            <w:pPr>
              <w:spacing w:line="240" w:lineRule="exact"/>
              <w:ind w:leftChars="50" w:left="105" w:rightChars="50" w:right="105"/>
              <w:rPr>
                <w:rFonts w:ascii="ＭＳ Ｐ明朝" w:eastAsia="ＭＳ Ｐ明朝" w:hAnsi="ＭＳ Ｐ明朝"/>
                <w:szCs w:val="21"/>
              </w:rPr>
            </w:pPr>
          </w:p>
        </w:tc>
        <w:tc>
          <w:tcPr>
            <w:tcW w:w="4572" w:type="dxa"/>
            <w:tcBorders>
              <w:right w:val="dashed" w:sz="4" w:space="0" w:color="auto"/>
            </w:tcBorders>
            <w:shd w:val="clear" w:color="auto" w:fill="auto"/>
          </w:tcPr>
          <w:p w:rsidR="005F0503" w:rsidRPr="00C169F2" w:rsidRDefault="005F0503" w:rsidP="00422551">
            <w:pPr>
              <w:spacing w:line="240" w:lineRule="exact"/>
              <w:ind w:leftChars="50" w:left="105" w:rightChars="50" w:right="105"/>
              <w:rPr>
                <w:rFonts w:ascii="ＭＳ Ｐ明朝" w:eastAsia="ＭＳ Ｐ明朝" w:hAnsi="ＭＳ Ｐ明朝"/>
                <w:szCs w:val="21"/>
              </w:rPr>
            </w:pPr>
            <w:r w:rsidRPr="00C169F2">
              <w:rPr>
                <w:rFonts w:ascii="ＭＳ Ｐ明朝" w:eastAsia="ＭＳ Ｐ明朝" w:hAnsi="ＭＳ Ｐ明朝" w:hint="eastAsia"/>
                <w:szCs w:val="21"/>
              </w:rPr>
              <w:t>（１）</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ア　多様な生徒・保護者の相談や、相談需要数の増加をうけて、より一層、教育相談体制の充実を図りｽｸｰﾙｶｳﾝｾﾗｰ、ｽｸｰﾙｿｰｼｬﾙﾜｰｶｰの活用を図る。</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イ　通学時の安全確保のため、自動車・バイク・自転車通学生徒に対して交通安全指導を行う。</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ウ　薬物乱用防止教育の充実を図る。</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（２）</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ア　保護者懇談会の充実や学年通信等を発行する等、家庭との連絡を頻繁に行い、家庭との連携を深める。</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イ　在籍生徒の出身中学校を訪問し、情報交換等を行い、生徒理解や生徒支援のための中学校との連携を深めるとともに、本校の教育活動の広報を行う。</w:t>
            </w:r>
          </w:p>
          <w:p w:rsidR="005F0503" w:rsidRPr="00C169F2" w:rsidRDefault="005F0503" w:rsidP="00422551">
            <w:pPr>
              <w:spacing w:line="240" w:lineRule="exact"/>
              <w:ind w:leftChars="16" w:left="244"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ウ　近隣の幼稚園等の園児、地域の人々を農園の作物収穫へ招待し、地域との連携を継続し本校の教育活動への協力と理解を深める。</w:t>
            </w:r>
          </w:p>
          <w:p w:rsidR="005F0503" w:rsidRPr="00C169F2" w:rsidRDefault="005F0503" w:rsidP="00422551">
            <w:pPr>
              <w:spacing w:line="240" w:lineRule="exact"/>
              <w:ind w:left="210"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エ　地域の方対象の公開講座の開催を継続する。</w:t>
            </w:r>
          </w:p>
          <w:p w:rsidR="005F0503" w:rsidRPr="00C169F2" w:rsidRDefault="005F0503" w:rsidP="00422551">
            <w:pPr>
              <w:spacing w:line="240" w:lineRule="exact"/>
              <w:ind w:left="210" w:rightChars="50" w:right="105" w:hangingChars="100" w:hanging="210"/>
              <w:rPr>
                <w:rFonts w:ascii="ＭＳ Ｐ明朝" w:eastAsia="ＭＳ Ｐ明朝" w:hAnsi="ＭＳ Ｐ明朝"/>
                <w:szCs w:val="21"/>
              </w:rPr>
            </w:pPr>
            <w:r w:rsidRPr="00C169F2">
              <w:rPr>
                <w:rFonts w:ascii="ＭＳ Ｐ明朝" w:eastAsia="ＭＳ Ｐ明朝" w:hAnsi="ＭＳ Ｐ明朝" w:hint="eastAsia"/>
                <w:szCs w:val="21"/>
              </w:rPr>
              <w:t xml:space="preserve">オ　生徒が安心して学校生活を送れるよう、合理的配慮を推進するための研修会を実施する。　</w:t>
            </w:r>
          </w:p>
        </w:tc>
        <w:tc>
          <w:tcPr>
            <w:tcW w:w="5067" w:type="dxa"/>
            <w:tcBorders>
              <w:right w:val="dashed" w:sz="4" w:space="0" w:color="auto"/>
            </w:tcBorders>
          </w:tcPr>
          <w:p w:rsidR="005F0503" w:rsidRPr="00C169F2" w:rsidRDefault="005F0503" w:rsidP="00422551">
            <w:pPr>
              <w:spacing w:line="240" w:lineRule="exact"/>
              <w:ind w:left="202" w:hangingChars="96" w:hanging="202"/>
              <w:rPr>
                <w:rFonts w:ascii="ＭＳ Ｐ明朝" w:eastAsia="ＭＳ Ｐ明朝" w:hAnsi="ＭＳ Ｐ明朝"/>
                <w:szCs w:val="21"/>
              </w:rPr>
            </w:pPr>
            <w:r w:rsidRPr="00C169F2">
              <w:rPr>
                <w:rFonts w:ascii="ＭＳ Ｐ明朝" w:eastAsia="ＭＳ Ｐ明朝" w:hAnsi="ＭＳ Ｐ明朝" w:hint="eastAsia"/>
                <w:szCs w:val="21"/>
              </w:rPr>
              <w:t>（１）</w:t>
            </w:r>
          </w:p>
          <w:p w:rsidR="005F0503" w:rsidRPr="00C169F2" w:rsidRDefault="005F0503" w:rsidP="00422551">
            <w:pPr>
              <w:spacing w:line="240" w:lineRule="exact"/>
              <w:ind w:left="141" w:hangingChars="67" w:hanging="141"/>
              <w:rPr>
                <w:rFonts w:ascii="ＭＳ Ｐ明朝" w:eastAsia="ＭＳ Ｐ明朝" w:hAnsi="ＭＳ Ｐ明朝"/>
                <w:szCs w:val="21"/>
              </w:rPr>
            </w:pPr>
            <w:r w:rsidRPr="00C169F2">
              <w:rPr>
                <w:rFonts w:ascii="ＭＳ Ｐ明朝" w:eastAsia="ＭＳ Ｐ明朝" w:hAnsi="ＭＳ Ｐ明朝" w:hint="eastAsia"/>
                <w:szCs w:val="21"/>
              </w:rPr>
              <w:t>ア　生徒向け学校教育自己診断「担任以外に相談することができる先生がいる。」 を50%に引き上げる。（</w:t>
            </w:r>
            <w:r w:rsidR="004D3E56" w:rsidRPr="00C169F2">
              <w:rPr>
                <w:rFonts w:ascii="ＭＳ Ｐ明朝" w:eastAsia="ＭＳ Ｐ明朝" w:hAnsi="ＭＳ Ｐ明朝" w:hint="eastAsia"/>
                <w:szCs w:val="21"/>
              </w:rPr>
              <w:t>28年度47%</w:t>
            </w:r>
            <w:r w:rsidRPr="00C169F2">
              <w:rPr>
                <w:rFonts w:ascii="ＭＳ Ｐ明朝" w:eastAsia="ＭＳ Ｐ明朝" w:hAnsi="ＭＳ Ｐ明朝" w:hint="eastAsia"/>
                <w:szCs w:val="21"/>
              </w:rPr>
              <w:t>）</w:t>
            </w:r>
          </w:p>
          <w:p w:rsidR="005F0503" w:rsidRPr="00C169F2" w:rsidRDefault="005F0503" w:rsidP="00422551">
            <w:pPr>
              <w:spacing w:line="240" w:lineRule="exact"/>
              <w:ind w:lef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 xml:space="preserve">イ　</w:t>
            </w:r>
            <w:r w:rsidR="00065C9A" w:rsidRPr="00C169F2">
              <w:rPr>
                <w:rFonts w:ascii="ＭＳ Ｐ明朝" w:eastAsia="ＭＳ Ｐ明朝" w:hAnsi="ＭＳ Ｐ明朝" w:hint="eastAsia"/>
                <w:szCs w:val="21"/>
              </w:rPr>
              <w:t>平成29年度も、</w:t>
            </w:r>
            <w:r w:rsidRPr="00C169F2">
              <w:rPr>
                <w:rFonts w:ascii="ＭＳ Ｐ明朝" w:eastAsia="ＭＳ Ｐ明朝" w:hAnsi="ＭＳ Ｐ明朝" w:hint="eastAsia"/>
                <w:szCs w:val="21"/>
              </w:rPr>
              <w:t>交通安全教室を年間３回開催</w:t>
            </w:r>
            <w:r w:rsidR="00065C9A" w:rsidRPr="00C169F2">
              <w:rPr>
                <w:rFonts w:ascii="ＭＳ Ｐ明朝" w:eastAsia="ＭＳ Ｐ明朝" w:hAnsi="ＭＳ Ｐ明朝" w:hint="eastAsia"/>
                <w:szCs w:val="21"/>
              </w:rPr>
              <w:t>。(28年度は</w:t>
            </w:r>
            <w:r w:rsidR="00E03C21">
              <w:rPr>
                <w:rFonts w:ascii="ＭＳ Ｐ明朝" w:eastAsia="ＭＳ Ｐ明朝" w:hAnsi="ＭＳ Ｐ明朝" w:hint="eastAsia"/>
                <w:szCs w:val="21"/>
              </w:rPr>
              <w:t>３</w:t>
            </w:r>
            <w:r w:rsidR="00065C9A" w:rsidRPr="00C169F2">
              <w:rPr>
                <w:rFonts w:ascii="ＭＳ Ｐ明朝" w:eastAsia="ＭＳ Ｐ明朝" w:hAnsi="ＭＳ Ｐ明朝" w:hint="eastAsia"/>
                <w:szCs w:val="21"/>
              </w:rPr>
              <w:t>回)</w:t>
            </w:r>
          </w:p>
          <w:p w:rsidR="005F0503" w:rsidRPr="00C169F2" w:rsidRDefault="005F0503" w:rsidP="00422551">
            <w:pPr>
              <w:spacing w:line="240" w:lineRule="exact"/>
              <w:ind w:left="210" w:rightChars="100" w:righ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ウ　薬物乱用防止教室を年間２回以上開催する。</w:t>
            </w:r>
            <w:r w:rsidR="00065C9A" w:rsidRPr="00C169F2">
              <w:rPr>
                <w:rFonts w:ascii="ＭＳ Ｐ明朝" w:eastAsia="ＭＳ Ｐ明朝" w:hAnsi="ＭＳ Ｐ明朝" w:hint="eastAsia"/>
                <w:szCs w:val="21"/>
              </w:rPr>
              <w:t>(28年度は</w:t>
            </w:r>
            <w:r w:rsidR="00E03C21">
              <w:rPr>
                <w:rFonts w:ascii="ＭＳ Ｐ明朝" w:eastAsia="ＭＳ Ｐ明朝" w:hAnsi="ＭＳ Ｐ明朝" w:hint="eastAsia"/>
                <w:szCs w:val="21"/>
              </w:rPr>
              <w:t>１</w:t>
            </w:r>
            <w:r w:rsidR="00065C9A" w:rsidRPr="00C169F2">
              <w:rPr>
                <w:rFonts w:ascii="ＭＳ Ｐ明朝" w:eastAsia="ＭＳ Ｐ明朝" w:hAnsi="ＭＳ Ｐ明朝" w:hint="eastAsia"/>
                <w:szCs w:val="21"/>
              </w:rPr>
              <w:t>回)</w:t>
            </w:r>
          </w:p>
          <w:p w:rsidR="005F0503" w:rsidRPr="00C169F2" w:rsidRDefault="005F0503" w:rsidP="00422551">
            <w:pPr>
              <w:spacing w:line="240" w:lineRule="exact"/>
              <w:ind w:rightChars="100" w:right="210"/>
              <w:rPr>
                <w:rFonts w:ascii="ＭＳ Ｐ明朝" w:eastAsia="ＭＳ Ｐ明朝" w:hAnsi="ＭＳ Ｐ明朝"/>
                <w:szCs w:val="21"/>
              </w:rPr>
            </w:pPr>
            <w:r w:rsidRPr="00C169F2">
              <w:rPr>
                <w:rFonts w:ascii="ＭＳ Ｐ明朝" w:eastAsia="ＭＳ Ｐ明朝" w:hAnsi="ＭＳ Ｐ明朝" w:hint="eastAsia"/>
                <w:szCs w:val="21"/>
              </w:rPr>
              <w:t>（２）</w:t>
            </w:r>
          </w:p>
          <w:p w:rsidR="005F0503" w:rsidRPr="00C169F2" w:rsidRDefault="005F0503" w:rsidP="00422551">
            <w:pPr>
              <w:spacing w:line="240" w:lineRule="exact"/>
              <w:ind w:left="141" w:hangingChars="67" w:hanging="141"/>
              <w:rPr>
                <w:rFonts w:ascii="ＭＳ Ｐ明朝" w:eastAsia="ＭＳ Ｐ明朝" w:hAnsi="ＭＳ Ｐ明朝"/>
                <w:szCs w:val="21"/>
              </w:rPr>
            </w:pPr>
            <w:r w:rsidRPr="00C169F2">
              <w:rPr>
                <w:rFonts w:ascii="ＭＳ Ｐ明朝" w:eastAsia="ＭＳ Ｐ明朝" w:hAnsi="ＭＳ Ｐ明朝" w:hint="eastAsia"/>
                <w:szCs w:val="21"/>
              </w:rPr>
              <w:t>ア　保護者向け学校教育自己診断における学校に対する満足度80％以上を維持する。（</w:t>
            </w:r>
            <w:r w:rsidR="004D3E56" w:rsidRPr="00C169F2">
              <w:rPr>
                <w:rFonts w:ascii="ＭＳ Ｐ明朝" w:eastAsia="ＭＳ Ｐ明朝" w:hAnsi="ＭＳ Ｐ明朝" w:hint="eastAsia"/>
                <w:szCs w:val="21"/>
              </w:rPr>
              <w:t>28年度81％、</w:t>
            </w:r>
            <w:r w:rsidRPr="00C169F2">
              <w:rPr>
                <w:rFonts w:ascii="ＭＳ Ｐ明朝" w:eastAsia="ＭＳ Ｐ明朝" w:hAnsi="ＭＳ Ｐ明朝" w:hint="eastAsia"/>
                <w:szCs w:val="21"/>
              </w:rPr>
              <w:t>）</w:t>
            </w:r>
          </w:p>
          <w:p w:rsidR="005F0503" w:rsidRPr="00C169F2" w:rsidRDefault="004D3E56" w:rsidP="00422551">
            <w:pPr>
              <w:spacing w:line="240" w:lineRule="exact"/>
              <w:ind w:lef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イ　生徒出身中学校全校訪問を</w:t>
            </w:r>
            <w:r w:rsidR="005F0503" w:rsidRPr="00C169F2">
              <w:rPr>
                <w:rFonts w:ascii="ＭＳ Ｐ明朝" w:eastAsia="ＭＳ Ｐ明朝" w:hAnsi="ＭＳ Ｐ明朝" w:hint="eastAsia"/>
                <w:szCs w:val="21"/>
              </w:rPr>
              <w:t>維持（</w:t>
            </w:r>
            <w:r w:rsidRPr="00C169F2">
              <w:rPr>
                <w:rFonts w:ascii="ＭＳ Ｐ明朝" w:eastAsia="ＭＳ Ｐ明朝" w:hAnsi="ＭＳ Ｐ明朝" w:hint="eastAsia"/>
                <w:szCs w:val="21"/>
              </w:rPr>
              <w:t>2</w:t>
            </w:r>
            <w:r w:rsidR="005F0503" w:rsidRPr="00C169F2">
              <w:rPr>
                <w:rFonts w:ascii="ＭＳ Ｐ明朝" w:eastAsia="ＭＳ Ｐ明朝" w:hAnsi="ＭＳ Ｐ明朝" w:hint="eastAsia"/>
                <w:szCs w:val="21"/>
              </w:rPr>
              <w:t>5校以上）する。</w:t>
            </w:r>
          </w:p>
          <w:p w:rsidR="005F0503" w:rsidRPr="00C169F2" w:rsidRDefault="005F0503" w:rsidP="00422551">
            <w:pPr>
              <w:spacing w:line="240" w:lineRule="exact"/>
              <w:ind w:left="141" w:hangingChars="67" w:hanging="141"/>
              <w:rPr>
                <w:rFonts w:ascii="ＭＳ Ｐ明朝" w:eastAsia="ＭＳ Ｐ明朝" w:hAnsi="ＭＳ Ｐ明朝"/>
                <w:szCs w:val="21"/>
              </w:rPr>
            </w:pPr>
            <w:r w:rsidRPr="00C169F2">
              <w:rPr>
                <w:rFonts w:ascii="ＭＳ Ｐ明朝" w:eastAsia="ＭＳ Ｐ明朝" w:hAnsi="ＭＳ Ｐ明朝" w:hint="eastAsia"/>
                <w:szCs w:val="21"/>
              </w:rPr>
              <w:t>ウ　年間に10団体程度を農園に招待する。（2</w:t>
            </w:r>
            <w:r w:rsidR="004D3E56" w:rsidRPr="00C169F2">
              <w:rPr>
                <w:rFonts w:ascii="ＭＳ Ｐ明朝" w:eastAsia="ＭＳ Ｐ明朝" w:hAnsi="ＭＳ Ｐ明朝" w:hint="eastAsia"/>
                <w:szCs w:val="21"/>
              </w:rPr>
              <w:t>8</w:t>
            </w:r>
            <w:r w:rsidRPr="00C169F2">
              <w:rPr>
                <w:rFonts w:ascii="ＭＳ Ｐ明朝" w:eastAsia="ＭＳ Ｐ明朝" w:hAnsi="ＭＳ Ｐ明朝" w:hint="eastAsia"/>
                <w:szCs w:val="21"/>
              </w:rPr>
              <w:t>年度延べ1</w:t>
            </w:r>
            <w:r w:rsidR="004D3E56" w:rsidRPr="00C169F2">
              <w:rPr>
                <w:rFonts w:ascii="ＭＳ Ｐ明朝" w:eastAsia="ＭＳ Ｐ明朝" w:hAnsi="ＭＳ Ｐ明朝" w:hint="eastAsia"/>
                <w:szCs w:val="21"/>
              </w:rPr>
              <w:t>4</w:t>
            </w:r>
            <w:r w:rsidRPr="00C169F2">
              <w:rPr>
                <w:rFonts w:ascii="ＭＳ Ｐ明朝" w:eastAsia="ＭＳ Ｐ明朝" w:hAnsi="ＭＳ Ｐ明朝" w:hint="eastAsia"/>
                <w:szCs w:val="21"/>
              </w:rPr>
              <w:t>団体）</w:t>
            </w:r>
          </w:p>
          <w:p w:rsidR="005F0503" w:rsidRPr="00C169F2" w:rsidRDefault="005F0503" w:rsidP="00422551">
            <w:pPr>
              <w:spacing w:line="240" w:lineRule="exact"/>
              <w:rPr>
                <w:rFonts w:ascii="ＭＳ Ｐ明朝" w:eastAsia="ＭＳ Ｐ明朝" w:hAnsi="ＭＳ Ｐ明朝"/>
                <w:szCs w:val="21"/>
              </w:rPr>
            </w:pPr>
            <w:r w:rsidRPr="00C169F2">
              <w:rPr>
                <w:rFonts w:ascii="ＭＳ Ｐ明朝" w:eastAsia="ＭＳ Ｐ明朝" w:hAnsi="ＭＳ Ｐ明朝" w:hint="eastAsia"/>
                <w:szCs w:val="21"/>
              </w:rPr>
              <w:t>エ　公開講座を年間５回程度実施する。</w:t>
            </w:r>
            <w:r w:rsidR="00065C9A" w:rsidRPr="00C169F2">
              <w:rPr>
                <w:rFonts w:ascii="ＭＳ Ｐ明朝" w:eastAsia="ＭＳ Ｐ明朝" w:hAnsi="ＭＳ Ｐ明朝" w:hint="eastAsia"/>
                <w:szCs w:val="21"/>
              </w:rPr>
              <w:t>（28年度</w:t>
            </w:r>
            <w:r w:rsidR="00E03C21">
              <w:rPr>
                <w:rFonts w:ascii="ＭＳ Ｐ明朝" w:eastAsia="ＭＳ Ｐ明朝" w:hAnsi="ＭＳ Ｐ明朝" w:hint="eastAsia"/>
                <w:szCs w:val="21"/>
              </w:rPr>
              <w:t>５</w:t>
            </w:r>
            <w:r w:rsidR="00065C9A" w:rsidRPr="00C169F2">
              <w:rPr>
                <w:rFonts w:ascii="ＭＳ Ｐ明朝" w:eastAsia="ＭＳ Ｐ明朝" w:hAnsi="ＭＳ Ｐ明朝" w:hint="eastAsia"/>
                <w:szCs w:val="21"/>
              </w:rPr>
              <w:t>回）</w:t>
            </w:r>
          </w:p>
          <w:p w:rsidR="005F0503" w:rsidRPr="000D4433" w:rsidRDefault="005F0503" w:rsidP="00061391">
            <w:pPr>
              <w:spacing w:line="240" w:lineRule="exact"/>
              <w:ind w:left="210" w:hangingChars="100" w:hanging="210"/>
              <w:rPr>
                <w:rFonts w:ascii="ＭＳ Ｐ明朝" w:eastAsia="ＭＳ Ｐ明朝" w:hAnsi="ＭＳ Ｐ明朝"/>
                <w:szCs w:val="21"/>
              </w:rPr>
            </w:pPr>
            <w:r w:rsidRPr="00C169F2">
              <w:rPr>
                <w:rFonts w:ascii="ＭＳ Ｐ明朝" w:eastAsia="ＭＳ Ｐ明朝" w:hAnsi="ＭＳ Ｐ明朝" w:hint="eastAsia"/>
                <w:szCs w:val="21"/>
              </w:rPr>
              <w:t xml:space="preserve">オ　</w:t>
            </w:r>
            <w:r w:rsidR="00061391" w:rsidRPr="00C169F2">
              <w:rPr>
                <w:rFonts w:ascii="ＭＳ Ｐ明朝" w:eastAsia="ＭＳ Ｐ明朝" w:hAnsi="ＭＳ Ｐ明朝" w:hint="eastAsia"/>
                <w:szCs w:val="21"/>
              </w:rPr>
              <w:t>合理的配慮に関する</w:t>
            </w:r>
            <w:r w:rsidRPr="00C169F2">
              <w:rPr>
                <w:rFonts w:ascii="ＭＳ Ｐ明朝" w:eastAsia="ＭＳ Ｐ明朝" w:hAnsi="ＭＳ Ｐ明朝" w:hint="eastAsia"/>
                <w:szCs w:val="21"/>
              </w:rPr>
              <w:t>研修会</w:t>
            </w:r>
            <w:r w:rsidR="005E639B">
              <w:rPr>
                <w:rFonts w:ascii="ＭＳ Ｐ明朝" w:eastAsia="ＭＳ Ｐ明朝" w:hAnsi="ＭＳ Ｐ明朝" w:hint="eastAsia"/>
                <w:szCs w:val="21"/>
              </w:rPr>
              <w:t>を</w:t>
            </w:r>
            <w:r w:rsidR="00061391" w:rsidRPr="00C169F2">
              <w:rPr>
                <w:rFonts w:ascii="ＭＳ Ｐ明朝" w:eastAsia="ＭＳ Ｐ明朝" w:hAnsi="ＭＳ Ｐ明朝" w:hint="eastAsia"/>
                <w:szCs w:val="21"/>
              </w:rPr>
              <w:t>2回</w:t>
            </w:r>
            <w:r w:rsidRPr="00C169F2">
              <w:rPr>
                <w:rFonts w:ascii="ＭＳ Ｐ明朝" w:eastAsia="ＭＳ Ｐ明朝" w:hAnsi="ＭＳ Ｐ明朝" w:hint="eastAsia"/>
                <w:szCs w:val="21"/>
              </w:rPr>
              <w:t>行う。</w:t>
            </w:r>
            <w:r w:rsidR="00065C9A" w:rsidRPr="00C169F2">
              <w:rPr>
                <w:rFonts w:ascii="ＭＳ Ｐ明朝" w:eastAsia="ＭＳ Ｐ明朝" w:hAnsi="ＭＳ Ｐ明朝" w:hint="eastAsia"/>
                <w:szCs w:val="21"/>
              </w:rPr>
              <w:t>（28年度</w:t>
            </w:r>
            <w:r w:rsidR="00E03C21">
              <w:rPr>
                <w:rFonts w:ascii="ＭＳ Ｐ明朝" w:eastAsia="ＭＳ Ｐ明朝" w:hAnsi="ＭＳ Ｐ明朝" w:hint="eastAsia"/>
                <w:szCs w:val="21"/>
              </w:rPr>
              <w:t>２</w:t>
            </w:r>
            <w:r w:rsidR="00065C9A" w:rsidRPr="00C169F2">
              <w:rPr>
                <w:rFonts w:ascii="ＭＳ Ｐ明朝" w:eastAsia="ＭＳ Ｐ明朝" w:hAnsi="ＭＳ Ｐ明朝" w:hint="eastAsia"/>
                <w:szCs w:val="21"/>
              </w:rPr>
              <w:t>回）</w:t>
            </w:r>
          </w:p>
        </w:tc>
        <w:tc>
          <w:tcPr>
            <w:tcW w:w="2446" w:type="dxa"/>
            <w:tcBorders>
              <w:left w:val="dashed" w:sz="4" w:space="0" w:color="auto"/>
              <w:right w:val="single" w:sz="4" w:space="0" w:color="auto"/>
            </w:tcBorders>
            <w:shd w:val="clear" w:color="auto" w:fill="auto"/>
          </w:tcPr>
          <w:p w:rsidR="00925596" w:rsidRPr="00425BFB" w:rsidRDefault="00925596" w:rsidP="00925596">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（１）</w:t>
            </w:r>
          </w:p>
          <w:p w:rsidR="005F0503" w:rsidRPr="00425BFB" w:rsidRDefault="00925596" w:rsidP="00925596">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ア　生徒向け学校教育自己診断「担任以外に相談することができる先生がいる。」 は55%(○)</w:t>
            </w:r>
          </w:p>
          <w:p w:rsidR="00925596" w:rsidRPr="00425BFB" w:rsidRDefault="00925596" w:rsidP="00925596">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イ　交通安全教室を３回開催(○)</w:t>
            </w:r>
          </w:p>
          <w:p w:rsidR="00925596" w:rsidRPr="00425BFB" w:rsidRDefault="00925596" w:rsidP="00925596">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ウ　薬物乱用防止教室</w:t>
            </w:r>
            <w:r w:rsidR="00425BFB">
              <w:rPr>
                <w:rFonts w:ascii="ＭＳ Ｐ明朝" w:eastAsia="ＭＳ Ｐ明朝" w:hAnsi="ＭＳ Ｐ明朝" w:hint="eastAsia"/>
                <w:sz w:val="20"/>
                <w:szCs w:val="20"/>
              </w:rPr>
              <w:t>は１</w:t>
            </w:r>
            <w:r w:rsidRPr="00425BFB">
              <w:rPr>
                <w:rFonts w:ascii="ＭＳ Ｐ明朝" w:eastAsia="ＭＳ Ｐ明朝" w:hAnsi="ＭＳ Ｐ明朝" w:hint="eastAsia"/>
                <w:sz w:val="20"/>
                <w:szCs w:val="20"/>
              </w:rPr>
              <w:t>回開催(△)</w:t>
            </w:r>
          </w:p>
          <w:p w:rsidR="00925596" w:rsidRPr="00425BFB" w:rsidRDefault="00925596" w:rsidP="00925596">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（２）</w:t>
            </w:r>
          </w:p>
          <w:p w:rsidR="00925596" w:rsidRPr="00425BFB" w:rsidRDefault="00925596" w:rsidP="00DE1299">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ア　保護者向け学校教育自己診断における学校に対する満足度</w:t>
            </w:r>
            <w:r w:rsidR="00DE1299" w:rsidRPr="00425BFB">
              <w:rPr>
                <w:rFonts w:ascii="ＭＳ Ｐ明朝" w:eastAsia="ＭＳ Ｐ明朝" w:hAnsi="ＭＳ Ｐ明朝" w:hint="eastAsia"/>
                <w:sz w:val="20"/>
                <w:szCs w:val="20"/>
              </w:rPr>
              <w:t>７７</w:t>
            </w:r>
            <w:r w:rsidRPr="00425BFB">
              <w:rPr>
                <w:rFonts w:ascii="ＭＳ Ｐ明朝" w:eastAsia="ＭＳ Ｐ明朝" w:hAnsi="ＭＳ Ｐ明朝" w:hint="eastAsia"/>
                <w:sz w:val="20"/>
                <w:szCs w:val="20"/>
              </w:rPr>
              <w:t>％</w:t>
            </w:r>
            <w:r w:rsidR="00DE1299" w:rsidRPr="00425BFB">
              <w:rPr>
                <w:rFonts w:ascii="ＭＳ Ｐ明朝" w:eastAsia="ＭＳ Ｐ明朝" w:hAnsi="ＭＳ Ｐ明朝" w:hint="eastAsia"/>
                <w:sz w:val="20"/>
                <w:szCs w:val="20"/>
              </w:rPr>
              <w:t>(△)</w:t>
            </w:r>
          </w:p>
          <w:p w:rsidR="00DE1299" w:rsidRPr="00425BFB" w:rsidRDefault="00DE1299" w:rsidP="00DE1299">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イ　中学校訪問は</w:t>
            </w:r>
            <w:r w:rsidR="00BD4668" w:rsidRPr="00425BFB">
              <w:rPr>
                <w:rFonts w:ascii="ＭＳ Ｐ明朝" w:eastAsia="ＭＳ Ｐ明朝" w:hAnsi="ＭＳ Ｐ明朝" w:hint="eastAsia"/>
                <w:sz w:val="20"/>
                <w:szCs w:val="20"/>
              </w:rPr>
              <w:t>29</w:t>
            </w:r>
            <w:r w:rsidRPr="00425BFB">
              <w:rPr>
                <w:rFonts w:ascii="ＭＳ Ｐ明朝" w:eastAsia="ＭＳ Ｐ明朝" w:hAnsi="ＭＳ Ｐ明朝" w:hint="eastAsia"/>
                <w:sz w:val="20"/>
                <w:szCs w:val="20"/>
              </w:rPr>
              <w:t>校(</w:t>
            </w:r>
            <w:r w:rsidR="00BD4668" w:rsidRPr="00425BFB">
              <w:rPr>
                <w:rFonts w:ascii="ＭＳ Ｐ明朝" w:eastAsia="ＭＳ Ｐ明朝" w:hAnsi="ＭＳ Ｐ明朝" w:hint="eastAsia"/>
                <w:sz w:val="20"/>
                <w:szCs w:val="20"/>
              </w:rPr>
              <w:t>◎</w:t>
            </w:r>
            <w:r w:rsidRPr="00425BFB">
              <w:rPr>
                <w:rFonts w:ascii="ＭＳ Ｐ明朝" w:eastAsia="ＭＳ Ｐ明朝" w:hAnsi="ＭＳ Ｐ明朝" w:hint="eastAsia"/>
                <w:sz w:val="20"/>
                <w:szCs w:val="20"/>
              </w:rPr>
              <w:t>)</w:t>
            </w:r>
          </w:p>
          <w:p w:rsidR="00DE1299" w:rsidRPr="00425BFB" w:rsidRDefault="00DE1299" w:rsidP="00DE1299">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ウ　農園に1１団体を招待(○)</w:t>
            </w:r>
          </w:p>
          <w:p w:rsidR="00DE1299" w:rsidRPr="00425BFB" w:rsidRDefault="00DE1299" w:rsidP="00DE1299">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エ　公開講座を６回実施(○)</w:t>
            </w:r>
          </w:p>
          <w:p w:rsidR="00DE1299" w:rsidRPr="00425BFB" w:rsidRDefault="00DE1299" w:rsidP="00DE1299">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オ　合理的配慮に関する研修会を</w:t>
            </w:r>
            <w:r w:rsidR="00425BFB">
              <w:rPr>
                <w:rFonts w:ascii="ＭＳ Ｐ明朝" w:eastAsia="ＭＳ Ｐ明朝" w:hAnsi="ＭＳ Ｐ明朝" w:hint="eastAsia"/>
                <w:sz w:val="20"/>
                <w:szCs w:val="20"/>
              </w:rPr>
              <w:t>２</w:t>
            </w:r>
            <w:r w:rsidRPr="00425BFB">
              <w:rPr>
                <w:rFonts w:ascii="ＭＳ Ｐ明朝" w:eastAsia="ＭＳ Ｐ明朝" w:hAnsi="ＭＳ Ｐ明朝" w:hint="eastAsia"/>
                <w:sz w:val="20"/>
                <w:szCs w:val="20"/>
              </w:rPr>
              <w:t>回実施(○)</w:t>
            </w:r>
          </w:p>
        </w:tc>
      </w:tr>
      <w:tr w:rsidR="005F0503" w:rsidRPr="0096188A" w:rsidTr="00C75881">
        <w:trPr>
          <w:cantSplit/>
          <w:trHeight w:val="1314"/>
          <w:jc w:val="center"/>
        </w:trPr>
        <w:tc>
          <w:tcPr>
            <w:tcW w:w="881" w:type="dxa"/>
            <w:shd w:val="clear" w:color="auto" w:fill="auto"/>
            <w:textDirection w:val="tbRlV"/>
            <w:vAlign w:val="center"/>
          </w:tcPr>
          <w:p w:rsidR="005F0503" w:rsidRPr="000D4433" w:rsidRDefault="005F0503" w:rsidP="009C315F">
            <w:pPr>
              <w:widowControl/>
              <w:spacing w:line="240" w:lineRule="exact"/>
              <w:ind w:leftChars="50" w:left="105" w:rightChars="50" w:right="105" w:firstLineChars="100" w:firstLine="210"/>
              <w:jc w:val="center"/>
              <w:rPr>
                <w:rFonts w:ascii="ＭＳ Ｐ明朝" w:eastAsia="ＭＳ Ｐ明朝" w:hAnsi="ＭＳ Ｐ明朝"/>
                <w:szCs w:val="21"/>
              </w:rPr>
            </w:pPr>
            <w:r w:rsidRPr="000D4433">
              <w:rPr>
                <w:rFonts w:ascii="ＭＳ Ｐ明朝" w:eastAsia="ＭＳ Ｐ明朝" w:hAnsi="ＭＳ Ｐ明朝" w:hint="eastAsia"/>
                <w:szCs w:val="21"/>
              </w:rPr>
              <w:lastRenderedPageBreak/>
              <w:t xml:space="preserve"> ４学校運営の</w:t>
            </w:r>
            <w:r w:rsidR="009C315F" w:rsidRPr="000D4433">
              <w:rPr>
                <w:rFonts w:ascii="ＭＳ Ｐ明朝" w:eastAsia="ＭＳ Ｐ明朝" w:hAnsi="ＭＳ Ｐ明朝" w:hint="eastAsia"/>
                <w:szCs w:val="21"/>
              </w:rPr>
              <w:t>活性化</w:t>
            </w:r>
            <w:r w:rsidRPr="000D4433">
              <w:rPr>
                <w:rFonts w:ascii="ＭＳ Ｐ明朝" w:eastAsia="ＭＳ Ｐ明朝" w:hAnsi="ＭＳ Ｐ明朝" w:hint="eastAsia"/>
                <w:szCs w:val="21"/>
              </w:rPr>
              <w:t>と教職員の資質向上</w:t>
            </w:r>
          </w:p>
        </w:tc>
        <w:tc>
          <w:tcPr>
            <w:tcW w:w="2020" w:type="dxa"/>
            <w:shd w:val="clear" w:color="auto" w:fill="auto"/>
          </w:tcPr>
          <w:p w:rsidR="005F0503" w:rsidRPr="000D4433" w:rsidRDefault="005F0503" w:rsidP="002442D5">
            <w:pPr>
              <w:widowControl/>
              <w:spacing w:line="240" w:lineRule="exact"/>
              <w:ind w:left="210" w:rightChars="50" w:right="105" w:hangingChars="100" w:hanging="210"/>
              <w:jc w:val="left"/>
              <w:rPr>
                <w:rFonts w:ascii="ＭＳ Ｐ明朝" w:eastAsia="ＭＳ Ｐ明朝" w:hAnsi="ＭＳ Ｐ明朝"/>
                <w:szCs w:val="21"/>
              </w:rPr>
            </w:pPr>
            <w:r w:rsidRPr="000D4433">
              <w:rPr>
                <w:rFonts w:ascii="ＭＳ Ｐ明朝" w:eastAsia="ＭＳ Ｐ明朝" w:hAnsi="ＭＳ Ｐ明朝" w:hint="eastAsia"/>
                <w:szCs w:val="21"/>
              </w:rPr>
              <w:t>（１）学校</w:t>
            </w:r>
            <w:r w:rsidR="00A30BBE" w:rsidRPr="000D4433">
              <w:rPr>
                <w:rFonts w:ascii="ＭＳ Ｐ明朝" w:eastAsia="ＭＳ Ｐ明朝" w:hAnsi="ＭＳ Ｐ明朝" w:hint="eastAsia"/>
                <w:szCs w:val="21"/>
              </w:rPr>
              <w:t>組織</w:t>
            </w:r>
            <w:r w:rsidRPr="000D4433">
              <w:rPr>
                <w:rFonts w:ascii="ＭＳ Ｐ明朝" w:eastAsia="ＭＳ Ｐ明朝" w:hAnsi="ＭＳ Ｐ明朝" w:hint="eastAsia"/>
                <w:szCs w:val="21"/>
              </w:rPr>
              <w:t>運営の</w:t>
            </w:r>
            <w:r w:rsidR="00A30BBE" w:rsidRPr="000D4433">
              <w:rPr>
                <w:rFonts w:ascii="ＭＳ Ｐ明朝" w:eastAsia="ＭＳ Ｐ明朝" w:hAnsi="ＭＳ Ｐ明朝" w:hint="eastAsia"/>
                <w:szCs w:val="21"/>
              </w:rPr>
              <w:t>活性化</w:t>
            </w:r>
            <w:r w:rsidRPr="000D4433">
              <w:rPr>
                <w:rFonts w:ascii="ＭＳ Ｐ明朝" w:eastAsia="ＭＳ Ｐ明朝" w:hAnsi="ＭＳ Ｐ明朝" w:hint="eastAsia"/>
                <w:szCs w:val="21"/>
              </w:rPr>
              <w:t>を図る</w:t>
            </w:r>
            <w:r w:rsidR="002442D5">
              <w:rPr>
                <w:rFonts w:ascii="ＭＳ Ｐ明朝" w:eastAsia="ＭＳ Ｐ明朝" w:hAnsi="ＭＳ Ｐ明朝" w:hint="eastAsia"/>
                <w:szCs w:val="21"/>
              </w:rPr>
              <w:t>。</w:t>
            </w:r>
          </w:p>
          <w:p w:rsidR="005F0503" w:rsidRPr="000D4433" w:rsidRDefault="005F0503" w:rsidP="00422551">
            <w:pPr>
              <w:widowControl/>
              <w:spacing w:line="240" w:lineRule="exact"/>
              <w:ind w:leftChars="50" w:left="105" w:rightChars="50" w:right="105"/>
              <w:jc w:val="left"/>
              <w:rPr>
                <w:rFonts w:ascii="ＭＳ Ｐ明朝" w:eastAsia="ＭＳ Ｐ明朝" w:hAnsi="ＭＳ Ｐ明朝"/>
                <w:szCs w:val="21"/>
              </w:rPr>
            </w:pPr>
          </w:p>
          <w:p w:rsidR="005F0503" w:rsidRPr="000D4433" w:rsidRDefault="005F0503" w:rsidP="00422551">
            <w:pPr>
              <w:widowControl/>
              <w:spacing w:line="240" w:lineRule="exact"/>
              <w:ind w:leftChars="50" w:left="105" w:rightChars="50" w:right="105"/>
              <w:jc w:val="left"/>
              <w:rPr>
                <w:rFonts w:ascii="ＭＳ Ｐ明朝" w:eastAsia="ＭＳ Ｐ明朝" w:hAnsi="ＭＳ Ｐ明朝"/>
                <w:szCs w:val="21"/>
              </w:rPr>
            </w:pPr>
          </w:p>
          <w:p w:rsidR="005F0503" w:rsidRPr="000D4433" w:rsidRDefault="005F0503" w:rsidP="00422551">
            <w:pPr>
              <w:widowControl/>
              <w:spacing w:line="240" w:lineRule="exact"/>
              <w:ind w:leftChars="50" w:left="105" w:rightChars="50" w:right="105"/>
              <w:jc w:val="left"/>
              <w:rPr>
                <w:rFonts w:ascii="ＭＳ Ｐ明朝" w:eastAsia="ＭＳ Ｐ明朝" w:hAnsi="ＭＳ Ｐ明朝"/>
                <w:szCs w:val="21"/>
              </w:rPr>
            </w:pPr>
          </w:p>
          <w:p w:rsidR="005F0503" w:rsidRPr="000D4433" w:rsidRDefault="005F0503" w:rsidP="00422551">
            <w:pPr>
              <w:spacing w:line="240" w:lineRule="exact"/>
              <w:ind w:leftChars="50" w:left="105" w:rightChars="50" w:right="105"/>
              <w:rPr>
                <w:rFonts w:ascii="ＭＳ Ｐ明朝" w:eastAsia="ＭＳ Ｐ明朝" w:hAnsi="ＭＳ Ｐ明朝"/>
                <w:szCs w:val="21"/>
              </w:rPr>
            </w:pPr>
          </w:p>
          <w:p w:rsidR="005F0503" w:rsidRPr="000D4433" w:rsidRDefault="005F0503" w:rsidP="00422551">
            <w:pPr>
              <w:spacing w:line="240" w:lineRule="exact"/>
              <w:ind w:leftChars="50" w:left="105" w:rightChars="50" w:right="105"/>
              <w:rPr>
                <w:rFonts w:ascii="ＭＳ Ｐ明朝" w:eastAsia="ＭＳ Ｐ明朝" w:hAnsi="ＭＳ Ｐ明朝"/>
                <w:szCs w:val="21"/>
              </w:rPr>
            </w:pPr>
          </w:p>
          <w:p w:rsidR="005F0503" w:rsidRPr="000D4433" w:rsidRDefault="005F0503" w:rsidP="00422551">
            <w:pPr>
              <w:spacing w:line="240" w:lineRule="exact"/>
              <w:ind w:leftChars="16" w:left="244" w:rightChars="50" w:right="105" w:hangingChars="100" w:hanging="210"/>
              <w:rPr>
                <w:rFonts w:ascii="ＭＳ Ｐ明朝" w:eastAsia="ＭＳ Ｐ明朝" w:hAnsi="ＭＳ Ｐ明朝"/>
                <w:szCs w:val="21"/>
              </w:rPr>
            </w:pPr>
            <w:r w:rsidRPr="000D4433">
              <w:rPr>
                <w:rFonts w:ascii="ＭＳ Ｐ明朝" w:eastAsia="ＭＳ Ｐ明朝" w:hAnsi="ＭＳ Ｐ明朝" w:hint="eastAsia"/>
                <w:szCs w:val="21"/>
              </w:rPr>
              <w:t>（２）教職員の資質向上を図る</w:t>
            </w:r>
            <w:r w:rsidR="002442D5">
              <w:rPr>
                <w:rFonts w:ascii="ＭＳ Ｐ明朝" w:eastAsia="ＭＳ Ｐ明朝" w:hAnsi="ＭＳ Ｐ明朝" w:hint="eastAsia"/>
                <w:szCs w:val="21"/>
              </w:rPr>
              <w:t>。</w:t>
            </w:r>
          </w:p>
        </w:tc>
        <w:tc>
          <w:tcPr>
            <w:tcW w:w="4572" w:type="dxa"/>
            <w:tcBorders>
              <w:right w:val="dashed" w:sz="4" w:space="0" w:color="auto"/>
            </w:tcBorders>
            <w:shd w:val="clear" w:color="auto" w:fill="auto"/>
          </w:tcPr>
          <w:p w:rsidR="005F0503" w:rsidRPr="000D4433" w:rsidRDefault="005F0503" w:rsidP="00422551">
            <w:pPr>
              <w:widowControl/>
              <w:spacing w:line="240" w:lineRule="exact"/>
              <w:ind w:rightChars="50" w:right="105"/>
              <w:jc w:val="left"/>
              <w:rPr>
                <w:rFonts w:ascii="ＭＳ Ｐ明朝" w:eastAsia="ＭＳ Ｐ明朝" w:hAnsi="ＭＳ Ｐ明朝"/>
                <w:szCs w:val="21"/>
              </w:rPr>
            </w:pPr>
            <w:r w:rsidRPr="000D4433">
              <w:rPr>
                <w:rFonts w:ascii="ＭＳ Ｐ明朝" w:eastAsia="ＭＳ Ｐ明朝" w:hAnsi="ＭＳ Ｐ明朝" w:hint="eastAsia"/>
                <w:szCs w:val="21"/>
              </w:rPr>
              <w:t>（１）</w:t>
            </w:r>
          </w:p>
          <w:p w:rsidR="005F0503" w:rsidRPr="000D4433" w:rsidRDefault="005F0503" w:rsidP="00422551">
            <w:pPr>
              <w:spacing w:line="240" w:lineRule="exact"/>
              <w:ind w:leftChars="17" w:left="246" w:rightChars="100" w:right="210" w:hangingChars="100" w:hanging="210"/>
              <w:rPr>
                <w:rFonts w:ascii="ＭＳ Ｐ明朝" w:eastAsia="ＭＳ Ｐ明朝" w:hAnsi="ＭＳ Ｐ明朝"/>
                <w:szCs w:val="21"/>
              </w:rPr>
            </w:pPr>
            <w:r w:rsidRPr="000D4433">
              <w:rPr>
                <w:rFonts w:ascii="ＭＳ Ｐ明朝" w:eastAsia="ＭＳ Ｐ明朝" w:hAnsi="ＭＳ Ｐ明朝" w:hint="eastAsia"/>
                <w:szCs w:val="21"/>
              </w:rPr>
              <w:t xml:space="preserve">ア　</w:t>
            </w:r>
            <w:r w:rsidR="00A30BBE" w:rsidRPr="000D4433">
              <w:rPr>
                <w:rFonts w:ascii="ＭＳ Ｐ明朝" w:eastAsia="ＭＳ Ｐ明朝" w:hAnsi="ＭＳ Ｐ明朝" w:hint="eastAsia"/>
                <w:szCs w:val="21"/>
              </w:rPr>
              <w:t>分掌会議・系列会議・教科担当者会議・いじめ対策委員会等を適宜開催し、生徒の状況や配慮事項等の情報を話し合い、情報共有化を図る。</w:t>
            </w:r>
          </w:p>
          <w:p w:rsidR="005F0503" w:rsidRPr="000D4433" w:rsidRDefault="005F0503" w:rsidP="00422551">
            <w:pPr>
              <w:spacing w:line="240" w:lineRule="exact"/>
              <w:ind w:leftChars="16" w:left="244" w:rightChars="50" w:right="105" w:hangingChars="100" w:hanging="210"/>
              <w:rPr>
                <w:rFonts w:ascii="ＭＳ Ｐ明朝" w:eastAsia="ＭＳ Ｐ明朝" w:hAnsi="ＭＳ Ｐ明朝"/>
                <w:szCs w:val="21"/>
              </w:rPr>
            </w:pPr>
            <w:r w:rsidRPr="000D4433">
              <w:rPr>
                <w:rFonts w:ascii="ＭＳ Ｐ明朝" w:eastAsia="ＭＳ Ｐ明朝" w:hAnsi="ＭＳ Ｐ明朝" w:hint="eastAsia"/>
                <w:szCs w:val="21"/>
              </w:rPr>
              <w:t>イ　学校自己診断など教育活動その他の学校経営の状況を学校協議会等で公表し学校運営に資する。</w:t>
            </w:r>
          </w:p>
          <w:p w:rsidR="005F0503" w:rsidRPr="000D4433" w:rsidRDefault="005F0503" w:rsidP="00422551">
            <w:pPr>
              <w:spacing w:line="240" w:lineRule="exact"/>
              <w:ind w:rightChars="50" w:right="105"/>
              <w:rPr>
                <w:rFonts w:ascii="ＭＳ Ｐ明朝" w:eastAsia="ＭＳ Ｐ明朝" w:hAnsi="ＭＳ Ｐ明朝"/>
                <w:szCs w:val="21"/>
              </w:rPr>
            </w:pPr>
            <w:r w:rsidRPr="000D4433">
              <w:rPr>
                <w:rFonts w:ascii="ＭＳ Ｐ明朝" w:eastAsia="ＭＳ Ｐ明朝" w:hAnsi="ＭＳ Ｐ明朝" w:hint="eastAsia"/>
                <w:szCs w:val="21"/>
              </w:rPr>
              <w:t>（２）</w:t>
            </w:r>
          </w:p>
          <w:p w:rsidR="005F0503" w:rsidRPr="000D4433" w:rsidRDefault="005F0503" w:rsidP="00422551">
            <w:pPr>
              <w:spacing w:line="240" w:lineRule="exact"/>
              <w:ind w:left="420" w:rightChars="50" w:right="105" w:hangingChars="200" w:hanging="420"/>
              <w:rPr>
                <w:rFonts w:ascii="ＭＳ Ｐ明朝" w:eastAsia="ＭＳ Ｐ明朝" w:hAnsi="ＭＳ Ｐ明朝"/>
                <w:szCs w:val="21"/>
              </w:rPr>
            </w:pPr>
            <w:r w:rsidRPr="000D4433">
              <w:rPr>
                <w:rFonts w:ascii="ＭＳ Ｐ明朝" w:eastAsia="ＭＳ Ｐ明朝" w:hAnsi="ＭＳ Ｐ明朝" w:hint="eastAsia"/>
                <w:szCs w:val="21"/>
              </w:rPr>
              <w:t>ア　日常的なＯＪＴの推進、校内研修の活性化を行う。</w:t>
            </w:r>
          </w:p>
          <w:p w:rsidR="005F0503" w:rsidRPr="000D4433" w:rsidRDefault="005F0503" w:rsidP="00422551">
            <w:pPr>
              <w:spacing w:line="240" w:lineRule="exact"/>
              <w:ind w:left="420" w:rightChars="50" w:right="105" w:hangingChars="200" w:hanging="420"/>
              <w:rPr>
                <w:rFonts w:ascii="ＭＳ Ｐ明朝" w:eastAsia="ＭＳ Ｐ明朝" w:hAnsi="ＭＳ Ｐ明朝"/>
                <w:szCs w:val="21"/>
              </w:rPr>
            </w:pPr>
            <w:r w:rsidRPr="000D4433">
              <w:rPr>
                <w:rFonts w:ascii="ＭＳ Ｐ明朝" w:eastAsia="ＭＳ Ｐ明朝" w:hAnsi="ＭＳ Ｐ明朝" w:hint="eastAsia"/>
                <w:szCs w:val="21"/>
              </w:rPr>
              <w:t>イ　ミドルリーダーの育成、教職経験の少ない資質向上を図り、次世代の校内運営を担う人材の育成を行う。</w:t>
            </w:r>
          </w:p>
        </w:tc>
        <w:tc>
          <w:tcPr>
            <w:tcW w:w="5067" w:type="dxa"/>
            <w:tcBorders>
              <w:right w:val="dashed" w:sz="4" w:space="0" w:color="auto"/>
            </w:tcBorders>
          </w:tcPr>
          <w:p w:rsidR="005F0503" w:rsidRPr="000D4433" w:rsidRDefault="005F0503" w:rsidP="00422551">
            <w:pPr>
              <w:spacing w:line="240" w:lineRule="exact"/>
              <w:ind w:left="141" w:hangingChars="67" w:hanging="141"/>
              <w:rPr>
                <w:rFonts w:ascii="ＭＳ Ｐ明朝" w:eastAsia="ＭＳ Ｐ明朝" w:hAnsi="ＭＳ Ｐ明朝"/>
                <w:szCs w:val="21"/>
              </w:rPr>
            </w:pPr>
            <w:r w:rsidRPr="000D4433">
              <w:rPr>
                <w:rFonts w:ascii="ＭＳ Ｐ明朝" w:eastAsia="ＭＳ Ｐ明朝" w:hAnsi="ＭＳ Ｐ明朝" w:hint="eastAsia"/>
                <w:szCs w:val="21"/>
              </w:rPr>
              <w:t>（１）</w:t>
            </w:r>
          </w:p>
          <w:p w:rsidR="005F0503" w:rsidRPr="000D4433" w:rsidRDefault="005F0503" w:rsidP="00422551">
            <w:pPr>
              <w:spacing w:line="240" w:lineRule="exact"/>
              <w:ind w:left="141" w:hangingChars="67" w:hanging="141"/>
              <w:rPr>
                <w:rFonts w:ascii="ＭＳ Ｐ明朝" w:eastAsia="ＭＳ Ｐ明朝" w:hAnsi="ＭＳ Ｐ明朝"/>
                <w:szCs w:val="21"/>
              </w:rPr>
            </w:pPr>
            <w:r w:rsidRPr="000D4433">
              <w:rPr>
                <w:rFonts w:ascii="ＭＳ Ｐ明朝" w:eastAsia="ＭＳ Ｐ明朝" w:hAnsi="ＭＳ Ｐ明朝" w:hint="eastAsia"/>
                <w:szCs w:val="21"/>
              </w:rPr>
              <w:t>ア　教員向け学校教育自己診断「</w:t>
            </w:r>
            <w:r w:rsidR="00CD5A71" w:rsidRPr="000D4433">
              <w:rPr>
                <w:rFonts w:ascii="ＭＳ Ｐ明朝" w:eastAsia="ＭＳ Ｐ明朝" w:hAnsi="ＭＳ Ｐ明朝" w:hint="eastAsia"/>
                <w:szCs w:val="21"/>
              </w:rPr>
              <w:t>本校の</w:t>
            </w:r>
            <w:r w:rsidRPr="000D4433">
              <w:rPr>
                <w:rFonts w:ascii="ＭＳ Ｐ明朝" w:eastAsia="ＭＳ Ｐ明朝" w:hAnsi="ＭＳ Ｐ明朝" w:hint="eastAsia"/>
                <w:szCs w:val="21"/>
              </w:rPr>
              <w:t>教育活動について、教員間で日常的に話し合っている(</w:t>
            </w:r>
            <w:r w:rsidR="00A30BBE" w:rsidRPr="000D4433">
              <w:rPr>
                <w:rFonts w:ascii="ＭＳ Ｐ明朝" w:eastAsia="ＭＳ Ｐ明朝" w:hAnsi="ＭＳ Ｐ明朝" w:hint="eastAsia"/>
                <w:szCs w:val="21"/>
              </w:rPr>
              <w:t>28年度78.1%</w:t>
            </w:r>
            <w:r w:rsidRPr="000D4433">
              <w:rPr>
                <w:rFonts w:ascii="ＭＳ Ｐ明朝" w:eastAsia="ＭＳ Ｐ明朝" w:hAnsi="ＭＳ Ｐ明朝" w:hint="eastAsia"/>
                <w:szCs w:val="21"/>
              </w:rPr>
              <w:t>)を</w:t>
            </w:r>
            <w:r w:rsidR="00A30BBE" w:rsidRPr="000D4433">
              <w:rPr>
                <w:rFonts w:ascii="ＭＳ Ｐ明朝" w:eastAsia="ＭＳ Ｐ明朝" w:hAnsi="ＭＳ Ｐ明朝" w:hint="eastAsia"/>
                <w:szCs w:val="21"/>
              </w:rPr>
              <w:t>80</w:t>
            </w:r>
            <w:r w:rsidRPr="000D4433">
              <w:rPr>
                <w:rFonts w:ascii="ＭＳ Ｐ明朝" w:eastAsia="ＭＳ Ｐ明朝" w:hAnsi="ＭＳ Ｐ明朝" w:hint="eastAsia"/>
                <w:szCs w:val="21"/>
              </w:rPr>
              <w:t>%に引き上げる。</w:t>
            </w:r>
          </w:p>
          <w:p w:rsidR="005F0503" w:rsidRPr="000D4433" w:rsidRDefault="005F0503" w:rsidP="00422551">
            <w:pPr>
              <w:spacing w:line="240" w:lineRule="exact"/>
              <w:ind w:left="141" w:hangingChars="67" w:hanging="141"/>
              <w:rPr>
                <w:rFonts w:ascii="ＭＳ Ｐ明朝" w:eastAsia="ＭＳ Ｐ明朝" w:hAnsi="ＭＳ Ｐ明朝"/>
                <w:szCs w:val="21"/>
              </w:rPr>
            </w:pPr>
            <w:r w:rsidRPr="000D4433">
              <w:rPr>
                <w:rFonts w:ascii="ＭＳ Ｐ明朝" w:eastAsia="ＭＳ Ｐ明朝" w:hAnsi="ＭＳ Ｐ明朝" w:hint="eastAsia"/>
                <w:szCs w:val="21"/>
              </w:rPr>
              <w:t>イ　教育活動全般にわたる点検評価を行い、教員向け学校教育自己診断「次年度の計画に生かしている</w:t>
            </w:r>
            <w:r w:rsidR="00065C9A">
              <w:rPr>
                <w:rFonts w:ascii="ＭＳ Ｐ明朝" w:eastAsia="ＭＳ Ｐ明朝" w:hAnsi="ＭＳ Ｐ明朝" w:hint="eastAsia"/>
                <w:szCs w:val="21"/>
              </w:rPr>
              <w:t>(</w:t>
            </w:r>
            <w:r w:rsidR="00CD5A71" w:rsidRPr="000D4433">
              <w:rPr>
                <w:rFonts w:ascii="ＭＳ Ｐ明朝" w:eastAsia="ＭＳ Ｐ明朝" w:hAnsi="ＭＳ Ｐ明朝" w:hint="eastAsia"/>
                <w:szCs w:val="21"/>
              </w:rPr>
              <w:t>28年度65.6%</w:t>
            </w:r>
            <w:r w:rsidRPr="000D4433">
              <w:rPr>
                <w:rFonts w:ascii="ＭＳ Ｐ明朝" w:eastAsia="ＭＳ Ｐ明朝" w:hAnsi="ＭＳ Ｐ明朝" w:hint="eastAsia"/>
                <w:szCs w:val="21"/>
              </w:rPr>
              <w:t>)」を</w:t>
            </w:r>
            <w:r w:rsidR="00CD5A71" w:rsidRPr="000D4433">
              <w:rPr>
                <w:rFonts w:ascii="ＭＳ Ｐ明朝" w:eastAsia="ＭＳ Ｐ明朝" w:hAnsi="ＭＳ Ｐ明朝" w:hint="eastAsia"/>
                <w:szCs w:val="21"/>
              </w:rPr>
              <w:t>7</w:t>
            </w:r>
            <w:r w:rsidRPr="000D4433">
              <w:rPr>
                <w:rFonts w:ascii="ＭＳ Ｐ明朝" w:eastAsia="ＭＳ Ｐ明朝" w:hAnsi="ＭＳ Ｐ明朝" w:hint="eastAsia"/>
                <w:szCs w:val="21"/>
              </w:rPr>
              <w:t>0%に引き上げる。</w:t>
            </w:r>
          </w:p>
          <w:p w:rsidR="005F0503" w:rsidRPr="000D4433" w:rsidRDefault="005F0503" w:rsidP="00422551">
            <w:pPr>
              <w:spacing w:line="240" w:lineRule="exact"/>
              <w:ind w:left="141" w:hangingChars="67" w:hanging="141"/>
              <w:rPr>
                <w:rFonts w:ascii="ＭＳ Ｐ明朝" w:eastAsia="ＭＳ Ｐ明朝" w:hAnsi="ＭＳ Ｐ明朝"/>
                <w:szCs w:val="21"/>
              </w:rPr>
            </w:pPr>
            <w:r w:rsidRPr="000D4433">
              <w:rPr>
                <w:rFonts w:ascii="ＭＳ Ｐ明朝" w:eastAsia="ＭＳ Ｐ明朝" w:hAnsi="ＭＳ Ｐ明朝" w:hint="eastAsia"/>
                <w:szCs w:val="21"/>
              </w:rPr>
              <w:t>（２）</w:t>
            </w:r>
          </w:p>
          <w:p w:rsidR="005F0503" w:rsidRPr="00E03C21" w:rsidRDefault="00065C9A" w:rsidP="00422551">
            <w:pPr>
              <w:spacing w:line="240" w:lineRule="exact"/>
              <w:ind w:left="141" w:hangingChars="67" w:hanging="141"/>
              <w:rPr>
                <w:rFonts w:ascii="ＭＳ Ｐ明朝" w:eastAsia="ＭＳ Ｐ明朝" w:hAnsi="ＭＳ Ｐ明朝"/>
                <w:szCs w:val="21"/>
              </w:rPr>
            </w:pPr>
            <w:r>
              <w:rPr>
                <w:rFonts w:ascii="ＭＳ Ｐ明朝" w:eastAsia="ＭＳ Ｐ明朝" w:hAnsi="ＭＳ Ｐ明朝" w:hint="eastAsia"/>
                <w:szCs w:val="21"/>
              </w:rPr>
              <w:t>ア　各種校内研修</w:t>
            </w:r>
            <w:r w:rsidRPr="00E03C21">
              <w:rPr>
                <w:rFonts w:ascii="ＭＳ Ｐ明朝" w:eastAsia="ＭＳ Ｐ明朝" w:hAnsi="ＭＳ Ｐ明朝" w:hint="eastAsia"/>
                <w:szCs w:val="21"/>
              </w:rPr>
              <w:t>を７</w:t>
            </w:r>
            <w:r w:rsidR="005F0503" w:rsidRPr="00E03C21">
              <w:rPr>
                <w:rFonts w:ascii="ＭＳ Ｐ明朝" w:eastAsia="ＭＳ Ｐ明朝" w:hAnsi="ＭＳ Ｐ明朝" w:hint="eastAsia"/>
                <w:szCs w:val="21"/>
              </w:rPr>
              <w:t>回以上実施する。</w:t>
            </w:r>
            <w:r w:rsidRPr="00E03C21">
              <w:rPr>
                <w:rFonts w:ascii="ＭＳ Ｐ明朝" w:eastAsia="ＭＳ Ｐ明朝" w:hAnsi="ＭＳ Ｐ明朝" w:hint="eastAsia"/>
                <w:szCs w:val="21"/>
              </w:rPr>
              <w:t>（28年度</w:t>
            </w:r>
            <w:r w:rsidR="00E03C21">
              <w:rPr>
                <w:rFonts w:ascii="ＭＳ Ｐ明朝" w:eastAsia="ＭＳ Ｐ明朝" w:hAnsi="ＭＳ Ｐ明朝" w:hint="eastAsia"/>
                <w:szCs w:val="21"/>
              </w:rPr>
              <w:t>７</w:t>
            </w:r>
            <w:r w:rsidRPr="00E03C21">
              <w:rPr>
                <w:rFonts w:ascii="ＭＳ Ｐ明朝" w:eastAsia="ＭＳ Ｐ明朝" w:hAnsi="ＭＳ Ｐ明朝" w:hint="eastAsia"/>
                <w:szCs w:val="21"/>
              </w:rPr>
              <w:t>回）</w:t>
            </w:r>
          </w:p>
          <w:p w:rsidR="005F0503" w:rsidRPr="000D4433" w:rsidRDefault="005F0503" w:rsidP="00CD5A71">
            <w:pPr>
              <w:spacing w:line="240" w:lineRule="exact"/>
              <w:ind w:left="141" w:hangingChars="67" w:hanging="141"/>
              <w:rPr>
                <w:rFonts w:ascii="ＭＳ Ｐ明朝" w:eastAsia="ＭＳ Ｐ明朝" w:hAnsi="ＭＳ Ｐ明朝"/>
                <w:szCs w:val="21"/>
              </w:rPr>
            </w:pPr>
            <w:r w:rsidRPr="00E03C21">
              <w:rPr>
                <w:rFonts w:ascii="ＭＳ Ｐ明朝" w:eastAsia="ＭＳ Ｐ明朝" w:hAnsi="ＭＳ Ｐ明朝" w:hint="eastAsia"/>
                <w:szCs w:val="21"/>
              </w:rPr>
              <w:t>イ　外部研修会への推薦、参加者による校内研修報告会５回を実施する。</w:t>
            </w:r>
            <w:r w:rsidR="00065C9A" w:rsidRPr="00E03C21">
              <w:rPr>
                <w:rFonts w:ascii="ＭＳ Ｐ明朝" w:eastAsia="ＭＳ Ｐ明朝" w:hAnsi="ＭＳ Ｐ明朝" w:hint="eastAsia"/>
                <w:szCs w:val="21"/>
              </w:rPr>
              <w:t>（28年度5回）</w:t>
            </w:r>
          </w:p>
        </w:tc>
        <w:tc>
          <w:tcPr>
            <w:tcW w:w="2446" w:type="dxa"/>
            <w:tcBorders>
              <w:left w:val="dashed" w:sz="4" w:space="0" w:color="auto"/>
              <w:right w:val="single" w:sz="4" w:space="0" w:color="auto"/>
            </w:tcBorders>
            <w:shd w:val="clear" w:color="auto" w:fill="auto"/>
          </w:tcPr>
          <w:p w:rsidR="0096188A" w:rsidRPr="00425BFB" w:rsidRDefault="0096188A" w:rsidP="0096188A">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（１）</w:t>
            </w:r>
          </w:p>
          <w:p w:rsidR="005F0503" w:rsidRPr="00425BFB" w:rsidRDefault="0096188A" w:rsidP="0096188A">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ア　教員向け学校教育自己診断「本校の教育活動について、教員間で日常的に話し合っている」82.7％(○)</w:t>
            </w:r>
          </w:p>
          <w:p w:rsidR="0096188A" w:rsidRPr="00425BFB" w:rsidRDefault="0096188A" w:rsidP="0096188A">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イ　教育活動全般にわたる点検評価を行い、教員向け学校教育自己診断「次年度の計画に生かしている」86.2％(◎)</w:t>
            </w:r>
          </w:p>
          <w:p w:rsidR="0096188A" w:rsidRPr="00425BFB" w:rsidRDefault="0096188A" w:rsidP="0096188A">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（２）</w:t>
            </w:r>
          </w:p>
          <w:p w:rsidR="0096188A" w:rsidRPr="00425BFB" w:rsidRDefault="0096188A" w:rsidP="0096188A">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ア　各種校内研修</w:t>
            </w:r>
            <w:r w:rsidR="00F3286E" w:rsidRPr="00425BFB">
              <w:rPr>
                <w:rFonts w:ascii="ＭＳ Ｐ明朝" w:eastAsia="ＭＳ Ｐ明朝" w:hAnsi="ＭＳ Ｐ明朝" w:hint="eastAsia"/>
                <w:sz w:val="20"/>
                <w:szCs w:val="20"/>
              </w:rPr>
              <w:t>７</w:t>
            </w:r>
            <w:r w:rsidRPr="00425BFB">
              <w:rPr>
                <w:rFonts w:ascii="ＭＳ Ｐ明朝" w:eastAsia="ＭＳ Ｐ明朝" w:hAnsi="ＭＳ Ｐ明朝" w:hint="eastAsia"/>
                <w:sz w:val="20"/>
                <w:szCs w:val="20"/>
              </w:rPr>
              <w:t>回(</w:t>
            </w:r>
            <w:r w:rsidR="00F3286E" w:rsidRPr="00425BFB">
              <w:rPr>
                <w:rFonts w:ascii="ＭＳ Ｐ明朝" w:eastAsia="ＭＳ Ｐ明朝" w:hAnsi="ＭＳ Ｐ明朝" w:hint="eastAsia"/>
                <w:sz w:val="20"/>
                <w:szCs w:val="20"/>
              </w:rPr>
              <w:t>○</w:t>
            </w:r>
            <w:r w:rsidRPr="00425BFB">
              <w:rPr>
                <w:rFonts w:ascii="ＭＳ Ｐ明朝" w:eastAsia="ＭＳ Ｐ明朝" w:hAnsi="ＭＳ Ｐ明朝" w:hint="eastAsia"/>
                <w:sz w:val="20"/>
                <w:szCs w:val="20"/>
              </w:rPr>
              <w:t>)</w:t>
            </w:r>
          </w:p>
          <w:p w:rsidR="0096188A" w:rsidRPr="00425BFB" w:rsidRDefault="0096188A" w:rsidP="0096188A">
            <w:pPr>
              <w:spacing w:line="320" w:lineRule="exact"/>
              <w:rPr>
                <w:rFonts w:ascii="ＭＳ Ｐ明朝" w:eastAsia="ＭＳ Ｐ明朝" w:hAnsi="ＭＳ Ｐ明朝"/>
                <w:sz w:val="20"/>
                <w:szCs w:val="20"/>
              </w:rPr>
            </w:pPr>
            <w:r w:rsidRPr="00425BFB">
              <w:rPr>
                <w:rFonts w:ascii="ＭＳ Ｐ明朝" w:eastAsia="ＭＳ Ｐ明朝" w:hAnsi="ＭＳ Ｐ明朝" w:hint="eastAsia"/>
                <w:sz w:val="20"/>
                <w:szCs w:val="20"/>
              </w:rPr>
              <w:t>イ　外部研修会参加者による校内研修報告会</w:t>
            </w:r>
            <w:r w:rsidR="00F3286E" w:rsidRPr="00425BFB">
              <w:rPr>
                <w:rFonts w:ascii="ＭＳ Ｐ明朝" w:eastAsia="ＭＳ Ｐ明朝" w:hAnsi="ＭＳ Ｐ明朝" w:hint="eastAsia"/>
                <w:sz w:val="20"/>
                <w:szCs w:val="20"/>
              </w:rPr>
              <w:t>３</w:t>
            </w:r>
            <w:r w:rsidRPr="00425BFB">
              <w:rPr>
                <w:rFonts w:ascii="ＭＳ Ｐ明朝" w:eastAsia="ＭＳ Ｐ明朝" w:hAnsi="ＭＳ Ｐ明朝" w:hint="eastAsia"/>
                <w:sz w:val="20"/>
                <w:szCs w:val="20"/>
              </w:rPr>
              <w:t>回実施(</w:t>
            </w:r>
            <w:r w:rsidR="00F3286E" w:rsidRPr="00425BFB">
              <w:rPr>
                <w:rFonts w:ascii="ＭＳ Ｐ明朝" w:eastAsia="ＭＳ Ｐ明朝" w:hAnsi="ＭＳ Ｐ明朝" w:hint="eastAsia"/>
                <w:sz w:val="20"/>
                <w:szCs w:val="20"/>
              </w:rPr>
              <w:t>△</w:t>
            </w:r>
            <w:r w:rsidRPr="00425BFB">
              <w:rPr>
                <w:rFonts w:ascii="ＭＳ Ｐ明朝" w:eastAsia="ＭＳ Ｐ明朝" w:hAnsi="ＭＳ Ｐ明朝" w:hint="eastAsia"/>
                <w:sz w:val="20"/>
                <w:szCs w:val="20"/>
              </w:rPr>
              <w:t>)</w:t>
            </w:r>
          </w:p>
        </w:tc>
      </w:tr>
    </w:tbl>
    <w:p w:rsidR="0086696C" w:rsidRPr="000D4433" w:rsidRDefault="0086696C" w:rsidP="006206CE">
      <w:pPr>
        <w:spacing w:line="120" w:lineRule="exact"/>
        <w:rPr>
          <w:rFonts w:ascii="ＭＳ Ｐ明朝" w:eastAsia="ＭＳ Ｐ明朝" w:hAnsi="ＭＳ Ｐ明朝"/>
        </w:rPr>
      </w:pPr>
    </w:p>
    <w:sectPr w:rsidR="0086696C" w:rsidRPr="000D4433" w:rsidSect="00517044">
      <w:headerReference w:type="default" r:id="rId9"/>
      <w:type w:val="evenPage"/>
      <w:pgSz w:w="16840" w:h="23814" w:code="8"/>
      <w:pgMar w:top="851" w:right="851" w:bottom="851" w:left="851" w:header="397" w:footer="567"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0C" w:rsidRDefault="00F6350C">
      <w:r>
        <w:separator/>
      </w:r>
    </w:p>
  </w:endnote>
  <w:endnote w:type="continuationSeparator" w:id="0">
    <w:p w:rsidR="00F6350C" w:rsidRDefault="00F6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0C" w:rsidRDefault="00F6350C">
      <w:r>
        <w:separator/>
      </w:r>
    </w:p>
  </w:footnote>
  <w:footnote w:type="continuationSeparator" w:id="0">
    <w:p w:rsidR="00F6350C" w:rsidRDefault="00F6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86C92">
      <w:rPr>
        <w:rFonts w:ascii="ＭＳ ゴシック" w:eastAsia="ＭＳ ゴシック" w:hAnsi="ＭＳ ゴシック" w:hint="eastAsia"/>
        <w:sz w:val="20"/>
        <w:szCs w:val="20"/>
      </w:rPr>
      <w:t>Ｔ３００９</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86C92">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86C92">
      <w:rPr>
        <w:rFonts w:ascii="ＭＳ 明朝" w:hAnsi="ＭＳ 明朝" w:hint="eastAsia"/>
        <w:b/>
        <w:sz w:val="24"/>
      </w:rPr>
      <w:t>藤井寺工科高等</w:t>
    </w:r>
    <w:r w:rsidRPr="00045480">
      <w:rPr>
        <w:rFonts w:ascii="ＭＳ 明朝" w:hAnsi="ＭＳ 明朝" w:hint="eastAsia"/>
        <w:b/>
        <w:sz w:val="24"/>
      </w:rPr>
      <w:t>学校</w:t>
    </w:r>
    <w:r w:rsidR="00386C92">
      <w:rPr>
        <w:rFonts w:ascii="ＭＳ 明朝" w:hAnsi="ＭＳ 明朝" w:hint="eastAsia"/>
        <w:b/>
        <w:sz w:val="24"/>
      </w:rPr>
      <w:t xml:space="preserve">　定時制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286"/>
    <w:rsid w:val="00013C0C"/>
    <w:rsid w:val="00014126"/>
    <w:rsid w:val="00014961"/>
    <w:rsid w:val="000156EF"/>
    <w:rsid w:val="00031A86"/>
    <w:rsid w:val="00035304"/>
    <w:rsid w:val="000354D4"/>
    <w:rsid w:val="00045480"/>
    <w:rsid w:val="000524AE"/>
    <w:rsid w:val="000542E1"/>
    <w:rsid w:val="00061391"/>
    <w:rsid w:val="0006432F"/>
    <w:rsid w:val="00065C9A"/>
    <w:rsid w:val="000724B0"/>
    <w:rsid w:val="0008702D"/>
    <w:rsid w:val="00091587"/>
    <w:rsid w:val="0009658C"/>
    <w:rsid w:val="000967CE"/>
    <w:rsid w:val="000A1890"/>
    <w:rsid w:val="000B0C54"/>
    <w:rsid w:val="000B395F"/>
    <w:rsid w:val="000B7F10"/>
    <w:rsid w:val="000C0CDB"/>
    <w:rsid w:val="000D1B70"/>
    <w:rsid w:val="000D4433"/>
    <w:rsid w:val="000D58C4"/>
    <w:rsid w:val="000D7707"/>
    <w:rsid w:val="000D7C02"/>
    <w:rsid w:val="000E1F4D"/>
    <w:rsid w:val="000E5202"/>
    <w:rsid w:val="000E5470"/>
    <w:rsid w:val="000E6B9D"/>
    <w:rsid w:val="000F7917"/>
    <w:rsid w:val="000F7B2E"/>
    <w:rsid w:val="00100533"/>
    <w:rsid w:val="00100CC5"/>
    <w:rsid w:val="00103546"/>
    <w:rsid w:val="001112AC"/>
    <w:rsid w:val="00112A5C"/>
    <w:rsid w:val="001157C0"/>
    <w:rsid w:val="001218A7"/>
    <w:rsid w:val="00127BB5"/>
    <w:rsid w:val="00132D6F"/>
    <w:rsid w:val="00134824"/>
    <w:rsid w:val="00135CE9"/>
    <w:rsid w:val="00137359"/>
    <w:rsid w:val="00145D50"/>
    <w:rsid w:val="00157860"/>
    <w:rsid w:val="00176DB1"/>
    <w:rsid w:val="0018261A"/>
    <w:rsid w:val="00184B1B"/>
    <w:rsid w:val="00192419"/>
    <w:rsid w:val="00193569"/>
    <w:rsid w:val="00195DCF"/>
    <w:rsid w:val="001A4539"/>
    <w:rsid w:val="001B27B4"/>
    <w:rsid w:val="001B38EB"/>
    <w:rsid w:val="001C6B84"/>
    <w:rsid w:val="001C7FE4"/>
    <w:rsid w:val="001D401B"/>
    <w:rsid w:val="001D44D9"/>
    <w:rsid w:val="001D5135"/>
    <w:rsid w:val="001E0DAC"/>
    <w:rsid w:val="001E22E7"/>
    <w:rsid w:val="001E25D3"/>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42D5"/>
    <w:rsid w:val="002479D4"/>
    <w:rsid w:val="00262794"/>
    <w:rsid w:val="00267D3C"/>
    <w:rsid w:val="00271252"/>
    <w:rsid w:val="0027129F"/>
    <w:rsid w:val="002742A1"/>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073C4"/>
    <w:rsid w:val="00310645"/>
    <w:rsid w:val="0031492C"/>
    <w:rsid w:val="00324B67"/>
    <w:rsid w:val="00334F83"/>
    <w:rsid w:val="00336089"/>
    <w:rsid w:val="003551CD"/>
    <w:rsid w:val="0036174C"/>
    <w:rsid w:val="00364F35"/>
    <w:rsid w:val="003730D3"/>
    <w:rsid w:val="0037367C"/>
    <w:rsid w:val="0037506F"/>
    <w:rsid w:val="00384C02"/>
    <w:rsid w:val="00386133"/>
    <w:rsid w:val="00386C92"/>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5BFB"/>
    <w:rsid w:val="00427E0B"/>
    <w:rsid w:val="004312EE"/>
    <w:rsid w:val="004368AD"/>
    <w:rsid w:val="00436BBA"/>
    <w:rsid w:val="00441743"/>
    <w:rsid w:val="00445E74"/>
    <w:rsid w:val="00454AF4"/>
    <w:rsid w:val="004552E5"/>
    <w:rsid w:val="00460710"/>
    <w:rsid w:val="004632FA"/>
    <w:rsid w:val="00465B85"/>
    <w:rsid w:val="00471CC6"/>
    <w:rsid w:val="0048087F"/>
    <w:rsid w:val="00480EB4"/>
    <w:rsid w:val="0048395B"/>
    <w:rsid w:val="004930C6"/>
    <w:rsid w:val="004949CC"/>
    <w:rsid w:val="00497ABE"/>
    <w:rsid w:val="004A1605"/>
    <w:rsid w:val="004A6906"/>
    <w:rsid w:val="004A7442"/>
    <w:rsid w:val="004C1B92"/>
    <w:rsid w:val="004C2F46"/>
    <w:rsid w:val="004C5A47"/>
    <w:rsid w:val="004C6D4A"/>
    <w:rsid w:val="004D1BCF"/>
    <w:rsid w:val="004D28A8"/>
    <w:rsid w:val="004D3E56"/>
    <w:rsid w:val="004D70F9"/>
    <w:rsid w:val="004E08FB"/>
    <w:rsid w:val="004F0C6B"/>
    <w:rsid w:val="004F2B87"/>
    <w:rsid w:val="004F3627"/>
    <w:rsid w:val="004F5643"/>
    <w:rsid w:val="00500AF9"/>
    <w:rsid w:val="00502EF2"/>
    <w:rsid w:val="00511FE1"/>
    <w:rsid w:val="005150A0"/>
    <w:rsid w:val="00515C6F"/>
    <w:rsid w:val="00517044"/>
    <w:rsid w:val="0051706C"/>
    <w:rsid w:val="005206EA"/>
    <w:rsid w:val="005216C6"/>
    <w:rsid w:val="0052580C"/>
    <w:rsid w:val="005261C4"/>
    <w:rsid w:val="00526530"/>
    <w:rsid w:val="005432BA"/>
    <w:rsid w:val="0054712D"/>
    <w:rsid w:val="00565B55"/>
    <w:rsid w:val="00575298"/>
    <w:rsid w:val="00577DE4"/>
    <w:rsid w:val="005846E8"/>
    <w:rsid w:val="00585D6A"/>
    <w:rsid w:val="00586254"/>
    <w:rsid w:val="005875B4"/>
    <w:rsid w:val="005939AA"/>
    <w:rsid w:val="0059472B"/>
    <w:rsid w:val="005965A6"/>
    <w:rsid w:val="00597E7D"/>
    <w:rsid w:val="00597FBA"/>
    <w:rsid w:val="005A08D3"/>
    <w:rsid w:val="005A2C72"/>
    <w:rsid w:val="005B0FAD"/>
    <w:rsid w:val="005B66F8"/>
    <w:rsid w:val="005C2C84"/>
    <w:rsid w:val="005D41A3"/>
    <w:rsid w:val="005D71AD"/>
    <w:rsid w:val="005E218B"/>
    <w:rsid w:val="005E3C2A"/>
    <w:rsid w:val="005E4BCE"/>
    <w:rsid w:val="005E535C"/>
    <w:rsid w:val="005E639B"/>
    <w:rsid w:val="005F0503"/>
    <w:rsid w:val="005F2C9F"/>
    <w:rsid w:val="005F50D0"/>
    <w:rsid w:val="00606705"/>
    <w:rsid w:val="0061051D"/>
    <w:rsid w:val="00611B70"/>
    <w:rsid w:val="006206CE"/>
    <w:rsid w:val="00624A4E"/>
    <w:rsid w:val="00625F1E"/>
    <w:rsid w:val="006264BE"/>
    <w:rsid w:val="00626AE2"/>
    <w:rsid w:val="00630EC1"/>
    <w:rsid w:val="00631815"/>
    <w:rsid w:val="00634F9A"/>
    <w:rsid w:val="00637161"/>
    <w:rsid w:val="00644AE0"/>
    <w:rsid w:val="00647631"/>
    <w:rsid w:val="006478E9"/>
    <w:rsid w:val="0065302E"/>
    <w:rsid w:val="006567B2"/>
    <w:rsid w:val="00656B78"/>
    <w:rsid w:val="00663113"/>
    <w:rsid w:val="006632F1"/>
    <w:rsid w:val="00666D82"/>
    <w:rsid w:val="00682B2D"/>
    <w:rsid w:val="0068657E"/>
    <w:rsid w:val="006971F3"/>
    <w:rsid w:val="006B2426"/>
    <w:rsid w:val="006B4E60"/>
    <w:rsid w:val="006B5B51"/>
    <w:rsid w:val="006B74C5"/>
    <w:rsid w:val="006C220F"/>
    <w:rsid w:val="006C5797"/>
    <w:rsid w:val="006C7FE8"/>
    <w:rsid w:val="006D4F17"/>
    <w:rsid w:val="006D54AE"/>
    <w:rsid w:val="006D5A31"/>
    <w:rsid w:val="006F4599"/>
    <w:rsid w:val="00701714"/>
    <w:rsid w:val="00701AD6"/>
    <w:rsid w:val="00703386"/>
    <w:rsid w:val="0071748A"/>
    <w:rsid w:val="00717D96"/>
    <w:rsid w:val="0072763C"/>
    <w:rsid w:val="00727B59"/>
    <w:rsid w:val="0073587E"/>
    <w:rsid w:val="00735E63"/>
    <w:rsid w:val="0074118C"/>
    <w:rsid w:val="007520A2"/>
    <w:rsid w:val="007541E8"/>
    <w:rsid w:val="0075612D"/>
    <w:rsid w:val="007578CC"/>
    <w:rsid w:val="007606A0"/>
    <w:rsid w:val="00771436"/>
    <w:rsid w:val="00775D41"/>
    <w:rsid w:val="007765E0"/>
    <w:rsid w:val="007805FC"/>
    <w:rsid w:val="00781F22"/>
    <w:rsid w:val="00786F0E"/>
    <w:rsid w:val="007922A7"/>
    <w:rsid w:val="00792B44"/>
    <w:rsid w:val="00795C88"/>
    <w:rsid w:val="00796024"/>
    <w:rsid w:val="00796DE0"/>
    <w:rsid w:val="007A3E54"/>
    <w:rsid w:val="007A47FF"/>
    <w:rsid w:val="007A69E8"/>
    <w:rsid w:val="007B1DB6"/>
    <w:rsid w:val="007B4832"/>
    <w:rsid w:val="007C3C4E"/>
    <w:rsid w:val="007C63C6"/>
    <w:rsid w:val="007D6241"/>
    <w:rsid w:val="007F4C68"/>
    <w:rsid w:val="007F5A7B"/>
    <w:rsid w:val="007F7499"/>
    <w:rsid w:val="008101A4"/>
    <w:rsid w:val="00827C74"/>
    <w:rsid w:val="008333AC"/>
    <w:rsid w:val="008455F4"/>
    <w:rsid w:val="008529C1"/>
    <w:rsid w:val="00853545"/>
    <w:rsid w:val="008563E0"/>
    <w:rsid w:val="00866790"/>
    <w:rsid w:val="0086696C"/>
    <w:rsid w:val="008678F7"/>
    <w:rsid w:val="0087170D"/>
    <w:rsid w:val="008741C2"/>
    <w:rsid w:val="00880F8A"/>
    <w:rsid w:val="00885FB9"/>
    <w:rsid w:val="008912ED"/>
    <w:rsid w:val="0089387E"/>
    <w:rsid w:val="00897939"/>
    <w:rsid w:val="008A315D"/>
    <w:rsid w:val="008A5D1C"/>
    <w:rsid w:val="008A63F1"/>
    <w:rsid w:val="008B091B"/>
    <w:rsid w:val="008C533F"/>
    <w:rsid w:val="008C6685"/>
    <w:rsid w:val="008D3E85"/>
    <w:rsid w:val="008E1182"/>
    <w:rsid w:val="008E4EA4"/>
    <w:rsid w:val="008E62B7"/>
    <w:rsid w:val="008F317E"/>
    <w:rsid w:val="00902B16"/>
    <w:rsid w:val="00925596"/>
    <w:rsid w:val="009470D0"/>
    <w:rsid w:val="00947184"/>
    <w:rsid w:val="00947C4F"/>
    <w:rsid w:val="009528FE"/>
    <w:rsid w:val="00953790"/>
    <w:rsid w:val="0096188A"/>
    <w:rsid w:val="0096649A"/>
    <w:rsid w:val="00971A46"/>
    <w:rsid w:val="009817F2"/>
    <w:rsid w:val="009824A5"/>
    <w:rsid w:val="009835B8"/>
    <w:rsid w:val="009870A5"/>
    <w:rsid w:val="009919BC"/>
    <w:rsid w:val="009B08F5"/>
    <w:rsid w:val="009B1C3D"/>
    <w:rsid w:val="009B365C"/>
    <w:rsid w:val="009B4DEB"/>
    <w:rsid w:val="009B5AD2"/>
    <w:rsid w:val="009C315F"/>
    <w:rsid w:val="009D31EC"/>
    <w:rsid w:val="009D6553"/>
    <w:rsid w:val="00A07A63"/>
    <w:rsid w:val="00A12A53"/>
    <w:rsid w:val="00A163D5"/>
    <w:rsid w:val="00A16862"/>
    <w:rsid w:val="00A16E26"/>
    <w:rsid w:val="00A204E1"/>
    <w:rsid w:val="00A225C1"/>
    <w:rsid w:val="00A30BBE"/>
    <w:rsid w:val="00A453CD"/>
    <w:rsid w:val="00A47ADC"/>
    <w:rsid w:val="00A653FF"/>
    <w:rsid w:val="00A71572"/>
    <w:rsid w:val="00A766BB"/>
    <w:rsid w:val="00A81BA8"/>
    <w:rsid w:val="00A87AEC"/>
    <w:rsid w:val="00A920A8"/>
    <w:rsid w:val="00A9400C"/>
    <w:rsid w:val="00AA4BF8"/>
    <w:rsid w:val="00AA540D"/>
    <w:rsid w:val="00AB2E00"/>
    <w:rsid w:val="00AC3438"/>
    <w:rsid w:val="00AC3902"/>
    <w:rsid w:val="00AD123A"/>
    <w:rsid w:val="00AD3212"/>
    <w:rsid w:val="00AD64C2"/>
    <w:rsid w:val="00AD6CC7"/>
    <w:rsid w:val="00AE0DFA"/>
    <w:rsid w:val="00AE2843"/>
    <w:rsid w:val="00AF54A8"/>
    <w:rsid w:val="00AF7084"/>
    <w:rsid w:val="00B00840"/>
    <w:rsid w:val="00B008B1"/>
    <w:rsid w:val="00B05652"/>
    <w:rsid w:val="00B05ABA"/>
    <w:rsid w:val="00B131DD"/>
    <w:rsid w:val="00B132C1"/>
    <w:rsid w:val="00B14781"/>
    <w:rsid w:val="00B20620"/>
    <w:rsid w:val="00B24BA4"/>
    <w:rsid w:val="00B25096"/>
    <w:rsid w:val="00B27B3C"/>
    <w:rsid w:val="00B306B9"/>
    <w:rsid w:val="00B3243C"/>
    <w:rsid w:val="00B34710"/>
    <w:rsid w:val="00B350E4"/>
    <w:rsid w:val="00B42334"/>
    <w:rsid w:val="00B42CBA"/>
    <w:rsid w:val="00B43DB1"/>
    <w:rsid w:val="00B43FE5"/>
    <w:rsid w:val="00B44397"/>
    <w:rsid w:val="00B44B20"/>
    <w:rsid w:val="00B466D8"/>
    <w:rsid w:val="00B516DA"/>
    <w:rsid w:val="00B52BB6"/>
    <w:rsid w:val="00B6294D"/>
    <w:rsid w:val="00B66ED2"/>
    <w:rsid w:val="00B7090D"/>
    <w:rsid w:val="00B75528"/>
    <w:rsid w:val="00B76D70"/>
    <w:rsid w:val="00B8044F"/>
    <w:rsid w:val="00B814A7"/>
    <w:rsid w:val="00B850FE"/>
    <w:rsid w:val="00B854CE"/>
    <w:rsid w:val="00B90CDA"/>
    <w:rsid w:val="00B94DEA"/>
    <w:rsid w:val="00BB1121"/>
    <w:rsid w:val="00BB5396"/>
    <w:rsid w:val="00BC40F4"/>
    <w:rsid w:val="00BC55F6"/>
    <w:rsid w:val="00BD4668"/>
    <w:rsid w:val="00BD6470"/>
    <w:rsid w:val="00BD69B1"/>
    <w:rsid w:val="00BE1991"/>
    <w:rsid w:val="00BE47DD"/>
    <w:rsid w:val="00BE49F0"/>
    <w:rsid w:val="00BE62AE"/>
    <w:rsid w:val="00BF3A51"/>
    <w:rsid w:val="00BF432C"/>
    <w:rsid w:val="00C0026F"/>
    <w:rsid w:val="00C02630"/>
    <w:rsid w:val="00C03CE3"/>
    <w:rsid w:val="00C0740C"/>
    <w:rsid w:val="00C169F2"/>
    <w:rsid w:val="00C17F2E"/>
    <w:rsid w:val="00C33FF4"/>
    <w:rsid w:val="00C37416"/>
    <w:rsid w:val="00C43728"/>
    <w:rsid w:val="00C4635D"/>
    <w:rsid w:val="00C6007D"/>
    <w:rsid w:val="00C75881"/>
    <w:rsid w:val="00C81CD5"/>
    <w:rsid w:val="00C87770"/>
    <w:rsid w:val="00C97C29"/>
    <w:rsid w:val="00CA1EFF"/>
    <w:rsid w:val="00CA70DE"/>
    <w:rsid w:val="00CB0608"/>
    <w:rsid w:val="00CB2D93"/>
    <w:rsid w:val="00CB4BC6"/>
    <w:rsid w:val="00CB5D88"/>
    <w:rsid w:val="00CB5DEC"/>
    <w:rsid w:val="00CC03B1"/>
    <w:rsid w:val="00CC19D9"/>
    <w:rsid w:val="00CC787F"/>
    <w:rsid w:val="00CD5A71"/>
    <w:rsid w:val="00CE2D05"/>
    <w:rsid w:val="00CE323E"/>
    <w:rsid w:val="00CE5ADB"/>
    <w:rsid w:val="00CE6CBD"/>
    <w:rsid w:val="00CF0218"/>
    <w:rsid w:val="00CF1922"/>
    <w:rsid w:val="00CF2FD9"/>
    <w:rsid w:val="00CF33FF"/>
    <w:rsid w:val="00CF43EA"/>
    <w:rsid w:val="00D0467C"/>
    <w:rsid w:val="00D07F2D"/>
    <w:rsid w:val="00D15756"/>
    <w:rsid w:val="00D1608B"/>
    <w:rsid w:val="00D23660"/>
    <w:rsid w:val="00D33586"/>
    <w:rsid w:val="00D37257"/>
    <w:rsid w:val="00D41C37"/>
    <w:rsid w:val="00D62464"/>
    <w:rsid w:val="00D726CB"/>
    <w:rsid w:val="00D77C73"/>
    <w:rsid w:val="00D8247A"/>
    <w:rsid w:val="00D84CC8"/>
    <w:rsid w:val="00D926BB"/>
    <w:rsid w:val="00D92AA2"/>
    <w:rsid w:val="00DA13D1"/>
    <w:rsid w:val="00DA34D6"/>
    <w:rsid w:val="00DB1858"/>
    <w:rsid w:val="00DB3D1A"/>
    <w:rsid w:val="00DB5F94"/>
    <w:rsid w:val="00DC2FCD"/>
    <w:rsid w:val="00DC79BD"/>
    <w:rsid w:val="00DE1299"/>
    <w:rsid w:val="00DE27FC"/>
    <w:rsid w:val="00DE626E"/>
    <w:rsid w:val="00DE64EF"/>
    <w:rsid w:val="00DE744C"/>
    <w:rsid w:val="00DF3B21"/>
    <w:rsid w:val="00DF49F3"/>
    <w:rsid w:val="00DF550E"/>
    <w:rsid w:val="00DF6D22"/>
    <w:rsid w:val="00E03C21"/>
    <w:rsid w:val="00E05623"/>
    <w:rsid w:val="00E15291"/>
    <w:rsid w:val="00E1683E"/>
    <w:rsid w:val="00E2104D"/>
    <w:rsid w:val="00E231D8"/>
    <w:rsid w:val="00E331F1"/>
    <w:rsid w:val="00E34C87"/>
    <w:rsid w:val="00E36734"/>
    <w:rsid w:val="00E50B6C"/>
    <w:rsid w:val="00E53EE3"/>
    <w:rsid w:val="00E56A95"/>
    <w:rsid w:val="00E600AD"/>
    <w:rsid w:val="00E6557D"/>
    <w:rsid w:val="00E67370"/>
    <w:rsid w:val="00E73DA5"/>
    <w:rsid w:val="00E87E7A"/>
    <w:rsid w:val="00E92928"/>
    <w:rsid w:val="00E9684D"/>
    <w:rsid w:val="00EA05FD"/>
    <w:rsid w:val="00EA2B01"/>
    <w:rsid w:val="00EA5C58"/>
    <w:rsid w:val="00EA6BCB"/>
    <w:rsid w:val="00EB3DB7"/>
    <w:rsid w:val="00EB4A00"/>
    <w:rsid w:val="00EC5FAE"/>
    <w:rsid w:val="00ED2AB2"/>
    <w:rsid w:val="00ED5214"/>
    <w:rsid w:val="00EE74A1"/>
    <w:rsid w:val="00EE7E25"/>
    <w:rsid w:val="00EF0636"/>
    <w:rsid w:val="00EF1275"/>
    <w:rsid w:val="00EF1CF8"/>
    <w:rsid w:val="00EF69A0"/>
    <w:rsid w:val="00F0025B"/>
    <w:rsid w:val="00F015CF"/>
    <w:rsid w:val="00F01768"/>
    <w:rsid w:val="00F0238C"/>
    <w:rsid w:val="00F070B8"/>
    <w:rsid w:val="00F0750B"/>
    <w:rsid w:val="00F14B82"/>
    <w:rsid w:val="00F15844"/>
    <w:rsid w:val="00F2332E"/>
    <w:rsid w:val="00F24590"/>
    <w:rsid w:val="00F304BF"/>
    <w:rsid w:val="00F322BB"/>
    <w:rsid w:val="00F3286E"/>
    <w:rsid w:val="00F33B2B"/>
    <w:rsid w:val="00F36095"/>
    <w:rsid w:val="00F44556"/>
    <w:rsid w:val="00F50FC1"/>
    <w:rsid w:val="00F516CE"/>
    <w:rsid w:val="00F6350C"/>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5526"/>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D01E-B361-4740-BB00-F2CC3624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8128</Words>
  <Characters>850</Characters>
  <Application>Microsoft Office Word</Application>
  <DocSecurity>0</DocSecurity>
  <Lines>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8</cp:revision>
  <cp:lastPrinted>2018-06-06T09:48:00Z</cp:lastPrinted>
  <dcterms:created xsi:type="dcterms:W3CDTF">2018-03-13T03:50:00Z</dcterms:created>
  <dcterms:modified xsi:type="dcterms:W3CDTF">2018-06-06T09:48:00Z</dcterms:modified>
</cp:coreProperties>
</file>