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5D" w:rsidRPr="00454C65" w:rsidRDefault="0027765D" w:rsidP="0027765D">
      <w:pPr>
        <w:wordWrap w:val="0"/>
        <w:spacing w:line="360" w:lineRule="exact"/>
        <w:jc w:val="right"/>
        <w:rPr>
          <w:rFonts w:asciiTheme="minorEastAsia" w:eastAsiaTheme="minorEastAsia" w:hAnsiTheme="minorEastAsia"/>
          <w:b/>
          <w:szCs w:val="21"/>
        </w:rPr>
      </w:pPr>
      <w:r w:rsidRPr="00454C65">
        <w:rPr>
          <w:rFonts w:asciiTheme="minorEastAsia" w:eastAsiaTheme="minorEastAsia" w:hAnsiTheme="minorEastAsia" w:hint="eastAsia"/>
          <w:b/>
          <w:szCs w:val="21"/>
        </w:rPr>
        <w:t>准校長　松 尾　光 雄</w:t>
      </w:r>
    </w:p>
    <w:p w:rsidR="00530496" w:rsidRPr="00A64EFA" w:rsidRDefault="00530496" w:rsidP="00530496">
      <w:pPr>
        <w:spacing w:line="360" w:lineRule="exact"/>
        <w:ind w:rightChars="100" w:right="205"/>
        <w:jc w:val="center"/>
        <w:rPr>
          <w:rFonts w:ascii="HG丸ｺﾞｼｯｸM-PRO" w:eastAsia="HG丸ｺﾞｼｯｸM-PRO" w:hAnsi="HG丸ｺﾞｼｯｸM-PRO"/>
          <w:szCs w:val="21"/>
        </w:rPr>
      </w:pPr>
      <w:r w:rsidRPr="00454C65">
        <w:rPr>
          <w:rFonts w:asciiTheme="majorEastAsia" w:eastAsiaTheme="majorEastAsia" w:hAnsiTheme="majorEastAsia" w:hint="eastAsia"/>
          <w:b/>
          <w:sz w:val="32"/>
          <w:szCs w:val="32"/>
        </w:rPr>
        <w:t>平成</w:t>
      </w:r>
      <w:r w:rsidR="007F595C">
        <w:rPr>
          <w:rFonts w:asciiTheme="majorEastAsia" w:eastAsiaTheme="majorEastAsia" w:hAnsiTheme="majorEastAsia" w:hint="eastAsia"/>
          <w:b/>
          <w:sz w:val="32"/>
          <w:szCs w:val="32"/>
        </w:rPr>
        <w:t>29</w:t>
      </w:r>
      <w:bookmarkStart w:id="0" w:name="_GoBack"/>
      <w:bookmarkEnd w:id="0"/>
      <w:r w:rsidRPr="00454C65">
        <w:rPr>
          <w:rFonts w:asciiTheme="majorEastAsia" w:eastAsiaTheme="majorEastAsia" w:hAnsiTheme="majorEastAsia" w:hint="eastAsia"/>
          <w:b/>
          <w:sz w:val="32"/>
          <w:szCs w:val="32"/>
        </w:rPr>
        <w:t>年度　学校経営計画及び学校評価</w:t>
      </w:r>
    </w:p>
    <w:p w:rsidR="00530496" w:rsidRPr="00A64EFA" w:rsidRDefault="00530496" w:rsidP="00530496">
      <w:pPr>
        <w:spacing w:line="300" w:lineRule="exact"/>
        <w:ind w:hanging="187"/>
        <w:jc w:val="left"/>
        <w:rPr>
          <w:rFonts w:ascii="HG丸ｺﾞｼｯｸM-PRO" w:eastAsia="HG丸ｺﾞｼｯｸM-PRO" w:hAnsi="HG丸ｺﾞｼｯｸM-PRO"/>
          <w:szCs w:val="21"/>
        </w:rPr>
      </w:pPr>
      <w:r w:rsidRPr="00A64EFA">
        <w:rPr>
          <w:rFonts w:ascii="HG丸ｺﾞｼｯｸM-PRO" w:eastAsia="HG丸ｺﾞｼｯｸM-PRO" w:hAnsi="HG丸ｺﾞｼｯｸM-PRO" w:hint="eastAsia"/>
          <w:szCs w:val="21"/>
        </w:rPr>
        <w:t>１　めざす学校像</w:t>
      </w:r>
    </w:p>
    <w:tbl>
      <w:tblPr>
        <w:tblW w:w="15538"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8"/>
      </w:tblGrid>
      <w:tr w:rsidR="00530496" w:rsidRPr="00A64EFA" w:rsidTr="0027765D">
        <w:trPr>
          <w:jc w:val="center"/>
        </w:trPr>
        <w:tc>
          <w:tcPr>
            <w:tcW w:w="15538" w:type="dxa"/>
            <w:tcBorders>
              <w:top w:val="single" w:sz="4" w:space="0" w:color="auto"/>
              <w:left w:val="single" w:sz="4" w:space="0" w:color="auto"/>
              <w:bottom w:val="single" w:sz="4" w:space="0" w:color="auto"/>
              <w:right w:val="single" w:sz="4" w:space="0" w:color="auto"/>
            </w:tcBorders>
            <w:hideMark/>
          </w:tcPr>
          <w:p w:rsidR="00530496" w:rsidRPr="00A64EFA" w:rsidRDefault="00530496">
            <w:pPr>
              <w:rPr>
                <w:rFonts w:ascii="HG丸ｺﾞｼｯｸM-PRO" w:eastAsia="HG丸ｺﾞｼｯｸM-PRO" w:hAnsi="HG丸ｺﾞｼｯｸM-PRO"/>
                <w:szCs w:val="21"/>
              </w:rPr>
            </w:pPr>
            <w:r w:rsidRPr="00A64EFA">
              <w:rPr>
                <w:rFonts w:ascii="HG丸ｺﾞｼｯｸM-PRO" w:eastAsia="HG丸ｺﾞｼｯｸM-PRO" w:hAnsi="HG丸ｺﾞｼｯｸM-PRO" w:hint="eastAsia"/>
                <w:szCs w:val="21"/>
              </w:rPr>
              <w:t>「つながり」「いきいき」「豊かな学び」を標語として、生徒一人ひとりが仲間とつながり、元気に体を育み、主体的な選択をとおして未来を描</w:t>
            </w:r>
            <w:r w:rsidR="000F7C00" w:rsidRPr="00A64EFA">
              <w:rPr>
                <w:rFonts w:ascii="HG丸ｺﾞｼｯｸM-PRO" w:eastAsia="HG丸ｺﾞｼｯｸM-PRO" w:hAnsi="HG丸ｺﾞｼｯｸM-PRO" w:hint="eastAsia"/>
                <w:szCs w:val="21"/>
              </w:rPr>
              <w:t>く</w:t>
            </w:r>
            <w:r w:rsidRPr="00A64EFA">
              <w:rPr>
                <w:rFonts w:ascii="HG丸ｺﾞｼｯｸM-PRO" w:eastAsia="HG丸ｺﾞｼｯｸM-PRO" w:hAnsi="HG丸ｺﾞｼｯｸM-PRO" w:hint="eastAsia"/>
                <w:szCs w:val="21"/>
              </w:rPr>
              <w:t>教育の実現をめざす。そのために、以下の点を重点目標として学校経営に取り組む。</w:t>
            </w:r>
          </w:p>
          <w:p w:rsidR="00530496" w:rsidRPr="00A64EFA" w:rsidRDefault="00530496" w:rsidP="007945D8">
            <w:pPr>
              <w:ind w:firstLineChars="100" w:firstLine="205"/>
              <w:rPr>
                <w:rFonts w:ascii="HG丸ｺﾞｼｯｸM-PRO" w:eastAsia="HG丸ｺﾞｼｯｸM-PRO" w:hAnsi="HG丸ｺﾞｼｯｸM-PRO"/>
                <w:szCs w:val="21"/>
              </w:rPr>
            </w:pPr>
            <w:r w:rsidRPr="00A64EFA">
              <w:rPr>
                <w:rFonts w:ascii="HG丸ｺﾞｼｯｸM-PRO" w:eastAsia="HG丸ｺﾞｼｯｸM-PRO" w:hAnsi="HG丸ｺﾞｼｯｸM-PRO" w:hint="eastAsia"/>
                <w:szCs w:val="21"/>
              </w:rPr>
              <w:t>１．「つながり」：生徒と生徒がつながり、保護者・地域諸機関とつながる学校</w:t>
            </w:r>
          </w:p>
          <w:p w:rsidR="00530496" w:rsidRPr="00A64EFA" w:rsidRDefault="00530496" w:rsidP="007945D8">
            <w:pPr>
              <w:ind w:firstLineChars="100" w:firstLine="205"/>
              <w:rPr>
                <w:rFonts w:ascii="HG丸ｺﾞｼｯｸM-PRO" w:eastAsia="HG丸ｺﾞｼｯｸM-PRO" w:hAnsi="HG丸ｺﾞｼｯｸM-PRO"/>
                <w:szCs w:val="21"/>
              </w:rPr>
            </w:pPr>
            <w:r w:rsidRPr="00A64EFA">
              <w:rPr>
                <w:rFonts w:ascii="HG丸ｺﾞｼｯｸM-PRO" w:eastAsia="HG丸ｺﾞｼｯｸM-PRO" w:hAnsi="HG丸ｺﾞｼｯｸM-PRO" w:hint="eastAsia"/>
                <w:szCs w:val="21"/>
              </w:rPr>
              <w:t>２．「いきいき」：安全・安心な場を提供できる学校</w:t>
            </w:r>
          </w:p>
          <w:p w:rsidR="00530496" w:rsidRPr="00A64EFA" w:rsidRDefault="00530496" w:rsidP="00CC6044">
            <w:pPr>
              <w:ind w:firstLineChars="100" w:firstLine="205"/>
              <w:rPr>
                <w:rFonts w:ascii="HG丸ｺﾞｼｯｸM-PRO" w:eastAsia="HG丸ｺﾞｼｯｸM-PRO" w:hAnsi="HG丸ｺﾞｼｯｸM-PRO"/>
                <w:szCs w:val="21"/>
              </w:rPr>
            </w:pPr>
            <w:r w:rsidRPr="00A64EFA">
              <w:rPr>
                <w:rFonts w:ascii="HG丸ｺﾞｼｯｸM-PRO" w:eastAsia="HG丸ｺﾞｼｯｸM-PRO" w:hAnsi="HG丸ｺﾞｼｯｸM-PRO" w:hint="eastAsia"/>
                <w:szCs w:val="21"/>
              </w:rPr>
              <w:t>３．「豊かな学び」：生徒のニーズに応じながら</w:t>
            </w:r>
            <w:r w:rsidR="002666D4" w:rsidRPr="00A64EFA">
              <w:rPr>
                <w:rFonts w:ascii="HG丸ｺﾞｼｯｸM-PRO" w:eastAsia="HG丸ｺﾞｼｯｸM-PRO" w:hAnsi="HG丸ｺﾞｼｯｸM-PRO" w:hint="eastAsia"/>
                <w:szCs w:val="21"/>
              </w:rPr>
              <w:t>、</w:t>
            </w:r>
            <w:r w:rsidRPr="00A64EFA">
              <w:rPr>
                <w:rFonts w:ascii="HG丸ｺﾞｼｯｸM-PRO" w:eastAsia="HG丸ｺﾞｼｯｸM-PRO" w:hAnsi="HG丸ｺﾞｼｯｸM-PRO" w:hint="eastAsia"/>
                <w:szCs w:val="21"/>
              </w:rPr>
              <w:t>豊かな学習を提供できる学校</w:t>
            </w:r>
          </w:p>
        </w:tc>
      </w:tr>
    </w:tbl>
    <w:p w:rsidR="00530496" w:rsidRPr="00A64EFA" w:rsidRDefault="00530496" w:rsidP="00530496">
      <w:pPr>
        <w:spacing w:line="300" w:lineRule="exact"/>
        <w:ind w:hanging="187"/>
        <w:jc w:val="left"/>
        <w:rPr>
          <w:rFonts w:ascii="HG丸ｺﾞｼｯｸM-PRO" w:eastAsia="HG丸ｺﾞｼｯｸM-PRO" w:hAnsi="HG丸ｺﾞｼｯｸM-PRO"/>
          <w:szCs w:val="21"/>
        </w:rPr>
      </w:pPr>
      <w:r w:rsidRPr="00A64EFA">
        <w:rPr>
          <w:rFonts w:ascii="HG丸ｺﾞｼｯｸM-PRO" w:eastAsia="HG丸ｺﾞｼｯｸM-PRO" w:hAnsi="HG丸ｺﾞｼｯｸM-PRO" w:hint="eastAsia"/>
          <w:szCs w:val="21"/>
        </w:rPr>
        <w:t>２　中期的目標</w:t>
      </w:r>
    </w:p>
    <w:tbl>
      <w:tblPr>
        <w:tblW w:w="1551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0"/>
      </w:tblGrid>
      <w:tr w:rsidR="00530496" w:rsidRPr="00454C65" w:rsidTr="00AB13E2">
        <w:trPr>
          <w:trHeight w:val="14165"/>
          <w:jc w:val="center"/>
        </w:trPr>
        <w:tc>
          <w:tcPr>
            <w:tcW w:w="15510" w:type="dxa"/>
            <w:tcBorders>
              <w:top w:val="single" w:sz="4" w:space="0" w:color="auto"/>
              <w:left w:val="single" w:sz="4" w:space="0" w:color="auto"/>
              <w:bottom w:val="single" w:sz="4" w:space="0" w:color="auto"/>
              <w:right w:val="single" w:sz="4" w:space="0" w:color="auto"/>
            </w:tcBorders>
          </w:tcPr>
          <w:p w:rsidR="00530496" w:rsidRPr="00454C65" w:rsidRDefault="00530496" w:rsidP="00530496">
            <w:pPr>
              <w:ind w:left="392" w:hangingChars="200" w:hanging="392"/>
              <w:rPr>
                <w:rFonts w:ascii="HG丸ｺﾞｼｯｸM-PRO" w:eastAsia="HG丸ｺﾞｼｯｸM-PRO" w:hAnsi="HG丸ｺﾞｼｯｸM-PRO"/>
                <w:b/>
                <w:strike/>
                <w:szCs w:val="21"/>
              </w:rPr>
            </w:pPr>
            <w:r w:rsidRPr="00454C65">
              <w:rPr>
                <w:rFonts w:ascii="HG丸ｺﾞｼｯｸM-PRO" w:eastAsia="HG丸ｺﾞｼｯｸM-PRO" w:hAnsi="HG丸ｺﾞｼｯｸM-PRO" w:hint="eastAsia"/>
                <w:b/>
                <w:sz w:val="20"/>
                <w:szCs w:val="20"/>
              </w:rPr>
              <w:t>１．生徒一人ひとりが良好な対人関係を育み、自立と社会参加に向けた“役割”を果たす態度を養う。そのために、高等部で</w:t>
            </w:r>
            <w:r w:rsidRPr="00454C65">
              <w:rPr>
                <w:rFonts w:ascii="HG丸ｺﾞｼｯｸM-PRO" w:eastAsia="HG丸ｺﾞｼｯｸM-PRO" w:hAnsi="HG丸ｺﾞｼｯｸM-PRO" w:hint="eastAsia"/>
                <w:b/>
                <w:szCs w:val="21"/>
              </w:rPr>
              <w:t>の実習等による社会参加につながる機会（チャンス）の提供及び、行事や日々の教育活動と卒業後の関係機関との連携、地域の学校との交流活動を進める。</w:t>
            </w:r>
          </w:p>
          <w:p w:rsidR="00530496" w:rsidRPr="00454C65" w:rsidRDefault="008C42D8">
            <w:pPr>
              <w:rPr>
                <w:rFonts w:ascii="HG丸ｺﾞｼｯｸM-PRO" w:eastAsia="HG丸ｺﾞｼｯｸM-PRO" w:hAnsi="HG丸ｺﾞｼｯｸM-PRO"/>
                <w:color w:val="000000" w:themeColor="text1"/>
                <w:sz w:val="20"/>
                <w:szCs w:val="20"/>
              </w:rPr>
            </w:pPr>
            <w:r w:rsidRPr="00454C65">
              <w:rPr>
                <w:rFonts w:ascii="HG丸ｺﾞｼｯｸM-PRO" w:eastAsia="HG丸ｺﾞｼｯｸM-PRO" w:hAnsi="HG丸ｺﾞｼｯｸM-PRO" w:hint="eastAsia"/>
                <w:sz w:val="20"/>
                <w:szCs w:val="20"/>
              </w:rPr>
              <w:t>（１）</w:t>
            </w:r>
            <w:r w:rsidRPr="00454C65">
              <w:rPr>
                <w:rFonts w:ascii="HG丸ｺﾞｼｯｸM-PRO" w:eastAsia="HG丸ｺﾞｼｯｸM-PRO" w:hAnsi="HG丸ｺﾞｼｯｸM-PRO" w:hint="eastAsia"/>
                <w:color w:val="000000" w:themeColor="text1"/>
                <w:sz w:val="20"/>
                <w:szCs w:val="20"/>
              </w:rPr>
              <w:t>進路に関する教育</w:t>
            </w:r>
          </w:p>
          <w:p w:rsidR="00530496" w:rsidRPr="00454C65" w:rsidRDefault="00530496" w:rsidP="00530496">
            <w:pPr>
              <w:ind w:firstLineChars="200" w:firstLine="391"/>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ア 高等部卒業後の進路に向けて実習先を確保</w:t>
            </w:r>
            <w:r w:rsidR="000A2D87" w:rsidRPr="00454C65">
              <w:rPr>
                <w:rFonts w:ascii="HG丸ｺﾞｼｯｸM-PRO" w:eastAsia="HG丸ｺﾞｼｯｸM-PRO" w:hAnsi="HG丸ｺﾞｼｯｸM-PRO" w:hint="eastAsia"/>
                <w:sz w:val="20"/>
                <w:szCs w:val="20"/>
              </w:rPr>
              <w:t>し、巡回指導を充実させる。</w:t>
            </w:r>
          </w:p>
          <w:p w:rsidR="00530496" w:rsidRPr="00454C65" w:rsidRDefault="00530496" w:rsidP="00530496">
            <w:pPr>
              <w:ind w:firstLineChars="300" w:firstLine="586"/>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＊H29年度は</w:t>
            </w:r>
            <w:r w:rsidR="000A2D87" w:rsidRPr="00454C65">
              <w:rPr>
                <w:rFonts w:ascii="HG丸ｺﾞｼｯｸM-PRO" w:eastAsia="HG丸ｺﾞｼｯｸM-PRO" w:hAnsi="HG丸ｺﾞｼｯｸM-PRO" w:hint="eastAsia"/>
                <w:sz w:val="20"/>
                <w:szCs w:val="20"/>
              </w:rPr>
              <w:t>、新たな卒業生校区となる大東市・東大阪市も加えた</w:t>
            </w:r>
            <w:r w:rsidRPr="00454C65">
              <w:rPr>
                <w:rFonts w:ascii="HG丸ｺﾞｼｯｸM-PRO" w:eastAsia="HG丸ｺﾞｼｯｸM-PRO" w:hAnsi="HG丸ｺﾞｼｯｸM-PRO" w:hint="eastAsia"/>
                <w:sz w:val="20"/>
                <w:szCs w:val="20"/>
              </w:rPr>
              <w:t>実習先開拓のための福祉</w:t>
            </w:r>
            <w:r w:rsidR="005904A8" w:rsidRPr="00454C65">
              <w:rPr>
                <w:rFonts w:ascii="HG丸ｺﾞｼｯｸM-PRO" w:eastAsia="HG丸ｺﾞｼｯｸM-PRO" w:hAnsi="HG丸ｺﾞｼｯｸM-PRO" w:hint="eastAsia"/>
                <w:sz w:val="20"/>
                <w:szCs w:val="20"/>
              </w:rPr>
              <w:t>事業所</w:t>
            </w:r>
            <w:r w:rsidRPr="00454C65">
              <w:rPr>
                <w:rFonts w:ascii="HG丸ｺﾞｼｯｸM-PRO" w:eastAsia="HG丸ｺﾞｼｯｸM-PRO" w:hAnsi="HG丸ｺﾞｼｯｸM-PRO" w:hint="eastAsia"/>
                <w:sz w:val="20"/>
                <w:szCs w:val="20"/>
              </w:rPr>
              <w:t>・企業訪問を引き続き行い、実習時の教員の巡回指導も充実させる。</w:t>
            </w:r>
          </w:p>
          <w:p w:rsidR="00530496" w:rsidRPr="00454C65" w:rsidRDefault="00530496" w:rsidP="00530496">
            <w:pPr>
              <w:ind w:leftChars="200" w:left="704" w:hangingChars="150" w:hanging="293"/>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イ 卒業後就職することを</w:t>
            </w:r>
            <w:r w:rsidR="00227327" w:rsidRPr="00454C65">
              <w:rPr>
                <w:rFonts w:ascii="HG丸ｺﾞｼｯｸM-PRO" w:eastAsia="HG丸ｺﾞｼｯｸM-PRO" w:hAnsi="HG丸ｺﾞｼｯｸM-PRO" w:hint="eastAsia"/>
                <w:sz w:val="20"/>
                <w:szCs w:val="20"/>
              </w:rPr>
              <w:t>めざす</w:t>
            </w:r>
            <w:r w:rsidRPr="00454C65">
              <w:rPr>
                <w:rFonts w:ascii="HG丸ｺﾞｼｯｸM-PRO" w:eastAsia="HG丸ｺﾞｼｯｸM-PRO" w:hAnsi="HG丸ｺﾞｼｯｸM-PRO" w:hint="eastAsia"/>
                <w:sz w:val="20"/>
                <w:szCs w:val="20"/>
              </w:rPr>
              <w:t>生徒にはクリーンコース（職業コース）を中心に就労</w:t>
            </w:r>
            <w:r w:rsidR="00227327" w:rsidRPr="00454C65">
              <w:rPr>
                <w:rFonts w:ascii="HG丸ｺﾞｼｯｸM-PRO" w:eastAsia="HG丸ｺﾞｼｯｸM-PRO" w:hAnsi="HG丸ｺﾞｼｯｸM-PRO" w:hint="eastAsia"/>
                <w:sz w:val="20"/>
                <w:szCs w:val="20"/>
              </w:rPr>
              <w:t>につながる</w:t>
            </w:r>
            <w:r w:rsidRPr="00454C65">
              <w:rPr>
                <w:rFonts w:ascii="HG丸ｺﾞｼｯｸM-PRO" w:eastAsia="HG丸ｺﾞｼｯｸM-PRO" w:hAnsi="HG丸ｺﾞｼｯｸM-PRO" w:hint="eastAsia"/>
                <w:sz w:val="20"/>
                <w:szCs w:val="20"/>
              </w:rPr>
              <w:t>指導を行い、希望者全員の</w:t>
            </w:r>
            <w:r w:rsidR="00227327" w:rsidRPr="00454C65">
              <w:rPr>
                <w:rFonts w:ascii="HG丸ｺﾞｼｯｸM-PRO" w:eastAsia="HG丸ｺﾞｼｯｸM-PRO" w:hAnsi="HG丸ｺﾞｼｯｸM-PRO" w:hint="eastAsia"/>
                <w:sz w:val="20"/>
                <w:szCs w:val="20"/>
              </w:rPr>
              <w:t>企業への就労</w:t>
            </w:r>
            <w:r w:rsidRPr="00454C65">
              <w:rPr>
                <w:rFonts w:ascii="HG丸ｺﾞｼｯｸM-PRO" w:eastAsia="HG丸ｺﾞｼｯｸM-PRO" w:hAnsi="HG丸ｺﾞｼｯｸM-PRO" w:hint="eastAsia"/>
                <w:sz w:val="20"/>
                <w:szCs w:val="20"/>
              </w:rPr>
              <w:t>をめざす。</w:t>
            </w:r>
            <w:r w:rsidR="0000111C" w:rsidRPr="00454C65">
              <w:rPr>
                <w:rFonts w:ascii="HG丸ｺﾞｼｯｸM-PRO" w:eastAsia="HG丸ｺﾞｼｯｸM-PRO" w:hAnsi="HG丸ｺﾞｼｯｸM-PRO" w:hint="eastAsia"/>
                <w:sz w:val="20"/>
                <w:szCs w:val="20"/>
              </w:rPr>
              <w:t>福祉</w:t>
            </w:r>
            <w:r w:rsidR="00B9457D" w:rsidRPr="00454C65">
              <w:rPr>
                <w:rFonts w:ascii="HG丸ｺﾞｼｯｸM-PRO" w:eastAsia="HG丸ｺﾞｼｯｸM-PRO" w:hAnsi="HG丸ｺﾞｼｯｸM-PRO" w:hint="eastAsia"/>
                <w:sz w:val="20"/>
                <w:szCs w:val="20"/>
              </w:rPr>
              <w:t>事業所</w:t>
            </w:r>
            <w:r w:rsidR="00227327" w:rsidRPr="00454C65">
              <w:rPr>
                <w:rFonts w:ascii="HG丸ｺﾞｼｯｸM-PRO" w:eastAsia="HG丸ｺﾞｼｯｸM-PRO" w:hAnsi="HG丸ｺﾞｼｯｸM-PRO" w:hint="eastAsia"/>
                <w:sz w:val="20"/>
                <w:szCs w:val="20"/>
              </w:rPr>
              <w:t>等</w:t>
            </w:r>
            <w:r w:rsidR="00B9457D" w:rsidRPr="00454C65">
              <w:rPr>
                <w:rFonts w:ascii="HG丸ｺﾞｼｯｸM-PRO" w:eastAsia="HG丸ｺﾞｼｯｸM-PRO" w:hAnsi="HG丸ｺﾞｼｯｸM-PRO" w:hint="eastAsia"/>
                <w:sz w:val="20"/>
                <w:szCs w:val="20"/>
              </w:rPr>
              <w:t>を希望する生徒には、</w:t>
            </w:r>
            <w:r w:rsidRPr="00454C65">
              <w:rPr>
                <w:rFonts w:ascii="HG丸ｺﾞｼｯｸM-PRO" w:eastAsia="HG丸ｺﾞｼｯｸM-PRO" w:hAnsi="HG丸ｺﾞｼｯｸM-PRO" w:hint="eastAsia"/>
                <w:sz w:val="20"/>
                <w:szCs w:val="20"/>
              </w:rPr>
              <w:t>希望者全員の</w:t>
            </w:r>
            <w:r w:rsidR="00227327" w:rsidRPr="00454C65">
              <w:rPr>
                <w:rFonts w:ascii="HG丸ｺﾞｼｯｸM-PRO" w:eastAsia="HG丸ｺﾞｼｯｸM-PRO" w:hAnsi="HG丸ｺﾞｼｯｸM-PRO" w:hint="eastAsia"/>
                <w:sz w:val="20"/>
                <w:szCs w:val="20"/>
              </w:rPr>
              <w:t>通所・</w:t>
            </w:r>
            <w:r w:rsidRPr="00454C65">
              <w:rPr>
                <w:rFonts w:ascii="HG丸ｺﾞｼｯｸM-PRO" w:eastAsia="HG丸ｺﾞｼｯｸM-PRO" w:hAnsi="HG丸ｺﾞｼｯｸM-PRO" w:hint="eastAsia"/>
                <w:sz w:val="20"/>
                <w:szCs w:val="20"/>
              </w:rPr>
              <w:t>入所をめざす。</w:t>
            </w:r>
          </w:p>
          <w:p w:rsidR="00530496" w:rsidRPr="00454C65" w:rsidRDefault="00530496" w:rsidP="00530496">
            <w:pPr>
              <w:ind w:firstLineChars="300" w:firstLine="586"/>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＊H29</w:t>
            </w:r>
            <w:r w:rsidR="00294C24" w:rsidRPr="00454C65">
              <w:rPr>
                <w:rFonts w:ascii="HG丸ｺﾞｼｯｸM-PRO" w:eastAsia="HG丸ｺﾞｼｯｸM-PRO" w:hAnsi="HG丸ｺﾞｼｯｸM-PRO" w:hint="eastAsia"/>
                <w:sz w:val="20"/>
                <w:szCs w:val="20"/>
              </w:rPr>
              <w:t>年度は、</w:t>
            </w:r>
            <w:r w:rsidRPr="00454C65">
              <w:rPr>
                <w:rFonts w:ascii="HG丸ｺﾞｼｯｸM-PRO" w:eastAsia="HG丸ｺﾞｼｯｸM-PRO" w:hAnsi="HG丸ｺﾞｼｯｸM-PRO" w:hint="eastAsia"/>
                <w:sz w:val="20"/>
                <w:szCs w:val="20"/>
              </w:rPr>
              <w:t>校内での作業・実習を充実させるとともに</w:t>
            </w:r>
            <w:r w:rsidR="008E05AD" w:rsidRPr="00454C65">
              <w:rPr>
                <w:rFonts w:ascii="HG丸ｺﾞｼｯｸM-PRO" w:eastAsia="HG丸ｺﾞｼｯｸM-PRO" w:hAnsi="HG丸ｺﾞｼｯｸM-PRO" w:hint="eastAsia"/>
                <w:sz w:val="20"/>
                <w:szCs w:val="20"/>
              </w:rPr>
              <w:t>、</w:t>
            </w:r>
            <w:r w:rsidRPr="00454C65">
              <w:rPr>
                <w:rFonts w:ascii="HG丸ｺﾞｼｯｸM-PRO" w:eastAsia="HG丸ｺﾞｼｯｸM-PRO" w:hAnsi="HG丸ｺﾞｼｯｸM-PRO" w:hint="eastAsia"/>
                <w:sz w:val="20"/>
                <w:szCs w:val="20"/>
              </w:rPr>
              <w:t>生徒の</w:t>
            </w:r>
            <w:r w:rsidR="008E05AD" w:rsidRPr="00454C65">
              <w:rPr>
                <w:rFonts w:ascii="HG丸ｺﾞｼｯｸM-PRO" w:eastAsia="HG丸ｺﾞｼｯｸM-PRO" w:hAnsi="HG丸ｺﾞｼｯｸM-PRO" w:hint="eastAsia"/>
                <w:sz w:val="20"/>
                <w:szCs w:val="20"/>
              </w:rPr>
              <w:t>実態・</w:t>
            </w:r>
            <w:r w:rsidRPr="00454C65">
              <w:rPr>
                <w:rFonts w:ascii="HG丸ｺﾞｼｯｸM-PRO" w:eastAsia="HG丸ｺﾞｼｯｸM-PRO" w:hAnsi="HG丸ｺﾞｼｯｸM-PRO" w:hint="eastAsia"/>
                <w:sz w:val="20"/>
                <w:szCs w:val="20"/>
              </w:rPr>
              <w:t>ニーズに即した授業を展開する。</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ウ 中学部、高等部の生徒への社会参加へ向けての</w:t>
            </w:r>
            <w:r w:rsidR="002E450E" w:rsidRPr="00454C65">
              <w:rPr>
                <w:rFonts w:ascii="HG丸ｺﾞｼｯｸM-PRO" w:eastAsia="HG丸ｺﾞｼｯｸM-PRO" w:hAnsi="HG丸ｺﾞｼｯｸM-PRO" w:hint="eastAsia"/>
                <w:sz w:val="20"/>
                <w:szCs w:val="20"/>
              </w:rPr>
              <w:t>キャリア教育を充実させる。</w:t>
            </w:r>
          </w:p>
          <w:p w:rsidR="00530496" w:rsidRPr="00454C65" w:rsidRDefault="00530496" w:rsidP="00530496">
            <w:pPr>
              <w:ind w:left="781" w:hangingChars="400" w:hanging="781"/>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＊中学部では、中学部3年生へのクリーンコースを含む職業授業への見学（体験）を含めた中学部生徒への進路学習を充実させる。</w:t>
            </w:r>
          </w:p>
          <w:p w:rsidR="002E450E" w:rsidRPr="00454C65" w:rsidRDefault="002E450E" w:rsidP="00530496">
            <w:pPr>
              <w:ind w:left="781" w:hangingChars="400" w:hanging="781"/>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＊高等部では、地域での販売や清掃等、地域での</w:t>
            </w:r>
            <w:r w:rsidR="009817C0" w:rsidRPr="00454C65">
              <w:rPr>
                <w:rFonts w:ascii="HG丸ｺﾞｼｯｸM-PRO" w:eastAsia="HG丸ｺﾞｼｯｸM-PRO" w:hAnsi="HG丸ｺﾞｼｯｸM-PRO" w:hint="eastAsia"/>
                <w:sz w:val="20"/>
                <w:szCs w:val="20"/>
              </w:rPr>
              <w:t>活動を計画し実施する</w:t>
            </w:r>
            <w:r w:rsidRPr="00454C65">
              <w:rPr>
                <w:rFonts w:ascii="HG丸ｺﾞｼｯｸM-PRO" w:eastAsia="HG丸ｺﾞｼｯｸM-PRO" w:hAnsi="HG丸ｺﾞｼｯｸM-PRO" w:hint="eastAsia"/>
                <w:sz w:val="20"/>
                <w:szCs w:val="20"/>
              </w:rPr>
              <w:t>。</w:t>
            </w:r>
          </w:p>
          <w:p w:rsidR="00530496" w:rsidRPr="00454C65" w:rsidRDefault="00530496" w:rsidP="00530496">
            <w:pPr>
              <w:ind w:firstLineChars="200" w:firstLine="391"/>
              <w:rPr>
                <w:rFonts w:ascii="HG丸ｺﾞｼｯｸM-PRO" w:eastAsia="HG丸ｺﾞｼｯｸM-PRO" w:hAnsi="HG丸ｺﾞｼｯｸM-PRO"/>
                <w:sz w:val="20"/>
                <w:szCs w:val="20"/>
                <w:shd w:val="pct15" w:color="auto" w:fill="FFFFFF"/>
              </w:rPr>
            </w:pPr>
            <w:r w:rsidRPr="00454C65">
              <w:rPr>
                <w:rFonts w:ascii="HG丸ｺﾞｼｯｸM-PRO" w:eastAsia="HG丸ｺﾞｼｯｸM-PRO" w:hAnsi="HG丸ｺﾞｼｯｸM-PRO" w:hint="eastAsia"/>
                <w:sz w:val="20"/>
                <w:szCs w:val="20"/>
              </w:rPr>
              <w:t>エ 高等部では、卒業後を意識した、卒業生の講演やビデオを活用しての進路学習を実施する。さらに、</w:t>
            </w:r>
            <w:r w:rsidR="008962DF" w:rsidRPr="00454C65">
              <w:rPr>
                <w:rFonts w:ascii="HG丸ｺﾞｼｯｸM-PRO" w:eastAsia="HG丸ｺﾞｼｯｸM-PRO" w:hAnsi="HG丸ｺﾞｼｯｸM-PRO" w:hint="eastAsia"/>
                <w:sz w:val="20"/>
                <w:szCs w:val="20"/>
              </w:rPr>
              <w:t>政治的教養を育む教育</w:t>
            </w:r>
            <w:r w:rsidRPr="00454C65">
              <w:rPr>
                <w:rFonts w:ascii="HG丸ｺﾞｼｯｸM-PRO" w:eastAsia="HG丸ｺﾞｼｯｸM-PRO" w:hAnsi="HG丸ｺﾞｼｯｸM-PRO" w:hint="eastAsia"/>
                <w:sz w:val="20"/>
                <w:szCs w:val="20"/>
              </w:rPr>
              <w:t>を系統的に実施する。</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（２）学校行事等の充実</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ア 体育祭、学習発表会において、役割を果たす成功体験だけでなく生徒間の協力体験を引き出せる支援・指導を充実させる。</w:t>
            </w:r>
          </w:p>
          <w:p w:rsidR="002E450E" w:rsidRPr="00454C65" w:rsidRDefault="002E450E">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w:t>
            </w:r>
            <w:r w:rsidR="00372003" w:rsidRPr="00454C65">
              <w:rPr>
                <w:rFonts w:ascii="HG丸ｺﾞｼｯｸM-PRO" w:eastAsia="HG丸ｺﾞｼｯｸM-PRO" w:hAnsi="HG丸ｺﾞｼｯｸM-PRO" w:hint="eastAsia"/>
                <w:sz w:val="20"/>
                <w:szCs w:val="20"/>
              </w:rPr>
              <w:t>イ</w:t>
            </w:r>
            <w:r w:rsidRPr="00454C65">
              <w:rPr>
                <w:rFonts w:ascii="HG丸ｺﾞｼｯｸM-PRO" w:eastAsia="HG丸ｺﾞｼｯｸM-PRO" w:hAnsi="HG丸ｺﾞｼｯｸM-PRO" w:hint="eastAsia"/>
                <w:sz w:val="20"/>
                <w:szCs w:val="20"/>
              </w:rPr>
              <w:t xml:space="preserve"> 生徒会</w:t>
            </w:r>
            <w:r w:rsidR="00372003" w:rsidRPr="00454C65">
              <w:rPr>
                <w:rFonts w:ascii="HG丸ｺﾞｼｯｸM-PRO" w:eastAsia="HG丸ｺﾞｼｯｸM-PRO" w:hAnsi="HG丸ｺﾞｼｯｸM-PRO" w:hint="eastAsia"/>
                <w:sz w:val="20"/>
                <w:szCs w:val="20"/>
              </w:rPr>
              <w:t>活動</w:t>
            </w:r>
            <w:r w:rsidRPr="00454C65">
              <w:rPr>
                <w:rFonts w:ascii="HG丸ｺﾞｼｯｸM-PRO" w:eastAsia="HG丸ｺﾞｼｯｸM-PRO" w:hAnsi="HG丸ｺﾞｼｯｸM-PRO" w:hint="eastAsia"/>
                <w:sz w:val="20"/>
                <w:szCs w:val="20"/>
              </w:rPr>
              <w:t>の中高連携を</w:t>
            </w:r>
            <w:r w:rsidR="00372003" w:rsidRPr="00454C65">
              <w:rPr>
                <w:rFonts w:ascii="HG丸ｺﾞｼｯｸM-PRO" w:eastAsia="HG丸ｺﾞｼｯｸM-PRO" w:hAnsi="HG丸ｺﾞｼｯｸM-PRO" w:hint="eastAsia"/>
                <w:sz w:val="20"/>
                <w:szCs w:val="20"/>
              </w:rPr>
              <w:t>すすめる</w:t>
            </w:r>
            <w:r w:rsidRPr="00454C65">
              <w:rPr>
                <w:rFonts w:ascii="HG丸ｺﾞｼｯｸM-PRO" w:eastAsia="HG丸ｺﾞｼｯｸM-PRO" w:hAnsi="HG丸ｺﾞｼｯｸM-PRO" w:hint="eastAsia"/>
                <w:sz w:val="20"/>
                <w:szCs w:val="20"/>
              </w:rPr>
              <w:t>。</w:t>
            </w:r>
          </w:p>
          <w:p w:rsidR="006314BB"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（３）インクルーシブ教育の推進に向け</w:t>
            </w:r>
            <w:r w:rsidR="00651B13" w:rsidRPr="00454C65">
              <w:rPr>
                <w:rFonts w:ascii="HG丸ｺﾞｼｯｸM-PRO" w:eastAsia="HG丸ｺﾞｼｯｸM-PRO" w:hAnsi="HG丸ｺﾞｼｯｸM-PRO" w:hint="eastAsia"/>
                <w:sz w:val="20"/>
                <w:szCs w:val="20"/>
              </w:rPr>
              <w:t>た</w:t>
            </w:r>
            <w:r w:rsidRPr="00454C65">
              <w:rPr>
                <w:rFonts w:ascii="HG丸ｺﾞｼｯｸM-PRO" w:eastAsia="HG丸ｺﾞｼｯｸM-PRO" w:hAnsi="HG丸ｺﾞｼｯｸM-PRO" w:hint="eastAsia"/>
                <w:sz w:val="20"/>
                <w:szCs w:val="20"/>
              </w:rPr>
              <w:t>交流及び共同学習</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ア </w:t>
            </w:r>
            <w:r w:rsidR="004841F9" w:rsidRPr="00454C65">
              <w:rPr>
                <w:rFonts w:ascii="HG丸ｺﾞｼｯｸM-PRO" w:eastAsia="HG丸ｺﾞｼｯｸM-PRO" w:hAnsi="HG丸ｺﾞｼｯｸM-PRO" w:hint="eastAsia"/>
                <w:sz w:val="20"/>
                <w:szCs w:val="20"/>
              </w:rPr>
              <w:t>交流学習を</w:t>
            </w:r>
            <w:r w:rsidR="00227327" w:rsidRPr="00454C65">
              <w:rPr>
                <w:rFonts w:ascii="HG丸ｺﾞｼｯｸM-PRO" w:eastAsia="HG丸ｺﾞｼｯｸM-PRO" w:hAnsi="HG丸ｺﾞｼｯｸM-PRO" w:hint="eastAsia"/>
                <w:sz w:val="20"/>
                <w:szCs w:val="20"/>
              </w:rPr>
              <w:t>通して</w:t>
            </w:r>
            <w:r w:rsidR="004841F9" w:rsidRPr="00454C65">
              <w:rPr>
                <w:rFonts w:ascii="HG丸ｺﾞｼｯｸM-PRO" w:eastAsia="HG丸ｺﾞｼｯｸM-PRO" w:hAnsi="HG丸ｺﾞｼｯｸM-PRO" w:hint="eastAsia"/>
                <w:sz w:val="20"/>
                <w:szCs w:val="20"/>
              </w:rPr>
              <w:t>地域の生徒との交流を深める</w:t>
            </w:r>
            <w:r w:rsidRPr="00454C65">
              <w:rPr>
                <w:rFonts w:ascii="HG丸ｺﾞｼｯｸM-PRO" w:eastAsia="HG丸ｺﾞｼｯｸM-PRO" w:hAnsi="HG丸ｺﾞｼｯｸM-PRO" w:hint="eastAsia"/>
                <w:sz w:val="20"/>
                <w:szCs w:val="20"/>
              </w:rPr>
              <w:t>。</w:t>
            </w:r>
          </w:p>
          <w:p w:rsidR="009817C0" w:rsidRPr="00454C65" w:rsidRDefault="009817C0">
            <w:pPr>
              <w:rPr>
                <w:rFonts w:ascii="HG丸ｺﾞｼｯｸM-PRO" w:eastAsia="HG丸ｺﾞｼｯｸM-PRO" w:hAnsi="HG丸ｺﾞｼｯｸM-PRO"/>
                <w:b/>
                <w:sz w:val="20"/>
                <w:szCs w:val="20"/>
              </w:rPr>
            </w:pPr>
          </w:p>
          <w:p w:rsidR="00530496" w:rsidRPr="00454C65" w:rsidRDefault="00530496">
            <w:pPr>
              <w:rPr>
                <w:rFonts w:ascii="HG丸ｺﾞｼｯｸM-PRO" w:eastAsia="HG丸ｺﾞｼｯｸM-PRO" w:hAnsi="HG丸ｺﾞｼｯｸM-PRO"/>
                <w:b/>
                <w:sz w:val="20"/>
                <w:szCs w:val="20"/>
              </w:rPr>
            </w:pPr>
            <w:r w:rsidRPr="00454C65">
              <w:rPr>
                <w:rFonts w:ascii="HG丸ｺﾞｼｯｸM-PRO" w:eastAsia="HG丸ｺﾞｼｯｸM-PRO" w:hAnsi="HG丸ｺﾞｼｯｸM-PRO" w:hint="eastAsia"/>
                <w:b/>
                <w:sz w:val="20"/>
                <w:szCs w:val="20"/>
              </w:rPr>
              <w:t>２．生徒一人ひとりの「こころとからだ」の健康保持を実施し、元気な心と身体を育む。そのために、安全・安心な場の構築と人権・健康支援を推進する。</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（１）生徒のニーズに応じ</w:t>
            </w:r>
            <w:r w:rsidR="008C42D8" w:rsidRPr="00454C65">
              <w:rPr>
                <w:rFonts w:ascii="HG丸ｺﾞｼｯｸM-PRO" w:eastAsia="HG丸ｺﾞｼｯｸM-PRO" w:hAnsi="HG丸ｺﾞｼｯｸM-PRO" w:hint="eastAsia"/>
                <w:sz w:val="20"/>
                <w:szCs w:val="20"/>
              </w:rPr>
              <w:t>た</w:t>
            </w:r>
            <w:r w:rsidRPr="00454C65">
              <w:rPr>
                <w:rFonts w:ascii="HG丸ｺﾞｼｯｸM-PRO" w:eastAsia="HG丸ｺﾞｼｯｸM-PRO" w:hAnsi="HG丸ｺﾞｼｯｸM-PRO" w:hint="eastAsia"/>
                <w:sz w:val="20"/>
                <w:szCs w:val="20"/>
              </w:rPr>
              <w:t>生徒の健康支援</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ア </w:t>
            </w:r>
            <w:r w:rsidR="00AA2412" w:rsidRPr="00454C65">
              <w:rPr>
                <w:rFonts w:ascii="HG丸ｺﾞｼｯｸM-PRO" w:eastAsia="HG丸ｺﾞｼｯｸM-PRO" w:hAnsi="HG丸ｺﾞｼｯｸM-PRO" w:hint="eastAsia"/>
                <w:sz w:val="20"/>
                <w:szCs w:val="20"/>
              </w:rPr>
              <w:t>ニーズのある</w:t>
            </w:r>
            <w:r w:rsidRPr="00454C65">
              <w:rPr>
                <w:rFonts w:ascii="HG丸ｺﾞｼｯｸM-PRO" w:eastAsia="HG丸ｺﾞｼｯｸM-PRO" w:hAnsi="HG丸ｺﾞｼｯｸM-PRO" w:hint="eastAsia"/>
                <w:sz w:val="20"/>
                <w:szCs w:val="20"/>
              </w:rPr>
              <w:t>生徒に対しての日々の体重測定を実施し、</w:t>
            </w:r>
            <w:r w:rsidR="00371FD0" w:rsidRPr="00454C65">
              <w:rPr>
                <w:rFonts w:ascii="HG丸ｺﾞｼｯｸM-PRO" w:eastAsia="HG丸ｺﾞｼｯｸM-PRO" w:hAnsi="HG丸ｺﾞｼｯｸM-PRO" w:hint="eastAsia"/>
                <w:sz w:val="20"/>
                <w:szCs w:val="20"/>
              </w:rPr>
              <w:t>保護者と連携しながら</w:t>
            </w:r>
            <w:r w:rsidRPr="00454C65">
              <w:rPr>
                <w:rFonts w:ascii="HG丸ｺﾞｼｯｸM-PRO" w:eastAsia="HG丸ｺﾞｼｯｸM-PRO" w:hAnsi="HG丸ｺﾞｼｯｸM-PRO" w:hint="eastAsia"/>
                <w:sz w:val="20"/>
                <w:szCs w:val="20"/>
              </w:rPr>
              <w:t>体重管理を</w:t>
            </w:r>
            <w:r w:rsidR="00371FD0" w:rsidRPr="00454C65">
              <w:rPr>
                <w:rFonts w:ascii="HG丸ｺﾞｼｯｸM-PRO" w:eastAsia="HG丸ｺﾞｼｯｸM-PRO" w:hAnsi="HG丸ｺﾞｼｯｸM-PRO" w:hint="eastAsia"/>
                <w:sz w:val="20"/>
                <w:szCs w:val="20"/>
              </w:rPr>
              <w:t>支援する</w:t>
            </w:r>
            <w:r w:rsidRPr="00454C65">
              <w:rPr>
                <w:rFonts w:ascii="HG丸ｺﾞｼｯｸM-PRO" w:eastAsia="HG丸ｺﾞｼｯｸM-PRO" w:hAnsi="HG丸ｺﾞｼｯｸM-PRO" w:hint="eastAsia"/>
                <w:sz w:val="20"/>
                <w:szCs w:val="20"/>
              </w:rPr>
              <w:t>。</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イ </w:t>
            </w:r>
            <w:r w:rsidR="008C42D8" w:rsidRPr="00454C65">
              <w:rPr>
                <w:rFonts w:ascii="HG丸ｺﾞｼｯｸM-PRO" w:eastAsia="HG丸ｺﾞｼｯｸM-PRO" w:hAnsi="HG丸ｺﾞｼｯｸM-PRO" w:hint="eastAsia"/>
                <w:sz w:val="20"/>
                <w:szCs w:val="20"/>
              </w:rPr>
              <w:t>医療機関・</w:t>
            </w:r>
            <w:r w:rsidRPr="00454C65">
              <w:rPr>
                <w:rFonts w:ascii="HG丸ｺﾞｼｯｸM-PRO" w:eastAsia="HG丸ｺﾞｼｯｸM-PRO" w:hAnsi="HG丸ｺﾞｼｯｸM-PRO" w:hint="eastAsia"/>
                <w:sz w:val="20"/>
                <w:szCs w:val="20"/>
              </w:rPr>
              <w:t>学校医と連携しながら、生徒の精神面、身体面への助言を行う。</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w:t>
            </w:r>
            <w:r w:rsidR="005C26EA" w:rsidRPr="00454C65">
              <w:rPr>
                <w:rFonts w:ascii="HG丸ｺﾞｼｯｸM-PRO" w:eastAsia="HG丸ｺﾞｼｯｸM-PRO" w:hAnsi="HG丸ｺﾞｼｯｸM-PRO" w:hint="eastAsia"/>
                <w:sz w:val="20"/>
                <w:szCs w:val="20"/>
              </w:rPr>
              <w:t>２</w:t>
            </w:r>
            <w:r w:rsidRPr="00454C65">
              <w:rPr>
                <w:rFonts w:ascii="HG丸ｺﾞｼｯｸM-PRO" w:eastAsia="HG丸ｺﾞｼｯｸM-PRO" w:hAnsi="HG丸ｺﾞｼｯｸM-PRO" w:hint="eastAsia"/>
                <w:sz w:val="20"/>
                <w:szCs w:val="20"/>
              </w:rPr>
              <w:t>）</w:t>
            </w:r>
            <w:r w:rsidR="005C26EA" w:rsidRPr="00454C65">
              <w:rPr>
                <w:rFonts w:ascii="HG丸ｺﾞｼｯｸM-PRO" w:eastAsia="HG丸ｺﾞｼｯｸM-PRO" w:hAnsi="HG丸ｺﾞｼｯｸM-PRO" w:hint="eastAsia"/>
                <w:sz w:val="20"/>
                <w:szCs w:val="20"/>
              </w:rPr>
              <w:t>心と身体の学習（</w:t>
            </w:r>
            <w:r w:rsidRPr="00454C65">
              <w:rPr>
                <w:rFonts w:ascii="HG丸ｺﾞｼｯｸM-PRO" w:eastAsia="HG丸ｺﾞｼｯｸM-PRO" w:hAnsi="HG丸ｺﾞｼｯｸM-PRO" w:hint="eastAsia"/>
                <w:sz w:val="20"/>
                <w:szCs w:val="20"/>
              </w:rPr>
              <w:t>性</w:t>
            </w:r>
            <w:r w:rsidR="00371FD0" w:rsidRPr="00454C65">
              <w:rPr>
                <w:rFonts w:ascii="HG丸ｺﾞｼｯｸM-PRO" w:eastAsia="HG丸ｺﾞｼｯｸM-PRO" w:hAnsi="HG丸ｺﾞｼｯｸM-PRO" w:hint="eastAsia"/>
                <w:sz w:val="20"/>
                <w:szCs w:val="20"/>
              </w:rPr>
              <w:t>に関する指導</w:t>
            </w:r>
            <w:r w:rsidR="005C26EA" w:rsidRPr="00454C65">
              <w:rPr>
                <w:rFonts w:ascii="HG丸ｺﾞｼｯｸM-PRO" w:eastAsia="HG丸ｺﾞｼｯｸM-PRO" w:hAnsi="HG丸ｺﾞｼｯｸM-PRO" w:hint="eastAsia"/>
                <w:sz w:val="20"/>
                <w:szCs w:val="20"/>
              </w:rPr>
              <w:t>）</w:t>
            </w:r>
            <w:r w:rsidR="008C42D8" w:rsidRPr="00454C65">
              <w:rPr>
                <w:rFonts w:ascii="HG丸ｺﾞｼｯｸM-PRO" w:eastAsia="HG丸ｺﾞｼｯｸM-PRO" w:hAnsi="HG丸ｺﾞｼｯｸM-PRO" w:hint="eastAsia"/>
                <w:sz w:val="20"/>
                <w:szCs w:val="20"/>
              </w:rPr>
              <w:t>の</w:t>
            </w:r>
            <w:r w:rsidR="005C26EA" w:rsidRPr="00454C65">
              <w:rPr>
                <w:rFonts w:ascii="HG丸ｺﾞｼｯｸM-PRO" w:eastAsia="HG丸ｺﾞｼｯｸM-PRO" w:hAnsi="HG丸ｺﾞｼｯｸM-PRO" w:hint="eastAsia"/>
                <w:sz w:val="20"/>
                <w:szCs w:val="20"/>
              </w:rPr>
              <w:t>充実</w:t>
            </w:r>
          </w:p>
          <w:p w:rsidR="00530496" w:rsidRPr="00454C65" w:rsidRDefault="00530496">
            <w:pPr>
              <w:rPr>
                <w:rFonts w:ascii="HG丸ｺﾞｼｯｸM-PRO" w:eastAsia="HG丸ｺﾞｼｯｸM-PRO" w:hAnsi="HG丸ｺﾞｼｯｸM-PRO"/>
                <w:color w:val="000000" w:themeColor="text1"/>
                <w:sz w:val="20"/>
                <w:szCs w:val="20"/>
              </w:rPr>
            </w:pPr>
            <w:r w:rsidRPr="00454C65">
              <w:rPr>
                <w:rFonts w:ascii="HG丸ｺﾞｼｯｸM-PRO" w:eastAsia="HG丸ｺﾞｼｯｸM-PRO" w:hAnsi="HG丸ｺﾞｼｯｸM-PRO" w:hint="eastAsia"/>
                <w:sz w:val="20"/>
                <w:szCs w:val="20"/>
              </w:rPr>
              <w:t xml:space="preserve">　　</w:t>
            </w:r>
            <w:r w:rsidRPr="00454C65">
              <w:rPr>
                <w:rFonts w:ascii="HG丸ｺﾞｼｯｸM-PRO" w:eastAsia="HG丸ｺﾞｼｯｸM-PRO" w:hAnsi="HG丸ｺﾞｼｯｸM-PRO" w:hint="eastAsia"/>
                <w:color w:val="000000" w:themeColor="text1"/>
                <w:sz w:val="20"/>
                <w:szCs w:val="20"/>
              </w:rPr>
              <w:t>ア</w:t>
            </w:r>
            <w:r w:rsidR="005C26EA" w:rsidRPr="00454C65">
              <w:rPr>
                <w:rFonts w:ascii="HG丸ｺﾞｼｯｸM-PRO" w:eastAsia="HG丸ｺﾞｼｯｸM-PRO" w:hAnsi="HG丸ｺﾞｼｯｸM-PRO" w:hint="eastAsia"/>
                <w:color w:val="FF0000"/>
                <w:sz w:val="20"/>
                <w:szCs w:val="20"/>
              </w:rPr>
              <w:t xml:space="preserve"> </w:t>
            </w:r>
            <w:r w:rsidR="008C42D8" w:rsidRPr="00454C65">
              <w:rPr>
                <w:rFonts w:ascii="HG丸ｺﾞｼｯｸM-PRO" w:eastAsia="HG丸ｺﾞｼｯｸM-PRO" w:hAnsi="HG丸ｺﾞｼｯｸM-PRO" w:hint="eastAsia"/>
                <w:color w:val="000000" w:themeColor="text1"/>
                <w:sz w:val="20"/>
                <w:szCs w:val="20"/>
              </w:rPr>
              <w:t>中学部から高等部につながる性</w:t>
            </w:r>
            <w:r w:rsidR="00371FD0" w:rsidRPr="00454C65">
              <w:rPr>
                <w:rFonts w:ascii="HG丸ｺﾞｼｯｸM-PRO" w:eastAsia="HG丸ｺﾞｼｯｸM-PRO" w:hAnsi="HG丸ｺﾞｼｯｸM-PRO" w:hint="eastAsia"/>
                <w:color w:val="000000" w:themeColor="text1"/>
                <w:sz w:val="20"/>
                <w:szCs w:val="20"/>
              </w:rPr>
              <w:t>に関する指導</w:t>
            </w:r>
            <w:r w:rsidR="008C42D8" w:rsidRPr="00454C65">
              <w:rPr>
                <w:rFonts w:ascii="HG丸ｺﾞｼｯｸM-PRO" w:eastAsia="HG丸ｺﾞｼｯｸM-PRO" w:hAnsi="HG丸ｺﾞｼｯｸM-PRO" w:hint="eastAsia"/>
                <w:color w:val="000000" w:themeColor="text1"/>
                <w:sz w:val="20"/>
                <w:szCs w:val="20"/>
              </w:rPr>
              <w:t>を計画する</w:t>
            </w:r>
            <w:r w:rsidRPr="00454C65">
              <w:rPr>
                <w:rFonts w:ascii="HG丸ｺﾞｼｯｸM-PRO" w:eastAsia="HG丸ｺﾞｼｯｸM-PRO" w:hAnsi="HG丸ｺﾞｼｯｸM-PRO" w:hint="eastAsia"/>
                <w:color w:val="000000" w:themeColor="text1"/>
                <w:sz w:val="20"/>
                <w:szCs w:val="20"/>
              </w:rPr>
              <w:t>。</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w:t>
            </w:r>
            <w:r w:rsidR="005C26EA" w:rsidRPr="00454C65">
              <w:rPr>
                <w:rFonts w:ascii="HG丸ｺﾞｼｯｸM-PRO" w:eastAsia="HG丸ｺﾞｼｯｸM-PRO" w:hAnsi="HG丸ｺﾞｼｯｸM-PRO" w:hint="eastAsia"/>
                <w:sz w:val="20"/>
                <w:szCs w:val="20"/>
              </w:rPr>
              <w:t>３</w:t>
            </w:r>
            <w:r w:rsidRPr="00454C65">
              <w:rPr>
                <w:rFonts w:ascii="HG丸ｺﾞｼｯｸM-PRO" w:eastAsia="HG丸ｺﾞｼｯｸM-PRO" w:hAnsi="HG丸ｺﾞｼｯｸM-PRO" w:hint="eastAsia"/>
                <w:sz w:val="20"/>
                <w:szCs w:val="20"/>
              </w:rPr>
              <w:t>）生徒の人権を大切にする教育</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ア </w:t>
            </w:r>
            <w:r w:rsidR="002B2832" w:rsidRPr="00454C65">
              <w:rPr>
                <w:rFonts w:ascii="HG丸ｺﾞｼｯｸM-PRO" w:eastAsia="HG丸ｺﾞｼｯｸM-PRO" w:hAnsi="HG丸ｺﾞｼｯｸM-PRO" w:hint="eastAsia"/>
                <w:color w:val="000000" w:themeColor="text1"/>
                <w:sz w:val="20"/>
                <w:szCs w:val="20"/>
              </w:rPr>
              <w:t>教職員対象の</w:t>
            </w:r>
            <w:r w:rsidRPr="00454C65">
              <w:rPr>
                <w:rFonts w:ascii="HG丸ｺﾞｼｯｸM-PRO" w:eastAsia="HG丸ｺﾞｼｯｸM-PRO" w:hAnsi="HG丸ｺﾞｼｯｸM-PRO" w:hint="eastAsia"/>
                <w:color w:val="000000" w:themeColor="text1"/>
                <w:sz w:val="20"/>
                <w:szCs w:val="20"/>
              </w:rPr>
              <w:t>人権研修</w:t>
            </w:r>
            <w:r w:rsidR="00554C72" w:rsidRPr="00454C65">
              <w:rPr>
                <w:rFonts w:ascii="HG丸ｺﾞｼｯｸM-PRO" w:eastAsia="HG丸ｺﾞｼｯｸM-PRO" w:hAnsi="HG丸ｺﾞｼｯｸM-PRO" w:hint="eastAsia"/>
                <w:color w:val="000000" w:themeColor="text1"/>
                <w:sz w:val="20"/>
                <w:szCs w:val="20"/>
              </w:rPr>
              <w:t>を実施する。</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w:t>
            </w:r>
            <w:r w:rsidR="005C26EA" w:rsidRPr="00454C65">
              <w:rPr>
                <w:rFonts w:ascii="HG丸ｺﾞｼｯｸM-PRO" w:eastAsia="HG丸ｺﾞｼｯｸM-PRO" w:hAnsi="HG丸ｺﾞｼｯｸM-PRO" w:hint="eastAsia"/>
                <w:sz w:val="20"/>
                <w:szCs w:val="20"/>
              </w:rPr>
              <w:t>４</w:t>
            </w:r>
            <w:r w:rsidRPr="00454C65">
              <w:rPr>
                <w:rFonts w:ascii="HG丸ｺﾞｼｯｸM-PRO" w:eastAsia="HG丸ｺﾞｼｯｸM-PRO" w:hAnsi="HG丸ｺﾞｼｯｸM-PRO" w:hint="eastAsia"/>
                <w:sz w:val="20"/>
                <w:szCs w:val="20"/>
              </w:rPr>
              <w:t>）防災</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ア</w:t>
            </w:r>
            <w:r w:rsidR="005C26EA" w:rsidRPr="00454C65">
              <w:rPr>
                <w:rFonts w:ascii="HG丸ｺﾞｼｯｸM-PRO" w:eastAsia="HG丸ｺﾞｼｯｸM-PRO" w:hAnsi="HG丸ｺﾞｼｯｸM-PRO" w:hint="eastAsia"/>
                <w:sz w:val="20"/>
                <w:szCs w:val="20"/>
              </w:rPr>
              <w:t xml:space="preserve"> 大災害時の</w:t>
            </w:r>
            <w:r w:rsidRPr="00454C65">
              <w:rPr>
                <w:rFonts w:ascii="HG丸ｺﾞｼｯｸM-PRO" w:eastAsia="HG丸ｺﾞｼｯｸM-PRO" w:hAnsi="HG丸ｺﾞｼｯｸM-PRO" w:hint="eastAsia"/>
                <w:sz w:val="20"/>
                <w:szCs w:val="20"/>
              </w:rPr>
              <w:t>マニュアル</w:t>
            </w:r>
            <w:r w:rsidR="005C26EA" w:rsidRPr="00454C65">
              <w:rPr>
                <w:rFonts w:ascii="HG丸ｺﾞｼｯｸM-PRO" w:eastAsia="HG丸ｺﾞｼｯｸM-PRO" w:hAnsi="HG丸ｺﾞｼｯｸM-PRO" w:hint="eastAsia"/>
                <w:sz w:val="20"/>
                <w:szCs w:val="20"/>
              </w:rPr>
              <w:t>を教職員一人ひとりが確認する。</w:t>
            </w:r>
          </w:p>
          <w:p w:rsidR="00F767B3" w:rsidRPr="00454C65" w:rsidRDefault="00F767B3" w:rsidP="00530496">
            <w:pPr>
              <w:ind w:left="392" w:hangingChars="200" w:hanging="392"/>
              <w:rPr>
                <w:rFonts w:ascii="HG丸ｺﾞｼｯｸM-PRO" w:eastAsia="HG丸ｺﾞｼｯｸM-PRO" w:hAnsi="HG丸ｺﾞｼｯｸM-PRO"/>
                <w:b/>
                <w:sz w:val="20"/>
                <w:szCs w:val="20"/>
              </w:rPr>
            </w:pPr>
          </w:p>
          <w:p w:rsidR="00530496" w:rsidRPr="00454C65" w:rsidRDefault="009817C0" w:rsidP="00530496">
            <w:pPr>
              <w:ind w:left="392" w:hangingChars="200" w:hanging="392"/>
              <w:rPr>
                <w:rFonts w:ascii="HG丸ｺﾞｼｯｸM-PRO" w:eastAsia="HG丸ｺﾞｼｯｸM-PRO" w:hAnsi="HG丸ｺﾞｼｯｸM-PRO"/>
                <w:b/>
                <w:strike/>
                <w:sz w:val="20"/>
                <w:szCs w:val="20"/>
              </w:rPr>
            </w:pPr>
            <w:r w:rsidRPr="00454C65">
              <w:rPr>
                <w:rFonts w:ascii="HG丸ｺﾞｼｯｸM-PRO" w:eastAsia="HG丸ｺﾞｼｯｸM-PRO" w:hAnsi="HG丸ｺﾞｼｯｸM-PRO" w:hint="eastAsia"/>
                <w:b/>
                <w:sz w:val="20"/>
                <w:szCs w:val="20"/>
              </w:rPr>
              <w:t>３．生徒一人ひとりに</w:t>
            </w:r>
            <w:r w:rsidR="001104DA" w:rsidRPr="00454C65">
              <w:rPr>
                <w:rFonts w:ascii="HG丸ｺﾞｼｯｸM-PRO" w:eastAsia="HG丸ｺﾞｼｯｸM-PRO" w:hAnsi="HG丸ｺﾞｼｯｸM-PRO" w:hint="eastAsia"/>
                <w:b/>
                <w:sz w:val="20"/>
                <w:szCs w:val="20"/>
              </w:rPr>
              <w:t>個々の教育的ニーズを大切にしながら、自立と社会参加へ向けた知識・技能の獲得とともに、</w:t>
            </w:r>
            <w:r w:rsidR="00530496" w:rsidRPr="00454C65">
              <w:rPr>
                <w:rFonts w:ascii="HG丸ｺﾞｼｯｸM-PRO" w:eastAsia="HG丸ｺﾞｼｯｸM-PRO" w:hAnsi="HG丸ｺﾞｼｯｸM-PRO" w:hint="eastAsia"/>
                <w:b/>
                <w:sz w:val="20"/>
                <w:szCs w:val="20"/>
              </w:rPr>
              <w:t>自己肯定感・達成感</w:t>
            </w:r>
            <w:r w:rsidR="00CC6044" w:rsidRPr="00454C65">
              <w:rPr>
                <w:rFonts w:ascii="HG丸ｺﾞｼｯｸM-PRO" w:eastAsia="HG丸ｺﾞｼｯｸM-PRO" w:hAnsi="HG丸ｺﾞｼｯｸM-PRO" w:hint="eastAsia"/>
                <w:b/>
                <w:sz w:val="20"/>
                <w:szCs w:val="20"/>
              </w:rPr>
              <w:t>の向上</w:t>
            </w:r>
            <w:r w:rsidRPr="00454C65">
              <w:rPr>
                <w:rFonts w:ascii="HG丸ｺﾞｼｯｸM-PRO" w:eastAsia="HG丸ｺﾞｼｯｸM-PRO" w:hAnsi="HG丸ｺﾞｼｯｸM-PRO" w:hint="eastAsia"/>
                <w:b/>
                <w:sz w:val="20"/>
                <w:szCs w:val="20"/>
              </w:rPr>
              <w:t>を支援する</w:t>
            </w:r>
            <w:r w:rsidRPr="00454C65">
              <w:rPr>
                <w:rFonts w:ascii="HG丸ｺﾞｼｯｸM-PRO" w:eastAsia="HG丸ｺﾞｼｯｸM-PRO" w:hAnsi="HG丸ｺﾞｼｯｸM-PRO" w:hint="eastAsia"/>
                <w:b/>
                <w:color w:val="000000" w:themeColor="text1"/>
                <w:sz w:val="20"/>
                <w:szCs w:val="20"/>
              </w:rPr>
              <w:t>。</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（１）授業力の向上及び知的障がい教育における専門性の向上</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ア </w:t>
            </w:r>
            <w:r w:rsidR="002C3180" w:rsidRPr="00454C65">
              <w:rPr>
                <w:rFonts w:ascii="HG丸ｺﾞｼｯｸM-PRO" w:eastAsia="HG丸ｺﾞｼｯｸM-PRO" w:hAnsi="HG丸ｺﾞｼｯｸM-PRO" w:hint="eastAsia"/>
                <w:sz w:val="20"/>
                <w:szCs w:val="20"/>
              </w:rPr>
              <w:t>経験の少ない教員の</w:t>
            </w:r>
            <w:r w:rsidR="00287C0A" w:rsidRPr="00454C65">
              <w:rPr>
                <w:rFonts w:ascii="HG丸ｺﾞｼｯｸM-PRO" w:eastAsia="HG丸ｺﾞｼｯｸM-PRO" w:hAnsi="HG丸ｺﾞｼｯｸM-PRO" w:hint="eastAsia"/>
                <w:sz w:val="20"/>
                <w:szCs w:val="20"/>
              </w:rPr>
              <w:t>授業力向上を図る。</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w:t>
            </w:r>
            <w:r w:rsidR="00287C0A" w:rsidRPr="00454C65">
              <w:rPr>
                <w:rFonts w:ascii="HG丸ｺﾞｼｯｸM-PRO" w:eastAsia="HG丸ｺﾞｼｯｸM-PRO" w:hAnsi="HG丸ｺﾞｼｯｸM-PRO" w:hint="eastAsia"/>
                <w:sz w:val="20"/>
                <w:szCs w:val="20"/>
              </w:rPr>
              <w:t xml:space="preserve">　*初任者の研究授業とともに、</w:t>
            </w:r>
            <w:r w:rsidR="006D36CC" w:rsidRPr="00454C65">
              <w:rPr>
                <w:rFonts w:ascii="HG丸ｺﾞｼｯｸM-PRO" w:eastAsia="HG丸ｺﾞｼｯｸM-PRO" w:hAnsi="HG丸ｺﾞｼｯｸM-PRO" w:hint="eastAsia"/>
                <w:sz w:val="20"/>
                <w:szCs w:val="20"/>
              </w:rPr>
              <w:t>初任</w:t>
            </w:r>
            <w:r w:rsidRPr="00454C65">
              <w:rPr>
                <w:rFonts w:ascii="HG丸ｺﾞｼｯｸM-PRO" w:eastAsia="HG丸ｺﾞｼｯｸM-PRO" w:hAnsi="HG丸ｺﾞｼｯｸM-PRO" w:hint="eastAsia"/>
                <w:sz w:val="20"/>
                <w:szCs w:val="20"/>
              </w:rPr>
              <w:t>２</w:t>
            </w:r>
            <w:r w:rsidR="0000111C" w:rsidRPr="00454C65">
              <w:rPr>
                <w:rFonts w:ascii="HG丸ｺﾞｼｯｸM-PRO" w:eastAsia="HG丸ｺﾞｼｯｸM-PRO" w:hAnsi="HG丸ｺﾞｼｯｸM-PRO" w:hint="eastAsia"/>
                <w:sz w:val="20"/>
                <w:szCs w:val="20"/>
              </w:rPr>
              <w:t>年目</w:t>
            </w:r>
            <w:r w:rsidR="006D36CC" w:rsidRPr="00454C65">
              <w:rPr>
                <w:rFonts w:ascii="HG丸ｺﾞｼｯｸM-PRO" w:eastAsia="HG丸ｺﾞｼｯｸM-PRO" w:hAnsi="HG丸ｺﾞｼｯｸM-PRO" w:hint="eastAsia"/>
                <w:sz w:val="20"/>
                <w:szCs w:val="20"/>
              </w:rPr>
              <w:t>の教員は</w:t>
            </w:r>
            <w:r w:rsidR="0000111C" w:rsidRPr="00454C65">
              <w:rPr>
                <w:rFonts w:ascii="HG丸ｺﾞｼｯｸM-PRO" w:eastAsia="HG丸ｺﾞｼｯｸM-PRO" w:hAnsi="HG丸ｺﾞｼｯｸM-PRO" w:hint="eastAsia"/>
                <w:sz w:val="20"/>
                <w:szCs w:val="20"/>
              </w:rPr>
              <w:t>自立活動を</w:t>
            </w:r>
            <w:r w:rsidR="006D36CC" w:rsidRPr="00454C65">
              <w:rPr>
                <w:rFonts w:ascii="HG丸ｺﾞｼｯｸM-PRO" w:eastAsia="HG丸ｺﾞｼｯｸM-PRO" w:hAnsi="HG丸ｺﾞｼｯｸM-PRO" w:hint="eastAsia"/>
                <w:sz w:val="20"/>
                <w:szCs w:val="20"/>
              </w:rPr>
              <w:t>テーマ</w:t>
            </w:r>
            <w:r w:rsidR="0000111C" w:rsidRPr="00454C65">
              <w:rPr>
                <w:rFonts w:ascii="HG丸ｺﾞｼｯｸM-PRO" w:eastAsia="HG丸ｺﾞｼｯｸM-PRO" w:hAnsi="HG丸ｺﾞｼｯｸM-PRO" w:hint="eastAsia"/>
                <w:sz w:val="20"/>
                <w:szCs w:val="20"/>
              </w:rPr>
              <w:t>とした</w:t>
            </w:r>
            <w:r w:rsidR="006D36CC" w:rsidRPr="00454C65">
              <w:rPr>
                <w:rFonts w:ascii="HG丸ｺﾞｼｯｸM-PRO" w:eastAsia="HG丸ｺﾞｼｯｸM-PRO" w:hAnsi="HG丸ｺﾞｼｯｸM-PRO" w:hint="eastAsia"/>
                <w:sz w:val="20"/>
                <w:szCs w:val="20"/>
              </w:rPr>
              <w:t>複数名</w:t>
            </w:r>
            <w:r w:rsidR="0000111C" w:rsidRPr="00454C65">
              <w:rPr>
                <w:rFonts w:ascii="HG丸ｺﾞｼｯｸM-PRO" w:eastAsia="HG丸ｺﾞｼｯｸM-PRO" w:hAnsi="HG丸ｺﾞｼｯｸM-PRO" w:hint="eastAsia"/>
                <w:sz w:val="20"/>
                <w:szCs w:val="20"/>
              </w:rPr>
              <w:t>による</w:t>
            </w:r>
            <w:r w:rsidR="006D36CC" w:rsidRPr="00454C65">
              <w:rPr>
                <w:rFonts w:ascii="HG丸ｺﾞｼｯｸM-PRO" w:eastAsia="HG丸ｺﾞｼｯｸM-PRO" w:hAnsi="HG丸ｺﾞｼｯｸM-PRO" w:hint="eastAsia"/>
                <w:sz w:val="20"/>
                <w:szCs w:val="20"/>
              </w:rPr>
              <w:t>研究授業</w:t>
            </w:r>
            <w:r w:rsidR="00995FDD" w:rsidRPr="00454C65">
              <w:rPr>
                <w:rFonts w:ascii="HG丸ｺﾞｼｯｸM-PRO" w:eastAsia="HG丸ｺﾞｼｯｸM-PRO" w:hAnsi="HG丸ｺﾞｼｯｸM-PRO" w:hint="eastAsia"/>
                <w:sz w:val="20"/>
                <w:szCs w:val="20"/>
              </w:rPr>
              <w:t>を</w:t>
            </w:r>
            <w:r w:rsidR="0000111C" w:rsidRPr="00454C65">
              <w:rPr>
                <w:rFonts w:ascii="HG丸ｺﾞｼｯｸM-PRO" w:eastAsia="HG丸ｺﾞｼｯｸM-PRO" w:hAnsi="HG丸ｺﾞｼｯｸM-PRO" w:hint="eastAsia"/>
                <w:sz w:val="20"/>
                <w:szCs w:val="20"/>
              </w:rPr>
              <w:t>実施する</w:t>
            </w:r>
            <w:r w:rsidR="00995FDD" w:rsidRPr="00454C65">
              <w:rPr>
                <w:rFonts w:ascii="HG丸ｺﾞｼｯｸM-PRO" w:eastAsia="HG丸ｺﾞｼｯｸM-PRO" w:hAnsi="HG丸ｺﾞｼｯｸM-PRO" w:hint="eastAsia"/>
                <w:sz w:val="20"/>
                <w:szCs w:val="20"/>
              </w:rPr>
              <w:t>。</w:t>
            </w:r>
          </w:p>
          <w:p w:rsidR="00995FDD" w:rsidRPr="00454C65" w:rsidRDefault="00995FDD">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イ </w:t>
            </w:r>
            <w:r w:rsidR="002C3180" w:rsidRPr="00454C65">
              <w:rPr>
                <w:rFonts w:ascii="HG丸ｺﾞｼｯｸM-PRO" w:eastAsia="HG丸ｺﾞｼｯｸM-PRO" w:hAnsi="HG丸ｺﾞｼｯｸM-PRO" w:hint="eastAsia"/>
                <w:sz w:val="20"/>
                <w:szCs w:val="20"/>
              </w:rPr>
              <w:t>全教職員が</w:t>
            </w:r>
            <w:r w:rsidR="009C6E6C" w:rsidRPr="00454C65">
              <w:rPr>
                <w:rFonts w:ascii="HG丸ｺﾞｼｯｸM-PRO" w:eastAsia="HG丸ｺﾞｼｯｸM-PRO" w:hAnsi="HG丸ｺﾞｼｯｸM-PRO" w:hint="eastAsia"/>
                <w:sz w:val="20"/>
                <w:szCs w:val="20"/>
              </w:rPr>
              <w:t>年</w:t>
            </w:r>
            <w:r w:rsidR="005C26EA" w:rsidRPr="00454C65">
              <w:rPr>
                <w:rFonts w:ascii="HG丸ｺﾞｼｯｸM-PRO" w:eastAsia="HG丸ｺﾞｼｯｸM-PRO" w:hAnsi="HG丸ｺﾞｼｯｸM-PRO" w:hint="eastAsia"/>
                <w:sz w:val="20"/>
                <w:szCs w:val="20"/>
              </w:rPr>
              <w:t>１</w:t>
            </w:r>
            <w:r w:rsidR="009C6E6C" w:rsidRPr="00454C65">
              <w:rPr>
                <w:rFonts w:ascii="HG丸ｺﾞｼｯｸM-PRO" w:eastAsia="HG丸ｺﾞｼｯｸM-PRO" w:hAnsi="HG丸ｺﾞｼｯｸM-PRO" w:hint="eastAsia"/>
                <w:sz w:val="20"/>
                <w:szCs w:val="20"/>
              </w:rPr>
              <w:t>回の授業見学を行う。</w:t>
            </w:r>
          </w:p>
          <w:p w:rsidR="002C3180" w:rsidRPr="00454C65" w:rsidRDefault="002C3180">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w:t>
            </w:r>
            <w:r w:rsidR="009C6E6C" w:rsidRPr="00454C65">
              <w:rPr>
                <w:rFonts w:ascii="HG丸ｺﾞｼｯｸM-PRO" w:eastAsia="HG丸ｺﾞｼｯｸM-PRO" w:hAnsi="HG丸ｺﾞｼｯｸM-PRO" w:hint="eastAsia"/>
                <w:sz w:val="20"/>
                <w:szCs w:val="20"/>
              </w:rPr>
              <w:t>できる限り</w:t>
            </w:r>
            <w:r w:rsidR="00371FD0" w:rsidRPr="00454C65">
              <w:rPr>
                <w:rFonts w:ascii="HG丸ｺﾞｼｯｸM-PRO" w:eastAsia="HG丸ｺﾞｼｯｸM-PRO" w:hAnsi="HG丸ｺﾞｼｯｸM-PRO" w:hint="eastAsia"/>
                <w:sz w:val="20"/>
                <w:szCs w:val="20"/>
              </w:rPr>
              <w:t>他学年・</w:t>
            </w:r>
            <w:r w:rsidR="009C6E6C" w:rsidRPr="00454C65">
              <w:rPr>
                <w:rFonts w:ascii="HG丸ｺﾞｼｯｸM-PRO" w:eastAsia="HG丸ｺﾞｼｯｸM-PRO" w:hAnsi="HG丸ｺﾞｼｯｸM-PRO" w:hint="eastAsia"/>
                <w:sz w:val="20"/>
                <w:szCs w:val="20"/>
              </w:rPr>
              <w:t>他学部の授業見学を行う。</w:t>
            </w:r>
          </w:p>
          <w:p w:rsidR="00AC04A6" w:rsidRPr="00454C65" w:rsidRDefault="00AC04A6" w:rsidP="00AC04A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w:t>
            </w:r>
            <w:r w:rsidR="005C26EA" w:rsidRPr="00454C65">
              <w:rPr>
                <w:rFonts w:ascii="HG丸ｺﾞｼｯｸM-PRO" w:eastAsia="HG丸ｺﾞｼｯｸM-PRO" w:hAnsi="HG丸ｺﾞｼｯｸM-PRO" w:hint="eastAsia"/>
                <w:sz w:val="20"/>
                <w:szCs w:val="20"/>
              </w:rPr>
              <w:t>２</w:t>
            </w:r>
            <w:r w:rsidRPr="00454C65">
              <w:rPr>
                <w:rFonts w:ascii="HG丸ｺﾞｼｯｸM-PRO" w:eastAsia="HG丸ｺﾞｼｯｸM-PRO" w:hAnsi="HG丸ｺﾞｼｯｸM-PRO" w:hint="eastAsia"/>
                <w:sz w:val="20"/>
                <w:szCs w:val="20"/>
              </w:rPr>
              <w:t>）</w:t>
            </w:r>
            <w:r w:rsidR="006C2D2C" w:rsidRPr="00454C65">
              <w:rPr>
                <w:rFonts w:ascii="HG丸ｺﾞｼｯｸM-PRO" w:eastAsia="HG丸ｺﾞｼｯｸM-PRO" w:hAnsi="HG丸ｺﾞｼｯｸM-PRO" w:hint="eastAsia"/>
                <w:sz w:val="20"/>
                <w:szCs w:val="20"/>
              </w:rPr>
              <w:t>教育施設設備及び</w:t>
            </w:r>
            <w:r w:rsidRPr="00454C65">
              <w:rPr>
                <w:rFonts w:ascii="HG丸ｺﾞｼｯｸM-PRO" w:eastAsia="HG丸ｺﾞｼｯｸM-PRO" w:hAnsi="HG丸ｺﾞｼｯｸM-PRO" w:hint="eastAsia"/>
                <w:sz w:val="20"/>
                <w:szCs w:val="20"/>
              </w:rPr>
              <w:t>Ｉ</w:t>
            </w:r>
            <w:r w:rsidR="005C26EA" w:rsidRPr="00454C65">
              <w:rPr>
                <w:rFonts w:ascii="HG丸ｺﾞｼｯｸM-PRO" w:eastAsia="HG丸ｺﾞｼｯｸM-PRO" w:hAnsi="HG丸ｺﾞｼｯｸM-PRO" w:hint="eastAsia"/>
                <w:sz w:val="20"/>
                <w:szCs w:val="20"/>
              </w:rPr>
              <w:t>Ｃ</w:t>
            </w:r>
            <w:r w:rsidRPr="00454C65">
              <w:rPr>
                <w:rFonts w:ascii="HG丸ｺﾞｼｯｸM-PRO" w:eastAsia="HG丸ｺﾞｼｯｸM-PRO" w:hAnsi="HG丸ｺﾞｼｯｸM-PRO" w:hint="eastAsia"/>
                <w:sz w:val="20"/>
                <w:szCs w:val="20"/>
              </w:rPr>
              <w:t>Ｔ教育</w:t>
            </w:r>
            <w:r w:rsidR="006C2D2C" w:rsidRPr="00454C65">
              <w:rPr>
                <w:rFonts w:ascii="HG丸ｺﾞｼｯｸM-PRO" w:eastAsia="HG丸ｺﾞｼｯｸM-PRO" w:hAnsi="HG丸ｺﾞｼｯｸM-PRO" w:hint="eastAsia"/>
                <w:sz w:val="20"/>
                <w:szCs w:val="20"/>
              </w:rPr>
              <w:t>環境</w:t>
            </w:r>
            <w:r w:rsidRPr="00454C65">
              <w:rPr>
                <w:rFonts w:ascii="HG丸ｺﾞｼｯｸM-PRO" w:eastAsia="HG丸ｺﾞｼｯｸM-PRO" w:hAnsi="HG丸ｺﾞｼｯｸM-PRO" w:hint="eastAsia"/>
                <w:sz w:val="20"/>
                <w:szCs w:val="20"/>
              </w:rPr>
              <w:t>の充実</w:t>
            </w:r>
          </w:p>
          <w:p w:rsidR="006C2D2C" w:rsidRPr="00454C65" w:rsidRDefault="006C2D2C" w:rsidP="00AC04A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ア 施設設備面で継続的に教育環境を向上させていく。</w:t>
            </w:r>
          </w:p>
          <w:p w:rsidR="00AC04A6" w:rsidRPr="00454C65" w:rsidRDefault="00AC04A6" w:rsidP="00AC04A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w:t>
            </w:r>
            <w:r w:rsidR="006C2D2C" w:rsidRPr="00454C65">
              <w:rPr>
                <w:rFonts w:ascii="HG丸ｺﾞｼｯｸM-PRO" w:eastAsia="HG丸ｺﾞｼｯｸM-PRO" w:hAnsi="HG丸ｺﾞｼｯｸM-PRO" w:hint="eastAsia"/>
                <w:sz w:val="20"/>
                <w:szCs w:val="20"/>
              </w:rPr>
              <w:t>イ</w:t>
            </w:r>
            <w:r w:rsidRPr="00454C65">
              <w:rPr>
                <w:rFonts w:ascii="HG丸ｺﾞｼｯｸM-PRO" w:eastAsia="HG丸ｺﾞｼｯｸM-PRO" w:hAnsi="HG丸ｺﾞｼｯｸM-PRO" w:hint="eastAsia"/>
                <w:sz w:val="20"/>
                <w:szCs w:val="20"/>
              </w:rPr>
              <w:t xml:space="preserve"> ＩＣＴ教育充実のための環境整備を行う。</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w:t>
            </w:r>
            <w:r w:rsidR="005C26EA" w:rsidRPr="00454C65">
              <w:rPr>
                <w:rFonts w:ascii="HG丸ｺﾞｼｯｸM-PRO" w:eastAsia="HG丸ｺﾞｼｯｸM-PRO" w:hAnsi="HG丸ｺﾞｼｯｸM-PRO" w:hint="eastAsia"/>
                <w:sz w:val="20"/>
                <w:szCs w:val="20"/>
              </w:rPr>
              <w:t>３</w:t>
            </w:r>
            <w:r w:rsidRPr="00454C65">
              <w:rPr>
                <w:rFonts w:ascii="HG丸ｺﾞｼｯｸM-PRO" w:eastAsia="HG丸ｺﾞｼｯｸM-PRO" w:hAnsi="HG丸ｺﾞｼｯｸM-PRO" w:hint="eastAsia"/>
                <w:sz w:val="20"/>
                <w:szCs w:val="20"/>
              </w:rPr>
              <w:t>）コーディネーターを中心とする、チームによる</w:t>
            </w:r>
            <w:r w:rsidR="005C26EA" w:rsidRPr="00454C65">
              <w:rPr>
                <w:rFonts w:ascii="HG丸ｺﾞｼｯｸM-PRO" w:eastAsia="HG丸ｺﾞｼｯｸM-PRO" w:hAnsi="HG丸ｺﾞｼｯｸM-PRO" w:hint="eastAsia"/>
                <w:sz w:val="20"/>
                <w:szCs w:val="20"/>
              </w:rPr>
              <w:t>校内支援及び</w:t>
            </w:r>
            <w:r w:rsidRPr="00454C65">
              <w:rPr>
                <w:rFonts w:ascii="HG丸ｺﾞｼｯｸM-PRO" w:eastAsia="HG丸ｺﾞｼｯｸM-PRO" w:hAnsi="HG丸ｺﾞｼｯｸM-PRO" w:hint="eastAsia"/>
                <w:sz w:val="20"/>
                <w:szCs w:val="20"/>
              </w:rPr>
              <w:t>地域支援</w:t>
            </w:r>
            <w:r w:rsidR="0027765D" w:rsidRPr="00454C65">
              <w:rPr>
                <w:rFonts w:ascii="HG丸ｺﾞｼｯｸM-PRO" w:eastAsia="HG丸ｺﾞｼｯｸM-PRO" w:hAnsi="HG丸ｺﾞｼｯｸM-PRO" w:hint="eastAsia"/>
                <w:sz w:val="20"/>
                <w:szCs w:val="20"/>
              </w:rPr>
              <w:t>（センター的機能）</w:t>
            </w:r>
            <w:r w:rsidRPr="00454C65">
              <w:rPr>
                <w:rFonts w:ascii="HG丸ｺﾞｼｯｸM-PRO" w:eastAsia="HG丸ｺﾞｼｯｸM-PRO" w:hAnsi="HG丸ｺﾞｼｯｸM-PRO" w:hint="eastAsia"/>
                <w:sz w:val="20"/>
                <w:szCs w:val="20"/>
              </w:rPr>
              <w:t>の充実</w:t>
            </w:r>
          </w:p>
          <w:p w:rsidR="005C26EA"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ア</w:t>
            </w:r>
            <w:r w:rsidR="005C26EA" w:rsidRPr="00454C65">
              <w:rPr>
                <w:rFonts w:ascii="HG丸ｺﾞｼｯｸM-PRO" w:eastAsia="HG丸ｺﾞｼｯｸM-PRO" w:hAnsi="HG丸ｺﾞｼｯｸM-PRO" w:hint="eastAsia"/>
                <w:sz w:val="20"/>
                <w:szCs w:val="20"/>
              </w:rPr>
              <w:t xml:space="preserve"> 校内支援</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w:t>
            </w:r>
            <w:r w:rsidR="00E23444" w:rsidRPr="00454C65">
              <w:rPr>
                <w:rFonts w:ascii="HG丸ｺﾞｼｯｸM-PRO" w:eastAsia="HG丸ｺﾞｼｯｸM-PRO" w:hAnsi="HG丸ｺﾞｼｯｸM-PRO" w:hint="eastAsia"/>
                <w:sz w:val="20"/>
                <w:szCs w:val="20"/>
              </w:rPr>
              <w:t>イ</w:t>
            </w:r>
            <w:r w:rsidRPr="00454C65">
              <w:rPr>
                <w:rFonts w:ascii="HG丸ｺﾞｼｯｸM-PRO" w:eastAsia="HG丸ｺﾞｼｯｸM-PRO" w:hAnsi="HG丸ｺﾞｼｯｸM-PRO" w:hint="eastAsia"/>
                <w:sz w:val="20"/>
                <w:szCs w:val="20"/>
              </w:rPr>
              <w:t xml:space="preserve"> </w:t>
            </w:r>
            <w:r w:rsidR="005C26EA" w:rsidRPr="00454C65">
              <w:rPr>
                <w:rFonts w:ascii="HG丸ｺﾞｼｯｸM-PRO" w:eastAsia="HG丸ｺﾞｼｯｸM-PRO" w:hAnsi="HG丸ｺﾞｼｯｸM-PRO" w:hint="eastAsia"/>
                <w:sz w:val="20"/>
                <w:szCs w:val="20"/>
              </w:rPr>
              <w:t>地域支援</w:t>
            </w:r>
          </w:p>
          <w:p w:rsidR="00530496" w:rsidRPr="00454C65" w:rsidRDefault="00530496">
            <w:pP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w:t>
            </w:r>
            <w:r w:rsidR="00F767B3" w:rsidRPr="00454C65">
              <w:rPr>
                <w:rFonts w:ascii="HG丸ｺﾞｼｯｸM-PRO" w:eastAsia="HG丸ｺﾞｼｯｸM-PRO" w:hAnsi="HG丸ｺﾞｼｯｸM-PRO" w:hint="eastAsia"/>
                <w:sz w:val="20"/>
                <w:szCs w:val="20"/>
              </w:rPr>
              <w:t>４</w:t>
            </w:r>
            <w:r w:rsidRPr="00454C65">
              <w:rPr>
                <w:rFonts w:ascii="HG丸ｺﾞｼｯｸM-PRO" w:eastAsia="HG丸ｺﾞｼｯｸM-PRO" w:hAnsi="HG丸ｺﾞｼｯｸM-PRO" w:hint="eastAsia"/>
                <w:sz w:val="20"/>
                <w:szCs w:val="20"/>
              </w:rPr>
              <w:t>）</w:t>
            </w:r>
            <w:r w:rsidR="002E450E" w:rsidRPr="00454C65">
              <w:rPr>
                <w:rFonts w:ascii="HG丸ｺﾞｼｯｸM-PRO" w:eastAsia="HG丸ｺﾞｼｯｸM-PRO" w:hAnsi="HG丸ｺﾞｼｯｸM-PRO" w:hint="eastAsia"/>
                <w:sz w:val="20"/>
                <w:szCs w:val="20"/>
              </w:rPr>
              <w:t>自立活動の充実</w:t>
            </w:r>
          </w:p>
          <w:p w:rsidR="00B5663F" w:rsidRPr="00454C65" w:rsidRDefault="00530496" w:rsidP="005C26EA">
            <w:pPr>
              <w:ind w:left="684" w:hangingChars="350" w:hanging="684"/>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ア</w:t>
            </w:r>
            <w:r w:rsidR="005B7422" w:rsidRPr="00454C65">
              <w:rPr>
                <w:rFonts w:ascii="HG丸ｺﾞｼｯｸM-PRO" w:eastAsia="HG丸ｺﾞｼｯｸM-PRO" w:hAnsi="HG丸ｺﾞｼｯｸM-PRO" w:hint="eastAsia"/>
                <w:sz w:val="20"/>
                <w:szCs w:val="20"/>
              </w:rPr>
              <w:t xml:space="preserve"> </w:t>
            </w:r>
            <w:r w:rsidR="005C26EA" w:rsidRPr="00454C65">
              <w:rPr>
                <w:rFonts w:ascii="HG丸ｺﾞｼｯｸM-PRO" w:eastAsia="HG丸ｺﾞｼｯｸM-PRO" w:hAnsi="HG丸ｺﾞｼｯｸM-PRO" w:hint="eastAsia"/>
                <w:sz w:val="20"/>
                <w:szCs w:val="20"/>
              </w:rPr>
              <w:t>自立活動の専門性向上に向けての取組みを推進する。</w:t>
            </w:r>
          </w:p>
          <w:p w:rsidR="005C26EA" w:rsidRPr="00454C65" w:rsidRDefault="005C26EA" w:rsidP="0027765D">
            <w:pPr>
              <w:ind w:left="684" w:hangingChars="350" w:hanging="684"/>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イ 自立活動</w:t>
            </w:r>
            <w:r w:rsidR="0027765D" w:rsidRPr="00454C65">
              <w:rPr>
                <w:rFonts w:ascii="HG丸ｺﾞｼｯｸM-PRO" w:eastAsia="HG丸ｺﾞｼｯｸM-PRO" w:hAnsi="HG丸ｺﾞｼｯｸM-PRO" w:hint="eastAsia"/>
                <w:sz w:val="20"/>
                <w:szCs w:val="20"/>
              </w:rPr>
              <w:t>等</w:t>
            </w:r>
            <w:r w:rsidRPr="00454C65">
              <w:rPr>
                <w:rFonts w:ascii="HG丸ｺﾞｼｯｸM-PRO" w:eastAsia="HG丸ｺﾞｼｯｸM-PRO" w:hAnsi="HG丸ｺﾞｼｯｸM-PRO" w:hint="eastAsia"/>
                <w:sz w:val="20"/>
                <w:szCs w:val="20"/>
              </w:rPr>
              <w:t>に関する</w:t>
            </w:r>
            <w:r w:rsidR="00F767B3" w:rsidRPr="00454C65">
              <w:rPr>
                <w:rFonts w:ascii="HG丸ｺﾞｼｯｸM-PRO" w:eastAsia="HG丸ｺﾞｼｯｸM-PRO" w:hAnsi="HG丸ｺﾞｼｯｸM-PRO" w:hint="eastAsia"/>
                <w:sz w:val="20"/>
                <w:szCs w:val="20"/>
              </w:rPr>
              <w:t>校内研修を実施する。</w:t>
            </w:r>
          </w:p>
          <w:p w:rsidR="006C2D2C" w:rsidRPr="00454C65" w:rsidRDefault="006C2D2C" w:rsidP="0027765D">
            <w:pPr>
              <w:ind w:left="684" w:hangingChars="350" w:hanging="684"/>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（５）広報・情報発信</w:t>
            </w:r>
          </w:p>
          <w:p w:rsidR="006C2D2C" w:rsidRPr="00454C65" w:rsidRDefault="006C2D2C" w:rsidP="00AD5350">
            <w:pPr>
              <w:ind w:left="684" w:hangingChars="350" w:hanging="684"/>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 xml:space="preserve">　　</w:t>
            </w:r>
            <w:r w:rsidR="00AD5350" w:rsidRPr="00454C65">
              <w:rPr>
                <w:rFonts w:ascii="HG丸ｺﾞｼｯｸM-PRO" w:eastAsia="HG丸ｺﾞｼｯｸM-PRO" w:hAnsi="HG丸ｺﾞｼｯｸM-PRO" w:hint="eastAsia"/>
                <w:sz w:val="20"/>
                <w:szCs w:val="20"/>
              </w:rPr>
              <w:t>ア</w:t>
            </w:r>
            <w:r w:rsidRPr="00454C65">
              <w:rPr>
                <w:rFonts w:ascii="HG丸ｺﾞｼｯｸM-PRO" w:eastAsia="HG丸ｺﾞｼｯｸM-PRO" w:hAnsi="HG丸ｺﾞｼｯｸM-PRO" w:hint="eastAsia"/>
                <w:sz w:val="20"/>
                <w:szCs w:val="20"/>
              </w:rPr>
              <w:t xml:space="preserve"> ホームページ等による学校情報の発信を充実させる。</w:t>
            </w:r>
          </w:p>
        </w:tc>
      </w:tr>
    </w:tbl>
    <w:p w:rsidR="00F767B3" w:rsidRPr="00454C65" w:rsidRDefault="00F767B3" w:rsidP="00530496">
      <w:pPr>
        <w:spacing w:line="300" w:lineRule="exact"/>
        <w:ind w:leftChars="-342" w:left="-702" w:firstLineChars="250" w:firstLine="513"/>
        <w:rPr>
          <w:rFonts w:ascii="HG丸ｺﾞｼｯｸM-PRO" w:eastAsia="HG丸ｺﾞｼｯｸM-PRO" w:hAnsi="HG丸ｺﾞｼｯｸM-PRO"/>
          <w:szCs w:val="21"/>
        </w:rPr>
      </w:pPr>
    </w:p>
    <w:p w:rsidR="00530496" w:rsidRPr="00454C65" w:rsidRDefault="00530496" w:rsidP="00530496">
      <w:pPr>
        <w:spacing w:line="300" w:lineRule="exact"/>
        <w:ind w:leftChars="-342" w:left="-702" w:firstLineChars="250" w:firstLine="513"/>
        <w:rPr>
          <w:rFonts w:ascii="HG丸ｺﾞｼｯｸM-PRO" w:eastAsia="HG丸ｺﾞｼｯｸM-PRO" w:hAnsi="HG丸ｺﾞｼｯｸM-PRO"/>
          <w:szCs w:val="21"/>
        </w:rPr>
      </w:pPr>
      <w:r w:rsidRPr="00454C65">
        <w:rPr>
          <w:rFonts w:ascii="HG丸ｺﾞｼｯｸM-PRO" w:eastAsia="HG丸ｺﾞｼｯｸM-PRO" w:hAnsi="HG丸ｺﾞｼｯｸM-PRO" w:hint="eastAsia"/>
          <w:szCs w:val="21"/>
        </w:rPr>
        <w:t>【学校教育自己診断の結果と分析・学校協議会からの意見】</w:t>
      </w:r>
    </w:p>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9"/>
        <w:gridCol w:w="7898"/>
      </w:tblGrid>
      <w:tr w:rsidR="00530496" w:rsidRPr="00454C65" w:rsidTr="00AB13E2">
        <w:trPr>
          <w:trHeight w:val="411"/>
          <w:jc w:val="center"/>
        </w:trPr>
        <w:tc>
          <w:tcPr>
            <w:tcW w:w="7679" w:type="dxa"/>
            <w:tcBorders>
              <w:top w:val="single" w:sz="4" w:space="0" w:color="auto"/>
              <w:left w:val="single" w:sz="4" w:space="0" w:color="auto"/>
              <w:bottom w:val="single" w:sz="4" w:space="0" w:color="auto"/>
              <w:right w:val="single" w:sz="4" w:space="0" w:color="auto"/>
            </w:tcBorders>
            <w:vAlign w:val="center"/>
            <w:hideMark/>
          </w:tcPr>
          <w:p w:rsidR="00530496" w:rsidRPr="00454C65" w:rsidRDefault="00530496" w:rsidP="006136CB">
            <w:pPr>
              <w:spacing w:line="300" w:lineRule="exact"/>
              <w:jc w:val="cente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学校教育自己診断の結果と分析［平成</w:t>
            </w:r>
            <w:r w:rsidR="006136CB" w:rsidRPr="00454C65">
              <w:rPr>
                <w:rFonts w:ascii="HG丸ｺﾞｼｯｸM-PRO" w:eastAsia="HG丸ｺﾞｼｯｸM-PRO" w:hAnsi="HG丸ｺﾞｼｯｸM-PRO" w:hint="eastAsia"/>
                <w:sz w:val="20"/>
                <w:szCs w:val="20"/>
              </w:rPr>
              <w:t>29</w:t>
            </w:r>
            <w:r w:rsidRPr="00454C65">
              <w:rPr>
                <w:rFonts w:ascii="HG丸ｺﾞｼｯｸM-PRO" w:eastAsia="HG丸ｺﾞｼｯｸM-PRO" w:hAnsi="HG丸ｺﾞｼｯｸM-PRO" w:hint="eastAsia"/>
                <w:sz w:val="20"/>
                <w:szCs w:val="20"/>
              </w:rPr>
              <w:t>年</w:t>
            </w:r>
            <w:r w:rsidR="006136CB" w:rsidRPr="00454C65">
              <w:rPr>
                <w:rFonts w:ascii="HG丸ｺﾞｼｯｸM-PRO" w:eastAsia="HG丸ｺﾞｼｯｸM-PRO" w:hAnsi="HG丸ｺﾞｼｯｸM-PRO" w:hint="eastAsia"/>
                <w:sz w:val="20"/>
                <w:szCs w:val="20"/>
              </w:rPr>
              <w:t>10</w:t>
            </w:r>
            <w:r w:rsidRPr="00454C65">
              <w:rPr>
                <w:rFonts w:ascii="HG丸ｺﾞｼｯｸM-PRO" w:eastAsia="HG丸ｺﾞｼｯｸM-PRO" w:hAnsi="HG丸ｺﾞｼｯｸM-PRO" w:hint="eastAsia"/>
                <w:sz w:val="20"/>
                <w:szCs w:val="20"/>
              </w:rPr>
              <w:t>月実施分］</w:t>
            </w:r>
          </w:p>
        </w:tc>
        <w:tc>
          <w:tcPr>
            <w:tcW w:w="7898" w:type="dxa"/>
            <w:tcBorders>
              <w:top w:val="single" w:sz="4" w:space="0" w:color="auto"/>
              <w:left w:val="single" w:sz="4" w:space="0" w:color="auto"/>
              <w:bottom w:val="single" w:sz="4" w:space="0" w:color="auto"/>
              <w:right w:val="single" w:sz="4" w:space="0" w:color="auto"/>
            </w:tcBorders>
            <w:vAlign w:val="center"/>
            <w:hideMark/>
          </w:tcPr>
          <w:p w:rsidR="00530496" w:rsidRPr="00454C65" w:rsidRDefault="00530496">
            <w:pPr>
              <w:spacing w:line="300" w:lineRule="exact"/>
              <w:jc w:val="center"/>
              <w:rPr>
                <w:rFonts w:ascii="HG丸ｺﾞｼｯｸM-PRO" w:eastAsia="HG丸ｺﾞｼｯｸM-PRO" w:hAnsi="HG丸ｺﾞｼｯｸM-PRO"/>
                <w:sz w:val="20"/>
                <w:szCs w:val="20"/>
              </w:rPr>
            </w:pPr>
            <w:r w:rsidRPr="00454C65">
              <w:rPr>
                <w:rFonts w:ascii="HG丸ｺﾞｼｯｸM-PRO" w:eastAsia="HG丸ｺﾞｼｯｸM-PRO" w:hAnsi="HG丸ｺﾞｼｯｸM-PRO" w:hint="eastAsia"/>
                <w:sz w:val="20"/>
                <w:szCs w:val="20"/>
              </w:rPr>
              <w:t>学校協議会からの意見</w:t>
            </w:r>
          </w:p>
        </w:tc>
      </w:tr>
      <w:tr w:rsidR="00530496" w:rsidRPr="00454C65" w:rsidTr="00AB13E2">
        <w:trPr>
          <w:trHeight w:val="79"/>
          <w:jc w:val="center"/>
        </w:trPr>
        <w:tc>
          <w:tcPr>
            <w:tcW w:w="7679" w:type="dxa"/>
            <w:tcBorders>
              <w:top w:val="single" w:sz="4" w:space="0" w:color="auto"/>
              <w:left w:val="single" w:sz="4" w:space="0" w:color="auto"/>
              <w:bottom w:val="single" w:sz="4" w:space="0" w:color="auto"/>
              <w:right w:val="single" w:sz="4" w:space="0" w:color="auto"/>
            </w:tcBorders>
          </w:tcPr>
          <w:p w:rsidR="00530496" w:rsidRPr="00454C65" w:rsidRDefault="009D63D8" w:rsidP="00E36E44">
            <w:pPr>
              <w:spacing w:line="30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○生徒・保護者・教職員を対象に実施【回答率：生徒</w:t>
            </w:r>
            <w:r w:rsidR="006D51ED" w:rsidRPr="00454C65">
              <w:rPr>
                <w:rFonts w:ascii="HG丸ｺﾞｼｯｸM-PRO" w:eastAsia="HG丸ｺﾞｼｯｸM-PRO" w:hAnsi="HG丸ｺﾞｼｯｸM-PRO" w:hint="eastAsia"/>
                <w:sz w:val="16"/>
                <w:szCs w:val="16"/>
              </w:rPr>
              <w:t>78.8%</w:t>
            </w:r>
            <w:r w:rsidRPr="00454C65">
              <w:rPr>
                <w:rFonts w:ascii="HG丸ｺﾞｼｯｸM-PRO" w:eastAsia="HG丸ｺﾞｼｯｸM-PRO" w:hAnsi="HG丸ｺﾞｼｯｸM-PRO" w:hint="eastAsia"/>
                <w:sz w:val="16"/>
                <w:szCs w:val="16"/>
              </w:rPr>
              <w:t>，保護者</w:t>
            </w:r>
            <w:r w:rsidR="006D51ED" w:rsidRPr="00454C65">
              <w:rPr>
                <w:rFonts w:ascii="HG丸ｺﾞｼｯｸM-PRO" w:eastAsia="HG丸ｺﾞｼｯｸM-PRO" w:hAnsi="HG丸ｺﾞｼｯｸM-PRO" w:hint="eastAsia"/>
                <w:sz w:val="16"/>
                <w:szCs w:val="16"/>
              </w:rPr>
              <w:t>81.6%</w:t>
            </w:r>
            <w:r w:rsidRPr="00454C65">
              <w:rPr>
                <w:rFonts w:ascii="HG丸ｺﾞｼｯｸM-PRO" w:eastAsia="HG丸ｺﾞｼｯｸM-PRO" w:hAnsi="HG丸ｺﾞｼｯｸM-PRO" w:hint="eastAsia"/>
                <w:sz w:val="16"/>
                <w:szCs w:val="16"/>
              </w:rPr>
              <w:t>，教職員</w:t>
            </w:r>
            <w:r w:rsidR="006D51ED" w:rsidRPr="00454C65">
              <w:rPr>
                <w:rFonts w:ascii="HG丸ｺﾞｼｯｸM-PRO" w:eastAsia="HG丸ｺﾞｼｯｸM-PRO" w:hAnsi="HG丸ｺﾞｼｯｸM-PRO" w:hint="eastAsia"/>
                <w:sz w:val="16"/>
                <w:szCs w:val="16"/>
              </w:rPr>
              <w:t>94.5%</w:t>
            </w:r>
            <w:r w:rsidRPr="00454C65">
              <w:rPr>
                <w:rFonts w:ascii="HG丸ｺﾞｼｯｸM-PRO" w:eastAsia="HG丸ｺﾞｼｯｸM-PRO" w:hAnsi="HG丸ｺﾞｼｯｸM-PRO" w:hint="eastAsia"/>
                <w:sz w:val="16"/>
                <w:szCs w:val="16"/>
              </w:rPr>
              <w:t>】</w:t>
            </w:r>
          </w:p>
          <w:p w:rsidR="009D63D8" w:rsidRPr="00454C65" w:rsidRDefault="009D63D8" w:rsidP="00E36E44">
            <w:pPr>
              <w:spacing w:line="30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［生徒］</w:t>
            </w:r>
          </w:p>
          <w:p w:rsidR="00F713FE" w:rsidRPr="00454C65" w:rsidRDefault="009D63D8"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・学校生活については昨年に続いて80％以上、授業</w:t>
            </w:r>
            <w:r w:rsidR="00F713FE" w:rsidRPr="00454C65">
              <w:rPr>
                <w:rFonts w:ascii="HG丸ｺﾞｼｯｸM-PRO" w:eastAsia="HG丸ｺﾞｼｯｸM-PRO" w:hAnsi="HG丸ｺﾞｼｯｸM-PRO" w:hint="eastAsia"/>
                <w:sz w:val="16"/>
                <w:szCs w:val="16"/>
              </w:rPr>
              <w:t>の</w:t>
            </w:r>
            <w:r w:rsidRPr="00454C65">
              <w:rPr>
                <w:rFonts w:ascii="HG丸ｺﾞｼｯｸM-PRO" w:eastAsia="HG丸ｺﾞｼｯｸM-PRO" w:hAnsi="HG丸ｺﾞｼｯｸM-PRO" w:hint="eastAsia"/>
                <w:sz w:val="16"/>
                <w:szCs w:val="16"/>
              </w:rPr>
              <w:t>楽し</w:t>
            </w:r>
            <w:r w:rsidR="00F713FE" w:rsidRPr="00454C65">
              <w:rPr>
                <w:rFonts w:ascii="HG丸ｺﾞｼｯｸM-PRO" w:eastAsia="HG丸ｺﾞｼｯｸM-PRO" w:hAnsi="HG丸ｺﾞｼｯｸM-PRO" w:hint="eastAsia"/>
                <w:sz w:val="16"/>
                <w:szCs w:val="16"/>
              </w:rPr>
              <w:t>さ・</w:t>
            </w:r>
            <w:r w:rsidRPr="00454C65">
              <w:rPr>
                <w:rFonts w:ascii="HG丸ｺﾞｼｯｸM-PRO" w:eastAsia="HG丸ｺﾞｼｯｸM-PRO" w:hAnsi="HG丸ｺﾞｼｯｸM-PRO" w:hint="eastAsia"/>
                <w:sz w:val="16"/>
                <w:szCs w:val="16"/>
              </w:rPr>
              <w:t>わかりやすさについては70％以上の生徒が肯定的に</w:t>
            </w:r>
            <w:r w:rsidR="00F713FE" w:rsidRPr="00454C65">
              <w:rPr>
                <w:rFonts w:ascii="HG丸ｺﾞｼｯｸM-PRO" w:eastAsia="HG丸ｺﾞｼｯｸM-PRO" w:hAnsi="HG丸ｺﾞｼｯｸM-PRO" w:hint="eastAsia"/>
                <w:sz w:val="16"/>
                <w:szCs w:val="16"/>
              </w:rPr>
              <w:t>回答しており、概ね生徒のニーズにこたえた学校・クラス運営が行われている。とりわけ、校内行事や泊行事は90％近くの生徒が「楽しい」と答えている。これらは昨年より肯定度が上がっている。</w:t>
            </w:r>
          </w:p>
          <w:p w:rsidR="009D63D8" w:rsidRPr="00454C65" w:rsidRDefault="00F713FE"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・昨年よりポイント上げたのが、将来のことや政治についてである。どちらも</w:t>
            </w:r>
            <w:r w:rsidR="00301232" w:rsidRPr="00454C65">
              <w:rPr>
                <w:rFonts w:ascii="HG丸ｺﾞｼｯｸM-PRO" w:eastAsia="HG丸ｺﾞｼｯｸM-PRO" w:hAnsi="HG丸ｺﾞｼｯｸM-PRO" w:hint="eastAsia"/>
                <w:sz w:val="16"/>
                <w:szCs w:val="16"/>
              </w:rPr>
              <w:t>約40</w:t>
            </w:r>
            <w:r w:rsidRPr="00454C65">
              <w:rPr>
                <w:rFonts w:ascii="HG丸ｺﾞｼｯｸM-PRO" w:eastAsia="HG丸ｺﾞｼｯｸM-PRO" w:hAnsi="HG丸ｺﾞｼｯｸM-PRO" w:hint="eastAsia"/>
                <w:sz w:val="16"/>
                <w:szCs w:val="16"/>
              </w:rPr>
              <w:t>％</w:t>
            </w:r>
            <w:r w:rsidR="00301232" w:rsidRPr="00454C65">
              <w:rPr>
                <w:rFonts w:ascii="HG丸ｺﾞｼｯｸM-PRO" w:eastAsia="HG丸ｺﾞｼｯｸM-PRO" w:hAnsi="HG丸ｺﾞｼｯｸM-PRO" w:hint="eastAsia"/>
                <w:sz w:val="16"/>
                <w:szCs w:val="16"/>
              </w:rPr>
              <w:t>で、昨年より</w:t>
            </w:r>
            <w:r w:rsidRPr="00454C65">
              <w:rPr>
                <w:rFonts w:ascii="HG丸ｺﾞｼｯｸM-PRO" w:eastAsia="HG丸ｺﾞｼｯｸM-PRO" w:hAnsi="HG丸ｺﾞｼｯｸM-PRO" w:hint="eastAsia"/>
                <w:sz w:val="16"/>
                <w:szCs w:val="16"/>
              </w:rPr>
              <w:t>12～</w:t>
            </w:r>
            <w:r w:rsidRPr="00454C65">
              <w:rPr>
                <w:rFonts w:ascii="HG丸ｺﾞｼｯｸM-PRO" w:eastAsia="HG丸ｺﾞｼｯｸM-PRO" w:hAnsi="HG丸ｺﾞｼｯｸM-PRO" w:hint="eastAsia"/>
                <w:sz w:val="16"/>
                <w:szCs w:val="16"/>
              </w:rPr>
              <w:lastRenderedPageBreak/>
              <w:t>18％も肯定度を上げている。</w:t>
            </w:r>
            <w:r w:rsidR="00301232" w:rsidRPr="00454C65">
              <w:rPr>
                <w:rFonts w:ascii="HG丸ｺﾞｼｯｸM-PRO" w:eastAsia="HG丸ｺﾞｼｯｸM-PRO" w:hAnsi="HG丸ｺﾞｼｯｸM-PRO" w:hint="eastAsia"/>
                <w:sz w:val="16"/>
                <w:szCs w:val="16"/>
              </w:rPr>
              <w:t>今後は50％を超すことが課題である。</w:t>
            </w:r>
          </w:p>
          <w:p w:rsidR="00F713FE" w:rsidRPr="00454C65" w:rsidRDefault="00F713FE"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ED3C21" w:rsidRPr="00454C65">
              <w:rPr>
                <w:rFonts w:ascii="HG丸ｺﾞｼｯｸM-PRO" w:eastAsia="HG丸ｺﾞｼｯｸM-PRO" w:hAnsi="HG丸ｺﾞｼｯｸM-PRO" w:hint="eastAsia"/>
                <w:sz w:val="16"/>
                <w:szCs w:val="16"/>
              </w:rPr>
              <w:t>保護者］</w:t>
            </w:r>
          </w:p>
          <w:p w:rsidR="00ED3C21" w:rsidRPr="00454C65" w:rsidRDefault="00ED3C21"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6A706B" w:rsidRPr="00454C65">
              <w:rPr>
                <w:rFonts w:ascii="HG丸ｺﾞｼｯｸM-PRO" w:eastAsia="HG丸ｺﾞｼｯｸM-PRO" w:hAnsi="HG丸ｺﾞｼｯｸM-PRO" w:hint="eastAsia"/>
                <w:sz w:val="16"/>
                <w:szCs w:val="16"/>
              </w:rPr>
              <w:t>1</w:t>
            </w:r>
            <w:r w:rsidR="00421543" w:rsidRPr="00454C65">
              <w:rPr>
                <w:rFonts w:ascii="HG丸ｺﾞｼｯｸM-PRO" w:eastAsia="HG丸ｺﾞｼｯｸM-PRO" w:hAnsi="HG丸ｺﾞｼｯｸM-PRO" w:hint="eastAsia"/>
                <w:sz w:val="16"/>
                <w:szCs w:val="16"/>
              </w:rPr>
              <w:t>3</w:t>
            </w:r>
            <w:r w:rsidR="006A706B" w:rsidRPr="00454C65">
              <w:rPr>
                <w:rFonts w:ascii="HG丸ｺﾞｼｯｸM-PRO" w:eastAsia="HG丸ｺﾞｼｯｸM-PRO" w:hAnsi="HG丸ｺﾞｼｯｸM-PRO" w:hint="eastAsia"/>
                <w:sz w:val="16"/>
                <w:szCs w:val="16"/>
              </w:rPr>
              <w:t>％以上、肯定度を上げた項目は、「自立と社会参加へ向けた教育の推進」「学校参観の機会」「</w:t>
            </w:r>
            <w:r w:rsidR="00421543" w:rsidRPr="00454C65">
              <w:rPr>
                <w:rFonts w:ascii="HG丸ｺﾞｼｯｸM-PRO" w:eastAsia="HG丸ｺﾞｼｯｸM-PRO" w:hAnsi="HG丸ｺﾞｼｯｸM-PRO" w:hint="eastAsia"/>
                <w:sz w:val="16"/>
                <w:szCs w:val="16"/>
              </w:rPr>
              <w:t>PTAとの連携」「個人情報の厳守」「福祉・行政・医療等諸機関との連携」である。</w:t>
            </w:r>
          </w:p>
          <w:p w:rsidR="00301232" w:rsidRPr="00454C65" w:rsidRDefault="00301232"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・課題は施設設備にある。毎年、少しずつでも改善してきているが、</w:t>
            </w:r>
            <w:r w:rsidR="00E309E0" w:rsidRPr="00454C65">
              <w:rPr>
                <w:rFonts w:ascii="HG丸ｺﾞｼｯｸM-PRO" w:eastAsia="HG丸ｺﾞｼｯｸM-PRO" w:hAnsi="HG丸ｺﾞｼｯｸM-PRO" w:hint="eastAsia"/>
                <w:sz w:val="16"/>
                <w:szCs w:val="16"/>
              </w:rPr>
              <w:t>唯一、肯定度が80％に届いていない。</w:t>
            </w:r>
          </w:p>
          <w:p w:rsidR="00E309E0" w:rsidRPr="00454C65" w:rsidRDefault="00E309E0"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［教職員］</w:t>
            </w:r>
          </w:p>
          <w:p w:rsidR="00E309E0" w:rsidRPr="00454C65" w:rsidRDefault="00E309E0"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・昨年に比べて、初任者・経験の少ない教職員への支援、教員間の情報交換、</w:t>
            </w:r>
            <w:r w:rsidR="00247AB5" w:rsidRPr="00454C65">
              <w:rPr>
                <w:rFonts w:ascii="HG丸ｺﾞｼｯｸM-PRO" w:eastAsia="HG丸ｺﾞｼｯｸM-PRO" w:hAnsi="HG丸ｺﾞｼｯｸM-PRO" w:hint="eastAsia"/>
                <w:sz w:val="16"/>
                <w:szCs w:val="16"/>
              </w:rPr>
              <w:t>教職員の適性・能力に応じた校内人事や校務分掌の分担、</w:t>
            </w:r>
            <w:r w:rsidRPr="00454C65">
              <w:rPr>
                <w:rFonts w:ascii="HG丸ｺﾞｼｯｸM-PRO" w:eastAsia="HG丸ｺﾞｼｯｸM-PRO" w:hAnsi="HG丸ｺﾞｼｯｸM-PRO" w:hint="eastAsia"/>
                <w:sz w:val="16"/>
                <w:szCs w:val="16"/>
              </w:rPr>
              <w:t>意欲的・協力的に取組める環境、施設設備の点検、防災意識に関して15～20％も肯定度を上げている。</w:t>
            </w:r>
          </w:p>
          <w:p w:rsidR="00E309E0" w:rsidRPr="00454C65" w:rsidRDefault="00247AB5" w:rsidP="00247AB5">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・課題は、教職員による学校運営への意見の反映、</w:t>
            </w:r>
            <w:r w:rsidR="00E309E0" w:rsidRPr="00454C65">
              <w:rPr>
                <w:rFonts w:ascii="HG丸ｺﾞｼｯｸM-PRO" w:eastAsia="HG丸ｺﾞｼｯｸM-PRO" w:hAnsi="HG丸ｺﾞｼｯｸM-PRO" w:hint="eastAsia"/>
                <w:sz w:val="16"/>
                <w:szCs w:val="16"/>
              </w:rPr>
              <w:t>准校長の</w:t>
            </w:r>
            <w:r w:rsidRPr="00454C65">
              <w:rPr>
                <w:rFonts w:ascii="HG丸ｺﾞｼｯｸM-PRO" w:eastAsia="HG丸ｺﾞｼｯｸM-PRO" w:hAnsi="HG丸ｺﾞｼｯｸM-PRO" w:hint="eastAsia"/>
                <w:sz w:val="16"/>
                <w:szCs w:val="16"/>
              </w:rPr>
              <w:t>学校経営の観点の明示と</w:t>
            </w:r>
            <w:r w:rsidR="00E309E0" w:rsidRPr="00454C65">
              <w:rPr>
                <w:rFonts w:ascii="HG丸ｺﾞｼｯｸM-PRO" w:eastAsia="HG丸ｺﾞｼｯｸM-PRO" w:hAnsi="HG丸ｺﾞｼｯｸM-PRO" w:hint="eastAsia"/>
                <w:sz w:val="16"/>
                <w:szCs w:val="16"/>
              </w:rPr>
              <w:t>リーダーシップである。</w:t>
            </w:r>
          </w:p>
          <w:p w:rsidR="009A002C" w:rsidRPr="00454C65" w:rsidRDefault="009A002C" w:rsidP="00247AB5">
            <w:pPr>
              <w:spacing w:line="300" w:lineRule="exact"/>
              <w:ind w:left="155" w:hangingChars="100" w:hanging="155"/>
              <w:rPr>
                <w:rFonts w:ascii="HG丸ｺﾞｼｯｸM-PRO" w:eastAsia="HG丸ｺﾞｼｯｸM-PRO" w:hAnsi="HG丸ｺﾞｼｯｸM-PRO"/>
                <w:sz w:val="16"/>
                <w:szCs w:val="16"/>
              </w:rPr>
            </w:pPr>
          </w:p>
          <w:p w:rsidR="009A002C" w:rsidRPr="00454C65" w:rsidRDefault="009A002C" w:rsidP="001F2AF8">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生徒・保護者は学校へ来ることを楽しみにしており、緊急時の対応や行事の工夫や日頃の子どもの、保護者と教職員との情報共有もなされている。また、教職員は、生徒に社会へ向けてのルールを正しく教え、</w:t>
            </w:r>
            <w:r w:rsidR="00BB0578" w:rsidRPr="00454C65">
              <w:rPr>
                <w:rFonts w:ascii="HG丸ｺﾞｼｯｸM-PRO" w:eastAsia="HG丸ｺﾞｼｯｸM-PRO" w:hAnsi="HG丸ｺﾞｼｯｸM-PRO" w:hint="eastAsia"/>
                <w:sz w:val="16"/>
                <w:szCs w:val="16"/>
              </w:rPr>
              <w:t>生徒の障がいや特性を理解している。生徒、保護者のニーズに応え、地域連携もできている。生徒の進路、社会参加に向けた取り組みもできており、高等部の生徒の政治や選挙に関する関心度がかなり向上してきている。全体として、保護者と教職員の</w:t>
            </w:r>
            <w:r w:rsidR="001F2AF8" w:rsidRPr="00454C65">
              <w:rPr>
                <w:rFonts w:ascii="HG丸ｺﾞｼｯｸM-PRO" w:eastAsia="HG丸ｺﾞｼｯｸM-PRO" w:hAnsi="HG丸ｺﾞｼｯｸM-PRO" w:hint="eastAsia"/>
                <w:sz w:val="16"/>
                <w:szCs w:val="16"/>
              </w:rPr>
              <w:t>回答項目</w:t>
            </w:r>
            <w:r w:rsidR="00BB0578" w:rsidRPr="00454C65">
              <w:rPr>
                <w:rFonts w:ascii="HG丸ｺﾞｼｯｸM-PRO" w:eastAsia="HG丸ｺﾞｼｯｸM-PRO" w:hAnsi="HG丸ｺﾞｼｯｸM-PRO" w:hint="eastAsia"/>
                <w:sz w:val="16"/>
                <w:szCs w:val="16"/>
              </w:rPr>
              <w:t>の評価において</w:t>
            </w:r>
            <w:r w:rsidR="001F2AF8" w:rsidRPr="00454C65">
              <w:rPr>
                <w:rFonts w:ascii="HG丸ｺﾞｼｯｸM-PRO" w:eastAsia="HG丸ｺﾞｼｯｸM-PRO" w:hAnsi="HG丸ｺﾞｼｯｸM-PRO" w:hint="eastAsia"/>
                <w:sz w:val="16"/>
                <w:szCs w:val="16"/>
              </w:rPr>
              <w:t>、</w:t>
            </w:r>
            <w:r w:rsidR="00BB0578" w:rsidRPr="00454C65">
              <w:rPr>
                <w:rFonts w:ascii="HG丸ｺﾞｼｯｸM-PRO" w:eastAsia="HG丸ｺﾞｼｯｸM-PRO" w:hAnsi="HG丸ｺﾞｼｯｸM-PRO" w:hint="eastAsia"/>
                <w:sz w:val="16"/>
                <w:szCs w:val="16"/>
              </w:rPr>
              <w:t>差異が</w:t>
            </w:r>
            <w:r w:rsidR="001F2AF8" w:rsidRPr="00454C65">
              <w:rPr>
                <w:rFonts w:ascii="HG丸ｺﾞｼｯｸM-PRO" w:eastAsia="HG丸ｺﾞｼｯｸM-PRO" w:hAnsi="HG丸ｺﾞｼｯｸM-PRO" w:hint="eastAsia"/>
                <w:sz w:val="16"/>
                <w:szCs w:val="16"/>
              </w:rPr>
              <w:t>一項目</w:t>
            </w:r>
            <w:r w:rsidR="00BB0578" w:rsidRPr="00454C65">
              <w:rPr>
                <w:rFonts w:ascii="HG丸ｺﾞｼｯｸM-PRO" w:eastAsia="HG丸ｺﾞｼｯｸM-PRO" w:hAnsi="HG丸ｺﾞｼｯｸM-PRO" w:hint="eastAsia"/>
                <w:sz w:val="16"/>
                <w:szCs w:val="16"/>
              </w:rPr>
              <w:t>もないことから、学校としての取組みがうまくいっていることがうかがえる。</w:t>
            </w:r>
          </w:p>
        </w:tc>
        <w:tc>
          <w:tcPr>
            <w:tcW w:w="7898" w:type="dxa"/>
            <w:tcBorders>
              <w:top w:val="single" w:sz="4" w:space="0" w:color="auto"/>
              <w:left w:val="single" w:sz="4" w:space="0" w:color="auto"/>
              <w:bottom w:val="single" w:sz="4" w:space="0" w:color="auto"/>
              <w:right w:val="single" w:sz="4" w:space="0" w:color="auto"/>
            </w:tcBorders>
          </w:tcPr>
          <w:p w:rsidR="00530496" w:rsidRPr="00454C65" w:rsidRDefault="00FF0E5B" w:rsidP="00E36E44">
            <w:pPr>
              <w:spacing w:line="30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lastRenderedPageBreak/>
              <w:t>第1回（6月26日）</w:t>
            </w:r>
          </w:p>
          <w:p w:rsidR="00FF0E5B" w:rsidRPr="00454C65" w:rsidRDefault="00FF0E5B" w:rsidP="00E36E44">
            <w:pPr>
              <w:spacing w:line="30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○災害時の対応について</w:t>
            </w:r>
          </w:p>
          <w:p w:rsidR="00FF0E5B" w:rsidRPr="00454C65" w:rsidRDefault="00FF0E5B"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204360" w:rsidRPr="00454C65">
              <w:rPr>
                <w:rFonts w:ascii="HG丸ｺﾞｼｯｸM-PRO" w:eastAsia="HG丸ｺﾞｼｯｸM-PRO" w:hAnsi="HG丸ｺﾞｼｯｸM-PRO" w:hint="eastAsia"/>
                <w:sz w:val="16"/>
                <w:szCs w:val="16"/>
              </w:rPr>
              <w:t>長期間に及ぶような大規模災害の場合、</w:t>
            </w:r>
            <w:r w:rsidRPr="00454C65">
              <w:rPr>
                <w:rFonts w:ascii="HG丸ｺﾞｼｯｸM-PRO" w:eastAsia="HG丸ｺﾞｼｯｸM-PRO" w:hAnsi="HG丸ｺﾞｼｯｸM-PRO" w:hint="eastAsia"/>
                <w:sz w:val="16"/>
                <w:szCs w:val="16"/>
              </w:rPr>
              <w:t>イオンモールからの食料提供、四條畷市役所との連携を進めている。校内体制についても訓練を重ねて、より実質的なものにしていきたい。</w:t>
            </w:r>
          </w:p>
          <w:p w:rsidR="006C7225" w:rsidRPr="00454C65" w:rsidRDefault="006C7225"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○地域連携について</w:t>
            </w:r>
          </w:p>
          <w:p w:rsidR="006C7225" w:rsidRPr="00454C65" w:rsidRDefault="006C7225"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・学校に隣接する家庭菜園を耕す近隣住民にぜひ声をかけてほしい。それによって地域との連携が強まる。</w:t>
            </w:r>
          </w:p>
          <w:p w:rsidR="006C7225" w:rsidRPr="00454C65" w:rsidRDefault="006C7225"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lastRenderedPageBreak/>
              <w:t>○初任者や経験の少ない教員への指導について</w:t>
            </w:r>
          </w:p>
          <w:p w:rsidR="0095788D" w:rsidRPr="00454C65" w:rsidRDefault="0095788D"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・学校組織として初任者を育成していくシステムが大切である。ﾏﾆｭｱﾙだけでなく顔の見える関係づくりを。</w:t>
            </w:r>
          </w:p>
          <w:p w:rsidR="0095788D" w:rsidRPr="00454C65" w:rsidRDefault="0095788D"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第2回（12月18日）</w:t>
            </w:r>
          </w:p>
          <w:p w:rsidR="0095788D" w:rsidRPr="00454C65" w:rsidRDefault="0095788D"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○大災害への対応について</w:t>
            </w:r>
          </w:p>
          <w:p w:rsidR="0095788D" w:rsidRPr="00454C65" w:rsidRDefault="0095788D"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・地域や小学校、各市との連携も重要。地区でも災害訓練をしているが、支援学校を考慮できていないので、内情を知り、互いの意見交換や地区の訓練への参加も必要になってくるであろう。</w:t>
            </w:r>
          </w:p>
          <w:p w:rsidR="0095788D" w:rsidRPr="00454C65" w:rsidRDefault="0095788D"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○自己診断アンケート・授業アンケートについて</w:t>
            </w:r>
          </w:p>
          <w:p w:rsidR="0095788D" w:rsidRPr="00454C65" w:rsidRDefault="0095788D"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・否定的評価や「わからない」の数やその内容にも注目して拾い上げることも必要。具体的には、</w:t>
            </w:r>
            <w:r w:rsidR="00E36E44" w:rsidRPr="00454C65">
              <w:rPr>
                <w:rFonts w:ascii="HG丸ｺﾞｼｯｸM-PRO" w:eastAsia="HG丸ｺﾞｼｯｸM-PRO" w:hAnsi="HG丸ｺﾞｼｯｸM-PRO" w:hint="eastAsia"/>
                <w:sz w:val="16"/>
                <w:szCs w:val="16"/>
              </w:rPr>
              <w:t>大災害時のマニュアルの周知やいじめの項目についても分析・対策が必要。</w:t>
            </w:r>
          </w:p>
          <w:p w:rsidR="00E36E44" w:rsidRPr="00454C65" w:rsidRDefault="00E36E44" w:rsidP="00E36E4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・キャリア教育についてもきめ細かく取組んでいる。今後も継続して、卒業後も途切れない支援の必要がある。</w:t>
            </w:r>
          </w:p>
          <w:p w:rsidR="00247AB5" w:rsidRPr="00454C65" w:rsidRDefault="00247AB5" w:rsidP="008508D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第3回（2月22日）</w:t>
            </w:r>
            <w:r w:rsidR="008508D4" w:rsidRPr="00454C65">
              <w:rPr>
                <w:rFonts w:ascii="HG丸ｺﾞｼｯｸM-PRO" w:eastAsia="HG丸ｺﾞｼｯｸM-PRO" w:hAnsi="HG丸ｺﾞｼｯｸM-PRO" w:hint="eastAsia"/>
                <w:sz w:val="16"/>
                <w:szCs w:val="16"/>
              </w:rPr>
              <w:t xml:space="preserve">　「H29学校評価及びH30学校経営計画に</w:t>
            </w:r>
            <w:r w:rsidR="009B20D2" w:rsidRPr="00454C65">
              <w:rPr>
                <w:rFonts w:ascii="HG丸ｺﾞｼｯｸM-PRO" w:eastAsia="HG丸ｺﾞｼｯｸM-PRO" w:hAnsi="HG丸ｺﾞｼｯｸM-PRO" w:hint="eastAsia"/>
                <w:sz w:val="16"/>
                <w:szCs w:val="16"/>
              </w:rPr>
              <w:t>関して</w:t>
            </w:r>
            <w:r w:rsidR="008508D4" w:rsidRPr="00454C65">
              <w:rPr>
                <w:rFonts w:ascii="HG丸ｺﾞｼｯｸM-PRO" w:eastAsia="HG丸ｺﾞｼｯｸM-PRO" w:hAnsi="HG丸ｺﾞｼｯｸM-PRO" w:hint="eastAsia"/>
                <w:sz w:val="16"/>
                <w:szCs w:val="16"/>
              </w:rPr>
              <w:t>」</w:t>
            </w:r>
          </w:p>
          <w:p w:rsidR="008508D4" w:rsidRPr="00454C65" w:rsidRDefault="008508D4" w:rsidP="008508D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○教職員の業務について</w:t>
            </w:r>
          </w:p>
          <w:p w:rsidR="008508D4" w:rsidRPr="00454C65" w:rsidRDefault="008508D4" w:rsidP="008508D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・学校運営について、組織図があれば見やすい。</w:t>
            </w:r>
          </w:p>
          <w:p w:rsidR="008508D4" w:rsidRPr="00454C65" w:rsidRDefault="008508D4" w:rsidP="008508D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・課題があればモチベーションが下がるので</w:t>
            </w:r>
            <w:r w:rsidR="00042F55" w:rsidRPr="00454C65">
              <w:rPr>
                <w:rFonts w:ascii="HG丸ｺﾞｼｯｸM-PRO" w:eastAsia="HG丸ｺﾞｼｯｸM-PRO" w:hAnsi="HG丸ｺﾞｼｯｸM-PRO" w:hint="eastAsia"/>
                <w:sz w:val="16"/>
                <w:szCs w:val="16"/>
              </w:rPr>
              <w:t>、</w:t>
            </w:r>
            <w:r w:rsidRPr="00454C65">
              <w:rPr>
                <w:rFonts w:ascii="HG丸ｺﾞｼｯｸM-PRO" w:eastAsia="HG丸ｺﾞｼｯｸM-PRO" w:hAnsi="HG丸ｺﾞｼｯｸM-PRO" w:hint="eastAsia"/>
                <w:sz w:val="16"/>
                <w:szCs w:val="16"/>
              </w:rPr>
              <w:t>良いところを伸ばす形で。</w:t>
            </w:r>
          </w:p>
          <w:p w:rsidR="008508D4" w:rsidRPr="00454C65" w:rsidRDefault="008508D4" w:rsidP="008508D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・先生の健康が心配。すべて実行してほしいが、先生がしんどそう。</w:t>
            </w:r>
          </w:p>
          <w:p w:rsidR="008508D4" w:rsidRPr="00454C65" w:rsidRDefault="008508D4" w:rsidP="008508D4">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○社会参加について</w:t>
            </w:r>
          </w:p>
          <w:p w:rsidR="008508D4" w:rsidRPr="00454C65" w:rsidRDefault="008508D4" w:rsidP="009B20D2">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9B20D2" w:rsidRPr="00454C65">
              <w:rPr>
                <w:rFonts w:ascii="HG丸ｺﾞｼｯｸM-PRO" w:eastAsia="HG丸ｺﾞｼｯｸM-PRO" w:hAnsi="HG丸ｺﾞｼｯｸM-PRO" w:hint="eastAsia"/>
                <w:sz w:val="16"/>
                <w:szCs w:val="16"/>
              </w:rPr>
              <w:t>卒業生が就労の現況の講演に来るのは良いことだが、学生時代の振り返りを在校生に伝えることも大切。</w:t>
            </w:r>
          </w:p>
          <w:p w:rsidR="009B20D2" w:rsidRPr="00454C65" w:rsidRDefault="009B20D2" w:rsidP="009B20D2">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・生徒が校外へどんどん出て行って、いろんな知見を得ることが大切である。</w:t>
            </w:r>
          </w:p>
          <w:p w:rsidR="009B20D2" w:rsidRPr="00454C65" w:rsidRDefault="009B20D2" w:rsidP="009B20D2">
            <w:pPr>
              <w:spacing w:line="30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・卒業後の方が長いので、学校と進路先との情報の共有化、支援の継続性を大切にしてもらいたい。</w:t>
            </w:r>
          </w:p>
        </w:tc>
      </w:tr>
    </w:tbl>
    <w:p w:rsidR="00FF0E5B" w:rsidRPr="00454C65" w:rsidRDefault="00FF0E5B" w:rsidP="00530496">
      <w:pPr>
        <w:rPr>
          <w:rFonts w:ascii="HG丸ｺﾞｼｯｸM-PRO" w:eastAsia="HG丸ｺﾞｼｯｸM-PRO" w:hAnsi="HG丸ｺﾞｼｯｸM-PRO"/>
          <w:szCs w:val="21"/>
        </w:rPr>
      </w:pPr>
    </w:p>
    <w:p w:rsidR="00530496" w:rsidRPr="00454C65" w:rsidRDefault="00530496" w:rsidP="00530496">
      <w:pPr>
        <w:rPr>
          <w:rFonts w:ascii="HG丸ｺﾞｼｯｸM-PRO" w:eastAsia="HG丸ｺﾞｼｯｸM-PRO" w:hAnsi="HG丸ｺﾞｼｯｸM-PRO"/>
          <w:szCs w:val="21"/>
        </w:rPr>
      </w:pPr>
      <w:r w:rsidRPr="00454C65">
        <w:rPr>
          <w:rFonts w:ascii="HG丸ｺﾞｼｯｸM-PRO" w:eastAsia="HG丸ｺﾞｼｯｸM-PRO" w:hAnsi="HG丸ｺﾞｼｯｸM-PRO" w:hint="eastAsia"/>
          <w:szCs w:val="21"/>
        </w:rPr>
        <w:t>３　本年度の取組内容及び自己評価</w:t>
      </w:r>
    </w:p>
    <w:tbl>
      <w:tblPr>
        <w:tblW w:w="15547"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693"/>
        <w:gridCol w:w="5448"/>
        <w:gridCol w:w="5247"/>
        <w:gridCol w:w="1659"/>
      </w:tblGrid>
      <w:tr w:rsidR="00530496" w:rsidRPr="00454C65" w:rsidTr="005A16B4">
        <w:trPr>
          <w:trHeight w:val="353"/>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8C523F" w:rsidRPr="00454C65" w:rsidRDefault="008C523F" w:rsidP="005A16B4">
            <w:pPr>
              <w:spacing w:line="200" w:lineRule="exact"/>
              <w:rPr>
                <w:rFonts w:ascii="HG丸ｺﾞｼｯｸM-PRO" w:eastAsia="HG丸ｺﾞｼｯｸM-PRO" w:hAnsi="HG丸ｺﾞｼｯｸM-PRO"/>
                <w:sz w:val="14"/>
                <w:szCs w:val="14"/>
              </w:rPr>
            </w:pPr>
            <w:r w:rsidRPr="00454C65">
              <w:rPr>
                <w:rFonts w:ascii="HG丸ｺﾞｼｯｸM-PRO" w:eastAsia="HG丸ｺﾞｼｯｸM-PRO" w:hAnsi="HG丸ｺﾞｼｯｸM-PRO" w:hint="eastAsia"/>
                <w:sz w:val="14"/>
                <w:szCs w:val="14"/>
              </w:rPr>
              <w:t>中期</w:t>
            </w:r>
          </w:p>
          <w:p w:rsidR="00530496" w:rsidRPr="00454C65" w:rsidRDefault="008C523F" w:rsidP="005A16B4">
            <w:pPr>
              <w:spacing w:line="200" w:lineRule="exact"/>
              <w:rPr>
                <w:rFonts w:ascii="HG丸ｺﾞｼｯｸM-PRO" w:eastAsia="HG丸ｺﾞｼｯｸM-PRO" w:hAnsi="HG丸ｺﾞｼｯｸM-PRO"/>
                <w:sz w:val="14"/>
                <w:szCs w:val="14"/>
              </w:rPr>
            </w:pPr>
            <w:r w:rsidRPr="00454C65">
              <w:rPr>
                <w:rFonts w:ascii="HG丸ｺﾞｼｯｸM-PRO" w:eastAsia="HG丸ｺﾞｼｯｸM-PRO" w:hAnsi="HG丸ｺﾞｼｯｸM-PRO" w:hint="eastAsia"/>
                <w:sz w:val="14"/>
                <w:szCs w:val="14"/>
              </w:rPr>
              <w:t>目標</w:t>
            </w:r>
          </w:p>
        </w:tc>
        <w:tc>
          <w:tcPr>
            <w:tcW w:w="2693" w:type="dxa"/>
            <w:tcBorders>
              <w:top w:val="single" w:sz="4" w:space="0" w:color="auto"/>
              <w:left w:val="single" w:sz="4" w:space="0" w:color="auto"/>
              <w:bottom w:val="single" w:sz="4" w:space="0" w:color="auto"/>
              <w:right w:val="single" w:sz="4" w:space="0" w:color="auto"/>
            </w:tcBorders>
            <w:vAlign w:val="center"/>
            <w:hideMark/>
          </w:tcPr>
          <w:p w:rsidR="00530496" w:rsidRPr="00454C65" w:rsidRDefault="00530496">
            <w:pPr>
              <w:jc w:val="center"/>
              <w:rPr>
                <w:rFonts w:ascii="HG丸ｺﾞｼｯｸM-PRO" w:eastAsia="HG丸ｺﾞｼｯｸM-PRO" w:hAnsi="HG丸ｺﾞｼｯｸM-PRO"/>
                <w:szCs w:val="21"/>
              </w:rPr>
            </w:pPr>
            <w:r w:rsidRPr="00454C65">
              <w:rPr>
                <w:rFonts w:ascii="HG丸ｺﾞｼｯｸM-PRO" w:eastAsia="HG丸ｺﾞｼｯｸM-PRO" w:hAnsi="HG丸ｺﾞｼｯｸM-PRO" w:hint="eastAsia"/>
                <w:szCs w:val="21"/>
              </w:rPr>
              <w:t>今年度の重点目標</w:t>
            </w:r>
          </w:p>
        </w:tc>
        <w:tc>
          <w:tcPr>
            <w:tcW w:w="5448" w:type="dxa"/>
            <w:tcBorders>
              <w:top w:val="single" w:sz="4" w:space="0" w:color="auto"/>
              <w:left w:val="single" w:sz="4" w:space="0" w:color="auto"/>
              <w:bottom w:val="single" w:sz="4" w:space="0" w:color="auto"/>
              <w:right w:val="dashed" w:sz="4" w:space="0" w:color="auto"/>
            </w:tcBorders>
            <w:vAlign w:val="center"/>
            <w:hideMark/>
          </w:tcPr>
          <w:p w:rsidR="00530496" w:rsidRPr="00454C65" w:rsidRDefault="00530496">
            <w:pPr>
              <w:jc w:val="center"/>
              <w:rPr>
                <w:rFonts w:ascii="HG丸ｺﾞｼｯｸM-PRO" w:eastAsia="HG丸ｺﾞｼｯｸM-PRO" w:hAnsi="HG丸ｺﾞｼｯｸM-PRO"/>
                <w:szCs w:val="21"/>
              </w:rPr>
            </w:pPr>
            <w:r w:rsidRPr="00454C65">
              <w:rPr>
                <w:rFonts w:ascii="HG丸ｺﾞｼｯｸM-PRO" w:eastAsia="HG丸ｺﾞｼｯｸM-PRO" w:hAnsi="HG丸ｺﾞｼｯｸM-PRO" w:hint="eastAsia"/>
                <w:szCs w:val="21"/>
              </w:rPr>
              <w:t>具体的な取組計画・内容</w:t>
            </w:r>
          </w:p>
        </w:tc>
        <w:tc>
          <w:tcPr>
            <w:tcW w:w="5247" w:type="dxa"/>
            <w:tcBorders>
              <w:top w:val="single" w:sz="4" w:space="0" w:color="auto"/>
              <w:left w:val="single" w:sz="4" w:space="0" w:color="auto"/>
              <w:bottom w:val="single" w:sz="4" w:space="0" w:color="auto"/>
              <w:right w:val="dashed" w:sz="4" w:space="0" w:color="auto"/>
            </w:tcBorders>
            <w:vAlign w:val="center"/>
            <w:hideMark/>
          </w:tcPr>
          <w:p w:rsidR="00530496" w:rsidRPr="00454C65" w:rsidRDefault="00530496">
            <w:pPr>
              <w:jc w:val="center"/>
              <w:rPr>
                <w:rFonts w:ascii="HG丸ｺﾞｼｯｸM-PRO" w:eastAsia="HG丸ｺﾞｼｯｸM-PRO" w:hAnsi="HG丸ｺﾞｼｯｸM-PRO"/>
                <w:szCs w:val="21"/>
              </w:rPr>
            </w:pPr>
            <w:r w:rsidRPr="00454C65">
              <w:rPr>
                <w:rFonts w:ascii="HG丸ｺﾞｼｯｸM-PRO" w:eastAsia="HG丸ｺﾞｼｯｸM-PRO" w:hAnsi="HG丸ｺﾞｼｯｸM-PRO" w:hint="eastAsia"/>
                <w:szCs w:val="21"/>
              </w:rPr>
              <w:t>評価指標</w:t>
            </w:r>
          </w:p>
        </w:tc>
        <w:tc>
          <w:tcPr>
            <w:tcW w:w="1659" w:type="dxa"/>
            <w:tcBorders>
              <w:top w:val="single" w:sz="4" w:space="0" w:color="auto"/>
              <w:left w:val="dashed" w:sz="4" w:space="0" w:color="auto"/>
              <w:bottom w:val="single" w:sz="4" w:space="0" w:color="auto"/>
              <w:right w:val="single" w:sz="4" w:space="0" w:color="auto"/>
            </w:tcBorders>
            <w:vAlign w:val="center"/>
            <w:hideMark/>
          </w:tcPr>
          <w:p w:rsidR="00530496" w:rsidRPr="00454C65" w:rsidRDefault="00530496">
            <w:pPr>
              <w:jc w:val="center"/>
              <w:rPr>
                <w:rFonts w:ascii="HG丸ｺﾞｼｯｸM-PRO" w:eastAsia="HG丸ｺﾞｼｯｸM-PRO" w:hAnsi="HG丸ｺﾞｼｯｸM-PRO"/>
                <w:szCs w:val="21"/>
              </w:rPr>
            </w:pPr>
            <w:r w:rsidRPr="00454C65">
              <w:rPr>
                <w:rFonts w:ascii="HG丸ｺﾞｼｯｸM-PRO" w:eastAsia="HG丸ｺﾞｼｯｸM-PRO" w:hAnsi="HG丸ｺﾞｼｯｸM-PRO" w:hint="eastAsia"/>
                <w:szCs w:val="21"/>
              </w:rPr>
              <w:t>自己評価</w:t>
            </w:r>
          </w:p>
        </w:tc>
      </w:tr>
      <w:tr w:rsidR="00530496" w:rsidRPr="00454C65" w:rsidTr="00FF0E5B">
        <w:trPr>
          <w:cantSplit/>
          <w:trHeight w:val="5319"/>
          <w:jc w:val="center"/>
        </w:trPr>
        <w:tc>
          <w:tcPr>
            <w:tcW w:w="500" w:type="dxa"/>
            <w:tcBorders>
              <w:top w:val="single" w:sz="4" w:space="0" w:color="auto"/>
              <w:left w:val="single" w:sz="4" w:space="0" w:color="auto"/>
              <w:bottom w:val="single" w:sz="4" w:space="0" w:color="auto"/>
              <w:right w:val="single" w:sz="4" w:space="0" w:color="auto"/>
            </w:tcBorders>
            <w:textDirection w:val="tbRlV"/>
            <w:vAlign w:val="center"/>
            <w:hideMark/>
          </w:tcPr>
          <w:p w:rsidR="00530496" w:rsidRPr="00454C65" w:rsidRDefault="00530496">
            <w:pPr>
              <w:jc w:val="center"/>
              <w:rPr>
                <w:rFonts w:ascii="HG丸ｺﾞｼｯｸM-PRO" w:eastAsia="HG丸ｺﾞｼｯｸM-PRO" w:hAnsi="HG丸ｺﾞｼｯｸM-PRO"/>
                <w:szCs w:val="21"/>
              </w:rPr>
            </w:pPr>
            <w:r w:rsidRPr="00454C65">
              <w:rPr>
                <w:rFonts w:ascii="HG丸ｺﾞｼｯｸM-PRO" w:eastAsia="HG丸ｺﾞｼｯｸM-PRO" w:hAnsi="HG丸ｺﾞｼｯｸM-PRO" w:hint="eastAsia"/>
                <w:szCs w:val="21"/>
              </w:rPr>
              <w:t>１</w:t>
            </w:r>
            <w:r w:rsidR="009406B8" w:rsidRPr="00454C65">
              <w:rPr>
                <w:rFonts w:ascii="HG丸ｺﾞｼｯｸM-PRO" w:eastAsia="HG丸ｺﾞｼｯｸM-PRO" w:hAnsi="HG丸ｺﾞｼｯｸM-PRO" w:hint="eastAsia"/>
                <w:szCs w:val="21"/>
              </w:rPr>
              <w:t xml:space="preserve">　</w:t>
            </w:r>
            <w:r w:rsidR="006E4BFB" w:rsidRPr="00454C65">
              <w:rPr>
                <w:rFonts w:ascii="HG丸ｺﾞｼｯｸM-PRO" w:eastAsia="HG丸ｺﾞｼｯｸM-PRO" w:hAnsi="HG丸ｺﾞｼｯｸM-PRO" w:hint="eastAsia"/>
                <w:szCs w:val="21"/>
              </w:rPr>
              <w:t>つ</w:t>
            </w:r>
            <w:r w:rsidR="00D51A78" w:rsidRPr="00454C65">
              <w:rPr>
                <w:rFonts w:ascii="HG丸ｺﾞｼｯｸM-PRO" w:eastAsia="HG丸ｺﾞｼｯｸM-PRO" w:hAnsi="HG丸ｺﾞｼｯｸM-PRO" w:hint="eastAsia"/>
                <w:szCs w:val="21"/>
              </w:rPr>
              <w:t xml:space="preserve">　</w:t>
            </w:r>
            <w:r w:rsidR="006E4BFB" w:rsidRPr="00454C65">
              <w:rPr>
                <w:rFonts w:ascii="HG丸ｺﾞｼｯｸM-PRO" w:eastAsia="HG丸ｺﾞｼｯｸM-PRO" w:hAnsi="HG丸ｺﾞｼｯｸM-PRO" w:hint="eastAsia"/>
                <w:szCs w:val="21"/>
              </w:rPr>
              <w:t>な</w:t>
            </w:r>
            <w:r w:rsidR="00D51A78" w:rsidRPr="00454C65">
              <w:rPr>
                <w:rFonts w:ascii="HG丸ｺﾞｼｯｸM-PRO" w:eastAsia="HG丸ｺﾞｼｯｸM-PRO" w:hAnsi="HG丸ｺﾞｼｯｸM-PRO" w:hint="eastAsia"/>
                <w:szCs w:val="21"/>
              </w:rPr>
              <w:t xml:space="preserve">　</w:t>
            </w:r>
            <w:r w:rsidR="006E4BFB" w:rsidRPr="00454C65">
              <w:rPr>
                <w:rFonts w:ascii="HG丸ｺﾞｼｯｸM-PRO" w:eastAsia="HG丸ｺﾞｼｯｸM-PRO" w:hAnsi="HG丸ｺﾞｼｯｸM-PRO" w:hint="eastAsia"/>
                <w:szCs w:val="21"/>
              </w:rPr>
              <w:t>が</w:t>
            </w:r>
            <w:r w:rsidR="00D51A78" w:rsidRPr="00454C65">
              <w:rPr>
                <w:rFonts w:ascii="HG丸ｺﾞｼｯｸM-PRO" w:eastAsia="HG丸ｺﾞｼｯｸM-PRO" w:hAnsi="HG丸ｺﾞｼｯｸM-PRO" w:hint="eastAsia"/>
                <w:szCs w:val="21"/>
              </w:rPr>
              <w:t xml:space="preserve">　</w:t>
            </w:r>
            <w:r w:rsidR="006E4BFB" w:rsidRPr="00454C65">
              <w:rPr>
                <w:rFonts w:ascii="HG丸ｺﾞｼｯｸM-PRO" w:eastAsia="HG丸ｺﾞｼｯｸM-PRO" w:hAnsi="HG丸ｺﾞｼｯｸM-PRO" w:hint="eastAsia"/>
                <w:szCs w:val="21"/>
              </w:rPr>
              <w:t>り</w:t>
            </w:r>
          </w:p>
        </w:tc>
        <w:tc>
          <w:tcPr>
            <w:tcW w:w="2693" w:type="dxa"/>
            <w:tcBorders>
              <w:top w:val="single" w:sz="4" w:space="0" w:color="auto"/>
              <w:left w:val="single" w:sz="4" w:space="0" w:color="auto"/>
              <w:bottom w:val="single" w:sz="4" w:space="0" w:color="auto"/>
              <w:right w:val="single" w:sz="4" w:space="0" w:color="auto"/>
            </w:tcBorders>
            <w:hideMark/>
          </w:tcPr>
          <w:p w:rsidR="006E4BFB" w:rsidRPr="00454C65" w:rsidRDefault="00530496" w:rsidP="00FF0E5B">
            <w:pPr>
              <w:spacing w:line="280" w:lineRule="exact"/>
              <w:rPr>
                <w:rFonts w:ascii="HG丸ｺﾞｼｯｸM-PRO" w:eastAsia="HG丸ｺﾞｼｯｸM-PRO" w:hAnsi="HG丸ｺﾞｼｯｸM-PRO"/>
                <w:color w:val="000000" w:themeColor="text1"/>
                <w:sz w:val="16"/>
                <w:szCs w:val="16"/>
              </w:rPr>
            </w:pPr>
            <w:r w:rsidRPr="00454C65">
              <w:rPr>
                <w:rFonts w:ascii="HG丸ｺﾞｼｯｸM-PRO" w:eastAsia="HG丸ｺﾞｼｯｸM-PRO" w:hAnsi="HG丸ｺﾞｼｯｸM-PRO" w:hint="eastAsia"/>
                <w:sz w:val="16"/>
                <w:szCs w:val="16"/>
              </w:rPr>
              <w:t>（１）</w:t>
            </w:r>
            <w:r w:rsidR="006E4BFB" w:rsidRPr="00454C65">
              <w:rPr>
                <w:rFonts w:ascii="HG丸ｺﾞｼｯｸM-PRO" w:eastAsia="HG丸ｺﾞｼｯｸM-PRO" w:hAnsi="HG丸ｺﾞｼｯｸM-PRO" w:hint="eastAsia"/>
                <w:sz w:val="16"/>
                <w:szCs w:val="16"/>
              </w:rPr>
              <w:t>進路教育及び</w:t>
            </w:r>
            <w:r w:rsidR="006E4BFB" w:rsidRPr="00454C65">
              <w:rPr>
                <w:rFonts w:ascii="HG丸ｺﾞｼｯｸM-PRO" w:eastAsia="HG丸ｺﾞｼｯｸM-PRO" w:hAnsi="HG丸ｺﾞｼｯｸM-PRO" w:hint="eastAsia"/>
                <w:color w:val="000000" w:themeColor="text1"/>
                <w:sz w:val="16"/>
                <w:szCs w:val="16"/>
              </w:rPr>
              <w:t>政治</w:t>
            </w:r>
            <w:r w:rsidR="00D42618" w:rsidRPr="00454C65">
              <w:rPr>
                <w:rFonts w:ascii="HG丸ｺﾞｼｯｸM-PRO" w:eastAsia="HG丸ｺﾞｼｯｸM-PRO" w:hAnsi="HG丸ｺﾞｼｯｸM-PRO" w:hint="eastAsia"/>
                <w:color w:val="000000" w:themeColor="text1"/>
                <w:sz w:val="16"/>
                <w:szCs w:val="16"/>
              </w:rPr>
              <w:t>的教養を育む教育</w:t>
            </w:r>
          </w:p>
          <w:p w:rsidR="0027765D" w:rsidRPr="00454C65" w:rsidRDefault="006E4BFB"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0E4DA8" w:rsidRPr="00454C65">
              <w:rPr>
                <w:rFonts w:ascii="HG丸ｺﾞｼｯｸM-PRO" w:eastAsia="HG丸ｺﾞｼｯｸM-PRO" w:hAnsi="HG丸ｺﾞｼｯｸM-PRO" w:hint="eastAsia"/>
                <w:sz w:val="16"/>
                <w:szCs w:val="16"/>
              </w:rPr>
              <w:t xml:space="preserve"> 実習先</w:t>
            </w:r>
            <w:r w:rsidR="0057691F" w:rsidRPr="00454C65">
              <w:rPr>
                <w:rFonts w:ascii="HG丸ｺﾞｼｯｸM-PRO" w:eastAsia="HG丸ｺﾞｼｯｸM-PRO" w:hAnsi="HG丸ｺﾞｼｯｸM-PRO" w:hint="eastAsia"/>
                <w:sz w:val="16"/>
                <w:szCs w:val="16"/>
              </w:rPr>
              <w:t>の</w:t>
            </w:r>
            <w:r w:rsidR="000E4DA8" w:rsidRPr="00454C65">
              <w:rPr>
                <w:rFonts w:ascii="HG丸ｺﾞｼｯｸM-PRO" w:eastAsia="HG丸ｺﾞｼｯｸM-PRO" w:hAnsi="HG丸ｺﾞｼｯｸM-PRO" w:hint="eastAsia"/>
                <w:sz w:val="16"/>
                <w:szCs w:val="16"/>
              </w:rPr>
              <w:t>確保</w:t>
            </w:r>
            <w:r w:rsidR="000A2D87" w:rsidRPr="00454C65">
              <w:rPr>
                <w:rFonts w:ascii="HG丸ｺﾞｼｯｸM-PRO" w:eastAsia="HG丸ｺﾞｼｯｸM-PRO" w:hAnsi="HG丸ｺﾞｼｯｸM-PRO" w:hint="eastAsia"/>
                <w:sz w:val="16"/>
                <w:szCs w:val="16"/>
              </w:rPr>
              <w:t>および巡回指導の充実</w:t>
            </w:r>
          </w:p>
          <w:p w:rsidR="0057691F" w:rsidRPr="00454C65" w:rsidRDefault="0057691F"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イ </w:t>
            </w:r>
            <w:r w:rsidR="0000111C" w:rsidRPr="00454C65">
              <w:rPr>
                <w:rFonts w:ascii="HG丸ｺﾞｼｯｸM-PRO" w:eastAsia="HG丸ｺﾞｼｯｸM-PRO" w:hAnsi="HG丸ｺﾞｼｯｸM-PRO" w:hint="eastAsia"/>
                <w:sz w:val="16"/>
                <w:szCs w:val="16"/>
              </w:rPr>
              <w:t>企業</w:t>
            </w:r>
            <w:r w:rsidR="000A2CE3" w:rsidRPr="00454C65">
              <w:rPr>
                <w:rFonts w:ascii="HG丸ｺﾞｼｯｸM-PRO" w:eastAsia="HG丸ｺﾞｼｯｸM-PRO" w:hAnsi="HG丸ｺﾞｼｯｸM-PRO" w:hint="eastAsia"/>
                <w:sz w:val="16"/>
                <w:szCs w:val="16"/>
              </w:rPr>
              <w:t>および</w:t>
            </w:r>
            <w:r w:rsidR="0000111C" w:rsidRPr="00454C65">
              <w:rPr>
                <w:rFonts w:ascii="HG丸ｺﾞｼｯｸM-PRO" w:eastAsia="HG丸ｺﾞｼｯｸM-PRO" w:hAnsi="HG丸ｺﾞｼｯｸM-PRO" w:hint="eastAsia"/>
                <w:sz w:val="16"/>
                <w:szCs w:val="16"/>
              </w:rPr>
              <w:t>福祉</w:t>
            </w:r>
            <w:r w:rsidR="00B9457D" w:rsidRPr="00454C65">
              <w:rPr>
                <w:rFonts w:ascii="HG丸ｺﾞｼｯｸM-PRO" w:eastAsia="HG丸ｺﾞｼｯｸM-PRO" w:hAnsi="HG丸ｺﾞｼｯｸM-PRO" w:hint="eastAsia"/>
                <w:sz w:val="16"/>
                <w:szCs w:val="16"/>
              </w:rPr>
              <w:t>事業所等への希望者全員の進路実現</w:t>
            </w:r>
          </w:p>
          <w:p w:rsidR="00125082" w:rsidRPr="00454C65" w:rsidRDefault="00AB13E2"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ウ 中学部</w:t>
            </w:r>
            <w:r w:rsidR="00DE009A" w:rsidRPr="00454C65">
              <w:rPr>
                <w:rFonts w:ascii="HG丸ｺﾞｼｯｸM-PRO" w:eastAsia="HG丸ｺﾞｼｯｸM-PRO" w:hAnsi="HG丸ｺﾞｼｯｸM-PRO" w:hint="eastAsia"/>
                <w:sz w:val="16"/>
                <w:szCs w:val="16"/>
              </w:rPr>
              <w:t>、</w:t>
            </w:r>
            <w:r w:rsidRPr="00454C65">
              <w:rPr>
                <w:rFonts w:ascii="HG丸ｺﾞｼｯｸM-PRO" w:eastAsia="HG丸ｺﾞｼｯｸM-PRO" w:hAnsi="HG丸ｺﾞｼｯｸM-PRO" w:hint="eastAsia"/>
                <w:sz w:val="16"/>
                <w:szCs w:val="16"/>
              </w:rPr>
              <w:t>高等部生徒の</w:t>
            </w:r>
            <w:r w:rsidR="00DE009A" w:rsidRPr="00454C65">
              <w:rPr>
                <w:rFonts w:ascii="HG丸ｺﾞｼｯｸM-PRO" w:eastAsia="HG丸ｺﾞｼｯｸM-PRO" w:hAnsi="HG丸ｺﾞｼｯｸM-PRO" w:hint="eastAsia"/>
                <w:sz w:val="16"/>
                <w:szCs w:val="16"/>
              </w:rPr>
              <w:t>社会参加</w:t>
            </w:r>
            <w:r w:rsidR="002E450E" w:rsidRPr="00454C65">
              <w:rPr>
                <w:rFonts w:ascii="HG丸ｺﾞｼｯｸM-PRO" w:eastAsia="HG丸ｺﾞｼｯｸM-PRO" w:hAnsi="HG丸ｺﾞｼｯｸM-PRO" w:hint="eastAsia"/>
                <w:sz w:val="16"/>
                <w:szCs w:val="16"/>
              </w:rPr>
              <w:t>へ向けてのキャリア教育</w:t>
            </w:r>
            <w:r w:rsidR="009C79E2" w:rsidRPr="00454C65">
              <w:rPr>
                <w:rFonts w:ascii="HG丸ｺﾞｼｯｸM-PRO" w:eastAsia="HG丸ｺﾞｼｯｸM-PRO" w:hAnsi="HG丸ｺﾞｼｯｸM-PRO" w:hint="eastAsia"/>
                <w:sz w:val="16"/>
                <w:szCs w:val="16"/>
              </w:rPr>
              <w:t>の</w:t>
            </w:r>
            <w:r w:rsidR="002E450E" w:rsidRPr="00454C65">
              <w:rPr>
                <w:rFonts w:ascii="HG丸ｺﾞｼｯｸM-PRO" w:eastAsia="HG丸ｺﾞｼｯｸM-PRO" w:hAnsi="HG丸ｺﾞｼｯｸM-PRO" w:hint="eastAsia"/>
                <w:sz w:val="16"/>
                <w:szCs w:val="16"/>
              </w:rPr>
              <w:t>充実</w:t>
            </w:r>
          </w:p>
          <w:p w:rsidR="00F767B3" w:rsidRPr="00454C65" w:rsidRDefault="00F767B3" w:rsidP="00FF0E5B">
            <w:pPr>
              <w:spacing w:line="280" w:lineRule="exact"/>
              <w:ind w:left="233" w:hangingChars="150" w:hanging="233"/>
              <w:rPr>
                <w:rFonts w:ascii="HG丸ｺﾞｼｯｸM-PRO" w:eastAsia="HG丸ｺﾞｼｯｸM-PRO" w:hAnsi="HG丸ｺﾞｼｯｸM-PRO"/>
                <w:sz w:val="16"/>
                <w:szCs w:val="16"/>
              </w:rPr>
            </w:pPr>
          </w:p>
          <w:p w:rsidR="00EA7355" w:rsidRPr="00454C65" w:rsidRDefault="00EA7355" w:rsidP="00FF0E5B">
            <w:pPr>
              <w:spacing w:line="280" w:lineRule="exact"/>
              <w:ind w:left="233" w:hangingChars="150" w:hanging="233"/>
              <w:rPr>
                <w:rFonts w:ascii="HG丸ｺﾞｼｯｸM-PRO" w:eastAsia="HG丸ｺﾞｼｯｸM-PRO" w:hAnsi="HG丸ｺﾞｼｯｸM-PRO"/>
                <w:sz w:val="16"/>
                <w:szCs w:val="16"/>
              </w:rPr>
            </w:pPr>
          </w:p>
          <w:p w:rsidR="0091505B" w:rsidRPr="00454C65" w:rsidRDefault="0091505B" w:rsidP="00FF0E5B">
            <w:pPr>
              <w:spacing w:line="280" w:lineRule="exact"/>
              <w:ind w:left="233" w:hangingChars="150" w:hanging="233"/>
              <w:rPr>
                <w:rFonts w:ascii="HG丸ｺﾞｼｯｸM-PRO" w:eastAsia="HG丸ｺﾞｼｯｸM-PRO" w:hAnsi="HG丸ｺﾞｼｯｸM-PRO"/>
                <w:sz w:val="16"/>
                <w:szCs w:val="16"/>
              </w:rPr>
            </w:pPr>
          </w:p>
          <w:p w:rsidR="00545EBD" w:rsidRPr="00454C65" w:rsidRDefault="00125082"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エ </w:t>
            </w:r>
            <w:r w:rsidR="007F281E" w:rsidRPr="00454C65">
              <w:rPr>
                <w:rFonts w:ascii="HG丸ｺﾞｼｯｸM-PRO" w:eastAsia="HG丸ｺﾞｼｯｸM-PRO" w:hAnsi="HG丸ｺﾞｼｯｸM-PRO" w:hint="eastAsia"/>
                <w:sz w:val="16"/>
                <w:szCs w:val="16"/>
              </w:rPr>
              <w:t>高等部生徒への</w:t>
            </w:r>
            <w:r w:rsidRPr="00454C65">
              <w:rPr>
                <w:rFonts w:ascii="HG丸ｺﾞｼｯｸM-PRO" w:eastAsia="HG丸ｺﾞｼｯｸM-PRO" w:hAnsi="HG丸ｺﾞｼｯｸM-PRO" w:hint="eastAsia"/>
                <w:sz w:val="16"/>
                <w:szCs w:val="16"/>
              </w:rPr>
              <w:t>社会参加意識の向上</w:t>
            </w:r>
            <w:r w:rsidR="004841F9" w:rsidRPr="00454C65">
              <w:rPr>
                <w:rFonts w:ascii="HG丸ｺﾞｼｯｸM-PRO" w:eastAsia="HG丸ｺﾞｼｯｸM-PRO" w:hAnsi="HG丸ｺﾞｼｯｸM-PRO" w:hint="eastAsia"/>
                <w:sz w:val="16"/>
                <w:szCs w:val="16"/>
              </w:rPr>
              <w:t>と、</w:t>
            </w:r>
            <w:r w:rsidR="00371FD0" w:rsidRPr="00454C65">
              <w:rPr>
                <w:rFonts w:ascii="HG丸ｺﾞｼｯｸM-PRO" w:eastAsia="HG丸ｺﾞｼｯｸM-PRO" w:hAnsi="HG丸ｺﾞｼｯｸM-PRO" w:hint="eastAsia"/>
                <w:sz w:val="16"/>
                <w:szCs w:val="16"/>
              </w:rPr>
              <w:t>政治的教養を育む</w:t>
            </w:r>
            <w:r w:rsidR="008962DF" w:rsidRPr="00454C65">
              <w:rPr>
                <w:rFonts w:ascii="HG丸ｺﾞｼｯｸM-PRO" w:eastAsia="HG丸ｺﾞｼｯｸM-PRO" w:hAnsi="HG丸ｺﾞｼｯｸM-PRO" w:hint="eastAsia"/>
                <w:sz w:val="16"/>
                <w:szCs w:val="16"/>
              </w:rPr>
              <w:t>教育</w:t>
            </w:r>
            <w:r w:rsidR="004841F9" w:rsidRPr="00454C65">
              <w:rPr>
                <w:rFonts w:ascii="HG丸ｺﾞｼｯｸM-PRO" w:eastAsia="HG丸ｺﾞｼｯｸM-PRO" w:hAnsi="HG丸ｺﾞｼｯｸM-PRO" w:hint="eastAsia"/>
                <w:sz w:val="16"/>
                <w:szCs w:val="16"/>
              </w:rPr>
              <w:t>の実施</w:t>
            </w:r>
          </w:p>
          <w:p w:rsidR="00125082" w:rsidRPr="00454C65" w:rsidRDefault="00125082"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（２）行事</w:t>
            </w:r>
            <w:r w:rsidR="0027672E" w:rsidRPr="00454C65">
              <w:rPr>
                <w:rFonts w:ascii="HG丸ｺﾞｼｯｸM-PRO" w:eastAsia="HG丸ｺﾞｼｯｸM-PRO" w:hAnsi="HG丸ｺﾞｼｯｸM-PRO" w:hint="eastAsia"/>
                <w:sz w:val="16"/>
                <w:szCs w:val="16"/>
              </w:rPr>
              <w:t>等・生徒間連携</w:t>
            </w:r>
            <w:r w:rsidRPr="00454C65">
              <w:rPr>
                <w:rFonts w:ascii="HG丸ｺﾞｼｯｸM-PRO" w:eastAsia="HG丸ｺﾞｼｯｸM-PRO" w:hAnsi="HG丸ｺﾞｼｯｸM-PRO" w:hint="eastAsia"/>
                <w:sz w:val="16"/>
                <w:szCs w:val="16"/>
              </w:rPr>
              <w:t>の充実</w:t>
            </w:r>
          </w:p>
          <w:p w:rsidR="00080E3A" w:rsidRPr="00454C65" w:rsidRDefault="0027672E"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 体育祭･学発等</w:t>
            </w:r>
            <w:r w:rsidR="00080E3A" w:rsidRPr="00454C65">
              <w:rPr>
                <w:rFonts w:ascii="HG丸ｺﾞｼｯｸM-PRO" w:eastAsia="HG丸ｺﾞｼｯｸM-PRO" w:hAnsi="HG丸ｺﾞｼｯｸM-PRO" w:hint="eastAsia"/>
                <w:sz w:val="16"/>
                <w:szCs w:val="16"/>
              </w:rPr>
              <w:t>の充実</w:t>
            </w:r>
          </w:p>
          <w:p w:rsidR="0027672E" w:rsidRPr="00454C65" w:rsidRDefault="0027672E"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イ </w:t>
            </w:r>
            <w:r w:rsidR="005B7422" w:rsidRPr="00454C65">
              <w:rPr>
                <w:rFonts w:ascii="HG丸ｺﾞｼｯｸM-PRO" w:eastAsia="HG丸ｺﾞｼｯｸM-PRO" w:hAnsi="HG丸ｺﾞｼｯｸM-PRO" w:hint="eastAsia"/>
                <w:sz w:val="16"/>
                <w:szCs w:val="16"/>
              </w:rPr>
              <w:t>生徒会活動の</w:t>
            </w:r>
            <w:r w:rsidR="006D775D" w:rsidRPr="00454C65">
              <w:rPr>
                <w:rFonts w:ascii="HG丸ｺﾞｼｯｸM-PRO" w:eastAsia="HG丸ｺﾞｼｯｸM-PRO" w:hAnsi="HG丸ｺﾞｼｯｸM-PRO" w:hint="eastAsia"/>
                <w:sz w:val="16"/>
                <w:szCs w:val="16"/>
              </w:rPr>
              <w:t>中高連携の推進</w:t>
            </w:r>
          </w:p>
          <w:p w:rsidR="00080E3A" w:rsidRPr="00454C65" w:rsidRDefault="0000111C"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（３）交流</w:t>
            </w:r>
            <w:r w:rsidR="00080E3A" w:rsidRPr="00454C65">
              <w:rPr>
                <w:rFonts w:ascii="HG丸ｺﾞｼｯｸM-PRO" w:eastAsia="HG丸ｺﾞｼｯｸM-PRO" w:hAnsi="HG丸ｺﾞｼｯｸM-PRO" w:hint="eastAsia"/>
                <w:sz w:val="16"/>
                <w:szCs w:val="16"/>
              </w:rPr>
              <w:t>学習</w:t>
            </w:r>
          </w:p>
          <w:p w:rsidR="00080E3A" w:rsidRPr="00454C65" w:rsidRDefault="00080E3A"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4841F9" w:rsidRPr="00454C65">
              <w:rPr>
                <w:rFonts w:ascii="HG丸ｺﾞｼｯｸM-PRO" w:eastAsia="HG丸ｺﾞｼｯｸM-PRO" w:hAnsi="HG丸ｺﾞｼｯｸM-PRO" w:hint="eastAsia"/>
                <w:sz w:val="16"/>
                <w:szCs w:val="16"/>
              </w:rPr>
              <w:t xml:space="preserve"> </w:t>
            </w:r>
            <w:r w:rsidRPr="00454C65">
              <w:rPr>
                <w:rFonts w:ascii="HG丸ｺﾞｼｯｸM-PRO" w:eastAsia="HG丸ｺﾞｼｯｸM-PRO" w:hAnsi="HG丸ｺﾞｼｯｸM-PRO" w:hint="eastAsia"/>
                <w:sz w:val="16"/>
                <w:szCs w:val="16"/>
              </w:rPr>
              <w:t>他校種との学校間交流の実施</w:t>
            </w:r>
          </w:p>
        </w:tc>
        <w:tc>
          <w:tcPr>
            <w:tcW w:w="5448" w:type="dxa"/>
            <w:tcBorders>
              <w:top w:val="single" w:sz="4" w:space="0" w:color="auto"/>
              <w:left w:val="single" w:sz="4" w:space="0" w:color="auto"/>
              <w:bottom w:val="single" w:sz="4" w:space="0" w:color="auto"/>
              <w:right w:val="dashed" w:sz="4" w:space="0" w:color="auto"/>
            </w:tcBorders>
            <w:hideMark/>
          </w:tcPr>
          <w:p w:rsidR="00530496" w:rsidRPr="00454C65" w:rsidRDefault="005304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（１）</w:t>
            </w:r>
          </w:p>
          <w:p w:rsidR="00F767B3" w:rsidRPr="00454C65" w:rsidRDefault="00F767B3" w:rsidP="00FF0E5B">
            <w:pPr>
              <w:spacing w:line="280" w:lineRule="exact"/>
              <w:ind w:left="311" w:hangingChars="200" w:hanging="311"/>
              <w:rPr>
                <w:rFonts w:ascii="HG丸ｺﾞｼｯｸM-PRO" w:eastAsia="HG丸ｺﾞｼｯｸM-PRO" w:hAnsi="HG丸ｺﾞｼｯｸM-PRO"/>
                <w:sz w:val="16"/>
                <w:szCs w:val="16"/>
              </w:rPr>
            </w:pPr>
          </w:p>
          <w:p w:rsidR="0057691F" w:rsidRPr="00454C65" w:rsidRDefault="005304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6E4BFB" w:rsidRPr="00454C65">
              <w:rPr>
                <w:rFonts w:ascii="HG丸ｺﾞｼｯｸM-PRO" w:eastAsia="HG丸ｺﾞｼｯｸM-PRO" w:hAnsi="HG丸ｺﾞｼｯｸM-PRO" w:hint="eastAsia"/>
                <w:sz w:val="16"/>
                <w:szCs w:val="16"/>
              </w:rPr>
              <w:t xml:space="preserve"> 進路部を中心とする高等部教員が、</w:t>
            </w:r>
            <w:r w:rsidR="000A2D87" w:rsidRPr="00454C65">
              <w:rPr>
                <w:rFonts w:ascii="HG丸ｺﾞｼｯｸM-PRO" w:eastAsia="HG丸ｺﾞｼｯｸM-PRO" w:hAnsi="HG丸ｺﾞｼｯｸM-PRO" w:hint="eastAsia"/>
                <w:sz w:val="16"/>
                <w:szCs w:val="16"/>
              </w:rPr>
              <w:t>企業や</w:t>
            </w:r>
            <w:r w:rsidR="005904A8" w:rsidRPr="00454C65">
              <w:rPr>
                <w:rFonts w:ascii="HG丸ｺﾞｼｯｸM-PRO" w:eastAsia="HG丸ｺﾞｼｯｸM-PRO" w:hAnsi="HG丸ｺﾞｼｯｸM-PRO" w:hint="eastAsia"/>
                <w:sz w:val="16"/>
                <w:szCs w:val="16"/>
              </w:rPr>
              <w:t>福祉事業所</w:t>
            </w:r>
            <w:r w:rsidR="000A2D87" w:rsidRPr="00454C65">
              <w:rPr>
                <w:rFonts w:ascii="HG丸ｺﾞｼｯｸM-PRO" w:eastAsia="HG丸ｺﾞｼｯｸM-PRO" w:hAnsi="HG丸ｺﾞｼｯｸM-PRO" w:hint="eastAsia"/>
                <w:sz w:val="16"/>
                <w:szCs w:val="16"/>
              </w:rPr>
              <w:t>等の実習先開拓を行うとともに、巡回指導を充実させる。</w:t>
            </w:r>
          </w:p>
          <w:p w:rsidR="0057691F" w:rsidRPr="00454C65" w:rsidRDefault="0057691F"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 企業</w:t>
            </w:r>
            <w:r w:rsidR="000A2CE3" w:rsidRPr="00454C65">
              <w:rPr>
                <w:rFonts w:ascii="HG丸ｺﾞｼｯｸM-PRO" w:eastAsia="HG丸ｺﾞｼｯｸM-PRO" w:hAnsi="HG丸ｺﾞｼｯｸM-PRO" w:hint="eastAsia"/>
                <w:sz w:val="16"/>
                <w:szCs w:val="16"/>
              </w:rPr>
              <w:t>およ</w:t>
            </w:r>
            <w:r w:rsidR="00B9457D" w:rsidRPr="00454C65">
              <w:rPr>
                <w:rFonts w:ascii="HG丸ｺﾞｼｯｸM-PRO" w:eastAsia="HG丸ｺﾞｼｯｸM-PRO" w:hAnsi="HG丸ｺﾞｼｯｸM-PRO" w:hint="eastAsia"/>
                <w:sz w:val="16"/>
                <w:szCs w:val="16"/>
              </w:rPr>
              <w:t>び福祉事業所</w:t>
            </w:r>
            <w:r w:rsidR="0000111C" w:rsidRPr="00454C65">
              <w:rPr>
                <w:rFonts w:ascii="HG丸ｺﾞｼｯｸM-PRO" w:eastAsia="HG丸ｺﾞｼｯｸM-PRO" w:hAnsi="HG丸ｺﾞｼｯｸM-PRO" w:hint="eastAsia"/>
                <w:sz w:val="16"/>
                <w:szCs w:val="16"/>
              </w:rPr>
              <w:t>等への</w:t>
            </w:r>
            <w:r w:rsidR="000A2CE3" w:rsidRPr="00454C65">
              <w:rPr>
                <w:rFonts w:ascii="HG丸ｺﾞｼｯｸM-PRO" w:eastAsia="HG丸ｺﾞｼｯｸM-PRO" w:hAnsi="HG丸ｺﾞｼｯｸM-PRO" w:hint="eastAsia"/>
                <w:sz w:val="16"/>
                <w:szCs w:val="16"/>
              </w:rPr>
              <w:t>生徒の</w:t>
            </w:r>
            <w:r w:rsidR="0000111C" w:rsidRPr="00454C65">
              <w:rPr>
                <w:rFonts w:ascii="HG丸ｺﾞｼｯｸM-PRO" w:eastAsia="HG丸ｺﾞｼｯｸM-PRO" w:hAnsi="HG丸ｺﾞｼｯｸM-PRO" w:hint="eastAsia"/>
                <w:sz w:val="16"/>
                <w:szCs w:val="16"/>
              </w:rPr>
              <w:t>ニーズ</w:t>
            </w:r>
            <w:r w:rsidR="000A2CE3" w:rsidRPr="00454C65">
              <w:rPr>
                <w:rFonts w:ascii="HG丸ｺﾞｼｯｸM-PRO" w:eastAsia="HG丸ｺﾞｼｯｸM-PRO" w:hAnsi="HG丸ｺﾞｼｯｸM-PRO" w:hint="eastAsia"/>
                <w:sz w:val="16"/>
                <w:szCs w:val="16"/>
              </w:rPr>
              <w:t>に沿った</w:t>
            </w:r>
            <w:r w:rsidR="0000111C" w:rsidRPr="00454C65">
              <w:rPr>
                <w:rFonts w:ascii="HG丸ｺﾞｼｯｸM-PRO" w:eastAsia="HG丸ｺﾞｼｯｸM-PRO" w:hAnsi="HG丸ｺﾞｼｯｸM-PRO" w:hint="eastAsia"/>
                <w:sz w:val="16"/>
                <w:szCs w:val="16"/>
              </w:rPr>
              <w:t>進路実現</w:t>
            </w:r>
            <w:r w:rsidR="000A2CE3" w:rsidRPr="00454C65">
              <w:rPr>
                <w:rFonts w:ascii="HG丸ｺﾞｼｯｸM-PRO" w:eastAsia="HG丸ｺﾞｼｯｸM-PRO" w:hAnsi="HG丸ｺﾞｼｯｸM-PRO" w:hint="eastAsia"/>
                <w:sz w:val="16"/>
                <w:szCs w:val="16"/>
              </w:rPr>
              <w:t>をはかる</w:t>
            </w:r>
            <w:r w:rsidRPr="00454C65">
              <w:rPr>
                <w:rFonts w:ascii="HG丸ｺﾞｼｯｸM-PRO" w:eastAsia="HG丸ｺﾞｼｯｸM-PRO" w:hAnsi="HG丸ｺﾞｼｯｸM-PRO" w:hint="eastAsia"/>
                <w:sz w:val="16"/>
                <w:szCs w:val="16"/>
              </w:rPr>
              <w:t>。</w:t>
            </w:r>
          </w:p>
          <w:p w:rsidR="000A2CE3" w:rsidRPr="00454C65" w:rsidRDefault="008E05AD"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　 生徒の実態･ニーズに即した作業的学習（実習）の充実を</w:t>
            </w:r>
            <w:r w:rsidR="00294C24" w:rsidRPr="00454C65">
              <w:rPr>
                <w:rFonts w:ascii="HG丸ｺﾞｼｯｸM-PRO" w:eastAsia="HG丸ｺﾞｼｯｸM-PRO" w:hAnsi="HG丸ｺﾞｼｯｸM-PRO" w:hint="eastAsia"/>
                <w:sz w:val="16"/>
                <w:szCs w:val="16"/>
              </w:rPr>
              <w:t>図る</w:t>
            </w:r>
            <w:r w:rsidRPr="00454C65">
              <w:rPr>
                <w:rFonts w:ascii="HG丸ｺﾞｼｯｸM-PRO" w:eastAsia="HG丸ｺﾞｼｯｸM-PRO" w:hAnsi="HG丸ｺﾞｼｯｸM-PRO" w:hint="eastAsia"/>
                <w:sz w:val="16"/>
                <w:szCs w:val="16"/>
              </w:rPr>
              <w:t>。</w:t>
            </w:r>
          </w:p>
          <w:p w:rsidR="00DE009A" w:rsidRPr="00454C65" w:rsidRDefault="00DE009A" w:rsidP="00FF0E5B">
            <w:pPr>
              <w:spacing w:line="280" w:lineRule="exact"/>
              <w:ind w:left="311" w:hangingChars="200" w:hanging="311"/>
              <w:rPr>
                <w:rFonts w:ascii="HG丸ｺﾞｼｯｸM-PRO" w:eastAsia="HG丸ｺﾞｼｯｸM-PRO" w:hAnsi="HG丸ｺﾞｼｯｸM-PRO"/>
                <w:color w:val="000000" w:themeColor="text1"/>
                <w:sz w:val="16"/>
                <w:szCs w:val="16"/>
              </w:rPr>
            </w:pPr>
            <w:r w:rsidRPr="00454C65">
              <w:rPr>
                <w:rFonts w:ascii="HG丸ｺﾞｼｯｸM-PRO" w:eastAsia="HG丸ｺﾞｼｯｸM-PRO" w:hAnsi="HG丸ｺﾞｼｯｸM-PRO" w:hint="eastAsia"/>
                <w:sz w:val="16"/>
                <w:szCs w:val="16"/>
              </w:rPr>
              <w:t>ウ</w:t>
            </w:r>
            <w:r w:rsidR="0027765D" w:rsidRPr="00454C65">
              <w:rPr>
                <w:rFonts w:ascii="HG丸ｺﾞｼｯｸM-PRO" w:eastAsia="HG丸ｺﾞｼｯｸM-PRO" w:hAnsi="HG丸ｺﾞｼｯｸM-PRO" w:hint="eastAsia"/>
                <w:sz w:val="16"/>
                <w:szCs w:val="16"/>
              </w:rPr>
              <w:t>*</w:t>
            </w:r>
            <w:r w:rsidRPr="00454C65">
              <w:rPr>
                <w:rFonts w:ascii="HG丸ｺﾞｼｯｸM-PRO" w:eastAsia="HG丸ｺﾞｼｯｸM-PRO" w:hAnsi="HG丸ｺﾞｼｯｸM-PRO" w:hint="eastAsia"/>
                <w:sz w:val="16"/>
                <w:szCs w:val="16"/>
              </w:rPr>
              <w:t>中学部生徒への、高等部の授業見学</w:t>
            </w:r>
            <w:r w:rsidR="00545EBD" w:rsidRPr="00454C65">
              <w:rPr>
                <w:rFonts w:ascii="HG丸ｺﾞｼｯｸM-PRO" w:eastAsia="HG丸ｺﾞｼｯｸM-PRO" w:hAnsi="HG丸ｺﾞｼｯｸM-PRO" w:hint="eastAsia"/>
                <w:color w:val="000000" w:themeColor="text1"/>
                <w:sz w:val="16"/>
                <w:szCs w:val="16"/>
              </w:rPr>
              <w:t>及び進路学習</w:t>
            </w:r>
            <w:r w:rsidR="00807875" w:rsidRPr="00454C65">
              <w:rPr>
                <w:rFonts w:ascii="HG丸ｺﾞｼｯｸM-PRO" w:eastAsia="HG丸ｺﾞｼｯｸM-PRO" w:hAnsi="HG丸ｺﾞｼｯｸM-PRO" w:hint="eastAsia"/>
                <w:color w:val="000000" w:themeColor="text1"/>
                <w:sz w:val="16"/>
                <w:szCs w:val="16"/>
              </w:rPr>
              <w:t>。</w:t>
            </w:r>
          </w:p>
          <w:p w:rsidR="00EA7355" w:rsidRPr="00454C65" w:rsidRDefault="0027765D" w:rsidP="00FF0E5B">
            <w:pPr>
              <w:spacing w:line="280" w:lineRule="exact"/>
              <w:ind w:left="25" w:firstLineChars="100" w:firstLine="155"/>
              <w:rPr>
                <w:rFonts w:ascii="HG丸ｺﾞｼｯｸM-PRO" w:eastAsia="HG丸ｺﾞｼｯｸM-PRO" w:hAnsi="HG丸ｺﾞｼｯｸM-PRO"/>
                <w:color w:val="000000" w:themeColor="text1"/>
                <w:sz w:val="16"/>
                <w:szCs w:val="16"/>
              </w:rPr>
            </w:pPr>
            <w:r w:rsidRPr="00454C65">
              <w:rPr>
                <w:rFonts w:ascii="HG丸ｺﾞｼｯｸM-PRO" w:eastAsia="HG丸ｺﾞｼｯｸM-PRO" w:hAnsi="HG丸ｺﾞｼｯｸM-PRO" w:hint="eastAsia"/>
                <w:color w:val="000000" w:themeColor="text1"/>
                <w:sz w:val="16"/>
                <w:szCs w:val="16"/>
              </w:rPr>
              <w:t>*</w:t>
            </w:r>
            <w:r w:rsidR="00807875" w:rsidRPr="00454C65">
              <w:rPr>
                <w:rFonts w:ascii="HG丸ｺﾞｼｯｸM-PRO" w:eastAsia="HG丸ｺﾞｼｯｸM-PRO" w:hAnsi="HG丸ｺﾞｼｯｸM-PRO" w:hint="eastAsia"/>
                <w:color w:val="000000" w:themeColor="text1"/>
                <w:sz w:val="16"/>
                <w:szCs w:val="16"/>
              </w:rPr>
              <w:t>社会参加を視野に入れた、</w:t>
            </w:r>
            <w:r w:rsidR="00545EBD" w:rsidRPr="00454C65">
              <w:rPr>
                <w:rFonts w:ascii="HG丸ｺﾞｼｯｸM-PRO" w:eastAsia="HG丸ｺﾞｼｯｸM-PRO" w:hAnsi="HG丸ｺﾞｼｯｸM-PRO" w:hint="eastAsia"/>
                <w:color w:val="000000" w:themeColor="text1"/>
                <w:sz w:val="16"/>
                <w:szCs w:val="16"/>
              </w:rPr>
              <w:t>高等部生徒による</w:t>
            </w:r>
            <w:r w:rsidR="002E450E" w:rsidRPr="00454C65">
              <w:rPr>
                <w:rFonts w:ascii="HG丸ｺﾞｼｯｸM-PRO" w:eastAsia="HG丸ｺﾞｼｯｸM-PRO" w:hAnsi="HG丸ｺﾞｼｯｸM-PRO" w:hint="eastAsia"/>
                <w:color w:val="000000" w:themeColor="text1"/>
                <w:sz w:val="16"/>
                <w:szCs w:val="16"/>
              </w:rPr>
              <w:t>地域</w:t>
            </w:r>
            <w:r w:rsidR="000A2D87" w:rsidRPr="00454C65">
              <w:rPr>
                <w:rFonts w:ascii="HG丸ｺﾞｼｯｸM-PRO" w:eastAsia="HG丸ｺﾞｼｯｸM-PRO" w:hAnsi="HG丸ｺﾞｼｯｸM-PRO" w:hint="eastAsia"/>
                <w:color w:val="000000" w:themeColor="text1"/>
                <w:sz w:val="16"/>
                <w:szCs w:val="16"/>
              </w:rPr>
              <w:t>と連携した</w:t>
            </w:r>
            <w:r w:rsidR="00807875" w:rsidRPr="00454C65">
              <w:rPr>
                <w:rFonts w:ascii="HG丸ｺﾞｼｯｸM-PRO" w:eastAsia="HG丸ｺﾞｼｯｸM-PRO" w:hAnsi="HG丸ｺﾞｼｯｸM-PRO" w:hint="eastAsia"/>
                <w:color w:val="000000" w:themeColor="text1"/>
                <w:sz w:val="16"/>
                <w:szCs w:val="16"/>
              </w:rPr>
              <w:t>活動を実施</w:t>
            </w:r>
          </w:p>
          <w:p w:rsidR="000E4DA8" w:rsidRPr="00454C65" w:rsidRDefault="00807875" w:rsidP="00FF0E5B">
            <w:pPr>
              <w:spacing w:line="280" w:lineRule="exact"/>
              <w:ind w:left="25" w:firstLineChars="150" w:firstLine="233"/>
              <w:rPr>
                <w:rFonts w:ascii="HG丸ｺﾞｼｯｸM-PRO" w:eastAsia="HG丸ｺﾞｼｯｸM-PRO" w:hAnsi="HG丸ｺﾞｼｯｸM-PRO"/>
                <w:color w:val="000000" w:themeColor="text1"/>
                <w:sz w:val="16"/>
                <w:szCs w:val="16"/>
              </w:rPr>
            </w:pPr>
            <w:r w:rsidRPr="00454C65">
              <w:rPr>
                <w:rFonts w:ascii="HG丸ｺﾞｼｯｸM-PRO" w:eastAsia="HG丸ｺﾞｼｯｸM-PRO" w:hAnsi="HG丸ｺﾞｼｯｸM-PRO" w:hint="eastAsia"/>
                <w:color w:val="000000" w:themeColor="text1"/>
                <w:sz w:val="16"/>
                <w:szCs w:val="16"/>
              </w:rPr>
              <w:t>していく。</w:t>
            </w:r>
          </w:p>
          <w:p w:rsidR="005904A8" w:rsidRPr="00454C65" w:rsidRDefault="005904A8" w:rsidP="00FF0E5B">
            <w:pPr>
              <w:spacing w:line="280" w:lineRule="exact"/>
              <w:ind w:left="311" w:hangingChars="200" w:hanging="311"/>
              <w:rPr>
                <w:rFonts w:ascii="HG丸ｺﾞｼｯｸM-PRO" w:eastAsia="HG丸ｺﾞｼｯｸM-PRO" w:hAnsi="HG丸ｺﾞｼｯｸM-PRO"/>
                <w:sz w:val="16"/>
                <w:szCs w:val="16"/>
              </w:rPr>
            </w:pPr>
          </w:p>
          <w:p w:rsidR="0091505B" w:rsidRPr="00454C65" w:rsidRDefault="0091505B" w:rsidP="00FF0E5B">
            <w:pPr>
              <w:spacing w:line="280" w:lineRule="exact"/>
              <w:ind w:left="311" w:hangingChars="200" w:hanging="311"/>
              <w:rPr>
                <w:rFonts w:ascii="HG丸ｺﾞｼｯｸM-PRO" w:eastAsia="HG丸ｺﾞｼｯｸM-PRO" w:hAnsi="HG丸ｺﾞｼｯｸM-PRO"/>
                <w:sz w:val="16"/>
                <w:szCs w:val="16"/>
              </w:rPr>
            </w:pPr>
          </w:p>
          <w:p w:rsidR="003502E3" w:rsidRPr="00454C65" w:rsidRDefault="00231D5D"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エ 校内外の</w:t>
            </w:r>
            <w:r w:rsidR="000A2CE3" w:rsidRPr="00454C65">
              <w:rPr>
                <w:rFonts w:ascii="HG丸ｺﾞｼｯｸM-PRO" w:eastAsia="HG丸ｺﾞｼｯｸM-PRO" w:hAnsi="HG丸ｺﾞｼｯｸM-PRO" w:hint="eastAsia"/>
                <w:sz w:val="16"/>
                <w:szCs w:val="16"/>
              </w:rPr>
              <w:t>体験実習</w:t>
            </w:r>
            <w:r w:rsidRPr="00454C65">
              <w:rPr>
                <w:rFonts w:ascii="HG丸ｺﾞｼｯｸM-PRO" w:eastAsia="HG丸ｺﾞｼｯｸM-PRO" w:hAnsi="HG丸ｺﾞｼｯｸM-PRO" w:hint="eastAsia"/>
                <w:sz w:val="16"/>
                <w:szCs w:val="16"/>
              </w:rPr>
              <w:t>や企業見学、卒業生による講演会の受講等を通して</w:t>
            </w:r>
            <w:r w:rsidR="003502E3" w:rsidRPr="00454C65">
              <w:rPr>
                <w:rFonts w:ascii="HG丸ｺﾞｼｯｸM-PRO" w:eastAsia="HG丸ｺﾞｼｯｸM-PRO" w:hAnsi="HG丸ｺﾞｼｯｸM-PRO" w:hint="eastAsia"/>
                <w:sz w:val="16"/>
                <w:szCs w:val="16"/>
              </w:rPr>
              <w:t>、</w:t>
            </w:r>
          </w:p>
          <w:p w:rsidR="00530496" w:rsidRPr="00454C65" w:rsidRDefault="003502E3" w:rsidP="00FF0E5B">
            <w:pPr>
              <w:spacing w:line="280" w:lineRule="exact"/>
              <w:ind w:leftChars="100" w:left="360"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高等部生徒の社会参加への意識を向上させる。</w:t>
            </w:r>
          </w:p>
          <w:p w:rsidR="003502E3" w:rsidRPr="00454C65" w:rsidRDefault="003502E3" w:rsidP="00FF0E5B">
            <w:pPr>
              <w:spacing w:line="280" w:lineRule="exact"/>
              <w:ind w:leftChars="100" w:left="360"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高等部生徒に、</w:t>
            </w:r>
            <w:r w:rsidR="008962DF" w:rsidRPr="00454C65">
              <w:rPr>
                <w:rFonts w:ascii="HG丸ｺﾞｼｯｸM-PRO" w:eastAsia="HG丸ｺﾞｼｯｸM-PRO" w:hAnsi="HG丸ｺﾞｼｯｸM-PRO" w:hint="eastAsia"/>
                <w:sz w:val="16"/>
                <w:szCs w:val="16"/>
              </w:rPr>
              <w:t>政治的教養を育む教育</w:t>
            </w:r>
            <w:r w:rsidRPr="00454C65">
              <w:rPr>
                <w:rFonts w:ascii="HG丸ｺﾞｼｯｸM-PRO" w:eastAsia="HG丸ｺﾞｼｯｸM-PRO" w:hAnsi="HG丸ｺﾞｼｯｸM-PRO" w:hint="eastAsia"/>
                <w:color w:val="000000" w:themeColor="text1"/>
                <w:sz w:val="16"/>
                <w:szCs w:val="16"/>
              </w:rPr>
              <w:t>を</w:t>
            </w:r>
            <w:r w:rsidRPr="00454C65">
              <w:rPr>
                <w:rFonts w:ascii="HG丸ｺﾞｼｯｸM-PRO" w:eastAsia="HG丸ｺﾞｼｯｸM-PRO" w:hAnsi="HG丸ｺﾞｼｯｸM-PRO" w:hint="eastAsia"/>
                <w:sz w:val="16"/>
                <w:szCs w:val="16"/>
              </w:rPr>
              <w:t>実施する。</w:t>
            </w:r>
          </w:p>
          <w:p w:rsidR="0027672E" w:rsidRPr="00454C65" w:rsidRDefault="005304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（２）</w:t>
            </w:r>
          </w:p>
          <w:p w:rsidR="0027672E" w:rsidRPr="00454C65" w:rsidRDefault="0027672E"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ア </w:t>
            </w:r>
            <w:r w:rsidR="003502E3" w:rsidRPr="00454C65">
              <w:rPr>
                <w:rFonts w:ascii="HG丸ｺﾞｼｯｸM-PRO" w:eastAsia="HG丸ｺﾞｼｯｸM-PRO" w:hAnsi="HG丸ｺﾞｼｯｸM-PRO" w:hint="eastAsia"/>
                <w:sz w:val="16"/>
                <w:szCs w:val="16"/>
              </w:rPr>
              <w:t>体育祭</w:t>
            </w:r>
            <w:r w:rsidR="00530496" w:rsidRPr="00454C65">
              <w:rPr>
                <w:rFonts w:ascii="HG丸ｺﾞｼｯｸM-PRO" w:eastAsia="HG丸ｺﾞｼｯｸM-PRO" w:hAnsi="HG丸ｺﾞｼｯｸM-PRO" w:hint="eastAsia"/>
                <w:sz w:val="16"/>
                <w:szCs w:val="16"/>
              </w:rPr>
              <w:t>・</w:t>
            </w:r>
            <w:r w:rsidR="003502E3" w:rsidRPr="00454C65">
              <w:rPr>
                <w:rFonts w:ascii="HG丸ｺﾞｼｯｸM-PRO" w:eastAsia="HG丸ｺﾞｼｯｸM-PRO" w:hAnsi="HG丸ｺﾞｼｯｸM-PRO" w:hint="eastAsia"/>
                <w:sz w:val="16"/>
                <w:szCs w:val="16"/>
              </w:rPr>
              <w:t>学習発表会</w:t>
            </w:r>
            <w:r w:rsidRPr="00454C65">
              <w:rPr>
                <w:rFonts w:ascii="HG丸ｺﾞｼｯｸM-PRO" w:eastAsia="HG丸ｺﾞｼｯｸM-PRO" w:hAnsi="HG丸ｺﾞｼｯｸM-PRO" w:hint="eastAsia"/>
                <w:sz w:val="16"/>
                <w:szCs w:val="16"/>
              </w:rPr>
              <w:t>等を通して、生徒の主体的活動と成功体験を培う。</w:t>
            </w:r>
          </w:p>
          <w:p w:rsidR="0027672E" w:rsidRPr="00454C65" w:rsidRDefault="005B7422"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w:t>
            </w:r>
            <w:r w:rsidR="0027672E" w:rsidRPr="00454C65">
              <w:rPr>
                <w:rFonts w:ascii="HG丸ｺﾞｼｯｸM-PRO" w:eastAsia="HG丸ｺﾞｼｯｸM-PRO" w:hAnsi="HG丸ｺﾞｼｯｸM-PRO" w:hint="eastAsia"/>
                <w:sz w:val="16"/>
                <w:szCs w:val="16"/>
              </w:rPr>
              <w:t xml:space="preserve"> 中高の生徒会</w:t>
            </w:r>
            <w:r w:rsidR="009C6E6C" w:rsidRPr="00454C65">
              <w:rPr>
                <w:rFonts w:ascii="HG丸ｺﾞｼｯｸM-PRO" w:eastAsia="HG丸ｺﾞｼｯｸM-PRO" w:hAnsi="HG丸ｺﾞｼｯｸM-PRO" w:hint="eastAsia"/>
                <w:sz w:val="16"/>
                <w:szCs w:val="16"/>
              </w:rPr>
              <w:t>の</w:t>
            </w:r>
            <w:r w:rsidRPr="00454C65">
              <w:rPr>
                <w:rFonts w:ascii="HG丸ｺﾞｼｯｸM-PRO" w:eastAsia="HG丸ｺﾞｼｯｸM-PRO" w:hAnsi="HG丸ｺﾞｼｯｸM-PRO" w:hint="eastAsia"/>
                <w:sz w:val="16"/>
                <w:szCs w:val="16"/>
              </w:rPr>
              <w:t>連携を深めることで、生徒会活動の充実をはかる</w:t>
            </w:r>
            <w:r w:rsidR="0027672E" w:rsidRPr="00454C65">
              <w:rPr>
                <w:rFonts w:ascii="HG丸ｺﾞｼｯｸM-PRO" w:eastAsia="HG丸ｺﾞｼｯｸM-PRO" w:hAnsi="HG丸ｺﾞｼｯｸM-PRO" w:hint="eastAsia"/>
                <w:sz w:val="16"/>
                <w:szCs w:val="16"/>
              </w:rPr>
              <w:t>。</w:t>
            </w:r>
          </w:p>
          <w:p w:rsidR="009406B8" w:rsidRPr="00454C65" w:rsidRDefault="003502E3"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（３）</w:t>
            </w:r>
          </w:p>
          <w:p w:rsidR="00530496" w:rsidRPr="00454C65" w:rsidRDefault="009406B8"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3502E3" w:rsidRPr="00454C65">
              <w:rPr>
                <w:rFonts w:ascii="HG丸ｺﾞｼｯｸM-PRO" w:eastAsia="HG丸ｺﾞｼｯｸM-PRO" w:hAnsi="HG丸ｺﾞｼｯｸM-PRO" w:hint="eastAsia"/>
                <w:sz w:val="16"/>
                <w:szCs w:val="16"/>
              </w:rPr>
              <w:t xml:space="preserve"> </w:t>
            </w:r>
            <w:r w:rsidR="004841F9" w:rsidRPr="00454C65">
              <w:rPr>
                <w:rFonts w:ascii="HG丸ｺﾞｼｯｸM-PRO" w:eastAsia="HG丸ｺﾞｼｯｸM-PRO" w:hAnsi="HG丸ｺﾞｼｯｸM-PRO" w:hint="eastAsia"/>
                <w:sz w:val="16"/>
                <w:szCs w:val="16"/>
              </w:rPr>
              <w:t>生徒のニーズを大切にしながら、</w:t>
            </w:r>
            <w:r w:rsidRPr="00454C65">
              <w:rPr>
                <w:rFonts w:ascii="HG丸ｺﾞｼｯｸM-PRO" w:eastAsia="HG丸ｺﾞｼｯｸM-PRO" w:hAnsi="HG丸ｺﾞｼｯｸM-PRO" w:hint="eastAsia"/>
                <w:sz w:val="16"/>
                <w:szCs w:val="16"/>
              </w:rPr>
              <w:t>各学部で、年1回以上、他校種との学校間交流を実施</w:t>
            </w:r>
            <w:r w:rsidR="004841F9" w:rsidRPr="00454C65">
              <w:rPr>
                <w:rFonts w:ascii="HG丸ｺﾞｼｯｸM-PRO" w:eastAsia="HG丸ｺﾞｼｯｸM-PRO" w:hAnsi="HG丸ｺﾞｼｯｸM-PRO" w:hint="eastAsia"/>
                <w:sz w:val="16"/>
                <w:szCs w:val="16"/>
              </w:rPr>
              <w:t>し交流を深める</w:t>
            </w:r>
            <w:r w:rsidRPr="00454C65">
              <w:rPr>
                <w:rFonts w:ascii="HG丸ｺﾞｼｯｸM-PRO" w:eastAsia="HG丸ｺﾞｼｯｸM-PRO" w:hAnsi="HG丸ｺﾞｼｯｸM-PRO" w:hint="eastAsia"/>
                <w:sz w:val="16"/>
                <w:szCs w:val="16"/>
              </w:rPr>
              <w:t>。</w:t>
            </w:r>
          </w:p>
        </w:tc>
        <w:tc>
          <w:tcPr>
            <w:tcW w:w="5247" w:type="dxa"/>
            <w:tcBorders>
              <w:top w:val="single" w:sz="4" w:space="0" w:color="auto"/>
              <w:left w:val="single" w:sz="4" w:space="0" w:color="auto"/>
              <w:bottom w:val="single" w:sz="4" w:space="0" w:color="auto"/>
              <w:right w:val="dashed" w:sz="4" w:space="0" w:color="auto"/>
            </w:tcBorders>
            <w:hideMark/>
          </w:tcPr>
          <w:p w:rsidR="00530496" w:rsidRPr="00454C65" w:rsidRDefault="005304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（１）</w:t>
            </w:r>
          </w:p>
          <w:p w:rsidR="00F767B3" w:rsidRPr="00454C65" w:rsidRDefault="00F767B3" w:rsidP="00FF0E5B">
            <w:pPr>
              <w:spacing w:line="280" w:lineRule="exact"/>
              <w:ind w:left="311" w:hangingChars="200" w:hanging="311"/>
              <w:rPr>
                <w:rFonts w:ascii="HG丸ｺﾞｼｯｸM-PRO" w:eastAsia="HG丸ｺﾞｼｯｸM-PRO" w:hAnsi="HG丸ｺﾞｼｯｸM-PRO"/>
                <w:sz w:val="16"/>
                <w:szCs w:val="16"/>
              </w:rPr>
            </w:pPr>
          </w:p>
          <w:p w:rsidR="00D57FF6" w:rsidRPr="00454C65" w:rsidRDefault="005304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27765D" w:rsidRPr="00454C65">
              <w:rPr>
                <w:rFonts w:ascii="HG丸ｺﾞｼｯｸM-PRO" w:eastAsia="HG丸ｺﾞｼｯｸM-PRO" w:hAnsi="HG丸ｺﾞｼｯｸM-PRO" w:hint="eastAsia"/>
                <w:sz w:val="16"/>
                <w:szCs w:val="16"/>
              </w:rPr>
              <w:t xml:space="preserve"> </w:t>
            </w:r>
            <w:r w:rsidR="00D57FF6" w:rsidRPr="00454C65">
              <w:rPr>
                <w:rFonts w:ascii="HG丸ｺﾞｼｯｸM-PRO" w:eastAsia="HG丸ｺﾞｼｯｸM-PRO" w:hAnsi="HG丸ｺﾞｼｯｸM-PRO" w:hint="eastAsia"/>
                <w:sz w:val="16"/>
                <w:szCs w:val="16"/>
              </w:rPr>
              <w:t>実習先開拓</w:t>
            </w:r>
            <w:r w:rsidR="000A2D87" w:rsidRPr="00454C65">
              <w:rPr>
                <w:rFonts w:ascii="HG丸ｺﾞｼｯｸM-PRO" w:eastAsia="HG丸ｺﾞｼｯｸM-PRO" w:hAnsi="HG丸ｺﾞｼｯｸM-PRO" w:hint="eastAsia"/>
                <w:sz w:val="16"/>
                <w:szCs w:val="16"/>
              </w:rPr>
              <w:t>および、充実した巡回指導</w:t>
            </w:r>
            <w:r w:rsidR="00D57FF6" w:rsidRPr="00454C65">
              <w:rPr>
                <w:rFonts w:ascii="HG丸ｺﾞｼｯｸM-PRO" w:eastAsia="HG丸ｺﾞｼｯｸM-PRO" w:hAnsi="HG丸ｺﾞｼｯｸM-PRO" w:hint="eastAsia"/>
                <w:sz w:val="16"/>
                <w:szCs w:val="16"/>
              </w:rPr>
              <w:t>を行えたか。(全巡回指導</w:t>
            </w:r>
            <w:r w:rsidR="00247AB5" w:rsidRPr="00454C65">
              <w:rPr>
                <w:rFonts w:ascii="HG丸ｺﾞｼｯｸM-PRO" w:eastAsia="HG丸ｺﾞｼｯｸM-PRO" w:hAnsi="HG丸ｺﾞｼｯｸM-PRO" w:hint="eastAsia"/>
                <w:sz w:val="16"/>
                <w:szCs w:val="16"/>
              </w:rPr>
              <w:t>94件</w:t>
            </w:r>
            <w:r w:rsidR="00D57FF6" w:rsidRPr="00454C65">
              <w:rPr>
                <w:rFonts w:ascii="HG丸ｺﾞｼｯｸM-PRO" w:eastAsia="HG丸ｺﾞｼｯｸM-PRO" w:hAnsi="HG丸ｺﾞｼｯｸM-PRO" w:hint="eastAsia"/>
                <w:sz w:val="16"/>
                <w:szCs w:val="16"/>
              </w:rPr>
              <w:t>・開拓訪問</w:t>
            </w:r>
            <w:r w:rsidR="00247AB5" w:rsidRPr="00454C65">
              <w:rPr>
                <w:rFonts w:ascii="HG丸ｺﾞｼｯｸM-PRO" w:eastAsia="HG丸ｺﾞｼｯｸM-PRO" w:hAnsi="HG丸ｺﾞｼｯｸM-PRO" w:hint="eastAsia"/>
                <w:sz w:val="16"/>
                <w:szCs w:val="16"/>
              </w:rPr>
              <w:t>70件</w:t>
            </w:r>
            <w:r w:rsidR="00D57FF6" w:rsidRPr="00454C65">
              <w:rPr>
                <w:rFonts w:ascii="HG丸ｺﾞｼｯｸM-PRO" w:eastAsia="HG丸ｺﾞｼｯｸM-PRO" w:hAnsi="HG丸ｺﾞｼｯｸM-PRO" w:hint="eastAsia"/>
                <w:sz w:val="16"/>
                <w:szCs w:val="16"/>
              </w:rPr>
              <w:t>)</w:t>
            </w:r>
          </w:p>
          <w:p w:rsidR="00530496" w:rsidRPr="00454C65" w:rsidRDefault="00D57FF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 企業就労を含め、希望生徒全員の進路先を実現できたか（100％）</w:t>
            </w:r>
          </w:p>
          <w:p w:rsidR="0027765D" w:rsidRPr="00454C65" w:rsidRDefault="008E05AD"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　 </w:t>
            </w:r>
            <w:r w:rsidR="0091505B" w:rsidRPr="00454C65">
              <w:rPr>
                <w:rFonts w:ascii="HG丸ｺﾞｼｯｸM-PRO" w:eastAsia="HG丸ｺﾞｼｯｸM-PRO" w:hAnsi="HG丸ｺﾞｼｯｸM-PRO" w:hint="eastAsia"/>
                <w:sz w:val="16"/>
                <w:szCs w:val="16"/>
              </w:rPr>
              <w:t>授業に卒業後を見据えた視点を入れたか。（</w:t>
            </w:r>
            <w:r w:rsidRPr="00454C65">
              <w:rPr>
                <w:rFonts w:ascii="HG丸ｺﾞｼｯｸM-PRO" w:eastAsia="HG丸ｺﾞｼｯｸM-PRO" w:hAnsi="HG丸ｺﾞｼｯｸM-PRO" w:hint="eastAsia"/>
                <w:sz w:val="16"/>
                <w:szCs w:val="16"/>
              </w:rPr>
              <w:t>教職員自己診断</w:t>
            </w:r>
            <w:r w:rsidR="0091505B" w:rsidRPr="00454C65">
              <w:rPr>
                <w:rFonts w:ascii="HG丸ｺﾞｼｯｸM-PRO" w:eastAsia="HG丸ｺﾞｼｯｸM-PRO" w:hAnsi="HG丸ｺﾞｼｯｸM-PRO" w:hint="eastAsia"/>
                <w:sz w:val="16"/>
                <w:szCs w:val="16"/>
              </w:rPr>
              <w:t>アンケート</w:t>
            </w:r>
            <w:r w:rsidRPr="00454C65">
              <w:rPr>
                <w:rFonts w:ascii="HG丸ｺﾞｼｯｸM-PRO" w:eastAsia="HG丸ｺﾞｼｯｸM-PRO" w:hAnsi="HG丸ｺﾞｼｯｸM-PRO" w:hint="eastAsia"/>
                <w:sz w:val="16"/>
                <w:szCs w:val="16"/>
              </w:rPr>
              <w:t>肯定度80％）</w:t>
            </w:r>
          </w:p>
          <w:p w:rsidR="00EA7355" w:rsidRPr="00454C65" w:rsidRDefault="00D57FF6"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ウ</w:t>
            </w:r>
            <w:r w:rsidR="0027765D" w:rsidRPr="00454C65">
              <w:rPr>
                <w:rFonts w:ascii="HG丸ｺﾞｼｯｸM-PRO" w:eastAsia="HG丸ｺﾞｼｯｸM-PRO" w:hAnsi="HG丸ｺﾞｼｯｸM-PRO" w:hint="eastAsia"/>
                <w:sz w:val="16"/>
                <w:szCs w:val="16"/>
              </w:rPr>
              <w:t>*</w:t>
            </w:r>
            <w:r w:rsidR="002E450E" w:rsidRPr="00454C65">
              <w:rPr>
                <w:rFonts w:ascii="HG丸ｺﾞｼｯｸM-PRO" w:eastAsia="HG丸ｺﾞｼｯｸM-PRO" w:hAnsi="HG丸ｺﾞｼｯｸM-PRO" w:hint="eastAsia"/>
                <w:sz w:val="16"/>
                <w:szCs w:val="16"/>
              </w:rPr>
              <w:t>中学部</w:t>
            </w:r>
            <w:r w:rsidRPr="00454C65">
              <w:rPr>
                <w:rFonts w:ascii="HG丸ｺﾞｼｯｸM-PRO" w:eastAsia="HG丸ｺﾞｼｯｸM-PRO" w:hAnsi="HG丸ｺﾞｼｯｸM-PRO" w:hint="eastAsia"/>
                <w:sz w:val="16"/>
                <w:szCs w:val="16"/>
              </w:rPr>
              <w:t>3年生</w:t>
            </w:r>
            <w:r w:rsidR="002E450E" w:rsidRPr="00454C65">
              <w:rPr>
                <w:rFonts w:ascii="HG丸ｺﾞｼｯｸM-PRO" w:eastAsia="HG丸ｺﾞｼｯｸM-PRO" w:hAnsi="HG丸ｺﾞｼｯｸM-PRO" w:hint="eastAsia"/>
                <w:sz w:val="16"/>
                <w:szCs w:val="16"/>
              </w:rPr>
              <w:t>が高等部の実習授業</w:t>
            </w:r>
            <w:r w:rsidRPr="00454C65">
              <w:rPr>
                <w:rFonts w:ascii="HG丸ｺﾞｼｯｸM-PRO" w:eastAsia="HG丸ｺﾞｼｯｸM-PRO" w:hAnsi="HG丸ｺﾞｼｯｸM-PRO" w:hint="eastAsia"/>
                <w:sz w:val="16"/>
                <w:szCs w:val="16"/>
              </w:rPr>
              <w:t>を見学（体験）</w:t>
            </w:r>
            <w:r w:rsidR="002E450E" w:rsidRPr="00454C65">
              <w:rPr>
                <w:rFonts w:ascii="HG丸ｺﾞｼｯｸM-PRO" w:eastAsia="HG丸ｺﾞｼｯｸM-PRO" w:hAnsi="HG丸ｺﾞｼｯｸM-PRO" w:hint="eastAsia"/>
                <w:sz w:val="16"/>
                <w:szCs w:val="16"/>
              </w:rPr>
              <w:t>し</w:t>
            </w:r>
            <w:r w:rsidRPr="00454C65">
              <w:rPr>
                <w:rFonts w:ascii="HG丸ｺﾞｼｯｸM-PRO" w:eastAsia="HG丸ｺﾞｼｯｸM-PRO" w:hAnsi="HG丸ｺﾞｼｯｸM-PRO" w:hint="eastAsia"/>
                <w:sz w:val="16"/>
                <w:szCs w:val="16"/>
              </w:rPr>
              <w:t>、１～3年</w:t>
            </w:r>
            <w:r w:rsidR="006A623F" w:rsidRPr="00454C65">
              <w:rPr>
                <w:rFonts w:ascii="HG丸ｺﾞｼｯｸM-PRO" w:eastAsia="HG丸ｺﾞｼｯｸM-PRO" w:hAnsi="HG丸ｺﾞｼｯｸM-PRO" w:hint="eastAsia"/>
                <w:sz w:val="16"/>
                <w:szCs w:val="16"/>
              </w:rPr>
              <w:t>までの進路学習を実施できたか。</w:t>
            </w:r>
            <w:r w:rsidR="00EA7355" w:rsidRPr="00454C65">
              <w:rPr>
                <w:rFonts w:ascii="HG丸ｺﾞｼｯｸM-PRO" w:eastAsia="HG丸ｺﾞｼｯｸM-PRO" w:hAnsi="HG丸ｺﾞｼｯｸM-PRO" w:hint="eastAsia"/>
                <w:sz w:val="16"/>
                <w:szCs w:val="16"/>
              </w:rPr>
              <w:t>（教職員向け自己診断肯定度80%）</w:t>
            </w:r>
          </w:p>
          <w:p w:rsidR="00EA7355" w:rsidRPr="00454C65" w:rsidRDefault="00EA7355" w:rsidP="00FF0E5B">
            <w:pPr>
              <w:spacing w:line="280" w:lineRule="exact"/>
              <w:ind w:leftChars="100" w:left="283" w:hangingChars="50" w:hanging="78"/>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27672E" w:rsidRPr="00454C65">
              <w:rPr>
                <w:rFonts w:ascii="HG丸ｺﾞｼｯｸM-PRO" w:eastAsia="HG丸ｺﾞｼｯｸM-PRO" w:hAnsi="HG丸ｺﾞｼｯｸM-PRO" w:hint="eastAsia"/>
                <w:color w:val="000000" w:themeColor="text1"/>
                <w:sz w:val="16"/>
                <w:szCs w:val="16"/>
              </w:rPr>
              <w:t>高等部生徒が地域で</w:t>
            </w:r>
            <w:r w:rsidR="00545EBD" w:rsidRPr="00454C65">
              <w:rPr>
                <w:rFonts w:ascii="HG丸ｺﾞｼｯｸM-PRO" w:eastAsia="HG丸ｺﾞｼｯｸM-PRO" w:hAnsi="HG丸ｺﾞｼｯｸM-PRO" w:hint="eastAsia"/>
                <w:color w:val="000000" w:themeColor="text1"/>
                <w:sz w:val="16"/>
                <w:szCs w:val="16"/>
              </w:rPr>
              <w:t>の社会参加</w:t>
            </w:r>
            <w:r w:rsidR="0027672E" w:rsidRPr="00454C65">
              <w:rPr>
                <w:rFonts w:ascii="HG丸ｺﾞｼｯｸM-PRO" w:eastAsia="HG丸ｺﾞｼｯｸM-PRO" w:hAnsi="HG丸ｺﾞｼｯｸM-PRO" w:hint="eastAsia"/>
                <w:color w:val="000000" w:themeColor="text1"/>
                <w:sz w:val="16"/>
                <w:szCs w:val="16"/>
              </w:rPr>
              <w:t>につながる</w:t>
            </w:r>
            <w:r w:rsidR="00545EBD" w:rsidRPr="00454C65">
              <w:rPr>
                <w:rFonts w:ascii="HG丸ｺﾞｼｯｸM-PRO" w:eastAsia="HG丸ｺﾞｼｯｸM-PRO" w:hAnsi="HG丸ｺﾞｼｯｸM-PRO" w:hint="eastAsia"/>
                <w:color w:val="000000" w:themeColor="text1"/>
                <w:sz w:val="16"/>
                <w:szCs w:val="16"/>
              </w:rPr>
              <w:t>活動</w:t>
            </w:r>
            <w:r w:rsidR="0027672E" w:rsidRPr="00454C65">
              <w:rPr>
                <w:rFonts w:ascii="HG丸ｺﾞｼｯｸM-PRO" w:eastAsia="HG丸ｺﾞｼｯｸM-PRO" w:hAnsi="HG丸ｺﾞｼｯｸM-PRO" w:hint="eastAsia"/>
                <w:color w:val="000000" w:themeColor="text1"/>
                <w:sz w:val="16"/>
                <w:szCs w:val="16"/>
              </w:rPr>
              <w:t>ができたか</w:t>
            </w:r>
            <w:r w:rsidR="0027672E" w:rsidRPr="00454C65">
              <w:rPr>
                <w:rFonts w:ascii="HG丸ｺﾞｼｯｸM-PRO" w:eastAsia="HG丸ｺﾞｼｯｸM-PRO" w:hAnsi="HG丸ｺﾞｼｯｸM-PRO" w:hint="eastAsia"/>
                <w:sz w:val="16"/>
                <w:szCs w:val="16"/>
              </w:rPr>
              <w:t>。</w:t>
            </w:r>
          </w:p>
          <w:p w:rsidR="00530496" w:rsidRPr="00454C65" w:rsidRDefault="0027672E" w:rsidP="00FF0E5B">
            <w:pPr>
              <w:spacing w:line="280" w:lineRule="exact"/>
              <w:ind w:leftChars="100" w:left="283" w:hangingChars="50" w:hanging="78"/>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6A623F" w:rsidRPr="00454C65">
              <w:rPr>
                <w:rFonts w:ascii="HG丸ｺﾞｼｯｸM-PRO" w:eastAsia="HG丸ｺﾞｼｯｸM-PRO" w:hAnsi="HG丸ｺﾞｼｯｸM-PRO" w:hint="eastAsia"/>
                <w:sz w:val="16"/>
                <w:szCs w:val="16"/>
              </w:rPr>
              <w:t>教職員向け自己診断肯定度80%</w:t>
            </w:r>
            <w:r w:rsidRPr="00454C65">
              <w:rPr>
                <w:rFonts w:ascii="HG丸ｺﾞｼｯｸM-PRO" w:eastAsia="HG丸ｺﾞｼｯｸM-PRO" w:hAnsi="HG丸ｺﾞｼｯｸM-PRO" w:hint="eastAsia"/>
                <w:sz w:val="16"/>
                <w:szCs w:val="16"/>
              </w:rPr>
              <w:t>）</w:t>
            </w:r>
          </w:p>
          <w:p w:rsidR="006A623F" w:rsidRPr="00454C65" w:rsidRDefault="006A623F"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エ 高等部の生徒の社会参加・</w:t>
            </w:r>
            <w:r w:rsidR="008962DF" w:rsidRPr="00454C65">
              <w:rPr>
                <w:rFonts w:ascii="HG丸ｺﾞｼｯｸM-PRO" w:eastAsia="HG丸ｺﾞｼｯｸM-PRO" w:hAnsi="HG丸ｺﾞｼｯｸM-PRO" w:hint="eastAsia"/>
                <w:sz w:val="16"/>
                <w:szCs w:val="16"/>
              </w:rPr>
              <w:t>主権者</w:t>
            </w:r>
            <w:r w:rsidRPr="00454C65">
              <w:rPr>
                <w:rFonts w:ascii="HG丸ｺﾞｼｯｸM-PRO" w:eastAsia="HG丸ｺﾞｼｯｸM-PRO" w:hAnsi="HG丸ｺﾞｼｯｸM-PRO" w:hint="eastAsia"/>
                <w:sz w:val="16"/>
                <w:szCs w:val="16"/>
              </w:rPr>
              <w:t>意識を向上させたか。</w:t>
            </w:r>
          </w:p>
          <w:p w:rsidR="006A623F" w:rsidRPr="00454C65" w:rsidRDefault="006A623F"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　（生徒向け自己診断肯定度70％）</w:t>
            </w:r>
          </w:p>
          <w:p w:rsidR="00545EBD" w:rsidRPr="00454C65" w:rsidRDefault="00545EBD" w:rsidP="00FF0E5B">
            <w:pPr>
              <w:spacing w:line="280" w:lineRule="exact"/>
              <w:ind w:left="155" w:hangingChars="100" w:hanging="155"/>
              <w:rPr>
                <w:rFonts w:ascii="HG丸ｺﾞｼｯｸM-PRO" w:eastAsia="HG丸ｺﾞｼｯｸM-PRO" w:hAnsi="HG丸ｺﾞｼｯｸM-PRO"/>
                <w:sz w:val="16"/>
                <w:szCs w:val="16"/>
              </w:rPr>
            </w:pPr>
          </w:p>
          <w:p w:rsidR="002B2832" w:rsidRPr="00454C65" w:rsidRDefault="006A623F"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（２）行事や</w:t>
            </w:r>
            <w:r w:rsidR="0027672E" w:rsidRPr="00454C65">
              <w:rPr>
                <w:rFonts w:ascii="HG丸ｺﾞｼｯｸM-PRO" w:eastAsia="HG丸ｺﾞｼｯｸM-PRO" w:hAnsi="HG丸ｺﾞｼｯｸM-PRO" w:hint="eastAsia"/>
                <w:sz w:val="16"/>
                <w:szCs w:val="16"/>
              </w:rPr>
              <w:t>生徒会</w:t>
            </w:r>
            <w:r w:rsidRPr="00454C65">
              <w:rPr>
                <w:rFonts w:ascii="HG丸ｺﾞｼｯｸM-PRO" w:eastAsia="HG丸ｺﾞｼｯｸM-PRO" w:hAnsi="HG丸ｺﾞｼｯｸM-PRO" w:hint="eastAsia"/>
                <w:sz w:val="16"/>
                <w:szCs w:val="16"/>
              </w:rPr>
              <w:t>活動を通じて、生徒の自己肯定感及び教職員の肯定</w:t>
            </w:r>
            <w:r w:rsidR="00864348" w:rsidRPr="00454C65">
              <w:rPr>
                <w:rFonts w:ascii="HG丸ｺﾞｼｯｸM-PRO" w:eastAsia="HG丸ｺﾞｼｯｸM-PRO" w:hAnsi="HG丸ｺﾞｼｯｸM-PRO" w:hint="eastAsia"/>
                <w:sz w:val="16"/>
                <w:szCs w:val="16"/>
              </w:rPr>
              <w:t>度を</w:t>
            </w:r>
            <w:r w:rsidRPr="00454C65">
              <w:rPr>
                <w:rFonts w:ascii="HG丸ｺﾞｼｯｸM-PRO" w:eastAsia="HG丸ｺﾞｼｯｸM-PRO" w:hAnsi="HG丸ｺﾞｼｯｸM-PRO" w:hint="eastAsia"/>
                <w:sz w:val="16"/>
                <w:szCs w:val="16"/>
              </w:rPr>
              <w:t>向上させたか。</w:t>
            </w:r>
            <w:r w:rsidR="002B2832" w:rsidRPr="00454C65">
              <w:rPr>
                <w:rFonts w:ascii="HG丸ｺﾞｼｯｸM-PRO" w:eastAsia="HG丸ｺﾞｼｯｸM-PRO" w:hAnsi="HG丸ｺﾞｼｯｸM-PRO" w:hint="eastAsia"/>
                <w:sz w:val="16"/>
                <w:szCs w:val="16"/>
              </w:rPr>
              <w:t>中高が連携した生徒会活動ができたか。</w:t>
            </w:r>
          </w:p>
          <w:p w:rsidR="006A623F" w:rsidRPr="00454C65" w:rsidRDefault="006A623F" w:rsidP="00FF0E5B">
            <w:pPr>
              <w:spacing w:line="280" w:lineRule="exact"/>
              <w:ind w:leftChars="100" w:left="20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（生徒向け自己診断肯定度80％）</w:t>
            </w:r>
          </w:p>
          <w:p w:rsidR="006A623F" w:rsidRPr="00454C65" w:rsidRDefault="006A623F"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（３）</w:t>
            </w:r>
          </w:p>
          <w:p w:rsidR="006A623F" w:rsidRPr="00454C65" w:rsidRDefault="006A623F" w:rsidP="00FF0E5B">
            <w:pPr>
              <w:spacing w:line="28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 地域の中学校や高等学校との交流を通</w:t>
            </w:r>
            <w:r w:rsidR="00AF6BAB" w:rsidRPr="00454C65">
              <w:rPr>
                <w:rFonts w:ascii="HG丸ｺﾞｼｯｸM-PRO" w:eastAsia="HG丸ｺﾞｼｯｸM-PRO" w:hAnsi="HG丸ｺﾞｼｯｸM-PRO" w:hint="eastAsia"/>
                <w:sz w:val="16"/>
                <w:szCs w:val="16"/>
              </w:rPr>
              <w:t>して</w:t>
            </w:r>
            <w:r w:rsidR="004841F9" w:rsidRPr="00454C65">
              <w:rPr>
                <w:rFonts w:ascii="HG丸ｺﾞｼｯｸM-PRO" w:eastAsia="HG丸ｺﾞｼｯｸM-PRO" w:hAnsi="HG丸ｺﾞｼｯｸM-PRO" w:hint="eastAsia"/>
                <w:sz w:val="16"/>
                <w:szCs w:val="16"/>
              </w:rPr>
              <w:t>、</w:t>
            </w:r>
            <w:r w:rsidR="00AF6BAB" w:rsidRPr="00454C65">
              <w:rPr>
                <w:rFonts w:ascii="HG丸ｺﾞｼｯｸM-PRO" w:eastAsia="HG丸ｺﾞｼｯｸM-PRO" w:hAnsi="HG丸ｺﾞｼｯｸM-PRO" w:hint="eastAsia"/>
                <w:sz w:val="16"/>
                <w:szCs w:val="16"/>
              </w:rPr>
              <w:t>生徒の</w:t>
            </w:r>
            <w:r w:rsidR="004841F9" w:rsidRPr="00454C65">
              <w:rPr>
                <w:rFonts w:ascii="HG丸ｺﾞｼｯｸM-PRO" w:eastAsia="HG丸ｺﾞｼｯｸM-PRO" w:hAnsi="HG丸ｺﾞｼｯｸM-PRO" w:hint="eastAsia"/>
                <w:sz w:val="16"/>
                <w:szCs w:val="16"/>
              </w:rPr>
              <w:t>自己</w:t>
            </w:r>
            <w:r w:rsidRPr="00454C65">
              <w:rPr>
                <w:rFonts w:ascii="HG丸ｺﾞｼｯｸM-PRO" w:eastAsia="HG丸ｺﾞｼｯｸM-PRO" w:hAnsi="HG丸ｺﾞｼｯｸM-PRO" w:hint="eastAsia"/>
                <w:sz w:val="16"/>
                <w:szCs w:val="16"/>
              </w:rPr>
              <w:t>肯定感を高めたか。（生徒向け学校教育自己診断肯定度70％）</w:t>
            </w:r>
          </w:p>
        </w:tc>
        <w:tc>
          <w:tcPr>
            <w:tcW w:w="1659" w:type="dxa"/>
            <w:tcBorders>
              <w:top w:val="single" w:sz="4" w:space="0" w:color="auto"/>
              <w:left w:val="dashed" w:sz="4" w:space="0" w:color="auto"/>
              <w:bottom w:val="single" w:sz="4" w:space="0" w:color="auto"/>
              <w:right w:val="single" w:sz="4" w:space="0" w:color="auto"/>
            </w:tcBorders>
          </w:tcPr>
          <w:p w:rsidR="006136CB" w:rsidRPr="00454C65" w:rsidRDefault="00864348" w:rsidP="00FF0E5B">
            <w:pPr>
              <w:spacing w:line="280" w:lineRule="exact"/>
              <w:ind w:left="155"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（１）</w:t>
            </w:r>
          </w:p>
          <w:p w:rsidR="006136CB" w:rsidRPr="00454C65" w:rsidRDefault="006136CB" w:rsidP="00FF0E5B">
            <w:pPr>
              <w:spacing w:line="280" w:lineRule="exact"/>
              <w:ind w:left="155" w:hanging="155"/>
              <w:rPr>
                <w:rFonts w:ascii="HG丸ｺﾞｼｯｸM-PRO" w:eastAsia="HG丸ｺﾞｼｯｸM-PRO" w:hAnsi="HG丸ｺﾞｼｯｸM-PRO"/>
                <w:sz w:val="16"/>
                <w:szCs w:val="16"/>
              </w:rPr>
            </w:pPr>
          </w:p>
          <w:p w:rsidR="00FF1964" w:rsidRPr="00454C65" w:rsidRDefault="00FF1964" w:rsidP="00FF0E5B">
            <w:pPr>
              <w:spacing w:line="280" w:lineRule="exact"/>
              <w:ind w:left="155"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ア．目標</w:t>
            </w:r>
            <w:r w:rsidR="00247AB5" w:rsidRPr="00454C65">
              <w:rPr>
                <w:rFonts w:ascii="HG丸ｺﾞｼｯｸM-PRO" w:eastAsia="HG丸ｺﾞｼｯｸM-PRO" w:hAnsi="HG丸ｺﾞｼｯｸM-PRO" w:hint="eastAsia"/>
                <w:sz w:val="16"/>
                <w:szCs w:val="16"/>
              </w:rPr>
              <w:t>を</w:t>
            </w:r>
            <w:r w:rsidRPr="00454C65">
              <w:rPr>
                <w:rFonts w:ascii="HG丸ｺﾞｼｯｸM-PRO" w:eastAsia="HG丸ｺﾞｼｯｸM-PRO" w:hAnsi="HG丸ｺﾞｼｯｸM-PRO" w:hint="eastAsia"/>
                <w:sz w:val="16"/>
                <w:szCs w:val="16"/>
              </w:rPr>
              <w:t>約</w:t>
            </w:r>
            <w:r w:rsidR="00247AB5" w:rsidRPr="00454C65">
              <w:rPr>
                <w:rFonts w:ascii="HG丸ｺﾞｼｯｸM-PRO" w:eastAsia="HG丸ｺﾞｼｯｸM-PRO" w:hAnsi="HG丸ｺﾞｼｯｸM-PRO" w:hint="eastAsia"/>
                <w:sz w:val="16"/>
                <w:szCs w:val="16"/>
              </w:rPr>
              <w:t>20</w:t>
            </w:r>
            <w:r w:rsidRPr="00454C65">
              <w:rPr>
                <w:rFonts w:ascii="HG丸ｺﾞｼｯｸM-PRO" w:eastAsia="HG丸ｺﾞｼｯｸM-PRO" w:hAnsi="HG丸ｺﾞｼｯｸM-PRO" w:hint="eastAsia"/>
                <w:sz w:val="16"/>
                <w:szCs w:val="16"/>
              </w:rPr>
              <w:t>％</w:t>
            </w:r>
            <w:r w:rsidR="00247AB5" w:rsidRPr="00454C65">
              <w:rPr>
                <w:rFonts w:ascii="HG丸ｺﾞｼｯｸM-PRO" w:eastAsia="HG丸ｺﾞｼｯｸM-PRO" w:hAnsi="HG丸ｺﾞｼｯｸM-PRO" w:hint="eastAsia"/>
                <w:sz w:val="16"/>
                <w:szCs w:val="16"/>
              </w:rPr>
              <w:t>上回っている（◎）</w:t>
            </w:r>
          </w:p>
          <w:p w:rsidR="00FF1964" w:rsidRPr="00454C65" w:rsidRDefault="00FF1964" w:rsidP="00FF0E5B">
            <w:pPr>
              <w:spacing w:line="280" w:lineRule="exact"/>
              <w:ind w:left="155"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w:t>
            </w:r>
            <w:r w:rsidR="0091505B" w:rsidRPr="00454C65">
              <w:rPr>
                <w:rFonts w:ascii="HG丸ｺﾞｼｯｸM-PRO" w:eastAsia="HG丸ｺﾞｼｯｸM-PRO" w:hAnsi="HG丸ｺﾞｼｯｸM-PRO" w:hint="eastAsia"/>
                <w:sz w:val="16"/>
                <w:szCs w:val="16"/>
              </w:rPr>
              <w:t>99％達成見込み</w:t>
            </w:r>
            <w:r w:rsidRPr="00454C65">
              <w:rPr>
                <w:rFonts w:ascii="HG丸ｺﾞｼｯｸM-PRO" w:eastAsia="HG丸ｺﾞｼｯｸM-PRO" w:hAnsi="HG丸ｺﾞｼｯｸM-PRO" w:hint="eastAsia"/>
                <w:sz w:val="16"/>
                <w:szCs w:val="16"/>
              </w:rPr>
              <w:t>。</w:t>
            </w:r>
            <w:r w:rsidR="0091505B" w:rsidRPr="00454C65">
              <w:rPr>
                <w:rFonts w:ascii="HG丸ｺﾞｼｯｸM-PRO" w:eastAsia="HG丸ｺﾞｼｯｸM-PRO" w:hAnsi="HG丸ｺﾞｼｯｸM-PRO" w:hint="eastAsia"/>
                <w:sz w:val="16"/>
                <w:szCs w:val="16"/>
              </w:rPr>
              <w:t>（○）…1名未定</w:t>
            </w:r>
          </w:p>
          <w:p w:rsidR="0091505B" w:rsidRPr="00454C65" w:rsidRDefault="0091505B" w:rsidP="00FF0E5B">
            <w:pPr>
              <w:spacing w:line="280" w:lineRule="exact"/>
              <w:ind w:left="155"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肯定度約80％（○）</w:t>
            </w:r>
          </w:p>
          <w:p w:rsidR="00FF1964" w:rsidRPr="00454C65" w:rsidRDefault="00FF1964" w:rsidP="00FF0E5B">
            <w:pPr>
              <w:spacing w:line="280" w:lineRule="exact"/>
              <w:ind w:left="155"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ウ.見学を実施済み。</w:t>
            </w:r>
          </w:p>
          <w:p w:rsidR="0091505B" w:rsidRPr="00454C65" w:rsidRDefault="0091505B" w:rsidP="00FF0E5B">
            <w:pPr>
              <w:spacing w:line="280" w:lineRule="exact"/>
              <w:ind w:left="155"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肯定度約89％（◎）</w:t>
            </w:r>
          </w:p>
          <w:p w:rsidR="00FF1964" w:rsidRPr="00454C65" w:rsidRDefault="00FF1964" w:rsidP="00FF0E5B">
            <w:pPr>
              <w:spacing w:line="280" w:lineRule="exact"/>
              <w:ind w:left="155"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*社会参加については未実施</w:t>
            </w:r>
            <w:r w:rsidR="006136CB" w:rsidRPr="00454C65">
              <w:rPr>
                <w:rFonts w:ascii="HG丸ｺﾞｼｯｸM-PRO" w:eastAsia="HG丸ｺﾞｼｯｸM-PRO" w:hAnsi="HG丸ｺﾞｼｯｸM-PRO" w:hint="eastAsia"/>
                <w:sz w:val="16"/>
                <w:szCs w:val="16"/>
              </w:rPr>
              <w:t>（×）</w:t>
            </w:r>
            <w:r w:rsidRPr="00454C65">
              <w:rPr>
                <w:rFonts w:ascii="HG丸ｺﾞｼｯｸM-PRO" w:eastAsia="HG丸ｺﾞｼｯｸM-PRO" w:hAnsi="HG丸ｺﾞｼｯｸM-PRO" w:hint="eastAsia"/>
                <w:sz w:val="16"/>
                <w:szCs w:val="16"/>
              </w:rPr>
              <w:t>。</w:t>
            </w:r>
          </w:p>
          <w:p w:rsidR="00FF1964" w:rsidRPr="00454C65" w:rsidRDefault="00FF1964" w:rsidP="00FF0E5B">
            <w:pPr>
              <w:spacing w:line="28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エ.</w:t>
            </w:r>
            <w:r w:rsidR="00AC752F" w:rsidRPr="00454C65">
              <w:rPr>
                <w:rFonts w:ascii="HG丸ｺﾞｼｯｸM-PRO" w:eastAsia="HG丸ｺﾞｼｯｸM-PRO" w:hAnsi="HG丸ｺﾞｼｯｸM-PRO" w:hint="eastAsia"/>
                <w:sz w:val="16"/>
                <w:szCs w:val="16"/>
              </w:rPr>
              <w:t>生徒向け自己診断ｱﾝｹｰﾄ約40％</w:t>
            </w:r>
            <w:r w:rsidR="00864348" w:rsidRPr="00454C65">
              <w:rPr>
                <w:rFonts w:ascii="HG丸ｺﾞｼｯｸM-PRO" w:eastAsia="HG丸ｺﾞｼｯｸM-PRO" w:hAnsi="HG丸ｺﾞｼｯｸM-PRO" w:hint="eastAsia"/>
                <w:sz w:val="16"/>
                <w:szCs w:val="16"/>
              </w:rPr>
              <w:t>（</w:t>
            </w:r>
            <w:r w:rsidR="00AC752F" w:rsidRPr="00454C65">
              <w:rPr>
                <w:rFonts w:ascii="HG丸ｺﾞｼｯｸM-PRO" w:eastAsia="HG丸ｺﾞｼｯｸM-PRO" w:hAnsi="HG丸ｺﾞｼｯｸM-PRO" w:hint="eastAsia"/>
                <w:sz w:val="16"/>
                <w:szCs w:val="16"/>
              </w:rPr>
              <w:t>昨年21％）（</w:t>
            </w:r>
            <w:r w:rsidR="009A002C" w:rsidRPr="00454C65">
              <w:rPr>
                <w:rFonts w:ascii="HG丸ｺﾞｼｯｸM-PRO" w:eastAsia="HG丸ｺﾞｼｯｸM-PRO" w:hAnsi="HG丸ｺﾞｼｯｸM-PRO" w:hint="eastAsia"/>
                <w:sz w:val="16"/>
                <w:szCs w:val="16"/>
              </w:rPr>
              <w:t>×</w:t>
            </w:r>
            <w:r w:rsidR="00AC752F" w:rsidRPr="00454C65">
              <w:rPr>
                <w:rFonts w:ascii="HG丸ｺﾞｼｯｸM-PRO" w:eastAsia="HG丸ｺﾞｼｯｸM-PRO" w:hAnsi="HG丸ｺﾞｼｯｸM-PRO" w:hint="eastAsia"/>
                <w:sz w:val="16"/>
                <w:szCs w:val="16"/>
              </w:rPr>
              <w:t>）</w:t>
            </w:r>
          </w:p>
          <w:p w:rsidR="00864348" w:rsidRPr="00454C65" w:rsidRDefault="00864348" w:rsidP="00FF0E5B">
            <w:pPr>
              <w:spacing w:line="280" w:lineRule="exact"/>
              <w:ind w:left="155"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（２）</w:t>
            </w:r>
          </w:p>
          <w:p w:rsidR="00FF1964" w:rsidRPr="00454C65" w:rsidRDefault="00864348" w:rsidP="00FF0E5B">
            <w:pPr>
              <w:spacing w:line="280" w:lineRule="exact"/>
              <w:ind w:left="155"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自己診断肯定度約87％（◎）</w:t>
            </w:r>
          </w:p>
          <w:p w:rsidR="00FF1964" w:rsidRPr="00454C65" w:rsidRDefault="00864348" w:rsidP="00FF0E5B">
            <w:pPr>
              <w:spacing w:line="280" w:lineRule="exact"/>
              <w:ind w:left="155"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（３）</w:t>
            </w:r>
          </w:p>
          <w:p w:rsidR="00FF1964" w:rsidRPr="00454C65" w:rsidRDefault="00864348"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自己診断肯定度74％（○）</w:t>
            </w:r>
          </w:p>
        </w:tc>
      </w:tr>
      <w:tr w:rsidR="00530496" w:rsidRPr="00454C65" w:rsidTr="00CF3155">
        <w:trPr>
          <w:cantSplit/>
          <w:trHeight w:val="3409"/>
          <w:jc w:val="center"/>
        </w:trPr>
        <w:tc>
          <w:tcPr>
            <w:tcW w:w="500" w:type="dxa"/>
            <w:tcBorders>
              <w:top w:val="single" w:sz="4" w:space="0" w:color="auto"/>
              <w:left w:val="single" w:sz="4" w:space="0" w:color="auto"/>
              <w:bottom w:val="single" w:sz="4" w:space="0" w:color="auto"/>
              <w:right w:val="single" w:sz="4" w:space="0" w:color="auto"/>
            </w:tcBorders>
            <w:textDirection w:val="tbRlV"/>
            <w:vAlign w:val="center"/>
            <w:hideMark/>
          </w:tcPr>
          <w:p w:rsidR="00530496" w:rsidRPr="00454C65" w:rsidRDefault="00530496">
            <w:pPr>
              <w:jc w:val="center"/>
              <w:rPr>
                <w:rFonts w:ascii="HG丸ｺﾞｼｯｸM-PRO" w:eastAsia="HG丸ｺﾞｼｯｸM-PRO" w:hAnsi="HG丸ｺﾞｼｯｸM-PRO"/>
                <w:szCs w:val="21"/>
              </w:rPr>
            </w:pPr>
            <w:r w:rsidRPr="00454C65">
              <w:rPr>
                <w:rFonts w:ascii="HG丸ｺﾞｼｯｸM-PRO" w:eastAsia="HG丸ｺﾞｼｯｸM-PRO" w:hAnsi="HG丸ｺﾞｼｯｸM-PRO" w:hint="eastAsia"/>
                <w:szCs w:val="21"/>
              </w:rPr>
              <w:t>２</w:t>
            </w:r>
            <w:r w:rsidR="00D51A78" w:rsidRPr="00454C65">
              <w:rPr>
                <w:rFonts w:ascii="HG丸ｺﾞｼｯｸM-PRO" w:eastAsia="HG丸ｺﾞｼｯｸM-PRO" w:hAnsi="HG丸ｺﾞｼｯｸM-PRO" w:hint="eastAsia"/>
                <w:szCs w:val="21"/>
              </w:rPr>
              <w:t xml:space="preserve">　</w:t>
            </w:r>
            <w:r w:rsidR="00080E3A" w:rsidRPr="00454C65">
              <w:rPr>
                <w:rFonts w:ascii="HG丸ｺﾞｼｯｸM-PRO" w:eastAsia="HG丸ｺﾞｼｯｸM-PRO" w:hAnsi="HG丸ｺﾞｼｯｸM-PRO" w:hint="eastAsia"/>
                <w:szCs w:val="21"/>
              </w:rPr>
              <w:t>い　き　い　き</w:t>
            </w:r>
          </w:p>
        </w:tc>
        <w:tc>
          <w:tcPr>
            <w:tcW w:w="2693" w:type="dxa"/>
            <w:tcBorders>
              <w:top w:val="single" w:sz="4" w:space="0" w:color="auto"/>
              <w:left w:val="single" w:sz="4" w:space="0" w:color="auto"/>
              <w:bottom w:val="single" w:sz="4" w:space="0" w:color="auto"/>
              <w:right w:val="single" w:sz="4" w:space="0" w:color="auto"/>
            </w:tcBorders>
            <w:hideMark/>
          </w:tcPr>
          <w:p w:rsidR="00080E3A" w:rsidRPr="00454C65" w:rsidRDefault="00530496"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（１）</w:t>
            </w:r>
            <w:r w:rsidR="00080E3A" w:rsidRPr="00454C65">
              <w:rPr>
                <w:rFonts w:ascii="HG丸ｺﾞｼｯｸM-PRO" w:eastAsia="HG丸ｺﾞｼｯｸM-PRO" w:hAnsi="HG丸ｺﾞｼｯｸM-PRO" w:hint="eastAsia"/>
                <w:sz w:val="16"/>
                <w:szCs w:val="16"/>
              </w:rPr>
              <w:t>ニーズに応じた健康支援</w:t>
            </w:r>
          </w:p>
          <w:p w:rsidR="00530496" w:rsidRPr="00454C65" w:rsidRDefault="005304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080E3A" w:rsidRPr="00454C65">
              <w:rPr>
                <w:rFonts w:ascii="HG丸ｺﾞｼｯｸM-PRO" w:eastAsia="HG丸ｺﾞｼｯｸM-PRO" w:hAnsi="HG丸ｺﾞｼｯｸM-PRO" w:hint="eastAsia"/>
                <w:sz w:val="16"/>
                <w:szCs w:val="16"/>
              </w:rPr>
              <w:t xml:space="preserve"> 毎日の体重測定による体重管</w:t>
            </w:r>
            <w:r w:rsidR="008C523F" w:rsidRPr="00454C65">
              <w:rPr>
                <w:rFonts w:ascii="HG丸ｺﾞｼｯｸM-PRO" w:eastAsia="HG丸ｺﾞｼｯｸM-PRO" w:hAnsi="HG丸ｺﾞｼｯｸM-PRO" w:hint="eastAsia"/>
                <w:sz w:val="16"/>
                <w:szCs w:val="16"/>
              </w:rPr>
              <w:t>理</w:t>
            </w:r>
          </w:p>
          <w:p w:rsidR="00530496" w:rsidRPr="00454C65" w:rsidRDefault="00530496"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w:t>
            </w:r>
            <w:r w:rsidR="00080E3A" w:rsidRPr="00454C65">
              <w:rPr>
                <w:rFonts w:ascii="HG丸ｺﾞｼｯｸM-PRO" w:eastAsia="HG丸ｺﾞｼｯｸM-PRO" w:hAnsi="HG丸ｺﾞｼｯｸM-PRO" w:hint="eastAsia"/>
                <w:sz w:val="16"/>
                <w:szCs w:val="16"/>
              </w:rPr>
              <w:t xml:space="preserve"> </w:t>
            </w:r>
            <w:r w:rsidR="0025638E" w:rsidRPr="00454C65">
              <w:rPr>
                <w:rFonts w:ascii="HG丸ｺﾞｼｯｸM-PRO" w:eastAsia="HG丸ｺﾞｼｯｸM-PRO" w:hAnsi="HG丸ｺﾞｼｯｸM-PRO" w:hint="eastAsia"/>
                <w:sz w:val="16"/>
                <w:szCs w:val="16"/>
              </w:rPr>
              <w:t>学校医を活用した</w:t>
            </w:r>
            <w:r w:rsidR="00080E3A" w:rsidRPr="00454C65">
              <w:rPr>
                <w:rFonts w:ascii="HG丸ｺﾞｼｯｸM-PRO" w:eastAsia="HG丸ｺﾞｼｯｸM-PRO" w:hAnsi="HG丸ｺﾞｼｯｸM-PRO" w:hint="eastAsia"/>
                <w:sz w:val="16"/>
                <w:szCs w:val="16"/>
              </w:rPr>
              <w:t>健康支援</w:t>
            </w:r>
          </w:p>
          <w:p w:rsidR="001A304A" w:rsidRPr="00454C65" w:rsidRDefault="001A304A" w:rsidP="00FF0E5B">
            <w:pPr>
              <w:spacing w:line="280" w:lineRule="exact"/>
              <w:ind w:left="233" w:hangingChars="150" w:hanging="233"/>
              <w:rPr>
                <w:rFonts w:ascii="HG丸ｺﾞｼｯｸM-PRO" w:eastAsia="HG丸ｺﾞｼｯｸM-PRO" w:hAnsi="HG丸ｺﾞｼｯｸM-PRO"/>
                <w:sz w:val="16"/>
                <w:szCs w:val="16"/>
              </w:rPr>
            </w:pPr>
          </w:p>
          <w:p w:rsidR="001A304A" w:rsidRPr="00454C65" w:rsidRDefault="001A304A" w:rsidP="00FF0E5B">
            <w:pPr>
              <w:spacing w:line="280" w:lineRule="exact"/>
              <w:ind w:left="233" w:hangingChars="150" w:hanging="233"/>
              <w:rPr>
                <w:rFonts w:ascii="HG丸ｺﾞｼｯｸM-PRO" w:eastAsia="HG丸ｺﾞｼｯｸM-PRO" w:hAnsi="HG丸ｺﾞｼｯｸM-PRO"/>
                <w:sz w:val="16"/>
                <w:szCs w:val="16"/>
              </w:rPr>
            </w:pPr>
          </w:p>
          <w:p w:rsidR="00CF7D4A" w:rsidRPr="00454C65" w:rsidRDefault="00CF7D4A"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BA0AEF" w:rsidRPr="00454C65">
              <w:rPr>
                <w:rFonts w:ascii="HG丸ｺﾞｼｯｸM-PRO" w:eastAsia="HG丸ｺﾞｼｯｸM-PRO" w:hAnsi="HG丸ｺﾞｼｯｸM-PRO" w:hint="eastAsia"/>
                <w:sz w:val="16"/>
                <w:szCs w:val="16"/>
              </w:rPr>
              <w:t>２</w:t>
            </w:r>
            <w:r w:rsidRPr="00454C65">
              <w:rPr>
                <w:rFonts w:ascii="HG丸ｺﾞｼｯｸM-PRO" w:eastAsia="HG丸ｺﾞｼｯｸM-PRO" w:hAnsi="HG丸ｺﾞｼｯｸM-PRO" w:hint="eastAsia"/>
                <w:sz w:val="16"/>
                <w:szCs w:val="16"/>
              </w:rPr>
              <w:t>）</w:t>
            </w:r>
            <w:r w:rsidR="003F3C7E" w:rsidRPr="00454C65">
              <w:rPr>
                <w:rFonts w:ascii="HG丸ｺﾞｼｯｸM-PRO" w:eastAsia="HG丸ｺﾞｼｯｸM-PRO" w:hAnsi="HG丸ｺﾞｼｯｸM-PRO" w:hint="eastAsia"/>
                <w:sz w:val="16"/>
                <w:szCs w:val="16"/>
              </w:rPr>
              <w:t>心と身体の学習（</w:t>
            </w:r>
            <w:r w:rsidRPr="00454C65">
              <w:rPr>
                <w:rFonts w:ascii="HG丸ｺﾞｼｯｸM-PRO" w:eastAsia="HG丸ｺﾞｼｯｸM-PRO" w:hAnsi="HG丸ｺﾞｼｯｸM-PRO" w:hint="eastAsia"/>
                <w:sz w:val="16"/>
                <w:szCs w:val="16"/>
              </w:rPr>
              <w:t>性</w:t>
            </w:r>
            <w:r w:rsidR="00CF3155" w:rsidRPr="00454C65">
              <w:rPr>
                <w:rFonts w:ascii="HG丸ｺﾞｼｯｸM-PRO" w:eastAsia="HG丸ｺﾞｼｯｸM-PRO" w:hAnsi="HG丸ｺﾞｼｯｸM-PRO" w:hint="eastAsia"/>
                <w:sz w:val="16"/>
                <w:szCs w:val="16"/>
              </w:rPr>
              <w:t>に関する指導</w:t>
            </w:r>
            <w:r w:rsidR="003F3C7E" w:rsidRPr="00454C65">
              <w:rPr>
                <w:rFonts w:ascii="HG丸ｺﾞｼｯｸM-PRO" w:eastAsia="HG丸ｺﾞｼｯｸM-PRO" w:hAnsi="HG丸ｺﾞｼｯｸM-PRO" w:hint="eastAsia"/>
                <w:sz w:val="16"/>
                <w:szCs w:val="16"/>
              </w:rPr>
              <w:t>）</w:t>
            </w:r>
            <w:r w:rsidR="00F04C7F" w:rsidRPr="00454C65">
              <w:rPr>
                <w:rFonts w:ascii="HG丸ｺﾞｼｯｸM-PRO" w:eastAsia="HG丸ｺﾞｼｯｸM-PRO" w:hAnsi="HG丸ｺﾞｼｯｸM-PRO" w:hint="eastAsia"/>
                <w:sz w:val="16"/>
                <w:szCs w:val="16"/>
              </w:rPr>
              <w:t>の</w:t>
            </w:r>
            <w:r w:rsidR="007A1F39" w:rsidRPr="00454C65">
              <w:rPr>
                <w:rFonts w:ascii="HG丸ｺﾞｼｯｸM-PRO" w:eastAsia="HG丸ｺﾞｼｯｸM-PRO" w:hAnsi="HG丸ｺﾞｼｯｸM-PRO" w:hint="eastAsia"/>
                <w:sz w:val="16"/>
                <w:szCs w:val="16"/>
              </w:rPr>
              <w:t>充実</w:t>
            </w:r>
          </w:p>
          <w:p w:rsidR="00EA7355" w:rsidRPr="00454C65" w:rsidRDefault="002121DA"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CF7D4A" w:rsidRPr="00454C65">
              <w:rPr>
                <w:rFonts w:ascii="HG丸ｺﾞｼｯｸM-PRO" w:eastAsia="HG丸ｺﾞｼｯｸM-PRO" w:hAnsi="HG丸ｺﾞｼｯｸM-PRO" w:hint="eastAsia"/>
                <w:sz w:val="16"/>
                <w:szCs w:val="16"/>
              </w:rPr>
              <w:t xml:space="preserve"> </w:t>
            </w:r>
            <w:r w:rsidR="00EA7355" w:rsidRPr="00454C65">
              <w:rPr>
                <w:rFonts w:ascii="HG丸ｺﾞｼｯｸM-PRO" w:eastAsia="HG丸ｺﾞｼｯｸM-PRO" w:hAnsi="HG丸ｺﾞｼｯｸM-PRO" w:hint="eastAsia"/>
                <w:sz w:val="16"/>
                <w:szCs w:val="16"/>
              </w:rPr>
              <w:t>系統的な</w:t>
            </w:r>
            <w:r w:rsidR="007A1F39" w:rsidRPr="00454C65">
              <w:rPr>
                <w:rFonts w:ascii="HG丸ｺﾞｼｯｸM-PRO" w:eastAsia="HG丸ｺﾞｼｯｸM-PRO" w:hAnsi="HG丸ｺﾞｼｯｸM-PRO" w:hint="eastAsia"/>
                <w:sz w:val="16"/>
                <w:szCs w:val="16"/>
              </w:rPr>
              <w:t>心と身体の学習</w:t>
            </w:r>
            <w:r w:rsidR="00EA7355" w:rsidRPr="00454C65">
              <w:rPr>
                <w:rFonts w:ascii="HG丸ｺﾞｼｯｸM-PRO" w:eastAsia="HG丸ｺﾞｼｯｸM-PRO" w:hAnsi="HG丸ｺﾞｼｯｸM-PRO" w:hint="eastAsia"/>
                <w:sz w:val="16"/>
                <w:szCs w:val="16"/>
              </w:rPr>
              <w:t>計画</w:t>
            </w:r>
          </w:p>
          <w:p w:rsidR="00CF7D4A" w:rsidRPr="00454C65" w:rsidRDefault="00CF7D4A"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BA0AEF" w:rsidRPr="00454C65">
              <w:rPr>
                <w:rFonts w:ascii="HG丸ｺﾞｼｯｸM-PRO" w:eastAsia="HG丸ｺﾞｼｯｸM-PRO" w:hAnsi="HG丸ｺﾞｼｯｸM-PRO" w:hint="eastAsia"/>
                <w:sz w:val="16"/>
                <w:szCs w:val="16"/>
              </w:rPr>
              <w:t>３</w:t>
            </w:r>
            <w:r w:rsidRPr="00454C65">
              <w:rPr>
                <w:rFonts w:ascii="HG丸ｺﾞｼｯｸM-PRO" w:eastAsia="HG丸ｺﾞｼｯｸM-PRO" w:hAnsi="HG丸ｺﾞｼｯｸM-PRO" w:hint="eastAsia"/>
                <w:sz w:val="16"/>
                <w:szCs w:val="16"/>
              </w:rPr>
              <w:t>）生徒の人権を大切にする教育</w:t>
            </w:r>
          </w:p>
          <w:p w:rsidR="00CF7D4A" w:rsidRPr="00454C65" w:rsidRDefault="00EA7355" w:rsidP="00FF0E5B">
            <w:pPr>
              <w:spacing w:line="280" w:lineRule="exact"/>
              <w:ind w:left="233" w:hangingChars="150" w:hanging="233"/>
              <w:rPr>
                <w:rFonts w:ascii="HG丸ｺﾞｼｯｸM-PRO" w:eastAsia="HG丸ｺﾞｼｯｸM-PRO" w:hAnsi="HG丸ｺﾞｼｯｸM-PRO"/>
                <w:color w:val="000000" w:themeColor="text1"/>
                <w:sz w:val="16"/>
                <w:szCs w:val="16"/>
              </w:rPr>
            </w:pPr>
            <w:r w:rsidRPr="00454C65">
              <w:rPr>
                <w:rFonts w:ascii="HG丸ｺﾞｼｯｸM-PRO" w:eastAsia="HG丸ｺﾞｼｯｸM-PRO" w:hAnsi="HG丸ｺﾞｼｯｸM-PRO" w:hint="eastAsia"/>
                <w:color w:val="000000" w:themeColor="text1"/>
                <w:sz w:val="16"/>
                <w:szCs w:val="16"/>
              </w:rPr>
              <w:t>ア</w:t>
            </w:r>
            <w:r w:rsidR="00F04C7F" w:rsidRPr="00454C65">
              <w:rPr>
                <w:rFonts w:ascii="HG丸ｺﾞｼｯｸM-PRO" w:eastAsia="HG丸ｺﾞｼｯｸM-PRO" w:hAnsi="HG丸ｺﾞｼｯｸM-PRO" w:hint="eastAsia"/>
                <w:color w:val="000000" w:themeColor="text1"/>
                <w:sz w:val="16"/>
                <w:szCs w:val="16"/>
              </w:rPr>
              <w:t xml:space="preserve"> 教職員対象の</w:t>
            </w:r>
            <w:r w:rsidR="00CF7D4A" w:rsidRPr="00454C65">
              <w:rPr>
                <w:rFonts w:ascii="HG丸ｺﾞｼｯｸM-PRO" w:eastAsia="HG丸ｺﾞｼｯｸM-PRO" w:hAnsi="HG丸ｺﾞｼｯｸM-PRO" w:hint="eastAsia"/>
                <w:color w:val="000000" w:themeColor="text1"/>
                <w:sz w:val="16"/>
                <w:szCs w:val="16"/>
              </w:rPr>
              <w:t>人権研修</w:t>
            </w:r>
            <w:r w:rsidR="00F04C7F" w:rsidRPr="00454C65">
              <w:rPr>
                <w:rFonts w:ascii="HG丸ｺﾞｼｯｸM-PRO" w:eastAsia="HG丸ｺﾞｼｯｸM-PRO" w:hAnsi="HG丸ｺﾞｼｯｸM-PRO" w:hint="eastAsia"/>
                <w:color w:val="000000" w:themeColor="text1"/>
                <w:sz w:val="16"/>
                <w:szCs w:val="16"/>
              </w:rPr>
              <w:t>の実施</w:t>
            </w:r>
          </w:p>
          <w:p w:rsidR="004B35E8" w:rsidRPr="00454C65" w:rsidRDefault="004B35E8" w:rsidP="00FF0E5B">
            <w:pPr>
              <w:spacing w:line="280" w:lineRule="exact"/>
              <w:ind w:left="233" w:hangingChars="150" w:hanging="233"/>
              <w:rPr>
                <w:rFonts w:ascii="HG丸ｺﾞｼｯｸM-PRO" w:eastAsia="HG丸ｺﾞｼｯｸM-PRO" w:hAnsi="HG丸ｺﾞｼｯｸM-PRO"/>
                <w:sz w:val="16"/>
                <w:szCs w:val="16"/>
              </w:rPr>
            </w:pPr>
          </w:p>
          <w:p w:rsidR="00CF7D4A" w:rsidRPr="00454C65" w:rsidRDefault="00B84FF8"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BA0AEF" w:rsidRPr="00454C65">
              <w:rPr>
                <w:rFonts w:ascii="HG丸ｺﾞｼｯｸM-PRO" w:eastAsia="HG丸ｺﾞｼｯｸM-PRO" w:hAnsi="HG丸ｺﾞｼｯｸM-PRO" w:hint="eastAsia"/>
                <w:sz w:val="16"/>
                <w:szCs w:val="16"/>
              </w:rPr>
              <w:t>４</w:t>
            </w:r>
            <w:r w:rsidR="00CF7D4A" w:rsidRPr="00454C65">
              <w:rPr>
                <w:rFonts w:ascii="HG丸ｺﾞｼｯｸM-PRO" w:eastAsia="HG丸ｺﾞｼｯｸM-PRO" w:hAnsi="HG丸ｺﾞｼｯｸM-PRO" w:hint="eastAsia"/>
                <w:sz w:val="16"/>
                <w:szCs w:val="16"/>
              </w:rPr>
              <w:t>）防災</w:t>
            </w:r>
          </w:p>
          <w:p w:rsidR="00C25CB8" w:rsidRPr="00454C65" w:rsidRDefault="00CF7D4A"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ア </w:t>
            </w:r>
            <w:r w:rsidR="00C25CB8" w:rsidRPr="00454C65">
              <w:rPr>
                <w:rFonts w:ascii="HG丸ｺﾞｼｯｸM-PRO" w:eastAsia="HG丸ｺﾞｼｯｸM-PRO" w:hAnsi="HG丸ｺﾞｼｯｸM-PRO" w:hint="eastAsia"/>
                <w:sz w:val="16"/>
                <w:szCs w:val="16"/>
              </w:rPr>
              <w:t>大災害想定</w:t>
            </w:r>
            <w:r w:rsidR="00FB561D" w:rsidRPr="00454C65">
              <w:rPr>
                <w:rFonts w:ascii="HG丸ｺﾞｼｯｸM-PRO" w:eastAsia="HG丸ｺﾞｼｯｸM-PRO" w:hAnsi="HG丸ｺﾞｼｯｸM-PRO" w:hint="eastAsia"/>
                <w:sz w:val="16"/>
                <w:szCs w:val="16"/>
              </w:rPr>
              <w:t>の、</w:t>
            </w:r>
            <w:r w:rsidR="00C25CB8" w:rsidRPr="00454C65">
              <w:rPr>
                <w:rFonts w:ascii="HG丸ｺﾞｼｯｸM-PRO" w:eastAsia="HG丸ｺﾞｼｯｸM-PRO" w:hAnsi="HG丸ｺﾞｼｯｸM-PRO" w:hint="eastAsia"/>
                <w:sz w:val="16"/>
                <w:szCs w:val="16"/>
              </w:rPr>
              <w:t>避難訓練の実施</w:t>
            </w:r>
          </w:p>
        </w:tc>
        <w:tc>
          <w:tcPr>
            <w:tcW w:w="5448" w:type="dxa"/>
            <w:tcBorders>
              <w:top w:val="single" w:sz="4" w:space="0" w:color="auto"/>
              <w:left w:val="single" w:sz="4" w:space="0" w:color="auto"/>
              <w:bottom w:val="single" w:sz="4" w:space="0" w:color="auto"/>
              <w:right w:val="dashed" w:sz="4" w:space="0" w:color="auto"/>
            </w:tcBorders>
          </w:tcPr>
          <w:p w:rsidR="00530496" w:rsidRPr="00454C65" w:rsidRDefault="005304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（１）</w:t>
            </w:r>
          </w:p>
          <w:p w:rsidR="00530496" w:rsidRPr="00454C65" w:rsidRDefault="005304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9406B8" w:rsidRPr="00454C65">
              <w:rPr>
                <w:rFonts w:ascii="HG丸ｺﾞｼｯｸM-PRO" w:eastAsia="HG丸ｺﾞｼｯｸM-PRO" w:hAnsi="HG丸ｺﾞｼｯｸM-PRO" w:hint="eastAsia"/>
                <w:sz w:val="16"/>
                <w:szCs w:val="16"/>
              </w:rPr>
              <w:t xml:space="preserve"> </w:t>
            </w:r>
            <w:r w:rsidR="001E0449" w:rsidRPr="00454C65">
              <w:rPr>
                <w:rFonts w:ascii="HG丸ｺﾞｼｯｸM-PRO" w:eastAsia="HG丸ｺﾞｼｯｸM-PRO" w:hAnsi="HG丸ｺﾞｼｯｸM-PRO" w:hint="eastAsia"/>
                <w:sz w:val="16"/>
                <w:szCs w:val="16"/>
              </w:rPr>
              <w:t>ニーズのある生徒に対して体重管理を継続する。</w:t>
            </w:r>
          </w:p>
          <w:p w:rsidR="001E0449" w:rsidRPr="00454C65" w:rsidRDefault="001E0449"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 学校医の助言を受けながら、ニーズのある生徒の健康支援を行う。</w:t>
            </w:r>
          </w:p>
          <w:p w:rsidR="001A304A" w:rsidRPr="00454C65" w:rsidRDefault="001A304A" w:rsidP="00FF0E5B">
            <w:pPr>
              <w:spacing w:line="280" w:lineRule="exact"/>
              <w:ind w:left="311" w:hangingChars="200" w:hanging="311"/>
              <w:rPr>
                <w:rFonts w:ascii="HG丸ｺﾞｼｯｸM-PRO" w:eastAsia="HG丸ｺﾞｼｯｸM-PRO" w:hAnsi="HG丸ｺﾞｼｯｸM-PRO"/>
                <w:sz w:val="16"/>
                <w:szCs w:val="16"/>
              </w:rPr>
            </w:pPr>
          </w:p>
          <w:p w:rsidR="001A304A" w:rsidRPr="00454C65" w:rsidRDefault="001A304A" w:rsidP="00FF0E5B">
            <w:pPr>
              <w:spacing w:line="280" w:lineRule="exact"/>
              <w:ind w:left="311" w:hangingChars="200" w:hanging="311"/>
              <w:rPr>
                <w:rFonts w:ascii="HG丸ｺﾞｼｯｸM-PRO" w:eastAsia="HG丸ｺﾞｼｯｸM-PRO" w:hAnsi="HG丸ｺﾞｼｯｸM-PRO"/>
                <w:sz w:val="16"/>
                <w:szCs w:val="16"/>
              </w:rPr>
            </w:pPr>
          </w:p>
          <w:p w:rsidR="002121DA" w:rsidRPr="00454C65" w:rsidRDefault="003A7208"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BA0AEF" w:rsidRPr="00454C65">
              <w:rPr>
                <w:rFonts w:ascii="HG丸ｺﾞｼｯｸM-PRO" w:eastAsia="HG丸ｺﾞｼｯｸM-PRO" w:hAnsi="HG丸ｺﾞｼｯｸM-PRO" w:hint="eastAsia"/>
                <w:sz w:val="16"/>
                <w:szCs w:val="16"/>
              </w:rPr>
              <w:t>２</w:t>
            </w:r>
            <w:r w:rsidRPr="00454C65">
              <w:rPr>
                <w:rFonts w:ascii="HG丸ｺﾞｼｯｸM-PRO" w:eastAsia="HG丸ｺﾞｼｯｸM-PRO" w:hAnsi="HG丸ｺﾞｼｯｸM-PRO" w:hint="eastAsia"/>
                <w:sz w:val="16"/>
                <w:szCs w:val="16"/>
              </w:rPr>
              <w:t>）</w:t>
            </w:r>
          </w:p>
          <w:p w:rsidR="00F04C7F" w:rsidRPr="00454C65" w:rsidRDefault="002121DA" w:rsidP="00FF0E5B">
            <w:pPr>
              <w:spacing w:line="280" w:lineRule="exact"/>
              <w:ind w:left="311" w:hangingChars="200" w:hanging="311"/>
              <w:rPr>
                <w:rFonts w:ascii="HG丸ｺﾞｼｯｸM-PRO" w:eastAsia="HG丸ｺﾞｼｯｸM-PRO" w:hAnsi="HG丸ｺﾞｼｯｸM-PRO"/>
                <w:color w:val="FF0000"/>
                <w:sz w:val="16"/>
                <w:szCs w:val="16"/>
              </w:rPr>
            </w:pPr>
            <w:r w:rsidRPr="00454C65">
              <w:rPr>
                <w:rFonts w:ascii="HG丸ｺﾞｼｯｸM-PRO" w:eastAsia="HG丸ｺﾞｼｯｸM-PRO" w:hAnsi="HG丸ｺﾞｼｯｸM-PRO" w:hint="eastAsia"/>
                <w:sz w:val="16"/>
                <w:szCs w:val="16"/>
              </w:rPr>
              <w:t xml:space="preserve">ア </w:t>
            </w:r>
            <w:r w:rsidR="00F04C7F" w:rsidRPr="00454C65">
              <w:rPr>
                <w:rFonts w:ascii="HG丸ｺﾞｼｯｸM-PRO" w:eastAsia="HG丸ｺﾞｼｯｸM-PRO" w:hAnsi="HG丸ｺﾞｼｯｸM-PRO" w:hint="eastAsia"/>
                <w:color w:val="000000" w:themeColor="text1"/>
                <w:sz w:val="16"/>
                <w:szCs w:val="16"/>
              </w:rPr>
              <w:t>中学部から高等部につながる</w:t>
            </w:r>
            <w:r w:rsidR="003F3C7E" w:rsidRPr="00454C65">
              <w:rPr>
                <w:rFonts w:ascii="HG丸ｺﾞｼｯｸM-PRO" w:eastAsia="HG丸ｺﾞｼｯｸM-PRO" w:hAnsi="HG丸ｺﾞｼｯｸM-PRO" w:hint="eastAsia"/>
                <w:color w:val="000000" w:themeColor="text1"/>
                <w:sz w:val="16"/>
                <w:szCs w:val="16"/>
              </w:rPr>
              <w:t>、系統立てた心と身体の学習計画を</w:t>
            </w:r>
            <w:r w:rsidR="00843B04" w:rsidRPr="00454C65">
              <w:rPr>
                <w:rFonts w:ascii="HG丸ｺﾞｼｯｸM-PRO" w:eastAsia="HG丸ｺﾞｼｯｸM-PRO" w:hAnsi="HG丸ｺﾞｼｯｸM-PRO" w:hint="eastAsia"/>
                <w:color w:val="000000" w:themeColor="text1"/>
                <w:sz w:val="16"/>
                <w:szCs w:val="16"/>
              </w:rPr>
              <w:t>立てる</w:t>
            </w:r>
            <w:r w:rsidR="003F3C7E" w:rsidRPr="00454C65">
              <w:rPr>
                <w:rFonts w:ascii="HG丸ｺﾞｼｯｸM-PRO" w:eastAsia="HG丸ｺﾞｼｯｸM-PRO" w:hAnsi="HG丸ｺﾞｼｯｸM-PRO" w:hint="eastAsia"/>
                <w:color w:val="000000" w:themeColor="text1"/>
                <w:sz w:val="16"/>
                <w:szCs w:val="16"/>
              </w:rPr>
              <w:t>。</w:t>
            </w:r>
          </w:p>
          <w:p w:rsidR="00371FD0" w:rsidRPr="00454C65" w:rsidRDefault="00371FD0" w:rsidP="00FF0E5B">
            <w:pPr>
              <w:spacing w:line="280" w:lineRule="exact"/>
              <w:ind w:left="311" w:hangingChars="200" w:hanging="311"/>
              <w:rPr>
                <w:rFonts w:ascii="HG丸ｺﾞｼｯｸM-PRO" w:eastAsia="HG丸ｺﾞｼｯｸM-PRO" w:hAnsi="HG丸ｺﾞｼｯｸM-PRO"/>
                <w:sz w:val="16"/>
                <w:szCs w:val="16"/>
              </w:rPr>
            </w:pPr>
          </w:p>
          <w:p w:rsidR="00EA7355" w:rsidRPr="00454C65" w:rsidRDefault="003A7208"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BA0AEF" w:rsidRPr="00454C65">
              <w:rPr>
                <w:rFonts w:ascii="HG丸ｺﾞｼｯｸM-PRO" w:eastAsia="HG丸ｺﾞｼｯｸM-PRO" w:hAnsi="HG丸ｺﾞｼｯｸM-PRO" w:hint="eastAsia"/>
                <w:sz w:val="16"/>
                <w:szCs w:val="16"/>
              </w:rPr>
              <w:t>３</w:t>
            </w:r>
            <w:r w:rsidRPr="00454C65">
              <w:rPr>
                <w:rFonts w:ascii="HG丸ｺﾞｼｯｸM-PRO" w:eastAsia="HG丸ｺﾞｼｯｸM-PRO" w:hAnsi="HG丸ｺﾞｼｯｸM-PRO" w:hint="eastAsia"/>
                <w:sz w:val="16"/>
                <w:szCs w:val="16"/>
              </w:rPr>
              <w:t>）</w:t>
            </w:r>
          </w:p>
          <w:p w:rsidR="00FB561D" w:rsidRPr="00454C65" w:rsidRDefault="00EA7355"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ア </w:t>
            </w:r>
            <w:r w:rsidR="003A7208" w:rsidRPr="00454C65">
              <w:rPr>
                <w:rFonts w:ascii="HG丸ｺﾞｼｯｸM-PRO" w:eastAsia="HG丸ｺﾞｼｯｸM-PRO" w:hAnsi="HG丸ｺﾞｼｯｸM-PRO" w:hint="eastAsia"/>
                <w:sz w:val="16"/>
                <w:szCs w:val="16"/>
              </w:rPr>
              <w:t>年に2回、</w:t>
            </w:r>
            <w:r w:rsidR="003A7208" w:rsidRPr="00454C65">
              <w:rPr>
                <w:rFonts w:ascii="HG丸ｺﾞｼｯｸM-PRO" w:eastAsia="HG丸ｺﾞｼｯｸM-PRO" w:hAnsi="HG丸ｺﾞｼｯｸM-PRO" w:hint="eastAsia"/>
                <w:color w:val="000000" w:themeColor="text1"/>
                <w:sz w:val="16"/>
                <w:szCs w:val="16"/>
              </w:rPr>
              <w:t>教職員対象の人権研修</w:t>
            </w:r>
            <w:r w:rsidR="003A7208" w:rsidRPr="00454C65">
              <w:rPr>
                <w:rFonts w:ascii="HG丸ｺﾞｼｯｸM-PRO" w:eastAsia="HG丸ｺﾞｼｯｸM-PRO" w:hAnsi="HG丸ｺﾞｼｯｸM-PRO" w:hint="eastAsia"/>
                <w:sz w:val="16"/>
                <w:szCs w:val="16"/>
              </w:rPr>
              <w:t>を実施する。</w:t>
            </w:r>
          </w:p>
          <w:p w:rsidR="004B35E8" w:rsidRPr="00454C65" w:rsidRDefault="004B35E8" w:rsidP="00FF0E5B">
            <w:pPr>
              <w:spacing w:line="280" w:lineRule="exact"/>
              <w:ind w:left="311" w:hangingChars="200" w:hanging="311"/>
              <w:rPr>
                <w:rFonts w:ascii="HG丸ｺﾞｼｯｸM-PRO" w:eastAsia="HG丸ｺﾞｼｯｸM-PRO" w:hAnsi="HG丸ｺﾞｼｯｸM-PRO"/>
                <w:sz w:val="16"/>
                <w:szCs w:val="16"/>
              </w:rPr>
            </w:pPr>
          </w:p>
          <w:p w:rsidR="003A7208" w:rsidRPr="00454C65" w:rsidRDefault="003A7208"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BA0AEF" w:rsidRPr="00454C65">
              <w:rPr>
                <w:rFonts w:ascii="HG丸ｺﾞｼｯｸM-PRO" w:eastAsia="HG丸ｺﾞｼｯｸM-PRO" w:hAnsi="HG丸ｺﾞｼｯｸM-PRO" w:hint="eastAsia"/>
                <w:sz w:val="16"/>
                <w:szCs w:val="16"/>
              </w:rPr>
              <w:t>４</w:t>
            </w:r>
            <w:r w:rsidRPr="00454C65">
              <w:rPr>
                <w:rFonts w:ascii="HG丸ｺﾞｼｯｸM-PRO" w:eastAsia="HG丸ｺﾞｼｯｸM-PRO" w:hAnsi="HG丸ｺﾞｼｯｸM-PRO" w:hint="eastAsia"/>
                <w:sz w:val="16"/>
                <w:szCs w:val="16"/>
              </w:rPr>
              <w:t>）</w:t>
            </w:r>
          </w:p>
          <w:p w:rsidR="00530496" w:rsidRPr="00454C65" w:rsidRDefault="003A7208"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 大災害時のマニュアルに沿った</w:t>
            </w:r>
            <w:r w:rsidR="00E66FC6" w:rsidRPr="00454C65">
              <w:rPr>
                <w:rFonts w:ascii="HG丸ｺﾞｼｯｸM-PRO" w:eastAsia="HG丸ｺﾞｼｯｸM-PRO" w:hAnsi="HG丸ｺﾞｼｯｸM-PRO" w:hint="eastAsia"/>
                <w:sz w:val="16"/>
                <w:szCs w:val="16"/>
              </w:rPr>
              <w:t>教職員向け</w:t>
            </w:r>
            <w:r w:rsidRPr="00454C65">
              <w:rPr>
                <w:rFonts w:ascii="HG丸ｺﾞｼｯｸM-PRO" w:eastAsia="HG丸ｺﾞｼｯｸM-PRO" w:hAnsi="HG丸ｺﾞｼｯｸM-PRO" w:hint="eastAsia"/>
                <w:sz w:val="16"/>
                <w:szCs w:val="16"/>
              </w:rPr>
              <w:t>避難訓練を実施する</w:t>
            </w:r>
            <w:r w:rsidR="00434A7A" w:rsidRPr="00454C65">
              <w:rPr>
                <w:rFonts w:ascii="HG丸ｺﾞｼｯｸM-PRO" w:eastAsia="HG丸ｺﾞｼｯｸM-PRO" w:hAnsi="HG丸ｺﾞｼｯｸM-PRO" w:hint="eastAsia"/>
                <w:sz w:val="16"/>
                <w:szCs w:val="16"/>
              </w:rPr>
              <w:t>。</w:t>
            </w:r>
          </w:p>
        </w:tc>
        <w:tc>
          <w:tcPr>
            <w:tcW w:w="5247" w:type="dxa"/>
            <w:tcBorders>
              <w:top w:val="single" w:sz="4" w:space="0" w:color="auto"/>
              <w:left w:val="single" w:sz="4" w:space="0" w:color="auto"/>
              <w:bottom w:val="single" w:sz="4" w:space="0" w:color="auto"/>
              <w:right w:val="dashed" w:sz="4" w:space="0" w:color="auto"/>
            </w:tcBorders>
            <w:hideMark/>
          </w:tcPr>
          <w:p w:rsidR="00530496" w:rsidRPr="00454C65" w:rsidRDefault="005304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（１）</w:t>
            </w:r>
          </w:p>
          <w:p w:rsidR="00530496" w:rsidRPr="00454C65" w:rsidRDefault="005304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25638E" w:rsidRPr="00454C65">
              <w:rPr>
                <w:rFonts w:ascii="HG丸ｺﾞｼｯｸM-PRO" w:eastAsia="HG丸ｺﾞｼｯｸM-PRO" w:hAnsi="HG丸ｺﾞｼｯｸM-PRO" w:hint="eastAsia"/>
                <w:sz w:val="16"/>
                <w:szCs w:val="16"/>
              </w:rPr>
              <w:t xml:space="preserve"> 対象生徒の体重管理が行えたか。（</w:t>
            </w:r>
            <w:r w:rsidR="00294C24" w:rsidRPr="00454C65">
              <w:rPr>
                <w:rFonts w:ascii="HG丸ｺﾞｼｯｸM-PRO" w:eastAsia="HG丸ｺﾞｼｯｸM-PRO" w:hAnsi="HG丸ｺﾞｼｯｸM-PRO" w:hint="eastAsia"/>
                <w:sz w:val="16"/>
                <w:szCs w:val="16"/>
              </w:rPr>
              <w:t>個々に応じた</w:t>
            </w:r>
            <w:r w:rsidR="00CF3155" w:rsidRPr="00454C65">
              <w:rPr>
                <w:rFonts w:ascii="HG丸ｺﾞｼｯｸM-PRO" w:eastAsia="HG丸ｺﾞｼｯｸM-PRO" w:hAnsi="HG丸ｺﾞｼｯｸM-PRO" w:hint="eastAsia"/>
                <w:sz w:val="16"/>
                <w:szCs w:val="16"/>
              </w:rPr>
              <w:t>体重管理100</w:t>
            </w:r>
            <w:r w:rsidR="0025638E" w:rsidRPr="00454C65">
              <w:rPr>
                <w:rFonts w:ascii="HG丸ｺﾞｼｯｸM-PRO" w:eastAsia="HG丸ｺﾞｼｯｸM-PRO" w:hAnsi="HG丸ｺﾞｼｯｸM-PRO" w:hint="eastAsia"/>
                <w:sz w:val="16"/>
                <w:szCs w:val="16"/>
              </w:rPr>
              <w:t>％）</w:t>
            </w:r>
          </w:p>
          <w:p w:rsidR="0025638E" w:rsidRPr="00454C65" w:rsidRDefault="0025638E"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 相談ニーズにすべて応えることができたか。（</w:t>
            </w:r>
            <w:r w:rsidR="00371FD0" w:rsidRPr="00454C65">
              <w:rPr>
                <w:rFonts w:ascii="HG丸ｺﾞｼｯｸM-PRO" w:eastAsia="HG丸ｺﾞｼｯｸM-PRO" w:hAnsi="HG丸ｺﾞｼｯｸM-PRO" w:hint="eastAsia"/>
                <w:sz w:val="16"/>
                <w:szCs w:val="16"/>
              </w:rPr>
              <w:t>実績による</w:t>
            </w:r>
            <w:r w:rsidRPr="00454C65">
              <w:rPr>
                <w:rFonts w:ascii="HG丸ｺﾞｼｯｸM-PRO" w:eastAsia="HG丸ｺﾞｼｯｸM-PRO" w:hAnsi="HG丸ｺﾞｼｯｸM-PRO" w:hint="eastAsia"/>
                <w:sz w:val="16"/>
                <w:szCs w:val="16"/>
              </w:rPr>
              <w:t>）</w:t>
            </w:r>
          </w:p>
          <w:p w:rsidR="001A304A" w:rsidRPr="00454C65" w:rsidRDefault="001A304A" w:rsidP="00FF0E5B">
            <w:pPr>
              <w:spacing w:line="280" w:lineRule="exact"/>
              <w:ind w:left="311" w:hangingChars="200" w:hanging="311"/>
              <w:rPr>
                <w:rFonts w:ascii="HG丸ｺﾞｼｯｸM-PRO" w:eastAsia="HG丸ｺﾞｼｯｸM-PRO" w:hAnsi="HG丸ｺﾞｼｯｸM-PRO"/>
                <w:sz w:val="16"/>
                <w:szCs w:val="16"/>
              </w:rPr>
            </w:pPr>
          </w:p>
          <w:p w:rsidR="001A304A" w:rsidRPr="00454C65" w:rsidRDefault="001A304A" w:rsidP="00FF0E5B">
            <w:pPr>
              <w:spacing w:line="280" w:lineRule="exact"/>
              <w:ind w:left="311" w:hangingChars="200" w:hanging="311"/>
              <w:rPr>
                <w:rFonts w:ascii="HG丸ｺﾞｼｯｸM-PRO" w:eastAsia="HG丸ｺﾞｼｯｸM-PRO" w:hAnsi="HG丸ｺﾞｼｯｸM-PRO"/>
                <w:sz w:val="16"/>
                <w:szCs w:val="16"/>
              </w:rPr>
            </w:pPr>
          </w:p>
          <w:p w:rsidR="007A1F39" w:rsidRPr="00454C65" w:rsidRDefault="0020030C"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BA0AEF" w:rsidRPr="00454C65">
              <w:rPr>
                <w:rFonts w:ascii="HG丸ｺﾞｼｯｸM-PRO" w:eastAsia="HG丸ｺﾞｼｯｸM-PRO" w:hAnsi="HG丸ｺﾞｼｯｸM-PRO" w:hint="eastAsia"/>
                <w:sz w:val="16"/>
                <w:szCs w:val="16"/>
              </w:rPr>
              <w:t>２</w:t>
            </w:r>
            <w:r w:rsidR="00530496" w:rsidRPr="00454C65">
              <w:rPr>
                <w:rFonts w:ascii="HG丸ｺﾞｼｯｸM-PRO" w:eastAsia="HG丸ｺﾞｼｯｸM-PRO" w:hAnsi="HG丸ｺﾞｼｯｸM-PRO" w:hint="eastAsia"/>
                <w:sz w:val="16"/>
                <w:szCs w:val="16"/>
              </w:rPr>
              <w:t>）</w:t>
            </w:r>
          </w:p>
          <w:p w:rsidR="008763E0" w:rsidRPr="00454C65" w:rsidRDefault="007A1F39"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ア </w:t>
            </w:r>
            <w:r w:rsidR="003F3C7E" w:rsidRPr="00454C65">
              <w:rPr>
                <w:rFonts w:ascii="HG丸ｺﾞｼｯｸM-PRO" w:eastAsia="HG丸ｺﾞｼｯｸM-PRO" w:hAnsi="HG丸ｺﾞｼｯｸM-PRO" w:hint="eastAsia"/>
                <w:sz w:val="16"/>
                <w:szCs w:val="16"/>
              </w:rPr>
              <w:t>系統立てた心と身体の学習の学習計画表を完成させたか。</w:t>
            </w:r>
            <w:r w:rsidR="008763E0" w:rsidRPr="00454C65">
              <w:rPr>
                <w:rFonts w:ascii="HG丸ｺﾞｼｯｸM-PRO" w:eastAsia="HG丸ｺﾞｼｯｸM-PRO" w:hAnsi="HG丸ｺﾞｼｯｸM-PRO" w:hint="eastAsia"/>
                <w:sz w:val="16"/>
                <w:szCs w:val="16"/>
              </w:rPr>
              <w:t>（表</w:t>
            </w:r>
            <w:r w:rsidR="00371FD0" w:rsidRPr="00454C65">
              <w:rPr>
                <w:rFonts w:ascii="HG丸ｺﾞｼｯｸM-PRO" w:eastAsia="HG丸ｺﾞｼｯｸM-PRO" w:hAnsi="HG丸ｺﾞｼｯｸM-PRO" w:hint="eastAsia"/>
                <w:sz w:val="16"/>
                <w:szCs w:val="16"/>
              </w:rPr>
              <w:t>及び引継ぎ用紙の活用実績</w:t>
            </w:r>
            <w:r w:rsidR="008763E0" w:rsidRPr="00454C65">
              <w:rPr>
                <w:rFonts w:ascii="HG丸ｺﾞｼｯｸM-PRO" w:eastAsia="HG丸ｺﾞｼｯｸM-PRO" w:hAnsi="HG丸ｺﾞｼｯｸM-PRO" w:hint="eastAsia"/>
                <w:sz w:val="16"/>
                <w:szCs w:val="16"/>
              </w:rPr>
              <w:t>）</w:t>
            </w:r>
          </w:p>
          <w:p w:rsidR="00BC6F46" w:rsidRPr="00454C65" w:rsidRDefault="0020030C"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BA0AEF" w:rsidRPr="00454C65">
              <w:rPr>
                <w:rFonts w:ascii="HG丸ｺﾞｼｯｸM-PRO" w:eastAsia="HG丸ｺﾞｼｯｸM-PRO" w:hAnsi="HG丸ｺﾞｼｯｸM-PRO" w:hint="eastAsia"/>
                <w:sz w:val="16"/>
                <w:szCs w:val="16"/>
              </w:rPr>
              <w:t>３</w:t>
            </w:r>
            <w:r w:rsidRPr="00454C65">
              <w:rPr>
                <w:rFonts w:ascii="HG丸ｺﾞｼｯｸM-PRO" w:eastAsia="HG丸ｺﾞｼｯｸM-PRO" w:hAnsi="HG丸ｺﾞｼｯｸM-PRO" w:hint="eastAsia"/>
                <w:sz w:val="16"/>
                <w:szCs w:val="16"/>
              </w:rPr>
              <w:t>）</w:t>
            </w:r>
            <w:r w:rsidR="00822389" w:rsidRPr="00454C65">
              <w:rPr>
                <w:rFonts w:ascii="HG丸ｺﾞｼｯｸM-PRO" w:eastAsia="HG丸ｺﾞｼｯｸM-PRO" w:hAnsi="HG丸ｺﾞｼｯｸM-PRO" w:hint="eastAsia"/>
                <w:sz w:val="16"/>
                <w:szCs w:val="16"/>
              </w:rPr>
              <w:t>ア.</w:t>
            </w:r>
            <w:r w:rsidRPr="00454C65">
              <w:rPr>
                <w:rFonts w:ascii="HG丸ｺﾞｼｯｸM-PRO" w:eastAsia="HG丸ｺﾞｼｯｸM-PRO" w:hAnsi="HG丸ｺﾞｼｯｸM-PRO" w:hint="eastAsia"/>
                <w:sz w:val="16"/>
                <w:szCs w:val="16"/>
              </w:rPr>
              <w:t>研修後、教職員の人権意識が向上したか。</w:t>
            </w:r>
          </w:p>
          <w:p w:rsidR="0020030C" w:rsidRPr="00454C65" w:rsidRDefault="00BC6F46" w:rsidP="00FF0E5B">
            <w:pPr>
              <w:spacing w:line="280" w:lineRule="exact"/>
              <w:ind w:leftChars="100" w:left="360"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（事後アンケート及び、</w:t>
            </w:r>
            <w:r w:rsidR="0020030C" w:rsidRPr="00454C65">
              <w:rPr>
                <w:rFonts w:ascii="HG丸ｺﾞｼｯｸM-PRO" w:eastAsia="HG丸ｺﾞｼｯｸM-PRO" w:hAnsi="HG丸ｺﾞｼｯｸM-PRO" w:hint="eastAsia"/>
                <w:sz w:val="16"/>
                <w:szCs w:val="16"/>
              </w:rPr>
              <w:t>教職員向け学校教育自己診断肯定度90％）</w:t>
            </w:r>
          </w:p>
          <w:p w:rsidR="004B35E8" w:rsidRPr="00454C65" w:rsidRDefault="004B35E8" w:rsidP="00FF0E5B">
            <w:pPr>
              <w:spacing w:line="280" w:lineRule="exact"/>
              <w:ind w:left="311" w:hangingChars="200" w:hanging="311"/>
              <w:rPr>
                <w:rFonts w:ascii="HG丸ｺﾞｼｯｸM-PRO" w:eastAsia="HG丸ｺﾞｼｯｸM-PRO" w:hAnsi="HG丸ｺﾞｼｯｸM-PRO"/>
                <w:sz w:val="16"/>
                <w:szCs w:val="16"/>
              </w:rPr>
            </w:pPr>
          </w:p>
          <w:p w:rsidR="0020030C" w:rsidRPr="00454C65" w:rsidRDefault="0020030C"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BA0AEF" w:rsidRPr="00454C65">
              <w:rPr>
                <w:rFonts w:ascii="HG丸ｺﾞｼｯｸM-PRO" w:eastAsia="HG丸ｺﾞｼｯｸM-PRO" w:hAnsi="HG丸ｺﾞｼｯｸM-PRO" w:hint="eastAsia"/>
                <w:sz w:val="16"/>
                <w:szCs w:val="16"/>
              </w:rPr>
              <w:t>４</w:t>
            </w:r>
            <w:r w:rsidRPr="00454C65">
              <w:rPr>
                <w:rFonts w:ascii="HG丸ｺﾞｼｯｸM-PRO" w:eastAsia="HG丸ｺﾞｼｯｸM-PRO" w:hAnsi="HG丸ｺﾞｼｯｸM-PRO" w:hint="eastAsia"/>
                <w:sz w:val="16"/>
                <w:szCs w:val="16"/>
              </w:rPr>
              <w:t>）</w:t>
            </w:r>
          </w:p>
          <w:p w:rsidR="0020030C" w:rsidRPr="00454C65" w:rsidRDefault="0020030C"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 大災害時を想定した避難訓練を実施し、教職員の意識が向上したか。（実績と教職員向け学校教育自己診断肯定度80％）</w:t>
            </w:r>
          </w:p>
        </w:tc>
        <w:tc>
          <w:tcPr>
            <w:tcW w:w="1659" w:type="dxa"/>
            <w:tcBorders>
              <w:top w:val="single" w:sz="4" w:space="0" w:color="auto"/>
              <w:left w:val="dashed" w:sz="4" w:space="0" w:color="auto"/>
              <w:bottom w:val="single" w:sz="4" w:space="0" w:color="auto"/>
              <w:right w:val="single" w:sz="4" w:space="0" w:color="auto"/>
            </w:tcBorders>
          </w:tcPr>
          <w:p w:rsidR="00530496" w:rsidRPr="00454C65" w:rsidRDefault="00864348"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（１）</w:t>
            </w:r>
          </w:p>
          <w:p w:rsidR="00151D45" w:rsidRPr="00454C65" w:rsidRDefault="00FF1964"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151D45" w:rsidRPr="00454C65">
              <w:rPr>
                <w:rFonts w:ascii="HG丸ｺﾞｼｯｸM-PRO" w:eastAsia="HG丸ｺﾞｼｯｸM-PRO" w:hAnsi="HG丸ｺﾞｼｯｸM-PRO" w:hint="eastAsia"/>
                <w:sz w:val="16"/>
                <w:szCs w:val="16"/>
              </w:rPr>
              <w:t>.</w:t>
            </w:r>
            <w:r w:rsidR="00E119E9" w:rsidRPr="00454C65">
              <w:rPr>
                <w:rFonts w:ascii="HG丸ｺﾞｼｯｸM-PRO" w:eastAsia="HG丸ｺﾞｼｯｸM-PRO" w:hAnsi="HG丸ｺﾞｼｯｸM-PRO" w:hint="eastAsia"/>
                <w:sz w:val="16"/>
                <w:szCs w:val="16"/>
              </w:rPr>
              <w:t>中７名，高11名</w:t>
            </w:r>
          </w:p>
          <w:p w:rsidR="009A002C" w:rsidRPr="00454C65" w:rsidRDefault="009A002C"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p>
          <w:p w:rsidR="00FF1964" w:rsidRPr="00454C65" w:rsidRDefault="00151D45"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イ.３件の相談実績</w:t>
            </w:r>
          </w:p>
          <w:p w:rsidR="009A002C" w:rsidRPr="00454C65" w:rsidRDefault="009A002C"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p>
          <w:p w:rsidR="00FF1964" w:rsidRPr="00454C65" w:rsidRDefault="00864348"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（２）</w:t>
            </w:r>
          </w:p>
          <w:p w:rsidR="00FF1964" w:rsidRPr="00454C65" w:rsidRDefault="00FF1964"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9A002C" w:rsidRPr="00454C65">
              <w:rPr>
                <w:rFonts w:ascii="HG丸ｺﾞｼｯｸM-PRO" w:eastAsia="HG丸ｺﾞｼｯｸM-PRO" w:hAnsi="HG丸ｺﾞｼｯｸM-PRO" w:hint="eastAsia"/>
                <w:sz w:val="16"/>
                <w:szCs w:val="16"/>
              </w:rPr>
              <w:t>中高の系統性を含めて表を作成（○）</w:t>
            </w:r>
          </w:p>
          <w:p w:rsidR="00FF1964" w:rsidRPr="00454C65" w:rsidRDefault="00864348"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（３）</w:t>
            </w:r>
            <w:r w:rsidR="00822389" w:rsidRPr="00454C65">
              <w:rPr>
                <w:rFonts w:ascii="HG丸ｺﾞｼｯｸM-PRO" w:eastAsia="HG丸ｺﾞｼｯｸM-PRO" w:hAnsi="HG丸ｺﾞｼｯｸM-PRO" w:hint="eastAsia"/>
                <w:sz w:val="16"/>
                <w:szCs w:val="16"/>
              </w:rPr>
              <w:t>ア</w:t>
            </w:r>
          </w:p>
          <w:p w:rsidR="004B35E8" w:rsidRPr="00454C65" w:rsidRDefault="004B35E8"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事後</w:t>
            </w:r>
            <w:r w:rsidR="00822389" w:rsidRPr="00454C65">
              <w:rPr>
                <w:rFonts w:ascii="HG丸ｺﾞｼｯｸM-PRO" w:eastAsia="HG丸ｺﾞｼｯｸM-PRO" w:hAnsi="HG丸ｺﾞｼｯｸM-PRO" w:hint="eastAsia"/>
                <w:sz w:val="16"/>
                <w:szCs w:val="16"/>
              </w:rPr>
              <w:t>ｱﾝｹｰﾄ</w:t>
            </w:r>
            <w:r w:rsidRPr="00454C65">
              <w:rPr>
                <w:rFonts w:ascii="HG丸ｺﾞｼｯｸM-PRO" w:eastAsia="HG丸ｺﾞｼｯｸM-PRO" w:hAnsi="HG丸ｺﾞｼｯｸM-PRO" w:hint="eastAsia"/>
                <w:sz w:val="16"/>
                <w:szCs w:val="16"/>
              </w:rPr>
              <w:t>：97％高評価、自己診断肯定度：85％（○）</w:t>
            </w:r>
          </w:p>
          <w:p w:rsidR="00FF1964" w:rsidRPr="00454C65" w:rsidRDefault="00864348"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（４）</w:t>
            </w:r>
            <w:r w:rsidR="004B35E8" w:rsidRPr="00454C65">
              <w:rPr>
                <w:rFonts w:ascii="HG丸ｺﾞｼｯｸM-PRO" w:eastAsia="HG丸ｺﾞｼｯｸM-PRO" w:hAnsi="HG丸ｺﾞｼｯｸM-PRO" w:hint="eastAsia"/>
                <w:sz w:val="16"/>
                <w:szCs w:val="16"/>
              </w:rPr>
              <w:t>ア.</w:t>
            </w:r>
            <w:r w:rsidRPr="00454C65">
              <w:rPr>
                <w:rFonts w:ascii="HG丸ｺﾞｼｯｸM-PRO" w:eastAsia="HG丸ｺﾞｼｯｸM-PRO" w:hAnsi="HG丸ｺﾞｼｯｸM-PRO" w:hint="eastAsia"/>
                <w:sz w:val="16"/>
                <w:szCs w:val="16"/>
              </w:rPr>
              <w:t>自己診断肯定度80％（○）</w:t>
            </w:r>
          </w:p>
        </w:tc>
      </w:tr>
      <w:tr w:rsidR="00530496" w:rsidRPr="006E4BFB" w:rsidTr="008C523F">
        <w:trPr>
          <w:cantSplit/>
          <w:trHeight w:val="1314"/>
          <w:jc w:val="center"/>
        </w:trPr>
        <w:tc>
          <w:tcPr>
            <w:tcW w:w="500" w:type="dxa"/>
            <w:tcBorders>
              <w:top w:val="single" w:sz="4" w:space="0" w:color="auto"/>
              <w:left w:val="single" w:sz="4" w:space="0" w:color="auto"/>
              <w:bottom w:val="single" w:sz="4" w:space="0" w:color="auto"/>
              <w:right w:val="single" w:sz="4" w:space="0" w:color="auto"/>
            </w:tcBorders>
            <w:textDirection w:val="tbRlV"/>
            <w:vAlign w:val="center"/>
            <w:hideMark/>
          </w:tcPr>
          <w:p w:rsidR="00530496" w:rsidRPr="00454C65" w:rsidRDefault="00530496">
            <w:pPr>
              <w:jc w:val="center"/>
              <w:rPr>
                <w:rFonts w:ascii="HG丸ｺﾞｼｯｸM-PRO" w:eastAsia="HG丸ｺﾞｼｯｸM-PRO" w:hAnsi="HG丸ｺﾞｼｯｸM-PRO"/>
                <w:szCs w:val="21"/>
              </w:rPr>
            </w:pPr>
            <w:r w:rsidRPr="00454C65">
              <w:rPr>
                <w:rFonts w:ascii="HG丸ｺﾞｼｯｸM-PRO" w:eastAsia="HG丸ｺﾞｼｯｸM-PRO" w:hAnsi="HG丸ｺﾞｼｯｸM-PRO" w:hint="eastAsia"/>
                <w:szCs w:val="21"/>
              </w:rPr>
              <w:t>３</w:t>
            </w:r>
            <w:r w:rsidR="00D51A78" w:rsidRPr="00454C65">
              <w:rPr>
                <w:rFonts w:ascii="HG丸ｺﾞｼｯｸM-PRO" w:eastAsia="HG丸ｺﾞｼｯｸM-PRO" w:hAnsi="HG丸ｺﾞｼｯｸM-PRO" w:hint="eastAsia"/>
                <w:szCs w:val="21"/>
              </w:rPr>
              <w:t xml:space="preserve">　</w:t>
            </w:r>
            <w:r w:rsidR="00C25CB8" w:rsidRPr="00454C65">
              <w:rPr>
                <w:rFonts w:ascii="HG丸ｺﾞｼｯｸM-PRO" w:eastAsia="HG丸ｺﾞｼｯｸM-PRO" w:hAnsi="HG丸ｺﾞｼｯｸM-PRO" w:hint="eastAsia"/>
                <w:szCs w:val="21"/>
              </w:rPr>
              <w:t>豊</w:t>
            </w:r>
            <w:r w:rsidR="00D51A78" w:rsidRPr="00454C65">
              <w:rPr>
                <w:rFonts w:ascii="HG丸ｺﾞｼｯｸM-PRO" w:eastAsia="HG丸ｺﾞｼｯｸM-PRO" w:hAnsi="HG丸ｺﾞｼｯｸM-PRO" w:hint="eastAsia"/>
                <w:szCs w:val="21"/>
              </w:rPr>
              <w:t xml:space="preserve">　</w:t>
            </w:r>
            <w:r w:rsidR="00C25CB8" w:rsidRPr="00454C65">
              <w:rPr>
                <w:rFonts w:ascii="HG丸ｺﾞｼｯｸM-PRO" w:eastAsia="HG丸ｺﾞｼｯｸM-PRO" w:hAnsi="HG丸ｺﾞｼｯｸM-PRO" w:hint="eastAsia"/>
                <w:szCs w:val="21"/>
              </w:rPr>
              <w:t>か</w:t>
            </w:r>
            <w:r w:rsidR="00D51A78" w:rsidRPr="00454C65">
              <w:rPr>
                <w:rFonts w:ascii="HG丸ｺﾞｼｯｸM-PRO" w:eastAsia="HG丸ｺﾞｼｯｸM-PRO" w:hAnsi="HG丸ｺﾞｼｯｸM-PRO" w:hint="eastAsia"/>
                <w:szCs w:val="21"/>
              </w:rPr>
              <w:t xml:space="preserve">　</w:t>
            </w:r>
            <w:r w:rsidR="00C25CB8" w:rsidRPr="00454C65">
              <w:rPr>
                <w:rFonts w:ascii="HG丸ｺﾞｼｯｸM-PRO" w:eastAsia="HG丸ｺﾞｼｯｸM-PRO" w:hAnsi="HG丸ｺﾞｼｯｸM-PRO" w:hint="eastAsia"/>
                <w:szCs w:val="21"/>
              </w:rPr>
              <w:t>な</w:t>
            </w:r>
            <w:r w:rsidR="00D51A78" w:rsidRPr="00454C65">
              <w:rPr>
                <w:rFonts w:ascii="HG丸ｺﾞｼｯｸM-PRO" w:eastAsia="HG丸ｺﾞｼｯｸM-PRO" w:hAnsi="HG丸ｺﾞｼｯｸM-PRO" w:hint="eastAsia"/>
                <w:szCs w:val="21"/>
              </w:rPr>
              <w:t xml:space="preserve">　</w:t>
            </w:r>
            <w:r w:rsidR="00C25CB8" w:rsidRPr="00454C65">
              <w:rPr>
                <w:rFonts w:ascii="HG丸ｺﾞｼｯｸM-PRO" w:eastAsia="HG丸ｺﾞｼｯｸM-PRO" w:hAnsi="HG丸ｺﾞｼｯｸM-PRO" w:hint="eastAsia"/>
                <w:szCs w:val="21"/>
              </w:rPr>
              <w:t>学</w:t>
            </w:r>
            <w:r w:rsidR="00D51A78" w:rsidRPr="00454C65">
              <w:rPr>
                <w:rFonts w:ascii="HG丸ｺﾞｼｯｸM-PRO" w:eastAsia="HG丸ｺﾞｼｯｸM-PRO" w:hAnsi="HG丸ｺﾞｼｯｸM-PRO" w:hint="eastAsia"/>
                <w:szCs w:val="21"/>
              </w:rPr>
              <w:t xml:space="preserve">　</w:t>
            </w:r>
            <w:r w:rsidR="00C25CB8" w:rsidRPr="00454C65">
              <w:rPr>
                <w:rFonts w:ascii="HG丸ｺﾞｼｯｸM-PRO" w:eastAsia="HG丸ｺﾞｼｯｸM-PRO" w:hAnsi="HG丸ｺﾞｼｯｸM-PRO" w:hint="eastAsia"/>
                <w:szCs w:val="21"/>
              </w:rPr>
              <w:t>び</w:t>
            </w:r>
          </w:p>
        </w:tc>
        <w:tc>
          <w:tcPr>
            <w:tcW w:w="2693" w:type="dxa"/>
            <w:tcBorders>
              <w:top w:val="single" w:sz="4" w:space="0" w:color="auto"/>
              <w:left w:val="single" w:sz="4" w:space="0" w:color="auto"/>
              <w:bottom w:val="single" w:sz="4" w:space="0" w:color="auto"/>
              <w:right w:val="single" w:sz="4" w:space="0" w:color="auto"/>
            </w:tcBorders>
          </w:tcPr>
          <w:p w:rsidR="00530496" w:rsidRPr="00454C65" w:rsidRDefault="00530496"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（１）</w:t>
            </w:r>
            <w:r w:rsidR="00C25CB8" w:rsidRPr="00454C65">
              <w:rPr>
                <w:rFonts w:ascii="HG丸ｺﾞｼｯｸM-PRO" w:eastAsia="HG丸ｺﾞｼｯｸM-PRO" w:hAnsi="HG丸ｺﾞｼｯｸM-PRO" w:hint="eastAsia"/>
                <w:sz w:val="16"/>
                <w:szCs w:val="16"/>
              </w:rPr>
              <w:t>教員の授業力向上及び知的障がい教育における専門性向上</w:t>
            </w:r>
          </w:p>
          <w:p w:rsidR="00530496" w:rsidRPr="00454C65" w:rsidRDefault="00C25CB8"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ア </w:t>
            </w:r>
            <w:r w:rsidR="00434A7A" w:rsidRPr="00454C65">
              <w:rPr>
                <w:rFonts w:ascii="HG丸ｺﾞｼｯｸM-PRO" w:eastAsia="HG丸ｺﾞｼｯｸM-PRO" w:hAnsi="HG丸ｺﾞｼｯｸM-PRO" w:hint="eastAsia"/>
                <w:sz w:val="16"/>
                <w:szCs w:val="16"/>
              </w:rPr>
              <w:t>初任者</w:t>
            </w:r>
            <w:r w:rsidR="00F437C3" w:rsidRPr="00454C65">
              <w:rPr>
                <w:rFonts w:ascii="HG丸ｺﾞｼｯｸM-PRO" w:eastAsia="HG丸ｺﾞｼｯｸM-PRO" w:hAnsi="HG丸ｺﾞｼｯｸM-PRO" w:hint="eastAsia"/>
                <w:sz w:val="16"/>
                <w:szCs w:val="16"/>
              </w:rPr>
              <w:t>の教員に対する研究授業の充実</w:t>
            </w:r>
          </w:p>
          <w:p w:rsidR="00530496" w:rsidRPr="00454C65" w:rsidRDefault="00E473CB"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イ </w:t>
            </w:r>
            <w:r w:rsidR="00F437C3" w:rsidRPr="00454C65">
              <w:rPr>
                <w:rFonts w:ascii="HG丸ｺﾞｼｯｸM-PRO" w:eastAsia="HG丸ｺﾞｼｯｸM-PRO" w:hAnsi="HG丸ｺﾞｼｯｸM-PRO" w:hint="eastAsia"/>
                <w:sz w:val="16"/>
                <w:szCs w:val="16"/>
              </w:rPr>
              <w:t>全教職員による授業見学の実施</w:t>
            </w:r>
          </w:p>
          <w:p w:rsidR="006D775D" w:rsidRPr="00454C65" w:rsidRDefault="006D775D" w:rsidP="00FF0E5B">
            <w:pPr>
              <w:spacing w:line="280" w:lineRule="exact"/>
              <w:ind w:left="233" w:hangingChars="150" w:hanging="233"/>
              <w:rPr>
                <w:rFonts w:ascii="HG丸ｺﾞｼｯｸM-PRO" w:eastAsia="HG丸ｺﾞｼｯｸM-PRO" w:hAnsi="HG丸ｺﾞｼｯｸM-PRO"/>
                <w:sz w:val="16"/>
                <w:szCs w:val="16"/>
              </w:rPr>
            </w:pPr>
          </w:p>
          <w:p w:rsidR="00890AFB" w:rsidRPr="00454C65" w:rsidRDefault="00890AFB" w:rsidP="00FF0E5B">
            <w:pPr>
              <w:spacing w:line="280" w:lineRule="exact"/>
              <w:ind w:left="233" w:hangingChars="150" w:hanging="233"/>
              <w:rPr>
                <w:rFonts w:ascii="HG丸ｺﾞｼｯｸM-PRO" w:eastAsia="HG丸ｺﾞｼｯｸM-PRO" w:hAnsi="HG丸ｺﾞｼｯｸM-PRO"/>
                <w:sz w:val="16"/>
                <w:szCs w:val="16"/>
              </w:rPr>
            </w:pPr>
          </w:p>
          <w:p w:rsidR="00B92847" w:rsidRPr="00454C65" w:rsidRDefault="00AC04A6"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1C1386" w:rsidRPr="00454C65">
              <w:rPr>
                <w:rFonts w:ascii="HG丸ｺﾞｼｯｸM-PRO" w:eastAsia="HG丸ｺﾞｼｯｸM-PRO" w:hAnsi="HG丸ｺﾞｼｯｸM-PRO" w:hint="eastAsia"/>
                <w:sz w:val="16"/>
                <w:szCs w:val="16"/>
              </w:rPr>
              <w:t>２</w:t>
            </w:r>
            <w:r w:rsidRPr="00454C65">
              <w:rPr>
                <w:rFonts w:ascii="HG丸ｺﾞｼｯｸM-PRO" w:eastAsia="HG丸ｺﾞｼｯｸM-PRO" w:hAnsi="HG丸ｺﾞｼｯｸM-PRO" w:hint="eastAsia"/>
                <w:sz w:val="16"/>
                <w:szCs w:val="16"/>
              </w:rPr>
              <w:t>）</w:t>
            </w:r>
            <w:r w:rsidR="007B60B9" w:rsidRPr="00454C65">
              <w:rPr>
                <w:rFonts w:ascii="HG丸ｺﾞｼｯｸM-PRO" w:eastAsia="HG丸ｺﾞｼｯｸM-PRO" w:hAnsi="HG丸ｺﾞｼｯｸM-PRO" w:hint="eastAsia"/>
                <w:sz w:val="16"/>
                <w:szCs w:val="16"/>
              </w:rPr>
              <w:t>教育及び</w:t>
            </w:r>
            <w:r w:rsidRPr="00454C65">
              <w:rPr>
                <w:rFonts w:ascii="HG丸ｺﾞｼｯｸM-PRO" w:eastAsia="HG丸ｺﾞｼｯｸM-PRO" w:hAnsi="HG丸ｺﾞｼｯｸM-PRO" w:hint="eastAsia"/>
                <w:sz w:val="16"/>
                <w:szCs w:val="16"/>
              </w:rPr>
              <w:t>ＩＣＴ</w:t>
            </w:r>
            <w:r w:rsidR="009C6E6C" w:rsidRPr="00454C65">
              <w:rPr>
                <w:rFonts w:ascii="HG丸ｺﾞｼｯｸM-PRO" w:eastAsia="HG丸ｺﾞｼｯｸM-PRO" w:hAnsi="HG丸ｺﾞｼｯｸM-PRO" w:hint="eastAsia"/>
                <w:sz w:val="16"/>
                <w:szCs w:val="16"/>
              </w:rPr>
              <w:t>環境の充実</w:t>
            </w:r>
          </w:p>
          <w:p w:rsidR="007B60B9" w:rsidRPr="00454C65" w:rsidRDefault="007B60B9"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 施設</w:t>
            </w:r>
            <w:r w:rsidR="002F61F8" w:rsidRPr="00454C65">
              <w:rPr>
                <w:rFonts w:ascii="HG丸ｺﾞｼｯｸM-PRO" w:eastAsia="HG丸ｺﾞｼｯｸM-PRO" w:hAnsi="HG丸ｺﾞｼｯｸM-PRO" w:hint="eastAsia"/>
                <w:sz w:val="16"/>
                <w:szCs w:val="16"/>
              </w:rPr>
              <w:t>・</w:t>
            </w:r>
            <w:r w:rsidRPr="00454C65">
              <w:rPr>
                <w:rFonts w:ascii="HG丸ｺﾞｼｯｸM-PRO" w:eastAsia="HG丸ｺﾞｼｯｸM-PRO" w:hAnsi="HG丸ｺﾞｼｯｸM-PRO" w:hint="eastAsia"/>
                <w:sz w:val="16"/>
                <w:szCs w:val="16"/>
              </w:rPr>
              <w:t>設備面で</w:t>
            </w:r>
            <w:r w:rsidR="002F61F8" w:rsidRPr="00454C65">
              <w:rPr>
                <w:rFonts w:ascii="HG丸ｺﾞｼｯｸM-PRO" w:eastAsia="HG丸ｺﾞｼｯｸM-PRO" w:hAnsi="HG丸ｺﾞｼｯｸM-PRO" w:hint="eastAsia"/>
                <w:sz w:val="16"/>
                <w:szCs w:val="16"/>
              </w:rPr>
              <w:t>の</w:t>
            </w:r>
            <w:r w:rsidRPr="00454C65">
              <w:rPr>
                <w:rFonts w:ascii="HG丸ｺﾞｼｯｸM-PRO" w:eastAsia="HG丸ｺﾞｼｯｸM-PRO" w:hAnsi="HG丸ｺﾞｼｯｸM-PRO" w:hint="eastAsia"/>
                <w:sz w:val="16"/>
                <w:szCs w:val="16"/>
              </w:rPr>
              <w:t>教育環境</w:t>
            </w:r>
            <w:r w:rsidR="002F61F8" w:rsidRPr="00454C65">
              <w:rPr>
                <w:rFonts w:ascii="HG丸ｺﾞｼｯｸM-PRO" w:eastAsia="HG丸ｺﾞｼｯｸM-PRO" w:hAnsi="HG丸ｺﾞｼｯｸM-PRO" w:hint="eastAsia"/>
                <w:sz w:val="16"/>
                <w:szCs w:val="16"/>
              </w:rPr>
              <w:t>の向上</w:t>
            </w:r>
            <w:r w:rsidRPr="00454C65">
              <w:rPr>
                <w:rFonts w:ascii="HG丸ｺﾞｼｯｸM-PRO" w:eastAsia="HG丸ｺﾞｼｯｸM-PRO" w:hAnsi="HG丸ｺﾞｼｯｸM-PRO" w:hint="eastAsia"/>
                <w:sz w:val="16"/>
                <w:szCs w:val="16"/>
              </w:rPr>
              <w:t>。</w:t>
            </w:r>
          </w:p>
          <w:p w:rsidR="002F61F8" w:rsidRPr="00454C65" w:rsidRDefault="007B60B9"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w:t>
            </w:r>
            <w:r w:rsidR="005D1279" w:rsidRPr="00454C65">
              <w:rPr>
                <w:rFonts w:ascii="HG丸ｺﾞｼｯｸM-PRO" w:eastAsia="HG丸ｺﾞｼｯｸM-PRO" w:hAnsi="HG丸ｺﾞｼｯｸM-PRO" w:hint="eastAsia"/>
                <w:sz w:val="16"/>
                <w:szCs w:val="16"/>
              </w:rPr>
              <w:t xml:space="preserve"> </w:t>
            </w:r>
            <w:r w:rsidR="00831161" w:rsidRPr="00454C65">
              <w:rPr>
                <w:rFonts w:ascii="HG丸ｺﾞｼｯｸM-PRO" w:eastAsia="HG丸ｺﾞｼｯｸM-PRO" w:hAnsi="HG丸ｺﾞｼｯｸM-PRO" w:hint="eastAsia"/>
                <w:sz w:val="16"/>
                <w:szCs w:val="16"/>
              </w:rPr>
              <w:t>視聴覚</w:t>
            </w:r>
            <w:r w:rsidR="005D1279" w:rsidRPr="00454C65">
              <w:rPr>
                <w:rFonts w:ascii="HG丸ｺﾞｼｯｸM-PRO" w:eastAsia="HG丸ｺﾞｼｯｸM-PRO" w:hAnsi="HG丸ｺﾞｼｯｸM-PRO" w:hint="eastAsia"/>
                <w:sz w:val="16"/>
                <w:szCs w:val="16"/>
              </w:rPr>
              <w:t>機器と、インターネット接続環境の充実</w:t>
            </w:r>
            <w:r w:rsidR="002F61F8" w:rsidRPr="00454C65">
              <w:rPr>
                <w:rFonts w:ascii="HG丸ｺﾞｼｯｸM-PRO" w:eastAsia="HG丸ｺﾞｼｯｸM-PRO" w:hAnsi="HG丸ｺﾞｼｯｸM-PRO" w:hint="eastAsia"/>
                <w:sz w:val="16"/>
                <w:szCs w:val="16"/>
              </w:rPr>
              <w:t>。</w:t>
            </w:r>
          </w:p>
          <w:p w:rsidR="00704207" w:rsidRPr="00454C65" w:rsidRDefault="002F61F8" w:rsidP="00FF0E5B">
            <w:pPr>
              <w:spacing w:line="280" w:lineRule="exact"/>
              <w:ind w:leftChars="150" w:left="309" w:hanging="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ICT機器を使っての教育スキルの向上。</w:t>
            </w:r>
          </w:p>
          <w:p w:rsidR="00E473CB" w:rsidRPr="00454C65" w:rsidRDefault="00E473CB"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F767B3" w:rsidRPr="00454C65">
              <w:rPr>
                <w:rFonts w:ascii="HG丸ｺﾞｼｯｸM-PRO" w:eastAsia="HG丸ｺﾞｼｯｸM-PRO" w:hAnsi="HG丸ｺﾞｼｯｸM-PRO" w:hint="eastAsia"/>
                <w:sz w:val="16"/>
                <w:szCs w:val="16"/>
              </w:rPr>
              <w:t>３</w:t>
            </w:r>
            <w:r w:rsidRPr="00454C65">
              <w:rPr>
                <w:rFonts w:ascii="HG丸ｺﾞｼｯｸM-PRO" w:eastAsia="HG丸ｺﾞｼｯｸM-PRO" w:hAnsi="HG丸ｺﾞｼｯｸM-PRO" w:hint="eastAsia"/>
                <w:sz w:val="16"/>
                <w:szCs w:val="16"/>
              </w:rPr>
              <w:t>）</w:t>
            </w:r>
            <w:r w:rsidR="001C1386" w:rsidRPr="00454C65">
              <w:rPr>
                <w:rFonts w:ascii="HG丸ｺﾞｼｯｸM-PRO" w:eastAsia="HG丸ｺﾞｼｯｸM-PRO" w:hAnsi="HG丸ｺﾞｼｯｸM-PRO" w:hint="eastAsia"/>
                <w:sz w:val="16"/>
                <w:szCs w:val="16"/>
              </w:rPr>
              <w:t>コーディネーター</w:t>
            </w:r>
            <w:r w:rsidRPr="00454C65">
              <w:rPr>
                <w:rFonts w:ascii="HG丸ｺﾞｼｯｸM-PRO" w:eastAsia="HG丸ｺﾞｼｯｸM-PRO" w:hAnsi="HG丸ｺﾞｼｯｸM-PRO" w:hint="eastAsia"/>
                <w:sz w:val="16"/>
                <w:szCs w:val="16"/>
              </w:rPr>
              <w:t>を中心とする</w:t>
            </w:r>
            <w:r w:rsidR="006D775D" w:rsidRPr="00454C65">
              <w:rPr>
                <w:rFonts w:ascii="HG丸ｺﾞｼｯｸM-PRO" w:eastAsia="HG丸ｺﾞｼｯｸM-PRO" w:hAnsi="HG丸ｺﾞｼｯｸM-PRO" w:hint="eastAsia"/>
                <w:sz w:val="16"/>
                <w:szCs w:val="16"/>
              </w:rPr>
              <w:t>校内支援及び地域</w:t>
            </w:r>
            <w:r w:rsidR="008C523F" w:rsidRPr="00454C65">
              <w:rPr>
                <w:rFonts w:ascii="HG丸ｺﾞｼｯｸM-PRO" w:eastAsia="HG丸ｺﾞｼｯｸM-PRO" w:hAnsi="HG丸ｺﾞｼｯｸM-PRO" w:hint="eastAsia"/>
                <w:sz w:val="16"/>
                <w:szCs w:val="16"/>
              </w:rPr>
              <w:t>支援</w:t>
            </w:r>
            <w:r w:rsidR="006D775D" w:rsidRPr="00454C65">
              <w:rPr>
                <w:rFonts w:ascii="HG丸ｺﾞｼｯｸM-PRO" w:eastAsia="HG丸ｺﾞｼｯｸM-PRO" w:hAnsi="HG丸ｺﾞｼｯｸM-PRO" w:hint="eastAsia"/>
                <w:sz w:val="16"/>
                <w:szCs w:val="16"/>
              </w:rPr>
              <w:t>の充実</w:t>
            </w:r>
          </w:p>
          <w:p w:rsidR="00E849F3" w:rsidRPr="00454C65" w:rsidRDefault="00E849F3" w:rsidP="00FF0E5B">
            <w:pPr>
              <w:spacing w:line="28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 校内支援</w:t>
            </w:r>
          </w:p>
          <w:p w:rsidR="00F767B3" w:rsidRPr="00454C65" w:rsidRDefault="00F767B3" w:rsidP="00FF0E5B">
            <w:pPr>
              <w:spacing w:line="280" w:lineRule="exact"/>
              <w:ind w:left="155" w:hangingChars="100" w:hanging="155"/>
              <w:rPr>
                <w:rFonts w:ascii="HG丸ｺﾞｼｯｸM-PRO" w:eastAsia="HG丸ｺﾞｼｯｸM-PRO" w:hAnsi="HG丸ｺﾞｼｯｸM-PRO"/>
                <w:sz w:val="16"/>
                <w:szCs w:val="16"/>
              </w:rPr>
            </w:pPr>
          </w:p>
          <w:p w:rsidR="00F767B3" w:rsidRPr="00454C65" w:rsidRDefault="00F767B3" w:rsidP="00FF0E5B">
            <w:pPr>
              <w:spacing w:line="280" w:lineRule="exact"/>
              <w:ind w:left="155" w:hangingChars="100" w:hanging="155"/>
              <w:rPr>
                <w:rFonts w:ascii="HG丸ｺﾞｼｯｸM-PRO" w:eastAsia="HG丸ｺﾞｼｯｸM-PRO" w:hAnsi="HG丸ｺﾞｼｯｸM-PRO"/>
                <w:sz w:val="16"/>
                <w:szCs w:val="16"/>
              </w:rPr>
            </w:pPr>
          </w:p>
          <w:p w:rsidR="00822389" w:rsidRPr="00454C65" w:rsidRDefault="00822389" w:rsidP="00FF0E5B">
            <w:pPr>
              <w:spacing w:line="280" w:lineRule="exact"/>
              <w:ind w:left="155" w:hangingChars="100" w:hanging="155"/>
              <w:rPr>
                <w:rFonts w:ascii="HG丸ｺﾞｼｯｸM-PRO" w:eastAsia="HG丸ｺﾞｼｯｸM-PRO" w:hAnsi="HG丸ｺﾞｼｯｸM-PRO"/>
                <w:sz w:val="16"/>
                <w:szCs w:val="16"/>
              </w:rPr>
            </w:pPr>
          </w:p>
          <w:p w:rsidR="00530496" w:rsidRPr="00454C65" w:rsidRDefault="008C523F" w:rsidP="00FF0E5B">
            <w:pPr>
              <w:spacing w:line="28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w:t>
            </w:r>
            <w:r w:rsidR="00345368" w:rsidRPr="00454C65">
              <w:rPr>
                <w:rFonts w:ascii="HG丸ｺﾞｼｯｸM-PRO" w:eastAsia="HG丸ｺﾞｼｯｸM-PRO" w:hAnsi="HG丸ｺﾞｼｯｸM-PRO" w:hint="eastAsia"/>
                <w:sz w:val="16"/>
                <w:szCs w:val="16"/>
              </w:rPr>
              <w:t xml:space="preserve"> </w:t>
            </w:r>
            <w:r w:rsidR="001C1386" w:rsidRPr="00454C65">
              <w:rPr>
                <w:rFonts w:ascii="HG丸ｺﾞｼｯｸM-PRO" w:eastAsia="HG丸ｺﾞｼｯｸM-PRO" w:hAnsi="HG丸ｺﾞｼｯｸM-PRO" w:hint="eastAsia"/>
                <w:sz w:val="16"/>
                <w:szCs w:val="16"/>
              </w:rPr>
              <w:t>地域</w:t>
            </w:r>
            <w:r w:rsidR="00457E86" w:rsidRPr="00454C65">
              <w:rPr>
                <w:rFonts w:ascii="HG丸ｺﾞｼｯｸM-PRO" w:eastAsia="HG丸ｺﾞｼｯｸM-PRO" w:hAnsi="HG丸ｺﾞｼｯｸM-PRO" w:hint="eastAsia"/>
                <w:sz w:val="16"/>
                <w:szCs w:val="16"/>
              </w:rPr>
              <w:t>支援</w:t>
            </w:r>
          </w:p>
          <w:p w:rsidR="003C417F" w:rsidRPr="00454C65" w:rsidRDefault="003C417F" w:rsidP="00FF0E5B">
            <w:pPr>
              <w:spacing w:line="280" w:lineRule="exact"/>
              <w:ind w:left="155" w:hangingChars="100" w:hanging="155"/>
              <w:rPr>
                <w:rFonts w:ascii="HG丸ｺﾞｼｯｸM-PRO" w:eastAsia="HG丸ｺﾞｼｯｸM-PRO" w:hAnsi="HG丸ｺﾞｼｯｸM-PRO"/>
                <w:sz w:val="16"/>
                <w:szCs w:val="16"/>
              </w:rPr>
            </w:pPr>
          </w:p>
          <w:p w:rsidR="008C523F" w:rsidRPr="00454C65" w:rsidRDefault="006C7F97" w:rsidP="00FF0E5B">
            <w:pPr>
              <w:spacing w:line="28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F767B3" w:rsidRPr="00454C65">
              <w:rPr>
                <w:rFonts w:ascii="HG丸ｺﾞｼｯｸM-PRO" w:eastAsia="HG丸ｺﾞｼｯｸM-PRO" w:hAnsi="HG丸ｺﾞｼｯｸM-PRO" w:hint="eastAsia"/>
                <w:sz w:val="16"/>
                <w:szCs w:val="16"/>
              </w:rPr>
              <w:t>４</w:t>
            </w:r>
            <w:r w:rsidR="008C523F" w:rsidRPr="00454C65">
              <w:rPr>
                <w:rFonts w:ascii="HG丸ｺﾞｼｯｸM-PRO" w:eastAsia="HG丸ｺﾞｼｯｸM-PRO" w:hAnsi="HG丸ｺﾞｼｯｸM-PRO" w:hint="eastAsia"/>
                <w:sz w:val="16"/>
                <w:szCs w:val="16"/>
              </w:rPr>
              <w:t>）</w:t>
            </w:r>
            <w:r w:rsidR="00E23444" w:rsidRPr="00454C65">
              <w:rPr>
                <w:rFonts w:ascii="HG丸ｺﾞｼｯｸM-PRO" w:eastAsia="HG丸ｺﾞｼｯｸM-PRO" w:hAnsi="HG丸ｺﾞｼｯｸM-PRO" w:hint="eastAsia"/>
                <w:sz w:val="16"/>
                <w:szCs w:val="16"/>
              </w:rPr>
              <w:t>自立活動の充実</w:t>
            </w:r>
          </w:p>
          <w:p w:rsidR="008C523F" w:rsidRPr="00454C65" w:rsidRDefault="00E23444" w:rsidP="00FF0E5B">
            <w:pPr>
              <w:spacing w:line="28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8C523F" w:rsidRPr="00454C65">
              <w:rPr>
                <w:rFonts w:ascii="HG丸ｺﾞｼｯｸM-PRO" w:eastAsia="HG丸ｺﾞｼｯｸM-PRO" w:hAnsi="HG丸ｺﾞｼｯｸM-PRO" w:hint="eastAsia"/>
                <w:sz w:val="16"/>
                <w:szCs w:val="16"/>
              </w:rPr>
              <w:t xml:space="preserve"> 自立活動</w:t>
            </w:r>
            <w:r w:rsidR="00554C72" w:rsidRPr="00454C65">
              <w:rPr>
                <w:rFonts w:ascii="HG丸ｺﾞｼｯｸM-PRO" w:eastAsia="HG丸ｺﾞｼｯｸM-PRO" w:hAnsi="HG丸ｺﾞｼｯｸM-PRO" w:hint="eastAsia"/>
                <w:sz w:val="16"/>
                <w:szCs w:val="16"/>
              </w:rPr>
              <w:t>の</w:t>
            </w:r>
            <w:r w:rsidR="005D1279" w:rsidRPr="00454C65">
              <w:rPr>
                <w:rFonts w:ascii="HG丸ｺﾞｼｯｸM-PRO" w:eastAsia="HG丸ｺﾞｼｯｸM-PRO" w:hAnsi="HG丸ｺﾞｼｯｸM-PRO" w:hint="eastAsia"/>
                <w:sz w:val="16"/>
                <w:szCs w:val="16"/>
              </w:rPr>
              <w:t>専門性向上の取組み</w:t>
            </w:r>
          </w:p>
          <w:p w:rsidR="001C6D9E" w:rsidRPr="00454C65" w:rsidRDefault="001C6D9E" w:rsidP="00FF0E5B">
            <w:pPr>
              <w:spacing w:line="280" w:lineRule="exact"/>
              <w:rPr>
                <w:rFonts w:ascii="HG丸ｺﾞｼｯｸM-PRO" w:eastAsia="HG丸ｺﾞｼｯｸM-PRO" w:hAnsi="HG丸ｺﾞｼｯｸM-PRO"/>
                <w:sz w:val="16"/>
                <w:szCs w:val="16"/>
              </w:rPr>
            </w:pPr>
          </w:p>
          <w:p w:rsidR="00213A0D" w:rsidRPr="00454C65" w:rsidRDefault="00213A0D"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 自立活動</w:t>
            </w:r>
            <w:r w:rsidR="006C2D2C" w:rsidRPr="00454C65">
              <w:rPr>
                <w:rFonts w:ascii="HG丸ｺﾞｼｯｸM-PRO" w:eastAsia="HG丸ｺﾞｼｯｸM-PRO" w:hAnsi="HG丸ｺﾞｼｯｸM-PRO" w:hint="eastAsia"/>
                <w:sz w:val="16"/>
                <w:szCs w:val="16"/>
              </w:rPr>
              <w:t>等</w:t>
            </w:r>
            <w:r w:rsidRPr="00454C65">
              <w:rPr>
                <w:rFonts w:ascii="HG丸ｺﾞｼｯｸM-PRO" w:eastAsia="HG丸ｺﾞｼｯｸM-PRO" w:hAnsi="HG丸ｺﾞｼｯｸM-PRO" w:hint="eastAsia"/>
                <w:sz w:val="16"/>
                <w:szCs w:val="16"/>
              </w:rPr>
              <w:t>に関する校内研修</w:t>
            </w:r>
          </w:p>
          <w:p w:rsidR="00704247" w:rsidRPr="00454C65" w:rsidRDefault="00704247"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（５）</w:t>
            </w:r>
            <w:r w:rsidR="007B60B9" w:rsidRPr="00454C65">
              <w:rPr>
                <w:rFonts w:ascii="HG丸ｺﾞｼｯｸM-PRO" w:eastAsia="HG丸ｺﾞｼｯｸM-PRO" w:hAnsi="HG丸ｺﾞｼｯｸM-PRO" w:hint="eastAsia"/>
                <w:sz w:val="16"/>
                <w:szCs w:val="16"/>
              </w:rPr>
              <w:t>広報・</w:t>
            </w:r>
            <w:r w:rsidRPr="00454C65">
              <w:rPr>
                <w:rFonts w:ascii="HG丸ｺﾞｼｯｸM-PRO" w:eastAsia="HG丸ｺﾞｼｯｸM-PRO" w:hAnsi="HG丸ｺﾞｼｯｸM-PRO" w:hint="eastAsia"/>
                <w:sz w:val="16"/>
                <w:szCs w:val="16"/>
              </w:rPr>
              <w:t>情報発信</w:t>
            </w:r>
          </w:p>
          <w:p w:rsidR="00704247" w:rsidRPr="00454C65" w:rsidRDefault="00CF3A96"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704247" w:rsidRPr="00454C65">
              <w:rPr>
                <w:rFonts w:ascii="HG丸ｺﾞｼｯｸM-PRO" w:eastAsia="HG丸ｺﾞｼｯｸM-PRO" w:hAnsi="HG丸ｺﾞｼｯｸM-PRO" w:hint="eastAsia"/>
                <w:sz w:val="16"/>
                <w:szCs w:val="16"/>
              </w:rPr>
              <w:t xml:space="preserve"> ホームページ等による学校情報の発信</w:t>
            </w:r>
          </w:p>
        </w:tc>
        <w:tc>
          <w:tcPr>
            <w:tcW w:w="5448" w:type="dxa"/>
            <w:tcBorders>
              <w:top w:val="single" w:sz="4" w:space="0" w:color="auto"/>
              <w:left w:val="single" w:sz="4" w:space="0" w:color="auto"/>
              <w:bottom w:val="single" w:sz="4" w:space="0" w:color="auto"/>
              <w:right w:val="dashed" w:sz="4" w:space="0" w:color="auto"/>
            </w:tcBorders>
            <w:hideMark/>
          </w:tcPr>
          <w:p w:rsidR="00530496" w:rsidRPr="00454C65" w:rsidRDefault="00530496"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（１）</w:t>
            </w:r>
          </w:p>
          <w:p w:rsidR="00434A7A" w:rsidRPr="00454C65" w:rsidRDefault="00530496"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434A7A" w:rsidRPr="00454C65">
              <w:rPr>
                <w:rFonts w:ascii="HG丸ｺﾞｼｯｸM-PRO" w:eastAsia="HG丸ｺﾞｼｯｸM-PRO" w:hAnsi="HG丸ｺﾞｼｯｸM-PRO" w:hint="eastAsia"/>
                <w:sz w:val="16"/>
                <w:szCs w:val="16"/>
              </w:rPr>
              <w:t xml:space="preserve"> 初任の教諭は年2回研究授業を実施</w:t>
            </w:r>
            <w:r w:rsidR="005D1279" w:rsidRPr="00454C65">
              <w:rPr>
                <w:rFonts w:ascii="HG丸ｺﾞｼｯｸM-PRO" w:eastAsia="HG丸ｺﾞｼｯｸM-PRO" w:hAnsi="HG丸ｺﾞｼｯｸM-PRO" w:hint="eastAsia"/>
                <w:sz w:val="16"/>
                <w:szCs w:val="16"/>
              </w:rPr>
              <w:t>するとともに、</w:t>
            </w:r>
            <w:r w:rsidR="00D333B8" w:rsidRPr="00454C65">
              <w:rPr>
                <w:rFonts w:ascii="HG丸ｺﾞｼｯｸM-PRO" w:eastAsia="HG丸ｺﾞｼｯｸM-PRO" w:hAnsi="HG丸ｺﾞｼｯｸM-PRO" w:hint="eastAsia"/>
                <w:sz w:val="16"/>
                <w:szCs w:val="16"/>
              </w:rPr>
              <w:t>先輩教員の授業見学を年3回実施する</w:t>
            </w:r>
            <w:r w:rsidR="00434A7A" w:rsidRPr="00454C65">
              <w:rPr>
                <w:rFonts w:ascii="HG丸ｺﾞｼｯｸM-PRO" w:eastAsia="HG丸ｺﾞｼｯｸM-PRO" w:hAnsi="HG丸ｺﾞｼｯｸM-PRO" w:hint="eastAsia"/>
                <w:sz w:val="16"/>
                <w:szCs w:val="16"/>
              </w:rPr>
              <w:t>。</w:t>
            </w:r>
          </w:p>
          <w:p w:rsidR="00822389" w:rsidRPr="00454C65" w:rsidRDefault="00822389" w:rsidP="00FF0E5B">
            <w:pPr>
              <w:spacing w:line="280" w:lineRule="exact"/>
              <w:ind w:left="233" w:hangingChars="150" w:hanging="233"/>
              <w:rPr>
                <w:rFonts w:ascii="HG丸ｺﾞｼｯｸM-PRO" w:eastAsia="HG丸ｺﾞｼｯｸM-PRO" w:hAnsi="HG丸ｺﾞｼｯｸM-PRO"/>
                <w:sz w:val="16"/>
                <w:szCs w:val="16"/>
              </w:rPr>
            </w:pPr>
          </w:p>
          <w:p w:rsidR="00434A7A" w:rsidRPr="00454C65" w:rsidRDefault="00434A7A"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イ </w:t>
            </w:r>
            <w:r w:rsidR="00F437C3" w:rsidRPr="00454C65">
              <w:rPr>
                <w:rFonts w:ascii="HG丸ｺﾞｼｯｸM-PRO" w:eastAsia="HG丸ｺﾞｼｯｸM-PRO" w:hAnsi="HG丸ｺﾞｼｯｸM-PRO" w:hint="eastAsia"/>
                <w:sz w:val="16"/>
                <w:szCs w:val="16"/>
              </w:rPr>
              <w:t>全教職員が他の教職員</w:t>
            </w:r>
            <w:r w:rsidR="00FC5B11" w:rsidRPr="00454C65">
              <w:rPr>
                <w:rFonts w:ascii="HG丸ｺﾞｼｯｸM-PRO" w:eastAsia="HG丸ｺﾞｼｯｸM-PRO" w:hAnsi="HG丸ｺﾞｼｯｸM-PRO" w:hint="eastAsia"/>
                <w:sz w:val="16"/>
                <w:szCs w:val="16"/>
              </w:rPr>
              <w:t>（とくに他学部）の</w:t>
            </w:r>
            <w:r w:rsidR="00F437C3" w:rsidRPr="00454C65">
              <w:rPr>
                <w:rFonts w:ascii="HG丸ｺﾞｼｯｸM-PRO" w:eastAsia="HG丸ｺﾞｼｯｸM-PRO" w:hAnsi="HG丸ｺﾞｼｯｸM-PRO" w:hint="eastAsia"/>
                <w:sz w:val="16"/>
                <w:szCs w:val="16"/>
              </w:rPr>
              <w:t>授業見学を</w:t>
            </w:r>
            <w:r w:rsidR="00FC5B11" w:rsidRPr="00454C65">
              <w:rPr>
                <w:rFonts w:ascii="HG丸ｺﾞｼｯｸM-PRO" w:eastAsia="HG丸ｺﾞｼｯｸM-PRO" w:hAnsi="HG丸ｺﾞｼｯｸM-PRO" w:hint="eastAsia"/>
                <w:sz w:val="16"/>
                <w:szCs w:val="16"/>
              </w:rPr>
              <w:t>前期に1回</w:t>
            </w:r>
            <w:r w:rsidR="00F437C3" w:rsidRPr="00454C65">
              <w:rPr>
                <w:rFonts w:ascii="HG丸ｺﾞｼｯｸM-PRO" w:eastAsia="HG丸ｺﾞｼｯｸM-PRO" w:hAnsi="HG丸ｺﾞｼｯｸM-PRO" w:hint="eastAsia"/>
                <w:sz w:val="16"/>
                <w:szCs w:val="16"/>
              </w:rPr>
              <w:t>行う</w:t>
            </w:r>
            <w:r w:rsidRPr="00454C65">
              <w:rPr>
                <w:rFonts w:ascii="HG丸ｺﾞｼｯｸM-PRO" w:eastAsia="HG丸ｺﾞｼｯｸM-PRO" w:hAnsi="HG丸ｺﾞｼｯｸM-PRO" w:hint="eastAsia"/>
                <w:sz w:val="16"/>
                <w:szCs w:val="16"/>
              </w:rPr>
              <w:t>。</w:t>
            </w:r>
          </w:p>
          <w:p w:rsidR="006D775D" w:rsidRPr="00454C65" w:rsidRDefault="006D775D" w:rsidP="00FF0E5B">
            <w:pPr>
              <w:spacing w:line="280" w:lineRule="exact"/>
              <w:ind w:left="233" w:hangingChars="150" w:hanging="233"/>
              <w:rPr>
                <w:rFonts w:ascii="HG丸ｺﾞｼｯｸM-PRO" w:eastAsia="HG丸ｺﾞｼｯｸM-PRO" w:hAnsi="HG丸ｺﾞｼｯｸM-PRO"/>
                <w:sz w:val="16"/>
                <w:szCs w:val="16"/>
              </w:rPr>
            </w:pPr>
          </w:p>
          <w:p w:rsidR="00890AFB" w:rsidRPr="00454C65" w:rsidRDefault="00890AFB" w:rsidP="00FF0E5B">
            <w:pPr>
              <w:spacing w:line="280" w:lineRule="exact"/>
              <w:ind w:left="233" w:hangingChars="150" w:hanging="233"/>
              <w:rPr>
                <w:rFonts w:ascii="HG丸ｺﾞｼｯｸM-PRO" w:eastAsia="HG丸ｺﾞｼｯｸM-PRO" w:hAnsi="HG丸ｺﾞｼｯｸM-PRO"/>
                <w:sz w:val="16"/>
                <w:szCs w:val="16"/>
              </w:rPr>
            </w:pPr>
          </w:p>
          <w:p w:rsidR="00FB561D" w:rsidRPr="00454C65" w:rsidRDefault="00FB561D"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1C1386" w:rsidRPr="00454C65">
              <w:rPr>
                <w:rFonts w:ascii="HG丸ｺﾞｼｯｸM-PRO" w:eastAsia="HG丸ｺﾞｼｯｸM-PRO" w:hAnsi="HG丸ｺﾞｼｯｸM-PRO" w:hint="eastAsia"/>
                <w:sz w:val="16"/>
                <w:szCs w:val="16"/>
              </w:rPr>
              <w:t>２</w:t>
            </w:r>
            <w:r w:rsidRPr="00454C65">
              <w:rPr>
                <w:rFonts w:ascii="HG丸ｺﾞｼｯｸM-PRO" w:eastAsia="HG丸ｺﾞｼｯｸM-PRO" w:hAnsi="HG丸ｺﾞｼｯｸM-PRO" w:hint="eastAsia"/>
                <w:sz w:val="16"/>
                <w:szCs w:val="16"/>
              </w:rPr>
              <w:t>）</w:t>
            </w:r>
          </w:p>
          <w:p w:rsidR="007B60B9" w:rsidRPr="00454C65" w:rsidRDefault="007B60B9"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 継続的に教育環境を向上させていく。</w:t>
            </w:r>
          </w:p>
          <w:p w:rsidR="002F61F8" w:rsidRPr="00454C65" w:rsidRDefault="002F61F8" w:rsidP="00FF0E5B">
            <w:pPr>
              <w:spacing w:line="280" w:lineRule="exact"/>
              <w:ind w:left="233" w:hangingChars="150" w:hanging="233"/>
              <w:rPr>
                <w:rFonts w:ascii="HG丸ｺﾞｼｯｸM-PRO" w:eastAsia="HG丸ｺﾞｼｯｸM-PRO" w:hAnsi="HG丸ｺﾞｼｯｸM-PRO"/>
                <w:sz w:val="16"/>
                <w:szCs w:val="16"/>
              </w:rPr>
            </w:pPr>
          </w:p>
          <w:p w:rsidR="00AC04A6" w:rsidRPr="00454C65" w:rsidRDefault="007B60B9"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w:t>
            </w:r>
            <w:r w:rsidR="005D1279" w:rsidRPr="00454C65">
              <w:rPr>
                <w:rFonts w:ascii="HG丸ｺﾞｼｯｸM-PRO" w:eastAsia="HG丸ｺﾞｼｯｸM-PRO" w:hAnsi="HG丸ｺﾞｼｯｸM-PRO" w:hint="eastAsia"/>
                <w:sz w:val="16"/>
                <w:szCs w:val="16"/>
              </w:rPr>
              <w:t xml:space="preserve"> </w:t>
            </w:r>
            <w:r w:rsidR="00831161" w:rsidRPr="00454C65">
              <w:rPr>
                <w:rFonts w:ascii="HG丸ｺﾞｼｯｸM-PRO" w:eastAsia="HG丸ｺﾞｼｯｸM-PRO" w:hAnsi="HG丸ｺﾞｼｯｸM-PRO" w:hint="eastAsia"/>
                <w:sz w:val="16"/>
                <w:szCs w:val="16"/>
              </w:rPr>
              <w:t>大型テレビ等の視聴覚機器</w:t>
            </w:r>
            <w:r w:rsidR="005D1279" w:rsidRPr="00454C65">
              <w:rPr>
                <w:rFonts w:ascii="HG丸ｺﾞｼｯｸM-PRO" w:eastAsia="HG丸ｺﾞｼｯｸM-PRO" w:hAnsi="HG丸ｺﾞｼｯｸM-PRO" w:hint="eastAsia"/>
                <w:sz w:val="16"/>
                <w:szCs w:val="16"/>
              </w:rPr>
              <w:t>を</w:t>
            </w:r>
            <w:r w:rsidR="002F61F8" w:rsidRPr="00454C65">
              <w:rPr>
                <w:rFonts w:ascii="HG丸ｺﾞｼｯｸM-PRO" w:eastAsia="HG丸ｺﾞｼｯｸM-PRO" w:hAnsi="HG丸ｺﾞｼｯｸM-PRO" w:hint="eastAsia"/>
                <w:sz w:val="16"/>
                <w:szCs w:val="16"/>
              </w:rPr>
              <w:t>年度ごとに</w:t>
            </w:r>
            <w:r w:rsidR="005D1279" w:rsidRPr="00454C65">
              <w:rPr>
                <w:rFonts w:ascii="HG丸ｺﾞｼｯｸM-PRO" w:eastAsia="HG丸ｺﾞｼｯｸM-PRO" w:hAnsi="HG丸ｺﾞｼｯｸM-PRO" w:hint="eastAsia"/>
                <w:sz w:val="16"/>
                <w:szCs w:val="16"/>
              </w:rPr>
              <w:t>増や</w:t>
            </w:r>
            <w:r w:rsidR="00814E38" w:rsidRPr="00454C65">
              <w:rPr>
                <w:rFonts w:ascii="HG丸ｺﾞｼｯｸM-PRO" w:eastAsia="HG丸ｺﾞｼｯｸM-PRO" w:hAnsi="HG丸ｺﾞｼｯｸM-PRO" w:hint="eastAsia"/>
                <w:sz w:val="16"/>
                <w:szCs w:val="16"/>
              </w:rPr>
              <w:t>していく</w:t>
            </w:r>
            <w:r w:rsidR="005D1279" w:rsidRPr="00454C65">
              <w:rPr>
                <w:rFonts w:ascii="HG丸ｺﾞｼｯｸM-PRO" w:eastAsia="HG丸ｺﾞｼｯｸM-PRO" w:hAnsi="HG丸ｺﾞｼｯｸM-PRO" w:hint="eastAsia"/>
                <w:sz w:val="16"/>
                <w:szCs w:val="16"/>
              </w:rPr>
              <w:t>とともに</w:t>
            </w:r>
            <w:r w:rsidR="009C6E6C" w:rsidRPr="00454C65">
              <w:rPr>
                <w:rFonts w:ascii="HG丸ｺﾞｼｯｸM-PRO" w:eastAsia="HG丸ｺﾞｼｯｸM-PRO" w:hAnsi="HG丸ｺﾞｼｯｸM-PRO" w:hint="eastAsia"/>
                <w:sz w:val="16"/>
                <w:szCs w:val="16"/>
              </w:rPr>
              <w:t>、</w:t>
            </w:r>
            <w:proofErr w:type="spellStart"/>
            <w:r w:rsidR="009C6E6C" w:rsidRPr="00454C65">
              <w:rPr>
                <w:rFonts w:ascii="HG丸ｺﾞｼｯｸM-PRO" w:eastAsia="HG丸ｺﾞｼｯｸM-PRO" w:hAnsi="HG丸ｺﾞｼｯｸM-PRO" w:hint="eastAsia"/>
                <w:sz w:val="16"/>
                <w:szCs w:val="16"/>
              </w:rPr>
              <w:t>WiFi</w:t>
            </w:r>
            <w:proofErr w:type="spellEnd"/>
            <w:r w:rsidR="00035E67" w:rsidRPr="00454C65">
              <w:rPr>
                <w:rFonts w:ascii="HG丸ｺﾞｼｯｸM-PRO" w:eastAsia="HG丸ｺﾞｼｯｸM-PRO" w:hAnsi="HG丸ｺﾞｼｯｸM-PRO" w:hint="eastAsia"/>
                <w:sz w:val="16"/>
                <w:szCs w:val="16"/>
              </w:rPr>
              <w:t>の接続環境を</w:t>
            </w:r>
            <w:r w:rsidR="009C6E6C" w:rsidRPr="00454C65">
              <w:rPr>
                <w:rFonts w:ascii="HG丸ｺﾞｼｯｸM-PRO" w:eastAsia="HG丸ｺﾞｼｯｸM-PRO" w:hAnsi="HG丸ｺﾞｼｯｸM-PRO" w:hint="eastAsia"/>
                <w:sz w:val="16"/>
                <w:szCs w:val="16"/>
              </w:rPr>
              <w:t>充実させ</w:t>
            </w:r>
            <w:r w:rsidR="00035E67" w:rsidRPr="00454C65">
              <w:rPr>
                <w:rFonts w:ascii="HG丸ｺﾞｼｯｸM-PRO" w:eastAsia="HG丸ｺﾞｼｯｸM-PRO" w:hAnsi="HG丸ｺﾞｼｯｸM-PRO" w:hint="eastAsia"/>
                <w:sz w:val="16"/>
                <w:szCs w:val="16"/>
              </w:rPr>
              <w:t>、各教室でインターネットに接続できるようにする。</w:t>
            </w:r>
          </w:p>
          <w:p w:rsidR="002F61F8" w:rsidRPr="00454C65" w:rsidRDefault="002F61F8"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・教職員向け校内研修を実施する。</w:t>
            </w:r>
          </w:p>
          <w:p w:rsidR="00890AFB" w:rsidRPr="00454C65" w:rsidRDefault="00890AFB" w:rsidP="00FF0E5B">
            <w:pPr>
              <w:spacing w:line="280" w:lineRule="exact"/>
              <w:ind w:left="233" w:hangingChars="150" w:hanging="233"/>
              <w:rPr>
                <w:rFonts w:ascii="HG丸ｺﾞｼｯｸM-PRO" w:eastAsia="HG丸ｺﾞｼｯｸM-PRO" w:hAnsi="HG丸ｺﾞｼｯｸM-PRO"/>
                <w:sz w:val="16"/>
                <w:szCs w:val="16"/>
              </w:rPr>
            </w:pPr>
          </w:p>
          <w:p w:rsidR="00704207" w:rsidRPr="00454C65" w:rsidRDefault="00704207"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F767B3" w:rsidRPr="00454C65">
              <w:rPr>
                <w:rFonts w:ascii="HG丸ｺﾞｼｯｸM-PRO" w:eastAsia="HG丸ｺﾞｼｯｸM-PRO" w:hAnsi="HG丸ｺﾞｼｯｸM-PRO" w:hint="eastAsia"/>
                <w:sz w:val="16"/>
                <w:szCs w:val="16"/>
              </w:rPr>
              <w:t>３</w:t>
            </w:r>
            <w:r w:rsidRPr="00454C65">
              <w:rPr>
                <w:rFonts w:ascii="HG丸ｺﾞｼｯｸM-PRO" w:eastAsia="HG丸ｺﾞｼｯｸM-PRO" w:hAnsi="HG丸ｺﾞｼｯｸM-PRO" w:hint="eastAsia"/>
                <w:sz w:val="16"/>
                <w:szCs w:val="16"/>
              </w:rPr>
              <w:t>）</w:t>
            </w:r>
          </w:p>
          <w:p w:rsidR="00E849F3" w:rsidRPr="00454C65" w:rsidRDefault="00822389"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C903B2" w:rsidRPr="00454C65">
              <w:rPr>
                <w:rFonts w:ascii="HG丸ｺﾞｼｯｸM-PRO" w:eastAsia="HG丸ｺﾞｼｯｸM-PRO" w:hAnsi="HG丸ｺﾞｼｯｸM-PRO" w:hint="eastAsia"/>
                <w:sz w:val="16"/>
                <w:szCs w:val="16"/>
              </w:rPr>
              <w:t>・</w:t>
            </w:r>
            <w:r w:rsidR="00E849F3" w:rsidRPr="00454C65">
              <w:rPr>
                <w:rFonts w:ascii="HG丸ｺﾞｼｯｸM-PRO" w:eastAsia="HG丸ｺﾞｼｯｸM-PRO" w:hAnsi="HG丸ｺﾞｼｯｸM-PRO" w:hint="eastAsia"/>
                <w:sz w:val="16"/>
                <w:szCs w:val="16"/>
              </w:rPr>
              <w:t>校内ケース会議の事例をもとに、事例検討会を実施し具体的に検討する。</w:t>
            </w:r>
          </w:p>
          <w:p w:rsidR="00D33FF6" w:rsidRPr="00454C65" w:rsidRDefault="00C903B2" w:rsidP="00FF0E5B">
            <w:pPr>
              <w:spacing w:line="280" w:lineRule="exact"/>
              <w:ind w:leftChars="50" w:left="258"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D33FF6" w:rsidRPr="00454C65">
              <w:rPr>
                <w:rFonts w:ascii="HG丸ｺﾞｼｯｸM-PRO" w:eastAsia="HG丸ｺﾞｼｯｸM-PRO" w:hAnsi="HG丸ｺﾞｼｯｸM-PRO" w:hint="eastAsia"/>
                <w:sz w:val="16"/>
                <w:szCs w:val="16"/>
              </w:rPr>
              <w:t>支援部門メンバーを中心に、放課後等デイサービスに関する会議依頼にはすべて受ける</w:t>
            </w:r>
            <w:r w:rsidR="001C1386" w:rsidRPr="00454C65">
              <w:rPr>
                <w:rFonts w:ascii="HG丸ｺﾞｼｯｸM-PRO" w:eastAsia="HG丸ｺﾞｼｯｸM-PRO" w:hAnsi="HG丸ｺﾞｼｯｸM-PRO" w:hint="eastAsia"/>
                <w:sz w:val="16"/>
                <w:szCs w:val="16"/>
              </w:rPr>
              <w:t>。</w:t>
            </w:r>
          </w:p>
          <w:p w:rsidR="001C1386" w:rsidRPr="00454C65" w:rsidRDefault="00822389" w:rsidP="00FF0E5B">
            <w:pPr>
              <w:spacing w:line="280" w:lineRule="exact"/>
              <w:ind w:leftChars="50" w:left="258"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1C1386" w:rsidRPr="00454C65">
              <w:rPr>
                <w:rFonts w:ascii="HG丸ｺﾞｼｯｸM-PRO" w:eastAsia="HG丸ｺﾞｼｯｸM-PRO" w:hAnsi="HG丸ｺﾞｼｯｸM-PRO" w:hint="eastAsia"/>
                <w:sz w:val="16"/>
                <w:szCs w:val="16"/>
              </w:rPr>
              <w:t>個別の指導計画</w:t>
            </w:r>
            <w:r w:rsidR="006C7F97" w:rsidRPr="00454C65">
              <w:rPr>
                <w:rFonts w:ascii="HG丸ｺﾞｼｯｸM-PRO" w:eastAsia="HG丸ｺﾞｼｯｸM-PRO" w:hAnsi="HG丸ｺﾞｼｯｸM-PRO" w:hint="eastAsia"/>
                <w:sz w:val="16"/>
                <w:szCs w:val="16"/>
              </w:rPr>
              <w:t>及び地域支援の実態理解</w:t>
            </w:r>
            <w:r w:rsidR="001C1386" w:rsidRPr="00454C65">
              <w:rPr>
                <w:rFonts w:ascii="HG丸ｺﾞｼｯｸM-PRO" w:eastAsia="HG丸ｺﾞｼｯｸM-PRO" w:hAnsi="HG丸ｺﾞｼｯｸM-PRO" w:hint="eastAsia"/>
                <w:sz w:val="16"/>
                <w:szCs w:val="16"/>
              </w:rPr>
              <w:t>について、経験に少ない教職員に対する支援を行う。</w:t>
            </w:r>
          </w:p>
          <w:p w:rsidR="00530496" w:rsidRPr="00454C65" w:rsidRDefault="00E849F3"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w:t>
            </w:r>
            <w:r w:rsidR="00FB561D" w:rsidRPr="00454C65">
              <w:rPr>
                <w:rFonts w:ascii="HG丸ｺﾞｼｯｸM-PRO" w:eastAsia="HG丸ｺﾞｼｯｸM-PRO" w:hAnsi="HG丸ｺﾞｼｯｸM-PRO" w:hint="eastAsia"/>
                <w:sz w:val="16"/>
                <w:szCs w:val="16"/>
              </w:rPr>
              <w:t xml:space="preserve"> 地域からの巡回相談や講師派遣の依頼にはすべて応じ</w:t>
            </w:r>
            <w:r w:rsidR="00345368" w:rsidRPr="00454C65">
              <w:rPr>
                <w:rFonts w:ascii="HG丸ｺﾞｼｯｸM-PRO" w:eastAsia="HG丸ｺﾞｼｯｸM-PRO" w:hAnsi="HG丸ｺﾞｼｯｸM-PRO" w:hint="eastAsia"/>
                <w:sz w:val="16"/>
                <w:szCs w:val="16"/>
              </w:rPr>
              <w:t>る。また、通学区域の市と連携・協力し、研修会を支援する。</w:t>
            </w:r>
          </w:p>
          <w:p w:rsidR="00E23444" w:rsidRPr="00454C65" w:rsidRDefault="00345368"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F767B3" w:rsidRPr="00454C65">
              <w:rPr>
                <w:rFonts w:ascii="HG丸ｺﾞｼｯｸM-PRO" w:eastAsia="HG丸ｺﾞｼｯｸM-PRO" w:hAnsi="HG丸ｺﾞｼｯｸM-PRO" w:hint="eastAsia"/>
                <w:sz w:val="16"/>
                <w:szCs w:val="16"/>
              </w:rPr>
              <w:t>４</w:t>
            </w:r>
            <w:r w:rsidRPr="00454C65">
              <w:rPr>
                <w:rFonts w:ascii="HG丸ｺﾞｼｯｸM-PRO" w:eastAsia="HG丸ｺﾞｼｯｸM-PRO" w:hAnsi="HG丸ｺﾞｼｯｸM-PRO" w:hint="eastAsia"/>
                <w:sz w:val="16"/>
                <w:szCs w:val="16"/>
              </w:rPr>
              <w:t>）</w:t>
            </w:r>
          </w:p>
          <w:p w:rsidR="00E23444" w:rsidRPr="00454C65" w:rsidRDefault="00E23444" w:rsidP="00FF0E5B">
            <w:pPr>
              <w:spacing w:line="280" w:lineRule="exact"/>
              <w:ind w:left="311" w:hangingChars="200" w:hanging="311"/>
              <w:rPr>
                <w:rFonts w:ascii="HG丸ｺﾞｼｯｸM-PRO" w:eastAsia="HG丸ｺﾞｼｯｸM-PRO" w:hAnsi="HG丸ｺﾞｼｯｸM-PRO"/>
                <w:color w:val="000000" w:themeColor="text1"/>
                <w:sz w:val="16"/>
                <w:szCs w:val="16"/>
              </w:rPr>
            </w:pPr>
            <w:r w:rsidRPr="00454C65">
              <w:rPr>
                <w:rFonts w:ascii="HG丸ｺﾞｼｯｸM-PRO" w:eastAsia="HG丸ｺﾞｼｯｸM-PRO" w:hAnsi="HG丸ｺﾞｼｯｸM-PRO" w:hint="eastAsia"/>
                <w:color w:val="000000" w:themeColor="text1"/>
                <w:sz w:val="16"/>
                <w:szCs w:val="16"/>
              </w:rPr>
              <w:t xml:space="preserve">ア </w:t>
            </w:r>
            <w:r w:rsidR="00D333B8" w:rsidRPr="00454C65">
              <w:rPr>
                <w:rFonts w:ascii="HG丸ｺﾞｼｯｸM-PRO" w:eastAsia="HG丸ｺﾞｼｯｸM-PRO" w:hAnsi="HG丸ｺﾞｼｯｸM-PRO" w:hint="eastAsia"/>
                <w:color w:val="000000" w:themeColor="text1"/>
                <w:sz w:val="16"/>
                <w:szCs w:val="16"/>
              </w:rPr>
              <w:t>初任2年目の教員は自立活動をテーマとした中学部・高等部各1名による研究授業を実施する。</w:t>
            </w:r>
          </w:p>
          <w:p w:rsidR="00457E86" w:rsidRPr="00454C65" w:rsidRDefault="00457E86" w:rsidP="00FF0E5B">
            <w:pPr>
              <w:spacing w:line="280" w:lineRule="exact"/>
              <w:ind w:left="311" w:hangingChars="200" w:hanging="311"/>
              <w:rPr>
                <w:rFonts w:ascii="HG丸ｺﾞｼｯｸM-PRO" w:eastAsia="HG丸ｺﾞｼｯｸM-PRO" w:hAnsi="HG丸ｺﾞｼｯｸM-PRO"/>
                <w:color w:val="000000" w:themeColor="text1"/>
                <w:sz w:val="16"/>
                <w:szCs w:val="16"/>
              </w:rPr>
            </w:pPr>
            <w:r w:rsidRPr="00454C65">
              <w:rPr>
                <w:rFonts w:ascii="HG丸ｺﾞｼｯｸM-PRO" w:eastAsia="HG丸ｺﾞｼｯｸM-PRO" w:hAnsi="HG丸ｺﾞｼｯｸM-PRO" w:hint="eastAsia"/>
                <w:color w:val="000000" w:themeColor="text1"/>
                <w:sz w:val="16"/>
                <w:szCs w:val="16"/>
              </w:rPr>
              <w:t>イ 自立活動</w:t>
            </w:r>
            <w:r w:rsidR="006C2D2C" w:rsidRPr="00454C65">
              <w:rPr>
                <w:rFonts w:ascii="HG丸ｺﾞｼｯｸM-PRO" w:eastAsia="HG丸ｺﾞｼｯｸM-PRO" w:hAnsi="HG丸ｺﾞｼｯｸM-PRO" w:hint="eastAsia"/>
                <w:color w:val="000000" w:themeColor="text1"/>
                <w:sz w:val="16"/>
                <w:szCs w:val="16"/>
              </w:rPr>
              <w:t>･障がい理解</w:t>
            </w:r>
            <w:r w:rsidRPr="00454C65">
              <w:rPr>
                <w:rFonts w:ascii="HG丸ｺﾞｼｯｸM-PRO" w:eastAsia="HG丸ｺﾞｼｯｸM-PRO" w:hAnsi="HG丸ｺﾞｼｯｸM-PRO" w:hint="eastAsia"/>
                <w:color w:val="000000" w:themeColor="text1"/>
                <w:sz w:val="16"/>
                <w:szCs w:val="16"/>
              </w:rPr>
              <w:t>に関する専門性向上のための</w:t>
            </w:r>
            <w:r w:rsidR="00D33FF6" w:rsidRPr="00454C65">
              <w:rPr>
                <w:rFonts w:ascii="HG丸ｺﾞｼｯｸM-PRO" w:eastAsia="HG丸ｺﾞｼｯｸM-PRO" w:hAnsi="HG丸ｺﾞｼｯｸM-PRO" w:hint="eastAsia"/>
                <w:color w:val="000000" w:themeColor="text1"/>
                <w:sz w:val="16"/>
                <w:szCs w:val="16"/>
              </w:rPr>
              <w:t>校内</w:t>
            </w:r>
            <w:r w:rsidRPr="00454C65">
              <w:rPr>
                <w:rFonts w:ascii="HG丸ｺﾞｼｯｸM-PRO" w:eastAsia="HG丸ｺﾞｼｯｸM-PRO" w:hAnsi="HG丸ｺﾞｼｯｸM-PRO" w:hint="eastAsia"/>
                <w:color w:val="000000" w:themeColor="text1"/>
                <w:sz w:val="16"/>
                <w:szCs w:val="16"/>
              </w:rPr>
              <w:t>研修を実施する。</w:t>
            </w:r>
          </w:p>
          <w:p w:rsidR="00704247" w:rsidRPr="00454C65" w:rsidRDefault="00704247" w:rsidP="00FF0E5B">
            <w:pPr>
              <w:spacing w:line="280" w:lineRule="exact"/>
              <w:ind w:left="311" w:hangingChars="200" w:hanging="311"/>
              <w:rPr>
                <w:rFonts w:ascii="HG丸ｺﾞｼｯｸM-PRO" w:eastAsia="HG丸ｺﾞｼｯｸM-PRO" w:hAnsi="HG丸ｺﾞｼｯｸM-PRO"/>
                <w:color w:val="000000" w:themeColor="text1"/>
                <w:sz w:val="16"/>
                <w:szCs w:val="16"/>
              </w:rPr>
            </w:pPr>
            <w:r w:rsidRPr="00454C65">
              <w:rPr>
                <w:rFonts w:ascii="HG丸ｺﾞｼｯｸM-PRO" w:eastAsia="HG丸ｺﾞｼｯｸM-PRO" w:hAnsi="HG丸ｺﾞｼｯｸM-PRO" w:hint="eastAsia"/>
                <w:color w:val="000000" w:themeColor="text1"/>
                <w:sz w:val="16"/>
                <w:szCs w:val="16"/>
              </w:rPr>
              <w:t>（５）</w:t>
            </w:r>
          </w:p>
          <w:p w:rsidR="00704247" w:rsidRPr="00454C65" w:rsidRDefault="00CF3A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color w:val="000000" w:themeColor="text1"/>
                <w:sz w:val="16"/>
                <w:szCs w:val="16"/>
              </w:rPr>
              <w:t>ア</w:t>
            </w:r>
            <w:r w:rsidR="00704247" w:rsidRPr="00454C65">
              <w:rPr>
                <w:rFonts w:ascii="HG丸ｺﾞｼｯｸM-PRO" w:eastAsia="HG丸ｺﾞｼｯｸM-PRO" w:hAnsi="HG丸ｺﾞｼｯｸM-PRO" w:hint="eastAsia"/>
                <w:color w:val="000000" w:themeColor="text1"/>
                <w:sz w:val="16"/>
                <w:szCs w:val="16"/>
              </w:rPr>
              <w:t xml:space="preserve"> ホームページ等で、行事や注意喚起等の学校情報を地域や保護者に発信する。</w:t>
            </w:r>
          </w:p>
        </w:tc>
        <w:tc>
          <w:tcPr>
            <w:tcW w:w="5247" w:type="dxa"/>
            <w:tcBorders>
              <w:top w:val="single" w:sz="4" w:space="0" w:color="auto"/>
              <w:left w:val="single" w:sz="4" w:space="0" w:color="auto"/>
              <w:bottom w:val="single" w:sz="4" w:space="0" w:color="auto"/>
              <w:right w:val="dashed" w:sz="4" w:space="0" w:color="auto"/>
            </w:tcBorders>
            <w:hideMark/>
          </w:tcPr>
          <w:p w:rsidR="00530496" w:rsidRPr="00454C65" w:rsidRDefault="00530496"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（１）</w:t>
            </w:r>
          </w:p>
          <w:p w:rsidR="00D333B8" w:rsidRPr="00454C65" w:rsidRDefault="005304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20030C" w:rsidRPr="00454C65">
              <w:rPr>
                <w:rFonts w:ascii="HG丸ｺﾞｼｯｸM-PRO" w:eastAsia="HG丸ｺﾞｼｯｸM-PRO" w:hAnsi="HG丸ｺﾞｼｯｸM-PRO" w:hint="eastAsia"/>
                <w:sz w:val="16"/>
                <w:szCs w:val="16"/>
              </w:rPr>
              <w:t xml:space="preserve"> 初任者</w:t>
            </w:r>
            <w:r w:rsidR="00F437C3" w:rsidRPr="00454C65">
              <w:rPr>
                <w:rFonts w:ascii="HG丸ｺﾞｼｯｸM-PRO" w:eastAsia="HG丸ｺﾞｼｯｸM-PRO" w:hAnsi="HG丸ｺﾞｼｯｸM-PRO" w:hint="eastAsia"/>
                <w:sz w:val="16"/>
                <w:szCs w:val="16"/>
              </w:rPr>
              <w:t>の</w:t>
            </w:r>
            <w:r w:rsidR="0020030C" w:rsidRPr="00454C65">
              <w:rPr>
                <w:rFonts w:ascii="HG丸ｺﾞｼｯｸM-PRO" w:eastAsia="HG丸ｺﾞｼｯｸM-PRO" w:hAnsi="HG丸ｺﾞｼｯｸM-PRO" w:hint="eastAsia"/>
                <w:sz w:val="16"/>
                <w:szCs w:val="16"/>
              </w:rPr>
              <w:t>研究授業を実施して、充実した研究協議が行えたか。</w:t>
            </w:r>
            <w:r w:rsidR="00F437C3" w:rsidRPr="00454C65">
              <w:rPr>
                <w:rFonts w:ascii="HG丸ｺﾞｼｯｸM-PRO" w:eastAsia="HG丸ｺﾞｼｯｸM-PRO" w:hAnsi="HG丸ｺﾞｼｯｸM-PRO" w:hint="eastAsia"/>
                <w:sz w:val="16"/>
                <w:szCs w:val="16"/>
              </w:rPr>
              <w:t xml:space="preserve">　　</w:t>
            </w:r>
          </w:p>
          <w:p w:rsidR="0020030C" w:rsidRPr="00454C65" w:rsidRDefault="0020030C" w:rsidP="00FF0E5B">
            <w:pPr>
              <w:spacing w:line="280" w:lineRule="exact"/>
              <w:ind w:leftChars="100" w:left="360"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D333B8" w:rsidRPr="00454C65">
              <w:rPr>
                <w:rFonts w:ascii="HG丸ｺﾞｼｯｸM-PRO" w:eastAsia="HG丸ｺﾞｼｯｸM-PRO" w:hAnsi="HG丸ｺﾞｼｯｸM-PRO" w:hint="eastAsia"/>
                <w:sz w:val="16"/>
                <w:szCs w:val="16"/>
              </w:rPr>
              <w:t>研究協議参加者アンケート肯定度</w:t>
            </w:r>
            <w:r w:rsidRPr="00454C65">
              <w:rPr>
                <w:rFonts w:ascii="HG丸ｺﾞｼｯｸM-PRO" w:eastAsia="HG丸ｺﾞｼｯｸM-PRO" w:hAnsi="HG丸ｺﾞｼｯｸM-PRO" w:hint="eastAsia"/>
                <w:sz w:val="16"/>
                <w:szCs w:val="16"/>
              </w:rPr>
              <w:t>80％）</w:t>
            </w:r>
          </w:p>
          <w:p w:rsidR="00822389" w:rsidRPr="00454C65" w:rsidRDefault="00822389" w:rsidP="00FF0E5B">
            <w:pPr>
              <w:spacing w:line="280" w:lineRule="exact"/>
              <w:ind w:left="311" w:hangingChars="200" w:hanging="311"/>
              <w:rPr>
                <w:rFonts w:ascii="HG丸ｺﾞｼｯｸM-PRO" w:eastAsia="HG丸ｺﾞｼｯｸM-PRO" w:hAnsi="HG丸ｺﾞｼｯｸM-PRO"/>
                <w:sz w:val="16"/>
                <w:szCs w:val="16"/>
              </w:rPr>
            </w:pPr>
          </w:p>
          <w:p w:rsidR="00FC5B11" w:rsidRPr="00454C65" w:rsidRDefault="00530496"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w:t>
            </w:r>
            <w:r w:rsidR="00087BA8" w:rsidRPr="00454C65">
              <w:rPr>
                <w:rFonts w:ascii="HG丸ｺﾞｼｯｸM-PRO" w:eastAsia="HG丸ｺﾞｼｯｸM-PRO" w:hAnsi="HG丸ｺﾞｼｯｸM-PRO" w:hint="eastAsia"/>
                <w:sz w:val="16"/>
                <w:szCs w:val="16"/>
              </w:rPr>
              <w:t xml:space="preserve"> </w:t>
            </w:r>
            <w:r w:rsidR="006314BB" w:rsidRPr="00454C65">
              <w:rPr>
                <w:rFonts w:ascii="HG丸ｺﾞｼｯｸM-PRO" w:eastAsia="HG丸ｺﾞｼｯｸM-PRO" w:hAnsi="HG丸ｺﾞｼｯｸM-PRO" w:hint="eastAsia"/>
                <w:sz w:val="16"/>
                <w:szCs w:val="16"/>
              </w:rPr>
              <w:t>他の教職員の授業</w:t>
            </w:r>
            <w:r w:rsidR="00FC5B11" w:rsidRPr="00454C65">
              <w:rPr>
                <w:rFonts w:ascii="HG丸ｺﾞｼｯｸM-PRO" w:eastAsia="HG丸ｺﾞｼｯｸM-PRO" w:hAnsi="HG丸ｺﾞｼｯｸM-PRO" w:hint="eastAsia"/>
                <w:sz w:val="16"/>
                <w:szCs w:val="16"/>
              </w:rPr>
              <w:t>見学</w:t>
            </w:r>
            <w:r w:rsidR="006314BB" w:rsidRPr="00454C65">
              <w:rPr>
                <w:rFonts w:ascii="HG丸ｺﾞｼｯｸM-PRO" w:eastAsia="HG丸ｺﾞｼｯｸM-PRO" w:hAnsi="HG丸ｺﾞｼｯｸM-PRO" w:hint="eastAsia"/>
                <w:sz w:val="16"/>
                <w:szCs w:val="16"/>
              </w:rPr>
              <w:t>を通して、自己の</w:t>
            </w:r>
            <w:r w:rsidR="006D775D" w:rsidRPr="00454C65">
              <w:rPr>
                <w:rFonts w:ascii="HG丸ｺﾞｼｯｸM-PRO" w:eastAsia="HG丸ｺﾞｼｯｸM-PRO" w:hAnsi="HG丸ｺﾞｼｯｸM-PRO" w:hint="eastAsia"/>
                <w:sz w:val="16"/>
                <w:szCs w:val="16"/>
              </w:rPr>
              <w:t>授業</w:t>
            </w:r>
            <w:r w:rsidR="006314BB" w:rsidRPr="00454C65">
              <w:rPr>
                <w:rFonts w:ascii="HG丸ｺﾞｼｯｸM-PRO" w:eastAsia="HG丸ｺﾞｼｯｸM-PRO" w:hAnsi="HG丸ｺﾞｼｯｸM-PRO" w:hint="eastAsia"/>
                <w:sz w:val="16"/>
                <w:szCs w:val="16"/>
              </w:rPr>
              <w:t>の再点検になったか</w:t>
            </w:r>
            <w:r w:rsidR="00087BA8" w:rsidRPr="00454C65">
              <w:rPr>
                <w:rFonts w:ascii="HG丸ｺﾞｼｯｸM-PRO" w:eastAsia="HG丸ｺﾞｼｯｸM-PRO" w:hAnsi="HG丸ｺﾞｼｯｸM-PRO" w:hint="eastAsia"/>
                <w:sz w:val="16"/>
                <w:szCs w:val="16"/>
              </w:rPr>
              <w:t>。</w:t>
            </w:r>
          </w:p>
          <w:p w:rsidR="00530496" w:rsidRPr="00454C65" w:rsidRDefault="00087BA8" w:rsidP="00FF0E5B">
            <w:pPr>
              <w:spacing w:line="280" w:lineRule="exact"/>
              <w:ind w:leftChars="100" w:left="360"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FC5B11" w:rsidRPr="00454C65">
              <w:rPr>
                <w:rFonts w:ascii="HG丸ｺﾞｼｯｸM-PRO" w:eastAsia="HG丸ｺﾞｼｯｸM-PRO" w:hAnsi="HG丸ｺﾞｼｯｸM-PRO" w:hint="eastAsia"/>
                <w:sz w:val="16"/>
                <w:szCs w:val="16"/>
              </w:rPr>
              <w:t>教員向け学校教育自己診断</w:t>
            </w:r>
            <w:r w:rsidRPr="00454C65">
              <w:rPr>
                <w:rFonts w:ascii="HG丸ｺﾞｼｯｸM-PRO" w:eastAsia="HG丸ｺﾞｼｯｸM-PRO" w:hAnsi="HG丸ｺﾞｼｯｸM-PRO" w:hint="eastAsia"/>
                <w:sz w:val="16"/>
                <w:szCs w:val="16"/>
              </w:rPr>
              <w:t>肯定度80％）</w:t>
            </w:r>
          </w:p>
          <w:p w:rsidR="00890AFB" w:rsidRPr="00454C65" w:rsidRDefault="00890AFB" w:rsidP="00FF0E5B">
            <w:pPr>
              <w:spacing w:line="280" w:lineRule="exact"/>
              <w:ind w:left="311" w:hangingChars="200" w:hanging="311"/>
              <w:rPr>
                <w:rFonts w:ascii="HG丸ｺﾞｼｯｸM-PRO" w:eastAsia="HG丸ｺﾞｼｯｸM-PRO" w:hAnsi="HG丸ｺﾞｼｯｸM-PRO"/>
                <w:sz w:val="16"/>
                <w:szCs w:val="16"/>
              </w:rPr>
            </w:pPr>
          </w:p>
          <w:p w:rsidR="00B92847" w:rsidRPr="00454C65" w:rsidRDefault="00087BA8"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（２）</w:t>
            </w:r>
          </w:p>
          <w:p w:rsidR="002F61F8" w:rsidRPr="00454C65" w:rsidRDefault="007B60B9"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 教育環境を少しでも向上できたか。</w:t>
            </w:r>
          </w:p>
          <w:p w:rsidR="007B60B9" w:rsidRPr="00454C65" w:rsidRDefault="007B60B9" w:rsidP="00FF0E5B">
            <w:pPr>
              <w:spacing w:line="280" w:lineRule="exact"/>
              <w:ind w:leftChars="100" w:left="360"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（保護者向け学校教育自己診断肯定度50％）</w:t>
            </w:r>
          </w:p>
          <w:p w:rsidR="009C6E6C" w:rsidRPr="00454C65" w:rsidRDefault="007B60B9"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w:t>
            </w:r>
            <w:r w:rsidR="00704207" w:rsidRPr="00454C65">
              <w:rPr>
                <w:rFonts w:ascii="HG丸ｺﾞｼｯｸM-PRO" w:eastAsia="HG丸ｺﾞｼｯｸM-PRO" w:hAnsi="HG丸ｺﾞｼｯｸM-PRO" w:hint="eastAsia"/>
                <w:sz w:val="16"/>
                <w:szCs w:val="16"/>
              </w:rPr>
              <w:t xml:space="preserve"> </w:t>
            </w:r>
            <w:r w:rsidR="00D06712" w:rsidRPr="00454C65">
              <w:rPr>
                <w:rFonts w:ascii="HG丸ｺﾞｼｯｸM-PRO" w:eastAsia="HG丸ｺﾞｼｯｸM-PRO" w:hAnsi="HG丸ｺﾞｼｯｸM-PRO" w:hint="eastAsia"/>
                <w:sz w:val="16"/>
                <w:szCs w:val="16"/>
              </w:rPr>
              <w:t>実態に応じて視聴覚機器</w:t>
            </w:r>
            <w:r w:rsidR="00704207" w:rsidRPr="00454C65">
              <w:rPr>
                <w:rFonts w:ascii="HG丸ｺﾞｼｯｸM-PRO" w:eastAsia="HG丸ｺﾞｼｯｸM-PRO" w:hAnsi="HG丸ｺﾞｼｯｸM-PRO" w:hint="eastAsia"/>
                <w:sz w:val="16"/>
                <w:szCs w:val="16"/>
              </w:rPr>
              <w:t>を使用する授業を</w:t>
            </w:r>
            <w:r w:rsidR="00D06712" w:rsidRPr="00454C65">
              <w:rPr>
                <w:rFonts w:ascii="HG丸ｺﾞｼｯｸM-PRO" w:eastAsia="HG丸ｺﾞｼｯｸM-PRO" w:hAnsi="HG丸ｺﾞｼｯｸM-PRO" w:hint="eastAsia"/>
                <w:sz w:val="16"/>
                <w:szCs w:val="16"/>
              </w:rPr>
              <w:t>実施できたか</w:t>
            </w:r>
            <w:r w:rsidR="00704207" w:rsidRPr="00454C65">
              <w:rPr>
                <w:rFonts w:ascii="HG丸ｺﾞｼｯｸM-PRO" w:eastAsia="HG丸ｺﾞｼｯｸM-PRO" w:hAnsi="HG丸ｺﾞｼｯｸM-PRO" w:hint="eastAsia"/>
                <w:sz w:val="16"/>
                <w:szCs w:val="16"/>
              </w:rPr>
              <w:t>。</w:t>
            </w:r>
            <w:r w:rsidR="00D06712" w:rsidRPr="00454C65">
              <w:rPr>
                <w:rFonts w:ascii="HG丸ｺﾞｼｯｸM-PRO" w:eastAsia="HG丸ｺﾞｼｯｸM-PRO" w:hAnsi="HG丸ｺﾞｼｯｸM-PRO" w:hint="eastAsia"/>
                <w:sz w:val="16"/>
                <w:szCs w:val="16"/>
              </w:rPr>
              <w:t>(教員向け</w:t>
            </w:r>
            <w:r w:rsidR="00704207" w:rsidRPr="00454C65">
              <w:rPr>
                <w:rFonts w:ascii="HG丸ｺﾞｼｯｸM-PRO" w:eastAsia="HG丸ｺﾞｼｯｸM-PRO" w:hAnsi="HG丸ｺﾞｼｯｸM-PRO" w:hint="eastAsia"/>
                <w:sz w:val="16"/>
                <w:szCs w:val="16"/>
              </w:rPr>
              <w:t>学校教育自己診断肯定度</w:t>
            </w:r>
            <w:r w:rsidR="00D06712" w:rsidRPr="00454C65">
              <w:rPr>
                <w:rFonts w:ascii="HG丸ｺﾞｼｯｸM-PRO" w:eastAsia="HG丸ｺﾞｼｯｸM-PRO" w:hAnsi="HG丸ｺﾞｼｯｸM-PRO" w:hint="eastAsia"/>
                <w:sz w:val="16"/>
                <w:szCs w:val="16"/>
              </w:rPr>
              <w:t>8</w:t>
            </w:r>
            <w:r w:rsidR="00704207" w:rsidRPr="00454C65">
              <w:rPr>
                <w:rFonts w:ascii="HG丸ｺﾞｼｯｸM-PRO" w:eastAsia="HG丸ｺﾞｼｯｸM-PRO" w:hAnsi="HG丸ｺﾞｼｯｸM-PRO" w:hint="eastAsia"/>
                <w:sz w:val="16"/>
                <w:szCs w:val="16"/>
              </w:rPr>
              <w:t>0%）</w:t>
            </w:r>
            <w:r w:rsidR="00831161" w:rsidRPr="00454C65">
              <w:rPr>
                <w:rFonts w:ascii="HG丸ｺﾞｼｯｸM-PRO" w:eastAsia="HG丸ｺﾞｼｯｸM-PRO" w:hAnsi="HG丸ｺﾞｼｯｸM-PRO" w:hint="eastAsia"/>
                <w:sz w:val="16"/>
                <w:szCs w:val="16"/>
              </w:rPr>
              <w:t>視聴覚機器を増設し</w:t>
            </w:r>
            <w:r w:rsidR="001C1386" w:rsidRPr="00454C65">
              <w:rPr>
                <w:rFonts w:ascii="HG丸ｺﾞｼｯｸM-PRO" w:eastAsia="HG丸ｺﾞｼｯｸM-PRO" w:hAnsi="HG丸ｺﾞｼｯｸM-PRO" w:hint="eastAsia"/>
                <w:sz w:val="16"/>
                <w:szCs w:val="16"/>
              </w:rPr>
              <w:t>、</w:t>
            </w:r>
            <w:r w:rsidR="009C6E6C" w:rsidRPr="00454C65">
              <w:rPr>
                <w:rFonts w:ascii="HG丸ｺﾞｼｯｸM-PRO" w:eastAsia="HG丸ｺﾞｼｯｸM-PRO" w:hAnsi="HG丸ｺﾞｼｯｸM-PRO" w:hint="eastAsia"/>
                <w:sz w:val="16"/>
                <w:szCs w:val="16"/>
              </w:rPr>
              <w:t>全ての教室で</w:t>
            </w:r>
            <w:r w:rsidR="00D06712" w:rsidRPr="00454C65">
              <w:rPr>
                <w:rFonts w:ascii="HG丸ｺﾞｼｯｸM-PRO" w:eastAsia="HG丸ｺﾞｼｯｸM-PRO" w:hAnsi="HG丸ｺﾞｼｯｸM-PRO" w:hint="eastAsia"/>
                <w:sz w:val="16"/>
                <w:szCs w:val="16"/>
              </w:rPr>
              <w:t>ｲﾝﾀｰﾈｯﾄ</w:t>
            </w:r>
            <w:r w:rsidR="009C6E6C" w:rsidRPr="00454C65">
              <w:rPr>
                <w:rFonts w:ascii="HG丸ｺﾞｼｯｸM-PRO" w:eastAsia="HG丸ｺﾞｼｯｸM-PRO" w:hAnsi="HG丸ｺﾞｼｯｸM-PRO" w:hint="eastAsia"/>
                <w:sz w:val="16"/>
                <w:szCs w:val="16"/>
              </w:rPr>
              <w:t>が見</w:t>
            </w:r>
            <w:r w:rsidR="00D33FF6" w:rsidRPr="00454C65">
              <w:rPr>
                <w:rFonts w:ascii="HG丸ｺﾞｼｯｸM-PRO" w:eastAsia="HG丸ｺﾞｼｯｸM-PRO" w:hAnsi="HG丸ｺﾞｼｯｸM-PRO" w:hint="eastAsia"/>
                <w:sz w:val="16"/>
                <w:szCs w:val="16"/>
              </w:rPr>
              <w:t>ら</w:t>
            </w:r>
            <w:r w:rsidR="009C6E6C" w:rsidRPr="00454C65">
              <w:rPr>
                <w:rFonts w:ascii="HG丸ｺﾞｼｯｸM-PRO" w:eastAsia="HG丸ｺﾞｼｯｸM-PRO" w:hAnsi="HG丸ｺﾞｼｯｸM-PRO" w:hint="eastAsia"/>
                <w:sz w:val="16"/>
                <w:szCs w:val="16"/>
              </w:rPr>
              <w:t>れる環境</w:t>
            </w:r>
            <w:r w:rsidR="00D33FF6" w:rsidRPr="00454C65">
              <w:rPr>
                <w:rFonts w:ascii="HG丸ｺﾞｼｯｸM-PRO" w:eastAsia="HG丸ｺﾞｼｯｸM-PRO" w:hAnsi="HG丸ｺﾞｼｯｸM-PRO" w:hint="eastAsia"/>
                <w:sz w:val="16"/>
                <w:szCs w:val="16"/>
              </w:rPr>
              <w:t>を実現したか</w:t>
            </w:r>
            <w:r w:rsidR="009C6E6C" w:rsidRPr="00454C65">
              <w:rPr>
                <w:rFonts w:ascii="HG丸ｺﾞｼｯｸM-PRO" w:eastAsia="HG丸ｺﾞｼｯｸM-PRO" w:hAnsi="HG丸ｺﾞｼｯｸM-PRO" w:hint="eastAsia"/>
                <w:sz w:val="16"/>
                <w:szCs w:val="16"/>
              </w:rPr>
              <w:t>。</w:t>
            </w:r>
            <w:r w:rsidR="002F61F8" w:rsidRPr="00454C65">
              <w:rPr>
                <w:rFonts w:ascii="HG丸ｺﾞｼｯｸM-PRO" w:eastAsia="HG丸ｺﾞｼｯｸM-PRO" w:hAnsi="HG丸ｺﾞｼｯｸM-PRO" w:hint="eastAsia"/>
                <w:sz w:val="16"/>
                <w:szCs w:val="16"/>
              </w:rPr>
              <w:t>校内研修を実施したか。（</w:t>
            </w:r>
            <w:r w:rsidR="001C1386" w:rsidRPr="00454C65">
              <w:rPr>
                <w:rFonts w:ascii="HG丸ｺﾞｼｯｸM-PRO" w:eastAsia="HG丸ｺﾞｼｯｸM-PRO" w:hAnsi="HG丸ｺﾞｼｯｸM-PRO" w:hint="eastAsia"/>
                <w:sz w:val="16"/>
                <w:szCs w:val="16"/>
              </w:rPr>
              <w:t>実績</w:t>
            </w:r>
            <w:r w:rsidR="002F61F8" w:rsidRPr="00454C65">
              <w:rPr>
                <w:rFonts w:ascii="HG丸ｺﾞｼｯｸM-PRO" w:eastAsia="HG丸ｺﾞｼｯｸM-PRO" w:hAnsi="HG丸ｺﾞｼｯｸM-PRO" w:hint="eastAsia"/>
                <w:sz w:val="16"/>
                <w:szCs w:val="16"/>
              </w:rPr>
              <w:t>）</w:t>
            </w:r>
          </w:p>
          <w:p w:rsidR="00C903B2" w:rsidRPr="00454C65" w:rsidRDefault="00C903B2" w:rsidP="00FF0E5B">
            <w:pPr>
              <w:spacing w:line="280" w:lineRule="exact"/>
              <w:ind w:left="311" w:hangingChars="200" w:hanging="311"/>
              <w:rPr>
                <w:rFonts w:ascii="HG丸ｺﾞｼｯｸM-PRO" w:eastAsia="HG丸ｺﾞｼｯｸM-PRO" w:hAnsi="HG丸ｺﾞｼｯｸM-PRO"/>
                <w:sz w:val="16"/>
                <w:szCs w:val="16"/>
              </w:rPr>
            </w:pPr>
          </w:p>
          <w:p w:rsidR="00704207" w:rsidRPr="00454C65" w:rsidRDefault="00704207"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F767B3" w:rsidRPr="00454C65">
              <w:rPr>
                <w:rFonts w:ascii="HG丸ｺﾞｼｯｸM-PRO" w:eastAsia="HG丸ｺﾞｼｯｸM-PRO" w:hAnsi="HG丸ｺﾞｼｯｸM-PRO" w:hint="eastAsia"/>
                <w:sz w:val="16"/>
                <w:szCs w:val="16"/>
              </w:rPr>
              <w:t>３</w:t>
            </w:r>
            <w:r w:rsidRPr="00454C65">
              <w:rPr>
                <w:rFonts w:ascii="HG丸ｺﾞｼｯｸM-PRO" w:eastAsia="HG丸ｺﾞｼｯｸM-PRO" w:hAnsi="HG丸ｺﾞｼｯｸM-PRO" w:hint="eastAsia"/>
                <w:sz w:val="16"/>
                <w:szCs w:val="16"/>
              </w:rPr>
              <w:t>）</w:t>
            </w:r>
          </w:p>
          <w:p w:rsidR="00D33FF6" w:rsidRPr="00454C65" w:rsidRDefault="00087BA8"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822389" w:rsidRPr="00454C65">
              <w:rPr>
                <w:rFonts w:ascii="HG丸ｺﾞｼｯｸM-PRO" w:eastAsia="HG丸ｺﾞｼｯｸM-PRO" w:hAnsi="HG丸ｺﾞｼｯｸM-PRO" w:hint="eastAsia"/>
                <w:sz w:val="16"/>
                <w:szCs w:val="16"/>
              </w:rPr>
              <w:t>・</w:t>
            </w:r>
            <w:r w:rsidR="00D33FF6" w:rsidRPr="00454C65">
              <w:rPr>
                <w:rFonts w:ascii="HG丸ｺﾞｼｯｸM-PRO" w:eastAsia="HG丸ｺﾞｼｯｸM-PRO" w:hAnsi="HG丸ｺﾞｼｯｸM-PRO" w:hint="eastAsia"/>
                <w:sz w:val="16"/>
                <w:szCs w:val="16"/>
              </w:rPr>
              <w:t>事例検討会が実施できたか（3ケース以上）</w:t>
            </w:r>
          </w:p>
          <w:p w:rsidR="00D33FF6" w:rsidRPr="00454C65" w:rsidRDefault="00822389" w:rsidP="00FF0E5B">
            <w:pPr>
              <w:spacing w:line="280" w:lineRule="exact"/>
              <w:ind w:firstLineChars="100" w:firstLine="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D33FF6" w:rsidRPr="00454C65">
              <w:rPr>
                <w:rFonts w:ascii="HG丸ｺﾞｼｯｸM-PRO" w:eastAsia="HG丸ｺﾞｼｯｸM-PRO" w:hAnsi="HG丸ｺﾞｼｯｸM-PRO" w:hint="eastAsia"/>
                <w:sz w:val="16"/>
                <w:szCs w:val="16"/>
              </w:rPr>
              <w:t>会議依頼にすべて応じたか（実績）</w:t>
            </w:r>
          </w:p>
          <w:p w:rsidR="001C1386" w:rsidRPr="00454C65" w:rsidRDefault="00822389" w:rsidP="00FF0E5B">
            <w:pPr>
              <w:spacing w:line="280" w:lineRule="exact"/>
              <w:ind w:firstLineChars="100" w:firstLine="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1C1386" w:rsidRPr="00454C65">
              <w:rPr>
                <w:rFonts w:ascii="HG丸ｺﾞｼｯｸM-PRO" w:eastAsia="HG丸ｺﾞｼｯｸM-PRO" w:hAnsi="HG丸ｺﾞｼｯｸM-PRO" w:hint="eastAsia"/>
                <w:sz w:val="16"/>
                <w:szCs w:val="16"/>
              </w:rPr>
              <w:t>個別の指導計画について、初任者等に対する研修を実施できたか。</w:t>
            </w:r>
          </w:p>
          <w:p w:rsidR="00213A0D" w:rsidRPr="00454C65" w:rsidRDefault="001C1386" w:rsidP="00FF0E5B">
            <w:pPr>
              <w:spacing w:line="280" w:lineRule="exact"/>
              <w:ind w:leftChars="100" w:left="360"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（実績による）</w:t>
            </w:r>
            <w:r w:rsidR="00213A0D" w:rsidRPr="00454C65">
              <w:rPr>
                <w:rFonts w:ascii="HG丸ｺﾞｼｯｸM-PRO" w:eastAsia="HG丸ｺﾞｼｯｸM-PRO" w:hAnsi="HG丸ｺﾞｼｯｸM-PRO" w:hint="eastAsia"/>
                <w:sz w:val="16"/>
                <w:szCs w:val="16"/>
              </w:rPr>
              <w:t xml:space="preserve">　また、初任者が地域支援の実態を体験できたか。</w:t>
            </w:r>
          </w:p>
          <w:p w:rsidR="001C1386" w:rsidRPr="00454C65" w:rsidRDefault="00213A0D" w:rsidP="00FF0E5B">
            <w:pPr>
              <w:spacing w:line="280" w:lineRule="exact"/>
              <w:ind w:leftChars="100" w:left="360"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（コーディネーターとの地域派遣1人につき1回</w:t>
            </w:r>
            <w:r w:rsidR="006C2D2C" w:rsidRPr="00454C65">
              <w:rPr>
                <w:rFonts w:ascii="HG丸ｺﾞｼｯｸM-PRO" w:eastAsia="HG丸ｺﾞｼｯｸM-PRO" w:hAnsi="HG丸ｺﾞｼｯｸM-PRO" w:hint="eastAsia"/>
                <w:sz w:val="16"/>
                <w:szCs w:val="16"/>
              </w:rPr>
              <w:t>以上</w:t>
            </w:r>
            <w:r w:rsidRPr="00454C65">
              <w:rPr>
                <w:rFonts w:ascii="HG丸ｺﾞｼｯｸM-PRO" w:eastAsia="HG丸ｺﾞｼｯｸM-PRO" w:hAnsi="HG丸ｺﾞｼｯｸM-PRO" w:hint="eastAsia"/>
                <w:sz w:val="16"/>
                <w:szCs w:val="16"/>
              </w:rPr>
              <w:t>）</w:t>
            </w:r>
          </w:p>
          <w:p w:rsidR="001C1386" w:rsidRPr="00454C65" w:rsidRDefault="00213A0D" w:rsidP="00FF0E5B">
            <w:pPr>
              <w:spacing w:line="280" w:lineRule="exact"/>
              <w:ind w:left="311" w:hangingChars="200" w:hanging="311"/>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w:t>
            </w:r>
            <w:r w:rsidR="001C1386" w:rsidRPr="00454C65">
              <w:rPr>
                <w:rFonts w:ascii="HG丸ｺﾞｼｯｸM-PRO" w:eastAsia="HG丸ｺﾞｼｯｸM-PRO" w:hAnsi="HG丸ｺﾞｼｯｸM-PRO" w:hint="eastAsia"/>
                <w:sz w:val="16"/>
                <w:szCs w:val="16"/>
              </w:rPr>
              <w:t xml:space="preserve"> 地域からの巡回相談や講師依頼の派遣にすべて応じたか。また、市と</w:t>
            </w:r>
          </w:p>
          <w:p w:rsidR="001C1386" w:rsidRPr="00454C65" w:rsidRDefault="001C1386" w:rsidP="00FF0E5B">
            <w:pPr>
              <w:spacing w:line="280" w:lineRule="exact"/>
              <w:ind w:leftChars="100" w:left="360"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の連携･協力のもと、研修会を実施もしくは検討を進めたか。（実績）</w:t>
            </w:r>
          </w:p>
          <w:p w:rsidR="00E23444" w:rsidRPr="00454C65" w:rsidRDefault="00087BA8" w:rsidP="00FF0E5B">
            <w:pPr>
              <w:spacing w:line="28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F767B3" w:rsidRPr="00454C65">
              <w:rPr>
                <w:rFonts w:ascii="HG丸ｺﾞｼｯｸM-PRO" w:eastAsia="HG丸ｺﾞｼｯｸM-PRO" w:hAnsi="HG丸ｺﾞｼｯｸM-PRO" w:hint="eastAsia"/>
                <w:sz w:val="16"/>
                <w:szCs w:val="16"/>
              </w:rPr>
              <w:t>４</w:t>
            </w:r>
            <w:r w:rsidRPr="00454C65">
              <w:rPr>
                <w:rFonts w:ascii="HG丸ｺﾞｼｯｸM-PRO" w:eastAsia="HG丸ｺﾞｼｯｸM-PRO" w:hAnsi="HG丸ｺﾞｼｯｸM-PRO" w:hint="eastAsia"/>
                <w:sz w:val="16"/>
                <w:szCs w:val="16"/>
              </w:rPr>
              <w:t>）</w:t>
            </w:r>
          </w:p>
          <w:p w:rsidR="00D333B8" w:rsidRPr="00454C65" w:rsidRDefault="00E23444" w:rsidP="00FF0E5B">
            <w:pPr>
              <w:spacing w:line="280" w:lineRule="exact"/>
              <w:ind w:left="155" w:hangingChars="100" w:hanging="155"/>
              <w:rPr>
                <w:rFonts w:ascii="HG丸ｺﾞｼｯｸM-PRO" w:eastAsia="HG丸ｺﾞｼｯｸM-PRO" w:hAnsi="HG丸ｺﾞｼｯｸM-PRO"/>
                <w:color w:val="000000" w:themeColor="text1"/>
                <w:sz w:val="16"/>
                <w:szCs w:val="16"/>
              </w:rPr>
            </w:pPr>
            <w:r w:rsidRPr="00454C65">
              <w:rPr>
                <w:rFonts w:ascii="HG丸ｺﾞｼｯｸM-PRO" w:eastAsia="HG丸ｺﾞｼｯｸM-PRO" w:hAnsi="HG丸ｺﾞｼｯｸM-PRO" w:hint="eastAsia"/>
                <w:color w:val="000000" w:themeColor="text1"/>
                <w:sz w:val="16"/>
                <w:szCs w:val="16"/>
              </w:rPr>
              <w:t xml:space="preserve">ア </w:t>
            </w:r>
            <w:r w:rsidR="00D333B8" w:rsidRPr="00454C65">
              <w:rPr>
                <w:rFonts w:ascii="HG丸ｺﾞｼｯｸM-PRO" w:eastAsia="HG丸ｺﾞｼｯｸM-PRO" w:hAnsi="HG丸ｺﾞｼｯｸM-PRO" w:hint="eastAsia"/>
                <w:color w:val="000000" w:themeColor="text1"/>
                <w:sz w:val="16"/>
                <w:szCs w:val="16"/>
              </w:rPr>
              <w:t>充実した研究協議が行えたか。</w:t>
            </w:r>
          </w:p>
          <w:p w:rsidR="00087BA8" w:rsidRPr="00454C65" w:rsidRDefault="00D333B8" w:rsidP="00E36E44">
            <w:pPr>
              <w:spacing w:line="280" w:lineRule="exact"/>
              <w:ind w:leftChars="100" w:left="205"/>
              <w:rPr>
                <w:rFonts w:ascii="HG丸ｺﾞｼｯｸM-PRO" w:eastAsia="HG丸ｺﾞｼｯｸM-PRO" w:hAnsi="HG丸ｺﾞｼｯｸM-PRO"/>
                <w:color w:val="000000" w:themeColor="text1"/>
                <w:sz w:val="16"/>
                <w:szCs w:val="16"/>
              </w:rPr>
            </w:pPr>
            <w:r w:rsidRPr="00454C65">
              <w:rPr>
                <w:rFonts w:ascii="HG丸ｺﾞｼｯｸM-PRO" w:eastAsia="HG丸ｺﾞｼｯｸM-PRO" w:hAnsi="HG丸ｺﾞｼｯｸM-PRO" w:hint="eastAsia"/>
                <w:color w:val="000000" w:themeColor="text1"/>
                <w:sz w:val="16"/>
                <w:szCs w:val="16"/>
              </w:rPr>
              <w:t>（研究協議参加者アンケート肯定度80％）</w:t>
            </w:r>
          </w:p>
          <w:p w:rsidR="00213A0D" w:rsidRPr="00454C65" w:rsidRDefault="00213A0D" w:rsidP="00FF0E5B">
            <w:pPr>
              <w:spacing w:line="280" w:lineRule="exact"/>
              <w:rPr>
                <w:rFonts w:ascii="HG丸ｺﾞｼｯｸM-PRO" w:eastAsia="HG丸ｺﾞｼｯｸM-PRO" w:hAnsi="HG丸ｺﾞｼｯｸM-PRO"/>
                <w:color w:val="000000" w:themeColor="text1"/>
                <w:sz w:val="16"/>
                <w:szCs w:val="16"/>
              </w:rPr>
            </w:pPr>
            <w:r w:rsidRPr="00454C65">
              <w:rPr>
                <w:rFonts w:ascii="HG丸ｺﾞｼｯｸM-PRO" w:eastAsia="HG丸ｺﾞｼｯｸM-PRO" w:hAnsi="HG丸ｺﾞｼｯｸM-PRO" w:hint="eastAsia"/>
                <w:color w:val="000000" w:themeColor="text1"/>
                <w:sz w:val="16"/>
                <w:szCs w:val="16"/>
              </w:rPr>
              <w:t xml:space="preserve">イ </w:t>
            </w:r>
            <w:r w:rsidR="006C2D2C" w:rsidRPr="00454C65">
              <w:rPr>
                <w:rFonts w:ascii="HG丸ｺﾞｼｯｸM-PRO" w:eastAsia="HG丸ｺﾞｼｯｸM-PRO" w:hAnsi="HG丸ｺﾞｼｯｸM-PRO" w:hint="eastAsia"/>
                <w:color w:val="000000" w:themeColor="text1"/>
                <w:sz w:val="16"/>
                <w:szCs w:val="16"/>
              </w:rPr>
              <w:t>自立活動･障がい理解に関する</w:t>
            </w:r>
            <w:r w:rsidRPr="00454C65">
              <w:rPr>
                <w:rFonts w:ascii="HG丸ｺﾞｼｯｸM-PRO" w:eastAsia="HG丸ｺﾞｼｯｸM-PRO" w:hAnsi="HG丸ｺﾞｼｯｸM-PRO" w:hint="eastAsia"/>
                <w:color w:val="000000" w:themeColor="text1"/>
                <w:sz w:val="16"/>
                <w:szCs w:val="16"/>
              </w:rPr>
              <w:t>校内研修を実施できたか。（</w:t>
            </w:r>
            <w:r w:rsidR="006C2D2C" w:rsidRPr="00454C65">
              <w:rPr>
                <w:rFonts w:ascii="HG丸ｺﾞｼｯｸM-PRO" w:eastAsia="HG丸ｺﾞｼｯｸM-PRO" w:hAnsi="HG丸ｺﾞｼｯｸM-PRO" w:hint="eastAsia"/>
                <w:color w:val="000000" w:themeColor="text1"/>
                <w:sz w:val="16"/>
                <w:szCs w:val="16"/>
              </w:rPr>
              <w:t>3回以上</w:t>
            </w:r>
            <w:r w:rsidRPr="00454C65">
              <w:rPr>
                <w:rFonts w:ascii="HG丸ｺﾞｼｯｸM-PRO" w:eastAsia="HG丸ｺﾞｼｯｸM-PRO" w:hAnsi="HG丸ｺﾞｼｯｸM-PRO" w:hint="eastAsia"/>
                <w:color w:val="000000" w:themeColor="text1"/>
                <w:sz w:val="16"/>
                <w:szCs w:val="16"/>
              </w:rPr>
              <w:t>）</w:t>
            </w:r>
          </w:p>
          <w:p w:rsidR="00704247" w:rsidRPr="00454C65" w:rsidRDefault="00704247" w:rsidP="00FF0E5B">
            <w:pPr>
              <w:spacing w:line="280" w:lineRule="exact"/>
              <w:rPr>
                <w:rFonts w:ascii="HG丸ｺﾞｼｯｸM-PRO" w:eastAsia="HG丸ｺﾞｼｯｸM-PRO" w:hAnsi="HG丸ｺﾞｼｯｸM-PRO"/>
                <w:color w:val="000000" w:themeColor="text1"/>
                <w:sz w:val="16"/>
                <w:szCs w:val="16"/>
              </w:rPr>
            </w:pPr>
            <w:r w:rsidRPr="00454C65">
              <w:rPr>
                <w:rFonts w:ascii="HG丸ｺﾞｼｯｸM-PRO" w:eastAsia="HG丸ｺﾞｼｯｸM-PRO" w:hAnsi="HG丸ｺﾞｼｯｸM-PRO" w:hint="eastAsia"/>
                <w:color w:val="000000" w:themeColor="text1"/>
                <w:sz w:val="16"/>
                <w:szCs w:val="16"/>
              </w:rPr>
              <w:t>（５）</w:t>
            </w:r>
          </w:p>
          <w:p w:rsidR="00704247" w:rsidRPr="00454C65" w:rsidRDefault="00CF3A96" w:rsidP="00FF0E5B">
            <w:pPr>
              <w:spacing w:line="280" w:lineRule="exact"/>
              <w:ind w:left="233" w:hangingChars="150" w:hanging="233"/>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704247" w:rsidRPr="00454C65">
              <w:rPr>
                <w:rFonts w:ascii="HG丸ｺﾞｼｯｸM-PRO" w:eastAsia="HG丸ｺﾞｼｯｸM-PRO" w:hAnsi="HG丸ｺﾞｼｯｸM-PRO" w:hint="eastAsia"/>
                <w:sz w:val="16"/>
                <w:szCs w:val="16"/>
              </w:rPr>
              <w:t xml:space="preserve"> ホームページ等で学校情報を</w:t>
            </w:r>
            <w:r w:rsidR="007B60B9" w:rsidRPr="00454C65">
              <w:rPr>
                <w:rFonts w:ascii="HG丸ｺﾞｼｯｸM-PRO" w:eastAsia="HG丸ｺﾞｼｯｸM-PRO" w:hAnsi="HG丸ｺﾞｼｯｸM-PRO" w:hint="eastAsia"/>
                <w:sz w:val="16"/>
                <w:szCs w:val="16"/>
              </w:rPr>
              <w:t>地域や保護者に、充実して発信できたか。（保護者向け学校教育自己診断肯定度70％）</w:t>
            </w:r>
          </w:p>
        </w:tc>
        <w:tc>
          <w:tcPr>
            <w:tcW w:w="1659" w:type="dxa"/>
            <w:tcBorders>
              <w:top w:val="single" w:sz="4" w:space="0" w:color="auto"/>
              <w:left w:val="dashed" w:sz="4" w:space="0" w:color="auto"/>
              <w:bottom w:val="single" w:sz="4" w:space="0" w:color="auto"/>
              <w:right w:val="single" w:sz="4" w:space="0" w:color="auto"/>
            </w:tcBorders>
          </w:tcPr>
          <w:p w:rsidR="00530496" w:rsidRPr="00454C65" w:rsidRDefault="00890AFB"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（１）</w:t>
            </w:r>
          </w:p>
          <w:p w:rsidR="00530496" w:rsidRPr="00454C65" w:rsidRDefault="00FF1964"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822389" w:rsidRPr="00454C65">
              <w:rPr>
                <w:rFonts w:ascii="HG丸ｺﾞｼｯｸM-PRO" w:eastAsia="HG丸ｺﾞｼｯｸM-PRO" w:hAnsi="HG丸ｺﾞｼｯｸM-PRO" w:hint="eastAsia"/>
                <w:sz w:val="16"/>
                <w:szCs w:val="16"/>
              </w:rPr>
              <w:t>事後ｱﾝｹｰﾄ</w:t>
            </w:r>
            <w:r w:rsidRPr="00454C65">
              <w:rPr>
                <w:rFonts w:ascii="HG丸ｺﾞｼｯｸM-PRO" w:eastAsia="HG丸ｺﾞｼｯｸM-PRO" w:hAnsi="HG丸ｺﾞｼｯｸM-PRO" w:hint="eastAsia"/>
                <w:sz w:val="16"/>
                <w:szCs w:val="16"/>
              </w:rPr>
              <w:t>肯定度</w:t>
            </w:r>
            <w:r w:rsidR="00822389" w:rsidRPr="00454C65">
              <w:rPr>
                <w:rFonts w:ascii="HG丸ｺﾞｼｯｸM-PRO" w:eastAsia="HG丸ｺﾞｼｯｸM-PRO" w:hAnsi="HG丸ｺﾞｼｯｸM-PRO" w:hint="eastAsia"/>
                <w:sz w:val="16"/>
                <w:szCs w:val="16"/>
              </w:rPr>
              <w:t>（</w:t>
            </w:r>
            <w:r w:rsidRPr="00454C65">
              <w:rPr>
                <w:rFonts w:ascii="HG丸ｺﾞｼｯｸM-PRO" w:eastAsia="HG丸ｺﾞｼｯｸM-PRO" w:hAnsi="HG丸ｺﾞｼｯｸM-PRO" w:hint="eastAsia"/>
                <w:sz w:val="16"/>
                <w:szCs w:val="16"/>
              </w:rPr>
              <w:t>約85％</w:t>
            </w:r>
            <w:r w:rsidR="00822389" w:rsidRPr="00454C65">
              <w:rPr>
                <w:rFonts w:ascii="HG丸ｺﾞｼｯｸM-PRO" w:eastAsia="HG丸ｺﾞｼｯｸM-PRO" w:hAnsi="HG丸ｺﾞｼｯｸM-PRO" w:hint="eastAsia"/>
                <w:sz w:val="16"/>
                <w:szCs w:val="16"/>
              </w:rPr>
              <w:t>：○）</w:t>
            </w:r>
          </w:p>
          <w:p w:rsidR="00822389" w:rsidRPr="00454C65" w:rsidRDefault="00822389" w:rsidP="00FF0E5B">
            <w:pPr>
              <w:spacing w:line="280" w:lineRule="exact"/>
              <w:rPr>
                <w:rFonts w:ascii="HG丸ｺﾞｼｯｸM-PRO" w:eastAsia="HG丸ｺﾞｼｯｸM-PRO" w:hAnsi="HG丸ｺﾞｼｯｸM-PRO"/>
                <w:sz w:val="16"/>
                <w:szCs w:val="16"/>
              </w:rPr>
            </w:pPr>
          </w:p>
          <w:p w:rsidR="00530496" w:rsidRPr="00454C65" w:rsidRDefault="00864348"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w:t>
            </w:r>
            <w:r w:rsidR="00890AFB" w:rsidRPr="00454C65">
              <w:rPr>
                <w:rFonts w:ascii="HG丸ｺﾞｼｯｸM-PRO" w:eastAsia="HG丸ｺﾞｼｯｸM-PRO" w:hAnsi="HG丸ｺﾞｼｯｸM-PRO" w:hint="eastAsia"/>
                <w:sz w:val="16"/>
                <w:szCs w:val="16"/>
              </w:rPr>
              <w:t>高評価</w:t>
            </w:r>
            <w:r w:rsidR="00131A2B" w:rsidRPr="00454C65">
              <w:rPr>
                <w:rFonts w:ascii="HG丸ｺﾞｼｯｸM-PRO" w:eastAsia="HG丸ｺﾞｼｯｸM-PRO" w:hAnsi="HG丸ｺﾞｼｯｸM-PRO" w:hint="eastAsia"/>
                <w:sz w:val="16"/>
                <w:szCs w:val="16"/>
              </w:rPr>
              <w:t>（92％）</w:t>
            </w:r>
            <w:r w:rsidR="00890AFB" w:rsidRPr="00454C65">
              <w:rPr>
                <w:rFonts w:ascii="HG丸ｺﾞｼｯｸM-PRO" w:eastAsia="HG丸ｺﾞｼｯｸM-PRO" w:hAnsi="HG丸ｺﾞｼｯｸM-PRO" w:hint="eastAsia"/>
                <w:sz w:val="16"/>
                <w:szCs w:val="16"/>
              </w:rPr>
              <w:t>だが見学者が</w:t>
            </w:r>
            <w:r w:rsidR="00822389" w:rsidRPr="00454C65">
              <w:rPr>
                <w:rFonts w:ascii="HG丸ｺﾞｼｯｸM-PRO" w:eastAsia="HG丸ｺﾞｼｯｸM-PRO" w:hAnsi="HG丸ｺﾞｼｯｸM-PRO" w:hint="eastAsia"/>
                <w:sz w:val="16"/>
                <w:szCs w:val="16"/>
              </w:rPr>
              <w:t>全</w:t>
            </w:r>
            <w:r w:rsidR="00890AFB" w:rsidRPr="00454C65">
              <w:rPr>
                <w:rFonts w:ascii="HG丸ｺﾞｼｯｸM-PRO" w:eastAsia="HG丸ｺﾞｼｯｸM-PRO" w:hAnsi="HG丸ｺﾞｼｯｸM-PRO" w:hint="eastAsia"/>
                <w:sz w:val="16"/>
                <w:szCs w:val="16"/>
              </w:rPr>
              <w:t>教員の1/4にとどまる（△）</w:t>
            </w:r>
          </w:p>
          <w:p w:rsidR="00530496" w:rsidRPr="00454C65" w:rsidRDefault="00890AFB"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（２）</w:t>
            </w:r>
          </w:p>
          <w:p w:rsidR="00530496" w:rsidRPr="00454C65" w:rsidRDefault="00890AFB"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ア.自己診断肯定度約78％（○）</w:t>
            </w:r>
          </w:p>
          <w:p w:rsidR="00890AFB" w:rsidRPr="00454C65" w:rsidRDefault="00890AFB"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イ.ICT教育研修ｱﾝｹｰﾄの肯定度約80%</w:t>
            </w:r>
            <w:r w:rsidR="004B35E8" w:rsidRPr="00454C65">
              <w:rPr>
                <w:rFonts w:ascii="HG丸ｺﾞｼｯｸM-PRO" w:eastAsia="HG丸ｺﾞｼｯｸM-PRO" w:hAnsi="HG丸ｺﾞｼｯｸM-PRO" w:hint="eastAsia"/>
                <w:sz w:val="16"/>
                <w:szCs w:val="16"/>
              </w:rPr>
              <w:t>，</w:t>
            </w:r>
          </w:p>
          <w:p w:rsidR="00890AFB" w:rsidRPr="00454C65" w:rsidRDefault="004B35E8"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計画に沿った</w:t>
            </w:r>
            <w:r w:rsidR="00890AFB" w:rsidRPr="00454C65">
              <w:rPr>
                <w:rFonts w:ascii="HG丸ｺﾞｼｯｸM-PRO" w:eastAsia="HG丸ｺﾞｼｯｸM-PRO" w:hAnsi="HG丸ｺﾞｼｯｸM-PRO" w:hint="eastAsia"/>
                <w:sz w:val="16"/>
                <w:szCs w:val="16"/>
              </w:rPr>
              <w:t>大型TV購入（○）</w:t>
            </w:r>
          </w:p>
          <w:p w:rsidR="00530496" w:rsidRPr="00454C65" w:rsidRDefault="00890AFB"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（３）</w:t>
            </w:r>
          </w:p>
          <w:p w:rsidR="00C903B2" w:rsidRPr="00454C65" w:rsidRDefault="00C903B2"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C65A62" w:rsidRPr="00454C65">
              <w:rPr>
                <w:rFonts w:ascii="HG丸ｺﾞｼｯｸM-PRO" w:eastAsia="HG丸ｺﾞｼｯｸM-PRO" w:hAnsi="HG丸ｺﾞｼｯｸM-PRO" w:hint="eastAsia"/>
                <w:sz w:val="16"/>
                <w:szCs w:val="16"/>
              </w:rPr>
              <w:t>2月実施</w:t>
            </w:r>
            <w:r w:rsidRPr="00454C65">
              <w:rPr>
                <w:rFonts w:ascii="HG丸ｺﾞｼｯｸM-PRO" w:eastAsia="HG丸ｺﾞｼｯｸM-PRO" w:hAnsi="HG丸ｺﾞｼｯｸM-PRO" w:hint="eastAsia"/>
                <w:sz w:val="16"/>
                <w:szCs w:val="16"/>
              </w:rPr>
              <w:t>（7ｹｰｽ）</w:t>
            </w:r>
          </w:p>
          <w:p w:rsidR="00530496" w:rsidRPr="00454C65" w:rsidRDefault="00C903B2"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E3639A" w:rsidRPr="00454C65">
              <w:rPr>
                <w:rFonts w:ascii="HG丸ｺﾞｼｯｸM-PRO" w:eastAsia="HG丸ｺﾞｼｯｸM-PRO" w:hAnsi="HG丸ｺﾞｼｯｸM-PRO" w:hint="eastAsia"/>
                <w:sz w:val="16"/>
                <w:szCs w:val="16"/>
              </w:rPr>
              <w:t>会議依頼28</w:t>
            </w:r>
            <w:r w:rsidR="00187EB9" w:rsidRPr="00454C65">
              <w:rPr>
                <w:rFonts w:ascii="HG丸ｺﾞｼｯｸM-PRO" w:eastAsia="HG丸ｺﾞｼｯｸM-PRO" w:hAnsi="HG丸ｺﾞｼｯｸM-PRO" w:hint="eastAsia"/>
                <w:sz w:val="16"/>
                <w:szCs w:val="16"/>
              </w:rPr>
              <w:t>件</w:t>
            </w:r>
            <w:r w:rsidR="00E3639A" w:rsidRPr="00454C65">
              <w:rPr>
                <w:rFonts w:ascii="HG丸ｺﾞｼｯｸM-PRO" w:eastAsia="HG丸ｺﾞｼｯｸM-PRO" w:hAnsi="HG丸ｺﾞｼｯｸM-PRO" w:hint="eastAsia"/>
                <w:sz w:val="16"/>
                <w:szCs w:val="16"/>
              </w:rPr>
              <w:t>,ケース会議14件（○）</w:t>
            </w:r>
          </w:p>
          <w:p w:rsidR="00C65A62" w:rsidRPr="00454C65" w:rsidRDefault="00C903B2" w:rsidP="00FF0E5B">
            <w:pPr>
              <w:spacing w:line="280" w:lineRule="exact"/>
              <w:ind w:left="155" w:hangingChars="100" w:hanging="155"/>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w:t>
            </w:r>
            <w:r w:rsidR="00C65A62" w:rsidRPr="00454C65">
              <w:rPr>
                <w:rFonts w:ascii="HG丸ｺﾞｼｯｸM-PRO" w:eastAsia="HG丸ｺﾞｼｯｸM-PRO" w:hAnsi="HG丸ｺﾞｼｯｸM-PRO" w:hint="eastAsia"/>
                <w:sz w:val="16"/>
                <w:szCs w:val="16"/>
              </w:rPr>
              <w:t>7～8月</w:t>
            </w:r>
            <w:r w:rsidRPr="00454C65">
              <w:rPr>
                <w:rFonts w:ascii="HG丸ｺﾞｼｯｸM-PRO" w:eastAsia="HG丸ｺﾞｼｯｸM-PRO" w:hAnsi="HG丸ｺﾞｼｯｸM-PRO" w:hint="eastAsia"/>
                <w:sz w:val="16"/>
                <w:szCs w:val="16"/>
              </w:rPr>
              <w:t>全て</w:t>
            </w:r>
            <w:r w:rsidR="00C65A62" w:rsidRPr="00454C65">
              <w:rPr>
                <w:rFonts w:ascii="HG丸ｺﾞｼｯｸM-PRO" w:eastAsia="HG丸ｺﾞｼｯｸM-PRO" w:hAnsi="HG丸ｺﾞｼｯｸM-PRO" w:hint="eastAsia"/>
                <w:sz w:val="16"/>
                <w:szCs w:val="16"/>
              </w:rPr>
              <w:t>実施</w:t>
            </w:r>
            <w:r w:rsidRPr="00454C65">
              <w:rPr>
                <w:rFonts w:ascii="HG丸ｺﾞｼｯｸM-PRO" w:eastAsia="HG丸ｺﾞｼｯｸM-PRO" w:hAnsi="HG丸ｺﾞｼｯｸM-PRO" w:hint="eastAsia"/>
                <w:sz w:val="16"/>
                <w:szCs w:val="16"/>
              </w:rPr>
              <w:t>できた（○）</w:t>
            </w:r>
          </w:p>
          <w:p w:rsidR="00C65A62" w:rsidRPr="00454C65" w:rsidRDefault="00C903B2"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 xml:space="preserve">イ </w:t>
            </w:r>
            <w:r w:rsidR="00E3639A" w:rsidRPr="00454C65">
              <w:rPr>
                <w:rFonts w:ascii="HG丸ｺﾞｼｯｸM-PRO" w:eastAsia="HG丸ｺﾞｼｯｸM-PRO" w:hAnsi="HG丸ｺﾞｼｯｸM-PRO" w:hint="eastAsia"/>
                <w:sz w:val="16"/>
                <w:szCs w:val="16"/>
              </w:rPr>
              <w:t>巡回相談37件,講師依頼12件</w:t>
            </w:r>
            <w:r w:rsidR="00187EB9" w:rsidRPr="00454C65">
              <w:rPr>
                <w:rFonts w:ascii="HG丸ｺﾞｼｯｸM-PRO" w:eastAsia="HG丸ｺﾞｼｯｸM-PRO" w:hAnsi="HG丸ｺﾞｼｯｸM-PRO" w:hint="eastAsia"/>
                <w:sz w:val="16"/>
                <w:szCs w:val="16"/>
              </w:rPr>
              <w:t>（</w:t>
            </w:r>
            <w:r w:rsidRPr="00454C65">
              <w:rPr>
                <w:rFonts w:ascii="HG丸ｺﾞｼｯｸM-PRO" w:eastAsia="HG丸ｺﾞｼｯｸM-PRO" w:hAnsi="HG丸ｺﾞｼｯｸM-PRO" w:hint="eastAsia"/>
                <w:sz w:val="16"/>
                <w:szCs w:val="16"/>
              </w:rPr>
              <w:t>○）</w:t>
            </w:r>
          </w:p>
          <w:p w:rsidR="00C65A62" w:rsidRPr="00454C65" w:rsidRDefault="00890AFB"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（４）</w:t>
            </w:r>
          </w:p>
          <w:p w:rsidR="00C65A62" w:rsidRPr="00454C65" w:rsidRDefault="00890AFB"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ア.</w:t>
            </w:r>
            <w:r w:rsidR="00C65A62" w:rsidRPr="00454C65">
              <w:rPr>
                <w:rFonts w:ascii="HG丸ｺﾞｼｯｸM-PRO" w:eastAsia="HG丸ｺﾞｼｯｸM-PRO" w:hAnsi="HG丸ｺﾞｼｯｸM-PRO" w:hint="eastAsia"/>
                <w:sz w:val="16"/>
                <w:szCs w:val="16"/>
              </w:rPr>
              <w:t>肯定度は約80％</w:t>
            </w:r>
            <w:r w:rsidR="00131A2B" w:rsidRPr="00454C65">
              <w:rPr>
                <w:rFonts w:ascii="HG丸ｺﾞｼｯｸM-PRO" w:eastAsia="HG丸ｺﾞｼｯｸM-PRO" w:hAnsi="HG丸ｺﾞｼｯｸM-PRO" w:hint="eastAsia"/>
                <w:sz w:val="16"/>
                <w:szCs w:val="16"/>
              </w:rPr>
              <w:t>（○）</w:t>
            </w:r>
          </w:p>
          <w:p w:rsidR="00FF0E5B" w:rsidRPr="00454C65" w:rsidRDefault="00890AFB"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イ.</w:t>
            </w:r>
            <w:r w:rsidR="00C65A62" w:rsidRPr="00454C65">
              <w:rPr>
                <w:rFonts w:ascii="HG丸ｺﾞｼｯｸM-PRO" w:eastAsia="HG丸ｺﾞｼｯｸM-PRO" w:hAnsi="HG丸ｺﾞｼｯｸM-PRO" w:hint="eastAsia"/>
                <w:sz w:val="16"/>
                <w:szCs w:val="16"/>
              </w:rPr>
              <w:t>4回</w:t>
            </w:r>
            <w:r w:rsidR="00131A2B" w:rsidRPr="00454C65">
              <w:rPr>
                <w:rFonts w:ascii="HG丸ｺﾞｼｯｸM-PRO" w:eastAsia="HG丸ｺﾞｼｯｸM-PRO" w:hAnsi="HG丸ｺﾞｼｯｸM-PRO" w:hint="eastAsia"/>
                <w:sz w:val="16"/>
                <w:szCs w:val="16"/>
              </w:rPr>
              <w:t>実施（○）</w:t>
            </w:r>
          </w:p>
          <w:p w:rsidR="00C65A62" w:rsidRPr="00C65A62" w:rsidRDefault="00C903B2" w:rsidP="00FF0E5B">
            <w:pPr>
              <w:spacing w:line="280" w:lineRule="exact"/>
              <w:rPr>
                <w:rFonts w:ascii="HG丸ｺﾞｼｯｸM-PRO" w:eastAsia="HG丸ｺﾞｼｯｸM-PRO" w:hAnsi="HG丸ｺﾞｼｯｸM-PRO"/>
                <w:sz w:val="16"/>
                <w:szCs w:val="16"/>
              </w:rPr>
            </w:pPr>
            <w:r w:rsidRPr="00454C65">
              <w:rPr>
                <w:rFonts w:ascii="HG丸ｺﾞｼｯｸM-PRO" w:eastAsia="HG丸ｺﾞｼｯｸM-PRO" w:hAnsi="HG丸ｺﾞｼｯｸM-PRO" w:hint="eastAsia"/>
                <w:sz w:val="16"/>
                <w:szCs w:val="16"/>
              </w:rPr>
              <w:t>（５）ア.自己診断肯定度（HPを見る保護者の約80％：◎）</w:t>
            </w:r>
          </w:p>
        </w:tc>
      </w:tr>
    </w:tbl>
    <w:p w:rsidR="00221D3C" w:rsidRPr="006E4BFB" w:rsidRDefault="00221D3C">
      <w:pPr>
        <w:rPr>
          <w:rFonts w:ascii="HG丸ｺﾞｼｯｸM-PRO" w:eastAsia="HG丸ｺﾞｼｯｸM-PRO" w:hAnsi="HG丸ｺﾞｼｯｸM-PRO"/>
          <w:sz w:val="16"/>
          <w:szCs w:val="16"/>
        </w:rPr>
      </w:pPr>
    </w:p>
    <w:sectPr w:rsidR="00221D3C" w:rsidRPr="006E4BFB" w:rsidSect="005A16B4">
      <w:headerReference w:type="default" r:id="rId12"/>
      <w:pgSz w:w="16840" w:h="23814" w:code="8"/>
      <w:pgMar w:top="720" w:right="720" w:bottom="720" w:left="720" w:header="510" w:footer="992" w:gutter="0"/>
      <w:cols w:space="425"/>
      <w:docGrid w:type="linesAndChars" w:linePitch="344" w:charSpace="-9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71" w:rsidRDefault="00EE4D71" w:rsidP="00AA46F7">
      <w:r>
        <w:separator/>
      </w:r>
    </w:p>
  </w:endnote>
  <w:endnote w:type="continuationSeparator" w:id="0">
    <w:p w:rsidR="00EE4D71" w:rsidRDefault="00EE4D71" w:rsidP="00AA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71" w:rsidRDefault="00EE4D71" w:rsidP="00AA46F7">
      <w:r>
        <w:separator/>
      </w:r>
    </w:p>
  </w:footnote>
  <w:footnote w:type="continuationSeparator" w:id="0">
    <w:p w:rsidR="00EE4D71" w:rsidRDefault="00EE4D71" w:rsidP="00AA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5D" w:rsidRDefault="00AA46F7" w:rsidP="00AA46F7">
    <w:pPr>
      <w:pStyle w:val="a5"/>
      <w:wordWrap w:val="0"/>
      <w:jc w:val="right"/>
      <w:rPr>
        <w:rFonts w:asciiTheme="minorEastAsia" w:eastAsiaTheme="minorEastAsia" w:hAnsiTheme="minorEastAsia"/>
      </w:rPr>
    </w:pPr>
    <w:r w:rsidRPr="00454C65">
      <w:rPr>
        <w:rFonts w:asciiTheme="minorEastAsia" w:eastAsiaTheme="minorEastAsia" w:hAnsiTheme="minorEastAsia" w:hint="eastAsia"/>
      </w:rPr>
      <w:t>Ｓ３６Ｂ</w:t>
    </w:r>
  </w:p>
  <w:p w:rsidR="00454C65" w:rsidRPr="00454C65" w:rsidRDefault="00454C65" w:rsidP="00454C65">
    <w:pPr>
      <w:pStyle w:val="a5"/>
      <w:jc w:val="right"/>
      <w:rPr>
        <w:rFonts w:asciiTheme="minorEastAsia" w:eastAsiaTheme="minorEastAsia" w:hAnsiTheme="minorEastAsia"/>
      </w:rPr>
    </w:pPr>
  </w:p>
  <w:p w:rsidR="00AA46F7" w:rsidRPr="00454C65" w:rsidRDefault="00AA46F7" w:rsidP="0027765D">
    <w:pPr>
      <w:pStyle w:val="a5"/>
      <w:jc w:val="right"/>
      <w:rPr>
        <w:rFonts w:asciiTheme="minorEastAsia" w:eastAsiaTheme="minorEastAsia" w:hAnsiTheme="minorEastAsia"/>
      </w:rPr>
    </w:pPr>
    <w:r w:rsidRPr="00454C65">
      <w:rPr>
        <w:rFonts w:asciiTheme="minorEastAsia" w:eastAsiaTheme="minorEastAsia" w:hAnsiTheme="minorEastAsia" w:hint="eastAsia"/>
      </w:rPr>
      <w:t>交野支援学校四條畷校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914"/>
    <w:multiLevelType w:val="hybridMultilevel"/>
    <w:tmpl w:val="CA1E8F36"/>
    <w:lvl w:ilvl="0" w:tplc="8AC65E0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92"/>
    <w:rsid w:val="0000111C"/>
    <w:rsid w:val="00035E67"/>
    <w:rsid w:val="000364C3"/>
    <w:rsid w:val="00042F55"/>
    <w:rsid w:val="00080E3A"/>
    <w:rsid w:val="00085408"/>
    <w:rsid w:val="00087BA8"/>
    <w:rsid w:val="000A2CE3"/>
    <w:rsid w:val="000A2D87"/>
    <w:rsid w:val="000E4DA8"/>
    <w:rsid w:val="000F7C00"/>
    <w:rsid w:val="001104DA"/>
    <w:rsid w:val="00125082"/>
    <w:rsid w:val="00131A2B"/>
    <w:rsid w:val="00151D45"/>
    <w:rsid w:val="001640B8"/>
    <w:rsid w:val="00187EB9"/>
    <w:rsid w:val="001A304A"/>
    <w:rsid w:val="001C1386"/>
    <w:rsid w:val="001C6D9E"/>
    <w:rsid w:val="001C7566"/>
    <w:rsid w:val="001E0449"/>
    <w:rsid w:val="001F2AF8"/>
    <w:rsid w:val="0020030C"/>
    <w:rsid w:val="00204360"/>
    <w:rsid w:val="0020508A"/>
    <w:rsid w:val="002121DA"/>
    <w:rsid w:val="00213A0D"/>
    <w:rsid w:val="00221D3C"/>
    <w:rsid w:val="00227327"/>
    <w:rsid w:val="00231D5D"/>
    <w:rsid w:val="00247AB5"/>
    <w:rsid w:val="0025638E"/>
    <w:rsid w:val="0026619B"/>
    <w:rsid w:val="002666D4"/>
    <w:rsid w:val="0027672E"/>
    <w:rsid w:val="0027765D"/>
    <w:rsid w:val="00287C0A"/>
    <w:rsid w:val="00290EC3"/>
    <w:rsid w:val="00294C24"/>
    <w:rsid w:val="002B2832"/>
    <w:rsid w:val="002C3180"/>
    <w:rsid w:val="002C4899"/>
    <w:rsid w:val="002E450E"/>
    <w:rsid w:val="002F61F8"/>
    <w:rsid w:val="00301232"/>
    <w:rsid w:val="00341879"/>
    <w:rsid w:val="003448A6"/>
    <w:rsid w:val="00345368"/>
    <w:rsid w:val="003502E3"/>
    <w:rsid w:val="00351716"/>
    <w:rsid w:val="00371FD0"/>
    <w:rsid w:val="00372003"/>
    <w:rsid w:val="003966D2"/>
    <w:rsid w:val="003973F5"/>
    <w:rsid w:val="003A3371"/>
    <w:rsid w:val="003A7208"/>
    <w:rsid w:val="003C417F"/>
    <w:rsid w:val="003D1BAA"/>
    <w:rsid w:val="003E5C15"/>
    <w:rsid w:val="003F3C7E"/>
    <w:rsid w:val="00421543"/>
    <w:rsid w:val="00434A7A"/>
    <w:rsid w:val="00454C65"/>
    <w:rsid w:val="00457E86"/>
    <w:rsid w:val="00476565"/>
    <w:rsid w:val="004813F7"/>
    <w:rsid w:val="004841F9"/>
    <w:rsid w:val="004A684A"/>
    <w:rsid w:val="004B35E8"/>
    <w:rsid w:val="004B5442"/>
    <w:rsid w:val="0050532E"/>
    <w:rsid w:val="00530496"/>
    <w:rsid w:val="00545EBD"/>
    <w:rsid w:val="00554C72"/>
    <w:rsid w:val="0057691F"/>
    <w:rsid w:val="005904A8"/>
    <w:rsid w:val="0059165A"/>
    <w:rsid w:val="005A16B4"/>
    <w:rsid w:val="005B733D"/>
    <w:rsid w:val="005B7422"/>
    <w:rsid w:val="005C26EA"/>
    <w:rsid w:val="005D1279"/>
    <w:rsid w:val="006136CB"/>
    <w:rsid w:val="006314BB"/>
    <w:rsid w:val="00651B13"/>
    <w:rsid w:val="00657A82"/>
    <w:rsid w:val="006862BA"/>
    <w:rsid w:val="0069755C"/>
    <w:rsid w:val="006A623F"/>
    <w:rsid w:val="006A706B"/>
    <w:rsid w:val="006C2D2C"/>
    <w:rsid w:val="006C7225"/>
    <w:rsid w:val="006C7F97"/>
    <w:rsid w:val="006D36CC"/>
    <w:rsid w:val="006D51ED"/>
    <w:rsid w:val="006D775D"/>
    <w:rsid w:val="006E4BFB"/>
    <w:rsid w:val="00704207"/>
    <w:rsid w:val="00704247"/>
    <w:rsid w:val="00730C3C"/>
    <w:rsid w:val="00734BDF"/>
    <w:rsid w:val="00763961"/>
    <w:rsid w:val="0076531E"/>
    <w:rsid w:val="007945D8"/>
    <w:rsid w:val="007A1F39"/>
    <w:rsid w:val="007B60B9"/>
    <w:rsid w:val="007C6879"/>
    <w:rsid w:val="007F281E"/>
    <w:rsid w:val="007F595C"/>
    <w:rsid w:val="00807875"/>
    <w:rsid w:val="00814E38"/>
    <w:rsid w:val="00822389"/>
    <w:rsid w:val="00831161"/>
    <w:rsid w:val="00843B04"/>
    <w:rsid w:val="008508D4"/>
    <w:rsid w:val="00864348"/>
    <w:rsid w:val="00872D91"/>
    <w:rsid w:val="008763E0"/>
    <w:rsid w:val="00882366"/>
    <w:rsid w:val="00890AFB"/>
    <w:rsid w:val="00891650"/>
    <w:rsid w:val="00891E1D"/>
    <w:rsid w:val="008962DF"/>
    <w:rsid w:val="008B6F79"/>
    <w:rsid w:val="008C20E5"/>
    <w:rsid w:val="008C42D8"/>
    <w:rsid w:val="008C523F"/>
    <w:rsid w:val="008E05AD"/>
    <w:rsid w:val="008E543B"/>
    <w:rsid w:val="00904803"/>
    <w:rsid w:val="0091505B"/>
    <w:rsid w:val="009406B8"/>
    <w:rsid w:val="0095788D"/>
    <w:rsid w:val="00966981"/>
    <w:rsid w:val="009817C0"/>
    <w:rsid w:val="00995FDD"/>
    <w:rsid w:val="009A002C"/>
    <w:rsid w:val="009B20D2"/>
    <w:rsid w:val="009C59A2"/>
    <w:rsid w:val="009C6E6C"/>
    <w:rsid w:val="009C79E2"/>
    <w:rsid w:val="009D5592"/>
    <w:rsid w:val="009D63D8"/>
    <w:rsid w:val="009E393B"/>
    <w:rsid w:val="00A64EFA"/>
    <w:rsid w:val="00AA2412"/>
    <w:rsid w:val="00AA46F7"/>
    <w:rsid w:val="00AB13E2"/>
    <w:rsid w:val="00AB23B6"/>
    <w:rsid w:val="00AC04A6"/>
    <w:rsid w:val="00AC752F"/>
    <w:rsid w:val="00AD5350"/>
    <w:rsid w:val="00AE2F26"/>
    <w:rsid w:val="00AF5D44"/>
    <w:rsid w:val="00AF6BAB"/>
    <w:rsid w:val="00B0337A"/>
    <w:rsid w:val="00B370FE"/>
    <w:rsid w:val="00B4348A"/>
    <w:rsid w:val="00B5663F"/>
    <w:rsid w:val="00B578DD"/>
    <w:rsid w:val="00B73F46"/>
    <w:rsid w:val="00B7580C"/>
    <w:rsid w:val="00B77BC2"/>
    <w:rsid w:val="00B84FF8"/>
    <w:rsid w:val="00B86164"/>
    <w:rsid w:val="00B92847"/>
    <w:rsid w:val="00B9457D"/>
    <w:rsid w:val="00BA0AEF"/>
    <w:rsid w:val="00BB0578"/>
    <w:rsid w:val="00BC6F46"/>
    <w:rsid w:val="00C25CB8"/>
    <w:rsid w:val="00C55B46"/>
    <w:rsid w:val="00C65A62"/>
    <w:rsid w:val="00C70990"/>
    <w:rsid w:val="00C903B2"/>
    <w:rsid w:val="00CB1B09"/>
    <w:rsid w:val="00CC32F2"/>
    <w:rsid w:val="00CC6044"/>
    <w:rsid w:val="00CE66A3"/>
    <w:rsid w:val="00CF3155"/>
    <w:rsid w:val="00CF3A96"/>
    <w:rsid w:val="00CF7D4A"/>
    <w:rsid w:val="00D0267B"/>
    <w:rsid w:val="00D06712"/>
    <w:rsid w:val="00D333B8"/>
    <w:rsid w:val="00D33FF6"/>
    <w:rsid w:val="00D42618"/>
    <w:rsid w:val="00D51A78"/>
    <w:rsid w:val="00D57FF6"/>
    <w:rsid w:val="00D90318"/>
    <w:rsid w:val="00D91CC0"/>
    <w:rsid w:val="00DB5A28"/>
    <w:rsid w:val="00DC23F6"/>
    <w:rsid w:val="00DC44B9"/>
    <w:rsid w:val="00DE009A"/>
    <w:rsid w:val="00DE2BC9"/>
    <w:rsid w:val="00E119E9"/>
    <w:rsid w:val="00E23444"/>
    <w:rsid w:val="00E309E0"/>
    <w:rsid w:val="00E3639A"/>
    <w:rsid w:val="00E36E44"/>
    <w:rsid w:val="00E473CB"/>
    <w:rsid w:val="00E66FC6"/>
    <w:rsid w:val="00E71A18"/>
    <w:rsid w:val="00E849F3"/>
    <w:rsid w:val="00EA7355"/>
    <w:rsid w:val="00EC5CCF"/>
    <w:rsid w:val="00ED3C21"/>
    <w:rsid w:val="00EE30D1"/>
    <w:rsid w:val="00EE4D71"/>
    <w:rsid w:val="00EF05E0"/>
    <w:rsid w:val="00F01D28"/>
    <w:rsid w:val="00F02A45"/>
    <w:rsid w:val="00F04C7F"/>
    <w:rsid w:val="00F437C3"/>
    <w:rsid w:val="00F4644C"/>
    <w:rsid w:val="00F4734C"/>
    <w:rsid w:val="00F713FE"/>
    <w:rsid w:val="00F767B3"/>
    <w:rsid w:val="00FB561D"/>
    <w:rsid w:val="00FC5B11"/>
    <w:rsid w:val="00FF0E5B"/>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4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496"/>
    <w:rPr>
      <w:rFonts w:asciiTheme="majorHAnsi" w:eastAsiaTheme="majorEastAsia" w:hAnsiTheme="majorHAnsi" w:cstheme="majorBidi"/>
      <w:sz w:val="18"/>
      <w:szCs w:val="18"/>
    </w:rPr>
  </w:style>
  <w:style w:type="paragraph" w:styleId="a5">
    <w:name w:val="header"/>
    <w:basedOn w:val="a"/>
    <w:link w:val="a6"/>
    <w:uiPriority w:val="99"/>
    <w:unhideWhenUsed/>
    <w:rsid w:val="00AA46F7"/>
    <w:pPr>
      <w:tabs>
        <w:tab w:val="center" w:pos="4252"/>
        <w:tab w:val="right" w:pos="8504"/>
      </w:tabs>
      <w:snapToGrid w:val="0"/>
    </w:pPr>
  </w:style>
  <w:style w:type="character" w:customStyle="1" w:styleId="a6">
    <w:name w:val="ヘッダー (文字)"/>
    <w:basedOn w:val="a0"/>
    <w:link w:val="a5"/>
    <w:uiPriority w:val="99"/>
    <w:rsid w:val="00AA46F7"/>
    <w:rPr>
      <w:rFonts w:ascii="Century" w:eastAsia="ＭＳ 明朝" w:hAnsi="Century" w:cs="Times New Roman"/>
      <w:szCs w:val="24"/>
    </w:rPr>
  </w:style>
  <w:style w:type="paragraph" w:styleId="a7">
    <w:name w:val="footer"/>
    <w:basedOn w:val="a"/>
    <w:link w:val="a8"/>
    <w:uiPriority w:val="99"/>
    <w:unhideWhenUsed/>
    <w:rsid w:val="00AA46F7"/>
    <w:pPr>
      <w:tabs>
        <w:tab w:val="center" w:pos="4252"/>
        <w:tab w:val="right" w:pos="8504"/>
      </w:tabs>
      <w:snapToGrid w:val="0"/>
    </w:pPr>
  </w:style>
  <w:style w:type="character" w:customStyle="1" w:styleId="a8">
    <w:name w:val="フッター (文字)"/>
    <w:basedOn w:val="a0"/>
    <w:link w:val="a7"/>
    <w:uiPriority w:val="99"/>
    <w:rsid w:val="00AA46F7"/>
    <w:rPr>
      <w:rFonts w:ascii="Century" w:eastAsia="ＭＳ 明朝" w:hAnsi="Century" w:cs="Times New Roman"/>
      <w:szCs w:val="24"/>
    </w:rPr>
  </w:style>
  <w:style w:type="paragraph" w:styleId="a9">
    <w:name w:val="List Paragraph"/>
    <w:basedOn w:val="a"/>
    <w:uiPriority w:val="34"/>
    <w:qFormat/>
    <w:rsid w:val="00F04C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4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496"/>
    <w:rPr>
      <w:rFonts w:asciiTheme="majorHAnsi" w:eastAsiaTheme="majorEastAsia" w:hAnsiTheme="majorHAnsi" w:cstheme="majorBidi"/>
      <w:sz w:val="18"/>
      <w:szCs w:val="18"/>
    </w:rPr>
  </w:style>
  <w:style w:type="paragraph" w:styleId="a5">
    <w:name w:val="header"/>
    <w:basedOn w:val="a"/>
    <w:link w:val="a6"/>
    <w:uiPriority w:val="99"/>
    <w:unhideWhenUsed/>
    <w:rsid w:val="00AA46F7"/>
    <w:pPr>
      <w:tabs>
        <w:tab w:val="center" w:pos="4252"/>
        <w:tab w:val="right" w:pos="8504"/>
      </w:tabs>
      <w:snapToGrid w:val="0"/>
    </w:pPr>
  </w:style>
  <w:style w:type="character" w:customStyle="1" w:styleId="a6">
    <w:name w:val="ヘッダー (文字)"/>
    <w:basedOn w:val="a0"/>
    <w:link w:val="a5"/>
    <w:uiPriority w:val="99"/>
    <w:rsid w:val="00AA46F7"/>
    <w:rPr>
      <w:rFonts w:ascii="Century" w:eastAsia="ＭＳ 明朝" w:hAnsi="Century" w:cs="Times New Roman"/>
      <w:szCs w:val="24"/>
    </w:rPr>
  </w:style>
  <w:style w:type="paragraph" w:styleId="a7">
    <w:name w:val="footer"/>
    <w:basedOn w:val="a"/>
    <w:link w:val="a8"/>
    <w:uiPriority w:val="99"/>
    <w:unhideWhenUsed/>
    <w:rsid w:val="00AA46F7"/>
    <w:pPr>
      <w:tabs>
        <w:tab w:val="center" w:pos="4252"/>
        <w:tab w:val="right" w:pos="8504"/>
      </w:tabs>
      <w:snapToGrid w:val="0"/>
    </w:pPr>
  </w:style>
  <w:style w:type="character" w:customStyle="1" w:styleId="a8">
    <w:name w:val="フッター (文字)"/>
    <w:basedOn w:val="a0"/>
    <w:link w:val="a7"/>
    <w:uiPriority w:val="99"/>
    <w:rsid w:val="00AA46F7"/>
    <w:rPr>
      <w:rFonts w:ascii="Century" w:eastAsia="ＭＳ 明朝" w:hAnsi="Century" w:cs="Times New Roman"/>
      <w:szCs w:val="24"/>
    </w:rPr>
  </w:style>
  <w:style w:type="paragraph" w:styleId="a9">
    <w:name w:val="List Paragraph"/>
    <w:basedOn w:val="a"/>
    <w:uiPriority w:val="34"/>
    <w:qFormat/>
    <w:rsid w:val="00F04C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65D6-BDC3-4FC9-89A6-9C39417C878A}">
  <ds:schemaRefs>
    <ds:schemaRef ds:uri="http://purl.org/dc/dcmitype/"/>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132E138-7CC8-4C77-BB02-7379299950FD}">
  <ds:schemaRefs>
    <ds:schemaRef ds:uri="http://schemas.microsoft.com/sharepoint/v3/contenttype/forms"/>
  </ds:schemaRefs>
</ds:datastoreItem>
</file>

<file path=customXml/itemProps3.xml><?xml version="1.0" encoding="utf-8"?>
<ds:datastoreItem xmlns:ds="http://schemas.openxmlformats.org/officeDocument/2006/customXml" ds:itemID="{6015E7DF-39DF-49B9-8AD9-119C7E96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84A808-F8B7-43C8-873F-80959723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3</Pages>
  <Words>1054</Words>
  <Characters>6011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光雄</dc:creator>
  <cp:lastModifiedBy>HOSTNAME</cp:lastModifiedBy>
  <cp:revision>128</cp:revision>
  <cp:lastPrinted>2018-06-02T10:00:00Z</cp:lastPrinted>
  <dcterms:created xsi:type="dcterms:W3CDTF">2017-01-24T01:33:00Z</dcterms:created>
  <dcterms:modified xsi:type="dcterms:W3CDTF">2018-06-02T10:00:00Z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