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Default="003670AE" w:rsidP="00903367">
      <w:pPr>
        <w:spacing w:line="360" w:lineRule="exact"/>
        <w:ind w:rightChars="100" w:right="210" w:firstLineChars="7747" w:firstLine="12444"/>
        <w:jc w:val="left"/>
        <w:rPr>
          <w:rFonts w:ascii="ＭＳ 明朝" w:hAnsi="ＭＳ 明朝"/>
          <w:b/>
          <w:sz w:val="24"/>
        </w:rPr>
      </w:pPr>
      <w:r>
        <w:rPr>
          <w:rFonts w:ascii="ＭＳ 明朝" w:hAnsi="ＭＳ 明朝" w:hint="eastAsia"/>
          <w:b/>
          <w:sz w:val="16"/>
          <w:szCs w:val="16"/>
        </w:rPr>
        <w:t xml:space="preserve"> </w:t>
      </w:r>
      <w:r>
        <w:rPr>
          <w:rFonts w:ascii="ＭＳ 明朝" w:hAnsi="ＭＳ 明朝" w:hint="eastAsia"/>
          <w:b/>
          <w:sz w:val="24"/>
        </w:rPr>
        <w:t xml:space="preserve">校長     </w:t>
      </w:r>
      <w:r w:rsidR="00FC577C">
        <w:rPr>
          <w:rFonts w:ascii="ＭＳ 明朝" w:hAnsi="ＭＳ 明朝" w:hint="eastAsia"/>
          <w:b/>
          <w:sz w:val="24"/>
        </w:rPr>
        <w:t>植田　篤司</w:t>
      </w:r>
    </w:p>
    <w:p w:rsidR="0037367C" w:rsidRPr="00926621" w:rsidRDefault="0037367C" w:rsidP="009B365C">
      <w:pPr>
        <w:spacing w:line="360" w:lineRule="exact"/>
        <w:ind w:rightChars="-326" w:right="-685"/>
        <w:jc w:val="center"/>
        <w:rPr>
          <w:rFonts w:ascii="ＭＳ ゴシック" w:eastAsia="ＭＳ ゴシック" w:hAnsi="ＭＳ ゴシック"/>
          <w:b/>
          <w:sz w:val="32"/>
          <w:szCs w:val="32"/>
        </w:rPr>
      </w:pPr>
      <w:r w:rsidRPr="00926621">
        <w:rPr>
          <w:rFonts w:ascii="ＭＳ ゴシック" w:eastAsia="ＭＳ ゴシック" w:hAnsi="ＭＳ ゴシック" w:hint="eastAsia"/>
          <w:b/>
          <w:sz w:val="32"/>
          <w:szCs w:val="32"/>
        </w:rPr>
        <w:t>平成</w:t>
      </w:r>
      <w:r w:rsidR="009B365C" w:rsidRPr="00926621">
        <w:rPr>
          <w:rFonts w:ascii="ＭＳ ゴシック" w:eastAsia="ＭＳ ゴシック" w:hAnsi="ＭＳ ゴシック" w:hint="eastAsia"/>
          <w:b/>
          <w:sz w:val="32"/>
          <w:szCs w:val="32"/>
        </w:rPr>
        <w:t>2</w:t>
      </w:r>
      <w:r w:rsidR="0083397B" w:rsidRPr="00926621">
        <w:rPr>
          <w:rFonts w:ascii="ＭＳ ゴシック" w:eastAsia="ＭＳ ゴシック" w:hAnsi="ＭＳ ゴシック" w:hint="eastAsia"/>
          <w:b/>
          <w:sz w:val="32"/>
          <w:szCs w:val="32"/>
        </w:rPr>
        <w:t>9</w:t>
      </w:r>
      <w:r w:rsidRPr="00926621">
        <w:rPr>
          <w:rFonts w:ascii="ＭＳ ゴシック" w:eastAsia="ＭＳ ゴシック" w:hAnsi="ＭＳ ゴシック" w:hint="eastAsia"/>
          <w:b/>
          <w:sz w:val="32"/>
          <w:szCs w:val="32"/>
        </w:rPr>
        <w:t xml:space="preserve">年度　</w:t>
      </w:r>
      <w:r w:rsidR="009B365C" w:rsidRPr="00926621">
        <w:rPr>
          <w:rFonts w:ascii="ＭＳ ゴシック" w:eastAsia="ＭＳ ゴシック" w:hAnsi="ＭＳ ゴシック" w:hint="eastAsia"/>
          <w:b/>
          <w:sz w:val="32"/>
          <w:szCs w:val="32"/>
        </w:rPr>
        <w:t>学校経営</w:t>
      </w:r>
      <w:r w:rsidR="00A920A8" w:rsidRPr="00926621">
        <w:rPr>
          <w:rFonts w:ascii="ＭＳ ゴシック" w:eastAsia="ＭＳ ゴシック" w:hAnsi="ＭＳ ゴシック" w:hint="eastAsia"/>
          <w:b/>
          <w:sz w:val="32"/>
          <w:szCs w:val="32"/>
        </w:rPr>
        <w:t>計画及び</w:t>
      </w:r>
      <w:r w:rsidR="00225A63" w:rsidRPr="00926621">
        <w:rPr>
          <w:rFonts w:ascii="ＭＳ ゴシック" w:eastAsia="ＭＳ ゴシック" w:hAnsi="ＭＳ ゴシック" w:hint="eastAsia"/>
          <w:b/>
          <w:sz w:val="32"/>
          <w:szCs w:val="32"/>
        </w:rPr>
        <w:t>学校</w:t>
      </w:r>
      <w:r w:rsidR="00A920A8" w:rsidRPr="00926621">
        <w:rPr>
          <w:rFonts w:ascii="ＭＳ ゴシック" w:eastAsia="ＭＳ ゴシック" w:hAnsi="ＭＳ ゴシック" w:hint="eastAsia"/>
          <w:b/>
          <w:sz w:val="32"/>
          <w:szCs w:val="32"/>
        </w:rPr>
        <w:t>評価</w:t>
      </w:r>
    </w:p>
    <w:p w:rsidR="000F7917" w:rsidRPr="00926621" w:rsidRDefault="005846E8" w:rsidP="004245A1">
      <w:pPr>
        <w:spacing w:line="300" w:lineRule="exact"/>
        <w:ind w:hanging="187"/>
        <w:jc w:val="left"/>
        <w:rPr>
          <w:rFonts w:ascii="ＭＳ ゴシック" w:eastAsia="ＭＳ ゴシック" w:hAnsi="ＭＳ ゴシック"/>
          <w:szCs w:val="21"/>
        </w:rPr>
      </w:pPr>
      <w:r w:rsidRPr="00926621">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26621" w:rsidTr="000354D4">
        <w:trPr>
          <w:jc w:val="center"/>
        </w:trPr>
        <w:tc>
          <w:tcPr>
            <w:tcW w:w="14944" w:type="dxa"/>
            <w:shd w:val="clear" w:color="auto" w:fill="auto"/>
          </w:tcPr>
          <w:p w:rsidR="00F70B81" w:rsidRPr="00926621" w:rsidRDefault="000B4F25" w:rsidP="00F70B81">
            <w:pPr>
              <w:spacing w:line="0" w:lineRule="atLeast"/>
              <w:rPr>
                <w:rFonts w:ascii="ＭＳ 明朝" w:hAnsi="ＭＳ 明朝" w:cs="HG丸ｺﾞｼｯｸM-PRO"/>
                <w:b/>
                <w:sz w:val="18"/>
                <w:szCs w:val="18"/>
              </w:rPr>
            </w:pPr>
            <w:r w:rsidRPr="00926621">
              <w:rPr>
                <w:rFonts w:ascii="ＭＳ 明朝" w:hAnsi="ＭＳ 明朝" w:cs="HG丸ｺﾞｼｯｸM-PRO" w:hint="eastAsia"/>
                <w:b/>
                <w:sz w:val="18"/>
                <w:szCs w:val="18"/>
              </w:rPr>
              <w:t xml:space="preserve">１　</w:t>
            </w:r>
            <w:r w:rsidR="00F70B81" w:rsidRPr="00926621">
              <w:rPr>
                <w:rFonts w:ascii="ＭＳ 明朝" w:hAnsi="ＭＳ 明朝" w:cs="HG丸ｺﾞｼｯｸM-PRO" w:hint="eastAsia"/>
                <w:b/>
                <w:sz w:val="18"/>
                <w:szCs w:val="18"/>
              </w:rPr>
              <w:t>学校づくりの骨子</w:t>
            </w:r>
          </w:p>
          <w:p w:rsidR="00F70B81" w:rsidRPr="00926621" w:rsidRDefault="00F70B81" w:rsidP="00F70B81">
            <w:pPr>
              <w:spacing w:line="0" w:lineRule="atLeast"/>
              <w:rPr>
                <w:rFonts w:ascii="ＭＳ 明朝" w:hAnsi="ＭＳ 明朝" w:cs="HG丸ｺﾞｼｯｸM-PRO"/>
                <w:sz w:val="18"/>
                <w:szCs w:val="18"/>
              </w:rPr>
            </w:pPr>
            <w:r w:rsidRPr="00926621">
              <w:rPr>
                <w:rFonts w:ascii="ＭＳ 明朝" w:hAnsi="ＭＳ 明朝" w:cs="HG丸ｺﾞｼｯｸM-PRO" w:hint="eastAsia"/>
                <w:sz w:val="18"/>
                <w:szCs w:val="18"/>
              </w:rPr>
              <w:t>大阪府の人材育成の重点化を踏まえた「東大阪・八尾地域を中心とした地元産業のものづくり人材の育成」を推進するため、地元を主体とした企業、更には広域な企業組合等との連携を強化し、ものづくり人財の孵卵器たる学校づくりを行う。</w:t>
            </w:r>
          </w:p>
          <w:p w:rsidR="00F70B81" w:rsidRPr="00926621" w:rsidRDefault="000B4F25" w:rsidP="00F70B81">
            <w:pPr>
              <w:spacing w:line="0" w:lineRule="atLeast"/>
              <w:rPr>
                <w:rFonts w:ascii="ＭＳ 明朝" w:hAnsi="ＭＳ 明朝"/>
                <w:b/>
                <w:sz w:val="18"/>
                <w:szCs w:val="18"/>
              </w:rPr>
            </w:pPr>
            <w:r w:rsidRPr="00926621">
              <w:rPr>
                <w:rFonts w:ascii="ＭＳ 明朝" w:hAnsi="ＭＳ 明朝" w:hint="eastAsia"/>
                <w:b/>
                <w:sz w:val="18"/>
                <w:szCs w:val="18"/>
              </w:rPr>
              <w:t xml:space="preserve">２　</w:t>
            </w:r>
            <w:r w:rsidR="00F70B81" w:rsidRPr="00926621">
              <w:rPr>
                <w:rFonts w:ascii="ＭＳ 明朝" w:hAnsi="ＭＳ 明朝" w:hint="eastAsia"/>
                <w:b/>
                <w:sz w:val="18"/>
                <w:szCs w:val="18"/>
              </w:rPr>
              <w:t>生徒の育成方針</w:t>
            </w:r>
          </w:p>
          <w:p w:rsidR="00201A51" w:rsidRPr="00926621" w:rsidRDefault="00F70B81" w:rsidP="00F70B81">
            <w:pPr>
              <w:spacing w:line="0" w:lineRule="atLeast"/>
              <w:rPr>
                <w:rFonts w:ascii="ＭＳ ゴシック" w:eastAsia="ＭＳ ゴシック" w:hAnsi="ＭＳ ゴシック"/>
                <w:szCs w:val="21"/>
              </w:rPr>
            </w:pPr>
            <w:r w:rsidRPr="00926621">
              <w:rPr>
                <w:rFonts w:ascii="ＭＳ 明朝" w:hAnsi="ＭＳ 明朝" w:hint="eastAsia"/>
                <w:sz w:val="18"/>
                <w:szCs w:val="18"/>
              </w:rPr>
              <w:t>「人づくり・ものづくり・夢づくり」のスローガンのもと、ものづくりの要諦である５Ｓ（整理、整頓、清掃、清潔、躾）＋２Ａ（挨拶、安全）の徹底を礎として、基礎学力、基本技能を高め、知・徳・体（確かな学力、豊かな心、健やかな体）を調和よく育むとともに、校外の技術者＆本校教員による綿密な指導等による</w:t>
            </w:r>
            <w:r w:rsidRPr="00926621">
              <w:rPr>
                <w:rFonts w:ascii="ＭＳ 明朝" w:hAnsi="ＭＳ 明朝" w:cs="HG丸ｺﾞｼｯｸM-PRO" w:hint="eastAsia"/>
                <w:sz w:val="18"/>
                <w:szCs w:val="18"/>
              </w:rPr>
              <w:t>現場で役立つスキル（技能・技術）を身に付けた</w:t>
            </w:r>
            <w:r w:rsidRPr="00926621">
              <w:rPr>
                <w:rFonts w:ascii="ＭＳ 明朝" w:hAnsi="ＭＳ 明朝" w:hint="eastAsia"/>
                <w:sz w:val="18"/>
                <w:szCs w:val="18"/>
              </w:rPr>
              <w:t>ものづくりスペシャリスト、および環境変化に打ち勝つ生き抜く力を身につけた</w:t>
            </w:r>
            <w:r w:rsidRPr="00926621">
              <w:rPr>
                <w:rFonts w:ascii="ＭＳ 明朝" w:hAnsi="ＭＳ 明朝" w:cs="HG丸ｺﾞｼｯｸM-PRO" w:hint="eastAsia"/>
                <w:sz w:val="18"/>
                <w:szCs w:val="18"/>
              </w:rPr>
              <w:t>競争力を有する現場のリーダーとなり得る</w:t>
            </w:r>
            <w:r w:rsidRPr="00926621">
              <w:rPr>
                <w:rFonts w:ascii="ＭＳ 明朝" w:hAnsi="ＭＳ 明朝" w:hint="eastAsia"/>
                <w:sz w:val="18"/>
                <w:szCs w:val="18"/>
              </w:rPr>
              <w:t>人財を育成する</w:t>
            </w:r>
            <w:r w:rsidRPr="00926621">
              <w:rPr>
                <w:rFonts w:ascii="ＭＳ 明朝" w:hAnsi="ＭＳ 明朝" w:cs="HG丸ｺﾞｼｯｸM-PRO" w:hint="eastAsia"/>
                <w:sz w:val="18"/>
                <w:szCs w:val="18"/>
              </w:rPr>
              <w:t>。</w:t>
            </w:r>
          </w:p>
        </w:tc>
      </w:tr>
    </w:tbl>
    <w:p w:rsidR="009B365C" w:rsidRPr="00926621" w:rsidRDefault="009B365C" w:rsidP="004245A1">
      <w:pPr>
        <w:spacing w:line="300" w:lineRule="exact"/>
        <w:ind w:hanging="187"/>
        <w:jc w:val="left"/>
        <w:rPr>
          <w:rFonts w:ascii="ＭＳ ゴシック" w:eastAsia="ＭＳ ゴシック" w:hAnsi="ＭＳ ゴシック"/>
          <w:szCs w:val="21"/>
        </w:rPr>
      </w:pPr>
      <w:r w:rsidRPr="00926621">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26621" w:rsidTr="000354D4">
        <w:trPr>
          <w:jc w:val="center"/>
        </w:trPr>
        <w:tc>
          <w:tcPr>
            <w:tcW w:w="14944" w:type="dxa"/>
            <w:shd w:val="clear" w:color="auto" w:fill="auto"/>
          </w:tcPr>
          <w:p w:rsidR="00F70B81" w:rsidRPr="00926621" w:rsidRDefault="00F70B81" w:rsidP="000B4F25">
            <w:pPr>
              <w:spacing w:line="0" w:lineRule="atLeast"/>
              <w:rPr>
                <w:rFonts w:ascii="ＭＳ 明朝" w:hAnsi="ＭＳ 明朝"/>
                <w:b/>
                <w:sz w:val="18"/>
                <w:szCs w:val="18"/>
              </w:rPr>
            </w:pPr>
            <w:r w:rsidRPr="00926621">
              <w:rPr>
                <w:rFonts w:ascii="ＭＳ 明朝" w:hAnsi="ＭＳ 明朝" w:hint="eastAsia"/>
                <w:b/>
                <w:sz w:val="18"/>
                <w:szCs w:val="18"/>
              </w:rPr>
              <w:t>１　中核教育活動施策目標（Ａ）</w:t>
            </w:r>
          </w:p>
          <w:p w:rsidR="00F70B81" w:rsidRPr="00926621" w:rsidRDefault="00F70B81" w:rsidP="000B4F25">
            <w:pPr>
              <w:spacing w:line="0" w:lineRule="atLeast"/>
              <w:ind w:left="180"/>
              <w:rPr>
                <w:rFonts w:ascii="ＭＳ 明朝" w:hAnsi="ＭＳ 明朝"/>
                <w:sz w:val="18"/>
                <w:szCs w:val="18"/>
              </w:rPr>
            </w:pPr>
            <w:r w:rsidRPr="00926621">
              <w:rPr>
                <w:rFonts w:ascii="ＭＳ 明朝" w:hAnsi="ＭＳ 明朝" w:hint="eastAsia"/>
                <w:sz w:val="18"/>
                <w:szCs w:val="18"/>
              </w:rPr>
              <w:t xml:space="preserve">(1) </w:t>
            </w:r>
            <w:r w:rsidR="0083504F" w:rsidRPr="00926621">
              <w:rPr>
                <w:rFonts w:ascii="ＭＳ 明朝" w:hAnsi="ＭＳ 明朝" w:hint="eastAsia"/>
                <w:sz w:val="18"/>
                <w:szCs w:val="18"/>
              </w:rPr>
              <w:t>主体的・対話的で深い学びの推進</w:t>
            </w:r>
          </w:p>
          <w:p w:rsidR="007B7D75" w:rsidRPr="00926621" w:rsidRDefault="002C5B37" w:rsidP="007B7D75">
            <w:pPr>
              <w:spacing w:line="0" w:lineRule="atLeast"/>
              <w:ind w:leftChars="255" w:left="535"/>
              <w:rPr>
                <w:rFonts w:ascii="ＭＳ 明朝" w:hAnsi="ＭＳ 明朝" w:cs="ＭＳ 明朝"/>
                <w:color w:val="000000"/>
                <w:kern w:val="0"/>
                <w:sz w:val="18"/>
                <w:szCs w:val="18"/>
              </w:rPr>
            </w:pPr>
            <w:r w:rsidRPr="00926621">
              <w:rPr>
                <w:rFonts w:ascii="ＭＳ 明朝" w:hAnsi="ＭＳ 明朝" w:cs="ＭＳ 明朝" w:hint="eastAsia"/>
                <w:color w:val="000000"/>
                <w:kern w:val="0"/>
                <w:sz w:val="18"/>
                <w:szCs w:val="18"/>
              </w:rPr>
              <w:t>生徒自ら問いかけ、相手の話を聴き、考えをまとめて課題解決を図り、達</w:t>
            </w:r>
            <w:r w:rsidR="00481455" w:rsidRPr="00926621">
              <w:rPr>
                <w:rFonts w:ascii="ＭＳ 明朝" w:hAnsi="ＭＳ 明朝" w:cs="ＭＳ 明朝" w:hint="eastAsia"/>
                <w:color w:val="000000"/>
                <w:kern w:val="0"/>
                <w:sz w:val="18"/>
                <w:szCs w:val="18"/>
              </w:rPr>
              <w:t>成感・成長感を得られる授業への進化を促進する</w:t>
            </w:r>
            <w:r w:rsidRPr="00926621">
              <w:rPr>
                <w:rFonts w:ascii="ＭＳ 明朝" w:hAnsi="ＭＳ 明朝" w:cs="ＭＳ 明朝" w:hint="eastAsia"/>
                <w:color w:val="000000"/>
                <w:kern w:val="0"/>
                <w:sz w:val="18"/>
                <w:szCs w:val="18"/>
              </w:rPr>
              <w:t>。工業高校時代から実習等で行ってきたこのスタイルを</w:t>
            </w:r>
            <w:r w:rsidR="007B7D75" w:rsidRPr="00926621">
              <w:rPr>
                <w:rFonts w:ascii="ＭＳ 明朝" w:hAnsi="ＭＳ 明朝" w:cs="ＭＳ 明朝" w:hint="eastAsia"/>
                <w:color w:val="000000"/>
                <w:kern w:val="0"/>
                <w:sz w:val="18"/>
                <w:szCs w:val="18"/>
              </w:rPr>
              <w:t>他の授業にも適用・拡大を図る。</w:t>
            </w:r>
            <w:r w:rsidR="00481455" w:rsidRPr="00926621">
              <w:rPr>
                <w:rFonts w:ascii="ＭＳ 明朝" w:hAnsi="ＭＳ 明朝" w:cs="ＭＳ 明朝" w:hint="eastAsia"/>
                <w:color w:val="000000"/>
                <w:kern w:val="0"/>
                <w:sz w:val="18"/>
                <w:szCs w:val="18"/>
              </w:rPr>
              <w:t>なお、</w:t>
            </w:r>
            <w:r w:rsidRPr="00926621">
              <w:rPr>
                <w:rFonts w:ascii="ＭＳ 明朝" w:hAnsi="ＭＳ 明朝" w:cs="ＭＳ 明朝" w:hint="eastAsia"/>
                <w:color w:val="000000"/>
                <w:kern w:val="0"/>
                <w:sz w:val="18"/>
                <w:szCs w:val="18"/>
              </w:rPr>
              <w:t>平成27年度学校経営推進費事業に</w:t>
            </w:r>
            <w:r w:rsidR="00481455" w:rsidRPr="00926621">
              <w:rPr>
                <w:rFonts w:ascii="ＭＳ 明朝" w:hAnsi="ＭＳ 明朝" w:cs="ＭＳ 明朝" w:hint="eastAsia"/>
                <w:color w:val="000000"/>
                <w:kern w:val="0"/>
                <w:sz w:val="18"/>
                <w:szCs w:val="18"/>
              </w:rPr>
              <w:t>よる教室・会議室へのプロジェクター等ファシリティの更なる活用により推進する。</w:t>
            </w:r>
          </w:p>
          <w:p w:rsidR="000B4F25" w:rsidRPr="00926621" w:rsidRDefault="00C51522" w:rsidP="000B4F25">
            <w:pPr>
              <w:spacing w:line="0" w:lineRule="atLeast"/>
              <w:ind w:leftChars="255" w:left="535"/>
              <w:rPr>
                <w:rFonts w:ascii="ＭＳ 明朝" w:hAnsi="ＭＳ 明朝" w:cs="ＭＳ 明朝"/>
                <w:color w:val="000000"/>
                <w:kern w:val="0"/>
                <w:sz w:val="18"/>
                <w:szCs w:val="18"/>
              </w:rPr>
            </w:pPr>
            <w:r w:rsidRPr="00926621">
              <w:rPr>
                <w:rFonts w:ascii="ＭＳ 明朝" w:hAnsi="ＭＳ 明朝" w:cs="ＭＳ 明朝" w:hint="eastAsia"/>
                <w:color w:val="000000"/>
                <w:kern w:val="0"/>
                <w:sz w:val="18"/>
                <w:szCs w:val="18"/>
              </w:rPr>
              <w:t>※学校教育自己診断「布施工科は自分の能力を高めてくれると思う」「布施工科高校の授業で学んだことは卒業後の仕事に役に立つと思う」の生徒肯定回答:80%（H28:66%,78%）</w:t>
            </w:r>
          </w:p>
          <w:p w:rsidR="00C51522" w:rsidRPr="00926621" w:rsidRDefault="00C51522" w:rsidP="00C51522">
            <w:pPr>
              <w:spacing w:line="0" w:lineRule="atLeast"/>
              <w:ind w:leftChars="255" w:left="535"/>
              <w:rPr>
                <w:rFonts w:ascii="ＭＳ 明朝" w:hAnsi="ＭＳ 明朝" w:cs="ＭＳ 明朝"/>
                <w:color w:val="000000"/>
                <w:kern w:val="0"/>
                <w:sz w:val="18"/>
                <w:szCs w:val="18"/>
              </w:rPr>
            </w:pPr>
            <w:r w:rsidRPr="00926621">
              <w:rPr>
                <w:rFonts w:ascii="ＭＳ 明朝" w:hAnsi="ＭＳ 明朝" w:cs="ＭＳ 明朝" w:hint="eastAsia"/>
                <w:color w:val="000000"/>
                <w:kern w:val="0"/>
                <w:sz w:val="18"/>
                <w:szCs w:val="18"/>
              </w:rPr>
              <w:t>※授業アンケートの１回目と２回目の「改善率」に着目する。（5%Up以上）</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(2) 基礎学力向上への取組み強化</w:t>
            </w:r>
          </w:p>
          <w:p w:rsidR="00F70B81" w:rsidRPr="00926621" w:rsidRDefault="00F70B81" w:rsidP="000B4F25">
            <w:pPr>
              <w:spacing w:line="0" w:lineRule="atLeast"/>
              <w:ind w:leftChars="86" w:left="181" w:firstLineChars="200" w:firstLine="360"/>
              <w:rPr>
                <w:rFonts w:ascii="ＭＳ 明朝" w:hAnsi="ＭＳ 明朝"/>
                <w:color w:val="000000"/>
                <w:spacing w:val="6"/>
                <w:kern w:val="0"/>
                <w:sz w:val="18"/>
                <w:szCs w:val="18"/>
              </w:rPr>
            </w:pPr>
            <w:r w:rsidRPr="00926621">
              <w:rPr>
                <w:rFonts w:ascii="ＭＳ 明朝" w:hAnsi="ＭＳ 明朝" w:cs="ＭＳ 明朝" w:hint="eastAsia"/>
                <w:color w:val="000000"/>
                <w:kern w:val="0"/>
                <w:sz w:val="18"/>
                <w:szCs w:val="18"/>
              </w:rPr>
              <w:t>全学年で実施している基礎学力調査の分析結果に基づき、基礎学力向上のための指導体制を構築するとともに、一定水準に達していない生徒に対する補習を実施する。</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(3) 公開授業・校内研修の拡充</w:t>
            </w:r>
          </w:p>
          <w:p w:rsidR="00F70B81" w:rsidRPr="00926621" w:rsidRDefault="00F70B81" w:rsidP="000B4F25">
            <w:pPr>
              <w:spacing w:line="0" w:lineRule="atLeast"/>
              <w:ind w:firstLineChars="300" w:firstLine="540"/>
              <w:rPr>
                <w:rFonts w:ascii="ＭＳ 明朝" w:hAnsi="ＭＳ 明朝" w:cs="ＭＳ 明朝"/>
                <w:color w:val="000000"/>
                <w:kern w:val="0"/>
                <w:sz w:val="18"/>
                <w:szCs w:val="18"/>
              </w:rPr>
            </w:pPr>
            <w:r w:rsidRPr="00926621">
              <w:rPr>
                <w:rFonts w:ascii="ＭＳ 明朝" w:hAnsi="ＭＳ 明朝" w:cs="ＭＳ 明朝" w:hint="eastAsia"/>
                <w:color w:val="000000"/>
                <w:kern w:val="0"/>
                <w:sz w:val="18"/>
                <w:szCs w:val="18"/>
              </w:rPr>
              <w:t>保護者及び教員を対象とした公開授業期間を年２回設定するとともに、授業力向上のための</w:t>
            </w:r>
            <w:r w:rsidR="00C10EA1" w:rsidRPr="00926621">
              <w:rPr>
                <w:rFonts w:ascii="ＭＳ 明朝" w:hAnsi="ＭＳ 明朝" w:cs="ＭＳ 明朝" w:hint="eastAsia"/>
                <w:color w:val="000000"/>
                <w:kern w:val="0"/>
                <w:sz w:val="18"/>
                <w:szCs w:val="18"/>
              </w:rPr>
              <w:t>研究協議・</w:t>
            </w:r>
            <w:r w:rsidRPr="00926621">
              <w:rPr>
                <w:rFonts w:ascii="ＭＳ 明朝" w:hAnsi="ＭＳ 明朝" w:cs="ＭＳ 明朝" w:hint="eastAsia"/>
                <w:color w:val="000000"/>
                <w:kern w:val="0"/>
                <w:sz w:val="18"/>
                <w:szCs w:val="18"/>
              </w:rPr>
              <w:t>校内研修を実施する。</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cs="ＭＳ 明朝" w:hint="eastAsia"/>
                <w:color w:val="000000"/>
                <w:kern w:val="0"/>
                <w:sz w:val="18"/>
                <w:szCs w:val="18"/>
              </w:rPr>
              <w:t>(4)</w:t>
            </w:r>
            <w:r w:rsidRPr="00926621">
              <w:rPr>
                <w:rFonts w:ascii="ＭＳ 明朝" w:hAnsi="ＭＳ 明朝" w:hint="eastAsia"/>
                <w:sz w:val="18"/>
                <w:szCs w:val="18"/>
              </w:rPr>
              <w:t xml:space="preserve"> </w:t>
            </w:r>
            <w:r w:rsidR="007B7D75" w:rsidRPr="00926621">
              <w:rPr>
                <w:rFonts w:ascii="ＭＳ 明朝" w:hAnsi="ＭＳ 明朝" w:hint="eastAsia"/>
                <w:sz w:val="18"/>
                <w:szCs w:val="18"/>
              </w:rPr>
              <w:t>生徒指導　規範意識の育成強化</w:t>
            </w:r>
          </w:p>
          <w:p w:rsidR="00F70B81" w:rsidRPr="00926621" w:rsidRDefault="00F70B81" w:rsidP="000B4F25">
            <w:pPr>
              <w:spacing w:line="0" w:lineRule="atLeast"/>
              <w:ind w:leftChars="86" w:left="541" w:hangingChars="200" w:hanging="360"/>
              <w:rPr>
                <w:rFonts w:ascii="ＭＳ 明朝" w:hAnsi="ＭＳ 明朝"/>
                <w:sz w:val="18"/>
                <w:szCs w:val="18"/>
              </w:rPr>
            </w:pPr>
            <w:r w:rsidRPr="00926621">
              <w:rPr>
                <w:rFonts w:ascii="ＭＳ 明朝" w:hAnsi="ＭＳ 明朝" w:hint="eastAsia"/>
                <w:sz w:val="18"/>
                <w:szCs w:val="18"/>
              </w:rPr>
              <w:t xml:space="preserve">　　５</w:t>
            </w:r>
            <w:r w:rsidR="00DB2398" w:rsidRPr="00926621">
              <w:rPr>
                <w:rFonts w:ascii="ＭＳ 明朝" w:hAnsi="ＭＳ 明朝" w:hint="eastAsia"/>
                <w:sz w:val="18"/>
                <w:szCs w:val="18"/>
              </w:rPr>
              <w:t>Ｓ＋２Ａの次なるステージとして、模範レベルの挨拶の全校展開を推進する。また、生活習慣の基本たる</w:t>
            </w:r>
            <w:r w:rsidR="005B3BB5" w:rsidRPr="00926621">
              <w:rPr>
                <w:rFonts w:ascii="ＭＳ 明朝" w:hAnsi="ＭＳ 明朝" w:hint="eastAsia"/>
                <w:sz w:val="18"/>
                <w:szCs w:val="18"/>
              </w:rPr>
              <w:t>自己管理を重視し、遅刻指導を生活指導部＋学年団を主体として</w:t>
            </w:r>
            <w:r w:rsidRPr="00926621">
              <w:rPr>
                <w:rFonts w:ascii="ＭＳ 明朝" w:hAnsi="ＭＳ 明朝" w:hint="eastAsia"/>
                <w:sz w:val="18"/>
                <w:szCs w:val="18"/>
              </w:rPr>
              <w:t>全校で取り組む。</w:t>
            </w:r>
            <w:r w:rsidR="005308EE" w:rsidRPr="00926621">
              <w:rPr>
                <w:rFonts w:ascii="ＭＳ 明朝" w:hAnsi="ＭＳ 明朝" w:hint="eastAsia"/>
                <w:sz w:val="18"/>
                <w:szCs w:val="18"/>
              </w:rPr>
              <w:t>さらに服装基準の精緻化と指導の標準化を推進し、TPOをわきまえたモラルの高い社会人への育成を図る。</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 xml:space="preserve">　　※遅刻者数　年間</w:t>
            </w:r>
            <w:r w:rsidR="00C23CFD" w:rsidRPr="00926621">
              <w:rPr>
                <w:rFonts w:ascii="ＭＳ 明朝" w:hAnsi="ＭＳ 明朝" w:hint="eastAsia"/>
                <w:sz w:val="18"/>
                <w:szCs w:val="18"/>
              </w:rPr>
              <w:t>1</w:t>
            </w:r>
            <w:r w:rsidRPr="00926621">
              <w:rPr>
                <w:rFonts w:ascii="ＭＳ 明朝" w:hAnsi="ＭＳ 明朝" w:hint="eastAsia"/>
                <w:sz w:val="18"/>
                <w:szCs w:val="18"/>
              </w:rPr>
              <w:t>,000名未満を堅持する。（遅刻者数：</w:t>
            </w:r>
            <w:r w:rsidR="00DB2398" w:rsidRPr="00926621">
              <w:rPr>
                <w:rFonts w:ascii="ＭＳ 明朝" w:hAnsi="ＭＳ 明朝" w:hint="eastAsia"/>
                <w:sz w:val="18"/>
                <w:szCs w:val="18"/>
              </w:rPr>
              <w:t xml:space="preserve"> </w:t>
            </w:r>
            <w:r w:rsidR="00E811DA" w:rsidRPr="00926621">
              <w:rPr>
                <w:rFonts w:ascii="ＭＳ 明朝" w:hAnsi="ＭＳ 明朝" w:hint="eastAsia"/>
                <w:sz w:val="18"/>
                <w:szCs w:val="18"/>
              </w:rPr>
              <w:t>H27 779</w:t>
            </w:r>
            <w:r w:rsidRPr="00926621">
              <w:rPr>
                <w:rFonts w:ascii="ＭＳ 明朝" w:hAnsi="ＭＳ 明朝" w:hint="eastAsia"/>
                <w:sz w:val="18"/>
                <w:szCs w:val="18"/>
              </w:rPr>
              <w:t>名</w:t>
            </w:r>
            <w:r w:rsidR="00DB2398" w:rsidRPr="00926621">
              <w:rPr>
                <w:rFonts w:ascii="ＭＳ 明朝" w:hAnsi="ＭＳ 明朝" w:hint="eastAsia"/>
                <w:sz w:val="18"/>
                <w:szCs w:val="18"/>
              </w:rPr>
              <w:t xml:space="preserve">、H28 </w:t>
            </w:r>
            <w:r w:rsidR="008755C2" w:rsidRPr="00926621">
              <w:rPr>
                <w:rFonts w:ascii="ＭＳ 明朝" w:hAnsi="ＭＳ 明朝" w:hint="eastAsia"/>
                <w:sz w:val="18"/>
                <w:szCs w:val="18"/>
              </w:rPr>
              <w:t>443</w:t>
            </w:r>
            <w:r w:rsidR="00FA077E" w:rsidRPr="00926621">
              <w:rPr>
                <w:rFonts w:ascii="ＭＳ 明朝" w:hAnsi="ＭＳ 明朝" w:hint="eastAsia"/>
                <w:sz w:val="18"/>
                <w:szCs w:val="18"/>
              </w:rPr>
              <w:t>名</w:t>
            </w:r>
            <w:r w:rsidRPr="00926621">
              <w:rPr>
                <w:rFonts w:ascii="ＭＳ 明朝" w:hAnsi="ＭＳ 明朝" w:hint="eastAsia"/>
                <w:sz w:val="18"/>
                <w:szCs w:val="18"/>
              </w:rPr>
              <w:t>）</w:t>
            </w:r>
          </w:p>
          <w:p w:rsidR="00F70B81" w:rsidRPr="00926621" w:rsidRDefault="00F70B81" w:rsidP="000B4F25">
            <w:pPr>
              <w:spacing w:line="0" w:lineRule="atLeast"/>
              <w:rPr>
                <w:rFonts w:ascii="ＭＳ 明朝" w:hAnsi="ＭＳ 明朝"/>
                <w:sz w:val="18"/>
                <w:szCs w:val="18"/>
              </w:rPr>
            </w:pPr>
            <w:r w:rsidRPr="00926621">
              <w:rPr>
                <w:rFonts w:ascii="ＭＳ 明朝" w:hAnsi="ＭＳ 明朝" w:hint="eastAsia"/>
                <w:sz w:val="18"/>
                <w:szCs w:val="18"/>
              </w:rPr>
              <w:t xml:space="preserve">　(5) 人権・インクルーシブ教育の推進</w:t>
            </w:r>
          </w:p>
          <w:p w:rsidR="00C10EA1" w:rsidRPr="00926621" w:rsidRDefault="00F70B81" w:rsidP="005308EE">
            <w:pPr>
              <w:spacing w:line="0" w:lineRule="atLeast"/>
              <w:ind w:left="540" w:hangingChars="300" w:hanging="540"/>
              <w:rPr>
                <w:rFonts w:ascii="ＭＳ 明朝" w:hAnsi="ＭＳ 明朝"/>
                <w:sz w:val="18"/>
                <w:szCs w:val="18"/>
              </w:rPr>
            </w:pPr>
            <w:r w:rsidRPr="00926621">
              <w:rPr>
                <w:rFonts w:ascii="ＭＳ 明朝" w:hAnsi="ＭＳ 明朝" w:hint="eastAsia"/>
                <w:sz w:val="18"/>
                <w:szCs w:val="18"/>
              </w:rPr>
              <w:t xml:space="preserve">　　　</w:t>
            </w:r>
            <w:r w:rsidR="005308EE" w:rsidRPr="00926621">
              <w:rPr>
                <w:rFonts w:ascii="ＭＳ 明朝" w:hAnsi="ＭＳ 明朝" w:hint="eastAsia"/>
                <w:sz w:val="18"/>
                <w:szCs w:val="18"/>
              </w:rPr>
              <w:t>平成28年度施行の</w:t>
            </w:r>
            <w:r w:rsidR="00157524" w:rsidRPr="00926621">
              <w:rPr>
                <w:rFonts w:ascii="ＭＳ 明朝" w:hAnsi="ＭＳ 明朝" w:hint="eastAsia"/>
                <w:sz w:val="18"/>
                <w:szCs w:val="18"/>
              </w:rPr>
              <w:t>障がい</w:t>
            </w:r>
            <w:r w:rsidR="005308EE" w:rsidRPr="00926621">
              <w:rPr>
                <w:rFonts w:ascii="ＭＳ 明朝" w:hAnsi="ＭＳ 明朝" w:hint="eastAsia"/>
                <w:sz w:val="18"/>
                <w:szCs w:val="18"/>
              </w:rPr>
              <w:t>を理由とする差別の解消の推進に関する法律に基づき、インクルーシブ教育の推進体制を構築し</w:t>
            </w:r>
            <w:r w:rsidR="00157524" w:rsidRPr="00926621">
              <w:rPr>
                <w:rFonts w:ascii="ＭＳ 明朝" w:hAnsi="ＭＳ 明朝" w:hint="eastAsia"/>
                <w:sz w:val="18"/>
                <w:szCs w:val="18"/>
              </w:rPr>
              <w:t>教職員への</w:t>
            </w:r>
            <w:r w:rsidRPr="00926621">
              <w:rPr>
                <w:rFonts w:ascii="ＭＳ 明朝" w:hAnsi="ＭＳ 明朝" w:hint="eastAsia"/>
                <w:sz w:val="18"/>
                <w:szCs w:val="18"/>
              </w:rPr>
              <w:t>啓発、</w:t>
            </w:r>
            <w:r w:rsidR="005B3BB5" w:rsidRPr="00926621">
              <w:rPr>
                <w:rFonts w:ascii="ＭＳ 明朝" w:hAnsi="ＭＳ 明朝" w:hint="eastAsia"/>
                <w:sz w:val="18"/>
                <w:szCs w:val="18"/>
              </w:rPr>
              <w:t>知識／情報共有、サポートシステムづくりを推進する。また「常態からの差異の検知」に力点をおいた予防的措置の取り組みをさらに進める</w:t>
            </w:r>
            <w:r w:rsidRPr="00926621">
              <w:rPr>
                <w:rFonts w:ascii="ＭＳ 明朝" w:hAnsi="ＭＳ 明朝" w:hint="eastAsia"/>
                <w:sz w:val="18"/>
                <w:szCs w:val="18"/>
              </w:rPr>
              <w:t>とともに、</w:t>
            </w:r>
            <w:r w:rsidR="00C23CFD" w:rsidRPr="00926621">
              <w:rPr>
                <w:rFonts w:ascii="ＭＳ 明朝" w:hAnsi="ＭＳ 明朝" w:hint="eastAsia"/>
                <w:sz w:val="18"/>
                <w:szCs w:val="18"/>
              </w:rPr>
              <w:t>外部機関との連携強化を促進する。</w:t>
            </w:r>
            <w:r w:rsidR="005308EE" w:rsidRPr="00926621">
              <w:rPr>
                <w:rFonts w:ascii="ＭＳ 明朝" w:hAnsi="ＭＳ 明朝" w:hint="eastAsia"/>
                <w:sz w:val="18"/>
                <w:szCs w:val="18"/>
              </w:rPr>
              <w:t>さらに、すべ</w:t>
            </w:r>
            <w:r w:rsidR="00C10EA1" w:rsidRPr="00926621">
              <w:rPr>
                <w:rFonts w:ascii="ＭＳ 明朝" w:hAnsi="ＭＳ 明朝" w:hint="eastAsia"/>
                <w:sz w:val="18"/>
                <w:szCs w:val="18"/>
              </w:rPr>
              <w:t>ての授業がユニバーサル・デザインを反映したものとなるよう改善を図る。</w:t>
            </w:r>
          </w:p>
          <w:p w:rsidR="00F70B81" w:rsidRPr="00926621" w:rsidRDefault="00F70B81" w:rsidP="000B4F25">
            <w:pPr>
              <w:spacing w:line="0" w:lineRule="atLeast"/>
              <w:ind w:firstLineChars="50" w:firstLine="90"/>
              <w:rPr>
                <w:rFonts w:ascii="ＭＳ 明朝" w:hAnsi="ＭＳ 明朝"/>
                <w:sz w:val="18"/>
                <w:szCs w:val="18"/>
              </w:rPr>
            </w:pPr>
            <w:r w:rsidRPr="00926621">
              <w:rPr>
                <w:rFonts w:ascii="ＭＳ 明朝" w:hAnsi="ＭＳ 明朝" w:hint="eastAsia"/>
                <w:sz w:val="18"/>
                <w:szCs w:val="18"/>
              </w:rPr>
              <w:t xml:space="preserve"> (6)</w:t>
            </w:r>
            <w:r w:rsidRPr="00926621">
              <w:rPr>
                <w:rFonts w:ascii="ＭＳ 明朝" w:hAnsi="ＭＳ 明朝" w:hint="eastAsia"/>
                <w:b/>
                <w:sz w:val="18"/>
                <w:szCs w:val="18"/>
              </w:rPr>
              <w:t xml:space="preserve"> </w:t>
            </w:r>
            <w:r w:rsidR="00E47BAD" w:rsidRPr="00926621">
              <w:rPr>
                <w:rFonts w:ascii="ＭＳ 明朝" w:hAnsi="ＭＳ 明朝" w:hint="eastAsia"/>
                <w:sz w:val="18"/>
                <w:szCs w:val="18"/>
              </w:rPr>
              <w:t>中退率</w:t>
            </w:r>
            <w:r w:rsidRPr="00926621">
              <w:rPr>
                <w:rFonts w:ascii="ＭＳ 明朝" w:hAnsi="ＭＳ 明朝" w:hint="eastAsia"/>
                <w:sz w:val="18"/>
                <w:szCs w:val="18"/>
              </w:rPr>
              <w:t>減少</w:t>
            </w:r>
            <w:r w:rsidR="007D37CA" w:rsidRPr="00926621">
              <w:rPr>
                <w:rFonts w:ascii="ＭＳ 明朝" w:hAnsi="ＭＳ 明朝" w:hint="eastAsia"/>
                <w:sz w:val="18"/>
                <w:szCs w:val="18"/>
              </w:rPr>
              <w:t>のための</w:t>
            </w:r>
            <w:r w:rsidR="00E47BAD" w:rsidRPr="00926621">
              <w:rPr>
                <w:rFonts w:ascii="ＭＳ 明朝" w:hAnsi="ＭＳ 明朝" w:hint="eastAsia"/>
                <w:sz w:val="18"/>
                <w:szCs w:val="18"/>
              </w:rPr>
              <w:t>取</w:t>
            </w:r>
            <w:r w:rsidR="007D37CA" w:rsidRPr="00926621">
              <w:rPr>
                <w:rFonts w:ascii="ＭＳ 明朝" w:hAnsi="ＭＳ 明朝" w:hint="eastAsia"/>
                <w:sz w:val="18"/>
                <w:szCs w:val="18"/>
              </w:rPr>
              <w:t>組み強化</w:t>
            </w:r>
          </w:p>
          <w:p w:rsidR="00F70B81" w:rsidRPr="00926621" w:rsidRDefault="00B00913" w:rsidP="000B4F25">
            <w:pPr>
              <w:overflowPunct w:val="0"/>
              <w:spacing w:line="0" w:lineRule="atLeast"/>
              <w:ind w:leftChars="258" w:left="542"/>
              <w:textAlignment w:val="baseline"/>
              <w:rPr>
                <w:rFonts w:ascii="ＭＳ 明朝" w:hAnsi="ＭＳ 明朝"/>
                <w:color w:val="000000"/>
                <w:spacing w:val="6"/>
                <w:kern w:val="0"/>
                <w:sz w:val="18"/>
                <w:szCs w:val="18"/>
              </w:rPr>
            </w:pPr>
            <w:r w:rsidRPr="00926621">
              <w:rPr>
                <w:rFonts w:ascii="ＭＳ 明朝" w:hAnsi="ＭＳ 明朝" w:cs="ＭＳ 明朝" w:hint="eastAsia"/>
                <w:color w:val="000000"/>
                <w:kern w:val="0"/>
                <w:sz w:val="18"/>
                <w:szCs w:val="18"/>
              </w:rPr>
              <w:t>学校生活に距離をおいてしまった生徒が学習に取り組む意欲を復活させるよう、また学校における居場所を見いだし</w:t>
            </w:r>
            <w:r w:rsidR="00F70B81" w:rsidRPr="00926621">
              <w:rPr>
                <w:rFonts w:ascii="ＭＳ 明朝" w:hAnsi="ＭＳ 明朝" w:cs="ＭＳ 明朝" w:hint="eastAsia"/>
                <w:color w:val="000000"/>
                <w:kern w:val="0"/>
                <w:sz w:val="18"/>
                <w:szCs w:val="18"/>
              </w:rPr>
              <w:t>自己肯定感を高められるよう、クラス担任、副担任（１学年）、学年係、学年主任、中退防止コーディネーター、支援教育コーディネーター・スクールカウンセラー等が連携し、課題の早期発見と家庭との連携を深め、中退率の減少を図る。</w:t>
            </w:r>
          </w:p>
          <w:p w:rsidR="00F70B81" w:rsidRPr="00926621" w:rsidRDefault="00F70B81" w:rsidP="000B4F25">
            <w:pPr>
              <w:overflowPunct w:val="0"/>
              <w:spacing w:line="0" w:lineRule="atLeast"/>
              <w:ind w:left="720" w:hangingChars="400" w:hanging="720"/>
              <w:textAlignment w:val="baseline"/>
              <w:rPr>
                <w:rFonts w:ascii="ＭＳ 明朝" w:hAnsi="ＭＳ 明朝" w:cs="ＭＳ 明朝"/>
                <w:color w:val="000000"/>
                <w:kern w:val="0"/>
                <w:sz w:val="18"/>
                <w:szCs w:val="18"/>
              </w:rPr>
            </w:pPr>
            <w:r w:rsidRPr="00926621">
              <w:rPr>
                <w:rFonts w:ascii="ＭＳ 明朝" w:hAnsi="ＭＳ 明朝" w:cs="ＭＳ 明朝" w:hint="eastAsia"/>
                <w:color w:val="000000"/>
                <w:kern w:val="0"/>
                <w:sz w:val="18"/>
                <w:szCs w:val="18"/>
              </w:rPr>
              <w:t xml:space="preserve">　　　※中退率</w:t>
            </w:r>
            <w:r w:rsidRPr="00926621">
              <w:rPr>
                <w:rFonts w:ascii="ＭＳ 明朝" w:hAnsi="ＭＳ 明朝" w:hint="eastAsia"/>
                <w:color w:val="000000"/>
                <w:kern w:val="0"/>
                <w:sz w:val="18"/>
                <w:szCs w:val="18"/>
              </w:rPr>
              <w:t>4.0</w:t>
            </w:r>
            <w:r w:rsidRPr="00926621">
              <w:rPr>
                <w:rFonts w:ascii="ＭＳ 明朝" w:hAnsi="ＭＳ 明朝" w:cs="ＭＳ 明朝" w:hint="eastAsia"/>
                <w:color w:val="000000"/>
                <w:kern w:val="0"/>
                <w:sz w:val="18"/>
                <w:szCs w:val="18"/>
              </w:rPr>
              <w:t>％未満を目標とする。（中退率：</w:t>
            </w:r>
            <w:r w:rsidR="005308EE" w:rsidRPr="00926621">
              <w:rPr>
                <w:rFonts w:ascii="ＭＳ 明朝" w:hAnsi="ＭＳ 明朝" w:cs="ＭＳ 明朝" w:hint="eastAsia"/>
                <w:color w:val="000000"/>
                <w:kern w:val="0"/>
                <w:sz w:val="18"/>
                <w:szCs w:val="18"/>
              </w:rPr>
              <w:t xml:space="preserve"> </w:t>
            </w:r>
            <w:r w:rsidRPr="00926621">
              <w:rPr>
                <w:rFonts w:ascii="ＭＳ 明朝" w:hAnsi="ＭＳ 明朝"/>
                <w:color w:val="000000"/>
                <w:kern w:val="0"/>
                <w:sz w:val="18"/>
                <w:szCs w:val="18"/>
              </w:rPr>
              <w:t>H</w:t>
            </w:r>
            <w:r w:rsidRPr="00926621">
              <w:rPr>
                <w:rFonts w:ascii="ＭＳ 明朝" w:hAnsi="ＭＳ 明朝" w:hint="eastAsia"/>
                <w:color w:val="000000"/>
                <w:kern w:val="0"/>
                <w:sz w:val="18"/>
                <w:szCs w:val="18"/>
              </w:rPr>
              <w:t xml:space="preserve">27 </w:t>
            </w:r>
            <w:r w:rsidR="00562E2D" w:rsidRPr="00926621">
              <w:rPr>
                <w:rFonts w:ascii="ＭＳ 明朝" w:hAnsi="ＭＳ 明朝" w:hint="eastAsia"/>
                <w:color w:val="000000"/>
                <w:kern w:val="0"/>
                <w:sz w:val="18"/>
                <w:szCs w:val="18"/>
              </w:rPr>
              <w:t>4.47</w:t>
            </w:r>
            <w:r w:rsidRPr="00926621">
              <w:rPr>
                <w:rFonts w:ascii="ＭＳ 明朝" w:hAnsi="ＭＳ 明朝" w:hint="eastAsia"/>
                <w:sz w:val="18"/>
                <w:szCs w:val="18"/>
              </w:rPr>
              <w:t>%</w:t>
            </w:r>
            <w:r w:rsidR="005308EE" w:rsidRPr="00926621">
              <w:rPr>
                <w:rFonts w:ascii="ＭＳ 明朝" w:hAnsi="ＭＳ 明朝" w:hint="eastAsia"/>
                <w:sz w:val="18"/>
                <w:szCs w:val="18"/>
              </w:rPr>
              <w:t xml:space="preserve">、H28 </w:t>
            </w:r>
            <w:r w:rsidR="008755C2" w:rsidRPr="00926621">
              <w:rPr>
                <w:rFonts w:ascii="ＭＳ 明朝" w:hAnsi="ＭＳ 明朝" w:hint="eastAsia"/>
                <w:sz w:val="18"/>
                <w:szCs w:val="18"/>
              </w:rPr>
              <w:t>3.46%</w:t>
            </w:r>
            <w:r w:rsidRPr="00926621">
              <w:rPr>
                <w:rFonts w:ascii="ＭＳ 明朝" w:hAnsi="ＭＳ 明朝" w:cs="ＭＳ 明朝" w:hint="eastAsia"/>
                <w:color w:val="000000"/>
                <w:kern w:val="0"/>
                <w:sz w:val="18"/>
                <w:szCs w:val="18"/>
              </w:rPr>
              <w:t>）</w:t>
            </w:r>
          </w:p>
          <w:p w:rsidR="00F70B81" w:rsidRPr="00926621" w:rsidRDefault="00F70B81" w:rsidP="000B4F25">
            <w:pPr>
              <w:spacing w:line="0" w:lineRule="atLeast"/>
              <w:rPr>
                <w:rFonts w:ascii="ＭＳ 明朝" w:hAnsi="ＭＳ 明朝"/>
                <w:b/>
                <w:sz w:val="18"/>
                <w:szCs w:val="18"/>
              </w:rPr>
            </w:pPr>
            <w:r w:rsidRPr="00926621">
              <w:rPr>
                <w:rFonts w:ascii="ＭＳ 明朝" w:hAnsi="ＭＳ 明朝" w:hint="eastAsia"/>
                <w:b/>
                <w:sz w:val="18"/>
                <w:szCs w:val="18"/>
              </w:rPr>
              <w:t>２　拡張教育活動施策目標（Ｂ）</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(1) 生徒会活動の推進</w:t>
            </w:r>
          </w:p>
          <w:p w:rsidR="00F70B81" w:rsidRPr="00926621" w:rsidRDefault="00B00913"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生徒会執行部が中心となった活動の活性化を図り、体育祭や文化祭など生徒全員が一致団結し</w:t>
            </w:r>
            <w:r w:rsidR="00C10EA1" w:rsidRPr="00926621">
              <w:rPr>
                <w:rFonts w:ascii="ＭＳ 明朝" w:hAnsi="ＭＳ 明朝" w:hint="eastAsia"/>
                <w:sz w:val="18"/>
                <w:szCs w:val="18"/>
              </w:rPr>
              <w:t>て</w:t>
            </w:r>
            <w:r w:rsidRPr="00926621">
              <w:rPr>
                <w:rFonts w:ascii="ＭＳ 明朝" w:hAnsi="ＭＳ 明朝" w:hint="eastAsia"/>
                <w:sz w:val="18"/>
                <w:szCs w:val="18"/>
              </w:rPr>
              <w:t>企画～運営が自律的な活動となるよう指導・サポートを進める。</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(2) 部活動・同好会活動の推進</w:t>
            </w:r>
          </w:p>
          <w:p w:rsidR="00B00913" w:rsidRPr="00926621" w:rsidRDefault="00F70B81"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部活動</w:t>
            </w:r>
            <w:r w:rsidR="00B00913" w:rsidRPr="00926621">
              <w:rPr>
                <w:rFonts w:ascii="ＭＳ 明朝" w:hAnsi="ＭＳ 明朝" w:hint="eastAsia"/>
                <w:sz w:val="18"/>
                <w:szCs w:val="18"/>
              </w:rPr>
              <w:t>、同好会の加入率を向上させ、生徒の自主性と個性を伸ばし</w:t>
            </w:r>
            <w:r w:rsidRPr="00926621">
              <w:rPr>
                <w:rFonts w:ascii="ＭＳ 明朝" w:hAnsi="ＭＳ 明朝" w:hint="eastAsia"/>
                <w:sz w:val="18"/>
                <w:szCs w:val="18"/>
              </w:rPr>
              <w:t>切磋琢磨する機会を通じて心身の鍛錬</w:t>
            </w:r>
            <w:r w:rsidR="00B00913" w:rsidRPr="00926621">
              <w:rPr>
                <w:rFonts w:ascii="ＭＳ 明朝" w:hAnsi="ＭＳ 明朝" w:hint="eastAsia"/>
                <w:sz w:val="18"/>
                <w:szCs w:val="18"/>
              </w:rPr>
              <w:t>をはかるとともに、人間関係の大切さを知り社会人へのステップアップ</w:t>
            </w:r>
          </w:p>
          <w:p w:rsidR="00F70B81" w:rsidRPr="00926621" w:rsidRDefault="00B00913" w:rsidP="00B00913">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とする</w:t>
            </w:r>
            <w:r w:rsidR="00F70B81" w:rsidRPr="00926621">
              <w:rPr>
                <w:rFonts w:ascii="ＭＳ 明朝" w:hAnsi="ＭＳ 明朝" w:hint="eastAsia"/>
                <w:sz w:val="18"/>
                <w:szCs w:val="18"/>
              </w:rPr>
              <w:t>。また</w:t>
            </w:r>
            <w:r w:rsidRPr="00926621">
              <w:rPr>
                <w:rFonts w:ascii="ＭＳ 明朝" w:hAnsi="ＭＳ 明朝" w:hint="eastAsia"/>
                <w:sz w:val="18"/>
                <w:szCs w:val="18"/>
              </w:rPr>
              <w:t>高い技術の向上を図りながら、ものづくりへの興味・関心を高めさせ、難易度の高い資格・検定へのチャレンジに繋げる</w:t>
            </w:r>
            <w:r w:rsidR="00F70B81" w:rsidRPr="00926621">
              <w:rPr>
                <w:rFonts w:ascii="ＭＳ 明朝" w:hAnsi="ＭＳ 明朝" w:hint="eastAsia"/>
                <w:sz w:val="18"/>
                <w:szCs w:val="18"/>
              </w:rPr>
              <w:t>。（</w:t>
            </w:r>
            <w:r w:rsidR="0021514E" w:rsidRPr="00926621">
              <w:rPr>
                <w:rFonts w:ascii="ＭＳ 明朝" w:hAnsi="ＭＳ 明朝" w:hint="eastAsia"/>
                <w:sz w:val="18"/>
                <w:szCs w:val="18"/>
              </w:rPr>
              <w:t>H27 42.6%</w:t>
            </w:r>
            <w:r w:rsidR="00564EE1" w:rsidRPr="00926621">
              <w:rPr>
                <w:rFonts w:ascii="ＭＳ 明朝" w:hAnsi="ＭＳ 明朝" w:hint="eastAsia"/>
                <w:sz w:val="18"/>
                <w:szCs w:val="18"/>
              </w:rPr>
              <w:t>、H28 48.5%</w:t>
            </w:r>
            <w:r w:rsidR="00F70B81" w:rsidRPr="00926621">
              <w:rPr>
                <w:rFonts w:ascii="ＭＳ 明朝" w:hAnsi="ＭＳ 明朝" w:hint="eastAsia"/>
                <w:sz w:val="18"/>
                <w:szCs w:val="18"/>
              </w:rPr>
              <w:t>）</w:t>
            </w:r>
          </w:p>
          <w:p w:rsidR="00D25B41" w:rsidRPr="00926621" w:rsidRDefault="00D25B41" w:rsidP="00B00913">
            <w:pPr>
              <w:spacing w:line="0" w:lineRule="atLeast"/>
              <w:ind w:firstLineChars="300" w:firstLine="540"/>
              <w:rPr>
                <w:rFonts w:ascii="ＭＳ 明朝" w:hAnsi="ＭＳ 明朝"/>
                <w:sz w:val="18"/>
                <w:szCs w:val="18"/>
              </w:rPr>
            </w:pPr>
            <w:r w:rsidRPr="00926621">
              <w:rPr>
                <w:rFonts w:ascii="ＭＳ 明朝" w:hAnsi="ＭＳ 明朝" w:cs="ＭＳ 明朝" w:hint="eastAsia"/>
                <w:color w:val="000000"/>
                <w:kern w:val="0"/>
                <w:sz w:val="18"/>
                <w:szCs w:val="18"/>
              </w:rPr>
              <w:t>※</w:t>
            </w:r>
            <w:r w:rsidRPr="00926621">
              <w:rPr>
                <w:rFonts w:ascii="ＭＳ 明朝" w:hAnsi="ＭＳ 明朝" w:hint="eastAsia"/>
                <w:sz w:val="18"/>
                <w:szCs w:val="18"/>
              </w:rPr>
              <w:t>部活動・同好会活動加入率を３年後には50%を上回ることを目標とする。</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(3) 交通安全教育の推進</w:t>
            </w:r>
          </w:p>
          <w:p w:rsidR="00562E2D" w:rsidRPr="00926621" w:rsidRDefault="00562E2D" w:rsidP="00562E2D">
            <w:pPr>
              <w:spacing w:line="0" w:lineRule="atLeast"/>
              <w:ind w:leftChars="100" w:left="210" w:firstLineChars="200" w:firstLine="360"/>
              <w:rPr>
                <w:rFonts w:ascii="ＭＳ 明朝" w:hAnsi="ＭＳ 明朝"/>
                <w:sz w:val="18"/>
                <w:szCs w:val="18"/>
              </w:rPr>
            </w:pPr>
            <w:r w:rsidRPr="00926621">
              <w:rPr>
                <w:rFonts w:ascii="ＭＳ 明朝" w:hAnsi="ＭＳ 明朝" w:hint="eastAsia"/>
                <w:sz w:val="18"/>
                <w:szCs w:val="18"/>
              </w:rPr>
              <w:t>約９割の生徒が自転車通学である現状を踏まえて、地元警察署の協力のもと引き続き交通安全教育を推進し、重大自転車事故ゼロをめざす。また、万一事故が生じた際に必要と</w:t>
            </w:r>
          </w:p>
          <w:p w:rsidR="00F70B81" w:rsidRPr="00926621" w:rsidRDefault="00562E2D" w:rsidP="00562E2D">
            <w:pPr>
              <w:spacing w:line="0" w:lineRule="atLeast"/>
              <w:ind w:leftChars="100" w:left="210" w:firstLineChars="200" w:firstLine="360"/>
              <w:rPr>
                <w:rFonts w:ascii="ＭＳ 明朝" w:hAnsi="ＭＳ 明朝"/>
                <w:sz w:val="18"/>
                <w:szCs w:val="18"/>
              </w:rPr>
            </w:pPr>
            <w:r w:rsidRPr="00926621">
              <w:rPr>
                <w:rFonts w:ascii="ＭＳ 明朝" w:hAnsi="ＭＳ 明朝" w:hint="eastAsia"/>
                <w:sz w:val="18"/>
                <w:szCs w:val="18"/>
              </w:rPr>
              <w:t>なる補償に鑑み、自転車保険への加入を強く推奨する。</w:t>
            </w:r>
          </w:p>
          <w:p w:rsidR="00F70B81" w:rsidRPr="00926621" w:rsidRDefault="00F70B81" w:rsidP="000B4F25">
            <w:pPr>
              <w:spacing w:line="0" w:lineRule="atLeast"/>
              <w:rPr>
                <w:rFonts w:ascii="ＭＳ 明朝" w:hAnsi="ＭＳ 明朝"/>
                <w:b/>
                <w:sz w:val="18"/>
                <w:szCs w:val="18"/>
              </w:rPr>
            </w:pPr>
            <w:r w:rsidRPr="00926621">
              <w:rPr>
                <w:rFonts w:ascii="ＭＳ 明朝" w:hAnsi="ＭＳ 明朝" w:hint="eastAsia"/>
                <w:b/>
                <w:sz w:val="18"/>
                <w:szCs w:val="18"/>
              </w:rPr>
              <w:t>３　アウトプット対象施策目標（Ｃ）</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(1) キャリア教育の拡充</w:t>
            </w:r>
          </w:p>
          <w:p w:rsidR="00F70B81" w:rsidRPr="00926621" w:rsidRDefault="00F70B81" w:rsidP="000B4F25">
            <w:pPr>
              <w:spacing w:line="0" w:lineRule="atLeast"/>
              <w:ind w:leftChars="100" w:left="390" w:hangingChars="100" w:hanging="180"/>
              <w:rPr>
                <w:rFonts w:ascii="ＭＳ 明朝" w:hAnsi="ＭＳ 明朝"/>
                <w:sz w:val="18"/>
                <w:szCs w:val="18"/>
              </w:rPr>
            </w:pPr>
            <w:r w:rsidRPr="00926621">
              <w:rPr>
                <w:rFonts w:ascii="ＭＳ 明朝" w:hAnsi="ＭＳ 明朝" w:hint="eastAsia"/>
                <w:sz w:val="18"/>
                <w:szCs w:val="18"/>
              </w:rPr>
              <w:t xml:space="preserve">　　企業の絶大なるご協力のもと、就職希望者全員（原則）がインターンシップへ参加し、職業意識を高め自身のキャリアについて深く学ぶ。（１単位認定）。</w:t>
            </w:r>
          </w:p>
          <w:p w:rsidR="00F70B81" w:rsidRPr="00926621" w:rsidRDefault="005308EE" w:rsidP="000B4F25">
            <w:pPr>
              <w:spacing w:line="0" w:lineRule="atLeast"/>
              <w:ind w:firstLineChars="300" w:firstLine="540"/>
              <w:rPr>
                <w:rFonts w:ascii="ＭＳ 明朝" w:hAnsi="ＭＳ 明朝"/>
                <w:sz w:val="18"/>
                <w:szCs w:val="18"/>
                <w:shd w:val="pct15" w:color="auto" w:fill="FFFFFF"/>
              </w:rPr>
            </w:pPr>
            <w:r w:rsidRPr="00926621">
              <w:rPr>
                <w:rFonts w:ascii="ＭＳ 明朝" w:hAnsi="ＭＳ 明朝" w:hint="eastAsia"/>
                <w:sz w:val="18"/>
                <w:szCs w:val="18"/>
              </w:rPr>
              <w:t>（インターンシップ参加率</w:t>
            </w:r>
            <w:r w:rsidR="00F70B81" w:rsidRPr="00926621">
              <w:rPr>
                <w:rFonts w:ascii="ＭＳ 明朝" w:hAnsi="ＭＳ 明朝" w:hint="eastAsia"/>
                <w:sz w:val="18"/>
                <w:szCs w:val="18"/>
              </w:rPr>
              <w:t>：</w:t>
            </w:r>
            <w:r w:rsidR="00F95A16" w:rsidRPr="00926621">
              <w:rPr>
                <w:rFonts w:ascii="ＭＳ 明朝" w:hAnsi="ＭＳ 明朝" w:hint="eastAsia"/>
                <w:sz w:val="18"/>
                <w:szCs w:val="18"/>
              </w:rPr>
              <w:t xml:space="preserve"> </w:t>
            </w:r>
            <w:r w:rsidRPr="00926621">
              <w:rPr>
                <w:rFonts w:ascii="ＭＳ 明朝" w:hAnsi="ＭＳ 明朝" w:hint="eastAsia"/>
                <w:sz w:val="18"/>
                <w:szCs w:val="18"/>
              </w:rPr>
              <w:t>H27 95.6%、H28 98.2%</w:t>
            </w:r>
            <w:r w:rsidR="00564EE1" w:rsidRPr="00926621">
              <w:rPr>
                <w:rFonts w:ascii="ＭＳ 明朝" w:hAnsi="ＭＳ 明朝" w:hint="eastAsia"/>
                <w:sz w:val="18"/>
                <w:szCs w:val="18"/>
              </w:rPr>
              <w:t>…カバープログラム参加を含む</w:t>
            </w:r>
            <w:r w:rsidR="00F70B81" w:rsidRPr="00926621">
              <w:rPr>
                <w:rFonts w:ascii="ＭＳ 明朝" w:hAnsi="ＭＳ 明朝" w:hint="eastAsia"/>
                <w:sz w:val="18"/>
                <w:szCs w:val="18"/>
              </w:rPr>
              <w:t>）</w:t>
            </w:r>
          </w:p>
          <w:p w:rsidR="00F70B81" w:rsidRPr="00926621" w:rsidRDefault="00F70B81"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企業経営者・幹部による講演会や就業体験など、企業や就業について学ぶ学校設定科目「企業研究」を全系の選択科目で設定する。</w:t>
            </w:r>
          </w:p>
          <w:p w:rsidR="00D25B41" w:rsidRPr="00926621" w:rsidRDefault="00D25B41" w:rsidP="000B4F25">
            <w:pPr>
              <w:spacing w:line="0" w:lineRule="atLeast"/>
              <w:ind w:firstLineChars="300" w:firstLine="540"/>
              <w:rPr>
                <w:rFonts w:ascii="ＭＳ 明朝" w:hAnsi="ＭＳ 明朝"/>
                <w:sz w:val="18"/>
                <w:szCs w:val="18"/>
                <w:shd w:val="pct15" w:color="auto" w:fill="FFFFFF"/>
              </w:rPr>
            </w:pPr>
            <w:r w:rsidRPr="00926621">
              <w:rPr>
                <w:rFonts w:ascii="ＭＳ 明朝" w:hAnsi="ＭＳ 明朝" w:cs="ＭＳ 明朝" w:hint="eastAsia"/>
                <w:color w:val="000000"/>
                <w:kern w:val="0"/>
                <w:sz w:val="18"/>
                <w:szCs w:val="18"/>
              </w:rPr>
              <w:t>※インターンシップ参加率</w:t>
            </w:r>
            <w:r w:rsidR="00CC7B93" w:rsidRPr="00926621">
              <w:rPr>
                <w:rFonts w:ascii="ＭＳ 明朝" w:hAnsi="ＭＳ 明朝" w:cs="ＭＳ 明朝" w:hint="eastAsia"/>
                <w:color w:val="000000"/>
                <w:kern w:val="0"/>
                <w:sz w:val="18"/>
                <w:szCs w:val="18"/>
              </w:rPr>
              <w:t xml:space="preserve">　実質100%を堅持する。</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(2) 就職希望者への進路指導の拡充</w:t>
            </w:r>
          </w:p>
          <w:p w:rsidR="00F70B81" w:rsidRPr="00926621" w:rsidRDefault="00B00913"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進路において就職を希望する生徒はおよそ８割</w:t>
            </w:r>
            <w:r w:rsidR="00F70B81" w:rsidRPr="00926621">
              <w:rPr>
                <w:rFonts w:ascii="ＭＳ 明朝" w:hAnsi="ＭＳ 明朝" w:hint="eastAsia"/>
                <w:sz w:val="18"/>
                <w:szCs w:val="18"/>
              </w:rPr>
              <w:t>であるが、まずはチャレンジ意欲を尊重しながら就職一次合格率において概ね80%をめざすと共に、就職内定率100%を堅持する。</w:t>
            </w:r>
          </w:p>
          <w:p w:rsidR="00F70B81" w:rsidRPr="00926621" w:rsidRDefault="00F70B81" w:rsidP="00564EE1">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（就職一次合格率：</w:t>
            </w:r>
            <w:r w:rsidR="00F95A16" w:rsidRPr="00926621">
              <w:rPr>
                <w:rFonts w:ascii="ＭＳ 明朝" w:hAnsi="ＭＳ 明朝" w:hint="eastAsia"/>
                <w:sz w:val="18"/>
                <w:szCs w:val="18"/>
              </w:rPr>
              <w:t xml:space="preserve"> </w:t>
            </w:r>
            <w:r w:rsidRPr="00926621">
              <w:rPr>
                <w:rFonts w:ascii="ＭＳ 明朝" w:hAnsi="ＭＳ 明朝" w:hint="eastAsia"/>
                <w:sz w:val="18"/>
                <w:szCs w:val="18"/>
              </w:rPr>
              <w:t>H27 80.1%</w:t>
            </w:r>
            <w:r w:rsidR="00564EE1" w:rsidRPr="00926621">
              <w:rPr>
                <w:rFonts w:ascii="ＭＳ 明朝" w:hAnsi="ＭＳ 明朝" w:hint="eastAsia"/>
                <w:sz w:val="18"/>
                <w:szCs w:val="18"/>
              </w:rPr>
              <w:t>、H28 84.8%</w:t>
            </w:r>
            <w:r w:rsidRPr="00926621">
              <w:rPr>
                <w:rFonts w:ascii="ＭＳ 明朝" w:hAnsi="ＭＳ 明朝" w:hint="eastAsia"/>
                <w:sz w:val="18"/>
                <w:szCs w:val="18"/>
              </w:rPr>
              <w:t>）（就職内定率：</w:t>
            </w:r>
            <w:r w:rsidR="00564EE1" w:rsidRPr="00926621">
              <w:rPr>
                <w:rFonts w:ascii="ＭＳ 明朝" w:hAnsi="ＭＳ 明朝" w:hint="eastAsia"/>
                <w:sz w:val="18"/>
                <w:szCs w:val="18"/>
              </w:rPr>
              <w:t xml:space="preserve"> </w:t>
            </w:r>
            <w:r w:rsidRPr="00926621">
              <w:rPr>
                <w:rFonts w:ascii="ＭＳ 明朝" w:hAnsi="ＭＳ 明朝" w:hint="eastAsia"/>
                <w:sz w:val="18"/>
                <w:szCs w:val="18"/>
              </w:rPr>
              <w:t>H27 100%</w:t>
            </w:r>
            <w:r w:rsidR="00564EE1" w:rsidRPr="00926621">
              <w:rPr>
                <w:rFonts w:ascii="ＭＳ 明朝" w:hAnsi="ＭＳ 明朝" w:hint="eastAsia"/>
                <w:sz w:val="18"/>
                <w:szCs w:val="18"/>
              </w:rPr>
              <w:t>、H28 100%</w:t>
            </w:r>
            <w:r w:rsidRPr="00926621">
              <w:rPr>
                <w:rFonts w:ascii="ＭＳ 明朝" w:hAnsi="ＭＳ 明朝" w:hint="eastAsia"/>
                <w:sz w:val="18"/>
                <w:szCs w:val="18"/>
              </w:rPr>
              <w:t>）</w:t>
            </w:r>
          </w:p>
          <w:p w:rsidR="00CC7B93" w:rsidRPr="00926621" w:rsidRDefault="00CC7B93" w:rsidP="00564EE1">
            <w:pPr>
              <w:spacing w:line="0" w:lineRule="atLeast"/>
              <w:ind w:firstLineChars="300" w:firstLine="540"/>
              <w:rPr>
                <w:rFonts w:ascii="ＭＳ 明朝" w:hAnsi="ＭＳ 明朝"/>
                <w:sz w:val="18"/>
                <w:szCs w:val="18"/>
              </w:rPr>
            </w:pPr>
            <w:r w:rsidRPr="00926621">
              <w:rPr>
                <w:rFonts w:ascii="ＭＳ 明朝" w:hAnsi="ＭＳ 明朝" w:cs="ＭＳ 明朝" w:hint="eastAsia"/>
                <w:color w:val="000000"/>
                <w:kern w:val="0"/>
                <w:sz w:val="18"/>
                <w:szCs w:val="18"/>
              </w:rPr>
              <w:t>※就職率　100%を堅持する。</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(3) 進学希望者への進路指導の拡充</w:t>
            </w:r>
          </w:p>
          <w:p w:rsidR="00F70B81" w:rsidRPr="00926621" w:rsidRDefault="00B00913" w:rsidP="00B00913">
            <w:pPr>
              <w:spacing w:line="0" w:lineRule="atLeast"/>
              <w:ind w:leftChars="252" w:left="529"/>
              <w:rPr>
                <w:rFonts w:ascii="ＭＳ 明朝" w:hAnsi="ＭＳ 明朝"/>
                <w:sz w:val="18"/>
                <w:szCs w:val="18"/>
              </w:rPr>
            </w:pPr>
            <w:r w:rsidRPr="00926621">
              <w:rPr>
                <w:rFonts w:ascii="ＭＳ 明朝" w:hAnsi="ＭＳ 明朝" w:hint="eastAsia"/>
                <w:sz w:val="18"/>
                <w:szCs w:val="18"/>
              </w:rPr>
              <w:t>数学、物理、英語</w:t>
            </w:r>
            <w:r w:rsidR="00F70B81" w:rsidRPr="00926621">
              <w:rPr>
                <w:rFonts w:ascii="ＭＳ 明朝" w:hAnsi="ＭＳ 明朝" w:hint="eastAsia"/>
                <w:sz w:val="18"/>
                <w:szCs w:val="18"/>
              </w:rPr>
              <w:t>の単位数が普通科に比べて少ない</w:t>
            </w:r>
            <w:r w:rsidRPr="00926621">
              <w:rPr>
                <w:rFonts w:ascii="ＭＳ 明朝" w:hAnsi="ＭＳ 明朝" w:hint="eastAsia"/>
                <w:sz w:val="18"/>
                <w:szCs w:val="18"/>
              </w:rPr>
              <w:t>ため、進学希望者に対して進路指導部及び担任団が中心となった補習をさらに強化</w:t>
            </w:r>
            <w:r w:rsidR="00F70B81" w:rsidRPr="00926621">
              <w:rPr>
                <w:rFonts w:ascii="ＭＳ 明朝" w:hAnsi="ＭＳ 明朝" w:hint="eastAsia"/>
                <w:sz w:val="18"/>
                <w:szCs w:val="18"/>
              </w:rPr>
              <w:t>する。特に、</w:t>
            </w:r>
            <w:r w:rsidR="006D591B" w:rsidRPr="00926621">
              <w:rPr>
                <w:rFonts w:ascii="ＭＳ 明朝" w:hAnsi="ＭＳ 明朝" w:hint="eastAsia"/>
                <w:sz w:val="18"/>
                <w:szCs w:val="18"/>
              </w:rPr>
              <w:t>工科校長枠推薦の対象となる大学への学校推薦については、外部実力判定</w:t>
            </w:r>
            <w:r w:rsidR="00F70B81" w:rsidRPr="00926621">
              <w:rPr>
                <w:rFonts w:ascii="ＭＳ 明朝" w:hAnsi="ＭＳ 明朝" w:hint="eastAsia"/>
                <w:sz w:val="18"/>
                <w:szCs w:val="18"/>
              </w:rPr>
              <w:t>試験を受験するととも</w:t>
            </w:r>
            <w:r w:rsidRPr="00926621">
              <w:rPr>
                <w:rFonts w:ascii="ＭＳ 明朝" w:hAnsi="ＭＳ 明朝" w:hint="eastAsia"/>
                <w:sz w:val="18"/>
                <w:szCs w:val="18"/>
              </w:rPr>
              <w:t>に、校内の</w:t>
            </w:r>
            <w:r w:rsidR="006D591B" w:rsidRPr="00926621">
              <w:rPr>
                <w:rFonts w:ascii="ＭＳ 明朝" w:hAnsi="ＭＳ 明朝" w:hint="eastAsia"/>
                <w:sz w:val="18"/>
                <w:szCs w:val="18"/>
              </w:rPr>
              <w:t>特別</w:t>
            </w:r>
            <w:r w:rsidRPr="00926621">
              <w:rPr>
                <w:rFonts w:ascii="ＭＳ 明朝" w:hAnsi="ＭＳ 明朝" w:hint="eastAsia"/>
                <w:sz w:val="18"/>
                <w:szCs w:val="18"/>
              </w:rPr>
              <w:t>補習</w:t>
            </w:r>
            <w:r w:rsidR="006D591B" w:rsidRPr="00926621">
              <w:rPr>
                <w:rFonts w:ascii="ＭＳ 明朝" w:hAnsi="ＭＳ 明朝" w:hint="eastAsia"/>
                <w:sz w:val="18"/>
                <w:szCs w:val="18"/>
              </w:rPr>
              <w:t>の参加を必須</w:t>
            </w:r>
            <w:r w:rsidRPr="00926621">
              <w:rPr>
                <w:rFonts w:ascii="ＭＳ 明朝" w:hAnsi="ＭＳ 明朝" w:hint="eastAsia"/>
                <w:sz w:val="18"/>
                <w:szCs w:val="18"/>
              </w:rPr>
              <w:t>とすることで</w:t>
            </w:r>
            <w:r w:rsidR="006D591B" w:rsidRPr="00926621">
              <w:rPr>
                <w:rFonts w:ascii="ＭＳ 明朝" w:hAnsi="ＭＳ 明朝" w:hint="eastAsia"/>
                <w:sz w:val="18"/>
                <w:szCs w:val="18"/>
              </w:rPr>
              <w:t>自らの学力レベルを把握し</w:t>
            </w:r>
            <w:r w:rsidRPr="00926621">
              <w:rPr>
                <w:rFonts w:ascii="ＭＳ 明朝" w:hAnsi="ＭＳ 明朝" w:hint="eastAsia"/>
                <w:sz w:val="18"/>
                <w:szCs w:val="18"/>
              </w:rPr>
              <w:t>大学での勉学</w:t>
            </w:r>
            <w:r w:rsidR="00F70B81" w:rsidRPr="00926621">
              <w:rPr>
                <w:rFonts w:ascii="ＭＳ 明朝" w:hAnsi="ＭＳ 明朝" w:hint="eastAsia"/>
                <w:sz w:val="18"/>
                <w:szCs w:val="18"/>
              </w:rPr>
              <w:t>に困らない学力を身に付けていく意欲を喚起する。</w:t>
            </w:r>
            <w:r w:rsidR="00FE7975" w:rsidRPr="00926621">
              <w:rPr>
                <w:rFonts w:ascii="ＭＳ 明朝" w:hAnsi="ＭＳ 明朝" w:hint="eastAsia"/>
                <w:sz w:val="18"/>
                <w:szCs w:val="18"/>
              </w:rPr>
              <w:t>またオープンキャンパスへの参加を促し進学への意識醸成を図る</w:t>
            </w:r>
            <w:r w:rsidR="00F70B81" w:rsidRPr="00926621">
              <w:rPr>
                <w:rFonts w:ascii="ＭＳ 明朝" w:hAnsi="ＭＳ 明朝" w:hint="eastAsia"/>
                <w:sz w:val="18"/>
                <w:szCs w:val="18"/>
              </w:rPr>
              <w:t>（大学進学者：</w:t>
            </w:r>
            <w:r w:rsidR="00F95A16" w:rsidRPr="00926621">
              <w:rPr>
                <w:rFonts w:ascii="ＭＳ 明朝" w:hAnsi="ＭＳ 明朝" w:hint="eastAsia"/>
                <w:sz w:val="18"/>
                <w:szCs w:val="18"/>
              </w:rPr>
              <w:t xml:space="preserve"> </w:t>
            </w:r>
            <w:r w:rsidR="00562E2D" w:rsidRPr="00926621">
              <w:rPr>
                <w:rFonts w:ascii="ＭＳ 明朝" w:hAnsi="ＭＳ 明朝" w:hint="eastAsia"/>
                <w:sz w:val="18"/>
                <w:szCs w:val="18"/>
              </w:rPr>
              <w:t>H27 10</w:t>
            </w:r>
            <w:r w:rsidR="00F70B81" w:rsidRPr="00926621">
              <w:rPr>
                <w:rFonts w:ascii="ＭＳ 明朝" w:hAnsi="ＭＳ 明朝" w:hint="eastAsia"/>
                <w:sz w:val="18"/>
                <w:szCs w:val="18"/>
              </w:rPr>
              <w:t>名</w:t>
            </w:r>
            <w:r w:rsidR="00564EE1" w:rsidRPr="00926621">
              <w:rPr>
                <w:rFonts w:ascii="ＭＳ 明朝" w:hAnsi="ＭＳ 明朝" w:hint="eastAsia"/>
                <w:sz w:val="18"/>
                <w:szCs w:val="18"/>
              </w:rPr>
              <w:t xml:space="preserve">、H28 </w:t>
            </w:r>
            <w:r w:rsidR="007E11D3" w:rsidRPr="00926621">
              <w:rPr>
                <w:rFonts w:ascii="ＭＳ 明朝" w:hAnsi="ＭＳ 明朝" w:hint="eastAsia"/>
                <w:sz w:val="18"/>
                <w:szCs w:val="18"/>
              </w:rPr>
              <w:t>８</w:t>
            </w:r>
            <w:r w:rsidR="00564EE1" w:rsidRPr="00926621">
              <w:rPr>
                <w:rFonts w:ascii="ＭＳ 明朝" w:hAnsi="ＭＳ 明朝" w:hint="eastAsia"/>
                <w:sz w:val="18"/>
                <w:szCs w:val="18"/>
              </w:rPr>
              <w:t>名</w:t>
            </w:r>
            <w:r w:rsidR="00F70B81" w:rsidRPr="00926621">
              <w:rPr>
                <w:rFonts w:ascii="ＭＳ 明朝" w:hAnsi="ＭＳ 明朝" w:hint="eastAsia"/>
                <w:sz w:val="18"/>
                <w:szCs w:val="18"/>
              </w:rPr>
              <w:t>）</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(4) 資格取得・検定合格の指導強化</w:t>
            </w:r>
          </w:p>
          <w:p w:rsidR="00F70B81" w:rsidRPr="00926621" w:rsidRDefault="00F70B81"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生徒自らのスキル向上の証とも言える資格取得の拡大を図る取り組みを引き続き強化する。（資格取得数H27</w:t>
            </w:r>
            <w:r w:rsidR="00E811DA" w:rsidRPr="00926621">
              <w:rPr>
                <w:rFonts w:ascii="ＭＳ 明朝" w:hAnsi="ＭＳ 明朝" w:hint="eastAsia"/>
                <w:sz w:val="18"/>
                <w:szCs w:val="18"/>
              </w:rPr>
              <w:t xml:space="preserve"> 977</w:t>
            </w:r>
            <w:r w:rsidRPr="00926621">
              <w:rPr>
                <w:rFonts w:ascii="ＭＳ 明朝" w:hAnsi="ＭＳ 明朝" w:hint="eastAsia"/>
                <w:sz w:val="18"/>
                <w:szCs w:val="18"/>
              </w:rPr>
              <w:t>名</w:t>
            </w:r>
            <w:r w:rsidR="009C525D" w:rsidRPr="00926621">
              <w:rPr>
                <w:rFonts w:ascii="ＭＳ 明朝" w:hAnsi="ＭＳ 明朝" w:hint="eastAsia"/>
                <w:sz w:val="18"/>
                <w:szCs w:val="18"/>
              </w:rPr>
              <w:t xml:space="preserve">、H28 </w:t>
            </w:r>
            <w:r w:rsidR="008755C2" w:rsidRPr="00926621">
              <w:rPr>
                <w:rFonts w:ascii="ＭＳ 明朝" w:hAnsi="ＭＳ 明朝" w:hint="eastAsia"/>
                <w:sz w:val="18"/>
                <w:szCs w:val="18"/>
              </w:rPr>
              <w:t>812</w:t>
            </w:r>
            <w:r w:rsidR="009C525D" w:rsidRPr="00926621">
              <w:rPr>
                <w:rFonts w:ascii="ＭＳ 明朝" w:hAnsi="ＭＳ 明朝" w:hint="eastAsia"/>
                <w:sz w:val="18"/>
                <w:szCs w:val="18"/>
              </w:rPr>
              <w:t>名</w:t>
            </w:r>
            <w:r w:rsidRPr="00926621">
              <w:rPr>
                <w:rFonts w:ascii="ＭＳ 明朝" w:hAnsi="ＭＳ 明朝" w:hint="eastAsia"/>
                <w:sz w:val="18"/>
                <w:szCs w:val="18"/>
              </w:rPr>
              <w:t>）</w:t>
            </w:r>
          </w:p>
          <w:p w:rsidR="00F70B81" w:rsidRPr="00926621" w:rsidRDefault="00F70B81"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 xml:space="preserve">特に、配管技能検定取得者数の工業高校日本一、および技能五輪全国大会「配管」競技への連続出場をめざす。（H27 2級 </w:t>
            </w:r>
            <w:r w:rsidR="00E811DA" w:rsidRPr="00926621">
              <w:rPr>
                <w:rFonts w:ascii="ＭＳ 明朝" w:hAnsi="ＭＳ 明朝" w:hint="eastAsia"/>
                <w:sz w:val="18"/>
                <w:szCs w:val="18"/>
              </w:rPr>
              <w:t>7</w:t>
            </w:r>
            <w:r w:rsidRPr="00926621">
              <w:rPr>
                <w:rFonts w:ascii="ＭＳ 明朝" w:hAnsi="ＭＳ 明朝" w:hint="eastAsia"/>
                <w:sz w:val="18"/>
                <w:szCs w:val="18"/>
              </w:rPr>
              <w:t xml:space="preserve">名・3級 </w:t>
            </w:r>
            <w:r w:rsidR="00E811DA" w:rsidRPr="00926621">
              <w:rPr>
                <w:rFonts w:ascii="ＭＳ 明朝" w:hAnsi="ＭＳ 明朝" w:hint="eastAsia"/>
                <w:sz w:val="18"/>
                <w:szCs w:val="18"/>
              </w:rPr>
              <w:t>33</w:t>
            </w:r>
            <w:r w:rsidR="00562E2D" w:rsidRPr="00926621">
              <w:rPr>
                <w:rFonts w:ascii="ＭＳ 明朝" w:hAnsi="ＭＳ 明朝" w:hint="eastAsia"/>
                <w:sz w:val="18"/>
                <w:szCs w:val="18"/>
              </w:rPr>
              <w:t>名</w:t>
            </w:r>
            <w:r w:rsidR="009C525D" w:rsidRPr="00926621">
              <w:rPr>
                <w:rFonts w:ascii="ＭＳ 明朝" w:hAnsi="ＭＳ 明朝" w:hint="eastAsia"/>
                <w:sz w:val="18"/>
                <w:szCs w:val="18"/>
              </w:rPr>
              <w:t xml:space="preserve">、H28 2級 </w:t>
            </w:r>
            <w:r w:rsidR="008755C2" w:rsidRPr="00926621">
              <w:rPr>
                <w:rFonts w:ascii="ＭＳ 明朝" w:hAnsi="ＭＳ 明朝" w:hint="eastAsia"/>
                <w:sz w:val="18"/>
                <w:szCs w:val="18"/>
              </w:rPr>
              <w:t>３</w:t>
            </w:r>
            <w:r w:rsidR="009C525D" w:rsidRPr="00926621">
              <w:rPr>
                <w:rFonts w:ascii="ＭＳ 明朝" w:hAnsi="ＭＳ 明朝" w:hint="eastAsia"/>
                <w:sz w:val="18"/>
                <w:szCs w:val="18"/>
              </w:rPr>
              <w:t xml:space="preserve">名・3級 </w:t>
            </w:r>
            <w:r w:rsidR="008755C2" w:rsidRPr="00926621">
              <w:rPr>
                <w:rFonts w:ascii="ＭＳ 明朝" w:hAnsi="ＭＳ 明朝" w:hint="eastAsia"/>
                <w:sz w:val="18"/>
                <w:szCs w:val="18"/>
              </w:rPr>
              <w:t>25</w:t>
            </w:r>
            <w:r w:rsidR="009C525D" w:rsidRPr="00926621">
              <w:rPr>
                <w:rFonts w:ascii="ＭＳ 明朝" w:hAnsi="ＭＳ 明朝" w:hint="eastAsia"/>
                <w:sz w:val="18"/>
                <w:szCs w:val="18"/>
              </w:rPr>
              <w:t>名</w:t>
            </w:r>
            <w:r w:rsidRPr="00926621">
              <w:rPr>
                <w:rFonts w:ascii="ＭＳ 明朝" w:hAnsi="ＭＳ 明朝" w:hint="eastAsia"/>
                <w:sz w:val="18"/>
                <w:szCs w:val="18"/>
              </w:rPr>
              <w:t>）</w:t>
            </w:r>
          </w:p>
          <w:p w:rsidR="00DD46C4" w:rsidRPr="00926621" w:rsidRDefault="00DD46C4"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また、平成２９年度学校経営推進費プロジェクトにより、部活動・同好会活動に参加していない生徒が放課後に資格・検定の取得・合格に勤しみ、学校生活を中心に組み立てた</w:t>
            </w:r>
          </w:p>
          <w:p w:rsidR="00DD46C4" w:rsidRPr="00926621" w:rsidRDefault="00DD46C4"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日常生活が生徒の自己実現につながるよう全校体制で取り組む。</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(5) 地元企業等との外部連携強化</w:t>
            </w:r>
          </w:p>
          <w:p w:rsidR="00F4037B" w:rsidRPr="00926621" w:rsidRDefault="00F70B81"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工科高校重点化の取組みとして、ものづくり企業が集積している東大阪・八尾地域を中心に一層の企業連携を図り、</w:t>
            </w:r>
            <w:r w:rsidR="00F4037B" w:rsidRPr="00926621">
              <w:rPr>
                <w:rFonts w:ascii="ＭＳ 明朝" w:hAnsi="ＭＳ 明朝" w:hint="eastAsia"/>
                <w:sz w:val="18"/>
                <w:szCs w:val="18"/>
              </w:rPr>
              <w:t>また広域な企業（組合）から本校に来ていただく</w:t>
            </w:r>
            <w:r w:rsidRPr="00926621">
              <w:rPr>
                <w:rFonts w:ascii="ＭＳ 明朝" w:hAnsi="ＭＳ 明朝" w:hint="eastAsia"/>
                <w:sz w:val="18"/>
                <w:szCs w:val="18"/>
              </w:rPr>
              <w:t>出前授業や</w:t>
            </w:r>
          </w:p>
          <w:p w:rsidR="00F70B81" w:rsidRPr="00926621" w:rsidRDefault="00F70B81" w:rsidP="00F4037B">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キャリア教育・職業教育の充実を図る。</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(6) 卒業後の進路調査と対策強化</w:t>
            </w:r>
          </w:p>
          <w:p w:rsidR="00F70B81" w:rsidRPr="00926621" w:rsidRDefault="00F70B81"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卒業３年後の離職率を把握し</w:t>
            </w:r>
            <w:r w:rsidR="00F4037B" w:rsidRPr="00926621">
              <w:rPr>
                <w:rFonts w:ascii="ＭＳ 明朝" w:hAnsi="ＭＳ 明朝" w:hint="eastAsia"/>
                <w:sz w:val="18"/>
                <w:szCs w:val="18"/>
              </w:rPr>
              <w:t>、その結果を踏まえてキャリア教育・職業教育にフィードバックし、１</w:t>
            </w:r>
            <w:r w:rsidRPr="00926621">
              <w:rPr>
                <w:rFonts w:ascii="ＭＳ 明朝" w:hAnsi="ＭＳ 明朝" w:hint="eastAsia"/>
                <w:sz w:val="18"/>
                <w:szCs w:val="18"/>
              </w:rPr>
              <w:t>年次より早期に外部機関と連携してキャリア教育を積極的に行い、離職率の</w:t>
            </w:r>
          </w:p>
          <w:p w:rsidR="00F70B81" w:rsidRPr="00926621" w:rsidRDefault="006D591B"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低下を図る。なお、卒業後すぐに就職した企業に３年以上勤務の後退職して</w:t>
            </w:r>
            <w:r w:rsidR="00F70B81" w:rsidRPr="00926621">
              <w:rPr>
                <w:rFonts w:ascii="ＭＳ 明朝" w:hAnsi="ＭＳ 明朝" w:hint="eastAsia"/>
                <w:sz w:val="18"/>
                <w:szCs w:val="18"/>
              </w:rPr>
              <w:t>間をおかずに</w:t>
            </w:r>
            <w:r w:rsidR="009C525D" w:rsidRPr="00926621">
              <w:rPr>
                <w:rFonts w:ascii="ＭＳ 明朝" w:hAnsi="ＭＳ 明朝" w:hint="eastAsia"/>
                <w:sz w:val="18"/>
                <w:szCs w:val="18"/>
              </w:rPr>
              <w:t>同業他社へ</w:t>
            </w:r>
            <w:r w:rsidR="00F70B81" w:rsidRPr="00926621">
              <w:rPr>
                <w:rFonts w:ascii="ＭＳ 明朝" w:hAnsi="ＭＳ 明朝" w:hint="eastAsia"/>
                <w:sz w:val="18"/>
                <w:szCs w:val="18"/>
              </w:rPr>
              <w:t>転職しているケースはキャリアプランに沿ったものとして肯定的にとらえる。</w:t>
            </w:r>
          </w:p>
          <w:p w:rsidR="00F70B81" w:rsidRPr="00926621" w:rsidRDefault="00F70B81" w:rsidP="000B4F25">
            <w:pPr>
              <w:spacing w:line="0" w:lineRule="atLeast"/>
              <w:rPr>
                <w:rFonts w:ascii="ＭＳ 明朝" w:hAnsi="ＭＳ 明朝"/>
                <w:b/>
                <w:sz w:val="18"/>
                <w:szCs w:val="18"/>
              </w:rPr>
            </w:pPr>
            <w:r w:rsidRPr="00926621">
              <w:rPr>
                <w:rFonts w:ascii="ＭＳ 明朝" w:hAnsi="ＭＳ 明朝" w:hint="eastAsia"/>
                <w:b/>
                <w:sz w:val="18"/>
                <w:szCs w:val="18"/>
              </w:rPr>
              <w:t>４　インプット対象施策目標（Ｄ）</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(1) 中学校訪問・塾訪問等の拡大</w:t>
            </w:r>
          </w:p>
          <w:p w:rsidR="00F95A16" w:rsidRPr="00926621" w:rsidRDefault="00F95A16" w:rsidP="00F95A16">
            <w:pPr>
              <w:overflowPunct w:val="0"/>
              <w:spacing w:line="0" w:lineRule="atLeast"/>
              <w:ind w:firstLineChars="300" w:firstLine="540"/>
              <w:textAlignment w:val="baseline"/>
              <w:rPr>
                <w:rFonts w:ascii="ＭＳ 明朝" w:hAnsi="ＭＳ 明朝" w:cs="ＭＳ 明朝"/>
                <w:color w:val="000000"/>
                <w:kern w:val="0"/>
                <w:sz w:val="18"/>
                <w:szCs w:val="18"/>
              </w:rPr>
            </w:pPr>
            <w:r w:rsidRPr="00926621">
              <w:rPr>
                <w:rFonts w:ascii="ＭＳ 明朝" w:hAnsi="ＭＳ 明朝" w:cs="ＭＳ 明朝" w:hint="eastAsia"/>
                <w:color w:val="000000"/>
                <w:kern w:val="0"/>
                <w:sz w:val="18"/>
                <w:szCs w:val="18"/>
              </w:rPr>
              <w:t>入試制度の後期一本化に伴う影響に対し、中学校や塾の訪問・中学教員の見学会等を通して</w:t>
            </w:r>
            <w:r w:rsidR="00F70B81" w:rsidRPr="00926621">
              <w:rPr>
                <w:rFonts w:ascii="ＭＳ 明朝" w:hAnsi="ＭＳ 明朝" w:cs="ＭＳ 明朝" w:hint="eastAsia"/>
                <w:color w:val="000000"/>
                <w:kern w:val="0"/>
                <w:sz w:val="18"/>
                <w:szCs w:val="18"/>
              </w:rPr>
              <w:t>工科高校の魅力と本校の特徴を理解してもらい、本校を受験する中学生の増加を図る。</w:t>
            </w:r>
          </w:p>
          <w:p w:rsidR="00F70B81" w:rsidRPr="00926621" w:rsidRDefault="00F70B81" w:rsidP="000B4F25">
            <w:pPr>
              <w:overflowPunct w:val="0"/>
              <w:spacing w:line="0" w:lineRule="atLeast"/>
              <w:textAlignment w:val="baseline"/>
              <w:rPr>
                <w:rFonts w:ascii="ＭＳ 明朝" w:hAnsi="ＭＳ 明朝" w:cs="ＭＳ 明朝"/>
                <w:color w:val="000000"/>
                <w:kern w:val="0"/>
                <w:sz w:val="18"/>
                <w:szCs w:val="18"/>
                <w:shd w:val="pct15" w:color="auto" w:fill="FFFFFF"/>
              </w:rPr>
            </w:pPr>
            <w:r w:rsidRPr="00926621">
              <w:rPr>
                <w:rFonts w:ascii="ＭＳ 明朝" w:hAnsi="ＭＳ 明朝" w:cs="ＭＳ 明朝" w:hint="eastAsia"/>
                <w:color w:val="000000"/>
                <w:kern w:val="0"/>
                <w:sz w:val="18"/>
                <w:szCs w:val="18"/>
              </w:rPr>
              <w:t xml:space="preserve">　　　※入試倍率を</w:t>
            </w:r>
            <w:r w:rsidR="004B31BB" w:rsidRPr="00926621">
              <w:rPr>
                <w:rFonts w:ascii="ＭＳ 明朝" w:hAnsi="ＭＳ 明朝"/>
                <w:color w:val="000000"/>
                <w:kern w:val="0"/>
                <w:sz w:val="18"/>
                <w:szCs w:val="18"/>
              </w:rPr>
              <w:t>1.</w:t>
            </w:r>
            <w:r w:rsidR="004B31BB" w:rsidRPr="00926621">
              <w:rPr>
                <w:rFonts w:ascii="ＭＳ 明朝" w:hAnsi="ＭＳ 明朝" w:hint="eastAsia"/>
                <w:color w:val="000000"/>
                <w:kern w:val="0"/>
                <w:sz w:val="18"/>
                <w:szCs w:val="18"/>
              </w:rPr>
              <w:t>0</w:t>
            </w:r>
            <w:r w:rsidRPr="00926621">
              <w:rPr>
                <w:rFonts w:ascii="ＭＳ 明朝" w:hAnsi="ＭＳ 明朝" w:cs="ＭＳ 明朝" w:hint="eastAsia"/>
                <w:color w:val="000000"/>
                <w:kern w:val="0"/>
                <w:sz w:val="18"/>
                <w:szCs w:val="18"/>
              </w:rPr>
              <w:t>倍以上とする。（入試倍率：</w:t>
            </w:r>
            <w:r w:rsidR="00F95A16" w:rsidRPr="00926621">
              <w:rPr>
                <w:rFonts w:ascii="ＭＳ 明朝" w:hAnsi="ＭＳ 明朝"/>
                <w:color w:val="000000"/>
                <w:kern w:val="0"/>
                <w:sz w:val="18"/>
                <w:szCs w:val="18"/>
              </w:rPr>
              <w:t xml:space="preserve"> </w:t>
            </w:r>
            <w:r w:rsidR="00D25B41" w:rsidRPr="00926621">
              <w:rPr>
                <w:rFonts w:ascii="ＭＳ 明朝" w:hAnsi="ＭＳ 明朝" w:cs="ＭＳ 明朝" w:hint="eastAsia"/>
                <w:color w:val="000000"/>
                <w:kern w:val="0"/>
                <w:sz w:val="18"/>
                <w:szCs w:val="18"/>
              </w:rPr>
              <w:t>平成28</w:t>
            </w:r>
            <w:r w:rsidR="009C525D" w:rsidRPr="00926621">
              <w:rPr>
                <w:rFonts w:ascii="ＭＳ 明朝" w:hAnsi="ＭＳ 明朝" w:cs="ＭＳ 明朝" w:hint="eastAsia"/>
                <w:color w:val="000000"/>
                <w:kern w:val="0"/>
                <w:sz w:val="18"/>
                <w:szCs w:val="18"/>
              </w:rPr>
              <w:t>年度入試</w:t>
            </w:r>
            <w:r w:rsidR="004B31BB" w:rsidRPr="00926621">
              <w:rPr>
                <w:rFonts w:ascii="ＭＳ 明朝" w:hAnsi="ＭＳ 明朝" w:cs="ＭＳ 明朝" w:hint="eastAsia"/>
                <w:color w:val="000000"/>
                <w:kern w:val="0"/>
                <w:sz w:val="18"/>
                <w:szCs w:val="18"/>
              </w:rPr>
              <w:t xml:space="preserve"> 0.78倍</w:t>
            </w:r>
            <w:r w:rsidR="00D25B41" w:rsidRPr="00926621">
              <w:rPr>
                <w:rFonts w:ascii="ＭＳ 明朝" w:hAnsi="ＭＳ 明朝" w:cs="ＭＳ 明朝" w:hint="eastAsia"/>
                <w:color w:val="000000"/>
                <w:kern w:val="0"/>
                <w:sz w:val="18"/>
                <w:szCs w:val="18"/>
              </w:rPr>
              <w:t>、平成29</w:t>
            </w:r>
            <w:r w:rsidR="009C525D" w:rsidRPr="00926621">
              <w:rPr>
                <w:rFonts w:ascii="ＭＳ 明朝" w:hAnsi="ＭＳ 明朝" w:cs="ＭＳ 明朝" w:hint="eastAsia"/>
                <w:color w:val="000000"/>
                <w:kern w:val="0"/>
                <w:sz w:val="18"/>
                <w:szCs w:val="18"/>
              </w:rPr>
              <w:t xml:space="preserve">年度入試 </w:t>
            </w:r>
            <w:r w:rsidR="0070638B" w:rsidRPr="00926621">
              <w:rPr>
                <w:rFonts w:ascii="ＭＳ 明朝" w:hAnsi="ＭＳ 明朝" w:cs="ＭＳ 明朝" w:hint="eastAsia"/>
                <w:color w:val="000000"/>
                <w:kern w:val="0"/>
                <w:sz w:val="18"/>
                <w:szCs w:val="18"/>
              </w:rPr>
              <w:t>1.05</w:t>
            </w:r>
            <w:r w:rsidR="009C525D" w:rsidRPr="00926621">
              <w:rPr>
                <w:rFonts w:ascii="ＭＳ 明朝" w:hAnsi="ＭＳ 明朝" w:cs="ＭＳ 明朝" w:hint="eastAsia"/>
                <w:color w:val="000000"/>
                <w:kern w:val="0"/>
                <w:sz w:val="18"/>
                <w:szCs w:val="18"/>
              </w:rPr>
              <w:t>倍</w:t>
            </w:r>
            <w:r w:rsidRPr="00926621">
              <w:rPr>
                <w:rFonts w:ascii="ＭＳ 明朝" w:hAnsi="ＭＳ 明朝" w:cs="ＭＳ 明朝" w:hint="eastAsia"/>
                <w:color w:val="000000"/>
                <w:kern w:val="0"/>
                <w:sz w:val="18"/>
                <w:szCs w:val="18"/>
              </w:rPr>
              <w:t>）</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(2) 中学校への出前授業等の拡大</w:t>
            </w:r>
          </w:p>
          <w:p w:rsidR="00F95A16" w:rsidRPr="00926621" w:rsidRDefault="00F4037B"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ものづくり教育や本校の利点</w:t>
            </w:r>
            <w:r w:rsidR="00F70B81" w:rsidRPr="00926621">
              <w:rPr>
                <w:rFonts w:ascii="ＭＳ 明朝" w:hAnsi="ＭＳ 明朝" w:hint="eastAsia"/>
                <w:sz w:val="18"/>
                <w:szCs w:val="18"/>
              </w:rPr>
              <w:t xml:space="preserve">を知ってもらうため、中学校への出前授業や保護者説明会等への参加を積極的に推進する。（参加件数： H27 </w:t>
            </w:r>
            <w:r w:rsidR="00E811DA" w:rsidRPr="00926621">
              <w:rPr>
                <w:rFonts w:ascii="ＭＳ 明朝" w:hAnsi="ＭＳ 明朝" w:hint="eastAsia"/>
                <w:sz w:val="18"/>
                <w:szCs w:val="18"/>
              </w:rPr>
              <w:t>26</w:t>
            </w:r>
            <w:r w:rsidR="00F70B81" w:rsidRPr="00926621">
              <w:rPr>
                <w:rFonts w:ascii="ＭＳ 明朝" w:hAnsi="ＭＳ 明朝" w:hint="eastAsia"/>
                <w:sz w:val="18"/>
                <w:szCs w:val="18"/>
              </w:rPr>
              <w:t>件）</w:t>
            </w:r>
            <w:r w:rsidR="00F95A16" w:rsidRPr="00926621">
              <w:rPr>
                <w:rFonts w:ascii="ＭＳ 明朝" w:hAnsi="ＭＳ 明朝" w:hint="eastAsia"/>
                <w:sz w:val="18"/>
                <w:szCs w:val="18"/>
              </w:rPr>
              <w:t>更に中長期的な視点で小学校</w:t>
            </w:r>
          </w:p>
          <w:p w:rsidR="00F70B81" w:rsidRPr="00926621" w:rsidRDefault="00F95A16"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への出前授業を行い、ポテンシャルの拡大を図る。</w:t>
            </w:r>
          </w:p>
          <w:p w:rsidR="00F70B81" w:rsidRPr="00926621" w:rsidRDefault="00F70B81" w:rsidP="000B4F25">
            <w:pPr>
              <w:spacing w:line="0" w:lineRule="atLeast"/>
              <w:rPr>
                <w:rFonts w:ascii="ＭＳ 明朝" w:hAnsi="ＭＳ 明朝"/>
                <w:sz w:val="18"/>
                <w:szCs w:val="18"/>
              </w:rPr>
            </w:pPr>
            <w:r w:rsidRPr="00926621">
              <w:rPr>
                <w:rFonts w:ascii="ＭＳ 明朝" w:hAnsi="ＭＳ 明朝" w:hint="eastAsia"/>
                <w:sz w:val="18"/>
                <w:szCs w:val="18"/>
              </w:rPr>
              <w:t xml:space="preserve">　(3) 学校説明会</w:t>
            </w:r>
            <w:r w:rsidR="007D37CA" w:rsidRPr="00926621">
              <w:rPr>
                <w:rFonts w:ascii="ＭＳ 明朝" w:hAnsi="ＭＳ 明朝" w:hint="eastAsia"/>
                <w:sz w:val="18"/>
                <w:szCs w:val="18"/>
              </w:rPr>
              <w:t>、</w:t>
            </w:r>
            <w:r w:rsidRPr="00926621">
              <w:rPr>
                <w:rFonts w:ascii="ＭＳ 明朝" w:hAnsi="ＭＳ 明朝" w:hint="eastAsia"/>
                <w:sz w:val="18"/>
                <w:szCs w:val="18"/>
              </w:rPr>
              <w:t>オープンスクール拡大</w:t>
            </w:r>
          </w:p>
          <w:p w:rsidR="00F70B81" w:rsidRPr="00926621" w:rsidRDefault="00F95A16" w:rsidP="000B4F25">
            <w:pPr>
              <w:spacing w:line="0" w:lineRule="atLeast"/>
              <w:rPr>
                <w:rFonts w:ascii="ＭＳ 明朝" w:hAnsi="ＭＳ 明朝"/>
                <w:sz w:val="18"/>
                <w:szCs w:val="18"/>
              </w:rPr>
            </w:pPr>
            <w:r w:rsidRPr="00926621">
              <w:rPr>
                <w:rFonts w:ascii="ＭＳ 明朝" w:hAnsi="ＭＳ 明朝" w:hint="eastAsia"/>
                <w:sz w:val="18"/>
                <w:szCs w:val="18"/>
              </w:rPr>
              <w:t xml:space="preserve">　　　オープンスクール、本校開催学校説明会・見学会の拡充</w:t>
            </w:r>
            <w:r w:rsidR="00F70B81" w:rsidRPr="00926621">
              <w:rPr>
                <w:rFonts w:ascii="ＭＳ 明朝" w:hAnsi="ＭＳ 明朝" w:hint="eastAsia"/>
                <w:sz w:val="18"/>
                <w:szCs w:val="18"/>
              </w:rPr>
              <w:t>を図る（7月～</w:t>
            </w:r>
            <w:r w:rsidRPr="00926621">
              <w:rPr>
                <w:rFonts w:ascii="ＭＳ 明朝" w:hAnsi="ＭＳ 明朝" w:hint="eastAsia"/>
                <w:sz w:val="18"/>
                <w:szCs w:val="18"/>
              </w:rPr>
              <w:t>2月に中学校事情にあわせた戦略的拡大を図る）</w:t>
            </w:r>
          </w:p>
          <w:p w:rsidR="00F70B81" w:rsidRPr="00926621" w:rsidRDefault="00F70B81" w:rsidP="000B4F25">
            <w:pPr>
              <w:spacing w:line="0" w:lineRule="atLeast"/>
              <w:rPr>
                <w:rFonts w:ascii="ＭＳ 明朝" w:hAnsi="ＭＳ 明朝"/>
                <w:b/>
                <w:sz w:val="18"/>
                <w:szCs w:val="18"/>
              </w:rPr>
            </w:pPr>
            <w:r w:rsidRPr="00926621">
              <w:rPr>
                <w:rFonts w:ascii="ＭＳ 明朝" w:hAnsi="ＭＳ 明朝" w:hint="eastAsia"/>
                <w:b/>
                <w:sz w:val="18"/>
                <w:szCs w:val="18"/>
              </w:rPr>
              <w:t>５　広報・渉外活動施策目標（Ｅ）</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(1) 情報提供の拡充</w:t>
            </w:r>
          </w:p>
          <w:p w:rsidR="00F70B81" w:rsidRPr="00926621" w:rsidRDefault="00F70B81" w:rsidP="000B4F2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報道機関等に対して</w:t>
            </w:r>
            <w:r w:rsidR="00F4037B" w:rsidRPr="00926621">
              <w:rPr>
                <w:rFonts w:ascii="ＭＳ 明朝" w:hAnsi="ＭＳ 明朝" w:hint="eastAsia"/>
                <w:sz w:val="18"/>
                <w:szCs w:val="18"/>
              </w:rPr>
              <w:t>タイムリーかつ効果的な</w:t>
            </w:r>
            <w:r w:rsidRPr="00926621">
              <w:rPr>
                <w:rFonts w:ascii="ＭＳ 明朝" w:hAnsi="ＭＳ 明朝" w:hint="eastAsia"/>
                <w:sz w:val="18"/>
                <w:szCs w:val="18"/>
              </w:rPr>
              <w:t>情報が提供できるように、緊急時も含めた校内での情報共有化と体制づくりを行う。（報道提供：</w:t>
            </w:r>
            <w:r w:rsidR="00564EE1" w:rsidRPr="00926621">
              <w:rPr>
                <w:rFonts w:ascii="ＭＳ 明朝" w:hAnsi="ＭＳ 明朝" w:hint="eastAsia"/>
                <w:sz w:val="18"/>
                <w:szCs w:val="18"/>
              </w:rPr>
              <w:t xml:space="preserve"> </w:t>
            </w:r>
            <w:r w:rsidRPr="00926621">
              <w:rPr>
                <w:rFonts w:ascii="ＭＳ 明朝" w:hAnsi="ＭＳ 明朝" w:hint="eastAsia"/>
                <w:sz w:val="18"/>
                <w:szCs w:val="18"/>
              </w:rPr>
              <w:t>H27 17</w:t>
            </w:r>
            <w:r w:rsidR="004B31BB" w:rsidRPr="00926621">
              <w:rPr>
                <w:rFonts w:ascii="ＭＳ 明朝" w:hAnsi="ＭＳ 明朝" w:hint="eastAsia"/>
                <w:sz w:val="18"/>
                <w:szCs w:val="18"/>
              </w:rPr>
              <w:t>件</w:t>
            </w:r>
            <w:r w:rsidR="00564EE1" w:rsidRPr="00926621">
              <w:rPr>
                <w:rFonts w:ascii="ＭＳ 明朝" w:hAnsi="ＭＳ 明朝" w:hint="eastAsia"/>
                <w:sz w:val="18"/>
                <w:szCs w:val="18"/>
              </w:rPr>
              <w:t>、H28 25件</w:t>
            </w:r>
            <w:r w:rsidRPr="00926621">
              <w:rPr>
                <w:rFonts w:ascii="ＭＳ 明朝" w:hAnsi="ＭＳ 明朝" w:hint="eastAsia"/>
                <w:sz w:val="18"/>
                <w:szCs w:val="18"/>
              </w:rPr>
              <w:t>）</w:t>
            </w:r>
          </w:p>
          <w:p w:rsidR="00FE7975" w:rsidRPr="00926621" w:rsidRDefault="00FE7975" w:rsidP="00FE797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なお、ブランディング施策を推進し、工業</w:t>
            </w:r>
            <w:r w:rsidR="006D591B" w:rsidRPr="00926621">
              <w:rPr>
                <w:rFonts w:ascii="ＭＳ 明朝" w:hAnsi="ＭＳ 明朝" w:hint="eastAsia"/>
                <w:sz w:val="18"/>
                <w:szCs w:val="18"/>
              </w:rPr>
              <w:t>・工科</w:t>
            </w:r>
            <w:r w:rsidRPr="00926621">
              <w:rPr>
                <w:rFonts w:ascii="ＭＳ 明朝" w:hAnsi="ＭＳ 明朝" w:hint="eastAsia"/>
                <w:sz w:val="18"/>
                <w:szCs w:val="18"/>
              </w:rPr>
              <w:t>高校のイメージアップを図る。</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(2) 学校ウェブサイトの拡充</w:t>
            </w:r>
          </w:p>
          <w:p w:rsidR="00F70B81" w:rsidRPr="00926621" w:rsidRDefault="00F70B81" w:rsidP="006563E5">
            <w:pPr>
              <w:spacing w:line="0" w:lineRule="atLeast"/>
              <w:ind w:firstLineChars="300" w:firstLine="540"/>
              <w:rPr>
                <w:rFonts w:ascii="ＭＳ 明朝" w:hAnsi="ＭＳ 明朝"/>
                <w:sz w:val="18"/>
                <w:szCs w:val="18"/>
              </w:rPr>
            </w:pPr>
            <w:r w:rsidRPr="00926621">
              <w:rPr>
                <w:rFonts w:ascii="ＭＳ 明朝" w:hAnsi="ＭＳ 明朝" w:hint="eastAsia"/>
                <w:sz w:val="18"/>
                <w:szCs w:val="18"/>
              </w:rPr>
              <w:t>中学生、保護者、府民、企業等本校に関係する</w:t>
            </w:r>
            <w:r w:rsidR="006563E5" w:rsidRPr="00926621">
              <w:rPr>
                <w:rFonts w:ascii="ＭＳ 明朝" w:hAnsi="ＭＳ 明朝" w:hint="eastAsia"/>
                <w:sz w:val="18"/>
                <w:szCs w:val="18"/>
              </w:rPr>
              <w:t>全ての方々に必要かつ有用な情報提供を強化する。なお</w:t>
            </w:r>
            <w:r w:rsidRPr="00926621">
              <w:rPr>
                <w:rFonts w:ascii="ＭＳ 明朝" w:hAnsi="ＭＳ 明朝" w:hint="eastAsia"/>
                <w:sz w:val="18"/>
                <w:szCs w:val="18"/>
              </w:rPr>
              <w:t>鮮度が高く生き生きとした教育活動の状況を積極的に発信する。</w:t>
            </w:r>
          </w:p>
          <w:p w:rsidR="00F70B81" w:rsidRPr="00926621" w:rsidRDefault="00F70B81" w:rsidP="000B4F25">
            <w:pPr>
              <w:spacing w:line="0" w:lineRule="atLeast"/>
              <w:rPr>
                <w:rFonts w:ascii="ＭＳ 明朝" w:hAnsi="ＭＳ 明朝"/>
                <w:b/>
                <w:sz w:val="18"/>
                <w:szCs w:val="18"/>
              </w:rPr>
            </w:pPr>
            <w:r w:rsidRPr="00926621">
              <w:rPr>
                <w:rFonts w:ascii="ＭＳ 明朝" w:hAnsi="ＭＳ 明朝" w:hint="eastAsia"/>
                <w:b/>
                <w:sz w:val="18"/>
                <w:szCs w:val="18"/>
              </w:rPr>
              <w:t>６　リスクマネジメント施策目標（Ｆ）</w:t>
            </w:r>
          </w:p>
          <w:p w:rsidR="00F70B81" w:rsidRPr="00926621" w:rsidRDefault="00F70B81"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 xml:space="preserve">(1) </w:t>
            </w:r>
            <w:r w:rsidR="009C525D" w:rsidRPr="00926621">
              <w:rPr>
                <w:rFonts w:ascii="ＭＳ 明朝" w:hAnsi="ＭＳ 明朝" w:hint="eastAsia"/>
                <w:sz w:val="18"/>
                <w:szCs w:val="18"/>
              </w:rPr>
              <w:t>安全で安心</w:t>
            </w:r>
            <w:r w:rsidR="00564EE1" w:rsidRPr="00926621">
              <w:rPr>
                <w:rFonts w:ascii="ＭＳ 明朝" w:hAnsi="ＭＳ 明朝" w:hint="eastAsia"/>
                <w:sz w:val="18"/>
                <w:szCs w:val="18"/>
              </w:rPr>
              <w:t>な学びの場</w:t>
            </w:r>
            <w:r w:rsidRPr="00926621">
              <w:rPr>
                <w:rFonts w:ascii="ＭＳ 明朝" w:hAnsi="ＭＳ 明朝" w:hint="eastAsia"/>
                <w:sz w:val="18"/>
                <w:szCs w:val="18"/>
              </w:rPr>
              <w:t>づくりの推進</w:t>
            </w:r>
          </w:p>
          <w:p w:rsidR="009C525D" w:rsidRPr="00926621" w:rsidRDefault="009C525D" w:rsidP="000B4F25">
            <w:pPr>
              <w:spacing w:line="0" w:lineRule="atLeast"/>
              <w:ind w:firstLineChars="100" w:firstLine="180"/>
              <w:rPr>
                <w:rFonts w:ascii="ＭＳ 明朝" w:hAnsi="ＭＳ 明朝"/>
                <w:sz w:val="18"/>
                <w:szCs w:val="18"/>
              </w:rPr>
            </w:pPr>
            <w:r w:rsidRPr="00926621">
              <w:rPr>
                <w:rFonts w:ascii="ＭＳ 明朝" w:hAnsi="ＭＳ 明朝" w:hint="eastAsia"/>
                <w:sz w:val="18"/>
                <w:szCs w:val="18"/>
              </w:rPr>
              <w:t xml:space="preserve">　　生徒の安全・安心が脅かされる状況を把握し、相談にのり、緊急度・重要度に応じて外部機関との連携により、生命・心身の</w:t>
            </w:r>
            <w:r w:rsidR="006563E5" w:rsidRPr="00926621">
              <w:rPr>
                <w:rFonts w:ascii="ＭＳ 明朝" w:hAnsi="ＭＳ 明朝" w:hint="eastAsia"/>
                <w:sz w:val="18"/>
                <w:szCs w:val="18"/>
              </w:rPr>
              <w:t>健康を守る取組みを推進する。</w:t>
            </w:r>
          </w:p>
          <w:p w:rsidR="009C525D" w:rsidRPr="00926621" w:rsidRDefault="00F70B81" w:rsidP="009C525D">
            <w:pPr>
              <w:spacing w:line="0" w:lineRule="atLeast"/>
              <w:ind w:firstLine="180"/>
              <w:rPr>
                <w:rFonts w:ascii="ＭＳ 明朝" w:hAnsi="ＭＳ 明朝" w:cs="ＭＳ 明朝"/>
                <w:color w:val="000000"/>
                <w:kern w:val="0"/>
                <w:sz w:val="18"/>
                <w:szCs w:val="18"/>
              </w:rPr>
            </w:pPr>
            <w:r w:rsidRPr="00926621">
              <w:rPr>
                <w:rFonts w:ascii="ＭＳ 明朝" w:hAnsi="ＭＳ 明朝" w:hint="eastAsia"/>
                <w:sz w:val="18"/>
                <w:szCs w:val="18"/>
              </w:rPr>
              <w:t xml:space="preserve">　　</w:t>
            </w:r>
            <w:r w:rsidRPr="00926621">
              <w:rPr>
                <w:rFonts w:ascii="ＭＳ 明朝" w:hAnsi="ＭＳ 明朝" w:cs="ＭＳ 明朝" w:hint="eastAsia"/>
                <w:color w:val="000000"/>
                <w:kern w:val="0"/>
                <w:sz w:val="18"/>
                <w:szCs w:val="18"/>
              </w:rPr>
              <w:t>学校保健委員会と職員安全衛生委員会を充実させ、保護者や学校三師とともに「安心・安全な学校づくり」を推進する。</w:t>
            </w:r>
          </w:p>
          <w:p w:rsidR="00F70B81" w:rsidRPr="00926621" w:rsidRDefault="00F70B81" w:rsidP="000B4F25">
            <w:pPr>
              <w:spacing w:line="0" w:lineRule="atLeast"/>
              <w:ind w:firstLineChars="100" w:firstLine="180"/>
              <w:rPr>
                <w:rFonts w:ascii="ＭＳ 明朝" w:hAnsi="ＭＳ 明朝" w:cs="ＭＳ 明朝"/>
                <w:color w:val="000000"/>
                <w:sz w:val="18"/>
                <w:szCs w:val="18"/>
              </w:rPr>
            </w:pPr>
            <w:r w:rsidRPr="00926621">
              <w:rPr>
                <w:rFonts w:ascii="ＭＳ 明朝" w:hAnsi="ＭＳ 明朝" w:hint="eastAsia"/>
                <w:sz w:val="18"/>
                <w:szCs w:val="18"/>
              </w:rPr>
              <w:t>(2)</w:t>
            </w:r>
            <w:r w:rsidRPr="00926621">
              <w:rPr>
                <w:rFonts w:ascii="ＭＳ 明朝" w:hAnsi="ＭＳ 明朝" w:cs="ＭＳ 明朝" w:hint="eastAsia"/>
                <w:color w:val="000000"/>
                <w:kern w:val="0"/>
                <w:sz w:val="18"/>
                <w:szCs w:val="18"/>
              </w:rPr>
              <w:t xml:space="preserve"> </w:t>
            </w:r>
            <w:r w:rsidRPr="00926621">
              <w:rPr>
                <w:rFonts w:ascii="ＭＳ 明朝" w:hAnsi="ＭＳ 明朝" w:cs="ＭＳ 明朝" w:hint="eastAsia"/>
                <w:color w:val="000000"/>
                <w:sz w:val="18"/>
                <w:szCs w:val="18"/>
              </w:rPr>
              <w:t>危機管理の強化</w:t>
            </w:r>
          </w:p>
          <w:p w:rsidR="009B365C" w:rsidRPr="00926621" w:rsidRDefault="00F70B81" w:rsidP="000B4F25">
            <w:pPr>
              <w:spacing w:line="0" w:lineRule="atLeast"/>
              <w:rPr>
                <w:rFonts w:ascii="ＭＳ 明朝" w:hAnsi="ＭＳ 明朝" w:cs="ＭＳ 明朝"/>
                <w:color w:val="000000"/>
                <w:kern w:val="0"/>
                <w:sz w:val="18"/>
                <w:szCs w:val="18"/>
              </w:rPr>
            </w:pPr>
            <w:r w:rsidRPr="00926621">
              <w:rPr>
                <w:rFonts w:ascii="ＭＳ 明朝" w:hAnsi="ＭＳ 明朝" w:cs="ＭＳ 明朝" w:hint="eastAsia"/>
                <w:color w:val="000000"/>
                <w:kern w:val="0"/>
                <w:sz w:val="18"/>
                <w:szCs w:val="18"/>
              </w:rPr>
              <w:t xml:space="preserve">　　　多重の安全管理、緊急対応等を踏まえた危機管理の徹底を図る。</w:t>
            </w:r>
          </w:p>
          <w:p w:rsidR="006563E5" w:rsidRPr="00926621" w:rsidRDefault="006563E5" w:rsidP="000B4F25">
            <w:pPr>
              <w:spacing w:line="0" w:lineRule="atLeast"/>
              <w:rPr>
                <w:rFonts w:ascii="ＭＳ 明朝" w:hAnsi="ＭＳ 明朝"/>
                <w:sz w:val="18"/>
                <w:szCs w:val="18"/>
              </w:rPr>
            </w:pPr>
            <w:r w:rsidRPr="00926621">
              <w:rPr>
                <w:rFonts w:ascii="ＭＳ 明朝" w:hAnsi="ＭＳ 明朝" w:cs="ＭＳ 明朝" w:hint="eastAsia"/>
                <w:color w:val="000000"/>
                <w:kern w:val="0"/>
                <w:sz w:val="18"/>
                <w:szCs w:val="18"/>
              </w:rPr>
              <w:t xml:space="preserve">　　　大規模震災を想定した対応を図る。</w:t>
            </w:r>
          </w:p>
        </w:tc>
      </w:tr>
    </w:tbl>
    <w:p w:rsidR="001839CB" w:rsidRPr="00926621" w:rsidRDefault="0083504F" w:rsidP="0083504F">
      <w:pPr>
        <w:ind w:leftChars="-342" w:left="-718" w:firstLineChars="250" w:firstLine="525"/>
        <w:rPr>
          <w:rFonts w:ascii="ＭＳ ゴシック" w:eastAsia="ＭＳ ゴシック" w:hAnsi="ＭＳ ゴシック"/>
          <w:szCs w:val="21"/>
        </w:rPr>
      </w:pPr>
      <w:r w:rsidRPr="00926621">
        <w:rPr>
          <w:rFonts w:ascii="ＭＳ ゴシック" w:eastAsia="ＭＳ ゴシック" w:hAnsi="ＭＳ ゴシック"/>
          <w:noProof/>
          <w:szCs w:val="21"/>
        </w:rPr>
        <w:lastRenderedPageBreak/>
        <w:drawing>
          <wp:inline distT="0" distB="0" distL="0" distR="0" wp14:anchorId="38CBF42B" wp14:editId="0362F96E">
            <wp:extent cx="9791700" cy="7343775"/>
            <wp:effectExtent l="0" t="0" r="0" b="9525"/>
            <wp:docPr id="3" name="図 3" descr="C:\Users\T-UedaAtsushi\Desktop\平成２９年度学校経営計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edaAtsushi\Desktop\平成２９年度学校経営計画.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1700" cy="7343775"/>
                    </a:xfrm>
                    <a:prstGeom prst="rect">
                      <a:avLst/>
                    </a:prstGeom>
                    <a:noFill/>
                    <a:ln>
                      <a:noFill/>
                    </a:ln>
                  </pic:spPr>
                </pic:pic>
              </a:graphicData>
            </a:graphic>
          </wp:inline>
        </w:drawing>
      </w: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4245A1">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83504F">
      <w:pPr>
        <w:spacing w:line="300" w:lineRule="exact"/>
        <w:ind w:leftChars="-342" w:left="-718" w:firstLineChars="250" w:firstLine="525"/>
        <w:rPr>
          <w:rFonts w:ascii="ＭＳ ゴシック" w:eastAsia="ＭＳ ゴシック" w:hAnsi="ＭＳ ゴシック"/>
          <w:szCs w:val="21"/>
        </w:rPr>
      </w:pPr>
    </w:p>
    <w:p w:rsidR="001839CB" w:rsidRPr="00926621" w:rsidRDefault="001839CB" w:rsidP="00C83EE5">
      <w:pPr>
        <w:spacing w:line="300" w:lineRule="exact"/>
        <w:ind w:leftChars="-342" w:left="-718" w:firstLineChars="250" w:firstLine="525"/>
        <w:rPr>
          <w:rFonts w:ascii="ＭＳ ゴシック" w:eastAsia="ＭＳ ゴシック" w:hAnsi="ＭＳ ゴシック"/>
          <w:szCs w:val="21"/>
        </w:rPr>
      </w:pPr>
    </w:p>
    <w:p w:rsidR="0083504F" w:rsidRPr="00926621"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Pr="00926621"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Pr="00926621"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Pr="00926621"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Pr="00926621"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Pr="00926621"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Pr="00926621"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Pr="00926621"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Pr="00926621" w:rsidRDefault="0083504F" w:rsidP="00C83EE5">
      <w:pPr>
        <w:spacing w:line="300" w:lineRule="exact"/>
        <w:ind w:leftChars="-342" w:left="-718" w:firstLineChars="250" w:firstLine="525"/>
        <w:rPr>
          <w:rFonts w:ascii="ＭＳ ゴシック" w:eastAsia="ＭＳ ゴシック" w:hAnsi="ＭＳ ゴシック"/>
          <w:szCs w:val="21"/>
        </w:rPr>
      </w:pPr>
    </w:p>
    <w:p w:rsidR="0083504F" w:rsidRPr="00926621" w:rsidRDefault="0083504F" w:rsidP="00C83EE5">
      <w:pPr>
        <w:spacing w:line="300" w:lineRule="exact"/>
        <w:ind w:leftChars="-342" w:left="-718" w:firstLineChars="250" w:firstLine="525"/>
        <w:rPr>
          <w:rFonts w:ascii="ＭＳ ゴシック" w:eastAsia="ＭＳ ゴシック" w:hAnsi="ＭＳ ゴシック"/>
          <w:szCs w:val="21"/>
        </w:rPr>
      </w:pPr>
    </w:p>
    <w:p w:rsidR="00711A31" w:rsidRPr="00926621" w:rsidRDefault="00711A31" w:rsidP="00C83EE5">
      <w:pPr>
        <w:spacing w:line="300" w:lineRule="exact"/>
        <w:ind w:leftChars="-342" w:left="-718" w:firstLineChars="250" w:firstLine="525"/>
        <w:rPr>
          <w:rFonts w:ascii="ＭＳ ゴシック" w:eastAsia="ＭＳ ゴシック" w:hAnsi="ＭＳ ゴシック"/>
          <w:szCs w:val="21"/>
        </w:rPr>
      </w:pPr>
    </w:p>
    <w:p w:rsidR="00711A31" w:rsidRPr="00926621" w:rsidRDefault="00711A31" w:rsidP="00C83EE5">
      <w:pPr>
        <w:spacing w:line="300" w:lineRule="exact"/>
        <w:ind w:leftChars="-342" w:left="-718" w:firstLineChars="250" w:firstLine="525"/>
        <w:rPr>
          <w:rFonts w:ascii="ＭＳ ゴシック" w:eastAsia="ＭＳ ゴシック" w:hAnsi="ＭＳ ゴシック"/>
          <w:szCs w:val="21"/>
        </w:rPr>
      </w:pPr>
    </w:p>
    <w:p w:rsidR="00711A31" w:rsidRPr="00926621" w:rsidRDefault="00711A31" w:rsidP="00C83EE5">
      <w:pPr>
        <w:spacing w:line="300" w:lineRule="exact"/>
        <w:ind w:leftChars="-342" w:left="-718" w:firstLineChars="250" w:firstLine="525"/>
        <w:rPr>
          <w:rFonts w:ascii="ＭＳ ゴシック" w:eastAsia="ＭＳ ゴシック" w:hAnsi="ＭＳ ゴシック"/>
          <w:szCs w:val="21"/>
        </w:rPr>
      </w:pPr>
    </w:p>
    <w:p w:rsidR="00711A31" w:rsidRPr="00926621" w:rsidRDefault="00711A31" w:rsidP="00C83EE5">
      <w:pPr>
        <w:spacing w:line="300" w:lineRule="exact"/>
        <w:ind w:leftChars="-342" w:left="-718" w:firstLineChars="250" w:firstLine="525"/>
        <w:rPr>
          <w:rFonts w:ascii="ＭＳ ゴシック" w:eastAsia="ＭＳ ゴシック" w:hAnsi="ＭＳ ゴシック"/>
          <w:szCs w:val="21"/>
        </w:rPr>
      </w:pPr>
    </w:p>
    <w:p w:rsidR="00711A31" w:rsidRPr="00926621" w:rsidRDefault="00711A31" w:rsidP="00C83EE5">
      <w:pPr>
        <w:spacing w:line="300" w:lineRule="exact"/>
        <w:ind w:leftChars="-342" w:left="-718" w:firstLineChars="250" w:firstLine="525"/>
        <w:rPr>
          <w:rFonts w:ascii="ＭＳ ゴシック" w:eastAsia="ＭＳ ゴシック" w:hAnsi="ＭＳ ゴシック"/>
          <w:szCs w:val="21"/>
        </w:rPr>
      </w:pPr>
    </w:p>
    <w:p w:rsidR="00711A31" w:rsidRPr="00926621" w:rsidRDefault="00711A31" w:rsidP="00C83EE5">
      <w:pPr>
        <w:spacing w:line="300" w:lineRule="exact"/>
        <w:ind w:leftChars="-342" w:left="-718" w:firstLineChars="250" w:firstLine="525"/>
        <w:rPr>
          <w:rFonts w:ascii="ＭＳ ゴシック" w:eastAsia="ＭＳ ゴシック" w:hAnsi="ＭＳ ゴシック"/>
          <w:szCs w:val="21"/>
        </w:rPr>
      </w:pPr>
    </w:p>
    <w:p w:rsidR="00711A31" w:rsidRPr="00926621" w:rsidRDefault="00711A31" w:rsidP="00C83EE5">
      <w:pPr>
        <w:spacing w:line="300" w:lineRule="exact"/>
        <w:ind w:leftChars="-342" w:left="-718" w:firstLineChars="250" w:firstLine="525"/>
        <w:rPr>
          <w:rFonts w:ascii="ＭＳ ゴシック" w:eastAsia="ＭＳ ゴシック" w:hAnsi="ＭＳ ゴシック"/>
          <w:szCs w:val="21"/>
        </w:rPr>
      </w:pPr>
    </w:p>
    <w:p w:rsidR="00267D3C" w:rsidRPr="00926621" w:rsidRDefault="009B365C" w:rsidP="001D401B">
      <w:pPr>
        <w:spacing w:line="300" w:lineRule="exact"/>
        <w:ind w:leftChars="-342" w:left="-718" w:firstLineChars="250" w:firstLine="525"/>
        <w:rPr>
          <w:rFonts w:ascii="ＭＳ ゴシック" w:eastAsia="ＭＳ ゴシック" w:hAnsi="ＭＳ ゴシック"/>
          <w:szCs w:val="21"/>
        </w:rPr>
      </w:pPr>
      <w:r w:rsidRPr="00926621">
        <w:rPr>
          <w:rFonts w:ascii="ＭＳ ゴシック" w:eastAsia="ＭＳ ゴシック" w:hAnsi="ＭＳ ゴシック" w:hint="eastAsia"/>
          <w:szCs w:val="21"/>
        </w:rPr>
        <w:lastRenderedPageBreak/>
        <w:t>【</w:t>
      </w:r>
      <w:r w:rsidR="0037367C" w:rsidRPr="00926621">
        <w:rPr>
          <w:rFonts w:ascii="ＭＳ ゴシック" w:eastAsia="ＭＳ ゴシック" w:hAnsi="ＭＳ ゴシック" w:hint="eastAsia"/>
          <w:szCs w:val="21"/>
        </w:rPr>
        <w:t>学校教育自己診断</w:t>
      </w:r>
      <w:r w:rsidR="005E3C2A" w:rsidRPr="00926621">
        <w:rPr>
          <w:rFonts w:ascii="ＭＳ ゴシック" w:eastAsia="ＭＳ ゴシック" w:hAnsi="ＭＳ ゴシック" w:hint="eastAsia"/>
          <w:szCs w:val="21"/>
        </w:rPr>
        <w:t>の</w:t>
      </w:r>
      <w:r w:rsidR="0037367C" w:rsidRPr="00926621">
        <w:rPr>
          <w:rFonts w:ascii="ＭＳ ゴシック" w:eastAsia="ＭＳ ゴシック" w:hAnsi="ＭＳ ゴシック" w:hint="eastAsia"/>
          <w:szCs w:val="21"/>
        </w:rPr>
        <w:t>結果と分析・学校協議会</w:t>
      </w:r>
      <w:r w:rsidR="0096649A" w:rsidRPr="00926621">
        <w:rPr>
          <w:rFonts w:ascii="ＭＳ ゴシック" w:eastAsia="ＭＳ ゴシック" w:hAnsi="ＭＳ ゴシック" w:hint="eastAsia"/>
          <w:szCs w:val="21"/>
        </w:rPr>
        <w:t>からの意見</w:t>
      </w:r>
      <w:r w:rsidRPr="0092662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26621" w:rsidTr="000A51DD">
        <w:trPr>
          <w:trHeight w:val="411"/>
          <w:jc w:val="center"/>
        </w:trPr>
        <w:tc>
          <w:tcPr>
            <w:tcW w:w="6771" w:type="dxa"/>
            <w:shd w:val="clear" w:color="auto" w:fill="auto"/>
            <w:vAlign w:val="center"/>
          </w:tcPr>
          <w:p w:rsidR="00267D3C" w:rsidRPr="00926621" w:rsidRDefault="00267D3C" w:rsidP="00FF1A3C">
            <w:pPr>
              <w:spacing w:line="300" w:lineRule="exact"/>
              <w:jc w:val="center"/>
              <w:rPr>
                <w:rFonts w:ascii="ＭＳ 明朝" w:hAnsi="ＭＳ 明朝"/>
                <w:sz w:val="20"/>
                <w:szCs w:val="20"/>
              </w:rPr>
            </w:pPr>
            <w:r w:rsidRPr="00926621">
              <w:rPr>
                <w:rFonts w:ascii="ＭＳ 明朝" w:hAnsi="ＭＳ 明朝" w:hint="eastAsia"/>
                <w:sz w:val="20"/>
                <w:szCs w:val="20"/>
              </w:rPr>
              <w:t>学校教育自己診断の結果と分析［平成</w:t>
            </w:r>
            <w:r w:rsidR="00273A95" w:rsidRPr="00926621">
              <w:rPr>
                <w:rFonts w:ascii="ＭＳ 明朝" w:hAnsi="ＭＳ 明朝" w:hint="eastAsia"/>
                <w:sz w:val="20"/>
                <w:szCs w:val="20"/>
              </w:rPr>
              <w:t>２９</w:t>
            </w:r>
            <w:r w:rsidRPr="00926621">
              <w:rPr>
                <w:rFonts w:ascii="ＭＳ 明朝" w:hAnsi="ＭＳ 明朝" w:hint="eastAsia"/>
                <w:sz w:val="20"/>
                <w:szCs w:val="20"/>
              </w:rPr>
              <w:t>年</w:t>
            </w:r>
            <w:r w:rsidR="00273A95" w:rsidRPr="00926621">
              <w:rPr>
                <w:rFonts w:ascii="ＭＳ 明朝" w:hAnsi="ＭＳ 明朝" w:hint="eastAsia"/>
                <w:sz w:val="20"/>
                <w:szCs w:val="20"/>
              </w:rPr>
              <w:t>１１</w:t>
            </w:r>
            <w:r w:rsidRPr="00926621">
              <w:rPr>
                <w:rFonts w:ascii="ＭＳ 明朝" w:hAnsi="ＭＳ 明朝" w:hint="eastAsia"/>
                <w:sz w:val="20"/>
                <w:szCs w:val="20"/>
              </w:rPr>
              <w:t>月実施分］</w:t>
            </w:r>
          </w:p>
        </w:tc>
        <w:tc>
          <w:tcPr>
            <w:tcW w:w="8221" w:type="dxa"/>
            <w:shd w:val="clear" w:color="auto" w:fill="auto"/>
            <w:vAlign w:val="center"/>
          </w:tcPr>
          <w:p w:rsidR="00267D3C" w:rsidRPr="00926621" w:rsidRDefault="00267D3C" w:rsidP="00225A63">
            <w:pPr>
              <w:spacing w:line="300" w:lineRule="exact"/>
              <w:jc w:val="center"/>
              <w:rPr>
                <w:rFonts w:ascii="ＭＳ 明朝" w:hAnsi="ＭＳ 明朝"/>
                <w:sz w:val="20"/>
                <w:szCs w:val="20"/>
              </w:rPr>
            </w:pPr>
            <w:r w:rsidRPr="00926621">
              <w:rPr>
                <w:rFonts w:ascii="ＭＳ 明朝" w:hAnsi="ＭＳ 明朝" w:hint="eastAsia"/>
                <w:sz w:val="20"/>
                <w:szCs w:val="20"/>
              </w:rPr>
              <w:t>学校協議会</w:t>
            </w:r>
            <w:r w:rsidR="00225A63" w:rsidRPr="00926621">
              <w:rPr>
                <w:rFonts w:ascii="ＭＳ 明朝" w:hAnsi="ＭＳ 明朝" w:hint="eastAsia"/>
                <w:sz w:val="20"/>
                <w:szCs w:val="20"/>
              </w:rPr>
              <w:t>からの意見</w:t>
            </w:r>
          </w:p>
        </w:tc>
      </w:tr>
      <w:tr w:rsidR="000A51DD" w:rsidRPr="00926621" w:rsidTr="000A51DD">
        <w:trPr>
          <w:trHeight w:val="981"/>
          <w:jc w:val="center"/>
        </w:trPr>
        <w:tc>
          <w:tcPr>
            <w:tcW w:w="6771" w:type="dxa"/>
            <w:shd w:val="clear" w:color="auto" w:fill="auto"/>
          </w:tcPr>
          <w:p w:rsidR="00711A31" w:rsidRPr="00926621" w:rsidRDefault="00711A31" w:rsidP="00711A31">
            <w:pPr>
              <w:rPr>
                <w:rFonts w:asciiTheme="minorEastAsia" w:eastAsiaTheme="minorEastAsia" w:hAnsiTheme="minorEastAsia"/>
                <w:sz w:val="20"/>
                <w:szCs w:val="20"/>
              </w:rPr>
            </w:pPr>
            <w:r w:rsidRPr="00926621">
              <w:rPr>
                <w:rFonts w:asciiTheme="minorEastAsia" w:eastAsiaTheme="minorEastAsia" w:hAnsiTheme="minorEastAsia" w:hint="eastAsia"/>
                <w:b/>
                <w:sz w:val="20"/>
                <w:szCs w:val="20"/>
              </w:rPr>
              <w:t>【学校生活】</w:t>
            </w:r>
            <w:r w:rsidRPr="00926621">
              <w:rPr>
                <w:rFonts w:asciiTheme="minorEastAsia" w:eastAsiaTheme="minorEastAsia" w:hAnsiTheme="minorEastAsia" w:hint="eastAsia"/>
                <w:sz w:val="20"/>
                <w:szCs w:val="20"/>
              </w:rPr>
              <w:t xml:space="preserve">〔パーセントは </w:t>
            </w:r>
            <w:r w:rsidRPr="00926621">
              <w:rPr>
                <w:rFonts w:asciiTheme="minorEastAsia" w:eastAsiaTheme="minorEastAsia" w:hAnsiTheme="minorEastAsia" w:hint="eastAsia"/>
                <w:sz w:val="20"/>
                <w:szCs w:val="20"/>
                <w:u w:val="single"/>
              </w:rPr>
              <w:t>生徒／保護者</w:t>
            </w:r>
            <w:r w:rsidRPr="00926621">
              <w:rPr>
                <w:rFonts w:asciiTheme="minorEastAsia" w:eastAsiaTheme="minorEastAsia" w:hAnsiTheme="minorEastAsia" w:hint="eastAsia"/>
                <w:sz w:val="20"/>
                <w:szCs w:val="20"/>
              </w:rPr>
              <w:t xml:space="preserve"> を表す〕</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○「学校が楽しい」の回答は、肯定61％／72％、否定33％／22％である。昨年度との比較では、肯定 同数 ／1％up、否定2％up ／2%upである。</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昨年度に比べて、生徒は同数、保護者は若干増加している。しかし、否定に関し、生徒保護者ともに増加している。生徒が楽しく学べる環境、興味ある実習教材を構築し、楽しい学校づくりに向けた取り組みが必要である。</w:t>
            </w:r>
          </w:p>
          <w:p w:rsidR="00711A31" w:rsidRPr="00926621" w:rsidRDefault="00711A31" w:rsidP="00711A31">
            <w:pPr>
              <w:ind w:left="200" w:hangingChars="100" w:hanging="200"/>
              <w:rPr>
                <w:rFonts w:asciiTheme="minorEastAsia" w:eastAsiaTheme="minorEastAsia" w:hAnsiTheme="minorEastAsia"/>
                <w:sz w:val="20"/>
                <w:szCs w:val="20"/>
              </w:rPr>
            </w:pPr>
          </w:p>
          <w:p w:rsidR="00711A31" w:rsidRPr="00926621" w:rsidRDefault="00711A31" w:rsidP="00711A31">
            <w:pPr>
              <w:rPr>
                <w:rFonts w:asciiTheme="minorEastAsia" w:eastAsiaTheme="minorEastAsia" w:hAnsiTheme="minorEastAsia"/>
                <w:sz w:val="20"/>
                <w:szCs w:val="20"/>
              </w:rPr>
            </w:pPr>
            <w:r w:rsidRPr="00926621">
              <w:rPr>
                <w:rFonts w:asciiTheme="minorEastAsia" w:eastAsiaTheme="minorEastAsia" w:hAnsiTheme="minorEastAsia" w:hint="eastAsia"/>
                <w:b/>
                <w:sz w:val="20"/>
                <w:szCs w:val="20"/>
              </w:rPr>
              <w:t>【学習指導】</w:t>
            </w:r>
            <w:r w:rsidRPr="00926621">
              <w:rPr>
                <w:rFonts w:asciiTheme="minorEastAsia" w:eastAsiaTheme="minorEastAsia" w:hAnsiTheme="minorEastAsia" w:hint="eastAsia"/>
                <w:sz w:val="20"/>
                <w:szCs w:val="20"/>
              </w:rPr>
              <w:t xml:space="preserve">〔パーセントは </w:t>
            </w:r>
            <w:r w:rsidRPr="00926621">
              <w:rPr>
                <w:rFonts w:asciiTheme="minorEastAsia" w:eastAsiaTheme="minorEastAsia" w:hAnsiTheme="minorEastAsia" w:hint="eastAsia"/>
                <w:sz w:val="20"/>
                <w:szCs w:val="20"/>
                <w:u w:val="double"/>
              </w:rPr>
              <w:t>生徒／教職員</w:t>
            </w:r>
            <w:r w:rsidRPr="00926621">
              <w:rPr>
                <w:rFonts w:asciiTheme="minorEastAsia" w:eastAsiaTheme="minorEastAsia" w:hAnsiTheme="minorEastAsia" w:hint="eastAsia"/>
                <w:sz w:val="20"/>
                <w:szCs w:val="20"/>
              </w:rPr>
              <w:t xml:space="preserve"> を表す〕</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○「わかる授業」の回答は、肯定54％／80％、否定38％／</w:t>
            </w:r>
            <w:r w:rsidR="001B5AAB" w:rsidRPr="00926621">
              <w:rPr>
                <w:rFonts w:asciiTheme="minorEastAsia" w:eastAsiaTheme="minorEastAsia" w:hAnsiTheme="minorEastAsia" w:hint="eastAsia"/>
                <w:sz w:val="20"/>
                <w:szCs w:val="20"/>
              </w:rPr>
              <w:t>20</w:t>
            </w:r>
            <w:r w:rsidRPr="00926621">
              <w:rPr>
                <w:rFonts w:asciiTheme="minorEastAsia" w:eastAsiaTheme="minorEastAsia" w:hAnsiTheme="minorEastAsia" w:hint="eastAsia"/>
                <w:sz w:val="20"/>
                <w:szCs w:val="20"/>
              </w:rPr>
              <w:t>％である。</w:t>
            </w:r>
          </w:p>
          <w:p w:rsidR="00711A31" w:rsidRPr="00926621" w:rsidRDefault="00711A31" w:rsidP="00711A31">
            <w:pPr>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昨年度との比較では、肯定3</w:t>
            </w:r>
            <w:r w:rsidRPr="00926621">
              <w:rPr>
                <w:rFonts w:asciiTheme="minorEastAsia" w:eastAsiaTheme="minorEastAsia" w:hAnsiTheme="minorEastAsia" w:hint="eastAsia"/>
                <w:color w:val="000000"/>
                <w:sz w:val="20"/>
                <w:szCs w:val="20"/>
              </w:rPr>
              <w:t>％up</w:t>
            </w:r>
            <w:r w:rsidRPr="00926621">
              <w:rPr>
                <w:rFonts w:asciiTheme="minorEastAsia" w:eastAsiaTheme="minorEastAsia" w:hAnsiTheme="minorEastAsia" w:hint="eastAsia"/>
                <w:sz w:val="20"/>
                <w:szCs w:val="20"/>
              </w:rPr>
              <w:t xml:space="preserve"> ／5％down、否定 同数 ／11％upである。</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▼昨年度に比べて、</w:t>
            </w:r>
            <w:r w:rsidR="00083240" w:rsidRPr="00926621">
              <w:rPr>
                <w:rFonts w:asciiTheme="minorEastAsia" w:eastAsiaTheme="minorEastAsia" w:hAnsiTheme="minorEastAsia" w:hint="eastAsia"/>
                <w:sz w:val="20"/>
                <w:szCs w:val="20"/>
              </w:rPr>
              <w:t>大きな変動はみられないが、生徒と教員との認識には</w:t>
            </w:r>
            <w:r w:rsidRPr="00926621">
              <w:rPr>
                <w:rFonts w:asciiTheme="minorEastAsia" w:eastAsiaTheme="minorEastAsia" w:hAnsiTheme="minorEastAsia" w:hint="eastAsia"/>
                <w:sz w:val="20"/>
                <w:szCs w:val="20"/>
              </w:rPr>
              <w:t>かい離がある。このことを教員が理解し、生徒に寄り添った一層わかりやすい授業づくりを推進する必要がある。</w:t>
            </w:r>
          </w:p>
          <w:p w:rsidR="00711A31" w:rsidRPr="00926621" w:rsidRDefault="00711A31" w:rsidP="00711A31">
            <w:pPr>
              <w:ind w:left="200" w:hangingChars="100" w:hanging="200"/>
              <w:rPr>
                <w:rFonts w:asciiTheme="minorEastAsia" w:eastAsiaTheme="minorEastAsia" w:hAnsiTheme="minorEastAsia"/>
                <w:color w:val="FF0000"/>
                <w:sz w:val="20"/>
                <w:szCs w:val="20"/>
              </w:rPr>
            </w:pPr>
          </w:p>
          <w:p w:rsidR="00711A31" w:rsidRPr="00926621" w:rsidRDefault="00711A31" w:rsidP="00711A31">
            <w:pPr>
              <w:rPr>
                <w:rFonts w:asciiTheme="minorEastAsia" w:eastAsiaTheme="minorEastAsia" w:hAnsiTheme="minorEastAsia"/>
                <w:sz w:val="20"/>
                <w:szCs w:val="20"/>
              </w:rPr>
            </w:pPr>
            <w:r w:rsidRPr="00926621">
              <w:rPr>
                <w:rFonts w:asciiTheme="minorEastAsia" w:eastAsiaTheme="minorEastAsia" w:hAnsiTheme="minorEastAsia" w:hint="eastAsia"/>
                <w:b/>
                <w:sz w:val="20"/>
                <w:szCs w:val="20"/>
              </w:rPr>
              <w:t>【生徒指導】</w:t>
            </w:r>
            <w:r w:rsidRPr="00926621">
              <w:rPr>
                <w:rFonts w:asciiTheme="minorEastAsia" w:eastAsiaTheme="minorEastAsia" w:hAnsiTheme="minorEastAsia" w:hint="eastAsia"/>
                <w:sz w:val="20"/>
                <w:szCs w:val="20"/>
              </w:rPr>
              <w:t xml:space="preserve">〔パーセントは </w:t>
            </w:r>
            <w:r w:rsidRPr="00926621">
              <w:rPr>
                <w:rFonts w:asciiTheme="minorEastAsia" w:eastAsiaTheme="minorEastAsia" w:hAnsiTheme="minorEastAsia" w:hint="eastAsia"/>
                <w:sz w:val="20"/>
                <w:szCs w:val="20"/>
                <w:u w:val="single"/>
              </w:rPr>
              <w:t>生徒／保護者</w:t>
            </w:r>
            <w:r w:rsidRPr="00926621">
              <w:rPr>
                <w:rFonts w:asciiTheme="minorEastAsia" w:eastAsiaTheme="minorEastAsia" w:hAnsiTheme="minorEastAsia" w:hint="eastAsia"/>
                <w:sz w:val="20"/>
                <w:szCs w:val="20"/>
              </w:rPr>
              <w:t xml:space="preserve"> を表す〕</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○「厳しい」の回答は、肯定68％／65％、否定21％／23％である。昨年度との比較では、肯定3％down／1％up、否定 1％up／2％upである。</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▼昨年度に比べて、肯定が若干減少している。厳しいというイメージが少し弱くなったようである。生徒・保護者の期待する厳しさや、生徒愛に根ざした指導について再度検討する必要がある。</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○「納得できる」の回答は、肯定61％／69％、否定30％／17％である。昨年度との比較では、肯定4％up／5％down、否定4％down／6％upしている。</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▼昨年度に比べ生徒の肯定が増加し、否定が減少している。保護者では肯定が減少し否定が増加している。保護者に対し指導方法の説明と共通理解、連絡や対話を更に密にする必要がある。</w:t>
            </w:r>
          </w:p>
          <w:p w:rsidR="00711A31" w:rsidRPr="00926621" w:rsidRDefault="00711A31" w:rsidP="00711A31">
            <w:pPr>
              <w:ind w:left="200" w:hangingChars="100" w:hanging="200"/>
              <w:rPr>
                <w:rFonts w:asciiTheme="minorEastAsia" w:eastAsiaTheme="minorEastAsia" w:hAnsiTheme="minorEastAsia"/>
                <w:sz w:val="20"/>
                <w:szCs w:val="20"/>
              </w:rPr>
            </w:pPr>
          </w:p>
          <w:p w:rsidR="00711A31" w:rsidRPr="00926621" w:rsidRDefault="00711A31" w:rsidP="00711A31">
            <w:pPr>
              <w:rPr>
                <w:rFonts w:asciiTheme="minorEastAsia" w:eastAsiaTheme="minorEastAsia" w:hAnsiTheme="minorEastAsia"/>
                <w:sz w:val="20"/>
                <w:szCs w:val="20"/>
              </w:rPr>
            </w:pPr>
            <w:r w:rsidRPr="00926621">
              <w:rPr>
                <w:rFonts w:asciiTheme="minorEastAsia" w:eastAsiaTheme="minorEastAsia" w:hAnsiTheme="minorEastAsia" w:hint="eastAsia"/>
                <w:b/>
                <w:sz w:val="20"/>
                <w:szCs w:val="20"/>
              </w:rPr>
              <w:t>【キャリア教育】</w:t>
            </w:r>
            <w:r w:rsidRPr="00926621">
              <w:rPr>
                <w:rFonts w:asciiTheme="minorEastAsia" w:eastAsiaTheme="minorEastAsia" w:hAnsiTheme="minorEastAsia" w:hint="eastAsia"/>
                <w:sz w:val="20"/>
                <w:szCs w:val="20"/>
              </w:rPr>
              <w:t xml:space="preserve">〔パーセントは </w:t>
            </w:r>
            <w:r w:rsidRPr="00926621">
              <w:rPr>
                <w:rFonts w:asciiTheme="minorEastAsia" w:eastAsiaTheme="minorEastAsia" w:hAnsiTheme="minorEastAsia" w:hint="eastAsia"/>
                <w:sz w:val="20"/>
                <w:szCs w:val="20"/>
                <w:u w:val="single"/>
              </w:rPr>
              <w:t>生徒／保護者</w:t>
            </w:r>
            <w:r w:rsidRPr="00926621">
              <w:rPr>
                <w:rFonts w:asciiTheme="minorEastAsia" w:eastAsiaTheme="minorEastAsia" w:hAnsiTheme="minorEastAsia" w:hint="eastAsia"/>
                <w:sz w:val="20"/>
                <w:szCs w:val="20"/>
              </w:rPr>
              <w:t xml:space="preserve"> を表す〕</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○「インターンシップ等の</w:t>
            </w:r>
            <w:bookmarkStart w:id="0" w:name="_GoBack"/>
            <w:r w:rsidRPr="00926621">
              <w:rPr>
                <w:rFonts w:asciiTheme="minorEastAsia" w:eastAsiaTheme="minorEastAsia" w:hAnsiTheme="minorEastAsia" w:hint="eastAsia"/>
                <w:sz w:val="20"/>
                <w:szCs w:val="20"/>
              </w:rPr>
              <w:t>取組</w:t>
            </w:r>
            <w:bookmarkEnd w:id="0"/>
            <w:r w:rsidRPr="00926621">
              <w:rPr>
                <w:rFonts w:asciiTheme="minorEastAsia" w:eastAsiaTheme="minorEastAsia" w:hAnsiTheme="minorEastAsia" w:hint="eastAsia"/>
                <w:sz w:val="20"/>
                <w:szCs w:val="20"/>
              </w:rPr>
              <w:t>み」の回答は、肯定71％／82％、否定17％／7％である。昨年度との比較では、肯定4％up／4％up、否定4％down／1％downしている。</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▼今年度「インターンシップ」の取組</w:t>
            </w:r>
            <w:r w:rsidR="00926621">
              <w:rPr>
                <w:rFonts w:asciiTheme="minorEastAsia" w:eastAsiaTheme="minorEastAsia" w:hAnsiTheme="minorEastAsia" w:hint="eastAsia"/>
                <w:sz w:val="20"/>
                <w:szCs w:val="20"/>
              </w:rPr>
              <w:t>み</w:t>
            </w:r>
            <w:r w:rsidRPr="00926621">
              <w:rPr>
                <w:rFonts w:asciiTheme="minorEastAsia" w:eastAsiaTheme="minorEastAsia" w:hAnsiTheme="minorEastAsia" w:hint="eastAsia"/>
                <w:sz w:val="20"/>
                <w:szCs w:val="20"/>
              </w:rPr>
              <w:t>に関しては、生徒保護者とも肯定が増加し、２年生は基本全員参加ということが定着してきた。引き続き、工科高校重点化の取組みとして取り組む必要がある。</w:t>
            </w:r>
          </w:p>
          <w:p w:rsidR="00711A31" w:rsidRPr="00926621" w:rsidRDefault="00711A31" w:rsidP="00711A31">
            <w:pPr>
              <w:ind w:left="200" w:hangingChars="100" w:hanging="200"/>
              <w:rPr>
                <w:rFonts w:asciiTheme="minorEastAsia" w:eastAsiaTheme="minorEastAsia" w:hAnsiTheme="minorEastAsia"/>
                <w:sz w:val="20"/>
                <w:szCs w:val="20"/>
              </w:rPr>
            </w:pPr>
          </w:p>
          <w:p w:rsidR="00711A31" w:rsidRPr="00926621" w:rsidRDefault="00711A31" w:rsidP="00711A31">
            <w:pPr>
              <w:rPr>
                <w:rFonts w:asciiTheme="minorEastAsia" w:eastAsiaTheme="minorEastAsia" w:hAnsiTheme="minorEastAsia"/>
                <w:sz w:val="20"/>
                <w:szCs w:val="20"/>
              </w:rPr>
            </w:pPr>
            <w:r w:rsidRPr="00926621">
              <w:rPr>
                <w:rFonts w:asciiTheme="minorEastAsia" w:eastAsiaTheme="minorEastAsia" w:hAnsiTheme="minorEastAsia" w:hint="eastAsia"/>
                <w:b/>
                <w:sz w:val="20"/>
                <w:szCs w:val="20"/>
              </w:rPr>
              <w:t>【進路指導】</w:t>
            </w:r>
            <w:r w:rsidRPr="00926621">
              <w:rPr>
                <w:rFonts w:asciiTheme="minorEastAsia" w:eastAsiaTheme="minorEastAsia" w:hAnsiTheme="minorEastAsia" w:hint="eastAsia"/>
                <w:sz w:val="20"/>
                <w:szCs w:val="20"/>
              </w:rPr>
              <w:t xml:space="preserve">〔パーセントは </w:t>
            </w:r>
            <w:r w:rsidRPr="00926621">
              <w:rPr>
                <w:rFonts w:asciiTheme="minorEastAsia" w:eastAsiaTheme="minorEastAsia" w:hAnsiTheme="minorEastAsia" w:hint="eastAsia"/>
                <w:sz w:val="20"/>
                <w:szCs w:val="20"/>
                <w:u w:val="single"/>
              </w:rPr>
              <w:t>生徒／保護者</w:t>
            </w:r>
            <w:r w:rsidRPr="00926621">
              <w:rPr>
                <w:rFonts w:asciiTheme="minorEastAsia" w:eastAsiaTheme="minorEastAsia" w:hAnsiTheme="minorEastAsia" w:hint="eastAsia"/>
                <w:sz w:val="20"/>
                <w:szCs w:val="20"/>
              </w:rPr>
              <w:t xml:space="preserve"> を表す〕</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○「職業観・勤労観の育成」の回答は、肯定75％／78％、否定18％／10％である。昨年度との比較では、肯定4％up／2％down、否定2％up／2％upしている。</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▼昨年度に比べて、肯定否定とも若干増加。引き続き、職業観・勤労観の育成についての充実を図りたい。</w:t>
            </w:r>
          </w:p>
          <w:p w:rsidR="00711A31" w:rsidRPr="00926621" w:rsidRDefault="00711A31" w:rsidP="00711A31">
            <w:pPr>
              <w:ind w:left="200" w:hangingChars="100" w:hanging="200"/>
              <w:rPr>
                <w:rFonts w:asciiTheme="minorEastAsia" w:eastAsiaTheme="minorEastAsia" w:hAnsiTheme="minorEastAsia"/>
                <w:sz w:val="20"/>
                <w:szCs w:val="20"/>
              </w:rPr>
            </w:pPr>
          </w:p>
          <w:p w:rsidR="00711A31" w:rsidRPr="00926621" w:rsidRDefault="00711A31" w:rsidP="00711A31">
            <w:pPr>
              <w:rPr>
                <w:rFonts w:asciiTheme="minorEastAsia" w:eastAsiaTheme="minorEastAsia" w:hAnsiTheme="minorEastAsia"/>
                <w:sz w:val="20"/>
                <w:szCs w:val="20"/>
              </w:rPr>
            </w:pPr>
            <w:r w:rsidRPr="00926621">
              <w:rPr>
                <w:rFonts w:asciiTheme="minorEastAsia" w:eastAsiaTheme="minorEastAsia" w:hAnsiTheme="minorEastAsia" w:hint="eastAsia"/>
                <w:b/>
                <w:sz w:val="20"/>
                <w:szCs w:val="20"/>
              </w:rPr>
              <w:t>【人権教育】</w:t>
            </w:r>
            <w:r w:rsidRPr="00926621">
              <w:rPr>
                <w:rFonts w:asciiTheme="minorEastAsia" w:eastAsiaTheme="minorEastAsia" w:hAnsiTheme="minorEastAsia" w:hint="eastAsia"/>
                <w:sz w:val="20"/>
                <w:szCs w:val="20"/>
              </w:rPr>
              <w:t xml:space="preserve">〔パーセントは </w:t>
            </w:r>
            <w:r w:rsidRPr="00926621">
              <w:rPr>
                <w:rFonts w:asciiTheme="minorEastAsia" w:eastAsiaTheme="minorEastAsia" w:hAnsiTheme="minorEastAsia" w:hint="eastAsia"/>
                <w:sz w:val="20"/>
                <w:szCs w:val="20"/>
                <w:u w:val="double"/>
              </w:rPr>
              <w:t>生徒／教職員</w:t>
            </w:r>
            <w:r w:rsidRPr="00926621">
              <w:rPr>
                <w:rFonts w:asciiTheme="minorEastAsia" w:eastAsiaTheme="minorEastAsia" w:hAnsiTheme="minorEastAsia" w:hint="eastAsia"/>
                <w:sz w:val="20"/>
                <w:szCs w:val="20"/>
              </w:rPr>
              <w:t xml:space="preserve"> を表す〕</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○「学ぶ機会が多い」の回答は、肯定66％／</w:t>
            </w:r>
            <w:r w:rsidR="00083240" w:rsidRPr="00926621">
              <w:rPr>
                <w:rFonts w:asciiTheme="minorEastAsia" w:eastAsiaTheme="minorEastAsia" w:hAnsiTheme="minorEastAsia" w:hint="eastAsia"/>
                <w:sz w:val="20"/>
                <w:szCs w:val="20"/>
              </w:rPr>
              <w:t>69</w:t>
            </w:r>
            <w:r w:rsidRPr="00926621">
              <w:rPr>
                <w:rFonts w:asciiTheme="minorEastAsia" w:eastAsiaTheme="minorEastAsia" w:hAnsiTheme="minorEastAsia" w:hint="eastAsia"/>
                <w:sz w:val="20"/>
                <w:szCs w:val="20"/>
              </w:rPr>
              <w:t>％、否定23％／</w:t>
            </w:r>
            <w:r w:rsidR="00083240" w:rsidRPr="00926621">
              <w:rPr>
                <w:rFonts w:asciiTheme="minorEastAsia" w:eastAsiaTheme="minorEastAsia" w:hAnsiTheme="minorEastAsia" w:hint="eastAsia"/>
                <w:sz w:val="20"/>
                <w:szCs w:val="20"/>
              </w:rPr>
              <w:t>24</w:t>
            </w:r>
            <w:r w:rsidRPr="00926621">
              <w:rPr>
                <w:rFonts w:asciiTheme="minorEastAsia" w:eastAsiaTheme="minorEastAsia" w:hAnsiTheme="minorEastAsia" w:hint="eastAsia"/>
                <w:sz w:val="20"/>
                <w:szCs w:val="20"/>
              </w:rPr>
              <w:t>％である。昨年度との比較では、肯定7％up／5％down、否定6％down／15％upしている。</w:t>
            </w:r>
          </w:p>
          <w:p w:rsidR="00711A31" w:rsidRPr="00926621" w:rsidRDefault="00711A31" w:rsidP="00711A31">
            <w:pPr>
              <w:spacing w:line="30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▼昨年度に比べて、生徒の肯定が増加しているが教職員の肯定が減少し、否定が増加している。支援／人権</w:t>
            </w:r>
            <w:r w:rsidR="00083240" w:rsidRPr="00926621">
              <w:rPr>
                <w:rFonts w:asciiTheme="minorEastAsia" w:eastAsiaTheme="minorEastAsia" w:hAnsiTheme="minorEastAsia" w:hint="eastAsia"/>
                <w:sz w:val="20"/>
                <w:szCs w:val="20"/>
              </w:rPr>
              <w:t>教育</w:t>
            </w:r>
            <w:r w:rsidRPr="00926621">
              <w:rPr>
                <w:rFonts w:asciiTheme="minorEastAsia" w:eastAsiaTheme="minorEastAsia" w:hAnsiTheme="minorEastAsia" w:hint="eastAsia"/>
                <w:sz w:val="20"/>
                <w:szCs w:val="20"/>
              </w:rPr>
              <w:t>ユニットで検討する必要がある。</w:t>
            </w:r>
          </w:p>
          <w:p w:rsidR="00711A31" w:rsidRPr="00926621" w:rsidRDefault="00711A31" w:rsidP="00711A31">
            <w:pPr>
              <w:spacing w:line="300" w:lineRule="exact"/>
              <w:rPr>
                <w:rFonts w:asciiTheme="minorEastAsia" w:eastAsiaTheme="minorEastAsia" w:hAnsiTheme="minorEastAsia"/>
                <w:sz w:val="20"/>
                <w:szCs w:val="20"/>
              </w:rPr>
            </w:pPr>
          </w:p>
          <w:p w:rsidR="00711A31" w:rsidRPr="00926621" w:rsidRDefault="00711A31" w:rsidP="00711A31">
            <w:pPr>
              <w:rPr>
                <w:rFonts w:asciiTheme="minorEastAsia" w:eastAsiaTheme="minorEastAsia" w:hAnsiTheme="minorEastAsia"/>
                <w:sz w:val="20"/>
                <w:szCs w:val="20"/>
              </w:rPr>
            </w:pPr>
            <w:r w:rsidRPr="00926621">
              <w:rPr>
                <w:rFonts w:asciiTheme="minorEastAsia" w:eastAsiaTheme="minorEastAsia" w:hAnsiTheme="minorEastAsia" w:hint="eastAsia"/>
                <w:b/>
                <w:sz w:val="20"/>
                <w:szCs w:val="20"/>
              </w:rPr>
              <w:t>【いじめ】</w:t>
            </w:r>
            <w:r w:rsidRPr="00926621">
              <w:rPr>
                <w:rFonts w:asciiTheme="minorEastAsia" w:eastAsiaTheme="minorEastAsia" w:hAnsiTheme="minorEastAsia" w:hint="eastAsia"/>
                <w:sz w:val="20"/>
                <w:szCs w:val="20"/>
              </w:rPr>
              <w:t xml:space="preserve">〔パーセントは </w:t>
            </w:r>
            <w:r w:rsidRPr="00926621">
              <w:rPr>
                <w:rFonts w:asciiTheme="minorEastAsia" w:eastAsiaTheme="minorEastAsia" w:hAnsiTheme="minorEastAsia" w:hint="eastAsia"/>
                <w:sz w:val="20"/>
                <w:szCs w:val="20"/>
                <w:u w:val="double"/>
              </w:rPr>
              <w:t>生徒／教職員</w:t>
            </w:r>
            <w:r w:rsidRPr="00926621">
              <w:rPr>
                <w:rFonts w:asciiTheme="minorEastAsia" w:eastAsiaTheme="minorEastAsia" w:hAnsiTheme="minorEastAsia" w:hint="eastAsia"/>
                <w:sz w:val="20"/>
                <w:szCs w:val="20"/>
              </w:rPr>
              <w:t xml:space="preserve"> を表す〕</w:t>
            </w:r>
          </w:p>
          <w:p w:rsidR="00711A31" w:rsidRPr="00926621" w:rsidRDefault="00711A31" w:rsidP="00711A31">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○「いじめ対応」の回答は、肯定52％／86％、否定22％／10％である。</w:t>
            </w:r>
          </w:p>
          <w:p w:rsidR="000A51DD" w:rsidRPr="00926621" w:rsidRDefault="00711A31" w:rsidP="00711A31">
            <w:pPr>
              <w:spacing w:line="300" w:lineRule="exact"/>
              <w:rPr>
                <w:rFonts w:ascii="ＭＳ 明朝" w:hAnsi="ＭＳ 明朝"/>
                <w:color w:val="D9D9D9"/>
                <w:sz w:val="20"/>
                <w:szCs w:val="20"/>
              </w:rPr>
            </w:pPr>
            <w:r w:rsidRPr="00926621">
              <w:rPr>
                <w:rFonts w:asciiTheme="minorEastAsia" w:eastAsiaTheme="minorEastAsia" w:hAnsiTheme="minorEastAsia" w:hint="eastAsia"/>
                <w:sz w:val="20"/>
                <w:szCs w:val="20"/>
              </w:rPr>
              <w:t>▼今回新たに設定された質問項目である。いじめに関しては、防止対策が重要である。生徒や保護者に、さらなる信用と安心感を持ってもらう必要がある。</w:t>
            </w:r>
          </w:p>
        </w:tc>
        <w:tc>
          <w:tcPr>
            <w:tcW w:w="8221" w:type="dxa"/>
            <w:shd w:val="clear" w:color="auto" w:fill="auto"/>
          </w:tcPr>
          <w:p w:rsidR="00711A31" w:rsidRPr="00926621" w:rsidRDefault="00711A31" w:rsidP="00711A31">
            <w:pPr>
              <w:spacing w:line="300" w:lineRule="exact"/>
              <w:rPr>
                <w:rFonts w:asciiTheme="minorEastAsia" w:eastAsiaTheme="minorEastAsia" w:hAnsiTheme="minorEastAsia"/>
                <w:b/>
                <w:sz w:val="20"/>
                <w:szCs w:val="20"/>
              </w:rPr>
            </w:pPr>
            <w:r w:rsidRPr="00926621">
              <w:rPr>
                <w:rFonts w:asciiTheme="minorEastAsia" w:eastAsiaTheme="minorEastAsia" w:hAnsiTheme="minorEastAsia" w:hint="eastAsia"/>
                <w:b/>
                <w:sz w:val="20"/>
                <w:szCs w:val="20"/>
              </w:rPr>
              <w:t>第１回（平成２９年６月１２日）</w:t>
            </w:r>
          </w:p>
          <w:p w:rsidR="00711A31" w:rsidRPr="00926621" w:rsidRDefault="00711A31" w:rsidP="00711A31">
            <w:pPr>
              <w:spacing w:line="300" w:lineRule="exact"/>
              <w:ind w:left="200" w:hangingChars="100" w:hanging="200"/>
              <w:rPr>
                <w:rFonts w:asciiTheme="minorEastAsia" w:eastAsiaTheme="minorEastAsia" w:hAnsiTheme="minorEastAsia"/>
                <w:color w:val="8064A2" w:themeColor="accent4"/>
                <w:sz w:val="20"/>
                <w:szCs w:val="20"/>
              </w:rPr>
            </w:pPr>
            <w:r w:rsidRPr="00926621">
              <w:rPr>
                <w:rFonts w:asciiTheme="minorEastAsia" w:eastAsiaTheme="minorEastAsia" w:hAnsiTheme="minorEastAsia" w:hint="eastAsia"/>
                <w:color w:val="8064A2" w:themeColor="accent4"/>
                <w:sz w:val="20"/>
                <w:szCs w:val="20"/>
              </w:rPr>
              <w:t>・</w:t>
            </w:r>
            <w:r w:rsidRPr="00926621">
              <w:rPr>
                <w:rFonts w:asciiTheme="minorEastAsia" w:eastAsiaTheme="minorEastAsia" w:hAnsiTheme="minorEastAsia" w:hint="eastAsia"/>
                <w:sz w:val="20"/>
                <w:szCs w:val="20"/>
              </w:rPr>
              <w:t>去年、吉本とのコラボで、「建設女子高生を探せ」は非常に良かった。もう一回くらいできないか。また、JCOMという話がありましたが、地元テレビに発信していくのも有効だと思います。</w:t>
            </w:r>
          </w:p>
          <w:p w:rsidR="00711A31" w:rsidRPr="00926621" w:rsidRDefault="00711A31" w:rsidP="00711A31">
            <w:pPr>
              <w:spacing w:line="30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・インプットでは、学校</w:t>
            </w:r>
            <w:r w:rsidR="00273A95" w:rsidRPr="00926621">
              <w:rPr>
                <w:rFonts w:asciiTheme="minorEastAsia" w:eastAsiaTheme="minorEastAsia" w:hAnsiTheme="minorEastAsia" w:hint="eastAsia"/>
                <w:sz w:val="20"/>
                <w:szCs w:val="20"/>
              </w:rPr>
              <w:t>ウェブ</w:t>
            </w:r>
            <w:r w:rsidRPr="00926621">
              <w:rPr>
                <w:rFonts w:asciiTheme="minorEastAsia" w:eastAsiaTheme="minorEastAsia" w:hAnsiTheme="minorEastAsia" w:hint="eastAsia"/>
                <w:sz w:val="20"/>
                <w:szCs w:val="20"/>
              </w:rPr>
              <w:t>サイトの拡充だと思います。あんな事こんな事も色々発信。工科高校のウェブサイトは硬い感じですが、おもしろい技能者のお話みたいなのが発信されていけば、非常にいいのかなと思います。</w:t>
            </w:r>
          </w:p>
          <w:p w:rsidR="00711A31" w:rsidRPr="00926621" w:rsidRDefault="00711A31" w:rsidP="00711A31">
            <w:pPr>
              <w:spacing w:line="30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・今</w:t>
            </w:r>
            <w:r w:rsidR="00457E85" w:rsidRPr="00926621">
              <w:rPr>
                <w:rFonts w:asciiTheme="minorEastAsia" w:eastAsiaTheme="minorEastAsia" w:hAnsiTheme="minorEastAsia" w:hint="eastAsia"/>
                <w:sz w:val="20"/>
                <w:szCs w:val="20"/>
              </w:rPr>
              <w:t>回の学校経営推進費を使った取り組みで、企業からのサポートも得られ</w:t>
            </w:r>
            <w:r w:rsidRPr="00926621">
              <w:rPr>
                <w:rFonts w:asciiTheme="minorEastAsia" w:eastAsiaTheme="minorEastAsia" w:hAnsiTheme="minorEastAsia" w:hint="eastAsia"/>
                <w:sz w:val="20"/>
                <w:szCs w:val="20"/>
              </w:rPr>
              <w:t>完成できれば、中学校を訪問するとき時に</w:t>
            </w:r>
            <w:r w:rsidR="00457E85" w:rsidRPr="00926621">
              <w:rPr>
                <w:rFonts w:asciiTheme="minorEastAsia" w:eastAsiaTheme="minorEastAsia" w:hAnsiTheme="minorEastAsia" w:hint="eastAsia"/>
                <w:sz w:val="20"/>
                <w:szCs w:val="20"/>
              </w:rPr>
              <w:t>中学生</w:t>
            </w:r>
            <w:r w:rsidRPr="00926621">
              <w:rPr>
                <w:rFonts w:asciiTheme="minorEastAsia" w:eastAsiaTheme="minorEastAsia" w:hAnsiTheme="minorEastAsia" w:hint="eastAsia"/>
                <w:sz w:val="20"/>
                <w:szCs w:val="20"/>
              </w:rPr>
              <w:t>も興味を持つと思います。</w:t>
            </w:r>
          </w:p>
          <w:p w:rsidR="00711A31" w:rsidRPr="00926621" w:rsidRDefault="00711A31" w:rsidP="00711A31">
            <w:pPr>
              <w:spacing w:line="30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・社会人でも整理整頓で悩まれている企業さんが多いので、学生の時期に教えて頂くという仕組みを作って頂けるといいのかなと思います。</w:t>
            </w:r>
          </w:p>
          <w:p w:rsidR="00711A31" w:rsidRPr="00926621" w:rsidRDefault="00711A31" w:rsidP="00711A31">
            <w:pPr>
              <w:spacing w:line="300" w:lineRule="exact"/>
              <w:ind w:left="200" w:hangingChars="100" w:hanging="200"/>
              <w:rPr>
                <w:rFonts w:asciiTheme="minorEastAsia" w:eastAsiaTheme="minorEastAsia" w:hAnsiTheme="minorEastAsia"/>
                <w:sz w:val="20"/>
                <w:szCs w:val="20"/>
              </w:rPr>
            </w:pPr>
          </w:p>
          <w:p w:rsidR="00711A31" w:rsidRPr="00926621" w:rsidRDefault="00711A31" w:rsidP="00711A31">
            <w:pPr>
              <w:spacing w:line="300" w:lineRule="exact"/>
              <w:rPr>
                <w:rFonts w:asciiTheme="minorEastAsia" w:eastAsiaTheme="minorEastAsia" w:hAnsiTheme="minorEastAsia"/>
                <w:b/>
                <w:sz w:val="20"/>
                <w:szCs w:val="20"/>
              </w:rPr>
            </w:pPr>
            <w:r w:rsidRPr="00926621">
              <w:rPr>
                <w:rFonts w:asciiTheme="minorEastAsia" w:eastAsiaTheme="minorEastAsia" w:hAnsiTheme="minorEastAsia" w:hint="eastAsia"/>
                <w:b/>
                <w:sz w:val="20"/>
                <w:szCs w:val="20"/>
              </w:rPr>
              <w:t>第２回（平成２９年１１月１日）</w:t>
            </w:r>
          </w:p>
          <w:p w:rsidR="00711A31" w:rsidRPr="00926621" w:rsidRDefault="00711A31" w:rsidP="00711A31">
            <w:pPr>
              <w:spacing w:line="300" w:lineRule="exact"/>
              <w:ind w:left="201" w:hangingChars="100" w:hanging="201"/>
              <w:rPr>
                <w:rFonts w:asciiTheme="minorEastAsia" w:eastAsiaTheme="minorEastAsia" w:hAnsiTheme="minorEastAsia"/>
                <w:sz w:val="20"/>
                <w:szCs w:val="20"/>
              </w:rPr>
            </w:pPr>
            <w:r w:rsidRPr="00926621">
              <w:rPr>
                <w:rFonts w:asciiTheme="minorEastAsia" w:eastAsiaTheme="minorEastAsia" w:hAnsiTheme="minorEastAsia" w:hint="eastAsia"/>
                <w:b/>
                <w:sz w:val="20"/>
                <w:szCs w:val="20"/>
              </w:rPr>
              <w:t>・</w:t>
            </w:r>
            <w:r w:rsidRPr="00926621">
              <w:rPr>
                <w:rFonts w:asciiTheme="minorEastAsia" w:eastAsiaTheme="minorEastAsia" w:hAnsiTheme="minorEastAsia" w:hint="eastAsia"/>
                <w:sz w:val="20"/>
                <w:szCs w:val="20"/>
              </w:rPr>
              <w:t>専門科目で自主的な意見のやり取りを行うには、付箋を使った授業など、変わったことをすれば興味を持ってできるのではないかと思います。</w:t>
            </w:r>
          </w:p>
          <w:p w:rsidR="00711A31" w:rsidRPr="00926621" w:rsidRDefault="00711A31" w:rsidP="00711A31">
            <w:pPr>
              <w:ind w:left="200" w:hangingChars="100" w:hanging="200"/>
              <w:rPr>
                <w:rFonts w:asciiTheme="minorEastAsia" w:eastAsiaTheme="minorEastAsia" w:hAnsiTheme="minorEastAsia" w:cstheme="minorBidi"/>
                <w:sz w:val="20"/>
                <w:szCs w:val="20"/>
              </w:rPr>
            </w:pPr>
            <w:r w:rsidRPr="00926621">
              <w:rPr>
                <w:rFonts w:asciiTheme="minorEastAsia" w:eastAsiaTheme="minorEastAsia" w:hAnsiTheme="minorEastAsia" w:hint="eastAsia"/>
                <w:sz w:val="20"/>
                <w:szCs w:val="20"/>
              </w:rPr>
              <w:t>・部活と成績との関係で、ある部活は</w:t>
            </w:r>
            <w:r w:rsidRPr="00926621">
              <w:rPr>
                <w:rFonts w:asciiTheme="minorEastAsia" w:eastAsiaTheme="minorEastAsia" w:hAnsiTheme="minorEastAsia" w:cstheme="minorBidi" w:hint="eastAsia"/>
                <w:sz w:val="20"/>
                <w:szCs w:val="20"/>
              </w:rPr>
              <w:t>文化祭前に挨拶をしにきてくれた。暑い中一所懸命走ったり、部活に取り込む姿勢が成績にもつながっていると思う。</w:t>
            </w:r>
          </w:p>
          <w:p w:rsidR="00711A31" w:rsidRPr="00926621" w:rsidRDefault="00711A31" w:rsidP="00711A31">
            <w:pPr>
              <w:spacing w:line="30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w:t>
            </w:r>
            <w:r w:rsidR="00457E85" w:rsidRPr="00926621">
              <w:rPr>
                <w:rFonts w:asciiTheme="minorEastAsia" w:eastAsiaTheme="minorEastAsia" w:hAnsiTheme="minorEastAsia" w:hint="eastAsia"/>
                <w:sz w:val="20"/>
                <w:szCs w:val="20"/>
              </w:rPr>
              <w:t>離職率に関して、企業には試用期間というのがあるが、生徒にとって</w:t>
            </w:r>
            <w:r w:rsidRPr="00926621">
              <w:rPr>
                <w:rFonts w:asciiTheme="minorEastAsia" w:eastAsiaTheme="minorEastAsia" w:hAnsiTheme="minorEastAsia" w:hint="eastAsia"/>
                <w:sz w:val="20"/>
                <w:szCs w:val="20"/>
              </w:rPr>
              <w:t>中に入ってやっとわかることもある。離職が悪いとは思わないがやってみなくてはわからないこともある。あまり離職率にこだわる必要はないのでは。</w:t>
            </w:r>
          </w:p>
          <w:p w:rsidR="00711A31" w:rsidRPr="00926621" w:rsidRDefault="00711A31" w:rsidP="00711A31">
            <w:pPr>
              <w:ind w:left="200" w:hangingChars="100" w:hanging="200"/>
              <w:rPr>
                <w:rFonts w:asciiTheme="minorEastAsia" w:eastAsiaTheme="minorEastAsia" w:hAnsiTheme="minorEastAsia" w:cstheme="minorBidi"/>
                <w:sz w:val="20"/>
                <w:szCs w:val="20"/>
              </w:rPr>
            </w:pPr>
            <w:r w:rsidRPr="00926621">
              <w:rPr>
                <w:rFonts w:asciiTheme="minorEastAsia" w:eastAsiaTheme="minorEastAsia" w:hAnsiTheme="minorEastAsia" w:hint="eastAsia"/>
                <w:sz w:val="20"/>
                <w:szCs w:val="20"/>
              </w:rPr>
              <w:t>・</w:t>
            </w:r>
            <w:r w:rsidRPr="00926621">
              <w:rPr>
                <w:rFonts w:asciiTheme="minorEastAsia" w:eastAsiaTheme="minorEastAsia" w:hAnsiTheme="minorEastAsia" w:cstheme="minorBidi" w:hint="eastAsia"/>
                <w:sz w:val="20"/>
                <w:szCs w:val="20"/>
              </w:rPr>
              <w:t>大会社に文科系で入ると大変、専門性があるとどれだけ有利かわかってもらえたらよいと思う。</w:t>
            </w:r>
          </w:p>
          <w:p w:rsidR="00711A31" w:rsidRPr="00926621" w:rsidRDefault="00711A31" w:rsidP="00711A31">
            <w:pPr>
              <w:ind w:left="600" w:hangingChars="300" w:hanging="600"/>
              <w:rPr>
                <w:rFonts w:asciiTheme="minorEastAsia" w:eastAsiaTheme="minorEastAsia" w:hAnsiTheme="minorEastAsia" w:cstheme="minorBidi"/>
                <w:sz w:val="20"/>
                <w:szCs w:val="20"/>
              </w:rPr>
            </w:pPr>
            <w:r w:rsidRPr="00926621">
              <w:rPr>
                <w:rFonts w:asciiTheme="minorEastAsia" w:eastAsiaTheme="minorEastAsia" w:hAnsiTheme="minorEastAsia" w:hint="eastAsia"/>
                <w:sz w:val="20"/>
                <w:szCs w:val="20"/>
              </w:rPr>
              <w:t>・</w:t>
            </w:r>
            <w:r w:rsidRPr="00926621">
              <w:rPr>
                <w:rFonts w:asciiTheme="minorEastAsia" w:eastAsiaTheme="minorEastAsia" w:hAnsiTheme="minorEastAsia" w:cstheme="minorBidi" w:hint="eastAsia"/>
                <w:sz w:val="20"/>
                <w:szCs w:val="20"/>
              </w:rPr>
              <w:t>昔から手に職をつけるという言葉があるが、キャッチフレーズにしてＨＰに載せて</w:t>
            </w:r>
          </w:p>
          <w:p w:rsidR="00711A31" w:rsidRPr="00926621" w:rsidRDefault="00711A31" w:rsidP="00711A31">
            <w:pPr>
              <w:ind w:leftChars="100" w:left="610" w:hangingChars="200" w:hanging="400"/>
              <w:rPr>
                <w:rFonts w:asciiTheme="minorEastAsia" w:eastAsiaTheme="minorEastAsia" w:hAnsiTheme="minorEastAsia" w:cstheme="minorBidi"/>
                <w:sz w:val="20"/>
                <w:szCs w:val="20"/>
              </w:rPr>
            </w:pPr>
            <w:r w:rsidRPr="00926621">
              <w:rPr>
                <w:rFonts w:asciiTheme="minorEastAsia" w:eastAsiaTheme="minorEastAsia" w:hAnsiTheme="minorEastAsia" w:cstheme="minorBidi" w:hint="eastAsia"/>
                <w:sz w:val="20"/>
                <w:szCs w:val="20"/>
              </w:rPr>
              <w:t>はどうか？</w:t>
            </w:r>
          </w:p>
          <w:p w:rsidR="00711A31" w:rsidRPr="00926621" w:rsidRDefault="00711A31" w:rsidP="00711A31">
            <w:pPr>
              <w:ind w:left="200" w:hangingChars="100" w:hanging="200"/>
              <w:rPr>
                <w:rFonts w:asciiTheme="minorEastAsia" w:eastAsiaTheme="minorEastAsia" w:hAnsiTheme="minorEastAsia" w:cstheme="minorBidi"/>
                <w:sz w:val="20"/>
                <w:szCs w:val="20"/>
              </w:rPr>
            </w:pPr>
            <w:r w:rsidRPr="00926621">
              <w:rPr>
                <w:rFonts w:asciiTheme="minorEastAsia" w:eastAsiaTheme="minorEastAsia" w:hAnsiTheme="minorEastAsia" w:hint="eastAsia"/>
                <w:sz w:val="20"/>
                <w:szCs w:val="20"/>
              </w:rPr>
              <w:t>・スローガンに</w:t>
            </w:r>
            <w:r w:rsidRPr="00926621">
              <w:rPr>
                <w:rFonts w:asciiTheme="minorEastAsia" w:eastAsiaTheme="minorEastAsia" w:hAnsiTheme="minorEastAsia" w:cstheme="minorBidi" w:hint="eastAsia"/>
                <w:sz w:val="20"/>
                <w:szCs w:val="20"/>
              </w:rPr>
              <w:t>「ひとづくり、ものづくり、夢づくり」とありますが、就職に関して大企業志向の親の力が大きい。大会社が絶対大丈夫ということはない。着実に技能を身に着けるのが良いと思う。</w:t>
            </w:r>
          </w:p>
          <w:p w:rsidR="00711A31" w:rsidRPr="00926621" w:rsidRDefault="00711A31" w:rsidP="00711A31">
            <w:pPr>
              <w:ind w:left="200" w:hangingChars="100" w:hanging="200"/>
              <w:rPr>
                <w:rFonts w:asciiTheme="minorEastAsia" w:eastAsiaTheme="minorEastAsia" w:hAnsiTheme="minorEastAsia" w:cstheme="minorBidi"/>
                <w:sz w:val="20"/>
                <w:szCs w:val="20"/>
              </w:rPr>
            </w:pPr>
          </w:p>
          <w:p w:rsidR="00711A31" w:rsidRPr="00926621" w:rsidRDefault="00A401E4" w:rsidP="00711A31">
            <w:pPr>
              <w:spacing w:line="300" w:lineRule="exact"/>
              <w:rPr>
                <w:rFonts w:asciiTheme="minorEastAsia" w:eastAsiaTheme="minorEastAsia" w:hAnsiTheme="minorEastAsia"/>
                <w:b/>
                <w:color w:val="000000" w:themeColor="text1"/>
                <w:sz w:val="20"/>
                <w:szCs w:val="20"/>
              </w:rPr>
            </w:pPr>
            <w:r w:rsidRPr="00926621">
              <w:rPr>
                <w:rFonts w:asciiTheme="minorEastAsia" w:eastAsiaTheme="minorEastAsia" w:hAnsiTheme="minorEastAsia" w:hint="eastAsia"/>
                <w:b/>
                <w:color w:val="000000" w:themeColor="text1"/>
                <w:sz w:val="20"/>
                <w:szCs w:val="20"/>
              </w:rPr>
              <w:t>第３回（平成３０年２月２１日）</w:t>
            </w:r>
          </w:p>
          <w:p w:rsidR="00252501" w:rsidRPr="00926621" w:rsidRDefault="00A401E4" w:rsidP="00A401E4">
            <w:pPr>
              <w:spacing w:line="300" w:lineRule="exact"/>
              <w:ind w:left="200" w:hangingChars="100" w:hanging="200"/>
              <w:rPr>
                <w:rFonts w:ascii="ＭＳ 明朝" w:hAnsi="ＭＳ 明朝"/>
                <w:color w:val="000000" w:themeColor="text1"/>
                <w:sz w:val="20"/>
                <w:szCs w:val="20"/>
              </w:rPr>
            </w:pPr>
            <w:r w:rsidRPr="00926621">
              <w:rPr>
                <w:rFonts w:ascii="ＭＳ 明朝" w:hAnsi="ＭＳ 明朝" w:hint="eastAsia"/>
                <w:color w:val="000000" w:themeColor="text1"/>
                <w:sz w:val="20"/>
                <w:szCs w:val="20"/>
              </w:rPr>
              <w:t>・</w:t>
            </w:r>
            <w:r w:rsidR="00252501" w:rsidRPr="00926621">
              <w:rPr>
                <w:rFonts w:ascii="ＭＳ 明朝" w:hAnsi="ＭＳ 明朝" w:hint="eastAsia"/>
                <w:color w:val="000000" w:themeColor="text1"/>
                <w:sz w:val="20"/>
                <w:szCs w:val="20"/>
              </w:rPr>
              <w:t>部活動／同好会活動の成績が素晴らしいが、教員数が増えて</w:t>
            </w:r>
            <w:r w:rsidR="00651747" w:rsidRPr="00926621">
              <w:rPr>
                <w:rFonts w:ascii="ＭＳ 明朝" w:hAnsi="ＭＳ 明朝" w:hint="eastAsia"/>
                <w:color w:val="000000" w:themeColor="text1"/>
                <w:sz w:val="20"/>
                <w:szCs w:val="20"/>
              </w:rPr>
              <w:t>指導を強化して</w:t>
            </w:r>
            <w:r w:rsidR="00252501" w:rsidRPr="00926621">
              <w:rPr>
                <w:rFonts w:ascii="ＭＳ 明朝" w:hAnsi="ＭＳ 明朝" w:hint="eastAsia"/>
                <w:color w:val="000000" w:themeColor="text1"/>
                <w:sz w:val="20"/>
                <w:szCs w:val="20"/>
              </w:rPr>
              <w:t>いるのかと思いきや、逆に教員数は減少していて教員努力による人間性を育てる指導等が結実していると聞き感心した。</w:t>
            </w:r>
          </w:p>
          <w:p w:rsidR="00A401E4" w:rsidRPr="00926621" w:rsidRDefault="00A401E4" w:rsidP="00A401E4">
            <w:pPr>
              <w:spacing w:line="300" w:lineRule="exact"/>
              <w:ind w:left="200" w:hangingChars="100" w:hanging="200"/>
              <w:rPr>
                <w:rFonts w:ascii="ＭＳ 明朝" w:hAnsi="ＭＳ 明朝"/>
                <w:sz w:val="20"/>
                <w:szCs w:val="20"/>
              </w:rPr>
            </w:pPr>
            <w:r w:rsidRPr="00926621">
              <w:rPr>
                <w:rFonts w:ascii="ＭＳ 明朝" w:hAnsi="ＭＳ 明朝" w:hint="eastAsia"/>
                <w:sz w:val="20"/>
                <w:szCs w:val="20"/>
              </w:rPr>
              <w:t>・（東大阪市同様）八尾市もものづくり企業が元気なので、労働局や大学そして工科高校と連携して積極的に発信してきたい。</w:t>
            </w:r>
          </w:p>
          <w:p w:rsidR="00A401E4" w:rsidRPr="00926621" w:rsidRDefault="00A401E4" w:rsidP="00A401E4">
            <w:pPr>
              <w:spacing w:line="300" w:lineRule="exact"/>
              <w:ind w:left="200" w:hangingChars="100" w:hanging="200"/>
              <w:rPr>
                <w:rFonts w:ascii="ＭＳ 明朝" w:hAnsi="ＭＳ 明朝"/>
                <w:sz w:val="20"/>
                <w:szCs w:val="20"/>
              </w:rPr>
            </w:pPr>
            <w:r w:rsidRPr="00926621">
              <w:rPr>
                <w:rFonts w:ascii="ＭＳ 明朝" w:hAnsi="ＭＳ 明朝" w:hint="eastAsia"/>
                <w:sz w:val="20"/>
                <w:szCs w:val="20"/>
              </w:rPr>
              <w:t>・ものづくりの技能を有する人の認知度を高めることが必要と考える。ものづくりで表彰を受けた</w:t>
            </w:r>
            <w:r w:rsidR="00651747" w:rsidRPr="00926621">
              <w:rPr>
                <w:rFonts w:ascii="ＭＳ 明朝" w:hAnsi="ＭＳ 明朝" w:hint="eastAsia"/>
                <w:sz w:val="20"/>
                <w:szCs w:val="20"/>
              </w:rPr>
              <w:t>方々から中学生及びその保護者に語りかける場などはどうか。</w:t>
            </w:r>
          </w:p>
          <w:p w:rsidR="00A401E4" w:rsidRPr="00926621" w:rsidRDefault="00A401E4" w:rsidP="00A401E4">
            <w:pPr>
              <w:spacing w:line="300" w:lineRule="exact"/>
              <w:ind w:left="200" w:hangingChars="100" w:hanging="200"/>
              <w:rPr>
                <w:rFonts w:ascii="ＭＳ 明朝" w:hAnsi="ＭＳ 明朝"/>
                <w:sz w:val="20"/>
                <w:szCs w:val="20"/>
              </w:rPr>
            </w:pPr>
            <w:r w:rsidRPr="00926621">
              <w:rPr>
                <w:rFonts w:ascii="ＭＳ 明朝" w:hAnsi="ＭＳ 明朝" w:hint="eastAsia"/>
                <w:sz w:val="20"/>
                <w:szCs w:val="20"/>
              </w:rPr>
              <w:t>・卒業生が働いている企業からのＰＲ。</w:t>
            </w:r>
            <w:r w:rsidR="00252501" w:rsidRPr="00926621">
              <w:rPr>
                <w:rFonts w:ascii="ＭＳ 明朝" w:hAnsi="ＭＳ 明朝" w:hint="eastAsia"/>
                <w:sz w:val="20"/>
                <w:szCs w:val="20"/>
              </w:rPr>
              <w:t>特に従業員の子どもさんから「うちのとうちゃん、</w:t>
            </w:r>
          </w:p>
          <w:p w:rsidR="00252501" w:rsidRPr="00926621" w:rsidRDefault="00252501" w:rsidP="00A401E4">
            <w:pPr>
              <w:spacing w:line="300" w:lineRule="exact"/>
              <w:ind w:left="200" w:hangingChars="100" w:hanging="200"/>
              <w:rPr>
                <w:rFonts w:ascii="ＭＳ 明朝" w:hAnsi="ＭＳ 明朝"/>
                <w:sz w:val="20"/>
                <w:szCs w:val="20"/>
              </w:rPr>
            </w:pPr>
            <w:r w:rsidRPr="00926621">
              <w:rPr>
                <w:rFonts w:ascii="ＭＳ 明朝" w:hAnsi="ＭＳ 明朝" w:hint="eastAsia"/>
                <w:sz w:val="20"/>
                <w:szCs w:val="20"/>
              </w:rPr>
              <w:t xml:space="preserve">　かあちゃんが働いている会社、良いよ」というのも一つのアイデアである。</w:t>
            </w:r>
          </w:p>
          <w:p w:rsidR="00252501" w:rsidRPr="00926621" w:rsidRDefault="00252501" w:rsidP="00252501">
            <w:pPr>
              <w:spacing w:line="300" w:lineRule="exact"/>
              <w:ind w:left="200" w:hangingChars="100" w:hanging="200"/>
              <w:rPr>
                <w:rFonts w:ascii="ＭＳ 明朝" w:hAnsi="ＭＳ 明朝"/>
                <w:sz w:val="20"/>
                <w:szCs w:val="20"/>
              </w:rPr>
            </w:pPr>
            <w:r w:rsidRPr="00926621">
              <w:rPr>
                <w:rFonts w:ascii="ＭＳ 明朝" w:hAnsi="ＭＳ 明朝" w:hint="eastAsia"/>
                <w:color w:val="000000" w:themeColor="text1"/>
                <w:sz w:val="20"/>
                <w:szCs w:val="20"/>
              </w:rPr>
              <w:t>・</w:t>
            </w:r>
            <w:r w:rsidRPr="00926621">
              <w:rPr>
                <w:rFonts w:ascii="ＭＳ 明朝" w:hAnsi="ＭＳ 明朝" w:hint="eastAsia"/>
                <w:sz w:val="20"/>
                <w:szCs w:val="20"/>
              </w:rPr>
              <w:t>学校教育自己診断で生徒の肯定率が高い項目があるが、他校平均がわかればそこを訴求すると良いと思う。</w:t>
            </w:r>
          </w:p>
          <w:p w:rsidR="00252501" w:rsidRPr="00926621" w:rsidRDefault="000A73AA" w:rsidP="00A401E4">
            <w:pPr>
              <w:spacing w:line="300" w:lineRule="exact"/>
              <w:ind w:left="200" w:hangingChars="100" w:hanging="200"/>
              <w:rPr>
                <w:rFonts w:ascii="ＭＳ 明朝" w:hAnsi="ＭＳ 明朝"/>
                <w:color w:val="000000" w:themeColor="text1"/>
                <w:sz w:val="20"/>
                <w:szCs w:val="20"/>
              </w:rPr>
            </w:pPr>
            <w:r w:rsidRPr="00926621">
              <w:rPr>
                <w:rFonts w:ascii="ＭＳ 明朝" w:hAnsi="ＭＳ 明朝" w:hint="eastAsia"/>
                <w:color w:val="000000" w:themeColor="text1"/>
                <w:sz w:val="20"/>
                <w:szCs w:val="20"/>
              </w:rPr>
              <w:t>・次年度学校運営協議会となり、「教職員の任用に関して教育委員会規則に定める事項について、教育委員会に意見を述べることができる」とあるが、年間３回トータル数時間で判断して意見を述べるというのは難しいのではない</w:t>
            </w:r>
            <w:r w:rsidR="00651747" w:rsidRPr="00926621">
              <w:rPr>
                <w:rFonts w:ascii="ＭＳ 明朝" w:hAnsi="ＭＳ 明朝" w:hint="eastAsia"/>
                <w:color w:val="000000" w:themeColor="text1"/>
                <w:sz w:val="20"/>
                <w:szCs w:val="20"/>
              </w:rPr>
              <w:t>だろう</w:t>
            </w:r>
            <w:r w:rsidRPr="00926621">
              <w:rPr>
                <w:rFonts w:ascii="ＭＳ 明朝" w:hAnsi="ＭＳ 明朝" w:hint="eastAsia"/>
                <w:color w:val="000000" w:themeColor="text1"/>
                <w:sz w:val="20"/>
                <w:szCs w:val="20"/>
              </w:rPr>
              <w:t>か。もっと</w:t>
            </w:r>
            <w:r w:rsidR="00651747" w:rsidRPr="00926621">
              <w:rPr>
                <w:rFonts w:ascii="ＭＳ 明朝" w:hAnsi="ＭＳ 明朝" w:hint="eastAsia"/>
                <w:color w:val="000000" w:themeColor="text1"/>
                <w:sz w:val="20"/>
                <w:szCs w:val="20"/>
              </w:rPr>
              <w:t>協議会の</w:t>
            </w:r>
            <w:r w:rsidRPr="00926621">
              <w:rPr>
                <w:rFonts w:ascii="ＭＳ 明朝" w:hAnsi="ＭＳ 明朝" w:hint="eastAsia"/>
                <w:color w:val="000000" w:themeColor="text1"/>
                <w:sz w:val="20"/>
                <w:szCs w:val="20"/>
              </w:rPr>
              <w:t>時間を増やせばよいのかもしれないが、そうすると我々委員も大変になる。</w:t>
            </w:r>
          </w:p>
          <w:p w:rsidR="000A73AA" w:rsidRPr="00926621" w:rsidRDefault="000A73AA" w:rsidP="00A401E4">
            <w:pPr>
              <w:spacing w:line="300" w:lineRule="exact"/>
              <w:ind w:left="200" w:hangingChars="100" w:hanging="200"/>
              <w:rPr>
                <w:rFonts w:ascii="ＭＳ 明朝" w:hAnsi="ＭＳ 明朝"/>
                <w:color w:val="000000" w:themeColor="text1"/>
                <w:sz w:val="20"/>
                <w:szCs w:val="20"/>
              </w:rPr>
            </w:pPr>
            <w:r w:rsidRPr="00926621">
              <w:rPr>
                <w:rFonts w:ascii="ＭＳ 明朝" w:hAnsi="ＭＳ 明朝" w:hint="eastAsia"/>
                <w:color w:val="000000" w:themeColor="text1"/>
                <w:sz w:val="20"/>
                <w:szCs w:val="20"/>
              </w:rPr>
              <w:t>・同学校運営協議会において「学校運営に関する意見を教育委員会又は校長に述べることができる」は今まで通りで、この</w:t>
            </w:r>
            <w:r w:rsidR="00651747" w:rsidRPr="00926621">
              <w:rPr>
                <w:rFonts w:ascii="ＭＳ 明朝" w:hAnsi="ＭＳ 明朝" w:hint="eastAsia"/>
                <w:color w:val="000000" w:themeColor="text1"/>
                <w:sz w:val="20"/>
                <w:szCs w:val="20"/>
              </w:rPr>
              <w:t>学校経営計画</w:t>
            </w:r>
            <w:r w:rsidRPr="00926621">
              <w:rPr>
                <w:rFonts w:ascii="ＭＳ 明朝" w:hAnsi="ＭＳ 明朝" w:hint="eastAsia"/>
                <w:color w:val="000000" w:themeColor="text1"/>
                <w:sz w:val="20"/>
                <w:szCs w:val="20"/>
              </w:rPr>
              <w:t>中期目標の中で示されているのは、社会との関わりがあるからとか、世間の流れとかいうのがあるから、遅刻、就職など</w:t>
            </w:r>
            <w:r w:rsidR="00BD3CA6" w:rsidRPr="00926621">
              <w:rPr>
                <w:rFonts w:ascii="ＭＳ 明朝" w:hAnsi="ＭＳ 明朝" w:hint="eastAsia"/>
                <w:color w:val="000000" w:themeColor="text1"/>
                <w:sz w:val="20"/>
                <w:szCs w:val="20"/>
              </w:rPr>
              <w:t>教育について私たち委員も意見を述べられる。</w:t>
            </w:r>
            <w:r w:rsidR="00651747" w:rsidRPr="00926621">
              <w:rPr>
                <w:rFonts w:ascii="ＭＳ 明朝" w:hAnsi="ＭＳ 明朝" w:hint="eastAsia"/>
                <w:color w:val="000000" w:themeColor="text1"/>
                <w:sz w:val="20"/>
                <w:szCs w:val="20"/>
              </w:rPr>
              <w:t>ただ、教職員の任用となると簡単ではない。</w:t>
            </w:r>
          </w:p>
          <w:p w:rsidR="00BD3CA6" w:rsidRPr="00926621" w:rsidRDefault="00BD3CA6" w:rsidP="00A401E4">
            <w:pPr>
              <w:spacing w:line="300" w:lineRule="exact"/>
              <w:ind w:left="200" w:hangingChars="100" w:hanging="200"/>
              <w:rPr>
                <w:rFonts w:ascii="ＭＳ 明朝" w:hAnsi="ＭＳ 明朝"/>
                <w:color w:val="000000" w:themeColor="text1"/>
                <w:sz w:val="20"/>
                <w:szCs w:val="20"/>
              </w:rPr>
            </w:pPr>
            <w:r w:rsidRPr="00926621">
              <w:rPr>
                <w:rFonts w:ascii="ＭＳ 明朝" w:hAnsi="ＭＳ 明朝" w:hint="eastAsia"/>
                <w:color w:val="000000" w:themeColor="text1"/>
                <w:sz w:val="20"/>
                <w:szCs w:val="20"/>
              </w:rPr>
              <w:t>・同「校長が作成する学校運営の基本方針を承認する」は、（協議会の１回目：計画提示、２回目：進捗状況、３回目：達成状況という）これまで</w:t>
            </w:r>
            <w:r w:rsidR="00651747" w:rsidRPr="00926621">
              <w:rPr>
                <w:rFonts w:ascii="ＭＳ 明朝" w:hAnsi="ＭＳ 明朝" w:hint="eastAsia"/>
                <w:color w:val="000000" w:themeColor="text1"/>
                <w:sz w:val="20"/>
                <w:szCs w:val="20"/>
              </w:rPr>
              <w:t>通りでやってもらったら良いと思う。</w:t>
            </w:r>
          </w:p>
          <w:p w:rsidR="00BD3CA6" w:rsidRPr="00926621" w:rsidRDefault="00BD3CA6" w:rsidP="00A401E4">
            <w:pPr>
              <w:spacing w:line="300" w:lineRule="exact"/>
              <w:ind w:left="200" w:hangingChars="100" w:hanging="200"/>
              <w:rPr>
                <w:rFonts w:ascii="ＭＳ 明朝" w:hAnsi="ＭＳ 明朝"/>
                <w:color w:val="D9D9D9"/>
                <w:sz w:val="20"/>
                <w:szCs w:val="20"/>
              </w:rPr>
            </w:pPr>
          </w:p>
        </w:tc>
      </w:tr>
    </w:tbl>
    <w:p w:rsidR="0086696C" w:rsidRPr="00926621" w:rsidRDefault="0086696C" w:rsidP="0037367C">
      <w:pPr>
        <w:spacing w:line="120" w:lineRule="exact"/>
        <w:ind w:leftChars="-428" w:left="-899"/>
      </w:pPr>
    </w:p>
    <w:p w:rsidR="000A51DD" w:rsidRPr="00926621" w:rsidRDefault="000A51DD" w:rsidP="00B44397">
      <w:pPr>
        <w:ind w:leftChars="-92" w:left="-4" w:hangingChars="90" w:hanging="189"/>
        <w:jc w:val="left"/>
        <w:rPr>
          <w:rFonts w:ascii="ＭＳ ゴシック" w:eastAsia="ＭＳ ゴシック" w:hAnsi="ＭＳ ゴシック"/>
          <w:szCs w:val="21"/>
        </w:rPr>
      </w:pPr>
    </w:p>
    <w:p w:rsidR="00711A31" w:rsidRPr="00926621" w:rsidRDefault="00711A31" w:rsidP="00B44397">
      <w:pPr>
        <w:ind w:leftChars="-92" w:left="-4" w:hangingChars="90" w:hanging="189"/>
        <w:jc w:val="left"/>
        <w:rPr>
          <w:rFonts w:ascii="ＭＳ ゴシック" w:eastAsia="ＭＳ ゴシック" w:hAnsi="ＭＳ ゴシック"/>
          <w:szCs w:val="21"/>
        </w:rPr>
      </w:pPr>
    </w:p>
    <w:p w:rsidR="00711A31" w:rsidRPr="00926621" w:rsidRDefault="00711A31" w:rsidP="00B44397">
      <w:pPr>
        <w:ind w:leftChars="-92" w:left="-4" w:hangingChars="90" w:hanging="189"/>
        <w:jc w:val="left"/>
        <w:rPr>
          <w:rFonts w:ascii="ＭＳ ゴシック" w:eastAsia="ＭＳ ゴシック" w:hAnsi="ＭＳ ゴシック"/>
          <w:szCs w:val="21"/>
        </w:rPr>
      </w:pPr>
    </w:p>
    <w:p w:rsidR="00711A31" w:rsidRPr="00926621" w:rsidRDefault="00711A31" w:rsidP="00B44397">
      <w:pPr>
        <w:ind w:leftChars="-92" w:left="-4" w:hangingChars="90" w:hanging="189"/>
        <w:jc w:val="left"/>
        <w:rPr>
          <w:rFonts w:ascii="ＭＳ ゴシック" w:eastAsia="ＭＳ ゴシック" w:hAnsi="ＭＳ ゴシック"/>
          <w:szCs w:val="21"/>
        </w:rPr>
      </w:pPr>
    </w:p>
    <w:p w:rsidR="00711A31" w:rsidRPr="00926621" w:rsidRDefault="00711A31" w:rsidP="00B44397">
      <w:pPr>
        <w:ind w:leftChars="-92" w:left="-4" w:hangingChars="90" w:hanging="189"/>
        <w:jc w:val="left"/>
        <w:rPr>
          <w:rFonts w:ascii="ＭＳ ゴシック" w:eastAsia="ＭＳ ゴシック" w:hAnsi="ＭＳ ゴシック"/>
          <w:szCs w:val="21"/>
        </w:rPr>
      </w:pPr>
    </w:p>
    <w:p w:rsidR="00711A31" w:rsidRPr="00926621" w:rsidRDefault="00711A31" w:rsidP="00B44397">
      <w:pPr>
        <w:ind w:leftChars="-92" w:left="-4" w:hangingChars="90" w:hanging="189"/>
        <w:jc w:val="left"/>
        <w:rPr>
          <w:rFonts w:ascii="ＭＳ ゴシック" w:eastAsia="ＭＳ ゴシック" w:hAnsi="ＭＳ ゴシック"/>
          <w:szCs w:val="21"/>
        </w:rPr>
      </w:pPr>
    </w:p>
    <w:p w:rsidR="00711A31" w:rsidRPr="00926621" w:rsidRDefault="00711A31" w:rsidP="00B44397">
      <w:pPr>
        <w:ind w:leftChars="-92" w:left="-4" w:hangingChars="90" w:hanging="189"/>
        <w:jc w:val="left"/>
        <w:rPr>
          <w:rFonts w:ascii="ＭＳ ゴシック" w:eastAsia="ＭＳ ゴシック" w:hAnsi="ＭＳ ゴシック"/>
          <w:szCs w:val="21"/>
        </w:rPr>
      </w:pPr>
    </w:p>
    <w:p w:rsidR="0086696C" w:rsidRPr="00926621" w:rsidRDefault="0037367C" w:rsidP="00B44397">
      <w:pPr>
        <w:ind w:leftChars="-92" w:left="-4" w:hangingChars="90" w:hanging="189"/>
        <w:jc w:val="left"/>
        <w:rPr>
          <w:rFonts w:ascii="ＭＳ ゴシック" w:eastAsia="ＭＳ ゴシック" w:hAnsi="ＭＳ ゴシック"/>
          <w:szCs w:val="21"/>
        </w:rPr>
      </w:pPr>
      <w:r w:rsidRPr="00926621">
        <w:rPr>
          <w:rFonts w:ascii="ＭＳ ゴシック" w:eastAsia="ＭＳ ゴシック" w:hAnsi="ＭＳ ゴシック" w:hint="eastAsia"/>
          <w:szCs w:val="21"/>
        </w:rPr>
        <w:lastRenderedPageBreak/>
        <w:t xml:space="preserve">３　</w:t>
      </w:r>
      <w:r w:rsidR="0086696C" w:rsidRPr="00926621">
        <w:rPr>
          <w:rFonts w:ascii="ＭＳ ゴシック" w:eastAsia="ＭＳ ゴシック" w:hAnsi="ＭＳ ゴシック" w:hint="eastAsia"/>
          <w:szCs w:val="21"/>
        </w:rPr>
        <w:t>本年度の取組</w:t>
      </w:r>
      <w:r w:rsidRPr="00926621">
        <w:rPr>
          <w:rFonts w:ascii="ＭＳ ゴシック" w:eastAsia="ＭＳ ゴシック" w:hAnsi="ＭＳ ゴシック" w:hint="eastAsia"/>
          <w:szCs w:val="21"/>
        </w:rPr>
        <w:t>内容</w:t>
      </w:r>
      <w:r w:rsidR="0086696C" w:rsidRPr="00926621">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366"/>
        <w:gridCol w:w="4147"/>
      </w:tblGrid>
      <w:tr w:rsidR="00721EEB" w:rsidRPr="00926621" w:rsidTr="000F4DD8">
        <w:trPr>
          <w:trHeight w:val="586"/>
          <w:jc w:val="center"/>
        </w:trPr>
        <w:tc>
          <w:tcPr>
            <w:tcW w:w="881" w:type="dxa"/>
            <w:shd w:val="clear" w:color="auto" w:fill="auto"/>
            <w:vAlign w:val="center"/>
          </w:tcPr>
          <w:p w:rsidR="00721EEB" w:rsidRPr="00926621" w:rsidRDefault="00721EEB" w:rsidP="0082537B">
            <w:pPr>
              <w:spacing w:line="240" w:lineRule="exact"/>
              <w:jc w:val="center"/>
              <w:rPr>
                <w:rFonts w:ascii="ＭＳ 明朝" w:hAnsi="ＭＳ 明朝"/>
                <w:sz w:val="20"/>
                <w:szCs w:val="20"/>
              </w:rPr>
            </w:pPr>
            <w:r w:rsidRPr="00926621">
              <w:rPr>
                <w:rFonts w:ascii="ＭＳ 明朝" w:hAnsi="ＭＳ 明朝" w:hint="eastAsia"/>
                <w:sz w:val="20"/>
                <w:szCs w:val="20"/>
              </w:rPr>
              <w:t>中期的</w:t>
            </w:r>
          </w:p>
          <w:p w:rsidR="00721EEB" w:rsidRPr="00926621" w:rsidRDefault="00721EEB" w:rsidP="0082537B">
            <w:pPr>
              <w:spacing w:line="240" w:lineRule="exact"/>
              <w:jc w:val="center"/>
              <w:rPr>
                <w:rFonts w:ascii="ＭＳ 明朝" w:hAnsi="ＭＳ 明朝"/>
                <w:spacing w:val="-20"/>
                <w:sz w:val="20"/>
                <w:szCs w:val="20"/>
              </w:rPr>
            </w:pPr>
            <w:r w:rsidRPr="00926621">
              <w:rPr>
                <w:rFonts w:ascii="ＭＳ 明朝" w:hAnsi="ＭＳ 明朝" w:hint="eastAsia"/>
                <w:sz w:val="20"/>
                <w:szCs w:val="20"/>
              </w:rPr>
              <w:t>目標</w:t>
            </w:r>
          </w:p>
        </w:tc>
        <w:tc>
          <w:tcPr>
            <w:tcW w:w="2020" w:type="dxa"/>
            <w:shd w:val="clear" w:color="auto" w:fill="auto"/>
            <w:vAlign w:val="center"/>
          </w:tcPr>
          <w:p w:rsidR="00721EEB" w:rsidRPr="00926621" w:rsidRDefault="00721EEB" w:rsidP="0082537B">
            <w:pPr>
              <w:spacing w:line="320" w:lineRule="exact"/>
              <w:jc w:val="center"/>
              <w:rPr>
                <w:rFonts w:ascii="ＭＳ 明朝" w:hAnsi="ＭＳ 明朝"/>
                <w:sz w:val="20"/>
                <w:szCs w:val="20"/>
              </w:rPr>
            </w:pPr>
            <w:r w:rsidRPr="0092662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721EEB" w:rsidRPr="00926621" w:rsidRDefault="00721EEB" w:rsidP="0082537B">
            <w:pPr>
              <w:spacing w:line="320" w:lineRule="exact"/>
              <w:jc w:val="center"/>
              <w:rPr>
                <w:rFonts w:ascii="ＭＳ 明朝" w:hAnsi="ＭＳ 明朝"/>
                <w:sz w:val="20"/>
                <w:szCs w:val="20"/>
              </w:rPr>
            </w:pPr>
            <w:r w:rsidRPr="00926621">
              <w:rPr>
                <w:rFonts w:ascii="ＭＳ 明朝" w:hAnsi="ＭＳ 明朝" w:hint="eastAsia"/>
                <w:sz w:val="20"/>
                <w:szCs w:val="20"/>
              </w:rPr>
              <w:t>具体的な取組計画・内容</w:t>
            </w:r>
          </w:p>
        </w:tc>
        <w:tc>
          <w:tcPr>
            <w:tcW w:w="3366" w:type="dxa"/>
            <w:tcBorders>
              <w:right w:val="dashed" w:sz="4" w:space="0" w:color="auto"/>
            </w:tcBorders>
            <w:vAlign w:val="center"/>
          </w:tcPr>
          <w:p w:rsidR="00721EEB" w:rsidRPr="00926621" w:rsidRDefault="00721EEB" w:rsidP="0082537B">
            <w:pPr>
              <w:spacing w:line="320" w:lineRule="exact"/>
              <w:jc w:val="center"/>
              <w:rPr>
                <w:rFonts w:ascii="ＭＳ 明朝" w:hAnsi="ＭＳ 明朝"/>
                <w:sz w:val="20"/>
                <w:szCs w:val="20"/>
              </w:rPr>
            </w:pPr>
            <w:r w:rsidRPr="00926621">
              <w:rPr>
                <w:rFonts w:ascii="ＭＳ 明朝" w:hAnsi="ＭＳ 明朝" w:hint="eastAsia"/>
                <w:sz w:val="20"/>
                <w:szCs w:val="20"/>
              </w:rPr>
              <w:t>評価指標</w:t>
            </w:r>
          </w:p>
        </w:tc>
        <w:tc>
          <w:tcPr>
            <w:tcW w:w="4147" w:type="dxa"/>
            <w:tcBorders>
              <w:left w:val="dashed" w:sz="4" w:space="0" w:color="auto"/>
              <w:right w:val="single" w:sz="4" w:space="0" w:color="auto"/>
            </w:tcBorders>
            <w:shd w:val="clear" w:color="auto" w:fill="auto"/>
            <w:vAlign w:val="center"/>
          </w:tcPr>
          <w:p w:rsidR="00721EEB" w:rsidRPr="00926621" w:rsidRDefault="00721EEB" w:rsidP="0082537B">
            <w:pPr>
              <w:spacing w:line="320" w:lineRule="exact"/>
              <w:jc w:val="center"/>
              <w:rPr>
                <w:rFonts w:hAnsi="ＭＳ 明朝"/>
                <w:sz w:val="20"/>
                <w:szCs w:val="20"/>
              </w:rPr>
            </w:pPr>
            <w:r w:rsidRPr="00926621">
              <w:rPr>
                <w:rFonts w:hAnsi="ＭＳ 明朝" w:hint="eastAsia"/>
                <w:sz w:val="20"/>
                <w:szCs w:val="20"/>
              </w:rPr>
              <w:t>自己評価</w:t>
            </w:r>
          </w:p>
        </w:tc>
      </w:tr>
      <w:tr w:rsidR="00721EEB" w:rsidRPr="00926621" w:rsidTr="000F4DD8">
        <w:trPr>
          <w:cantSplit/>
          <w:trHeight w:val="13110"/>
          <w:jc w:val="center"/>
        </w:trPr>
        <w:tc>
          <w:tcPr>
            <w:tcW w:w="881" w:type="dxa"/>
            <w:shd w:val="clear" w:color="auto" w:fill="auto"/>
            <w:textDirection w:val="tbRlV"/>
            <w:vAlign w:val="center"/>
          </w:tcPr>
          <w:p w:rsidR="00721EEB" w:rsidRPr="00926621" w:rsidRDefault="00721EEB" w:rsidP="0082537B">
            <w:pPr>
              <w:spacing w:line="320" w:lineRule="exact"/>
              <w:ind w:left="113" w:right="113"/>
              <w:jc w:val="center"/>
              <w:rPr>
                <w:rFonts w:ascii="ＭＳ 明朝" w:hAnsi="ＭＳ 明朝"/>
                <w:sz w:val="20"/>
                <w:szCs w:val="20"/>
              </w:rPr>
            </w:pPr>
            <w:r w:rsidRPr="00926621">
              <w:rPr>
                <w:rFonts w:ascii="ＭＳ 明朝" w:hAnsi="ＭＳ 明朝" w:hint="eastAsia"/>
                <w:sz w:val="20"/>
                <w:szCs w:val="20"/>
              </w:rPr>
              <w:t>１　中核教育活動施策目標（Ａ）</w:t>
            </w:r>
          </w:p>
        </w:tc>
        <w:tc>
          <w:tcPr>
            <w:tcW w:w="2020" w:type="dxa"/>
            <w:shd w:val="clear" w:color="auto" w:fill="auto"/>
          </w:tcPr>
          <w:p w:rsidR="00721EEB" w:rsidRPr="00926621" w:rsidRDefault="00721EEB"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 xml:space="preserve">(1) </w:t>
            </w:r>
            <w:r w:rsidR="007D4259" w:rsidRPr="00926621">
              <w:rPr>
                <w:rFonts w:ascii="ＭＳ 明朝" w:hAnsi="ＭＳ 明朝" w:hint="eastAsia"/>
                <w:sz w:val="20"/>
                <w:szCs w:val="20"/>
              </w:rPr>
              <w:t>主体的・対話的で深い学びの推進</w:t>
            </w:r>
          </w:p>
          <w:p w:rsidR="00721EEB" w:rsidRPr="00926621" w:rsidRDefault="00721EEB" w:rsidP="007D37CA">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 xml:space="preserve">(2) </w:t>
            </w:r>
            <w:r w:rsidR="007D37CA" w:rsidRPr="00926621">
              <w:rPr>
                <w:rFonts w:ascii="ＭＳ 明朝" w:hAnsi="ＭＳ 明朝" w:hint="eastAsia"/>
                <w:sz w:val="20"/>
                <w:szCs w:val="20"/>
              </w:rPr>
              <w:t>基礎学力向上への取組み強化</w:t>
            </w:r>
          </w:p>
          <w:p w:rsidR="00721EEB" w:rsidRPr="00926621" w:rsidRDefault="00721EEB"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 xml:space="preserve">(3) </w:t>
            </w:r>
            <w:r w:rsidR="007D37CA" w:rsidRPr="00926621">
              <w:rPr>
                <w:rFonts w:ascii="ＭＳ 明朝" w:hAnsi="ＭＳ 明朝" w:hint="eastAsia"/>
                <w:sz w:val="20"/>
                <w:szCs w:val="20"/>
              </w:rPr>
              <w:t>公開授業・校内研修の拡充</w:t>
            </w:r>
          </w:p>
          <w:p w:rsidR="00721EEB" w:rsidRPr="00926621" w:rsidRDefault="00721EEB"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(4) 生徒指導の徹底</w:t>
            </w:r>
          </w:p>
          <w:p w:rsidR="00721EEB" w:rsidRPr="00926621" w:rsidRDefault="00721EEB"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 xml:space="preserve">(5) </w:t>
            </w:r>
            <w:r w:rsidR="007D37CA" w:rsidRPr="00926621">
              <w:rPr>
                <w:rFonts w:ascii="ＭＳ 明朝" w:hAnsi="ＭＳ 明朝" w:hint="eastAsia"/>
                <w:sz w:val="20"/>
                <w:szCs w:val="20"/>
              </w:rPr>
              <w:t>人権・インクルーシブ教育の推進</w:t>
            </w:r>
          </w:p>
          <w:p w:rsidR="007D37CA" w:rsidRPr="00926621" w:rsidRDefault="00721EEB" w:rsidP="007D37CA">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 xml:space="preserve">(6) </w:t>
            </w:r>
            <w:r w:rsidR="00E47BAD" w:rsidRPr="00926621">
              <w:rPr>
                <w:rFonts w:ascii="ＭＳ 明朝" w:hAnsi="ＭＳ 明朝" w:hint="eastAsia"/>
                <w:sz w:val="20"/>
                <w:szCs w:val="20"/>
              </w:rPr>
              <w:t>中退率減少のための取</w:t>
            </w:r>
            <w:r w:rsidR="007D37CA" w:rsidRPr="00926621">
              <w:rPr>
                <w:rFonts w:ascii="ＭＳ 明朝" w:hAnsi="ＭＳ 明朝" w:hint="eastAsia"/>
                <w:sz w:val="20"/>
                <w:szCs w:val="20"/>
              </w:rPr>
              <w:t>組み強化</w:t>
            </w:r>
          </w:p>
          <w:p w:rsidR="00721EEB" w:rsidRPr="00926621" w:rsidRDefault="00721EEB" w:rsidP="0082537B">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7D4259" w:rsidRPr="00926621" w:rsidRDefault="00721EEB" w:rsidP="0082537B">
            <w:pPr>
              <w:spacing w:line="280" w:lineRule="exact"/>
              <w:ind w:leftChars="-20" w:left="166" w:hangingChars="104" w:hanging="208"/>
              <w:rPr>
                <w:rFonts w:ascii="ＭＳ 明朝" w:hAnsi="ＭＳ 明朝"/>
                <w:sz w:val="20"/>
                <w:szCs w:val="20"/>
              </w:rPr>
            </w:pPr>
            <w:r w:rsidRPr="00926621">
              <w:rPr>
                <w:rFonts w:ascii="ＭＳ 明朝" w:hAnsi="ＭＳ 明朝" w:hint="eastAsia"/>
                <w:sz w:val="20"/>
                <w:szCs w:val="20"/>
              </w:rPr>
              <w:t xml:space="preserve">(1) </w:t>
            </w:r>
            <w:r w:rsidR="007D4259" w:rsidRPr="00926621">
              <w:rPr>
                <w:rFonts w:ascii="ＭＳ 明朝" w:hAnsi="ＭＳ 明朝" w:hint="eastAsia"/>
                <w:sz w:val="20"/>
                <w:szCs w:val="20"/>
              </w:rPr>
              <w:t>工業高校時代から培われてきた実習、課題研究等のスタイルにおける「生徒自ら問いかけ、相手の話を聴き考えを纏めて課題解決を図り、達成感・成長感を得られる」というプロセスを</w:t>
            </w:r>
          </w:p>
          <w:p w:rsidR="007D4259" w:rsidRPr="00926621" w:rsidRDefault="007D4259" w:rsidP="0082537B">
            <w:pPr>
              <w:spacing w:line="280" w:lineRule="exact"/>
              <w:ind w:leftChars="-20" w:left="166" w:hangingChars="104" w:hanging="208"/>
              <w:rPr>
                <w:rFonts w:ascii="ＭＳ 明朝" w:hAnsi="ＭＳ 明朝"/>
                <w:sz w:val="20"/>
                <w:szCs w:val="20"/>
              </w:rPr>
            </w:pPr>
            <w:r w:rsidRPr="00926621">
              <w:rPr>
                <w:rFonts w:ascii="ＭＳ 明朝" w:hAnsi="ＭＳ 明朝" w:hint="eastAsia"/>
                <w:sz w:val="20"/>
                <w:szCs w:val="20"/>
              </w:rPr>
              <w:t xml:space="preserve">　それぞれの授業に適用する方法を研究・検討し試行～実施する。</w:t>
            </w:r>
          </w:p>
          <w:p w:rsidR="00333053" w:rsidRPr="00926621" w:rsidRDefault="00333053" w:rsidP="0082537B">
            <w:pPr>
              <w:spacing w:line="280" w:lineRule="exact"/>
              <w:ind w:leftChars="-20" w:left="166" w:hangingChars="104" w:hanging="208"/>
              <w:rPr>
                <w:rFonts w:ascii="ＭＳ 明朝" w:hAnsi="ＭＳ 明朝"/>
                <w:sz w:val="20"/>
                <w:szCs w:val="20"/>
              </w:rPr>
            </w:pPr>
            <w:r w:rsidRPr="00926621">
              <w:rPr>
                <w:rFonts w:ascii="ＭＳ 明朝" w:hAnsi="ＭＳ 明朝" w:hint="eastAsia"/>
                <w:sz w:val="20"/>
                <w:szCs w:val="20"/>
              </w:rPr>
              <w:t xml:space="preserve">　生徒の様子を細かくモニターし、タイムリーに</w:t>
            </w:r>
          </w:p>
          <w:p w:rsidR="00333053" w:rsidRPr="00926621" w:rsidRDefault="00333053" w:rsidP="0082537B">
            <w:pPr>
              <w:spacing w:line="280" w:lineRule="exact"/>
              <w:ind w:leftChars="-20" w:left="166" w:hangingChars="104" w:hanging="208"/>
              <w:rPr>
                <w:rFonts w:ascii="ＭＳ 明朝" w:hAnsi="ＭＳ 明朝"/>
                <w:sz w:val="20"/>
                <w:szCs w:val="20"/>
              </w:rPr>
            </w:pPr>
            <w:r w:rsidRPr="00926621">
              <w:rPr>
                <w:rFonts w:ascii="ＭＳ 明朝" w:hAnsi="ＭＳ 明朝" w:hint="eastAsia"/>
                <w:sz w:val="20"/>
                <w:szCs w:val="20"/>
              </w:rPr>
              <w:t xml:space="preserve">　フィードバックをかけるファシリテーションスキルの開発を図る。</w:t>
            </w:r>
          </w:p>
          <w:p w:rsidR="00333053" w:rsidRPr="00926621" w:rsidRDefault="00333053" w:rsidP="0082537B">
            <w:pPr>
              <w:spacing w:line="280" w:lineRule="exact"/>
              <w:ind w:leftChars="-20" w:left="166" w:hangingChars="104" w:hanging="208"/>
              <w:rPr>
                <w:rFonts w:ascii="ＭＳ 明朝" w:hAnsi="ＭＳ 明朝"/>
                <w:sz w:val="20"/>
                <w:szCs w:val="20"/>
              </w:rPr>
            </w:pPr>
            <w:r w:rsidRPr="00926621">
              <w:rPr>
                <w:rFonts w:ascii="ＭＳ 明朝" w:hAnsi="ＭＳ 明朝" w:hint="eastAsia"/>
                <w:sz w:val="20"/>
                <w:szCs w:val="20"/>
              </w:rPr>
              <w:t xml:space="preserve">　さらに。生徒の評価方法について研究・検討を進める。</w:t>
            </w:r>
          </w:p>
          <w:p w:rsidR="000E2D8C" w:rsidRPr="00926621" w:rsidRDefault="000E2D8C" w:rsidP="0082537B">
            <w:pPr>
              <w:spacing w:line="280" w:lineRule="exact"/>
              <w:ind w:leftChars="-20" w:left="166" w:hangingChars="104" w:hanging="208"/>
              <w:rPr>
                <w:rFonts w:ascii="ＭＳ 明朝" w:hAnsi="ＭＳ 明朝"/>
                <w:sz w:val="20"/>
                <w:szCs w:val="20"/>
              </w:rPr>
            </w:pPr>
            <w:r w:rsidRPr="00926621">
              <w:rPr>
                <w:rFonts w:ascii="ＭＳ 明朝" w:hAnsi="ＭＳ 明朝" w:hint="eastAsia"/>
                <w:sz w:val="20"/>
                <w:szCs w:val="20"/>
              </w:rPr>
              <w:t xml:space="preserve">　</w:t>
            </w:r>
            <w:r w:rsidRPr="00926621">
              <w:rPr>
                <w:rFonts w:ascii="ＭＳ 明朝" w:hAnsi="ＭＳ 明朝" w:cs="ＭＳ 明朝" w:hint="eastAsia"/>
                <w:color w:val="000000"/>
                <w:spacing w:val="6"/>
                <w:kern w:val="0"/>
                <w:sz w:val="20"/>
                <w:szCs w:val="20"/>
              </w:rPr>
              <w:t>また工業高校卒業生に求められる学力・人間力について、企業の協力を得てヒアリング・調査～分析～定義化に着手する。</w:t>
            </w:r>
          </w:p>
          <w:p w:rsidR="00721EEB" w:rsidRPr="00926621" w:rsidRDefault="00721EEB" w:rsidP="0082537B">
            <w:pPr>
              <w:spacing w:line="280" w:lineRule="exact"/>
              <w:ind w:leftChars="-20" w:left="168" w:hangingChars="105" w:hanging="210"/>
              <w:rPr>
                <w:rFonts w:ascii="ＭＳ 明朝" w:hAnsi="ＭＳ 明朝" w:cs="ＭＳ 明朝"/>
                <w:color w:val="000000"/>
                <w:kern w:val="0"/>
                <w:sz w:val="20"/>
                <w:szCs w:val="20"/>
              </w:rPr>
            </w:pPr>
            <w:r w:rsidRPr="00926621">
              <w:rPr>
                <w:rFonts w:ascii="ＭＳ 明朝" w:hAnsi="ＭＳ 明朝" w:hint="eastAsia"/>
                <w:sz w:val="20"/>
                <w:szCs w:val="20"/>
              </w:rPr>
              <w:t>(2)</w:t>
            </w:r>
            <w:r w:rsidRPr="00926621">
              <w:rPr>
                <w:rFonts w:ascii="ＭＳ 明朝" w:hAnsi="ＭＳ 明朝" w:cs="ＭＳ 明朝" w:hint="eastAsia"/>
                <w:color w:val="000000"/>
                <w:kern w:val="0"/>
                <w:sz w:val="20"/>
                <w:szCs w:val="20"/>
              </w:rPr>
              <w:t xml:space="preserve"> 全学年に導入した基礎学力調査によって、基礎学力の年度別変化と経年変化を把握・分析し、生徒の実態に合った学力向上のための指導を行う。</w:t>
            </w:r>
          </w:p>
          <w:p w:rsidR="00721EEB" w:rsidRPr="00926621" w:rsidRDefault="00721EEB" w:rsidP="006828D1">
            <w:pPr>
              <w:spacing w:line="280" w:lineRule="exact"/>
              <w:ind w:leftChars="80" w:left="168"/>
              <w:rPr>
                <w:rFonts w:ascii="ＭＳ 明朝" w:hAnsi="ＭＳ 明朝" w:cs="ＭＳ 明朝"/>
                <w:color w:val="000000"/>
                <w:kern w:val="0"/>
                <w:sz w:val="20"/>
                <w:szCs w:val="20"/>
              </w:rPr>
            </w:pPr>
            <w:r w:rsidRPr="00926621">
              <w:rPr>
                <w:rFonts w:ascii="ＭＳ 明朝" w:hAnsi="ＭＳ 明朝" w:cs="ＭＳ 明朝" w:hint="eastAsia"/>
                <w:color w:val="000000"/>
                <w:kern w:val="0"/>
                <w:sz w:val="20"/>
                <w:szCs w:val="20"/>
              </w:rPr>
              <w:t>１年生で義務教育段階の「学び直し」を行う。数学の小テストを各ＨＲで定期的に実施し、一定水準に達していない生徒に対しては、全教員が分担して放課後に補習を行う。</w:t>
            </w:r>
          </w:p>
          <w:p w:rsidR="00721EEB" w:rsidRPr="00926621" w:rsidRDefault="00721EEB" w:rsidP="006828D1">
            <w:pPr>
              <w:spacing w:line="280" w:lineRule="exact"/>
              <w:ind w:leftChars="80" w:left="168"/>
              <w:rPr>
                <w:rFonts w:ascii="ＭＳ 明朝" w:hAnsi="ＭＳ 明朝"/>
                <w:sz w:val="20"/>
                <w:szCs w:val="20"/>
              </w:rPr>
            </w:pPr>
            <w:r w:rsidRPr="00926621">
              <w:rPr>
                <w:rFonts w:ascii="ＭＳ 明朝" w:hAnsi="ＭＳ 明朝" w:cs="ＭＳ 明朝" w:hint="eastAsia"/>
                <w:color w:val="000000"/>
                <w:kern w:val="0"/>
                <w:sz w:val="20"/>
                <w:szCs w:val="20"/>
              </w:rPr>
              <w:t>２年生では就職筆記試験対策として朝学習を行う。</w:t>
            </w:r>
          </w:p>
          <w:p w:rsidR="00721EEB" w:rsidRPr="00926621" w:rsidRDefault="00721EEB" w:rsidP="0082537B">
            <w:pPr>
              <w:spacing w:line="280" w:lineRule="exact"/>
              <w:ind w:leftChars="-28" w:left="173" w:hangingChars="116" w:hanging="232"/>
              <w:rPr>
                <w:rFonts w:ascii="ＭＳ 明朝" w:hAnsi="ＭＳ 明朝" w:cs="ＭＳ 明朝"/>
                <w:color w:val="000000"/>
                <w:kern w:val="0"/>
                <w:sz w:val="20"/>
                <w:szCs w:val="20"/>
              </w:rPr>
            </w:pPr>
            <w:r w:rsidRPr="00926621">
              <w:rPr>
                <w:rFonts w:ascii="ＭＳ 明朝" w:hAnsi="ＭＳ 明朝" w:hint="eastAsia"/>
                <w:sz w:val="20"/>
                <w:szCs w:val="20"/>
              </w:rPr>
              <w:t>(3)</w:t>
            </w:r>
            <w:r w:rsidRPr="00926621">
              <w:rPr>
                <w:rFonts w:ascii="ＭＳ 明朝" w:hAnsi="ＭＳ 明朝" w:cs="ＭＳ 明朝" w:hint="eastAsia"/>
                <w:color w:val="000000"/>
                <w:kern w:val="0"/>
                <w:sz w:val="20"/>
                <w:szCs w:val="20"/>
              </w:rPr>
              <w:t xml:space="preserve"> </w:t>
            </w:r>
            <w:r w:rsidR="00C10EA1" w:rsidRPr="00926621">
              <w:rPr>
                <w:rFonts w:ascii="ＭＳ 明朝" w:hAnsi="ＭＳ 明朝" w:cs="ＭＳ 明朝" w:hint="eastAsia"/>
                <w:color w:val="000000"/>
                <w:kern w:val="0"/>
                <w:sz w:val="20"/>
                <w:szCs w:val="20"/>
              </w:rPr>
              <w:t>教員、</w:t>
            </w:r>
            <w:r w:rsidRPr="00926621">
              <w:rPr>
                <w:rFonts w:ascii="ＭＳ 明朝" w:hAnsi="ＭＳ 明朝" w:cs="ＭＳ 明朝" w:hint="eastAsia"/>
                <w:color w:val="000000"/>
                <w:kern w:val="0"/>
                <w:sz w:val="20"/>
                <w:szCs w:val="20"/>
              </w:rPr>
              <w:t>保護者</w:t>
            </w:r>
            <w:r w:rsidR="00C10EA1" w:rsidRPr="00926621">
              <w:rPr>
                <w:rFonts w:ascii="ＭＳ 明朝" w:hAnsi="ＭＳ 明朝" w:cs="ＭＳ 明朝" w:hint="eastAsia"/>
                <w:color w:val="000000"/>
                <w:kern w:val="0"/>
                <w:sz w:val="20"/>
                <w:szCs w:val="20"/>
              </w:rPr>
              <w:t>、更に中学生</w:t>
            </w:r>
            <w:r w:rsidRPr="00926621">
              <w:rPr>
                <w:rFonts w:ascii="ＭＳ 明朝" w:hAnsi="ＭＳ 明朝" w:cs="ＭＳ 明朝" w:hint="eastAsia"/>
                <w:color w:val="000000"/>
                <w:kern w:val="0"/>
                <w:sz w:val="20"/>
                <w:szCs w:val="20"/>
              </w:rPr>
              <w:t>を対象とした公開授業期間を年２回実施し、アンケートを行う。</w:t>
            </w:r>
          </w:p>
          <w:p w:rsidR="00721EEB" w:rsidRPr="00926621" w:rsidRDefault="006828D1" w:rsidP="0082537B">
            <w:pPr>
              <w:spacing w:line="280" w:lineRule="exact"/>
              <w:ind w:leftChars="-28" w:left="173" w:hangingChars="116" w:hanging="232"/>
              <w:rPr>
                <w:rFonts w:ascii="ＭＳ 明朝" w:hAnsi="ＭＳ 明朝" w:cs="ＭＳ 明朝"/>
                <w:color w:val="000000"/>
                <w:kern w:val="0"/>
                <w:sz w:val="20"/>
                <w:szCs w:val="20"/>
              </w:rPr>
            </w:pPr>
            <w:r w:rsidRPr="00926621">
              <w:rPr>
                <w:rFonts w:ascii="ＭＳ 明朝" w:hAnsi="ＭＳ 明朝" w:hint="eastAsia"/>
                <w:sz w:val="20"/>
                <w:szCs w:val="20"/>
              </w:rPr>
              <w:t xml:space="preserve">　</w:t>
            </w:r>
            <w:r w:rsidR="00721EEB" w:rsidRPr="00926621">
              <w:rPr>
                <w:rFonts w:ascii="ＭＳ 明朝" w:hAnsi="ＭＳ 明朝" w:hint="eastAsia"/>
                <w:sz w:val="20"/>
                <w:szCs w:val="20"/>
              </w:rPr>
              <w:t>授業アンケートを踏まえて</w:t>
            </w:r>
            <w:r w:rsidR="00721EEB" w:rsidRPr="00926621">
              <w:rPr>
                <w:rFonts w:ascii="ＭＳ 明朝" w:hAnsi="ＭＳ 明朝" w:cs="ＭＳ 明朝" w:hint="eastAsia"/>
                <w:color w:val="000000"/>
                <w:kern w:val="0"/>
                <w:sz w:val="20"/>
                <w:szCs w:val="20"/>
              </w:rPr>
              <w:t>授業力、指導力向上のための校内職員研修を実施する。</w:t>
            </w:r>
          </w:p>
          <w:p w:rsidR="00721EEB" w:rsidRPr="00926621" w:rsidRDefault="00721EEB" w:rsidP="009E5558">
            <w:pPr>
              <w:spacing w:line="280" w:lineRule="exact"/>
              <w:ind w:left="170" w:hangingChars="85" w:hanging="170"/>
              <w:rPr>
                <w:rFonts w:ascii="ＭＳ 明朝" w:hAnsi="ＭＳ 明朝"/>
                <w:sz w:val="20"/>
                <w:szCs w:val="20"/>
              </w:rPr>
            </w:pPr>
            <w:r w:rsidRPr="00926621">
              <w:rPr>
                <w:rFonts w:ascii="ＭＳ 明朝" w:hAnsi="ＭＳ 明朝" w:hint="eastAsia"/>
                <w:sz w:val="20"/>
                <w:szCs w:val="20"/>
              </w:rPr>
              <w:t>(4)</w:t>
            </w:r>
            <w:r w:rsidR="00F579AB" w:rsidRPr="00926621">
              <w:rPr>
                <w:rFonts w:ascii="ＭＳ 明朝" w:hAnsi="ＭＳ 明朝" w:hint="eastAsia"/>
                <w:sz w:val="20"/>
                <w:szCs w:val="20"/>
              </w:rPr>
              <w:t>立派な社会人をイメージし、時間厳守、頭髪や服装を整えるなど規範意識の高揚を図ると共に、「朝のおはよう隊」を初めレベルアップした挨拶の全校</w:t>
            </w:r>
            <w:r w:rsidR="009E5558" w:rsidRPr="00926621">
              <w:rPr>
                <w:rFonts w:ascii="ＭＳ 明朝" w:hAnsi="ＭＳ 明朝" w:hint="eastAsia"/>
                <w:sz w:val="20"/>
                <w:szCs w:val="20"/>
              </w:rPr>
              <w:t>展開を図る。</w:t>
            </w:r>
          </w:p>
          <w:p w:rsidR="009E5558" w:rsidRPr="00926621" w:rsidRDefault="009E5558" w:rsidP="009E5558">
            <w:pPr>
              <w:spacing w:line="280" w:lineRule="exact"/>
              <w:ind w:left="170" w:hangingChars="85" w:hanging="170"/>
              <w:rPr>
                <w:rFonts w:ascii="ＭＳ 明朝" w:hAnsi="ＭＳ 明朝"/>
                <w:sz w:val="20"/>
                <w:szCs w:val="20"/>
              </w:rPr>
            </w:pPr>
            <w:r w:rsidRPr="00926621">
              <w:rPr>
                <w:rFonts w:ascii="ＭＳ 明朝" w:hAnsi="ＭＳ 明朝" w:hint="eastAsia"/>
                <w:sz w:val="20"/>
                <w:szCs w:val="20"/>
              </w:rPr>
              <w:t xml:space="preserve">　特に時間厳守＝社会的信用と昇華させる意識啓発を継続強化する。</w:t>
            </w:r>
          </w:p>
          <w:p w:rsidR="009E5558" w:rsidRPr="00926621" w:rsidRDefault="009E5558" w:rsidP="009E5558">
            <w:pPr>
              <w:spacing w:line="280" w:lineRule="exact"/>
              <w:ind w:left="170" w:hangingChars="85" w:hanging="170"/>
              <w:rPr>
                <w:rFonts w:ascii="ＭＳ 明朝" w:hAnsi="ＭＳ 明朝"/>
                <w:sz w:val="20"/>
                <w:szCs w:val="20"/>
              </w:rPr>
            </w:pPr>
            <w:r w:rsidRPr="00926621">
              <w:rPr>
                <w:rFonts w:ascii="ＭＳ 明朝" w:hAnsi="ＭＳ 明朝" w:hint="eastAsia"/>
                <w:sz w:val="20"/>
                <w:szCs w:val="20"/>
              </w:rPr>
              <w:t xml:space="preserve">　更に５Ｓ＋２Ａにおける清掃</w:t>
            </w:r>
            <w:r w:rsidR="000956D5" w:rsidRPr="00926621">
              <w:rPr>
                <w:rFonts w:ascii="ＭＳ 明朝" w:hAnsi="ＭＳ 明朝" w:hint="eastAsia"/>
                <w:sz w:val="20"/>
                <w:szCs w:val="20"/>
              </w:rPr>
              <w:t>に注力した指導を行う。</w:t>
            </w:r>
          </w:p>
          <w:p w:rsidR="00F579AB" w:rsidRPr="00926621" w:rsidRDefault="009E5558" w:rsidP="006828D1">
            <w:pPr>
              <w:spacing w:line="280" w:lineRule="exact"/>
              <w:ind w:left="170"/>
              <w:rPr>
                <w:rFonts w:ascii="ＭＳ 明朝" w:hAnsi="ＭＳ 明朝"/>
                <w:sz w:val="20"/>
                <w:szCs w:val="20"/>
              </w:rPr>
            </w:pPr>
            <w:r w:rsidRPr="00926621">
              <w:rPr>
                <w:rFonts w:ascii="ＭＳ 明朝" w:hAnsi="ＭＳ 明朝" w:hint="eastAsia"/>
                <w:sz w:val="20"/>
                <w:szCs w:val="20"/>
              </w:rPr>
              <w:t>これらを推進すべく</w:t>
            </w:r>
            <w:r w:rsidR="00F579AB" w:rsidRPr="00926621">
              <w:rPr>
                <w:rFonts w:ascii="ＭＳ 明朝" w:hAnsi="ＭＳ 明朝" w:hint="eastAsia"/>
                <w:sz w:val="20"/>
                <w:szCs w:val="20"/>
              </w:rPr>
              <w:t>生活指導部と担任団の連携を強化する。</w:t>
            </w:r>
          </w:p>
          <w:p w:rsidR="007B4542" w:rsidRPr="00926621" w:rsidRDefault="00721EEB" w:rsidP="007B4542">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 xml:space="preserve">(5) </w:t>
            </w:r>
            <w:r w:rsidR="00636701" w:rsidRPr="00926621">
              <w:rPr>
                <w:rFonts w:ascii="ＭＳ 明朝" w:hAnsi="ＭＳ 明朝" w:hint="eastAsia"/>
                <w:sz w:val="20"/>
                <w:szCs w:val="20"/>
              </w:rPr>
              <w:t>昨年度施行の</w:t>
            </w:r>
            <w:r w:rsidR="0058002E" w:rsidRPr="00926621">
              <w:rPr>
                <w:rFonts w:ascii="ＭＳ 明朝" w:hAnsi="ＭＳ 明朝" w:hint="eastAsia"/>
                <w:sz w:val="20"/>
                <w:szCs w:val="20"/>
              </w:rPr>
              <w:t>「</w:t>
            </w:r>
            <w:r w:rsidR="007B4542" w:rsidRPr="00926621">
              <w:rPr>
                <w:rFonts w:ascii="ＭＳ 明朝" w:hAnsi="ＭＳ 明朝" w:hint="eastAsia"/>
                <w:sz w:val="20"/>
                <w:szCs w:val="20"/>
              </w:rPr>
              <w:t>障害を理由とする差別の解消の推進に関する法律</w:t>
            </w:r>
            <w:r w:rsidR="0058002E" w:rsidRPr="00926621">
              <w:rPr>
                <w:rFonts w:ascii="ＭＳ 明朝" w:hAnsi="ＭＳ 明朝" w:hint="eastAsia"/>
                <w:sz w:val="20"/>
                <w:szCs w:val="20"/>
              </w:rPr>
              <w:t>」</w:t>
            </w:r>
            <w:r w:rsidR="00636701" w:rsidRPr="00926621">
              <w:rPr>
                <w:rFonts w:ascii="ＭＳ 明朝" w:hAnsi="ＭＳ 明朝" w:hint="eastAsia"/>
                <w:sz w:val="20"/>
                <w:szCs w:val="20"/>
              </w:rPr>
              <w:t>に基づき、人権教育、教育相談、担当首席の専門チームを中核とし、全校体制でインクルーシブ教育を推進する。</w:t>
            </w:r>
          </w:p>
          <w:p w:rsidR="00721EEB" w:rsidRPr="00926621" w:rsidRDefault="00721EEB" w:rsidP="006828D1">
            <w:pPr>
              <w:spacing w:line="280" w:lineRule="exact"/>
              <w:ind w:leftChars="98" w:left="206"/>
              <w:rPr>
                <w:rFonts w:ascii="ＭＳ 明朝" w:hAnsi="ＭＳ 明朝"/>
                <w:sz w:val="20"/>
                <w:szCs w:val="20"/>
              </w:rPr>
            </w:pPr>
            <w:r w:rsidRPr="00926621">
              <w:rPr>
                <w:rFonts w:ascii="ＭＳ 明朝" w:hAnsi="ＭＳ 明朝" w:hint="eastAsia"/>
                <w:sz w:val="20"/>
                <w:szCs w:val="20"/>
              </w:rPr>
              <w:t>教員間での連携を密にし、いじめに対する迅速な対応を徹底すると共に予防に力点を置く。</w:t>
            </w:r>
          </w:p>
          <w:p w:rsidR="00721EEB" w:rsidRPr="00926621" w:rsidRDefault="00721EEB" w:rsidP="006828D1">
            <w:pPr>
              <w:spacing w:line="280" w:lineRule="exact"/>
              <w:ind w:leftChars="100" w:left="210"/>
              <w:rPr>
                <w:rFonts w:ascii="ＭＳ 明朝" w:hAnsi="ＭＳ 明朝"/>
                <w:sz w:val="20"/>
                <w:szCs w:val="20"/>
              </w:rPr>
            </w:pPr>
            <w:r w:rsidRPr="00926621">
              <w:rPr>
                <w:rFonts w:ascii="ＭＳ 明朝" w:hAnsi="ＭＳ 明朝" w:hint="eastAsia"/>
                <w:sz w:val="20"/>
                <w:szCs w:val="20"/>
              </w:rPr>
              <w:t>学校いじめ防止基本方針、いじめ対応マニュアルを参考に、支援を必要とする生徒に対しては、保護者、外部関連機関との連携を推進するとともに、校内での支援体制を図る。</w:t>
            </w:r>
          </w:p>
          <w:p w:rsidR="00721EEB" w:rsidRPr="00926621" w:rsidRDefault="00721EEB" w:rsidP="006828D1">
            <w:pPr>
              <w:spacing w:line="280" w:lineRule="exact"/>
              <w:ind w:leftChars="100" w:left="210"/>
              <w:rPr>
                <w:rFonts w:ascii="ＭＳ 明朝" w:hAnsi="ＭＳ 明朝"/>
                <w:sz w:val="20"/>
                <w:szCs w:val="20"/>
              </w:rPr>
            </w:pPr>
            <w:r w:rsidRPr="00926621">
              <w:rPr>
                <w:rFonts w:ascii="ＭＳ 明朝" w:hAnsi="ＭＳ 明朝" w:hint="eastAsia"/>
                <w:sz w:val="20"/>
                <w:szCs w:val="20"/>
              </w:rPr>
              <w:t>サイバー空間（インターネットのＳＮＳ等）内でのコミュニケーション問題からいじめに至るリスクについて生徒に繰り返し指導すると共に、相談～対応プロセスを確立する。</w:t>
            </w:r>
          </w:p>
          <w:p w:rsidR="00721EEB" w:rsidRPr="00926621" w:rsidRDefault="00721EEB" w:rsidP="0082537B">
            <w:pPr>
              <w:spacing w:line="280" w:lineRule="exact"/>
              <w:ind w:left="200" w:hangingChars="100" w:hanging="200"/>
              <w:rPr>
                <w:rFonts w:ascii="ＭＳ 明朝" w:hAnsi="ＭＳ 明朝" w:cs="ＭＳ 明朝"/>
                <w:color w:val="000000"/>
                <w:kern w:val="0"/>
                <w:sz w:val="20"/>
                <w:szCs w:val="20"/>
              </w:rPr>
            </w:pPr>
            <w:r w:rsidRPr="00926621">
              <w:rPr>
                <w:rFonts w:ascii="ＭＳ 明朝" w:hAnsi="ＭＳ 明朝" w:hint="eastAsia"/>
                <w:sz w:val="20"/>
                <w:szCs w:val="20"/>
              </w:rPr>
              <w:t>(6)</w:t>
            </w:r>
            <w:r w:rsidRPr="00926621">
              <w:rPr>
                <w:rFonts w:ascii="ＭＳ 明朝" w:hAnsi="ＭＳ 明朝" w:hint="eastAsia"/>
                <w:color w:val="000000"/>
                <w:kern w:val="0"/>
                <w:sz w:val="20"/>
                <w:szCs w:val="20"/>
              </w:rPr>
              <w:t xml:space="preserve"> </w:t>
            </w:r>
            <w:r w:rsidRPr="00926621">
              <w:rPr>
                <w:rFonts w:ascii="ＭＳ 明朝" w:hAnsi="ＭＳ 明朝" w:cs="ＭＳ 明朝" w:hint="eastAsia"/>
                <w:color w:val="000000"/>
                <w:kern w:val="0"/>
                <w:sz w:val="20"/>
                <w:szCs w:val="20"/>
              </w:rPr>
              <w:t>合格発表後、新１年担任団と運営委員会メンバーで合格者の全中学校を訪問する。</w:t>
            </w:r>
          </w:p>
          <w:p w:rsidR="00721EEB" w:rsidRPr="00926621" w:rsidRDefault="00721EEB" w:rsidP="006828D1">
            <w:pPr>
              <w:spacing w:line="280" w:lineRule="exact"/>
              <w:ind w:leftChars="100" w:left="210"/>
              <w:rPr>
                <w:rFonts w:ascii="ＭＳ 明朝" w:hAnsi="ＭＳ 明朝"/>
                <w:sz w:val="20"/>
                <w:szCs w:val="20"/>
              </w:rPr>
            </w:pPr>
            <w:r w:rsidRPr="00926621">
              <w:rPr>
                <w:rFonts w:ascii="ＭＳ 明朝" w:hAnsi="ＭＳ 明朝" w:cs="ＭＳ 明朝" w:hint="eastAsia"/>
                <w:color w:val="000000"/>
                <w:kern w:val="0"/>
                <w:sz w:val="20"/>
                <w:szCs w:val="20"/>
              </w:rPr>
              <w:t>課題を抱える生徒については、必要に応じて出身中学校との情報交換を行う。</w:t>
            </w:r>
            <w:r w:rsidRPr="00926621">
              <w:rPr>
                <w:rFonts w:ascii="ＭＳ 明朝" w:hAnsi="ＭＳ 明朝" w:hint="eastAsia"/>
                <w:sz w:val="20"/>
                <w:szCs w:val="20"/>
              </w:rPr>
              <w:t xml:space="preserve"> </w:t>
            </w:r>
          </w:p>
          <w:p w:rsidR="00721EEB" w:rsidRPr="00926621" w:rsidRDefault="00721EEB" w:rsidP="006828D1">
            <w:pPr>
              <w:spacing w:line="280" w:lineRule="exact"/>
              <w:ind w:leftChars="100" w:left="210"/>
              <w:rPr>
                <w:rFonts w:ascii="ＭＳ 明朝" w:hAnsi="ＭＳ 明朝" w:cs="ＭＳ 明朝"/>
                <w:color w:val="000000"/>
                <w:kern w:val="0"/>
                <w:sz w:val="20"/>
                <w:szCs w:val="20"/>
              </w:rPr>
            </w:pPr>
            <w:r w:rsidRPr="00926621">
              <w:rPr>
                <w:rFonts w:ascii="ＭＳ 明朝" w:hAnsi="ＭＳ 明朝" w:cs="ＭＳ 明朝" w:hint="eastAsia"/>
                <w:color w:val="000000"/>
                <w:kern w:val="0"/>
                <w:sz w:val="20"/>
                <w:szCs w:val="20"/>
              </w:rPr>
              <w:t>ガイダンス教科である「キャリア設計」の授業で就職を見据えた適正な系選択ができるようサポートする。</w:t>
            </w:r>
          </w:p>
          <w:p w:rsidR="00721EEB" w:rsidRPr="00926621" w:rsidRDefault="00721EEB" w:rsidP="006828D1">
            <w:pPr>
              <w:spacing w:line="280" w:lineRule="exact"/>
              <w:ind w:leftChars="100" w:left="210"/>
              <w:rPr>
                <w:rFonts w:ascii="ＭＳ 明朝" w:hAnsi="ＭＳ 明朝"/>
                <w:sz w:val="20"/>
                <w:szCs w:val="20"/>
              </w:rPr>
            </w:pPr>
            <w:r w:rsidRPr="00926621">
              <w:rPr>
                <w:rFonts w:ascii="ＭＳ 明朝" w:hAnsi="ＭＳ 明朝" w:hint="eastAsia"/>
                <w:sz w:val="20"/>
                <w:szCs w:val="20"/>
              </w:rPr>
              <w:t>担任・学年主任・中退防止コーディネーターの連携のもと、中途退学に至らないための指導を更に充実する。</w:t>
            </w:r>
          </w:p>
        </w:tc>
        <w:tc>
          <w:tcPr>
            <w:tcW w:w="3366" w:type="dxa"/>
            <w:tcBorders>
              <w:right w:val="dashed" w:sz="4" w:space="0" w:color="auto"/>
            </w:tcBorders>
          </w:tcPr>
          <w:p w:rsidR="00721EEB" w:rsidRPr="00926621" w:rsidRDefault="00721EEB" w:rsidP="00333053">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 xml:space="preserve">(1) </w:t>
            </w:r>
            <w:r w:rsidR="00333053" w:rsidRPr="00926621">
              <w:rPr>
                <w:rFonts w:ascii="ＭＳ 明朝" w:hAnsi="ＭＳ 明朝" w:hint="eastAsia"/>
                <w:sz w:val="20"/>
                <w:szCs w:val="20"/>
              </w:rPr>
              <w:t>学校教育自己診断アンケート</w:t>
            </w:r>
          </w:p>
          <w:p w:rsidR="00333053" w:rsidRPr="00926621" w:rsidRDefault="000956D5" w:rsidP="00333053">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w:t>
            </w:r>
            <w:r w:rsidR="000E2D8C" w:rsidRPr="00926621">
              <w:rPr>
                <w:rFonts w:ascii="ＭＳ 明朝" w:hAnsi="ＭＳ 明朝" w:hint="eastAsia"/>
                <w:sz w:val="20"/>
                <w:szCs w:val="20"/>
              </w:rPr>
              <w:t>「布施工科は自分の能力を高めてくれると思う」「布施工科高校の授業で学んだことは卒業後の仕事に役に立つと思う」の生徒</w:t>
            </w:r>
            <w:r w:rsidR="009E5558" w:rsidRPr="00926621">
              <w:rPr>
                <w:rFonts w:ascii="ＭＳ 明朝" w:hAnsi="ＭＳ 明朝" w:hint="eastAsia"/>
                <w:sz w:val="20"/>
                <w:szCs w:val="20"/>
              </w:rPr>
              <w:t>肯定回答</w:t>
            </w:r>
            <w:r w:rsidR="000E2D8C" w:rsidRPr="00926621">
              <w:rPr>
                <w:rFonts w:ascii="ＭＳ 明朝" w:hAnsi="ＭＳ 明朝" w:hint="eastAsia"/>
                <w:sz w:val="20"/>
                <w:szCs w:val="20"/>
              </w:rPr>
              <w:t>:8</w:t>
            </w:r>
            <w:r w:rsidR="00333053" w:rsidRPr="00926621">
              <w:rPr>
                <w:rFonts w:ascii="ＭＳ 明朝" w:hAnsi="ＭＳ 明朝" w:hint="eastAsia"/>
                <w:sz w:val="20"/>
                <w:szCs w:val="20"/>
              </w:rPr>
              <w:t>0%</w:t>
            </w:r>
            <w:r w:rsidR="000E2D8C" w:rsidRPr="00926621">
              <w:rPr>
                <w:rFonts w:ascii="ＭＳ 明朝" w:hAnsi="ＭＳ 明朝" w:hint="eastAsia"/>
                <w:sz w:val="20"/>
                <w:szCs w:val="20"/>
              </w:rPr>
              <w:t>（</w:t>
            </w:r>
            <w:r w:rsidR="00EB74AB" w:rsidRPr="00926621">
              <w:rPr>
                <w:rFonts w:ascii="ＭＳ 明朝" w:hAnsi="ＭＳ 明朝" w:hint="eastAsia"/>
                <w:sz w:val="20"/>
                <w:szCs w:val="20"/>
              </w:rPr>
              <w:t>H28:</w:t>
            </w:r>
            <w:r w:rsidR="000E2D8C" w:rsidRPr="00926621">
              <w:rPr>
                <w:rFonts w:ascii="ＭＳ 明朝" w:hAnsi="ＭＳ 明朝" w:hint="eastAsia"/>
                <w:sz w:val="20"/>
                <w:szCs w:val="20"/>
              </w:rPr>
              <w:t>66%,78%）</w:t>
            </w:r>
          </w:p>
          <w:p w:rsidR="000E2D8C" w:rsidRPr="00926621" w:rsidRDefault="000956D5" w:rsidP="000E2D8C">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w:t>
            </w:r>
            <w:r w:rsidR="000E2D8C" w:rsidRPr="00926621">
              <w:rPr>
                <w:rFonts w:ascii="ＭＳ 明朝" w:hAnsi="ＭＳ 明朝" w:hint="eastAsia"/>
                <w:sz w:val="20"/>
                <w:szCs w:val="20"/>
              </w:rPr>
              <w:t>「授業は</w:t>
            </w:r>
            <w:r w:rsidR="009E5558" w:rsidRPr="00926621">
              <w:rPr>
                <w:rFonts w:ascii="ＭＳ 明朝" w:hAnsi="ＭＳ 明朝" w:hint="eastAsia"/>
                <w:sz w:val="20"/>
                <w:szCs w:val="20"/>
              </w:rPr>
              <w:t>良くわかる」「先生は教え方に様々な工夫をしている」の生徒肯定回答</w:t>
            </w:r>
            <w:r w:rsidR="000E2D8C" w:rsidRPr="00926621">
              <w:rPr>
                <w:rFonts w:ascii="ＭＳ 明朝" w:hAnsi="ＭＳ 明朝" w:hint="eastAsia"/>
                <w:sz w:val="20"/>
                <w:szCs w:val="20"/>
              </w:rPr>
              <w:t>:60%（</w:t>
            </w:r>
            <w:r w:rsidR="00EB74AB" w:rsidRPr="00926621">
              <w:rPr>
                <w:rFonts w:ascii="ＭＳ 明朝" w:hAnsi="ＭＳ 明朝" w:hint="eastAsia"/>
                <w:sz w:val="20"/>
                <w:szCs w:val="20"/>
              </w:rPr>
              <w:t>H28:</w:t>
            </w:r>
            <w:r w:rsidR="000E2D8C" w:rsidRPr="00926621">
              <w:rPr>
                <w:rFonts w:ascii="ＭＳ 明朝" w:hAnsi="ＭＳ 明朝" w:hint="eastAsia"/>
                <w:sz w:val="20"/>
                <w:szCs w:val="20"/>
              </w:rPr>
              <w:t>53%,57%）</w:t>
            </w:r>
          </w:p>
          <w:p w:rsidR="00721EEB" w:rsidRPr="00926621" w:rsidRDefault="00721EEB" w:rsidP="0082537B">
            <w:pPr>
              <w:spacing w:line="280" w:lineRule="exact"/>
              <w:ind w:left="218" w:hangingChars="109" w:hanging="218"/>
              <w:rPr>
                <w:rFonts w:ascii="ＭＳ 明朝" w:hAnsi="ＭＳ 明朝" w:cs="ＭＳ 明朝"/>
                <w:color w:val="000000"/>
                <w:kern w:val="0"/>
                <w:sz w:val="20"/>
                <w:szCs w:val="20"/>
              </w:rPr>
            </w:pPr>
            <w:r w:rsidRPr="00926621">
              <w:rPr>
                <w:rFonts w:ascii="ＭＳ 明朝" w:hAnsi="ＭＳ 明朝" w:hint="eastAsia"/>
                <w:sz w:val="20"/>
                <w:szCs w:val="20"/>
              </w:rPr>
              <w:t>(2)</w:t>
            </w:r>
            <w:r w:rsidRPr="00926621">
              <w:rPr>
                <w:rFonts w:ascii="ＭＳ 明朝" w:hAnsi="ＭＳ 明朝" w:cs="ＭＳ 明朝"/>
                <w:color w:val="000000"/>
                <w:spacing w:val="6"/>
                <w:kern w:val="0"/>
                <w:sz w:val="20"/>
                <w:szCs w:val="20"/>
              </w:rPr>
              <w:t>基礎学力調査の全学年実施（</w:t>
            </w:r>
            <w:r w:rsidRPr="00926621">
              <w:rPr>
                <w:rFonts w:ascii="ＭＳ 明朝" w:hAnsi="ＭＳ 明朝" w:cs="ＭＳ 明朝" w:hint="eastAsia"/>
                <w:color w:val="000000"/>
                <w:kern w:val="0"/>
                <w:sz w:val="20"/>
                <w:szCs w:val="20"/>
              </w:rPr>
              <w:t>H</w:t>
            </w:r>
            <w:r w:rsidR="00D22EC2" w:rsidRPr="00926621">
              <w:rPr>
                <w:rFonts w:ascii="ＭＳ 明朝" w:hAnsi="ＭＳ 明朝" w:cs="ＭＳ 明朝" w:hint="eastAsia"/>
                <w:color w:val="000000"/>
                <w:kern w:val="0"/>
                <w:sz w:val="20"/>
                <w:szCs w:val="20"/>
              </w:rPr>
              <w:t>28</w:t>
            </w:r>
            <w:r w:rsidR="00EB74AB" w:rsidRPr="00926621">
              <w:rPr>
                <w:rFonts w:ascii="ＭＳ 明朝" w:hAnsi="ＭＳ 明朝" w:cs="ＭＳ 明朝" w:hint="eastAsia"/>
                <w:color w:val="000000"/>
                <w:kern w:val="0"/>
                <w:sz w:val="20"/>
                <w:szCs w:val="20"/>
              </w:rPr>
              <w:t>:</w:t>
            </w:r>
            <w:r w:rsidRPr="00926621">
              <w:rPr>
                <w:rFonts w:ascii="ＭＳ 明朝" w:hAnsi="ＭＳ 明朝" w:cs="ＭＳ 明朝" w:hint="eastAsia"/>
                <w:color w:val="000000"/>
                <w:kern w:val="0"/>
                <w:sz w:val="20"/>
                <w:szCs w:val="20"/>
              </w:rPr>
              <w:t>全学年）</w:t>
            </w:r>
          </w:p>
          <w:p w:rsidR="00721EEB" w:rsidRPr="00926621" w:rsidRDefault="000956D5" w:rsidP="000956D5">
            <w:pPr>
              <w:spacing w:line="280" w:lineRule="exact"/>
              <w:ind w:left="218" w:hangingChars="109" w:hanging="218"/>
              <w:rPr>
                <w:rFonts w:ascii="ＭＳ 明朝" w:hAnsi="ＭＳ 明朝" w:cs="ＭＳ 明朝"/>
                <w:color w:val="000000"/>
                <w:kern w:val="0"/>
                <w:sz w:val="20"/>
                <w:szCs w:val="20"/>
              </w:rPr>
            </w:pPr>
            <w:r w:rsidRPr="00926621">
              <w:rPr>
                <w:rFonts w:ascii="ＭＳ 明朝" w:hAnsi="ＭＳ 明朝" w:hint="eastAsia"/>
                <w:sz w:val="20"/>
                <w:szCs w:val="20"/>
              </w:rPr>
              <w:t>・</w:t>
            </w:r>
            <w:r w:rsidR="00721EEB" w:rsidRPr="00926621">
              <w:rPr>
                <w:rFonts w:ascii="ＭＳ 明朝" w:hAnsi="ＭＳ 明朝" w:cs="ＭＳ 明朝" w:hint="eastAsia"/>
                <w:color w:val="000000"/>
                <w:spacing w:val="6"/>
                <w:kern w:val="0"/>
                <w:sz w:val="20"/>
                <w:szCs w:val="20"/>
              </w:rPr>
              <w:t>１</w:t>
            </w:r>
            <w:r w:rsidR="00721EEB" w:rsidRPr="00926621">
              <w:rPr>
                <w:rFonts w:ascii="ＭＳ 明朝" w:hAnsi="ＭＳ 明朝" w:cs="ＭＳ 明朝"/>
                <w:color w:val="000000"/>
                <w:spacing w:val="6"/>
                <w:kern w:val="0"/>
                <w:sz w:val="20"/>
                <w:szCs w:val="20"/>
              </w:rPr>
              <w:t>年生対象の「学び直し」補習</w:t>
            </w:r>
            <w:r w:rsidR="00D22EC2" w:rsidRPr="00926621">
              <w:rPr>
                <w:rFonts w:ascii="ＭＳ 明朝" w:hAnsi="ＭＳ 明朝" w:cs="ＭＳ 明朝" w:hint="eastAsia"/>
                <w:color w:val="000000"/>
                <w:spacing w:val="6"/>
                <w:kern w:val="0"/>
                <w:sz w:val="20"/>
                <w:szCs w:val="20"/>
              </w:rPr>
              <w:t>年間20時間</w:t>
            </w:r>
            <w:r w:rsidR="00721EEB" w:rsidRPr="00926621">
              <w:rPr>
                <w:rFonts w:ascii="ＭＳ 明朝" w:hAnsi="ＭＳ 明朝" w:cs="ＭＳ 明朝"/>
                <w:color w:val="000000"/>
                <w:spacing w:val="6"/>
                <w:kern w:val="0"/>
                <w:sz w:val="20"/>
                <w:szCs w:val="20"/>
              </w:rPr>
              <w:t>の実施（</w:t>
            </w:r>
            <w:r w:rsidR="00721EEB" w:rsidRPr="00926621">
              <w:rPr>
                <w:rFonts w:ascii="ＭＳ 明朝" w:hAnsi="ＭＳ 明朝"/>
                <w:color w:val="000000"/>
                <w:kern w:val="0"/>
                <w:sz w:val="20"/>
                <w:szCs w:val="20"/>
              </w:rPr>
              <w:t>H</w:t>
            </w:r>
            <w:r w:rsidR="000E2D8C" w:rsidRPr="00926621">
              <w:rPr>
                <w:rFonts w:ascii="ＭＳ 明朝" w:hAnsi="ＭＳ 明朝" w:hint="eastAsia"/>
                <w:color w:val="000000"/>
                <w:kern w:val="0"/>
                <w:sz w:val="20"/>
                <w:szCs w:val="20"/>
              </w:rPr>
              <w:t>28</w:t>
            </w:r>
            <w:r w:rsidR="00EB74AB" w:rsidRPr="00926621">
              <w:rPr>
                <w:rFonts w:ascii="ＭＳ 明朝" w:hAnsi="ＭＳ 明朝" w:cs="ＭＳ 明朝" w:hint="eastAsia"/>
                <w:color w:val="000000"/>
                <w:kern w:val="0"/>
                <w:sz w:val="20"/>
                <w:szCs w:val="20"/>
              </w:rPr>
              <w:t>:</w:t>
            </w:r>
            <w:r w:rsidR="00721EEB" w:rsidRPr="00926621">
              <w:rPr>
                <w:rFonts w:ascii="ＭＳ 明朝" w:hAnsi="ＭＳ 明朝" w:cs="ＭＳ 明朝" w:hint="eastAsia"/>
                <w:color w:val="000000"/>
                <w:kern w:val="0"/>
                <w:sz w:val="20"/>
                <w:szCs w:val="20"/>
              </w:rPr>
              <w:t>実施）</w:t>
            </w:r>
          </w:p>
          <w:p w:rsidR="00721EEB" w:rsidRPr="00926621" w:rsidRDefault="000956D5" w:rsidP="0079065C">
            <w:pPr>
              <w:spacing w:line="280" w:lineRule="exact"/>
              <w:ind w:left="218" w:hangingChars="109" w:hanging="218"/>
              <w:rPr>
                <w:rFonts w:ascii="ＭＳ 明朝" w:hAnsi="ＭＳ 明朝" w:cs="ＭＳ 明朝"/>
                <w:color w:val="000000"/>
                <w:kern w:val="0"/>
                <w:sz w:val="20"/>
                <w:szCs w:val="20"/>
              </w:rPr>
            </w:pPr>
            <w:r w:rsidRPr="00926621">
              <w:rPr>
                <w:rFonts w:ascii="ＭＳ 明朝" w:hAnsi="ＭＳ 明朝" w:cs="ＭＳ 明朝" w:hint="eastAsia"/>
                <w:color w:val="000000"/>
                <w:kern w:val="0"/>
                <w:sz w:val="20"/>
                <w:szCs w:val="20"/>
              </w:rPr>
              <w:t>・</w:t>
            </w:r>
            <w:r w:rsidR="00721EEB" w:rsidRPr="00926621">
              <w:rPr>
                <w:rFonts w:ascii="ＭＳ 明朝" w:hAnsi="ＭＳ 明朝" w:cs="ＭＳ 明朝" w:hint="eastAsia"/>
                <w:color w:val="000000"/>
                <w:kern w:val="0"/>
                <w:sz w:val="20"/>
                <w:szCs w:val="20"/>
              </w:rPr>
              <w:t>就職</w:t>
            </w:r>
            <w:r w:rsidR="00D22EC2" w:rsidRPr="00926621">
              <w:rPr>
                <w:rFonts w:ascii="ＭＳ 明朝" w:hAnsi="ＭＳ 明朝" w:cs="ＭＳ 明朝" w:hint="eastAsia"/>
                <w:color w:val="000000"/>
                <w:kern w:val="0"/>
                <w:sz w:val="20"/>
                <w:szCs w:val="20"/>
              </w:rPr>
              <w:t>等</w:t>
            </w:r>
            <w:r w:rsidR="00721EEB" w:rsidRPr="00926621">
              <w:rPr>
                <w:rFonts w:ascii="ＭＳ 明朝" w:hAnsi="ＭＳ 明朝" w:cs="ＭＳ 明朝" w:hint="eastAsia"/>
                <w:color w:val="000000"/>
                <w:kern w:val="0"/>
                <w:sz w:val="20"/>
                <w:szCs w:val="20"/>
              </w:rPr>
              <w:t>筆記試験対策</w:t>
            </w:r>
            <w:r w:rsidR="00292FF4" w:rsidRPr="00926621">
              <w:rPr>
                <w:rFonts w:ascii="ＭＳ 明朝" w:hAnsi="ＭＳ 明朝" w:cs="ＭＳ 明朝" w:hint="eastAsia"/>
                <w:color w:val="000000"/>
                <w:kern w:val="0"/>
                <w:sz w:val="20"/>
                <w:szCs w:val="20"/>
              </w:rPr>
              <w:t>(早朝</w:t>
            </w:r>
            <w:r w:rsidR="00D22EC2" w:rsidRPr="00926621">
              <w:rPr>
                <w:rFonts w:ascii="ＭＳ 明朝" w:hAnsi="ＭＳ 明朝" w:cs="ＭＳ 明朝" w:hint="eastAsia"/>
                <w:color w:val="000000"/>
                <w:kern w:val="0"/>
                <w:sz w:val="20"/>
                <w:szCs w:val="20"/>
              </w:rPr>
              <w:t>7:30</w:t>
            </w:r>
            <w:r w:rsidR="00292FF4" w:rsidRPr="00926621">
              <w:rPr>
                <w:rFonts w:ascii="ＭＳ 明朝" w:hAnsi="ＭＳ 明朝" w:cs="ＭＳ 明朝" w:hint="eastAsia"/>
                <w:color w:val="000000"/>
                <w:kern w:val="0"/>
                <w:sz w:val="20"/>
                <w:szCs w:val="20"/>
              </w:rPr>
              <w:t>)</w:t>
            </w:r>
            <w:r w:rsidR="00721EEB" w:rsidRPr="00926621">
              <w:rPr>
                <w:rFonts w:ascii="ＭＳ 明朝" w:hAnsi="ＭＳ 明朝" w:cs="ＭＳ 明朝" w:hint="eastAsia"/>
                <w:color w:val="000000"/>
                <w:kern w:val="0"/>
                <w:sz w:val="20"/>
                <w:szCs w:val="20"/>
              </w:rPr>
              <w:t>学習の</w:t>
            </w:r>
            <w:r w:rsidR="00D22EC2" w:rsidRPr="00926621">
              <w:rPr>
                <w:rFonts w:ascii="ＭＳ 明朝" w:hAnsi="ＭＳ 明朝" w:cs="ＭＳ 明朝" w:hint="eastAsia"/>
                <w:color w:val="000000"/>
                <w:kern w:val="0"/>
                <w:sz w:val="20"/>
                <w:szCs w:val="20"/>
              </w:rPr>
              <w:t>年間</w:t>
            </w:r>
            <w:r w:rsidR="00B610C0" w:rsidRPr="00926621">
              <w:rPr>
                <w:rFonts w:ascii="ＭＳ 明朝" w:hAnsi="ＭＳ 明朝" w:cs="ＭＳ 明朝" w:hint="eastAsia"/>
                <w:color w:val="000000"/>
                <w:kern w:val="0"/>
                <w:sz w:val="20"/>
                <w:szCs w:val="20"/>
              </w:rPr>
              <w:t>３</w:t>
            </w:r>
            <w:r w:rsidR="00D22EC2" w:rsidRPr="00926621">
              <w:rPr>
                <w:rFonts w:ascii="ＭＳ 明朝" w:hAnsi="ＭＳ 明朝" w:cs="ＭＳ 明朝" w:hint="eastAsia"/>
                <w:color w:val="000000"/>
                <w:kern w:val="0"/>
                <w:sz w:val="20"/>
                <w:szCs w:val="20"/>
              </w:rPr>
              <w:t>セット、計30回の実施</w:t>
            </w:r>
          </w:p>
          <w:p w:rsidR="00721EEB" w:rsidRPr="00926621" w:rsidRDefault="00721EEB" w:rsidP="0082537B">
            <w:pPr>
              <w:spacing w:line="280" w:lineRule="exact"/>
              <w:ind w:left="218" w:hangingChars="109" w:hanging="218"/>
              <w:rPr>
                <w:rFonts w:ascii="ＭＳ 明朝" w:hAnsi="ＭＳ 明朝" w:cs="ＭＳ 明朝"/>
                <w:color w:val="000000"/>
                <w:kern w:val="0"/>
                <w:sz w:val="20"/>
                <w:szCs w:val="20"/>
              </w:rPr>
            </w:pPr>
            <w:r w:rsidRPr="00926621">
              <w:rPr>
                <w:rFonts w:ascii="ＭＳ 明朝" w:hAnsi="ＭＳ 明朝" w:hint="eastAsia"/>
                <w:sz w:val="20"/>
                <w:szCs w:val="20"/>
              </w:rPr>
              <w:t>(3)</w:t>
            </w:r>
            <w:r w:rsidRPr="00926621">
              <w:rPr>
                <w:rFonts w:ascii="ＭＳ 明朝" w:hAnsi="ＭＳ 明朝" w:cs="ＭＳ 明朝"/>
                <w:color w:val="000000"/>
                <w:spacing w:val="6"/>
                <w:kern w:val="0"/>
                <w:sz w:val="20"/>
                <w:szCs w:val="20"/>
              </w:rPr>
              <w:t xml:space="preserve"> </w:t>
            </w:r>
            <w:r w:rsidR="00D22EC2" w:rsidRPr="00926621">
              <w:rPr>
                <w:rFonts w:ascii="ＭＳ 明朝" w:hAnsi="ＭＳ 明朝" w:cs="ＭＳ 明朝"/>
                <w:color w:val="000000"/>
                <w:spacing w:val="6"/>
                <w:kern w:val="0"/>
                <w:sz w:val="20"/>
                <w:szCs w:val="20"/>
              </w:rPr>
              <w:t>公開授業期間</w:t>
            </w:r>
            <w:r w:rsidR="00F579AB" w:rsidRPr="00926621">
              <w:rPr>
                <w:rFonts w:ascii="ＭＳ 明朝" w:hAnsi="ＭＳ 明朝" w:cs="ＭＳ 明朝" w:hint="eastAsia"/>
                <w:color w:val="000000"/>
                <w:spacing w:val="6"/>
                <w:kern w:val="0"/>
                <w:sz w:val="20"/>
                <w:szCs w:val="20"/>
              </w:rPr>
              <w:t>の１学期、２学期各</w:t>
            </w:r>
            <w:r w:rsidR="00B610C0" w:rsidRPr="00926621">
              <w:rPr>
                <w:rFonts w:ascii="ＭＳ 明朝" w:hAnsi="ＭＳ 明朝" w:cs="ＭＳ 明朝" w:hint="eastAsia"/>
                <w:color w:val="000000"/>
                <w:spacing w:val="6"/>
                <w:kern w:val="0"/>
                <w:sz w:val="20"/>
                <w:szCs w:val="20"/>
              </w:rPr>
              <w:t>１</w:t>
            </w:r>
            <w:r w:rsidR="00F579AB" w:rsidRPr="00926621">
              <w:rPr>
                <w:rFonts w:ascii="ＭＳ 明朝" w:hAnsi="ＭＳ 明朝" w:cs="ＭＳ 明朝" w:hint="eastAsia"/>
                <w:color w:val="000000"/>
                <w:spacing w:val="6"/>
                <w:kern w:val="0"/>
                <w:sz w:val="20"/>
                <w:szCs w:val="20"/>
              </w:rPr>
              <w:t>回の実施</w:t>
            </w:r>
            <w:r w:rsidRPr="00926621">
              <w:rPr>
                <w:rFonts w:ascii="ＭＳ 明朝" w:hAnsi="ＭＳ 明朝" w:cs="ＭＳ 明朝"/>
                <w:color w:val="000000"/>
                <w:spacing w:val="6"/>
                <w:kern w:val="0"/>
                <w:sz w:val="20"/>
                <w:szCs w:val="20"/>
              </w:rPr>
              <w:t>（</w:t>
            </w:r>
            <w:r w:rsidR="000E2D8C" w:rsidRPr="00926621">
              <w:rPr>
                <w:rFonts w:ascii="ＭＳ 明朝" w:hAnsi="ＭＳ 明朝" w:cs="ＭＳ 明朝" w:hint="eastAsia"/>
                <w:color w:val="000000"/>
                <w:kern w:val="0"/>
                <w:sz w:val="20"/>
                <w:szCs w:val="20"/>
              </w:rPr>
              <w:t>H28</w:t>
            </w:r>
            <w:r w:rsidR="00EB74AB" w:rsidRPr="00926621">
              <w:rPr>
                <w:rFonts w:ascii="ＭＳ 明朝" w:hAnsi="ＭＳ 明朝" w:cs="ＭＳ 明朝" w:hint="eastAsia"/>
                <w:color w:val="000000"/>
                <w:kern w:val="0"/>
                <w:sz w:val="20"/>
                <w:szCs w:val="20"/>
              </w:rPr>
              <w:t>:</w:t>
            </w:r>
            <w:r w:rsidR="00B610C0" w:rsidRPr="00926621">
              <w:rPr>
                <w:rFonts w:ascii="ＭＳ 明朝" w:hAnsi="ＭＳ 明朝" w:cs="ＭＳ 明朝" w:hint="eastAsia"/>
                <w:color w:val="000000"/>
                <w:kern w:val="0"/>
                <w:sz w:val="20"/>
                <w:szCs w:val="20"/>
              </w:rPr>
              <w:t>１</w:t>
            </w:r>
            <w:r w:rsidRPr="00926621">
              <w:rPr>
                <w:rFonts w:ascii="ＭＳ 明朝" w:hAnsi="ＭＳ 明朝" w:cs="ＭＳ 明朝" w:hint="eastAsia"/>
                <w:color w:val="000000"/>
                <w:kern w:val="0"/>
                <w:sz w:val="20"/>
                <w:szCs w:val="20"/>
              </w:rPr>
              <w:t>回）</w:t>
            </w:r>
          </w:p>
          <w:p w:rsidR="00F579AB" w:rsidRPr="00926621" w:rsidRDefault="000956D5" w:rsidP="0082537B">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w:t>
            </w:r>
            <w:r w:rsidR="00F579AB" w:rsidRPr="00926621">
              <w:rPr>
                <w:rFonts w:ascii="ＭＳ 明朝" w:hAnsi="ＭＳ 明朝" w:hint="eastAsia"/>
                <w:sz w:val="20"/>
                <w:szCs w:val="20"/>
              </w:rPr>
              <w:t>授業力向上研修の年</w:t>
            </w:r>
            <w:r w:rsidR="00B610C0" w:rsidRPr="00926621">
              <w:rPr>
                <w:rFonts w:ascii="ＭＳ 明朝" w:hAnsi="ＭＳ 明朝" w:hint="eastAsia"/>
                <w:sz w:val="20"/>
                <w:szCs w:val="20"/>
              </w:rPr>
              <w:t>６</w:t>
            </w:r>
            <w:r w:rsidR="00F579AB" w:rsidRPr="00926621">
              <w:rPr>
                <w:rFonts w:ascii="ＭＳ 明朝" w:hAnsi="ＭＳ 明朝" w:hint="eastAsia"/>
                <w:sz w:val="20"/>
                <w:szCs w:val="20"/>
              </w:rPr>
              <w:t>回の実施</w:t>
            </w:r>
          </w:p>
          <w:p w:rsidR="00F579AB" w:rsidRPr="00926621" w:rsidRDefault="00F579AB" w:rsidP="0082537B">
            <w:pPr>
              <w:spacing w:line="280" w:lineRule="exact"/>
              <w:ind w:left="218" w:hangingChars="109" w:hanging="218"/>
              <w:rPr>
                <w:rFonts w:ascii="ＭＳ 明朝" w:hAnsi="ＭＳ 明朝" w:cs="ＭＳ 明朝"/>
                <w:color w:val="000000"/>
                <w:kern w:val="0"/>
                <w:sz w:val="20"/>
                <w:szCs w:val="20"/>
              </w:rPr>
            </w:pPr>
            <w:r w:rsidRPr="00926621">
              <w:rPr>
                <w:rFonts w:ascii="ＭＳ 明朝" w:hAnsi="ＭＳ 明朝" w:hint="eastAsia"/>
                <w:sz w:val="20"/>
                <w:szCs w:val="20"/>
              </w:rPr>
              <w:t xml:space="preserve">　（</w:t>
            </w:r>
            <w:r w:rsidRPr="00926621">
              <w:rPr>
                <w:rFonts w:ascii="ＭＳ 明朝" w:hAnsi="ＭＳ 明朝"/>
                <w:color w:val="000000"/>
                <w:kern w:val="0"/>
                <w:sz w:val="20"/>
                <w:szCs w:val="20"/>
              </w:rPr>
              <w:t>H</w:t>
            </w:r>
            <w:r w:rsidRPr="00926621">
              <w:rPr>
                <w:rFonts w:ascii="ＭＳ 明朝" w:hAnsi="ＭＳ 明朝" w:hint="eastAsia"/>
                <w:color w:val="000000"/>
                <w:kern w:val="0"/>
                <w:sz w:val="20"/>
                <w:szCs w:val="20"/>
              </w:rPr>
              <w:t>28</w:t>
            </w:r>
            <w:r w:rsidR="00EB74AB" w:rsidRPr="00926621">
              <w:rPr>
                <w:rFonts w:ascii="ＭＳ 明朝" w:hAnsi="ＭＳ 明朝" w:cs="ＭＳ 明朝" w:hint="eastAsia"/>
                <w:color w:val="000000"/>
                <w:kern w:val="0"/>
                <w:sz w:val="20"/>
                <w:szCs w:val="20"/>
              </w:rPr>
              <w:t>:</w:t>
            </w:r>
            <w:r w:rsidR="00B610C0" w:rsidRPr="00926621">
              <w:rPr>
                <w:rFonts w:ascii="ＭＳ 明朝" w:hAnsi="ＭＳ 明朝" w:cs="ＭＳ 明朝" w:hint="eastAsia"/>
                <w:color w:val="000000"/>
                <w:kern w:val="0"/>
                <w:sz w:val="20"/>
                <w:szCs w:val="20"/>
              </w:rPr>
              <w:t>６</w:t>
            </w:r>
            <w:r w:rsidRPr="00926621">
              <w:rPr>
                <w:rFonts w:ascii="ＭＳ 明朝" w:hAnsi="ＭＳ 明朝" w:cs="ＭＳ 明朝" w:hint="eastAsia"/>
                <w:color w:val="000000"/>
                <w:kern w:val="0"/>
                <w:sz w:val="20"/>
                <w:szCs w:val="20"/>
              </w:rPr>
              <w:t>回）</w:t>
            </w:r>
          </w:p>
          <w:p w:rsidR="00F579AB" w:rsidRPr="00926621" w:rsidRDefault="000956D5" w:rsidP="000956D5">
            <w:pPr>
              <w:spacing w:line="280" w:lineRule="exact"/>
              <w:ind w:left="218" w:hangingChars="109" w:hanging="218"/>
              <w:rPr>
                <w:rFonts w:ascii="ＭＳ 明朝" w:hAnsi="ＭＳ 明朝" w:cs="ＭＳ 明朝"/>
                <w:color w:val="000000"/>
                <w:kern w:val="0"/>
                <w:sz w:val="20"/>
                <w:szCs w:val="20"/>
              </w:rPr>
            </w:pPr>
            <w:r w:rsidRPr="00926621">
              <w:rPr>
                <w:rFonts w:ascii="ＭＳ 明朝" w:hAnsi="ＭＳ 明朝" w:cs="ＭＳ 明朝" w:hint="eastAsia"/>
                <w:color w:val="000000"/>
                <w:kern w:val="0"/>
                <w:sz w:val="20"/>
                <w:szCs w:val="20"/>
              </w:rPr>
              <w:t>・</w:t>
            </w:r>
            <w:r w:rsidR="00721EEB" w:rsidRPr="00926621">
              <w:rPr>
                <w:rFonts w:ascii="ＭＳ 明朝" w:hAnsi="ＭＳ 明朝" w:cs="ＭＳ 明朝"/>
                <w:color w:val="000000"/>
                <w:spacing w:val="6"/>
                <w:kern w:val="0"/>
                <w:sz w:val="20"/>
                <w:szCs w:val="20"/>
              </w:rPr>
              <w:t>職員研修の実施（</w:t>
            </w:r>
            <w:r w:rsidR="00721EEB" w:rsidRPr="00926621">
              <w:rPr>
                <w:rFonts w:ascii="ＭＳ 明朝" w:hAnsi="ＭＳ 明朝"/>
                <w:color w:val="000000"/>
                <w:kern w:val="0"/>
                <w:sz w:val="20"/>
                <w:szCs w:val="20"/>
              </w:rPr>
              <w:t>H</w:t>
            </w:r>
            <w:r w:rsidR="00D22EC2" w:rsidRPr="00926621">
              <w:rPr>
                <w:rFonts w:ascii="ＭＳ 明朝" w:hAnsi="ＭＳ 明朝" w:hint="eastAsia"/>
                <w:color w:val="000000"/>
                <w:kern w:val="0"/>
                <w:sz w:val="20"/>
                <w:szCs w:val="20"/>
              </w:rPr>
              <w:t>28</w:t>
            </w:r>
            <w:r w:rsidR="00EB74AB" w:rsidRPr="00926621">
              <w:rPr>
                <w:rFonts w:ascii="ＭＳ 明朝" w:hAnsi="ＭＳ 明朝" w:cs="ＭＳ 明朝" w:hint="eastAsia"/>
                <w:color w:val="000000"/>
                <w:kern w:val="0"/>
                <w:sz w:val="20"/>
                <w:szCs w:val="20"/>
              </w:rPr>
              <w:t>:</w:t>
            </w:r>
            <w:r w:rsidR="00B610C0" w:rsidRPr="00926621">
              <w:rPr>
                <w:rFonts w:ascii="ＭＳ 明朝" w:hAnsi="ＭＳ 明朝" w:cs="ＭＳ 明朝" w:hint="eastAsia"/>
                <w:color w:val="000000"/>
                <w:kern w:val="0"/>
                <w:sz w:val="20"/>
                <w:szCs w:val="20"/>
              </w:rPr>
              <w:t>６</w:t>
            </w:r>
            <w:r w:rsidR="00721EEB" w:rsidRPr="00926621">
              <w:rPr>
                <w:rFonts w:ascii="ＭＳ 明朝" w:hAnsi="ＭＳ 明朝" w:cs="ＭＳ 明朝" w:hint="eastAsia"/>
                <w:color w:val="000000"/>
                <w:kern w:val="0"/>
                <w:sz w:val="20"/>
                <w:szCs w:val="20"/>
              </w:rPr>
              <w:t>回）</w:t>
            </w:r>
          </w:p>
          <w:p w:rsidR="00721EEB" w:rsidRPr="00926621" w:rsidRDefault="00721EEB" w:rsidP="0082537B">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 xml:space="preserve">(4) </w:t>
            </w:r>
            <w:r w:rsidR="00E47BAD" w:rsidRPr="00926621">
              <w:rPr>
                <w:rFonts w:ascii="ＭＳ 明朝" w:hAnsi="ＭＳ 明朝" w:hint="eastAsia"/>
                <w:sz w:val="20"/>
                <w:szCs w:val="20"/>
              </w:rPr>
              <w:t>遅刻者数1000未満堅持</w:t>
            </w:r>
            <w:r w:rsidRPr="00926621">
              <w:rPr>
                <w:rFonts w:ascii="ＭＳ 明朝" w:hAnsi="ＭＳ 明朝" w:hint="eastAsia"/>
                <w:sz w:val="20"/>
                <w:szCs w:val="20"/>
              </w:rPr>
              <w:t>（</w:t>
            </w:r>
            <w:r w:rsidR="009F7A5E" w:rsidRPr="00926621">
              <w:rPr>
                <w:rFonts w:ascii="ＭＳ 明朝" w:hAnsi="ＭＳ 明朝"/>
                <w:color w:val="000000"/>
                <w:kern w:val="0"/>
                <w:sz w:val="20"/>
                <w:szCs w:val="20"/>
              </w:rPr>
              <w:t>H</w:t>
            </w:r>
            <w:r w:rsidR="00D22EC2" w:rsidRPr="00926621">
              <w:rPr>
                <w:rFonts w:ascii="ＭＳ 明朝" w:hAnsi="ＭＳ 明朝" w:hint="eastAsia"/>
                <w:sz w:val="20"/>
                <w:szCs w:val="20"/>
              </w:rPr>
              <w:t>28</w:t>
            </w:r>
            <w:r w:rsidR="00EB74AB" w:rsidRPr="00926621">
              <w:rPr>
                <w:rFonts w:ascii="ＭＳ 明朝" w:hAnsi="ＭＳ 明朝" w:hint="eastAsia"/>
                <w:sz w:val="20"/>
                <w:szCs w:val="20"/>
              </w:rPr>
              <w:t>:</w:t>
            </w:r>
            <w:r w:rsidR="008755C2" w:rsidRPr="00926621">
              <w:rPr>
                <w:rFonts w:ascii="ＭＳ 明朝" w:hAnsi="ＭＳ 明朝" w:hint="eastAsia"/>
                <w:sz w:val="20"/>
                <w:szCs w:val="20"/>
              </w:rPr>
              <w:t>443</w:t>
            </w:r>
            <w:r w:rsidRPr="00926621">
              <w:rPr>
                <w:rFonts w:ascii="ＭＳ 明朝" w:hAnsi="ＭＳ 明朝" w:hint="eastAsia"/>
                <w:sz w:val="20"/>
                <w:szCs w:val="20"/>
              </w:rPr>
              <w:t>名）</w:t>
            </w:r>
          </w:p>
          <w:p w:rsidR="00423AB0" w:rsidRPr="00926621" w:rsidRDefault="000956D5" w:rsidP="009E5558">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w:t>
            </w:r>
            <w:r w:rsidR="009E5558" w:rsidRPr="00926621">
              <w:rPr>
                <w:rFonts w:ascii="ＭＳ 明朝" w:hAnsi="ＭＳ 明朝" w:hint="eastAsia"/>
                <w:sz w:val="20"/>
                <w:szCs w:val="20"/>
              </w:rPr>
              <w:t>学校教育自己診断アンケート</w:t>
            </w:r>
          </w:p>
          <w:p w:rsidR="009E5558" w:rsidRPr="00926621" w:rsidRDefault="009E5558" w:rsidP="009E5558">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 xml:space="preserve">　「本校の生活指導は厳しい」</w:t>
            </w:r>
          </w:p>
          <w:p w:rsidR="009E5558" w:rsidRPr="00926621" w:rsidRDefault="009E5558" w:rsidP="009E5558">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 xml:space="preserve">　「本校の生活指導は納得できる」</w:t>
            </w:r>
          </w:p>
          <w:p w:rsidR="009E5558" w:rsidRPr="00926621" w:rsidRDefault="009E5558" w:rsidP="009E5558">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 xml:space="preserve">　生徒肯定回答:70%（</w:t>
            </w:r>
            <w:r w:rsidR="00EB74AB" w:rsidRPr="00926621">
              <w:rPr>
                <w:rFonts w:ascii="ＭＳ 明朝" w:hAnsi="ＭＳ 明朝" w:hint="eastAsia"/>
                <w:sz w:val="20"/>
                <w:szCs w:val="20"/>
              </w:rPr>
              <w:t>H28:</w:t>
            </w:r>
            <w:r w:rsidRPr="00926621">
              <w:rPr>
                <w:rFonts w:ascii="ＭＳ 明朝" w:hAnsi="ＭＳ 明朝" w:hint="eastAsia"/>
                <w:sz w:val="20"/>
                <w:szCs w:val="20"/>
              </w:rPr>
              <w:t>71%,57%）</w:t>
            </w:r>
          </w:p>
          <w:p w:rsidR="000956D5" w:rsidRPr="00926621" w:rsidRDefault="000956D5" w:rsidP="009E5558">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w:t>
            </w:r>
            <w:r w:rsidR="009E5558" w:rsidRPr="00926621">
              <w:rPr>
                <w:rFonts w:ascii="ＭＳ 明朝" w:hAnsi="ＭＳ 明朝" w:hint="eastAsia"/>
                <w:sz w:val="20"/>
                <w:szCs w:val="20"/>
              </w:rPr>
              <w:t>外部</w:t>
            </w:r>
            <w:r w:rsidRPr="00926621">
              <w:rPr>
                <w:rFonts w:ascii="ＭＳ 明朝" w:hAnsi="ＭＳ 明朝" w:hint="eastAsia"/>
                <w:sz w:val="20"/>
                <w:szCs w:val="20"/>
              </w:rPr>
              <w:t>（来校者）からの</w:t>
            </w:r>
            <w:r w:rsidR="009E5558" w:rsidRPr="00926621">
              <w:rPr>
                <w:rFonts w:ascii="ＭＳ 明朝" w:hAnsi="ＭＳ 明朝" w:hint="eastAsia"/>
                <w:sz w:val="20"/>
                <w:szCs w:val="20"/>
              </w:rPr>
              <w:t>評価</w:t>
            </w:r>
          </w:p>
          <w:p w:rsidR="009E5558" w:rsidRPr="00926621" w:rsidRDefault="009E5558" w:rsidP="000956D5">
            <w:pPr>
              <w:spacing w:line="280" w:lineRule="exact"/>
              <w:ind w:leftChars="100" w:left="228" w:hangingChars="9" w:hanging="18"/>
              <w:rPr>
                <w:rFonts w:ascii="ＭＳ 明朝" w:hAnsi="ＭＳ 明朝"/>
                <w:sz w:val="20"/>
                <w:szCs w:val="20"/>
              </w:rPr>
            </w:pPr>
            <w:r w:rsidRPr="00926621">
              <w:rPr>
                <w:rFonts w:ascii="ＭＳ 明朝" w:hAnsi="ＭＳ 明朝" w:hint="eastAsia"/>
                <w:sz w:val="20"/>
                <w:szCs w:val="20"/>
              </w:rPr>
              <w:t>「布施工科の生徒は挨拶が良い」「校内の掃除が</w:t>
            </w:r>
            <w:r w:rsidR="000956D5" w:rsidRPr="00926621">
              <w:rPr>
                <w:rFonts w:ascii="ＭＳ 明朝" w:hAnsi="ＭＳ 明朝" w:hint="eastAsia"/>
                <w:sz w:val="20"/>
                <w:szCs w:val="20"/>
              </w:rPr>
              <w:t>行き届いている」</w:t>
            </w:r>
          </w:p>
          <w:p w:rsidR="000956D5" w:rsidRPr="00926621" w:rsidRDefault="000956D5" w:rsidP="000956D5">
            <w:pPr>
              <w:spacing w:line="280" w:lineRule="exact"/>
              <w:ind w:leftChars="100" w:left="228" w:hangingChars="9" w:hanging="18"/>
              <w:rPr>
                <w:rFonts w:ascii="ＭＳ 明朝" w:hAnsi="ＭＳ 明朝"/>
                <w:sz w:val="20"/>
                <w:szCs w:val="20"/>
              </w:rPr>
            </w:pPr>
            <w:r w:rsidRPr="00926621">
              <w:rPr>
                <w:rFonts w:ascii="ＭＳ 明朝" w:hAnsi="ＭＳ 明朝" w:hint="eastAsia"/>
                <w:sz w:val="20"/>
                <w:szCs w:val="20"/>
              </w:rPr>
              <w:t>（10件/年間</w:t>
            </w:r>
            <w:r w:rsidRPr="00926621">
              <w:rPr>
                <w:rFonts w:ascii="ＭＳ 明朝" w:hAnsi="ＭＳ 明朝"/>
                <w:sz w:val="20"/>
                <w:szCs w:val="20"/>
              </w:rPr>
              <w:t>）</w:t>
            </w:r>
          </w:p>
          <w:p w:rsidR="007B4542" w:rsidRPr="00926621" w:rsidRDefault="00721EEB" w:rsidP="0082537B">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 xml:space="preserve">(5) </w:t>
            </w:r>
            <w:r w:rsidR="00684430" w:rsidRPr="00926621">
              <w:rPr>
                <w:rFonts w:ascii="ＭＳ 明朝" w:hAnsi="ＭＳ 明朝" w:hint="eastAsia"/>
                <w:sz w:val="20"/>
                <w:szCs w:val="20"/>
              </w:rPr>
              <w:t>悩み困っている生徒への相談～サポート及び全校生徒に対し</w:t>
            </w:r>
          </w:p>
          <w:p w:rsidR="000956D5" w:rsidRPr="00926621" w:rsidRDefault="000956D5" w:rsidP="0082537B">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・スクール・カウンセラーによる</w:t>
            </w:r>
          </w:p>
          <w:p w:rsidR="000956D5" w:rsidRPr="00926621" w:rsidRDefault="000956D5" w:rsidP="0082537B">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 xml:space="preserve">　カウンセリング</w:t>
            </w:r>
            <w:r w:rsidR="00636701" w:rsidRPr="00926621">
              <w:rPr>
                <w:rFonts w:ascii="ＭＳ 明朝" w:hAnsi="ＭＳ 明朝" w:hint="eastAsia"/>
                <w:sz w:val="20"/>
                <w:szCs w:val="20"/>
              </w:rPr>
              <w:t>：</w:t>
            </w:r>
            <w:r w:rsidRPr="00926621">
              <w:rPr>
                <w:rFonts w:ascii="ＭＳ 明朝" w:hAnsi="ＭＳ 明朝" w:hint="eastAsia"/>
                <w:sz w:val="20"/>
                <w:szCs w:val="20"/>
              </w:rPr>
              <w:t>前年比50%増</w:t>
            </w:r>
          </w:p>
          <w:p w:rsidR="00636701" w:rsidRPr="00926621" w:rsidRDefault="00636701" w:rsidP="0082537B">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・ケアが必要な生徒に対する、</w:t>
            </w:r>
            <w:r w:rsidR="00684430" w:rsidRPr="00926621">
              <w:rPr>
                <w:rFonts w:ascii="ＭＳ 明朝" w:hAnsi="ＭＳ 明朝" w:hint="eastAsia"/>
                <w:sz w:val="20"/>
                <w:szCs w:val="20"/>
              </w:rPr>
              <w:t>支援実施</w:t>
            </w:r>
          </w:p>
          <w:p w:rsidR="00721EEB" w:rsidRPr="00926621" w:rsidRDefault="00636701" w:rsidP="00636701">
            <w:pPr>
              <w:spacing w:line="280" w:lineRule="exact"/>
              <w:rPr>
                <w:rFonts w:ascii="ＭＳ 明朝" w:hAnsi="ＭＳ 明朝"/>
                <w:sz w:val="20"/>
                <w:szCs w:val="20"/>
              </w:rPr>
            </w:pPr>
            <w:r w:rsidRPr="00926621">
              <w:rPr>
                <w:rFonts w:ascii="ＭＳ 明朝" w:hAnsi="ＭＳ 明朝" w:hint="eastAsia"/>
                <w:sz w:val="20"/>
                <w:szCs w:val="20"/>
              </w:rPr>
              <w:t>・</w:t>
            </w:r>
            <w:r w:rsidR="00684430" w:rsidRPr="00926621">
              <w:rPr>
                <w:rFonts w:ascii="ＭＳ 明朝" w:hAnsi="ＭＳ 明朝" w:hint="eastAsia"/>
                <w:sz w:val="20"/>
                <w:szCs w:val="20"/>
              </w:rPr>
              <w:t>生徒対象人権研修：年</w:t>
            </w:r>
            <w:r w:rsidR="00B610C0" w:rsidRPr="00926621">
              <w:rPr>
                <w:rFonts w:ascii="ＭＳ 明朝" w:hAnsi="ＭＳ 明朝" w:hint="eastAsia"/>
                <w:sz w:val="20"/>
                <w:szCs w:val="20"/>
              </w:rPr>
              <w:t>２</w:t>
            </w:r>
            <w:r w:rsidR="00684430" w:rsidRPr="00926621">
              <w:rPr>
                <w:rFonts w:ascii="ＭＳ 明朝" w:hAnsi="ＭＳ 明朝" w:hint="eastAsia"/>
                <w:sz w:val="20"/>
                <w:szCs w:val="20"/>
              </w:rPr>
              <w:t>回実施</w:t>
            </w:r>
          </w:p>
          <w:p w:rsidR="00636701" w:rsidRPr="00926621" w:rsidRDefault="00636701" w:rsidP="00636701">
            <w:pPr>
              <w:spacing w:line="280" w:lineRule="exact"/>
              <w:rPr>
                <w:rFonts w:ascii="ＭＳ 明朝" w:hAnsi="ＭＳ 明朝"/>
                <w:sz w:val="20"/>
                <w:szCs w:val="20"/>
              </w:rPr>
            </w:pPr>
            <w:r w:rsidRPr="00926621">
              <w:rPr>
                <w:rFonts w:ascii="ＭＳ 明朝" w:hAnsi="ＭＳ 明朝" w:hint="eastAsia"/>
                <w:sz w:val="20"/>
                <w:szCs w:val="20"/>
              </w:rPr>
              <w:t>・</w:t>
            </w:r>
            <w:r w:rsidR="006828D1" w:rsidRPr="00926621">
              <w:rPr>
                <w:rFonts w:ascii="ＭＳ 明朝" w:hAnsi="ＭＳ 明朝" w:hint="eastAsia"/>
                <w:sz w:val="20"/>
                <w:szCs w:val="20"/>
              </w:rPr>
              <w:t>人権重視姿勢の</w:t>
            </w:r>
            <w:r w:rsidR="0079065C" w:rsidRPr="00926621">
              <w:rPr>
                <w:rFonts w:ascii="ＭＳ 明朝" w:hAnsi="ＭＳ 明朝" w:hint="eastAsia"/>
                <w:sz w:val="20"/>
                <w:szCs w:val="20"/>
              </w:rPr>
              <w:t>校内</w:t>
            </w:r>
            <w:r w:rsidR="006828D1" w:rsidRPr="00926621">
              <w:rPr>
                <w:rFonts w:ascii="ＭＳ 明朝" w:hAnsi="ＭＳ 明朝" w:hint="eastAsia"/>
                <w:sz w:val="20"/>
                <w:szCs w:val="20"/>
              </w:rPr>
              <w:t>浸透</w:t>
            </w:r>
          </w:p>
          <w:p w:rsidR="00721EEB" w:rsidRPr="00926621" w:rsidRDefault="00636701" w:rsidP="00636701">
            <w:pPr>
              <w:spacing w:line="280" w:lineRule="exact"/>
              <w:rPr>
                <w:rFonts w:ascii="ＭＳ 明朝" w:hAnsi="ＭＳ 明朝"/>
                <w:sz w:val="20"/>
                <w:szCs w:val="20"/>
              </w:rPr>
            </w:pPr>
            <w:r w:rsidRPr="00926621">
              <w:rPr>
                <w:rFonts w:ascii="ＭＳ 明朝" w:hAnsi="ＭＳ 明朝" w:hint="eastAsia"/>
                <w:sz w:val="20"/>
                <w:szCs w:val="20"/>
              </w:rPr>
              <w:t>・</w:t>
            </w:r>
            <w:r w:rsidR="00684430" w:rsidRPr="00926621">
              <w:rPr>
                <w:rFonts w:ascii="ＭＳ 明朝" w:hAnsi="ＭＳ 明朝" w:hint="eastAsia"/>
                <w:sz w:val="20"/>
                <w:szCs w:val="20"/>
              </w:rPr>
              <w:t>教職員対象人権</w:t>
            </w:r>
            <w:r w:rsidR="00721EEB" w:rsidRPr="00926621">
              <w:rPr>
                <w:rFonts w:ascii="ＭＳ 明朝" w:hAnsi="ＭＳ 明朝" w:hint="eastAsia"/>
                <w:sz w:val="20"/>
                <w:szCs w:val="20"/>
              </w:rPr>
              <w:t>研修：</w:t>
            </w:r>
            <w:r w:rsidR="00B610C0" w:rsidRPr="00926621">
              <w:rPr>
                <w:rFonts w:ascii="ＭＳ 明朝" w:hAnsi="ＭＳ 明朝" w:hint="eastAsia"/>
                <w:sz w:val="20"/>
                <w:szCs w:val="20"/>
              </w:rPr>
              <w:t>２</w:t>
            </w:r>
            <w:r w:rsidR="00721EEB" w:rsidRPr="00926621">
              <w:rPr>
                <w:rFonts w:ascii="ＭＳ 明朝" w:hAnsi="ＭＳ 明朝" w:hint="eastAsia"/>
                <w:sz w:val="20"/>
                <w:szCs w:val="20"/>
              </w:rPr>
              <w:t>回以上</w:t>
            </w:r>
          </w:p>
          <w:p w:rsidR="00684430" w:rsidRPr="00926621" w:rsidRDefault="00721EEB" w:rsidP="0082537B">
            <w:pPr>
              <w:spacing w:line="260" w:lineRule="exact"/>
              <w:ind w:left="210" w:hangingChars="105" w:hanging="210"/>
              <w:rPr>
                <w:rFonts w:ascii="ＭＳ 明朝" w:hAnsi="ＭＳ 明朝" w:cs="ＭＳ 明朝"/>
                <w:color w:val="000000"/>
                <w:spacing w:val="6"/>
                <w:kern w:val="0"/>
                <w:sz w:val="20"/>
                <w:szCs w:val="20"/>
              </w:rPr>
            </w:pPr>
            <w:r w:rsidRPr="00926621">
              <w:rPr>
                <w:rFonts w:ascii="ＭＳ 明朝" w:hAnsi="ＭＳ 明朝" w:hint="eastAsia"/>
                <w:sz w:val="20"/>
                <w:szCs w:val="20"/>
              </w:rPr>
              <w:t>(6) 合格者</w:t>
            </w:r>
            <w:r w:rsidR="00684430" w:rsidRPr="00926621">
              <w:rPr>
                <w:rFonts w:ascii="ＭＳ 明朝" w:hAnsi="ＭＳ 明朝" w:hint="eastAsia"/>
                <w:sz w:val="20"/>
                <w:szCs w:val="20"/>
              </w:rPr>
              <w:t>全員</w:t>
            </w:r>
            <w:r w:rsidRPr="00926621">
              <w:rPr>
                <w:rFonts w:ascii="ＭＳ 明朝" w:hAnsi="ＭＳ 明朝" w:hint="eastAsia"/>
                <w:sz w:val="20"/>
                <w:szCs w:val="20"/>
              </w:rPr>
              <w:t>の</w:t>
            </w:r>
            <w:r w:rsidRPr="00926621">
              <w:rPr>
                <w:rFonts w:ascii="ＭＳ 明朝" w:hAnsi="ＭＳ 明朝" w:cs="ＭＳ 明朝"/>
                <w:color w:val="000000"/>
                <w:spacing w:val="6"/>
                <w:kern w:val="0"/>
                <w:sz w:val="20"/>
                <w:szCs w:val="20"/>
              </w:rPr>
              <w:t>中学校訪問</w:t>
            </w:r>
          </w:p>
          <w:p w:rsidR="00721EEB" w:rsidRPr="00926621" w:rsidRDefault="00721EEB" w:rsidP="00684430">
            <w:pPr>
              <w:spacing w:line="260" w:lineRule="exact"/>
              <w:ind w:leftChars="100" w:left="221" w:hangingChars="5" w:hanging="11"/>
              <w:rPr>
                <w:rFonts w:ascii="ＭＳ 明朝" w:hAnsi="ＭＳ 明朝"/>
                <w:sz w:val="20"/>
                <w:szCs w:val="20"/>
              </w:rPr>
            </w:pPr>
            <w:r w:rsidRPr="00926621">
              <w:rPr>
                <w:rFonts w:ascii="ＭＳ 明朝" w:hAnsi="ＭＳ 明朝" w:cs="ＭＳ 明朝"/>
                <w:color w:val="000000"/>
                <w:spacing w:val="6"/>
                <w:kern w:val="0"/>
                <w:sz w:val="20"/>
                <w:szCs w:val="20"/>
              </w:rPr>
              <w:t>（</w:t>
            </w:r>
            <w:r w:rsidR="00D22EC2" w:rsidRPr="00926621">
              <w:rPr>
                <w:rFonts w:ascii="ＭＳ 明朝" w:hAnsi="ＭＳ 明朝" w:cs="ＭＳ 明朝" w:hint="eastAsia"/>
                <w:color w:val="000000"/>
                <w:kern w:val="0"/>
                <w:sz w:val="20"/>
                <w:szCs w:val="20"/>
              </w:rPr>
              <w:t>H28</w:t>
            </w:r>
            <w:r w:rsidR="00EB74AB" w:rsidRPr="00926621">
              <w:rPr>
                <w:rFonts w:ascii="ＭＳ 明朝" w:hAnsi="ＭＳ 明朝" w:cs="ＭＳ 明朝" w:hint="eastAsia"/>
                <w:color w:val="000000"/>
                <w:kern w:val="0"/>
                <w:sz w:val="20"/>
                <w:szCs w:val="20"/>
              </w:rPr>
              <w:t>:</w:t>
            </w:r>
            <w:r w:rsidR="00E47BAD" w:rsidRPr="00926621">
              <w:rPr>
                <w:rFonts w:ascii="ＭＳ 明朝" w:hAnsi="ＭＳ 明朝" w:cs="ＭＳ 明朝" w:hint="eastAsia"/>
                <w:color w:val="000000"/>
                <w:kern w:val="0"/>
                <w:sz w:val="20"/>
                <w:szCs w:val="20"/>
              </w:rPr>
              <w:t>67</w:t>
            </w:r>
            <w:r w:rsidRPr="00926621">
              <w:rPr>
                <w:rFonts w:ascii="ＭＳ 明朝" w:hAnsi="ＭＳ 明朝" w:cs="ＭＳ 明朝" w:hint="eastAsia"/>
                <w:color w:val="000000"/>
                <w:kern w:val="0"/>
                <w:sz w:val="20"/>
                <w:szCs w:val="20"/>
              </w:rPr>
              <w:t>校）</w:t>
            </w:r>
          </w:p>
          <w:p w:rsidR="00721EEB" w:rsidRPr="00926621" w:rsidRDefault="00684430" w:rsidP="00684430">
            <w:pPr>
              <w:spacing w:line="260" w:lineRule="exact"/>
              <w:rPr>
                <w:rFonts w:ascii="ＭＳ 明朝" w:hAnsi="ＭＳ 明朝"/>
                <w:sz w:val="20"/>
                <w:szCs w:val="20"/>
                <w:shd w:val="pct15" w:color="auto" w:fill="FFFFFF"/>
              </w:rPr>
            </w:pPr>
            <w:r w:rsidRPr="00926621">
              <w:rPr>
                <w:rFonts w:ascii="ＭＳ 明朝" w:hAnsi="ＭＳ 明朝" w:hint="eastAsia"/>
                <w:sz w:val="20"/>
                <w:szCs w:val="20"/>
              </w:rPr>
              <w:t>・中退率：</w:t>
            </w:r>
            <w:r w:rsidR="00B610C0" w:rsidRPr="00926621">
              <w:rPr>
                <w:rFonts w:ascii="ＭＳ 明朝" w:hAnsi="ＭＳ 明朝" w:hint="eastAsia"/>
                <w:sz w:val="20"/>
                <w:szCs w:val="20"/>
              </w:rPr>
              <w:t>５</w:t>
            </w:r>
            <w:r w:rsidRPr="00926621">
              <w:rPr>
                <w:rFonts w:ascii="ＭＳ 明朝" w:hAnsi="ＭＳ 明朝" w:hint="eastAsia"/>
                <w:sz w:val="20"/>
                <w:szCs w:val="20"/>
              </w:rPr>
              <w:t>%</w:t>
            </w:r>
            <w:r w:rsidR="00721EEB" w:rsidRPr="00926621">
              <w:rPr>
                <w:rFonts w:ascii="ＭＳ 明朝" w:hAnsi="ＭＳ 明朝" w:hint="eastAsia"/>
                <w:sz w:val="20"/>
                <w:szCs w:val="20"/>
              </w:rPr>
              <w:t>（</w:t>
            </w:r>
            <w:r w:rsidR="00D22EC2" w:rsidRPr="00926621">
              <w:rPr>
                <w:rFonts w:ascii="ＭＳ 明朝" w:hAnsi="ＭＳ 明朝" w:hint="eastAsia"/>
                <w:sz w:val="20"/>
                <w:szCs w:val="20"/>
              </w:rPr>
              <w:t>H28</w:t>
            </w:r>
            <w:r w:rsidR="00EB74AB" w:rsidRPr="00926621">
              <w:rPr>
                <w:rFonts w:ascii="ＭＳ 明朝" w:hAnsi="ＭＳ 明朝" w:hint="eastAsia"/>
                <w:sz w:val="20"/>
                <w:szCs w:val="20"/>
              </w:rPr>
              <w:t>:</w:t>
            </w:r>
            <w:r w:rsidR="008755C2" w:rsidRPr="00926621">
              <w:rPr>
                <w:rFonts w:ascii="ＭＳ 明朝" w:hAnsi="ＭＳ 明朝" w:hint="eastAsia"/>
                <w:sz w:val="20"/>
                <w:szCs w:val="20"/>
              </w:rPr>
              <w:t>3.46</w:t>
            </w:r>
            <w:r w:rsidR="00721EEB" w:rsidRPr="00926621">
              <w:rPr>
                <w:rFonts w:ascii="ＭＳ 明朝" w:hAnsi="ＭＳ 明朝" w:hint="eastAsia"/>
                <w:sz w:val="20"/>
                <w:szCs w:val="20"/>
              </w:rPr>
              <w:t>％）</w:t>
            </w:r>
          </w:p>
          <w:p w:rsidR="00721EEB" w:rsidRPr="00926621" w:rsidRDefault="00721EEB" w:rsidP="0082537B">
            <w:pPr>
              <w:spacing w:line="280" w:lineRule="exact"/>
              <w:rPr>
                <w:rFonts w:ascii="ＭＳ 明朝" w:hAnsi="ＭＳ 明朝"/>
                <w:sz w:val="20"/>
                <w:szCs w:val="20"/>
              </w:rPr>
            </w:pPr>
          </w:p>
        </w:tc>
        <w:tc>
          <w:tcPr>
            <w:tcW w:w="4147" w:type="dxa"/>
            <w:tcBorders>
              <w:left w:val="dashed" w:sz="4" w:space="0" w:color="auto"/>
              <w:right w:val="single" w:sz="4" w:space="0" w:color="auto"/>
            </w:tcBorders>
            <w:shd w:val="clear" w:color="auto" w:fill="auto"/>
          </w:tcPr>
          <w:p w:rsidR="00DA303E" w:rsidRPr="00926621" w:rsidRDefault="00711A31" w:rsidP="00711A31">
            <w:pPr>
              <w:spacing w:line="320" w:lineRule="exact"/>
              <w:ind w:left="140" w:hangingChars="70" w:hanging="140"/>
              <w:rPr>
                <w:rFonts w:asciiTheme="minorEastAsia" w:eastAsiaTheme="minorEastAsia" w:hAnsiTheme="minorEastAsia"/>
                <w:sz w:val="20"/>
                <w:szCs w:val="20"/>
              </w:rPr>
            </w:pPr>
            <w:r w:rsidRPr="00926621">
              <w:rPr>
                <w:rFonts w:asciiTheme="minorEastAsia" w:eastAsiaTheme="minorEastAsia" w:hAnsiTheme="minorEastAsia"/>
                <w:sz w:val="20"/>
                <w:szCs w:val="20"/>
              </w:rPr>
              <w:t>（1）グループ学習や観点別評価を含めて</w:t>
            </w:r>
            <w:r w:rsidRPr="00926621">
              <w:rPr>
                <w:rFonts w:asciiTheme="minorEastAsia" w:eastAsiaTheme="minorEastAsia" w:hAnsiTheme="minorEastAsia" w:hint="eastAsia"/>
                <w:sz w:val="20"/>
                <w:szCs w:val="20"/>
              </w:rPr>
              <w:t>、</w:t>
            </w:r>
            <w:r w:rsidRPr="00926621">
              <w:rPr>
                <w:rFonts w:asciiTheme="minorEastAsia" w:eastAsiaTheme="minorEastAsia" w:hAnsiTheme="minorEastAsia"/>
                <w:sz w:val="20"/>
                <w:szCs w:val="20"/>
              </w:rPr>
              <w:t>授業に導入している教員数は増加してきている。（社会・英語・国語・理科・専門で実施。教職員の半数で実施44.8％）</w:t>
            </w:r>
          </w:p>
          <w:p w:rsidR="00DA303E" w:rsidRPr="00926621" w:rsidRDefault="00711A31" w:rsidP="00DA303E">
            <w:pPr>
              <w:spacing w:line="320" w:lineRule="exact"/>
              <w:ind w:left="140"/>
              <w:rPr>
                <w:rFonts w:asciiTheme="minorEastAsia" w:eastAsiaTheme="minorEastAsia" w:hAnsiTheme="minorEastAsia"/>
                <w:sz w:val="20"/>
                <w:szCs w:val="20"/>
              </w:rPr>
            </w:pPr>
            <w:r w:rsidRPr="00926621">
              <w:rPr>
                <w:rFonts w:asciiTheme="minorEastAsia" w:eastAsiaTheme="minorEastAsia" w:hAnsiTheme="minorEastAsia"/>
                <w:sz w:val="20"/>
                <w:szCs w:val="20"/>
              </w:rPr>
              <w:t>また、生徒の理解が進むように教室に設置されたプロジェクタ</w:t>
            </w:r>
            <w:r w:rsidR="00DA303E" w:rsidRPr="00926621">
              <w:rPr>
                <w:rFonts w:asciiTheme="minorEastAsia" w:eastAsiaTheme="minorEastAsia" w:hAnsiTheme="minorEastAsia" w:hint="eastAsia"/>
                <w:sz w:val="20"/>
                <w:szCs w:val="20"/>
              </w:rPr>
              <w:t>ー</w:t>
            </w:r>
            <w:r w:rsidRPr="00926621">
              <w:rPr>
                <w:rFonts w:asciiTheme="minorEastAsia" w:eastAsiaTheme="minorEastAsia" w:hAnsiTheme="minorEastAsia"/>
                <w:sz w:val="20"/>
                <w:szCs w:val="20"/>
              </w:rPr>
              <w:t>や教材プリントの作成においても工夫している教員が多い。(プロジェクタ</w:t>
            </w:r>
            <w:r w:rsidR="00DA303E" w:rsidRPr="00926621">
              <w:rPr>
                <w:rFonts w:asciiTheme="minorEastAsia" w:eastAsiaTheme="minorEastAsia" w:hAnsiTheme="minorEastAsia" w:hint="eastAsia"/>
                <w:sz w:val="20"/>
                <w:szCs w:val="20"/>
              </w:rPr>
              <w:t>ー</w:t>
            </w:r>
            <w:r w:rsidRPr="00926621">
              <w:rPr>
                <w:rFonts w:asciiTheme="minorEastAsia" w:eastAsiaTheme="minorEastAsia" w:hAnsiTheme="minorEastAsia"/>
                <w:sz w:val="20"/>
                <w:szCs w:val="20"/>
              </w:rPr>
              <w:t>稼働率約10回44.8％、約20回17.2％、約50回6.9％、ほぼ毎日3.4％</w:t>
            </w:r>
            <w:r w:rsidRPr="00926621">
              <w:rPr>
                <w:rFonts w:asciiTheme="minorEastAsia" w:eastAsiaTheme="minorEastAsia" w:hAnsiTheme="minorEastAsia" w:hint="eastAsia"/>
                <w:sz w:val="20"/>
                <w:szCs w:val="20"/>
              </w:rPr>
              <w:t>)</w:t>
            </w:r>
            <w:r w:rsidRPr="00926621">
              <w:rPr>
                <w:rFonts w:asciiTheme="minorEastAsia" w:eastAsiaTheme="minorEastAsia" w:hAnsiTheme="minorEastAsia"/>
                <w:sz w:val="20"/>
                <w:szCs w:val="20"/>
              </w:rPr>
              <w:t>。</w:t>
            </w:r>
          </w:p>
          <w:p w:rsidR="00711A31" w:rsidRPr="00926621" w:rsidRDefault="00711A31" w:rsidP="00DA303E">
            <w:pPr>
              <w:spacing w:line="320" w:lineRule="exact"/>
              <w:ind w:left="140"/>
              <w:rPr>
                <w:rFonts w:asciiTheme="minorEastAsia" w:eastAsiaTheme="minorEastAsia" w:hAnsiTheme="minorEastAsia"/>
                <w:sz w:val="20"/>
                <w:szCs w:val="20"/>
              </w:rPr>
            </w:pPr>
            <w:r w:rsidRPr="00926621">
              <w:rPr>
                <w:rFonts w:asciiTheme="minorEastAsia" w:eastAsiaTheme="minorEastAsia" w:hAnsiTheme="minorEastAsia"/>
                <w:sz w:val="20"/>
                <w:szCs w:val="20"/>
              </w:rPr>
              <w:t>教材プリントの利用は、授業進行に余裕を作り、生徒への質問や課題の実施等より深い学びが出来ている。</w:t>
            </w:r>
          </w:p>
          <w:p w:rsidR="00711A31" w:rsidRPr="00926621" w:rsidRDefault="00711A31" w:rsidP="00711A31">
            <w:pPr>
              <w:spacing w:line="320" w:lineRule="exact"/>
              <w:ind w:leftChars="16" w:left="236" w:hangingChars="101" w:hanging="202"/>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(2)</w:t>
            </w:r>
            <w:r w:rsidR="00DA303E" w:rsidRPr="00926621">
              <w:rPr>
                <w:rFonts w:asciiTheme="minorEastAsia" w:eastAsiaTheme="minorEastAsia" w:hAnsiTheme="minorEastAsia" w:hint="eastAsia"/>
                <w:sz w:val="20"/>
                <w:szCs w:val="20"/>
              </w:rPr>
              <w:t>教育産業による</w:t>
            </w:r>
            <w:r w:rsidRPr="00926621">
              <w:rPr>
                <w:rFonts w:asciiTheme="minorEastAsia" w:eastAsiaTheme="minorEastAsia" w:hAnsiTheme="minorEastAsia" w:hint="eastAsia"/>
                <w:sz w:val="20"/>
                <w:szCs w:val="20"/>
              </w:rPr>
              <w:t>基礎学力診断テスト</w:t>
            </w:r>
            <w:r w:rsidR="00DA303E" w:rsidRPr="00926621">
              <w:rPr>
                <w:rFonts w:asciiTheme="minorEastAsia" w:eastAsiaTheme="minorEastAsia" w:hAnsiTheme="minorEastAsia" w:hint="eastAsia"/>
                <w:sz w:val="20"/>
                <w:szCs w:val="20"/>
              </w:rPr>
              <w:t>を</w:t>
            </w:r>
            <w:r w:rsidRPr="00926621">
              <w:rPr>
                <w:rFonts w:asciiTheme="minorEastAsia" w:eastAsiaTheme="minorEastAsia" w:hAnsiTheme="minorEastAsia" w:hint="eastAsia"/>
                <w:sz w:val="20"/>
                <w:szCs w:val="20"/>
              </w:rPr>
              <w:t>１回実施した。</w:t>
            </w:r>
            <w:r w:rsidR="00DA303E" w:rsidRPr="00926621">
              <w:rPr>
                <w:rFonts w:asciiTheme="minorEastAsia" w:eastAsiaTheme="minorEastAsia" w:hAnsiTheme="minorEastAsia" w:hint="eastAsia"/>
                <w:sz w:val="20"/>
                <w:szCs w:val="20"/>
              </w:rPr>
              <w:t>その結果を基に学び直し</w:t>
            </w:r>
            <w:r w:rsidRPr="00926621">
              <w:rPr>
                <w:rFonts w:asciiTheme="minorEastAsia" w:eastAsiaTheme="minorEastAsia" w:hAnsiTheme="minorEastAsia" w:hint="eastAsia"/>
                <w:sz w:val="20"/>
                <w:szCs w:val="20"/>
              </w:rPr>
              <w:t>を展開し、実情に則した学力向上に努めた。（○）</w:t>
            </w:r>
          </w:p>
          <w:p w:rsidR="00711A31" w:rsidRPr="00926621" w:rsidRDefault="00711A31" w:rsidP="00711A31">
            <w:pPr>
              <w:spacing w:line="320" w:lineRule="exact"/>
              <w:ind w:leftChars="16" w:left="236" w:hangingChars="101" w:hanging="202"/>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・1年生では</w:t>
            </w:r>
            <w:r w:rsidR="00DA303E" w:rsidRPr="00926621">
              <w:rPr>
                <w:rFonts w:asciiTheme="minorEastAsia" w:eastAsiaTheme="minorEastAsia" w:hAnsiTheme="minorEastAsia" w:hint="eastAsia"/>
                <w:sz w:val="20"/>
                <w:szCs w:val="20"/>
              </w:rPr>
              <w:t>教育産業による演習教材</w:t>
            </w:r>
            <w:r w:rsidRPr="00926621">
              <w:rPr>
                <w:rFonts w:asciiTheme="minorEastAsia" w:eastAsiaTheme="minorEastAsia" w:hAnsiTheme="minorEastAsia" w:hint="eastAsia"/>
                <w:sz w:val="20"/>
                <w:szCs w:val="20"/>
              </w:rPr>
              <w:t>を利用し、年間20時間を「学び直し(基礎学力向上)」の指導を行った。（○）</w:t>
            </w:r>
          </w:p>
          <w:p w:rsidR="00711A31" w:rsidRPr="00926621" w:rsidRDefault="00711A31" w:rsidP="00711A31">
            <w:pPr>
              <w:spacing w:line="320" w:lineRule="exact"/>
              <w:ind w:leftChars="16" w:left="236" w:hangingChars="101" w:hanging="202"/>
              <w:rPr>
                <w:rFonts w:asciiTheme="minorEastAsia" w:eastAsiaTheme="minorEastAsia" w:hAnsiTheme="minorEastAsia"/>
                <w:sz w:val="20"/>
                <w:szCs w:val="20"/>
              </w:rPr>
            </w:pPr>
            <w:r w:rsidRPr="00926621">
              <w:rPr>
                <w:rFonts w:asciiTheme="minorEastAsia" w:eastAsiaTheme="minorEastAsia" w:hAnsiTheme="minorEastAsia" w:cs="ＭＳ 明朝" w:hint="eastAsia"/>
                <w:color w:val="000000"/>
                <w:kern w:val="0"/>
                <w:sz w:val="20"/>
                <w:szCs w:val="20"/>
              </w:rPr>
              <w:t>・２・３年生において就職筆記試験対策として朝学習を３セット、計30回行った。</w:t>
            </w:r>
            <w:r w:rsidRPr="00926621">
              <w:rPr>
                <w:rFonts w:asciiTheme="minorEastAsia" w:eastAsiaTheme="minorEastAsia" w:hAnsiTheme="minorEastAsia" w:hint="eastAsia"/>
                <w:sz w:val="20"/>
                <w:szCs w:val="20"/>
              </w:rPr>
              <w:t>（○）</w:t>
            </w:r>
          </w:p>
          <w:p w:rsidR="00711A31" w:rsidRPr="00926621" w:rsidRDefault="00711A31" w:rsidP="00711A31">
            <w:pPr>
              <w:spacing w:line="280" w:lineRule="exact"/>
              <w:ind w:left="218" w:hangingChars="109" w:hanging="218"/>
              <w:rPr>
                <w:rFonts w:ascii="ＭＳ 明朝" w:hAnsi="ＭＳ 明朝" w:cs="ＭＳ 明朝"/>
                <w:color w:val="000000"/>
                <w:kern w:val="0"/>
                <w:sz w:val="20"/>
                <w:szCs w:val="20"/>
              </w:rPr>
            </w:pPr>
            <w:r w:rsidRPr="00926621">
              <w:rPr>
                <w:rFonts w:ascii="ＭＳ 明朝" w:hAnsi="ＭＳ 明朝" w:hint="eastAsia"/>
                <w:sz w:val="20"/>
                <w:szCs w:val="20"/>
              </w:rPr>
              <w:t>(3)</w:t>
            </w:r>
            <w:r w:rsidRPr="00926621">
              <w:rPr>
                <w:rFonts w:ascii="ＭＳ 明朝" w:hAnsi="ＭＳ 明朝" w:cs="ＭＳ 明朝"/>
                <w:color w:val="000000"/>
                <w:spacing w:val="6"/>
                <w:kern w:val="0"/>
                <w:sz w:val="20"/>
                <w:szCs w:val="20"/>
              </w:rPr>
              <w:t xml:space="preserve"> 公開授業</w:t>
            </w:r>
            <w:r w:rsidRPr="00926621">
              <w:rPr>
                <w:rFonts w:ascii="ＭＳ 明朝" w:hAnsi="ＭＳ 明朝" w:cs="ＭＳ 明朝" w:hint="eastAsia"/>
                <w:color w:val="000000"/>
                <w:spacing w:val="6"/>
                <w:kern w:val="0"/>
                <w:sz w:val="20"/>
                <w:szCs w:val="20"/>
              </w:rPr>
              <w:t>(校内対象)の実施</w:t>
            </w:r>
            <w:r w:rsidRPr="00926621">
              <w:rPr>
                <w:rFonts w:ascii="ＭＳ 明朝" w:hAnsi="ＭＳ 明朝" w:cs="ＭＳ 明朝"/>
                <w:color w:val="000000"/>
                <w:spacing w:val="6"/>
                <w:kern w:val="0"/>
                <w:sz w:val="20"/>
                <w:szCs w:val="20"/>
              </w:rPr>
              <w:t>（</w:t>
            </w:r>
            <w:r w:rsidRPr="00926621">
              <w:rPr>
                <w:rFonts w:ascii="ＭＳ 明朝" w:hAnsi="ＭＳ 明朝" w:cs="ＭＳ 明朝" w:hint="eastAsia"/>
                <w:color w:val="000000"/>
                <w:kern w:val="0"/>
                <w:sz w:val="20"/>
                <w:szCs w:val="20"/>
              </w:rPr>
              <w:t>H29:2回）</w:t>
            </w:r>
          </w:p>
          <w:p w:rsidR="00711A31" w:rsidRPr="00926621" w:rsidRDefault="00711A31" w:rsidP="00711A31">
            <w:pPr>
              <w:spacing w:line="280" w:lineRule="exact"/>
              <w:ind w:left="218" w:hangingChars="109" w:hanging="218"/>
              <w:rPr>
                <w:rFonts w:ascii="ＭＳ 明朝" w:hAnsi="ＭＳ 明朝" w:cs="ＭＳ 明朝"/>
                <w:color w:val="000000"/>
                <w:kern w:val="0"/>
                <w:sz w:val="20"/>
                <w:szCs w:val="20"/>
              </w:rPr>
            </w:pPr>
            <w:r w:rsidRPr="00926621">
              <w:rPr>
                <w:rFonts w:ascii="ＭＳ 明朝" w:hAnsi="ＭＳ 明朝" w:cs="ＭＳ 明朝" w:hint="eastAsia"/>
                <w:color w:val="000000"/>
                <w:kern w:val="0"/>
                <w:sz w:val="20"/>
                <w:szCs w:val="20"/>
              </w:rPr>
              <w:t xml:space="preserve">　　</w:t>
            </w:r>
            <w:r w:rsidRPr="00926621">
              <w:rPr>
                <w:rFonts w:ascii="ＭＳ 明朝" w:hAnsi="ＭＳ 明朝" w:cs="ＭＳ 明朝"/>
                <w:color w:val="000000"/>
                <w:spacing w:val="6"/>
                <w:kern w:val="0"/>
                <w:sz w:val="20"/>
                <w:szCs w:val="20"/>
              </w:rPr>
              <w:t>公開授業</w:t>
            </w:r>
            <w:r w:rsidRPr="00926621">
              <w:rPr>
                <w:rFonts w:ascii="ＭＳ 明朝" w:hAnsi="ＭＳ 明朝" w:cs="ＭＳ 明朝" w:hint="eastAsia"/>
                <w:color w:val="000000"/>
                <w:spacing w:val="6"/>
                <w:kern w:val="0"/>
                <w:sz w:val="20"/>
                <w:szCs w:val="20"/>
              </w:rPr>
              <w:t>(大阪府産調研)の実施</w:t>
            </w:r>
            <w:r w:rsidRPr="00926621">
              <w:rPr>
                <w:rFonts w:ascii="ＭＳ 明朝" w:hAnsi="ＭＳ 明朝" w:cs="ＭＳ 明朝"/>
                <w:color w:val="000000"/>
                <w:spacing w:val="6"/>
                <w:kern w:val="0"/>
                <w:sz w:val="20"/>
                <w:szCs w:val="20"/>
              </w:rPr>
              <w:br/>
              <w:t>（</w:t>
            </w:r>
            <w:r w:rsidRPr="00926621">
              <w:rPr>
                <w:rFonts w:ascii="ＭＳ 明朝" w:hAnsi="ＭＳ 明朝" w:cs="ＭＳ 明朝" w:hint="eastAsia"/>
                <w:color w:val="000000"/>
                <w:kern w:val="0"/>
                <w:sz w:val="20"/>
                <w:szCs w:val="20"/>
              </w:rPr>
              <w:t>H29:1回）(○)</w:t>
            </w:r>
          </w:p>
          <w:p w:rsidR="00711A31" w:rsidRPr="00926621" w:rsidRDefault="00457E85" w:rsidP="00711A31">
            <w:pPr>
              <w:spacing w:line="320" w:lineRule="exact"/>
              <w:ind w:left="140" w:hangingChars="70" w:hanging="14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w:t>
            </w:r>
            <w:r w:rsidR="00711A31" w:rsidRPr="00926621">
              <w:rPr>
                <w:rFonts w:asciiTheme="minorEastAsia" w:eastAsiaTheme="minorEastAsia" w:hAnsiTheme="minorEastAsia"/>
                <w:sz w:val="20"/>
                <w:szCs w:val="20"/>
              </w:rPr>
              <w:t>4</w:t>
            </w:r>
            <w:r w:rsidRPr="00926621">
              <w:rPr>
                <w:rFonts w:asciiTheme="minorEastAsia" w:eastAsiaTheme="minorEastAsia" w:hAnsiTheme="minorEastAsia" w:hint="eastAsia"/>
                <w:sz w:val="20"/>
                <w:szCs w:val="20"/>
              </w:rPr>
              <w:t>)</w:t>
            </w:r>
            <w:r w:rsidR="00DA303E" w:rsidRPr="00926621">
              <w:rPr>
                <w:rFonts w:asciiTheme="minorEastAsia" w:eastAsiaTheme="minorEastAsia" w:hAnsiTheme="minorEastAsia" w:hint="eastAsia"/>
                <w:sz w:val="20"/>
                <w:szCs w:val="20"/>
              </w:rPr>
              <w:t>工業・工科</w:t>
            </w:r>
            <w:r w:rsidR="00711A31" w:rsidRPr="00926621">
              <w:rPr>
                <w:rFonts w:asciiTheme="minorEastAsia" w:eastAsiaTheme="minorEastAsia" w:hAnsiTheme="minorEastAsia"/>
                <w:sz w:val="20"/>
                <w:szCs w:val="20"/>
              </w:rPr>
              <w:t>高校ならではの進路に照準を合わせた指導方針</w:t>
            </w:r>
            <w:r w:rsidR="00DA303E" w:rsidRPr="00926621">
              <w:rPr>
                <w:rFonts w:asciiTheme="minorEastAsia" w:eastAsiaTheme="minorEastAsia" w:hAnsiTheme="minorEastAsia" w:hint="eastAsia"/>
                <w:sz w:val="20"/>
                <w:szCs w:val="20"/>
              </w:rPr>
              <w:t>・教育は</w:t>
            </w:r>
            <w:r w:rsidR="00DA303E" w:rsidRPr="00926621">
              <w:rPr>
                <w:rFonts w:asciiTheme="minorEastAsia" w:eastAsiaTheme="minorEastAsia" w:hAnsiTheme="minorEastAsia"/>
                <w:sz w:val="20"/>
                <w:szCs w:val="20"/>
              </w:rPr>
              <w:t>、生徒や保護者に</w:t>
            </w:r>
            <w:r w:rsidR="00711A31" w:rsidRPr="00926621">
              <w:rPr>
                <w:rFonts w:asciiTheme="minorEastAsia" w:eastAsiaTheme="minorEastAsia" w:hAnsiTheme="minorEastAsia"/>
                <w:sz w:val="20"/>
                <w:szCs w:val="20"/>
              </w:rPr>
              <w:t>支持されている。また、校門や周辺道路での交通</w:t>
            </w:r>
            <w:r w:rsidR="00DA303E" w:rsidRPr="00926621">
              <w:rPr>
                <w:rFonts w:asciiTheme="minorEastAsia" w:eastAsiaTheme="minorEastAsia" w:hAnsiTheme="minorEastAsia" w:hint="eastAsia"/>
                <w:sz w:val="20"/>
                <w:szCs w:val="20"/>
              </w:rPr>
              <w:t>安全</w:t>
            </w:r>
            <w:r w:rsidR="00711A31" w:rsidRPr="00926621">
              <w:rPr>
                <w:rFonts w:asciiTheme="minorEastAsia" w:eastAsiaTheme="minorEastAsia" w:hAnsiTheme="minorEastAsia"/>
                <w:sz w:val="20"/>
                <w:szCs w:val="20"/>
              </w:rPr>
              <w:t>指導も徹底し、トラブルも起きていない。</w:t>
            </w:r>
          </w:p>
          <w:p w:rsidR="00711A31" w:rsidRPr="00926621" w:rsidRDefault="00457E85" w:rsidP="00457E85">
            <w:pPr>
              <w:spacing w:line="320" w:lineRule="exact"/>
              <w:ind w:leftChars="50" w:left="145" w:hangingChars="20" w:hanging="40"/>
              <w:rPr>
                <w:rFonts w:asciiTheme="minorEastAsia" w:eastAsiaTheme="minorEastAsia" w:hAnsiTheme="minorEastAsia"/>
                <w:sz w:val="20"/>
                <w:szCs w:val="20"/>
              </w:rPr>
            </w:pPr>
            <w:r w:rsidRPr="00926621">
              <w:rPr>
                <w:rFonts w:asciiTheme="minorEastAsia" w:eastAsiaTheme="minorEastAsia" w:hAnsiTheme="minorEastAsia"/>
                <w:sz w:val="20"/>
                <w:szCs w:val="20"/>
              </w:rPr>
              <w:t>頭髪についても問題点がないか、いち早</w:t>
            </w:r>
            <w:r w:rsidRPr="00926621">
              <w:rPr>
                <w:rFonts w:asciiTheme="minorEastAsia" w:eastAsiaTheme="minorEastAsia" w:hAnsiTheme="minorEastAsia" w:hint="eastAsia"/>
                <w:sz w:val="20"/>
                <w:szCs w:val="20"/>
              </w:rPr>
              <w:t>く</w:t>
            </w:r>
            <w:r w:rsidR="00711A31" w:rsidRPr="00926621">
              <w:rPr>
                <w:rFonts w:asciiTheme="minorEastAsia" w:eastAsiaTheme="minorEastAsia" w:hAnsiTheme="minorEastAsia"/>
                <w:sz w:val="20"/>
                <w:szCs w:val="20"/>
              </w:rPr>
              <w:t>見直しに努めて方針の確認を行った。遅刻数は</w:t>
            </w:r>
            <w:r w:rsidR="00083240" w:rsidRPr="00926621">
              <w:rPr>
                <w:rFonts w:asciiTheme="minorEastAsia" w:eastAsiaTheme="minorEastAsia" w:hAnsiTheme="minorEastAsia" w:hint="eastAsia"/>
                <w:sz w:val="20"/>
                <w:szCs w:val="20"/>
              </w:rPr>
              <w:t>520</w:t>
            </w:r>
            <w:r w:rsidR="00711A31" w:rsidRPr="00926621">
              <w:rPr>
                <w:rFonts w:asciiTheme="minorEastAsia" w:eastAsiaTheme="minorEastAsia" w:hAnsiTheme="minorEastAsia"/>
                <w:sz w:val="20"/>
                <w:szCs w:val="20"/>
              </w:rPr>
              <w:t>、</w:t>
            </w:r>
            <w:r w:rsidR="00083240" w:rsidRPr="00926621">
              <w:rPr>
                <w:rFonts w:asciiTheme="minorEastAsia" w:eastAsiaTheme="minorEastAsia" w:hAnsiTheme="minorEastAsia" w:hint="eastAsia"/>
                <w:sz w:val="20"/>
                <w:szCs w:val="20"/>
              </w:rPr>
              <w:t>懲戒処分</w:t>
            </w:r>
            <w:r w:rsidR="00711A31" w:rsidRPr="00926621">
              <w:rPr>
                <w:rFonts w:asciiTheme="minorEastAsia" w:eastAsiaTheme="minorEastAsia" w:hAnsiTheme="minorEastAsia"/>
                <w:sz w:val="20"/>
                <w:szCs w:val="20"/>
              </w:rPr>
              <w:t>指導</w:t>
            </w:r>
            <w:r w:rsidR="00083240" w:rsidRPr="00926621">
              <w:rPr>
                <w:rFonts w:asciiTheme="minorEastAsia" w:eastAsiaTheme="minorEastAsia" w:hAnsiTheme="minorEastAsia" w:hint="eastAsia"/>
                <w:sz w:val="20"/>
                <w:szCs w:val="20"/>
              </w:rPr>
              <w:t>22</w:t>
            </w:r>
            <w:r w:rsidR="00711A31" w:rsidRPr="00926621">
              <w:rPr>
                <w:rFonts w:asciiTheme="minorEastAsia" w:eastAsiaTheme="minorEastAsia" w:hAnsiTheme="minorEastAsia"/>
                <w:sz w:val="20"/>
                <w:szCs w:val="20"/>
              </w:rPr>
              <w:t>件</w:t>
            </w:r>
            <w:r w:rsidR="00083240" w:rsidRPr="00926621">
              <w:rPr>
                <w:rFonts w:asciiTheme="minorEastAsia" w:eastAsiaTheme="minorEastAsia" w:hAnsiTheme="minorEastAsia"/>
                <w:sz w:val="20"/>
                <w:szCs w:val="20"/>
              </w:rPr>
              <w:t>で、昨年より</w:t>
            </w:r>
            <w:r w:rsidR="00711A31" w:rsidRPr="00926621">
              <w:rPr>
                <w:rFonts w:asciiTheme="minorEastAsia" w:eastAsiaTheme="minorEastAsia" w:hAnsiTheme="minorEastAsia"/>
                <w:sz w:val="20"/>
                <w:szCs w:val="20"/>
              </w:rPr>
              <w:t>増加傾向であるが、校内は非常に落ち</w:t>
            </w:r>
            <w:r w:rsidR="00DA303E" w:rsidRPr="00926621">
              <w:rPr>
                <w:rFonts w:asciiTheme="minorEastAsia" w:eastAsiaTheme="minorEastAsia" w:hAnsiTheme="minorEastAsia"/>
                <w:sz w:val="20"/>
                <w:szCs w:val="20"/>
              </w:rPr>
              <w:t>着いている。服装や挨拶についても全校的に指導が徹底でき、</w:t>
            </w:r>
            <w:r w:rsidR="00DA303E" w:rsidRPr="00926621">
              <w:rPr>
                <w:rFonts w:asciiTheme="minorEastAsia" w:eastAsiaTheme="minorEastAsia" w:hAnsiTheme="minorEastAsia" w:hint="eastAsia"/>
                <w:sz w:val="20"/>
                <w:szCs w:val="20"/>
              </w:rPr>
              <w:t>来訪者（</w:t>
            </w:r>
            <w:r w:rsidR="00711A31" w:rsidRPr="00926621">
              <w:rPr>
                <w:rFonts w:asciiTheme="minorEastAsia" w:eastAsiaTheme="minorEastAsia" w:hAnsiTheme="minorEastAsia"/>
                <w:sz w:val="20"/>
                <w:szCs w:val="20"/>
              </w:rPr>
              <w:t>企業担当者</w:t>
            </w:r>
            <w:r w:rsidR="00DA303E" w:rsidRPr="00926621">
              <w:rPr>
                <w:rFonts w:asciiTheme="minorEastAsia" w:eastAsiaTheme="minorEastAsia" w:hAnsiTheme="minorEastAsia" w:hint="eastAsia"/>
                <w:sz w:val="20"/>
                <w:szCs w:val="20"/>
              </w:rPr>
              <w:t>や中学生保護者等）</w:t>
            </w:r>
            <w:r w:rsidR="00711A31" w:rsidRPr="00926621">
              <w:rPr>
                <w:rFonts w:asciiTheme="minorEastAsia" w:eastAsiaTheme="minorEastAsia" w:hAnsiTheme="minorEastAsia"/>
                <w:sz w:val="20"/>
                <w:szCs w:val="20"/>
              </w:rPr>
              <w:t>の評価も高い。筋の通った厳し</w:t>
            </w:r>
            <w:r w:rsidR="00DA303E" w:rsidRPr="00926621">
              <w:rPr>
                <w:rFonts w:asciiTheme="minorEastAsia" w:eastAsiaTheme="minorEastAsia" w:hAnsiTheme="minorEastAsia"/>
                <w:sz w:val="20"/>
                <w:szCs w:val="20"/>
              </w:rPr>
              <w:t>い指導と生徒保護者の理解を得る丁寧な指導で、生徒の高い意識の</w:t>
            </w:r>
            <w:r w:rsidR="00DA303E" w:rsidRPr="00926621">
              <w:rPr>
                <w:rFonts w:asciiTheme="minorEastAsia" w:eastAsiaTheme="minorEastAsia" w:hAnsiTheme="minorEastAsia" w:hint="eastAsia"/>
                <w:sz w:val="20"/>
                <w:szCs w:val="20"/>
              </w:rPr>
              <w:t>醸成</w:t>
            </w:r>
            <w:r w:rsidR="00711A31" w:rsidRPr="00926621">
              <w:rPr>
                <w:rFonts w:asciiTheme="minorEastAsia" w:eastAsiaTheme="minorEastAsia" w:hAnsiTheme="minorEastAsia"/>
                <w:sz w:val="20"/>
                <w:szCs w:val="20"/>
              </w:rPr>
              <w:t>ができている。</w:t>
            </w:r>
          </w:p>
          <w:p w:rsidR="00DA303E" w:rsidRPr="00926621" w:rsidRDefault="00DA303E" w:rsidP="00711A31">
            <w:pPr>
              <w:spacing w:line="280" w:lineRule="exact"/>
              <w:ind w:left="218" w:hangingChars="109" w:hanging="218"/>
              <w:rPr>
                <w:rFonts w:ascii="ＭＳ 明朝" w:hAnsi="ＭＳ 明朝"/>
                <w:sz w:val="20"/>
                <w:szCs w:val="20"/>
              </w:rPr>
            </w:pPr>
            <w:r w:rsidRPr="00926621">
              <w:rPr>
                <w:rFonts w:asciiTheme="minorEastAsia" w:eastAsiaTheme="minorEastAsia" w:hAnsiTheme="minorEastAsia" w:hint="eastAsia"/>
                <w:sz w:val="20"/>
                <w:szCs w:val="20"/>
              </w:rPr>
              <w:t>(5)</w:t>
            </w:r>
            <w:r w:rsidR="00711A31" w:rsidRPr="00926621">
              <w:rPr>
                <w:rFonts w:ascii="ＭＳ 明朝" w:hAnsi="ＭＳ 明朝" w:hint="eastAsia"/>
                <w:sz w:val="20"/>
                <w:szCs w:val="20"/>
              </w:rPr>
              <w:t>支援</w:t>
            </w:r>
            <w:r w:rsidRPr="00926621">
              <w:rPr>
                <w:rFonts w:ascii="ＭＳ 明朝" w:hAnsi="ＭＳ 明朝" w:hint="eastAsia"/>
                <w:sz w:val="20"/>
                <w:szCs w:val="20"/>
              </w:rPr>
              <w:t>／</w:t>
            </w:r>
            <w:r w:rsidR="00711A31" w:rsidRPr="00926621">
              <w:rPr>
                <w:rFonts w:ascii="ＭＳ 明朝" w:hAnsi="ＭＳ 明朝" w:hint="eastAsia"/>
                <w:sz w:val="20"/>
                <w:szCs w:val="20"/>
              </w:rPr>
              <w:t>人権</w:t>
            </w:r>
            <w:r w:rsidRPr="00926621">
              <w:rPr>
                <w:rFonts w:ascii="ＭＳ 明朝" w:hAnsi="ＭＳ 明朝" w:hint="eastAsia"/>
                <w:sz w:val="20"/>
                <w:szCs w:val="20"/>
              </w:rPr>
              <w:t>教育ユニット・チーム</w:t>
            </w:r>
            <w:r w:rsidR="00711A31" w:rsidRPr="00926621">
              <w:rPr>
                <w:rFonts w:ascii="ＭＳ 明朝" w:hAnsi="ＭＳ 明朝" w:hint="eastAsia"/>
                <w:sz w:val="20"/>
                <w:szCs w:val="20"/>
              </w:rPr>
              <w:t>(４名)がコアとなる。時間割内に支援教育会議を設定し、各学年から１名ずつ相談係も参加。校内の情報共有が円滑となる。</w:t>
            </w:r>
          </w:p>
          <w:p w:rsidR="00711A31" w:rsidRPr="00926621" w:rsidRDefault="00DA303E" w:rsidP="00DA303E">
            <w:pPr>
              <w:spacing w:line="280" w:lineRule="exact"/>
              <w:ind w:leftChars="100" w:left="228" w:hangingChars="9" w:hanging="18"/>
              <w:rPr>
                <w:rFonts w:ascii="ＭＳ 明朝" w:hAnsi="ＭＳ 明朝"/>
                <w:sz w:val="20"/>
                <w:szCs w:val="20"/>
              </w:rPr>
            </w:pPr>
            <w:r w:rsidRPr="00926621">
              <w:rPr>
                <w:rFonts w:ascii="ＭＳ 明朝" w:hAnsi="ＭＳ 明朝" w:hint="eastAsia"/>
                <w:sz w:val="20"/>
                <w:szCs w:val="20"/>
              </w:rPr>
              <w:t>スクール</w:t>
            </w:r>
            <w:r w:rsidR="0092758A" w:rsidRPr="00926621">
              <w:rPr>
                <w:rFonts w:ascii="ＭＳ 明朝" w:hAnsi="ＭＳ 明朝" w:hint="eastAsia"/>
                <w:sz w:val="20"/>
                <w:szCs w:val="20"/>
              </w:rPr>
              <w:t>・</w:t>
            </w:r>
            <w:r w:rsidR="00A221E7" w:rsidRPr="00926621">
              <w:rPr>
                <w:rFonts w:ascii="ＭＳ 明朝" w:hAnsi="ＭＳ 明朝" w:hint="eastAsia"/>
                <w:sz w:val="20"/>
                <w:szCs w:val="20"/>
              </w:rPr>
              <w:t>カウンセラー、スクールソーシャルワーカーのサポートにより難渋事案</w:t>
            </w:r>
            <w:r w:rsidRPr="00926621">
              <w:rPr>
                <w:rFonts w:ascii="ＭＳ 明朝" w:hAnsi="ＭＳ 明朝" w:hint="eastAsia"/>
                <w:sz w:val="20"/>
                <w:szCs w:val="20"/>
              </w:rPr>
              <w:t>の解決が図られた</w:t>
            </w:r>
            <w:r w:rsidR="00711A31" w:rsidRPr="00926621">
              <w:rPr>
                <w:rFonts w:ascii="ＭＳ 明朝" w:hAnsi="ＭＳ 明朝" w:hint="eastAsia"/>
                <w:sz w:val="20"/>
                <w:szCs w:val="20"/>
              </w:rPr>
              <w:t>。</w:t>
            </w:r>
          </w:p>
          <w:p w:rsidR="00711A31" w:rsidRPr="00926621" w:rsidRDefault="00711A31" w:rsidP="0092758A">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w:t>
            </w:r>
            <w:r w:rsidR="00DA303E" w:rsidRPr="00926621">
              <w:rPr>
                <w:rFonts w:ascii="ＭＳ 明朝" w:hAnsi="ＭＳ 明朝" w:hint="eastAsia"/>
                <w:sz w:val="20"/>
                <w:szCs w:val="20"/>
              </w:rPr>
              <w:t>スクール</w:t>
            </w:r>
            <w:r w:rsidR="00A221E7" w:rsidRPr="00926621">
              <w:rPr>
                <w:rFonts w:ascii="ＭＳ 明朝" w:hAnsi="ＭＳ 明朝" w:hint="eastAsia"/>
                <w:sz w:val="20"/>
                <w:szCs w:val="20"/>
              </w:rPr>
              <w:t>・</w:t>
            </w:r>
            <w:r w:rsidR="00DA303E" w:rsidRPr="00926621">
              <w:rPr>
                <w:rFonts w:ascii="ＭＳ 明朝" w:hAnsi="ＭＳ 明朝" w:hint="eastAsia"/>
                <w:sz w:val="20"/>
                <w:szCs w:val="20"/>
              </w:rPr>
              <w:t>カウンセラーによるカウンセリング</w:t>
            </w:r>
            <w:r w:rsidRPr="00926621">
              <w:rPr>
                <w:rFonts w:ascii="ＭＳ 明朝" w:hAnsi="ＭＳ 明朝" w:hint="eastAsia"/>
                <w:sz w:val="20"/>
                <w:szCs w:val="20"/>
              </w:rPr>
              <w:t>15回（H28年度 :11回）(◎)</w:t>
            </w:r>
          </w:p>
          <w:p w:rsidR="00711A31" w:rsidRPr="00926621" w:rsidRDefault="00711A31" w:rsidP="00711A31">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・人権研修2回実施(○)</w:t>
            </w:r>
          </w:p>
          <w:p w:rsidR="00711A31" w:rsidRPr="00926621" w:rsidRDefault="00711A31" w:rsidP="00711A31">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・職員研修2回実施(○)</w:t>
            </w:r>
          </w:p>
          <w:p w:rsidR="0092758A" w:rsidRPr="00926621" w:rsidRDefault="00711A31" w:rsidP="00711A31">
            <w:pPr>
              <w:spacing w:line="280" w:lineRule="exact"/>
              <w:ind w:left="418" w:hangingChars="209" w:hanging="418"/>
              <w:rPr>
                <w:rFonts w:ascii="ＭＳ 明朝" w:hAnsi="ＭＳ 明朝"/>
                <w:sz w:val="20"/>
                <w:szCs w:val="20"/>
              </w:rPr>
            </w:pPr>
            <w:r w:rsidRPr="00926621">
              <w:rPr>
                <w:rFonts w:ascii="ＭＳ 明朝" w:hAnsi="ＭＳ 明朝" w:hint="eastAsia"/>
                <w:sz w:val="20"/>
                <w:szCs w:val="20"/>
              </w:rPr>
              <w:t>・支援</w:t>
            </w:r>
            <w:r w:rsidR="0092758A" w:rsidRPr="00926621">
              <w:rPr>
                <w:rFonts w:ascii="ＭＳ 明朝" w:hAnsi="ＭＳ 明朝" w:hint="eastAsia"/>
                <w:sz w:val="20"/>
                <w:szCs w:val="20"/>
              </w:rPr>
              <w:t>／人権</w:t>
            </w:r>
            <w:r w:rsidRPr="00926621">
              <w:rPr>
                <w:rFonts w:ascii="ＭＳ 明朝" w:hAnsi="ＭＳ 明朝" w:hint="eastAsia"/>
                <w:sz w:val="20"/>
                <w:szCs w:val="20"/>
              </w:rPr>
              <w:t>会議に</w:t>
            </w:r>
            <w:r w:rsidR="0092758A" w:rsidRPr="00926621">
              <w:rPr>
                <w:rFonts w:ascii="ＭＳ 明朝" w:hAnsi="ＭＳ 明朝" w:hint="eastAsia"/>
                <w:sz w:val="20"/>
                <w:szCs w:val="20"/>
              </w:rPr>
              <w:t>、スクールソーシャル</w:t>
            </w:r>
          </w:p>
          <w:p w:rsidR="00711A31" w:rsidRPr="00926621" w:rsidRDefault="0092758A" w:rsidP="0092758A">
            <w:pPr>
              <w:spacing w:line="280" w:lineRule="exact"/>
              <w:ind w:firstLineChars="100" w:firstLine="200"/>
              <w:rPr>
                <w:rFonts w:ascii="ＭＳ 明朝" w:hAnsi="ＭＳ 明朝"/>
                <w:sz w:val="20"/>
                <w:szCs w:val="20"/>
              </w:rPr>
            </w:pPr>
            <w:r w:rsidRPr="00926621">
              <w:rPr>
                <w:rFonts w:ascii="ＭＳ 明朝" w:hAnsi="ＭＳ 明朝" w:hint="eastAsia"/>
                <w:sz w:val="20"/>
                <w:szCs w:val="20"/>
              </w:rPr>
              <w:t>ワーカー</w:t>
            </w:r>
            <w:r w:rsidR="00711A31" w:rsidRPr="00926621">
              <w:rPr>
                <w:rFonts w:ascii="ＭＳ 明朝" w:hAnsi="ＭＳ 明朝" w:hint="eastAsia"/>
                <w:sz w:val="20"/>
                <w:szCs w:val="20"/>
              </w:rPr>
              <w:t>が参加(H29：10時間)(◎)</w:t>
            </w:r>
          </w:p>
          <w:p w:rsidR="00711A31" w:rsidRPr="00926621" w:rsidRDefault="00711A31" w:rsidP="00711A31">
            <w:pPr>
              <w:spacing w:line="280" w:lineRule="exact"/>
              <w:ind w:left="218" w:hangingChars="109" w:hanging="218"/>
              <w:rPr>
                <w:rFonts w:ascii="ＭＳ 明朝" w:hAnsi="ＭＳ 明朝"/>
                <w:sz w:val="20"/>
                <w:szCs w:val="20"/>
              </w:rPr>
            </w:pPr>
            <w:r w:rsidRPr="00926621">
              <w:rPr>
                <w:rFonts w:ascii="ＭＳ 明朝" w:hAnsi="ＭＳ 明朝" w:hint="eastAsia"/>
                <w:sz w:val="20"/>
                <w:szCs w:val="20"/>
              </w:rPr>
              <w:t>・校内の支援体制をマニュアル化(◎)</w:t>
            </w:r>
          </w:p>
          <w:p w:rsidR="0092758A" w:rsidRPr="00926621" w:rsidRDefault="00711A31" w:rsidP="0092758A">
            <w:pPr>
              <w:pStyle w:val="Default"/>
              <w:ind w:left="200" w:hangingChars="100" w:hanging="200"/>
              <w:jc w:val="both"/>
              <w:rPr>
                <w:sz w:val="20"/>
                <w:szCs w:val="20"/>
              </w:rPr>
            </w:pPr>
            <w:r w:rsidRPr="00926621">
              <w:rPr>
                <w:sz w:val="20"/>
                <w:szCs w:val="20"/>
              </w:rPr>
              <w:t>(6)入試日程補変更の都合より</w:t>
            </w:r>
            <w:r w:rsidR="0092758A" w:rsidRPr="00926621">
              <w:rPr>
                <w:rFonts w:hint="eastAsia"/>
                <w:sz w:val="20"/>
                <w:szCs w:val="20"/>
              </w:rPr>
              <w:t>、</w:t>
            </w:r>
            <w:r w:rsidRPr="00926621">
              <w:rPr>
                <w:sz w:val="20"/>
                <w:szCs w:val="20"/>
              </w:rPr>
              <w:t>合格者発表</w:t>
            </w:r>
            <w:r w:rsidR="0092758A" w:rsidRPr="00926621">
              <w:rPr>
                <w:sz w:val="20"/>
                <w:szCs w:val="20"/>
              </w:rPr>
              <w:t>から入学式までの間に</w:t>
            </w:r>
            <w:r w:rsidR="0092758A" w:rsidRPr="00926621">
              <w:rPr>
                <w:rFonts w:hint="eastAsia"/>
                <w:sz w:val="20"/>
                <w:szCs w:val="20"/>
              </w:rPr>
              <w:t>全て</w:t>
            </w:r>
            <w:r w:rsidRPr="00926621">
              <w:rPr>
                <w:sz w:val="20"/>
                <w:szCs w:val="20"/>
              </w:rPr>
              <w:t>の中学校訪問は難しかった。</w:t>
            </w:r>
            <w:r w:rsidRPr="00926621">
              <w:rPr>
                <w:rFonts w:hint="eastAsia"/>
                <w:sz w:val="20"/>
                <w:szCs w:val="20"/>
              </w:rPr>
              <w:t>(25校)</w:t>
            </w:r>
          </w:p>
          <w:p w:rsidR="00711A31" w:rsidRPr="00926621" w:rsidRDefault="00711A31" w:rsidP="0092758A">
            <w:pPr>
              <w:pStyle w:val="Default"/>
              <w:ind w:leftChars="100" w:left="210"/>
              <w:jc w:val="both"/>
              <w:rPr>
                <w:sz w:val="20"/>
                <w:szCs w:val="20"/>
              </w:rPr>
            </w:pPr>
            <w:r w:rsidRPr="00926621">
              <w:rPr>
                <w:sz w:val="20"/>
                <w:szCs w:val="20"/>
              </w:rPr>
              <w:t>しかし、4月に入ってからも課題を抱える生徒の中学校に訪問(18校)し情報</w:t>
            </w:r>
            <w:r w:rsidR="0092758A" w:rsidRPr="00926621">
              <w:rPr>
                <w:sz w:val="20"/>
                <w:szCs w:val="20"/>
              </w:rPr>
              <w:t>交換を行い、また子供家庭センターなどの地域の機関との連携</w:t>
            </w:r>
            <w:r w:rsidR="0092758A" w:rsidRPr="00926621">
              <w:rPr>
                <w:rFonts w:hint="eastAsia"/>
                <w:sz w:val="20"/>
                <w:szCs w:val="20"/>
              </w:rPr>
              <w:t>も図った</w:t>
            </w:r>
            <w:r w:rsidRPr="00926621">
              <w:rPr>
                <w:sz w:val="20"/>
                <w:szCs w:val="20"/>
              </w:rPr>
              <w:t>。(10件)(〇)</w:t>
            </w:r>
          </w:p>
          <w:p w:rsidR="00711A31" w:rsidRPr="00926621" w:rsidRDefault="00711A31" w:rsidP="00711A31">
            <w:pPr>
              <w:pStyle w:val="Default"/>
              <w:jc w:val="both"/>
            </w:pPr>
            <w:r w:rsidRPr="00926621">
              <w:rPr>
                <w:rFonts w:hint="eastAsia"/>
                <w:sz w:val="20"/>
                <w:szCs w:val="20"/>
              </w:rPr>
              <w:t>・中退率は</w:t>
            </w:r>
            <w:r w:rsidR="0092758A" w:rsidRPr="00926621">
              <w:rPr>
                <w:rFonts w:hint="eastAsia"/>
                <w:sz w:val="20"/>
                <w:szCs w:val="20"/>
              </w:rPr>
              <w:t>、</w:t>
            </w:r>
            <w:r w:rsidR="002562E7" w:rsidRPr="00926621">
              <w:rPr>
                <w:rFonts w:hint="eastAsia"/>
                <w:color w:val="000000" w:themeColor="text1"/>
                <w:sz w:val="20"/>
                <w:szCs w:val="20"/>
              </w:rPr>
              <w:t>3.45</w:t>
            </w:r>
            <w:r w:rsidRPr="00926621">
              <w:rPr>
                <w:sz w:val="20"/>
                <w:szCs w:val="20"/>
              </w:rPr>
              <w:t>%</w:t>
            </w:r>
            <w:r w:rsidRPr="00926621">
              <w:rPr>
                <w:rFonts w:hint="eastAsia"/>
                <w:sz w:val="20"/>
                <w:szCs w:val="20"/>
              </w:rPr>
              <w:t>となった。</w:t>
            </w:r>
          </w:p>
          <w:p w:rsidR="00721EEB" w:rsidRPr="00926621" w:rsidRDefault="00721EEB" w:rsidP="006563E5">
            <w:pPr>
              <w:spacing w:line="320" w:lineRule="exact"/>
              <w:ind w:left="140" w:hangingChars="70" w:hanging="140"/>
              <w:rPr>
                <w:rFonts w:asciiTheme="minorEastAsia" w:eastAsiaTheme="minorEastAsia" w:hAnsiTheme="minorEastAsia"/>
                <w:sz w:val="20"/>
                <w:szCs w:val="20"/>
              </w:rPr>
            </w:pPr>
          </w:p>
        </w:tc>
      </w:tr>
      <w:tr w:rsidR="00711A31" w:rsidRPr="00926621" w:rsidTr="000F4DD8">
        <w:trPr>
          <w:cantSplit/>
          <w:trHeight w:val="4728"/>
          <w:jc w:val="center"/>
        </w:trPr>
        <w:tc>
          <w:tcPr>
            <w:tcW w:w="881" w:type="dxa"/>
            <w:shd w:val="clear" w:color="auto" w:fill="auto"/>
            <w:textDirection w:val="tbRlV"/>
            <w:vAlign w:val="center"/>
          </w:tcPr>
          <w:p w:rsidR="00711A31" w:rsidRPr="00926621" w:rsidRDefault="00711A31" w:rsidP="0082537B">
            <w:pPr>
              <w:spacing w:line="320" w:lineRule="exact"/>
              <w:ind w:left="113" w:right="113"/>
              <w:jc w:val="center"/>
              <w:rPr>
                <w:rFonts w:ascii="ＭＳ 明朝" w:hAnsi="ＭＳ 明朝"/>
                <w:spacing w:val="-20"/>
                <w:sz w:val="20"/>
                <w:szCs w:val="20"/>
              </w:rPr>
            </w:pPr>
            <w:r w:rsidRPr="00926621">
              <w:rPr>
                <w:rFonts w:ascii="ＭＳ 明朝" w:hAnsi="ＭＳ 明朝" w:hint="eastAsia"/>
                <w:spacing w:val="-20"/>
                <w:sz w:val="20"/>
                <w:szCs w:val="20"/>
              </w:rPr>
              <w:lastRenderedPageBreak/>
              <w:t>２　拡張教育活動施策目標（Ｂ）</w:t>
            </w:r>
          </w:p>
        </w:tc>
        <w:tc>
          <w:tcPr>
            <w:tcW w:w="2020" w:type="dxa"/>
            <w:shd w:val="clear" w:color="auto" w:fill="auto"/>
          </w:tcPr>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(1) 生徒会活動の推進</w:t>
            </w:r>
          </w:p>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(2) 部活動・同好会活動の推進</w:t>
            </w:r>
          </w:p>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(3) 交通安全教育の推進</w:t>
            </w:r>
          </w:p>
          <w:p w:rsidR="00711A31" w:rsidRPr="00926621" w:rsidRDefault="00711A31" w:rsidP="0082537B">
            <w:pPr>
              <w:spacing w:line="320" w:lineRule="exact"/>
              <w:rPr>
                <w:rFonts w:ascii="ＭＳ 明朝" w:hAnsi="ＭＳ 明朝"/>
                <w:sz w:val="20"/>
                <w:szCs w:val="20"/>
              </w:rPr>
            </w:pPr>
            <w:r w:rsidRPr="00926621">
              <w:rPr>
                <w:rFonts w:ascii="ＭＳ 明朝" w:hAnsi="ＭＳ 明朝" w:hint="eastAsia"/>
                <w:sz w:val="20"/>
                <w:szCs w:val="20"/>
              </w:rPr>
              <w:t xml:space="preserve"> </w:t>
            </w:r>
          </w:p>
        </w:tc>
        <w:tc>
          <w:tcPr>
            <w:tcW w:w="4572" w:type="dxa"/>
            <w:tcBorders>
              <w:right w:val="dashed" w:sz="4" w:space="0" w:color="auto"/>
            </w:tcBorders>
            <w:shd w:val="clear" w:color="auto" w:fill="auto"/>
          </w:tcPr>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(1) 生徒会執行部が中心となった体育祭、文化祭、ボランティア活動等自律的な企画～実行を進める。また、学校説明会を生徒が主体的に</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 xml:space="preserve">　行い本校の良さをアピールする。</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(2)部活動顧問、生徒会他が布施工科Webサイトのブログにて部活動、教育活動等の生き生きとした情報を積極発信する。さらに、出前授業、学校説明会等で積極的に部活動のＰＲを行う。</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 xml:space="preserve">　生徒会・１年担任団・部活動顧問が中心となり、</w:t>
            </w:r>
            <w:r w:rsidRPr="00926621">
              <w:rPr>
                <w:rFonts w:ascii="ＭＳ 明朝" w:hAnsi="ＭＳ 明朝" w:cs="ＭＳ 明朝" w:hint="eastAsia"/>
                <w:color w:val="000000"/>
                <w:kern w:val="0"/>
                <w:sz w:val="20"/>
                <w:szCs w:val="20"/>
              </w:rPr>
              <w:t>クラブ別オリエンテーションとクラブトライアルウィークを行い、部活動への参加を積極的に進めるとともに、</w:t>
            </w:r>
            <w:r w:rsidRPr="00926621">
              <w:rPr>
                <w:rFonts w:ascii="ＭＳ 明朝" w:hAnsi="ＭＳ 明朝" w:hint="eastAsia"/>
                <w:sz w:val="20"/>
                <w:szCs w:val="20"/>
              </w:rPr>
              <w:t>部活動加入率を向上させ、活性化を図る。</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(3) 生活指導部イニシアティブにより全教職員が地元警察との連携も含め、生徒の自転車通学に関する安全教育を推進する。</w:t>
            </w:r>
          </w:p>
        </w:tc>
        <w:tc>
          <w:tcPr>
            <w:tcW w:w="3366" w:type="dxa"/>
            <w:tcBorders>
              <w:right w:val="dashed" w:sz="4" w:space="0" w:color="auto"/>
            </w:tcBorders>
          </w:tcPr>
          <w:p w:rsidR="00711A31" w:rsidRPr="00926621" w:rsidRDefault="00711A31" w:rsidP="009F4527">
            <w:pPr>
              <w:spacing w:line="260" w:lineRule="exact"/>
              <w:ind w:leftChars="4" w:left="218" w:hangingChars="105" w:hanging="210"/>
              <w:jc w:val="left"/>
              <w:rPr>
                <w:rFonts w:ascii="ＭＳ 明朝" w:hAnsi="ＭＳ 明朝"/>
                <w:sz w:val="20"/>
                <w:szCs w:val="20"/>
              </w:rPr>
            </w:pPr>
            <w:r w:rsidRPr="00926621">
              <w:rPr>
                <w:rFonts w:ascii="ＭＳ 明朝" w:hAnsi="ＭＳ 明朝" w:hint="eastAsia"/>
                <w:sz w:val="20"/>
                <w:szCs w:val="20"/>
              </w:rPr>
              <w:t>(1) 生徒会のイニシアティブによる体育祭、文化祭等の企画運営</w:t>
            </w:r>
          </w:p>
          <w:p w:rsidR="00711A31" w:rsidRPr="00926621" w:rsidRDefault="00711A31" w:rsidP="00F40B34">
            <w:pPr>
              <w:spacing w:line="260" w:lineRule="exact"/>
              <w:ind w:leftChars="104" w:left="228" w:hangingChars="5" w:hanging="10"/>
              <w:jc w:val="left"/>
              <w:rPr>
                <w:rFonts w:ascii="ＭＳ 明朝" w:hAnsi="ＭＳ 明朝"/>
                <w:sz w:val="20"/>
                <w:szCs w:val="20"/>
              </w:rPr>
            </w:pPr>
            <w:r w:rsidRPr="00926621">
              <w:rPr>
                <w:rFonts w:ascii="ＭＳ 明朝" w:hAnsi="ＭＳ 明朝" w:hint="eastAsia"/>
                <w:sz w:val="20"/>
                <w:szCs w:val="20"/>
              </w:rPr>
              <w:t>（H28:文化祭における初の体育館使用で盛況。ペットボトルキャップ回収→ポリオワクチン寄贈。熊本震災募金）</w:t>
            </w:r>
          </w:p>
          <w:p w:rsidR="00711A31" w:rsidRPr="00926621" w:rsidRDefault="00711A31" w:rsidP="00F40B34">
            <w:pPr>
              <w:spacing w:line="260" w:lineRule="exact"/>
              <w:jc w:val="left"/>
              <w:rPr>
                <w:rFonts w:ascii="ＭＳ 明朝" w:hAnsi="ＭＳ 明朝"/>
                <w:sz w:val="20"/>
                <w:szCs w:val="20"/>
              </w:rPr>
            </w:pPr>
            <w:r w:rsidRPr="00926621">
              <w:rPr>
                <w:rFonts w:ascii="ＭＳ 明朝" w:hAnsi="ＭＳ 明朝" w:hint="eastAsia"/>
                <w:sz w:val="20"/>
                <w:szCs w:val="20"/>
              </w:rPr>
              <w:t>・学校説明会への参画回数５回以上</w:t>
            </w:r>
          </w:p>
          <w:p w:rsidR="00711A31" w:rsidRPr="00926621" w:rsidRDefault="00711A31" w:rsidP="0082537B">
            <w:pPr>
              <w:spacing w:line="260" w:lineRule="exact"/>
              <w:ind w:leftChars="4" w:left="218" w:hangingChars="105" w:hanging="210"/>
              <w:jc w:val="left"/>
              <w:rPr>
                <w:rFonts w:ascii="ＭＳ 明朝" w:hAnsi="ＭＳ 明朝"/>
                <w:sz w:val="20"/>
                <w:szCs w:val="20"/>
              </w:rPr>
            </w:pPr>
            <w:r w:rsidRPr="00926621">
              <w:rPr>
                <w:rFonts w:ascii="ＭＳ 明朝" w:hAnsi="ＭＳ 明朝" w:hint="eastAsia"/>
                <w:sz w:val="20"/>
                <w:szCs w:val="20"/>
              </w:rPr>
              <w:t>(2) 部活動加入率50%（H28:48.5%）</w:t>
            </w:r>
          </w:p>
          <w:p w:rsidR="00711A31" w:rsidRPr="00926621" w:rsidRDefault="00711A31" w:rsidP="0082537B">
            <w:pPr>
              <w:spacing w:line="260" w:lineRule="exact"/>
              <w:ind w:left="210" w:hangingChars="105" w:hanging="210"/>
              <w:rPr>
                <w:rFonts w:ascii="ＭＳ 明朝" w:hAnsi="ＭＳ 明朝"/>
                <w:sz w:val="20"/>
                <w:szCs w:val="20"/>
              </w:rPr>
            </w:pPr>
            <w:r w:rsidRPr="00926621">
              <w:rPr>
                <w:rFonts w:ascii="ＭＳ 明朝" w:hAnsi="ＭＳ 明朝" w:hint="eastAsia"/>
                <w:sz w:val="20"/>
                <w:szCs w:val="20"/>
              </w:rPr>
              <w:t>(3) 交通安全教育講習会の実施</w:t>
            </w:r>
          </w:p>
          <w:p w:rsidR="00711A31" w:rsidRPr="00926621" w:rsidRDefault="00711A31" w:rsidP="0082537B">
            <w:pPr>
              <w:spacing w:line="260" w:lineRule="exact"/>
              <w:ind w:left="210" w:hangingChars="105" w:hanging="210"/>
              <w:rPr>
                <w:rFonts w:ascii="ＭＳ 明朝" w:hAnsi="ＭＳ 明朝"/>
                <w:sz w:val="20"/>
                <w:szCs w:val="20"/>
              </w:rPr>
            </w:pPr>
            <w:r w:rsidRPr="00926621">
              <w:rPr>
                <w:rFonts w:ascii="ＭＳ 明朝" w:hAnsi="ＭＳ 明朝" w:hint="eastAsia"/>
                <w:sz w:val="20"/>
                <w:szCs w:val="20"/>
              </w:rPr>
              <w:t>・地元警察による講習２回</w:t>
            </w:r>
          </w:p>
          <w:p w:rsidR="00711A31" w:rsidRPr="00926621" w:rsidRDefault="00711A31" w:rsidP="0082537B">
            <w:pPr>
              <w:spacing w:line="260" w:lineRule="exact"/>
              <w:ind w:left="210" w:hangingChars="105" w:hanging="210"/>
              <w:rPr>
                <w:rFonts w:ascii="ＭＳ 明朝" w:hAnsi="ＭＳ 明朝"/>
                <w:sz w:val="20"/>
                <w:szCs w:val="20"/>
              </w:rPr>
            </w:pPr>
            <w:r w:rsidRPr="00926621">
              <w:rPr>
                <w:rFonts w:ascii="ＭＳ 明朝" w:hAnsi="ＭＳ 明朝" w:hint="eastAsia"/>
                <w:sz w:val="20"/>
                <w:szCs w:val="20"/>
              </w:rPr>
              <w:t>・終業式等での啓発指導６回</w:t>
            </w:r>
          </w:p>
          <w:p w:rsidR="00711A31" w:rsidRPr="00926621" w:rsidRDefault="00711A31" w:rsidP="0082537B">
            <w:pPr>
              <w:spacing w:line="260" w:lineRule="exact"/>
              <w:ind w:left="210" w:hangingChars="105" w:hanging="210"/>
              <w:rPr>
                <w:rFonts w:ascii="ＭＳ 明朝" w:hAnsi="ＭＳ 明朝"/>
                <w:sz w:val="20"/>
                <w:szCs w:val="20"/>
              </w:rPr>
            </w:pPr>
            <w:r w:rsidRPr="00926621">
              <w:rPr>
                <w:rFonts w:ascii="ＭＳ 明朝" w:hAnsi="ＭＳ 明朝" w:hint="eastAsia"/>
                <w:sz w:val="20"/>
                <w:szCs w:val="20"/>
              </w:rPr>
              <w:t>・授業内での啓発指導</w:t>
            </w:r>
          </w:p>
          <w:p w:rsidR="00711A31" w:rsidRPr="00926621" w:rsidRDefault="00711A31" w:rsidP="00E811DA">
            <w:pPr>
              <w:spacing w:line="260" w:lineRule="exact"/>
              <w:ind w:leftChars="99" w:left="218" w:hangingChars="5" w:hanging="10"/>
              <w:jc w:val="left"/>
              <w:rPr>
                <w:rFonts w:ascii="ＭＳ 明朝" w:hAnsi="ＭＳ 明朝"/>
                <w:sz w:val="20"/>
                <w:szCs w:val="20"/>
              </w:rPr>
            </w:pPr>
            <w:r w:rsidRPr="00926621">
              <w:rPr>
                <w:rFonts w:ascii="ＭＳ 明朝" w:hAnsi="ＭＳ 明朝" w:hint="eastAsia"/>
                <w:sz w:val="20"/>
                <w:szCs w:val="20"/>
              </w:rPr>
              <w:t>（H28:講習会２回、啓発指導６回、１年生「保健」授業での啓発指導４時間）</w:t>
            </w:r>
          </w:p>
          <w:p w:rsidR="00711A31" w:rsidRPr="00926621" w:rsidRDefault="00711A31" w:rsidP="00E11444">
            <w:pPr>
              <w:spacing w:line="260" w:lineRule="exact"/>
              <w:jc w:val="left"/>
              <w:rPr>
                <w:rFonts w:ascii="ＭＳ 明朝" w:hAnsi="ＭＳ 明朝"/>
                <w:sz w:val="20"/>
                <w:szCs w:val="20"/>
              </w:rPr>
            </w:pPr>
            <w:r w:rsidRPr="00926621">
              <w:rPr>
                <w:rFonts w:ascii="ＭＳ 明朝" w:hAnsi="ＭＳ 明朝" w:hint="eastAsia"/>
                <w:sz w:val="20"/>
                <w:szCs w:val="20"/>
              </w:rPr>
              <w:t>・教員による登下校指導50日／年</w:t>
            </w:r>
          </w:p>
          <w:p w:rsidR="00711A31" w:rsidRPr="00926621" w:rsidRDefault="00711A31" w:rsidP="00E11444">
            <w:pPr>
              <w:spacing w:line="260" w:lineRule="exact"/>
              <w:jc w:val="left"/>
              <w:rPr>
                <w:rFonts w:ascii="ＭＳ 明朝" w:hAnsi="ＭＳ 明朝"/>
                <w:sz w:val="20"/>
                <w:szCs w:val="20"/>
              </w:rPr>
            </w:pPr>
            <w:r w:rsidRPr="00926621">
              <w:rPr>
                <w:rFonts w:ascii="ＭＳ 明朝" w:hAnsi="ＭＳ 明朝" w:hint="eastAsia"/>
                <w:sz w:val="20"/>
                <w:szCs w:val="20"/>
              </w:rPr>
              <w:t xml:space="preserve">　（H28:15日）</w:t>
            </w:r>
          </w:p>
        </w:tc>
        <w:tc>
          <w:tcPr>
            <w:tcW w:w="4147" w:type="dxa"/>
            <w:tcBorders>
              <w:left w:val="dashed" w:sz="4" w:space="0" w:color="auto"/>
              <w:right w:val="single" w:sz="4" w:space="0" w:color="auto"/>
            </w:tcBorders>
            <w:shd w:val="clear" w:color="auto" w:fill="auto"/>
          </w:tcPr>
          <w:p w:rsidR="00711A31" w:rsidRPr="00926621" w:rsidRDefault="00711A31" w:rsidP="00C94857">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(1)体育祭(6月9日)</w:t>
            </w:r>
            <w:r w:rsidR="00A221E7" w:rsidRPr="00926621">
              <w:rPr>
                <w:rFonts w:asciiTheme="minorEastAsia" w:eastAsiaTheme="minorEastAsia" w:hAnsiTheme="minorEastAsia" w:hint="eastAsia"/>
                <w:sz w:val="20"/>
                <w:szCs w:val="20"/>
              </w:rPr>
              <w:t>、</w:t>
            </w:r>
            <w:r w:rsidRPr="00926621">
              <w:rPr>
                <w:rFonts w:asciiTheme="minorEastAsia" w:eastAsiaTheme="minorEastAsia" w:hAnsiTheme="minorEastAsia" w:hint="eastAsia"/>
                <w:sz w:val="20"/>
                <w:szCs w:val="20"/>
              </w:rPr>
              <w:t>文化祭(10月28日)、ペットボトル</w:t>
            </w:r>
            <w:r w:rsidR="00A221E7" w:rsidRPr="00926621">
              <w:rPr>
                <w:rFonts w:asciiTheme="minorEastAsia" w:eastAsiaTheme="minorEastAsia" w:hAnsiTheme="minorEastAsia" w:hint="eastAsia"/>
                <w:sz w:val="20"/>
                <w:szCs w:val="20"/>
              </w:rPr>
              <w:t>キャップ収集によるボランティア活動等において生徒会執行部によるイニシアティブによって</w:t>
            </w:r>
            <w:r w:rsidRPr="00926621">
              <w:rPr>
                <w:rFonts w:asciiTheme="minorEastAsia" w:eastAsiaTheme="minorEastAsia" w:hAnsiTheme="minorEastAsia" w:hint="eastAsia"/>
                <w:sz w:val="20"/>
                <w:szCs w:val="20"/>
              </w:rPr>
              <w:t>企画から実行まで円滑に進めることができた。(〇)</w:t>
            </w:r>
          </w:p>
          <w:p w:rsidR="00711A31" w:rsidRPr="00926621" w:rsidRDefault="00711A31" w:rsidP="00081158">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sz w:val="20"/>
                <w:szCs w:val="20"/>
              </w:rPr>
              <w:t>・</w:t>
            </w:r>
            <w:r w:rsidRPr="00926621">
              <w:rPr>
                <w:rFonts w:asciiTheme="minorEastAsia" w:eastAsiaTheme="minorEastAsia" w:hAnsiTheme="minorEastAsia" w:hint="eastAsia"/>
                <w:sz w:val="20"/>
                <w:szCs w:val="20"/>
              </w:rPr>
              <w:t>学校説明会(10月～2月)においても生徒会が司会・見学の誘導・機器の実演等を行い、本校のPRを計</w:t>
            </w:r>
            <w:r w:rsidR="00A221E7" w:rsidRPr="00926621">
              <w:rPr>
                <w:rFonts w:asciiTheme="minorEastAsia" w:eastAsiaTheme="minorEastAsia" w:hAnsiTheme="minorEastAsia" w:hint="eastAsia"/>
                <w:sz w:val="20"/>
                <w:szCs w:val="20"/>
              </w:rPr>
              <w:t>５</w:t>
            </w:r>
            <w:r w:rsidRPr="00926621">
              <w:rPr>
                <w:rFonts w:asciiTheme="minorEastAsia" w:eastAsiaTheme="minorEastAsia" w:hAnsiTheme="minorEastAsia" w:hint="eastAsia"/>
                <w:sz w:val="20"/>
                <w:szCs w:val="20"/>
              </w:rPr>
              <w:t>回行った。（○）</w:t>
            </w:r>
          </w:p>
          <w:p w:rsidR="00711A31" w:rsidRPr="00926621" w:rsidRDefault="00711A31" w:rsidP="00C94857">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(2)部活動加入率53.2%（H28:48.5%）(○)</w:t>
            </w:r>
          </w:p>
          <w:p w:rsidR="00711A31" w:rsidRPr="00926621" w:rsidRDefault="00711A31" w:rsidP="00A221E7">
            <w:pPr>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 xml:space="preserve">　部活動・生徒会からの情報発信が定着し、常に新しい情報が</w:t>
            </w:r>
            <w:r w:rsidR="00A221E7" w:rsidRPr="00926621">
              <w:rPr>
                <w:rFonts w:asciiTheme="minorEastAsia" w:eastAsiaTheme="minorEastAsia" w:hAnsiTheme="minorEastAsia" w:hint="eastAsia"/>
                <w:sz w:val="20"/>
                <w:szCs w:val="20"/>
              </w:rPr>
              <w:t>学校ウェブサイト</w:t>
            </w:r>
            <w:r w:rsidRPr="00926621">
              <w:rPr>
                <w:rFonts w:asciiTheme="minorEastAsia" w:eastAsiaTheme="minorEastAsia" w:hAnsiTheme="minorEastAsia" w:hint="eastAsia"/>
                <w:sz w:val="20"/>
                <w:szCs w:val="20"/>
              </w:rPr>
              <w:t>で見</w:t>
            </w:r>
            <w:r w:rsidR="00A221E7" w:rsidRPr="00926621">
              <w:rPr>
                <w:rFonts w:asciiTheme="minorEastAsia" w:eastAsiaTheme="minorEastAsia" w:hAnsiTheme="minorEastAsia" w:hint="eastAsia"/>
                <w:sz w:val="20"/>
                <w:szCs w:val="20"/>
              </w:rPr>
              <w:t>ら</w:t>
            </w:r>
            <w:r w:rsidRPr="00926621">
              <w:rPr>
                <w:rFonts w:asciiTheme="minorEastAsia" w:eastAsiaTheme="minorEastAsia" w:hAnsiTheme="minorEastAsia" w:hint="eastAsia"/>
                <w:sz w:val="20"/>
                <w:szCs w:val="20"/>
              </w:rPr>
              <w:t>れるようになっている。(◎)</w:t>
            </w:r>
          </w:p>
          <w:p w:rsidR="00B62AD4" w:rsidRPr="00926621" w:rsidRDefault="00711A31" w:rsidP="00B62AD4">
            <w:pPr>
              <w:ind w:left="400" w:hangingChars="200" w:hanging="400"/>
              <w:rPr>
                <w:rFonts w:asciiTheme="minorEastAsia" w:eastAsiaTheme="minorEastAsia" w:hAnsiTheme="minorEastAsia"/>
                <w:sz w:val="20"/>
                <w:szCs w:val="20"/>
              </w:rPr>
            </w:pPr>
            <w:r w:rsidRPr="00926621">
              <w:rPr>
                <w:rFonts w:asciiTheme="minorEastAsia" w:eastAsiaTheme="minorEastAsia" w:hAnsiTheme="minorEastAsia"/>
                <w:sz w:val="20"/>
                <w:szCs w:val="20"/>
              </w:rPr>
              <w:t>(3)</w:t>
            </w:r>
            <w:r w:rsidR="00B62AD4" w:rsidRPr="00926621">
              <w:rPr>
                <w:rFonts w:asciiTheme="minorEastAsia" w:eastAsiaTheme="minorEastAsia" w:hAnsiTheme="minorEastAsia" w:hint="eastAsia"/>
                <w:sz w:val="20"/>
                <w:szCs w:val="20"/>
              </w:rPr>
              <w:t>地元</w:t>
            </w:r>
            <w:r w:rsidR="00B62AD4" w:rsidRPr="00926621">
              <w:rPr>
                <w:rFonts w:asciiTheme="minorEastAsia" w:eastAsiaTheme="minorEastAsia" w:hAnsiTheme="minorEastAsia"/>
                <w:sz w:val="20"/>
                <w:szCs w:val="20"/>
              </w:rPr>
              <w:t>警察署</w:t>
            </w:r>
            <w:r w:rsidR="00B62AD4" w:rsidRPr="00926621">
              <w:rPr>
                <w:rFonts w:asciiTheme="minorEastAsia" w:eastAsiaTheme="minorEastAsia" w:hAnsiTheme="minorEastAsia" w:hint="eastAsia"/>
                <w:sz w:val="20"/>
                <w:szCs w:val="20"/>
              </w:rPr>
              <w:t>による</w:t>
            </w:r>
            <w:r w:rsidRPr="00926621">
              <w:rPr>
                <w:rFonts w:asciiTheme="minorEastAsia" w:eastAsiaTheme="minorEastAsia" w:hAnsiTheme="minorEastAsia"/>
                <w:sz w:val="20"/>
                <w:szCs w:val="20"/>
              </w:rPr>
              <w:t>交通安全教育</w:t>
            </w:r>
            <w:r w:rsidR="00B62AD4" w:rsidRPr="00926621">
              <w:rPr>
                <w:rFonts w:asciiTheme="minorEastAsia" w:eastAsiaTheme="minorEastAsia" w:hAnsiTheme="minorEastAsia" w:hint="eastAsia"/>
                <w:sz w:val="20"/>
                <w:szCs w:val="20"/>
              </w:rPr>
              <w:t>の</w:t>
            </w:r>
            <w:r w:rsidRPr="00926621">
              <w:rPr>
                <w:rFonts w:asciiTheme="minorEastAsia" w:eastAsiaTheme="minorEastAsia" w:hAnsiTheme="minorEastAsia"/>
                <w:sz w:val="20"/>
                <w:szCs w:val="20"/>
              </w:rPr>
              <w:t>実施</w:t>
            </w:r>
          </w:p>
          <w:p w:rsidR="00B62AD4" w:rsidRPr="00926621" w:rsidRDefault="00711A31" w:rsidP="00B62AD4">
            <w:pPr>
              <w:ind w:leftChars="100" w:left="410" w:hangingChars="100" w:hanging="200"/>
              <w:rPr>
                <w:rFonts w:asciiTheme="minorEastAsia" w:eastAsiaTheme="minorEastAsia" w:hAnsiTheme="minorEastAsia"/>
                <w:sz w:val="20"/>
                <w:szCs w:val="20"/>
              </w:rPr>
            </w:pPr>
            <w:r w:rsidRPr="00926621">
              <w:rPr>
                <w:rFonts w:asciiTheme="minorEastAsia" w:eastAsiaTheme="minorEastAsia" w:hAnsiTheme="minorEastAsia"/>
                <w:sz w:val="20"/>
                <w:szCs w:val="20"/>
              </w:rPr>
              <w:t>(5</w:t>
            </w:r>
            <w:r w:rsidR="00A221E7" w:rsidRPr="00926621">
              <w:rPr>
                <w:rFonts w:asciiTheme="minorEastAsia" w:eastAsiaTheme="minorEastAsia" w:hAnsiTheme="minorEastAsia"/>
                <w:sz w:val="20"/>
                <w:szCs w:val="20"/>
              </w:rPr>
              <w:t>月</w:t>
            </w:r>
            <w:r w:rsidR="00B62AD4" w:rsidRPr="00926621">
              <w:rPr>
                <w:rFonts w:asciiTheme="minorEastAsia" w:eastAsiaTheme="minorEastAsia" w:hAnsiTheme="minorEastAsia" w:hint="eastAsia"/>
                <w:sz w:val="20"/>
                <w:szCs w:val="20"/>
              </w:rPr>
              <w:t>、</w:t>
            </w:r>
            <w:r w:rsidRPr="00926621">
              <w:rPr>
                <w:rFonts w:asciiTheme="minorEastAsia" w:eastAsiaTheme="minorEastAsia" w:hAnsiTheme="minorEastAsia"/>
                <w:sz w:val="20"/>
                <w:szCs w:val="20"/>
              </w:rPr>
              <w:t>12月</w:t>
            </w:r>
            <w:r w:rsidRPr="00926621">
              <w:rPr>
                <w:rFonts w:asciiTheme="minorEastAsia" w:eastAsiaTheme="minorEastAsia" w:hAnsiTheme="minorEastAsia" w:hint="eastAsia"/>
                <w:sz w:val="20"/>
                <w:szCs w:val="20"/>
              </w:rPr>
              <w:t>)</w:t>
            </w:r>
            <w:r w:rsidR="00B62AD4" w:rsidRPr="00926621">
              <w:rPr>
                <w:rFonts w:asciiTheme="minorEastAsia" w:eastAsiaTheme="minorEastAsia" w:hAnsiTheme="minorEastAsia"/>
                <w:sz w:val="20"/>
                <w:szCs w:val="20"/>
              </w:rPr>
              <w:t>を始め</w:t>
            </w:r>
            <w:r w:rsidR="00B62AD4" w:rsidRPr="00926621">
              <w:rPr>
                <w:rFonts w:asciiTheme="minorEastAsia" w:eastAsiaTheme="minorEastAsia" w:hAnsiTheme="minorEastAsia" w:hint="eastAsia"/>
                <w:sz w:val="20"/>
                <w:szCs w:val="20"/>
              </w:rPr>
              <w:t>、</w:t>
            </w:r>
            <w:r w:rsidRPr="00926621">
              <w:rPr>
                <w:rFonts w:asciiTheme="minorEastAsia" w:eastAsiaTheme="minorEastAsia" w:hAnsiTheme="minorEastAsia"/>
                <w:sz w:val="20"/>
                <w:szCs w:val="20"/>
              </w:rPr>
              <w:t>周辺</w:t>
            </w:r>
            <w:r w:rsidR="00A221E7" w:rsidRPr="00926621">
              <w:rPr>
                <w:rFonts w:asciiTheme="minorEastAsia" w:eastAsiaTheme="minorEastAsia" w:hAnsiTheme="minorEastAsia" w:hint="eastAsia"/>
                <w:sz w:val="20"/>
                <w:szCs w:val="20"/>
              </w:rPr>
              <w:t>の</w:t>
            </w:r>
            <w:r w:rsidRPr="00926621">
              <w:rPr>
                <w:rFonts w:asciiTheme="minorEastAsia" w:eastAsiaTheme="minorEastAsia" w:hAnsiTheme="minorEastAsia"/>
                <w:sz w:val="20"/>
                <w:szCs w:val="20"/>
              </w:rPr>
              <w:t>交差点</w:t>
            </w:r>
            <w:r w:rsidR="00B62AD4" w:rsidRPr="00926621">
              <w:rPr>
                <w:rFonts w:asciiTheme="minorEastAsia" w:eastAsiaTheme="minorEastAsia" w:hAnsiTheme="minorEastAsia" w:hint="eastAsia"/>
                <w:sz w:val="20"/>
                <w:szCs w:val="20"/>
              </w:rPr>
              <w:t>付近</w:t>
            </w:r>
            <w:r w:rsidRPr="00926621">
              <w:rPr>
                <w:rFonts w:asciiTheme="minorEastAsia" w:eastAsiaTheme="minorEastAsia" w:hAnsiTheme="minorEastAsia"/>
                <w:sz w:val="20"/>
                <w:szCs w:val="20"/>
              </w:rPr>
              <w:t>で</w:t>
            </w:r>
          </w:p>
          <w:p w:rsidR="00B62AD4" w:rsidRPr="00926621" w:rsidRDefault="00711A31" w:rsidP="00B62AD4">
            <w:pPr>
              <w:ind w:leftChars="100" w:left="410" w:hangingChars="100" w:hanging="200"/>
              <w:rPr>
                <w:rFonts w:asciiTheme="minorEastAsia" w:eastAsiaTheme="minorEastAsia" w:hAnsiTheme="minorEastAsia"/>
                <w:sz w:val="20"/>
                <w:szCs w:val="20"/>
              </w:rPr>
            </w:pPr>
            <w:r w:rsidRPr="00926621">
              <w:rPr>
                <w:rFonts w:asciiTheme="minorEastAsia" w:eastAsiaTheme="minorEastAsia" w:hAnsiTheme="minorEastAsia"/>
                <w:sz w:val="20"/>
                <w:szCs w:val="20"/>
              </w:rPr>
              <w:t>の登下校時見守り</w:t>
            </w:r>
            <w:r w:rsidR="00A221E7" w:rsidRPr="00926621">
              <w:rPr>
                <w:rFonts w:asciiTheme="minorEastAsia" w:eastAsiaTheme="minorEastAsia" w:hAnsiTheme="minorEastAsia" w:hint="eastAsia"/>
                <w:sz w:val="20"/>
                <w:szCs w:val="20"/>
              </w:rPr>
              <w:t>指導</w:t>
            </w:r>
            <w:r w:rsidRPr="00926621">
              <w:rPr>
                <w:rFonts w:asciiTheme="minorEastAsia" w:eastAsiaTheme="minorEastAsia" w:hAnsiTheme="minorEastAsia"/>
                <w:sz w:val="20"/>
                <w:szCs w:val="20"/>
              </w:rPr>
              <w:t>等を行っ</w:t>
            </w:r>
            <w:r w:rsidR="00A221E7" w:rsidRPr="00926621">
              <w:rPr>
                <w:rFonts w:asciiTheme="minorEastAsia" w:eastAsiaTheme="minorEastAsia" w:hAnsiTheme="minorEastAsia"/>
                <w:sz w:val="20"/>
                <w:szCs w:val="20"/>
              </w:rPr>
              <w:t>ている。</w:t>
            </w:r>
          </w:p>
          <w:p w:rsidR="00B62AD4" w:rsidRPr="00926621" w:rsidRDefault="00A221E7" w:rsidP="00B62AD4">
            <w:pPr>
              <w:ind w:leftChars="100" w:left="410" w:hangingChars="100" w:hanging="200"/>
              <w:rPr>
                <w:rFonts w:asciiTheme="minorEastAsia" w:eastAsiaTheme="minorEastAsia" w:hAnsiTheme="minorEastAsia"/>
                <w:sz w:val="20"/>
                <w:szCs w:val="20"/>
              </w:rPr>
            </w:pPr>
            <w:r w:rsidRPr="00926621">
              <w:rPr>
                <w:rFonts w:asciiTheme="minorEastAsia" w:eastAsiaTheme="minorEastAsia" w:hAnsiTheme="minorEastAsia"/>
                <w:sz w:val="20"/>
                <w:szCs w:val="20"/>
              </w:rPr>
              <w:t>学期</w:t>
            </w:r>
            <w:r w:rsidRPr="00926621">
              <w:rPr>
                <w:rFonts w:asciiTheme="minorEastAsia" w:eastAsiaTheme="minorEastAsia" w:hAnsiTheme="minorEastAsia" w:hint="eastAsia"/>
                <w:sz w:val="20"/>
                <w:szCs w:val="20"/>
              </w:rPr>
              <w:t>毎の始業式・終業式においても</w:t>
            </w:r>
            <w:r w:rsidR="00B62AD4" w:rsidRPr="00926621">
              <w:rPr>
                <w:rFonts w:asciiTheme="minorEastAsia" w:eastAsiaTheme="minorEastAsia" w:hAnsiTheme="minorEastAsia" w:hint="eastAsia"/>
                <w:sz w:val="20"/>
                <w:szCs w:val="20"/>
              </w:rPr>
              <w:t>、</w:t>
            </w:r>
            <w:r w:rsidRPr="00926621">
              <w:rPr>
                <w:rFonts w:asciiTheme="minorEastAsia" w:eastAsiaTheme="minorEastAsia" w:hAnsiTheme="minorEastAsia"/>
                <w:sz w:val="20"/>
                <w:szCs w:val="20"/>
              </w:rPr>
              <w:t>交通</w:t>
            </w:r>
          </w:p>
          <w:p w:rsidR="00B62AD4" w:rsidRPr="00926621" w:rsidRDefault="00A221E7" w:rsidP="00B62AD4">
            <w:pPr>
              <w:ind w:leftChars="100" w:left="410" w:hangingChars="100" w:hanging="200"/>
              <w:rPr>
                <w:rFonts w:asciiTheme="minorEastAsia" w:eastAsiaTheme="minorEastAsia" w:hAnsiTheme="minorEastAsia"/>
                <w:sz w:val="20"/>
                <w:szCs w:val="20"/>
              </w:rPr>
            </w:pPr>
            <w:r w:rsidRPr="00926621">
              <w:rPr>
                <w:rFonts w:asciiTheme="minorEastAsia" w:eastAsiaTheme="minorEastAsia" w:hAnsiTheme="minorEastAsia"/>
                <w:sz w:val="20"/>
                <w:szCs w:val="20"/>
              </w:rPr>
              <w:t>安全への啓蒙を行い、長期休業中</w:t>
            </w:r>
            <w:r w:rsidR="00B62AD4" w:rsidRPr="00926621">
              <w:rPr>
                <w:rFonts w:asciiTheme="minorEastAsia" w:eastAsiaTheme="minorEastAsia" w:hAnsiTheme="minorEastAsia" w:hint="eastAsia"/>
                <w:sz w:val="20"/>
                <w:szCs w:val="20"/>
              </w:rPr>
              <w:t>における</w:t>
            </w:r>
          </w:p>
          <w:p w:rsidR="00711A31" w:rsidRPr="00926621" w:rsidRDefault="00711A31" w:rsidP="00B62AD4">
            <w:pPr>
              <w:ind w:leftChars="100" w:left="410" w:hangingChars="100" w:hanging="200"/>
              <w:rPr>
                <w:rFonts w:asciiTheme="minorEastAsia" w:eastAsiaTheme="minorEastAsia" w:hAnsiTheme="minorEastAsia"/>
                <w:sz w:val="20"/>
                <w:szCs w:val="20"/>
              </w:rPr>
            </w:pPr>
            <w:r w:rsidRPr="00926621">
              <w:rPr>
                <w:rFonts w:asciiTheme="minorEastAsia" w:eastAsiaTheme="minorEastAsia" w:hAnsiTheme="minorEastAsia"/>
                <w:sz w:val="20"/>
                <w:szCs w:val="20"/>
              </w:rPr>
              <w:t>交通事故は</w:t>
            </w:r>
            <w:r w:rsidR="00A221E7" w:rsidRPr="00926621">
              <w:rPr>
                <w:rFonts w:asciiTheme="minorEastAsia" w:eastAsiaTheme="minorEastAsia" w:hAnsiTheme="minorEastAsia" w:hint="eastAsia"/>
                <w:sz w:val="20"/>
                <w:szCs w:val="20"/>
              </w:rPr>
              <w:t>なかった。</w:t>
            </w:r>
          </w:p>
          <w:p w:rsidR="00457E85" w:rsidRPr="00926621" w:rsidRDefault="00457E85" w:rsidP="00B62AD4">
            <w:pPr>
              <w:ind w:leftChars="100" w:left="41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またやむを得ず免許を取得した生徒対象</w:t>
            </w:r>
          </w:p>
          <w:p w:rsidR="00457E85" w:rsidRPr="00926621" w:rsidRDefault="00457E85" w:rsidP="00B62AD4">
            <w:pPr>
              <w:ind w:leftChars="100" w:left="41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に地元教習所による交通安全講習を実施</w:t>
            </w:r>
          </w:p>
          <w:p w:rsidR="00457E85" w:rsidRPr="00926621" w:rsidRDefault="00457E85" w:rsidP="00B62AD4">
            <w:pPr>
              <w:ind w:leftChars="100" w:left="41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し運転者の責任・安全意識を高めた(○)</w:t>
            </w:r>
          </w:p>
        </w:tc>
      </w:tr>
      <w:tr w:rsidR="00711A31" w:rsidRPr="00FE4BCA" w:rsidTr="000F4DD8">
        <w:trPr>
          <w:cantSplit/>
          <w:trHeight w:val="6670"/>
          <w:jc w:val="center"/>
        </w:trPr>
        <w:tc>
          <w:tcPr>
            <w:tcW w:w="881" w:type="dxa"/>
            <w:shd w:val="clear" w:color="auto" w:fill="auto"/>
            <w:textDirection w:val="tbRlV"/>
            <w:vAlign w:val="center"/>
          </w:tcPr>
          <w:p w:rsidR="00711A31" w:rsidRPr="00926621" w:rsidRDefault="00711A31" w:rsidP="0082537B">
            <w:pPr>
              <w:spacing w:line="320" w:lineRule="exact"/>
              <w:jc w:val="center"/>
              <w:rPr>
                <w:rFonts w:ascii="ＭＳ 明朝" w:hAnsi="ＭＳ 明朝"/>
                <w:sz w:val="20"/>
                <w:szCs w:val="20"/>
              </w:rPr>
            </w:pPr>
            <w:r w:rsidRPr="00926621">
              <w:rPr>
                <w:rFonts w:ascii="ＭＳ 明朝" w:hAnsi="ＭＳ 明朝" w:hint="eastAsia"/>
                <w:sz w:val="20"/>
                <w:szCs w:val="20"/>
              </w:rPr>
              <w:t>３　アウトプット対象施策目標（Ｃ）</w:t>
            </w:r>
          </w:p>
        </w:tc>
        <w:tc>
          <w:tcPr>
            <w:tcW w:w="2020" w:type="dxa"/>
            <w:shd w:val="clear" w:color="auto" w:fill="auto"/>
          </w:tcPr>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(1) キャリア教育の拡充</w:t>
            </w:r>
          </w:p>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(2) 就職希望者への進路指導の拡充</w:t>
            </w:r>
          </w:p>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(3) 進学希望者への進路指導の拡充</w:t>
            </w:r>
          </w:p>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(4) 資格取得・検定合格の指導強化</w:t>
            </w:r>
          </w:p>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(5) 地元企業等との外部連携強化</w:t>
            </w:r>
          </w:p>
          <w:p w:rsidR="00711A31" w:rsidRPr="00926621" w:rsidRDefault="00711A31" w:rsidP="007D37CA">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(6) 卒業後の進路調査と対策強化</w:t>
            </w:r>
          </w:p>
        </w:tc>
        <w:tc>
          <w:tcPr>
            <w:tcW w:w="4572" w:type="dxa"/>
            <w:tcBorders>
              <w:right w:val="dashed" w:sz="4" w:space="0" w:color="auto"/>
            </w:tcBorders>
            <w:shd w:val="clear" w:color="auto" w:fill="auto"/>
          </w:tcPr>
          <w:p w:rsidR="00711A31" w:rsidRPr="00926621" w:rsidRDefault="00711A31" w:rsidP="0082537B">
            <w:pPr>
              <w:spacing w:line="280" w:lineRule="exact"/>
              <w:ind w:left="170" w:hangingChars="85" w:hanging="170"/>
              <w:rPr>
                <w:rFonts w:ascii="ＭＳ 明朝" w:hAnsi="ＭＳ 明朝"/>
                <w:sz w:val="20"/>
                <w:szCs w:val="20"/>
              </w:rPr>
            </w:pPr>
            <w:r w:rsidRPr="00926621">
              <w:rPr>
                <w:rFonts w:ascii="ＭＳ 明朝" w:hAnsi="ＭＳ 明朝" w:hint="eastAsia"/>
                <w:sz w:val="20"/>
                <w:szCs w:val="20"/>
              </w:rPr>
              <w:t>(1) 就職希望者原則「インターンシップ」への参加。校内体制の確立と生徒の職業観・勤労観の育成を図る。</w:t>
            </w:r>
          </w:p>
          <w:p w:rsidR="00711A31" w:rsidRPr="00926621" w:rsidRDefault="00711A31" w:rsidP="0082537B">
            <w:pPr>
              <w:spacing w:line="280" w:lineRule="exact"/>
              <w:ind w:left="170" w:hangingChars="85" w:hanging="170"/>
              <w:rPr>
                <w:rFonts w:ascii="ＭＳ 明朝" w:hAnsi="ＭＳ 明朝"/>
                <w:sz w:val="20"/>
                <w:szCs w:val="20"/>
              </w:rPr>
            </w:pPr>
            <w:r w:rsidRPr="00926621">
              <w:rPr>
                <w:rFonts w:ascii="ＭＳ 明朝" w:hAnsi="ＭＳ 明朝" w:hint="eastAsia"/>
                <w:sz w:val="20"/>
                <w:szCs w:val="20"/>
              </w:rPr>
              <w:t>(2) 進路指導部と３年担任団の連携を密にし、就職希望者に対する指導や就職試験等の徹底を図り、就職一次合格率を概ね80%をめざし、就職内定率100%を堅持する。</w:t>
            </w:r>
          </w:p>
          <w:p w:rsidR="00711A31" w:rsidRPr="00926621" w:rsidRDefault="00711A31" w:rsidP="0082537B">
            <w:pPr>
              <w:spacing w:line="280" w:lineRule="exact"/>
              <w:ind w:left="170" w:hangingChars="85" w:hanging="170"/>
              <w:rPr>
                <w:rFonts w:ascii="ＭＳ 明朝" w:hAnsi="ＭＳ 明朝"/>
                <w:sz w:val="20"/>
                <w:szCs w:val="20"/>
              </w:rPr>
            </w:pPr>
            <w:r w:rsidRPr="00926621">
              <w:rPr>
                <w:rFonts w:ascii="ＭＳ 明朝" w:hAnsi="ＭＳ 明朝" w:hint="eastAsia"/>
                <w:sz w:val="20"/>
                <w:szCs w:val="20"/>
              </w:rPr>
              <w:t>(3) 年度当初に進路指導部と担任団が中心となり、進学希望者の補習体制を確立して指導を行う。なお、工業系大学の推薦者は、外部模試と工科高校合同講習会等への参加を原則とする。</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(4) 首席・系長を中心とした資格取得の取り組みを推進し、取得拡大を図る。</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・配管技能検定２級・３級の取得者数については工業高校日本一をめざす。</w:t>
            </w:r>
          </w:p>
          <w:p w:rsidR="00711A31" w:rsidRPr="00926621" w:rsidRDefault="00711A31" w:rsidP="00D7460F">
            <w:pPr>
              <w:spacing w:line="280" w:lineRule="exact"/>
              <w:rPr>
                <w:rFonts w:ascii="ＭＳ 明朝" w:hAnsi="ＭＳ 明朝"/>
                <w:sz w:val="20"/>
                <w:szCs w:val="20"/>
              </w:rPr>
            </w:pPr>
            <w:r w:rsidRPr="00926621">
              <w:rPr>
                <w:rFonts w:ascii="ＭＳ 明朝" w:hAnsi="ＭＳ 明朝" w:hint="eastAsia"/>
                <w:sz w:val="20"/>
                <w:szCs w:val="20"/>
              </w:rPr>
              <w:t>・技能五輪全国大会「配管」競技については</w:t>
            </w:r>
          </w:p>
          <w:p w:rsidR="00711A31" w:rsidRPr="00926621" w:rsidRDefault="00711A31" w:rsidP="00F40B34">
            <w:pPr>
              <w:spacing w:line="280" w:lineRule="exact"/>
              <w:rPr>
                <w:rFonts w:ascii="ＭＳ 明朝" w:hAnsi="ＭＳ 明朝"/>
                <w:sz w:val="20"/>
                <w:szCs w:val="20"/>
              </w:rPr>
            </w:pPr>
            <w:r w:rsidRPr="00926621">
              <w:rPr>
                <w:rFonts w:ascii="ＭＳ 明朝" w:hAnsi="ＭＳ 明朝" w:hint="eastAsia"/>
                <w:sz w:val="20"/>
                <w:szCs w:val="20"/>
              </w:rPr>
              <w:t xml:space="preserve">　今年度も出場をめざす。</w:t>
            </w:r>
          </w:p>
          <w:p w:rsidR="00711A31" w:rsidRPr="00926621" w:rsidRDefault="00711A31" w:rsidP="00D7460F">
            <w:pPr>
              <w:spacing w:line="280" w:lineRule="exact"/>
              <w:rPr>
                <w:rFonts w:ascii="ＭＳ 明朝" w:hAnsi="ＭＳ 明朝"/>
                <w:sz w:val="20"/>
                <w:szCs w:val="20"/>
              </w:rPr>
            </w:pPr>
            <w:r w:rsidRPr="00926621">
              <w:rPr>
                <w:rFonts w:ascii="ＭＳ 明朝" w:hAnsi="ＭＳ 明朝" w:hint="eastAsia"/>
                <w:sz w:val="20"/>
                <w:szCs w:val="20"/>
              </w:rPr>
              <w:t>・上位資格・検定へのチャレンジを促進する。</w:t>
            </w:r>
          </w:p>
          <w:p w:rsidR="00711A31" w:rsidRPr="00926621" w:rsidRDefault="00711A31" w:rsidP="000C56CD">
            <w:pPr>
              <w:spacing w:line="280" w:lineRule="exact"/>
              <w:rPr>
                <w:rFonts w:ascii="ＭＳ 明朝" w:hAnsi="ＭＳ 明朝"/>
                <w:sz w:val="20"/>
                <w:szCs w:val="20"/>
              </w:rPr>
            </w:pPr>
            <w:r w:rsidRPr="00926621">
              <w:rPr>
                <w:rFonts w:ascii="ＭＳ 明朝" w:hAnsi="ＭＳ 明朝" w:hint="eastAsia"/>
                <w:sz w:val="20"/>
                <w:szCs w:val="20"/>
              </w:rPr>
              <w:t>・</w:t>
            </w:r>
            <w:r w:rsidRPr="00926621">
              <w:rPr>
                <w:rFonts w:ascii="ＭＳ 明朝" w:hAnsi="ＭＳ 明朝"/>
                <w:sz w:val="20"/>
                <w:szCs w:val="20"/>
              </w:rPr>
              <w:t>Qualification Acquisition</w:t>
            </w:r>
            <w:r w:rsidRPr="00926621">
              <w:rPr>
                <w:rFonts w:ascii="ＭＳ 明朝" w:hAnsi="ＭＳ 明朝" w:hint="eastAsia"/>
                <w:sz w:val="20"/>
                <w:szCs w:val="20"/>
              </w:rPr>
              <w:t xml:space="preserve"> </w:t>
            </w:r>
            <w:r w:rsidRPr="00926621">
              <w:rPr>
                <w:rFonts w:ascii="ＭＳ 明朝" w:hAnsi="ＭＳ 明朝"/>
                <w:sz w:val="20"/>
                <w:szCs w:val="20"/>
              </w:rPr>
              <w:t>Team</w:t>
            </w:r>
            <w:r w:rsidRPr="00926621">
              <w:rPr>
                <w:rFonts w:ascii="ＭＳ 明朝" w:hAnsi="ＭＳ 明朝" w:hint="eastAsia"/>
                <w:sz w:val="20"/>
                <w:szCs w:val="20"/>
              </w:rPr>
              <w:t>（資格取得</w:t>
            </w:r>
          </w:p>
          <w:p w:rsidR="00711A31" w:rsidRPr="00926621" w:rsidRDefault="00711A31" w:rsidP="000C56CD">
            <w:pPr>
              <w:spacing w:line="280" w:lineRule="exact"/>
              <w:rPr>
                <w:rFonts w:ascii="ＭＳ 明朝" w:hAnsi="ＭＳ 明朝"/>
                <w:sz w:val="20"/>
                <w:szCs w:val="20"/>
              </w:rPr>
            </w:pPr>
            <w:r w:rsidRPr="00926621">
              <w:rPr>
                <w:rFonts w:ascii="ＭＳ 明朝" w:hAnsi="ＭＳ 明朝" w:hint="eastAsia"/>
                <w:sz w:val="20"/>
                <w:szCs w:val="20"/>
              </w:rPr>
              <w:t xml:space="preserve">　推進チーム）により全校体制で取り組む。</w:t>
            </w:r>
          </w:p>
          <w:p w:rsidR="00711A31" w:rsidRPr="00926621" w:rsidRDefault="00711A31" w:rsidP="0082537B">
            <w:pPr>
              <w:spacing w:line="280" w:lineRule="exact"/>
              <w:ind w:left="170" w:hangingChars="85" w:hanging="170"/>
              <w:rPr>
                <w:rFonts w:ascii="ＭＳ 明朝" w:hAnsi="ＭＳ 明朝"/>
                <w:sz w:val="20"/>
                <w:szCs w:val="20"/>
              </w:rPr>
            </w:pPr>
            <w:r w:rsidRPr="00926621">
              <w:rPr>
                <w:rFonts w:ascii="ＭＳ 明朝" w:hAnsi="ＭＳ 明朝" w:hint="eastAsia"/>
                <w:sz w:val="20"/>
                <w:szCs w:val="20"/>
              </w:rPr>
              <w:t>(5) 企業見学・インターンシップ・学校設定科目「企業研究」等において、地元企業や経済団体と連携し、求人の拡大を図る。</w:t>
            </w:r>
          </w:p>
          <w:p w:rsidR="00711A31" w:rsidRPr="00926621" w:rsidRDefault="00711A31" w:rsidP="0082537B">
            <w:pPr>
              <w:spacing w:line="280" w:lineRule="exact"/>
              <w:ind w:left="170" w:hangingChars="85" w:hanging="170"/>
              <w:rPr>
                <w:rFonts w:ascii="ＭＳ 明朝" w:hAnsi="ＭＳ 明朝"/>
                <w:sz w:val="20"/>
                <w:szCs w:val="20"/>
              </w:rPr>
            </w:pPr>
            <w:r w:rsidRPr="00926621">
              <w:rPr>
                <w:rFonts w:ascii="ＭＳ 明朝" w:hAnsi="ＭＳ 明朝" w:hint="eastAsia"/>
                <w:sz w:val="20"/>
                <w:szCs w:val="20"/>
              </w:rPr>
              <w:t xml:space="preserve">　ＰＴＡフィールドワークを実施し、保護者にも地元企業について理解を深める機会を設け、家庭と学校の両方で生徒のキャリア設計をサポートする。</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(6) 進路指導部が中心となり、全教員により企業訪問や開拓</w:t>
            </w:r>
          </w:p>
          <w:p w:rsidR="00711A31" w:rsidRPr="00926621" w:rsidRDefault="00711A31" w:rsidP="00292FF4">
            <w:pPr>
              <w:spacing w:line="280" w:lineRule="exact"/>
              <w:ind w:leftChars="95" w:left="199"/>
              <w:rPr>
                <w:rFonts w:ascii="ＭＳ 明朝" w:hAnsi="ＭＳ 明朝"/>
                <w:sz w:val="20"/>
                <w:szCs w:val="20"/>
              </w:rPr>
            </w:pPr>
            <w:r w:rsidRPr="00926621">
              <w:rPr>
                <w:rFonts w:ascii="ＭＳ 明朝" w:hAnsi="ＭＳ 明朝" w:hint="eastAsia"/>
                <w:sz w:val="20"/>
                <w:szCs w:val="20"/>
              </w:rPr>
              <w:t>進路調査として、就職者は離職調査、進学者は卒業後３年目まで対象とした状況調査を実施する。その結果をもとに対応策を図る。</w:t>
            </w:r>
          </w:p>
        </w:tc>
        <w:tc>
          <w:tcPr>
            <w:tcW w:w="3366" w:type="dxa"/>
            <w:tcBorders>
              <w:right w:val="dashed" w:sz="4" w:space="0" w:color="auto"/>
            </w:tcBorders>
          </w:tcPr>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(1) インターンシップ参加率：前年並み（H28:98.2%）</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(2) 就職一次合格率：80%</w:t>
            </w:r>
          </w:p>
          <w:p w:rsidR="00711A31" w:rsidRPr="00926621" w:rsidRDefault="00711A31" w:rsidP="005C7EC4">
            <w:pPr>
              <w:spacing w:line="280" w:lineRule="exact"/>
              <w:ind w:leftChars="100" w:left="210"/>
              <w:rPr>
                <w:rFonts w:ascii="ＭＳ 明朝" w:hAnsi="ＭＳ 明朝"/>
                <w:sz w:val="20"/>
                <w:szCs w:val="20"/>
              </w:rPr>
            </w:pPr>
            <w:r w:rsidRPr="00926621">
              <w:rPr>
                <w:rFonts w:ascii="ＭＳ 明朝" w:hAnsi="ＭＳ 明朝" w:hint="eastAsia"/>
                <w:sz w:val="20"/>
                <w:szCs w:val="20"/>
              </w:rPr>
              <w:t>（H28:84.8％）</w:t>
            </w:r>
          </w:p>
          <w:p w:rsidR="00711A31" w:rsidRPr="00926621" w:rsidRDefault="00711A31" w:rsidP="00F40B34">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・最終就職内定率：100%（H28:100％）</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(3) 補習体制の確立と報告の徹底（H28:実施）</w:t>
            </w:r>
          </w:p>
          <w:p w:rsidR="00711A31" w:rsidRPr="00926621" w:rsidRDefault="00711A31" w:rsidP="0082537B">
            <w:pPr>
              <w:spacing w:line="260" w:lineRule="exact"/>
              <w:ind w:left="210" w:hangingChars="105" w:hanging="210"/>
              <w:rPr>
                <w:rFonts w:ascii="ＭＳ 明朝" w:hAnsi="ＭＳ 明朝"/>
                <w:sz w:val="20"/>
                <w:szCs w:val="20"/>
              </w:rPr>
            </w:pPr>
            <w:r w:rsidRPr="00926621">
              <w:rPr>
                <w:rFonts w:ascii="ＭＳ 明朝" w:hAnsi="ＭＳ 明朝" w:hint="eastAsia"/>
                <w:sz w:val="20"/>
                <w:szCs w:val="20"/>
              </w:rPr>
              <w:t>(4) 資格取得数の１割増（H28:812名）</w:t>
            </w:r>
          </w:p>
          <w:p w:rsidR="00711A31" w:rsidRPr="00926621" w:rsidRDefault="00711A31" w:rsidP="00F40B34">
            <w:pPr>
              <w:spacing w:line="260" w:lineRule="exact"/>
              <w:rPr>
                <w:rFonts w:ascii="ＭＳ 明朝" w:hAnsi="ＭＳ 明朝"/>
                <w:sz w:val="20"/>
                <w:szCs w:val="20"/>
              </w:rPr>
            </w:pPr>
            <w:r w:rsidRPr="00926621">
              <w:rPr>
                <w:rFonts w:ascii="ＭＳ 明朝" w:hAnsi="ＭＳ 明朝" w:hint="eastAsia"/>
                <w:sz w:val="20"/>
                <w:szCs w:val="20"/>
              </w:rPr>
              <w:t>・配管技能検定２級・３級の取得者</w:t>
            </w:r>
          </w:p>
          <w:p w:rsidR="00711A31" w:rsidRPr="00926621" w:rsidRDefault="00711A31" w:rsidP="00F40B34">
            <w:pPr>
              <w:spacing w:line="260" w:lineRule="exact"/>
              <w:ind w:leftChars="100" w:left="210"/>
              <w:rPr>
                <w:rFonts w:ascii="ＭＳ 明朝" w:hAnsi="ＭＳ 明朝"/>
                <w:sz w:val="20"/>
                <w:szCs w:val="20"/>
                <w:shd w:val="pct15" w:color="auto" w:fill="FFFFFF"/>
              </w:rPr>
            </w:pPr>
            <w:r w:rsidRPr="00926621">
              <w:rPr>
                <w:rFonts w:ascii="ＭＳ 明朝" w:hAnsi="ＭＳ 明朝" w:hint="eastAsia"/>
                <w:sz w:val="20"/>
                <w:szCs w:val="20"/>
              </w:rPr>
              <w:t>数：前年並（H28:２級３名・３級25名合格）</w:t>
            </w:r>
          </w:p>
          <w:p w:rsidR="00711A31" w:rsidRPr="00926621" w:rsidRDefault="00711A31" w:rsidP="009F4527">
            <w:pPr>
              <w:spacing w:line="260" w:lineRule="exact"/>
              <w:ind w:left="210" w:hangingChars="105" w:hanging="210"/>
              <w:rPr>
                <w:rFonts w:ascii="ＭＳ 明朝" w:hAnsi="ＭＳ 明朝"/>
                <w:sz w:val="20"/>
                <w:szCs w:val="20"/>
              </w:rPr>
            </w:pPr>
            <w:r w:rsidRPr="00926621">
              <w:rPr>
                <w:rFonts w:ascii="ＭＳ 明朝" w:hAnsi="ＭＳ 明朝" w:hint="eastAsia"/>
                <w:sz w:val="20"/>
                <w:szCs w:val="20"/>
              </w:rPr>
              <w:t>・技能五輪全国大会「配管」競技への出場（H28:1名）</w:t>
            </w:r>
          </w:p>
          <w:p w:rsidR="00711A31" w:rsidRPr="00926621" w:rsidRDefault="00711A31" w:rsidP="00F40B34">
            <w:pPr>
              <w:spacing w:line="260" w:lineRule="exact"/>
              <w:rPr>
                <w:rFonts w:ascii="ＭＳ 明朝" w:hAnsi="ＭＳ 明朝"/>
                <w:sz w:val="20"/>
                <w:szCs w:val="20"/>
              </w:rPr>
            </w:pPr>
            <w:r w:rsidRPr="00926621">
              <w:rPr>
                <w:rFonts w:ascii="ＭＳ 明朝" w:hAnsi="ＭＳ 明朝" w:hint="eastAsia"/>
                <w:sz w:val="20"/>
                <w:szCs w:val="20"/>
              </w:rPr>
              <w:t>・ジュニアマイスター取得者：</w:t>
            </w:r>
          </w:p>
          <w:p w:rsidR="00711A31" w:rsidRPr="00926621" w:rsidRDefault="00711A31" w:rsidP="005C7EC4">
            <w:pPr>
              <w:spacing w:line="260" w:lineRule="exact"/>
              <w:ind w:firstLineChars="100" w:firstLine="200"/>
              <w:rPr>
                <w:rFonts w:ascii="ＭＳ 明朝" w:hAnsi="ＭＳ 明朝"/>
                <w:sz w:val="20"/>
                <w:szCs w:val="20"/>
              </w:rPr>
            </w:pPr>
            <w:r w:rsidRPr="00926621">
              <w:rPr>
                <w:rFonts w:ascii="ＭＳ 明朝" w:hAnsi="ＭＳ 明朝" w:hint="eastAsia"/>
                <w:sz w:val="20"/>
                <w:szCs w:val="20"/>
              </w:rPr>
              <w:t>10名以上</w:t>
            </w:r>
          </w:p>
          <w:p w:rsidR="00711A31" w:rsidRPr="00926621" w:rsidRDefault="00711A31" w:rsidP="000C56CD">
            <w:pPr>
              <w:spacing w:line="260" w:lineRule="exact"/>
              <w:rPr>
                <w:rFonts w:ascii="ＭＳ 明朝" w:hAnsi="ＭＳ 明朝"/>
                <w:sz w:val="20"/>
                <w:szCs w:val="20"/>
              </w:rPr>
            </w:pPr>
            <w:r w:rsidRPr="00926621">
              <w:rPr>
                <w:rFonts w:ascii="ＭＳ 明朝" w:hAnsi="ＭＳ 明朝" w:hint="eastAsia"/>
                <w:sz w:val="20"/>
                <w:szCs w:val="20"/>
              </w:rPr>
              <w:t>・学校教育自己診断「布施工科高校</w:t>
            </w:r>
          </w:p>
          <w:p w:rsidR="00711A31" w:rsidRPr="00926621" w:rsidRDefault="00711A31" w:rsidP="000C56CD">
            <w:pPr>
              <w:spacing w:line="260" w:lineRule="exact"/>
              <w:ind w:firstLineChars="100" w:firstLine="200"/>
              <w:rPr>
                <w:rFonts w:ascii="ＭＳ 明朝" w:hAnsi="ＭＳ 明朝"/>
                <w:sz w:val="20"/>
                <w:szCs w:val="20"/>
              </w:rPr>
            </w:pPr>
            <w:r w:rsidRPr="00926621">
              <w:rPr>
                <w:rFonts w:ascii="ＭＳ 明朝" w:hAnsi="ＭＳ 明朝" w:hint="eastAsia"/>
                <w:sz w:val="20"/>
                <w:szCs w:val="20"/>
              </w:rPr>
              <w:t>は自分の能力を高めてくれると</w:t>
            </w:r>
          </w:p>
          <w:p w:rsidR="00711A31" w:rsidRPr="00926621" w:rsidRDefault="00711A31" w:rsidP="000C56CD">
            <w:pPr>
              <w:spacing w:line="260" w:lineRule="exact"/>
              <w:ind w:firstLineChars="100" w:firstLine="200"/>
              <w:rPr>
                <w:rFonts w:ascii="ＭＳ 明朝" w:hAnsi="ＭＳ 明朝"/>
                <w:sz w:val="20"/>
                <w:szCs w:val="20"/>
              </w:rPr>
            </w:pPr>
            <w:r w:rsidRPr="00926621">
              <w:rPr>
                <w:rFonts w:ascii="ＭＳ 明朝" w:hAnsi="ＭＳ 明朝" w:hint="eastAsia"/>
                <w:sz w:val="20"/>
                <w:szCs w:val="20"/>
              </w:rPr>
              <w:t>思う」肯定率：70％＋</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(5) 連携した企業・団体の件数：</w:t>
            </w:r>
          </w:p>
          <w:p w:rsidR="00711A31" w:rsidRPr="00926621" w:rsidRDefault="00711A31" w:rsidP="005C7EC4">
            <w:pPr>
              <w:spacing w:line="280" w:lineRule="exact"/>
              <w:ind w:leftChars="100" w:left="210" w:firstLineChars="100" w:firstLine="200"/>
              <w:rPr>
                <w:rFonts w:ascii="ＭＳ 明朝" w:hAnsi="ＭＳ 明朝"/>
                <w:sz w:val="20"/>
                <w:szCs w:val="20"/>
              </w:rPr>
            </w:pPr>
            <w:r w:rsidRPr="00926621">
              <w:rPr>
                <w:rFonts w:ascii="ＭＳ 明朝" w:hAnsi="ＭＳ 明朝" w:hint="eastAsia"/>
                <w:sz w:val="20"/>
                <w:szCs w:val="20"/>
              </w:rPr>
              <w:t>前年並（H28:100+）</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w:t>
            </w:r>
            <w:r w:rsidRPr="00926621">
              <w:rPr>
                <w:rFonts w:ascii="ＭＳ 明朝" w:hAnsi="ＭＳ 明朝" w:hint="eastAsia"/>
                <w:kern w:val="0"/>
                <w:sz w:val="20"/>
                <w:szCs w:val="20"/>
              </w:rPr>
              <w:t>ＰＴＡものづくりフィールドワークへの参加保護者数前年比１割増（H28:見学先企業数６社、参加保護者14名）</w:t>
            </w:r>
          </w:p>
          <w:p w:rsidR="00711A31" w:rsidRPr="00926621" w:rsidRDefault="00711A31" w:rsidP="0082537B">
            <w:pPr>
              <w:spacing w:line="260" w:lineRule="exact"/>
              <w:ind w:left="210" w:hangingChars="105" w:hanging="210"/>
              <w:rPr>
                <w:rFonts w:ascii="ＭＳ 明朝" w:hAnsi="ＭＳ 明朝"/>
                <w:sz w:val="20"/>
                <w:szCs w:val="20"/>
              </w:rPr>
            </w:pPr>
            <w:r w:rsidRPr="00926621">
              <w:rPr>
                <w:rFonts w:ascii="ＭＳ 明朝" w:hAnsi="ＭＳ 明朝" w:hint="eastAsia"/>
                <w:sz w:val="20"/>
                <w:szCs w:val="20"/>
              </w:rPr>
              <w:t>(6) 企業訪問や開拓件数：前年並み（H28:271社）</w:t>
            </w:r>
          </w:p>
          <w:p w:rsidR="00711A31" w:rsidRPr="00926621" w:rsidRDefault="00711A31" w:rsidP="00EB74AB">
            <w:pPr>
              <w:spacing w:line="260" w:lineRule="exact"/>
              <w:rPr>
                <w:rFonts w:ascii="ＭＳ 明朝" w:hAnsi="ＭＳ 明朝"/>
                <w:sz w:val="20"/>
                <w:szCs w:val="20"/>
              </w:rPr>
            </w:pPr>
            <w:r w:rsidRPr="00926621">
              <w:rPr>
                <w:rFonts w:ascii="ＭＳ 明朝" w:hAnsi="ＭＳ 明朝" w:hint="eastAsia"/>
                <w:sz w:val="20"/>
                <w:szCs w:val="20"/>
              </w:rPr>
              <w:t>・３年後離職率：40%未満（H28全国</w:t>
            </w:r>
          </w:p>
          <w:p w:rsidR="00711A31" w:rsidRPr="00926621" w:rsidRDefault="00711A31" w:rsidP="00EB74AB">
            <w:pPr>
              <w:spacing w:line="260" w:lineRule="exact"/>
              <w:ind w:firstLineChars="100" w:firstLine="200"/>
              <w:rPr>
                <w:rFonts w:ascii="ＭＳ 明朝" w:hAnsi="ＭＳ 明朝"/>
                <w:sz w:val="20"/>
                <w:szCs w:val="20"/>
              </w:rPr>
            </w:pPr>
            <w:r w:rsidRPr="00926621">
              <w:rPr>
                <w:rFonts w:ascii="ＭＳ 明朝" w:hAnsi="ＭＳ 明朝" w:hint="eastAsia"/>
                <w:sz w:val="20"/>
                <w:szCs w:val="20"/>
              </w:rPr>
              <w:t>工業高等学校長協会離職状況調</w:t>
            </w:r>
          </w:p>
          <w:p w:rsidR="00711A31" w:rsidRPr="00926621" w:rsidRDefault="00711A31" w:rsidP="00EB74AB">
            <w:pPr>
              <w:spacing w:line="260" w:lineRule="exact"/>
              <w:ind w:firstLineChars="100" w:firstLine="200"/>
              <w:rPr>
                <w:rFonts w:ascii="ＭＳ 明朝" w:hAnsi="ＭＳ 明朝"/>
                <w:sz w:val="20"/>
                <w:szCs w:val="20"/>
              </w:rPr>
            </w:pPr>
            <w:r w:rsidRPr="00926621">
              <w:rPr>
                <w:rFonts w:ascii="ＭＳ 明朝" w:hAnsi="ＭＳ 明朝" w:hint="eastAsia"/>
                <w:sz w:val="20"/>
                <w:szCs w:val="20"/>
              </w:rPr>
              <w:t>査46.3％）</w:t>
            </w:r>
          </w:p>
        </w:tc>
        <w:tc>
          <w:tcPr>
            <w:tcW w:w="4147" w:type="dxa"/>
            <w:tcBorders>
              <w:left w:val="dashed" w:sz="4" w:space="0" w:color="auto"/>
              <w:right w:val="single" w:sz="4" w:space="0" w:color="auto"/>
            </w:tcBorders>
            <w:shd w:val="clear" w:color="auto" w:fill="auto"/>
          </w:tcPr>
          <w:p w:rsidR="00711A31" w:rsidRPr="00926621" w:rsidRDefault="00A221E7" w:rsidP="00A221E7">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(1)２</w:t>
            </w:r>
            <w:r w:rsidR="00711A31" w:rsidRPr="00926621">
              <w:rPr>
                <w:rFonts w:asciiTheme="minorEastAsia" w:eastAsiaTheme="minorEastAsia" w:hAnsiTheme="minorEastAsia"/>
                <w:sz w:val="20"/>
                <w:szCs w:val="20"/>
              </w:rPr>
              <w:t>年生全生徒がインターンシップに参加し、自己の進路への興味関心が強まり、</w:t>
            </w:r>
            <w:r w:rsidRPr="00926621">
              <w:rPr>
                <w:rFonts w:asciiTheme="minorEastAsia" w:eastAsiaTheme="minorEastAsia" w:hAnsiTheme="minorEastAsia" w:hint="eastAsia"/>
                <w:sz w:val="20"/>
                <w:szCs w:val="20"/>
              </w:rPr>
              <w:t>３</w:t>
            </w:r>
            <w:r w:rsidR="00711A31" w:rsidRPr="00926621">
              <w:rPr>
                <w:rFonts w:asciiTheme="minorEastAsia" w:eastAsiaTheme="minorEastAsia" w:hAnsiTheme="minorEastAsia"/>
                <w:sz w:val="20"/>
                <w:szCs w:val="20"/>
              </w:rPr>
              <w:t>年生</w:t>
            </w:r>
            <w:r w:rsidRPr="00926621">
              <w:rPr>
                <w:rFonts w:asciiTheme="minorEastAsia" w:eastAsiaTheme="minorEastAsia" w:hAnsiTheme="minorEastAsia" w:hint="eastAsia"/>
                <w:sz w:val="20"/>
                <w:szCs w:val="20"/>
              </w:rPr>
              <w:t>での進路決定に向けた</w:t>
            </w:r>
            <w:r w:rsidRPr="00926621">
              <w:rPr>
                <w:rFonts w:asciiTheme="minorEastAsia" w:eastAsiaTheme="minorEastAsia" w:hAnsiTheme="minorEastAsia"/>
                <w:sz w:val="20"/>
                <w:szCs w:val="20"/>
              </w:rPr>
              <w:t>ステップアップ</w:t>
            </w:r>
            <w:r w:rsidRPr="00926621">
              <w:rPr>
                <w:rFonts w:asciiTheme="minorEastAsia" w:eastAsiaTheme="minorEastAsia" w:hAnsiTheme="minorEastAsia" w:hint="eastAsia"/>
                <w:sz w:val="20"/>
                <w:szCs w:val="20"/>
              </w:rPr>
              <w:t>が図られた</w:t>
            </w:r>
            <w:r w:rsidR="00711A31" w:rsidRPr="00926621">
              <w:rPr>
                <w:rFonts w:asciiTheme="minorEastAsia" w:eastAsiaTheme="minorEastAsia" w:hAnsiTheme="minorEastAsia"/>
                <w:sz w:val="20"/>
                <w:szCs w:val="20"/>
              </w:rPr>
              <w:t>。更に朝学習や</w:t>
            </w:r>
            <w:r w:rsidRPr="00926621">
              <w:rPr>
                <w:rFonts w:asciiTheme="minorEastAsia" w:eastAsiaTheme="minorEastAsia" w:hAnsiTheme="minorEastAsia" w:hint="eastAsia"/>
                <w:sz w:val="20"/>
                <w:szCs w:val="20"/>
              </w:rPr>
              <w:t>、</w:t>
            </w:r>
            <w:r w:rsidR="00711A31" w:rsidRPr="00926621">
              <w:rPr>
                <w:rFonts w:asciiTheme="minorEastAsia" w:eastAsiaTheme="minorEastAsia" w:hAnsiTheme="minorEastAsia"/>
                <w:sz w:val="20"/>
                <w:szCs w:val="20"/>
              </w:rPr>
              <w:t>1</w:t>
            </w:r>
            <w:r w:rsidRPr="00926621">
              <w:rPr>
                <w:rFonts w:asciiTheme="minorEastAsia" w:eastAsiaTheme="minorEastAsia" w:hAnsiTheme="minorEastAsia"/>
                <w:sz w:val="20"/>
                <w:szCs w:val="20"/>
              </w:rPr>
              <w:t>年生では学び直しトレーニング</w:t>
            </w:r>
            <w:r w:rsidRPr="00926621">
              <w:rPr>
                <w:rFonts w:asciiTheme="minorEastAsia" w:eastAsiaTheme="minorEastAsia" w:hAnsiTheme="minorEastAsia" w:hint="eastAsia"/>
                <w:sz w:val="20"/>
                <w:szCs w:val="20"/>
              </w:rPr>
              <w:t>・</w:t>
            </w:r>
            <w:r w:rsidR="00711A31" w:rsidRPr="00926621">
              <w:rPr>
                <w:rFonts w:asciiTheme="minorEastAsia" w:eastAsiaTheme="minorEastAsia" w:hAnsiTheme="minorEastAsia"/>
                <w:sz w:val="20"/>
                <w:szCs w:val="20"/>
              </w:rPr>
              <w:t>系選択での講話等週1</w:t>
            </w:r>
            <w:r w:rsidRPr="00926621">
              <w:rPr>
                <w:rFonts w:asciiTheme="minorEastAsia" w:eastAsiaTheme="minorEastAsia" w:hAnsiTheme="minorEastAsia"/>
                <w:sz w:val="20"/>
                <w:szCs w:val="20"/>
              </w:rPr>
              <w:t>時間のキャリア</w:t>
            </w:r>
            <w:r w:rsidRPr="00926621">
              <w:rPr>
                <w:rFonts w:asciiTheme="minorEastAsia" w:eastAsiaTheme="minorEastAsia" w:hAnsiTheme="minorEastAsia" w:hint="eastAsia"/>
                <w:sz w:val="20"/>
                <w:szCs w:val="20"/>
              </w:rPr>
              <w:t>教育が施されている。</w:t>
            </w:r>
          </w:p>
          <w:p w:rsidR="001C2B4F" w:rsidRPr="00926621" w:rsidRDefault="00A221E7" w:rsidP="002562E7">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(2)昨年比大幅増となった</w:t>
            </w:r>
            <w:r w:rsidR="00711A31" w:rsidRPr="00926621">
              <w:rPr>
                <w:rFonts w:asciiTheme="minorEastAsia" w:eastAsiaTheme="minorEastAsia" w:hAnsiTheme="minorEastAsia"/>
                <w:sz w:val="20"/>
                <w:szCs w:val="20"/>
              </w:rPr>
              <w:t>求人数</w:t>
            </w:r>
            <w:r w:rsidRPr="00926621">
              <w:rPr>
                <w:rFonts w:asciiTheme="minorEastAsia" w:eastAsiaTheme="minorEastAsia" w:hAnsiTheme="minorEastAsia" w:hint="eastAsia"/>
                <w:sz w:val="20"/>
                <w:szCs w:val="20"/>
              </w:rPr>
              <w:t>(</w:t>
            </w:r>
            <w:r w:rsidRPr="00926621">
              <w:rPr>
                <w:rFonts w:asciiTheme="minorEastAsia" w:eastAsiaTheme="minorEastAsia" w:hAnsiTheme="minorEastAsia"/>
                <w:sz w:val="20"/>
                <w:szCs w:val="20"/>
              </w:rPr>
              <w:t>1150</w:t>
            </w:r>
            <w:r w:rsidRPr="00926621">
              <w:rPr>
                <w:rFonts w:asciiTheme="minorEastAsia" w:eastAsiaTheme="minorEastAsia" w:hAnsiTheme="minorEastAsia" w:hint="eastAsia"/>
                <w:sz w:val="20"/>
                <w:szCs w:val="20"/>
              </w:rPr>
              <w:t>)</w:t>
            </w:r>
            <w:r w:rsidR="001C2B4F" w:rsidRPr="00926621">
              <w:rPr>
                <w:rFonts w:asciiTheme="minorEastAsia" w:eastAsiaTheme="minorEastAsia" w:hAnsiTheme="minorEastAsia" w:hint="eastAsia"/>
                <w:sz w:val="20"/>
                <w:szCs w:val="20"/>
              </w:rPr>
              <w:t>を皮切りに、</w:t>
            </w:r>
            <w:r w:rsidRPr="00926621">
              <w:rPr>
                <w:rFonts w:asciiTheme="minorEastAsia" w:eastAsiaTheme="minorEastAsia" w:hAnsiTheme="minorEastAsia" w:hint="eastAsia"/>
                <w:sz w:val="20"/>
                <w:szCs w:val="20"/>
              </w:rPr>
              <w:t>就職一次合格率は91%</w:t>
            </w:r>
            <w:r w:rsidR="001C2B4F" w:rsidRPr="00926621">
              <w:rPr>
                <w:rFonts w:asciiTheme="minorEastAsia" w:eastAsiaTheme="minorEastAsia" w:hAnsiTheme="minorEastAsia" w:hint="eastAsia"/>
                <w:sz w:val="20"/>
                <w:szCs w:val="20"/>
              </w:rPr>
              <w:t>、</w:t>
            </w:r>
            <w:r w:rsidR="002562E7" w:rsidRPr="00926621">
              <w:rPr>
                <w:rFonts w:asciiTheme="minorEastAsia" w:eastAsiaTheme="minorEastAsia" w:hAnsiTheme="minorEastAsia" w:hint="eastAsia"/>
                <w:sz w:val="20"/>
                <w:szCs w:val="20"/>
              </w:rPr>
              <w:t>最終100</w:t>
            </w:r>
            <w:r w:rsidR="00711A31" w:rsidRPr="00926621">
              <w:rPr>
                <w:rFonts w:asciiTheme="minorEastAsia" w:eastAsiaTheme="minorEastAsia" w:hAnsiTheme="minorEastAsia"/>
                <w:sz w:val="20"/>
                <w:szCs w:val="20"/>
              </w:rPr>
              <w:t>%</w:t>
            </w:r>
            <w:r w:rsidR="002562E7" w:rsidRPr="00926621">
              <w:rPr>
                <w:rFonts w:asciiTheme="minorEastAsia" w:eastAsiaTheme="minorEastAsia" w:hAnsiTheme="minorEastAsia" w:hint="eastAsia"/>
                <w:sz w:val="20"/>
                <w:szCs w:val="20"/>
              </w:rPr>
              <w:t>であり、昨年を上回る一次内定率であり、最終就職率100%を今年度も継続できた。</w:t>
            </w:r>
          </w:p>
          <w:p w:rsidR="001C2B4F" w:rsidRPr="00926621" w:rsidRDefault="00711A31" w:rsidP="001C2B4F">
            <w:pPr>
              <w:spacing w:line="32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就職試験前の模擬面接指導等を全教職員が2回実施し、生徒の意識向上</w:t>
            </w:r>
            <w:r w:rsidR="001C2B4F" w:rsidRPr="00926621">
              <w:rPr>
                <w:rFonts w:asciiTheme="minorEastAsia" w:eastAsiaTheme="minorEastAsia" w:hAnsiTheme="minorEastAsia" w:hint="eastAsia"/>
                <w:sz w:val="20"/>
                <w:szCs w:val="20"/>
              </w:rPr>
              <w:t>・面接スキルアップが図られ結果に繋がった。</w:t>
            </w:r>
            <w:r w:rsidR="00457E85" w:rsidRPr="00926621">
              <w:rPr>
                <w:rFonts w:asciiTheme="minorEastAsia" w:eastAsiaTheme="minorEastAsia" w:hAnsiTheme="minorEastAsia" w:hint="eastAsia"/>
                <w:sz w:val="20"/>
                <w:szCs w:val="20"/>
              </w:rPr>
              <w:t>(◎)</w:t>
            </w:r>
          </w:p>
          <w:p w:rsidR="001C2B4F" w:rsidRPr="00926621" w:rsidRDefault="001C2B4F" w:rsidP="001C2B4F">
            <w:pPr>
              <w:spacing w:line="320" w:lineRule="exact"/>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(3)</w:t>
            </w:r>
            <w:r w:rsidR="00711A31" w:rsidRPr="00926621">
              <w:rPr>
                <w:rFonts w:asciiTheme="minorEastAsia" w:eastAsiaTheme="minorEastAsia" w:hAnsiTheme="minorEastAsia" w:hint="eastAsia"/>
                <w:sz w:val="20"/>
                <w:szCs w:val="20"/>
              </w:rPr>
              <w:t>生徒</w:t>
            </w:r>
            <w:r w:rsidRPr="00926621">
              <w:rPr>
                <w:rFonts w:asciiTheme="minorEastAsia" w:eastAsiaTheme="minorEastAsia" w:hAnsiTheme="minorEastAsia" w:hint="eastAsia"/>
                <w:sz w:val="20"/>
                <w:szCs w:val="20"/>
              </w:rPr>
              <w:t>が自主的に補習リクエストを教員へ</w:t>
            </w:r>
          </w:p>
          <w:p w:rsidR="001C2B4F" w:rsidRPr="00926621" w:rsidRDefault="001C2B4F" w:rsidP="001C2B4F">
            <w:pPr>
              <w:spacing w:line="320" w:lineRule="exact"/>
              <w:ind w:firstLineChars="100" w:firstLine="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申し出て行うケースや、放課後に自ら模擬</w:t>
            </w:r>
          </w:p>
          <w:p w:rsidR="001C2B4F" w:rsidRPr="00926621" w:rsidRDefault="001C2B4F" w:rsidP="001C2B4F">
            <w:pPr>
              <w:spacing w:line="320" w:lineRule="exact"/>
              <w:ind w:firstLineChars="100" w:firstLine="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面接練習を行う等</w:t>
            </w:r>
            <w:r w:rsidR="00711A31" w:rsidRPr="00926621">
              <w:rPr>
                <w:rFonts w:asciiTheme="minorEastAsia" w:eastAsiaTheme="minorEastAsia" w:hAnsiTheme="minorEastAsia" w:hint="eastAsia"/>
                <w:sz w:val="20"/>
                <w:szCs w:val="20"/>
              </w:rPr>
              <w:t>モチベーション</w:t>
            </w:r>
            <w:r w:rsidRPr="00926621">
              <w:rPr>
                <w:rFonts w:asciiTheme="minorEastAsia" w:eastAsiaTheme="minorEastAsia" w:hAnsiTheme="minorEastAsia" w:hint="eastAsia"/>
                <w:sz w:val="20"/>
                <w:szCs w:val="20"/>
              </w:rPr>
              <w:t>の高さ</w:t>
            </w:r>
          </w:p>
          <w:p w:rsidR="00711A31" w:rsidRPr="00926621" w:rsidRDefault="001C2B4F" w:rsidP="001C2B4F">
            <w:pPr>
              <w:spacing w:line="320" w:lineRule="exact"/>
              <w:ind w:firstLineChars="100" w:firstLine="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も注目すべき点であった。</w:t>
            </w:r>
          </w:p>
          <w:p w:rsidR="00711A31" w:rsidRPr="00926621" w:rsidRDefault="00711A31" w:rsidP="00C94857">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(4)</w:t>
            </w:r>
            <w:r w:rsidR="001C2B4F" w:rsidRPr="00926621">
              <w:rPr>
                <w:rFonts w:asciiTheme="minorEastAsia" w:eastAsiaTheme="minorEastAsia" w:hAnsiTheme="minorEastAsia" w:hint="eastAsia"/>
                <w:sz w:val="20"/>
                <w:szCs w:val="20"/>
              </w:rPr>
              <w:t>資格検定合格者:</w:t>
            </w:r>
            <w:r w:rsidR="00306DDE" w:rsidRPr="00926621">
              <w:rPr>
                <w:rFonts w:asciiTheme="minorEastAsia" w:eastAsiaTheme="minorEastAsia" w:hAnsiTheme="minorEastAsia" w:hint="eastAsia"/>
                <w:color w:val="000000" w:themeColor="text1"/>
                <w:sz w:val="20"/>
                <w:szCs w:val="20"/>
              </w:rPr>
              <w:t>800</w:t>
            </w:r>
            <w:r w:rsidR="001C2B4F" w:rsidRPr="00926621">
              <w:rPr>
                <w:rFonts w:asciiTheme="minorEastAsia" w:eastAsiaTheme="minorEastAsia" w:hAnsiTheme="minorEastAsia" w:hint="eastAsia"/>
                <w:sz w:val="20"/>
                <w:szCs w:val="20"/>
              </w:rPr>
              <w:t>名</w:t>
            </w:r>
            <w:r w:rsidRPr="00926621">
              <w:rPr>
                <w:rFonts w:asciiTheme="minorEastAsia" w:eastAsiaTheme="minorEastAsia" w:hAnsiTheme="minorEastAsia"/>
                <w:sz w:val="20"/>
                <w:szCs w:val="20"/>
              </w:rPr>
              <w:br/>
            </w:r>
            <w:r w:rsidRPr="00926621">
              <w:rPr>
                <w:rFonts w:asciiTheme="minorEastAsia" w:eastAsiaTheme="minorEastAsia" w:hAnsiTheme="minorEastAsia" w:hint="eastAsia"/>
                <w:sz w:val="20"/>
                <w:szCs w:val="20"/>
              </w:rPr>
              <w:t>（H28：646名）</w:t>
            </w:r>
          </w:p>
          <w:p w:rsidR="00711A31" w:rsidRPr="00926621" w:rsidRDefault="00711A31" w:rsidP="00C94857">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・上位資格へ挑戦する生徒が増加。(○)</w:t>
            </w:r>
          </w:p>
          <w:p w:rsidR="00711A31" w:rsidRPr="00926621" w:rsidRDefault="001C2B4F" w:rsidP="001C2B4F">
            <w:pPr>
              <w:spacing w:line="320" w:lineRule="exact"/>
              <w:ind w:left="800" w:hangingChars="400" w:hanging="8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 xml:space="preserve">　</w:t>
            </w:r>
            <w:r w:rsidR="00711A31" w:rsidRPr="00926621">
              <w:rPr>
                <w:rFonts w:asciiTheme="minorEastAsia" w:eastAsiaTheme="minorEastAsia" w:hAnsiTheme="minorEastAsia" w:hint="eastAsia"/>
                <w:sz w:val="20"/>
                <w:szCs w:val="20"/>
              </w:rPr>
              <w:t>第1</w:t>
            </w:r>
            <w:r w:rsidRPr="00926621">
              <w:rPr>
                <w:rFonts w:asciiTheme="minorEastAsia" w:eastAsiaTheme="minorEastAsia" w:hAnsiTheme="minorEastAsia" w:hint="eastAsia"/>
                <w:sz w:val="20"/>
                <w:szCs w:val="20"/>
              </w:rPr>
              <w:t>種電気工事士</w:t>
            </w:r>
            <w:r w:rsidR="00711A31" w:rsidRPr="00926621">
              <w:rPr>
                <w:rFonts w:asciiTheme="minorEastAsia" w:eastAsiaTheme="minorEastAsia" w:hAnsiTheme="minorEastAsia" w:hint="eastAsia"/>
                <w:sz w:val="20"/>
                <w:szCs w:val="20"/>
              </w:rPr>
              <w:t>受験者20名(</w:t>
            </w:r>
            <w:r w:rsidRPr="00926621">
              <w:rPr>
                <w:rFonts w:asciiTheme="minorEastAsia" w:eastAsiaTheme="minorEastAsia" w:hAnsiTheme="minorEastAsia" w:hint="eastAsia"/>
                <w:sz w:val="20"/>
                <w:szCs w:val="20"/>
              </w:rPr>
              <w:t>H</w:t>
            </w:r>
            <w:r w:rsidR="00711A31" w:rsidRPr="00926621">
              <w:rPr>
                <w:rFonts w:asciiTheme="minorEastAsia" w:eastAsiaTheme="minorEastAsia" w:hAnsiTheme="minorEastAsia" w:hint="eastAsia"/>
                <w:sz w:val="20"/>
                <w:szCs w:val="20"/>
              </w:rPr>
              <w:t>28：13名)</w:t>
            </w:r>
          </w:p>
          <w:p w:rsidR="00711A31" w:rsidRPr="00926621" w:rsidRDefault="001C2B4F" w:rsidP="001C2B4F">
            <w:pPr>
              <w:spacing w:line="320" w:lineRule="exact"/>
              <w:ind w:left="800" w:hangingChars="400" w:hanging="8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 xml:space="preserve">　</w:t>
            </w:r>
            <w:r w:rsidR="00711A31" w:rsidRPr="00926621">
              <w:rPr>
                <w:rFonts w:asciiTheme="minorEastAsia" w:eastAsiaTheme="minorEastAsia" w:hAnsiTheme="minorEastAsia" w:hint="eastAsia"/>
                <w:sz w:val="20"/>
                <w:szCs w:val="20"/>
              </w:rPr>
              <w:t>技能検定2</w:t>
            </w:r>
            <w:r w:rsidRPr="00926621">
              <w:rPr>
                <w:rFonts w:asciiTheme="minorEastAsia" w:eastAsiaTheme="minorEastAsia" w:hAnsiTheme="minorEastAsia" w:hint="eastAsia"/>
                <w:sz w:val="20"/>
                <w:szCs w:val="20"/>
              </w:rPr>
              <w:t>級配管</w:t>
            </w:r>
            <w:r w:rsidR="00711A31" w:rsidRPr="00926621">
              <w:rPr>
                <w:rFonts w:asciiTheme="minorEastAsia" w:eastAsiaTheme="minorEastAsia" w:hAnsiTheme="minorEastAsia" w:hint="eastAsia"/>
                <w:sz w:val="20"/>
                <w:szCs w:val="20"/>
              </w:rPr>
              <w:t>受験者13名</w:t>
            </w:r>
            <w:r w:rsidRPr="00926621">
              <w:rPr>
                <w:rFonts w:asciiTheme="minorEastAsia" w:eastAsiaTheme="minorEastAsia" w:hAnsiTheme="minorEastAsia" w:hint="eastAsia"/>
                <w:sz w:val="20"/>
                <w:szCs w:val="20"/>
              </w:rPr>
              <w:t>（H</w:t>
            </w:r>
            <w:r w:rsidR="00711A31" w:rsidRPr="00926621">
              <w:rPr>
                <w:rFonts w:asciiTheme="minorEastAsia" w:eastAsiaTheme="minorEastAsia" w:hAnsiTheme="minorEastAsia" w:hint="eastAsia"/>
                <w:sz w:val="20"/>
                <w:szCs w:val="20"/>
              </w:rPr>
              <w:t>28：9名）</w:t>
            </w:r>
          </w:p>
          <w:p w:rsidR="00711A31" w:rsidRPr="00926621" w:rsidRDefault="00711A31" w:rsidP="001C2B4F">
            <w:pPr>
              <w:spacing w:line="320" w:lineRule="exact"/>
              <w:ind w:left="800" w:hangingChars="400" w:hanging="8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・技能五輪全国大会(配管)に</w:t>
            </w:r>
            <w:r w:rsidR="00A56A12" w:rsidRPr="00926621">
              <w:rPr>
                <w:rFonts w:asciiTheme="minorEastAsia" w:eastAsiaTheme="minorEastAsia" w:hAnsiTheme="minorEastAsia" w:hint="eastAsia"/>
                <w:sz w:val="20"/>
                <w:szCs w:val="20"/>
              </w:rPr>
              <w:t>２名</w:t>
            </w:r>
            <w:r w:rsidRPr="00926621">
              <w:rPr>
                <w:rFonts w:asciiTheme="minorEastAsia" w:eastAsiaTheme="minorEastAsia" w:hAnsiTheme="minorEastAsia" w:hint="eastAsia"/>
                <w:sz w:val="20"/>
                <w:szCs w:val="20"/>
              </w:rPr>
              <w:t>出場(◎)</w:t>
            </w:r>
          </w:p>
          <w:p w:rsidR="00711A31" w:rsidRPr="00926621" w:rsidRDefault="00711A31" w:rsidP="00C94857">
            <w:pPr>
              <w:spacing w:line="320" w:lineRule="exact"/>
              <w:ind w:left="800" w:hangingChars="400" w:hanging="8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(5)企業連携した企業・団体数（103社）(◎)</w:t>
            </w:r>
          </w:p>
          <w:p w:rsidR="00711A31" w:rsidRPr="00926621" w:rsidRDefault="001C2B4F" w:rsidP="001C2B4F">
            <w:pPr>
              <w:spacing w:line="320" w:lineRule="exact"/>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・インターンシップ</w:t>
            </w:r>
            <w:r w:rsidR="00711A31" w:rsidRPr="00926621">
              <w:rPr>
                <w:rFonts w:asciiTheme="minorEastAsia" w:eastAsiaTheme="minorEastAsia" w:hAnsiTheme="minorEastAsia" w:hint="eastAsia"/>
                <w:sz w:val="20"/>
                <w:szCs w:val="20"/>
              </w:rPr>
              <w:t>の協力企業数（79社）</w:t>
            </w:r>
          </w:p>
          <w:p w:rsidR="00711A31" w:rsidRPr="00926621" w:rsidRDefault="001C2B4F" w:rsidP="001C2B4F">
            <w:pPr>
              <w:spacing w:line="320" w:lineRule="exact"/>
              <w:ind w:left="800" w:hangingChars="400" w:hanging="8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・ＰＴＡフィールドワーク</w:t>
            </w:r>
            <w:r w:rsidR="00711A31" w:rsidRPr="00926621">
              <w:rPr>
                <w:rFonts w:asciiTheme="minorEastAsia" w:eastAsiaTheme="minorEastAsia" w:hAnsiTheme="minorEastAsia" w:hint="eastAsia"/>
                <w:sz w:val="20"/>
                <w:szCs w:val="20"/>
              </w:rPr>
              <w:t>（6企業）</w:t>
            </w:r>
          </w:p>
          <w:p w:rsidR="00711A31" w:rsidRPr="00926621" w:rsidRDefault="00711A31" w:rsidP="00C94857">
            <w:pPr>
              <w:spacing w:line="320" w:lineRule="exact"/>
              <w:ind w:left="800" w:hangingChars="400" w:hanging="8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・大阪産業大学での実習の実施(3回)</w:t>
            </w:r>
          </w:p>
          <w:p w:rsidR="00B62AD4" w:rsidRPr="00926621" w:rsidRDefault="00711A31" w:rsidP="001C2B4F">
            <w:pPr>
              <w:spacing w:line="320" w:lineRule="exact"/>
              <w:ind w:left="800" w:hangingChars="400" w:hanging="8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・各種団体による出前授業または企業見学・</w:t>
            </w:r>
          </w:p>
          <w:p w:rsidR="00711A31" w:rsidRPr="00926621" w:rsidRDefault="00711A31" w:rsidP="00B62AD4">
            <w:pPr>
              <w:spacing w:line="320" w:lineRule="exact"/>
              <w:ind w:leftChars="100" w:left="810" w:hangingChars="300" w:hanging="6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現場見学会の実施（15回）(◎)</w:t>
            </w:r>
          </w:p>
          <w:p w:rsidR="00B62AD4" w:rsidRPr="00926621" w:rsidRDefault="00B62AD4" w:rsidP="00B62AD4">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sz w:val="20"/>
                <w:szCs w:val="20"/>
              </w:rPr>
              <w:t xml:space="preserve"> </w:t>
            </w:r>
            <w:r w:rsidR="00711A31" w:rsidRPr="00926621">
              <w:rPr>
                <w:rFonts w:asciiTheme="minorEastAsia" w:eastAsiaTheme="minorEastAsia" w:hAnsiTheme="minorEastAsia"/>
                <w:sz w:val="20"/>
                <w:szCs w:val="20"/>
              </w:rPr>
              <w:t>(6)</w:t>
            </w:r>
            <w:r w:rsidRPr="00926621">
              <w:rPr>
                <w:rFonts w:asciiTheme="minorEastAsia" w:eastAsiaTheme="minorEastAsia" w:hAnsiTheme="minorEastAsia" w:hint="eastAsia"/>
                <w:sz w:val="20"/>
                <w:szCs w:val="20"/>
              </w:rPr>
              <w:t>企業訪問は全職員で実施（256社）(◎)</w:t>
            </w:r>
          </w:p>
          <w:p w:rsidR="00B62AD4" w:rsidRPr="00926621" w:rsidRDefault="00B62AD4" w:rsidP="00C94857">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・離職率:42%(△)</w:t>
            </w:r>
          </w:p>
          <w:p w:rsidR="00A56A12" w:rsidRPr="00926621" w:rsidRDefault="00A56A12" w:rsidP="00B62AD4">
            <w:pPr>
              <w:spacing w:line="320" w:lineRule="exact"/>
              <w:ind w:firstLineChars="100" w:firstLine="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系・専科による差異が大きい。なお、</w:t>
            </w:r>
            <w:r w:rsidR="00711A31" w:rsidRPr="00926621">
              <w:rPr>
                <w:rFonts w:asciiTheme="minorEastAsia" w:eastAsiaTheme="minorEastAsia" w:hAnsiTheme="minorEastAsia"/>
                <w:sz w:val="20"/>
                <w:szCs w:val="20"/>
              </w:rPr>
              <w:t>離職</w:t>
            </w:r>
          </w:p>
          <w:p w:rsidR="00A56A12" w:rsidRPr="00926621" w:rsidRDefault="00A56A12" w:rsidP="00A56A12">
            <w:pPr>
              <w:spacing w:line="320" w:lineRule="exact"/>
              <w:ind w:firstLineChars="100" w:firstLine="200"/>
              <w:rPr>
                <w:rFonts w:asciiTheme="minorEastAsia" w:eastAsiaTheme="minorEastAsia" w:hAnsiTheme="minorEastAsia"/>
                <w:sz w:val="20"/>
                <w:szCs w:val="20"/>
              </w:rPr>
            </w:pPr>
            <w:r w:rsidRPr="00926621">
              <w:rPr>
                <w:rFonts w:asciiTheme="minorEastAsia" w:eastAsiaTheme="minorEastAsia" w:hAnsiTheme="minorEastAsia"/>
                <w:sz w:val="20"/>
                <w:szCs w:val="20"/>
              </w:rPr>
              <w:t>理由は</w:t>
            </w:r>
            <w:r w:rsidR="00711A31" w:rsidRPr="00926621">
              <w:rPr>
                <w:rFonts w:asciiTheme="minorEastAsia" w:eastAsiaTheme="minorEastAsia" w:hAnsiTheme="minorEastAsia"/>
                <w:sz w:val="20"/>
                <w:szCs w:val="20"/>
              </w:rPr>
              <w:t>一身上の理由が</w:t>
            </w:r>
            <w:r w:rsidR="00B62AD4" w:rsidRPr="00926621">
              <w:rPr>
                <w:rFonts w:asciiTheme="minorEastAsia" w:eastAsiaTheme="minorEastAsia" w:hAnsiTheme="minorEastAsia"/>
                <w:sz w:val="20"/>
                <w:szCs w:val="20"/>
              </w:rPr>
              <w:t>最も</w:t>
            </w:r>
            <w:r w:rsidR="00B62AD4" w:rsidRPr="00926621">
              <w:rPr>
                <w:rFonts w:asciiTheme="minorEastAsia" w:eastAsiaTheme="minorEastAsia" w:hAnsiTheme="minorEastAsia" w:hint="eastAsia"/>
                <w:sz w:val="20"/>
                <w:szCs w:val="20"/>
              </w:rPr>
              <w:t>多く</w:t>
            </w:r>
            <w:r w:rsidR="00711A31" w:rsidRPr="00926621">
              <w:rPr>
                <w:rFonts w:asciiTheme="minorEastAsia" w:eastAsiaTheme="minorEastAsia" w:hAnsiTheme="minorEastAsia"/>
                <w:sz w:val="20"/>
                <w:szCs w:val="20"/>
              </w:rPr>
              <w:t>、</w:t>
            </w:r>
            <w:r w:rsidRPr="00926621">
              <w:rPr>
                <w:rFonts w:asciiTheme="minorEastAsia" w:eastAsiaTheme="minorEastAsia" w:hAnsiTheme="minorEastAsia" w:hint="eastAsia"/>
                <w:sz w:val="20"/>
                <w:szCs w:val="20"/>
              </w:rPr>
              <w:t>職場の</w:t>
            </w:r>
            <w:r w:rsidR="00B62AD4" w:rsidRPr="00926621">
              <w:rPr>
                <w:rFonts w:asciiTheme="minorEastAsia" w:eastAsiaTheme="minorEastAsia" w:hAnsiTheme="minorEastAsia"/>
                <w:sz w:val="20"/>
                <w:szCs w:val="20"/>
              </w:rPr>
              <w:t>人</w:t>
            </w:r>
          </w:p>
          <w:p w:rsidR="00A56A12" w:rsidRPr="00926621" w:rsidRDefault="00B62AD4" w:rsidP="00A56A12">
            <w:pPr>
              <w:spacing w:line="320" w:lineRule="exact"/>
              <w:ind w:firstLineChars="100" w:firstLine="200"/>
              <w:rPr>
                <w:rFonts w:asciiTheme="minorEastAsia" w:eastAsiaTheme="minorEastAsia" w:hAnsiTheme="minorEastAsia"/>
                <w:sz w:val="20"/>
                <w:szCs w:val="20"/>
              </w:rPr>
            </w:pPr>
            <w:r w:rsidRPr="00926621">
              <w:rPr>
                <w:rFonts w:asciiTheme="minorEastAsia" w:eastAsiaTheme="minorEastAsia" w:hAnsiTheme="minorEastAsia"/>
                <w:sz w:val="20"/>
                <w:szCs w:val="20"/>
              </w:rPr>
              <w:t>間関係や仕事内容・</w:t>
            </w:r>
            <w:r w:rsidR="00A56A12" w:rsidRPr="00926621">
              <w:rPr>
                <w:rFonts w:asciiTheme="minorEastAsia" w:eastAsiaTheme="minorEastAsia" w:hAnsiTheme="minorEastAsia" w:hint="eastAsia"/>
                <w:sz w:val="20"/>
                <w:szCs w:val="20"/>
              </w:rPr>
              <w:t>今後の</w:t>
            </w:r>
            <w:r w:rsidRPr="00926621">
              <w:rPr>
                <w:rFonts w:asciiTheme="minorEastAsia" w:eastAsiaTheme="minorEastAsia" w:hAnsiTheme="minorEastAsia" w:hint="eastAsia"/>
                <w:sz w:val="20"/>
                <w:szCs w:val="20"/>
              </w:rPr>
              <w:t>キャリアパス</w:t>
            </w:r>
            <w:r w:rsidR="00711A31" w:rsidRPr="00926621">
              <w:rPr>
                <w:rFonts w:asciiTheme="minorEastAsia" w:eastAsiaTheme="minorEastAsia" w:hAnsiTheme="minorEastAsia"/>
                <w:sz w:val="20"/>
                <w:szCs w:val="20"/>
              </w:rPr>
              <w:t>の</w:t>
            </w:r>
          </w:p>
          <w:p w:rsidR="00711A31" w:rsidRPr="00926621" w:rsidRDefault="00711A31" w:rsidP="00A56A12">
            <w:pPr>
              <w:spacing w:line="320" w:lineRule="exact"/>
              <w:ind w:firstLineChars="100" w:firstLine="200"/>
              <w:rPr>
                <w:rFonts w:asciiTheme="minorEastAsia" w:eastAsiaTheme="minorEastAsia" w:hAnsiTheme="minorEastAsia"/>
                <w:sz w:val="20"/>
                <w:szCs w:val="20"/>
              </w:rPr>
            </w:pPr>
            <w:r w:rsidRPr="00926621">
              <w:rPr>
                <w:rFonts w:asciiTheme="minorEastAsia" w:eastAsiaTheme="minorEastAsia" w:hAnsiTheme="minorEastAsia"/>
                <w:sz w:val="20"/>
                <w:szCs w:val="20"/>
              </w:rPr>
              <w:t>理解不足が考えられる。</w:t>
            </w:r>
          </w:p>
        </w:tc>
      </w:tr>
      <w:tr w:rsidR="00711A31" w:rsidRPr="00F123A1" w:rsidTr="000F4DD8">
        <w:trPr>
          <w:cantSplit/>
          <w:trHeight w:val="4045"/>
          <w:jc w:val="center"/>
        </w:trPr>
        <w:tc>
          <w:tcPr>
            <w:tcW w:w="881" w:type="dxa"/>
            <w:shd w:val="clear" w:color="auto" w:fill="auto"/>
            <w:textDirection w:val="tbRlV"/>
            <w:vAlign w:val="center"/>
          </w:tcPr>
          <w:p w:rsidR="00711A31" w:rsidRPr="00FE4BCA" w:rsidRDefault="00711A31" w:rsidP="0082537B">
            <w:pPr>
              <w:spacing w:line="320" w:lineRule="exact"/>
              <w:jc w:val="center"/>
              <w:rPr>
                <w:rFonts w:ascii="ＭＳ 明朝" w:hAnsi="ＭＳ 明朝"/>
                <w:sz w:val="20"/>
                <w:szCs w:val="20"/>
              </w:rPr>
            </w:pPr>
            <w:r w:rsidRPr="00FE4BCA">
              <w:rPr>
                <w:rFonts w:ascii="ＭＳ 明朝" w:hAnsi="ＭＳ 明朝" w:hint="eastAsia"/>
                <w:sz w:val="20"/>
                <w:szCs w:val="20"/>
              </w:rPr>
              <w:lastRenderedPageBreak/>
              <w:t>４　インプット対象施策目標（Ｄ）</w:t>
            </w:r>
          </w:p>
        </w:tc>
        <w:tc>
          <w:tcPr>
            <w:tcW w:w="2020" w:type="dxa"/>
            <w:shd w:val="clear" w:color="auto" w:fill="auto"/>
          </w:tcPr>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(1) 中学校訪問・塾訪問等の拡大</w:t>
            </w:r>
          </w:p>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(2) 中学校への出前授業等の拡大</w:t>
            </w:r>
          </w:p>
          <w:p w:rsidR="00711A31" w:rsidRPr="00926621" w:rsidRDefault="00711A31" w:rsidP="0082537B">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(3) 学校説明会、　オープンスクール拡大</w:t>
            </w:r>
          </w:p>
          <w:p w:rsidR="00711A31" w:rsidRPr="00926621" w:rsidRDefault="00711A31" w:rsidP="0082537B">
            <w:pPr>
              <w:spacing w:line="320" w:lineRule="exact"/>
              <w:ind w:left="200" w:hangingChars="100" w:hanging="200"/>
              <w:rPr>
                <w:rFonts w:ascii="ＭＳ 明朝" w:hAnsi="ＭＳ 明朝"/>
                <w:sz w:val="20"/>
                <w:szCs w:val="20"/>
              </w:rPr>
            </w:pPr>
          </w:p>
          <w:p w:rsidR="00711A31" w:rsidRPr="00926621" w:rsidRDefault="00711A31" w:rsidP="0082537B">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711A31" w:rsidRPr="00926621" w:rsidRDefault="00711A31" w:rsidP="0082537B">
            <w:pPr>
              <w:spacing w:line="280" w:lineRule="exact"/>
              <w:ind w:left="200" w:hangingChars="100" w:hanging="200"/>
              <w:rPr>
                <w:rFonts w:ascii="ＭＳ 明朝" w:hAnsi="ＭＳ 明朝" w:cs="ＭＳ 明朝"/>
                <w:color w:val="000000"/>
                <w:kern w:val="0"/>
                <w:sz w:val="20"/>
                <w:szCs w:val="20"/>
              </w:rPr>
            </w:pPr>
            <w:r w:rsidRPr="00926621">
              <w:rPr>
                <w:rFonts w:ascii="ＭＳ 明朝" w:hAnsi="ＭＳ 明朝" w:hint="eastAsia"/>
                <w:sz w:val="20"/>
                <w:szCs w:val="20"/>
              </w:rPr>
              <w:t>(1)</w:t>
            </w:r>
            <w:r w:rsidRPr="00926621">
              <w:rPr>
                <w:rFonts w:ascii="ＭＳ 明朝" w:hAnsi="ＭＳ 明朝" w:hint="eastAsia"/>
                <w:color w:val="000000"/>
                <w:kern w:val="0"/>
                <w:sz w:val="20"/>
                <w:szCs w:val="20"/>
              </w:rPr>
              <w:t xml:space="preserve"> ９</w:t>
            </w:r>
            <w:r w:rsidRPr="00926621">
              <w:rPr>
                <w:rFonts w:ascii="ＭＳ 明朝" w:hAnsi="ＭＳ 明朝" w:cs="ＭＳ 明朝" w:hint="eastAsia"/>
                <w:color w:val="000000"/>
                <w:kern w:val="0"/>
                <w:sz w:val="20"/>
                <w:szCs w:val="20"/>
              </w:rPr>
              <w:t>，</w:t>
            </w:r>
            <w:r w:rsidRPr="00926621">
              <w:rPr>
                <w:rFonts w:ascii="ＭＳ 明朝" w:hAnsi="ＭＳ 明朝"/>
                <w:color w:val="000000"/>
                <w:kern w:val="0"/>
                <w:sz w:val="20"/>
                <w:szCs w:val="20"/>
              </w:rPr>
              <w:t>10</w:t>
            </w:r>
            <w:r w:rsidRPr="00926621">
              <w:rPr>
                <w:rFonts w:ascii="ＭＳ 明朝" w:hAnsi="ＭＳ 明朝" w:cs="ＭＳ 明朝" w:hint="eastAsia"/>
                <w:color w:val="000000"/>
                <w:kern w:val="0"/>
                <w:sz w:val="20"/>
                <w:szCs w:val="20"/>
              </w:rPr>
              <w:t>月に全教員で東大阪市・八尾市を中心に地元の中学校を訪問し、情報交換を行い、中高連携を強化する。</w:t>
            </w:r>
          </w:p>
          <w:p w:rsidR="00711A31" w:rsidRPr="00926621" w:rsidRDefault="00711A31" w:rsidP="006828D1">
            <w:pPr>
              <w:spacing w:line="280" w:lineRule="exact"/>
              <w:ind w:leftChars="100" w:left="210"/>
              <w:rPr>
                <w:rFonts w:ascii="ＭＳ 明朝" w:hAnsi="ＭＳ 明朝" w:cs="ＭＳ 明朝"/>
                <w:color w:val="000000"/>
                <w:kern w:val="0"/>
                <w:sz w:val="20"/>
                <w:szCs w:val="20"/>
              </w:rPr>
            </w:pPr>
            <w:r w:rsidRPr="00926621">
              <w:rPr>
                <w:rFonts w:ascii="ＭＳ 明朝" w:hAnsi="ＭＳ 明朝" w:cs="ＭＳ 明朝" w:hint="eastAsia"/>
                <w:color w:val="000000"/>
                <w:kern w:val="0"/>
                <w:sz w:val="20"/>
                <w:szCs w:val="20"/>
              </w:rPr>
              <w:t>地域の塾を訪問し、工科高校の魅力と本校の特徴を理解してもらう。</w:t>
            </w:r>
          </w:p>
          <w:p w:rsidR="00711A31" w:rsidRPr="00926621" w:rsidRDefault="00711A31" w:rsidP="006828D1">
            <w:pPr>
              <w:spacing w:line="280" w:lineRule="exact"/>
              <w:ind w:leftChars="100" w:left="210"/>
              <w:rPr>
                <w:rFonts w:ascii="ＭＳ 明朝" w:hAnsi="ＭＳ 明朝"/>
                <w:sz w:val="20"/>
                <w:szCs w:val="20"/>
              </w:rPr>
            </w:pPr>
            <w:r w:rsidRPr="00926621">
              <w:rPr>
                <w:rFonts w:ascii="ＭＳ 明朝" w:hAnsi="ＭＳ 明朝" w:cs="ＭＳ 明朝" w:hint="eastAsia"/>
                <w:color w:val="000000"/>
                <w:kern w:val="0"/>
                <w:sz w:val="20"/>
                <w:szCs w:val="20"/>
              </w:rPr>
              <w:t>中学校の教員に工科高校の魅力を知ってもらうため、教員対象の見学会を実施する。</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(2)近隣の中学校に対して出前授業や学校説明会等を積極的に行う。また冬季休業時期にも実施</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(3) 本校での学校説明会・見学会（オープンスクール）を充実し、中学生にものづくり人財を育成している工科高校の魅力、及び正社員就職という進路について伝える。</w:t>
            </w:r>
          </w:p>
        </w:tc>
        <w:tc>
          <w:tcPr>
            <w:tcW w:w="3366" w:type="dxa"/>
            <w:tcBorders>
              <w:right w:val="dashed" w:sz="4" w:space="0" w:color="auto"/>
            </w:tcBorders>
          </w:tcPr>
          <w:p w:rsidR="00711A31" w:rsidRPr="00926621" w:rsidRDefault="00711A31" w:rsidP="0082537B">
            <w:pPr>
              <w:spacing w:line="280" w:lineRule="exact"/>
              <w:ind w:left="200" w:hangingChars="100" w:hanging="200"/>
              <w:rPr>
                <w:rFonts w:ascii="ＭＳ 明朝" w:hAnsi="ＭＳ 明朝" w:cs="ＭＳ 明朝"/>
                <w:color w:val="000000"/>
                <w:kern w:val="0"/>
                <w:sz w:val="20"/>
                <w:szCs w:val="20"/>
              </w:rPr>
            </w:pPr>
            <w:r w:rsidRPr="00926621">
              <w:rPr>
                <w:rFonts w:ascii="ＭＳ 明朝" w:hAnsi="ＭＳ 明朝" w:hint="eastAsia"/>
                <w:sz w:val="20"/>
                <w:szCs w:val="20"/>
              </w:rPr>
              <w:t xml:space="preserve">(1) </w:t>
            </w:r>
            <w:r w:rsidRPr="00926621">
              <w:rPr>
                <w:rFonts w:ascii="ＭＳ 明朝" w:hAnsi="ＭＳ 明朝" w:cs="ＭＳ 明朝"/>
                <w:color w:val="000000"/>
                <w:spacing w:val="6"/>
                <w:kern w:val="0"/>
                <w:sz w:val="20"/>
                <w:szCs w:val="20"/>
              </w:rPr>
              <w:t>中学校訪問の</w:t>
            </w:r>
            <w:r w:rsidRPr="00926621">
              <w:rPr>
                <w:rFonts w:ascii="ＭＳ 明朝" w:hAnsi="ＭＳ 明朝" w:cs="ＭＳ 明朝" w:hint="eastAsia"/>
                <w:color w:val="000000"/>
                <w:spacing w:val="6"/>
                <w:kern w:val="0"/>
                <w:sz w:val="20"/>
                <w:szCs w:val="20"/>
              </w:rPr>
              <w:t>徹底：前年並み</w:t>
            </w:r>
            <w:r w:rsidRPr="00926621">
              <w:rPr>
                <w:rFonts w:ascii="ＭＳ 明朝" w:hAnsi="ＭＳ 明朝" w:cs="ＭＳ 明朝"/>
                <w:color w:val="000000"/>
                <w:spacing w:val="6"/>
                <w:kern w:val="0"/>
                <w:sz w:val="20"/>
                <w:szCs w:val="20"/>
              </w:rPr>
              <w:t>（</w:t>
            </w:r>
            <w:r w:rsidRPr="00926621">
              <w:rPr>
                <w:rFonts w:ascii="ＭＳ 明朝" w:hAnsi="ＭＳ 明朝" w:cs="ＭＳ 明朝" w:hint="eastAsia"/>
                <w:color w:val="000000"/>
                <w:kern w:val="0"/>
                <w:sz w:val="20"/>
                <w:szCs w:val="20"/>
              </w:rPr>
              <w:t>H28:70校）</w:t>
            </w:r>
          </w:p>
          <w:p w:rsidR="00711A31" w:rsidRPr="00926621" w:rsidRDefault="00711A31" w:rsidP="00EB74AB">
            <w:pPr>
              <w:spacing w:line="280" w:lineRule="exact"/>
              <w:rPr>
                <w:rFonts w:ascii="ＭＳ 明朝" w:hAnsi="ＭＳ 明朝" w:cs="ＭＳ 明朝"/>
                <w:color w:val="000000"/>
                <w:kern w:val="0"/>
                <w:sz w:val="20"/>
                <w:szCs w:val="20"/>
              </w:rPr>
            </w:pPr>
            <w:r w:rsidRPr="00926621">
              <w:rPr>
                <w:rFonts w:ascii="ＭＳ 明朝" w:hAnsi="ＭＳ 明朝" w:cs="ＭＳ 明朝" w:hint="eastAsia"/>
                <w:color w:val="000000"/>
                <w:spacing w:val="6"/>
                <w:kern w:val="0"/>
                <w:sz w:val="20"/>
                <w:szCs w:val="20"/>
              </w:rPr>
              <w:t>・</w:t>
            </w:r>
            <w:r w:rsidRPr="00926621">
              <w:rPr>
                <w:rFonts w:ascii="ＭＳ 明朝" w:hAnsi="ＭＳ 明朝" w:cs="ＭＳ 明朝"/>
                <w:color w:val="000000"/>
                <w:spacing w:val="6"/>
                <w:kern w:val="0"/>
                <w:sz w:val="20"/>
                <w:szCs w:val="20"/>
              </w:rPr>
              <w:t>塾訪問の</w:t>
            </w:r>
            <w:r w:rsidRPr="00926621">
              <w:rPr>
                <w:rFonts w:ascii="ＭＳ 明朝" w:hAnsi="ＭＳ 明朝" w:cs="ＭＳ 明朝" w:hint="eastAsia"/>
                <w:color w:val="000000"/>
                <w:spacing w:val="6"/>
                <w:kern w:val="0"/>
                <w:sz w:val="20"/>
                <w:szCs w:val="20"/>
              </w:rPr>
              <w:t>堅持：前年並み</w:t>
            </w:r>
            <w:r w:rsidRPr="00926621">
              <w:rPr>
                <w:rFonts w:ascii="ＭＳ 明朝" w:hAnsi="ＭＳ 明朝" w:cs="ＭＳ 明朝"/>
                <w:color w:val="000000"/>
                <w:spacing w:val="6"/>
                <w:kern w:val="0"/>
                <w:sz w:val="20"/>
                <w:szCs w:val="20"/>
              </w:rPr>
              <w:t>（</w:t>
            </w:r>
            <w:r w:rsidRPr="00926621">
              <w:rPr>
                <w:rFonts w:ascii="ＭＳ 明朝" w:hAnsi="ＭＳ 明朝" w:cs="ＭＳ 明朝" w:hint="eastAsia"/>
                <w:color w:val="000000"/>
                <w:kern w:val="0"/>
                <w:sz w:val="20"/>
                <w:szCs w:val="20"/>
              </w:rPr>
              <w:t>H28:30）</w:t>
            </w:r>
          </w:p>
          <w:p w:rsidR="00711A31" w:rsidRPr="00926621" w:rsidRDefault="00711A31" w:rsidP="00D7460F">
            <w:pPr>
              <w:spacing w:line="280" w:lineRule="exact"/>
              <w:rPr>
                <w:rFonts w:ascii="ＭＳ 明朝" w:hAnsi="ＭＳ 明朝" w:cs="ＭＳ 明朝"/>
                <w:color w:val="000000"/>
                <w:kern w:val="0"/>
                <w:sz w:val="20"/>
                <w:szCs w:val="20"/>
              </w:rPr>
            </w:pPr>
            <w:r w:rsidRPr="00926621">
              <w:rPr>
                <w:rFonts w:ascii="ＭＳ 明朝" w:hAnsi="ＭＳ 明朝" w:cs="ＭＳ 明朝" w:hint="eastAsia"/>
                <w:color w:val="000000"/>
                <w:kern w:val="0"/>
                <w:sz w:val="20"/>
                <w:szCs w:val="20"/>
              </w:rPr>
              <w:t>・中学校教員対象説明会教員対象</w:t>
            </w:r>
          </w:p>
          <w:p w:rsidR="00711A31" w:rsidRPr="00926621" w:rsidRDefault="00711A31" w:rsidP="005C7EC4">
            <w:pPr>
              <w:spacing w:line="280" w:lineRule="exact"/>
              <w:ind w:firstLineChars="100" w:firstLine="200"/>
              <w:rPr>
                <w:rFonts w:ascii="ＭＳ 明朝" w:hAnsi="ＭＳ 明朝" w:cs="ＭＳ 明朝"/>
                <w:color w:val="000000"/>
                <w:kern w:val="0"/>
                <w:sz w:val="20"/>
                <w:szCs w:val="20"/>
              </w:rPr>
            </w:pPr>
            <w:r w:rsidRPr="00926621">
              <w:rPr>
                <w:rFonts w:ascii="ＭＳ 明朝" w:hAnsi="ＭＳ 明朝" w:cs="ＭＳ 明朝" w:hint="eastAsia"/>
                <w:color w:val="000000"/>
                <w:kern w:val="0"/>
                <w:sz w:val="20"/>
                <w:szCs w:val="20"/>
              </w:rPr>
              <w:t>１回、校長対象１回以上</w:t>
            </w:r>
          </w:p>
          <w:p w:rsidR="00711A31" w:rsidRPr="00926621" w:rsidRDefault="00711A31" w:rsidP="00E965CF">
            <w:pPr>
              <w:spacing w:line="280" w:lineRule="exact"/>
              <w:ind w:firstLineChars="100" w:firstLine="200"/>
              <w:rPr>
                <w:rFonts w:ascii="ＭＳ 明朝" w:hAnsi="ＭＳ 明朝" w:cs="ＭＳ 明朝"/>
                <w:color w:val="000000"/>
                <w:kern w:val="0"/>
                <w:sz w:val="20"/>
                <w:szCs w:val="20"/>
              </w:rPr>
            </w:pPr>
            <w:r w:rsidRPr="00926621">
              <w:rPr>
                <w:rFonts w:ascii="ＭＳ 明朝" w:hAnsi="ＭＳ 明朝" w:cs="ＭＳ 明朝" w:hint="eastAsia"/>
                <w:color w:val="000000"/>
                <w:kern w:val="0"/>
                <w:sz w:val="20"/>
                <w:szCs w:val="20"/>
              </w:rPr>
              <w:t>（H28:各１回）</w:t>
            </w:r>
          </w:p>
          <w:p w:rsidR="00711A31" w:rsidRPr="00926621" w:rsidRDefault="00711A31" w:rsidP="0082537B">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(2) 出前授業及び訪問しての学校説明会数10%増（H28:６回,18回）</w:t>
            </w:r>
          </w:p>
          <w:p w:rsidR="00711A31" w:rsidRPr="00926621" w:rsidRDefault="00711A31" w:rsidP="002946B6">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(3) 本校での学校説明会・実習体験見学会、部活動体験プログラム</w:t>
            </w:r>
          </w:p>
          <w:p w:rsidR="00711A31" w:rsidRPr="00926621" w:rsidRDefault="00711A31" w:rsidP="00E965CF">
            <w:pPr>
              <w:spacing w:line="280" w:lineRule="exact"/>
              <w:ind w:left="200" w:hangingChars="100" w:hanging="200"/>
              <w:rPr>
                <w:rFonts w:ascii="ＭＳ 明朝" w:hAnsi="ＭＳ 明朝"/>
                <w:sz w:val="20"/>
                <w:szCs w:val="20"/>
              </w:rPr>
            </w:pPr>
            <w:r w:rsidRPr="00926621">
              <w:rPr>
                <w:rFonts w:ascii="ＭＳ 明朝" w:hAnsi="ＭＳ 明朝" w:hint="eastAsia"/>
                <w:sz w:val="20"/>
                <w:szCs w:val="20"/>
              </w:rPr>
              <w:t xml:space="preserve">　10回（H28: ７回）</w:t>
            </w:r>
          </w:p>
        </w:tc>
        <w:tc>
          <w:tcPr>
            <w:tcW w:w="4147" w:type="dxa"/>
            <w:tcBorders>
              <w:left w:val="dashed" w:sz="4" w:space="0" w:color="auto"/>
              <w:right w:val="single" w:sz="4" w:space="0" w:color="auto"/>
            </w:tcBorders>
            <w:shd w:val="clear" w:color="auto" w:fill="auto"/>
          </w:tcPr>
          <w:p w:rsidR="00711A31" w:rsidRPr="00926621" w:rsidRDefault="00711A31" w:rsidP="00F123A1">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(1)9</w:t>
            </w:r>
            <w:r w:rsidR="00B62AD4" w:rsidRPr="00926621">
              <w:rPr>
                <w:rFonts w:asciiTheme="minorEastAsia" w:eastAsiaTheme="minorEastAsia" w:hAnsiTheme="minorEastAsia" w:hint="eastAsia"/>
                <w:sz w:val="20"/>
                <w:szCs w:val="20"/>
              </w:rPr>
              <w:t>～</w:t>
            </w:r>
            <w:r w:rsidRPr="00926621">
              <w:rPr>
                <w:rFonts w:asciiTheme="minorEastAsia" w:eastAsiaTheme="minorEastAsia" w:hAnsiTheme="minorEastAsia" w:hint="eastAsia"/>
                <w:sz w:val="20"/>
                <w:szCs w:val="20"/>
              </w:rPr>
              <w:t>12月にかけて全教員で中学校訪問を実施（65校）。また</w:t>
            </w:r>
            <w:r w:rsidR="00B62AD4" w:rsidRPr="00926621">
              <w:rPr>
                <w:rFonts w:asciiTheme="minorEastAsia" w:eastAsiaTheme="minorEastAsia" w:hAnsiTheme="minorEastAsia" w:hint="eastAsia"/>
                <w:sz w:val="20"/>
                <w:szCs w:val="20"/>
              </w:rPr>
              <w:t>1～</w:t>
            </w:r>
            <w:r w:rsidRPr="00926621">
              <w:rPr>
                <w:rFonts w:asciiTheme="minorEastAsia" w:eastAsiaTheme="minorEastAsia" w:hAnsiTheme="minorEastAsia" w:hint="eastAsia"/>
                <w:sz w:val="20"/>
                <w:szCs w:val="20"/>
              </w:rPr>
              <w:t>2</w:t>
            </w:r>
            <w:r w:rsidR="00F123A1" w:rsidRPr="00926621">
              <w:rPr>
                <w:rFonts w:asciiTheme="minorEastAsia" w:eastAsiaTheme="minorEastAsia" w:hAnsiTheme="minorEastAsia" w:hint="eastAsia"/>
                <w:sz w:val="20"/>
                <w:szCs w:val="20"/>
              </w:rPr>
              <w:t>月に本校独自のターゲットを設定し</w:t>
            </w:r>
            <w:r w:rsidRPr="00926621">
              <w:rPr>
                <w:rFonts w:asciiTheme="minorEastAsia" w:eastAsiaTheme="minorEastAsia" w:hAnsiTheme="minorEastAsia" w:hint="eastAsia"/>
                <w:sz w:val="20"/>
                <w:szCs w:val="20"/>
              </w:rPr>
              <w:t>中学校訪問を行う。(</w:t>
            </w:r>
            <w:r w:rsidR="002E37EC" w:rsidRPr="00926621">
              <w:rPr>
                <w:rFonts w:asciiTheme="minorEastAsia" w:eastAsiaTheme="minorEastAsia" w:hAnsiTheme="minorEastAsia" w:hint="eastAsia"/>
                <w:sz w:val="20"/>
                <w:szCs w:val="20"/>
              </w:rPr>
              <w:t>20</w:t>
            </w:r>
            <w:r w:rsidR="002562E7" w:rsidRPr="00926621">
              <w:rPr>
                <w:rFonts w:asciiTheme="minorEastAsia" w:eastAsiaTheme="minorEastAsia" w:hAnsiTheme="minorEastAsia" w:hint="eastAsia"/>
                <w:sz w:val="20"/>
                <w:szCs w:val="20"/>
              </w:rPr>
              <w:t>校</w:t>
            </w:r>
            <w:r w:rsidRPr="00926621">
              <w:rPr>
                <w:rFonts w:asciiTheme="minorEastAsia" w:eastAsiaTheme="minorEastAsia" w:hAnsiTheme="minorEastAsia" w:hint="eastAsia"/>
                <w:sz w:val="20"/>
                <w:szCs w:val="20"/>
              </w:rPr>
              <w:t>)</w:t>
            </w:r>
            <w:r w:rsidR="002E37EC" w:rsidRPr="00926621">
              <w:rPr>
                <w:rFonts w:asciiTheme="minorEastAsia" w:eastAsiaTheme="minorEastAsia" w:hAnsiTheme="minorEastAsia" w:hint="eastAsia"/>
                <w:sz w:val="20"/>
                <w:szCs w:val="20"/>
              </w:rPr>
              <w:t>(○)</w:t>
            </w:r>
          </w:p>
          <w:p w:rsidR="00F123A1" w:rsidRPr="00926621" w:rsidRDefault="00711A31" w:rsidP="00F123A1">
            <w:pPr>
              <w:spacing w:line="320" w:lineRule="exact"/>
              <w:ind w:leftChars="100" w:left="210"/>
            </w:pPr>
            <w:r w:rsidRPr="00926621">
              <w:rPr>
                <w:rFonts w:asciiTheme="minorEastAsia" w:eastAsiaTheme="minorEastAsia" w:hAnsiTheme="minorEastAsia" w:hint="eastAsia"/>
                <w:sz w:val="20"/>
                <w:szCs w:val="20"/>
              </w:rPr>
              <w:t>選択と集中の結果、複数名の在校生が通っていた塾への訪問を実施する（8校）。(◎)</w:t>
            </w:r>
            <w:r w:rsidR="00F123A1" w:rsidRPr="00926621">
              <w:rPr>
                <w:rFonts w:hint="eastAsia"/>
              </w:rPr>
              <w:t xml:space="preserve"> </w:t>
            </w:r>
          </w:p>
          <w:p w:rsidR="00F123A1" w:rsidRPr="00926621" w:rsidRDefault="00F123A1" w:rsidP="00F123A1">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(2)今年度は、中学校での出前授業(5回)、学校説明会(17回)、計22</w:t>
            </w:r>
            <w:r w:rsidR="00B62AD4" w:rsidRPr="00926621">
              <w:rPr>
                <w:rFonts w:asciiTheme="minorEastAsia" w:eastAsiaTheme="minorEastAsia" w:hAnsiTheme="minorEastAsia" w:hint="eastAsia"/>
                <w:sz w:val="20"/>
                <w:szCs w:val="20"/>
              </w:rPr>
              <w:t>回実施した(△)</w:t>
            </w:r>
          </w:p>
          <w:p w:rsidR="00F123A1" w:rsidRPr="00926621" w:rsidRDefault="00F123A1" w:rsidP="00F123A1">
            <w:pPr>
              <w:spacing w:line="32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出前授業の内容を昨年より変更(ペン立てからティッシュＢＯＸケース)し、思慮する点を増すことにより一層ものづくりの魅力を伝えるものにした。</w:t>
            </w:r>
          </w:p>
          <w:p w:rsidR="00F123A1" w:rsidRPr="00926621" w:rsidRDefault="00F123A1" w:rsidP="00F123A1">
            <w:pPr>
              <w:spacing w:line="320" w:lineRule="exact"/>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(3)学校説明会を計画的に開催。</w:t>
            </w:r>
          </w:p>
          <w:p w:rsidR="002562E7" w:rsidRPr="00926621" w:rsidRDefault="00F123A1" w:rsidP="00F123A1">
            <w:pPr>
              <w:spacing w:line="32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来校者数は昨年度より増加：</w:t>
            </w:r>
            <w:r w:rsidR="002562E7" w:rsidRPr="00926621">
              <w:rPr>
                <w:rFonts w:asciiTheme="minorEastAsia" w:eastAsiaTheme="minorEastAsia" w:hAnsiTheme="minorEastAsia" w:hint="eastAsia"/>
                <w:sz w:val="20"/>
                <w:szCs w:val="20"/>
              </w:rPr>
              <w:t>440</w:t>
            </w:r>
            <w:r w:rsidRPr="00926621">
              <w:rPr>
                <w:rFonts w:asciiTheme="minorEastAsia" w:eastAsiaTheme="minorEastAsia" w:hAnsiTheme="minorEastAsia" w:hint="eastAsia"/>
                <w:sz w:val="20"/>
                <w:szCs w:val="20"/>
              </w:rPr>
              <w:t>名</w:t>
            </w:r>
            <w:r w:rsidR="002562E7" w:rsidRPr="00926621">
              <w:rPr>
                <w:rFonts w:asciiTheme="minorEastAsia" w:eastAsiaTheme="minorEastAsia" w:hAnsiTheme="minorEastAsia" w:hint="eastAsia"/>
                <w:sz w:val="20"/>
                <w:szCs w:val="20"/>
              </w:rPr>
              <w:t>(◎)</w:t>
            </w:r>
          </w:p>
          <w:p w:rsidR="00711A31" w:rsidRPr="00926621" w:rsidRDefault="00F123A1" w:rsidP="002562E7">
            <w:pPr>
              <w:spacing w:line="32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（H28:来校者数377名）</w:t>
            </w:r>
          </w:p>
        </w:tc>
      </w:tr>
      <w:tr w:rsidR="00711A31" w:rsidRPr="00B36CA2" w:rsidTr="000F4DD8">
        <w:trPr>
          <w:cantSplit/>
          <w:trHeight w:val="3890"/>
          <w:jc w:val="center"/>
        </w:trPr>
        <w:tc>
          <w:tcPr>
            <w:tcW w:w="881" w:type="dxa"/>
            <w:shd w:val="clear" w:color="auto" w:fill="auto"/>
            <w:textDirection w:val="tbRlV"/>
            <w:vAlign w:val="center"/>
          </w:tcPr>
          <w:p w:rsidR="00711A31" w:rsidRPr="00FE4BCA" w:rsidRDefault="00711A31" w:rsidP="0082537B">
            <w:pPr>
              <w:spacing w:line="320" w:lineRule="exact"/>
              <w:jc w:val="center"/>
              <w:rPr>
                <w:rFonts w:ascii="ＭＳ 明朝" w:hAnsi="ＭＳ 明朝"/>
                <w:sz w:val="20"/>
                <w:szCs w:val="20"/>
              </w:rPr>
            </w:pPr>
            <w:r w:rsidRPr="00FE4BCA">
              <w:rPr>
                <w:rFonts w:ascii="ＭＳ 明朝" w:hAnsi="ＭＳ 明朝" w:hint="eastAsia"/>
                <w:sz w:val="20"/>
                <w:szCs w:val="20"/>
              </w:rPr>
              <w:t>５　広報・渉外活動施策目標（Ｅ）</w:t>
            </w:r>
          </w:p>
        </w:tc>
        <w:tc>
          <w:tcPr>
            <w:tcW w:w="2020" w:type="dxa"/>
            <w:shd w:val="clear" w:color="auto" w:fill="auto"/>
          </w:tcPr>
          <w:p w:rsidR="00711A31" w:rsidRPr="00926621" w:rsidRDefault="00711A31" w:rsidP="007D37CA">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(1) 情報提供の拡充</w:t>
            </w:r>
          </w:p>
          <w:p w:rsidR="00711A31" w:rsidRPr="00926621" w:rsidRDefault="00711A31" w:rsidP="007D37CA">
            <w:pPr>
              <w:spacing w:line="320" w:lineRule="exact"/>
              <w:ind w:left="200" w:hangingChars="100" w:hanging="200"/>
              <w:rPr>
                <w:rFonts w:ascii="ＭＳ 明朝" w:hAnsi="ＭＳ 明朝"/>
                <w:sz w:val="20"/>
                <w:szCs w:val="20"/>
              </w:rPr>
            </w:pPr>
            <w:r w:rsidRPr="00926621">
              <w:rPr>
                <w:rFonts w:ascii="ＭＳ 明朝" w:hAnsi="ＭＳ 明朝" w:hint="eastAsia"/>
                <w:sz w:val="20"/>
                <w:szCs w:val="20"/>
              </w:rPr>
              <w:t>(2) 学校Ｗｅｂサイトの拡充</w:t>
            </w:r>
          </w:p>
        </w:tc>
        <w:tc>
          <w:tcPr>
            <w:tcW w:w="4572" w:type="dxa"/>
            <w:tcBorders>
              <w:right w:val="dashed" w:sz="4" w:space="0" w:color="auto"/>
            </w:tcBorders>
            <w:shd w:val="clear" w:color="auto" w:fill="auto"/>
          </w:tcPr>
          <w:p w:rsidR="00711A31" w:rsidRPr="00926621" w:rsidRDefault="00711A31" w:rsidP="0082537B">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(1) 報道機関等への情報提供を迅速にできる様、広報・渉外に担当する首席をアサインすると共に、分掌での担当について明確化し進める。</w:t>
            </w:r>
          </w:p>
          <w:p w:rsidR="00711A31" w:rsidRPr="00926621" w:rsidRDefault="00711A31" w:rsidP="006828D1">
            <w:pPr>
              <w:spacing w:line="28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報道機関への情報提供を積極的に行う。</w:t>
            </w:r>
          </w:p>
          <w:p w:rsidR="00711A31" w:rsidRPr="00926621" w:rsidRDefault="00711A31" w:rsidP="006828D1">
            <w:pPr>
              <w:spacing w:line="28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ブランディングを推進し、活き活きとした生徒</w:t>
            </w:r>
          </w:p>
          <w:p w:rsidR="00711A31" w:rsidRPr="00926621" w:rsidRDefault="00711A31" w:rsidP="006828D1">
            <w:pPr>
              <w:spacing w:line="28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の授業・実習の様子を表現したポスターなど</w:t>
            </w:r>
          </w:p>
          <w:p w:rsidR="00711A31" w:rsidRPr="00926621" w:rsidRDefault="00711A31" w:rsidP="006828D1">
            <w:pPr>
              <w:spacing w:line="28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イメージアップ施策を積極的に行う。</w:t>
            </w:r>
          </w:p>
          <w:p w:rsidR="00711A31" w:rsidRPr="00926621" w:rsidRDefault="00711A31" w:rsidP="006828D1">
            <w:pPr>
              <w:spacing w:line="28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官・民他との連携により工業（工科）高等学校の魅力化の推進、さらには職業教育の重要性・キャリア発達について情報提供し、中長期的なものづくり人財の裾野拡大を図る。</w:t>
            </w:r>
          </w:p>
          <w:p w:rsidR="00711A31" w:rsidRPr="00926621" w:rsidRDefault="00711A31" w:rsidP="0082537B">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(2) 学校Ｗｅｂサイトは、中学生、保護者、府民、企業等本校に関係する全ての方々に必要かつ有用な情報提供を強化する。またブログ化による極めて鮮度が高く生き生きとした教育活動の状況を積極的に発信する。</w:t>
            </w:r>
          </w:p>
          <w:p w:rsidR="00711A31" w:rsidRPr="00926621" w:rsidRDefault="00711A31" w:rsidP="0082537B">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 xml:space="preserve">　また在校生保護者、中学生等の閲覧性を高めるためのスマートフォン対応を図る</w:t>
            </w:r>
          </w:p>
          <w:p w:rsidR="00711A31" w:rsidRPr="00926621" w:rsidRDefault="00711A31" w:rsidP="0082537B">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(3)平成29年度学校経営推進費プロジェクトの</w:t>
            </w:r>
          </w:p>
          <w:p w:rsidR="00711A31" w:rsidRPr="00926621" w:rsidRDefault="00711A31" w:rsidP="0082537B">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 xml:space="preserve">　成果発表を対外発信し、学校の</w:t>
            </w:r>
            <w:r w:rsidRPr="00926621">
              <w:rPr>
                <w:rFonts w:asciiTheme="minorEastAsia" w:eastAsiaTheme="minorEastAsia" w:hAnsiTheme="minorEastAsia"/>
                <w:sz w:val="20"/>
                <w:szCs w:val="20"/>
              </w:rPr>
              <w:t>Brand Value</w:t>
            </w:r>
          </w:p>
          <w:p w:rsidR="00711A31" w:rsidRPr="00926621" w:rsidRDefault="00711A31" w:rsidP="0082537B">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 xml:space="preserve">　向上を図る。</w:t>
            </w:r>
          </w:p>
        </w:tc>
        <w:tc>
          <w:tcPr>
            <w:tcW w:w="3366" w:type="dxa"/>
            <w:tcBorders>
              <w:right w:val="dashed" w:sz="4" w:space="0" w:color="auto"/>
            </w:tcBorders>
          </w:tcPr>
          <w:p w:rsidR="00711A31" w:rsidRPr="00926621" w:rsidRDefault="00711A31" w:rsidP="0082537B">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(1) 体制強化（首席＋分掌）</w:t>
            </w:r>
          </w:p>
          <w:p w:rsidR="00711A31" w:rsidRPr="00926621" w:rsidRDefault="00711A31" w:rsidP="00A319A7">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・報道提供20件（H28:25件）</w:t>
            </w:r>
          </w:p>
          <w:p w:rsidR="00711A31" w:rsidRPr="00926621" w:rsidRDefault="00711A31" w:rsidP="00A319A7">
            <w:pPr>
              <w:spacing w:line="280" w:lineRule="exact"/>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・ポスター、パンフレット、リーフ</w:t>
            </w:r>
          </w:p>
          <w:p w:rsidR="00711A31" w:rsidRPr="00926621" w:rsidRDefault="00711A31" w:rsidP="00610855">
            <w:pPr>
              <w:spacing w:line="280" w:lineRule="exact"/>
              <w:ind w:firstLineChars="100" w:firstLine="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レット、説明プレゼンテーション</w:t>
            </w:r>
          </w:p>
          <w:p w:rsidR="00711A31" w:rsidRPr="00926621" w:rsidRDefault="00711A31" w:rsidP="00610855">
            <w:pPr>
              <w:spacing w:line="280" w:lineRule="exact"/>
              <w:ind w:firstLineChars="100" w:firstLine="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スライドの刷新</w:t>
            </w:r>
          </w:p>
          <w:p w:rsidR="00711A31" w:rsidRPr="00926621" w:rsidRDefault="00711A31" w:rsidP="00A319A7">
            <w:pPr>
              <w:spacing w:line="280" w:lineRule="exact"/>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・業界誌等への投稿：３回以上</w:t>
            </w:r>
          </w:p>
          <w:p w:rsidR="00711A31" w:rsidRPr="00926621" w:rsidRDefault="00711A31" w:rsidP="00A319A7">
            <w:pPr>
              <w:spacing w:line="280" w:lineRule="exact"/>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・動画投稿サイトへの投稿</w:t>
            </w:r>
          </w:p>
          <w:p w:rsidR="00711A31" w:rsidRPr="00926621" w:rsidRDefault="00711A31" w:rsidP="00A319A7">
            <w:pPr>
              <w:spacing w:line="280" w:lineRule="exact"/>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・QRコード等でのプロモーション</w:t>
            </w:r>
          </w:p>
          <w:p w:rsidR="00711A31" w:rsidRPr="00926621" w:rsidRDefault="00711A31" w:rsidP="00A319A7">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 xml:space="preserve">(2) 学校Ｗｅｂサイトの充実　</w:t>
            </w:r>
          </w:p>
          <w:p w:rsidR="00711A31" w:rsidRPr="00926621" w:rsidRDefault="00711A31" w:rsidP="00A319A7">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・Web Site更新80回（H28 50回）</w:t>
            </w:r>
          </w:p>
          <w:p w:rsidR="00711A31" w:rsidRPr="00926621" w:rsidRDefault="00711A31" w:rsidP="00A319A7">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・Blog更新150回（H28 158回）</w:t>
            </w:r>
          </w:p>
          <w:p w:rsidR="00711A31" w:rsidRPr="00926621" w:rsidRDefault="00711A31" w:rsidP="00202767">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・携帯メール配信システムによる　学年・クラス通信を学校レベルへ拡充し、メール登録者数２倍</w:t>
            </w:r>
          </w:p>
          <w:p w:rsidR="00711A31" w:rsidRPr="00926621" w:rsidRDefault="00711A31" w:rsidP="00202767">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 xml:space="preserve">　配信頻度２倍（H28に対し）</w:t>
            </w:r>
          </w:p>
          <w:p w:rsidR="00711A31" w:rsidRPr="00926621" w:rsidRDefault="00711A31" w:rsidP="00202767">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(3)年度末の対外広報</w:t>
            </w:r>
          </w:p>
          <w:p w:rsidR="00711A31" w:rsidRPr="00926621" w:rsidRDefault="00711A31" w:rsidP="00202767">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・学校Web Site</w:t>
            </w:r>
          </w:p>
          <w:p w:rsidR="00711A31" w:rsidRPr="00926621" w:rsidRDefault="00711A31" w:rsidP="00202767">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・地域情報サイト</w:t>
            </w:r>
          </w:p>
          <w:p w:rsidR="00711A31" w:rsidRPr="00926621" w:rsidRDefault="00711A31" w:rsidP="00202767">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・動画投稿サイト</w:t>
            </w:r>
          </w:p>
        </w:tc>
        <w:tc>
          <w:tcPr>
            <w:tcW w:w="4147" w:type="dxa"/>
            <w:tcBorders>
              <w:left w:val="dashed" w:sz="4" w:space="0" w:color="auto"/>
              <w:right w:val="single" w:sz="4" w:space="0" w:color="auto"/>
            </w:tcBorders>
            <w:shd w:val="clear" w:color="auto" w:fill="auto"/>
          </w:tcPr>
          <w:p w:rsidR="00F123A1" w:rsidRPr="00926621" w:rsidRDefault="00F123A1" w:rsidP="00F123A1">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(1)</w:t>
            </w:r>
            <w:r w:rsidR="00B36CA2" w:rsidRPr="00926621">
              <w:rPr>
                <w:rFonts w:asciiTheme="minorEastAsia" w:eastAsiaTheme="minorEastAsia" w:hAnsiTheme="minorEastAsia" w:hint="eastAsia"/>
                <w:sz w:val="20"/>
                <w:szCs w:val="20"/>
              </w:rPr>
              <w:t>報道機関への情報提供手段として東大阪市広報課との連携による</w:t>
            </w:r>
            <w:r w:rsidRPr="00926621">
              <w:rPr>
                <w:rFonts w:asciiTheme="minorEastAsia" w:eastAsiaTheme="minorEastAsia" w:hAnsiTheme="minorEastAsia" w:hint="eastAsia"/>
                <w:sz w:val="20"/>
                <w:szCs w:val="20"/>
              </w:rPr>
              <w:t>プレスリリースを実施(２回)。</w:t>
            </w:r>
          </w:p>
          <w:p w:rsidR="00F123A1" w:rsidRPr="00926621" w:rsidRDefault="00F123A1" w:rsidP="00F123A1">
            <w:pPr>
              <w:spacing w:line="32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新聞各社からの取材が行われた。（6</w:t>
            </w:r>
            <w:r w:rsidR="002E37EC" w:rsidRPr="00926621">
              <w:rPr>
                <w:rFonts w:asciiTheme="minorEastAsia" w:eastAsiaTheme="minorEastAsia" w:hAnsiTheme="minorEastAsia" w:hint="eastAsia"/>
                <w:sz w:val="20"/>
                <w:szCs w:val="20"/>
              </w:rPr>
              <w:t>回）</w:t>
            </w:r>
            <w:r w:rsidR="00B36CA2" w:rsidRPr="00926621">
              <w:rPr>
                <w:rFonts w:asciiTheme="minorEastAsia" w:eastAsiaTheme="minorEastAsia" w:hAnsiTheme="minorEastAsia" w:hint="eastAsia"/>
                <w:sz w:val="20"/>
                <w:szCs w:val="20"/>
              </w:rPr>
              <w:t>また工業関連</w:t>
            </w:r>
            <w:r w:rsidRPr="00926621">
              <w:rPr>
                <w:rFonts w:asciiTheme="minorEastAsia" w:eastAsiaTheme="minorEastAsia" w:hAnsiTheme="minorEastAsia" w:hint="eastAsia"/>
                <w:sz w:val="20"/>
                <w:szCs w:val="20"/>
              </w:rPr>
              <w:t>業界新聞にも随時取り上げられている。(◎)</w:t>
            </w:r>
          </w:p>
          <w:p w:rsidR="00F123A1" w:rsidRPr="00926621" w:rsidRDefault="00F123A1" w:rsidP="00F123A1">
            <w:pPr>
              <w:spacing w:line="320" w:lineRule="exact"/>
              <w:ind w:leftChars="100" w:left="21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地域コミュニティサイトを活用しての情報公開。(○)</w:t>
            </w:r>
          </w:p>
          <w:p w:rsidR="00F123A1" w:rsidRPr="00926621" w:rsidRDefault="00F123A1" w:rsidP="00F123A1">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(2)学校ウェブサイトは細かな修正や更新を含み85</w:t>
            </w:r>
            <w:r w:rsidR="002E37EC" w:rsidRPr="00926621">
              <w:rPr>
                <w:rFonts w:asciiTheme="minorEastAsia" w:eastAsiaTheme="minorEastAsia" w:hAnsiTheme="minorEastAsia" w:hint="eastAsia"/>
                <w:sz w:val="20"/>
                <w:szCs w:val="20"/>
              </w:rPr>
              <w:t>回のアップデートとなった</w:t>
            </w:r>
            <w:r w:rsidRPr="00926621">
              <w:rPr>
                <w:rFonts w:asciiTheme="minorEastAsia" w:eastAsiaTheme="minorEastAsia" w:hAnsiTheme="minorEastAsia" w:hint="eastAsia"/>
                <w:sz w:val="20"/>
                <w:szCs w:val="20"/>
              </w:rPr>
              <w:t>(〇)</w:t>
            </w:r>
          </w:p>
          <w:p w:rsidR="00F123A1" w:rsidRPr="00926621" w:rsidRDefault="00F123A1" w:rsidP="00F123A1">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・ブログ投稿件数183件(〇)</w:t>
            </w:r>
          </w:p>
          <w:p w:rsidR="00F123A1" w:rsidRPr="00926621" w:rsidRDefault="00F123A1" w:rsidP="00F123A1">
            <w:pPr>
              <w:spacing w:line="32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・携帯メール登録者494名(H28:451名)(○)</w:t>
            </w:r>
          </w:p>
          <w:p w:rsidR="00711A31" w:rsidRPr="00926621" w:rsidRDefault="00F123A1" w:rsidP="00F123A1">
            <w:pPr>
              <w:spacing w:line="320" w:lineRule="exact"/>
              <w:ind w:firstLineChars="100" w:firstLine="200"/>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配信回数28回(H28:12回)(◎)</w:t>
            </w:r>
          </w:p>
          <w:p w:rsidR="00B36CA2" w:rsidRPr="00926621" w:rsidRDefault="00B36CA2" w:rsidP="00B36CA2">
            <w:pPr>
              <w:spacing w:line="320" w:lineRule="exact"/>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(3)成果発表会(校内)(平成30年2</w:t>
            </w:r>
            <w:r w:rsidR="002562E7" w:rsidRPr="00926621">
              <w:rPr>
                <w:rFonts w:asciiTheme="minorEastAsia" w:eastAsiaTheme="minorEastAsia" w:hAnsiTheme="minorEastAsia" w:hint="eastAsia"/>
                <w:sz w:val="20"/>
                <w:szCs w:val="20"/>
              </w:rPr>
              <w:t>月8日</w:t>
            </w:r>
            <w:r w:rsidRPr="00926621">
              <w:rPr>
                <w:rFonts w:asciiTheme="minorEastAsia" w:eastAsiaTheme="minorEastAsia" w:hAnsiTheme="minorEastAsia" w:hint="eastAsia"/>
                <w:sz w:val="20"/>
                <w:szCs w:val="20"/>
              </w:rPr>
              <w:t>)</w:t>
            </w:r>
          </w:p>
        </w:tc>
      </w:tr>
      <w:tr w:rsidR="00711A31" w:rsidRPr="00854AE8" w:rsidTr="000F4DD8">
        <w:trPr>
          <w:cantSplit/>
          <w:trHeight w:val="3615"/>
          <w:jc w:val="center"/>
        </w:trPr>
        <w:tc>
          <w:tcPr>
            <w:tcW w:w="881" w:type="dxa"/>
            <w:shd w:val="clear" w:color="auto" w:fill="auto"/>
            <w:textDirection w:val="tbRlV"/>
            <w:vAlign w:val="center"/>
          </w:tcPr>
          <w:p w:rsidR="00711A31" w:rsidRPr="00FE4BCA" w:rsidRDefault="00711A31" w:rsidP="0082537B">
            <w:pPr>
              <w:spacing w:line="320" w:lineRule="exact"/>
              <w:jc w:val="center"/>
              <w:rPr>
                <w:rFonts w:hAnsi="ＭＳ 明朝"/>
                <w:sz w:val="20"/>
                <w:szCs w:val="20"/>
              </w:rPr>
            </w:pPr>
            <w:r w:rsidRPr="00FE4BCA">
              <w:rPr>
                <w:rFonts w:hAnsi="ＭＳ 明朝" w:hint="eastAsia"/>
                <w:sz w:val="20"/>
                <w:szCs w:val="20"/>
              </w:rPr>
              <w:t>６　リスクマネジメント施策目標（Ｆ）</w:t>
            </w:r>
          </w:p>
        </w:tc>
        <w:tc>
          <w:tcPr>
            <w:tcW w:w="2020" w:type="dxa"/>
            <w:shd w:val="clear" w:color="auto" w:fill="auto"/>
          </w:tcPr>
          <w:p w:rsidR="00711A31" w:rsidRPr="00926621" w:rsidRDefault="00711A31" w:rsidP="0082537B">
            <w:pPr>
              <w:spacing w:line="320" w:lineRule="exact"/>
              <w:ind w:left="200" w:hangingChars="100" w:hanging="200"/>
              <w:rPr>
                <w:rFonts w:hAnsi="ＭＳ 明朝"/>
                <w:sz w:val="20"/>
                <w:szCs w:val="20"/>
              </w:rPr>
            </w:pPr>
            <w:r w:rsidRPr="00926621">
              <w:rPr>
                <w:rFonts w:ascii="ＭＳ 明朝" w:hAnsi="ＭＳ 明朝" w:hint="eastAsia"/>
                <w:sz w:val="20"/>
                <w:szCs w:val="20"/>
              </w:rPr>
              <w:t>(1)</w:t>
            </w:r>
            <w:r w:rsidRPr="00926621">
              <w:rPr>
                <w:rFonts w:hAnsi="ＭＳ 明朝" w:hint="eastAsia"/>
                <w:sz w:val="20"/>
                <w:szCs w:val="20"/>
              </w:rPr>
              <w:t>安心安全な学校づくりの推進</w:t>
            </w:r>
          </w:p>
          <w:p w:rsidR="00711A31" w:rsidRPr="00926621" w:rsidRDefault="00711A31" w:rsidP="007D37CA">
            <w:pPr>
              <w:spacing w:line="320" w:lineRule="exact"/>
              <w:ind w:left="200" w:hangingChars="100" w:hanging="200"/>
              <w:rPr>
                <w:rFonts w:hAnsi="ＭＳ 明朝"/>
                <w:sz w:val="20"/>
                <w:szCs w:val="20"/>
              </w:rPr>
            </w:pPr>
            <w:r w:rsidRPr="00926621">
              <w:rPr>
                <w:rFonts w:ascii="ＭＳ 明朝" w:hAnsi="ＭＳ 明朝" w:hint="eastAsia"/>
                <w:sz w:val="20"/>
                <w:szCs w:val="20"/>
              </w:rPr>
              <w:t>(2)</w:t>
            </w:r>
            <w:r w:rsidRPr="00926621">
              <w:rPr>
                <w:rFonts w:hAnsi="ＭＳ 明朝" w:hint="eastAsia"/>
                <w:sz w:val="20"/>
                <w:szCs w:val="20"/>
              </w:rPr>
              <w:t>危機管理の強化</w:t>
            </w:r>
          </w:p>
        </w:tc>
        <w:tc>
          <w:tcPr>
            <w:tcW w:w="4572" w:type="dxa"/>
            <w:tcBorders>
              <w:right w:val="dashed" w:sz="4" w:space="0" w:color="auto"/>
            </w:tcBorders>
            <w:shd w:val="clear" w:color="auto" w:fill="auto"/>
          </w:tcPr>
          <w:p w:rsidR="00711A31" w:rsidRPr="00926621" w:rsidRDefault="00711A31"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hint="eastAsia"/>
                <w:sz w:val="20"/>
                <w:szCs w:val="20"/>
              </w:rPr>
              <w:t>(1)</w:t>
            </w:r>
            <w:r w:rsidRPr="00926621">
              <w:rPr>
                <w:rFonts w:asciiTheme="minorEastAsia" w:eastAsiaTheme="minorEastAsia" w:hAnsiTheme="minorEastAsia" w:cs="ＭＳ 明朝" w:hint="eastAsia"/>
                <w:color w:val="000000"/>
                <w:kern w:val="0"/>
                <w:sz w:val="20"/>
                <w:szCs w:val="20"/>
              </w:rPr>
              <w:t xml:space="preserve"> 学校保健委員会と職員安全衛生委員会を活用し、保護者や学校三師とともに「安心・安全な学校づくり」のための意見交換を行う。</w:t>
            </w:r>
          </w:p>
          <w:p w:rsidR="00711A31" w:rsidRPr="00926621" w:rsidRDefault="00711A31" w:rsidP="00292FF4">
            <w:pPr>
              <w:spacing w:line="280" w:lineRule="exact"/>
              <w:ind w:leftChars="100" w:left="210"/>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cs="ＭＳ 明朝" w:hint="eastAsia"/>
                <w:color w:val="000000"/>
                <w:kern w:val="0"/>
                <w:sz w:val="20"/>
                <w:szCs w:val="20"/>
              </w:rPr>
              <w:t>施設・設備の安全点検を全教職員で実施し、不備・破損箇所の改善や修理を速やかに行う。</w:t>
            </w:r>
          </w:p>
          <w:p w:rsidR="00711A31" w:rsidRPr="00926621" w:rsidRDefault="00711A31" w:rsidP="00292FF4">
            <w:pPr>
              <w:spacing w:line="280" w:lineRule="exact"/>
              <w:ind w:leftChars="100" w:left="210"/>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cs="ＭＳ 明朝" w:hint="eastAsia"/>
                <w:color w:val="000000"/>
                <w:kern w:val="0"/>
                <w:sz w:val="20"/>
                <w:szCs w:val="20"/>
              </w:rPr>
              <w:t>地震・火災の発生に備えての防災訓練を実施するとともに、学校の諸活動を通して防災教育を推進する。</w:t>
            </w:r>
          </w:p>
          <w:p w:rsidR="00711A31" w:rsidRPr="00926621" w:rsidRDefault="00711A31"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hint="eastAsia"/>
                <w:sz w:val="20"/>
                <w:szCs w:val="20"/>
              </w:rPr>
              <w:t>(2)</w:t>
            </w:r>
            <w:r w:rsidRPr="00926621">
              <w:rPr>
                <w:rFonts w:asciiTheme="minorEastAsia" w:eastAsiaTheme="minorEastAsia" w:hAnsiTheme="minorEastAsia" w:cs="ＭＳ 明朝" w:hint="eastAsia"/>
                <w:color w:val="000000"/>
                <w:kern w:val="0"/>
                <w:sz w:val="20"/>
                <w:szCs w:val="20"/>
              </w:rPr>
              <w:t xml:space="preserve"> 安全第一のもと、外部からの意見も参考に、安全対策の見直しと改善を行う。</w:t>
            </w:r>
          </w:p>
          <w:p w:rsidR="00711A31" w:rsidRPr="00926621" w:rsidRDefault="00711A31"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cs="ＭＳ 明朝" w:hint="eastAsia"/>
                <w:color w:val="000000"/>
                <w:kern w:val="0"/>
                <w:sz w:val="20"/>
                <w:szCs w:val="20"/>
              </w:rPr>
              <w:t xml:space="preserve">　危機対応マニュアルの見直しと徹底を行う</w:t>
            </w:r>
          </w:p>
          <w:p w:rsidR="00711A31" w:rsidRPr="00926621" w:rsidRDefault="00711A31"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cs="ＭＳ 明朝" w:hint="eastAsia"/>
                <w:color w:val="000000"/>
                <w:kern w:val="0"/>
                <w:sz w:val="20"/>
                <w:szCs w:val="20"/>
              </w:rPr>
              <w:t xml:space="preserve">　生徒居住地域のハザードマップの配布による、１日の三分の二の時間における緊急時避難の具体的な方法について意識啓発</w:t>
            </w:r>
          </w:p>
          <w:p w:rsidR="00711A31" w:rsidRPr="00926621" w:rsidRDefault="00711A31" w:rsidP="0082537B">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cs="ＭＳ 明朝" w:hint="eastAsia"/>
                <w:color w:val="000000"/>
                <w:kern w:val="0"/>
                <w:sz w:val="20"/>
                <w:szCs w:val="20"/>
              </w:rPr>
              <w:t xml:space="preserve">　大規模震災を想定した避難、救助、被災後対応および</w:t>
            </w:r>
            <w:r w:rsidRPr="00926621">
              <w:rPr>
                <w:rFonts w:asciiTheme="minorEastAsia" w:eastAsiaTheme="minorEastAsia" w:hAnsiTheme="minorEastAsia" w:cs="ＭＳ 明朝"/>
                <w:color w:val="000000"/>
                <w:kern w:val="0"/>
                <w:sz w:val="20"/>
                <w:szCs w:val="20"/>
                <w:u w:val="single"/>
              </w:rPr>
              <w:t>B</w:t>
            </w:r>
            <w:r w:rsidRPr="00926621">
              <w:rPr>
                <w:rFonts w:asciiTheme="minorEastAsia" w:eastAsiaTheme="minorEastAsia" w:hAnsiTheme="minorEastAsia" w:cs="ＭＳ 明朝"/>
                <w:color w:val="000000"/>
                <w:kern w:val="0"/>
                <w:sz w:val="20"/>
                <w:szCs w:val="20"/>
              </w:rPr>
              <w:t xml:space="preserve">usiness </w:t>
            </w:r>
            <w:r w:rsidRPr="00926621">
              <w:rPr>
                <w:rFonts w:asciiTheme="minorEastAsia" w:eastAsiaTheme="minorEastAsia" w:hAnsiTheme="minorEastAsia" w:cs="ＭＳ 明朝"/>
                <w:color w:val="000000"/>
                <w:kern w:val="0"/>
                <w:sz w:val="20"/>
                <w:szCs w:val="20"/>
                <w:u w:val="single"/>
              </w:rPr>
              <w:t>C</w:t>
            </w:r>
            <w:r w:rsidRPr="00926621">
              <w:rPr>
                <w:rFonts w:asciiTheme="minorEastAsia" w:eastAsiaTheme="minorEastAsia" w:hAnsiTheme="minorEastAsia" w:cs="ＭＳ 明朝"/>
                <w:color w:val="000000"/>
                <w:kern w:val="0"/>
                <w:sz w:val="20"/>
                <w:szCs w:val="20"/>
              </w:rPr>
              <w:t xml:space="preserve">ontinuity </w:t>
            </w:r>
            <w:r w:rsidRPr="00926621">
              <w:rPr>
                <w:rFonts w:asciiTheme="minorEastAsia" w:eastAsiaTheme="minorEastAsia" w:hAnsiTheme="minorEastAsia" w:cs="ＭＳ 明朝"/>
                <w:color w:val="000000"/>
                <w:kern w:val="0"/>
                <w:sz w:val="20"/>
                <w:szCs w:val="20"/>
                <w:u w:val="single"/>
              </w:rPr>
              <w:t>P</w:t>
            </w:r>
            <w:r w:rsidRPr="00926621">
              <w:rPr>
                <w:rFonts w:asciiTheme="minorEastAsia" w:eastAsiaTheme="minorEastAsia" w:hAnsiTheme="minorEastAsia" w:cs="ＭＳ 明朝"/>
                <w:color w:val="000000"/>
                <w:kern w:val="0"/>
                <w:sz w:val="20"/>
                <w:szCs w:val="20"/>
              </w:rPr>
              <w:t>lan</w:t>
            </w:r>
            <w:r w:rsidRPr="00926621">
              <w:rPr>
                <w:rFonts w:asciiTheme="minorEastAsia" w:eastAsiaTheme="minorEastAsia" w:hAnsiTheme="minorEastAsia" w:cs="ＭＳ 明朝" w:hint="eastAsia"/>
                <w:color w:val="000000"/>
                <w:kern w:val="0"/>
                <w:sz w:val="20"/>
                <w:szCs w:val="20"/>
              </w:rPr>
              <w:t>を策定する。</w:t>
            </w:r>
          </w:p>
        </w:tc>
        <w:tc>
          <w:tcPr>
            <w:tcW w:w="3366" w:type="dxa"/>
            <w:tcBorders>
              <w:right w:val="dashed" w:sz="4" w:space="0" w:color="auto"/>
            </w:tcBorders>
          </w:tcPr>
          <w:p w:rsidR="00711A31" w:rsidRPr="00926621" w:rsidRDefault="00711A31"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hint="eastAsia"/>
                <w:sz w:val="20"/>
                <w:szCs w:val="20"/>
              </w:rPr>
              <w:t>(1)</w:t>
            </w:r>
            <w:r w:rsidRPr="00926621">
              <w:rPr>
                <w:rFonts w:asciiTheme="minorEastAsia" w:eastAsiaTheme="minorEastAsia" w:hAnsiTheme="minorEastAsia" w:cs="ＭＳ 明朝" w:hint="eastAsia"/>
                <w:color w:val="000000"/>
                <w:kern w:val="0"/>
                <w:sz w:val="20"/>
                <w:szCs w:val="20"/>
              </w:rPr>
              <w:t xml:space="preserve"> 学校保健委員会の実施回数：２回（H28:１回）</w:t>
            </w:r>
          </w:p>
          <w:p w:rsidR="00711A31" w:rsidRPr="00926621" w:rsidRDefault="00711A31" w:rsidP="00A319A7">
            <w:pPr>
              <w:spacing w:line="280" w:lineRule="exact"/>
              <w:ind w:left="200" w:hangingChars="100" w:hanging="200"/>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cs="ＭＳ 明朝" w:hint="eastAsia"/>
                <w:color w:val="000000"/>
                <w:kern w:val="0"/>
                <w:sz w:val="20"/>
                <w:szCs w:val="20"/>
              </w:rPr>
              <w:t>・職員安全衛生委員会の定例実施</w:t>
            </w:r>
          </w:p>
          <w:p w:rsidR="00711A31" w:rsidRPr="00926621" w:rsidRDefault="00711A31" w:rsidP="00A319A7">
            <w:pPr>
              <w:spacing w:line="280" w:lineRule="exact"/>
              <w:rPr>
                <w:rFonts w:asciiTheme="minorEastAsia" w:eastAsiaTheme="minorEastAsia" w:hAnsiTheme="minorEastAsia" w:cs="ＭＳ 明朝"/>
                <w:color w:val="000000"/>
                <w:spacing w:val="6"/>
                <w:kern w:val="0"/>
                <w:sz w:val="20"/>
                <w:szCs w:val="20"/>
              </w:rPr>
            </w:pPr>
            <w:r w:rsidRPr="00926621">
              <w:rPr>
                <w:rFonts w:asciiTheme="minorEastAsia" w:eastAsiaTheme="minorEastAsia" w:hAnsiTheme="minorEastAsia" w:cs="ＭＳ 明朝" w:hint="eastAsia"/>
                <w:color w:val="000000"/>
                <w:spacing w:val="6"/>
                <w:kern w:val="0"/>
                <w:sz w:val="20"/>
                <w:szCs w:val="20"/>
              </w:rPr>
              <w:t>・</w:t>
            </w:r>
            <w:r w:rsidRPr="00926621">
              <w:rPr>
                <w:rFonts w:asciiTheme="minorEastAsia" w:eastAsiaTheme="minorEastAsia" w:hAnsiTheme="minorEastAsia" w:cs="ＭＳ 明朝"/>
                <w:color w:val="000000"/>
                <w:spacing w:val="6"/>
                <w:kern w:val="0"/>
                <w:sz w:val="20"/>
                <w:szCs w:val="20"/>
              </w:rPr>
              <w:t>安全点検の複数回実施</w:t>
            </w:r>
            <w:r w:rsidRPr="00926621">
              <w:rPr>
                <w:rFonts w:asciiTheme="minorEastAsia" w:eastAsiaTheme="minorEastAsia" w:hAnsiTheme="minorEastAsia" w:cs="ＭＳ 明朝" w:hint="eastAsia"/>
                <w:color w:val="000000"/>
                <w:spacing w:val="6"/>
                <w:kern w:val="0"/>
                <w:sz w:val="20"/>
                <w:szCs w:val="20"/>
              </w:rPr>
              <w:t>：３回</w:t>
            </w:r>
          </w:p>
          <w:p w:rsidR="00711A31" w:rsidRPr="00926621" w:rsidRDefault="00711A31" w:rsidP="00A319A7">
            <w:pPr>
              <w:spacing w:line="280" w:lineRule="exact"/>
              <w:ind w:firstLineChars="100" w:firstLine="212"/>
              <w:rPr>
                <w:rFonts w:asciiTheme="minorEastAsia" w:eastAsiaTheme="minorEastAsia" w:hAnsiTheme="minorEastAsia"/>
                <w:sz w:val="20"/>
                <w:szCs w:val="20"/>
              </w:rPr>
            </w:pPr>
            <w:r w:rsidRPr="00926621">
              <w:rPr>
                <w:rFonts w:asciiTheme="minorEastAsia" w:eastAsiaTheme="minorEastAsia" w:hAnsiTheme="minorEastAsia" w:cs="ＭＳ 明朝"/>
                <w:color w:val="000000"/>
                <w:spacing w:val="6"/>
                <w:kern w:val="0"/>
                <w:sz w:val="20"/>
                <w:szCs w:val="20"/>
              </w:rPr>
              <w:t>（</w:t>
            </w:r>
            <w:r w:rsidRPr="00926621">
              <w:rPr>
                <w:rFonts w:asciiTheme="minorEastAsia" w:eastAsiaTheme="minorEastAsia" w:hAnsiTheme="minorEastAsia"/>
                <w:color w:val="000000"/>
                <w:kern w:val="0"/>
                <w:sz w:val="20"/>
                <w:szCs w:val="20"/>
              </w:rPr>
              <w:t>H2</w:t>
            </w:r>
            <w:r w:rsidRPr="00926621">
              <w:rPr>
                <w:rFonts w:asciiTheme="minorEastAsia" w:eastAsiaTheme="minorEastAsia" w:hAnsiTheme="minorEastAsia" w:hint="eastAsia"/>
                <w:color w:val="000000"/>
                <w:kern w:val="0"/>
                <w:sz w:val="20"/>
                <w:szCs w:val="20"/>
              </w:rPr>
              <w:t>8</w:t>
            </w:r>
            <w:r w:rsidRPr="00926621">
              <w:rPr>
                <w:rFonts w:asciiTheme="minorEastAsia" w:eastAsiaTheme="minorEastAsia" w:hAnsiTheme="minorEastAsia" w:cs="ＭＳ 明朝" w:hint="eastAsia"/>
                <w:color w:val="000000"/>
                <w:kern w:val="0"/>
                <w:sz w:val="20"/>
                <w:szCs w:val="20"/>
              </w:rPr>
              <w:t>:３回）</w:t>
            </w:r>
          </w:p>
          <w:p w:rsidR="00711A31" w:rsidRPr="00926621" w:rsidRDefault="00711A31" w:rsidP="0082537B">
            <w:pPr>
              <w:spacing w:line="280" w:lineRule="exact"/>
              <w:rPr>
                <w:rFonts w:asciiTheme="minorEastAsia" w:eastAsiaTheme="minorEastAsia" w:hAnsiTheme="minorEastAsia" w:cs="ＭＳ 明朝"/>
                <w:color w:val="000000"/>
                <w:spacing w:val="6"/>
                <w:kern w:val="0"/>
                <w:sz w:val="20"/>
                <w:szCs w:val="20"/>
              </w:rPr>
            </w:pPr>
            <w:r w:rsidRPr="00926621">
              <w:rPr>
                <w:rFonts w:asciiTheme="minorEastAsia" w:eastAsiaTheme="minorEastAsia" w:hAnsiTheme="minorEastAsia" w:cs="ＭＳ 明朝" w:hint="eastAsia"/>
                <w:color w:val="000000"/>
                <w:spacing w:val="6"/>
                <w:kern w:val="0"/>
                <w:sz w:val="20"/>
                <w:szCs w:val="20"/>
              </w:rPr>
              <w:t>・</w:t>
            </w:r>
            <w:r w:rsidRPr="00926621">
              <w:rPr>
                <w:rFonts w:asciiTheme="minorEastAsia" w:eastAsiaTheme="minorEastAsia" w:hAnsiTheme="minorEastAsia" w:cs="ＭＳ 明朝"/>
                <w:color w:val="000000"/>
                <w:spacing w:val="6"/>
                <w:kern w:val="0"/>
                <w:sz w:val="20"/>
                <w:szCs w:val="20"/>
              </w:rPr>
              <w:t>防災訓練の実施</w:t>
            </w:r>
            <w:r w:rsidRPr="00926621">
              <w:rPr>
                <w:rFonts w:asciiTheme="minorEastAsia" w:eastAsiaTheme="minorEastAsia" w:hAnsiTheme="minorEastAsia" w:cs="ＭＳ 明朝" w:hint="eastAsia"/>
                <w:color w:val="000000"/>
                <w:spacing w:val="6"/>
                <w:kern w:val="0"/>
                <w:sz w:val="20"/>
                <w:szCs w:val="20"/>
              </w:rPr>
              <w:t>：１回</w:t>
            </w:r>
          </w:p>
          <w:p w:rsidR="00711A31" w:rsidRPr="00926621" w:rsidRDefault="00711A31" w:rsidP="00A319A7">
            <w:pPr>
              <w:spacing w:line="280" w:lineRule="exact"/>
              <w:ind w:firstLineChars="100" w:firstLine="212"/>
              <w:rPr>
                <w:rFonts w:asciiTheme="minorEastAsia" w:eastAsiaTheme="minorEastAsia" w:hAnsiTheme="minorEastAsia" w:cs="ＭＳ 明朝"/>
                <w:color w:val="000000"/>
                <w:spacing w:val="6"/>
                <w:kern w:val="0"/>
                <w:sz w:val="20"/>
                <w:szCs w:val="20"/>
              </w:rPr>
            </w:pPr>
            <w:r w:rsidRPr="00926621">
              <w:rPr>
                <w:rFonts w:asciiTheme="minorEastAsia" w:eastAsiaTheme="minorEastAsia" w:hAnsiTheme="minorEastAsia" w:cs="ＭＳ 明朝"/>
                <w:color w:val="000000"/>
                <w:spacing w:val="6"/>
                <w:kern w:val="0"/>
                <w:sz w:val="20"/>
                <w:szCs w:val="20"/>
              </w:rPr>
              <w:t>（</w:t>
            </w:r>
            <w:r w:rsidRPr="00926621">
              <w:rPr>
                <w:rFonts w:asciiTheme="minorEastAsia" w:eastAsiaTheme="minorEastAsia" w:hAnsiTheme="minorEastAsia"/>
                <w:color w:val="000000"/>
                <w:kern w:val="0"/>
                <w:sz w:val="20"/>
                <w:szCs w:val="20"/>
              </w:rPr>
              <w:t>H2</w:t>
            </w:r>
            <w:r w:rsidRPr="00926621">
              <w:rPr>
                <w:rFonts w:asciiTheme="minorEastAsia" w:eastAsiaTheme="minorEastAsia" w:hAnsiTheme="minorEastAsia" w:hint="eastAsia"/>
                <w:color w:val="000000"/>
                <w:kern w:val="0"/>
                <w:sz w:val="20"/>
                <w:szCs w:val="20"/>
              </w:rPr>
              <w:t>8</w:t>
            </w:r>
            <w:r w:rsidRPr="00926621">
              <w:rPr>
                <w:rFonts w:asciiTheme="minorEastAsia" w:eastAsiaTheme="minorEastAsia" w:hAnsiTheme="minorEastAsia" w:cs="ＭＳ 明朝" w:hint="eastAsia"/>
                <w:color w:val="000000"/>
                <w:kern w:val="0"/>
                <w:sz w:val="20"/>
                <w:szCs w:val="20"/>
              </w:rPr>
              <w:t>:１回）</w:t>
            </w:r>
          </w:p>
          <w:p w:rsidR="00711A31" w:rsidRPr="00926621" w:rsidRDefault="00711A31" w:rsidP="0082537B">
            <w:pPr>
              <w:spacing w:line="280" w:lineRule="exact"/>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hint="eastAsia"/>
                <w:sz w:val="20"/>
                <w:szCs w:val="20"/>
              </w:rPr>
              <w:t>(2)</w:t>
            </w:r>
            <w:r w:rsidRPr="00926621">
              <w:rPr>
                <w:rFonts w:asciiTheme="minorEastAsia" w:eastAsiaTheme="minorEastAsia" w:hAnsiTheme="minorEastAsia" w:cs="ＭＳ 明朝" w:hint="eastAsia"/>
                <w:color w:val="000000"/>
                <w:kern w:val="0"/>
                <w:sz w:val="20"/>
                <w:szCs w:val="20"/>
              </w:rPr>
              <w:t xml:space="preserve"> 外部からの意見聴取</w:t>
            </w:r>
          </w:p>
          <w:p w:rsidR="00711A31" w:rsidRPr="00926621" w:rsidRDefault="00711A31"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cs="ＭＳ 明朝" w:hint="eastAsia"/>
                <w:color w:val="000000"/>
                <w:kern w:val="0"/>
                <w:sz w:val="20"/>
                <w:szCs w:val="20"/>
              </w:rPr>
              <w:t>・危機対応マニュアルの指導徹底</w:t>
            </w:r>
          </w:p>
          <w:p w:rsidR="00711A31" w:rsidRPr="00926621" w:rsidRDefault="00711A31" w:rsidP="0082537B">
            <w:pPr>
              <w:spacing w:line="280" w:lineRule="exact"/>
              <w:ind w:left="200" w:hangingChars="100" w:hanging="200"/>
              <w:rPr>
                <w:rFonts w:asciiTheme="minorEastAsia" w:eastAsiaTheme="minorEastAsia" w:hAnsiTheme="minorEastAsia" w:cs="ＭＳ 明朝"/>
                <w:color w:val="000000"/>
                <w:kern w:val="0"/>
                <w:sz w:val="20"/>
                <w:szCs w:val="20"/>
              </w:rPr>
            </w:pPr>
            <w:r w:rsidRPr="00926621">
              <w:rPr>
                <w:rFonts w:asciiTheme="minorEastAsia" w:eastAsiaTheme="minorEastAsia" w:hAnsiTheme="minorEastAsia" w:cs="ＭＳ 明朝" w:hint="eastAsia"/>
                <w:color w:val="000000"/>
                <w:kern w:val="0"/>
                <w:sz w:val="20"/>
                <w:szCs w:val="20"/>
              </w:rPr>
              <w:t>・校内研修１回以上</w:t>
            </w:r>
          </w:p>
          <w:p w:rsidR="00711A31" w:rsidRPr="00926621" w:rsidRDefault="00711A31" w:rsidP="0082537B">
            <w:pPr>
              <w:spacing w:line="280" w:lineRule="exact"/>
              <w:ind w:left="200" w:hangingChars="100" w:hanging="200"/>
              <w:rPr>
                <w:rFonts w:asciiTheme="minorEastAsia" w:eastAsiaTheme="minorEastAsia" w:hAnsiTheme="minorEastAsia"/>
                <w:sz w:val="20"/>
                <w:szCs w:val="20"/>
              </w:rPr>
            </w:pPr>
            <w:r w:rsidRPr="00926621">
              <w:rPr>
                <w:rFonts w:asciiTheme="minorEastAsia" w:eastAsiaTheme="minorEastAsia" w:hAnsiTheme="minorEastAsia" w:cs="ＭＳ 明朝" w:hint="eastAsia"/>
                <w:color w:val="000000"/>
                <w:kern w:val="0"/>
                <w:sz w:val="20"/>
                <w:szCs w:val="20"/>
              </w:rPr>
              <w:t>・大規模震災対応マニュアル、BCPの作成と校内共有</w:t>
            </w:r>
          </w:p>
        </w:tc>
        <w:tc>
          <w:tcPr>
            <w:tcW w:w="4147" w:type="dxa"/>
            <w:tcBorders>
              <w:left w:val="dashed" w:sz="4" w:space="0" w:color="auto"/>
              <w:right w:val="single" w:sz="4" w:space="0" w:color="auto"/>
            </w:tcBorders>
            <w:shd w:val="clear" w:color="auto" w:fill="auto"/>
          </w:tcPr>
          <w:p w:rsidR="00081158" w:rsidRPr="00926621" w:rsidRDefault="00081158" w:rsidP="00081158">
            <w:pPr>
              <w:spacing w:line="120" w:lineRule="atLeast"/>
              <w:ind w:left="176" w:hangingChars="88" w:hanging="176"/>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(1)</w:t>
            </w:r>
            <w:r w:rsidR="00B36CA2" w:rsidRPr="00926621">
              <w:rPr>
                <w:rFonts w:asciiTheme="minorEastAsia" w:eastAsiaTheme="minorEastAsia" w:hAnsiTheme="minorEastAsia" w:hint="eastAsia"/>
                <w:sz w:val="20"/>
                <w:szCs w:val="20"/>
              </w:rPr>
              <w:t>学校保健委員会を２回実施(○</w:t>
            </w:r>
            <w:r w:rsidR="00B36CA2" w:rsidRPr="00926621">
              <w:rPr>
                <w:rFonts w:asciiTheme="minorEastAsia" w:eastAsiaTheme="minorEastAsia" w:hAnsiTheme="minorEastAsia"/>
                <w:sz w:val="20"/>
                <w:szCs w:val="20"/>
              </w:rPr>
              <w:t>）</w:t>
            </w:r>
          </w:p>
          <w:p w:rsidR="00081158" w:rsidRPr="00926621" w:rsidRDefault="002E37EC" w:rsidP="00081158">
            <w:pPr>
              <w:spacing w:line="120" w:lineRule="atLeast"/>
              <w:ind w:left="176" w:hangingChars="88" w:hanging="176"/>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・職員安全衛生委員会を２回</w:t>
            </w:r>
            <w:r w:rsidR="00B36CA2" w:rsidRPr="00926621">
              <w:rPr>
                <w:rFonts w:asciiTheme="minorEastAsia" w:eastAsiaTheme="minorEastAsia" w:hAnsiTheme="minorEastAsia" w:hint="eastAsia"/>
                <w:sz w:val="20"/>
                <w:szCs w:val="20"/>
              </w:rPr>
              <w:t>実施(△</w:t>
            </w:r>
            <w:r w:rsidR="00B36CA2" w:rsidRPr="00926621">
              <w:rPr>
                <w:rFonts w:asciiTheme="minorEastAsia" w:eastAsiaTheme="minorEastAsia" w:hAnsiTheme="minorEastAsia"/>
                <w:sz w:val="20"/>
                <w:szCs w:val="20"/>
              </w:rPr>
              <w:t>）</w:t>
            </w:r>
          </w:p>
          <w:p w:rsidR="00081158" w:rsidRPr="00926621" w:rsidRDefault="00B36CA2" w:rsidP="00B36CA2">
            <w:pPr>
              <w:spacing w:line="120" w:lineRule="atLeast"/>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・安全点検を３回実施(○</w:t>
            </w:r>
            <w:r w:rsidRPr="00926621">
              <w:rPr>
                <w:rFonts w:asciiTheme="minorEastAsia" w:eastAsiaTheme="minorEastAsia" w:hAnsiTheme="minorEastAsia"/>
                <w:sz w:val="20"/>
                <w:szCs w:val="20"/>
              </w:rPr>
              <w:t>）</w:t>
            </w:r>
          </w:p>
          <w:p w:rsidR="00081158" w:rsidRPr="00926621" w:rsidRDefault="00B36CA2" w:rsidP="00B36CA2">
            <w:pPr>
              <w:spacing w:line="120" w:lineRule="atLeast"/>
              <w:ind w:left="176" w:hangingChars="88" w:hanging="176"/>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・地震火災想定の防災訓練を１回実施(○</w:t>
            </w:r>
            <w:r w:rsidRPr="00926621">
              <w:rPr>
                <w:rFonts w:asciiTheme="minorEastAsia" w:eastAsiaTheme="minorEastAsia" w:hAnsiTheme="minorEastAsia"/>
                <w:sz w:val="20"/>
                <w:szCs w:val="20"/>
              </w:rPr>
              <w:t>）</w:t>
            </w:r>
          </w:p>
          <w:p w:rsidR="00B36CA2" w:rsidRPr="00926621" w:rsidRDefault="00081158" w:rsidP="00081158">
            <w:pPr>
              <w:spacing w:line="120" w:lineRule="atLeast"/>
              <w:ind w:left="176" w:hangingChars="88" w:hanging="176"/>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(2)</w:t>
            </w:r>
            <w:r w:rsidR="00B36CA2" w:rsidRPr="00926621">
              <w:rPr>
                <w:rFonts w:asciiTheme="minorEastAsia" w:eastAsiaTheme="minorEastAsia" w:hAnsiTheme="minorEastAsia" w:hint="eastAsia"/>
                <w:sz w:val="20"/>
                <w:szCs w:val="20"/>
              </w:rPr>
              <w:t>緊急時避難の具体的な方法について</w:t>
            </w:r>
            <w:r w:rsidR="002E37EC" w:rsidRPr="00926621">
              <w:rPr>
                <w:rFonts w:asciiTheme="minorEastAsia" w:eastAsiaTheme="minorEastAsia" w:hAnsiTheme="minorEastAsia" w:hint="eastAsia"/>
                <w:sz w:val="20"/>
                <w:szCs w:val="20"/>
              </w:rPr>
              <w:t>、</w:t>
            </w:r>
            <w:r w:rsidR="00B36CA2" w:rsidRPr="00926621">
              <w:rPr>
                <w:rFonts w:asciiTheme="minorEastAsia" w:eastAsiaTheme="minorEastAsia" w:hAnsiTheme="minorEastAsia" w:hint="eastAsia"/>
                <w:sz w:val="20"/>
                <w:szCs w:val="20"/>
              </w:rPr>
              <w:t>東大阪市と連携し</w:t>
            </w:r>
            <w:r w:rsidRPr="00926621">
              <w:rPr>
                <w:rFonts w:asciiTheme="minorEastAsia" w:eastAsiaTheme="minorEastAsia" w:hAnsiTheme="minorEastAsia" w:hint="eastAsia"/>
                <w:sz w:val="20"/>
                <w:szCs w:val="20"/>
              </w:rPr>
              <w:t>意識啓発を行った。</w:t>
            </w:r>
          </w:p>
          <w:p w:rsidR="00711A31" w:rsidRPr="00926621" w:rsidRDefault="00B36CA2" w:rsidP="00081158">
            <w:pPr>
              <w:spacing w:line="120" w:lineRule="atLeast"/>
              <w:ind w:left="176" w:hangingChars="88" w:hanging="176"/>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w:t>
            </w:r>
            <w:r w:rsidR="00081158" w:rsidRPr="00926621">
              <w:rPr>
                <w:rFonts w:asciiTheme="minorEastAsia" w:eastAsiaTheme="minorEastAsia" w:hAnsiTheme="minorEastAsia" w:hint="eastAsia"/>
                <w:sz w:val="20"/>
                <w:szCs w:val="20"/>
              </w:rPr>
              <w:t>危機対応マニュアル・ハザードマップについて共有した。</w:t>
            </w:r>
            <w:r w:rsidRPr="00926621">
              <w:rPr>
                <w:rFonts w:asciiTheme="minorEastAsia" w:eastAsiaTheme="minorEastAsia" w:hAnsiTheme="minorEastAsia" w:hint="eastAsia"/>
                <w:sz w:val="20"/>
                <w:szCs w:val="20"/>
              </w:rPr>
              <w:t>(○</w:t>
            </w:r>
            <w:r w:rsidRPr="00926621">
              <w:rPr>
                <w:rFonts w:asciiTheme="minorEastAsia" w:eastAsiaTheme="minorEastAsia" w:hAnsiTheme="minorEastAsia"/>
                <w:sz w:val="20"/>
                <w:szCs w:val="20"/>
              </w:rPr>
              <w:t>）</w:t>
            </w:r>
          </w:p>
          <w:p w:rsidR="00B36CA2" w:rsidRPr="00926621" w:rsidRDefault="00B36CA2" w:rsidP="00081158">
            <w:pPr>
              <w:spacing w:line="120" w:lineRule="atLeast"/>
              <w:ind w:left="176" w:hangingChars="88" w:hanging="176"/>
              <w:rPr>
                <w:rFonts w:asciiTheme="minorEastAsia" w:eastAsiaTheme="minorEastAsia" w:hAnsiTheme="minorEastAsia"/>
                <w:sz w:val="20"/>
                <w:szCs w:val="20"/>
              </w:rPr>
            </w:pPr>
            <w:r w:rsidRPr="00926621">
              <w:rPr>
                <w:rFonts w:asciiTheme="minorEastAsia" w:eastAsiaTheme="minorEastAsia" w:hAnsiTheme="minorEastAsia" w:hint="eastAsia"/>
                <w:sz w:val="20"/>
                <w:szCs w:val="20"/>
              </w:rPr>
              <w:t>・緊急時に身を守る行動(Jアラート発令時を含む)について全生徒／教職員</w:t>
            </w:r>
            <w:r w:rsidR="00A17104" w:rsidRPr="00926621">
              <w:rPr>
                <w:rFonts w:asciiTheme="minorEastAsia" w:eastAsiaTheme="minorEastAsia" w:hAnsiTheme="minorEastAsia" w:hint="eastAsia"/>
                <w:sz w:val="20"/>
                <w:szCs w:val="20"/>
              </w:rPr>
              <w:t>に共有を図った(○</w:t>
            </w:r>
            <w:r w:rsidR="00A17104" w:rsidRPr="00926621">
              <w:rPr>
                <w:rFonts w:asciiTheme="minorEastAsia" w:eastAsiaTheme="minorEastAsia" w:hAnsiTheme="minorEastAsia"/>
                <w:sz w:val="20"/>
                <w:szCs w:val="20"/>
              </w:rPr>
              <w:t>）</w:t>
            </w:r>
          </w:p>
        </w:tc>
      </w:tr>
    </w:tbl>
    <w:p w:rsidR="00F30985" w:rsidRDefault="00F30985" w:rsidP="006206CE">
      <w:pPr>
        <w:spacing w:line="120" w:lineRule="exact"/>
      </w:pPr>
    </w:p>
    <w:sectPr w:rsidR="00F30985" w:rsidSect="003A3356">
      <w:headerReference w:type="default" r:id="rId10"/>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9C" w:rsidRDefault="00DF6C9C">
      <w:r>
        <w:separator/>
      </w:r>
    </w:p>
  </w:endnote>
  <w:endnote w:type="continuationSeparator" w:id="0">
    <w:p w:rsidR="00DF6C9C" w:rsidRDefault="00DF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9C" w:rsidRDefault="00DF6C9C">
      <w:r>
        <w:separator/>
      </w:r>
    </w:p>
  </w:footnote>
  <w:footnote w:type="continuationSeparator" w:id="0">
    <w:p w:rsidR="00DF6C9C" w:rsidRDefault="00DF6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C9C" w:rsidRDefault="00DF6C9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３００８</w:t>
    </w:r>
  </w:p>
  <w:p w:rsidR="00DF6C9C" w:rsidRDefault="00DF6C9C" w:rsidP="00225A63">
    <w:pPr>
      <w:spacing w:line="360" w:lineRule="exact"/>
      <w:ind w:rightChars="100" w:right="210"/>
      <w:jc w:val="right"/>
      <w:rPr>
        <w:rFonts w:ascii="ＭＳ ゴシック" w:eastAsia="ＭＳ ゴシック" w:hAnsi="ＭＳ ゴシック"/>
        <w:sz w:val="20"/>
        <w:szCs w:val="20"/>
      </w:rPr>
    </w:pPr>
  </w:p>
  <w:p w:rsidR="00DF6C9C" w:rsidRPr="003A3356" w:rsidRDefault="00DF6C9C" w:rsidP="00FC577C">
    <w:pPr>
      <w:spacing w:line="360" w:lineRule="exact"/>
      <w:ind w:rightChars="100" w:right="210"/>
      <w:jc w:val="right"/>
      <w:rPr>
        <w:rFonts w:ascii="ＭＳ 明朝" w:hAnsi="ＭＳ 明朝"/>
        <w:b/>
        <w:sz w:val="24"/>
      </w:rPr>
    </w:pPr>
    <w:r>
      <w:rPr>
        <w:rFonts w:ascii="ＭＳ 明朝" w:hAnsi="ＭＳ 明朝" w:hint="eastAsia"/>
        <w:b/>
        <w:sz w:val="24"/>
      </w:rPr>
      <w:t>府立布施工科高等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6E661635"/>
    <w:multiLevelType w:val="hybridMultilevel"/>
    <w:tmpl w:val="C986AB78"/>
    <w:lvl w:ilvl="0" w:tplc="4C32B2C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279"/>
    <w:rsid w:val="00014961"/>
    <w:rsid w:val="000156EF"/>
    <w:rsid w:val="00031A86"/>
    <w:rsid w:val="000354D4"/>
    <w:rsid w:val="00040B85"/>
    <w:rsid w:val="00045480"/>
    <w:rsid w:val="00050165"/>
    <w:rsid w:val="000524AE"/>
    <w:rsid w:val="000721A9"/>
    <w:rsid w:val="000724B0"/>
    <w:rsid w:val="00081158"/>
    <w:rsid w:val="00083240"/>
    <w:rsid w:val="00091587"/>
    <w:rsid w:val="000956D5"/>
    <w:rsid w:val="0009658C"/>
    <w:rsid w:val="000967CE"/>
    <w:rsid w:val="000A079E"/>
    <w:rsid w:val="000A1890"/>
    <w:rsid w:val="000A51DD"/>
    <w:rsid w:val="000A73AA"/>
    <w:rsid w:val="000B0C54"/>
    <w:rsid w:val="000B395F"/>
    <w:rsid w:val="000B4F25"/>
    <w:rsid w:val="000B7F10"/>
    <w:rsid w:val="000C0CDB"/>
    <w:rsid w:val="000C2C50"/>
    <w:rsid w:val="000C56CD"/>
    <w:rsid w:val="000D1B70"/>
    <w:rsid w:val="000D6C3A"/>
    <w:rsid w:val="000D7707"/>
    <w:rsid w:val="000D7C02"/>
    <w:rsid w:val="000E1F4D"/>
    <w:rsid w:val="000E2D8C"/>
    <w:rsid w:val="000E5470"/>
    <w:rsid w:val="000E6B9D"/>
    <w:rsid w:val="000F4DD8"/>
    <w:rsid w:val="000F7917"/>
    <w:rsid w:val="000F7B2E"/>
    <w:rsid w:val="00100533"/>
    <w:rsid w:val="00100CC5"/>
    <w:rsid w:val="00102DBE"/>
    <w:rsid w:val="001033D8"/>
    <w:rsid w:val="00103546"/>
    <w:rsid w:val="001112AC"/>
    <w:rsid w:val="00112A5C"/>
    <w:rsid w:val="00114E14"/>
    <w:rsid w:val="001218A7"/>
    <w:rsid w:val="00127BB5"/>
    <w:rsid w:val="00132D6F"/>
    <w:rsid w:val="00134824"/>
    <w:rsid w:val="00135CE9"/>
    <w:rsid w:val="00137359"/>
    <w:rsid w:val="00145D50"/>
    <w:rsid w:val="00157524"/>
    <w:rsid w:val="00157860"/>
    <w:rsid w:val="0018261A"/>
    <w:rsid w:val="001839CB"/>
    <w:rsid w:val="00184B1B"/>
    <w:rsid w:val="00184C43"/>
    <w:rsid w:val="00192419"/>
    <w:rsid w:val="00193569"/>
    <w:rsid w:val="00195DCF"/>
    <w:rsid w:val="001A4539"/>
    <w:rsid w:val="001B38EB"/>
    <w:rsid w:val="001B5AAB"/>
    <w:rsid w:val="001B6526"/>
    <w:rsid w:val="001C2B4F"/>
    <w:rsid w:val="001C6B84"/>
    <w:rsid w:val="001C7FE4"/>
    <w:rsid w:val="001D401B"/>
    <w:rsid w:val="001D44D9"/>
    <w:rsid w:val="001D5135"/>
    <w:rsid w:val="001E22E7"/>
    <w:rsid w:val="001E4FDA"/>
    <w:rsid w:val="001F472F"/>
    <w:rsid w:val="00201A51"/>
    <w:rsid w:val="00201C86"/>
    <w:rsid w:val="00202767"/>
    <w:rsid w:val="002034A6"/>
    <w:rsid w:val="0021285A"/>
    <w:rsid w:val="0021514E"/>
    <w:rsid w:val="0022073E"/>
    <w:rsid w:val="00220AE7"/>
    <w:rsid w:val="00221AA2"/>
    <w:rsid w:val="00224AB0"/>
    <w:rsid w:val="00225A63"/>
    <w:rsid w:val="00225C70"/>
    <w:rsid w:val="00230487"/>
    <w:rsid w:val="00235785"/>
    <w:rsid w:val="00235B86"/>
    <w:rsid w:val="00236DA4"/>
    <w:rsid w:val="0024006D"/>
    <w:rsid w:val="002439A4"/>
    <w:rsid w:val="002479D4"/>
    <w:rsid w:val="00252501"/>
    <w:rsid w:val="002562E7"/>
    <w:rsid w:val="00262794"/>
    <w:rsid w:val="00267D3C"/>
    <w:rsid w:val="00271252"/>
    <w:rsid w:val="0027129F"/>
    <w:rsid w:val="00273A95"/>
    <w:rsid w:val="00274864"/>
    <w:rsid w:val="00277476"/>
    <w:rsid w:val="00277761"/>
    <w:rsid w:val="00290C58"/>
    <w:rsid w:val="00292FF4"/>
    <w:rsid w:val="002946B6"/>
    <w:rsid w:val="00295EB2"/>
    <w:rsid w:val="0029712A"/>
    <w:rsid w:val="002A0AA7"/>
    <w:rsid w:val="002A148E"/>
    <w:rsid w:val="002A5F31"/>
    <w:rsid w:val="002A766F"/>
    <w:rsid w:val="002B0BC8"/>
    <w:rsid w:val="002B3BE1"/>
    <w:rsid w:val="002B690B"/>
    <w:rsid w:val="002C40DD"/>
    <w:rsid w:val="002C423D"/>
    <w:rsid w:val="002C5B37"/>
    <w:rsid w:val="002E37EC"/>
    <w:rsid w:val="002F608A"/>
    <w:rsid w:val="002F62DD"/>
    <w:rsid w:val="002F6E1B"/>
    <w:rsid w:val="00301498"/>
    <w:rsid w:val="00301B59"/>
    <w:rsid w:val="003029E3"/>
    <w:rsid w:val="00302EB2"/>
    <w:rsid w:val="003052E7"/>
    <w:rsid w:val="0030555A"/>
    <w:rsid w:val="00305D0E"/>
    <w:rsid w:val="00306DDE"/>
    <w:rsid w:val="00310645"/>
    <w:rsid w:val="0031172A"/>
    <w:rsid w:val="0031492C"/>
    <w:rsid w:val="00324B67"/>
    <w:rsid w:val="0032723C"/>
    <w:rsid w:val="00333053"/>
    <w:rsid w:val="00334F83"/>
    <w:rsid w:val="00336089"/>
    <w:rsid w:val="003551CD"/>
    <w:rsid w:val="0036174C"/>
    <w:rsid w:val="00364F35"/>
    <w:rsid w:val="003670AE"/>
    <w:rsid w:val="003730D3"/>
    <w:rsid w:val="0037367C"/>
    <w:rsid w:val="0037506F"/>
    <w:rsid w:val="00384C02"/>
    <w:rsid w:val="00386133"/>
    <w:rsid w:val="00387D41"/>
    <w:rsid w:val="003A3356"/>
    <w:rsid w:val="003A62E8"/>
    <w:rsid w:val="003B4F67"/>
    <w:rsid w:val="003C503E"/>
    <w:rsid w:val="003C741A"/>
    <w:rsid w:val="003D288C"/>
    <w:rsid w:val="003D2C9D"/>
    <w:rsid w:val="003D71A7"/>
    <w:rsid w:val="003D7473"/>
    <w:rsid w:val="003E55A0"/>
    <w:rsid w:val="00400648"/>
    <w:rsid w:val="00407905"/>
    <w:rsid w:val="00414618"/>
    <w:rsid w:val="00416A59"/>
    <w:rsid w:val="00423AB0"/>
    <w:rsid w:val="004243CF"/>
    <w:rsid w:val="004245A1"/>
    <w:rsid w:val="00427CFA"/>
    <w:rsid w:val="00427E0B"/>
    <w:rsid w:val="004312EE"/>
    <w:rsid w:val="0043497C"/>
    <w:rsid w:val="004368AD"/>
    <w:rsid w:val="00436BBA"/>
    <w:rsid w:val="00441743"/>
    <w:rsid w:val="0044508B"/>
    <w:rsid w:val="00445E74"/>
    <w:rsid w:val="00454AF4"/>
    <w:rsid w:val="004552E5"/>
    <w:rsid w:val="00457E85"/>
    <w:rsid w:val="00460710"/>
    <w:rsid w:val="004632FA"/>
    <w:rsid w:val="00465B85"/>
    <w:rsid w:val="00475B7F"/>
    <w:rsid w:val="00480EB4"/>
    <w:rsid w:val="00481455"/>
    <w:rsid w:val="004930C6"/>
    <w:rsid w:val="004949CC"/>
    <w:rsid w:val="00497ABE"/>
    <w:rsid w:val="004A1605"/>
    <w:rsid w:val="004A37EF"/>
    <w:rsid w:val="004A7442"/>
    <w:rsid w:val="004B31BB"/>
    <w:rsid w:val="004C1B92"/>
    <w:rsid w:val="004C2F46"/>
    <w:rsid w:val="004C5A47"/>
    <w:rsid w:val="004C6D4A"/>
    <w:rsid w:val="004D1BCF"/>
    <w:rsid w:val="004D28A8"/>
    <w:rsid w:val="004D70F9"/>
    <w:rsid w:val="004E08FB"/>
    <w:rsid w:val="004F0BA9"/>
    <w:rsid w:val="004F2B87"/>
    <w:rsid w:val="004F3627"/>
    <w:rsid w:val="00500AF9"/>
    <w:rsid w:val="005017F8"/>
    <w:rsid w:val="00502EF2"/>
    <w:rsid w:val="0051706C"/>
    <w:rsid w:val="005232ED"/>
    <w:rsid w:val="0052580C"/>
    <w:rsid w:val="005261C4"/>
    <w:rsid w:val="00526530"/>
    <w:rsid w:val="005308EE"/>
    <w:rsid w:val="0054712D"/>
    <w:rsid w:val="00551EEA"/>
    <w:rsid w:val="00562E2D"/>
    <w:rsid w:val="00564EE1"/>
    <w:rsid w:val="00565B55"/>
    <w:rsid w:val="00575298"/>
    <w:rsid w:val="00577DE4"/>
    <w:rsid w:val="0058002E"/>
    <w:rsid w:val="005846E8"/>
    <w:rsid w:val="00585D6A"/>
    <w:rsid w:val="00586254"/>
    <w:rsid w:val="005875B4"/>
    <w:rsid w:val="0059472B"/>
    <w:rsid w:val="00597E7D"/>
    <w:rsid w:val="00597FBA"/>
    <w:rsid w:val="005A2C72"/>
    <w:rsid w:val="005B0FAD"/>
    <w:rsid w:val="005B3BB5"/>
    <w:rsid w:val="005B53EC"/>
    <w:rsid w:val="005B66F8"/>
    <w:rsid w:val="005C2C84"/>
    <w:rsid w:val="005C7EC4"/>
    <w:rsid w:val="005D41A3"/>
    <w:rsid w:val="005E218B"/>
    <w:rsid w:val="005E3C2A"/>
    <w:rsid w:val="005E535C"/>
    <w:rsid w:val="005E7281"/>
    <w:rsid w:val="005F2C9F"/>
    <w:rsid w:val="00603725"/>
    <w:rsid w:val="00606705"/>
    <w:rsid w:val="0061051D"/>
    <w:rsid w:val="00610855"/>
    <w:rsid w:val="00611B70"/>
    <w:rsid w:val="006206CE"/>
    <w:rsid w:val="00624A4E"/>
    <w:rsid w:val="00626AE2"/>
    <w:rsid w:val="00630EC1"/>
    <w:rsid w:val="00631815"/>
    <w:rsid w:val="00634F9A"/>
    <w:rsid w:val="00636701"/>
    <w:rsid w:val="00637161"/>
    <w:rsid w:val="00642A60"/>
    <w:rsid w:val="006432EE"/>
    <w:rsid w:val="00644AE0"/>
    <w:rsid w:val="00647631"/>
    <w:rsid w:val="00651747"/>
    <w:rsid w:val="0065302E"/>
    <w:rsid w:val="006563E5"/>
    <w:rsid w:val="006567B2"/>
    <w:rsid w:val="00656B78"/>
    <w:rsid w:val="00663113"/>
    <w:rsid w:val="006632F1"/>
    <w:rsid w:val="006828D1"/>
    <w:rsid w:val="00684430"/>
    <w:rsid w:val="006971F3"/>
    <w:rsid w:val="006B4E60"/>
    <w:rsid w:val="006B5B51"/>
    <w:rsid w:val="006C220F"/>
    <w:rsid w:val="006C5797"/>
    <w:rsid w:val="006C7FE8"/>
    <w:rsid w:val="006D4F17"/>
    <w:rsid w:val="006D54AE"/>
    <w:rsid w:val="006D591B"/>
    <w:rsid w:val="006D5A31"/>
    <w:rsid w:val="006F4599"/>
    <w:rsid w:val="00701AD6"/>
    <w:rsid w:val="0070638B"/>
    <w:rsid w:val="00710495"/>
    <w:rsid w:val="00711A31"/>
    <w:rsid w:val="0071748A"/>
    <w:rsid w:val="00717D96"/>
    <w:rsid w:val="00721EEB"/>
    <w:rsid w:val="0072763C"/>
    <w:rsid w:val="00727B59"/>
    <w:rsid w:val="00735E63"/>
    <w:rsid w:val="0073756F"/>
    <w:rsid w:val="0074118C"/>
    <w:rsid w:val="00745CB0"/>
    <w:rsid w:val="00751732"/>
    <w:rsid w:val="007520A2"/>
    <w:rsid w:val="007541E8"/>
    <w:rsid w:val="0075612D"/>
    <w:rsid w:val="007578CC"/>
    <w:rsid w:val="007606A0"/>
    <w:rsid w:val="00760D0C"/>
    <w:rsid w:val="00775D41"/>
    <w:rsid w:val="007765E0"/>
    <w:rsid w:val="00781F22"/>
    <w:rsid w:val="00786F0E"/>
    <w:rsid w:val="0079065C"/>
    <w:rsid w:val="007922A7"/>
    <w:rsid w:val="00792B44"/>
    <w:rsid w:val="00795C88"/>
    <w:rsid w:val="00796024"/>
    <w:rsid w:val="00796D0D"/>
    <w:rsid w:val="007A2B62"/>
    <w:rsid w:val="007A3E54"/>
    <w:rsid w:val="007A47FF"/>
    <w:rsid w:val="007A69E8"/>
    <w:rsid w:val="007B1DB6"/>
    <w:rsid w:val="007B4542"/>
    <w:rsid w:val="007B7D75"/>
    <w:rsid w:val="007C63C6"/>
    <w:rsid w:val="007D37CA"/>
    <w:rsid w:val="007D4259"/>
    <w:rsid w:val="007D6241"/>
    <w:rsid w:val="007D6D9F"/>
    <w:rsid w:val="007E11D3"/>
    <w:rsid w:val="007F4C68"/>
    <w:rsid w:val="007F5A7B"/>
    <w:rsid w:val="007F7499"/>
    <w:rsid w:val="00800CAD"/>
    <w:rsid w:val="00804B48"/>
    <w:rsid w:val="008060DF"/>
    <w:rsid w:val="008101A4"/>
    <w:rsid w:val="0082537B"/>
    <w:rsid w:val="00827C74"/>
    <w:rsid w:val="008333AC"/>
    <w:rsid w:val="0083397B"/>
    <w:rsid w:val="0083504F"/>
    <w:rsid w:val="0083722B"/>
    <w:rsid w:val="008455F4"/>
    <w:rsid w:val="00853545"/>
    <w:rsid w:val="008563E0"/>
    <w:rsid w:val="00866790"/>
    <w:rsid w:val="0086696C"/>
    <w:rsid w:val="008678F7"/>
    <w:rsid w:val="0087170D"/>
    <w:rsid w:val="00872989"/>
    <w:rsid w:val="008739A8"/>
    <w:rsid w:val="008741C2"/>
    <w:rsid w:val="00874505"/>
    <w:rsid w:val="008755C2"/>
    <w:rsid w:val="00876D2F"/>
    <w:rsid w:val="008827DF"/>
    <w:rsid w:val="00885FB9"/>
    <w:rsid w:val="008912ED"/>
    <w:rsid w:val="0089387E"/>
    <w:rsid w:val="00897939"/>
    <w:rsid w:val="008A315D"/>
    <w:rsid w:val="008A5D1C"/>
    <w:rsid w:val="008A63F1"/>
    <w:rsid w:val="008B091B"/>
    <w:rsid w:val="008C533F"/>
    <w:rsid w:val="008C6685"/>
    <w:rsid w:val="008D3E85"/>
    <w:rsid w:val="008E1182"/>
    <w:rsid w:val="008E62B7"/>
    <w:rsid w:val="008F317E"/>
    <w:rsid w:val="008F5006"/>
    <w:rsid w:val="008F7B23"/>
    <w:rsid w:val="00903367"/>
    <w:rsid w:val="00926621"/>
    <w:rsid w:val="0092758A"/>
    <w:rsid w:val="00937BAA"/>
    <w:rsid w:val="009470D0"/>
    <w:rsid w:val="00947184"/>
    <w:rsid w:val="00947C4F"/>
    <w:rsid w:val="00953790"/>
    <w:rsid w:val="00965E35"/>
    <w:rsid w:val="0096649A"/>
    <w:rsid w:val="0097046C"/>
    <w:rsid w:val="00971A46"/>
    <w:rsid w:val="00971D21"/>
    <w:rsid w:val="009817F2"/>
    <w:rsid w:val="009835B8"/>
    <w:rsid w:val="009870A5"/>
    <w:rsid w:val="009919BC"/>
    <w:rsid w:val="0099443D"/>
    <w:rsid w:val="009A5F6B"/>
    <w:rsid w:val="009B1C3D"/>
    <w:rsid w:val="009B365C"/>
    <w:rsid w:val="009B4DEB"/>
    <w:rsid w:val="009B5AD2"/>
    <w:rsid w:val="009C24E1"/>
    <w:rsid w:val="009C525D"/>
    <w:rsid w:val="009D31EC"/>
    <w:rsid w:val="009D6553"/>
    <w:rsid w:val="009E5558"/>
    <w:rsid w:val="009F113C"/>
    <w:rsid w:val="009F4527"/>
    <w:rsid w:val="009F7A5E"/>
    <w:rsid w:val="00A07A63"/>
    <w:rsid w:val="00A12A53"/>
    <w:rsid w:val="00A163D5"/>
    <w:rsid w:val="00A16862"/>
    <w:rsid w:val="00A16E26"/>
    <w:rsid w:val="00A17104"/>
    <w:rsid w:val="00A176FE"/>
    <w:rsid w:val="00A204E1"/>
    <w:rsid w:val="00A221E7"/>
    <w:rsid w:val="00A225C1"/>
    <w:rsid w:val="00A319A7"/>
    <w:rsid w:val="00A401E4"/>
    <w:rsid w:val="00A42F59"/>
    <w:rsid w:val="00A47ADC"/>
    <w:rsid w:val="00A56A12"/>
    <w:rsid w:val="00A653FF"/>
    <w:rsid w:val="00A74700"/>
    <w:rsid w:val="00A81BA8"/>
    <w:rsid w:val="00A87AEC"/>
    <w:rsid w:val="00A920A8"/>
    <w:rsid w:val="00AA4BF8"/>
    <w:rsid w:val="00AA540D"/>
    <w:rsid w:val="00AB199C"/>
    <w:rsid w:val="00AB2E00"/>
    <w:rsid w:val="00AC3438"/>
    <w:rsid w:val="00AC3902"/>
    <w:rsid w:val="00AD123A"/>
    <w:rsid w:val="00AD3212"/>
    <w:rsid w:val="00AD47FA"/>
    <w:rsid w:val="00AD64C2"/>
    <w:rsid w:val="00AD6CC7"/>
    <w:rsid w:val="00AE0DFA"/>
    <w:rsid w:val="00AE2843"/>
    <w:rsid w:val="00AF4496"/>
    <w:rsid w:val="00AF7084"/>
    <w:rsid w:val="00B00840"/>
    <w:rsid w:val="00B008B1"/>
    <w:rsid w:val="00B00913"/>
    <w:rsid w:val="00B05652"/>
    <w:rsid w:val="00B131DD"/>
    <w:rsid w:val="00B20620"/>
    <w:rsid w:val="00B24BA4"/>
    <w:rsid w:val="00B25096"/>
    <w:rsid w:val="00B27B3C"/>
    <w:rsid w:val="00B3243C"/>
    <w:rsid w:val="00B34710"/>
    <w:rsid w:val="00B350E4"/>
    <w:rsid w:val="00B36CA2"/>
    <w:rsid w:val="00B42334"/>
    <w:rsid w:val="00B42CBA"/>
    <w:rsid w:val="00B43DB1"/>
    <w:rsid w:val="00B44397"/>
    <w:rsid w:val="00B44B20"/>
    <w:rsid w:val="00B466D8"/>
    <w:rsid w:val="00B52BB6"/>
    <w:rsid w:val="00B610C0"/>
    <w:rsid w:val="00B6294D"/>
    <w:rsid w:val="00B62AD4"/>
    <w:rsid w:val="00B66ED2"/>
    <w:rsid w:val="00B7090D"/>
    <w:rsid w:val="00B713F3"/>
    <w:rsid w:val="00B75528"/>
    <w:rsid w:val="00B8044F"/>
    <w:rsid w:val="00B814A7"/>
    <w:rsid w:val="00B850FE"/>
    <w:rsid w:val="00B854CE"/>
    <w:rsid w:val="00B90CDA"/>
    <w:rsid w:val="00B94DEA"/>
    <w:rsid w:val="00BB1121"/>
    <w:rsid w:val="00BB5396"/>
    <w:rsid w:val="00BC40F4"/>
    <w:rsid w:val="00BC55F6"/>
    <w:rsid w:val="00BD3CA6"/>
    <w:rsid w:val="00BD6470"/>
    <w:rsid w:val="00BD69B1"/>
    <w:rsid w:val="00BE1991"/>
    <w:rsid w:val="00BE47DD"/>
    <w:rsid w:val="00BE49F0"/>
    <w:rsid w:val="00BE62AE"/>
    <w:rsid w:val="00BF3A51"/>
    <w:rsid w:val="00BF432C"/>
    <w:rsid w:val="00C0026F"/>
    <w:rsid w:val="00C02630"/>
    <w:rsid w:val="00C03CE3"/>
    <w:rsid w:val="00C0740C"/>
    <w:rsid w:val="00C10EA1"/>
    <w:rsid w:val="00C17F2E"/>
    <w:rsid w:val="00C23CFD"/>
    <w:rsid w:val="00C33FF4"/>
    <w:rsid w:val="00C37416"/>
    <w:rsid w:val="00C43728"/>
    <w:rsid w:val="00C4635D"/>
    <w:rsid w:val="00C51522"/>
    <w:rsid w:val="00C6017A"/>
    <w:rsid w:val="00C63A58"/>
    <w:rsid w:val="00C81CD5"/>
    <w:rsid w:val="00C83EE5"/>
    <w:rsid w:val="00C87770"/>
    <w:rsid w:val="00C97C29"/>
    <w:rsid w:val="00CA70DE"/>
    <w:rsid w:val="00CB1C4E"/>
    <w:rsid w:val="00CB2D93"/>
    <w:rsid w:val="00CB4BC6"/>
    <w:rsid w:val="00CB5D88"/>
    <w:rsid w:val="00CB5DEC"/>
    <w:rsid w:val="00CC03B1"/>
    <w:rsid w:val="00CC19D9"/>
    <w:rsid w:val="00CC7B93"/>
    <w:rsid w:val="00CD434A"/>
    <w:rsid w:val="00CD590F"/>
    <w:rsid w:val="00CE2D05"/>
    <w:rsid w:val="00CE323E"/>
    <w:rsid w:val="00CE5ADB"/>
    <w:rsid w:val="00CE6CBD"/>
    <w:rsid w:val="00CF0218"/>
    <w:rsid w:val="00CF0DDE"/>
    <w:rsid w:val="00CF1922"/>
    <w:rsid w:val="00CF2FD9"/>
    <w:rsid w:val="00CF33FF"/>
    <w:rsid w:val="00D0467C"/>
    <w:rsid w:val="00D07F2D"/>
    <w:rsid w:val="00D1608B"/>
    <w:rsid w:val="00D22EC2"/>
    <w:rsid w:val="00D23660"/>
    <w:rsid w:val="00D25B41"/>
    <w:rsid w:val="00D31E54"/>
    <w:rsid w:val="00D37257"/>
    <w:rsid w:val="00D41C37"/>
    <w:rsid w:val="00D62464"/>
    <w:rsid w:val="00D66ADA"/>
    <w:rsid w:val="00D726CB"/>
    <w:rsid w:val="00D7460F"/>
    <w:rsid w:val="00D77C73"/>
    <w:rsid w:val="00D8247A"/>
    <w:rsid w:val="00D84CC8"/>
    <w:rsid w:val="00D926BB"/>
    <w:rsid w:val="00D95EDB"/>
    <w:rsid w:val="00D96CB6"/>
    <w:rsid w:val="00DA13D1"/>
    <w:rsid w:val="00DA303E"/>
    <w:rsid w:val="00DA34D6"/>
    <w:rsid w:val="00DB13B7"/>
    <w:rsid w:val="00DB1858"/>
    <w:rsid w:val="00DB2398"/>
    <w:rsid w:val="00DB3D1A"/>
    <w:rsid w:val="00DC2FCD"/>
    <w:rsid w:val="00DC79BD"/>
    <w:rsid w:val="00DD46C4"/>
    <w:rsid w:val="00DE1DE3"/>
    <w:rsid w:val="00DE27FC"/>
    <w:rsid w:val="00DE5002"/>
    <w:rsid w:val="00DE626E"/>
    <w:rsid w:val="00DE64EF"/>
    <w:rsid w:val="00DE744C"/>
    <w:rsid w:val="00DF3B21"/>
    <w:rsid w:val="00DF49F3"/>
    <w:rsid w:val="00DF6C9C"/>
    <w:rsid w:val="00E05623"/>
    <w:rsid w:val="00E11444"/>
    <w:rsid w:val="00E15291"/>
    <w:rsid w:val="00E16012"/>
    <w:rsid w:val="00E1683E"/>
    <w:rsid w:val="00E2104D"/>
    <w:rsid w:val="00E231D8"/>
    <w:rsid w:val="00E331F1"/>
    <w:rsid w:val="00E34C87"/>
    <w:rsid w:val="00E43D61"/>
    <w:rsid w:val="00E47BAD"/>
    <w:rsid w:val="00E50B6C"/>
    <w:rsid w:val="00E53EE3"/>
    <w:rsid w:val="00E56A95"/>
    <w:rsid w:val="00E600AD"/>
    <w:rsid w:val="00E65AC4"/>
    <w:rsid w:val="00E67370"/>
    <w:rsid w:val="00E73DA5"/>
    <w:rsid w:val="00E811DA"/>
    <w:rsid w:val="00E87D54"/>
    <w:rsid w:val="00E87E7A"/>
    <w:rsid w:val="00E92928"/>
    <w:rsid w:val="00E965CF"/>
    <w:rsid w:val="00EA05FD"/>
    <w:rsid w:val="00EA2B01"/>
    <w:rsid w:val="00EA5C58"/>
    <w:rsid w:val="00EA6BCB"/>
    <w:rsid w:val="00EB3DB7"/>
    <w:rsid w:val="00EB4A00"/>
    <w:rsid w:val="00EB74AB"/>
    <w:rsid w:val="00EC5FAE"/>
    <w:rsid w:val="00ED2AB2"/>
    <w:rsid w:val="00ED5214"/>
    <w:rsid w:val="00EE2498"/>
    <w:rsid w:val="00EE74A1"/>
    <w:rsid w:val="00EE7E25"/>
    <w:rsid w:val="00EF1275"/>
    <w:rsid w:val="00EF69A0"/>
    <w:rsid w:val="00F015CF"/>
    <w:rsid w:val="00F01768"/>
    <w:rsid w:val="00F0238C"/>
    <w:rsid w:val="00F070B8"/>
    <w:rsid w:val="00F0750B"/>
    <w:rsid w:val="00F123A1"/>
    <w:rsid w:val="00F14B82"/>
    <w:rsid w:val="00F15844"/>
    <w:rsid w:val="00F2332E"/>
    <w:rsid w:val="00F24590"/>
    <w:rsid w:val="00F2565A"/>
    <w:rsid w:val="00F304BF"/>
    <w:rsid w:val="00F30985"/>
    <w:rsid w:val="00F322BB"/>
    <w:rsid w:val="00F32A73"/>
    <w:rsid w:val="00F33B2B"/>
    <w:rsid w:val="00F36095"/>
    <w:rsid w:val="00F4037B"/>
    <w:rsid w:val="00F40B34"/>
    <w:rsid w:val="00F44556"/>
    <w:rsid w:val="00F50FC1"/>
    <w:rsid w:val="00F516CE"/>
    <w:rsid w:val="00F579AB"/>
    <w:rsid w:val="00F65F11"/>
    <w:rsid w:val="00F6686B"/>
    <w:rsid w:val="00F70B81"/>
    <w:rsid w:val="00F71540"/>
    <w:rsid w:val="00F71E78"/>
    <w:rsid w:val="00F72C7A"/>
    <w:rsid w:val="00F73A1A"/>
    <w:rsid w:val="00F7539D"/>
    <w:rsid w:val="00F76B28"/>
    <w:rsid w:val="00F77F28"/>
    <w:rsid w:val="00F80DBA"/>
    <w:rsid w:val="00F80E7E"/>
    <w:rsid w:val="00F80F97"/>
    <w:rsid w:val="00F81A35"/>
    <w:rsid w:val="00F84E81"/>
    <w:rsid w:val="00F85189"/>
    <w:rsid w:val="00F86C89"/>
    <w:rsid w:val="00F93090"/>
    <w:rsid w:val="00F95A16"/>
    <w:rsid w:val="00F974C2"/>
    <w:rsid w:val="00FA077E"/>
    <w:rsid w:val="00FC577C"/>
    <w:rsid w:val="00FC71A1"/>
    <w:rsid w:val="00FD5C8E"/>
    <w:rsid w:val="00FD7E65"/>
    <w:rsid w:val="00FE11A5"/>
    <w:rsid w:val="00FE4763"/>
    <w:rsid w:val="00FE4BCA"/>
    <w:rsid w:val="00FE512D"/>
    <w:rsid w:val="00FE606E"/>
    <w:rsid w:val="00FE7975"/>
    <w:rsid w:val="00FF1A3C"/>
    <w:rsid w:val="00FF567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C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B1C4E"/>
    <w:pPr>
      <w:ind w:leftChars="400" w:left="840"/>
    </w:pPr>
  </w:style>
  <w:style w:type="paragraph" w:styleId="Web">
    <w:name w:val="Normal (Web)"/>
    <w:basedOn w:val="a"/>
    <w:uiPriority w:val="99"/>
    <w:unhideWhenUsed/>
    <w:rsid w:val="000C56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711A31"/>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C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B1C4E"/>
    <w:pPr>
      <w:ind w:leftChars="400" w:left="840"/>
    </w:pPr>
  </w:style>
  <w:style w:type="paragraph" w:styleId="Web">
    <w:name w:val="Normal (Web)"/>
    <w:basedOn w:val="a"/>
    <w:uiPriority w:val="99"/>
    <w:unhideWhenUsed/>
    <w:rsid w:val="000C56C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711A3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45432">
      <w:bodyDiv w:val="1"/>
      <w:marLeft w:val="0"/>
      <w:marRight w:val="0"/>
      <w:marTop w:val="0"/>
      <w:marBottom w:val="0"/>
      <w:divBdr>
        <w:top w:val="none" w:sz="0" w:space="0" w:color="auto"/>
        <w:left w:val="none" w:sz="0" w:space="0" w:color="auto"/>
        <w:bottom w:val="none" w:sz="0" w:space="0" w:color="auto"/>
        <w:right w:val="none" w:sz="0" w:space="0" w:color="auto"/>
      </w:divBdr>
    </w:div>
    <w:div w:id="1467508716">
      <w:bodyDiv w:val="1"/>
      <w:marLeft w:val="0"/>
      <w:marRight w:val="0"/>
      <w:marTop w:val="0"/>
      <w:marBottom w:val="0"/>
      <w:divBdr>
        <w:top w:val="none" w:sz="0" w:space="0" w:color="auto"/>
        <w:left w:val="none" w:sz="0" w:space="0" w:color="auto"/>
        <w:bottom w:val="none" w:sz="0" w:space="0" w:color="auto"/>
        <w:right w:val="none" w:sz="0" w:space="0" w:color="auto"/>
      </w:divBdr>
    </w:div>
    <w:div w:id="15343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F7EB-0B19-4D5A-B644-C50FF80A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13996</Words>
  <Characters>1631</Characters>
  <Application>Microsoft Office Word</Application>
  <DocSecurity>0</DocSecurity>
  <Lines>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30</cp:revision>
  <cp:lastPrinted>2018-05-01T12:26:00Z</cp:lastPrinted>
  <dcterms:created xsi:type="dcterms:W3CDTF">2018-01-28T04:07:00Z</dcterms:created>
  <dcterms:modified xsi:type="dcterms:W3CDTF">2018-05-03T09:08:00Z</dcterms:modified>
</cp:coreProperties>
</file>