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184310" w:rsidP="00184310">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 　長 　寺尾　光弘</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891232" w:rsidRPr="00891232" w:rsidRDefault="00891232" w:rsidP="00891232">
            <w:pPr>
              <w:spacing w:line="240" w:lineRule="exact"/>
              <w:rPr>
                <w:rFonts w:asciiTheme="minorEastAsia" w:eastAsiaTheme="minorEastAsia" w:hAnsiTheme="minorEastAsia"/>
                <w:color w:val="000000" w:themeColor="text1"/>
                <w:szCs w:val="21"/>
              </w:rPr>
            </w:pPr>
            <w:r w:rsidRPr="00891232">
              <w:rPr>
                <w:rFonts w:asciiTheme="minorEastAsia" w:eastAsiaTheme="minorEastAsia" w:hAnsiTheme="minorEastAsia" w:hint="eastAsia"/>
                <w:color w:val="000000" w:themeColor="text1"/>
                <w:szCs w:val="21"/>
              </w:rPr>
              <w:t>確かな学力と人間力を育み、愛校心（</w:t>
            </w:r>
            <w:r w:rsidR="001B6B41">
              <w:rPr>
                <w:rFonts w:asciiTheme="minorEastAsia" w:eastAsiaTheme="minorEastAsia" w:hAnsiTheme="minorEastAsia" w:hint="eastAsia"/>
                <w:color w:val="000000" w:themeColor="text1"/>
                <w:szCs w:val="21"/>
              </w:rPr>
              <w:t>ＬＯＶＥ</w:t>
            </w:r>
            <w:r w:rsidRPr="00891232">
              <w:rPr>
                <w:rFonts w:asciiTheme="minorEastAsia" w:eastAsiaTheme="minorEastAsia" w:hAnsiTheme="minorEastAsia" w:hint="eastAsia"/>
                <w:color w:val="000000" w:themeColor="text1"/>
                <w:szCs w:val="21"/>
              </w:rPr>
              <w:t xml:space="preserve">　＆　</w:t>
            </w:r>
            <w:r w:rsidR="001B6B41">
              <w:rPr>
                <w:rFonts w:asciiTheme="minorEastAsia" w:eastAsiaTheme="minorEastAsia" w:hAnsiTheme="minorEastAsia" w:hint="eastAsia"/>
                <w:color w:val="000000" w:themeColor="text1"/>
                <w:szCs w:val="21"/>
              </w:rPr>
              <w:t>ＰＲＩＤＥ</w:t>
            </w:r>
            <w:r w:rsidRPr="00891232">
              <w:rPr>
                <w:rFonts w:asciiTheme="minorEastAsia" w:eastAsiaTheme="minorEastAsia" w:hAnsiTheme="minorEastAsia"/>
                <w:color w:val="000000" w:themeColor="text1"/>
                <w:szCs w:val="21"/>
              </w:rPr>
              <w:t>）</w:t>
            </w:r>
            <w:r w:rsidRPr="00891232">
              <w:rPr>
                <w:rFonts w:asciiTheme="minorEastAsia" w:eastAsiaTheme="minorEastAsia" w:hAnsiTheme="minorEastAsia" w:hint="eastAsia"/>
                <w:color w:val="000000" w:themeColor="text1"/>
                <w:szCs w:val="21"/>
              </w:rPr>
              <w:t>にあふれ、地域に愛される学校をめざす。</w:t>
            </w:r>
          </w:p>
          <w:p w:rsidR="00891232" w:rsidRPr="00891232" w:rsidRDefault="00891232" w:rsidP="00891232">
            <w:pPr>
              <w:numPr>
                <w:ilvl w:val="0"/>
                <w:numId w:val="17"/>
              </w:numPr>
              <w:spacing w:line="240" w:lineRule="exact"/>
              <w:rPr>
                <w:rFonts w:asciiTheme="minorEastAsia" w:eastAsiaTheme="minorEastAsia" w:hAnsiTheme="minorEastAsia"/>
                <w:color w:val="000000" w:themeColor="text1"/>
                <w:szCs w:val="21"/>
              </w:rPr>
            </w:pPr>
            <w:r w:rsidRPr="00891232">
              <w:rPr>
                <w:rFonts w:asciiTheme="minorEastAsia" w:eastAsiaTheme="minorEastAsia" w:hAnsiTheme="minorEastAsia" w:hint="eastAsia"/>
                <w:color w:val="000000" w:themeColor="text1"/>
                <w:szCs w:val="21"/>
              </w:rPr>
              <w:t>志・夢・確かな学力を獲得させ、社会で自信を持って活躍する人材を育てる。</w:t>
            </w:r>
          </w:p>
          <w:p w:rsidR="00891232" w:rsidRDefault="00891232" w:rsidP="00891232">
            <w:pPr>
              <w:numPr>
                <w:ilvl w:val="0"/>
                <w:numId w:val="17"/>
              </w:numPr>
              <w:spacing w:line="240" w:lineRule="exact"/>
              <w:rPr>
                <w:rFonts w:asciiTheme="minorEastAsia" w:eastAsiaTheme="minorEastAsia" w:hAnsiTheme="minorEastAsia"/>
                <w:color w:val="000000" w:themeColor="text1"/>
                <w:szCs w:val="21"/>
              </w:rPr>
            </w:pPr>
            <w:r w:rsidRPr="00891232">
              <w:rPr>
                <w:rFonts w:asciiTheme="minorEastAsia" w:eastAsiaTheme="minorEastAsia" w:hAnsiTheme="minorEastAsia" w:hint="eastAsia"/>
                <w:color w:val="000000" w:themeColor="text1"/>
                <w:szCs w:val="21"/>
              </w:rPr>
              <w:t>学校行事、部活動を充実させ、人間力を培い、愛校心を育てる。</w:t>
            </w:r>
          </w:p>
          <w:p w:rsidR="00201A51" w:rsidRPr="00891232" w:rsidRDefault="00891232" w:rsidP="00891232">
            <w:pPr>
              <w:numPr>
                <w:ilvl w:val="0"/>
                <w:numId w:val="17"/>
              </w:numPr>
              <w:spacing w:line="240" w:lineRule="exact"/>
              <w:rPr>
                <w:rFonts w:asciiTheme="minorEastAsia" w:eastAsiaTheme="minorEastAsia" w:hAnsiTheme="minorEastAsia"/>
                <w:color w:val="000000" w:themeColor="text1"/>
                <w:szCs w:val="21"/>
              </w:rPr>
            </w:pPr>
            <w:r w:rsidRPr="00891232">
              <w:rPr>
                <w:rFonts w:asciiTheme="minorEastAsia" w:eastAsiaTheme="minorEastAsia" w:hAnsiTheme="minorEastAsia" w:hint="eastAsia"/>
                <w:color w:val="000000" w:themeColor="text1"/>
                <w:szCs w:val="21"/>
              </w:rPr>
              <w:t>人権教育の推進と規範意識の向上により、豊かな人格を育む。</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164CD" w:rsidRPr="00A366DC" w:rsidTr="000354D4">
        <w:trPr>
          <w:jc w:val="center"/>
        </w:trPr>
        <w:tc>
          <w:tcPr>
            <w:tcW w:w="14944" w:type="dxa"/>
            <w:shd w:val="clear" w:color="auto" w:fill="auto"/>
          </w:tcPr>
          <w:p w:rsidR="000164C4" w:rsidRPr="00A366DC" w:rsidRDefault="000164C4" w:rsidP="000164C4">
            <w:pPr>
              <w:spacing w:line="280" w:lineRule="exact"/>
              <w:rPr>
                <w:rFonts w:asciiTheme="minorEastAsia" w:eastAsiaTheme="minorEastAsia" w:hAnsiTheme="minorEastAsia"/>
                <w:sz w:val="24"/>
              </w:rPr>
            </w:pPr>
            <w:r w:rsidRPr="00A366DC">
              <w:rPr>
                <w:rFonts w:asciiTheme="minorEastAsia" w:eastAsiaTheme="minorEastAsia" w:hAnsiTheme="minorEastAsia" w:hint="eastAsia"/>
                <w:sz w:val="24"/>
              </w:rPr>
              <w:t>１　生徒の未来を拓く「確かな学力」の育成</w:t>
            </w:r>
          </w:p>
          <w:p w:rsidR="000164C4" w:rsidRPr="00A366DC" w:rsidRDefault="000164C4" w:rsidP="000164C4">
            <w:pPr>
              <w:numPr>
                <w:ilvl w:val="1"/>
                <w:numId w:val="18"/>
              </w:numPr>
              <w:spacing w:line="280" w:lineRule="exact"/>
              <w:rPr>
                <w:rFonts w:asciiTheme="minorEastAsia" w:eastAsiaTheme="minorEastAsia" w:hAnsiTheme="minorEastAsia"/>
              </w:rPr>
            </w:pPr>
            <w:r w:rsidRPr="00A366DC">
              <w:rPr>
                <w:rFonts w:asciiTheme="minorEastAsia" w:eastAsiaTheme="minorEastAsia" w:hAnsiTheme="minorEastAsia" w:hint="eastAsia"/>
              </w:rPr>
              <w:t>生徒一人ひとりが自信を持てる基礎学力の定着と活用型学力の獲得をめざす。</w:t>
            </w:r>
          </w:p>
          <w:p w:rsidR="000164C4" w:rsidRPr="00A366DC" w:rsidRDefault="000164C4" w:rsidP="00C164CD">
            <w:pPr>
              <w:spacing w:line="280" w:lineRule="exact"/>
              <w:ind w:leftChars="400" w:left="1260" w:hangingChars="200" w:hanging="420"/>
              <w:rPr>
                <w:rFonts w:asciiTheme="minorEastAsia" w:eastAsiaTheme="minorEastAsia" w:hAnsiTheme="minorEastAsia"/>
              </w:rPr>
            </w:pPr>
            <w:r w:rsidRPr="00A366DC">
              <w:rPr>
                <w:rFonts w:asciiTheme="minorEastAsia" w:eastAsiaTheme="minorEastAsia" w:hAnsiTheme="minorEastAsia" w:hint="eastAsia"/>
              </w:rPr>
              <w:t>ア　進路実現に対応可能な基礎学力を向上させるため、実態を正確にリサーチしながら、わかりやすく自信がつく授業を行う。</w:t>
            </w:r>
          </w:p>
          <w:p w:rsidR="000164C4" w:rsidRPr="00A366DC" w:rsidRDefault="000164C4" w:rsidP="00C164CD">
            <w:pPr>
              <w:spacing w:line="280" w:lineRule="exact"/>
              <w:ind w:leftChars="400" w:left="1260" w:hangingChars="200" w:hanging="420"/>
              <w:rPr>
                <w:rFonts w:asciiTheme="minorEastAsia" w:eastAsiaTheme="minorEastAsia" w:hAnsiTheme="minorEastAsia"/>
              </w:rPr>
            </w:pPr>
            <w:r w:rsidRPr="00A366DC">
              <w:rPr>
                <w:rFonts w:asciiTheme="minorEastAsia" w:eastAsiaTheme="minorEastAsia" w:hAnsiTheme="minorEastAsia" w:hint="eastAsia"/>
              </w:rPr>
              <w:t xml:space="preserve">　　※</w:t>
            </w:r>
            <w:r w:rsidR="005946E8" w:rsidRPr="00A366DC">
              <w:rPr>
                <w:rFonts w:asciiTheme="minorEastAsia" w:eastAsiaTheme="minorEastAsia" w:hAnsiTheme="minorEastAsia" w:hint="eastAsia"/>
              </w:rPr>
              <w:t>学校教育自己診断の「授業のわかりやすさ」の項目において、平成</w:t>
            </w:r>
            <w:r w:rsidR="000A6CA6" w:rsidRPr="00A366DC">
              <w:rPr>
                <w:rFonts w:asciiTheme="minorEastAsia" w:eastAsiaTheme="minorEastAsia" w:hAnsiTheme="minorEastAsia" w:hint="eastAsia"/>
              </w:rPr>
              <w:t>31</w:t>
            </w:r>
            <w:r w:rsidRPr="00A366DC">
              <w:rPr>
                <w:rFonts w:asciiTheme="minorEastAsia" w:eastAsiaTheme="minorEastAsia" w:hAnsiTheme="minorEastAsia" w:hint="eastAsia"/>
              </w:rPr>
              <w:t>年度までに</w:t>
            </w:r>
            <w:r w:rsidR="000A6CA6" w:rsidRPr="00A366DC">
              <w:rPr>
                <w:rFonts w:asciiTheme="minorEastAsia" w:eastAsiaTheme="minorEastAsia" w:hAnsiTheme="minorEastAsia" w:hint="eastAsia"/>
              </w:rPr>
              <w:t>80</w:t>
            </w:r>
            <w:r w:rsidRPr="00A366DC">
              <w:rPr>
                <w:rFonts w:asciiTheme="minorEastAsia" w:eastAsiaTheme="minorEastAsia" w:hAnsiTheme="minorEastAsia" w:hint="eastAsia"/>
              </w:rPr>
              <w:t>％の肯定率をめざす。（</w:t>
            </w:r>
            <w:r w:rsidR="000A6CA6" w:rsidRPr="00A366DC">
              <w:rPr>
                <w:rFonts w:asciiTheme="minorEastAsia" w:eastAsiaTheme="minorEastAsia" w:hAnsiTheme="minorEastAsia" w:hint="eastAsia"/>
              </w:rPr>
              <w:t>平成</w:t>
            </w:r>
            <w:r w:rsidR="00400FEB" w:rsidRPr="00A366DC">
              <w:rPr>
                <w:rFonts w:asciiTheme="minorEastAsia" w:eastAsiaTheme="minorEastAsia" w:hAnsiTheme="minorEastAsia" w:hint="eastAsia"/>
              </w:rPr>
              <w:t>28年度：</w:t>
            </w:r>
            <w:r w:rsidR="000A6CA6" w:rsidRPr="00A366DC">
              <w:rPr>
                <w:rFonts w:asciiTheme="minorEastAsia" w:eastAsiaTheme="minorEastAsia" w:hAnsiTheme="minorEastAsia" w:hint="eastAsia"/>
              </w:rPr>
              <w:t>71.6</w:t>
            </w:r>
            <w:r w:rsidRPr="00A366DC">
              <w:rPr>
                <w:rFonts w:asciiTheme="minorEastAsia" w:eastAsiaTheme="minorEastAsia" w:hAnsiTheme="minorEastAsia" w:hint="eastAsia"/>
              </w:rPr>
              <w:t>％）</w:t>
            </w:r>
          </w:p>
          <w:p w:rsidR="000164C4" w:rsidRPr="00A366DC" w:rsidRDefault="000164C4" w:rsidP="00C164CD">
            <w:pPr>
              <w:spacing w:line="280" w:lineRule="exact"/>
              <w:ind w:leftChars="400" w:left="1260" w:hangingChars="200" w:hanging="420"/>
              <w:rPr>
                <w:rFonts w:asciiTheme="minorEastAsia" w:eastAsiaTheme="minorEastAsia" w:hAnsiTheme="minorEastAsia"/>
              </w:rPr>
            </w:pPr>
            <w:r w:rsidRPr="00A366DC">
              <w:rPr>
                <w:rFonts w:asciiTheme="minorEastAsia" w:eastAsiaTheme="minorEastAsia" w:hAnsiTheme="minorEastAsia" w:hint="eastAsia"/>
              </w:rPr>
              <w:t>イ　主体的・</w:t>
            </w:r>
            <w:r w:rsidR="00C164CD" w:rsidRPr="00A366DC">
              <w:rPr>
                <w:rFonts w:asciiTheme="minorEastAsia" w:eastAsiaTheme="minorEastAsia" w:hAnsiTheme="minorEastAsia" w:hint="eastAsia"/>
              </w:rPr>
              <w:t>対話的で深い</w:t>
            </w:r>
            <w:r w:rsidRPr="00A366DC">
              <w:rPr>
                <w:rFonts w:asciiTheme="minorEastAsia" w:eastAsiaTheme="minorEastAsia" w:hAnsiTheme="minorEastAsia" w:hint="eastAsia"/>
              </w:rPr>
              <w:t>学びのある授業を積極的に取り入れ、</w:t>
            </w:r>
            <w:r w:rsidR="007E10E0" w:rsidRPr="00A366DC">
              <w:rPr>
                <w:rFonts w:asciiTheme="minorEastAsia" w:eastAsiaTheme="minorEastAsia" w:hAnsiTheme="minorEastAsia" w:hint="eastAsia"/>
              </w:rPr>
              <w:t>コミュニケーション能力の育成と</w:t>
            </w:r>
            <w:r w:rsidRPr="00A366DC">
              <w:rPr>
                <w:rFonts w:asciiTheme="minorEastAsia" w:eastAsiaTheme="minorEastAsia" w:hAnsiTheme="minorEastAsia" w:hint="eastAsia"/>
              </w:rPr>
              <w:t>活用型学力を育成する。また、ＩＣＴ機器の</w:t>
            </w:r>
            <w:r w:rsidR="00C164CD" w:rsidRPr="00A366DC">
              <w:rPr>
                <w:rFonts w:asciiTheme="minorEastAsia" w:eastAsiaTheme="minorEastAsia" w:hAnsiTheme="minorEastAsia" w:hint="eastAsia"/>
              </w:rPr>
              <w:t>授業における</w:t>
            </w:r>
            <w:r w:rsidRPr="00A366DC">
              <w:rPr>
                <w:rFonts w:asciiTheme="minorEastAsia" w:eastAsiaTheme="minorEastAsia" w:hAnsiTheme="minorEastAsia" w:hint="eastAsia"/>
              </w:rPr>
              <w:t>効果的活用を促進する。</w:t>
            </w:r>
          </w:p>
          <w:p w:rsidR="000164C4" w:rsidRPr="00A366DC" w:rsidRDefault="000164C4" w:rsidP="00C164CD">
            <w:pPr>
              <w:spacing w:line="280" w:lineRule="exact"/>
              <w:ind w:leftChars="400" w:left="1260" w:hangingChars="200" w:hanging="420"/>
              <w:rPr>
                <w:rFonts w:asciiTheme="minorEastAsia" w:eastAsiaTheme="minorEastAsia" w:hAnsiTheme="minorEastAsia"/>
              </w:rPr>
            </w:pPr>
            <w:r w:rsidRPr="00A366DC">
              <w:rPr>
                <w:rFonts w:asciiTheme="minorEastAsia" w:eastAsiaTheme="minorEastAsia" w:hAnsiTheme="minorEastAsia" w:hint="eastAsia"/>
              </w:rPr>
              <w:t xml:space="preserve">　　</w:t>
            </w:r>
            <w:r w:rsidR="00C164CD" w:rsidRPr="00A366DC">
              <w:rPr>
                <w:rFonts w:asciiTheme="minorEastAsia" w:eastAsiaTheme="minorEastAsia" w:hAnsiTheme="minorEastAsia" w:hint="eastAsia"/>
              </w:rPr>
              <w:t>※各講座で</w:t>
            </w:r>
            <w:r w:rsidR="005946E8" w:rsidRPr="00A366DC">
              <w:rPr>
                <w:rFonts w:asciiTheme="minorEastAsia" w:eastAsiaTheme="minorEastAsia" w:hAnsiTheme="minorEastAsia" w:hint="eastAsia"/>
              </w:rPr>
              <w:t>の「主体的・対話的で深い学びのある授業」の導入を促進し、平成</w:t>
            </w:r>
            <w:r w:rsidR="000A6CA6" w:rsidRPr="00A366DC">
              <w:rPr>
                <w:rFonts w:asciiTheme="minorEastAsia" w:eastAsiaTheme="minorEastAsia" w:hAnsiTheme="minorEastAsia" w:hint="eastAsia"/>
              </w:rPr>
              <w:t>31</w:t>
            </w:r>
            <w:r w:rsidR="00C164CD" w:rsidRPr="00A366DC">
              <w:rPr>
                <w:rFonts w:asciiTheme="minorEastAsia" w:eastAsiaTheme="minorEastAsia" w:hAnsiTheme="minorEastAsia" w:hint="eastAsia"/>
              </w:rPr>
              <w:t>年度まで実施授業</w:t>
            </w:r>
            <w:r w:rsidRPr="00A366DC">
              <w:rPr>
                <w:rFonts w:asciiTheme="minorEastAsia" w:eastAsiaTheme="minorEastAsia" w:hAnsiTheme="minorEastAsia" w:hint="eastAsia"/>
              </w:rPr>
              <w:t>の比率を上昇させ続ける。</w:t>
            </w:r>
          </w:p>
          <w:p w:rsidR="000164C4" w:rsidRPr="00A366DC" w:rsidRDefault="000164C4" w:rsidP="000164C4">
            <w:pPr>
              <w:spacing w:line="280" w:lineRule="exact"/>
              <w:rPr>
                <w:rFonts w:asciiTheme="minorEastAsia" w:eastAsiaTheme="minorEastAsia" w:hAnsiTheme="minorEastAsia"/>
              </w:rPr>
            </w:pPr>
            <w:r w:rsidRPr="00A366DC">
              <w:rPr>
                <w:rFonts w:asciiTheme="minorEastAsia" w:eastAsiaTheme="minorEastAsia" w:hAnsiTheme="minorEastAsia" w:hint="eastAsia"/>
                <w:b/>
                <w:color w:val="FF0000"/>
              </w:rPr>
              <w:t xml:space="preserve">　　　</w:t>
            </w:r>
            <w:r w:rsidRPr="00A366DC">
              <w:rPr>
                <w:rFonts w:asciiTheme="minorEastAsia" w:eastAsiaTheme="minorEastAsia" w:hAnsiTheme="minorEastAsia" w:hint="eastAsia"/>
              </w:rPr>
              <w:t xml:space="preserve">　ウ　英語専門コースでは、より高いレベルでの４技能習得のため、</w:t>
            </w:r>
            <w:r w:rsidR="00C164CD" w:rsidRPr="00A366DC">
              <w:rPr>
                <w:rFonts w:asciiTheme="minorEastAsia" w:eastAsiaTheme="minorEastAsia" w:hAnsiTheme="minorEastAsia" w:hint="eastAsia"/>
              </w:rPr>
              <w:t>組織的に</w:t>
            </w:r>
            <w:r w:rsidRPr="00A366DC">
              <w:rPr>
                <w:rFonts w:asciiTheme="minorEastAsia" w:eastAsiaTheme="minorEastAsia" w:hAnsiTheme="minorEastAsia" w:hint="eastAsia"/>
              </w:rPr>
              <w:t>指導方法の研究と</w:t>
            </w:r>
            <w:r w:rsidR="00C164CD" w:rsidRPr="00A366DC">
              <w:rPr>
                <w:rFonts w:asciiTheme="minorEastAsia" w:eastAsiaTheme="minorEastAsia" w:hAnsiTheme="minorEastAsia" w:hint="eastAsia"/>
              </w:rPr>
              <w:t>実践</w:t>
            </w:r>
            <w:r w:rsidRPr="00A366DC">
              <w:rPr>
                <w:rFonts w:asciiTheme="minorEastAsia" w:eastAsiaTheme="minorEastAsia" w:hAnsiTheme="minorEastAsia" w:hint="eastAsia"/>
              </w:rPr>
              <w:t>を行なう。</w:t>
            </w:r>
          </w:p>
          <w:p w:rsidR="000164C4" w:rsidRPr="00A366DC" w:rsidRDefault="005946E8" w:rsidP="00D03C8B">
            <w:pPr>
              <w:spacing w:line="280" w:lineRule="exact"/>
              <w:ind w:firstLineChars="400" w:firstLine="840"/>
              <w:rPr>
                <w:rFonts w:asciiTheme="minorEastAsia" w:eastAsiaTheme="minorEastAsia" w:hAnsiTheme="minorEastAsia"/>
              </w:rPr>
            </w:pPr>
            <w:r w:rsidRPr="00A366DC">
              <w:rPr>
                <w:rFonts w:asciiTheme="minorEastAsia" w:eastAsiaTheme="minorEastAsia" w:hAnsiTheme="minorEastAsia" w:hint="eastAsia"/>
              </w:rPr>
              <w:t xml:space="preserve">　　※英語コースにおける「授業満足度」の継続的上昇（</w:t>
            </w:r>
            <w:r w:rsidR="000A6CA6" w:rsidRPr="00A366DC">
              <w:rPr>
                <w:rFonts w:asciiTheme="minorEastAsia" w:eastAsiaTheme="minorEastAsia" w:hAnsiTheme="minorEastAsia" w:hint="eastAsia"/>
              </w:rPr>
              <w:t>平成31</w:t>
            </w:r>
            <w:r w:rsidR="000164C4" w:rsidRPr="00A366DC">
              <w:rPr>
                <w:rFonts w:asciiTheme="minorEastAsia" w:eastAsiaTheme="minorEastAsia" w:hAnsiTheme="minorEastAsia" w:hint="eastAsia"/>
              </w:rPr>
              <w:t xml:space="preserve">年度に3.5）　　</w:t>
            </w:r>
          </w:p>
          <w:p w:rsidR="000164C4" w:rsidRPr="00A366DC" w:rsidRDefault="000164C4" w:rsidP="00D03C8B">
            <w:pPr>
              <w:spacing w:line="280" w:lineRule="exact"/>
              <w:ind w:firstLineChars="400" w:firstLine="840"/>
              <w:rPr>
                <w:rFonts w:asciiTheme="minorEastAsia" w:eastAsiaTheme="minorEastAsia" w:hAnsiTheme="minorEastAsia"/>
              </w:rPr>
            </w:pPr>
            <w:r w:rsidRPr="00A366DC">
              <w:rPr>
                <w:rFonts w:asciiTheme="minorEastAsia" w:eastAsiaTheme="minorEastAsia" w:hAnsiTheme="minorEastAsia" w:hint="eastAsia"/>
              </w:rPr>
              <w:t>エ　放課後学習や週末課題の活用により、家庭での学習習慣を定着させる。</w:t>
            </w:r>
          </w:p>
          <w:p w:rsidR="000164C4" w:rsidRPr="00A366DC" w:rsidRDefault="005946E8" w:rsidP="00D03C8B">
            <w:pPr>
              <w:spacing w:line="280" w:lineRule="exact"/>
              <w:ind w:firstLineChars="400" w:firstLine="840"/>
              <w:rPr>
                <w:rFonts w:asciiTheme="minorEastAsia" w:eastAsiaTheme="minorEastAsia" w:hAnsiTheme="minorEastAsia"/>
              </w:rPr>
            </w:pPr>
            <w:r w:rsidRPr="00A366DC">
              <w:rPr>
                <w:rFonts w:asciiTheme="minorEastAsia" w:eastAsiaTheme="minorEastAsia" w:hAnsiTheme="minorEastAsia" w:hint="eastAsia"/>
              </w:rPr>
              <w:t xml:space="preserve">　　※２年生での家庭学習の平均時間を、平成</w:t>
            </w:r>
            <w:r w:rsidR="00E40DBA" w:rsidRPr="00A366DC">
              <w:rPr>
                <w:rFonts w:asciiTheme="minorEastAsia" w:eastAsiaTheme="minorEastAsia" w:hAnsiTheme="minorEastAsia" w:hint="eastAsia"/>
              </w:rPr>
              <w:t>31</w:t>
            </w:r>
            <w:r w:rsidR="000164C4" w:rsidRPr="00A366DC">
              <w:rPr>
                <w:rFonts w:asciiTheme="minorEastAsia" w:eastAsiaTheme="minorEastAsia" w:hAnsiTheme="minorEastAsia" w:hint="eastAsia"/>
              </w:rPr>
              <w:t>年度までに１時間以上とする。</w:t>
            </w:r>
          </w:p>
          <w:p w:rsidR="000164C4" w:rsidRPr="00A366DC" w:rsidRDefault="000164C4" w:rsidP="00D03C8B">
            <w:pPr>
              <w:spacing w:line="280" w:lineRule="exact"/>
              <w:ind w:firstLineChars="400" w:firstLine="840"/>
              <w:rPr>
                <w:rFonts w:asciiTheme="minorEastAsia" w:eastAsiaTheme="minorEastAsia" w:hAnsiTheme="minorEastAsia"/>
              </w:rPr>
            </w:pPr>
            <w:r w:rsidRPr="00A366DC">
              <w:rPr>
                <w:rFonts w:asciiTheme="minorEastAsia" w:eastAsiaTheme="minorEastAsia" w:hAnsiTheme="minorEastAsia" w:hint="eastAsia"/>
              </w:rPr>
              <w:t>オ　英語検定等、各種検定試験</w:t>
            </w:r>
            <w:r w:rsidR="006E17E1" w:rsidRPr="00A366DC">
              <w:rPr>
                <w:rFonts w:asciiTheme="minorEastAsia" w:eastAsiaTheme="minorEastAsia" w:hAnsiTheme="minorEastAsia" w:hint="eastAsia"/>
              </w:rPr>
              <w:t>を利用し資格取得によって生徒の自己肯定感を高める。</w:t>
            </w:r>
          </w:p>
          <w:p w:rsidR="000164C4" w:rsidRPr="00A366DC" w:rsidRDefault="000164C4" w:rsidP="006E17E1">
            <w:pPr>
              <w:spacing w:line="280" w:lineRule="exact"/>
              <w:ind w:leftChars="600" w:left="1470" w:hangingChars="100" w:hanging="210"/>
              <w:rPr>
                <w:rFonts w:asciiTheme="minorEastAsia" w:eastAsiaTheme="minorEastAsia" w:hAnsiTheme="minorEastAsia"/>
                <w:b/>
                <w:color w:val="FF0000"/>
              </w:rPr>
            </w:pPr>
            <w:r w:rsidRPr="00A366DC">
              <w:rPr>
                <w:rFonts w:asciiTheme="minorEastAsia" w:eastAsiaTheme="minorEastAsia" w:hAnsiTheme="minorEastAsia" w:hint="eastAsia"/>
              </w:rPr>
              <w:t>※平成</w:t>
            </w:r>
            <w:r w:rsidR="00CD1627" w:rsidRPr="00A366DC">
              <w:rPr>
                <w:rFonts w:asciiTheme="minorEastAsia" w:eastAsiaTheme="minorEastAsia" w:hAnsiTheme="minorEastAsia" w:hint="eastAsia"/>
              </w:rPr>
              <w:t>29</w:t>
            </w:r>
            <w:r w:rsidRPr="00A366DC">
              <w:rPr>
                <w:rFonts w:asciiTheme="minorEastAsia" w:eastAsiaTheme="minorEastAsia" w:hAnsiTheme="minorEastAsia" w:hint="eastAsia"/>
              </w:rPr>
              <w:t>年度には</w:t>
            </w:r>
            <w:r w:rsidR="006E17E1" w:rsidRPr="00A366DC">
              <w:rPr>
                <w:rFonts w:asciiTheme="minorEastAsia" w:eastAsiaTheme="minorEastAsia" w:hAnsiTheme="minorEastAsia" w:hint="eastAsia"/>
              </w:rPr>
              <w:t>第1学年</w:t>
            </w:r>
            <w:r w:rsidRPr="00A366DC">
              <w:rPr>
                <w:rFonts w:asciiTheme="minorEastAsia" w:eastAsiaTheme="minorEastAsia" w:hAnsiTheme="minorEastAsia" w:hint="eastAsia"/>
              </w:rPr>
              <w:t>の約</w:t>
            </w:r>
            <w:r w:rsidR="000A6CA6" w:rsidRPr="00A366DC">
              <w:rPr>
                <w:rFonts w:asciiTheme="minorEastAsia" w:eastAsiaTheme="minorEastAsia" w:hAnsiTheme="minorEastAsia" w:hint="eastAsia"/>
              </w:rPr>
              <w:t>60</w:t>
            </w:r>
            <w:r w:rsidRPr="00A366DC">
              <w:rPr>
                <w:rFonts w:asciiTheme="minorEastAsia" w:eastAsiaTheme="minorEastAsia" w:hAnsiTheme="minorEastAsia" w:hint="eastAsia"/>
              </w:rPr>
              <w:t>％が受検、うち約</w:t>
            </w:r>
            <w:r w:rsidR="000A6CA6" w:rsidRPr="00A366DC">
              <w:rPr>
                <w:rFonts w:asciiTheme="minorEastAsia" w:eastAsiaTheme="minorEastAsia" w:hAnsiTheme="minorEastAsia" w:hint="eastAsia"/>
              </w:rPr>
              <w:t>60</w:t>
            </w:r>
            <w:r w:rsidRPr="00A366DC">
              <w:rPr>
                <w:rFonts w:asciiTheme="minorEastAsia" w:eastAsiaTheme="minorEastAsia" w:hAnsiTheme="minorEastAsia" w:hint="eastAsia"/>
              </w:rPr>
              <w:t>％の合格をめざす。（目標は1年：３級、２年：準２級、３年：２級）</w:t>
            </w:r>
          </w:p>
          <w:p w:rsidR="007E10E0" w:rsidRPr="00A366DC" w:rsidRDefault="000164C4" w:rsidP="000164C4">
            <w:pPr>
              <w:spacing w:line="280" w:lineRule="exact"/>
              <w:rPr>
                <w:rFonts w:asciiTheme="minorEastAsia" w:eastAsiaTheme="minorEastAsia" w:hAnsiTheme="minorEastAsia"/>
              </w:rPr>
            </w:pPr>
            <w:r w:rsidRPr="00A366DC">
              <w:rPr>
                <w:rFonts w:asciiTheme="minorEastAsia" w:eastAsiaTheme="minorEastAsia" w:hAnsiTheme="minorEastAsia" w:hint="eastAsia"/>
                <w:b/>
                <w:color w:val="FF0000"/>
              </w:rPr>
              <w:t xml:space="preserve">　　　　</w:t>
            </w:r>
            <w:r w:rsidRPr="00A366DC">
              <w:rPr>
                <w:rFonts w:asciiTheme="minorEastAsia" w:eastAsiaTheme="minorEastAsia" w:hAnsiTheme="minorEastAsia" w:hint="eastAsia"/>
              </w:rPr>
              <w:t>カ　国際交流活動で英語やコミュニケーション</w:t>
            </w:r>
            <w:r w:rsidR="007E10E0" w:rsidRPr="00A366DC">
              <w:rPr>
                <w:rFonts w:asciiTheme="minorEastAsia" w:eastAsiaTheme="minorEastAsia" w:hAnsiTheme="minorEastAsia" w:hint="eastAsia"/>
              </w:rPr>
              <w:t>能力</w:t>
            </w:r>
            <w:r w:rsidRPr="00A366DC">
              <w:rPr>
                <w:rFonts w:asciiTheme="minorEastAsia" w:eastAsiaTheme="minorEastAsia" w:hAnsiTheme="minorEastAsia" w:hint="eastAsia"/>
              </w:rPr>
              <w:t>、国際感覚等を高める。（外国からのスタディツアーを受け入れ、希望者による短期派遣を実施す</w:t>
            </w:r>
          </w:p>
          <w:p w:rsidR="000164C4" w:rsidRPr="00A366DC" w:rsidRDefault="000164C4" w:rsidP="007E10E0">
            <w:pPr>
              <w:spacing w:line="280" w:lineRule="exact"/>
              <w:ind w:firstLineChars="600" w:firstLine="1260"/>
              <w:rPr>
                <w:rFonts w:asciiTheme="minorEastAsia" w:eastAsiaTheme="minorEastAsia" w:hAnsiTheme="minorEastAsia"/>
              </w:rPr>
            </w:pPr>
            <w:r w:rsidRPr="00A366DC">
              <w:rPr>
                <w:rFonts w:asciiTheme="minorEastAsia" w:eastAsiaTheme="minorEastAsia" w:hAnsiTheme="minorEastAsia" w:hint="eastAsia"/>
              </w:rPr>
              <w:t>る。）</w:t>
            </w:r>
          </w:p>
          <w:p w:rsidR="000164C4" w:rsidRPr="00A366DC" w:rsidRDefault="007E10E0" w:rsidP="000164C4">
            <w:pPr>
              <w:numPr>
                <w:ilvl w:val="1"/>
                <w:numId w:val="18"/>
              </w:numPr>
              <w:spacing w:line="280" w:lineRule="exact"/>
              <w:rPr>
                <w:rFonts w:asciiTheme="minorEastAsia" w:eastAsiaTheme="minorEastAsia" w:hAnsiTheme="minorEastAsia"/>
              </w:rPr>
            </w:pPr>
            <w:r w:rsidRPr="00A366DC">
              <w:rPr>
                <w:rFonts w:asciiTheme="minorEastAsia" w:eastAsiaTheme="minorEastAsia" w:hAnsiTheme="minorEastAsia" w:hint="eastAsia"/>
              </w:rPr>
              <w:t>大学入試</w:t>
            </w:r>
            <w:r w:rsidR="000164C4" w:rsidRPr="00A366DC">
              <w:rPr>
                <w:rFonts w:asciiTheme="minorEastAsia" w:eastAsiaTheme="minorEastAsia" w:hAnsiTheme="minorEastAsia" w:hint="eastAsia"/>
              </w:rPr>
              <w:t>改革に対応した「確かな学力」の育成と評価を研究し、新制度入試での</w:t>
            </w:r>
            <w:r w:rsidR="005946E8" w:rsidRPr="00A366DC">
              <w:rPr>
                <w:rFonts w:asciiTheme="minorEastAsia" w:eastAsiaTheme="minorEastAsia" w:hAnsiTheme="minorEastAsia" w:hint="eastAsia"/>
              </w:rPr>
              <w:t>生徒の希望進路実現</w:t>
            </w:r>
            <w:r w:rsidR="000164C4" w:rsidRPr="00A366DC">
              <w:rPr>
                <w:rFonts w:asciiTheme="minorEastAsia" w:eastAsiaTheme="minorEastAsia" w:hAnsiTheme="minorEastAsia" w:hint="eastAsia"/>
              </w:rPr>
              <w:t>に備える。</w:t>
            </w:r>
          </w:p>
          <w:p w:rsidR="000164C4" w:rsidRPr="00A366DC" w:rsidRDefault="000164C4" w:rsidP="000164C4">
            <w:pPr>
              <w:spacing w:line="280" w:lineRule="exact"/>
              <w:ind w:left="785"/>
              <w:rPr>
                <w:rFonts w:asciiTheme="minorEastAsia" w:eastAsiaTheme="minorEastAsia" w:hAnsiTheme="minorEastAsia"/>
              </w:rPr>
            </w:pPr>
            <w:r w:rsidRPr="00A366DC">
              <w:rPr>
                <w:rFonts w:asciiTheme="minorEastAsia" w:eastAsiaTheme="minorEastAsia" w:hAnsiTheme="minorEastAsia" w:hint="eastAsia"/>
              </w:rPr>
              <w:t>ア　新制度で大学入試が行われる平成32年以降においても進路保障が確実に行えるよう、高大接続改革の状況をリサーチしながら、新制度に対応</w:t>
            </w:r>
          </w:p>
          <w:p w:rsidR="000164C4" w:rsidRPr="00A366DC" w:rsidRDefault="000164C4" w:rsidP="000164C4">
            <w:pPr>
              <w:spacing w:line="280" w:lineRule="exact"/>
              <w:ind w:left="785"/>
              <w:rPr>
                <w:rFonts w:asciiTheme="minorEastAsia" w:eastAsiaTheme="minorEastAsia" w:hAnsiTheme="minorEastAsia"/>
              </w:rPr>
            </w:pPr>
            <w:r w:rsidRPr="00A366DC">
              <w:rPr>
                <w:rFonts w:asciiTheme="minorEastAsia" w:eastAsiaTheme="minorEastAsia" w:hAnsiTheme="minorEastAsia" w:hint="eastAsia"/>
              </w:rPr>
              <w:t xml:space="preserve">　　する「確かな学力」の育成</w:t>
            </w:r>
            <w:r w:rsidR="007E10E0" w:rsidRPr="00A366DC">
              <w:rPr>
                <w:rFonts w:asciiTheme="minorEastAsia" w:eastAsiaTheme="minorEastAsia" w:hAnsiTheme="minorEastAsia" w:hint="eastAsia"/>
              </w:rPr>
              <w:t>方針・</w:t>
            </w:r>
            <w:r w:rsidRPr="00A366DC">
              <w:rPr>
                <w:rFonts w:asciiTheme="minorEastAsia" w:eastAsiaTheme="minorEastAsia" w:hAnsiTheme="minorEastAsia" w:hint="eastAsia"/>
              </w:rPr>
              <w:t>方法と評価方法について研究と実践を行う。</w:t>
            </w:r>
          </w:p>
          <w:p w:rsidR="000164C4" w:rsidRPr="00A366DC" w:rsidRDefault="006E17E1" w:rsidP="000164C4">
            <w:pPr>
              <w:pStyle w:val="aa"/>
              <w:numPr>
                <w:ilvl w:val="3"/>
                <w:numId w:val="18"/>
              </w:numPr>
              <w:spacing w:line="280" w:lineRule="exact"/>
              <w:ind w:leftChars="0"/>
              <w:rPr>
                <w:rFonts w:asciiTheme="minorEastAsia" w:eastAsiaTheme="minorEastAsia" w:hAnsiTheme="minorEastAsia"/>
              </w:rPr>
            </w:pPr>
            <w:r w:rsidRPr="00A366DC">
              <w:rPr>
                <w:rFonts w:asciiTheme="minorEastAsia" w:eastAsiaTheme="minorEastAsia" w:hAnsiTheme="minorEastAsia" w:hint="eastAsia"/>
              </w:rPr>
              <w:t>「大学入試改革に関わる授業変革</w:t>
            </w:r>
            <w:r w:rsidR="000164C4" w:rsidRPr="00A366DC">
              <w:rPr>
                <w:rFonts w:asciiTheme="minorEastAsia" w:eastAsiaTheme="minorEastAsia" w:hAnsiTheme="minorEastAsia" w:hint="eastAsia"/>
              </w:rPr>
              <w:t>プロジェクトチーム（</w:t>
            </w:r>
            <w:r w:rsidRPr="00A366DC">
              <w:rPr>
                <w:rFonts w:asciiTheme="minorEastAsia" w:eastAsiaTheme="minorEastAsia" w:hAnsiTheme="minorEastAsia" w:hint="eastAsia"/>
              </w:rPr>
              <w:t>平成28年立ち上げ</w:t>
            </w:r>
            <w:r w:rsidR="000164C4" w:rsidRPr="00A366DC">
              <w:rPr>
                <w:rFonts w:asciiTheme="minorEastAsia" w:eastAsiaTheme="minorEastAsia" w:hAnsiTheme="minorEastAsia" w:hint="eastAsia"/>
              </w:rPr>
              <w:t>）による研究と研修（年2回以上の研修）</w:t>
            </w:r>
          </w:p>
          <w:p w:rsidR="000164C4" w:rsidRPr="00A366DC" w:rsidRDefault="000164C4" w:rsidP="000164C4">
            <w:pPr>
              <w:pStyle w:val="aa"/>
              <w:numPr>
                <w:ilvl w:val="3"/>
                <w:numId w:val="18"/>
              </w:numPr>
              <w:spacing w:line="280" w:lineRule="exact"/>
              <w:ind w:leftChars="0"/>
              <w:rPr>
                <w:rFonts w:asciiTheme="minorEastAsia" w:eastAsiaTheme="minorEastAsia" w:hAnsiTheme="minorEastAsia"/>
              </w:rPr>
            </w:pPr>
            <w:r w:rsidRPr="00A366DC">
              <w:rPr>
                <w:rFonts w:asciiTheme="minorEastAsia" w:eastAsiaTheme="minorEastAsia" w:hAnsiTheme="minorEastAsia" w:hint="eastAsia"/>
              </w:rPr>
              <w:t>「確かな学力」を評価するための観点別評価の導入（</w:t>
            </w:r>
            <w:r w:rsidR="000A6CA6" w:rsidRPr="00A366DC">
              <w:rPr>
                <w:rFonts w:asciiTheme="minorEastAsia" w:eastAsiaTheme="minorEastAsia" w:hAnsiTheme="minorEastAsia" w:hint="eastAsia"/>
              </w:rPr>
              <w:t>平成30</w:t>
            </w:r>
            <w:r w:rsidR="00C164CD" w:rsidRPr="00A366DC">
              <w:rPr>
                <w:rFonts w:asciiTheme="minorEastAsia" w:eastAsiaTheme="minorEastAsia" w:hAnsiTheme="minorEastAsia" w:hint="eastAsia"/>
              </w:rPr>
              <w:t>年度から本格</w:t>
            </w:r>
            <w:r w:rsidRPr="00A366DC">
              <w:rPr>
                <w:rFonts w:asciiTheme="minorEastAsia" w:eastAsiaTheme="minorEastAsia" w:hAnsiTheme="minorEastAsia" w:hint="eastAsia"/>
              </w:rPr>
              <w:t>実施）</w:t>
            </w:r>
          </w:p>
          <w:p w:rsidR="000164C4" w:rsidRPr="00A366DC" w:rsidRDefault="000164C4" w:rsidP="000164C4">
            <w:pPr>
              <w:spacing w:line="280" w:lineRule="exact"/>
              <w:rPr>
                <w:rFonts w:asciiTheme="minorEastAsia" w:eastAsiaTheme="minorEastAsia" w:hAnsiTheme="minorEastAsia"/>
                <w:sz w:val="24"/>
              </w:rPr>
            </w:pPr>
            <w:r w:rsidRPr="00A366DC">
              <w:rPr>
                <w:rFonts w:asciiTheme="minorEastAsia" w:eastAsiaTheme="minorEastAsia" w:hAnsiTheme="minorEastAsia" w:hint="eastAsia"/>
                <w:sz w:val="24"/>
              </w:rPr>
              <w:t>２　生徒の自信を育む「生徒指導」の展開</w:t>
            </w:r>
          </w:p>
          <w:p w:rsidR="000164C4" w:rsidRPr="00A366DC" w:rsidRDefault="000164C4" w:rsidP="006E17E1">
            <w:pPr>
              <w:spacing w:line="280" w:lineRule="exact"/>
              <w:ind w:firstLineChars="200" w:firstLine="420"/>
              <w:rPr>
                <w:rFonts w:asciiTheme="minorEastAsia" w:eastAsiaTheme="minorEastAsia" w:hAnsiTheme="minorEastAsia"/>
              </w:rPr>
            </w:pPr>
            <w:r w:rsidRPr="00A366DC">
              <w:rPr>
                <w:rFonts w:asciiTheme="minorEastAsia" w:eastAsiaTheme="minorEastAsia" w:hAnsiTheme="minorEastAsia" w:hint="eastAsia"/>
              </w:rPr>
              <w:t xml:space="preserve">（１）高校生活の基本となる生徒の規範意識を醸成する。　</w:t>
            </w:r>
          </w:p>
          <w:p w:rsidR="000164C4" w:rsidRPr="00A366DC" w:rsidRDefault="000164C4" w:rsidP="006E17E1">
            <w:pPr>
              <w:spacing w:line="280" w:lineRule="exact"/>
              <w:ind w:firstLineChars="400" w:firstLine="840"/>
              <w:rPr>
                <w:rFonts w:asciiTheme="minorEastAsia" w:eastAsiaTheme="minorEastAsia" w:hAnsiTheme="minorEastAsia"/>
              </w:rPr>
            </w:pPr>
            <w:r w:rsidRPr="00A366DC">
              <w:rPr>
                <w:rFonts w:asciiTheme="minorEastAsia" w:eastAsiaTheme="minorEastAsia" w:hAnsiTheme="minorEastAsia" w:hint="eastAsia"/>
              </w:rPr>
              <w:t>ア　遅刻指導、服装指導、授業規律を徹底することにより、規範意識を育成し自尊感情と自信を高める。</w:t>
            </w:r>
          </w:p>
          <w:p w:rsidR="000164C4" w:rsidRPr="00A366DC" w:rsidRDefault="000164C4" w:rsidP="000164C4">
            <w:pPr>
              <w:pStyle w:val="aa"/>
              <w:numPr>
                <w:ilvl w:val="3"/>
                <w:numId w:val="18"/>
              </w:numPr>
              <w:spacing w:line="280" w:lineRule="exact"/>
              <w:ind w:leftChars="0"/>
              <w:rPr>
                <w:rFonts w:asciiTheme="minorEastAsia" w:eastAsiaTheme="minorEastAsia" w:hAnsiTheme="minorEastAsia"/>
              </w:rPr>
            </w:pPr>
            <w:r w:rsidRPr="00A366DC">
              <w:rPr>
                <w:rFonts w:asciiTheme="minorEastAsia" w:eastAsiaTheme="minorEastAsia" w:hAnsiTheme="minorEastAsia" w:hint="eastAsia"/>
              </w:rPr>
              <w:t>遅刻数は、平成27年度に約900件となり平成29年度</w:t>
            </w:r>
            <w:r w:rsidR="006E17E1" w:rsidRPr="00A366DC">
              <w:rPr>
                <w:rFonts w:asciiTheme="minorEastAsia" w:eastAsiaTheme="minorEastAsia" w:hAnsiTheme="minorEastAsia" w:hint="eastAsia"/>
              </w:rPr>
              <w:t>には800</w:t>
            </w:r>
            <w:r w:rsidRPr="00A366DC">
              <w:rPr>
                <w:rFonts w:asciiTheme="minorEastAsia" w:eastAsiaTheme="minorEastAsia" w:hAnsiTheme="minorEastAsia" w:hint="eastAsia"/>
              </w:rPr>
              <w:t>件を早期達成したため、これを維持・</w:t>
            </w:r>
            <w:r w:rsidR="006E17E1" w:rsidRPr="00A366DC">
              <w:rPr>
                <w:rFonts w:asciiTheme="minorEastAsia" w:eastAsiaTheme="minorEastAsia" w:hAnsiTheme="minorEastAsia" w:hint="eastAsia"/>
              </w:rPr>
              <w:t>さらに</w:t>
            </w:r>
            <w:r w:rsidRPr="00A366DC">
              <w:rPr>
                <w:rFonts w:asciiTheme="minorEastAsia" w:eastAsiaTheme="minorEastAsia" w:hAnsiTheme="minorEastAsia" w:hint="eastAsia"/>
              </w:rPr>
              <w:t>減少に努める。</w:t>
            </w:r>
          </w:p>
          <w:p w:rsidR="000164C4" w:rsidRPr="00A366DC" w:rsidRDefault="000164C4" w:rsidP="000164C4">
            <w:pPr>
              <w:pStyle w:val="aa"/>
              <w:numPr>
                <w:ilvl w:val="3"/>
                <w:numId w:val="18"/>
              </w:numPr>
              <w:spacing w:line="280" w:lineRule="exact"/>
              <w:ind w:leftChars="0"/>
              <w:rPr>
                <w:rFonts w:asciiTheme="minorEastAsia" w:eastAsiaTheme="minorEastAsia" w:hAnsiTheme="minorEastAsia"/>
              </w:rPr>
            </w:pPr>
            <w:r w:rsidRPr="00A366DC">
              <w:rPr>
                <w:rFonts w:asciiTheme="minorEastAsia" w:eastAsiaTheme="minorEastAsia" w:hAnsiTheme="minorEastAsia" w:hint="eastAsia"/>
              </w:rPr>
              <w:t>学校教育自己診断（生徒）での「学校のルールを守ろうとしている」の肯定率</w:t>
            </w:r>
            <w:r w:rsidR="001A4142" w:rsidRPr="00A366DC">
              <w:rPr>
                <w:rFonts w:asciiTheme="minorEastAsia" w:eastAsiaTheme="minorEastAsia" w:hAnsiTheme="minorEastAsia" w:hint="eastAsia"/>
              </w:rPr>
              <w:t>95</w:t>
            </w:r>
            <w:r w:rsidRPr="00A366DC">
              <w:rPr>
                <w:rFonts w:asciiTheme="minorEastAsia" w:eastAsiaTheme="minorEastAsia" w:hAnsiTheme="minorEastAsia" w:hint="eastAsia"/>
              </w:rPr>
              <w:t>％以上を維持する。</w:t>
            </w:r>
          </w:p>
          <w:p w:rsidR="000164C4" w:rsidRPr="00A366DC" w:rsidRDefault="000164C4" w:rsidP="006E17E1">
            <w:pPr>
              <w:spacing w:line="280" w:lineRule="exact"/>
              <w:ind w:firstLineChars="200" w:firstLine="420"/>
              <w:rPr>
                <w:rFonts w:asciiTheme="minorEastAsia" w:eastAsiaTheme="minorEastAsia" w:hAnsiTheme="minorEastAsia"/>
              </w:rPr>
            </w:pPr>
            <w:r w:rsidRPr="00A366DC">
              <w:rPr>
                <w:rFonts w:asciiTheme="minorEastAsia" w:eastAsiaTheme="minorEastAsia" w:hAnsiTheme="minorEastAsia" w:hint="eastAsia"/>
              </w:rPr>
              <w:t>（２）教育相談・支援教育・規律指導が三位一体となった生徒指導を行なうことで安全で安心な学習環境を維持し、生徒の健全な成長を支援する。</w:t>
            </w:r>
          </w:p>
          <w:p w:rsidR="000164C4" w:rsidRPr="00A366DC" w:rsidRDefault="000164C4" w:rsidP="006E17E1">
            <w:pPr>
              <w:spacing w:line="280" w:lineRule="exact"/>
              <w:ind w:leftChars="400" w:left="1260" w:hangingChars="200" w:hanging="420"/>
              <w:rPr>
                <w:rFonts w:asciiTheme="minorEastAsia" w:eastAsiaTheme="minorEastAsia" w:hAnsiTheme="minorEastAsia"/>
              </w:rPr>
            </w:pPr>
            <w:r w:rsidRPr="00A366DC">
              <w:rPr>
                <w:rFonts w:asciiTheme="minorEastAsia" w:eastAsiaTheme="minorEastAsia" w:hAnsiTheme="minorEastAsia" w:hint="eastAsia"/>
              </w:rPr>
              <w:t>ア　何らかの悩みや不安のある生徒が安心して学校生活を送れるよう、教育相談体制の充実を図り関係機関とも連携する。</w:t>
            </w:r>
          </w:p>
          <w:p w:rsidR="000164C4" w:rsidRPr="00A366DC" w:rsidRDefault="00F50CC6" w:rsidP="000164C4">
            <w:pPr>
              <w:pStyle w:val="aa"/>
              <w:numPr>
                <w:ilvl w:val="3"/>
                <w:numId w:val="18"/>
              </w:numPr>
              <w:spacing w:line="280" w:lineRule="exact"/>
              <w:ind w:leftChars="0"/>
              <w:rPr>
                <w:rFonts w:asciiTheme="minorEastAsia" w:eastAsiaTheme="minorEastAsia" w:hAnsiTheme="minorEastAsia"/>
              </w:rPr>
            </w:pPr>
            <w:r w:rsidRPr="00A366DC">
              <w:rPr>
                <w:rFonts w:asciiTheme="minorEastAsia" w:eastAsiaTheme="minorEastAsia" w:hAnsiTheme="minorEastAsia" w:hint="eastAsia"/>
              </w:rPr>
              <w:t>学校教育自己診断（生徒）の教育相談に関する項目の肯定率を平成</w:t>
            </w:r>
            <w:r w:rsidR="00E40DBA" w:rsidRPr="00A366DC">
              <w:rPr>
                <w:rFonts w:asciiTheme="minorEastAsia" w:eastAsiaTheme="minorEastAsia" w:hAnsiTheme="minorEastAsia" w:hint="eastAsia"/>
              </w:rPr>
              <w:t>31</w:t>
            </w:r>
            <w:r w:rsidR="000164C4" w:rsidRPr="00A366DC">
              <w:rPr>
                <w:rFonts w:asciiTheme="minorEastAsia" w:eastAsiaTheme="minorEastAsia" w:hAnsiTheme="minorEastAsia" w:hint="eastAsia"/>
              </w:rPr>
              <w:t>年度までに</w:t>
            </w:r>
            <w:r w:rsidR="001A4142" w:rsidRPr="00A366DC">
              <w:rPr>
                <w:rFonts w:asciiTheme="minorEastAsia" w:eastAsiaTheme="minorEastAsia" w:hAnsiTheme="minorEastAsia" w:hint="eastAsia"/>
              </w:rPr>
              <w:t>60</w:t>
            </w:r>
            <w:r w:rsidR="000164C4" w:rsidRPr="00A366DC">
              <w:rPr>
                <w:rFonts w:asciiTheme="minorEastAsia" w:eastAsiaTheme="minorEastAsia" w:hAnsiTheme="minorEastAsia" w:hint="eastAsia"/>
              </w:rPr>
              <w:t>％以上にする。</w:t>
            </w:r>
          </w:p>
          <w:p w:rsidR="000164C4" w:rsidRPr="00A366DC" w:rsidRDefault="000164C4" w:rsidP="000164C4">
            <w:pPr>
              <w:pStyle w:val="aa"/>
              <w:numPr>
                <w:ilvl w:val="3"/>
                <w:numId w:val="18"/>
              </w:numPr>
              <w:spacing w:line="280" w:lineRule="exact"/>
              <w:ind w:leftChars="0"/>
              <w:rPr>
                <w:rFonts w:asciiTheme="minorEastAsia" w:eastAsiaTheme="minorEastAsia" w:hAnsiTheme="minorEastAsia"/>
              </w:rPr>
            </w:pPr>
            <w:r w:rsidRPr="00A366DC">
              <w:rPr>
                <w:rFonts w:asciiTheme="minorEastAsia" w:eastAsiaTheme="minorEastAsia" w:hAnsiTheme="minorEastAsia" w:hint="eastAsia"/>
              </w:rPr>
              <w:t>教育相談担当者等によるケース検討を年間</w:t>
            </w:r>
            <w:r w:rsidR="001A4142" w:rsidRPr="00A366DC">
              <w:rPr>
                <w:rFonts w:asciiTheme="minorEastAsia" w:eastAsiaTheme="minorEastAsia" w:hAnsiTheme="minorEastAsia" w:hint="eastAsia"/>
              </w:rPr>
              <w:t>20</w:t>
            </w:r>
            <w:r w:rsidRPr="00A366DC">
              <w:rPr>
                <w:rFonts w:asciiTheme="minorEastAsia" w:eastAsiaTheme="minorEastAsia" w:hAnsiTheme="minorEastAsia" w:hint="eastAsia"/>
              </w:rPr>
              <w:t>回以上行なう。（毎年）</w:t>
            </w:r>
          </w:p>
          <w:p w:rsidR="000164C4" w:rsidRPr="00A366DC" w:rsidRDefault="000164C4" w:rsidP="000164C4">
            <w:pPr>
              <w:pStyle w:val="aa"/>
              <w:numPr>
                <w:ilvl w:val="3"/>
                <w:numId w:val="18"/>
              </w:numPr>
              <w:spacing w:line="280" w:lineRule="exact"/>
              <w:ind w:leftChars="0"/>
              <w:rPr>
                <w:rFonts w:asciiTheme="minorEastAsia" w:eastAsiaTheme="minorEastAsia" w:hAnsiTheme="minorEastAsia"/>
              </w:rPr>
            </w:pPr>
            <w:r w:rsidRPr="00A366DC">
              <w:rPr>
                <w:rFonts w:asciiTheme="minorEastAsia" w:eastAsiaTheme="minorEastAsia" w:hAnsiTheme="minorEastAsia" w:hint="eastAsia"/>
              </w:rPr>
              <w:t>生徒の障がいや特性の理解を深め、適切な「合理的配慮」と指導・評価が行なえるよう、事例検討を含めた研修を行なう。（毎年）</w:t>
            </w:r>
          </w:p>
          <w:p w:rsidR="000164C4" w:rsidRPr="00A366DC" w:rsidRDefault="000164C4" w:rsidP="006E17E1">
            <w:pPr>
              <w:spacing w:line="280" w:lineRule="exact"/>
              <w:ind w:firstLineChars="200" w:firstLine="420"/>
              <w:rPr>
                <w:rFonts w:asciiTheme="minorEastAsia" w:eastAsiaTheme="minorEastAsia" w:hAnsiTheme="minorEastAsia"/>
              </w:rPr>
            </w:pPr>
            <w:r w:rsidRPr="00A366DC">
              <w:rPr>
                <w:rFonts w:asciiTheme="minorEastAsia" w:eastAsiaTheme="minorEastAsia" w:hAnsiTheme="minorEastAsia" w:hint="eastAsia"/>
              </w:rPr>
              <w:t>（３）来校者や地域の方へのあいさつの励行による、社会性と自信の育成。</w:t>
            </w:r>
          </w:p>
          <w:p w:rsidR="000164C4" w:rsidRPr="00A366DC" w:rsidRDefault="000164C4" w:rsidP="006E17E1">
            <w:pPr>
              <w:spacing w:line="280" w:lineRule="exact"/>
              <w:ind w:leftChars="400" w:left="1260" w:hangingChars="200" w:hanging="420"/>
              <w:rPr>
                <w:rFonts w:asciiTheme="minorEastAsia" w:eastAsiaTheme="minorEastAsia" w:hAnsiTheme="minorEastAsia"/>
              </w:rPr>
            </w:pPr>
            <w:r w:rsidRPr="00A366DC">
              <w:rPr>
                <w:rFonts w:asciiTheme="minorEastAsia" w:eastAsiaTheme="minorEastAsia" w:hAnsiTheme="minorEastAsia" w:hint="eastAsia"/>
              </w:rPr>
              <w:t>ア　「誰にでもあいさつできる津田高」をつくりだすため、集会等で挨拶の重要性を説き、あいさつ運動を行なう。</w:t>
            </w:r>
          </w:p>
          <w:p w:rsidR="000164C4" w:rsidRPr="00A366DC" w:rsidRDefault="00F50CC6" w:rsidP="000164C4">
            <w:pPr>
              <w:pStyle w:val="aa"/>
              <w:numPr>
                <w:ilvl w:val="3"/>
                <w:numId w:val="18"/>
              </w:numPr>
              <w:spacing w:line="280" w:lineRule="exact"/>
              <w:ind w:leftChars="0"/>
              <w:rPr>
                <w:rFonts w:asciiTheme="minorEastAsia" w:eastAsiaTheme="minorEastAsia" w:hAnsiTheme="minorEastAsia"/>
              </w:rPr>
            </w:pPr>
            <w:r w:rsidRPr="00A366DC">
              <w:rPr>
                <w:rFonts w:asciiTheme="minorEastAsia" w:eastAsiaTheme="minorEastAsia" w:hAnsiTheme="minorEastAsia" w:hint="eastAsia"/>
              </w:rPr>
              <w:t>学校教育自己診断（生徒）の挨拶に関する項目の肯定率を平成</w:t>
            </w:r>
            <w:r w:rsidR="00E40DBA" w:rsidRPr="00A366DC">
              <w:rPr>
                <w:rFonts w:asciiTheme="minorEastAsia" w:eastAsiaTheme="minorEastAsia" w:hAnsiTheme="minorEastAsia" w:hint="eastAsia"/>
              </w:rPr>
              <w:t>31</w:t>
            </w:r>
            <w:r w:rsidR="000164C4" w:rsidRPr="00A366DC">
              <w:rPr>
                <w:rFonts w:asciiTheme="minorEastAsia" w:eastAsiaTheme="minorEastAsia" w:hAnsiTheme="minorEastAsia" w:hint="eastAsia"/>
              </w:rPr>
              <w:t>年度までに</w:t>
            </w:r>
            <w:r w:rsidR="001A4142" w:rsidRPr="00A366DC">
              <w:rPr>
                <w:rFonts w:asciiTheme="minorEastAsia" w:eastAsiaTheme="minorEastAsia" w:hAnsiTheme="minorEastAsia" w:hint="eastAsia"/>
              </w:rPr>
              <w:t>80</w:t>
            </w:r>
            <w:r w:rsidR="000164C4" w:rsidRPr="00A366DC">
              <w:rPr>
                <w:rFonts w:asciiTheme="minorEastAsia" w:eastAsiaTheme="minorEastAsia" w:hAnsiTheme="minorEastAsia" w:hint="eastAsia"/>
              </w:rPr>
              <w:t>％以上にする。</w:t>
            </w:r>
          </w:p>
          <w:p w:rsidR="000164C4" w:rsidRPr="00A366DC" w:rsidRDefault="000164C4" w:rsidP="000164C4">
            <w:pPr>
              <w:spacing w:line="280" w:lineRule="exact"/>
              <w:rPr>
                <w:rFonts w:asciiTheme="minorEastAsia" w:eastAsiaTheme="minorEastAsia" w:hAnsiTheme="minorEastAsia"/>
                <w:sz w:val="24"/>
              </w:rPr>
            </w:pPr>
            <w:r w:rsidRPr="00A366DC">
              <w:rPr>
                <w:rFonts w:asciiTheme="minorEastAsia" w:eastAsiaTheme="minorEastAsia" w:hAnsiTheme="minorEastAsia" w:hint="eastAsia"/>
                <w:sz w:val="24"/>
              </w:rPr>
              <w:t>３　「生きる力」を育成する学校行事・部活動の充実と地域連携</w:t>
            </w:r>
          </w:p>
          <w:p w:rsidR="000164C4" w:rsidRPr="00A366DC" w:rsidRDefault="000164C4" w:rsidP="004556D3">
            <w:pPr>
              <w:spacing w:line="280" w:lineRule="exact"/>
              <w:ind w:firstLineChars="200" w:firstLine="420"/>
              <w:rPr>
                <w:rFonts w:asciiTheme="minorEastAsia" w:eastAsiaTheme="minorEastAsia" w:hAnsiTheme="minorEastAsia"/>
              </w:rPr>
            </w:pPr>
            <w:r w:rsidRPr="00A366DC">
              <w:rPr>
                <w:rFonts w:asciiTheme="minorEastAsia" w:eastAsiaTheme="minorEastAsia" w:hAnsiTheme="minorEastAsia" w:hint="eastAsia"/>
              </w:rPr>
              <w:t>（１）伝統ある学校行事・部活動により主体性や協調性を育成し愛校心も育む。</w:t>
            </w:r>
          </w:p>
          <w:p w:rsidR="000164C4" w:rsidRPr="00A366DC" w:rsidRDefault="000164C4" w:rsidP="004556D3">
            <w:pPr>
              <w:spacing w:line="280" w:lineRule="exact"/>
              <w:ind w:firstLineChars="400" w:firstLine="840"/>
              <w:rPr>
                <w:rFonts w:asciiTheme="minorEastAsia" w:eastAsiaTheme="minorEastAsia" w:hAnsiTheme="minorEastAsia"/>
              </w:rPr>
            </w:pPr>
            <w:r w:rsidRPr="00A366DC">
              <w:rPr>
                <w:rFonts w:asciiTheme="minorEastAsia" w:eastAsiaTheme="minorEastAsia" w:hAnsiTheme="minorEastAsia" w:hint="eastAsia"/>
              </w:rPr>
              <w:t>ア　学年進行により生徒が主体となるよう学校行事の企画・運営を工夫し、生徒に自信をつけさせ、自己</w:t>
            </w:r>
            <w:r w:rsidR="006E17E1" w:rsidRPr="00A366DC">
              <w:rPr>
                <w:rFonts w:asciiTheme="minorEastAsia" w:eastAsiaTheme="minorEastAsia" w:hAnsiTheme="minorEastAsia" w:hint="eastAsia"/>
              </w:rPr>
              <w:t>有用</w:t>
            </w:r>
            <w:r w:rsidRPr="00A366DC">
              <w:rPr>
                <w:rFonts w:asciiTheme="minorEastAsia" w:eastAsiaTheme="minorEastAsia" w:hAnsiTheme="minorEastAsia" w:hint="eastAsia"/>
              </w:rPr>
              <w:t>感や自己肯定感を高める。</w:t>
            </w:r>
          </w:p>
          <w:p w:rsidR="000164C4" w:rsidRPr="00A366DC" w:rsidRDefault="003D0491" w:rsidP="004556D3">
            <w:pPr>
              <w:spacing w:line="280" w:lineRule="exact"/>
              <w:ind w:firstLineChars="400" w:firstLine="840"/>
              <w:rPr>
                <w:rFonts w:asciiTheme="minorEastAsia" w:eastAsiaTheme="minorEastAsia" w:hAnsiTheme="minorEastAsia"/>
              </w:rPr>
            </w:pPr>
            <w:r w:rsidRPr="00A366DC">
              <w:rPr>
                <w:rFonts w:asciiTheme="minorEastAsia" w:eastAsiaTheme="minorEastAsia" w:hAnsiTheme="minorEastAsia" w:hint="eastAsia"/>
              </w:rPr>
              <w:t xml:space="preserve">　　※　学校行事の満足度は、</w:t>
            </w:r>
            <w:r w:rsidR="001A4142" w:rsidRPr="00A366DC">
              <w:rPr>
                <w:rFonts w:asciiTheme="minorEastAsia" w:eastAsiaTheme="minorEastAsia" w:hAnsiTheme="minorEastAsia" w:hint="eastAsia"/>
              </w:rPr>
              <w:t>26</w:t>
            </w:r>
            <w:r w:rsidRPr="00A366DC">
              <w:rPr>
                <w:rFonts w:asciiTheme="minorEastAsia" w:eastAsiaTheme="minorEastAsia" w:hAnsiTheme="minorEastAsia" w:hint="eastAsia"/>
              </w:rPr>
              <w:t>年度</w:t>
            </w:r>
            <w:r w:rsidR="001A4142" w:rsidRPr="00A366DC">
              <w:rPr>
                <w:rFonts w:asciiTheme="minorEastAsia" w:eastAsiaTheme="minorEastAsia" w:hAnsiTheme="minorEastAsia" w:hint="eastAsia"/>
              </w:rPr>
              <w:t>83</w:t>
            </w:r>
            <w:r w:rsidRPr="00A366DC">
              <w:rPr>
                <w:rFonts w:asciiTheme="minorEastAsia" w:eastAsiaTheme="minorEastAsia" w:hAnsiTheme="minorEastAsia" w:hint="eastAsia"/>
              </w:rPr>
              <w:t>％、</w:t>
            </w:r>
            <w:r w:rsidR="001A4142" w:rsidRPr="00A366DC">
              <w:rPr>
                <w:rFonts w:asciiTheme="minorEastAsia" w:eastAsiaTheme="minorEastAsia" w:hAnsiTheme="minorEastAsia" w:hint="eastAsia"/>
              </w:rPr>
              <w:t>27</w:t>
            </w:r>
            <w:r w:rsidRPr="00A366DC">
              <w:rPr>
                <w:rFonts w:asciiTheme="minorEastAsia" w:eastAsiaTheme="minorEastAsia" w:hAnsiTheme="minorEastAsia" w:hint="eastAsia"/>
              </w:rPr>
              <w:t>年度</w:t>
            </w:r>
            <w:r w:rsidR="001A4142" w:rsidRPr="00A366DC">
              <w:rPr>
                <w:rFonts w:asciiTheme="minorEastAsia" w:eastAsiaTheme="minorEastAsia" w:hAnsiTheme="minorEastAsia" w:hint="eastAsia"/>
              </w:rPr>
              <w:t>88</w:t>
            </w:r>
            <w:r w:rsidRPr="00A366DC">
              <w:rPr>
                <w:rFonts w:asciiTheme="minorEastAsia" w:eastAsiaTheme="minorEastAsia" w:hAnsiTheme="minorEastAsia" w:hint="eastAsia"/>
              </w:rPr>
              <w:t>％、</w:t>
            </w:r>
            <w:r w:rsidR="001A4142" w:rsidRPr="00A366DC">
              <w:rPr>
                <w:rFonts w:asciiTheme="minorEastAsia" w:eastAsiaTheme="minorEastAsia" w:hAnsiTheme="minorEastAsia" w:hint="eastAsia"/>
              </w:rPr>
              <w:t>28</w:t>
            </w:r>
            <w:r w:rsidR="000164C4" w:rsidRPr="00A366DC">
              <w:rPr>
                <w:rFonts w:asciiTheme="minorEastAsia" w:eastAsiaTheme="minorEastAsia" w:hAnsiTheme="minorEastAsia" w:hint="eastAsia"/>
              </w:rPr>
              <w:t>年度は</w:t>
            </w:r>
            <w:r w:rsidR="001A4142" w:rsidRPr="00A366DC">
              <w:rPr>
                <w:rFonts w:asciiTheme="minorEastAsia" w:eastAsiaTheme="minorEastAsia" w:hAnsiTheme="minorEastAsia" w:hint="eastAsia"/>
              </w:rPr>
              <w:t>88.9</w:t>
            </w:r>
            <w:r w:rsidR="000164C4" w:rsidRPr="00A366DC">
              <w:rPr>
                <w:rFonts w:asciiTheme="minorEastAsia" w:eastAsiaTheme="minorEastAsia" w:hAnsiTheme="minorEastAsia" w:hint="eastAsia"/>
              </w:rPr>
              <w:t>％と上昇しており、平成</w:t>
            </w:r>
            <w:r w:rsidR="00E40DBA" w:rsidRPr="00A366DC">
              <w:rPr>
                <w:rFonts w:asciiTheme="minorEastAsia" w:eastAsiaTheme="minorEastAsia" w:hAnsiTheme="minorEastAsia" w:hint="eastAsia"/>
              </w:rPr>
              <w:t>31</w:t>
            </w:r>
            <w:r w:rsidR="000164C4" w:rsidRPr="00A366DC">
              <w:rPr>
                <w:rFonts w:asciiTheme="minorEastAsia" w:eastAsiaTheme="minorEastAsia" w:hAnsiTheme="minorEastAsia" w:hint="eastAsia"/>
              </w:rPr>
              <w:t>年度には</w:t>
            </w:r>
            <w:r w:rsidR="001A4142" w:rsidRPr="00A366DC">
              <w:rPr>
                <w:rFonts w:asciiTheme="minorEastAsia" w:eastAsiaTheme="minorEastAsia" w:hAnsiTheme="minorEastAsia" w:hint="eastAsia"/>
              </w:rPr>
              <w:t>90</w:t>
            </w:r>
            <w:r w:rsidR="000164C4" w:rsidRPr="00A366DC">
              <w:rPr>
                <w:rFonts w:asciiTheme="minorEastAsia" w:eastAsiaTheme="minorEastAsia" w:hAnsiTheme="minorEastAsia" w:hint="eastAsia"/>
              </w:rPr>
              <w:t>％をめざす。</w:t>
            </w:r>
          </w:p>
          <w:p w:rsidR="000164C4" w:rsidRPr="00A366DC" w:rsidRDefault="000164C4" w:rsidP="004556D3">
            <w:pPr>
              <w:spacing w:line="280" w:lineRule="exact"/>
              <w:ind w:firstLineChars="400" w:firstLine="840"/>
              <w:rPr>
                <w:rFonts w:asciiTheme="minorEastAsia" w:eastAsiaTheme="minorEastAsia" w:hAnsiTheme="minorEastAsia"/>
              </w:rPr>
            </w:pPr>
            <w:r w:rsidRPr="00A366DC">
              <w:rPr>
                <w:rFonts w:asciiTheme="minorEastAsia" w:eastAsiaTheme="minorEastAsia" w:hAnsiTheme="minorEastAsia" w:hint="eastAsia"/>
              </w:rPr>
              <w:t>イ　部活動運営の主体的活動を通じて、社会性やリーダーシップ、組織運営力を身につけ、逞しい人間力を育成する。</w:t>
            </w:r>
          </w:p>
          <w:p w:rsidR="000164C4" w:rsidRPr="00A366DC" w:rsidRDefault="003D0491" w:rsidP="000164C4">
            <w:pPr>
              <w:spacing w:line="280" w:lineRule="exact"/>
              <w:rPr>
                <w:rFonts w:asciiTheme="minorEastAsia" w:eastAsiaTheme="minorEastAsia" w:hAnsiTheme="minorEastAsia"/>
              </w:rPr>
            </w:pPr>
            <w:r w:rsidRPr="00A366DC">
              <w:rPr>
                <w:rFonts w:asciiTheme="minorEastAsia" w:eastAsiaTheme="minorEastAsia" w:hAnsiTheme="minorEastAsia" w:hint="eastAsia"/>
              </w:rPr>
              <w:t xml:space="preserve">　　　　　　※部活動入部率は、</w:t>
            </w:r>
            <w:r w:rsidR="001A4142" w:rsidRPr="00A366DC">
              <w:rPr>
                <w:rFonts w:asciiTheme="minorEastAsia" w:eastAsiaTheme="minorEastAsia" w:hAnsiTheme="minorEastAsia" w:hint="eastAsia"/>
              </w:rPr>
              <w:t>26</w:t>
            </w:r>
            <w:r w:rsidRPr="00A366DC">
              <w:rPr>
                <w:rFonts w:asciiTheme="minorEastAsia" w:eastAsiaTheme="minorEastAsia" w:hAnsiTheme="minorEastAsia" w:hint="eastAsia"/>
              </w:rPr>
              <w:t>年度の１年生当初が約</w:t>
            </w:r>
            <w:r w:rsidR="001A4142" w:rsidRPr="00A366DC">
              <w:rPr>
                <w:rFonts w:asciiTheme="minorEastAsia" w:eastAsiaTheme="minorEastAsia" w:hAnsiTheme="minorEastAsia" w:hint="eastAsia"/>
              </w:rPr>
              <w:t>77</w:t>
            </w:r>
            <w:r w:rsidRPr="00A366DC">
              <w:rPr>
                <w:rFonts w:asciiTheme="minorEastAsia" w:eastAsiaTheme="minorEastAsia" w:hAnsiTheme="minorEastAsia" w:hint="eastAsia"/>
              </w:rPr>
              <w:t>％、</w:t>
            </w:r>
            <w:r w:rsidR="001A4142" w:rsidRPr="00A366DC">
              <w:rPr>
                <w:rFonts w:asciiTheme="minorEastAsia" w:eastAsiaTheme="minorEastAsia" w:hAnsiTheme="minorEastAsia" w:hint="eastAsia"/>
              </w:rPr>
              <w:t>27</w:t>
            </w:r>
            <w:r w:rsidRPr="00A366DC">
              <w:rPr>
                <w:rFonts w:asciiTheme="minorEastAsia" w:eastAsiaTheme="minorEastAsia" w:hAnsiTheme="minorEastAsia" w:hint="eastAsia"/>
              </w:rPr>
              <w:t>年度</w:t>
            </w:r>
            <w:r w:rsidR="001A4142" w:rsidRPr="00A366DC">
              <w:rPr>
                <w:rFonts w:asciiTheme="minorEastAsia" w:eastAsiaTheme="minorEastAsia" w:hAnsiTheme="minorEastAsia" w:hint="eastAsia"/>
              </w:rPr>
              <w:t>65</w:t>
            </w:r>
            <w:r w:rsidRPr="00A366DC">
              <w:rPr>
                <w:rFonts w:asciiTheme="minorEastAsia" w:eastAsiaTheme="minorEastAsia" w:hAnsiTheme="minorEastAsia" w:hint="eastAsia"/>
              </w:rPr>
              <w:t>％　、</w:t>
            </w:r>
            <w:r w:rsidR="001A4142" w:rsidRPr="00A366DC">
              <w:rPr>
                <w:rFonts w:asciiTheme="minorEastAsia" w:eastAsiaTheme="minorEastAsia" w:hAnsiTheme="minorEastAsia" w:hint="eastAsia"/>
              </w:rPr>
              <w:t>28</w:t>
            </w:r>
            <w:r w:rsidRPr="00A366DC">
              <w:rPr>
                <w:rFonts w:asciiTheme="minorEastAsia" w:eastAsiaTheme="minorEastAsia" w:hAnsiTheme="minorEastAsia" w:hint="eastAsia"/>
              </w:rPr>
              <w:t>年度</w:t>
            </w:r>
            <w:r w:rsidR="001A4142" w:rsidRPr="00A366DC">
              <w:rPr>
                <w:rFonts w:asciiTheme="minorEastAsia" w:eastAsiaTheme="minorEastAsia" w:hAnsiTheme="minorEastAsia" w:hint="eastAsia"/>
              </w:rPr>
              <w:t>68</w:t>
            </w:r>
            <w:r w:rsidR="000164C4" w:rsidRPr="00A366DC">
              <w:rPr>
                <w:rFonts w:asciiTheme="minorEastAsia" w:eastAsiaTheme="minorEastAsia" w:hAnsiTheme="minorEastAsia" w:hint="eastAsia"/>
              </w:rPr>
              <w:t>％であり、安定して</w:t>
            </w:r>
            <w:r w:rsidR="001A4142" w:rsidRPr="00A366DC">
              <w:rPr>
                <w:rFonts w:asciiTheme="minorEastAsia" w:eastAsiaTheme="minorEastAsia" w:hAnsiTheme="minorEastAsia" w:hint="eastAsia"/>
              </w:rPr>
              <w:t>70</w:t>
            </w:r>
            <w:r w:rsidR="000164C4" w:rsidRPr="00A366DC">
              <w:rPr>
                <w:rFonts w:asciiTheme="minorEastAsia" w:eastAsiaTheme="minorEastAsia" w:hAnsiTheme="minorEastAsia" w:hint="eastAsia"/>
              </w:rPr>
              <w:t>％以上となるようにする。</w:t>
            </w:r>
          </w:p>
          <w:p w:rsidR="000164C4" w:rsidRPr="00A366DC" w:rsidRDefault="000164C4" w:rsidP="000164C4">
            <w:pPr>
              <w:spacing w:line="280" w:lineRule="exact"/>
              <w:rPr>
                <w:rFonts w:asciiTheme="minorEastAsia" w:eastAsiaTheme="minorEastAsia" w:hAnsiTheme="minorEastAsia"/>
              </w:rPr>
            </w:pPr>
            <w:r w:rsidRPr="00A366DC">
              <w:rPr>
                <w:rFonts w:asciiTheme="minorEastAsia" w:eastAsiaTheme="minorEastAsia" w:hAnsiTheme="minorEastAsia" w:hint="eastAsia"/>
              </w:rPr>
              <w:t xml:space="preserve">　　　　ウ　中学生の体験部活動や合同練習等の交流を推進する。</w:t>
            </w:r>
          </w:p>
          <w:p w:rsidR="000164C4" w:rsidRPr="00A366DC" w:rsidRDefault="000164C4" w:rsidP="004556D3">
            <w:pPr>
              <w:spacing w:line="280" w:lineRule="exact"/>
              <w:ind w:firstLineChars="200" w:firstLine="420"/>
              <w:rPr>
                <w:rFonts w:asciiTheme="minorEastAsia" w:eastAsiaTheme="minorEastAsia" w:hAnsiTheme="minorEastAsia"/>
              </w:rPr>
            </w:pPr>
            <w:r w:rsidRPr="00A366DC">
              <w:rPr>
                <w:rFonts w:asciiTheme="minorEastAsia" w:eastAsiaTheme="minorEastAsia" w:hAnsiTheme="minorEastAsia" w:hint="eastAsia"/>
              </w:rPr>
              <w:t>（２）地域行事等への積極的な参加や広報活動により、地域の信頼を高め自尊感情や自己有用感を育む。</w:t>
            </w:r>
          </w:p>
          <w:p w:rsidR="000164C4" w:rsidRPr="00A366DC" w:rsidRDefault="000164C4" w:rsidP="004556D3">
            <w:pPr>
              <w:spacing w:line="280" w:lineRule="exact"/>
              <w:ind w:firstLineChars="400" w:firstLine="840"/>
              <w:rPr>
                <w:rFonts w:asciiTheme="minorEastAsia" w:eastAsiaTheme="minorEastAsia" w:hAnsiTheme="minorEastAsia"/>
              </w:rPr>
            </w:pPr>
            <w:r w:rsidRPr="00A366DC">
              <w:rPr>
                <w:rFonts w:asciiTheme="minorEastAsia" w:eastAsiaTheme="minorEastAsia" w:hAnsiTheme="minorEastAsia" w:hint="eastAsia"/>
              </w:rPr>
              <w:t>ア　地域コミュニティの行事や近隣の企業等のイベント等に参加し、「地域の中の津田高」を意識することで愛校心を育む。</w:t>
            </w:r>
          </w:p>
          <w:p w:rsidR="000164C4" w:rsidRPr="00A366DC" w:rsidRDefault="000164C4" w:rsidP="004556D3">
            <w:pPr>
              <w:spacing w:line="280" w:lineRule="exact"/>
              <w:ind w:firstLineChars="400" w:firstLine="840"/>
              <w:rPr>
                <w:rFonts w:asciiTheme="minorEastAsia" w:eastAsiaTheme="minorEastAsia" w:hAnsiTheme="minorEastAsia"/>
              </w:rPr>
            </w:pPr>
            <w:r w:rsidRPr="00A366DC">
              <w:rPr>
                <w:rFonts w:asciiTheme="minorEastAsia" w:eastAsiaTheme="minorEastAsia" w:hAnsiTheme="minorEastAsia" w:hint="eastAsia"/>
              </w:rPr>
              <w:t>イ　広報チームを核に生徒、教職員が一体となって「面倒見のよい津田校」を広報し、地域からの信頼度を高める。</w:t>
            </w:r>
          </w:p>
          <w:p w:rsidR="009B365C" w:rsidRPr="00A366DC" w:rsidRDefault="000164C4" w:rsidP="000164C4">
            <w:pPr>
              <w:spacing w:line="360" w:lineRule="exact"/>
              <w:rPr>
                <w:rFonts w:ascii="ＭＳ ゴシック" w:eastAsia="ＭＳ ゴシック" w:hAnsi="ＭＳ ゴシック"/>
                <w:b/>
                <w:color w:val="FF0000"/>
              </w:rPr>
            </w:pPr>
            <w:r w:rsidRPr="00A366DC">
              <w:rPr>
                <w:rFonts w:asciiTheme="minorEastAsia" w:eastAsiaTheme="minorEastAsia" w:hAnsiTheme="minorEastAsia" w:hint="eastAsia"/>
              </w:rPr>
              <w:t xml:space="preserve">　　　　ウ　独自の学校説明会の開催と、入学者出身校を核とした中学校訪問により生徒の活動状況を広報し「行きたい津田高」となる。</w:t>
            </w:r>
          </w:p>
        </w:tc>
      </w:tr>
    </w:tbl>
    <w:p w:rsidR="001D401B" w:rsidRPr="00A366DC" w:rsidRDefault="001D401B" w:rsidP="00D03C8B">
      <w:pPr>
        <w:spacing w:line="300" w:lineRule="exact"/>
        <w:ind w:leftChars="-342" w:left="-718" w:firstLineChars="250" w:firstLine="525"/>
        <w:rPr>
          <w:rFonts w:ascii="ＭＳ ゴシック" w:eastAsia="ＭＳ ゴシック" w:hAnsi="ＭＳ ゴシック"/>
          <w:szCs w:val="21"/>
        </w:rPr>
      </w:pPr>
    </w:p>
    <w:p w:rsidR="00267D3C" w:rsidRPr="00A366DC" w:rsidRDefault="009B365C" w:rsidP="00D03C8B">
      <w:pPr>
        <w:spacing w:line="300" w:lineRule="exact"/>
        <w:ind w:leftChars="-342" w:left="-718" w:firstLineChars="250" w:firstLine="525"/>
        <w:rPr>
          <w:rFonts w:ascii="ＭＳ ゴシック" w:eastAsia="ＭＳ ゴシック" w:hAnsi="ＭＳ ゴシック"/>
          <w:szCs w:val="21"/>
        </w:rPr>
      </w:pPr>
      <w:r w:rsidRPr="00A366DC">
        <w:rPr>
          <w:rFonts w:ascii="ＭＳ ゴシック" w:eastAsia="ＭＳ ゴシック" w:hAnsi="ＭＳ ゴシック" w:hint="eastAsia"/>
          <w:szCs w:val="21"/>
        </w:rPr>
        <w:t>【</w:t>
      </w:r>
      <w:r w:rsidR="0037367C" w:rsidRPr="00A366DC">
        <w:rPr>
          <w:rFonts w:ascii="ＭＳ ゴシック" w:eastAsia="ＭＳ ゴシック" w:hAnsi="ＭＳ ゴシック" w:hint="eastAsia"/>
          <w:szCs w:val="21"/>
        </w:rPr>
        <w:t>学校教育自己診断</w:t>
      </w:r>
      <w:r w:rsidR="005E3C2A" w:rsidRPr="00A366DC">
        <w:rPr>
          <w:rFonts w:ascii="ＭＳ ゴシック" w:eastAsia="ＭＳ ゴシック" w:hAnsi="ＭＳ ゴシック" w:hint="eastAsia"/>
          <w:szCs w:val="21"/>
        </w:rPr>
        <w:t>の</w:t>
      </w:r>
      <w:r w:rsidR="0037367C" w:rsidRPr="00A366DC">
        <w:rPr>
          <w:rFonts w:ascii="ＭＳ ゴシック" w:eastAsia="ＭＳ ゴシック" w:hAnsi="ＭＳ ゴシック" w:hint="eastAsia"/>
          <w:szCs w:val="21"/>
        </w:rPr>
        <w:t>結果と分析・学校協議会</w:t>
      </w:r>
      <w:r w:rsidR="0096649A" w:rsidRPr="00A366DC">
        <w:rPr>
          <w:rFonts w:ascii="ＭＳ ゴシック" w:eastAsia="ＭＳ ゴシック" w:hAnsi="ＭＳ ゴシック" w:hint="eastAsia"/>
          <w:szCs w:val="21"/>
        </w:rPr>
        <w:t>からの意見</w:t>
      </w:r>
      <w:r w:rsidRPr="00A366D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D03C8B" w:rsidRPr="00A366DC" w:rsidTr="004756E8">
        <w:trPr>
          <w:trHeight w:val="411"/>
          <w:jc w:val="center"/>
        </w:trPr>
        <w:tc>
          <w:tcPr>
            <w:tcW w:w="7440" w:type="dxa"/>
            <w:shd w:val="clear" w:color="auto" w:fill="auto"/>
            <w:vAlign w:val="center"/>
          </w:tcPr>
          <w:p w:rsidR="00267D3C" w:rsidRPr="00A366DC" w:rsidRDefault="00267D3C" w:rsidP="009533A2">
            <w:pPr>
              <w:spacing w:line="300" w:lineRule="exact"/>
              <w:jc w:val="center"/>
              <w:rPr>
                <w:rFonts w:ascii="ＭＳ 明朝" w:hAnsi="ＭＳ 明朝"/>
                <w:sz w:val="20"/>
                <w:szCs w:val="20"/>
              </w:rPr>
            </w:pPr>
            <w:r w:rsidRPr="00A366DC">
              <w:rPr>
                <w:rFonts w:ascii="ＭＳ 明朝" w:hAnsi="ＭＳ 明朝" w:hint="eastAsia"/>
                <w:sz w:val="20"/>
                <w:szCs w:val="20"/>
              </w:rPr>
              <w:t>学校教育自己診断の結果と分析［平成</w:t>
            </w:r>
            <w:r w:rsidR="009533A2" w:rsidRPr="00A366DC">
              <w:rPr>
                <w:rFonts w:ascii="ＭＳ 明朝" w:hAnsi="ＭＳ 明朝" w:hint="eastAsia"/>
                <w:sz w:val="20"/>
                <w:szCs w:val="20"/>
              </w:rPr>
              <w:t>29</w:t>
            </w:r>
            <w:r w:rsidRPr="00A366DC">
              <w:rPr>
                <w:rFonts w:ascii="ＭＳ 明朝" w:hAnsi="ＭＳ 明朝" w:hint="eastAsia"/>
                <w:sz w:val="20"/>
                <w:szCs w:val="20"/>
              </w:rPr>
              <w:t>年</w:t>
            </w:r>
            <w:r w:rsidR="009533A2" w:rsidRPr="00A366DC">
              <w:rPr>
                <w:rFonts w:ascii="ＭＳ 明朝" w:hAnsi="ＭＳ 明朝" w:hint="eastAsia"/>
                <w:sz w:val="20"/>
                <w:szCs w:val="20"/>
              </w:rPr>
              <w:t>12</w:t>
            </w:r>
            <w:r w:rsidRPr="00A366DC">
              <w:rPr>
                <w:rFonts w:ascii="ＭＳ 明朝" w:hAnsi="ＭＳ 明朝" w:hint="eastAsia"/>
                <w:sz w:val="20"/>
                <w:szCs w:val="20"/>
              </w:rPr>
              <w:t>月実施分］</w:t>
            </w:r>
          </w:p>
        </w:tc>
        <w:tc>
          <w:tcPr>
            <w:tcW w:w="7552" w:type="dxa"/>
            <w:shd w:val="clear" w:color="auto" w:fill="auto"/>
            <w:vAlign w:val="center"/>
          </w:tcPr>
          <w:p w:rsidR="00267D3C" w:rsidRPr="00A366DC" w:rsidRDefault="00267D3C" w:rsidP="00225A63">
            <w:pPr>
              <w:spacing w:line="300" w:lineRule="exact"/>
              <w:jc w:val="center"/>
              <w:rPr>
                <w:rFonts w:ascii="ＭＳ 明朝" w:hAnsi="ＭＳ 明朝"/>
                <w:sz w:val="20"/>
                <w:szCs w:val="20"/>
              </w:rPr>
            </w:pPr>
            <w:r w:rsidRPr="00A366DC">
              <w:rPr>
                <w:rFonts w:ascii="ＭＳ 明朝" w:hAnsi="ＭＳ 明朝" w:hint="eastAsia"/>
                <w:sz w:val="20"/>
                <w:szCs w:val="20"/>
              </w:rPr>
              <w:t>学校協議会</w:t>
            </w:r>
            <w:r w:rsidR="00225A63" w:rsidRPr="00A366DC">
              <w:rPr>
                <w:rFonts w:ascii="ＭＳ 明朝" w:hAnsi="ＭＳ 明朝" w:hint="eastAsia"/>
                <w:sz w:val="20"/>
                <w:szCs w:val="20"/>
              </w:rPr>
              <w:t>からの意見</w:t>
            </w:r>
          </w:p>
        </w:tc>
      </w:tr>
      <w:tr w:rsidR="0086696C" w:rsidRPr="00A366DC" w:rsidTr="004756E8">
        <w:trPr>
          <w:trHeight w:val="981"/>
          <w:jc w:val="center"/>
        </w:trPr>
        <w:tc>
          <w:tcPr>
            <w:tcW w:w="7440" w:type="dxa"/>
            <w:shd w:val="clear" w:color="auto" w:fill="auto"/>
          </w:tcPr>
          <w:p w:rsidR="000B7F10" w:rsidRPr="00A366DC" w:rsidRDefault="004756E8" w:rsidP="001D401B">
            <w:pPr>
              <w:spacing w:line="300" w:lineRule="exact"/>
              <w:rPr>
                <w:rFonts w:ascii="ＭＳ 明朝" w:hAnsi="ＭＳ 明朝"/>
                <w:sz w:val="20"/>
                <w:szCs w:val="20"/>
              </w:rPr>
            </w:pPr>
            <w:r w:rsidRPr="00A366DC">
              <w:rPr>
                <w:rFonts w:ascii="ＭＳ 明朝" w:hAnsi="ＭＳ 明朝" w:hint="eastAsia"/>
                <w:sz w:val="20"/>
                <w:szCs w:val="20"/>
              </w:rPr>
              <w:t>主な項目における結果（％）</w:t>
            </w:r>
          </w:p>
          <w:tbl>
            <w:tblPr>
              <w:tblStyle w:val="a3"/>
              <w:tblW w:w="0" w:type="auto"/>
              <w:tblInd w:w="98" w:type="dxa"/>
              <w:tblLook w:val="04A0" w:firstRow="1" w:lastRow="0" w:firstColumn="1" w:lastColumn="0" w:noHBand="0" w:noVBand="1"/>
            </w:tblPr>
            <w:tblGrid>
              <w:gridCol w:w="4536"/>
              <w:gridCol w:w="709"/>
              <w:gridCol w:w="850"/>
              <w:gridCol w:w="709"/>
            </w:tblGrid>
            <w:tr w:rsidR="004756E8" w:rsidRPr="00A366DC" w:rsidTr="00933600">
              <w:tc>
                <w:tcPr>
                  <w:tcW w:w="4536" w:type="dxa"/>
                </w:tcPr>
                <w:p w:rsidR="004756E8" w:rsidRPr="00A366DC" w:rsidRDefault="004756E8" w:rsidP="00933600">
                  <w:pPr>
                    <w:spacing w:line="280" w:lineRule="exact"/>
                    <w:rPr>
                      <w:rFonts w:asciiTheme="minorEastAsia" w:eastAsiaTheme="minorEastAsia" w:hAnsiTheme="minorEastAsia"/>
                      <w:color w:val="000000" w:themeColor="text1"/>
                      <w:sz w:val="20"/>
                      <w:szCs w:val="20"/>
                    </w:rPr>
                  </w:pPr>
                  <w:r w:rsidRPr="00A366DC">
                    <w:rPr>
                      <w:rFonts w:asciiTheme="minorEastAsia" w:eastAsiaTheme="minorEastAsia" w:hAnsiTheme="minorEastAsia" w:hint="eastAsia"/>
                      <w:color w:val="000000" w:themeColor="text1"/>
                      <w:sz w:val="20"/>
                      <w:szCs w:val="20"/>
                    </w:rPr>
                    <w:t xml:space="preserve">　　　　　　　　内　容</w:t>
                  </w:r>
                </w:p>
              </w:tc>
              <w:tc>
                <w:tcPr>
                  <w:tcW w:w="709" w:type="dxa"/>
                </w:tcPr>
                <w:p w:rsidR="004756E8" w:rsidRPr="00A366DC" w:rsidRDefault="004756E8" w:rsidP="00933600">
                  <w:pPr>
                    <w:spacing w:line="280" w:lineRule="exact"/>
                    <w:rPr>
                      <w:rFonts w:asciiTheme="minorEastAsia" w:eastAsiaTheme="minorEastAsia" w:hAnsiTheme="minorEastAsia"/>
                      <w:color w:val="000000" w:themeColor="text1"/>
                      <w:sz w:val="20"/>
                      <w:szCs w:val="20"/>
                    </w:rPr>
                  </w:pPr>
                  <w:r w:rsidRPr="00A366DC">
                    <w:rPr>
                      <w:rFonts w:asciiTheme="minorEastAsia" w:eastAsiaTheme="minorEastAsia" w:hAnsiTheme="minorEastAsia" w:hint="eastAsia"/>
                      <w:color w:val="000000" w:themeColor="text1"/>
                      <w:sz w:val="20"/>
                      <w:szCs w:val="20"/>
                    </w:rPr>
                    <w:t>生徒</w:t>
                  </w:r>
                </w:p>
              </w:tc>
              <w:tc>
                <w:tcPr>
                  <w:tcW w:w="850" w:type="dxa"/>
                </w:tcPr>
                <w:p w:rsidR="004756E8" w:rsidRPr="00A366DC" w:rsidRDefault="004756E8" w:rsidP="00933600">
                  <w:pPr>
                    <w:spacing w:line="280" w:lineRule="exact"/>
                    <w:rPr>
                      <w:rFonts w:asciiTheme="minorEastAsia" w:eastAsiaTheme="minorEastAsia" w:hAnsiTheme="minorEastAsia"/>
                      <w:color w:val="000000" w:themeColor="text1"/>
                      <w:sz w:val="20"/>
                      <w:szCs w:val="20"/>
                    </w:rPr>
                  </w:pPr>
                  <w:r w:rsidRPr="00A366DC">
                    <w:rPr>
                      <w:rFonts w:asciiTheme="minorEastAsia" w:eastAsiaTheme="minorEastAsia" w:hAnsiTheme="minorEastAsia" w:hint="eastAsia"/>
                      <w:color w:val="000000" w:themeColor="text1"/>
                      <w:sz w:val="20"/>
                      <w:szCs w:val="20"/>
                    </w:rPr>
                    <w:t>保護者</w:t>
                  </w:r>
                </w:p>
              </w:tc>
              <w:tc>
                <w:tcPr>
                  <w:tcW w:w="709" w:type="dxa"/>
                </w:tcPr>
                <w:p w:rsidR="004756E8" w:rsidRPr="00A366DC" w:rsidRDefault="004756E8" w:rsidP="00933600">
                  <w:pPr>
                    <w:spacing w:line="280" w:lineRule="exact"/>
                    <w:rPr>
                      <w:rFonts w:asciiTheme="minorEastAsia" w:eastAsiaTheme="minorEastAsia" w:hAnsiTheme="minorEastAsia"/>
                      <w:color w:val="000000" w:themeColor="text1"/>
                      <w:sz w:val="20"/>
                      <w:szCs w:val="20"/>
                    </w:rPr>
                  </w:pPr>
                  <w:r w:rsidRPr="00A366DC">
                    <w:rPr>
                      <w:rFonts w:asciiTheme="minorEastAsia" w:eastAsiaTheme="minorEastAsia" w:hAnsiTheme="minorEastAsia" w:hint="eastAsia"/>
                      <w:color w:val="000000" w:themeColor="text1"/>
                      <w:sz w:val="20"/>
                      <w:szCs w:val="20"/>
                    </w:rPr>
                    <w:t>教員</w:t>
                  </w:r>
                </w:p>
              </w:tc>
            </w:tr>
            <w:tr w:rsidR="004756E8" w:rsidRPr="00A366DC" w:rsidTr="00933600">
              <w:tc>
                <w:tcPr>
                  <w:tcW w:w="4536" w:type="dxa"/>
                </w:tcPr>
                <w:p w:rsidR="004756E8" w:rsidRPr="00A366DC" w:rsidRDefault="004756E8" w:rsidP="00933600">
                  <w:pPr>
                    <w:spacing w:line="280" w:lineRule="exact"/>
                    <w:rPr>
                      <w:rFonts w:asciiTheme="minorEastAsia" w:eastAsiaTheme="minorEastAsia" w:hAnsiTheme="minorEastAsia"/>
                      <w:color w:val="000000" w:themeColor="text1"/>
                      <w:sz w:val="18"/>
                      <w:szCs w:val="18"/>
                    </w:rPr>
                  </w:pPr>
                  <w:r w:rsidRPr="00A366DC">
                    <w:rPr>
                      <w:rFonts w:asciiTheme="minorEastAsia" w:eastAsiaTheme="minorEastAsia" w:hAnsiTheme="minorEastAsia" w:hint="eastAsia"/>
                      <w:color w:val="000000" w:themeColor="text1"/>
                      <w:sz w:val="18"/>
                      <w:szCs w:val="18"/>
                    </w:rPr>
                    <w:t>学校への満足度(学校は楽しい、通わせてよかった。)</w:t>
                  </w:r>
                </w:p>
              </w:tc>
              <w:tc>
                <w:tcPr>
                  <w:tcW w:w="709" w:type="dxa"/>
                </w:tcPr>
                <w:p w:rsidR="004756E8" w:rsidRPr="00A366DC" w:rsidRDefault="00C15E64" w:rsidP="00C15E64">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72.3</w:t>
                  </w:r>
                </w:p>
              </w:tc>
              <w:tc>
                <w:tcPr>
                  <w:tcW w:w="850" w:type="dxa"/>
                </w:tcPr>
                <w:p w:rsidR="004756E8" w:rsidRPr="00A366DC" w:rsidRDefault="00BE18D6" w:rsidP="00933600">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88.9</w:t>
                  </w:r>
                </w:p>
              </w:tc>
              <w:tc>
                <w:tcPr>
                  <w:tcW w:w="709" w:type="dxa"/>
                </w:tcPr>
                <w:p w:rsidR="004756E8" w:rsidRPr="00A366DC" w:rsidRDefault="004756E8" w:rsidP="00933600">
                  <w:pPr>
                    <w:spacing w:line="280" w:lineRule="exact"/>
                    <w:rPr>
                      <w:rFonts w:asciiTheme="minorEastAsia" w:eastAsiaTheme="minorEastAsia" w:hAnsiTheme="minorEastAsia"/>
                      <w:sz w:val="20"/>
                      <w:szCs w:val="20"/>
                    </w:rPr>
                  </w:pPr>
                  <w:r w:rsidRPr="00A366DC">
                    <w:rPr>
                      <w:rFonts w:asciiTheme="minorEastAsia" w:eastAsiaTheme="minorEastAsia" w:hAnsiTheme="minorEastAsia" w:hint="eastAsia"/>
                      <w:sz w:val="20"/>
                      <w:szCs w:val="20"/>
                    </w:rPr>
                    <w:t xml:space="preserve">　－</w:t>
                  </w:r>
                </w:p>
              </w:tc>
            </w:tr>
            <w:tr w:rsidR="004756E8" w:rsidRPr="00A366DC" w:rsidTr="00933600">
              <w:tc>
                <w:tcPr>
                  <w:tcW w:w="4536" w:type="dxa"/>
                </w:tcPr>
                <w:p w:rsidR="004756E8" w:rsidRPr="00A366DC" w:rsidRDefault="004756E8" w:rsidP="00933600">
                  <w:pPr>
                    <w:spacing w:line="280" w:lineRule="exact"/>
                    <w:rPr>
                      <w:rFonts w:asciiTheme="minorEastAsia" w:eastAsiaTheme="minorEastAsia" w:hAnsiTheme="minorEastAsia"/>
                      <w:color w:val="000000" w:themeColor="text1"/>
                      <w:sz w:val="18"/>
                      <w:szCs w:val="18"/>
                    </w:rPr>
                  </w:pPr>
                  <w:r w:rsidRPr="00A366DC">
                    <w:rPr>
                      <w:rFonts w:asciiTheme="minorEastAsia" w:eastAsiaTheme="minorEastAsia" w:hAnsiTheme="minorEastAsia" w:hint="eastAsia"/>
                      <w:color w:val="000000" w:themeColor="text1"/>
                      <w:sz w:val="18"/>
                      <w:szCs w:val="18"/>
                    </w:rPr>
                    <w:t>授業への評価(わかりやすい、学力がのばされている)</w:t>
                  </w:r>
                </w:p>
              </w:tc>
              <w:tc>
                <w:tcPr>
                  <w:tcW w:w="709" w:type="dxa"/>
                </w:tcPr>
                <w:p w:rsidR="004756E8" w:rsidRPr="00A366DC" w:rsidRDefault="003E036C" w:rsidP="00C15E64">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69.4</w:t>
                  </w:r>
                </w:p>
              </w:tc>
              <w:tc>
                <w:tcPr>
                  <w:tcW w:w="850" w:type="dxa"/>
                </w:tcPr>
                <w:p w:rsidR="004756E8" w:rsidRPr="00A366DC" w:rsidRDefault="00BE18D6" w:rsidP="00933600">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81.1</w:t>
                  </w:r>
                </w:p>
              </w:tc>
              <w:tc>
                <w:tcPr>
                  <w:tcW w:w="709" w:type="dxa"/>
                </w:tcPr>
                <w:p w:rsidR="004756E8" w:rsidRPr="00A366DC" w:rsidRDefault="004756E8" w:rsidP="00933600">
                  <w:pPr>
                    <w:spacing w:line="280" w:lineRule="exact"/>
                    <w:rPr>
                      <w:rFonts w:asciiTheme="minorEastAsia" w:eastAsiaTheme="minorEastAsia" w:hAnsiTheme="minorEastAsia"/>
                      <w:sz w:val="20"/>
                      <w:szCs w:val="20"/>
                    </w:rPr>
                  </w:pPr>
                  <w:r w:rsidRPr="00A366DC">
                    <w:rPr>
                      <w:rFonts w:asciiTheme="minorEastAsia" w:eastAsiaTheme="minorEastAsia" w:hAnsiTheme="minorEastAsia" w:hint="eastAsia"/>
                      <w:sz w:val="20"/>
                      <w:szCs w:val="20"/>
                    </w:rPr>
                    <w:t xml:space="preserve">　－</w:t>
                  </w:r>
                </w:p>
              </w:tc>
            </w:tr>
            <w:tr w:rsidR="004756E8" w:rsidRPr="00A366DC" w:rsidTr="00933600">
              <w:tc>
                <w:tcPr>
                  <w:tcW w:w="4536" w:type="dxa"/>
                </w:tcPr>
                <w:p w:rsidR="004756E8" w:rsidRPr="00A366DC" w:rsidRDefault="004756E8" w:rsidP="00933600">
                  <w:pPr>
                    <w:spacing w:line="280" w:lineRule="exact"/>
                    <w:rPr>
                      <w:rFonts w:asciiTheme="minorEastAsia" w:eastAsiaTheme="minorEastAsia" w:hAnsiTheme="minorEastAsia"/>
                      <w:color w:val="000000" w:themeColor="text1"/>
                      <w:sz w:val="20"/>
                      <w:szCs w:val="20"/>
                    </w:rPr>
                  </w:pPr>
                  <w:r w:rsidRPr="00A366DC">
                    <w:rPr>
                      <w:rFonts w:asciiTheme="minorEastAsia" w:eastAsiaTheme="minorEastAsia" w:hAnsiTheme="minorEastAsia" w:hint="eastAsia"/>
                      <w:color w:val="000000" w:themeColor="text1"/>
                      <w:sz w:val="20"/>
                      <w:szCs w:val="20"/>
                    </w:rPr>
                    <w:t>進路指導に対する評価</w:t>
                  </w:r>
                </w:p>
              </w:tc>
              <w:tc>
                <w:tcPr>
                  <w:tcW w:w="709" w:type="dxa"/>
                </w:tcPr>
                <w:p w:rsidR="004756E8" w:rsidRPr="00A366DC" w:rsidRDefault="004756E8" w:rsidP="00C15E64">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8</w:t>
                  </w:r>
                  <w:r w:rsidR="00C15E64" w:rsidRPr="00A366DC">
                    <w:rPr>
                      <w:rFonts w:asciiTheme="minorEastAsia" w:eastAsiaTheme="minorEastAsia" w:hAnsiTheme="minorEastAsia" w:hint="eastAsia"/>
                      <w:b/>
                      <w:sz w:val="20"/>
                      <w:szCs w:val="20"/>
                    </w:rPr>
                    <w:t>1</w:t>
                  </w:r>
                  <w:r w:rsidRPr="00A366DC">
                    <w:rPr>
                      <w:rFonts w:asciiTheme="minorEastAsia" w:eastAsiaTheme="minorEastAsia" w:hAnsiTheme="minorEastAsia" w:hint="eastAsia"/>
                      <w:b/>
                      <w:sz w:val="20"/>
                      <w:szCs w:val="20"/>
                    </w:rPr>
                    <w:t>.</w:t>
                  </w:r>
                  <w:r w:rsidR="00C15E64" w:rsidRPr="00A366DC">
                    <w:rPr>
                      <w:rFonts w:asciiTheme="minorEastAsia" w:eastAsiaTheme="minorEastAsia" w:hAnsiTheme="minorEastAsia" w:hint="eastAsia"/>
                      <w:b/>
                      <w:sz w:val="20"/>
                      <w:szCs w:val="20"/>
                    </w:rPr>
                    <w:t>0</w:t>
                  </w:r>
                </w:p>
              </w:tc>
              <w:tc>
                <w:tcPr>
                  <w:tcW w:w="850" w:type="dxa"/>
                </w:tcPr>
                <w:p w:rsidR="004756E8" w:rsidRPr="00A366DC" w:rsidRDefault="00BE18D6" w:rsidP="00933600">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74.4</w:t>
                  </w:r>
                </w:p>
              </w:tc>
              <w:tc>
                <w:tcPr>
                  <w:tcW w:w="709" w:type="dxa"/>
                </w:tcPr>
                <w:p w:rsidR="004756E8" w:rsidRPr="00A366DC" w:rsidRDefault="00E742A1" w:rsidP="00E742A1">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93.4</w:t>
                  </w:r>
                </w:p>
              </w:tc>
            </w:tr>
            <w:tr w:rsidR="004756E8" w:rsidRPr="00A366DC" w:rsidTr="00933600">
              <w:tc>
                <w:tcPr>
                  <w:tcW w:w="4536" w:type="dxa"/>
                </w:tcPr>
                <w:p w:rsidR="004756E8" w:rsidRPr="00A366DC" w:rsidRDefault="004756E8" w:rsidP="00933600">
                  <w:pPr>
                    <w:spacing w:line="280" w:lineRule="exact"/>
                    <w:rPr>
                      <w:rFonts w:asciiTheme="minorEastAsia" w:eastAsiaTheme="minorEastAsia" w:hAnsiTheme="minorEastAsia"/>
                      <w:color w:val="000000" w:themeColor="text1"/>
                      <w:sz w:val="20"/>
                      <w:szCs w:val="20"/>
                    </w:rPr>
                  </w:pPr>
                  <w:r w:rsidRPr="00A366DC">
                    <w:rPr>
                      <w:rFonts w:asciiTheme="minorEastAsia" w:eastAsiaTheme="minorEastAsia" w:hAnsiTheme="minorEastAsia" w:hint="eastAsia"/>
                      <w:color w:val="000000" w:themeColor="text1"/>
                      <w:sz w:val="20"/>
                      <w:szCs w:val="20"/>
                    </w:rPr>
                    <w:t>生徒指導に対する評価</w:t>
                  </w:r>
                </w:p>
              </w:tc>
              <w:tc>
                <w:tcPr>
                  <w:tcW w:w="709" w:type="dxa"/>
                </w:tcPr>
                <w:p w:rsidR="004756E8" w:rsidRPr="00A366DC" w:rsidRDefault="004756E8" w:rsidP="003E036C">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9</w:t>
                  </w:r>
                  <w:r w:rsidR="00C15E64" w:rsidRPr="00A366DC">
                    <w:rPr>
                      <w:rFonts w:asciiTheme="minorEastAsia" w:eastAsiaTheme="minorEastAsia" w:hAnsiTheme="minorEastAsia" w:hint="eastAsia"/>
                      <w:b/>
                      <w:sz w:val="20"/>
                      <w:szCs w:val="20"/>
                    </w:rPr>
                    <w:t>4.</w:t>
                  </w:r>
                  <w:r w:rsidR="003E036C" w:rsidRPr="00A366DC">
                    <w:rPr>
                      <w:rFonts w:asciiTheme="minorEastAsia" w:eastAsiaTheme="minorEastAsia" w:hAnsiTheme="minorEastAsia" w:hint="eastAsia"/>
                      <w:b/>
                      <w:sz w:val="20"/>
                      <w:szCs w:val="20"/>
                    </w:rPr>
                    <w:t>6</w:t>
                  </w:r>
                </w:p>
              </w:tc>
              <w:tc>
                <w:tcPr>
                  <w:tcW w:w="850" w:type="dxa"/>
                </w:tcPr>
                <w:p w:rsidR="004756E8" w:rsidRPr="00A366DC" w:rsidRDefault="00BE18D6" w:rsidP="00933600">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87.8</w:t>
                  </w:r>
                </w:p>
              </w:tc>
              <w:tc>
                <w:tcPr>
                  <w:tcW w:w="709" w:type="dxa"/>
                </w:tcPr>
                <w:p w:rsidR="004756E8" w:rsidRPr="00A366DC" w:rsidRDefault="00E742A1" w:rsidP="00933600">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93.3</w:t>
                  </w:r>
                </w:p>
              </w:tc>
            </w:tr>
            <w:tr w:rsidR="004756E8" w:rsidRPr="00A366DC" w:rsidTr="00933600">
              <w:tc>
                <w:tcPr>
                  <w:tcW w:w="4536" w:type="dxa"/>
                </w:tcPr>
                <w:p w:rsidR="004756E8" w:rsidRPr="00A366DC" w:rsidRDefault="004756E8" w:rsidP="00933600">
                  <w:pPr>
                    <w:spacing w:line="280" w:lineRule="exact"/>
                    <w:rPr>
                      <w:rFonts w:asciiTheme="minorEastAsia" w:eastAsiaTheme="minorEastAsia" w:hAnsiTheme="minorEastAsia"/>
                      <w:color w:val="000000" w:themeColor="text1"/>
                      <w:sz w:val="20"/>
                      <w:szCs w:val="20"/>
                    </w:rPr>
                  </w:pPr>
                  <w:r w:rsidRPr="00A366DC">
                    <w:rPr>
                      <w:rFonts w:asciiTheme="minorEastAsia" w:eastAsiaTheme="minorEastAsia" w:hAnsiTheme="minorEastAsia" w:hint="eastAsia"/>
                      <w:color w:val="000000" w:themeColor="text1"/>
                      <w:sz w:val="20"/>
                      <w:szCs w:val="20"/>
                    </w:rPr>
                    <w:t>学校行事、部活動に対する評価</w:t>
                  </w:r>
                </w:p>
              </w:tc>
              <w:tc>
                <w:tcPr>
                  <w:tcW w:w="709" w:type="dxa"/>
                </w:tcPr>
                <w:p w:rsidR="004756E8" w:rsidRPr="00A366DC" w:rsidRDefault="004756E8" w:rsidP="00EF7F87">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8</w:t>
                  </w:r>
                  <w:r w:rsidR="00EF7F87" w:rsidRPr="00A366DC">
                    <w:rPr>
                      <w:rFonts w:asciiTheme="minorEastAsia" w:eastAsiaTheme="minorEastAsia" w:hAnsiTheme="minorEastAsia" w:hint="eastAsia"/>
                      <w:b/>
                      <w:sz w:val="20"/>
                      <w:szCs w:val="20"/>
                    </w:rPr>
                    <w:t>4</w:t>
                  </w:r>
                  <w:r w:rsidRPr="00A366DC">
                    <w:rPr>
                      <w:rFonts w:asciiTheme="minorEastAsia" w:eastAsiaTheme="minorEastAsia" w:hAnsiTheme="minorEastAsia" w:hint="eastAsia"/>
                      <w:b/>
                      <w:sz w:val="20"/>
                      <w:szCs w:val="20"/>
                    </w:rPr>
                    <w:t>.</w:t>
                  </w:r>
                  <w:r w:rsidR="00EF7F87" w:rsidRPr="00A366DC">
                    <w:rPr>
                      <w:rFonts w:asciiTheme="minorEastAsia" w:eastAsiaTheme="minorEastAsia" w:hAnsiTheme="minorEastAsia" w:hint="eastAsia"/>
                      <w:b/>
                      <w:sz w:val="20"/>
                      <w:szCs w:val="20"/>
                    </w:rPr>
                    <w:t>2</w:t>
                  </w:r>
                </w:p>
              </w:tc>
              <w:tc>
                <w:tcPr>
                  <w:tcW w:w="850" w:type="dxa"/>
                </w:tcPr>
                <w:p w:rsidR="004756E8" w:rsidRPr="00A366DC" w:rsidRDefault="00BE18D6" w:rsidP="00933600">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84.6</w:t>
                  </w:r>
                </w:p>
              </w:tc>
              <w:tc>
                <w:tcPr>
                  <w:tcW w:w="709" w:type="dxa"/>
                </w:tcPr>
                <w:p w:rsidR="004756E8" w:rsidRPr="00A366DC" w:rsidRDefault="00E742A1" w:rsidP="00933600">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86.6</w:t>
                  </w:r>
                </w:p>
              </w:tc>
            </w:tr>
            <w:tr w:rsidR="00983821" w:rsidRPr="00A366DC" w:rsidTr="00933600">
              <w:tc>
                <w:tcPr>
                  <w:tcW w:w="4536" w:type="dxa"/>
                </w:tcPr>
                <w:p w:rsidR="00F16D00" w:rsidRPr="00A366DC" w:rsidRDefault="00F16D00" w:rsidP="00933600">
                  <w:pPr>
                    <w:spacing w:line="280" w:lineRule="exact"/>
                    <w:rPr>
                      <w:rFonts w:asciiTheme="minorEastAsia" w:eastAsiaTheme="minorEastAsia" w:hAnsiTheme="minorEastAsia"/>
                      <w:sz w:val="20"/>
                      <w:szCs w:val="20"/>
                    </w:rPr>
                  </w:pPr>
                  <w:r w:rsidRPr="00A366DC">
                    <w:rPr>
                      <w:rFonts w:asciiTheme="minorEastAsia" w:eastAsiaTheme="minorEastAsia" w:hAnsiTheme="minorEastAsia" w:hint="eastAsia"/>
                      <w:sz w:val="20"/>
                      <w:szCs w:val="20"/>
                    </w:rPr>
                    <w:t>学習環境が整っている。</w:t>
                  </w:r>
                </w:p>
              </w:tc>
              <w:tc>
                <w:tcPr>
                  <w:tcW w:w="709" w:type="dxa"/>
                </w:tcPr>
                <w:p w:rsidR="00F16D00" w:rsidRPr="00A366DC" w:rsidRDefault="000A244C" w:rsidP="00EF7F87">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70.3</w:t>
                  </w:r>
                </w:p>
              </w:tc>
              <w:tc>
                <w:tcPr>
                  <w:tcW w:w="850" w:type="dxa"/>
                </w:tcPr>
                <w:p w:rsidR="00F16D00" w:rsidRPr="00A366DC" w:rsidRDefault="00BE18D6" w:rsidP="00933600">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87.8</w:t>
                  </w:r>
                </w:p>
              </w:tc>
              <w:tc>
                <w:tcPr>
                  <w:tcW w:w="709" w:type="dxa"/>
                </w:tcPr>
                <w:p w:rsidR="00F16D00" w:rsidRPr="00A366DC" w:rsidRDefault="000A244C" w:rsidP="00933600">
                  <w:pPr>
                    <w:spacing w:line="280" w:lineRule="exact"/>
                    <w:rPr>
                      <w:rFonts w:asciiTheme="minorEastAsia" w:eastAsiaTheme="minorEastAsia" w:hAnsiTheme="minorEastAsia"/>
                      <w:b/>
                      <w:sz w:val="20"/>
                      <w:szCs w:val="20"/>
                    </w:rPr>
                  </w:pPr>
                  <w:r w:rsidRPr="00A366DC">
                    <w:rPr>
                      <w:rFonts w:asciiTheme="minorEastAsia" w:eastAsiaTheme="minorEastAsia" w:hAnsiTheme="minorEastAsia" w:hint="eastAsia"/>
                      <w:b/>
                      <w:sz w:val="20"/>
                      <w:szCs w:val="20"/>
                    </w:rPr>
                    <w:t>86.6</w:t>
                  </w:r>
                </w:p>
              </w:tc>
            </w:tr>
          </w:tbl>
          <w:p w:rsidR="004756E8" w:rsidRPr="00A366DC" w:rsidRDefault="004756E8" w:rsidP="004756E8">
            <w:pPr>
              <w:spacing w:line="300" w:lineRule="exact"/>
              <w:rPr>
                <w:rFonts w:ascii="ＭＳ 明朝" w:hAnsi="ＭＳ 明朝"/>
                <w:sz w:val="20"/>
                <w:szCs w:val="20"/>
              </w:rPr>
            </w:pPr>
            <w:r w:rsidRPr="00A366DC">
              <w:rPr>
                <w:rFonts w:ascii="ＭＳ 明朝" w:hAnsi="ＭＳ 明朝" w:hint="eastAsia"/>
                <w:sz w:val="20"/>
                <w:szCs w:val="20"/>
              </w:rPr>
              <w:t>【分析】</w:t>
            </w:r>
          </w:p>
          <w:p w:rsidR="00AB68DD" w:rsidRPr="00A366DC" w:rsidRDefault="00AB68DD" w:rsidP="00AC75CD">
            <w:pPr>
              <w:ind w:firstLineChars="100" w:firstLine="210"/>
            </w:pPr>
            <w:r w:rsidRPr="00A366DC">
              <w:rPr>
                <w:rFonts w:hint="eastAsia"/>
              </w:rPr>
              <w:t>重点項目である「学校へ行くのが楽しい」が昨年度より</w:t>
            </w:r>
            <w:r w:rsidR="00CD1627" w:rsidRPr="00A366DC">
              <w:rPr>
                <w:rFonts w:hint="eastAsia"/>
              </w:rPr>
              <w:t>2</w:t>
            </w:r>
            <w:r w:rsidRPr="00A366DC">
              <w:rPr>
                <w:rFonts w:hint="eastAsia"/>
              </w:rPr>
              <w:t>ポイント減少している原因が</w:t>
            </w:r>
            <w:r w:rsidR="00F16D00" w:rsidRPr="00A366DC">
              <w:rPr>
                <w:rFonts w:hint="eastAsia"/>
              </w:rPr>
              <w:t>、</w:t>
            </w:r>
            <w:r w:rsidRPr="00A366DC">
              <w:rPr>
                <w:rFonts w:hint="eastAsia"/>
              </w:rPr>
              <w:t>同じく重点項目である</w:t>
            </w:r>
            <w:r w:rsidR="00AC75CD" w:rsidRPr="00A366DC">
              <w:rPr>
                <w:rFonts w:hint="eastAsia"/>
              </w:rPr>
              <w:t>「授業がわかりやすい」</w:t>
            </w:r>
            <w:r w:rsidRPr="00A366DC">
              <w:rPr>
                <w:rFonts w:hint="eastAsia"/>
              </w:rPr>
              <w:t>の</w:t>
            </w:r>
            <w:r w:rsidR="00CD1627" w:rsidRPr="00A366DC">
              <w:rPr>
                <w:rFonts w:hint="eastAsia"/>
              </w:rPr>
              <w:t>2</w:t>
            </w:r>
            <w:r w:rsidR="00AC75CD" w:rsidRPr="00A366DC">
              <w:rPr>
                <w:rFonts w:hint="eastAsia"/>
              </w:rPr>
              <w:t>ポイント</w:t>
            </w:r>
            <w:r w:rsidRPr="00A366DC">
              <w:rPr>
                <w:rFonts w:hint="eastAsia"/>
              </w:rPr>
              <w:t>減少にあるのではないかと推測される。授業改善に取り組んできているが、授業の変革の意義が生徒に周知されていない面がある。</w:t>
            </w:r>
          </w:p>
          <w:p w:rsidR="00AC75CD" w:rsidRPr="00A366DC" w:rsidRDefault="00AC75CD" w:rsidP="00AC75CD">
            <w:pPr>
              <w:ind w:firstLineChars="100" w:firstLine="210"/>
            </w:pPr>
            <w:r w:rsidRPr="00A366DC">
              <w:rPr>
                <w:rFonts w:hint="eastAsia"/>
              </w:rPr>
              <w:t>「</w:t>
            </w:r>
            <w:r w:rsidR="00AB68DD" w:rsidRPr="00A366DC">
              <w:rPr>
                <w:rFonts w:hint="eastAsia"/>
              </w:rPr>
              <w:t>学校行事、部活動に対する評価</w:t>
            </w:r>
            <w:r w:rsidRPr="00A366DC">
              <w:rPr>
                <w:rFonts w:hint="eastAsia"/>
              </w:rPr>
              <w:t>」も</w:t>
            </w:r>
            <w:r w:rsidR="00AB68DD" w:rsidRPr="00A366DC">
              <w:rPr>
                <w:rFonts w:hint="eastAsia"/>
              </w:rPr>
              <w:t>昨年比で</w:t>
            </w:r>
            <w:r w:rsidRPr="00A366DC">
              <w:rPr>
                <w:rFonts w:hint="eastAsia"/>
              </w:rPr>
              <w:t>４ポイント下回っている。</w:t>
            </w:r>
            <w:r w:rsidR="00F16D00" w:rsidRPr="00A366DC">
              <w:rPr>
                <w:rFonts w:hint="eastAsia"/>
              </w:rPr>
              <w:lastRenderedPageBreak/>
              <w:t>生徒の変質によるニーズの変化が背景にあるように思われる。</w:t>
            </w:r>
          </w:p>
          <w:p w:rsidR="00AC75CD" w:rsidRPr="00A366DC" w:rsidRDefault="00AC75CD" w:rsidP="00AC75CD">
            <w:pPr>
              <w:ind w:firstLineChars="100" w:firstLine="210"/>
            </w:pPr>
            <w:r w:rsidRPr="00A366DC">
              <w:rPr>
                <w:rFonts w:hint="eastAsia"/>
              </w:rPr>
              <w:t>また、「学習環境が整っている」が全体では昨年に比べて１ポイント上昇してはいるものの学年別にみると、学年が上がるにつれて</w:t>
            </w:r>
            <w:r w:rsidR="00E40DBA" w:rsidRPr="00A366DC">
              <w:rPr>
                <w:rFonts w:hint="eastAsia"/>
              </w:rPr>
              <w:t>10</w:t>
            </w:r>
            <w:r w:rsidRPr="00A366DC">
              <w:rPr>
                <w:rFonts w:hint="eastAsia"/>
              </w:rPr>
              <w:t>ポイント近く降下している。設備や教室内の雰囲気を含めた学習環境を整えて、心地よい環境の中で授業を聴ける体制を作ることが理解力を上げることになり「授業がわかりやすい」ことに繋がっていくと思われる。授業担当者に今まで以上に主体的な学びを展開する授業改善を迫られていることは言うまでもない。</w:t>
            </w:r>
          </w:p>
          <w:p w:rsidR="00AC75CD" w:rsidRPr="00A366DC" w:rsidRDefault="00AC75CD" w:rsidP="00AC75CD">
            <w:pPr>
              <w:spacing w:line="300" w:lineRule="exact"/>
              <w:rPr>
                <w:rFonts w:ascii="ＭＳ 明朝" w:hAnsi="ＭＳ 明朝"/>
                <w:sz w:val="20"/>
                <w:szCs w:val="20"/>
              </w:rPr>
            </w:pPr>
            <w:r w:rsidRPr="00A366DC">
              <w:rPr>
                <w:rFonts w:hint="eastAsia"/>
              </w:rPr>
              <w:t>「挨拶をする」「遅刻をしないように心がける」「学校のルールは守る」はいずれも昨年を上回っている。年々学校全体の規範意識は高まっている。</w:t>
            </w:r>
          </w:p>
          <w:p w:rsidR="00AC75CD" w:rsidRPr="00A366DC" w:rsidRDefault="00AC75CD" w:rsidP="004756E8">
            <w:pPr>
              <w:spacing w:line="300" w:lineRule="exact"/>
              <w:rPr>
                <w:rFonts w:ascii="ＭＳ 明朝" w:hAnsi="ＭＳ 明朝"/>
                <w:color w:val="00B0F0"/>
                <w:sz w:val="20"/>
                <w:szCs w:val="20"/>
              </w:rPr>
            </w:pPr>
          </w:p>
          <w:p w:rsidR="00AC75CD" w:rsidRPr="00A366DC" w:rsidRDefault="00AC75CD" w:rsidP="004756E8">
            <w:pPr>
              <w:spacing w:line="300" w:lineRule="exact"/>
              <w:rPr>
                <w:rFonts w:ascii="ＭＳ 明朝" w:hAnsi="ＭＳ 明朝"/>
                <w:b/>
                <w:color w:val="00B0F0"/>
                <w:sz w:val="20"/>
                <w:szCs w:val="20"/>
              </w:rPr>
            </w:pPr>
          </w:p>
          <w:p w:rsidR="00C9547F" w:rsidRPr="00A366DC" w:rsidRDefault="00C9547F" w:rsidP="001D401B">
            <w:pPr>
              <w:spacing w:line="300" w:lineRule="exact"/>
              <w:rPr>
                <w:rFonts w:ascii="ＭＳ 明朝" w:hAnsi="ＭＳ 明朝"/>
                <w:b/>
                <w:color w:val="FF0000"/>
                <w:sz w:val="20"/>
                <w:szCs w:val="20"/>
              </w:rPr>
            </w:pPr>
          </w:p>
          <w:p w:rsidR="00C9547F" w:rsidRPr="00A366DC" w:rsidRDefault="00C9547F" w:rsidP="001D401B">
            <w:pPr>
              <w:spacing w:line="300" w:lineRule="exact"/>
              <w:rPr>
                <w:rFonts w:ascii="ＭＳ 明朝" w:hAnsi="ＭＳ 明朝"/>
                <w:b/>
                <w:color w:val="FF0000"/>
                <w:sz w:val="20"/>
                <w:szCs w:val="20"/>
              </w:rPr>
            </w:pPr>
          </w:p>
          <w:p w:rsidR="004908DE" w:rsidRPr="00A366DC" w:rsidRDefault="004908DE" w:rsidP="001D401B">
            <w:pPr>
              <w:spacing w:line="300" w:lineRule="exact"/>
              <w:rPr>
                <w:rFonts w:ascii="ＭＳ 明朝" w:hAnsi="ＭＳ 明朝"/>
                <w:b/>
                <w:color w:val="FF0000"/>
                <w:sz w:val="20"/>
                <w:szCs w:val="20"/>
              </w:rPr>
            </w:pPr>
          </w:p>
          <w:p w:rsidR="004908DE" w:rsidRPr="00A366DC" w:rsidRDefault="004908DE" w:rsidP="001D401B">
            <w:pPr>
              <w:spacing w:line="300" w:lineRule="exact"/>
              <w:rPr>
                <w:rFonts w:ascii="ＭＳ 明朝" w:hAnsi="ＭＳ 明朝"/>
                <w:b/>
                <w:color w:val="FF0000"/>
                <w:sz w:val="20"/>
                <w:szCs w:val="20"/>
              </w:rPr>
            </w:pPr>
          </w:p>
        </w:tc>
        <w:tc>
          <w:tcPr>
            <w:tcW w:w="7552" w:type="dxa"/>
            <w:shd w:val="clear" w:color="auto" w:fill="auto"/>
          </w:tcPr>
          <w:p w:rsidR="00AE2843" w:rsidRPr="00A366DC" w:rsidRDefault="002577E8" w:rsidP="001D401B">
            <w:pPr>
              <w:spacing w:line="300" w:lineRule="exact"/>
              <w:rPr>
                <w:rFonts w:ascii="ＭＳ 明朝" w:hAnsi="ＭＳ 明朝"/>
                <w:sz w:val="18"/>
                <w:szCs w:val="18"/>
              </w:rPr>
            </w:pPr>
            <w:r w:rsidRPr="00A366DC">
              <w:rPr>
                <w:rFonts w:ascii="ＭＳ 明朝" w:hAnsi="ＭＳ 明朝" w:hint="eastAsia"/>
                <w:sz w:val="18"/>
                <w:szCs w:val="18"/>
              </w:rPr>
              <w:lastRenderedPageBreak/>
              <w:t>【第1回7月5日】実施</w:t>
            </w:r>
          </w:p>
          <w:p w:rsidR="002577E8" w:rsidRPr="00A366DC" w:rsidRDefault="002577E8" w:rsidP="001D401B">
            <w:pPr>
              <w:spacing w:line="300" w:lineRule="exact"/>
              <w:rPr>
                <w:rFonts w:ascii="ＭＳ 明朝" w:hAnsi="ＭＳ 明朝"/>
                <w:sz w:val="18"/>
                <w:szCs w:val="18"/>
              </w:rPr>
            </w:pPr>
            <w:r w:rsidRPr="00A366DC">
              <w:rPr>
                <w:rFonts w:ascii="ＭＳ 明朝" w:hAnsi="ＭＳ 明朝" w:hint="eastAsia"/>
                <w:sz w:val="18"/>
                <w:szCs w:val="18"/>
              </w:rPr>
              <w:t>・</w:t>
            </w:r>
            <w:r w:rsidR="009511F5" w:rsidRPr="00A366DC">
              <w:rPr>
                <w:rFonts w:ascii="ＭＳ 明朝" w:hAnsi="ＭＳ 明朝" w:hint="eastAsia"/>
                <w:sz w:val="18"/>
                <w:szCs w:val="18"/>
              </w:rPr>
              <w:t>学校全般の印象として、</w:t>
            </w:r>
            <w:r w:rsidR="00E51F4B" w:rsidRPr="00A366DC">
              <w:rPr>
                <w:rFonts w:ascii="ＭＳ 明朝" w:hAnsi="ＭＳ 明朝" w:hint="eastAsia"/>
                <w:sz w:val="18"/>
                <w:szCs w:val="18"/>
              </w:rPr>
              <w:t>校風がよくて明るい印象である。</w:t>
            </w:r>
          </w:p>
          <w:p w:rsidR="00E51F4B" w:rsidRPr="00A366DC" w:rsidRDefault="00E51F4B" w:rsidP="009511F5">
            <w:pPr>
              <w:spacing w:line="300" w:lineRule="exact"/>
              <w:ind w:left="180" w:hangingChars="100" w:hanging="180"/>
              <w:rPr>
                <w:rFonts w:ascii="ＭＳ 明朝" w:hAnsi="ＭＳ 明朝"/>
                <w:sz w:val="18"/>
                <w:szCs w:val="18"/>
              </w:rPr>
            </w:pPr>
            <w:r w:rsidRPr="00A366DC">
              <w:rPr>
                <w:rFonts w:ascii="ＭＳ 明朝" w:hAnsi="ＭＳ 明朝" w:hint="eastAsia"/>
                <w:sz w:val="18"/>
                <w:szCs w:val="18"/>
              </w:rPr>
              <w:t>・</w:t>
            </w:r>
            <w:r w:rsidR="009511F5" w:rsidRPr="00A366DC">
              <w:rPr>
                <w:rFonts w:ascii="ＭＳ 明朝" w:hAnsi="ＭＳ 明朝" w:hint="eastAsia"/>
                <w:sz w:val="18"/>
                <w:szCs w:val="18"/>
              </w:rPr>
              <w:t>学校の立地及び近隣からの評価について、</w:t>
            </w:r>
            <w:r w:rsidRPr="00A366DC">
              <w:rPr>
                <w:rFonts w:ascii="ＭＳ 明朝" w:hAnsi="ＭＳ 明朝" w:hint="eastAsia"/>
                <w:sz w:val="18"/>
                <w:szCs w:val="18"/>
              </w:rPr>
              <w:t>必ずしも通学に便利だというわけではないが、生徒指導などで評価が高い。</w:t>
            </w:r>
          </w:p>
          <w:p w:rsidR="00E51F4B" w:rsidRPr="00A366DC" w:rsidRDefault="00E51F4B" w:rsidP="001D401B">
            <w:pPr>
              <w:spacing w:line="300" w:lineRule="exact"/>
              <w:rPr>
                <w:rFonts w:ascii="ＭＳ 明朝" w:hAnsi="ＭＳ 明朝"/>
                <w:sz w:val="18"/>
                <w:szCs w:val="18"/>
              </w:rPr>
            </w:pPr>
            <w:r w:rsidRPr="00A366DC">
              <w:rPr>
                <w:rFonts w:ascii="ＭＳ 明朝" w:hAnsi="ＭＳ 明朝" w:hint="eastAsia"/>
                <w:sz w:val="18"/>
                <w:szCs w:val="18"/>
              </w:rPr>
              <w:t>・</w:t>
            </w:r>
            <w:r w:rsidR="009511F5" w:rsidRPr="00A366DC">
              <w:rPr>
                <w:rFonts w:ascii="ＭＳ 明朝" w:hAnsi="ＭＳ 明朝" w:hint="eastAsia"/>
                <w:sz w:val="18"/>
                <w:szCs w:val="18"/>
              </w:rPr>
              <w:t>教員の取り組みについて、</w:t>
            </w:r>
            <w:r w:rsidRPr="00A366DC">
              <w:rPr>
                <w:rFonts w:ascii="ＭＳ 明朝" w:hAnsi="ＭＳ 明朝" w:hint="eastAsia"/>
                <w:sz w:val="18"/>
                <w:szCs w:val="18"/>
              </w:rPr>
              <w:t>教員が同じ方向を見ている印象がある。</w:t>
            </w:r>
          </w:p>
          <w:p w:rsidR="00E51F4B" w:rsidRPr="00A366DC" w:rsidRDefault="00E51F4B" w:rsidP="00E51F4B">
            <w:pPr>
              <w:spacing w:line="300" w:lineRule="exact"/>
              <w:ind w:left="180" w:hangingChars="100" w:hanging="180"/>
              <w:rPr>
                <w:rFonts w:ascii="ＭＳ 明朝" w:hAnsi="ＭＳ 明朝"/>
                <w:sz w:val="18"/>
                <w:szCs w:val="18"/>
              </w:rPr>
            </w:pPr>
            <w:r w:rsidRPr="00A366DC">
              <w:rPr>
                <w:rFonts w:ascii="ＭＳ 明朝" w:hAnsi="ＭＳ 明朝" w:hint="eastAsia"/>
                <w:sz w:val="18"/>
                <w:szCs w:val="18"/>
              </w:rPr>
              <w:t>・</w:t>
            </w:r>
            <w:r w:rsidR="009511F5" w:rsidRPr="00A366DC">
              <w:rPr>
                <w:rFonts w:ascii="ＭＳ 明朝" w:hAnsi="ＭＳ 明朝" w:hint="eastAsia"/>
                <w:sz w:val="18"/>
                <w:szCs w:val="18"/>
              </w:rPr>
              <w:t>中学からの志望者の動向について、</w:t>
            </w:r>
            <w:r w:rsidRPr="00A366DC">
              <w:rPr>
                <w:rFonts w:ascii="ＭＳ 明朝" w:hAnsi="ＭＳ 明朝" w:hint="eastAsia"/>
                <w:sz w:val="18"/>
                <w:szCs w:val="18"/>
              </w:rPr>
              <w:t>枚方市内からの出願が減っている件については、市内の中学生人口も含めて分析するべきだ。</w:t>
            </w:r>
          </w:p>
          <w:p w:rsidR="00E51F4B" w:rsidRPr="00A366DC" w:rsidRDefault="00E51F4B" w:rsidP="00E51F4B">
            <w:pPr>
              <w:spacing w:line="300" w:lineRule="exact"/>
              <w:ind w:left="180" w:hangingChars="100" w:hanging="180"/>
              <w:rPr>
                <w:rFonts w:ascii="ＭＳ 明朝" w:hAnsi="ＭＳ 明朝"/>
                <w:sz w:val="18"/>
                <w:szCs w:val="18"/>
              </w:rPr>
            </w:pPr>
            <w:r w:rsidRPr="00A366DC">
              <w:rPr>
                <w:rFonts w:ascii="ＭＳ 明朝" w:hAnsi="ＭＳ 明朝" w:hint="eastAsia"/>
                <w:sz w:val="18"/>
                <w:szCs w:val="18"/>
              </w:rPr>
              <w:t>・</w:t>
            </w:r>
            <w:r w:rsidR="009511F5" w:rsidRPr="00A366DC">
              <w:rPr>
                <w:rFonts w:ascii="ＭＳ 明朝" w:hAnsi="ＭＳ 明朝" w:hint="eastAsia"/>
                <w:sz w:val="18"/>
                <w:szCs w:val="18"/>
              </w:rPr>
              <w:t>今後の課題について、</w:t>
            </w:r>
            <w:r w:rsidRPr="00A366DC">
              <w:rPr>
                <w:rFonts w:ascii="ＭＳ 明朝" w:hAnsi="ＭＳ 明朝" w:hint="eastAsia"/>
                <w:sz w:val="18"/>
                <w:szCs w:val="18"/>
              </w:rPr>
              <w:t>新任の教員とベテラン教員との融合、クラブと学習とのバランスを取ることなどが求められている</w:t>
            </w:r>
          </w:p>
          <w:p w:rsidR="002577E8" w:rsidRPr="00A366DC" w:rsidRDefault="002577E8" w:rsidP="001D401B">
            <w:pPr>
              <w:spacing w:line="300" w:lineRule="exact"/>
              <w:rPr>
                <w:rFonts w:ascii="ＭＳ 明朝" w:hAnsi="ＭＳ 明朝"/>
                <w:sz w:val="18"/>
                <w:szCs w:val="18"/>
              </w:rPr>
            </w:pPr>
            <w:r w:rsidRPr="00A366DC">
              <w:rPr>
                <w:rFonts w:ascii="ＭＳ 明朝" w:hAnsi="ＭＳ 明朝" w:hint="eastAsia"/>
                <w:sz w:val="18"/>
                <w:szCs w:val="18"/>
              </w:rPr>
              <w:t>【第2回11月21日実施】</w:t>
            </w:r>
          </w:p>
          <w:p w:rsidR="002577E8" w:rsidRPr="00A366DC" w:rsidRDefault="002577E8" w:rsidP="00E51F4B">
            <w:pPr>
              <w:spacing w:line="300" w:lineRule="exact"/>
              <w:ind w:left="180" w:hangingChars="100" w:hanging="180"/>
              <w:rPr>
                <w:rFonts w:ascii="ＭＳ 明朝" w:hAnsi="ＭＳ 明朝"/>
                <w:sz w:val="18"/>
                <w:szCs w:val="18"/>
              </w:rPr>
            </w:pPr>
            <w:r w:rsidRPr="00A366DC">
              <w:rPr>
                <w:rFonts w:ascii="ＭＳ 明朝" w:hAnsi="ＭＳ 明朝" w:hint="eastAsia"/>
                <w:sz w:val="18"/>
                <w:szCs w:val="18"/>
              </w:rPr>
              <w:t>・</w:t>
            </w:r>
            <w:r w:rsidR="009511F5" w:rsidRPr="00A366DC">
              <w:rPr>
                <w:rFonts w:ascii="ＭＳ 明朝" w:hAnsi="ＭＳ 明朝" w:hint="eastAsia"/>
                <w:sz w:val="18"/>
                <w:szCs w:val="18"/>
              </w:rPr>
              <w:t>授業見学後の意見として、</w:t>
            </w:r>
            <w:r w:rsidRPr="00A366DC">
              <w:rPr>
                <w:rFonts w:ascii="ＭＳ 明朝" w:hAnsi="ＭＳ 明朝" w:hint="eastAsia"/>
                <w:sz w:val="18"/>
                <w:szCs w:val="18"/>
              </w:rPr>
              <w:t>授業において教員と生徒のやりとりが活発である。アクティブラーニングの手法を取り入れている。まさに教育の転換期であることを実感する。</w:t>
            </w:r>
          </w:p>
          <w:p w:rsidR="002577E8" w:rsidRPr="00A366DC" w:rsidRDefault="002577E8" w:rsidP="001D401B">
            <w:pPr>
              <w:spacing w:line="300" w:lineRule="exact"/>
              <w:rPr>
                <w:rFonts w:ascii="ＭＳ 明朝" w:hAnsi="ＭＳ 明朝"/>
                <w:sz w:val="18"/>
                <w:szCs w:val="18"/>
              </w:rPr>
            </w:pPr>
            <w:r w:rsidRPr="00A366DC">
              <w:rPr>
                <w:rFonts w:ascii="ＭＳ 明朝" w:hAnsi="ＭＳ 明朝" w:hint="eastAsia"/>
                <w:sz w:val="18"/>
                <w:szCs w:val="18"/>
              </w:rPr>
              <w:t>・</w:t>
            </w:r>
            <w:r w:rsidR="009511F5" w:rsidRPr="00A366DC">
              <w:rPr>
                <w:rFonts w:ascii="ＭＳ 明朝" w:hAnsi="ＭＳ 明朝" w:hint="eastAsia"/>
                <w:sz w:val="18"/>
                <w:szCs w:val="18"/>
              </w:rPr>
              <w:t>教室などの環境について、</w:t>
            </w:r>
            <w:r w:rsidRPr="00A366DC">
              <w:rPr>
                <w:rFonts w:ascii="ＭＳ 明朝" w:hAnsi="ＭＳ 明朝" w:hint="eastAsia"/>
                <w:sz w:val="18"/>
                <w:szCs w:val="18"/>
              </w:rPr>
              <w:t>クラスの生徒人数が多すぎて、教室に空間的なゆとりがない。</w:t>
            </w:r>
          </w:p>
          <w:p w:rsidR="002577E8" w:rsidRPr="00A366DC" w:rsidRDefault="002577E8" w:rsidP="009511F5">
            <w:pPr>
              <w:spacing w:line="300" w:lineRule="exact"/>
              <w:ind w:left="180" w:hangingChars="100" w:hanging="180"/>
              <w:rPr>
                <w:rFonts w:ascii="ＭＳ 明朝" w:hAnsi="ＭＳ 明朝"/>
                <w:sz w:val="18"/>
                <w:szCs w:val="18"/>
              </w:rPr>
            </w:pPr>
            <w:r w:rsidRPr="00A366DC">
              <w:rPr>
                <w:rFonts w:ascii="ＭＳ 明朝" w:hAnsi="ＭＳ 明朝" w:hint="eastAsia"/>
                <w:sz w:val="18"/>
                <w:szCs w:val="18"/>
              </w:rPr>
              <w:t>・授業アンケートについて、特定の教科のスコアが低いとしても、個人レベルではスコアの</w:t>
            </w:r>
            <w:r w:rsidRPr="00A366DC">
              <w:rPr>
                <w:rFonts w:ascii="ＭＳ 明朝" w:hAnsi="ＭＳ 明朝" w:hint="eastAsia"/>
                <w:sz w:val="18"/>
                <w:szCs w:val="18"/>
              </w:rPr>
              <w:lastRenderedPageBreak/>
              <w:t>高い教員もいるはず。授業形態とスコアの関係を知りたいと感じた。</w:t>
            </w:r>
          </w:p>
          <w:p w:rsidR="002577E8" w:rsidRPr="00A366DC" w:rsidRDefault="002577E8" w:rsidP="001D401B">
            <w:pPr>
              <w:spacing w:line="300" w:lineRule="exact"/>
              <w:rPr>
                <w:rFonts w:ascii="ＭＳ 明朝" w:hAnsi="ＭＳ 明朝"/>
                <w:sz w:val="18"/>
                <w:szCs w:val="20"/>
              </w:rPr>
            </w:pPr>
            <w:r w:rsidRPr="00A366DC">
              <w:rPr>
                <w:rFonts w:ascii="ＭＳ 明朝" w:hAnsi="ＭＳ 明朝" w:hint="eastAsia"/>
                <w:sz w:val="18"/>
                <w:szCs w:val="20"/>
              </w:rPr>
              <w:t>【第3回</w:t>
            </w:r>
            <w:r w:rsidR="00BE18D6" w:rsidRPr="00A366DC">
              <w:rPr>
                <w:rFonts w:ascii="ＭＳ 明朝" w:hAnsi="ＭＳ 明朝" w:hint="eastAsia"/>
                <w:sz w:val="18"/>
                <w:szCs w:val="20"/>
              </w:rPr>
              <w:t>2</w:t>
            </w:r>
            <w:r w:rsidR="00D17E7F" w:rsidRPr="00A366DC">
              <w:rPr>
                <w:rFonts w:ascii="ＭＳ 明朝" w:hAnsi="ＭＳ 明朝" w:hint="eastAsia"/>
                <w:sz w:val="18"/>
                <w:szCs w:val="20"/>
              </w:rPr>
              <w:t>月</w:t>
            </w:r>
            <w:r w:rsidR="00BE18D6" w:rsidRPr="00A366DC">
              <w:rPr>
                <w:rFonts w:ascii="ＭＳ 明朝" w:hAnsi="ＭＳ 明朝" w:hint="eastAsia"/>
                <w:sz w:val="18"/>
                <w:szCs w:val="20"/>
              </w:rPr>
              <w:t>19</w:t>
            </w:r>
            <w:r w:rsidR="00D17E7F" w:rsidRPr="00A366DC">
              <w:rPr>
                <w:rFonts w:ascii="ＭＳ 明朝" w:hAnsi="ＭＳ 明朝" w:hint="eastAsia"/>
                <w:sz w:val="18"/>
                <w:szCs w:val="20"/>
              </w:rPr>
              <w:t>日】</w:t>
            </w:r>
          </w:p>
          <w:p w:rsidR="00D17E7F" w:rsidRPr="00A366DC" w:rsidRDefault="00E97185" w:rsidP="00E97185">
            <w:pPr>
              <w:spacing w:line="300" w:lineRule="exact"/>
              <w:ind w:left="200" w:hangingChars="100" w:hanging="200"/>
              <w:rPr>
                <w:rFonts w:ascii="ＭＳ 明朝" w:hAnsi="ＭＳ 明朝"/>
                <w:sz w:val="20"/>
                <w:szCs w:val="20"/>
              </w:rPr>
            </w:pPr>
            <w:r w:rsidRPr="00A366DC">
              <w:rPr>
                <w:rFonts w:ascii="ＭＳ 明朝" w:hAnsi="ＭＳ 明朝" w:hint="eastAsia"/>
                <w:sz w:val="20"/>
                <w:szCs w:val="20"/>
              </w:rPr>
              <w:t>・授業改善について、グループワーク、</w:t>
            </w:r>
            <w:r w:rsidR="001B6B41">
              <w:rPr>
                <w:rFonts w:ascii="ＭＳ 明朝" w:hAnsi="ＭＳ 明朝" w:hint="eastAsia"/>
                <w:sz w:val="20"/>
                <w:szCs w:val="20"/>
              </w:rPr>
              <w:t>ＩＴ</w:t>
            </w:r>
            <w:r w:rsidRPr="00A366DC">
              <w:rPr>
                <w:rFonts w:ascii="ＭＳ 明朝" w:hAnsi="ＭＳ 明朝" w:hint="eastAsia"/>
                <w:sz w:val="20"/>
                <w:szCs w:val="20"/>
              </w:rPr>
              <w:t>機器の活用など若手の教員を中心に様々な変化がある。授業形態の変化について生徒にその意味を周知することが大切である。</w:t>
            </w:r>
          </w:p>
          <w:p w:rsidR="00E97185" w:rsidRPr="00A366DC" w:rsidRDefault="00E97185" w:rsidP="001D401B">
            <w:pPr>
              <w:spacing w:line="300" w:lineRule="exact"/>
              <w:rPr>
                <w:rFonts w:ascii="ＭＳ 明朝" w:hAnsi="ＭＳ 明朝"/>
                <w:sz w:val="20"/>
                <w:szCs w:val="20"/>
              </w:rPr>
            </w:pPr>
            <w:r w:rsidRPr="00A366DC">
              <w:rPr>
                <w:rFonts w:ascii="ＭＳ 明朝" w:hAnsi="ＭＳ 明朝" w:hint="eastAsia"/>
                <w:sz w:val="20"/>
                <w:szCs w:val="20"/>
              </w:rPr>
              <w:t>・生徒・保護者の意識の変化について、部活動の指導が忙しいが、効率化を図り、</w:t>
            </w:r>
          </w:p>
          <w:p w:rsidR="00E97185" w:rsidRPr="00A366DC" w:rsidRDefault="00E97185" w:rsidP="00E97185">
            <w:pPr>
              <w:spacing w:line="300" w:lineRule="exact"/>
              <w:ind w:left="200" w:hangingChars="100" w:hanging="200"/>
              <w:rPr>
                <w:rFonts w:ascii="ＭＳ 明朝" w:hAnsi="ＭＳ 明朝"/>
                <w:sz w:val="20"/>
                <w:szCs w:val="20"/>
              </w:rPr>
            </w:pPr>
            <w:r w:rsidRPr="00A366DC">
              <w:rPr>
                <w:rFonts w:ascii="ＭＳ 明朝" w:hAnsi="ＭＳ 明朝" w:hint="eastAsia"/>
                <w:sz w:val="20"/>
                <w:szCs w:val="20"/>
              </w:rPr>
              <w:t xml:space="preserve">　「部活動が忙しくて勉強できない」、「進学にも目を向けたい」というニーズにこたえる必要がある。</w:t>
            </w:r>
          </w:p>
          <w:p w:rsidR="00E97185" w:rsidRPr="00A366DC" w:rsidRDefault="00E97185" w:rsidP="00E97185">
            <w:pPr>
              <w:spacing w:line="300" w:lineRule="exact"/>
              <w:ind w:left="200" w:hangingChars="100" w:hanging="200"/>
              <w:rPr>
                <w:rFonts w:ascii="ＭＳ 明朝" w:hAnsi="ＭＳ 明朝"/>
                <w:sz w:val="20"/>
                <w:szCs w:val="20"/>
              </w:rPr>
            </w:pPr>
            <w:r w:rsidRPr="00A366DC">
              <w:rPr>
                <w:rFonts w:ascii="ＭＳ 明朝" w:hAnsi="ＭＳ 明朝" w:hint="eastAsia"/>
                <w:sz w:val="20"/>
                <w:szCs w:val="20"/>
              </w:rPr>
              <w:t>・教員について、学校教育自己診断において、「相談できる教員」が増えていることは素晴らしいことである。生徒と先生の信頼関係の基礎ができていることは学校にとっては重要なことである。</w:t>
            </w:r>
          </w:p>
          <w:p w:rsidR="00E97185" w:rsidRPr="00A366DC" w:rsidRDefault="00E97185" w:rsidP="00E97185">
            <w:pPr>
              <w:spacing w:line="300" w:lineRule="exact"/>
              <w:ind w:left="200" w:hangingChars="100" w:hanging="200"/>
              <w:rPr>
                <w:rFonts w:ascii="ＭＳ 明朝" w:hAnsi="ＭＳ 明朝"/>
                <w:sz w:val="20"/>
                <w:szCs w:val="20"/>
              </w:rPr>
            </w:pPr>
            <w:r w:rsidRPr="00A366DC">
              <w:rPr>
                <w:rFonts w:ascii="ＭＳ 明朝" w:hAnsi="ＭＳ 明朝" w:hint="eastAsia"/>
                <w:sz w:val="20"/>
                <w:szCs w:val="20"/>
              </w:rPr>
              <w:t>・英語コースの今後について、これまでのコース選択者の進路を明確にして、利用することも大切。キャッチフレーズを付けるなどの取り組みも可能で有効である。</w:t>
            </w:r>
          </w:p>
          <w:p w:rsidR="001A4142" w:rsidRPr="00A366DC" w:rsidRDefault="001A4142" w:rsidP="00E97185">
            <w:pPr>
              <w:spacing w:line="300" w:lineRule="exact"/>
              <w:ind w:left="200" w:hangingChars="100" w:hanging="200"/>
              <w:rPr>
                <w:rFonts w:ascii="ＭＳ 明朝" w:hAnsi="ＭＳ 明朝"/>
                <w:sz w:val="20"/>
                <w:szCs w:val="20"/>
              </w:rPr>
            </w:pPr>
            <w:r w:rsidRPr="00A366DC">
              <w:rPr>
                <w:rFonts w:ascii="ＭＳ 明朝" w:hAnsi="ＭＳ 明朝" w:hint="eastAsia"/>
                <w:sz w:val="20"/>
                <w:szCs w:val="20"/>
              </w:rPr>
              <w:t>・学校教育自己診断の質問項目を再考して、必要な数値を得る工夫が必要である。</w:t>
            </w:r>
          </w:p>
        </w:tc>
      </w:tr>
    </w:tbl>
    <w:p w:rsidR="0086696C" w:rsidRPr="00A366DC" w:rsidRDefault="0086696C" w:rsidP="0037367C">
      <w:pPr>
        <w:spacing w:line="120" w:lineRule="exact"/>
        <w:ind w:leftChars="-428" w:left="-899"/>
        <w:rPr>
          <w:b/>
          <w:color w:val="FF0000"/>
        </w:rPr>
      </w:pPr>
    </w:p>
    <w:p w:rsidR="00225A63" w:rsidRPr="00A366DC" w:rsidRDefault="00225A63" w:rsidP="00D75E3F">
      <w:pPr>
        <w:ind w:leftChars="-92" w:left="-4" w:hangingChars="90" w:hanging="189"/>
        <w:jc w:val="left"/>
        <w:rPr>
          <w:rFonts w:ascii="ＭＳ ゴシック" w:eastAsia="ＭＳ ゴシック" w:hAnsi="ＭＳ ゴシック"/>
          <w:szCs w:val="21"/>
        </w:rPr>
      </w:pPr>
    </w:p>
    <w:p w:rsidR="0086696C" w:rsidRPr="00A366DC" w:rsidRDefault="0037367C" w:rsidP="00D75E3F">
      <w:pPr>
        <w:ind w:leftChars="-92" w:left="-4" w:hangingChars="90" w:hanging="189"/>
        <w:jc w:val="left"/>
        <w:rPr>
          <w:rFonts w:ascii="ＭＳ ゴシック" w:eastAsia="ＭＳ ゴシック" w:hAnsi="ＭＳ ゴシック"/>
          <w:szCs w:val="21"/>
        </w:rPr>
      </w:pPr>
      <w:r w:rsidRPr="00A366DC">
        <w:rPr>
          <w:rFonts w:ascii="ＭＳ ゴシック" w:eastAsia="ＭＳ ゴシック" w:hAnsi="ＭＳ ゴシック" w:hint="eastAsia"/>
          <w:szCs w:val="21"/>
        </w:rPr>
        <w:t xml:space="preserve">３　</w:t>
      </w:r>
      <w:r w:rsidR="0086696C" w:rsidRPr="00A366DC">
        <w:rPr>
          <w:rFonts w:ascii="ＭＳ ゴシック" w:eastAsia="ＭＳ ゴシック" w:hAnsi="ＭＳ ゴシック" w:hint="eastAsia"/>
          <w:szCs w:val="21"/>
        </w:rPr>
        <w:t>本年度の取組</w:t>
      </w:r>
      <w:r w:rsidRPr="00A366DC">
        <w:rPr>
          <w:rFonts w:ascii="ＭＳ ゴシック" w:eastAsia="ＭＳ ゴシック" w:hAnsi="ＭＳ ゴシック" w:hint="eastAsia"/>
          <w:szCs w:val="21"/>
        </w:rPr>
        <w:t>内容</w:t>
      </w:r>
      <w:r w:rsidR="0086696C" w:rsidRPr="00A366D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96"/>
      </w:tblGrid>
      <w:tr w:rsidR="00D75E3F" w:rsidRPr="00A366DC" w:rsidTr="00F23F01">
        <w:trPr>
          <w:trHeight w:val="586"/>
          <w:jc w:val="center"/>
        </w:trPr>
        <w:tc>
          <w:tcPr>
            <w:tcW w:w="881" w:type="dxa"/>
            <w:shd w:val="clear" w:color="auto" w:fill="auto"/>
            <w:vAlign w:val="center"/>
          </w:tcPr>
          <w:p w:rsidR="00897939" w:rsidRPr="00A366DC" w:rsidRDefault="00897939" w:rsidP="0054712D">
            <w:pPr>
              <w:spacing w:line="240" w:lineRule="exact"/>
              <w:jc w:val="center"/>
              <w:rPr>
                <w:rFonts w:ascii="ＭＳ 明朝" w:hAnsi="ＭＳ 明朝"/>
                <w:sz w:val="18"/>
                <w:szCs w:val="18"/>
              </w:rPr>
            </w:pPr>
            <w:r w:rsidRPr="00A366DC">
              <w:rPr>
                <w:rFonts w:ascii="ＭＳ 明朝" w:hAnsi="ＭＳ 明朝" w:hint="eastAsia"/>
                <w:sz w:val="18"/>
                <w:szCs w:val="18"/>
              </w:rPr>
              <w:t>中期的</w:t>
            </w:r>
          </w:p>
          <w:p w:rsidR="00897939" w:rsidRPr="00A366DC" w:rsidRDefault="00897939" w:rsidP="0054712D">
            <w:pPr>
              <w:spacing w:line="240" w:lineRule="exact"/>
              <w:jc w:val="center"/>
              <w:rPr>
                <w:rFonts w:ascii="ＭＳ 明朝" w:hAnsi="ＭＳ 明朝"/>
                <w:spacing w:val="-20"/>
                <w:sz w:val="18"/>
                <w:szCs w:val="18"/>
              </w:rPr>
            </w:pPr>
            <w:r w:rsidRPr="00A366DC">
              <w:rPr>
                <w:rFonts w:ascii="ＭＳ 明朝" w:hAnsi="ＭＳ 明朝" w:hint="eastAsia"/>
                <w:sz w:val="18"/>
                <w:szCs w:val="18"/>
              </w:rPr>
              <w:t>目標</w:t>
            </w:r>
          </w:p>
        </w:tc>
        <w:tc>
          <w:tcPr>
            <w:tcW w:w="2020" w:type="dxa"/>
            <w:shd w:val="clear" w:color="auto" w:fill="auto"/>
            <w:vAlign w:val="center"/>
          </w:tcPr>
          <w:p w:rsidR="00897939" w:rsidRPr="00A366DC" w:rsidRDefault="00897939" w:rsidP="006B5B51">
            <w:pPr>
              <w:spacing w:line="320" w:lineRule="exact"/>
              <w:jc w:val="center"/>
              <w:rPr>
                <w:rFonts w:ascii="ＭＳ 明朝" w:hAnsi="ＭＳ 明朝"/>
                <w:sz w:val="18"/>
                <w:szCs w:val="18"/>
              </w:rPr>
            </w:pPr>
            <w:r w:rsidRPr="00A366DC">
              <w:rPr>
                <w:rFonts w:ascii="ＭＳ 明朝" w:hAnsi="ＭＳ 明朝" w:hint="eastAsia"/>
                <w:sz w:val="18"/>
                <w:szCs w:val="18"/>
              </w:rPr>
              <w:t>今年度の重点目標</w:t>
            </w:r>
          </w:p>
        </w:tc>
        <w:tc>
          <w:tcPr>
            <w:tcW w:w="4572" w:type="dxa"/>
            <w:tcBorders>
              <w:right w:val="dashed" w:sz="4" w:space="0" w:color="auto"/>
            </w:tcBorders>
            <w:shd w:val="clear" w:color="auto" w:fill="auto"/>
            <w:vAlign w:val="center"/>
          </w:tcPr>
          <w:p w:rsidR="00897939" w:rsidRPr="00A366DC" w:rsidRDefault="00897939" w:rsidP="006B5B51">
            <w:pPr>
              <w:spacing w:line="320" w:lineRule="exact"/>
              <w:jc w:val="center"/>
              <w:rPr>
                <w:rFonts w:ascii="ＭＳ 明朝" w:hAnsi="ＭＳ 明朝"/>
                <w:sz w:val="18"/>
                <w:szCs w:val="18"/>
              </w:rPr>
            </w:pPr>
            <w:r w:rsidRPr="00A366DC">
              <w:rPr>
                <w:rFonts w:ascii="ＭＳ 明朝" w:hAnsi="ＭＳ 明朝" w:hint="eastAsia"/>
                <w:sz w:val="18"/>
                <w:szCs w:val="18"/>
              </w:rPr>
              <w:t>具体的な取組計画・内容</w:t>
            </w:r>
          </w:p>
        </w:tc>
        <w:tc>
          <w:tcPr>
            <w:tcW w:w="4217" w:type="dxa"/>
            <w:tcBorders>
              <w:right w:val="dashed" w:sz="4" w:space="0" w:color="auto"/>
            </w:tcBorders>
            <w:vAlign w:val="center"/>
          </w:tcPr>
          <w:p w:rsidR="00897939" w:rsidRPr="00A366DC" w:rsidRDefault="00897939" w:rsidP="006B5B51">
            <w:pPr>
              <w:spacing w:line="320" w:lineRule="exact"/>
              <w:jc w:val="center"/>
              <w:rPr>
                <w:rFonts w:ascii="ＭＳ 明朝" w:hAnsi="ＭＳ 明朝"/>
                <w:sz w:val="18"/>
                <w:szCs w:val="18"/>
              </w:rPr>
            </w:pPr>
            <w:r w:rsidRPr="00A366DC">
              <w:rPr>
                <w:rFonts w:ascii="ＭＳ 明朝" w:hAnsi="ＭＳ 明朝" w:hint="eastAsia"/>
                <w:sz w:val="18"/>
                <w:szCs w:val="18"/>
              </w:rPr>
              <w:t>評価指標</w:t>
            </w:r>
          </w:p>
        </w:tc>
        <w:tc>
          <w:tcPr>
            <w:tcW w:w="3296" w:type="dxa"/>
            <w:tcBorders>
              <w:left w:val="dashed" w:sz="4" w:space="0" w:color="auto"/>
              <w:right w:val="single" w:sz="4" w:space="0" w:color="auto"/>
            </w:tcBorders>
            <w:shd w:val="clear" w:color="auto" w:fill="auto"/>
            <w:vAlign w:val="center"/>
          </w:tcPr>
          <w:p w:rsidR="00897939" w:rsidRPr="00A366DC" w:rsidRDefault="00897939" w:rsidP="006B5B51">
            <w:pPr>
              <w:spacing w:line="320" w:lineRule="exact"/>
              <w:jc w:val="center"/>
              <w:rPr>
                <w:rFonts w:ascii="ＭＳ 明朝" w:hAnsi="ＭＳ 明朝"/>
                <w:sz w:val="18"/>
                <w:szCs w:val="18"/>
              </w:rPr>
            </w:pPr>
            <w:r w:rsidRPr="00A366DC">
              <w:rPr>
                <w:rFonts w:ascii="ＭＳ 明朝" w:hAnsi="ＭＳ 明朝" w:hint="eastAsia"/>
                <w:sz w:val="18"/>
                <w:szCs w:val="18"/>
              </w:rPr>
              <w:t>自己評価</w:t>
            </w:r>
          </w:p>
        </w:tc>
      </w:tr>
      <w:tr w:rsidR="00D75E3F" w:rsidRPr="00A366DC" w:rsidTr="00F23F01">
        <w:trPr>
          <w:cantSplit/>
          <w:trHeight w:val="1314"/>
          <w:jc w:val="center"/>
        </w:trPr>
        <w:tc>
          <w:tcPr>
            <w:tcW w:w="881" w:type="dxa"/>
            <w:shd w:val="clear" w:color="auto" w:fill="auto"/>
            <w:textDirection w:val="tbRlV"/>
            <w:vAlign w:val="center"/>
          </w:tcPr>
          <w:p w:rsidR="004908DE" w:rsidRPr="00A366DC" w:rsidRDefault="004908DE" w:rsidP="00031A86">
            <w:pPr>
              <w:spacing w:line="320" w:lineRule="exact"/>
              <w:ind w:left="113" w:right="113"/>
              <w:jc w:val="center"/>
              <w:rPr>
                <w:rFonts w:ascii="ＭＳ 明朝" w:hAnsi="ＭＳ 明朝"/>
                <w:sz w:val="20"/>
                <w:szCs w:val="20"/>
              </w:rPr>
            </w:pPr>
            <w:r w:rsidRPr="00A366DC">
              <w:rPr>
                <w:rFonts w:asciiTheme="minorEastAsia" w:eastAsiaTheme="minorEastAsia" w:hAnsiTheme="minorEastAsia" w:hint="eastAsia"/>
                <w:sz w:val="20"/>
                <w:szCs w:val="20"/>
              </w:rPr>
              <w:t>１　生徒の未来を拓く「確かな学力」の育成</w:t>
            </w:r>
          </w:p>
        </w:tc>
        <w:tc>
          <w:tcPr>
            <w:tcW w:w="2020" w:type="dxa"/>
            <w:shd w:val="clear" w:color="auto" w:fill="auto"/>
          </w:tcPr>
          <w:p w:rsidR="004908DE" w:rsidRPr="00A366DC" w:rsidRDefault="004908DE" w:rsidP="004908DE">
            <w:pPr>
              <w:pStyle w:val="aa"/>
              <w:numPr>
                <w:ilvl w:val="0"/>
                <w:numId w:val="19"/>
              </w:numPr>
              <w:spacing w:line="320" w:lineRule="exact"/>
              <w:ind w:leftChars="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基礎学力の定着と活用型学力</w:t>
            </w:r>
          </w:p>
          <w:p w:rsidR="004908DE" w:rsidRPr="00A366DC" w:rsidRDefault="004908DE" w:rsidP="00A522B9">
            <w:pPr>
              <w:spacing w:line="32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 基礎学力の向上</w:t>
            </w:r>
          </w:p>
          <w:p w:rsidR="004908DE" w:rsidRPr="00A366DC" w:rsidRDefault="004908DE" w:rsidP="00A522B9">
            <w:pPr>
              <w:spacing w:line="320" w:lineRule="exact"/>
              <w:ind w:leftChars="100" w:left="390"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と進路指導</w:t>
            </w:r>
          </w:p>
          <w:p w:rsidR="004908DE" w:rsidRPr="00A366DC" w:rsidRDefault="004908DE" w:rsidP="00A522B9">
            <w:pPr>
              <w:spacing w:line="320" w:lineRule="exact"/>
              <w:ind w:left="360" w:hangingChars="200" w:hanging="360"/>
              <w:rPr>
                <w:rFonts w:asciiTheme="minorEastAsia" w:eastAsiaTheme="minorEastAsia" w:hAnsiTheme="minorEastAsia"/>
                <w:sz w:val="18"/>
                <w:szCs w:val="18"/>
              </w:rPr>
            </w:pPr>
          </w:p>
          <w:p w:rsidR="00F23F01" w:rsidRPr="00A366DC" w:rsidRDefault="00F23F01" w:rsidP="00A522B9">
            <w:pPr>
              <w:spacing w:line="32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2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2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2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2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2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2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2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2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2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20" w:lineRule="exact"/>
              <w:ind w:left="360" w:hangingChars="200" w:hanging="360"/>
              <w:rPr>
                <w:rFonts w:asciiTheme="minorEastAsia" w:eastAsiaTheme="minorEastAsia" w:hAnsiTheme="minorEastAsia"/>
                <w:sz w:val="18"/>
                <w:szCs w:val="18"/>
              </w:rPr>
            </w:pPr>
          </w:p>
          <w:p w:rsidR="004908DE" w:rsidRPr="00A366DC" w:rsidRDefault="004908DE" w:rsidP="00A522B9">
            <w:pPr>
              <w:spacing w:line="32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イ 主体的・</w:t>
            </w:r>
            <w:r w:rsidR="00400FEB" w:rsidRPr="00A366DC">
              <w:rPr>
                <w:rFonts w:asciiTheme="minorEastAsia" w:eastAsiaTheme="minorEastAsia" w:hAnsiTheme="minorEastAsia" w:hint="eastAsia"/>
                <w:sz w:val="18"/>
                <w:szCs w:val="18"/>
              </w:rPr>
              <w:t>対話的</w:t>
            </w:r>
            <w:r w:rsidRPr="00A366DC">
              <w:rPr>
                <w:rFonts w:asciiTheme="minorEastAsia" w:eastAsiaTheme="minorEastAsia" w:hAnsiTheme="minorEastAsia" w:hint="eastAsia"/>
                <w:sz w:val="18"/>
                <w:szCs w:val="18"/>
              </w:rPr>
              <w:t>学びの実践</w:t>
            </w:r>
          </w:p>
          <w:p w:rsidR="00F339C0" w:rsidRPr="00A366DC" w:rsidRDefault="00F339C0" w:rsidP="00A522B9">
            <w:pPr>
              <w:spacing w:line="320" w:lineRule="exact"/>
              <w:ind w:left="360" w:hangingChars="200" w:hanging="360"/>
              <w:rPr>
                <w:rFonts w:asciiTheme="minorEastAsia" w:eastAsiaTheme="minorEastAsia" w:hAnsiTheme="minorEastAsia"/>
                <w:sz w:val="18"/>
                <w:szCs w:val="18"/>
              </w:rPr>
            </w:pPr>
          </w:p>
          <w:p w:rsidR="004908DE" w:rsidRPr="00A366DC" w:rsidRDefault="004908DE" w:rsidP="00A522B9">
            <w:pPr>
              <w:spacing w:line="32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ウ 英語専門コース</w:t>
            </w:r>
            <w:r w:rsidR="00400FEB" w:rsidRPr="00A366DC">
              <w:rPr>
                <w:rFonts w:asciiTheme="minorEastAsia" w:eastAsiaTheme="minorEastAsia" w:hAnsiTheme="minorEastAsia" w:hint="eastAsia"/>
                <w:sz w:val="18"/>
                <w:szCs w:val="18"/>
              </w:rPr>
              <w:t>の再編</w:t>
            </w:r>
          </w:p>
          <w:p w:rsidR="004908DE" w:rsidRPr="00A366DC" w:rsidRDefault="004908DE" w:rsidP="00A522B9">
            <w:pPr>
              <w:spacing w:line="320" w:lineRule="exact"/>
              <w:ind w:left="180" w:hangingChars="100" w:hanging="180"/>
              <w:rPr>
                <w:rFonts w:asciiTheme="minorEastAsia" w:eastAsiaTheme="minorEastAsia" w:hAnsiTheme="minorEastAsia"/>
                <w:sz w:val="18"/>
                <w:szCs w:val="18"/>
              </w:rPr>
            </w:pPr>
          </w:p>
          <w:p w:rsidR="00F23F01" w:rsidRPr="00A366DC" w:rsidRDefault="00F23F01" w:rsidP="00A522B9">
            <w:pPr>
              <w:spacing w:line="320" w:lineRule="exact"/>
              <w:ind w:left="180" w:hangingChars="100" w:hanging="180"/>
              <w:rPr>
                <w:rFonts w:asciiTheme="minorEastAsia" w:eastAsiaTheme="minorEastAsia" w:hAnsiTheme="minorEastAsia"/>
                <w:sz w:val="18"/>
                <w:szCs w:val="18"/>
              </w:rPr>
            </w:pPr>
          </w:p>
          <w:p w:rsidR="00F339C0" w:rsidRPr="00A366DC" w:rsidRDefault="00F339C0" w:rsidP="00A522B9">
            <w:pPr>
              <w:spacing w:line="320" w:lineRule="exact"/>
              <w:ind w:left="180" w:hangingChars="100" w:hanging="180"/>
              <w:rPr>
                <w:rFonts w:asciiTheme="minorEastAsia" w:eastAsiaTheme="minorEastAsia" w:hAnsiTheme="minorEastAsia"/>
                <w:sz w:val="18"/>
                <w:szCs w:val="18"/>
              </w:rPr>
            </w:pPr>
          </w:p>
          <w:p w:rsidR="004908DE" w:rsidRPr="00A366DC" w:rsidRDefault="004908DE" w:rsidP="00F339C0">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エ 家庭学習の定着</w:t>
            </w:r>
          </w:p>
          <w:p w:rsidR="004908DE" w:rsidRPr="00A366DC" w:rsidRDefault="004908DE" w:rsidP="00A522B9">
            <w:pPr>
              <w:spacing w:line="320" w:lineRule="exact"/>
              <w:ind w:left="180" w:hangingChars="100" w:hanging="180"/>
              <w:rPr>
                <w:rFonts w:asciiTheme="minorEastAsia" w:eastAsiaTheme="minorEastAsia" w:hAnsiTheme="minorEastAsia"/>
                <w:sz w:val="18"/>
                <w:szCs w:val="18"/>
              </w:rPr>
            </w:pPr>
          </w:p>
          <w:p w:rsidR="00F339C0" w:rsidRPr="00A366DC" w:rsidRDefault="00F339C0"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オ 各種検定試験へ</w:t>
            </w:r>
          </w:p>
          <w:p w:rsidR="004908DE" w:rsidRPr="00A366DC" w:rsidRDefault="004908DE" w:rsidP="00A522B9">
            <w:pPr>
              <w:spacing w:line="320" w:lineRule="exact"/>
              <w:ind w:firstLineChars="100" w:firstLine="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の取組み</w:t>
            </w:r>
          </w:p>
          <w:p w:rsidR="00F339C0" w:rsidRPr="00A366DC" w:rsidRDefault="00F339C0" w:rsidP="00A522B9">
            <w:pPr>
              <w:spacing w:line="320" w:lineRule="exact"/>
              <w:ind w:left="180" w:hangingChars="100" w:hanging="180"/>
              <w:rPr>
                <w:rFonts w:asciiTheme="minorEastAsia" w:eastAsiaTheme="minorEastAsia" w:hAnsiTheme="minorEastAsia"/>
                <w:sz w:val="18"/>
                <w:szCs w:val="18"/>
              </w:rPr>
            </w:pPr>
          </w:p>
          <w:p w:rsidR="004908DE" w:rsidRPr="00A366DC" w:rsidRDefault="004908DE" w:rsidP="00A522B9">
            <w:pPr>
              <w:spacing w:line="320" w:lineRule="exact"/>
              <w:ind w:left="180"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カ 国際交流活動の推進</w:t>
            </w:r>
          </w:p>
          <w:p w:rsidR="00F339C0" w:rsidRPr="00A366DC" w:rsidRDefault="00F339C0" w:rsidP="00A522B9">
            <w:pPr>
              <w:spacing w:line="320" w:lineRule="exact"/>
              <w:ind w:left="180" w:hangingChars="100" w:hanging="180"/>
              <w:rPr>
                <w:rFonts w:asciiTheme="minorEastAsia" w:eastAsiaTheme="minorEastAsia" w:hAnsiTheme="minorEastAsia"/>
                <w:sz w:val="18"/>
                <w:szCs w:val="18"/>
              </w:rPr>
            </w:pPr>
          </w:p>
          <w:p w:rsidR="00F339C0" w:rsidRPr="00A366DC" w:rsidRDefault="00F339C0" w:rsidP="00A522B9">
            <w:pPr>
              <w:spacing w:line="320" w:lineRule="exact"/>
              <w:ind w:left="180" w:hangingChars="100" w:hanging="180"/>
              <w:rPr>
                <w:rFonts w:asciiTheme="minorEastAsia" w:eastAsiaTheme="minorEastAsia" w:hAnsiTheme="minorEastAsia"/>
                <w:sz w:val="18"/>
                <w:szCs w:val="18"/>
              </w:rPr>
            </w:pPr>
          </w:p>
          <w:p w:rsidR="00AB68DD" w:rsidRPr="00A366DC" w:rsidRDefault="00AB68DD" w:rsidP="00A522B9">
            <w:pPr>
              <w:spacing w:line="320" w:lineRule="exact"/>
              <w:ind w:left="180" w:hangingChars="100" w:hanging="180"/>
              <w:rPr>
                <w:rFonts w:asciiTheme="minorEastAsia" w:eastAsiaTheme="minorEastAsia" w:hAnsiTheme="minorEastAsia"/>
                <w:sz w:val="18"/>
                <w:szCs w:val="18"/>
              </w:rPr>
            </w:pPr>
          </w:p>
          <w:p w:rsidR="00AB68DD" w:rsidRPr="00A366DC" w:rsidRDefault="00AB68DD" w:rsidP="00A522B9">
            <w:pPr>
              <w:spacing w:line="320" w:lineRule="exact"/>
              <w:ind w:left="180" w:hangingChars="100" w:hanging="180"/>
              <w:rPr>
                <w:rFonts w:asciiTheme="minorEastAsia" w:eastAsiaTheme="minorEastAsia" w:hAnsiTheme="minorEastAsia"/>
                <w:sz w:val="18"/>
                <w:szCs w:val="18"/>
              </w:rPr>
            </w:pPr>
          </w:p>
          <w:p w:rsidR="00F339C0" w:rsidRPr="00A366DC" w:rsidRDefault="00F339C0" w:rsidP="00A522B9">
            <w:pPr>
              <w:spacing w:line="320" w:lineRule="exact"/>
              <w:ind w:left="180" w:hangingChars="100" w:hanging="180"/>
              <w:rPr>
                <w:rFonts w:asciiTheme="minorEastAsia" w:eastAsiaTheme="minorEastAsia" w:hAnsiTheme="minorEastAsia"/>
                <w:sz w:val="18"/>
                <w:szCs w:val="18"/>
              </w:rPr>
            </w:pPr>
          </w:p>
          <w:p w:rsidR="004908DE" w:rsidRPr="00A366DC" w:rsidRDefault="004908DE" w:rsidP="00A522B9">
            <w:pPr>
              <w:spacing w:line="320" w:lineRule="exact"/>
              <w:ind w:leftChars="-150" w:left="315" w:hangingChars="350" w:hanging="63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進(</w:t>
            </w:r>
            <w:r w:rsidRPr="00A366DC">
              <w:rPr>
                <w:rFonts w:asciiTheme="minorEastAsia" w:eastAsiaTheme="minorEastAsia" w:hAnsiTheme="minorEastAsia"/>
                <w:sz w:val="18"/>
                <w:szCs w:val="18"/>
              </w:rPr>
              <w:t>2</w:t>
            </w:r>
            <w:r w:rsidRPr="00A366DC">
              <w:rPr>
                <w:rFonts w:asciiTheme="minorEastAsia" w:eastAsiaTheme="minorEastAsia" w:hAnsiTheme="minorEastAsia" w:hint="eastAsia"/>
                <w:sz w:val="18"/>
                <w:szCs w:val="18"/>
              </w:rPr>
              <w:t>)高大接続改革への</w:t>
            </w:r>
          </w:p>
          <w:p w:rsidR="004908DE" w:rsidRPr="00A366DC" w:rsidRDefault="004908DE" w:rsidP="00A522B9">
            <w:pPr>
              <w:spacing w:line="320" w:lineRule="exact"/>
              <w:ind w:leftChars="100" w:left="390"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対応準備</w:t>
            </w:r>
          </w:p>
          <w:p w:rsidR="004908DE" w:rsidRPr="00A366DC" w:rsidRDefault="004908DE" w:rsidP="00A522B9">
            <w:pPr>
              <w:spacing w:line="320" w:lineRule="exact"/>
              <w:ind w:left="180"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 「確かな学力」育成と評価の研究</w:t>
            </w:r>
          </w:p>
        </w:tc>
        <w:tc>
          <w:tcPr>
            <w:tcW w:w="4572" w:type="dxa"/>
            <w:tcBorders>
              <w:right w:val="dashed" w:sz="4" w:space="0" w:color="auto"/>
            </w:tcBorders>
            <w:shd w:val="clear" w:color="auto" w:fill="auto"/>
          </w:tcPr>
          <w:p w:rsidR="004908DE" w:rsidRPr="00A366DC" w:rsidRDefault="004908DE" w:rsidP="00A522B9">
            <w:pPr>
              <w:spacing w:line="32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（１）</w:t>
            </w: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ア・「わかる授業」のための授業改善</w:t>
            </w: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・教育産業の実力テスト継続活用による基礎</w:t>
            </w:r>
          </w:p>
          <w:p w:rsidR="00D03C8B" w:rsidRPr="00A366DC" w:rsidRDefault="004908DE" w:rsidP="00A522B9">
            <w:pPr>
              <w:spacing w:line="32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学力充実と進路実現のための分析と指導</w:t>
            </w:r>
            <w:r w:rsidR="00D03C8B" w:rsidRPr="00A366DC">
              <w:rPr>
                <w:rFonts w:asciiTheme="minorEastAsia" w:eastAsiaTheme="minorEastAsia" w:hAnsiTheme="minorEastAsia" w:hint="eastAsia"/>
                <w:sz w:val="18"/>
                <w:szCs w:val="18"/>
              </w:rPr>
              <w:t>、</w:t>
            </w:r>
          </w:p>
          <w:p w:rsidR="004908DE" w:rsidRPr="00A366DC" w:rsidRDefault="00D03C8B" w:rsidP="00A522B9">
            <w:pPr>
              <w:spacing w:line="32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保護者への情報提供</w:t>
            </w:r>
          </w:p>
          <w:p w:rsidR="00F23F01" w:rsidRPr="00A366DC" w:rsidRDefault="00F23F01" w:rsidP="00707FC5">
            <w:pPr>
              <w:spacing w:line="320" w:lineRule="exact"/>
              <w:rPr>
                <w:rFonts w:asciiTheme="minorEastAsia" w:eastAsiaTheme="minorEastAsia" w:hAnsiTheme="minorEastAsia"/>
                <w:sz w:val="18"/>
                <w:szCs w:val="18"/>
              </w:rPr>
            </w:pPr>
          </w:p>
          <w:p w:rsidR="00EC0D1C" w:rsidRPr="00A366DC" w:rsidRDefault="00EC0D1C" w:rsidP="00707FC5">
            <w:pPr>
              <w:spacing w:line="320" w:lineRule="exact"/>
              <w:rPr>
                <w:rFonts w:asciiTheme="minorEastAsia" w:eastAsiaTheme="minorEastAsia" w:hAnsiTheme="minorEastAsia"/>
                <w:sz w:val="18"/>
                <w:szCs w:val="18"/>
              </w:rPr>
            </w:pPr>
          </w:p>
          <w:p w:rsidR="00EC0D1C" w:rsidRPr="00A366DC" w:rsidRDefault="00EC0D1C" w:rsidP="00707FC5">
            <w:pPr>
              <w:spacing w:line="320" w:lineRule="exact"/>
              <w:rPr>
                <w:rFonts w:asciiTheme="minorEastAsia" w:eastAsiaTheme="minorEastAsia" w:hAnsiTheme="minorEastAsia"/>
                <w:sz w:val="18"/>
                <w:szCs w:val="18"/>
              </w:rPr>
            </w:pPr>
          </w:p>
          <w:p w:rsidR="00EC0D1C" w:rsidRPr="00A366DC" w:rsidRDefault="00EC0D1C" w:rsidP="00707FC5">
            <w:pPr>
              <w:spacing w:line="320" w:lineRule="exact"/>
              <w:rPr>
                <w:rFonts w:asciiTheme="minorEastAsia" w:eastAsiaTheme="minorEastAsia" w:hAnsiTheme="minorEastAsia"/>
                <w:sz w:val="18"/>
                <w:szCs w:val="18"/>
              </w:rPr>
            </w:pPr>
          </w:p>
          <w:p w:rsidR="00EC0D1C" w:rsidRPr="00A366DC" w:rsidRDefault="00EC0D1C" w:rsidP="00707FC5">
            <w:pPr>
              <w:spacing w:line="320" w:lineRule="exact"/>
              <w:rPr>
                <w:rFonts w:asciiTheme="minorEastAsia" w:eastAsiaTheme="minorEastAsia" w:hAnsiTheme="minorEastAsia"/>
                <w:sz w:val="18"/>
                <w:szCs w:val="18"/>
              </w:rPr>
            </w:pPr>
          </w:p>
          <w:p w:rsidR="00EC0D1C" w:rsidRPr="00A366DC" w:rsidRDefault="00EC0D1C" w:rsidP="00707FC5">
            <w:pPr>
              <w:spacing w:line="320" w:lineRule="exact"/>
              <w:rPr>
                <w:rFonts w:asciiTheme="minorEastAsia" w:eastAsiaTheme="minorEastAsia" w:hAnsiTheme="minorEastAsia"/>
                <w:sz w:val="18"/>
                <w:szCs w:val="18"/>
              </w:rPr>
            </w:pPr>
          </w:p>
          <w:p w:rsidR="00EC0D1C" w:rsidRPr="00A366DC" w:rsidRDefault="00EC0D1C" w:rsidP="00707FC5">
            <w:pPr>
              <w:spacing w:line="320" w:lineRule="exact"/>
              <w:rPr>
                <w:rFonts w:asciiTheme="minorEastAsia" w:eastAsiaTheme="minorEastAsia" w:hAnsiTheme="minorEastAsia"/>
                <w:sz w:val="18"/>
                <w:szCs w:val="18"/>
              </w:rPr>
            </w:pPr>
          </w:p>
          <w:p w:rsidR="00EC0D1C" w:rsidRPr="00A366DC" w:rsidRDefault="00EC0D1C" w:rsidP="00707FC5">
            <w:pPr>
              <w:spacing w:line="320" w:lineRule="exact"/>
              <w:rPr>
                <w:rFonts w:asciiTheme="minorEastAsia" w:eastAsiaTheme="minorEastAsia" w:hAnsiTheme="minorEastAsia"/>
                <w:sz w:val="18"/>
                <w:szCs w:val="18"/>
              </w:rPr>
            </w:pPr>
          </w:p>
          <w:p w:rsidR="00EC0D1C" w:rsidRPr="00A366DC" w:rsidRDefault="00EC0D1C" w:rsidP="00707FC5">
            <w:pPr>
              <w:spacing w:line="320" w:lineRule="exact"/>
              <w:rPr>
                <w:rFonts w:asciiTheme="minorEastAsia" w:eastAsiaTheme="minorEastAsia" w:hAnsiTheme="minorEastAsia"/>
                <w:sz w:val="18"/>
                <w:szCs w:val="18"/>
              </w:rPr>
            </w:pPr>
          </w:p>
          <w:p w:rsidR="00EC0D1C" w:rsidRPr="00A366DC" w:rsidRDefault="00EC0D1C" w:rsidP="00707FC5">
            <w:pPr>
              <w:spacing w:line="320" w:lineRule="exact"/>
              <w:rPr>
                <w:rFonts w:asciiTheme="minorEastAsia" w:eastAsiaTheme="minorEastAsia" w:hAnsiTheme="minorEastAsia"/>
                <w:sz w:val="18"/>
                <w:szCs w:val="18"/>
              </w:rPr>
            </w:pPr>
          </w:p>
          <w:p w:rsidR="00EC0D1C" w:rsidRPr="00A366DC" w:rsidRDefault="00EC0D1C"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イ・主体的・</w:t>
            </w:r>
            <w:r w:rsidR="00F576BB" w:rsidRPr="00A366DC">
              <w:rPr>
                <w:rFonts w:asciiTheme="minorEastAsia" w:eastAsiaTheme="minorEastAsia" w:hAnsiTheme="minorEastAsia" w:hint="eastAsia"/>
                <w:sz w:val="18"/>
                <w:szCs w:val="18"/>
              </w:rPr>
              <w:t>対話</w:t>
            </w:r>
            <w:r w:rsidRPr="00A366DC">
              <w:rPr>
                <w:rFonts w:asciiTheme="minorEastAsia" w:eastAsiaTheme="minorEastAsia" w:hAnsiTheme="minorEastAsia" w:hint="eastAsia"/>
                <w:sz w:val="18"/>
                <w:szCs w:val="18"/>
              </w:rPr>
              <w:t>的な学びのある授業の実施と</w:t>
            </w: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ＩＣＴ機器の活用研究</w:t>
            </w:r>
          </w:p>
          <w:p w:rsidR="004908DE" w:rsidRPr="00A366DC" w:rsidRDefault="004908DE" w:rsidP="00707FC5">
            <w:pPr>
              <w:spacing w:line="320" w:lineRule="exact"/>
              <w:rPr>
                <w:rFonts w:asciiTheme="minorEastAsia" w:eastAsiaTheme="minorEastAsia" w:hAnsiTheme="minorEastAsia"/>
                <w:sz w:val="18"/>
                <w:szCs w:val="18"/>
              </w:rPr>
            </w:pPr>
          </w:p>
          <w:p w:rsidR="00400FEB" w:rsidRPr="00A366DC" w:rsidRDefault="004908DE" w:rsidP="00A522B9">
            <w:pPr>
              <w:spacing w:line="32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ウ・英語専門コース</w:t>
            </w:r>
            <w:r w:rsidR="00400FEB" w:rsidRPr="00A366DC">
              <w:rPr>
                <w:rFonts w:asciiTheme="minorEastAsia" w:eastAsiaTheme="minorEastAsia" w:hAnsiTheme="minorEastAsia" w:hint="eastAsia"/>
                <w:sz w:val="18"/>
                <w:szCs w:val="18"/>
              </w:rPr>
              <w:t>改革のための組織を立ち上げる。</w:t>
            </w:r>
          </w:p>
          <w:p w:rsidR="004908DE" w:rsidRPr="00A366DC" w:rsidRDefault="00400FEB" w:rsidP="00A522B9">
            <w:pPr>
              <w:spacing w:line="320" w:lineRule="exact"/>
              <w:ind w:leftChars="100" w:left="390"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・より生徒の興味関心を引き出す授業作りをめざす。</w:t>
            </w:r>
          </w:p>
          <w:p w:rsidR="00F339C0" w:rsidRPr="00A366DC" w:rsidRDefault="00F339C0" w:rsidP="00707FC5">
            <w:pPr>
              <w:spacing w:line="320" w:lineRule="exact"/>
              <w:rPr>
                <w:rFonts w:asciiTheme="minorEastAsia" w:eastAsiaTheme="minorEastAsia" w:hAnsiTheme="minorEastAsia"/>
                <w:sz w:val="18"/>
                <w:szCs w:val="18"/>
              </w:rPr>
            </w:pPr>
          </w:p>
          <w:p w:rsidR="00F339C0" w:rsidRPr="00A366DC" w:rsidRDefault="00F339C0" w:rsidP="00707FC5">
            <w:pPr>
              <w:spacing w:line="320" w:lineRule="exact"/>
              <w:rPr>
                <w:rFonts w:asciiTheme="minorEastAsia" w:eastAsiaTheme="minorEastAsia" w:hAnsiTheme="minorEastAsia"/>
                <w:sz w:val="18"/>
                <w:szCs w:val="18"/>
              </w:rPr>
            </w:pPr>
          </w:p>
          <w:p w:rsidR="00F339C0" w:rsidRPr="00A366DC" w:rsidRDefault="00F339C0"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エ・放課後学習と週末課題の組織的取組み</w:t>
            </w:r>
          </w:p>
          <w:p w:rsidR="004908DE" w:rsidRPr="00A366DC" w:rsidRDefault="004908DE" w:rsidP="00707FC5">
            <w:pPr>
              <w:spacing w:line="320" w:lineRule="exact"/>
              <w:rPr>
                <w:rFonts w:asciiTheme="minorEastAsia" w:eastAsiaTheme="minorEastAsia" w:hAnsiTheme="minorEastAsia"/>
                <w:sz w:val="18"/>
                <w:szCs w:val="18"/>
              </w:rPr>
            </w:pPr>
          </w:p>
          <w:p w:rsidR="00F339C0" w:rsidRPr="00A366DC" w:rsidRDefault="00F339C0"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オ・英語検定等の対策指導を行い意識を高める</w:t>
            </w:r>
          </w:p>
          <w:p w:rsidR="004908DE" w:rsidRPr="00A366DC" w:rsidRDefault="004908DE" w:rsidP="00707FC5">
            <w:pPr>
              <w:spacing w:line="320" w:lineRule="exact"/>
              <w:rPr>
                <w:rFonts w:asciiTheme="minorEastAsia" w:eastAsiaTheme="minorEastAsia" w:hAnsiTheme="minorEastAsia"/>
                <w:sz w:val="18"/>
                <w:szCs w:val="18"/>
              </w:rPr>
            </w:pPr>
          </w:p>
          <w:p w:rsidR="00F339C0" w:rsidRPr="00A366DC" w:rsidRDefault="00F339C0"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カ・海外からの教育旅行を受け入れ異文化交流</w:t>
            </w: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を行なう。</w:t>
            </w:r>
          </w:p>
          <w:p w:rsidR="004908DE" w:rsidRPr="00A366DC" w:rsidRDefault="004908DE" w:rsidP="00A522B9">
            <w:pPr>
              <w:spacing w:line="320" w:lineRule="exact"/>
              <w:ind w:leftChars="96" w:left="382"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・米国派遣事業の継続実施。</w:t>
            </w:r>
          </w:p>
          <w:p w:rsidR="00F339C0" w:rsidRPr="00A366DC" w:rsidRDefault="00F339C0" w:rsidP="00A522B9">
            <w:pPr>
              <w:spacing w:line="320" w:lineRule="exact"/>
              <w:ind w:leftChars="96" w:left="382" w:hangingChars="100" w:hanging="180"/>
              <w:rPr>
                <w:rFonts w:asciiTheme="minorEastAsia" w:eastAsiaTheme="minorEastAsia" w:hAnsiTheme="minorEastAsia"/>
                <w:sz w:val="18"/>
                <w:szCs w:val="18"/>
              </w:rPr>
            </w:pPr>
          </w:p>
          <w:p w:rsidR="00AB68DD" w:rsidRPr="00A366DC" w:rsidRDefault="00AB68DD" w:rsidP="00A522B9">
            <w:pPr>
              <w:spacing w:line="320" w:lineRule="exact"/>
              <w:ind w:leftChars="96" w:left="382" w:hangingChars="100" w:hanging="180"/>
              <w:rPr>
                <w:rFonts w:asciiTheme="minorEastAsia" w:eastAsiaTheme="minorEastAsia" w:hAnsiTheme="minorEastAsia"/>
                <w:sz w:val="18"/>
                <w:szCs w:val="18"/>
              </w:rPr>
            </w:pPr>
          </w:p>
          <w:p w:rsidR="00AB68DD" w:rsidRPr="00A366DC" w:rsidRDefault="00AB68DD" w:rsidP="00A522B9">
            <w:pPr>
              <w:spacing w:line="320" w:lineRule="exact"/>
              <w:ind w:leftChars="96" w:left="382" w:hangingChars="100" w:hanging="180"/>
              <w:rPr>
                <w:rFonts w:asciiTheme="minorEastAsia" w:eastAsiaTheme="minorEastAsia" w:hAnsiTheme="minorEastAsia"/>
                <w:sz w:val="18"/>
                <w:szCs w:val="18"/>
              </w:rPr>
            </w:pPr>
          </w:p>
          <w:p w:rsidR="00F339C0" w:rsidRPr="00A366DC" w:rsidRDefault="00F339C0" w:rsidP="00A522B9">
            <w:pPr>
              <w:spacing w:line="320" w:lineRule="exact"/>
              <w:ind w:leftChars="96" w:left="382" w:hangingChars="100" w:hanging="180"/>
              <w:rPr>
                <w:rFonts w:asciiTheme="minorEastAsia" w:eastAsiaTheme="minorEastAsia" w:hAnsiTheme="minorEastAsia"/>
                <w:sz w:val="18"/>
                <w:szCs w:val="18"/>
              </w:rPr>
            </w:pPr>
          </w:p>
          <w:p w:rsidR="004908DE" w:rsidRPr="00A366DC" w:rsidRDefault="004908DE" w:rsidP="00A522B9">
            <w:pPr>
              <w:spacing w:line="32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（２）</w:t>
            </w:r>
          </w:p>
          <w:p w:rsidR="004623DF" w:rsidRPr="00A366DC" w:rsidRDefault="004908DE" w:rsidP="004623DF">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w:t>
            </w:r>
            <w:r w:rsidR="004623DF" w:rsidRPr="00A366DC">
              <w:rPr>
                <w:rFonts w:asciiTheme="minorEastAsia" w:eastAsiaTheme="minorEastAsia" w:hAnsiTheme="minorEastAsia" w:hint="eastAsia"/>
                <w:sz w:val="18"/>
                <w:szCs w:val="18"/>
              </w:rPr>
              <w:t>「大学入試改革に関わる授業改革プロジェ</w:t>
            </w:r>
          </w:p>
          <w:p w:rsidR="004908DE" w:rsidRPr="00A366DC" w:rsidRDefault="004623DF" w:rsidP="00A522B9">
            <w:pPr>
              <w:spacing w:line="32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クトチーム」を中心とした</w:t>
            </w:r>
            <w:r w:rsidR="004908DE" w:rsidRPr="00A366DC">
              <w:rPr>
                <w:rFonts w:asciiTheme="minorEastAsia" w:eastAsiaTheme="minorEastAsia" w:hAnsiTheme="minorEastAsia" w:hint="eastAsia"/>
                <w:sz w:val="18"/>
                <w:szCs w:val="18"/>
              </w:rPr>
              <w:t>「確かな学力」の</w:t>
            </w: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育成</w:t>
            </w:r>
            <w:r w:rsidR="004623DF" w:rsidRPr="00A366DC">
              <w:rPr>
                <w:rFonts w:asciiTheme="minorEastAsia" w:eastAsiaTheme="minorEastAsia" w:hAnsiTheme="minorEastAsia" w:hint="eastAsia"/>
                <w:sz w:val="18"/>
                <w:szCs w:val="18"/>
              </w:rPr>
              <w:t>方針・</w:t>
            </w:r>
            <w:r w:rsidRPr="00A366DC">
              <w:rPr>
                <w:rFonts w:asciiTheme="minorEastAsia" w:eastAsiaTheme="minorEastAsia" w:hAnsiTheme="minorEastAsia" w:hint="eastAsia"/>
                <w:sz w:val="18"/>
                <w:szCs w:val="18"/>
              </w:rPr>
              <w:t>方法と評価方法の研究と研修</w:t>
            </w:r>
          </w:p>
        </w:tc>
        <w:tc>
          <w:tcPr>
            <w:tcW w:w="4217" w:type="dxa"/>
            <w:tcBorders>
              <w:right w:val="dashed" w:sz="4" w:space="0" w:color="auto"/>
            </w:tcBorders>
          </w:tcPr>
          <w:p w:rsidR="004908DE" w:rsidRPr="00A366DC" w:rsidRDefault="004908DE" w:rsidP="00A522B9">
            <w:pPr>
              <w:spacing w:line="32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（１）</w:t>
            </w:r>
          </w:p>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w:t>
            </w:r>
            <w:r w:rsidRPr="00A366DC">
              <w:rPr>
                <w:rFonts w:asciiTheme="minorEastAsia" w:eastAsiaTheme="minorEastAsia" w:hAnsiTheme="minorEastAsia" w:hint="eastAsia"/>
                <w:w w:val="90"/>
                <w:sz w:val="18"/>
                <w:szCs w:val="18"/>
              </w:rPr>
              <w:t>自己診断「授業はわかりやすい」75％以上</w:t>
            </w:r>
            <w:r w:rsidRPr="00A366DC">
              <w:rPr>
                <w:rFonts w:asciiTheme="minorEastAsia" w:eastAsiaTheme="minorEastAsia" w:hAnsiTheme="minorEastAsia" w:hint="eastAsia"/>
                <w:sz w:val="18"/>
                <w:szCs w:val="18"/>
              </w:rPr>
              <w:t>〔H2</w:t>
            </w:r>
            <w:r w:rsidR="00D03C8B" w:rsidRPr="00A366DC">
              <w:rPr>
                <w:rFonts w:asciiTheme="minorEastAsia" w:eastAsiaTheme="minorEastAsia" w:hAnsiTheme="minorEastAsia" w:hint="eastAsia"/>
                <w:sz w:val="18"/>
                <w:szCs w:val="18"/>
              </w:rPr>
              <w:t>8</w:t>
            </w:r>
            <w:r w:rsidRPr="00A366DC">
              <w:rPr>
                <w:rFonts w:asciiTheme="minorEastAsia" w:eastAsiaTheme="minorEastAsia" w:hAnsiTheme="minorEastAsia" w:hint="eastAsia"/>
                <w:sz w:val="18"/>
                <w:szCs w:val="18"/>
              </w:rPr>
              <w:t>：7</w:t>
            </w:r>
            <w:r w:rsidR="00D03C8B" w:rsidRPr="00A366DC">
              <w:rPr>
                <w:rFonts w:asciiTheme="minorEastAsia" w:eastAsiaTheme="minorEastAsia" w:hAnsiTheme="minorEastAsia" w:hint="eastAsia"/>
                <w:sz w:val="18"/>
                <w:szCs w:val="18"/>
              </w:rPr>
              <w:t>1.6</w:t>
            </w:r>
            <w:r w:rsidRPr="00A366DC">
              <w:rPr>
                <w:rFonts w:asciiTheme="minorEastAsia" w:eastAsiaTheme="minorEastAsia" w:hAnsiTheme="minorEastAsia" w:hint="eastAsia"/>
                <w:sz w:val="18"/>
                <w:szCs w:val="18"/>
              </w:rPr>
              <w:t>%〕</w:t>
            </w:r>
          </w:p>
          <w:p w:rsidR="00F339C0"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w:t>
            </w:r>
          </w:p>
          <w:p w:rsidR="00F339C0" w:rsidRPr="00A366DC" w:rsidRDefault="00F339C0" w:rsidP="00A522B9">
            <w:pPr>
              <w:spacing w:line="300" w:lineRule="exact"/>
              <w:ind w:left="360" w:hangingChars="200" w:hanging="360"/>
              <w:rPr>
                <w:rFonts w:asciiTheme="minorEastAsia" w:eastAsiaTheme="minorEastAsia" w:hAnsiTheme="minorEastAsia"/>
                <w:sz w:val="18"/>
                <w:szCs w:val="18"/>
              </w:rPr>
            </w:pPr>
          </w:p>
          <w:p w:rsidR="00F339C0" w:rsidRPr="00A366DC" w:rsidRDefault="00F339C0" w:rsidP="00A522B9">
            <w:pPr>
              <w:spacing w:line="300" w:lineRule="exact"/>
              <w:ind w:left="360" w:hangingChars="200" w:hanging="360"/>
              <w:rPr>
                <w:rFonts w:asciiTheme="minorEastAsia" w:eastAsiaTheme="minorEastAsia" w:hAnsiTheme="minorEastAsia"/>
                <w:sz w:val="18"/>
                <w:szCs w:val="18"/>
              </w:rPr>
            </w:pPr>
          </w:p>
          <w:p w:rsidR="00F339C0" w:rsidRPr="00A366DC" w:rsidRDefault="00F339C0" w:rsidP="00A522B9">
            <w:pPr>
              <w:spacing w:line="300" w:lineRule="exact"/>
              <w:ind w:left="360" w:hangingChars="200" w:hanging="360"/>
              <w:rPr>
                <w:rFonts w:asciiTheme="minorEastAsia" w:eastAsiaTheme="minorEastAsia" w:hAnsiTheme="minorEastAsia"/>
                <w:sz w:val="18"/>
                <w:szCs w:val="18"/>
              </w:rPr>
            </w:pPr>
          </w:p>
          <w:p w:rsidR="00F339C0" w:rsidRPr="00A366DC" w:rsidRDefault="00F339C0" w:rsidP="00A522B9">
            <w:pPr>
              <w:spacing w:line="300" w:lineRule="exact"/>
              <w:ind w:left="360" w:hangingChars="200" w:hanging="360"/>
              <w:rPr>
                <w:rFonts w:asciiTheme="minorEastAsia" w:eastAsiaTheme="minorEastAsia" w:hAnsiTheme="minorEastAsia"/>
                <w:sz w:val="18"/>
                <w:szCs w:val="18"/>
              </w:rPr>
            </w:pPr>
          </w:p>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・実力テスト結果おける下位区分者を入学時と比較して30％減少〔H2</w:t>
            </w:r>
            <w:r w:rsidR="00D03C8B" w:rsidRPr="00A366DC">
              <w:rPr>
                <w:rFonts w:asciiTheme="minorEastAsia" w:eastAsiaTheme="minorEastAsia" w:hAnsiTheme="minorEastAsia" w:hint="eastAsia"/>
                <w:sz w:val="18"/>
                <w:szCs w:val="18"/>
              </w:rPr>
              <w:t>8</w:t>
            </w:r>
            <w:r w:rsidRPr="00A366DC">
              <w:rPr>
                <w:rFonts w:asciiTheme="minorEastAsia" w:eastAsiaTheme="minorEastAsia" w:hAnsiTheme="minorEastAsia" w:hint="eastAsia"/>
                <w:sz w:val="18"/>
                <w:szCs w:val="18"/>
              </w:rPr>
              <w:t>:18%減〕</w:t>
            </w:r>
          </w:p>
          <w:p w:rsidR="00F339C0" w:rsidRPr="00A366DC" w:rsidRDefault="00F339C0" w:rsidP="00A522B9">
            <w:pPr>
              <w:spacing w:line="300" w:lineRule="exact"/>
              <w:ind w:left="360" w:hangingChars="200" w:hanging="360"/>
              <w:rPr>
                <w:rFonts w:asciiTheme="minorEastAsia" w:eastAsiaTheme="minorEastAsia" w:hAnsiTheme="minorEastAsia"/>
                <w:sz w:val="18"/>
                <w:szCs w:val="18"/>
              </w:rPr>
            </w:pPr>
          </w:p>
          <w:p w:rsidR="00F339C0" w:rsidRPr="00A366DC" w:rsidRDefault="00F339C0" w:rsidP="00A522B9">
            <w:pPr>
              <w:spacing w:line="30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00" w:lineRule="exact"/>
              <w:ind w:left="360" w:hangingChars="200" w:hanging="360"/>
              <w:rPr>
                <w:rFonts w:asciiTheme="minorEastAsia" w:eastAsiaTheme="minorEastAsia" w:hAnsiTheme="minorEastAsia"/>
                <w:sz w:val="18"/>
                <w:szCs w:val="18"/>
              </w:rPr>
            </w:pPr>
          </w:p>
          <w:p w:rsidR="00390888" w:rsidRPr="00A366DC" w:rsidRDefault="00390888"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・1年保護者対象の成績分析説明会開催</w:t>
            </w:r>
            <w:r w:rsidR="00215C53" w:rsidRPr="00A366DC">
              <w:rPr>
                <w:rFonts w:asciiTheme="minorEastAsia" w:eastAsiaTheme="minorEastAsia" w:hAnsiTheme="minorEastAsia" w:hint="eastAsia"/>
                <w:sz w:val="18"/>
                <w:szCs w:val="18"/>
              </w:rPr>
              <w:t>(年1回)</w:t>
            </w:r>
          </w:p>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w:t>
            </w:r>
            <w:r w:rsidRPr="00A366DC">
              <w:rPr>
                <w:rFonts w:asciiTheme="minorEastAsia" w:eastAsiaTheme="minorEastAsia" w:hAnsiTheme="minorEastAsia" w:hint="eastAsia"/>
                <w:w w:val="90"/>
                <w:sz w:val="18"/>
                <w:szCs w:val="18"/>
              </w:rPr>
              <w:t>・</w:t>
            </w:r>
            <w:r w:rsidRPr="00A366DC">
              <w:rPr>
                <w:rFonts w:asciiTheme="minorEastAsia" w:eastAsiaTheme="minorEastAsia" w:hAnsiTheme="minorEastAsia" w:hint="eastAsia"/>
                <w:sz w:val="18"/>
                <w:szCs w:val="18"/>
              </w:rPr>
              <w:t>進路実現に関する満足度</w:t>
            </w:r>
            <w:r w:rsidR="00D03C8B" w:rsidRPr="00A366DC">
              <w:rPr>
                <w:rFonts w:asciiTheme="minorEastAsia" w:eastAsiaTheme="minorEastAsia" w:hAnsiTheme="minorEastAsia" w:hint="eastAsia"/>
                <w:sz w:val="18"/>
                <w:szCs w:val="18"/>
              </w:rPr>
              <w:t>85</w:t>
            </w:r>
            <w:r w:rsidRPr="00A366DC">
              <w:rPr>
                <w:rFonts w:asciiTheme="minorEastAsia" w:eastAsiaTheme="minorEastAsia" w:hAnsiTheme="minorEastAsia" w:hint="eastAsia"/>
                <w:sz w:val="18"/>
                <w:szCs w:val="18"/>
              </w:rPr>
              <w:t>％</w:t>
            </w:r>
            <w:r w:rsidR="00D03C8B" w:rsidRPr="00A366DC">
              <w:rPr>
                <w:rFonts w:asciiTheme="minorEastAsia" w:eastAsiaTheme="minorEastAsia" w:hAnsiTheme="minorEastAsia" w:hint="eastAsia"/>
                <w:sz w:val="18"/>
                <w:szCs w:val="18"/>
              </w:rPr>
              <w:t>(H28:83.2%)</w:t>
            </w:r>
          </w:p>
          <w:p w:rsidR="00EC0D1C" w:rsidRPr="00A366DC" w:rsidRDefault="00EC0D1C" w:rsidP="00A522B9">
            <w:pPr>
              <w:spacing w:line="30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00" w:lineRule="exact"/>
              <w:ind w:left="360" w:hangingChars="200" w:hanging="360"/>
              <w:rPr>
                <w:rFonts w:asciiTheme="minorEastAsia" w:eastAsiaTheme="minorEastAsia" w:hAnsiTheme="minorEastAsia"/>
                <w:sz w:val="18"/>
                <w:szCs w:val="18"/>
              </w:rPr>
            </w:pPr>
          </w:p>
          <w:p w:rsidR="004908DE" w:rsidRPr="00A366DC" w:rsidRDefault="004908DE" w:rsidP="00EC0D1C">
            <w:pPr>
              <w:spacing w:line="300" w:lineRule="exact"/>
              <w:ind w:left="360" w:hangingChars="200" w:hanging="360"/>
              <w:rPr>
                <w:rFonts w:asciiTheme="minorEastAsia" w:eastAsiaTheme="minorEastAsia" w:hAnsiTheme="minorEastAsia"/>
                <w:spacing w:val="-8"/>
                <w:w w:val="90"/>
                <w:sz w:val="18"/>
                <w:szCs w:val="18"/>
              </w:rPr>
            </w:pPr>
            <w:r w:rsidRPr="00A366DC">
              <w:rPr>
                <w:rFonts w:asciiTheme="minorEastAsia" w:eastAsiaTheme="minorEastAsia" w:hAnsiTheme="minorEastAsia" w:hint="eastAsia"/>
                <w:sz w:val="18"/>
                <w:szCs w:val="18"/>
              </w:rPr>
              <w:t>イ・</w:t>
            </w:r>
            <w:r w:rsidRPr="00A366DC">
              <w:rPr>
                <w:rFonts w:asciiTheme="minorEastAsia" w:eastAsiaTheme="minorEastAsia" w:hAnsiTheme="minorEastAsia" w:hint="eastAsia"/>
                <w:spacing w:val="-8"/>
                <w:w w:val="90"/>
                <w:sz w:val="18"/>
                <w:szCs w:val="18"/>
              </w:rPr>
              <w:t>授業におけるアクティブラーニング率の増加</w:t>
            </w:r>
            <w:r w:rsidRPr="00A366DC">
              <w:rPr>
                <w:rFonts w:asciiTheme="minorEastAsia" w:eastAsiaTheme="minorEastAsia" w:hAnsiTheme="minorEastAsia" w:hint="eastAsia"/>
                <w:spacing w:val="-8"/>
                <w:sz w:val="18"/>
                <w:szCs w:val="18"/>
              </w:rPr>
              <w:t>〔H2</w:t>
            </w:r>
            <w:r w:rsidR="00F576BB" w:rsidRPr="00A366DC">
              <w:rPr>
                <w:rFonts w:asciiTheme="minorEastAsia" w:eastAsiaTheme="minorEastAsia" w:hAnsiTheme="minorEastAsia" w:hint="eastAsia"/>
                <w:spacing w:val="-8"/>
                <w:sz w:val="18"/>
                <w:szCs w:val="18"/>
              </w:rPr>
              <w:t>8</w:t>
            </w:r>
            <w:r w:rsidRPr="00A366DC">
              <w:rPr>
                <w:rFonts w:asciiTheme="minorEastAsia" w:eastAsiaTheme="minorEastAsia" w:hAnsiTheme="minorEastAsia" w:hint="eastAsia"/>
                <w:spacing w:val="-8"/>
                <w:sz w:val="18"/>
                <w:szCs w:val="18"/>
              </w:rPr>
              <w:t>:3</w:t>
            </w:r>
            <w:r w:rsidR="00F576BB" w:rsidRPr="00A366DC">
              <w:rPr>
                <w:rFonts w:asciiTheme="minorEastAsia" w:eastAsiaTheme="minorEastAsia" w:hAnsiTheme="minorEastAsia" w:hint="eastAsia"/>
                <w:spacing w:val="-8"/>
                <w:sz w:val="18"/>
                <w:szCs w:val="18"/>
              </w:rPr>
              <w:t>3</w:t>
            </w:r>
            <w:r w:rsidR="00D03C8B" w:rsidRPr="00A366DC">
              <w:rPr>
                <w:rFonts w:asciiTheme="minorEastAsia" w:eastAsiaTheme="minorEastAsia" w:hAnsiTheme="minorEastAsia" w:hint="eastAsia"/>
                <w:spacing w:val="-8"/>
                <w:sz w:val="18"/>
                <w:szCs w:val="18"/>
              </w:rPr>
              <w:t>.6</w:t>
            </w:r>
            <w:r w:rsidRPr="00A366DC">
              <w:rPr>
                <w:rFonts w:asciiTheme="minorEastAsia" w:eastAsiaTheme="minorEastAsia" w:hAnsiTheme="minorEastAsia" w:hint="eastAsia"/>
                <w:spacing w:val="-8"/>
                <w:sz w:val="18"/>
                <w:szCs w:val="18"/>
              </w:rPr>
              <w:t>%〕</w:t>
            </w:r>
          </w:p>
          <w:p w:rsidR="00F23F01" w:rsidRPr="00A366DC" w:rsidRDefault="00F23F01" w:rsidP="00A522B9">
            <w:pPr>
              <w:spacing w:line="300" w:lineRule="exact"/>
              <w:ind w:left="360" w:hangingChars="200" w:hanging="360"/>
              <w:rPr>
                <w:rFonts w:asciiTheme="minorEastAsia" w:eastAsiaTheme="minorEastAsia" w:hAnsiTheme="minorEastAsia"/>
                <w:sz w:val="18"/>
                <w:szCs w:val="18"/>
              </w:rPr>
            </w:pPr>
          </w:p>
          <w:p w:rsidR="00400FEB"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ウ・</w:t>
            </w:r>
            <w:r w:rsidR="00400FEB" w:rsidRPr="00A366DC">
              <w:rPr>
                <w:rFonts w:asciiTheme="minorEastAsia" w:eastAsiaTheme="minorEastAsia" w:hAnsiTheme="minorEastAsia" w:hint="eastAsia"/>
                <w:sz w:val="18"/>
                <w:szCs w:val="18"/>
              </w:rPr>
              <w:t>改革プロジェクトの立ち上げ。</w:t>
            </w:r>
            <w:r w:rsidR="00FD3696" w:rsidRPr="00A366DC">
              <w:rPr>
                <w:rFonts w:asciiTheme="minorEastAsia" w:eastAsiaTheme="minorEastAsia" w:hAnsiTheme="minorEastAsia" w:hint="eastAsia"/>
                <w:sz w:val="18"/>
                <w:szCs w:val="18"/>
              </w:rPr>
              <w:t>(年５回以上の会合)</w:t>
            </w:r>
          </w:p>
          <w:p w:rsidR="00EC0D1C" w:rsidRPr="00A366DC" w:rsidRDefault="00EC0D1C" w:rsidP="00A522B9">
            <w:pPr>
              <w:spacing w:line="300" w:lineRule="exact"/>
              <w:ind w:left="360" w:hangingChars="200" w:hanging="360"/>
              <w:rPr>
                <w:rFonts w:asciiTheme="minorEastAsia" w:eastAsiaTheme="minorEastAsia" w:hAnsiTheme="minorEastAsia"/>
                <w:sz w:val="18"/>
                <w:szCs w:val="18"/>
              </w:rPr>
            </w:pPr>
          </w:p>
          <w:p w:rsidR="00EC0D1C" w:rsidRPr="00A366DC" w:rsidRDefault="00EC0D1C" w:rsidP="00A522B9">
            <w:pPr>
              <w:spacing w:line="300" w:lineRule="exact"/>
              <w:ind w:left="360" w:hangingChars="200" w:hanging="360"/>
              <w:rPr>
                <w:rFonts w:asciiTheme="minorEastAsia" w:eastAsiaTheme="minorEastAsia" w:hAnsiTheme="minorEastAsia"/>
                <w:sz w:val="18"/>
                <w:szCs w:val="18"/>
              </w:rPr>
            </w:pPr>
          </w:p>
          <w:p w:rsidR="004908DE" w:rsidRPr="00A366DC" w:rsidRDefault="00400FEB" w:rsidP="00A522B9">
            <w:pPr>
              <w:spacing w:line="300" w:lineRule="exact"/>
              <w:ind w:leftChars="100" w:left="390"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w:t>
            </w:r>
            <w:r w:rsidR="004908DE" w:rsidRPr="00A366DC">
              <w:rPr>
                <w:rFonts w:asciiTheme="minorEastAsia" w:eastAsiaTheme="minorEastAsia" w:hAnsiTheme="minorEastAsia" w:hint="eastAsia"/>
                <w:sz w:val="18"/>
                <w:szCs w:val="18"/>
              </w:rPr>
              <w:t>英語専門コースの授業アンケート「授業満足度」3.2以上〔H2</w:t>
            </w:r>
            <w:r w:rsidRPr="00A366DC">
              <w:rPr>
                <w:rFonts w:asciiTheme="minorEastAsia" w:eastAsiaTheme="minorEastAsia" w:hAnsiTheme="minorEastAsia" w:hint="eastAsia"/>
                <w:sz w:val="18"/>
                <w:szCs w:val="18"/>
              </w:rPr>
              <w:t>8</w:t>
            </w:r>
            <w:r w:rsidR="004908DE" w:rsidRPr="00A366DC">
              <w:rPr>
                <w:rFonts w:asciiTheme="minorEastAsia" w:eastAsiaTheme="minorEastAsia" w:hAnsiTheme="minorEastAsia" w:hint="eastAsia"/>
                <w:sz w:val="18"/>
                <w:szCs w:val="18"/>
              </w:rPr>
              <w:t>:3.2〕</w:t>
            </w:r>
          </w:p>
          <w:p w:rsidR="004908DE" w:rsidRPr="00A366DC" w:rsidRDefault="004908DE" w:rsidP="00707FC5">
            <w:pPr>
              <w:spacing w:line="30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エ・週末課題等の提出率</w:t>
            </w:r>
          </w:p>
          <w:p w:rsidR="004908DE" w:rsidRPr="00A366DC" w:rsidRDefault="004908DE" w:rsidP="00A522B9">
            <w:pPr>
              <w:spacing w:line="30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９割以上〔H2</w:t>
            </w:r>
            <w:r w:rsidR="00D03C8B" w:rsidRPr="00A366DC">
              <w:rPr>
                <w:rFonts w:asciiTheme="minorEastAsia" w:eastAsiaTheme="minorEastAsia" w:hAnsiTheme="minorEastAsia" w:hint="eastAsia"/>
                <w:sz w:val="18"/>
                <w:szCs w:val="18"/>
              </w:rPr>
              <w:t>8</w:t>
            </w:r>
            <w:r w:rsidRPr="00A366DC">
              <w:rPr>
                <w:rFonts w:asciiTheme="minorEastAsia" w:eastAsiaTheme="minorEastAsia" w:hAnsiTheme="minorEastAsia" w:hint="eastAsia"/>
                <w:sz w:val="18"/>
                <w:szCs w:val="18"/>
              </w:rPr>
              <w:t>:</w:t>
            </w:r>
            <w:r w:rsidR="00D03C8B" w:rsidRPr="00A366DC">
              <w:rPr>
                <w:rFonts w:asciiTheme="minorEastAsia" w:eastAsiaTheme="minorEastAsia" w:hAnsiTheme="minorEastAsia" w:hint="eastAsia"/>
                <w:w w:val="80"/>
                <w:sz w:val="18"/>
                <w:szCs w:val="18"/>
              </w:rPr>
              <w:t>9</w:t>
            </w:r>
            <w:r w:rsidRPr="00A366DC">
              <w:rPr>
                <w:rFonts w:asciiTheme="minorEastAsia" w:eastAsiaTheme="minorEastAsia" w:hAnsiTheme="minorEastAsia" w:hint="eastAsia"/>
                <w:w w:val="80"/>
                <w:sz w:val="18"/>
                <w:szCs w:val="18"/>
              </w:rPr>
              <w:t>割達成</w:t>
            </w:r>
            <w:r w:rsidRPr="00A366DC">
              <w:rPr>
                <w:rFonts w:asciiTheme="minorEastAsia" w:eastAsiaTheme="minorEastAsia" w:hAnsiTheme="minorEastAsia" w:hint="eastAsia"/>
                <w:sz w:val="18"/>
                <w:szCs w:val="18"/>
              </w:rPr>
              <w:t>〕</w:t>
            </w:r>
          </w:p>
          <w:p w:rsidR="00F339C0" w:rsidRPr="00A366DC" w:rsidRDefault="00F339C0" w:rsidP="00A522B9">
            <w:pPr>
              <w:spacing w:line="300" w:lineRule="exact"/>
              <w:ind w:left="360" w:hangingChars="200" w:hanging="360"/>
              <w:rPr>
                <w:rFonts w:asciiTheme="minorEastAsia" w:eastAsiaTheme="minorEastAsia" w:hAnsiTheme="minorEastAsia"/>
                <w:sz w:val="18"/>
                <w:szCs w:val="18"/>
              </w:rPr>
            </w:pPr>
          </w:p>
          <w:p w:rsidR="004908DE" w:rsidRPr="00A366DC" w:rsidRDefault="004908DE" w:rsidP="00A522B9">
            <w:pPr>
              <w:spacing w:line="300" w:lineRule="exact"/>
              <w:ind w:left="360" w:hangingChars="200" w:hanging="360"/>
              <w:rPr>
                <w:rFonts w:asciiTheme="minorEastAsia" w:eastAsiaTheme="minorEastAsia" w:hAnsiTheme="minorEastAsia"/>
                <w:w w:val="90"/>
                <w:sz w:val="18"/>
                <w:szCs w:val="18"/>
              </w:rPr>
            </w:pPr>
            <w:r w:rsidRPr="00A366DC">
              <w:rPr>
                <w:rFonts w:asciiTheme="minorEastAsia" w:eastAsiaTheme="minorEastAsia" w:hAnsiTheme="minorEastAsia" w:hint="eastAsia"/>
                <w:sz w:val="18"/>
                <w:szCs w:val="18"/>
              </w:rPr>
              <w:t>オ・</w:t>
            </w:r>
            <w:r w:rsidR="00E5689E" w:rsidRPr="00A366DC">
              <w:rPr>
                <w:rFonts w:asciiTheme="minorEastAsia" w:eastAsiaTheme="minorEastAsia" w:hAnsiTheme="minorEastAsia" w:hint="eastAsia"/>
                <w:sz w:val="18"/>
                <w:szCs w:val="18"/>
              </w:rPr>
              <w:t>年間の</w:t>
            </w:r>
            <w:r w:rsidRPr="00A366DC">
              <w:rPr>
                <w:rFonts w:asciiTheme="minorEastAsia" w:eastAsiaTheme="minorEastAsia" w:hAnsiTheme="minorEastAsia" w:hint="eastAsia"/>
                <w:w w:val="90"/>
                <w:sz w:val="18"/>
                <w:szCs w:val="18"/>
              </w:rPr>
              <w:t>英検受験</w:t>
            </w:r>
            <w:r w:rsidR="00E5689E" w:rsidRPr="00A366DC">
              <w:rPr>
                <w:rFonts w:asciiTheme="minorEastAsia" w:eastAsiaTheme="minorEastAsia" w:hAnsiTheme="minorEastAsia" w:hint="eastAsia"/>
                <w:w w:val="90"/>
                <w:sz w:val="18"/>
                <w:szCs w:val="18"/>
              </w:rPr>
              <w:t>者</w:t>
            </w:r>
            <w:r w:rsidRPr="00A366DC">
              <w:rPr>
                <w:rFonts w:asciiTheme="minorEastAsia" w:eastAsiaTheme="minorEastAsia" w:hAnsiTheme="minorEastAsia" w:hint="eastAsia"/>
                <w:w w:val="90"/>
                <w:sz w:val="18"/>
                <w:szCs w:val="18"/>
              </w:rPr>
              <w:t>・合格率の増加。</w:t>
            </w:r>
          </w:p>
          <w:p w:rsidR="004908DE" w:rsidRPr="00A366DC" w:rsidRDefault="004908DE" w:rsidP="004623DF">
            <w:pPr>
              <w:spacing w:line="300" w:lineRule="exact"/>
              <w:ind w:leftChars="200" w:left="420"/>
              <w:rPr>
                <w:rFonts w:asciiTheme="minorEastAsia" w:eastAsiaTheme="minorEastAsia" w:hAnsiTheme="minorEastAsia"/>
                <w:sz w:val="18"/>
                <w:szCs w:val="18"/>
              </w:rPr>
            </w:pPr>
            <w:r w:rsidRPr="00A366DC">
              <w:rPr>
                <w:rFonts w:asciiTheme="minorEastAsia" w:eastAsiaTheme="minorEastAsia" w:hAnsiTheme="minorEastAsia" w:hint="eastAsia"/>
                <w:w w:val="90"/>
                <w:sz w:val="18"/>
                <w:szCs w:val="18"/>
              </w:rPr>
              <w:t>〔</w:t>
            </w:r>
            <w:r w:rsidRPr="00A366DC">
              <w:rPr>
                <w:rFonts w:asciiTheme="minorEastAsia" w:eastAsiaTheme="minorEastAsia" w:hAnsiTheme="minorEastAsia" w:hint="eastAsia"/>
                <w:spacing w:val="-4"/>
                <w:w w:val="90"/>
                <w:sz w:val="18"/>
                <w:szCs w:val="18"/>
              </w:rPr>
              <w:t>H2</w:t>
            </w:r>
            <w:r w:rsidR="004623DF" w:rsidRPr="00A366DC">
              <w:rPr>
                <w:rFonts w:asciiTheme="minorEastAsia" w:eastAsiaTheme="minorEastAsia" w:hAnsiTheme="minorEastAsia" w:hint="eastAsia"/>
                <w:spacing w:val="-4"/>
                <w:w w:val="90"/>
                <w:sz w:val="18"/>
                <w:szCs w:val="18"/>
              </w:rPr>
              <w:t>8</w:t>
            </w:r>
            <w:r w:rsidRPr="00A366DC">
              <w:rPr>
                <w:rFonts w:asciiTheme="minorEastAsia" w:eastAsiaTheme="minorEastAsia" w:hAnsiTheme="minorEastAsia" w:hint="eastAsia"/>
                <w:spacing w:val="-4"/>
                <w:w w:val="90"/>
                <w:sz w:val="18"/>
                <w:szCs w:val="18"/>
              </w:rPr>
              <w:t>:受験</w:t>
            </w:r>
            <w:r w:rsidR="00E5689E" w:rsidRPr="00A366DC">
              <w:rPr>
                <w:rFonts w:asciiTheme="minorEastAsia" w:eastAsiaTheme="minorEastAsia" w:hAnsiTheme="minorEastAsia" w:hint="eastAsia"/>
                <w:spacing w:val="-4"/>
                <w:w w:val="90"/>
                <w:sz w:val="18"/>
                <w:szCs w:val="18"/>
              </w:rPr>
              <w:t>者</w:t>
            </w:r>
            <w:r w:rsidR="004623DF" w:rsidRPr="00A366DC">
              <w:rPr>
                <w:rFonts w:asciiTheme="minorEastAsia" w:eastAsiaTheme="minorEastAsia" w:hAnsiTheme="minorEastAsia" w:hint="eastAsia"/>
                <w:spacing w:val="-4"/>
                <w:w w:val="90"/>
                <w:sz w:val="18"/>
                <w:szCs w:val="18"/>
              </w:rPr>
              <w:t>増</w:t>
            </w:r>
            <w:r w:rsidR="00E5689E" w:rsidRPr="00A366DC">
              <w:rPr>
                <w:rFonts w:asciiTheme="minorEastAsia" w:eastAsiaTheme="minorEastAsia" w:hAnsiTheme="minorEastAsia" w:hint="eastAsia"/>
                <w:spacing w:val="-4"/>
                <w:w w:val="90"/>
                <w:sz w:val="18"/>
                <w:szCs w:val="18"/>
              </w:rPr>
              <w:t>352名</w:t>
            </w:r>
            <w:r w:rsidRPr="00A366DC">
              <w:rPr>
                <w:rFonts w:asciiTheme="minorEastAsia" w:eastAsiaTheme="minorEastAsia" w:hAnsiTheme="minorEastAsia" w:hint="eastAsia"/>
                <w:spacing w:val="-4"/>
                <w:w w:val="90"/>
                <w:sz w:val="18"/>
                <w:szCs w:val="18"/>
              </w:rPr>
              <w:t>〕</w:t>
            </w:r>
          </w:p>
          <w:p w:rsidR="00F339C0" w:rsidRPr="00A366DC" w:rsidRDefault="00F339C0" w:rsidP="00A522B9">
            <w:pPr>
              <w:spacing w:line="300" w:lineRule="exact"/>
              <w:ind w:left="360" w:hangingChars="200" w:hanging="360"/>
              <w:rPr>
                <w:rFonts w:asciiTheme="minorEastAsia" w:eastAsiaTheme="minorEastAsia" w:hAnsiTheme="minorEastAsia"/>
                <w:sz w:val="18"/>
                <w:szCs w:val="18"/>
              </w:rPr>
            </w:pPr>
          </w:p>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カ・</w:t>
            </w:r>
            <w:r w:rsidRPr="00A366DC">
              <w:rPr>
                <w:rFonts w:asciiTheme="minorEastAsia" w:eastAsiaTheme="minorEastAsia" w:hAnsiTheme="minorEastAsia" w:hint="eastAsia"/>
                <w:spacing w:val="-8"/>
                <w:w w:val="90"/>
                <w:sz w:val="18"/>
                <w:szCs w:val="18"/>
              </w:rPr>
              <w:t>教育旅行１校受入れ・米国派遣</w:t>
            </w:r>
            <w:r w:rsidR="004623DF" w:rsidRPr="00A366DC">
              <w:rPr>
                <w:rFonts w:asciiTheme="minorEastAsia" w:eastAsiaTheme="minorEastAsia" w:hAnsiTheme="minorEastAsia" w:hint="eastAsia"/>
                <w:spacing w:val="-8"/>
                <w:w w:val="90"/>
                <w:sz w:val="18"/>
                <w:szCs w:val="18"/>
              </w:rPr>
              <w:t>10</w:t>
            </w:r>
            <w:r w:rsidRPr="00A366DC">
              <w:rPr>
                <w:rFonts w:asciiTheme="minorEastAsia" w:eastAsiaTheme="minorEastAsia" w:hAnsiTheme="minorEastAsia" w:hint="eastAsia"/>
                <w:spacing w:val="-8"/>
                <w:w w:val="90"/>
                <w:sz w:val="18"/>
                <w:szCs w:val="18"/>
              </w:rPr>
              <w:t>名以上参加〔H2</w:t>
            </w:r>
            <w:r w:rsidR="004623DF" w:rsidRPr="00A366DC">
              <w:rPr>
                <w:rFonts w:asciiTheme="minorEastAsia" w:eastAsiaTheme="minorEastAsia" w:hAnsiTheme="minorEastAsia" w:hint="eastAsia"/>
                <w:spacing w:val="-8"/>
                <w:w w:val="90"/>
                <w:sz w:val="18"/>
                <w:szCs w:val="18"/>
              </w:rPr>
              <w:t>8</w:t>
            </w:r>
            <w:r w:rsidRPr="00A366DC">
              <w:rPr>
                <w:rFonts w:asciiTheme="minorEastAsia" w:eastAsiaTheme="minorEastAsia" w:hAnsiTheme="minorEastAsia" w:hint="eastAsia"/>
                <w:spacing w:val="-8"/>
                <w:w w:val="90"/>
                <w:sz w:val="18"/>
                <w:szCs w:val="18"/>
              </w:rPr>
              <w:t>:</w:t>
            </w:r>
            <w:r w:rsidR="004623DF" w:rsidRPr="00A366DC">
              <w:rPr>
                <w:rFonts w:asciiTheme="minorEastAsia" w:eastAsiaTheme="minorEastAsia" w:hAnsiTheme="minorEastAsia" w:hint="eastAsia"/>
                <w:spacing w:val="-8"/>
                <w:w w:val="90"/>
                <w:sz w:val="18"/>
                <w:szCs w:val="18"/>
              </w:rPr>
              <w:t>10</w:t>
            </w:r>
            <w:r w:rsidRPr="00A366DC">
              <w:rPr>
                <w:rFonts w:asciiTheme="minorEastAsia" w:eastAsiaTheme="minorEastAsia" w:hAnsiTheme="minorEastAsia" w:hint="eastAsia"/>
                <w:spacing w:val="-8"/>
                <w:w w:val="90"/>
                <w:sz w:val="18"/>
                <w:szCs w:val="18"/>
              </w:rPr>
              <w:t>名〕</w:t>
            </w:r>
          </w:p>
          <w:p w:rsidR="00F23F01" w:rsidRPr="00A366DC" w:rsidRDefault="00F23F01" w:rsidP="00A522B9">
            <w:pPr>
              <w:spacing w:line="300" w:lineRule="exact"/>
              <w:ind w:left="360" w:hangingChars="200" w:hanging="360"/>
              <w:rPr>
                <w:rFonts w:asciiTheme="minorEastAsia" w:eastAsiaTheme="minorEastAsia" w:hAnsiTheme="minorEastAsia"/>
                <w:sz w:val="18"/>
                <w:szCs w:val="18"/>
              </w:rPr>
            </w:pPr>
          </w:p>
          <w:p w:rsidR="00F339C0" w:rsidRPr="00A366DC" w:rsidRDefault="00F339C0" w:rsidP="00A522B9">
            <w:pPr>
              <w:spacing w:line="300" w:lineRule="exact"/>
              <w:ind w:left="360" w:hangingChars="200" w:hanging="360"/>
              <w:rPr>
                <w:rFonts w:asciiTheme="minorEastAsia" w:eastAsiaTheme="minorEastAsia" w:hAnsiTheme="minorEastAsia"/>
                <w:sz w:val="18"/>
                <w:szCs w:val="18"/>
              </w:rPr>
            </w:pPr>
          </w:p>
          <w:p w:rsidR="00F339C0" w:rsidRPr="00A366DC" w:rsidRDefault="00F339C0" w:rsidP="00A522B9">
            <w:pPr>
              <w:spacing w:line="300" w:lineRule="exact"/>
              <w:ind w:left="360" w:hangingChars="200" w:hanging="360"/>
              <w:rPr>
                <w:rFonts w:asciiTheme="minorEastAsia" w:eastAsiaTheme="minorEastAsia" w:hAnsiTheme="minorEastAsia"/>
                <w:sz w:val="18"/>
                <w:szCs w:val="18"/>
              </w:rPr>
            </w:pPr>
          </w:p>
          <w:p w:rsidR="00AB68DD" w:rsidRPr="00A366DC" w:rsidRDefault="00AB68DD" w:rsidP="00A522B9">
            <w:pPr>
              <w:spacing w:line="300" w:lineRule="exact"/>
              <w:ind w:left="360" w:hangingChars="200" w:hanging="360"/>
              <w:rPr>
                <w:rFonts w:asciiTheme="minorEastAsia" w:eastAsiaTheme="minorEastAsia" w:hAnsiTheme="minorEastAsia"/>
                <w:sz w:val="18"/>
                <w:szCs w:val="18"/>
              </w:rPr>
            </w:pPr>
          </w:p>
          <w:p w:rsidR="00AB68DD" w:rsidRPr="00A366DC" w:rsidRDefault="00AB68DD" w:rsidP="00A522B9">
            <w:pPr>
              <w:spacing w:line="300" w:lineRule="exact"/>
              <w:ind w:left="360" w:hangingChars="200" w:hanging="360"/>
              <w:rPr>
                <w:rFonts w:asciiTheme="minorEastAsia" w:eastAsiaTheme="minorEastAsia" w:hAnsiTheme="minorEastAsia"/>
                <w:sz w:val="18"/>
                <w:szCs w:val="18"/>
              </w:rPr>
            </w:pPr>
          </w:p>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（２）</w:t>
            </w:r>
          </w:p>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w:t>
            </w:r>
            <w:r w:rsidR="004623DF" w:rsidRPr="00A366DC">
              <w:rPr>
                <w:rFonts w:asciiTheme="minorEastAsia" w:eastAsiaTheme="minorEastAsia" w:hAnsiTheme="minorEastAsia" w:hint="eastAsia"/>
                <w:sz w:val="18"/>
                <w:szCs w:val="18"/>
              </w:rPr>
              <w:t>プロジェクトチームによる</w:t>
            </w:r>
            <w:r w:rsidR="009B11DC" w:rsidRPr="00A366DC">
              <w:rPr>
                <w:rFonts w:asciiTheme="minorEastAsia" w:eastAsiaTheme="minorEastAsia" w:hAnsiTheme="minorEastAsia" w:hint="eastAsia"/>
                <w:sz w:val="18"/>
                <w:szCs w:val="18"/>
              </w:rPr>
              <w:t>「確かな学力」育成と評価に関する研修</w:t>
            </w:r>
            <w:r w:rsidR="004623DF" w:rsidRPr="00A366DC">
              <w:rPr>
                <w:rFonts w:asciiTheme="minorEastAsia" w:eastAsiaTheme="minorEastAsia" w:hAnsiTheme="minorEastAsia" w:hint="eastAsia"/>
                <w:sz w:val="18"/>
                <w:szCs w:val="18"/>
              </w:rPr>
              <w:t>年2</w:t>
            </w:r>
            <w:r w:rsidRPr="00A366DC">
              <w:rPr>
                <w:rFonts w:asciiTheme="minorEastAsia" w:eastAsiaTheme="minorEastAsia" w:hAnsiTheme="minorEastAsia" w:hint="eastAsia"/>
                <w:sz w:val="18"/>
                <w:szCs w:val="18"/>
              </w:rPr>
              <w:t>回</w:t>
            </w:r>
            <w:r w:rsidR="009B11DC" w:rsidRPr="00A366DC">
              <w:rPr>
                <w:rFonts w:asciiTheme="minorEastAsia" w:eastAsiaTheme="minorEastAsia" w:hAnsiTheme="minorEastAsia" w:hint="eastAsia"/>
                <w:sz w:val="18"/>
                <w:szCs w:val="18"/>
              </w:rPr>
              <w:t>行う。</w:t>
            </w:r>
          </w:p>
        </w:tc>
        <w:tc>
          <w:tcPr>
            <w:tcW w:w="3296" w:type="dxa"/>
            <w:tcBorders>
              <w:left w:val="dashed" w:sz="4" w:space="0" w:color="auto"/>
              <w:right w:val="single" w:sz="4" w:space="0" w:color="auto"/>
            </w:tcBorders>
            <w:shd w:val="clear" w:color="auto" w:fill="auto"/>
          </w:tcPr>
          <w:p w:rsidR="004C6374" w:rsidRPr="00A366DC" w:rsidRDefault="004C6374" w:rsidP="004C6374">
            <w:pPr>
              <w:spacing w:line="320" w:lineRule="exact"/>
              <w:rPr>
                <w:rFonts w:ascii="ＭＳ 明朝" w:hAnsi="ＭＳ 明朝"/>
                <w:sz w:val="20"/>
                <w:szCs w:val="20"/>
              </w:rPr>
            </w:pPr>
            <w:r w:rsidRPr="00A366DC">
              <w:rPr>
                <w:rFonts w:ascii="ＭＳ 明朝" w:hAnsi="ＭＳ 明朝" w:hint="eastAsia"/>
                <w:sz w:val="20"/>
                <w:szCs w:val="20"/>
              </w:rPr>
              <w:t>（１）</w:t>
            </w:r>
          </w:p>
          <w:p w:rsidR="004C6374" w:rsidRPr="00A366DC" w:rsidRDefault="004C6374" w:rsidP="00EC0D1C">
            <w:pPr>
              <w:spacing w:line="320" w:lineRule="exact"/>
              <w:ind w:left="180" w:hangingChars="100" w:hanging="180"/>
              <w:rPr>
                <w:rFonts w:ascii="ＭＳ 明朝" w:hAnsi="ＭＳ 明朝"/>
                <w:sz w:val="18"/>
                <w:szCs w:val="18"/>
              </w:rPr>
            </w:pPr>
            <w:r w:rsidRPr="00A366DC">
              <w:rPr>
                <w:rFonts w:ascii="ＭＳ 明朝" w:hAnsi="ＭＳ 明朝" w:hint="eastAsia"/>
                <w:sz w:val="18"/>
                <w:szCs w:val="18"/>
              </w:rPr>
              <w:t>ア・「授業はわかりやすい」との回答は</w:t>
            </w:r>
            <w:r w:rsidR="008D1767" w:rsidRPr="00A366DC">
              <w:rPr>
                <w:rFonts w:ascii="ＭＳ 明朝" w:hAnsi="ＭＳ 明朝" w:hint="eastAsia"/>
                <w:sz w:val="18"/>
                <w:szCs w:val="18"/>
              </w:rPr>
              <w:t>69.4</w:t>
            </w:r>
            <w:r w:rsidRPr="00A366DC">
              <w:rPr>
                <w:rFonts w:ascii="ＭＳ 明朝" w:hAnsi="ＭＳ 明朝" w:hint="eastAsia"/>
                <w:sz w:val="18"/>
                <w:szCs w:val="18"/>
              </w:rPr>
              <w:t>%</w:t>
            </w:r>
            <w:r w:rsidR="00AC75CD" w:rsidRPr="00A366DC">
              <w:rPr>
                <w:rFonts w:ascii="ＭＳ 明朝" w:hAnsi="ＭＳ 明朝" w:hint="eastAsia"/>
                <w:sz w:val="18"/>
                <w:szCs w:val="18"/>
              </w:rPr>
              <w:t>で</w:t>
            </w:r>
            <w:r w:rsidR="00CD1627" w:rsidRPr="00A366DC">
              <w:rPr>
                <w:rFonts w:ascii="ＭＳ 明朝" w:hAnsi="ＭＳ 明朝" w:hint="eastAsia"/>
                <w:sz w:val="18"/>
                <w:szCs w:val="18"/>
              </w:rPr>
              <w:t>昨年より2</w:t>
            </w:r>
            <w:r w:rsidR="00AF7E87" w:rsidRPr="00A366DC">
              <w:rPr>
                <w:rFonts w:ascii="ＭＳ 明朝" w:hAnsi="ＭＳ 明朝" w:hint="eastAsia"/>
                <w:sz w:val="18"/>
                <w:szCs w:val="18"/>
              </w:rPr>
              <w:t>ポイント</w:t>
            </w:r>
            <w:r w:rsidR="008D1767" w:rsidRPr="00A366DC">
              <w:rPr>
                <w:rFonts w:ascii="ＭＳ 明朝" w:hAnsi="ＭＳ 明朝" w:hint="eastAsia"/>
                <w:sz w:val="18"/>
                <w:szCs w:val="18"/>
              </w:rPr>
              <w:t>下がった。</w:t>
            </w:r>
            <w:r w:rsidR="00BB2F67" w:rsidRPr="00A366DC">
              <w:rPr>
                <w:rFonts w:ascii="ＭＳ 明朝" w:hAnsi="ＭＳ 明朝" w:hint="eastAsia"/>
                <w:sz w:val="18"/>
                <w:szCs w:val="18"/>
              </w:rPr>
              <w:t>生徒の</w:t>
            </w:r>
            <w:r w:rsidRPr="00A366DC">
              <w:rPr>
                <w:rFonts w:ascii="ＭＳ 明朝" w:hAnsi="ＭＳ 明朝" w:hint="eastAsia"/>
                <w:sz w:val="18"/>
                <w:szCs w:val="18"/>
              </w:rPr>
              <w:t>記述部分から授業への要求が高くなっていることがその</w:t>
            </w:r>
            <w:r w:rsidR="00AC75CD" w:rsidRPr="00A366DC">
              <w:rPr>
                <w:rFonts w:ascii="ＭＳ 明朝" w:hAnsi="ＭＳ 明朝" w:hint="eastAsia"/>
                <w:sz w:val="18"/>
                <w:szCs w:val="18"/>
              </w:rPr>
              <w:t>一</w:t>
            </w:r>
            <w:r w:rsidRPr="00A366DC">
              <w:rPr>
                <w:rFonts w:ascii="ＭＳ 明朝" w:hAnsi="ＭＳ 明朝" w:hint="eastAsia"/>
                <w:sz w:val="18"/>
                <w:szCs w:val="18"/>
              </w:rPr>
              <w:t>因だと考えられる。</w:t>
            </w:r>
            <w:r w:rsidR="00AC75CD" w:rsidRPr="00A366DC">
              <w:rPr>
                <w:rFonts w:ascii="ＭＳ 明朝" w:hAnsi="ＭＳ 明朝" w:hint="eastAsia"/>
                <w:sz w:val="18"/>
                <w:szCs w:val="18"/>
              </w:rPr>
              <w:t>主体的な学びを実践する授業改善の</w:t>
            </w:r>
            <w:r w:rsidRPr="00A366DC">
              <w:rPr>
                <w:rFonts w:ascii="ＭＳ 明朝" w:hAnsi="ＭＳ 明朝" w:hint="eastAsia"/>
                <w:sz w:val="18"/>
                <w:szCs w:val="18"/>
              </w:rPr>
              <w:t>取組みが必須</w:t>
            </w:r>
            <w:r w:rsidR="00AC75CD" w:rsidRPr="00A366DC">
              <w:rPr>
                <w:rFonts w:ascii="ＭＳ 明朝" w:hAnsi="ＭＳ 明朝" w:hint="eastAsia"/>
                <w:sz w:val="18"/>
                <w:szCs w:val="18"/>
              </w:rPr>
              <w:t>である</w:t>
            </w:r>
            <w:r w:rsidRPr="00A366DC">
              <w:rPr>
                <w:rFonts w:ascii="ＭＳ 明朝" w:hAnsi="ＭＳ 明朝" w:hint="eastAsia"/>
                <w:sz w:val="18"/>
                <w:szCs w:val="18"/>
              </w:rPr>
              <w:t>（△）</w:t>
            </w:r>
          </w:p>
          <w:p w:rsidR="004C6374" w:rsidRPr="00A366DC" w:rsidRDefault="004C6374" w:rsidP="00EC0D1C">
            <w:pPr>
              <w:spacing w:line="320" w:lineRule="exact"/>
              <w:ind w:left="200" w:hangingChars="100" w:hanging="200"/>
              <w:rPr>
                <w:rFonts w:ascii="ＭＳ 明朝" w:hAnsi="ＭＳ 明朝"/>
                <w:sz w:val="18"/>
                <w:szCs w:val="18"/>
              </w:rPr>
            </w:pPr>
            <w:r w:rsidRPr="00A366DC">
              <w:rPr>
                <w:rFonts w:ascii="ＭＳ 明朝" w:hAnsi="ＭＳ 明朝" w:hint="eastAsia"/>
                <w:sz w:val="20"/>
                <w:szCs w:val="20"/>
              </w:rPr>
              <w:t xml:space="preserve">　</w:t>
            </w:r>
            <w:r w:rsidRPr="00A366DC">
              <w:rPr>
                <w:rFonts w:ascii="ＭＳ 明朝" w:hAnsi="ＭＳ 明朝" w:hint="eastAsia"/>
                <w:sz w:val="18"/>
                <w:szCs w:val="18"/>
              </w:rPr>
              <w:t>・</w:t>
            </w:r>
            <w:r w:rsidR="00F51E14" w:rsidRPr="00A366DC">
              <w:rPr>
                <w:rFonts w:ascii="ＭＳ 明朝" w:hAnsi="ＭＳ 明朝" w:hint="eastAsia"/>
                <w:sz w:val="18"/>
                <w:szCs w:val="18"/>
              </w:rPr>
              <w:t>下位区分者は20.8%減少。昨年の数値を上回ったが、目標には到達できなかった。（△）</w:t>
            </w:r>
          </w:p>
          <w:p w:rsidR="00BE18D6" w:rsidRPr="00A366DC" w:rsidRDefault="00BE18D6" w:rsidP="004C6374">
            <w:pPr>
              <w:spacing w:line="320" w:lineRule="exact"/>
              <w:rPr>
                <w:rFonts w:ascii="ＭＳ 明朝" w:hAnsi="ＭＳ 明朝"/>
                <w:sz w:val="18"/>
                <w:szCs w:val="18"/>
              </w:rPr>
            </w:pPr>
          </w:p>
          <w:p w:rsidR="00EC0D1C" w:rsidRPr="00A366DC" w:rsidRDefault="00EC0D1C" w:rsidP="004C6374">
            <w:pPr>
              <w:spacing w:line="320" w:lineRule="exact"/>
              <w:rPr>
                <w:rFonts w:ascii="ＭＳ 明朝" w:hAnsi="ＭＳ 明朝"/>
                <w:sz w:val="18"/>
                <w:szCs w:val="18"/>
              </w:rPr>
            </w:pPr>
            <w:r w:rsidRPr="00A366DC">
              <w:rPr>
                <w:rFonts w:ascii="ＭＳ 明朝" w:hAnsi="ＭＳ 明朝" w:hint="eastAsia"/>
                <w:sz w:val="18"/>
                <w:szCs w:val="18"/>
              </w:rPr>
              <w:t>・1年生保護者対象成績分析会は</w:t>
            </w:r>
          </w:p>
          <w:p w:rsidR="00EC0D1C" w:rsidRPr="00A366DC" w:rsidRDefault="00EC0D1C" w:rsidP="00EC0D1C">
            <w:pPr>
              <w:spacing w:line="320" w:lineRule="exact"/>
              <w:ind w:firstLineChars="100" w:firstLine="180"/>
              <w:rPr>
                <w:rFonts w:ascii="ＭＳ 明朝" w:hAnsi="ＭＳ 明朝"/>
                <w:sz w:val="18"/>
                <w:szCs w:val="18"/>
              </w:rPr>
            </w:pPr>
            <w:r w:rsidRPr="00A366DC">
              <w:rPr>
                <w:rFonts w:ascii="ＭＳ 明朝" w:hAnsi="ＭＳ 明朝" w:hint="eastAsia"/>
                <w:sz w:val="18"/>
                <w:szCs w:val="18"/>
              </w:rPr>
              <w:t>年3回実施。（◎）</w:t>
            </w:r>
          </w:p>
          <w:p w:rsidR="004C6374" w:rsidRPr="00A366DC" w:rsidRDefault="004C6374" w:rsidP="00EC0D1C">
            <w:pPr>
              <w:spacing w:line="320" w:lineRule="exact"/>
              <w:ind w:left="180" w:hangingChars="100" w:hanging="180"/>
              <w:rPr>
                <w:rFonts w:ascii="ＭＳ 明朝" w:hAnsi="ＭＳ 明朝"/>
                <w:sz w:val="18"/>
                <w:szCs w:val="18"/>
              </w:rPr>
            </w:pPr>
            <w:r w:rsidRPr="00A366DC">
              <w:rPr>
                <w:rFonts w:ascii="ＭＳ 明朝" w:hAnsi="ＭＳ 明朝" w:hint="eastAsia"/>
                <w:sz w:val="18"/>
                <w:szCs w:val="18"/>
              </w:rPr>
              <w:t xml:space="preserve">　・進路実現に関する満足度は8</w:t>
            </w:r>
            <w:r w:rsidR="008D1767" w:rsidRPr="00A366DC">
              <w:rPr>
                <w:rFonts w:ascii="ＭＳ 明朝" w:hAnsi="ＭＳ 明朝" w:hint="eastAsia"/>
                <w:sz w:val="18"/>
                <w:szCs w:val="18"/>
              </w:rPr>
              <w:t>1</w:t>
            </w:r>
            <w:r w:rsidRPr="00A366DC">
              <w:rPr>
                <w:rFonts w:ascii="ＭＳ 明朝" w:hAnsi="ＭＳ 明朝" w:hint="eastAsia"/>
                <w:sz w:val="18"/>
                <w:szCs w:val="18"/>
              </w:rPr>
              <w:t>％</w:t>
            </w:r>
            <w:r w:rsidR="00AC75CD" w:rsidRPr="00A366DC">
              <w:rPr>
                <w:rFonts w:ascii="ＭＳ 明朝" w:hAnsi="ＭＳ 明朝" w:hint="eastAsia"/>
                <w:sz w:val="18"/>
                <w:szCs w:val="18"/>
              </w:rPr>
              <w:t>で目標には到達できなかった。</w:t>
            </w:r>
            <w:r w:rsidRPr="00A366DC">
              <w:rPr>
                <w:rFonts w:ascii="ＭＳ 明朝" w:hAnsi="ＭＳ 明朝" w:hint="eastAsia"/>
                <w:sz w:val="18"/>
                <w:szCs w:val="18"/>
              </w:rPr>
              <w:t>(</w:t>
            </w:r>
            <w:r w:rsidR="00F339C0" w:rsidRPr="00A366DC">
              <w:rPr>
                <w:rFonts w:ascii="ＭＳ 明朝" w:hAnsi="ＭＳ 明朝" w:hint="eastAsia"/>
                <w:sz w:val="18"/>
                <w:szCs w:val="18"/>
              </w:rPr>
              <w:t>△</w:t>
            </w:r>
            <w:r w:rsidRPr="00A366DC">
              <w:rPr>
                <w:rFonts w:ascii="ＭＳ 明朝" w:hAnsi="ＭＳ 明朝" w:hint="eastAsia"/>
                <w:sz w:val="18"/>
                <w:szCs w:val="18"/>
              </w:rPr>
              <w:t>)</w:t>
            </w:r>
          </w:p>
          <w:p w:rsidR="004C6374" w:rsidRPr="00A366DC" w:rsidRDefault="004C6374" w:rsidP="00B968B5">
            <w:pPr>
              <w:spacing w:line="320" w:lineRule="exact"/>
              <w:ind w:left="100" w:hangingChars="50" w:hanging="100"/>
              <w:rPr>
                <w:rFonts w:ascii="ＭＳ 明朝" w:hAnsi="ＭＳ 明朝"/>
                <w:sz w:val="20"/>
                <w:szCs w:val="20"/>
              </w:rPr>
            </w:pPr>
            <w:r w:rsidRPr="00A366DC">
              <w:rPr>
                <w:rFonts w:ascii="ＭＳ 明朝" w:hAnsi="ＭＳ 明朝" w:hint="eastAsia"/>
                <w:sz w:val="20"/>
                <w:szCs w:val="20"/>
              </w:rPr>
              <w:t>イ・主体的・対話的な授業</w:t>
            </w:r>
            <w:r w:rsidR="00B968B5" w:rsidRPr="00A366DC">
              <w:rPr>
                <w:rFonts w:ascii="ＭＳ 明朝" w:hAnsi="ＭＳ 明朝" w:hint="eastAsia"/>
                <w:sz w:val="20"/>
                <w:szCs w:val="20"/>
              </w:rPr>
              <w:t>実施の全体に対する割合は</w:t>
            </w:r>
            <w:r w:rsidRPr="00A366DC">
              <w:rPr>
                <w:rFonts w:ascii="ＭＳ 明朝" w:hAnsi="ＭＳ 明朝" w:hint="eastAsia"/>
                <w:sz w:val="20"/>
                <w:szCs w:val="20"/>
              </w:rPr>
              <w:t>3</w:t>
            </w:r>
            <w:r w:rsidR="00B968B5" w:rsidRPr="00A366DC">
              <w:rPr>
                <w:rFonts w:ascii="ＭＳ 明朝" w:hAnsi="ＭＳ 明朝" w:hint="eastAsia"/>
                <w:sz w:val="20"/>
                <w:szCs w:val="20"/>
              </w:rPr>
              <w:t>4</w:t>
            </w:r>
            <w:r w:rsidRPr="00A366DC">
              <w:rPr>
                <w:rFonts w:ascii="ＭＳ 明朝" w:hAnsi="ＭＳ 明朝" w:hint="eastAsia"/>
                <w:sz w:val="20"/>
                <w:szCs w:val="20"/>
              </w:rPr>
              <w:t>.</w:t>
            </w:r>
            <w:r w:rsidR="00B968B5" w:rsidRPr="00A366DC">
              <w:rPr>
                <w:rFonts w:ascii="ＭＳ 明朝" w:hAnsi="ＭＳ 明朝" w:hint="eastAsia"/>
                <w:sz w:val="20"/>
                <w:szCs w:val="20"/>
              </w:rPr>
              <w:t>1</w:t>
            </w:r>
            <w:r w:rsidRPr="00A366DC">
              <w:rPr>
                <w:rFonts w:ascii="ＭＳ 明朝" w:hAnsi="ＭＳ 明朝" w:hint="eastAsia"/>
                <w:sz w:val="20"/>
                <w:szCs w:val="20"/>
              </w:rPr>
              <w:t>％で</w:t>
            </w:r>
            <w:r w:rsidR="00B968B5" w:rsidRPr="00A366DC">
              <w:rPr>
                <w:rFonts w:ascii="ＭＳ 明朝" w:hAnsi="ＭＳ 明朝" w:hint="eastAsia"/>
                <w:sz w:val="20"/>
                <w:szCs w:val="20"/>
              </w:rPr>
              <w:t>昨年</w:t>
            </w:r>
            <w:r w:rsidR="00F339C0" w:rsidRPr="00A366DC">
              <w:rPr>
                <w:rFonts w:ascii="ＭＳ 明朝" w:hAnsi="ＭＳ 明朝" w:hint="eastAsia"/>
                <w:sz w:val="20"/>
                <w:szCs w:val="20"/>
              </w:rPr>
              <w:t>から上昇</w:t>
            </w:r>
            <w:r w:rsidRPr="00A366DC">
              <w:rPr>
                <w:rFonts w:ascii="ＭＳ 明朝" w:hAnsi="ＭＳ 明朝" w:hint="eastAsia"/>
                <w:sz w:val="20"/>
                <w:szCs w:val="20"/>
              </w:rPr>
              <w:t>。(</w:t>
            </w:r>
            <w:r w:rsidR="00F339C0" w:rsidRPr="00A366DC">
              <w:rPr>
                <w:rFonts w:ascii="ＭＳ 明朝" w:hAnsi="ＭＳ 明朝" w:hint="eastAsia"/>
                <w:sz w:val="20"/>
                <w:szCs w:val="20"/>
              </w:rPr>
              <w:t>◎</w:t>
            </w:r>
            <w:r w:rsidRPr="00A366DC">
              <w:rPr>
                <w:rFonts w:ascii="ＭＳ 明朝" w:hAnsi="ＭＳ 明朝" w:hint="eastAsia"/>
                <w:sz w:val="20"/>
                <w:szCs w:val="20"/>
              </w:rPr>
              <w:t>)</w:t>
            </w:r>
          </w:p>
          <w:p w:rsidR="00EC0D1C" w:rsidRPr="00A366DC" w:rsidRDefault="004C6374" w:rsidP="00606145">
            <w:pPr>
              <w:spacing w:line="320" w:lineRule="exact"/>
              <w:ind w:left="180" w:hangingChars="100" w:hanging="180"/>
              <w:rPr>
                <w:rFonts w:ascii="ＭＳ 明朝" w:hAnsi="ＭＳ 明朝"/>
                <w:sz w:val="18"/>
                <w:szCs w:val="18"/>
              </w:rPr>
            </w:pPr>
            <w:r w:rsidRPr="00A366DC">
              <w:rPr>
                <w:rFonts w:ascii="ＭＳ 明朝" w:hAnsi="ＭＳ 明朝" w:hint="eastAsia"/>
                <w:sz w:val="18"/>
                <w:szCs w:val="18"/>
              </w:rPr>
              <w:t>ウ・</w:t>
            </w:r>
            <w:r w:rsidR="00C467E4" w:rsidRPr="00A366DC">
              <w:rPr>
                <w:rFonts w:ascii="ＭＳ 明朝" w:hAnsi="ＭＳ 明朝" w:hint="eastAsia"/>
                <w:sz w:val="18"/>
                <w:szCs w:val="18"/>
              </w:rPr>
              <w:t>「英語コース検討委員会」を13回開催。英語コースのカリキュラム改訂やシラバス作成について検討した。</w:t>
            </w:r>
          </w:p>
          <w:p w:rsidR="004C6374" w:rsidRPr="00A366DC" w:rsidRDefault="00EC0D1C" w:rsidP="00606145">
            <w:pPr>
              <w:spacing w:line="320" w:lineRule="exact"/>
              <w:ind w:left="180" w:hangingChars="100" w:hanging="180"/>
              <w:rPr>
                <w:rFonts w:ascii="ＭＳ 明朝" w:hAnsi="ＭＳ 明朝"/>
                <w:sz w:val="18"/>
                <w:szCs w:val="18"/>
              </w:rPr>
            </w:pPr>
            <w:r w:rsidRPr="00A366DC">
              <w:rPr>
                <w:rFonts w:ascii="ＭＳ 明朝" w:hAnsi="ＭＳ 明朝" w:hint="eastAsia"/>
                <w:sz w:val="18"/>
                <w:szCs w:val="18"/>
              </w:rPr>
              <w:t>・</w:t>
            </w:r>
            <w:r w:rsidR="004C6374" w:rsidRPr="00A366DC">
              <w:rPr>
                <w:rFonts w:ascii="ＭＳ 明朝" w:hAnsi="ＭＳ 明朝" w:hint="eastAsia"/>
                <w:sz w:val="18"/>
                <w:szCs w:val="18"/>
              </w:rPr>
              <w:t>英語専門コースの授業満足度は</w:t>
            </w:r>
            <w:r w:rsidR="00690B35" w:rsidRPr="00A366DC">
              <w:rPr>
                <w:rFonts w:ascii="ＭＳ 明朝" w:hAnsi="ＭＳ 明朝" w:hint="eastAsia"/>
                <w:sz w:val="18"/>
                <w:szCs w:val="18"/>
              </w:rPr>
              <w:t>昨年に引き続き</w:t>
            </w:r>
            <w:r w:rsidR="004C6374" w:rsidRPr="00A366DC">
              <w:rPr>
                <w:rFonts w:ascii="ＭＳ 明朝" w:hAnsi="ＭＳ 明朝" w:hint="eastAsia"/>
                <w:sz w:val="18"/>
                <w:szCs w:val="18"/>
              </w:rPr>
              <w:t>3.2(</w:t>
            </w:r>
            <w:r w:rsidR="00C467E4" w:rsidRPr="00A366DC">
              <w:rPr>
                <w:rFonts w:ascii="ＭＳ 明朝" w:hAnsi="ＭＳ 明朝" w:hint="eastAsia"/>
                <w:sz w:val="18"/>
                <w:szCs w:val="18"/>
              </w:rPr>
              <w:t>◎</w:t>
            </w:r>
            <w:r w:rsidR="004C6374" w:rsidRPr="00A366DC">
              <w:rPr>
                <w:rFonts w:ascii="ＭＳ 明朝" w:hAnsi="ＭＳ 明朝" w:hint="eastAsia"/>
                <w:sz w:val="18"/>
                <w:szCs w:val="18"/>
              </w:rPr>
              <w:t>)</w:t>
            </w:r>
          </w:p>
          <w:p w:rsidR="004C6374" w:rsidRPr="00A366DC" w:rsidRDefault="004C6374" w:rsidP="00606145">
            <w:pPr>
              <w:spacing w:line="320" w:lineRule="exact"/>
              <w:ind w:left="180" w:hangingChars="100" w:hanging="180"/>
              <w:rPr>
                <w:rFonts w:ascii="ＭＳ 明朝" w:hAnsi="ＭＳ 明朝"/>
                <w:sz w:val="18"/>
                <w:szCs w:val="18"/>
              </w:rPr>
            </w:pPr>
            <w:r w:rsidRPr="00A366DC">
              <w:rPr>
                <w:rFonts w:ascii="ＭＳ 明朝" w:hAnsi="ＭＳ 明朝" w:hint="eastAsia"/>
                <w:sz w:val="18"/>
                <w:szCs w:val="18"/>
              </w:rPr>
              <w:t>エ・週末課題の提出率は100％</w:t>
            </w:r>
            <w:r w:rsidR="00690B35" w:rsidRPr="00A366DC">
              <w:rPr>
                <w:rFonts w:ascii="ＭＳ 明朝" w:hAnsi="ＭＳ 明朝" w:hint="eastAsia"/>
                <w:sz w:val="18"/>
                <w:szCs w:val="18"/>
              </w:rPr>
              <w:t>を</w:t>
            </w:r>
            <w:r w:rsidR="00AA0ACD" w:rsidRPr="00A366DC">
              <w:rPr>
                <w:rFonts w:ascii="ＭＳ 明朝" w:hAnsi="ＭＳ 明朝" w:hint="eastAsia"/>
                <w:sz w:val="18"/>
                <w:szCs w:val="18"/>
              </w:rPr>
              <w:t>達成</w:t>
            </w:r>
            <w:r w:rsidRPr="00A366DC">
              <w:rPr>
                <w:rFonts w:ascii="ＭＳ 明朝" w:hAnsi="ＭＳ 明朝" w:hint="eastAsia"/>
                <w:sz w:val="18"/>
                <w:szCs w:val="18"/>
              </w:rPr>
              <w:t>。(◎)</w:t>
            </w:r>
          </w:p>
          <w:p w:rsidR="00F339C0" w:rsidRPr="00A366DC" w:rsidRDefault="00F339C0" w:rsidP="004C6374">
            <w:pPr>
              <w:spacing w:line="320" w:lineRule="exact"/>
              <w:rPr>
                <w:rFonts w:ascii="ＭＳ 明朝" w:hAnsi="ＭＳ 明朝"/>
                <w:color w:val="FF0000"/>
                <w:sz w:val="18"/>
                <w:szCs w:val="18"/>
              </w:rPr>
            </w:pPr>
          </w:p>
          <w:p w:rsidR="004C6374" w:rsidRPr="00A366DC" w:rsidRDefault="00BE18D6" w:rsidP="00BE18D6">
            <w:pPr>
              <w:spacing w:line="320" w:lineRule="exact"/>
              <w:ind w:left="180" w:hangingChars="100" w:hanging="180"/>
              <w:rPr>
                <w:rFonts w:ascii="ＭＳ 明朝" w:hAnsi="ＭＳ 明朝"/>
                <w:sz w:val="18"/>
                <w:szCs w:val="18"/>
              </w:rPr>
            </w:pPr>
            <w:r w:rsidRPr="00A366DC">
              <w:rPr>
                <w:rFonts w:ascii="ＭＳ 明朝" w:hAnsi="ＭＳ 明朝" w:hint="eastAsia"/>
                <w:sz w:val="18"/>
                <w:szCs w:val="18"/>
              </w:rPr>
              <w:t>オ.英検受験者は減少。[H29:286]（△）合格率は5ポイント増加[H29:40%]（○）</w:t>
            </w:r>
          </w:p>
          <w:p w:rsidR="004C6374" w:rsidRPr="00A366DC" w:rsidRDefault="004C6374" w:rsidP="00606145">
            <w:pPr>
              <w:spacing w:line="320" w:lineRule="exact"/>
              <w:ind w:left="180" w:hangingChars="100" w:hanging="180"/>
              <w:rPr>
                <w:rFonts w:ascii="ＭＳ 明朝" w:hAnsi="ＭＳ 明朝"/>
                <w:sz w:val="18"/>
                <w:szCs w:val="18"/>
              </w:rPr>
            </w:pPr>
            <w:r w:rsidRPr="00A366DC">
              <w:rPr>
                <w:rFonts w:ascii="ＭＳ 明朝" w:hAnsi="ＭＳ 明朝" w:hint="eastAsia"/>
                <w:sz w:val="18"/>
                <w:szCs w:val="18"/>
              </w:rPr>
              <w:t xml:space="preserve">カ. </w:t>
            </w:r>
            <w:r w:rsidR="00097757" w:rsidRPr="00A366DC">
              <w:rPr>
                <w:rFonts w:ascii="ＭＳ 明朝" w:hAnsi="ＭＳ 明朝" w:hint="eastAsia"/>
                <w:sz w:val="18"/>
                <w:szCs w:val="18"/>
              </w:rPr>
              <w:t>6月にマレーシア生徒との交流を実施。</w:t>
            </w:r>
            <w:r w:rsidRPr="00A366DC">
              <w:rPr>
                <w:rFonts w:ascii="ＭＳ 明朝" w:hAnsi="ＭＳ 明朝" w:hint="eastAsia"/>
                <w:sz w:val="18"/>
                <w:szCs w:val="18"/>
              </w:rPr>
              <w:t>1</w:t>
            </w:r>
            <w:r w:rsidR="009772DB" w:rsidRPr="00A366DC">
              <w:rPr>
                <w:rFonts w:ascii="ＭＳ 明朝" w:hAnsi="ＭＳ 明朝" w:hint="eastAsia"/>
                <w:sz w:val="18"/>
                <w:szCs w:val="18"/>
              </w:rPr>
              <w:t>2</w:t>
            </w:r>
            <w:r w:rsidR="00097757" w:rsidRPr="00A366DC">
              <w:rPr>
                <w:rFonts w:ascii="ＭＳ 明朝" w:hAnsi="ＭＳ 明朝" w:hint="eastAsia"/>
                <w:sz w:val="18"/>
                <w:szCs w:val="18"/>
              </w:rPr>
              <w:t>月に</w:t>
            </w:r>
            <w:r w:rsidRPr="00A366DC">
              <w:rPr>
                <w:rFonts w:ascii="ＭＳ 明朝" w:hAnsi="ＭＳ 明朝" w:hint="eastAsia"/>
                <w:sz w:val="18"/>
                <w:szCs w:val="18"/>
              </w:rPr>
              <w:t>台湾</w:t>
            </w:r>
            <w:r w:rsidR="009772DB" w:rsidRPr="00A366DC">
              <w:rPr>
                <w:rFonts w:ascii="ＭＳ 明朝" w:hAnsi="ＭＳ 明朝" w:hint="eastAsia"/>
                <w:sz w:val="18"/>
                <w:szCs w:val="18"/>
              </w:rPr>
              <w:t>金門</w:t>
            </w:r>
            <w:r w:rsidRPr="00A366DC">
              <w:rPr>
                <w:rFonts w:ascii="ＭＳ 明朝" w:hAnsi="ＭＳ 明朝" w:hint="eastAsia"/>
                <w:sz w:val="18"/>
                <w:szCs w:val="18"/>
              </w:rPr>
              <w:t>高級中学校来校(生徒</w:t>
            </w:r>
            <w:r w:rsidR="009772DB" w:rsidRPr="00A366DC">
              <w:rPr>
                <w:rFonts w:ascii="ＭＳ 明朝" w:hAnsi="ＭＳ 明朝" w:hint="eastAsia"/>
                <w:sz w:val="18"/>
                <w:szCs w:val="18"/>
              </w:rPr>
              <w:t>38</w:t>
            </w:r>
            <w:r w:rsidRPr="00A366DC">
              <w:rPr>
                <w:rFonts w:ascii="ＭＳ 明朝" w:hAnsi="ＭＳ 明朝" w:hint="eastAsia"/>
                <w:sz w:val="18"/>
                <w:szCs w:val="18"/>
              </w:rPr>
              <w:t>名、教員3名)。主にクラブ活動に参加してもらうなど交流。生徒も積極的に行動できていた。米国</w:t>
            </w:r>
            <w:r w:rsidR="001D3DE1" w:rsidRPr="00A366DC">
              <w:rPr>
                <w:rFonts w:ascii="ＭＳ 明朝" w:hAnsi="ＭＳ 明朝" w:hint="eastAsia"/>
                <w:sz w:val="18"/>
                <w:szCs w:val="18"/>
              </w:rPr>
              <w:t>短期語学研修</w:t>
            </w:r>
            <w:r w:rsidRPr="00A366DC">
              <w:rPr>
                <w:rFonts w:ascii="ＭＳ 明朝" w:hAnsi="ＭＳ 明朝" w:hint="eastAsia"/>
                <w:sz w:val="18"/>
                <w:szCs w:val="18"/>
              </w:rPr>
              <w:t>派遣に1</w:t>
            </w:r>
            <w:r w:rsidR="009772DB" w:rsidRPr="00A366DC">
              <w:rPr>
                <w:rFonts w:ascii="ＭＳ 明朝" w:hAnsi="ＭＳ 明朝" w:hint="eastAsia"/>
                <w:sz w:val="18"/>
                <w:szCs w:val="18"/>
              </w:rPr>
              <w:t>3</w:t>
            </w:r>
            <w:r w:rsidRPr="00A366DC">
              <w:rPr>
                <w:rFonts w:ascii="ＭＳ 明朝" w:hAnsi="ＭＳ 明朝" w:hint="eastAsia"/>
                <w:sz w:val="18"/>
                <w:szCs w:val="18"/>
              </w:rPr>
              <w:t>名の生徒が参加</w:t>
            </w:r>
            <w:r w:rsidR="001D3DE1" w:rsidRPr="00A366DC">
              <w:rPr>
                <w:rFonts w:ascii="ＭＳ 明朝" w:hAnsi="ＭＳ 明朝" w:hint="eastAsia"/>
                <w:sz w:val="18"/>
                <w:szCs w:val="18"/>
              </w:rPr>
              <w:t>予定</w:t>
            </w:r>
            <w:r w:rsidRPr="00A366DC">
              <w:rPr>
                <w:rFonts w:ascii="ＭＳ 明朝" w:hAnsi="ＭＳ 明朝" w:hint="eastAsia"/>
                <w:sz w:val="18"/>
                <w:szCs w:val="18"/>
              </w:rPr>
              <w:t>。（◎）</w:t>
            </w:r>
          </w:p>
          <w:p w:rsidR="004C6374" w:rsidRPr="00A366DC" w:rsidRDefault="00AF7E87" w:rsidP="004C6374">
            <w:pPr>
              <w:spacing w:line="320" w:lineRule="exact"/>
              <w:rPr>
                <w:rFonts w:ascii="ＭＳ 明朝" w:hAnsi="ＭＳ 明朝"/>
                <w:sz w:val="20"/>
                <w:szCs w:val="20"/>
              </w:rPr>
            </w:pPr>
            <w:r w:rsidRPr="00A366DC">
              <w:rPr>
                <w:rFonts w:ascii="ＭＳ 明朝" w:hAnsi="ＭＳ 明朝" w:hint="eastAsia"/>
                <w:sz w:val="20"/>
                <w:szCs w:val="20"/>
              </w:rPr>
              <w:t>（</w:t>
            </w:r>
            <w:r w:rsidR="004C6374" w:rsidRPr="00A366DC">
              <w:rPr>
                <w:rFonts w:ascii="ＭＳ 明朝" w:hAnsi="ＭＳ 明朝" w:hint="eastAsia"/>
                <w:sz w:val="20"/>
                <w:szCs w:val="20"/>
              </w:rPr>
              <w:t>２）</w:t>
            </w:r>
          </w:p>
          <w:p w:rsidR="004908DE" w:rsidRPr="00A366DC" w:rsidRDefault="004C6374" w:rsidP="00606145">
            <w:pPr>
              <w:spacing w:line="320" w:lineRule="exact"/>
              <w:ind w:left="200" w:hangingChars="100" w:hanging="200"/>
              <w:rPr>
                <w:rFonts w:ascii="ＭＳ 明朝" w:hAnsi="ＭＳ 明朝"/>
                <w:color w:val="FF0000"/>
                <w:sz w:val="20"/>
                <w:szCs w:val="20"/>
              </w:rPr>
            </w:pPr>
            <w:r w:rsidRPr="00A366DC">
              <w:rPr>
                <w:rFonts w:ascii="ＭＳ 明朝" w:hAnsi="ＭＳ 明朝" w:hint="eastAsia"/>
                <w:sz w:val="20"/>
                <w:szCs w:val="20"/>
              </w:rPr>
              <w:t>ア・</w:t>
            </w:r>
            <w:r w:rsidR="00C9547F" w:rsidRPr="00A366DC">
              <w:rPr>
                <w:rFonts w:ascii="ＭＳ 明朝" w:hAnsi="ＭＳ 明朝" w:hint="eastAsia"/>
                <w:sz w:val="18"/>
                <w:szCs w:val="18"/>
              </w:rPr>
              <w:t>「</w:t>
            </w:r>
            <w:r w:rsidR="00F339C0" w:rsidRPr="00A366DC">
              <w:rPr>
                <w:rFonts w:ascii="ＭＳ 明朝" w:hAnsi="ＭＳ 明朝" w:hint="eastAsia"/>
                <w:sz w:val="18"/>
                <w:szCs w:val="18"/>
              </w:rPr>
              <w:t>2020年問題検討委員会</w:t>
            </w:r>
            <w:r w:rsidR="00C9547F" w:rsidRPr="00A366DC">
              <w:rPr>
                <w:rFonts w:ascii="ＭＳ 明朝" w:hAnsi="ＭＳ 明朝" w:hint="eastAsia"/>
                <w:sz w:val="18"/>
                <w:szCs w:val="18"/>
              </w:rPr>
              <w:t>」を立ち上げた。職員会議等</w:t>
            </w:r>
            <w:r w:rsidR="00606145" w:rsidRPr="00A366DC">
              <w:rPr>
                <w:rFonts w:ascii="ＭＳ 明朝" w:hAnsi="ＭＳ 明朝" w:hint="eastAsia"/>
                <w:sz w:val="18"/>
                <w:szCs w:val="18"/>
              </w:rPr>
              <w:t>を利用した研修の形式で</w:t>
            </w:r>
            <w:r w:rsidR="00F339C0" w:rsidRPr="00A366DC">
              <w:rPr>
                <w:rFonts w:ascii="ＭＳ 明朝" w:hAnsi="ＭＳ 明朝" w:hint="eastAsia"/>
                <w:sz w:val="18"/>
                <w:szCs w:val="18"/>
              </w:rPr>
              <w:t>文科省の動きなどの情報提供や</w:t>
            </w:r>
            <w:r w:rsidR="00C9547F" w:rsidRPr="00A366DC">
              <w:rPr>
                <w:rFonts w:ascii="ＭＳ 明朝" w:hAnsi="ＭＳ 明朝" w:hint="eastAsia"/>
                <w:sz w:val="18"/>
                <w:szCs w:val="18"/>
              </w:rPr>
              <w:t>他校視察などの様子を随時報告。</w:t>
            </w:r>
            <w:r w:rsidR="00BE18D6" w:rsidRPr="00A366DC">
              <w:rPr>
                <w:rFonts w:ascii="ＭＳ 明朝" w:hAnsi="ＭＳ 明朝" w:hint="eastAsia"/>
                <w:sz w:val="18"/>
                <w:szCs w:val="18"/>
              </w:rPr>
              <w:t>（◎）</w:t>
            </w:r>
            <w:r w:rsidRPr="00A366DC">
              <w:rPr>
                <w:rFonts w:ascii="ＭＳ 明朝" w:hAnsi="ＭＳ 明朝" w:hint="eastAsia"/>
                <w:color w:val="FF0000"/>
                <w:sz w:val="20"/>
                <w:szCs w:val="20"/>
              </w:rPr>
              <w:t xml:space="preserve">　</w:t>
            </w:r>
          </w:p>
        </w:tc>
      </w:tr>
      <w:tr w:rsidR="00D75E3F" w:rsidRPr="00D75E3F" w:rsidTr="00F23F01">
        <w:trPr>
          <w:cantSplit/>
          <w:trHeight w:val="1314"/>
          <w:jc w:val="center"/>
        </w:trPr>
        <w:tc>
          <w:tcPr>
            <w:tcW w:w="881" w:type="dxa"/>
            <w:shd w:val="clear" w:color="auto" w:fill="auto"/>
            <w:textDirection w:val="tbRlV"/>
            <w:vAlign w:val="center"/>
          </w:tcPr>
          <w:p w:rsidR="004908DE" w:rsidRPr="00A366DC" w:rsidRDefault="004908DE" w:rsidP="00E50B6C">
            <w:pPr>
              <w:spacing w:line="320" w:lineRule="exact"/>
              <w:ind w:left="113" w:right="113"/>
              <w:jc w:val="center"/>
              <w:rPr>
                <w:rFonts w:ascii="ＭＳ 明朝" w:hAnsi="ＭＳ 明朝"/>
                <w:spacing w:val="-20"/>
                <w:sz w:val="20"/>
                <w:szCs w:val="20"/>
              </w:rPr>
            </w:pPr>
            <w:r w:rsidRPr="00A366DC">
              <w:rPr>
                <w:rFonts w:asciiTheme="minorEastAsia" w:eastAsiaTheme="minorEastAsia" w:hAnsiTheme="minorEastAsia" w:hint="eastAsia"/>
                <w:sz w:val="20"/>
                <w:szCs w:val="20"/>
              </w:rPr>
              <w:lastRenderedPageBreak/>
              <w:t>２　生徒の自信を育む「生徒指導」の展開</w:t>
            </w:r>
          </w:p>
        </w:tc>
        <w:tc>
          <w:tcPr>
            <w:tcW w:w="2020" w:type="dxa"/>
            <w:shd w:val="clear" w:color="auto" w:fill="auto"/>
          </w:tcPr>
          <w:p w:rsidR="004908DE" w:rsidRPr="00A366DC" w:rsidRDefault="004908DE" w:rsidP="00707FC5">
            <w:pPr>
              <w:numPr>
                <w:ilvl w:val="0"/>
                <w:numId w:val="20"/>
              </w:num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規範意識の醸成</w:t>
            </w:r>
          </w:p>
          <w:p w:rsidR="004908DE" w:rsidRPr="00A366DC" w:rsidRDefault="004908DE" w:rsidP="00A522B9">
            <w:pPr>
              <w:spacing w:line="320" w:lineRule="exact"/>
              <w:ind w:left="180"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 遅刻と服装指導、授業規律の徹底</w:t>
            </w:r>
          </w:p>
          <w:p w:rsidR="00F23F01" w:rsidRPr="00A366DC" w:rsidRDefault="00F23F01" w:rsidP="00707FC5">
            <w:pPr>
              <w:spacing w:line="320" w:lineRule="exact"/>
              <w:rPr>
                <w:rFonts w:asciiTheme="minorEastAsia" w:eastAsiaTheme="minorEastAsia" w:hAnsiTheme="minorEastAsia"/>
                <w:sz w:val="18"/>
                <w:szCs w:val="18"/>
              </w:rPr>
            </w:pPr>
          </w:p>
          <w:p w:rsidR="00F339C0" w:rsidRPr="00A366DC" w:rsidRDefault="00F339C0" w:rsidP="00707FC5">
            <w:pPr>
              <w:spacing w:line="320" w:lineRule="exact"/>
              <w:rPr>
                <w:rFonts w:asciiTheme="minorEastAsia" w:eastAsiaTheme="minorEastAsia" w:hAnsiTheme="minorEastAsia"/>
                <w:sz w:val="18"/>
                <w:szCs w:val="18"/>
              </w:rPr>
            </w:pPr>
          </w:p>
          <w:p w:rsidR="002F1DE9" w:rsidRPr="00A366DC" w:rsidRDefault="002F1DE9"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イ　人権教育の推進</w:t>
            </w:r>
          </w:p>
          <w:p w:rsidR="002F1DE9" w:rsidRPr="00A366DC" w:rsidRDefault="002F1DE9" w:rsidP="00707FC5">
            <w:pPr>
              <w:spacing w:line="320" w:lineRule="exact"/>
              <w:rPr>
                <w:rFonts w:asciiTheme="minorEastAsia" w:eastAsiaTheme="minorEastAsia" w:hAnsiTheme="minorEastAsia"/>
                <w:sz w:val="18"/>
                <w:szCs w:val="18"/>
              </w:rPr>
            </w:pPr>
          </w:p>
          <w:p w:rsidR="002F1DE9" w:rsidRPr="00A366DC" w:rsidRDefault="002F1DE9" w:rsidP="00707FC5">
            <w:pPr>
              <w:spacing w:line="320" w:lineRule="exact"/>
              <w:rPr>
                <w:rFonts w:asciiTheme="minorEastAsia" w:eastAsiaTheme="minorEastAsia" w:hAnsiTheme="minorEastAsia"/>
                <w:sz w:val="18"/>
                <w:szCs w:val="18"/>
              </w:rPr>
            </w:pPr>
          </w:p>
          <w:p w:rsidR="00AB68DD" w:rsidRPr="00A366DC" w:rsidRDefault="00AB68DD" w:rsidP="00707FC5">
            <w:pPr>
              <w:spacing w:line="320" w:lineRule="exact"/>
              <w:rPr>
                <w:rFonts w:asciiTheme="minorEastAsia" w:eastAsiaTheme="minorEastAsia" w:hAnsiTheme="minorEastAsia"/>
                <w:sz w:val="18"/>
                <w:szCs w:val="18"/>
              </w:rPr>
            </w:pPr>
          </w:p>
          <w:p w:rsidR="002F1DE9" w:rsidRPr="00A366DC" w:rsidRDefault="002F1DE9" w:rsidP="00707FC5">
            <w:pPr>
              <w:spacing w:line="320" w:lineRule="exact"/>
              <w:rPr>
                <w:rFonts w:asciiTheme="minorEastAsia" w:eastAsiaTheme="minorEastAsia" w:hAnsiTheme="minorEastAsia"/>
                <w:sz w:val="18"/>
                <w:szCs w:val="18"/>
              </w:rPr>
            </w:pPr>
          </w:p>
          <w:p w:rsidR="004908DE" w:rsidRPr="00A366DC" w:rsidRDefault="004908DE" w:rsidP="00707FC5">
            <w:pPr>
              <w:numPr>
                <w:ilvl w:val="0"/>
                <w:numId w:val="20"/>
              </w:numPr>
              <w:spacing w:line="320" w:lineRule="exact"/>
              <w:rPr>
                <w:rFonts w:asciiTheme="minorEastAsia" w:eastAsiaTheme="minorEastAsia" w:hAnsiTheme="minorEastAsia"/>
                <w:spacing w:val="-2"/>
                <w:sz w:val="18"/>
                <w:szCs w:val="18"/>
              </w:rPr>
            </w:pPr>
            <w:r w:rsidRPr="00A366DC">
              <w:rPr>
                <w:rFonts w:asciiTheme="minorEastAsia" w:eastAsiaTheme="minorEastAsia" w:hAnsiTheme="minorEastAsia" w:hint="eastAsia"/>
                <w:spacing w:val="-2"/>
                <w:sz w:val="18"/>
                <w:szCs w:val="18"/>
              </w:rPr>
              <w:t>教育相談・支援教育・規律指導が三位一体となった生徒指導</w:t>
            </w:r>
          </w:p>
          <w:p w:rsidR="004908DE" w:rsidRPr="00A366DC" w:rsidRDefault="004908DE" w:rsidP="00A522B9">
            <w:pPr>
              <w:spacing w:line="320" w:lineRule="exact"/>
              <w:ind w:left="180"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 教育相談の充実と関係機関連携</w:t>
            </w:r>
          </w:p>
          <w:p w:rsidR="004908DE" w:rsidRPr="00A366DC" w:rsidRDefault="004908DE"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z w:val="18"/>
                <w:szCs w:val="18"/>
              </w:rPr>
            </w:pPr>
          </w:p>
          <w:p w:rsidR="002F1DE9" w:rsidRPr="00A366DC" w:rsidRDefault="002F1DE9" w:rsidP="00707FC5">
            <w:pPr>
              <w:spacing w:line="320" w:lineRule="exact"/>
              <w:rPr>
                <w:rFonts w:asciiTheme="minorEastAsia" w:eastAsiaTheme="minorEastAsia" w:hAnsiTheme="minorEastAsia"/>
                <w:sz w:val="18"/>
                <w:szCs w:val="18"/>
              </w:rPr>
            </w:pPr>
          </w:p>
          <w:p w:rsidR="002F1DE9" w:rsidRPr="00A366DC" w:rsidRDefault="002F1DE9" w:rsidP="00707FC5">
            <w:pPr>
              <w:spacing w:line="320" w:lineRule="exact"/>
              <w:rPr>
                <w:rFonts w:asciiTheme="minorEastAsia" w:eastAsiaTheme="minorEastAsia" w:hAnsiTheme="minorEastAsia"/>
                <w:sz w:val="18"/>
                <w:szCs w:val="18"/>
              </w:rPr>
            </w:pPr>
          </w:p>
          <w:p w:rsidR="00324046" w:rsidRPr="00A366DC" w:rsidRDefault="00324046" w:rsidP="00707FC5">
            <w:pPr>
              <w:spacing w:line="320" w:lineRule="exact"/>
              <w:rPr>
                <w:rFonts w:asciiTheme="minorEastAsia" w:eastAsiaTheme="minorEastAsia" w:hAnsiTheme="minorEastAsia"/>
                <w:sz w:val="18"/>
                <w:szCs w:val="18"/>
              </w:rPr>
            </w:pPr>
          </w:p>
          <w:p w:rsidR="00AB68DD" w:rsidRPr="00A366DC" w:rsidRDefault="00AB68DD" w:rsidP="00707FC5">
            <w:pPr>
              <w:spacing w:line="320" w:lineRule="exact"/>
              <w:rPr>
                <w:rFonts w:asciiTheme="minorEastAsia" w:eastAsiaTheme="minorEastAsia" w:hAnsiTheme="minorEastAsia"/>
                <w:sz w:val="18"/>
                <w:szCs w:val="18"/>
              </w:rPr>
            </w:pPr>
          </w:p>
          <w:p w:rsidR="00324046" w:rsidRPr="00A366DC" w:rsidRDefault="00324046" w:rsidP="00707FC5">
            <w:pPr>
              <w:spacing w:line="320" w:lineRule="exact"/>
              <w:rPr>
                <w:rFonts w:asciiTheme="minorEastAsia" w:eastAsiaTheme="minorEastAsia" w:hAnsiTheme="minorEastAsia"/>
                <w:sz w:val="18"/>
                <w:szCs w:val="18"/>
              </w:rPr>
            </w:pPr>
          </w:p>
          <w:p w:rsidR="004908DE" w:rsidRPr="00A366DC" w:rsidRDefault="004908DE" w:rsidP="00707FC5">
            <w:pPr>
              <w:pStyle w:val="aa"/>
              <w:numPr>
                <w:ilvl w:val="0"/>
                <w:numId w:val="20"/>
              </w:numPr>
              <w:spacing w:line="320" w:lineRule="exact"/>
              <w:ind w:leftChars="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あいさつの励行</w:t>
            </w: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 あいさつ運動の</w:t>
            </w:r>
          </w:p>
          <w:p w:rsidR="004908DE" w:rsidRPr="00A366DC" w:rsidRDefault="004908DE" w:rsidP="00A522B9">
            <w:pPr>
              <w:spacing w:line="320" w:lineRule="exact"/>
              <w:ind w:firstLineChars="100" w:firstLine="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展開</w:t>
            </w:r>
          </w:p>
        </w:tc>
        <w:tc>
          <w:tcPr>
            <w:tcW w:w="4572" w:type="dxa"/>
            <w:tcBorders>
              <w:right w:val="dashed" w:sz="4" w:space="0" w:color="auto"/>
            </w:tcBorders>
            <w:shd w:val="clear" w:color="auto" w:fill="auto"/>
          </w:tcPr>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（１）　</w:t>
            </w: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ア・遅刻指導・服装指導の継続実施。</w:t>
            </w:r>
          </w:p>
          <w:p w:rsidR="004908DE" w:rsidRPr="00A366DC" w:rsidRDefault="004908DE" w:rsidP="00D75E3F">
            <w:pPr>
              <w:spacing w:line="320" w:lineRule="exact"/>
              <w:ind w:firstLineChars="100" w:firstLine="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・適切な授業規律指導により落ち着いた学習</w:t>
            </w:r>
          </w:p>
          <w:p w:rsidR="004908DE" w:rsidRPr="00A366DC" w:rsidRDefault="004908DE" w:rsidP="00D75E3F">
            <w:pPr>
              <w:spacing w:line="320" w:lineRule="exact"/>
              <w:ind w:firstLineChars="100" w:firstLine="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の場を維持する。</w:t>
            </w:r>
          </w:p>
          <w:p w:rsidR="00F339C0" w:rsidRPr="00A366DC" w:rsidRDefault="00F339C0" w:rsidP="00707FC5">
            <w:pPr>
              <w:spacing w:line="320" w:lineRule="exact"/>
              <w:rPr>
                <w:rFonts w:asciiTheme="minorEastAsia" w:eastAsiaTheme="minorEastAsia" w:hAnsiTheme="minorEastAsia"/>
                <w:sz w:val="18"/>
                <w:szCs w:val="18"/>
              </w:rPr>
            </w:pPr>
          </w:p>
          <w:p w:rsidR="002F1DE9" w:rsidRPr="00A366DC" w:rsidRDefault="002F1DE9"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pacing w:val="-8"/>
                <w:sz w:val="18"/>
                <w:szCs w:val="18"/>
              </w:rPr>
            </w:pPr>
            <w:r w:rsidRPr="00A366DC">
              <w:rPr>
                <w:rFonts w:asciiTheme="minorEastAsia" w:eastAsiaTheme="minorEastAsia" w:hAnsiTheme="minorEastAsia" w:hint="eastAsia"/>
                <w:sz w:val="18"/>
                <w:szCs w:val="18"/>
              </w:rPr>
              <w:t>イ・</w:t>
            </w:r>
            <w:r w:rsidRPr="00A366DC">
              <w:rPr>
                <w:rFonts w:asciiTheme="minorEastAsia" w:eastAsiaTheme="minorEastAsia" w:hAnsiTheme="minorEastAsia" w:hint="eastAsia"/>
                <w:spacing w:val="-8"/>
                <w:sz w:val="18"/>
                <w:szCs w:val="18"/>
              </w:rPr>
              <w:t>特別活動等で人権尊重意識醸成の取組みを行う。</w:t>
            </w:r>
          </w:p>
          <w:p w:rsidR="002F1DE9" w:rsidRPr="00A366DC" w:rsidRDefault="002F1DE9" w:rsidP="00707FC5">
            <w:pPr>
              <w:spacing w:line="320" w:lineRule="exact"/>
              <w:rPr>
                <w:rFonts w:asciiTheme="minorEastAsia" w:eastAsiaTheme="minorEastAsia" w:hAnsiTheme="minorEastAsia"/>
                <w:spacing w:val="-8"/>
                <w:sz w:val="18"/>
                <w:szCs w:val="18"/>
              </w:rPr>
            </w:pPr>
          </w:p>
          <w:p w:rsidR="002F1DE9" w:rsidRPr="00A366DC" w:rsidRDefault="002F1DE9" w:rsidP="00707FC5">
            <w:pPr>
              <w:spacing w:line="320" w:lineRule="exact"/>
              <w:rPr>
                <w:rFonts w:asciiTheme="minorEastAsia" w:eastAsiaTheme="minorEastAsia" w:hAnsiTheme="minorEastAsia"/>
                <w:spacing w:val="-8"/>
                <w:sz w:val="18"/>
                <w:szCs w:val="18"/>
              </w:rPr>
            </w:pPr>
          </w:p>
          <w:p w:rsidR="002F1DE9" w:rsidRPr="00A366DC" w:rsidRDefault="002F1DE9" w:rsidP="00707FC5">
            <w:pPr>
              <w:spacing w:line="320" w:lineRule="exact"/>
              <w:rPr>
                <w:rFonts w:asciiTheme="minorEastAsia" w:eastAsiaTheme="minorEastAsia" w:hAnsiTheme="minorEastAsia"/>
                <w:spacing w:val="-8"/>
                <w:sz w:val="18"/>
                <w:szCs w:val="18"/>
              </w:rPr>
            </w:pPr>
          </w:p>
          <w:p w:rsidR="00AB68DD" w:rsidRPr="00A366DC" w:rsidRDefault="00AB68DD" w:rsidP="00707FC5">
            <w:pPr>
              <w:spacing w:line="320" w:lineRule="exact"/>
              <w:rPr>
                <w:rFonts w:asciiTheme="minorEastAsia" w:eastAsiaTheme="minorEastAsia" w:hAnsiTheme="minorEastAsia"/>
                <w:spacing w:val="-8"/>
                <w:sz w:val="18"/>
                <w:szCs w:val="18"/>
              </w:rPr>
            </w:pP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（２）</w:t>
            </w: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ア・教育相談・支援教育の観点を加味した適切な</w:t>
            </w:r>
          </w:p>
          <w:p w:rsidR="004908DE" w:rsidRPr="00A366DC" w:rsidRDefault="004908DE" w:rsidP="00D75E3F">
            <w:pPr>
              <w:spacing w:line="32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規律指導により生徒の規範意識を醸成する。</w:t>
            </w:r>
          </w:p>
          <w:p w:rsidR="002F1DE9" w:rsidRPr="00A366DC" w:rsidRDefault="002F1DE9" w:rsidP="00D75E3F">
            <w:pPr>
              <w:spacing w:line="320" w:lineRule="exact"/>
              <w:ind w:firstLineChars="100" w:firstLine="180"/>
              <w:rPr>
                <w:rFonts w:asciiTheme="minorEastAsia" w:eastAsiaTheme="minorEastAsia" w:hAnsiTheme="minorEastAsia"/>
                <w:sz w:val="18"/>
                <w:szCs w:val="18"/>
              </w:rPr>
            </w:pPr>
          </w:p>
          <w:p w:rsidR="004908DE" w:rsidRPr="00A366DC" w:rsidRDefault="004908DE" w:rsidP="00D75E3F">
            <w:pPr>
              <w:spacing w:line="320" w:lineRule="exact"/>
              <w:ind w:firstLineChars="100" w:firstLine="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・教育相談・支援教育の充実を図り、年間を通</w:t>
            </w:r>
          </w:p>
          <w:p w:rsidR="004908DE" w:rsidRPr="00A366DC" w:rsidRDefault="004908DE" w:rsidP="00D75E3F">
            <w:pPr>
              <w:spacing w:line="32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じて個別ケース検討を行ない、個に応じた合</w:t>
            </w:r>
          </w:p>
          <w:p w:rsidR="004908DE" w:rsidRPr="00A366DC" w:rsidRDefault="004908DE" w:rsidP="00D75E3F">
            <w:pPr>
              <w:spacing w:line="32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理的配慮や支援を行なう。</w:t>
            </w: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・必要に応じて中学校・福祉・司法・行政など</w:t>
            </w:r>
          </w:p>
          <w:p w:rsidR="004908DE" w:rsidRPr="00A366DC" w:rsidRDefault="004908DE" w:rsidP="00D75E3F">
            <w:pPr>
              <w:spacing w:line="32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の関係機関の協力を得る。</w:t>
            </w:r>
          </w:p>
          <w:p w:rsidR="004908DE" w:rsidRPr="00A366DC" w:rsidRDefault="004908DE" w:rsidP="00D75E3F">
            <w:pPr>
              <w:spacing w:line="320" w:lineRule="exact"/>
              <w:ind w:firstLineChars="100" w:firstLine="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・教育相談・支援教育に関する事例検討等も含</w:t>
            </w:r>
          </w:p>
          <w:p w:rsidR="004908DE" w:rsidRPr="00A366DC" w:rsidRDefault="004908DE" w:rsidP="00D75E3F">
            <w:pPr>
              <w:spacing w:line="32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めた研修を実施し理解と力量を高める。</w:t>
            </w:r>
          </w:p>
          <w:p w:rsidR="002F1DE9" w:rsidRPr="00A366DC" w:rsidRDefault="002F1DE9" w:rsidP="00D75E3F">
            <w:pPr>
              <w:spacing w:line="320" w:lineRule="exact"/>
              <w:ind w:firstLineChars="200" w:firstLine="360"/>
              <w:rPr>
                <w:rFonts w:asciiTheme="minorEastAsia" w:eastAsiaTheme="minorEastAsia" w:hAnsiTheme="minorEastAsia"/>
                <w:sz w:val="18"/>
                <w:szCs w:val="18"/>
              </w:rPr>
            </w:pPr>
          </w:p>
          <w:p w:rsidR="00324046" w:rsidRPr="00A366DC" w:rsidRDefault="00324046" w:rsidP="00707FC5">
            <w:pPr>
              <w:spacing w:line="320" w:lineRule="exact"/>
              <w:rPr>
                <w:rFonts w:asciiTheme="minorEastAsia" w:eastAsiaTheme="minorEastAsia" w:hAnsiTheme="minorEastAsia"/>
                <w:sz w:val="18"/>
                <w:szCs w:val="18"/>
              </w:rPr>
            </w:pPr>
          </w:p>
          <w:p w:rsidR="00324046" w:rsidRPr="00A366DC" w:rsidRDefault="00324046" w:rsidP="00707FC5">
            <w:pPr>
              <w:spacing w:line="320" w:lineRule="exact"/>
              <w:rPr>
                <w:rFonts w:asciiTheme="minorEastAsia" w:eastAsiaTheme="minorEastAsia" w:hAnsiTheme="minorEastAsia"/>
                <w:sz w:val="18"/>
                <w:szCs w:val="18"/>
              </w:rPr>
            </w:pPr>
          </w:p>
          <w:p w:rsidR="00AB68DD" w:rsidRPr="00A366DC" w:rsidRDefault="00AB68DD" w:rsidP="00707FC5">
            <w:pPr>
              <w:spacing w:line="320" w:lineRule="exact"/>
              <w:rPr>
                <w:rFonts w:asciiTheme="minorEastAsia" w:eastAsiaTheme="minorEastAsia" w:hAnsiTheme="minorEastAsia"/>
                <w:sz w:val="18"/>
                <w:szCs w:val="18"/>
              </w:rPr>
            </w:pP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（３）</w:t>
            </w:r>
          </w:p>
          <w:p w:rsidR="004908DE" w:rsidRPr="00A366DC" w:rsidRDefault="004908DE" w:rsidP="00707FC5">
            <w:pPr>
              <w:spacing w:line="32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ア・「誰にでもあいさつできる津田高」をつくり</w:t>
            </w:r>
          </w:p>
          <w:p w:rsidR="004908DE" w:rsidRPr="00A366DC" w:rsidRDefault="004908DE" w:rsidP="00D75E3F">
            <w:pPr>
              <w:spacing w:line="32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だすため、集会等で挨拶の重要性を説き、あ</w:t>
            </w:r>
          </w:p>
          <w:p w:rsidR="004908DE" w:rsidRPr="00A366DC" w:rsidRDefault="004908DE" w:rsidP="00D75E3F">
            <w:pPr>
              <w:spacing w:line="320" w:lineRule="exact"/>
              <w:ind w:firstLineChars="200" w:firstLine="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いさつ運動を行なう。</w:t>
            </w:r>
          </w:p>
        </w:tc>
        <w:tc>
          <w:tcPr>
            <w:tcW w:w="4217" w:type="dxa"/>
            <w:tcBorders>
              <w:right w:val="dashed" w:sz="4" w:space="0" w:color="auto"/>
            </w:tcBorders>
          </w:tcPr>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（１）</w:t>
            </w:r>
          </w:p>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ア・</w:t>
            </w:r>
            <w:r w:rsidRPr="00A366DC">
              <w:rPr>
                <w:rFonts w:asciiTheme="minorEastAsia" w:eastAsiaTheme="minorEastAsia" w:hAnsiTheme="minorEastAsia" w:hint="eastAsia"/>
                <w:w w:val="90"/>
                <w:sz w:val="18"/>
                <w:szCs w:val="18"/>
              </w:rPr>
              <w:t>年間遅刻数</w:t>
            </w:r>
            <w:r w:rsidR="009B11DC" w:rsidRPr="00A366DC">
              <w:rPr>
                <w:rFonts w:asciiTheme="minorEastAsia" w:eastAsiaTheme="minorEastAsia" w:hAnsiTheme="minorEastAsia" w:hint="eastAsia"/>
                <w:w w:val="90"/>
                <w:sz w:val="18"/>
                <w:szCs w:val="18"/>
              </w:rPr>
              <w:t>900</w:t>
            </w:r>
            <w:r w:rsidRPr="00A366DC">
              <w:rPr>
                <w:rFonts w:asciiTheme="minorEastAsia" w:eastAsiaTheme="minorEastAsia" w:hAnsiTheme="minorEastAsia" w:hint="eastAsia"/>
                <w:w w:val="90"/>
                <w:sz w:val="18"/>
                <w:szCs w:val="18"/>
              </w:rPr>
              <w:t>件未満の維持〔</w:t>
            </w:r>
            <w:r w:rsidR="009B11DC" w:rsidRPr="00A366DC">
              <w:rPr>
                <w:rFonts w:asciiTheme="minorEastAsia" w:eastAsiaTheme="minorEastAsia" w:hAnsiTheme="minorEastAsia" w:hint="eastAsia"/>
                <w:w w:val="90"/>
                <w:sz w:val="18"/>
                <w:szCs w:val="18"/>
              </w:rPr>
              <w:t>H28:648</w:t>
            </w:r>
            <w:r w:rsidRPr="00A366DC">
              <w:rPr>
                <w:rFonts w:asciiTheme="minorEastAsia" w:eastAsiaTheme="minorEastAsia" w:hAnsiTheme="minorEastAsia" w:hint="eastAsia"/>
                <w:w w:val="90"/>
                <w:sz w:val="18"/>
                <w:szCs w:val="18"/>
              </w:rPr>
              <w:t>件</w:t>
            </w:r>
            <w:r w:rsidR="009B11DC" w:rsidRPr="00A366DC">
              <w:rPr>
                <w:rFonts w:asciiTheme="minorEastAsia" w:eastAsiaTheme="minorEastAsia" w:hAnsiTheme="minorEastAsia" w:hint="eastAsia"/>
                <w:w w:val="90"/>
                <w:sz w:val="18"/>
                <w:szCs w:val="18"/>
              </w:rPr>
              <w:t>(1/20</w:t>
            </w:r>
            <w:r w:rsidRPr="00A366DC">
              <w:rPr>
                <w:rFonts w:asciiTheme="minorEastAsia" w:eastAsiaTheme="minorEastAsia" w:hAnsiTheme="minorEastAsia" w:hint="eastAsia"/>
                <w:w w:val="90"/>
                <w:sz w:val="18"/>
                <w:szCs w:val="18"/>
              </w:rPr>
              <w:t>)〕</w:t>
            </w:r>
          </w:p>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w:t>
            </w:r>
            <w:r w:rsidRPr="00A366DC">
              <w:rPr>
                <w:rFonts w:asciiTheme="minorEastAsia" w:eastAsiaTheme="minorEastAsia" w:hAnsiTheme="minorEastAsia" w:hint="eastAsia"/>
                <w:w w:val="90"/>
                <w:sz w:val="18"/>
                <w:szCs w:val="18"/>
              </w:rPr>
              <w:t>自己診断(生徒)の「落ち着いた学習環境」への肯定率70％</w:t>
            </w:r>
            <w:r w:rsidRPr="00A366DC">
              <w:rPr>
                <w:rFonts w:asciiTheme="minorEastAsia" w:eastAsiaTheme="minorEastAsia" w:hAnsiTheme="minorEastAsia" w:hint="eastAsia"/>
                <w:sz w:val="18"/>
                <w:szCs w:val="18"/>
              </w:rPr>
              <w:t>〔</w:t>
            </w:r>
            <w:r w:rsidR="009B11DC" w:rsidRPr="00A366DC">
              <w:rPr>
                <w:rFonts w:asciiTheme="minorEastAsia" w:eastAsiaTheme="minorEastAsia" w:hAnsiTheme="minorEastAsia" w:hint="eastAsia"/>
                <w:sz w:val="18"/>
                <w:szCs w:val="18"/>
              </w:rPr>
              <w:t>H28:69</w:t>
            </w:r>
            <w:r w:rsidRPr="00A366DC">
              <w:rPr>
                <w:rFonts w:asciiTheme="minorEastAsia" w:eastAsiaTheme="minorEastAsia" w:hAnsiTheme="minorEastAsia" w:hint="eastAsia"/>
                <w:sz w:val="18"/>
                <w:szCs w:val="18"/>
              </w:rPr>
              <w:t>%〕</w:t>
            </w:r>
          </w:p>
          <w:p w:rsidR="00F339C0" w:rsidRPr="00A366DC" w:rsidRDefault="00F339C0" w:rsidP="00A522B9">
            <w:pPr>
              <w:spacing w:line="300" w:lineRule="exact"/>
              <w:ind w:left="323" w:hangingChars="200" w:hanging="323"/>
              <w:rPr>
                <w:rFonts w:asciiTheme="minorEastAsia" w:eastAsiaTheme="minorEastAsia" w:hAnsiTheme="minorEastAsia"/>
                <w:w w:val="90"/>
                <w:sz w:val="18"/>
                <w:szCs w:val="18"/>
              </w:rPr>
            </w:pPr>
          </w:p>
          <w:p w:rsidR="00F339C0" w:rsidRPr="00A366DC" w:rsidRDefault="00F339C0" w:rsidP="00A522B9">
            <w:pPr>
              <w:spacing w:line="300" w:lineRule="exact"/>
              <w:ind w:left="323" w:hangingChars="200" w:hanging="323"/>
              <w:rPr>
                <w:rFonts w:asciiTheme="minorEastAsia" w:eastAsiaTheme="minorEastAsia" w:hAnsiTheme="minorEastAsia"/>
                <w:w w:val="90"/>
                <w:sz w:val="18"/>
                <w:szCs w:val="18"/>
              </w:rPr>
            </w:pPr>
          </w:p>
          <w:p w:rsidR="002F1DE9" w:rsidRPr="00A366DC" w:rsidRDefault="004908DE" w:rsidP="00A522B9">
            <w:pPr>
              <w:spacing w:line="300" w:lineRule="exact"/>
              <w:ind w:left="323" w:hangingChars="200" w:hanging="323"/>
              <w:rPr>
                <w:rFonts w:asciiTheme="minorEastAsia" w:eastAsiaTheme="minorEastAsia" w:hAnsiTheme="minorEastAsia"/>
                <w:spacing w:val="-10"/>
                <w:w w:val="80"/>
                <w:sz w:val="18"/>
                <w:szCs w:val="18"/>
              </w:rPr>
            </w:pPr>
            <w:r w:rsidRPr="00A366DC">
              <w:rPr>
                <w:rFonts w:asciiTheme="minorEastAsia" w:eastAsiaTheme="minorEastAsia" w:hAnsiTheme="minorEastAsia" w:hint="eastAsia"/>
                <w:w w:val="90"/>
                <w:sz w:val="18"/>
                <w:szCs w:val="18"/>
              </w:rPr>
              <w:t>イ</w:t>
            </w:r>
            <w:r w:rsidRPr="00533144">
              <w:rPr>
                <w:rFonts w:asciiTheme="minorEastAsia" w:eastAsiaTheme="minorEastAsia" w:hAnsiTheme="minorEastAsia" w:hint="eastAsia"/>
                <w:spacing w:val="15"/>
                <w:w w:val="77"/>
                <w:kern w:val="0"/>
                <w:sz w:val="18"/>
                <w:szCs w:val="18"/>
                <w:fitText w:val="2334" w:id="1698345472"/>
              </w:rPr>
              <w:t>・人権に関係する講演の開催（1回</w:t>
            </w:r>
            <w:r w:rsidRPr="00533144">
              <w:rPr>
                <w:rFonts w:asciiTheme="minorEastAsia" w:eastAsiaTheme="minorEastAsia" w:hAnsiTheme="minorEastAsia" w:hint="eastAsia"/>
                <w:spacing w:val="-75"/>
                <w:w w:val="77"/>
                <w:kern w:val="0"/>
                <w:sz w:val="18"/>
                <w:szCs w:val="18"/>
                <w:fitText w:val="2334" w:id="1698345472"/>
              </w:rPr>
              <w:t>）</w:t>
            </w:r>
            <w:r w:rsidRPr="00A366DC">
              <w:rPr>
                <w:rFonts w:asciiTheme="minorEastAsia" w:eastAsiaTheme="minorEastAsia" w:hAnsiTheme="minorEastAsia" w:hint="eastAsia"/>
                <w:spacing w:val="-10"/>
                <w:w w:val="80"/>
                <w:sz w:val="18"/>
                <w:szCs w:val="18"/>
              </w:rPr>
              <w:t xml:space="preserve">　　</w:t>
            </w:r>
          </w:p>
          <w:p w:rsidR="002F1DE9" w:rsidRPr="00A366DC" w:rsidRDefault="002F1DE9" w:rsidP="002F1DE9">
            <w:pPr>
              <w:spacing w:line="300" w:lineRule="exact"/>
              <w:ind w:left="247" w:hangingChars="200" w:hanging="247"/>
              <w:rPr>
                <w:rFonts w:asciiTheme="minorEastAsia" w:eastAsiaTheme="minorEastAsia" w:hAnsiTheme="minorEastAsia"/>
                <w:spacing w:val="-10"/>
                <w:w w:val="80"/>
                <w:sz w:val="18"/>
                <w:szCs w:val="18"/>
              </w:rPr>
            </w:pPr>
          </w:p>
          <w:p w:rsidR="002F1DE9" w:rsidRPr="00A366DC" w:rsidRDefault="002F1DE9" w:rsidP="002F1DE9">
            <w:pPr>
              <w:spacing w:line="300" w:lineRule="exact"/>
              <w:ind w:left="247" w:hangingChars="200" w:hanging="247"/>
              <w:rPr>
                <w:rFonts w:asciiTheme="minorEastAsia" w:eastAsiaTheme="minorEastAsia" w:hAnsiTheme="minorEastAsia"/>
                <w:spacing w:val="-10"/>
                <w:w w:val="80"/>
                <w:sz w:val="18"/>
                <w:szCs w:val="18"/>
              </w:rPr>
            </w:pPr>
          </w:p>
          <w:p w:rsidR="002F1DE9" w:rsidRPr="00A366DC" w:rsidRDefault="002F1DE9" w:rsidP="002F1DE9">
            <w:pPr>
              <w:spacing w:line="300" w:lineRule="exact"/>
              <w:ind w:left="247" w:hangingChars="200" w:hanging="247"/>
              <w:rPr>
                <w:rFonts w:asciiTheme="minorEastAsia" w:eastAsiaTheme="minorEastAsia" w:hAnsiTheme="minorEastAsia"/>
                <w:spacing w:val="-10"/>
                <w:w w:val="80"/>
                <w:sz w:val="18"/>
                <w:szCs w:val="18"/>
              </w:rPr>
            </w:pPr>
          </w:p>
          <w:p w:rsidR="00AB68DD" w:rsidRPr="00A366DC" w:rsidRDefault="00AB68DD" w:rsidP="002F1DE9">
            <w:pPr>
              <w:spacing w:line="300" w:lineRule="exact"/>
              <w:ind w:left="247" w:hangingChars="200" w:hanging="247"/>
              <w:rPr>
                <w:rFonts w:asciiTheme="minorEastAsia" w:eastAsiaTheme="minorEastAsia" w:hAnsiTheme="minorEastAsia"/>
                <w:spacing w:val="-10"/>
                <w:w w:val="80"/>
                <w:sz w:val="18"/>
                <w:szCs w:val="18"/>
              </w:rPr>
            </w:pPr>
          </w:p>
          <w:p w:rsidR="009B11DC" w:rsidRPr="00A366DC" w:rsidRDefault="004908DE" w:rsidP="002F1DE9">
            <w:pPr>
              <w:spacing w:line="300" w:lineRule="exact"/>
              <w:ind w:left="247" w:hangingChars="200" w:hanging="247"/>
              <w:rPr>
                <w:rFonts w:asciiTheme="minorEastAsia" w:eastAsiaTheme="minorEastAsia" w:hAnsiTheme="minorEastAsia"/>
                <w:spacing w:val="-10"/>
                <w:w w:val="80"/>
                <w:sz w:val="18"/>
                <w:szCs w:val="18"/>
              </w:rPr>
            </w:pPr>
            <w:r w:rsidRPr="00A366DC">
              <w:rPr>
                <w:rFonts w:asciiTheme="minorEastAsia" w:eastAsiaTheme="minorEastAsia" w:hAnsiTheme="minorEastAsia" w:hint="eastAsia"/>
                <w:spacing w:val="-10"/>
                <w:w w:val="80"/>
                <w:sz w:val="18"/>
                <w:szCs w:val="18"/>
              </w:rPr>
              <w:t xml:space="preserve">　　　　　　　　　　　　　　　　　　　　　　　　　　　　　　　　　　　　　　　　　　　　　　　　　　　　　　　　　　　　　　　　　　　　　　　　　　　　　　　　　　　　　　　　　　　　　　　　　　　　　　　　　　　　　　　　　　　　　　　　　　　　　　　　　　　　　　　　　　　　　　　　　　　　　　　　　　　　　　　　　　　　　　</w:t>
            </w:r>
          </w:p>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（２）</w:t>
            </w:r>
          </w:p>
          <w:p w:rsidR="004908DE" w:rsidRPr="00A366DC" w:rsidRDefault="004908DE" w:rsidP="00A522B9">
            <w:pPr>
              <w:spacing w:line="300" w:lineRule="exact"/>
              <w:ind w:left="360" w:hangingChars="200" w:hanging="360"/>
              <w:rPr>
                <w:rFonts w:asciiTheme="minorEastAsia" w:eastAsiaTheme="minorEastAsia" w:hAnsiTheme="minorEastAsia"/>
                <w:w w:val="90"/>
                <w:sz w:val="18"/>
                <w:szCs w:val="18"/>
              </w:rPr>
            </w:pPr>
            <w:r w:rsidRPr="00A366DC">
              <w:rPr>
                <w:rFonts w:asciiTheme="minorEastAsia" w:eastAsiaTheme="minorEastAsia" w:hAnsiTheme="minorEastAsia" w:hint="eastAsia"/>
                <w:sz w:val="18"/>
                <w:szCs w:val="18"/>
              </w:rPr>
              <w:t>ア・</w:t>
            </w:r>
            <w:r w:rsidRPr="00A366DC">
              <w:rPr>
                <w:rFonts w:asciiTheme="minorEastAsia" w:eastAsiaTheme="minorEastAsia" w:hAnsiTheme="minorEastAsia" w:hint="eastAsia"/>
                <w:w w:val="90"/>
                <w:sz w:val="18"/>
                <w:szCs w:val="18"/>
              </w:rPr>
              <w:t>自己診断(生徒)での規範意識</w:t>
            </w:r>
            <w:r w:rsidRPr="00A366DC">
              <w:rPr>
                <w:rFonts w:asciiTheme="minorEastAsia" w:eastAsiaTheme="minorEastAsia" w:hAnsiTheme="minorEastAsia" w:hint="eastAsia"/>
                <w:spacing w:val="-8"/>
                <w:w w:val="90"/>
                <w:sz w:val="18"/>
                <w:szCs w:val="18"/>
              </w:rPr>
              <w:t>の肯定率</w:t>
            </w:r>
            <w:r w:rsidRPr="00A366DC">
              <w:rPr>
                <w:rFonts w:asciiTheme="minorEastAsia" w:eastAsiaTheme="minorEastAsia" w:hAnsiTheme="minorEastAsia" w:hint="eastAsia"/>
                <w:w w:val="90"/>
                <w:sz w:val="18"/>
                <w:szCs w:val="18"/>
              </w:rPr>
              <w:t>95％〔</w:t>
            </w:r>
            <w:r w:rsidR="009B11DC" w:rsidRPr="00A366DC">
              <w:rPr>
                <w:rFonts w:asciiTheme="minorEastAsia" w:eastAsiaTheme="minorEastAsia" w:hAnsiTheme="minorEastAsia" w:hint="eastAsia"/>
                <w:w w:val="90"/>
                <w:sz w:val="18"/>
                <w:szCs w:val="18"/>
              </w:rPr>
              <w:t>H28:93.6</w:t>
            </w:r>
            <w:r w:rsidRPr="00A366DC">
              <w:rPr>
                <w:rFonts w:asciiTheme="minorEastAsia" w:eastAsiaTheme="minorEastAsia" w:hAnsiTheme="minorEastAsia" w:hint="eastAsia"/>
                <w:w w:val="90"/>
                <w:sz w:val="18"/>
                <w:szCs w:val="18"/>
              </w:rPr>
              <w:t>%〕</w:t>
            </w:r>
          </w:p>
          <w:p w:rsidR="002F1DE9" w:rsidRPr="00A366DC" w:rsidRDefault="002F1DE9" w:rsidP="00A522B9">
            <w:pPr>
              <w:spacing w:line="300" w:lineRule="exact"/>
              <w:ind w:leftChars="100" w:left="390" w:hangingChars="100" w:hanging="180"/>
              <w:rPr>
                <w:rFonts w:asciiTheme="minorEastAsia" w:eastAsiaTheme="minorEastAsia" w:hAnsiTheme="minorEastAsia"/>
                <w:sz w:val="18"/>
                <w:szCs w:val="18"/>
              </w:rPr>
            </w:pPr>
          </w:p>
          <w:p w:rsidR="004908DE" w:rsidRPr="00A366DC" w:rsidRDefault="004908DE" w:rsidP="00A522B9">
            <w:pPr>
              <w:spacing w:line="300" w:lineRule="exact"/>
              <w:ind w:leftChars="100" w:left="390" w:hangingChars="100" w:hanging="180"/>
              <w:rPr>
                <w:rFonts w:asciiTheme="minorEastAsia" w:eastAsiaTheme="minorEastAsia" w:hAnsiTheme="minorEastAsia"/>
                <w:w w:val="90"/>
                <w:sz w:val="18"/>
                <w:szCs w:val="18"/>
              </w:rPr>
            </w:pPr>
            <w:r w:rsidRPr="00A366DC">
              <w:rPr>
                <w:rFonts w:asciiTheme="minorEastAsia" w:eastAsiaTheme="minorEastAsia" w:hAnsiTheme="minorEastAsia" w:hint="eastAsia"/>
                <w:sz w:val="18"/>
                <w:szCs w:val="18"/>
              </w:rPr>
              <w:t>・</w:t>
            </w:r>
            <w:r w:rsidRPr="00A366DC">
              <w:rPr>
                <w:rFonts w:asciiTheme="minorEastAsia" w:eastAsiaTheme="minorEastAsia" w:hAnsiTheme="minorEastAsia" w:hint="eastAsia"/>
                <w:w w:val="90"/>
                <w:sz w:val="18"/>
                <w:szCs w:val="18"/>
              </w:rPr>
              <w:t>教育相談・支援教育に関するケース検討（</w:t>
            </w:r>
            <w:r w:rsidRPr="00A366DC">
              <w:rPr>
                <w:rFonts w:asciiTheme="minorEastAsia" w:eastAsiaTheme="minorEastAsia" w:hAnsiTheme="minorEastAsia" w:hint="eastAsia"/>
                <w:sz w:val="18"/>
                <w:szCs w:val="18"/>
              </w:rPr>
              <w:t>20</w:t>
            </w:r>
            <w:r w:rsidRPr="00A366DC">
              <w:rPr>
                <w:rFonts w:asciiTheme="minorEastAsia" w:eastAsiaTheme="minorEastAsia" w:hAnsiTheme="minorEastAsia" w:hint="eastAsia"/>
                <w:w w:val="90"/>
                <w:sz w:val="18"/>
                <w:szCs w:val="18"/>
              </w:rPr>
              <w:t>回以上）</w:t>
            </w:r>
          </w:p>
          <w:p w:rsidR="004908DE" w:rsidRPr="00A366DC" w:rsidRDefault="009B11DC"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・関係機関連携</w:t>
            </w:r>
            <w:r w:rsidR="0076641C" w:rsidRPr="00A366DC">
              <w:rPr>
                <w:rFonts w:asciiTheme="minorEastAsia" w:eastAsiaTheme="minorEastAsia" w:hAnsiTheme="minorEastAsia" w:hint="eastAsia"/>
                <w:sz w:val="18"/>
                <w:szCs w:val="18"/>
              </w:rPr>
              <w:t>を必要に応じた回数確実に行う。(昨年延べ5回)</w:t>
            </w:r>
          </w:p>
          <w:p w:rsidR="004908DE" w:rsidRPr="00A366DC" w:rsidRDefault="004908DE" w:rsidP="00A522B9">
            <w:pPr>
              <w:spacing w:line="300" w:lineRule="exact"/>
              <w:ind w:left="360" w:hangingChars="200" w:hanging="36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・教育相談・支援教育に関する研修実施（1回）</w:t>
            </w:r>
          </w:p>
          <w:p w:rsidR="00CD1627" w:rsidRPr="00A366DC" w:rsidRDefault="004908DE" w:rsidP="00A522B9">
            <w:pPr>
              <w:spacing w:line="300" w:lineRule="exact"/>
              <w:ind w:leftChars="100" w:left="390" w:hangingChars="100" w:hanging="180"/>
              <w:rPr>
                <w:rFonts w:asciiTheme="minorEastAsia" w:eastAsiaTheme="minorEastAsia" w:hAnsiTheme="minorEastAsia"/>
                <w:spacing w:val="-4"/>
                <w:w w:val="90"/>
                <w:sz w:val="18"/>
                <w:szCs w:val="18"/>
              </w:rPr>
            </w:pPr>
            <w:r w:rsidRPr="00A366DC">
              <w:rPr>
                <w:rFonts w:asciiTheme="minorEastAsia" w:eastAsiaTheme="minorEastAsia" w:hAnsiTheme="minorEastAsia" w:hint="eastAsia"/>
                <w:sz w:val="18"/>
                <w:szCs w:val="18"/>
              </w:rPr>
              <w:t>・</w:t>
            </w:r>
            <w:r w:rsidRPr="00A366DC">
              <w:rPr>
                <w:rFonts w:asciiTheme="minorEastAsia" w:eastAsiaTheme="minorEastAsia" w:hAnsiTheme="minorEastAsia" w:hint="eastAsia"/>
                <w:spacing w:val="-4"/>
                <w:w w:val="90"/>
                <w:sz w:val="18"/>
                <w:szCs w:val="18"/>
              </w:rPr>
              <w:t>自己診断での教育相談の肯定率上昇(5</w:t>
            </w:r>
            <w:r w:rsidR="00CD1627" w:rsidRPr="00A366DC">
              <w:rPr>
                <w:rFonts w:asciiTheme="minorEastAsia" w:eastAsiaTheme="minorEastAsia" w:hAnsiTheme="minorEastAsia" w:hint="eastAsia"/>
                <w:spacing w:val="-4"/>
                <w:w w:val="90"/>
                <w:sz w:val="18"/>
                <w:szCs w:val="18"/>
              </w:rPr>
              <w:t>ポイント上昇</w:t>
            </w:r>
            <w:r w:rsidRPr="00A366DC">
              <w:rPr>
                <w:rFonts w:asciiTheme="minorEastAsia" w:eastAsiaTheme="minorEastAsia" w:hAnsiTheme="minorEastAsia" w:hint="eastAsia"/>
                <w:spacing w:val="-4"/>
                <w:w w:val="90"/>
                <w:sz w:val="18"/>
                <w:szCs w:val="18"/>
              </w:rPr>
              <w:t>)</w:t>
            </w:r>
          </w:p>
          <w:p w:rsidR="004908DE" w:rsidRPr="00A366DC" w:rsidRDefault="004908DE" w:rsidP="00CD1627">
            <w:pPr>
              <w:spacing w:line="300" w:lineRule="exact"/>
              <w:ind w:leftChars="200" w:left="420" w:firstLineChars="100" w:firstLine="162"/>
              <w:rPr>
                <w:rFonts w:asciiTheme="minorEastAsia" w:eastAsiaTheme="minorEastAsia" w:hAnsiTheme="minorEastAsia"/>
                <w:sz w:val="18"/>
                <w:szCs w:val="18"/>
              </w:rPr>
            </w:pPr>
            <w:r w:rsidRPr="00A366DC">
              <w:rPr>
                <w:rFonts w:asciiTheme="minorEastAsia" w:eastAsiaTheme="minorEastAsia" w:hAnsiTheme="minorEastAsia" w:hint="eastAsia"/>
                <w:w w:val="90"/>
                <w:sz w:val="18"/>
                <w:szCs w:val="18"/>
              </w:rPr>
              <w:t>〔</w:t>
            </w:r>
            <w:r w:rsidR="009B11DC" w:rsidRPr="00A366DC">
              <w:rPr>
                <w:rFonts w:asciiTheme="minorEastAsia" w:eastAsiaTheme="minorEastAsia" w:hAnsiTheme="minorEastAsia" w:hint="eastAsia"/>
                <w:w w:val="90"/>
                <w:sz w:val="18"/>
                <w:szCs w:val="18"/>
              </w:rPr>
              <w:t>H28:11.3</w:t>
            </w:r>
            <w:r w:rsidR="00CD1627" w:rsidRPr="00A366DC">
              <w:rPr>
                <w:rFonts w:asciiTheme="minorEastAsia" w:eastAsiaTheme="minorEastAsia" w:hAnsiTheme="minorEastAsia" w:hint="eastAsia"/>
                <w:w w:val="90"/>
                <w:sz w:val="18"/>
                <w:szCs w:val="18"/>
              </w:rPr>
              <w:t>ポイント</w:t>
            </w:r>
            <w:r w:rsidRPr="00A366DC">
              <w:rPr>
                <w:rFonts w:asciiTheme="minorEastAsia" w:eastAsiaTheme="minorEastAsia" w:hAnsiTheme="minorEastAsia" w:hint="eastAsia"/>
                <w:w w:val="90"/>
                <w:sz w:val="18"/>
                <w:szCs w:val="18"/>
              </w:rPr>
              <w:t>増〕</w:t>
            </w:r>
          </w:p>
          <w:p w:rsidR="00F23F01" w:rsidRPr="00A366DC" w:rsidRDefault="00F23F01" w:rsidP="00707FC5">
            <w:pPr>
              <w:spacing w:line="300" w:lineRule="exact"/>
              <w:rPr>
                <w:rFonts w:asciiTheme="minorEastAsia" w:eastAsiaTheme="minorEastAsia" w:hAnsiTheme="minorEastAsia"/>
                <w:sz w:val="18"/>
                <w:szCs w:val="18"/>
              </w:rPr>
            </w:pPr>
          </w:p>
          <w:p w:rsidR="002F1DE9" w:rsidRPr="00A366DC" w:rsidRDefault="002F1DE9" w:rsidP="00707FC5">
            <w:pPr>
              <w:spacing w:line="300" w:lineRule="exact"/>
              <w:rPr>
                <w:rFonts w:asciiTheme="minorEastAsia" w:eastAsiaTheme="minorEastAsia" w:hAnsiTheme="minorEastAsia"/>
                <w:sz w:val="18"/>
                <w:szCs w:val="18"/>
              </w:rPr>
            </w:pPr>
          </w:p>
          <w:p w:rsidR="002F1DE9" w:rsidRPr="00A366DC" w:rsidRDefault="002F1DE9" w:rsidP="00707FC5">
            <w:pPr>
              <w:spacing w:line="300" w:lineRule="exact"/>
              <w:rPr>
                <w:rFonts w:asciiTheme="minorEastAsia" w:eastAsiaTheme="minorEastAsia" w:hAnsiTheme="minorEastAsia"/>
                <w:sz w:val="18"/>
                <w:szCs w:val="18"/>
              </w:rPr>
            </w:pPr>
          </w:p>
          <w:p w:rsidR="00AB68DD" w:rsidRPr="00A366DC" w:rsidRDefault="00AB68DD" w:rsidP="00707FC5">
            <w:pPr>
              <w:spacing w:line="300" w:lineRule="exact"/>
              <w:rPr>
                <w:rFonts w:asciiTheme="minorEastAsia" w:eastAsiaTheme="minorEastAsia" w:hAnsiTheme="minorEastAsia"/>
                <w:sz w:val="18"/>
                <w:szCs w:val="18"/>
              </w:rPr>
            </w:pPr>
          </w:p>
          <w:p w:rsidR="002F1DE9" w:rsidRPr="00A366DC" w:rsidRDefault="002F1DE9" w:rsidP="00707FC5">
            <w:pPr>
              <w:spacing w:line="300" w:lineRule="exact"/>
              <w:rPr>
                <w:rFonts w:asciiTheme="minorEastAsia" w:eastAsiaTheme="minorEastAsia" w:hAnsiTheme="minorEastAsia"/>
                <w:sz w:val="18"/>
                <w:szCs w:val="18"/>
              </w:rPr>
            </w:pPr>
          </w:p>
          <w:p w:rsidR="004908DE" w:rsidRPr="00A366DC" w:rsidRDefault="004908DE" w:rsidP="00707FC5">
            <w:pPr>
              <w:spacing w:line="300" w:lineRule="exact"/>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（３）</w:t>
            </w:r>
          </w:p>
          <w:p w:rsidR="004908DE" w:rsidRPr="00A366DC" w:rsidRDefault="004908DE" w:rsidP="00A522B9">
            <w:pPr>
              <w:spacing w:line="300" w:lineRule="exact"/>
              <w:ind w:left="360" w:hangingChars="200" w:hanging="360"/>
              <w:rPr>
                <w:rFonts w:asciiTheme="minorEastAsia" w:eastAsiaTheme="minorEastAsia" w:hAnsiTheme="minorEastAsia"/>
                <w:spacing w:val="-8"/>
                <w:w w:val="90"/>
                <w:sz w:val="18"/>
                <w:szCs w:val="18"/>
              </w:rPr>
            </w:pPr>
            <w:r w:rsidRPr="00A366DC">
              <w:rPr>
                <w:rFonts w:asciiTheme="minorEastAsia" w:eastAsiaTheme="minorEastAsia" w:hAnsiTheme="minorEastAsia" w:hint="eastAsia"/>
                <w:sz w:val="18"/>
                <w:szCs w:val="18"/>
              </w:rPr>
              <w:t>ア・</w:t>
            </w:r>
            <w:r w:rsidRPr="00A366DC">
              <w:rPr>
                <w:rFonts w:asciiTheme="minorEastAsia" w:eastAsiaTheme="minorEastAsia" w:hAnsiTheme="minorEastAsia" w:hint="eastAsia"/>
                <w:spacing w:val="-8"/>
                <w:w w:val="90"/>
                <w:sz w:val="18"/>
                <w:szCs w:val="18"/>
              </w:rPr>
              <w:t>自己診断の「あいさつをしている」80％以上〔</w:t>
            </w:r>
            <w:r w:rsidR="009B11DC" w:rsidRPr="00A366DC">
              <w:rPr>
                <w:rFonts w:asciiTheme="minorEastAsia" w:eastAsiaTheme="minorEastAsia" w:hAnsiTheme="minorEastAsia" w:hint="eastAsia"/>
                <w:spacing w:val="-8"/>
                <w:w w:val="90"/>
                <w:sz w:val="18"/>
                <w:szCs w:val="18"/>
              </w:rPr>
              <w:t>H28:77.4</w:t>
            </w:r>
            <w:r w:rsidRPr="00A366DC">
              <w:rPr>
                <w:rFonts w:asciiTheme="minorEastAsia" w:eastAsiaTheme="minorEastAsia" w:hAnsiTheme="minorEastAsia" w:hint="eastAsia"/>
                <w:spacing w:val="-8"/>
                <w:w w:val="90"/>
                <w:sz w:val="18"/>
                <w:szCs w:val="18"/>
              </w:rPr>
              <w:t>％〕</w:t>
            </w:r>
          </w:p>
          <w:p w:rsidR="004E4F95" w:rsidRPr="00A366DC" w:rsidRDefault="004E4F95" w:rsidP="002F1DE9">
            <w:pPr>
              <w:spacing w:line="300" w:lineRule="exact"/>
              <w:ind w:left="291" w:hangingChars="200" w:hanging="291"/>
              <w:rPr>
                <w:rFonts w:asciiTheme="minorEastAsia" w:eastAsiaTheme="minorEastAsia" w:hAnsiTheme="minorEastAsia"/>
                <w:sz w:val="18"/>
                <w:szCs w:val="18"/>
              </w:rPr>
            </w:pPr>
            <w:r w:rsidRPr="00A366DC">
              <w:rPr>
                <w:rFonts w:asciiTheme="minorEastAsia" w:eastAsiaTheme="minorEastAsia" w:hAnsiTheme="minorEastAsia" w:hint="eastAsia"/>
                <w:spacing w:val="-8"/>
                <w:w w:val="90"/>
                <w:sz w:val="18"/>
                <w:szCs w:val="18"/>
              </w:rPr>
              <w:t xml:space="preserve">　・早朝のあいさつ運動実施　年30日以上</w:t>
            </w:r>
          </w:p>
        </w:tc>
        <w:tc>
          <w:tcPr>
            <w:tcW w:w="3296" w:type="dxa"/>
            <w:tcBorders>
              <w:left w:val="dashed" w:sz="4" w:space="0" w:color="auto"/>
              <w:right w:val="single" w:sz="4" w:space="0" w:color="auto"/>
            </w:tcBorders>
            <w:shd w:val="clear" w:color="auto" w:fill="auto"/>
          </w:tcPr>
          <w:p w:rsidR="004C6374" w:rsidRPr="00A366DC" w:rsidRDefault="004C6374" w:rsidP="004C6374">
            <w:pPr>
              <w:spacing w:line="320" w:lineRule="exact"/>
              <w:rPr>
                <w:rFonts w:ascii="ＭＳ 明朝" w:hAnsi="ＭＳ 明朝"/>
                <w:sz w:val="18"/>
                <w:szCs w:val="18"/>
              </w:rPr>
            </w:pPr>
            <w:r w:rsidRPr="00A366DC">
              <w:rPr>
                <w:rFonts w:ascii="ＭＳ 明朝" w:hAnsi="ＭＳ 明朝" w:hint="eastAsia"/>
                <w:sz w:val="18"/>
                <w:szCs w:val="18"/>
              </w:rPr>
              <w:t>（１）</w:t>
            </w:r>
          </w:p>
          <w:p w:rsidR="00FF312A" w:rsidRPr="00A366DC" w:rsidRDefault="004C6374" w:rsidP="004C6374">
            <w:pPr>
              <w:spacing w:line="320" w:lineRule="exact"/>
              <w:rPr>
                <w:rFonts w:ascii="ＭＳ 明朝" w:hAnsi="ＭＳ 明朝"/>
                <w:sz w:val="18"/>
                <w:szCs w:val="18"/>
              </w:rPr>
            </w:pPr>
            <w:r w:rsidRPr="00A366DC">
              <w:rPr>
                <w:rFonts w:ascii="ＭＳ 明朝" w:hAnsi="ＭＳ 明朝" w:hint="eastAsia"/>
                <w:sz w:val="18"/>
                <w:szCs w:val="18"/>
              </w:rPr>
              <w:t>ア・遅刻数は1月</w:t>
            </w:r>
            <w:r w:rsidR="00AC75CD" w:rsidRPr="00A366DC">
              <w:rPr>
                <w:rFonts w:ascii="ＭＳ 明朝" w:hAnsi="ＭＳ 明朝" w:hint="eastAsia"/>
                <w:sz w:val="18"/>
                <w:szCs w:val="18"/>
              </w:rPr>
              <w:t>20</w:t>
            </w:r>
            <w:r w:rsidRPr="00A366DC">
              <w:rPr>
                <w:rFonts w:ascii="ＭＳ 明朝" w:hAnsi="ＭＳ 明朝" w:hint="eastAsia"/>
                <w:sz w:val="18"/>
                <w:szCs w:val="18"/>
              </w:rPr>
              <w:t>日現在</w:t>
            </w:r>
            <w:r w:rsidR="002D4C81" w:rsidRPr="00A366DC">
              <w:rPr>
                <w:rFonts w:ascii="ＭＳ 明朝" w:hAnsi="ＭＳ 明朝" w:hint="eastAsia"/>
                <w:sz w:val="18"/>
                <w:szCs w:val="18"/>
              </w:rPr>
              <w:t>323</w:t>
            </w:r>
            <w:r w:rsidR="00096DDB" w:rsidRPr="00A366DC">
              <w:rPr>
                <w:rFonts w:ascii="ＭＳ 明朝" w:hAnsi="ＭＳ 明朝" w:hint="eastAsia"/>
                <w:sz w:val="18"/>
                <w:szCs w:val="18"/>
              </w:rPr>
              <w:t>件</w:t>
            </w:r>
            <w:r w:rsidRPr="00A366DC">
              <w:rPr>
                <w:rFonts w:ascii="ＭＳ 明朝" w:hAnsi="ＭＳ 明朝" w:hint="eastAsia"/>
                <w:sz w:val="18"/>
                <w:szCs w:val="18"/>
              </w:rPr>
              <w:t>で</w:t>
            </w:r>
          </w:p>
          <w:p w:rsidR="004C6374" w:rsidRPr="00A366DC" w:rsidRDefault="002D4C81" w:rsidP="00FF312A">
            <w:pPr>
              <w:spacing w:line="320" w:lineRule="exact"/>
              <w:ind w:leftChars="200" w:left="420"/>
              <w:rPr>
                <w:rFonts w:ascii="ＭＳ 明朝" w:hAnsi="ＭＳ 明朝"/>
                <w:sz w:val="18"/>
                <w:szCs w:val="18"/>
              </w:rPr>
            </w:pPr>
            <w:r w:rsidRPr="00A366DC">
              <w:rPr>
                <w:rFonts w:ascii="ＭＳ 明朝" w:hAnsi="ＭＳ 明朝" w:hint="eastAsia"/>
                <w:sz w:val="18"/>
                <w:szCs w:val="18"/>
              </w:rPr>
              <w:t>昨年に続き</w:t>
            </w:r>
            <w:r w:rsidR="004C6374" w:rsidRPr="00A366DC">
              <w:rPr>
                <w:rFonts w:ascii="ＭＳ 明朝" w:hAnsi="ＭＳ 明朝" w:hint="eastAsia"/>
                <w:sz w:val="18"/>
                <w:szCs w:val="18"/>
              </w:rPr>
              <w:t>激減。教員による地道な取り組みが成果となった。(◎)</w:t>
            </w:r>
          </w:p>
          <w:p w:rsidR="004C6374" w:rsidRPr="00A366DC" w:rsidRDefault="004C6374" w:rsidP="00FF312A">
            <w:pPr>
              <w:spacing w:line="320" w:lineRule="exact"/>
              <w:ind w:left="360" w:hangingChars="200" w:hanging="360"/>
              <w:rPr>
                <w:rFonts w:ascii="ＭＳ 明朝" w:hAnsi="ＭＳ 明朝"/>
                <w:color w:val="FF0000"/>
                <w:sz w:val="18"/>
                <w:szCs w:val="18"/>
              </w:rPr>
            </w:pPr>
            <w:r w:rsidRPr="00A366DC">
              <w:rPr>
                <w:rFonts w:ascii="ＭＳ 明朝" w:hAnsi="ＭＳ 明朝" w:hint="eastAsia"/>
                <w:color w:val="FF0000"/>
                <w:sz w:val="18"/>
                <w:szCs w:val="18"/>
              </w:rPr>
              <w:t xml:space="preserve">　</w:t>
            </w:r>
            <w:r w:rsidRPr="00A366DC">
              <w:rPr>
                <w:rFonts w:ascii="ＭＳ 明朝" w:hAnsi="ＭＳ 明朝" w:hint="eastAsia"/>
                <w:sz w:val="18"/>
                <w:szCs w:val="18"/>
              </w:rPr>
              <w:t>・「落ち着いた学習環境」への肯定率は</w:t>
            </w:r>
            <w:r w:rsidR="009772DB" w:rsidRPr="00A366DC">
              <w:rPr>
                <w:rFonts w:ascii="ＭＳ 明朝" w:hAnsi="ＭＳ 明朝" w:hint="eastAsia"/>
                <w:sz w:val="18"/>
                <w:szCs w:val="18"/>
              </w:rPr>
              <w:t>70.3</w:t>
            </w:r>
            <w:r w:rsidRPr="00A366DC">
              <w:rPr>
                <w:rFonts w:ascii="ＭＳ 明朝" w:hAnsi="ＭＳ 明朝" w:hint="eastAsia"/>
                <w:sz w:val="18"/>
                <w:szCs w:val="18"/>
              </w:rPr>
              <w:t>％(</w:t>
            </w:r>
            <w:r w:rsidR="009772DB" w:rsidRPr="00A366DC">
              <w:rPr>
                <w:rFonts w:ascii="ＭＳ 明朝" w:hAnsi="ＭＳ 明朝" w:hint="eastAsia"/>
                <w:sz w:val="18"/>
                <w:szCs w:val="18"/>
              </w:rPr>
              <w:t>○</w:t>
            </w:r>
            <w:r w:rsidRPr="00A366DC">
              <w:rPr>
                <w:rFonts w:ascii="ＭＳ 明朝" w:hAnsi="ＭＳ 明朝" w:hint="eastAsia"/>
                <w:sz w:val="18"/>
                <w:szCs w:val="18"/>
              </w:rPr>
              <w:t>)</w:t>
            </w:r>
          </w:p>
          <w:p w:rsidR="004C6374" w:rsidRPr="00A366DC" w:rsidRDefault="004C6374" w:rsidP="00FF312A">
            <w:pPr>
              <w:spacing w:line="320" w:lineRule="exact"/>
              <w:ind w:left="360" w:hangingChars="200" w:hanging="360"/>
              <w:rPr>
                <w:rFonts w:ascii="ＭＳ 明朝" w:hAnsi="ＭＳ 明朝"/>
                <w:sz w:val="18"/>
                <w:szCs w:val="18"/>
              </w:rPr>
            </w:pPr>
            <w:r w:rsidRPr="00A366DC">
              <w:rPr>
                <w:rFonts w:ascii="ＭＳ 明朝" w:hAnsi="ＭＳ 明朝" w:hint="eastAsia"/>
                <w:sz w:val="18"/>
                <w:szCs w:val="18"/>
              </w:rPr>
              <w:t>イ・人権に関係する講演会を1度開催。</w:t>
            </w:r>
            <w:r w:rsidR="00324046" w:rsidRPr="00A366DC">
              <w:rPr>
                <w:rFonts w:ascii="ＭＳ 明朝" w:hAnsi="ＭＳ 明朝" w:hint="eastAsia"/>
                <w:sz w:val="18"/>
                <w:szCs w:val="18"/>
              </w:rPr>
              <w:t>さらに学年単位で視覚に障がいのある方の講演会を企画実施した。</w:t>
            </w:r>
            <w:r w:rsidRPr="00A366DC">
              <w:rPr>
                <w:rFonts w:ascii="ＭＳ 明朝" w:hAnsi="ＭＳ 明朝" w:hint="eastAsia"/>
                <w:sz w:val="18"/>
                <w:szCs w:val="18"/>
              </w:rPr>
              <w:t>生徒の人権についての意識向上は昨年より</w:t>
            </w:r>
            <w:r w:rsidR="009772DB" w:rsidRPr="00A366DC">
              <w:rPr>
                <w:rFonts w:ascii="ＭＳ 明朝" w:hAnsi="ＭＳ 明朝" w:hint="eastAsia"/>
                <w:sz w:val="18"/>
                <w:szCs w:val="18"/>
              </w:rPr>
              <w:t>2</w:t>
            </w:r>
            <w:r w:rsidRPr="00A366DC">
              <w:rPr>
                <w:rFonts w:ascii="ＭＳ 明朝" w:hAnsi="ＭＳ 明朝" w:hint="eastAsia"/>
                <w:sz w:val="18"/>
                <w:szCs w:val="18"/>
              </w:rPr>
              <w:t>ポイントも上昇。（○）</w:t>
            </w:r>
          </w:p>
          <w:p w:rsidR="004C6374" w:rsidRPr="00A366DC" w:rsidRDefault="004C6374" w:rsidP="004C6374">
            <w:pPr>
              <w:spacing w:line="320" w:lineRule="exact"/>
              <w:rPr>
                <w:rFonts w:ascii="ＭＳ 明朝" w:hAnsi="ＭＳ 明朝"/>
                <w:sz w:val="18"/>
                <w:szCs w:val="18"/>
              </w:rPr>
            </w:pPr>
            <w:r w:rsidRPr="00A366DC">
              <w:rPr>
                <w:rFonts w:ascii="ＭＳ 明朝" w:hAnsi="ＭＳ 明朝" w:hint="eastAsia"/>
                <w:sz w:val="18"/>
                <w:szCs w:val="18"/>
              </w:rPr>
              <w:t>（２）</w:t>
            </w:r>
          </w:p>
          <w:p w:rsidR="004C6374" w:rsidRPr="00A366DC" w:rsidRDefault="004C6374" w:rsidP="00FF312A">
            <w:pPr>
              <w:spacing w:line="320" w:lineRule="exact"/>
              <w:ind w:left="360" w:hangingChars="200" w:hanging="360"/>
              <w:rPr>
                <w:rFonts w:ascii="ＭＳ 明朝" w:hAnsi="ＭＳ 明朝"/>
                <w:sz w:val="18"/>
                <w:szCs w:val="18"/>
              </w:rPr>
            </w:pPr>
            <w:r w:rsidRPr="00A366DC">
              <w:rPr>
                <w:rFonts w:ascii="ＭＳ 明朝" w:hAnsi="ＭＳ 明朝" w:hint="eastAsia"/>
                <w:sz w:val="18"/>
                <w:szCs w:val="18"/>
              </w:rPr>
              <w:t>ア・「規範意識」の肯定率は93.6％で横ばい。</w:t>
            </w:r>
          </w:p>
          <w:p w:rsidR="004C6374" w:rsidRPr="00A366DC" w:rsidRDefault="004C6374" w:rsidP="004C6374">
            <w:pPr>
              <w:spacing w:line="320" w:lineRule="exact"/>
              <w:rPr>
                <w:rFonts w:ascii="ＭＳ 明朝" w:hAnsi="ＭＳ 明朝"/>
                <w:sz w:val="18"/>
                <w:szCs w:val="18"/>
              </w:rPr>
            </w:pPr>
            <w:r w:rsidRPr="00A366DC">
              <w:rPr>
                <w:rFonts w:ascii="ＭＳ 明朝" w:hAnsi="ＭＳ 明朝" w:hint="eastAsia"/>
                <w:sz w:val="18"/>
                <w:szCs w:val="18"/>
              </w:rPr>
              <w:t>(H2</w:t>
            </w:r>
            <w:r w:rsidR="009772DB" w:rsidRPr="00A366DC">
              <w:rPr>
                <w:rFonts w:ascii="ＭＳ 明朝" w:hAnsi="ＭＳ 明朝" w:hint="eastAsia"/>
                <w:sz w:val="18"/>
                <w:szCs w:val="18"/>
              </w:rPr>
              <w:t>8</w:t>
            </w:r>
            <w:r w:rsidRPr="00A366DC">
              <w:rPr>
                <w:rFonts w:ascii="ＭＳ 明朝" w:hAnsi="ＭＳ 明朝" w:hint="eastAsia"/>
                <w:sz w:val="18"/>
                <w:szCs w:val="18"/>
              </w:rPr>
              <w:t xml:space="preserve"> 9</w:t>
            </w:r>
            <w:r w:rsidR="009772DB" w:rsidRPr="00A366DC">
              <w:rPr>
                <w:rFonts w:ascii="ＭＳ 明朝" w:hAnsi="ＭＳ 明朝" w:hint="eastAsia"/>
                <w:sz w:val="18"/>
                <w:szCs w:val="18"/>
              </w:rPr>
              <w:t>3.6</w:t>
            </w:r>
            <w:r w:rsidRPr="00A366DC">
              <w:rPr>
                <w:rFonts w:ascii="ＭＳ 明朝" w:hAnsi="ＭＳ 明朝" w:hint="eastAsia"/>
                <w:sz w:val="18"/>
                <w:szCs w:val="18"/>
              </w:rPr>
              <w:t>%→H2</w:t>
            </w:r>
            <w:r w:rsidR="009772DB" w:rsidRPr="00A366DC">
              <w:rPr>
                <w:rFonts w:ascii="ＭＳ 明朝" w:hAnsi="ＭＳ 明朝" w:hint="eastAsia"/>
                <w:sz w:val="18"/>
                <w:szCs w:val="18"/>
              </w:rPr>
              <w:t>9</w:t>
            </w:r>
            <w:r w:rsidRPr="00A366DC">
              <w:rPr>
                <w:rFonts w:ascii="ＭＳ 明朝" w:hAnsi="ＭＳ 明朝" w:hint="eastAsia"/>
                <w:sz w:val="18"/>
                <w:szCs w:val="18"/>
              </w:rPr>
              <w:t xml:space="preserve"> 93.</w:t>
            </w:r>
            <w:r w:rsidR="009772DB" w:rsidRPr="00A366DC">
              <w:rPr>
                <w:rFonts w:ascii="ＭＳ 明朝" w:hAnsi="ＭＳ 明朝" w:hint="eastAsia"/>
                <w:sz w:val="18"/>
                <w:szCs w:val="18"/>
              </w:rPr>
              <w:t>9</w:t>
            </w:r>
            <w:r w:rsidRPr="00A366DC">
              <w:rPr>
                <w:rFonts w:ascii="ＭＳ 明朝" w:hAnsi="ＭＳ 明朝" w:hint="eastAsia"/>
                <w:sz w:val="18"/>
                <w:szCs w:val="18"/>
              </w:rPr>
              <w:t>%)(</w:t>
            </w:r>
            <w:r w:rsidR="00812866" w:rsidRPr="00A366DC">
              <w:rPr>
                <w:rFonts w:ascii="ＭＳ 明朝" w:hAnsi="ＭＳ 明朝" w:hint="eastAsia"/>
                <w:sz w:val="18"/>
                <w:szCs w:val="18"/>
              </w:rPr>
              <w:t>△</w:t>
            </w:r>
            <w:r w:rsidRPr="00A366DC">
              <w:rPr>
                <w:rFonts w:ascii="ＭＳ 明朝" w:hAnsi="ＭＳ 明朝" w:hint="eastAsia"/>
                <w:sz w:val="18"/>
                <w:szCs w:val="18"/>
              </w:rPr>
              <w:t>)</w:t>
            </w:r>
          </w:p>
          <w:p w:rsidR="00FF312A" w:rsidRPr="00A366DC" w:rsidRDefault="004C6374" w:rsidP="004C6374">
            <w:pPr>
              <w:spacing w:line="320" w:lineRule="exact"/>
              <w:rPr>
                <w:rFonts w:ascii="ＭＳ 明朝" w:hAnsi="ＭＳ 明朝"/>
                <w:sz w:val="18"/>
                <w:szCs w:val="18"/>
              </w:rPr>
            </w:pPr>
            <w:r w:rsidRPr="00A366DC">
              <w:rPr>
                <w:rFonts w:ascii="ＭＳ 明朝" w:hAnsi="ＭＳ 明朝" w:hint="eastAsia"/>
                <w:sz w:val="18"/>
                <w:szCs w:val="18"/>
              </w:rPr>
              <w:t xml:space="preserve">　・教育相談・支援教育に関する</w:t>
            </w:r>
          </w:p>
          <w:p w:rsidR="004C6374" w:rsidRPr="00A366DC" w:rsidRDefault="004C6374" w:rsidP="00FF312A">
            <w:pPr>
              <w:spacing w:line="320" w:lineRule="exact"/>
              <w:ind w:firstLineChars="200" w:firstLine="360"/>
              <w:rPr>
                <w:rFonts w:ascii="ＭＳ 明朝" w:hAnsi="ＭＳ 明朝"/>
                <w:sz w:val="18"/>
                <w:szCs w:val="18"/>
              </w:rPr>
            </w:pPr>
            <w:r w:rsidRPr="00A366DC">
              <w:rPr>
                <w:rFonts w:ascii="ＭＳ 明朝" w:hAnsi="ＭＳ 明朝" w:hint="eastAsia"/>
                <w:sz w:val="18"/>
                <w:szCs w:val="18"/>
              </w:rPr>
              <w:t>ケース検討</w:t>
            </w:r>
            <w:r w:rsidR="00096DDB" w:rsidRPr="00A366DC">
              <w:rPr>
                <w:rFonts w:ascii="ＭＳ 明朝" w:hAnsi="ＭＳ 明朝" w:hint="eastAsia"/>
                <w:sz w:val="18"/>
                <w:szCs w:val="18"/>
              </w:rPr>
              <w:t>22</w:t>
            </w:r>
            <w:r w:rsidRPr="00A366DC">
              <w:rPr>
                <w:rFonts w:ascii="ＭＳ 明朝" w:hAnsi="ＭＳ 明朝" w:hint="eastAsia"/>
                <w:sz w:val="18"/>
                <w:szCs w:val="18"/>
              </w:rPr>
              <w:t>回(1月まで)</w:t>
            </w:r>
          </w:p>
          <w:p w:rsidR="004C6374" w:rsidRPr="00A366DC" w:rsidRDefault="004C6374" w:rsidP="00FF312A">
            <w:pPr>
              <w:spacing w:line="320" w:lineRule="exact"/>
              <w:ind w:firstLineChars="200" w:firstLine="360"/>
              <w:rPr>
                <w:rFonts w:ascii="ＭＳ 明朝" w:hAnsi="ＭＳ 明朝"/>
                <w:sz w:val="18"/>
                <w:szCs w:val="18"/>
              </w:rPr>
            </w:pPr>
            <w:r w:rsidRPr="00A366DC">
              <w:rPr>
                <w:rFonts w:ascii="ＭＳ 明朝" w:hAnsi="ＭＳ 明朝" w:hint="eastAsia"/>
                <w:sz w:val="18"/>
                <w:szCs w:val="18"/>
              </w:rPr>
              <w:t>生徒に寄り添う指導の一環　(◎)</w:t>
            </w:r>
          </w:p>
          <w:p w:rsidR="004C6374" w:rsidRPr="00A366DC" w:rsidRDefault="004C6374" w:rsidP="00FF312A">
            <w:pPr>
              <w:spacing w:line="320" w:lineRule="exact"/>
              <w:ind w:left="360" w:hangingChars="200" w:hanging="360"/>
              <w:rPr>
                <w:rFonts w:ascii="ＭＳ 明朝" w:hAnsi="ＭＳ 明朝"/>
                <w:sz w:val="18"/>
                <w:szCs w:val="18"/>
              </w:rPr>
            </w:pPr>
            <w:r w:rsidRPr="00A366DC">
              <w:rPr>
                <w:rFonts w:ascii="ＭＳ 明朝" w:hAnsi="ＭＳ 明朝" w:hint="eastAsia"/>
                <w:sz w:val="18"/>
                <w:szCs w:val="18"/>
              </w:rPr>
              <w:t xml:space="preserve">　・関係機関との連携は、子ども家庭センターを中心にのべ</w:t>
            </w:r>
            <w:r w:rsidR="009772DB" w:rsidRPr="00A366DC">
              <w:rPr>
                <w:rFonts w:ascii="ＭＳ 明朝" w:hAnsi="ＭＳ 明朝" w:hint="eastAsia"/>
                <w:sz w:val="18"/>
                <w:szCs w:val="18"/>
              </w:rPr>
              <w:t>15</w:t>
            </w:r>
            <w:r w:rsidRPr="00A366DC">
              <w:rPr>
                <w:rFonts w:ascii="ＭＳ 明朝" w:hAnsi="ＭＳ 明朝" w:hint="eastAsia"/>
                <w:sz w:val="18"/>
                <w:szCs w:val="18"/>
              </w:rPr>
              <w:t>回。(</w:t>
            </w:r>
            <w:r w:rsidR="009772DB" w:rsidRPr="00A366DC">
              <w:rPr>
                <w:rFonts w:ascii="ＭＳ 明朝" w:hAnsi="ＭＳ 明朝" w:hint="eastAsia"/>
                <w:sz w:val="18"/>
                <w:szCs w:val="18"/>
              </w:rPr>
              <w:t>◎</w:t>
            </w:r>
            <w:r w:rsidRPr="00A366DC">
              <w:rPr>
                <w:rFonts w:ascii="ＭＳ 明朝" w:hAnsi="ＭＳ 明朝" w:hint="eastAsia"/>
                <w:sz w:val="18"/>
                <w:szCs w:val="18"/>
              </w:rPr>
              <w:t>)</w:t>
            </w:r>
          </w:p>
          <w:p w:rsidR="004C6374" w:rsidRPr="00A366DC" w:rsidRDefault="004C6374" w:rsidP="00FF312A">
            <w:pPr>
              <w:spacing w:line="320" w:lineRule="exact"/>
              <w:ind w:left="360" w:hangingChars="200" w:hanging="360"/>
              <w:rPr>
                <w:rFonts w:ascii="ＭＳ 明朝" w:hAnsi="ＭＳ 明朝"/>
                <w:sz w:val="18"/>
                <w:szCs w:val="18"/>
              </w:rPr>
            </w:pPr>
            <w:r w:rsidRPr="00A366DC">
              <w:rPr>
                <w:rFonts w:ascii="ＭＳ 明朝" w:hAnsi="ＭＳ 明朝" w:hint="eastAsia"/>
                <w:sz w:val="18"/>
                <w:szCs w:val="18"/>
              </w:rPr>
              <w:t xml:space="preserve">　・教育相談・支援教育に関する研修を1回実施。(</w:t>
            </w:r>
            <w:r w:rsidR="00CF7476" w:rsidRPr="00A366DC">
              <w:rPr>
                <w:rFonts w:ascii="ＭＳ 明朝" w:hAnsi="ＭＳ 明朝" w:hint="eastAsia"/>
                <w:sz w:val="18"/>
                <w:szCs w:val="18"/>
              </w:rPr>
              <w:t>○</w:t>
            </w:r>
            <w:r w:rsidRPr="00A366DC">
              <w:rPr>
                <w:rFonts w:ascii="ＭＳ 明朝" w:hAnsi="ＭＳ 明朝" w:hint="eastAsia"/>
                <w:sz w:val="18"/>
                <w:szCs w:val="18"/>
              </w:rPr>
              <w:t>)</w:t>
            </w:r>
          </w:p>
          <w:p w:rsidR="00FF312A" w:rsidRPr="00A366DC" w:rsidRDefault="004C6374" w:rsidP="00FF312A">
            <w:pPr>
              <w:spacing w:line="320" w:lineRule="exact"/>
              <w:ind w:left="360" w:hangingChars="200" w:hanging="360"/>
              <w:rPr>
                <w:rFonts w:ascii="ＭＳ 明朝" w:hAnsi="ＭＳ 明朝"/>
                <w:sz w:val="18"/>
                <w:szCs w:val="18"/>
              </w:rPr>
            </w:pPr>
            <w:r w:rsidRPr="00A366DC">
              <w:rPr>
                <w:rFonts w:ascii="ＭＳ 明朝" w:hAnsi="ＭＳ 明朝" w:hint="eastAsia"/>
                <w:sz w:val="18"/>
                <w:szCs w:val="18"/>
              </w:rPr>
              <w:t xml:space="preserve">　・校内で相談できる先生がいるとの回答は</w:t>
            </w:r>
            <w:r w:rsidR="009772DB" w:rsidRPr="00A366DC">
              <w:rPr>
                <w:rFonts w:ascii="ＭＳ 明朝" w:hAnsi="ＭＳ 明朝" w:hint="eastAsia"/>
                <w:sz w:val="18"/>
                <w:szCs w:val="18"/>
              </w:rPr>
              <w:t>１</w:t>
            </w:r>
            <w:r w:rsidRPr="00A366DC">
              <w:rPr>
                <w:rFonts w:ascii="ＭＳ 明朝" w:hAnsi="ＭＳ 明朝" w:hint="eastAsia"/>
                <w:sz w:val="18"/>
                <w:szCs w:val="18"/>
              </w:rPr>
              <w:t>ポイント上昇</w:t>
            </w:r>
            <w:r w:rsidR="00FF312A" w:rsidRPr="00A366DC">
              <w:rPr>
                <w:rFonts w:ascii="ＭＳ 明朝" w:hAnsi="ＭＳ 明朝" w:hint="eastAsia"/>
                <w:sz w:val="18"/>
                <w:szCs w:val="18"/>
              </w:rPr>
              <w:t>。</w:t>
            </w:r>
          </w:p>
          <w:p w:rsidR="00FF312A" w:rsidRPr="00A366DC" w:rsidRDefault="004C6374" w:rsidP="00FF312A">
            <w:pPr>
              <w:spacing w:line="320" w:lineRule="exact"/>
              <w:ind w:leftChars="200" w:left="420"/>
              <w:rPr>
                <w:rFonts w:ascii="ＭＳ 明朝" w:hAnsi="ＭＳ 明朝"/>
                <w:sz w:val="18"/>
                <w:szCs w:val="18"/>
              </w:rPr>
            </w:pPr>
            <w:r w:rsidRPr="00A366DC">
              <w:rPr>
                <w:rFonts w:ascii="ＭＳ 明朝" w:hAnsi="ＭＳ 明朝" w:hint="eastAsia"/>
                <w:sz w:val="18"/>
                <w:szCs w:val="18"/>
              </w:rPr>
              <w:t>(H2</w:t>
            </w:r>
            <w:r w:rsidR="009772DB" w:rsidRPr="00A366DC">
              <w:rPr>
                <w:rFonts w:ascii="ＭＳ 明朝" w:hAnsi="ＭＳ 明朝" w:hint="eastAsia"/>
                <w:sz w:val="18"/>
                <w:szCs w:val="18"/>
              </w:rPr>
              <w:t>8</w:t>
            </w:r>
            <w:r w:rsidRPr="00A366DC">
              <w:rPr>
                <w:rFonts w:ascii="ＭＳ 明朝" w:hAnsi="ＭＳ 明朝" w:hint="eastAsia"/>
                <w:sz w:val="18"/>
                <w:szCs w:val="18"/>
              </w:rPr>
              <w:t xml:space="preserve"> </w:t>
            </w:r>
            <w:r w:rsidR="009772DB" w:rsidRPr="00A366DC">
              <w:rPr>
                <w:rFonts w:ascii="ＭＳ 明朝" w:hAnsi="ＭＳ 明朝" w:hint="eastAsia"/>
                <w:sz w:val="18"/>
                <w:szCs w:val="18"/>
              </w:rPr>
              <w:t>59.6</w:t>
            </w:r>
            <w:r w:rsidRPr="00A366DC">
              <w:rPr>
                <w:rFonts w:ascii="ＭＳ 明朝" w:hAnsi="ＭＳ 明朝" w:hint="eastAsia"/>
                <w:sz w:val="18"/>
                <w:szCs w:val="18"/>
              </w:rPr>
              <w:t>6%→H2</w:t>
            </w:r>
            <w:r w:rsidR="009772DB" w:rsidRPr="00A366DC">
              <w:rPr>
                <w:rFonts w:ascii="ＭＳ 明朝" w:hAnsi="ＭＳ 明朝" w:hint="eastAsia"/>
                <w:sz w:val="18"/>
                <w:szCs w:val="18"/>
              </w:rPr>
              <w:t>9</w:t>
            </w:r>
            <w:r w:rsidRPr="00A366DC">
              <w:rPr>
                <w:rFonts w:ascii="ＭＳ 明朝" w:hAnsi="ＭＳ 明朝" w:hint="eastAsia"/>
                <w:sz w:val="18"/>
                <w:szCs w:val="18"/>
              </w:rPr>
              <w:t xml:space="preserve"> </w:t>
            </w:r>
            <w:r w:rsidR="009772DB" w:rsidRPr="00A366DC">
              <w:rPr>
                <w:rFonts w:ascii="ＭＳ 明朝" w:hAnsi="ＭＳ 明朝" w:hint="eastAsia"/>
                <w:sz w:val="18"/>
                <w:szCs w:val="18"/>
              </w:rPr>
              <w:t>61</w:t>
            </w:r>
            <w:r w:rsidRPr="00A366DC">
              <w:rPr>
                <w:rFonts w:ascii="ＭＳ 明朝" w:hAnsi="ＭＳ 明朝" w:hint="eastAsia"/>
                <w:sz w:val="18"/>
                <w:szCs w:val="18"/>
              </w:rPr>
              <w:t>.</w:t>
            </w:r>
            <w:r w:rsidR="009772DB" w:rsidRPr="00A366DC">
              <w:rPr>
                <w:rFonts w:ascii="ＭＳ 明朝" w:hAnsi="ＭＳ 明朝" w:hint="eastAsia"/>
                <w:sz w:val="18"/>
                <w:szCs w:val="18"/>
              </w:rPr>
              <w:t>1</w:t>
            </w:r>
            <w:r w:rsidRPr="00A366DC">
              <w:rPr>
                <w:rFonts w:ascii="ＭＳ 明朝" w:hAnsi="ＭＳ 明朝" w:hint="eastAsia"/>
                <w:sz w:val="18"/>
                <w:szCs w:val="18"/>
              </w:rPr>
              <w:t>%)</w:t>
            </w:r>
          </w:p>
          <w:p w:rsidR="004C6374" w:rsidRPr="00A366DC" w:rsidRDefault="004C6374" w:rsidP="00FF312A">
            <w:pPr>
              <w:spacing w:line="320" w:lineRule="exact"/>
              <w:ind w:leftChars="200" w:left="420"/>
              <w:rPr>
                <w:rFonts w:ascii="ＭＳ 明朝" w:hAnsi="ＭＳ 明朝"/>
                <w:sz w:val="18"/>
                <w:szCs w:val="18"/>
              </w:rPr>
            </w:pPr>
            <w:r w:rsidRPr="00A366DC">
              <w:rPr>
                <w:rFonts w:ascii="ＭＳ 明朝" w:hAnsi="ＭＳ 明朝" w:hint="eastAsia"/>
                <w:sz w:val="18"/>
                <w:szCs w:val="18"/>
              </w:rPr>
              <w:t>生徒一人一人を大切にする教員の姿勢が評価された。(◎)</w:t>
            </w:r>
          </w:p>
          <w:p w:rsidR="004C6374" w:rsidRPr="00A366DC" w:rsidRDefault="004C6374" w:rsidP="004C6374">
            <w:pPr>
              <w:spacing w:line="320" w:lineRule="exact"/>
              <w:rPr>
                <w:rFonts w:ascii="ＭＳ 明朝" w:hAnsi="ＭＳ 明朝"/>
                <w:sz w:val="18"/>
                <w:szCs w:val="18"/>
              </w:rPr>
            </w:pPr>
            <w:r w:rsidRPr="00A366DC">
              <w:rPr>
                <w:rFonts w:ascii="ＭＳ 明朝" w:hAnsi="ＭＳ 明朝" w:hint="eastAsia"/>
                <w:sz w:val="18"/>
                <w:szCs w:val="18"/>
              </w:rPr>
              <w:t>（３）</w:t>
            </w:r>
          </w:p>
          <w:p w:rsidR="00FF312A" w:rsidRPr="00A366DC" w:rsidRDefault="004C6374" w:rsidP="00DE56DE">
            <w:pPr>
              <w:spacing w:line="320" w:lineRule="exact"/>
              <w:rPr>
                <w:rFonts w:ascii="ＭＳ 明朝" w:hAnsi="ＭＳ 明朝"/>
                <w:sz w:val="18"/>
                <w:szCs w:val="18"/>
              </w:rPr>
            </w:pPr>
            <w:r w:rsidRPr="00A366DC">
              <w:rPr>
                <w:rFonts w:ascii="ＭＳ 明朝" w:hAnsi="ＭＳ 明朝" w:hint="eastAsia"/>
                <w:sz w:val="18"/>
                <w:szCs w:val="18"/>
              </w:rPr>
              <w:t>ア・「挨拶をしている」</w:t>
            </w:r>
            <w:r w:rsidR="009772DB" w:rsidRPr="00A366DC">
              <w:rPr>
                <w:rFonts w:ascii="ＭＳ 明朝" w:hAnsi="ＭＳ 明朝" w:hint="eastAsia"/>
                <w:sz w:val="18"/>
                <w:szCs w:val="18"/>
              </w:rPr>
              <w:t>85</w:t>
            </w:r>
            <w:r w:rsidRPr="00A366DC">
              <w:rPr>
                <w:rFonts w:ascii="ＭＳ 明朝" w:hAnsi="ＭＳ 明朝" w:hint="eastAsia"/>
                <w:sz w:val="18"/>
                <w:szCs w:val="18"/>
              </w:rPr>
              <w:t>.</w:t>
            </w:r>
            <w:r w:rsidR="009772DB" w:rsidRPr="00A366DC">
              <w:rPr>
                <w:rFonts w:ascii="ＭＳ 明朝" w:hAnsi="ＭＳ 明朝" w:hint="eastAsia"/>
                <w:sz w:val="18"/>
                <w:szCs w:val="18"/>
              </w:rPr>
              <w:t>1</w:t>
            </w:r>
            <w:r w:rsidRPr="00A366DC">
              <w:rPr>
                <w:rFonts w:ascii="ＭＳ 明朝" w:hAnsi="ＭＳ 明朝" w:hint="eastAsia"/>
                <w:sz w:val="18"/>
                <w:szCs w:val="18"/>
              </w:rPr>
              <w:t>％(</w:t>
            </w:r>
            <w:r w:rsidR="00652201" w:rsidRPr="00A366DC">
              <w:rPr>
                <w:rFonts w:ascii="ＭＳ 明朝" w:hAnsi="ＭＳ 明朝" w:hint="eastAsia"/>
                <w:sz w:val="18"/>
                <w:szCs w:val="18"/>
              </w:rPr>
              <w:t>◎</w:t>
            </w:r>
            <w:r w:rsidRPr="00A366DC">
              <w:rPr>
                <w:rFonts w:ascii="ＭＳ 明朝" w:hAnsi="ＭＳ 明朝" w:hint="eastAsia"/>
                <w:sz w:val="18"/>
                <w:szCs w:val="18"/>
              </w:rPr>
              <w:t>)。</w:t>
            </w:r>
          </w:p>
          <w:p w:rsidR="004908DE" w:rsidRPr="00A366DC" w:rsidRDefault="004C6374" w:rsidP="00FF312A">
            <w:pPr>
              <w:spacing w:line="320" w:lineRule="exact"/>
              <w:ind w:leftChars="200" w:left="420"/>
              <w:rPr>
                <w:rFonts w:ascii="ＭＳ 明朝" w:hAnsi="ＭＳ 明朝"/>
                <w:sz w:val="18"/>
                <w:szCs w:val="18"/>
              </w:rPr>
            </w:pPr>
            <w:r w:rsidRPr="00A366DC">
              <w:rPr>
                <w:rFonts w:ascii="ＭＳ 明朝" w:hAnsi="ＭＳ 明朝" w:hint="eastAsia"/>
                <w:sz w:val="18"/>
                <w:szCs w:val="18"/>
              </w:rPr>
              <w:t>1年生では</w:t>
            </w:r>
            <w:r w:rsidR="00652201" w:rsidRPr="00A366DC">
              <w:rPr>
                <w:rFonts w:ascii="ＭＳ 明朝" w:hAnsi="ＭＳ 明朝" w:hint="eastAsia"/>
                <w:sz w:val="18"/>
                <w:szCs w:val="18"/>
              </w:rPr>
              <w:t>91.4</w:t>
            </w:r>
            <w:r w:rsidRPr="00A366DC">
              <w:rPr>
                <w:rFonts w:ascii="ＭＳ 明朝" w:hAnsi="ＭＳ 明朝" w:hint="eastAsia"/>
                <w:sz w:val="18"/>
                <w:szCs w:val="18"/>
              </w:rPr>
              <w:t>％で</w:t>
            </w:r>
            <w:r w:rsidR="00DE56DE" w:rsidRPr="00A366DC">
              <w:rPr>
                <w:rFonts w:ascii="ＭＳ 明朝" w:hAnsi="ＭＳ 明朝" w:hint="eastAsia"/>
                <w:sz w:val="18"/>
                <w:szCs w:val="18"/>
              </w:rPr>
              <w:t>９割を超えた。</w:t>
            </w:r>
          </w:p>
          <w:p w:rsidR="00FF312A" w:rsidRPr="00A366DC" w:rsidRDefault="002D4C81" w:rsidP="001B6B41">
            <w:pPr>
              <w:spacing w:line="320" w:lineRule="exact"/>
              <w:ind w:firstLineChars="100" w:firstLine="180"/>
              <w:rPr>
                <w:rFonts w:ascii="ＭＳ 明朝" w:hAnsi="ＭＳ 明朝"/>
                <w:sz w:val="18"/>
                <w:szCs w:val="18"/>
              </w:rPr>
            </w:pPr>
            <w:r w:rsidRPr="00A366DC">
              <w:rPr>
                <w:rFonts w:ascii="ＭＳ 明朝" w:hAnsi="ＭＳ 明朝" w:hint="eastAsia"/>
                <w:sz w:val="18"/>
                <w:szCs w:val="18"/>
              </w:rPr>
              <w:t>・早朝のあいさつ運動　30日以上</w:t>
            </w:r>
          </w:p>
          <w:p w:rsidR="002D4C81" w:rsidRPr="004C6374" w:rsidRDefault="002D4C81" w:rsidP="00FF312A">
            <w:pPr>
              <w:spacing w:line="320" w:lineRule="exact"/>
              <w:ind w:firstLineChars="200" w:firstLine="360"/>
              <w:rPr>
                <w:rFonts w:ascii="ＭＳ 明朝" w:hAnsi="ＭＳ 明朝"/>
                <w:color w:val="FF0000"/>
                <w:sz w:val="20"/>
                <w:szCs w:val="20"/>
              </w:rPr>
            </w:pPr>
            <w:r w:rsidRPr="00A366DC">
              <w:rPr>
                <w:rFonts w:ascii="ＭＳ 明朝" w:hAnsi="ＭＳ 明朝" w:hint="eastAsia"/>
                <w:sz w:val="18"/>
                <w:szCs w:val="18"/>
              </w:rPr>
              <w:t>実施。（◎）</w:t>
            </w:r>
          </w:p>
        </w:tc>
      </w:tr>
      <w:tr w:rsidR="00D75E3F" w:rsidRPr="00D75E3F" w:rsidTr="00F23F01">
        <w:trPr>
          <w:cantSplit/>
          <w:trHeight w:val="1314"/>
          <w:jc w:val="center"/>
        </w:trPr>
        <w:tc>
          <w:tcPr>
            <w:tcW w:w="881" w:type="dxa"/>
            <w:shd w:val="clear" w:color="auto" w:fill="auto"/>
            <w:textDirection w:val="tbRlV"/>
            <w:vAlign w:val="center"/>
          </w:tcPr>
          <w:p w:rsidR="004908DE" w:rsidRPr="00D75E3F" w:rsidRDefault="004908DE" w:rsidP="00FF790B">
            <w:pPr>
              <w:spacing w:line="320" w:lineRule="exact"/>
              <w:jc w:val="center"/>
              <w:rPr>
                <w:rFonts w:ascii="ＭＳ 明朝" w:hAnsi="ＭＳ 明朝"/>
                <w:sz w:val="20"/>
                <w:szCs w:val="20"/>
              </w:rPr>
            </w:pPr>
            <w:r w:rsidRPr="00D75E3F">
              <w:rPr>
                <w:rFonts w:asciiTheme="minorEastAsia" w:eastAsiaTheme="minorEastAsia" w:hAnsiTheme="minorEastAsia" w:hint="eastAsia"/>
                <w:sz w:val="20"/>
                <w:szCs w:val="20"/>
              </w:rPr>
              <w:lastRenderedPageBreak/>
              <w:t>３　「生きる力」を育成する学校行事・部活動の充実と地域連携</w:t>
            </w:r>
          </w:p>
        </w:tc>
        <w:tc>
          <w:tcPr>
            <w:tcW w:w="2020" w:type="dxa"/>
            <w:shd w:val="clear" w:color="auto" w:fill="auto"/>
          </w:tcPr>
          <w:p w:rsidR="004908DE" w:rsidRPr="00A522B9" w:rsidRDefault="004908DE" w:rsidP="004908DE">
            <w:pPr>
              <w:numPr>
                <w:ilvl w:val="0"/>
                <w:numId w:val="21"/>
              </w:numPr>
              <w:spacing w:line="320" w:lineRule="exact"/>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行事や部活動による主体性・協働性と愛校心の育成</w:t>
            </w:r>
          </w:p>
          <w:p w:rsidR="004908DE" w:rsidRPr="00A522B9" w:rsidRDefault="004908DE" w:rsidP="00A522B9">
            <w:pPr>
              <w:spacing w:line="320" w:lineRule="exact"/>
              <w:ind w:left="180" w:hangingChars="100" w:hanging="18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ア 生徒主体の行事運営</w:t>
            </w:r>
          </w:p>
          <w:p w:rsidR="004908DE" w:rsidRPr="00A522B9" w:rsidRDefault="004908DE" w:rsidP="00A522B9">
            <w:pPr>
              <w:spacing w:line="320" w:lineRule="exact"/>
              <w:ind w:left="180" w:hangingChars="100" w:hanging="18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イ 生徒主体の部活動運営</w:t>
            </w:r>
          </w:p>
          <w:p w:rsidR="002F1DE9" w:rsidRDefault="002F1DE9" w:rsidP="00A522B9">
            <w:pPr>
              <w:spacing w:line="320" w:lineRule="exact"/>
              <w:ind w:left="180" w:hangingChars="100" w:hanging="180"/>
              <w:rPr>
                <w:rFonts w:asciiTheme="minorEastAsia" w:eastAsiaTheme="minorEastAsia" w:hAnsiTheme="minorEastAsia"/>
                <w:sz w:val="18"/>
                <w:szCs w:val="18"/>
              </w:rPr>
            </w:pPr>
          </w:p>
          <w:p w:rsidR="00324046" w:rsidRDefault="00324046" w:rsidP="00A522B9">
            <w:pPr>
              <w:spacing w:line="320" w:lineRule="exact"/>
              <w:ind w:left="180" w:hangingChars="100" w:hanging="180"/>
              <w:rPr>
                <w:rFonts w:asciiTheme="minorEastAsia" w:eastAsiaTheme="minorEastAsia" w:hAnsiTheme="minorEastAsia"/>
                <w:sz w:val="18"/>
                <w:szCs w:val="18"/>
              </w:rPr>
            </w:pPr>
          </w:p>
          <w:p w:rsidR="004908DE" w:rsidRDefault="004908DE" w:rsidP="00A522B9">
            <w:pPr>
              <w:spacing w:line="320" w:lineRule="exact"/>
              <w:ind w:left="180" w:hangingChars="100" w:hanging="18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ウ 中学生体験入部や交流の推進</w:t>
            </w:r>
          </w:p>
          <w:p w:rsidR="002F1DE9" w:rsidRDefault="002F1DE9" w:rsidP="00A522B9">
            <w:pPr>
              <w:spacing w:line="320" w:lineRule="exact"/>
              <w:ind w:left="180" w:hangingChars="100" w:hanging="180"/>
              <w:rPr>
                <w:rFonts w:asciiTheme="minorEastAsia" w:eastAsiaTheme="minorEastAsia" w:hAnsiTheme="minorEastAsia"/>
                <w:sz w:val="18"/>
                <w:szCs w:val="18"/>
              </w:rPr>
            </w:pPr>
          </w:p>
          <w:p w:rsidR="002F1DE9" w:rsidRDefault="002F1DE9" w:rsidP="00A522B9">
            <w:pPr>
              <w:spacing w:line="320" w:lineRule="exact"/>
              <w:ind w:left="180" w:hangingChars="100" w:hanging="180"/>
              <w:rPr>
                <w:rFonts w:asciiTheme="minorEastAsia" w:eastAsiaTheme="minorEastAsia" w:hAnsiTheme="minorEastAsia"/>
                <w:sz w:val="18"/>
                <w:szCs w:val="18"/>
              </w:rPr>
            </w:pPr>
          </w:p>
          <w:p w:rsidR="002F1DE9" w:rsidRDefault="002F1DE9" w:rsidP="00A522B9">
            <w:pPr>
              <w:spacing w:line="320" w:lineRule="exact"/>
              <w:ind w:left="180" w:hangingChars="100" w:hanging="180"/>
              <w:rPr>
                <w:rFonts w:asciiTheme="minorEastAsia" w:eastAsiaTheme="minorEastAsia" w:hAnsiTheme="minorEastAsia"/>
                <w:sz w:val="18"/>
                <w:szCs w:val="18"/>
              </w:rPr>
            </w:pPr>
          </w:p>
          <w:p w:rsidR="002F1DE9" w:rsidRDefault="002F1DE9" w:rsidP="00A522B9">
            <w:pPr>
              <w:spacing w:line="320" w:lineRule="exact"/>
              <w:ind w:left="180" w:hangingChars="100" w:hanging="180"/>
              <w:rPr>
                <w:rFonts w:asciiTheme="minorEastAsia" w:eastAsiaTheme="minorEastAsia" w:hAnsiTheme="minorEastAsia"/>
                <w:sz w:val="18"/>
                <w:szCs w:val="18"/>
              </w:rPr>
            </w:pPr>
          </w:p>
          <w:p w:rsidR="00B43594" w:rsidRDefault="00B43594" w:rsidP="00A522B9">
            <w:pPr>
              <w:spacing w:line="320" w:lineRule="exact"/>
              <w:ind w:left="180" w:hangingChars="100" w:hanging="180"/>
              <w:rPr>
                <w:rFonts w:asciiTheme="minorEastAsia" w:eastAsiaTheme="minorEastAsia" w:hAnsiTheme="minorEastAsia"/>
                <w:sz w:val="18"/>
                <w:szCs w:val="18"/>
              </w:rPr>
            </w:pPr>
          </w:p>
          <w:p w:rsidR="00324046" w:rsidRPr="00A522B9" w:rsidRDefault="00324046" w:rsidP="00A522B9">
            <w:pPr>
              <w:spacing w:line="320" w:lineRule="exact"/>
              <w:ind w:left="180" w:hangingChars="100" w:hanging="180"/>
              <w:rPr>
                <w:rFonts w:asciiTheme="minorEastAsia" w:eastAsiaTheme="minorEastAsia" w:hAnsiTheme="minorEastAsia"/>
                <w:sz w:val="18"/>
                <w:szCs w:val="18"/>
              </w:rPr>
            </w:pPr>
          </w:p>
          <w:p w:rsidR="004908DE" w:rsidRPr="00A522B9" w:rsidRDefault="004908DE" w:rsidP="004908DE">
            <w:pPr>
              <w:numPr>
                <w:ilvl w:val="0"/>
                <w:numId w:val="21"/>
              </w:numPr>
              <w:spacing w:line="320" w:lineRule="exact"/>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地域行事等への参加と広報活動</w:t>
            </w:r>
          </w:p>
          <w:p w:rsidR="004908DE" w:rsidRPr="00A522B9" w:rsidRDefault="004908DE" w:rsidP="00707FC5">
            <w:pPr>
              <w:spacing w:line="320" w:lineRule="exact"/>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ア 地域行事等への</w:t>
            </w:r>
          </w:p>
          <w:p w:rsidR="004908DE" w:rsidRPr="00A522B9" w:rsidRDefault="004908DE" w:rsidP="00A522B9">
            <w:pPr>
              <w:spacing w:line="320" w:lineRule="exact"/>
              <w:ind w:firstLineChars="100" w:firstLine="18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参加</w:t>
            </w:r>
          </w:p>
          <w:p w:rsidR="004908DE" w:rsidRPr="00A522B9" w:rsidRDefault="004908DE" w:rsidP="00707FC5">
            <w:pPr>
              <w:spacing w:line="320" w:lineRule="exact"/>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イ 生徒・教職員一体</w:t>
            </w:r>
          </w:p>
          <w:p w:rsidR="004908DE" w:rsidRPr="00A522B9" w:rsidRDefault="004908DE" w:rsidP="00A522B9">
            <w:pPr>
              <w:spacing w:line="320" w:lineRule="exact"/>
              <w:ind w:firstLineChars="100" w:firstLine="18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の広報活動</w:t>
            </w:r>
          </w:p>
          <w:p w:rsidR="00F23F01" w:rsidRPr="00A522B9" w:rsidRDefault="00F23F01" w:rsidP="00A522B9">
            <w:pPr>
              <w:spacing w:line="320" w:lineRule="exact"/>
              <w:ind w:left="180" w:hangingChars="100" w:hanging="180"/>
              <w:rPr>
                <w:rFonts w:asciiTheme="minorEastAsia" w:eastAsiaTheme="minorEastAsia" w:hAnsiTheme="minorEastAsia"/>
                <w:sz w:val="18"/>
                <w:szCs w:val="18"/>
              </w:rPr>
            </w:pPr>
          </w:p>
          <w:p w:rsidR="00F23F01" w:rsidRPr="00A522B9" w:rsidRDefault="00F23F01" w:rsidP="00A522B9">
            <w:pPr>
              <w:spacing w:line="320" w:lineRule="exact"/>
              <w:ind w:left="180" w:hangingChars="100" w:hanging="180"/>
              <w:rPr>
                <w:rFonts w:asciiTheme="minorEastAsia" w:eastAsiaTheme="minorEastAsia" w:hAnsiTheme="minorEastAsia"/>
                <w:sz w:val="18"/>
                <w:szCs w:val="18"/>
              </w:rPr>
            </w:pPr>
          </w:p>
          <w:p w:rsidR="00F23F01" w:rsidRPr="00A522B9" w:rsidRDefault="00F23F01" w:rsidP="00A522B9">
            <w:pPr>
              <w:spacing w:line="320" w:lineRule="exact"/>
              <w:ind w:left="180" w:hangingChars="100" w:hanging="180"/>
              <w:rPr>
                <w:rFonts w:asciiTheme="minorEastAsia" w:eastAsiaTheme="minorEastAsia" w:hAnsiTheme="minorEastAsia"/>
                <w:sz w:val="18"/>
                <w:szCs w:val="18"/>
              </w:rPr>
            </w:pPr>
          </w:p>
          <w:p w:rsidR="00324046" w:rsidRDefault="00324046" w:rsidP="00A522B9">
            <w:pPr>
              <w:spacing w:line="320" w:lineRule="exact"/>
              <w:ind w:left="180" w:hangingChars="100" w:hanging="180"/>
              <w:rPr>
                <w:rFonts w:asciiTheme="minorEastAsia" w:eastAsiaTheme="minorEastAsia" w:hAnsiTheme="minorEastAsia"/>
                <w:sz w:val="18"/>
                <w:szCs w:val="18"/>
              </w:rPr>
            </w:pPr>
          </w:p>
          <w:p w:rsidR="00B43594" w:rsidRDefault="00B43594" w:rsidP="00A522B9">
            <w:pPr>
              <w:spacing w:line="320" w:lineRule="exact"/>
              <w:ind w:left="180" w:hangingChars="100" w:hanging="180"/>
              <w:rPr>
                <w:rFonts w:asciiTheme="minorEastAsia" w:eastAsiaTheme="minorEastAsia" w:hAnsiTheme="minorEastAsia"/>
                <w:sz w:val="18"/>
                <w:szCs w:val="18"/>
              </w:rPr>
            </w:pPr>
          </w:p>
          <w:p w:rsidR="00324046" w:rsidRPr="00A522B9" w:rsidRDefault="00324046" w:rsidP="00324046">
            <w:pPr>
              <w:spacing w:line="320" w:lineRule="exact"/>
              <w:rPr>
                <w:rFonts w:asciiTheme="minorEastAsia" w:eastAsiaTheme="minorEastAsia" w:hAnsiTheme="minorEastAsia"/>
                <w:sz w:val="18"/>
                <w:szCs w:val="18"/>
              </w:rPr>
            </w:pPr>
          </w:p>
          <w:p w:rsidR="004908DE" w:rsidRPr="00A522B9" w:rsidRDefault="004908DE" w:rsidP="00A522B9">
            <w:pPr>
              <w:spacing w:line="320" w:lineRule="exact"/>
              <w:ind w:left="180" w:hangingChars="100" w:hanging="18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ウ 学校説明会と中学校訪問</w:t>
            </w:r>
          </w:p>
          <w:p w:rsidR="004908DE" w:rsidRPr="00A522B9" w:rsidRDefault="004908DE" w:rsidP="00707FC5">
            <w:pPr>
              <w:spacing w:line="320" w:lineRule="exact"/>
              <w:rPr>
                <w:rFonts w:asciiTheme="minorEastAsia" w:eastAsiaTheme="minorEastAsia" w:hAnsiTheme="minorEastAsia"/>
                <w:sz w:val="18"/>
                <w:szCs w:val="18"/>
              </w:rPr>
            </w:pPr>
          </w:p>
        </w:tc>
        <w:tc>
          <w:tcPr>
            <w:tcW w:w="4572" w:type="dxa"/>
            <w:tcBorders>
              <w:right w:val="dashed" w:sz="4" w:space="0" w:color="auto"/>
            </w:tcBorders>
            <w:shd w:val="clear" w:color="auto" w:fill="auto"/>
          </w:tcPr>
          <w:p w:rsidR="004908DE" w:rsidRPr="00A522B9" w:rsidRDefault="004908DE" w:rsidP="00707FC5">
            <w:pPr>
              <w:spacing w:line="320" w:lineRule="exact"/>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（１）</w:t>
            </w:r>
          </w:p>
          <w:p w:rsidR="004908DE" w:rsidRPr="00A522B9" w:rsidRDefault="004908DE" w:rsidP="00A522B9">
            <w:pPr>
              <w:spacing w:line="32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ア・生徒が主体となるよう学校事の企画・運営を工夫し、生徒の自信と自己有用感を育む。</w:t>
            </w:r>
          </w:p>
          <w:p w:rsidR="004908DE" w:rsidRPr="00A522B9" w:rsidRDefault="004908DE" w:rsidP="00A522B9">
            <w:pPr>
              <w:spacing w:line="32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イ・部活動での生徒の主体的活動を支え、社会性やリーダーシップ、組織運営力など「生きる力」を育成する。</w:t>
            </w:r>
          </w:p>
          <w:p w:rsidR="00F23F01" w:rsidRPr="00A522B9" w:rsidRDefault="00F23F01" w:rsidP="00707FC5">
            <w:pPr>
              <w:spacing w:line="320" w:lineRule="exact"/>
              <w:rPr>
                <w:rFonts w:asciiTheme="minorEastAsia" w:eastAsiaTheme="minorEastAsia" w:hAnsiTheme="minorEastAsia"/>
                <w:sz w:val="18"/>
                <w:szCs w:val="18"/>
              </w:rPr>
            </w:pPr>
          </w:p>
          <w:p w:rsidR="002F1DE9" w:rsidRDefault="002F1DE9" w:rsidP="00707FC5">
            <w:pPr>
              <w:spacing w:line="320" w:lineRule="exact"/>
              <w:rPr>
                <w:rFonts w:asciiTheme="minorEastAsia" w:eastAsiaTheme="minorEastAsia" w:hAnsiTheme="minorEastAsia"/>
                <w:sz w:val="18"/>
                <w:szCs w:val="18"/>
              </w:rPr>
            </w:pPr>
          </w:p>
          <w:p w:rsidR="00324046" w:rsidRDefault="00324046" w:rsidP="00707FC5">
            <w:pPr>
              <w:spacing w:line="320" w:lineRule="exact"/>
              <w:rPr>
                <w:rFonts w:asciiTheme="minorEastAsia" w:eastAsiaTheme="minorEastAsia" w:hAnsiTheme="minorEastAsia"/>
                <w:sz w:val="18"/>
                <w:szCs w:val="18"/>
              </w:rPr>
            </w:pPr>
          </w:p>
          <w:p w:rsidR="004908DE" w:rsidRPr="00A522B9" w:rsidRDefault="004908DE" w:rsidP="00707FC5">
            <w:pPr>
              <w:spacing w:line="320" w:lineRule="exact"/>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ウ・中学生対象の「部活動体験会」や合同練習等</w:t>
            </w:r>
          </w:p>
          <w:p w:rsidR="004908DE" w:rsidRPr="00A522B9" w:rsidRDefault="004908DE" w:rsidP="00A522B9">
            <w:pPr>
              <w:spacing w:line="320" w:lineRule="exact"/>
              <w:ind w:firstLineChars="200" w:firstLine="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の交流を推進する。</w:t>
            </w:r>
          </w:p>
          <w:p w:rsidR="00F23F01" w:rsidRDefault="00F23F01" w:rsidP="00A522B9">
            <w:pPr>
              <w:spacing w:line="320" w:lineRule="exact"/>
              <w:ind w:left="360" w:hangingChars="200" w:hanging="360"/>
              <w:rPr>
                <w:rFonts w:asciiTheme="minorEastAsia" w:eastAsiaTheme="minorEastAsia" w:hAnsiTheme="minorEastAsia"/>
                <w:sz w:val="18"/>
                <w:szCs w:val="18"/>
              </w:rPr>
            </w:pPr>
          </w:p>
          <w:p w:rsidR="002F1DE9" w:rsidRDefault="002F1DE9" w:rsidP="00A522B9">
            <w:pPr>
              <w:spacing w:line="320" w:lineRule="exact"/>
              <w:ind w:left="360" w:hangingChars="200" w:hanging="360"/>
              <w:rPr>
                <w:rFonts w:asciiTheme="minorEastAsia" w:eastAsiaTheme="minorEastAsia" w:hAnsiTheme="minorEastAsia"/>
                <w:sz w:val="18"/>
                <w:szCs w:val="18"/>
              </w:rPr>
            </w:pPr>
          </w:p>
          <w:p w:rsidR="002F1DE9" w:rsidRDefault="002F1DE9" w:rsidP="00A522B9">
            <w:pPr>
              <w:spacing w:line="320" w:lineRule="exact"/>
              <w:ind w:left="360" w:hangingChars="200" w:hanging="360"/>
              <w:rPr>
                <w:rFonts w:asciiTheme="minorEastAsia" w:eastAsiaTheme="minorEastAsia" w:hAnsiTheme="minorEastAsia"/>
                <w:sz w:val="18"/>
                <w:szCs w:val="18"/>
              </w:rPr>
            </w:pPr>
          </w:p>
          <w:p w:rsidR="002F1DE9" w:rsidRDefault="002F1DE9" w:rsidP="00A522B9">
            <w:pPr>
              <w:spacing w:line="320" w:lineRule="exact"/>
              <w:ind w:left="360" w:hangingChars="200" w:hanging="360"/>
              <w:rPr>
                <w:rFonts w:asciiTheme="minorEastAsia" w:eastAsiaTheme="minorEastAsia" w:hAnsiTheme="minorEastAsia"/>
                <w:sz w:val="18"/>
                <w:szCs w:val="18"/>
              </w:rPr>
            </w:pPr>
          </w:p>
          <w:p w:rsidR="00B43594" w:rsidRPr="00A522B9" w:rsidRDefault="00B43594" w:rsidP="00A522B9">
            <w:pPr>
              <w:spacing w:line="320" w:lineRule="exact"/>
              <w:ind w:left="360" w:hangingChars="200" w:hanging="360"/>
              <w:rPr>
                <w:rFonts w:asciiTheme="minorEastAsia" w:eastAsiaTheme="minorEastAsia" w:hAnsiTheme="minorEastAsia"/>
                <w:sz w:val="18"/>
                <w:szCs w:val="18"/>
              </w:rPr>
            </w:pPr>
          </w:p>
          <w:p w:rsidR="00324046" w:rsidRDefault="00324046" w:rsidP="00A522B9">
            <w:pPr>
              <w:spacing w:line="320" w:lineRule="exact"/>
              <w:ind w:left="360" w:hangingChars="200" w:hanging="360"/>
              <w:rPr>
                <w:rFonts w:asciiTheme="minorEastAsia" w:eastAsiaTheme="minorEastAsia" w:hAnsiTheme="minorEastAsia"/>
                <w:sz w:val="18"/>
                <w:szCs w:val="18"/>
              </w:rPr>
            </w:pPr>
          </w:p>
          <w:p w:rsidR="004908DE" w:rsidRPr="00A522B9" w:rsidRDefault="004908DE" w:rsidP="00A522B9">
            <w:pPr>
              <w:spacing w:line="32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（２）</w:t>
            </w:r>
          </w:p>
          <w:p w:rsidR="004908DE" w:rsidRPr="00A522B9" w:rsidRDefault="004908DE" w:rsidP="00A522B9">
            <w:pPr>
              <w:spacing w:line="32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ア・地域の行事や近隣の企業等のイベント等に</w:t>
            </w:r>
          </w:p>
          <w:p w:rsidR="004908DE" w:rsidRPr="00A522B9" w:rsidRDefault="004908DE" w:rsidP="00A522B9">
            <w:pPr>
              <w:spacing w:line="32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 xml:space="preserve">　　積極的に参加し「地域の中の津田高」を意識することで愛校心を育む。</w:t>
            </w:r>
          </w:p>
          <w:p w:rsidR="004908DE" w:rsidRPr="00A522B9" w:rsidRDefault="004908DE" w:rsidP="00A522B9">
            <w:pPr>
              <w:spacing w:line="32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イ・生徒と教職員による中学校・中学生への広報活動。</w:t>
            </w:r>
          </w:p>
          <w:p w:rsidR="004908DE" w:rsidRPr="00A522B9" w:rsidRDefault="004908DE" w:rsidP="00A522B9">
            <w:pPr>
              <w:spacing w:line="32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 xml:space="preserve">　・英語専門コースの生徒による、学校説明会や</w:t>
            </w:r>
          </w:p>
          <w:p w:rsidR="004908DE" w:rsidRPr="00A522B9" w:rsidRDefault="004908DE" w:rsidP="00A522B9">
            <w:pPr>
              <w:spacing w:line="32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 xml:space="preserve">　　地域の小中学校を訪問してのプレゼン等により学校の魅力を伝え、生徒の自尊感情や自己有用感を育む。</w:t>
            </w:r>
          </w:p>
          <w:p w:rsidR="00324046" w:rsidRDefault="00324046" w:rsidP="00A522B9">
            <w:pPr>
              <w:spacing w:line="320" w:lineRule="exact"/>
              <w:ind w:left="360" w:hangingChars="200" w:hanging="360"/>
              <w:rPr>
                <w:rFonts w:asciiTheme="minorEastAsia" w:eastAsiaTheme="minorEastAsia" w:hAnsiTheme="minorEastAsia"/>
                <w:sz w:val="18"/>
                <w:szCs w:val="18"/>
              </w:rPr>
            </w:pPr>
          </w:p>
          <w:p w:rsidR="00324046" w:rsidRDefault="00324046" w:rsidP="00A522B9">
            <w:pPr>
              <w:spacing w:line="320" w:lineRule="exact"/>
              <w:ind w:left="360" w:hangingChars="200" w:hanging="360"/>
              <w:rPr>
                <w:rFonts w:asciiTheme="minorEastAsia" w:eastAsiaTheme="minorEastAsia" w:hAnsiTheme="minorEastAsia"/>
                <w:sz w:val="18"/>
                <w:szCs w:val="18"/>
              </w:rPr>
            </w:pPr>
          </w:p>
          <w:p w:rsidR="00B43594" w:rsidRDefault="00B43594" w:rsidP="00A522B9">
            <w:pPr>
              <w:spacing w:line="320" w:lineRule="exact"/>
              <w:ind w:left="360" w:hangingChars="200" w:hanging="360"/>
              <w:rPr>
                <w:rFonts w:asciiTheme="minorEastAsia" w:eastAsiaTheme="minorEastAsia" w:hAnsiTheme="minorEastAsia"/>
                <w:sz w:val="18"/>
                <w:szCs w:val="18"/>
              </w:rPr>
            </w:pPr>
          </w:p>
          <w:p w:rsidR="004908DE" w:rsidRPr="00A522B9" w:rsidRDefault="004908DE" w:rsidP="00A522B9">
            <w:pPr>
              <w:spacing w:line="32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ウ・独自の学校説明会の開催と、入学者出身校を核とした中学校訪問により生徒の活動状況を広報し「行きたい津田高」となる。</w:t>
            </w:r>
          </w:p>
        </w:tc>
        <w:tc>
          <w:tcPr>
            <w:tcW w:w="4217" w:type="dxa"/>
            <w:tcBorders>
              <w:right w:val="dashed" w:sz="4" w:space="0" w:color="auto"/>
            </w:tcBorders>
          </w:tcPr>
          <w:p w:rsidR="004908DE" w:rsidRPr="00A522B9" w:rsidRDefault="004908DE" w:rsidP="00707FC5">
            <w:pPr>
              <w:spacing w:line="300" w:lineRule="exact"/>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（１）</w:t>
            </w:r>
          </w:p>
          <w:p w:rsidR="004908DE" w:rsidRPr="00A522B9" w:rsidRDefault="004908DE" w:rsidP="00A522B9">
            <w:pPr>
              <w:spacing w:line="30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ア・イ</w:t>
            </w:r>
          </w:p>
          <w:p w:rsidR="004908DE" w:rsidRPr="00A522B9" w:rsidRDefault="004908DE" w:rsidP="00A522B9">
            <w:pPr>
              <w:spacing w:line="300" w:lineRule="exact"/>
              <w:ind w:leftChars="100" w:left="390" w:hangingChars="100" w:hanging="18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w:t>
            </w:r>
            <w:r w:rsidRPr="00A522B9">
              <w:rPr>
                <w:rFonts w:asciiTheme="minorEastAsia" w:eastAsiaTheme="minorEastAsia" w:hAnsiTheme="minorEastAsia" w:hint="eastAsia"/>
                <w:spacing w:val="-6"/>
                <w:sz w:val="18"/>
                <w:szCs w:val="18"/>
              </w:rPr>
              <w:t>自己診断（生徒）の学校行事及び部活動への満足度</w:t>
            </w:r>
            <w:r w:rsidR="009B11DC" w:rsidRPr="00A522B9">
              <w:rPr>
                <w:rFonts w:asciiTheme="minorEastAsia" w:eastAsiaTheme="minorEastAsia" w:hAnsiTheme="minorEastAsia" w:hint="eastAsia"/>
                <w:spacing w:val="-6"/>
                <w:sz w:val="18"/>
                <w:szCs w:val="18"/>
              </w:rPr>
              <w:t>90</w:t>
            </w:r>
            <w:r w:rsidRPr="00A522B9">
              <w:rPr>
                <w:rFonts w:asciiTheme="minorEastAsia" w:eastAsiaTheme="minorEastAsia" w:hAnsiTheme="minorEastAsia" w:hint="eastAsia"/>
                <w:spacing w:val="-6"/>
                <w:sz w:val="18"/>
                <w:szCs w:val="18"/>
              </w:rPr>
              <w:t>%以上</w:t>
            </w:r>
            <w:r w:rsidRPr="00A522B9">
              <w:rPr>
                <w:rFonts w:asciiTheme="minorEastAsia" w:eastAsiaTheme="minorEastAsia" w:hAnsiTheme="minorEastAsia" w:hint="eastAsia"/>
                <w:spacing w:val="-6"/>
                <w:w w:val="90"/>
                <w:sz w:val="18"/>
                <w:szCs w:val="18"/>
              </w:rPr>
              <w:t>〔</w:t>
            </w:r>
            <w:r w:rsidR="009B11DC" w:rsidRPr="00A522B9">
              <w:rPr>
                <w:rFonts w:asciiTheme="minorEastAsia" w:eastAsiaTheme="minorEastAsia" w:hAnsiTheme="minorEastAsia" w:hint="eastAsia"/>
                <w:spacing w:val="-6"/>
                <w:w w:val="90"/>
                <w:sz w:val="18"/>
                <w:szCs w:val="18"/>
              </w:rPr>
              <w:t>H28</w:t>
            </w:r>
            <w:r w:rsidRPr="00A522B9">
              <w:rPr>
                <w:rFonts w:asciiTheme="minorEastAsia" w:eastAsiaTheme="minorEastAsia" w:hAnsiTheme="minorEastAsia" w:hint="eastAsia"/>
                <w:spacing w:val="-6"/>
                <w:w w:val="90"/>
                <w:sz w:val="18"/>
                <w:szCs w:val="18"/>
              </w:rPr>
              <w:t>:88</w:t>
            </w:r>
            <w:r w:rsidR="009B11DC" w:rsidRPr="00A522B9">
              <w:rPr>
                <w:rFonts w:asciiTheme="minorEastAsia" w:eastAsiaTheme="minorEastAsia" w:hAnsiTheme="minorEastAsia" w:hint="eastAsia"/>
                <w:spacing w:val="-6"/>
                <w:w w:val="90"/>
                <w:sz w:val="18"/>
                <w:szCs w:val="18"/>
              </w:rPr>
              <w:t>.9</w:t>
            </w:r>
            <w:r w:rsidRPr="00A522B9">
              <w:rPr>
                <w:rFonts w:asciiTheme="minorEastAsia" w:eastAsiaTheme="minorEastAsia" w:hAnsiTheme="minorEastAsia" w:hint="eastAsia"/>
                <w:spacing w:val="-6"/>
                <w:w w:val="90"/>
                <w:sz w:val="18"/>
                <w:szCs w:val="18"/>
              </w:rPr>
              <w:t>%〕</w:t>
            </w:r>
          </w:p>
          <w:p w:rsidR="004908DE" w:rsidRPr="00A522B9" w:rsidRDefault="004908DE" w:rsidP="00A522B9">
            <w:pPr>
              <w:spacing w:line="300" w:lineRule="exact"/>
              <w:ind w:firstLineChars="100" w:firstLine="18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・１年生の入部率70%</w:t>
            </w:r>
          </w:p>
          <w:p w:rsidR="004908DE" w:rsidRPr="00A522B9" w:rsidRDefault="004908DE" w:rsidP="00A522B9">
            <w:pPr>
              <w:spacing w:line="300" w:lineRule="exact"/>
              <w:ind w:firstLineChars="200" w:firstLine="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w:t>
            </w:r>
            <w:r w:rsidR="009B11DC" w:rsidRPr="00A522B9">
              <w:rPr>
                <w:rFonts w:asciiTheme="minorEastAsia" w:eastAsiaTheme="minorEastAsia" w:hAnsiTheme="minorEastAsia" w:hint="eastAsia"/>
                <w:sz w:val="18"/>
                <w:szCs w:val="18"/>
              </w:rPr>
              <w:t>H28:68</w:t>
            </w:r>
            <w:r w:rsidRPr="00A522B9">
              <w:rPr>
                <w:rFonts w:asciiTheme="minorEastAsia" w:eastAsiaTheme="minorEastAsia" w:hAnsiTheme="minorEastAsia" w:hint="eastAsia"/>
                <w:sz w:val="18"/>
                <w:szCs w:val="18"/>
              </w:rPr>
              <w:t>％〕</w:t>
            </w:r>
          </w:p>
          <w:p w:rsidR="002F1DE9" w:rsidRDefault="002F1DE9" w:rsidP="00A522B9">
            <w:pPr>
              <w:spacing w:line="300" w:lineRule="exact"/>
              <w:ind w:left="360" w:hangingChars="200" w:hanging="360"/>
              <w:rPr>
                <w:rFonts w:asciiTheme="minorEastAsia" w:eastAsiaTheme="minorEastAsia" w:hAnsiTheme="minorEastAsia"/>
                <w:sz w:val="18"/>
                <w:szCs w:val="18"/>
              </w:rPr>
            </w:pPr>
          </w:p>
          <w:p w:rsidR="002F1DE9" w:rsidRDefault="002F1DE9" w:rsidP="00A522B9">
            <w:pPr>
              <w:spacing w:line="300" w:lineRule="exact"/>
              <w:ind w:left="360" w:hangingChars="200" w:hanging="360"/>
              <w:rPr>
                <w:rFonts w:asciiTheme="minorEastAsia" w:eastAsiaTheme="minorEastAsia" w:hAnsiTheme="minorEastAsia"/>
                <w:sz w:val="18"/>
                <w:szCs w:val="18"/>
              </w:rPr>
            </w:pPr>
          </w:p>
          <w:p w:rsidR="00324046" w:rsidRDefault="00324046" w:rsidP="00A522B9">
            <w:pPr>
              <w:spacing w:line="300" w:lineRule="exact"/>
              <w:ind w:left="360" w:hangingChars="200" w:hanging="360"/>
              <w:rPr>
                <w:rFonts w:asciiTheme="minorEastAsia" w:eastAsiaTheme="minorEastAsia" w:hAnsiTheme="minorEastAsia"/>
                <w:sz w:val="18"/>
                <w:szCs w:val="18"/>
              </w:rPr>
            </w:pPr>
          </w:p>
          <w:p w:rsidR="004908DE" w:rsidRPr="00A522B9" w:rsidRDefault="004908DE" w:rsidP="00A522B9">
            <w:pPr>
              <w:spacing w:line="30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ウ・「部活動体験会」などを</w:t>
            </w:r>
          </w:p>
          <w:p w:rsidR="004908DE" w:rsidRPr="00A522B9" w:rsidRDefault="004908DE" w:rsidP="00A522B9">
            <w:pPr>
              <w:spacing w:line="300" w:lineRule="exact"/>
              <w:ind w:left="36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 xml:space="preserve">　　1，2学期で5回以上実施〔</w:t>
            </w:r>
            <w:r w:rsidR="009B11DC" w:rsidRPr="00A522B9">
              <w:rPr>
                <w:rFonts w:asciiTheme="minorEastAsia" w:eastAsiaTheme="minorEastAsia" w:hAnsiTheme="minorEastAsia" w:hint="eastAsia"/>
                <w:sz w:val="18"/>
                <w:szCs w:val="18"/>
              </w:rPr>
              <w:t>H28:17</w:t>
            </w:r>
            <w:r w:rsidRPr="00A522B9">
              <w:rPr>
                <w:rFonts w:asciiTheme="minorEastAsia" w:eastAsiaTheme="minorEastAsia" w:hAnsiTheme="minorEastAsia" w:hint="eastAsia"/>
                <w:sz w:val="18"/>
                <w:szCs w:val="18"/>
              </w:rPr>
              <w:t>回〕</w:t>
            </w:r>
          </w:p>
          <w:p w:rsidR="004908DE" w:rsidRPr="00A522B9" w:rsidRDefault="004908DE" w:rsidP="00A522B9">
            <w:pPr>
              <w:spacing w:line="300" w:lineRule="exact"/>
              <w:ind w:leftChars="95" w:left="379" w:hangingChars="100" w:hanging="18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w:t>
            </w:r>
            <w:r w:rsidRPr="00A522B9">
              <w:rPr>
                <w:rFonts w:asciiTheme="minorEastAsia" w:eastAsiaTheme="minorEastAsia" w:hAnsiTheme="minorEastAsia" w:hint="eastAsia"/>
                <w:w w:val="90"/>
                <w:sz w:val="18"/>
                <w:szCs w:val="18"/>
              </w:rPr>
              <w:t>部活動交流に参加する中学生500名以上〔</w:t>
            </w:r>
            <w:r w:rsidR="009B11DC" w:rsidRPr="00A522B9">
              <w:rPr>
                <w:rFonts w:asciiTheme="minorEastAsia" w:eastAsiaTheme="minorEastAsia" w:hAnsiTheme="minorEastAsia" w:hint="eastAsia"/>
                <w:w w:val="90"/>
                <w:sz w:val="18"/>
                <w:szCs w:val="18"/>
              </w:rPr>
              <w:t>H28:580</w:t>
            </w:r>
            <w:r w:rsidRPr="00A522B9">
              <w:rPr>
                <w:rFonts w:asciiTheme="minorEastAsia" w:eastAsiaTheme="minorEastAsia" w:hAnsiTheme="minorEastAsia" w:hint="eastAsia"/>
                <w:w w:val="90"/>
                <w:sz w:val="18"/>
                <w:szCs w:val="18"/>
              </w:rPr>
              <w:t>人〕</w:t>
            </w:r>
          </w:p>
          <w:p w:rsidR="00F23F01" w:rsidRPr="00A522B9" w:rsidRDefault="00F23F01" w:rsidP="00707FC5">
            <w:pPr>
              <w:spacing w:line="300" w:lineRule="exact"/>
              <w:rPr>
                <w:rFonts w:asciiTheme="minorEastAsia" w:eastAsiaTheme="minorEastAsia" w:hAnsiTheme="minorEastAsia"/>
                <w:sz w:val="18"/>
                <w:szCs w:val="18"/>
              </w:rPr>
            </w:pPr>
          </w:p>
          <w:p w:rsidR="002F1DE9" w:rsidRDefault="002F1DE9" w:rsidP="00707FC5">
            <w:pPr>
              <w:spacing w:line="300" w:lineRule="exact"/>
              <w:rPr>
                <w:rFonts w:asciiTheme="minorEastAsia" w:eastAsiaTheme="minorEastAsia" w:hAnsiTheme="minorEastAsia"/>
                <w:sz w:val="18"/>
                <w:szCs w:val="18"/>
              </w:rPr>
            </w:pPr>
          </w:p>
          <w:p w:rsidR="002F1DE9" w:rsidRDefault="002F1DE9" w:rsidP="00707FC5">
            <w:pPr>
              <w:spacing w:line="300" w:lineRule="exact"/>
              <w:rPr>
                <w:rFonts w:asciiTheme="minorEastAsia" w:eastAsiaTheme="minorEastAsia" w:hAnsiTheme="minorEastAsia"/>
                <w:sz w:val="18"/>
                <w:szCs w:val="18"/>
              </w:rPr>
            </w:pPr>
          </w:p>
          <w:p w:rsidR="00B43594" w:rsidRDefault="00B43594" w:rsidP="00707FC5">
            <w:pPr>
              <w:spacing w:line="300" w:lineRule="exact"/>
              <w:rPr>
                <w:rFonts w:asciiTheme="minorEastAsia" w:eastAsiaTheme="minorEastAsia" w:hAnsiTheme="minorEastAsia"/>
                <w:sz w:val="18"/>
                <w:szCs w:val="18"/>
              </w:rPr>
            </w:pPr>
          </w:p>
          <w:p w:rsidR="002F1DE9" w:rsidRDefault="002F1DE9" w:rsidP="00707FC5">
            <w:pPr>
              <w:spacing w:line="300" w:lineRule="exact"/>
              <w:rPr>
                <w:rFonts w:asciiTheme="minorEastAsia" w:eastAsiaTheme="minorEastAsia" w:hAnsiTheme="minorEastAsia"/>
                <w:sz w:val="18"/>
                <w:szCs w:val="18"/>
              </w:rPr>
            </w:pPr>
          </w:p>
          <w:p w:rsidR="004908DE" w:rsidRPr="00A522B9" w:rsidRDefault="004908DE" w:rsidP="00707FC5">
            <w:pPr>
              <w:spacing w:line="300" w:lineRule="exact"/>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（２）</w:t>
            </w:r>
          </w:p>
          <w:p w:rsidR="004908DE" w:rsidRPr="00A366DC" w:rsidRDefault="004908DE" w:rsidP="00A522B9">
            <w:pPr>
              <w:spacing w:line="300" w:lineRule="exact"/>
              <w:ind w:leftChars="-100" w:left="150" w:hangingChars="200" w:hanging="360"/>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 xml:space="preserve">　</w:t>
            </w:r>
            <w:r w:rsidRPr="00A366DC">
              <w:rPr>
                <w:rFonts w:asciiTheme="minorEastAsia" w:eastAsiaTheme="minorEastAsia" w:hAnsiTheme="minorEastAsia" w:hint="eastAsia"/>
                <w:sz w:val="18"/>
                <w:szCs w:val="18"/>
              </w:rPr>
              <w:t>ア・地域の行事等への参加（3回以上）〔</w:t>
            </w:r>
            <w:r w:rsidR="009B11DC" w:rsidRPr="00A366DC">
              <w:rPr>
                <w:rFonts w:asciiTheme="minorEastAsia" w:eastAsiaTheme="minorEastAsia" w:hAnsiTheme="minorEastAsia" w:hint="eastAsia"/>
                <w:sz w:val="18"/>
                <w:szCs w:val="18"/>
              </w:rPr>
              <w:t>H28:7</w:t>
            </w:r>
            <w:r w:rsidRPr="00A366DC">
              <w:rPr>
                <w:rFonts w:asciiTheme="minorEastAsia" w:eastAsiaTheme="minorEastAsia" w:hAnsiTheme="minorEastAsia" w:hint="eastAsia"/>
                <w:sz w:val="18"/>
                <w:szCs w:val="18"/>
              </w:rPr>
              <w:t>回〕</w:t>
            </w:r>
          </w:p>
          <w:p w:rsidR="00F23F01" w:rsidRPr="00A366DC" w:rsidRDefault="00F23F01" w:rsidP="00A522B9">
            <w:pPr>
              <w:spacing w:line="300" w:lineRule="exact"/>
              <w:ind w:left="540" w:hangingChars="300" w:hanging="540"/>
              <w:rPr>
                <w:rFonts w:asciiTheme="minorEastAsia" w:eastAsiaTheme="minorEastAsia" w:hAnsiTheme="minorEastAsia"/>
                <w:sz w:val="18"/>
                <w:szCs w:val="18"/>
              </w:rPr>
            </w:pPr>
          </w:p>
          <w:p w:rsidR="004908DE" w:rsidRPr="00A366DC" w:rsidRDefault="004908DE" w:rsidP="00785DDE">
            <w:pPr>
              <w:spacing w:line="300" w:lineRule="exact"/>
              <w:ind w:left="540" w:hangingChars="300" w:hanging="54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イ・中学校向け広報紙の発行と配布（6回以上）〔</w:t>
            </w:r>
            <w:r w:rsidR="009B11DC" w:rsidRPr="00A366DC">
              <w:rPr>
                <w:rFonts w:asciiTheme="minorEastAsia" w:eastAsiaTheme="minorEastAsia" w:hAnsiTheme="minorEastAsia" w:hint="eastAsia"/>
                <w:sz w:val="18"/>
                <w:szCs w:val="18"/>
              </w:rPr>
              <w:t>H28</w:t>
            </w:r>
            <w:r w:rsidRPr="00A366DC">
              <w:rPr>
                <w:rFonts w:asciiTheme="minorEastAsia" w:eastAsiaTheme="minorEastAsia" w:hAnsiTheme="minorEastAsia" w:hint="eastAsia"/>
                <w:sz w:val="18"/>
                <w:szCs w:val="18"/>
              </w:rPr>
              <w:t>:6回〕</w:t>
            </w:r>
          </w:p>
          <w:p w:rsidR="004908DE" w:rsidRPr="00A366DC" w:rsidRDefault="004908DE" w:rsidP="00A522B9">
            <w:pPr>
              <w:spacing w:line="300" w:lineRule="exact"/>
              <w:ind w:leftChars="100" w:left="390"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・地域の学校での生徒によるプレゼンや広報</w:t>
            </w:r>
            <w:r w:rsidR="00096DDB" w:rsidRPr="00A366DC">
              <w:rPr>
                <w:rFonts w:asciiTheme="minorEastAsia" w:eastAsiaTheme="minorEastAsia" w:hAnsiTheme="minorEastAsia" w:hint="eastAsia"/>
                <w:sz w:val="18"/>
                <w:szCs w:val="18"/>
              </w:rPr>
              <w:t>を</w:t>
            </w:r>
          </w:p>
          <w:p w:rsidR="00096DDB" w:rsidRPr="00096DDB" w:rsidRDefault="00096DDB" w:rsidP="00A522B9">
            <w:pPr>
              <w:spacing w:line="300" w:lineRule="exact"/>
              <w:ind w:leftChars="100" w:left="390" w:hangingChars="100" w:hanging="180"/>
              <w:rPr>
                <w:rFonts w:asciiTheme="minorEastAsia" w:eastAsiaTheme="minorEastAsia" w:hAnsiTheme="minorEastAsia"/>
                <w:sz w:val="18"/>
                <w:szCs w:val="18"/>
              </w:rPr>
            </w:pPr>
            <w:r w:rsidRPr="00A366DC">
              <w:rPr>
                <w:rFonts w:asciiTheme="minorEastAsia" w:eastAsiaTheme="minorEastAsia" w:hAnsiTheme="minorEastAsia" w:hint="eastAsia"/>
                <w:sz w:val="18"/>
                <w:szCs w:val="18"/>
              </w:rPr>
              <w:t xml:space="preserve">　積極的に実施。</w:t>
            </w:r>
          </w:p>
          <w:p w:rsidR="00F23F01" w:rsidRPr="00A522B9" w:rsidRDefault="00F23F01" w:rsidP="00707FC5">
            <w:pPr>
              <w:spacing w:line="300" w:lineRule="exact"/>
              <w:rPr>
                <w:rFonts w:asciiTheme="minorEastAsia" w:eastAsiaTheme="minorEastAsia" w:hAnsiTheme="minorEastAsia"/>
                <w:sz w:val="18"/>
                <w:szCs w:val="18"/>
              </w:rPr>
            </w:pPr>
          </w:p>
          <w:p w:rsidR="00F23F01" w:rsidRDefault="00F23F01" w:rsidP="00707FC5">
            <w:pPr>
              <w:spacing w:line="300" w:lineRule="exact"/>
              <w:rPr>
                <w:rFonts w:asciiTheme="minorEastAsia" w:eastAsiaTheme="minorEastAsia" w:hAnsiTheme="minorEastAsia"/>
                <w:sz w:val="18"/>
                <w:szCs w:val="18"/>
              </w:rPr>
            </w:pPr>
          </w:p>
          <w:p w:rsidR="00324046" w:rsidRDefault="00324046" w:rsidP="00707FC5">
            <w:pPr>
              <w:spacing w:line="300" w:lineRule="exact"/>
              <w:rPr>
                <w:rFonts w:asciiTheme="minorEastAsia" w:eastAsiaTheme="minorEastAsia" w:hAnsiTheme="minorEastAsia"/>
                <w:sz w:val="18"/>
                <w:szCs w:val="18"/>
              </w:rPr>
            </w:pPr>
          </w:p>
          <w:p w:rsidR="00324046" w:rsidRDefault="00324046" w:rsidP="00707FC5">
            <w:pPr>
              <w:spacing w:line="300" w:lineRule="exact"/>
              <w:rPr>
                <w:rFonts w:asciiTheme="minorEastAsia" w:eastAsiaTheme="minorEastAsia" w:hAnsiTheme="minorEastAsia"/>
                <w:sz w:val="18"/>
                <w:szCs w:val="18"/>
              </w:rPr>
            </w:pPr>
          </w:p>
          <w:p w:rsidR="00324046" w:rsidRDefault="00324046" w:rsidP="00707FC5">
            <w:pPr>
              <w:spacing w:line="300" w:lineRule="exact"/>
              <w:rPr>
                <w:rFonts w:asciiTheme="minorEastAsia" w:eastAsiaTheme="minorEastAsia" w:hAnsiTheme="minorEastAsia"/>
                <w:sz w:val="18"/>
                <w:szCs w:val="18"/>
              </w:rPr>
            </w:pPr>
          </w:p>
          <w:p w:rsidR="00B43594" w:rsidRPr="00A522B9" w:rsidRDefault="00B43594" w:rsidP="00707FC5">
            <w:pPr>
              <w:spacing w:line="300" w:lineRule="exact"/>
              <w:rPr>
                <w:rFonts w:asciiTheme="minorEastAsia" w:eastAsiaTheme="minorEastAsia" w:hAnsiTheme="minorEastAsia"/>
                <w:sz w:val="18"/>
                <w:szCs w:val="18"/>
              </w:rPr>
            </w:pPr>
          </w:p>
          <w:p w:rsidR="004908DE" w:rsidRPr="00A522B9" w:rsidRDefault="004908DE" w:rsidP="00707FC5">
            <w:pPr>
              <w:spacing w:line="300" w:lineRule="exact"/>
              <w:rPr>
                <w:rFonts w:asciiTheme="minorEastAsia" w:eastAsiaTheme="minorEastAsia" w:hAnsiTheme="minorEastAsia"/>
                <w:sz w:val="18"/>
                <w:szCs w:val="18"/>
              </w:rPr>
            </w:pPr>
            <w:r w:rsidRPr="00A522B9">
              <w:rPr>
                <w:rFonts w:asciiTheme="minorEastAsia" w:eastAsiaTheme="minorEastAsia" w:hAnsiTheme="minorEastAsia" w:hint="eastAsia"/>
                <w:sz w:val="18"/>
                <w:szCs w:val="18"/>
              </w:rPr>
              <w:t>ウ・中学校訪問60校（80回）〔</w:t>
            </w:r>
            <w:r w:rsidR="009B11DC" w:rsidRPr="00A522B9">
              <w:rPr>
                <w:rFonts w:asciiTheme="minorEastAsia" w:eastAsiaTheme="minorEastAsia" w:hAnsiTheme="minorEastAsia" w:hint="eastAsia"/>
                <w:sz w:val="18"/>
                <w:szCs w:val="18"/>
              </w:rPr>
              <w:t>H28:60</w:t>
            </w:r>
            <w:r w:rsidRPr="00A522B9">
              <w:rPr>
                <w:rFonts w:asciiTheme="minorEastAsia" w:eastAsiaTheme="minorEastAsia" w:hAnsiTheme="minorEastAsia" w:hint="eastAsia"/>
                <w:sz w:val="18"/>
                <w:szCs w:val="18"/>
              </w:rPr>
              <w:t>校〕</w:t>
            </w:r>
          </w:p>
        </w:tc>
        <w:tc>
          <w:tcPr>
            <w:tcW w:w="3296" w:type="dxa"/>
            <w:tcBorders>
              <w:left w:val="dashed" w:sz="4" w:space="0" w:color="auto"/>
              <w:right w:val="single" w:sz="4" w:space="0" w:color="auto"/>
            </w:tcBorders>
            <w:shd w:val="clear" w:color="auto" w:fill="auto"/>
          </w:tcPr>
          <w:p w:rsidR="00AB68DD" w:rsidRDefault="00AB68DD" w:rsidP="004C6374">
            <w:pPr>
              <w:spacing w:line="320" w:lineRule="exact"/>
              <w:rPr>
                <w:rFonts w:ascii="ＭＳ 明朝" w:hAnsi="ＭＳ 明朝"/>
                <w:color w:val="00B0F0"/>
                <w:sz w:val="20"/>
                <w:szCs w:val="20"/>
              </w:rPr>
            </w:pPr>
          </w:p>
          <w:p w:rsidR="004C6374" w:rsidRPr="00AB68DD" w:rsidRDefault="004C7089" w:rsidP="00606145">
            <w:pPr>
              <w:spacing w:line="320" w:lineRule="exact"/>
              <w:ind w:left="360" w:hangingChars="200" w:hanging="360"/>
              <w:rPr>
                <w:rFonts w:ascii="ＭＳ 明朝" w:hAnsi="ＭＳ 明朝"/>
                <w:sz w:val="18"/>
                <w:szCs w:val="18"/>
              </w:rPr>
            </w:pPr>
            <w:r w:rsidRPr="00AB68DD">
              <w:rPr>
                <w:rFonts w:ascii="ＭＳ 明朝" w:hAnsi="ＭＳ 明朝" w:hint="eastAsia"/>
                <w:sz w:val="18"/>
                <w:szCs w:val="18"/>
              </w:rPr>
              <w:t>ア</w:t>
            </w:r>
            <w:r w:rsidR="00C64833" w:rsidRPr="00AB68DD">
              <w:rPr>
                <w:rFonts w:ascii="ＭＳ 明朝" w:hAnsi="ＭＳ 明朝" w:hint="eastAsia"/>
                <w:sz w:val="18"/>
                <w:szCs w:val="18"/>
              </w:rPr>
              <w:t xml:space="preserve">・イ　</w:t>
            </w:r>
            <w:r w:rsidRPr="00AB68DD">
              <w:rPr>
                <w:rFonts w:ascii="ＭＳ 明朝" w:hAnsi="ＭＳ 明朝" w:hint="eastAsia"/>
                <w:sz w:val="18"/>
                <w:szCs w:val="18"/>
              </w:rPr>
              <w:t>行事</w:t>
            </w:r>
            <w:r w:rsidR="00C64833" w:rsidRPr="00AB68DD">
              <w:rPr>
                <w:rFonts w:ascii="ＭＳ 明朝" w:hAnsi="ＭＳ 明朝" w:hint="eastAsia"/>
                <w:sz w:val="18"/>
                <w:szCs w:val="18"/>
              </w:rPr>
              <w:t>、</w:t>
            </w:r>
            <w:r w:rsidRPr="00AB68DD">
              <w:rPr>
                <w:rFonts w:ascii="ＭＳ 明朝" w:hAnsi="ＭＳ 明朝" w:hint="eastAsia"/>
                <w:sz w:val="18"/>
                <w:szCs w:val="18"/>
              </w:rPr>
              <w:t>部活動への満足度は</w:t>
            </w:r>
            <w:r w:rsidR="00B43594">
              <w:rPr>
                <w:rFonts w:ascii="ＭＳ 明朝" w:hAnsi="ＭＳ 明朝" w:hint="eastAsia"/>
                <w:sz w:val="18"/>
                <w:szCs w:val="18"/>
              </w:rPr>
              <w:t>84.2％で</w:t>
            </w:r>
            <w:r w:rsidR="00C64833" w:rsidRPr="00AB68DD">
              <w:rPr>
                <w:rFonts w:ascii="ＭＳ 明朝" w:hAnsi="ＭＳ 明朝" w:hint="eastAsia"/>
                <w:sz w:val="18"/>
                <w:szCs w:val="18"/>
              </w:rPr>
              <w:t>目標には届かなかった</w:t>
            </w:r>
            <w:r w:rsidR="004C6374" w:rsidRPr="00AB68DD">
              <w:rPr>
                <w:rFonts w:ascii="ＭＳ 明朝" w:hAnsi="ＭＳ 明朝" w:hint="eastAsia"/>
                <w:sz w:val="18"/>
                <w:szCs w:val="18"/>
              </w:rPr>
              <w:t>(</w:t>
            </w:r>
            <w:r w:rsidR="00044A11" w:rsidRPr="00AB68DD">
              <w:rPr>
                <w:rFonts w:ascii="ＭＳ 明朝" w:hAnsi="ＭＳ 明朝" w:hint="eastAsia"/>
                <w:sz w:val="18"/>
                <w:szCs w:val="18"/>
              </w:rPr>
              <w:t>△</w:t>
            </w:r>
            <w:r w:rsidR="004C6374" w:rsidRPr="00AB68DD">
              <w:rPr>
                <w:rFonts w:ascii="ＭＳ 明朝" w:hAnsi="ＭＳ 明朝" w:hint="eastAsia"/>
                <w:sz w:val="18"/>
                <w:szCs w:val="18"/>
              </w:rPr>
              <w:t>)</w:t>
            </w:r>
          </w:p>
          <w:p w:rsidR="004C6374" w:rsidRPr="00AB68DD" w:rsidRDefault="004C6374" w:rsidP="00606145">
            <w:pPr>
              <w:spacing w:line="320" w:lineRule="exact"/>
              <w:ind w:left="360" w:hangingChars="200" w:hanging="360"/>
              <w:rPr>
                <w:rFonts w:ascii="ＭＳ 明朝" w:hAnsi="ＭＳ 明朝"/>
                <w:sz w:val="18"/>
                <w:szCs w:val="18"/>
              </w:rPr>
            </w:pPr>
            <w:r w:rsidRPr="00AB68DD">
              <w:rPr>
                <w:rFonts w:ascii="ＭＳ 明朝" w:hAnsi="ＭＳ 明朝" w:hint="eastAsia"/>
                <w:sz w:val="18"/>
                <w:szCs w:val="18"/>
              </w:rPr>
              <w:t xml:space="preserve">　</w:t>
            </w:r>
            <w:r w:rsidR="00606145">
              <w:rPr>
                <w:rFonts w:ascii="ＭＳ 明朝" w:hAnsi="ＭＳ 明朝" w:hint="eastAsia"/>
                <w:sz w:val="18"/>
                <w:szCs w:val="18"/>
              </w:rPr>
              <w:t xml:space="preserve">　</w:t>
            </w:r>
            <w:r w:rsidRPr="00AB68DD">
              <w:rPr>
                <w:rFonts w:ascii="ＭＳ 明朝" w:hAnsi="ＭＳ 明朝" w:hint="eastAsia"/>
                <w:sz w:val="18"/>
                <w:szCs w:val="18"/>
              </w:rPr>
              <w:t>行事の充実は、今後も学校経営の一つの方針である。</w:t>
            </w:r>
          </w:p>
          <w:p w:rsidR="00B43594" w:rsidRDefault="004C6374" w:rsidP="004C6374">
            <w:pPr>
              <w:spacing w:line="320" w:lineRule="exact"/>
              <w:rPr>
                <w:rFonts w:ascii="ＭＳ 明朝" w:hAnsi="ＭＳ 明朝"/>
                <w:sz w:val="18"/>
                <w:szCs w:val="18"/>
              </w:rPr>
            </w:pPr>
            <w:r w:rsidRPr="00AB68DD">
              <w:rPr>
                <w:rFonts w:ascii="ＭＳ 明朝" w:hAnsi="ＭＳ 明朝" w:hint="eastAsia"/>
                <w:sz w:val="18"/>
                <w:szCs w:val="18"/>
              </w:rPr>
              <w:t xml:space="preserve">　・1年生の入部率は</w:t>
            </w:r>
            <w:r w:rsidR="00CF7476" w:rsidRPr="00AB68DD">
              <w:rPr>
                <w:rFonts w:ascii="ＭＳ 明朝" w:hAnsi="ＭＳ 明朝" w:hint="eastAsia"/>
                <w:sz w:val="18"/>
                <w:szCs w:val="18"/>
              </w:rPr>
              <w:t>70</w:t>
            </w:r>
            <w:r w:rsidRPr="00AB68DD">
              <w:rPr>
                <w:rFonts w:ascii="ＭＳ 明朝" w:hAnsi="ＭＳ 明朝" w:hint="eastAsia"/>
                <w:sz w:val="18"/>
                <w:szCs w:val="18"/>
              </w:rPr>
              <w:t>％</w:t>
            </w:r>
            <w:r w:rsidR="00C64833" w:rsidRPr="00AB68DD">
              <w:rPr>
                <w:rFonts w:ascii="ＭＳ 明朝" w:hAnsi="ＭＳ 明朝" w:hint="eastAsia"/>
                <w:sz w:val="18"/>
                <w:szCs w:val="18"/>
              </w:rPr>
              <w:t>で</w:t>
            </w:r>
            <w:r w:rsidR="00CF7476" w:rsidRPr="00AB68DD">
              <w:rPr>
                <w:rFonts w:ascii="ＭＳ 明朝" w:hAnsi="ＭＳ 明朝" w:hint="eastAsia"/>
                <w:sz w:val="18"/>
                <w:szCs w:val="18"/>
              </w:rPr>
              <w:t>目標を</w:t>
            </w:r>
          </w:p>
          <w:p w:rsidR="00B43594" w:rsidRDefault="00CF7476" w:rsidP="00606145">
            <w:pPr>
              <w:spacing w:line="320" w:lineRule="exact"/>
              <w:ind w:firstLineChars="200" w:firstLine="360"/>
              <w:rPr>
                <w:rFonts w:ascii="ＭＳ 明朝" w:hAnsi="ＭＳ 明朝"/>
                <w:sz w:val="18"/>
                <w:szCs w:val="18"/>
              </w:rPr>
            </w:pPr>
            <w:r w:rsidRPr="00AB68DD">
              <w:rPr>
                <w:rFonts w:ascii="ＭＳ 明朝" w:hAnsi="ＭＳ 明朝" w:hint="eastAsia"/>
                <w:sz w:val="18"/>
                <w:szCs w:val="18"/>
              </w:rPr>
              <w:t>達成した。</w:t>
            </w:r>
            <w:r w:rsidR="00C64833" w:rsidRPr="00AB68DD">
              <w:rPr>
                <w:rFonts w:ascii="ＭＳ 明朝" w:hAnsi="ＭＳ 明朝" w:hint="eastAsia"/>
                <w:sz w:val="18"/>
                <w:szCs w:val="18"/>
              </w:rPr>
              <w:t>部活動と学業の両立を</w:t>
            </w:r>
          </w:p>
          <w:p w:rsidR="004C6374" w:rsidRPr="00AB68DD" w:rsidRDefault="00C64833" w:rsidP="00606145">
            <w:pPr>
              <w:spacing w:line="320" w:lineRule="exact"/>
              <w:ind w:firstLineChars="200" w:firstLine="360"/>
              <w:rPr>
                <w:rFonts w:ascii="ＭＳ 明朝" w:hAnsi="ＭＳ 明朝"/>
                <w:sz w:val="18"/>
                <w:szCs w:val="18"/>
              </w:rPr>
            </w:pPr>
            <w:r w:rsidRPr="00AB68DD">
              <w:rPr>
                <w:rFonts w:ascii="ＭＳ 明朝" w:hAnsi="ＭＳ 明朝" w:hint="eastAsia"/>
                <w:sz w:val="18"/>
                <w:szCs w:val="18"/>
              </w:rPr>
              <w:t xml:space="preserve">図る。 </w:t>
            </w:r>
            <w:r w:rsidR="004C6374" w:rsidRPr="00AB68DD">
              <w:rPr>
                <w:rFonts w:ascii="ＭＳ 明朝" w:hAnsi="ＭＳ 明朝" w:hint="eastAsia"/>
                <w:sz w:val="18"/>
                <w:szCs w:val="18"/>
              </w:rPr>
              <w:t>(</w:t>
            </w:r>
            <w:r w:rsidRPr="00AB68DD">
              <w:rPr>
                <w:rFonts w:ascii="ＭＳ 明朝" w:hAnsi="ＭＳ 明朝" w:hint="eastAsia"/>
                <w:sz w:val="18"/>
                <w:szCs w:val="18"/>
              </w:rPr>
              <w:t>◎</w:t>
            </w:r>
            <w:r w:rsidR="004C6374" w:rsidRPr="00AB68DD">
              <w:rPr>
                <w:rFonts w:ascii="ＭＳ 明朝" w:hAnsi="ＭＳ 明朝" w:hint="eastAsia"/>
                <w:sz w:val="18"/>
                <w:szCs w:val="18"/>
              </w:rPr>
              <w:t>)</w:t>
            </w:r>
          </w:p>
          <w:p w:rsidR="004C6374" w:rsidRPr="00AB68DD" w:rsidRDefault="004C6374" w:rsidP="00B43594">
            <w:pPr>
              <w:spacing w:line="320" w:lineRule="exact"/>
              <w:ind w:left="360" w:hangingChars="200" w:hanging="360"/>
              <w:rPr>
                <w:rFonts w:ascii="ＭＳ 明朝" w:hAnsi="ＭＳ 明朝"/>
                <w:sz w:val="18"/>
                <w:szCs w:val="18"/>
              </w:rPr>
            </w:pPr>
            <w:r w:rsidRPr="00AB68DD">
              <w:rPr>
                <w:rFonts w:ascii="ＭＳ 明朝" w:hAnsi="ＭＳ 明朝" w:hint="eastAsia"/>
                <w:sz w:val="18"/>
                <w:szCs w:val="18"/>
              </w:rPr>
              <w:t>ウ・中学生対象の「部活動体験会」を1，2学期で17回実施</w:t>
            </w:r>
            <w:r w:rsidR="00AB5F9C" w:rsidRPr="00AB68DD">
              <w:rPr>
                <w:rFonts w:ascii="ＭＳ 明朝" w:hAnsi="ＭＳ 明朝" w:hint="eastAsia"/>
                <w:sz w:val="18"/>
                <w:szCs w:val="18"/>
              </w:rPr>
              <w:t>。</w:t>
            </w:r>
            <w:r w:rsidR="004C7089" w:rsidRPr="00AB68DD">
              <w:rPr>
                <w:rFonts w:ascii="ＭＳ 明朝" w:hAnsi="ＭＳ 明朝" w:hint="eastAsia"/>
                <w:sz w:val="18"/>
                <w:szCs w:val="18"/>
              </w:rPr>
              <w:t>運動部だけではなく文化部も</w:t>
            </w:r>
            <w:r w:rsidRPr="00AB68DD">
              <w:rPr>
                <w:rFonts w:ascii="ＭＳ 明朝" w:hAnsi="ＭＳ 明朝" w:hint="eastAsia"/>
                <w:sz w:val="18"/>
                <w:szCs w:val="18"/>
              </w:rPr>
              <w:t>交流</w:t>
            </w:r>
            <w:r w:rsidR="004C7089" w:rsidRPr="00AB68DD">
              <w:rPr>
                <w:rFonts w:ascii="ＭＳ 明朝" w:hAnsi="ＭＳ 明朝" w:hint="eastAsia"/>
                <w:sz w:val="18"/>
                <w:szCs w:val="18"/>
              </w:rPr>
              <w:t>を</w:t>
            </w:r>
            <w:r w:rsidRPr="00AB68DD">
              <w:rPr>
                <w:rFonts w:ascii="ＭＳ 明朝" w:hAnsi="ＭＳ 明朝" w:hint="eastAsia"/>
                <w:sz w:val="18"/>
                <w:szCs w:val="18"/>
              </w:rPr>
              <w:t>行った。（◎)</w:t>
            </w:r>
          </w:p>
          <w:p w:rsidR="00B43594" w:rsidRDefault="004C6374" w:rsidP="004C6374">
            <w:pPr>
              <w:spacing w:line="320" w:lineRule="exact"/>
              <w:rPr>
                <w:rFonts w:ascii="ＭＳ 明朝" w:hAnsi="ＭＳ 明朝"/>
                <w:sz w:val="18"/>
                <w:szCs w:val="18"/>
              </w:rPr>
            </w:pPr>
            <w:r w:rsidRPr="00AB68DD">
              <w:rPr>
                <w:rFonts w:ascii="ＭＳ 明朝" w:hAnsi="ＭＳ 明朝" w:hint="eastAsia"/>
                <w:sz w:val="18"/>
                <w:szCs w:val="18"/>
              </w:rPr>
              <w:t xml:space="preserve">　・今年度参加の中学生は</w:t>
            </w:r>
            <w:r w:rsidR="00AB5F9C" w:rsidRPr="00AB68DD">
              <w:rPr>
                <w:rFonts w:ascii="ＭＳ 明朝" w:hAnsi="ＭＳ 明朝" w:hint="eastAsia"/>
                <w:sz w:val="18"/>
                <w:szCs w:val="18"/>
              </w:rPr>
              <w:t>532</w:t>
            </w:r>
            <w:r w:rsidRPr="00AB68DD">
              <w:rPr>
                <w:rFonts w:ascii="ＭＳ 明朝" w:hAnsi="ＭＳ 明朝" w:hint="eastAsia"/>
                <w:sz w:val="18"/>
                <w:szCs w:val="18"/>
              </w:rPr>
              <w:t>名。</w:t>
            </w:r>
          </w:p>
          <w:p w:rsidR="004C6374" w:rsidRPr="00AB68DD" w:rsidRDefault="004C6374" w:rsidP="00B43594">
            <w:pPr>
              <w:spacing w:line="320" w:lineRule="exact"/>
              <w:ind w:leftChars="200" w:left="420"/>
              <w:rPr>
                <w:rFonts w:ascii="ＭＳ 明朝" w:hAnsi="ＭＳ 明朝"/>
                <w:sz w:val="18"/>
                <w:szCs w:val="18"/>
              </w:rPr>
            </w:pPr>
            <w:r w:rsidRPr="00AB68DD">
              <w:rPr>
                <w:rFonts w:ascii="ＭＳ 明朝" w:hAnsi="ＭＳ 明朝" w:hint="eastAsia"/>
                <w:sz w:val="18"/>
                <w:szCs w:val="18"/>
              </w:rPr>
              <w:t>中学への周知の方法や</w:t>
            </w:r>
            <w:r w:rsidR="00AB5F9C" w:rsidRPr="00AB68DD">
              <w:rPr>
                <w:rFonts w:ascii="ＭＳ 明朝" w:hAnsi="ＭＳ 明朝" w:hint="eastAsia"/>
                <w:sz w:val="18"/>
                <w:szCs w:val="18"/>
              </w:rPr>
              <w:t>Web受付など、</w:t>
            </w:r>
            <w:r w:rsidRPr="00AB68DD">
              <w:rPr>
                <w:rFonts w:ascii="ＭＳ 明朝" w:hAnsi="ＭＳ 明朝" w:hint="eastAsia"/>
                <w:sz w:val="18"/>
                <w:szCs w:val="18"/>
              </w:rPr>
              <w:t>申し込み方法</w:t>
            </w:r>
            <w:r w:rsidR="004C7089" w:rsidRPr="00AB68DD">
              <w:rPr>
                <w:rFonts w:ascii="ＭＳ 明朝" w:hAnsi="ＭＳ 明朝" w:hint="eastAsia"/>
                <w:sz w:val="18"/>
                <w:szCs w:val="18"/>
              </w:rPr>
              <w:t>を改善した</w:t>
            </w:r>
            <w:r w:rsidRPr="00AB68DD">
              <w:rPr>
                <w:rFonts w:ascii="ＭＳ 明朝" w:hAnsi="ＭＳ 明朝" w:hint="eastAsia"/>
                <w:sz w:val="18"/>
                <w:szCs w:val="18"/>
              </w:rPr>
              <w:t>。(◎)</w:t>
            </w:r>
          </w:p>
          <w:p w:rsidR="004C6374" w:rsidRPr="00AB68DD" w:rsidRDefault="004C6374" w:rsidP="004C6374">
            <w:pPr>
              <w:spacing w:line="320" w:lineRule="exact"/>
              <w:rPr>
                <w:rFonts w:ascii="ＭＳ 明朝" w:hAnsi="ＭＳ 明朝"/>
                <w:sz w:val="18"/>
                <w:szCs w:val="18"/>
              </w:rPr>
            </w:pPr>
            <w:r w:rsidRPr="00AB68DD">
              <w:rPr>
                <w:rFonts w:ascii="ＭＳ 明朝" w:hAnsi="ＭＳ 明朝" w:hint="eastAsia"/>
                <w:sz w:val="18"/>
                <w:szCs w:val="18"/>
              </w:rPr>
              <w:t>（２）</w:t>
            </w:r>
          </w:p>
          <w:p w:rsidR="004C6374" w:rsidRPr="00AB68DD" w:rsidRDefault="004C6374" w:rsidP="00606145">
            <w:pPr>
              <w:spacing w:line="320" w:lineRule="exact"/>
              <w:ind w:left="180" w:hangingChars="100" w:hanging="180"/>
              <w:rPr>
                <w:rFonts w:ascii="ＭＳ 明朝" w:hAnsi="ＭＳ 明朝"/>
                <w:sz w:val="18"/>
                <w:szCs w:val="18"/>
              </w:rPr>
            </w:pPr>
            <w:r w:rsidRPr="00AB68DD">
              <w:rPr>
                <w:rFonts w:ascii="ＭＳ 明朝" w:hAnsi="ＭＳ 明朝" w:hint="eastAsia"/>
                <w:sz w:val="18"/>
                <w:szCs w:val="18"/>
              </w:rPr>
              <w:t>ア・地域の施設での公演など7回実施。本校のクラブ活動のレベルの高さが認識された。(◎)</w:t>
            </w:r>
          </w:p>
          <w:p w:rsidR="004C6374" w:rsidRPr="00AB68DD" w:rsidRDefault="004C6374" w:rsidP="00606145">
            <w:pPr>
              <w:spacing w:line="320" w:lineRule="exact"/>
              <w:ind w:left="180" w:hangingChars="100" w:hanging="180"/>
              <w:rPr>
                <w:rFonts w:ascii="ＭＳ 明朝" w:hAnsi="ＭＳ 明朝"/>
                <w:sz w:val="18"/>
                <w:szCs w:val="18"/>
              </w:rPr>
            </w:pPr>
            <w:r w:rsidRPr="00AB68DD">
              <w:rPr>
                <w:rFonts w:ascii="ＭＳ 明朝" w:hAnsi="ＭＳ 明朝" w:hint="eastAsia"/>
                <w:sz w:val="18"/>
                <w:szCs w:val="18"/>
              </w:rPr>
              <w:t>イ・「津田校通信」を年6回発行し、</w:t>
            </w:r>
            <w:r w:rsidR="004C7089" w:rsidRPr="00AB68DD">
              <w:rPr>
                <w:rFonts w:ascii="ＭＳ 明朝" w:hAnsi="ＭＳ 明朝" w:hint="eastAsia"/>
                <w:sz w:val="18"/>
                <w:szCs w:val="18"/>
              </w:rPr>
              <w:t>学校最寄駅構内に掲示するなど</w:t>
            </w:r>
            <w:r w:rsidRPr="00AB68DD">
              <w:rPr>
                <w:rFonts w:ascii="ＭＳ 明朝" w:hAnsi="ＭＳ 明朝" w:hint="eastAsia"/>
                <w:sz w:val="18"/>
                <w:szCs w:val="18"/>
              </w:rPr>
              <w:t>学校のPRに努めた。(</w:t>
            </w:r>
            <w:r w:rsidR="004C7089" w:rsidRPr="00AB68DD">
              <w:rPr>
                <w:rFonts w:ascii="ＭＳ 明朝" w:hAnsi="ＭＳ 明朝" w:hint="eastAsia"/>
                <w:sz w:val="18"/>
                <w:szCs w:val="18"/>
              </w:rPr>
              <w:t>◎</w:t>
            </w:r>
            <w:r w:rsidRPr="00AB68DD">
              <w:rPr>
                <w:rFonts w:ascii="ＭＳ 明朝" w:hAnsi="ＭＳ 明朝" w:hint="eastAsia"/>
                <w:sz w:val="18"/>
                <w:szCs w:val="18"/>
              </w:rPr>
              <w:t>)</w:t>
            </w:r>
          </w:p>
          <w:p w:rsidR="004C6374" w:rsidRPr="00AB68DD" w:rsidRDefault="004C6374" w:rsidP="00606145">
            <w:pPr>
              <w:spacing w:line="320" w:lineRule="exact"/>
              <w:ind w:left="180" w:hangingChars="100" w:hanging="180"/>
              <w:rPr>
                <w:rFonts w:ascii="ＭＳ 明朝" w:hAnsi="ＭＳ 明朝"/>
                <w:sz w:val="18"/>
                <w:szCs w:val="18"/>
              </w:rPr>
            </w:pPr>
            <w:r w:rsidRPr="00AB68DD">
              <w:rPr>
                <w:rFonts w:ascii="ＭＳ 明朝" w:hAnsi="ＭＳ 明朝" w:hint="eastAsia"/>
                <w:sz w:val="18"/>
                <w:szCs w:val="18"/>
              </w:rPr>
              <w:t>・地域の中学校が開催した英語フェスティバルに生徒を派遣し、海外派遣の体験についてプレゼン</w:t>
            </w:r>
            <w:r w:rsidR="004C7089" w:rsidRPr="00AB68DD">
              <w:rPr>
                <w:rFonts w:ascii="ＭＳ 明朝" w:hAnsi="ＭＳ 明朝" w:hint="eastAsia"/>
                <w:sz w:val="18"/>
                <w:szCs w:val="18"/>
              </w:rPr>
              <w:t>を行い</w:t>
            </w:r>
            <w:r w:rsidRPr="00AB68DD">
              <w:rPr>
                <w:rFonts w:ascii="ＭＳ 明朝" w:hAnsi="ＭＳ 明朝" w:hint="eastAsia"/>
                <w:sz w:val="18"/>
                <w:szCs w:val="18"/>
              </w:rPr>
              <w:t>非常に高い評価を受け</w:t>
            </w:r>
            <w:r w:rsidR="004C7089" w:rsidRPr="00AB68DD">
              <w:rPr>
                <w:rFonts w:ascii="ＭＳ 明朝" w:hAnsi="ＭＳ 明朝" w:hint="eastAsia"/>
                <w:sz w:val="18"/>
                <w:szCs w:val="18"/>
              </w:rPr>
              <w:t>た</w:t>
            </w:r>
            <w:r w:rsidRPr="00AB68DD">
              <w:rPr>
                <w:rFonts w:ascii="ＭＳ 明朝" w:hAnsi="ＭＳ 明朝" w:hint="eastAsia"/>
                <w:sz w:val="18"/>
                <w:szCs w:val="18"/>
              </w:rPr>
              <w:t>。中学生対象の学校説明会でもプレゼン</w:t>
            </w:r>
            <w:r w:rsidR="004C7089" w:rsidRPr="00AB68DD">
              <w:rPr>
                <w:rFonts w:ascii="ＭＳ 明朝" w:hAnsi="ＭＳ 明朝" w:hint="eastAsia"/>
                <w:sz w:val="18"/>
                <w:szCs w:val="18"/>
              </w:rPr>
              <w:t>をおこなう</w:t>
            </w:r>
            <w:r w:rsidRPr="00AB68DD">
              <w:rPr>
                <w:rFonts w:ascii="ＭＳ 明朝" w:hAnsi="ＭＳ 明朝" w:hint="eastAsia"/>
                <w:sz w:val="18"/>
                <w:szCs w:val="18"/>
              </w:rPr>
              <w:t>。(◎)</w:t>
            </w:r>
          </w:p>
          <w:p w:rsidR="004908DE" w:rsidRPr="004C6374" w:rsidRDefault="004C6374" w:rsidP="00606145">
            <w:pPr>
              <w:spacing w:line="320" w:lineRule="exact"/>
              <w:ind w:left="180" w:hangingChars="100" w:hanging="180"/>
              <w:rPr>
                <w:rFonts w:ascii="ＭＳ 明朝" w:hAnsi="ＭＳ 明朝"/>
                <w:color w:val="FF0000"/>
                <w:sz w:val="20"/>
                <w:szCs w:val="20"/>
              </w:rPr>
            </w:pPr>
            <w:r w:rsidRPr="00AB68DD">
              <w:rPr>
                <w:rFonts w:ascii="ＭＳ 明朝" w:hAnsi="ＭＳ 明朝" w:hint="eastAsia"/>
                <w:sz w:val="18"/>
                <w:szCs w:val="18"/>
              </w:rPr>
              <w:t>ウ・中学校訪問は</w:t>
            </w:r>
            <w:r w:rsidR="00AB5F9C" w:rsidRPr="00AB68DD">
              <w:rPr>
                <w:rFonts w:ascii="ＭＳ 明朝" w:hAnsi="ＭＳ 明朝" w:hint="eastAsia"/>
                <w:sz w:val="18"/>
                <w:szCs w:val="18"/>
              </w:rPr>
              <w:t>61</w:t>
            </w:r>
            <w:r w:rsidRPr="00AB68DD">
              <w:rPr>
                <w:rFonts w:ascii="ＭＳ 明朝" w:hAnsi="ＭＳ 明朝" w:hint="eastAsia"/>
                <w:sz w:val="18"/>
                <w:szCs w:val="18"/>
              </w:rPr>
              <w:t>校に対し</w:t>
            </w:r>
            <w:r w:rsidR="00AB5F9C" w:rsidRPr="00AB68DD">
              <w:rPr>
                <w:rFonts w:ascii="ＭＳ 明朝" w:hAnsi="ＭＳ 明朝" w:hint="eastAsia"/>
                <w:sz w:val="18"/>
                <w:szCs w:val="18"/>
              </w:rPr>
              <w:t>80</w:t>
            </w:r>
            <w:r w:rsidRPr="00AB68DD">
              <w:rPr>
                <w:rFonts w:ascii="ＭＳ 明朝" w:hAnsi="ＭＳ 明朝" w:hint="eastAsia"/>
                <w:sz w:val="18"/>
                <w:szCs w:val="18"/>
              </w:rPr>
              <w:t>回実施し、情報提供に努めた。またその他管理職による中学校訪問も実施。(○)</w:t>
            </w:r>
          </w:p>
        </w:tc>
      </w:tr>
    </w:tbl>
    <w:p w:rsidR="0086696C" w:rsidRPr="00C164CD" w:rsidRDefault="0086696C" w:rsidP="009A1AF5">
      <w:pPr>
        <w:spacing w:line="120" w:lineRule="exact"/>
        <w:rPr>
          <w:b/>
          <w:color w:val="FF0000"/>
        </w:rPr>
      </w:pPr>
    </w:p>
    <w:sectPr w:rsidR="0086696C" w:rsidRPr="00C164CD"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1B" w:rsidRDefault="00F6471B">
      <w:r>
        <w:separator/>
      </w:r>
    </w:p>
  </w:endnote>
  <w:endnote w:type="continuationSeparator" w:id="0">
    <w:p w:rsidR="00F6471B" w:rsidRDefault="00F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42" w:rsidRDefault="009D55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42" w:rsidRDefault="009D55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42" w:rsidRDefault="009D55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1B" w:rsidRDefault="00F6471B">
      <w:r>
        <w:separator/>
      </w:r>
    </w:p>
  </w:footnote>
  <w:footnote w:type="continuationSeparator" w:id="0">
    <w:p w:rsidR="00F6471B" w:rsidRDefault="00F64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42" w:rsidRDefault="009D55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D5542">
      <w:rPr>
        <w:rFonts w:ascii="ＭＳ ゴシック" w:eastAsia="ＭＳ ゴシック" w:hAnsi="ＭＳ ゴシック" w:hint="eastAsia"/>
        <w:sz w:val="20"/>
        <w:szCs w:val="20"/>
      </w:rPr>
      <w:t>２１６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84310">
      <w:rPr>
        <w:rFonts w:ascii="ＭＳ 明朝" w:hAnsi="ＭＳ 明朝" w:hint="eastAsia"/>
        <w:b/>
        <w:sz w:val="24"/>
      </w:rPr>
      <w:t>枚方津田高等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42" w:rsidRDefault="009D55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F97"/>
    <w:multiLevelType w:val="hybridMultilevel"/>
    <w:tmpl w:val="502E8D64"/>
    <w:lvl w:ilvl="0" w:tplc="CE10BAF4">
      <w:start w:val="1"/>
      <w:numFmt w:val="decimalFullWidth"/>
      <w:suff w:val="space"/>
      <w:lvlText w:val="（%1）"/>
      <w:lvlJc w:val="left"/>
      <w:pPr>
        <w:ind w:left="720" w:hanging="720"/>
      </w:pPr>
      <w:rPr>
        <w:rFonts w:ascii="ＭＳ ゴシック" w:eastAsia="ＭＳ ゴシック" w:hAnsi="ＭＳ ゴシック" w:cs="Times New Roman"/>
      </w:rPr>
    </w:lvl>
    <w:lvl w:ilvl="1" w:tplc="6714CA56">
      <w:start w:val="1"/>
      <w:numFmt w:val="decimalFullWidth"/>
      <w:suff w:val="space"/>
      <w:lvlText w:val="（%2）"/>
      <w:lvlJc w:val="left"/>
      <w:pPr>
        <w:ind w:left="785" w:hanging="360"/>
      </w:pPr>
      <w:rPr>
        <w:rFonts w:hint="default"/>
      </w:rPr>
    </w:lvl>
    <w:lvl w:ilvl="2" w:tplc="4AEC9EA0">
      <w:start w:val="1"/>
      <w:numFmt w:val="bullet"/>
      <w:suff w:val="space"/>
      <w:lvlText w:val="・"/>
      <w:lvlJc w:val="left"/>
      <w:pPr>
        <w:ind w:left="1200" w:hanging="360"/>
      </w:pPr>
      <w:rPr>
        <w:rFonts w:ascii="ＭＳ ゴシック" w:eastAsia="ＭＳ ゴシック" w:hAnsi="ＭＳ ゴシック" w:cs="Times New Roman" w:hint="eastAsia"/>
      </w:rPr>
    </w:lvl>
    <w:lvl w:ilvl="3" w:tplc="B30EC304">
      <w:start w:val="3"/>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5C1E17"/>
    <w:multiLevelType w:val="hybridMultilevel"/>
    <w:tmpl w:val="864C9348"/>
    <w:lvl w:ilvl="0" w:tplc="654C9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8D43DA"/>
    <w:multiLevelType w:val="hybridMultilevel"/>
    <w:tmpl w:val="22324392"/>
    <w:lvl w:ilvl="0" w:tplc="501EE5D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0CF00A6"/>
    <w:multiLevelType w:val="hybridMultilevel"/>
    <w:tmpl w:val="3D0C5796"/>
    <w:lvl w:ilvl="0" w:tplc="3912DDF2">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B133EF"/>
    <w:multiLevelType w:val="hybridMultilevel"/>
    <w:tmpl w:val="3E7EBA02"/>
    <w:lvl w:ilvl="0" w:tplc="FFB44BB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20"/>
  </w:num>
  <w:num w:numId="7">
    <w:abstractNumId w:val="16"/>
  </w:num>
  <w:num w:numId="8">
    <w:abstractNumId w:val="8"/>
  </w:num>
  <w:num w:numId="9">
    <w:abstractNumId w:val="17"/>
  </w:num>
  <w:num w:numId="10">
    <w:abstractNumId w:val="2"/>
  </w:num>
  <w:num w:numId="11">
    <w:abstractNumId w:val="6"/>
  </w:num>
  <w:num w:numId="12">
    <w:abstractNumId w:val="14"/>
  </w:num>
  <w:num w:numId="13">
    <w:abstractNumId w:val="12"/>
  </w:num>
  <w:num w:numId="14">
    <w:abstractNumId w:val="9"/>
  </w:num>
  <w:num w:numId="15">
    <w:abstractNumId w:val="11"/>
  </w:num>
  <w:num w:numId="16">
    <w:abstractNumId w:val="0"/>
  </w:num>
  <w:num w:numId="17">
    <w:abstractNumId w:val="18"/>
  </w:num>
  <w:num w:numId="18">
    <w:abstractNumId w:val="1"/>
  </w:num>
  <w:num w:numId="19">
    <w:abstractNumId w:val="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3C6D"/>
    <w:rsid w:val="00014126"/>
    <w:rsid w:val="00014961"/>
    <w:rsid w:val="000156EF"/>
    <w:rsid w:val="000164C4"/>
    <w:rsid w:val="00031A86"/>
    <w:rsid w:val="000354D4"/>
    <w:rsid w:val="00037379"/>
    <w:rsid w:val="00044A11"/>
    <w:rsid w:val="00045480"/>
    <w:rsid w:val="000524AE"/>
    <w:rsid w:val="000557FD"/>
    <w:rsid w:val="000724B0"/>
    <w:rsid w:val="00091587"/>
    <w:rsid w:val="0009658C"/>
    <w:rsid w:val="000967CE"/>
    <w:rsid w:val="00096DDB"/>
    <w:rsid w:val="00097757"/>
    <w:rsid w:val="000A1890"/>
    <w:rsid w:val="000A244C"/>
    <w:rsid w:val="000A6CA6"/>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14EDE"/>
    <w:rsid w:val="001218A7"/>
    <w:rsid w:val="00127BB5"/>
    <w:rsid w:val="00132D6F"/>
    <w:rsid w:val="00134824"/>
    <w:rsid w:val="00135CE9"/>
    <w:rsid w:val="00137359"/>
    <w:rsid w:val="0014333E"/>
    <w:rsid w:val="00145D50"/>
    <w:rsid w:val="00157860"/>
    <w:rsid w:val="0018261A"/>
    <w:rsid w:val="00184310"/>
    <w:rsid w:val="00184B1B"/>
    <w:rsid w:val="00192419"/>
    <w:rsid w:val="00193569"/>
    <w:rsid w:val="00195DCF"/>
    <w:rsid w:val="001A4142"/>
    <w:rsid w:val="001A4539"/>
    <w:rsid w:val="001B38EB"/>
    <w:rsid w:val="001B6B41"/>
    <w:rsid w:val="001C6B84"/>
    <w:rsid w:val="001C7FE4"/>
    <w:rsid w:val="001D3DE1"/>
    <w:rsid w:val="001D401B"/>
    <w:rsid w:val="001D44D9"/>
    <w:rsid w:val="001D5135"/>
    <w:rsid w:val="001E22E7"/>
    <w:rsid w:val="001E4FDA"/>
    <w:rsid w:val="001F472F"/>
    <w:rsid w:val="00201A51"/>
    <w:rsid w:val="00201C86"/>
    <w:rsid w:val="002034A6"/>
    <w:rsid w:val="0021285A"/>
    <w:rsid w:val="00215C53"/>
    <w:rsid w:val="0022073E"/>
    <w:rsid w:val="00220AE7"/>
    <w:rsid w:val="00221AA2"/>
    <w:rsid w:val="00224AB0"/>
    <w:rsid w:val="00225A63"/>
    <w:rsid w:val="00225C70"/>
    <w:rsid w:val="00230487"/>
    <w:rsid w:val="00235785"/>
    <w:rsid w:val="00235B86"/>
    <w:rsid w:val="0024006D"/>
    <w:rsid w:val="0024182C"/>
    <w:rsid w:val="002430C1"/>
    <w:rsid w:val="002439A4"/>
    <w:rsid w:val="002479D4"/>
    <w:rsid w:val="002577E8"/>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4C81"/>
    <w:rsid w:val="002F1DE9"/>
    <w:rsid w:val="002F608A"/>
    <w:rsid w:val="002F62DD"/>
    <w:rsid w:val="002F6E1B"/>
    <w:rsid w:val="00301498"/>
    <w:rsid w:val="00301B59"/>
    <w:rsid w:val="003029E3"/>
    <w:rsid w:val="00302EB2"/>
    <w:rsid w:val="0030555A"/>
    <w:rsid w:val="00305D0E"/>
    <w:rsid w:val="00310645"/>
    <w:rsid w:val="0031492C"/>
    <w:rsid w:val="00324046"/>
    <w:rsid w:val="00324B67"/>
    <w:rsid w:val="00331E79"/>
    <w:rsid w:val="00334F83"/>
    <w:rsid w:val="00336089"/>
    <w:rsid w:val="003551CD"/>
    <w:rsid w:val="0036174C"/>
    <w:rsid w:val="00364F35"/>
    <w:rsid w:val="003717BB"/>
    <w:rsid w:val="003730D3"/>
    <w:rsid w:val="0037367C"/>
    <w:rsid w:val="0037506F"/>
    <w:rsid w:val="00384C02"/>
    <w:rsid w:val="00386133"/>
    <w:rsid w:val="00387D41"/>
    <w:rsid w:val="00390888"/>
    <w:rsid w:val="003A3356"/>
    <w:rsid w:val="003A62E8"/>
    <w:rsid w:val="003C503E"/>
    <w:rsid w:val="003D0491"/>
    <w:rsid w:val="003D288C"/>
    <w:rsid w:val="003D2C9D"/>
    <w:rsid w:val="003D71A7"/>
    <w:rsid w:val="003D7473"/>
    <w:rsid w:val="003E036C"/>
    <w:rsid w:val="003E55A0"/>
    <w:rsid w:val="00400648"/>
    <w:rsid w:val="00400FEB"/>
    <w:rsid w:val="00407905"/>
    <w:rsid w:val="00414618"/>
    <w:rsid w:val="00416A59"/>
    <w:rsid w:val="00417958"/>
    <w:rsid w:val="004243CF"/>
    <w:rsid w:val="004245A1"/>
    <w:rsid w:val="00427E0B"/>
    <w:rsid w:val="004312EE"/>
    <w:rsid w:val="004368AD"/>
    <w:rsid w:val="00436BBA"/>
    <w:rsid w:val="00441743"/>
    <w:rsid w:val="00445E74"/>
    <w:rsid w:val="00454AF4"/>
    <w:rsid w:val="004552E5"/>
    <w:rsid w:val="004556D3"/>
    <w:rsid w:val="00460710"/>
    <w:rsid w:val="004623DF"/>
    <w:rsid w:val="004632FA"/>
    <w:rsid w:val="00465B85"/>
    <w:rsid w:val="004756E8"/>
    <w:rsid w:val="0048087F"/>
    <w:rsid w:val="00480EB4"/>
    <w:rsid w:val="004908DE"/>
    <w:rsid w:val="004930C6"/>
    <w:rsid w:val="004949CC"/>
    <w:rsid w:val="00497ABE"/>
    <w:rsid w:val="004A1605"/>
    <w:rsid w:val="004A7442"/>
    <w:rsid w:val="004B02AA"/>
    <w:rsid w:val="004C1B92"/>
    <w:rsid w:val="004C2F46"/>
    <w:rsid w:val="004C5A47"/>
    <w:rsid w:val="004C6374"/>
    <w:rsid w:val="004C6D4A"/>
    <w:rsid w:val="004C7089"/>
    <w:rsid w:val="004D1BCF"/>
    <w:rsid w:val="004D28A8"/>
    <w:rsid w:val="004D70F9"/>
    <w:rsid w:val="004E08FB"/>
    <w:rsid w:val="004E4F95"/>
    <w:rsid w:val="004F2B87"/>
    <w:rsid w:val="004F3627"/>
    <w:rsid w:val="00500AF9"/>
    <w:rsid w:val="00502EF2"/>
    <w:rsid w:val="0051706C"/>
    <w:rsid w:val="0052580C"/>
    <w:rsid w:val="005261C4"/>
    <w:rsid w:val="00526530"/>
    <w:rsid w:val="00533144"/>
    <w:rsid w:val="0054712D"/>
    <w:rsid w:val="00565B55"/>
    <w:rsid w:val="00575298"/>
    <w:rsid w:val="00577DE4"/>
    <w:rsid w:val="005846E8"/>
    <w:rsid w:val="00585D6A"/>
    <w:rsid w:val="00586254"/>
    <w:rsid w:val="005875B4"/>
    <w:rsid w:val="005946E8"/>
    <w:rsid w:val="0059472B"/>
    <w:rsid w:val="00597E7D"/>
    <w:rsid w:val="00597FBA"/>
    <w:rsid w:val="005A2C72"/>
    <w:rsid w:val="005B0FAD"/>
    <w:rsid w:val="005B66F8"/>
    <w:rsid w:val="005C2C84"/>
    <w:rsid w:val="005D41A3"/>
    <w:rsid w:val="005E218B"/>
    <w:rsid w:val="005E3C2A"/>
    <w:rsid w:val="005E535C"/>
    <w:rsid w:val="005F2C9F"/>
    <w:rsid w:val="00606145"/>
    <w:rsid w:val="00606705"/>
    <w:rsid w:val="0061051D"/>
    <w:rsid w:val="00611B70"/>
    <w:rsid w:val="006206CE"/>
    <w:rsid w:val="00624A4E"/>
    <w:rsid w:val="00626AE2"/>
    <w:rsid w:val="00630EC1"/>
    <w:rsid w:val="00631815"/>
    <w:rsid w:val="00634F9A"/>
    <w:rsid w:val="00637161"/>
    <w:rsid w:val="00644AE0"/>
    <w:rsid w:val="00647631"/>
    <w:rsid w:val="006478E9"/>
    <w:rsid w:val="00652201"/>
    <w:rsid w:val="0065302E"/>
    <w:rsid w:val="006567B2"/>
    <w:rsid w:val="00656B78"/>
    <w:rsid w:val="00663113"/>
    <w:rsid w:val="006632F1"/>
    <w:rsid w:val="00690B35"/>
    <w:rsid w:val="006971F3"/>
    <w:rsid w:val="006B4E60"/>
    <w:rsid w:val="006B5B51"/>
    <w:rsid w:val="006C220F"/>
    <w:rsid w:val="006C5797"/>
    <w:rsid w:val="006C7FE8"/>
    <w:rsid w:val="006D4F17"/>
    <w:rsid w:val="006D54AE"/>
    <w:rsid w:val="006D5A31"/>
    <w:rsid w:val="006E17E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641C"/>
    <w:rsid w:val="00770E4F"/>
    <w:rsid w:val="00772339"/>
    <w:rsid w:val="00775D41"/>
    <w:rsid w:val="007765E0"/>
    <w:rsid w:val="00781F22"/>
    <w:rsid w:val="00785DDE"/>
    <w:rsid w:val="00786F0E"/>
    <w:rsid w:val="007922A7"/>
    <w:rsid w:val="00792B44"/>
    <w:rsid w:val="00795C88"/>
    <w:rsid w:val="00796024"/>
    <w:rsid w:val="007A3E54"/>
    <w:rsid w:val="007A47FF"/>
    <w:rsid w:val="007A69E8"/>
    <w:rsid w:val="007B1DB6"/>
    <w:rsid w:val="007B626C"/>
    <w:rsid w:val="007C63C6"/>
    <w:rsid w:val="007D6241"/>
    <w:rsid w:val="007E10E0"/>
    <w:rsid w:val="007E77A8"/>
    <w:rsid w:val="007E7A7C"/>
    <w:rsid w:val="007F4C68"/>
    <w:rsid w:val="007F5A7B"/>
    <w:rsid w:val="007F7499"/>
    <w:rsid w:val="008101A4"/>
    <w:rsid w:val="00812866"/>
    <w:rsid w:val="00827C74"/>
    <w:rsid w:val="008333AC"/>
    <w:rsid w:val="008455F4"/>
    <w:rsid w:val="00853545"/>
    <w:rsid w:val="008563E0"/>
    <w:rsid w:val="00866790"/>
    <w:rsid w:val="0086696C"/>
    <w:rsid w:val="008678F7"/>
    <w:rsid w:val="0087170D"/>
    <w:rsid w:val="008741C2"/>
    <w:rsid w:val="00885FB9"/>
    <w:rsid w:val="00891232"/>
    <w:rsid w:val="008912ED"/>
    <w:rsid w:val="0089387E"/>
    <w:rsid w:val="00897939"/>
    <w:rsid w:val="008A315D"/>
    <w:rsid w:val="008A5D1C"/>
    <w:rsid w:val="008A63F1"/>
    <w:rsid w:val="008B091B"/>
    <w:rsid w:val="008C533F"/>
    <w:rsid w:val="008C6685"/>
    <w:rsid w:val="008D1767"/>
    <w:rsid w:val="008D3E85"/>
    <w:rsid w:val="008E1182"/>
    <w:rsid w:val="008E62B7"/>
    <w:rsid w:val="008F317E"/>
    <w:rsid w:val="009470D0"/>
    <w:rsid w:val="00947184"/>
    <w:rsid w:val="00947C4F"/>
    <w:rsid w:val="009511F5"/>
    <w:rsid w:val="009533A2"/>
    <w:rsid w:val="00953790"/>
    <w:rsid w:val="0096649A"/>
    <w:rsid w:val="00971A46"/>
    <w:rsid w:val="009772DB"/>
    <w:rsid w:val="009817F2"/>
    <w:rsid w:val="009835B8"/>
    <w:rsid w:val="00983821"/>
    <w:rsid w:val="009870A5"/>
    <w:rsid w:val="009919BC"/>
    <w:rsid w:val="009A1AF5"/>
    <w:rsid w:val="009B11DC"/>
    <w:rsid w:val="009B1C3D"/>
    <w:rsid w:val="009B365C"/>
    <w:rsid w:val="009B4DEB"/>
    <w:rsid w:val="009B5AD2"/>
    <w:rsid w:val="009D31EC"/>
    <w:rsid w:val="009D5542"/>
    <w:rsid w:val="009D6553"/>
    <w:rsid w:val="00A07A63"/>
    <w:rsid w:val="00A12A53"/>
    <w:rsid w:val="00A163D5"/>
    <w:rsid w:val="00A16862"/>
    <w:rsid w:val="00A16E26"/>
    <w:rsid w:val="00A204E1"/>
    <w:rsid w:val="00A225C1"/>
    <w:rsid w:val="00A366DC"/>
    <w:rsid w:val="00A47ADC"/>
    <w:rsid w:val="00A522B9"/>
    <w:rsid w:val="00A653FF"/>
    <w:rsid w:val="00A81BA8"/>
    <w:rsid w:val="00A843C2"/>
    <w:rsid w:val="00A87AEC"/>
    <w:rsid w:val="00A920A8"/>
    <w:rsid w:val="00A9400C"/>
    <w:rsid w:val="00AA0ACD"/>
    <w:rsid w:val="00AA4BF8"/>
    <w:rsid w:val="00AA540D"/>
    <w:rsid w:val="00AB2E00"/>
    <w:rsid w:val="00AB5F9C"/>
    <w:rsid w:val="00AB68DD"/>
    <w:rsid w:val="00AC3438"/>
    <w:rsid w:val="00AC3902"/>
    <w:rsid w:val="00AC75CD"/>
    <w:rsid w:val="00AD123A"/>
    <w:rsid w:val="00AD3212"/>
    <w:rsid w:val="00AD64C2"/>
    <w:rsid w:val="00AD6CC7"/>
    <w:rsid w:val="00AE0DFA"/>
    <w:rsid w:val="00AE2843"/>
    <w:rsid w:val="00AF7084"/>
    <w:rsid w:val="00AF7E87"/>
    <w:rsid w:val="00B00840"/>
    <w:rsid w:val="00B008B1"/>
    <w:rsid w:val="00B05652"/>
    <w:rsid w:val="00B131DD"/>
    <w:rsid w:val="00B201D5"/>
    <w:rsid w:val="00B20620"/>
    <w:rsid w:val="00B24BA4"/>
    <w:rsid w:val="00B25096"/>
    <w:rsid w:val="00B27B3C"/>
    <w:rsid w:val="00B3243C"/>
    <w:rsid w:val="00B34710"/>
    <w:rsid w:val="00B350E4"/>
    <w:rsid w:val="00B42334"/>
    <w:rsid w:val="00B42CBA"/>
    <w:rsid w:val="00B43594"/>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968B5"/>
    <w:rsid w:val="00BB1121"/>
    <w:rsid w:val="00BB2F67"/>
    <w:rsid w:val="00BB5396"/>
    <w:rsid w:val="00BC40F4"/>
    <w:rsid w:val="00BC55F6"/>
    <w:rsid w:val="00BD6470"/>
    <w:rsid w:val="00BD69B1"/>
    <w:rsid w:val="00BE18D6"/>
    <w:rsid w:val="00BE1991"/>
    <w:rsid w:val="00BE47DD"/>
    <w:rsid w:val="00BE49F0"/>
    <w:rsid w:val="00BE62AE"/>
    <w:rsid w:val="00BF3A51"/>
    <w:rsid w:val="00BF432C"/>
    <w:rsid w:val="00C0026F"/>
    <w:rsid w:val="00C02630"/>
    <w:rsid w:val="00C03CE3"/>
    <w:rsid w:val="00C0740C"/>
    <w:rsid w:val="00C15E64"/>
    <w:rsid w:val="00C164CD"/>
    <w:rsid w:val="00C17F2E"/>
    <w:rsid w:val="00C33FF4"/>
    <w:rsid w:val="00C37416"/>
    <w:rsid w:val="00C43728"/>
    <w:rsid w:val="00C4635D"/>
    <w:rsid w:val="00C467E4"/>
    <w:rsid w:val="00C64833"/>
    <w:rsid w:val="00C81CAD"/>
    <w:rsid w:val="00C81CD5"/>
    <w:rsid w:val="00C87770"/>
    <w:rsid w:val="00C9547F"/>
    <w:rsid w:val="00C97C29"/>
    <w:rsid w:val="00CA70DE"/>
    <w:rsid w:val="00CB2D93"/>
    <w:rsid w:val="00CB4BC6"/>
    <w:rsid w:val="00CB5D88"/>
    <w:rsid w:val="00CB5DEC"/>
    <w:rsid w:val="00CC03B1"/>
    <w:rsid w:val="00CC19D9"/>
    <w:rsid w:val="00CD1627"/>
    <w:rsid w:val="00CD1C96"/>
    <w:rsid w:val="00CE2D05"/>
    <w:rsid w:val="00CE323E"/>
    <w:rsid w:val="00CE5ADB"/>
    <w:rsid w:val="00CE6CBD"/>
    <w:rsid w:val="00CF0218"/>
    <w:rsid w:val="00CF1922"/>
    <w:rsid w:val="00CF2FD9"/>
    <w:rsid w:val="00CF33FF"/>
    <w:rsid w:val="00CF7476"/>
    <w:rsid w:val="00D03C8B"/>
    <w:rsid w:val="00D0467C"/>
    <w:rsid w:val="00D07F2D"/>
    <w:rsid w:val="00D1608B"/>
    <w:rsid w:val="00D17E7F"/>
    <w:rsid w:val="00D23660"/>
    <w:rsid w:val="00D37257"/>
    <w:rsid w:val="00D41C37"/>
    <w:rsid w:val="00D5639A"/>
    <w:rsid w:val="00D62464"/>
    <w:rsid w:val="00D726CB"/>
    <w:rsid w:val="00D75E3F"/>
    <w:rsid w:val="00D77C73"/>
    <w:rsid w:val="00D8247A"/>
    <w:rsid w:val="00D84CC8"/>
    <w:rsid w:val="00D926BB"/>
    <w:rsid w:val="00DA13D1"/>
    <w:rsid w:val="00DA34D6"/>
    <w:rsid w:val="00DB1858"/>
    <w:rsid w:val="00DB3D1A"/>
    <w:rsid w:val="00DC2FCD"/>
    <w:rsid w:val="00DC79BD"/>
    <w:rsid w:val="00DE27FC"/>
    <w:rsid w:val="00DE56DE"/>
    <w:rsid w:val="00DE626E"/>
    <w:rsid w:val="00DE64EF"/>
    <w:rsid w:val="00DE744C"/>
    <w:rsid w:val="00DF3B21"/>
    <w:rsid w:val="00DF49F3"/>
    <w:rsid w:val="00E05623"/>
    <w:rsid w:val="00E15291"/>
    <w:rsid w:val="00E1683E"/>
    <w:rsid w:val="00E2104D"/>
    <w:rsid w:val="00E231D8"/>
    <w:rsid w:val="00E331F1"/>
    <w:rsid w:val="00E34C87"/>
    <w:rsid w:val="00E40DBA"/>
    <w:rsid w:val="00E50B6C"/>
    <w:rsid w:val="00E51F4B"/>
    <w:rsid w:val="00E53EE3"/>
    <w:rsid w:val="00E5689E"/>
    <w:rsid w:val="00E56A95"/>
    <w:rsid w:val="00E600AD"/>
    <w:rsid w:val="00E67370"/>
    <w:rsid w:val="00E73DA5"/>
    <w:rsid w:val="00E742A1"/>
    <w:rsid w:val="00E87E7A"/>
    <w:rsid w:val="00E92928"/>
    <w:rsid w:val="00E97185"/>
    <w:rsid w:val="00EA05FD"/>
    <w:rsid w:val="00EA2B01"/>
    <w:rsid w:val="00EA5C58"/>
    <w:rsid w:val="00EA6BCB"/>
    <w:rsid w:val="00EB3DB7"/>
    <w:rsid w:val="00EB4A00"/>
    <w:rsid w:val="00EB5A95"/>
    <w:rsid w:val="00EC0D1C"/>
    <w:rsid w:val="00EC5FAE"/>
    <w:rsid w:val="00ED2AB2"/>
    <w:rsid w:val="00ED5214"/>
    <w:rsid w:val="00EE74A1"/>
    <w:rsid w:val="00EE7E25"/>
    <w:rsid w:val="00EF1275"/>
    <w:rsid w:val="00EF69A0"/>
    <w:rsid w:val="00EF7F87"/>
    <w:rsid w:val="00F015CF"/>
    <w:rsid w:val="00F01768"/>
    <w:rsid w:val="00F0238C"/>
    <w:rsid w:val="00F070B8"/>
    <w:rsid w:val="00F0750B"/>
    <w:rsid w:val="00F14B82"/>
    <w:rsid w:val="00F15844"/>
    <w:rsid w:val="00F16D00"/>
    <w:rsid w:val="00F1738C"/>
    <w:rsid w:val="00F2332E"/>
    <w:rsid w:val="00F23F01"/>
    <w:rsid w:val="00F24590"/>
    <w:rsid w:val="00F304BF"/>
    <w:rsid w:val="00F322BB"/>
    <w:rsid w:val="00F339C0"/>
    <w:rsid w:val="00F33B2B"/>
    <w:rsid w:val="00F36095"/>
    <w:rsid w:val="00F44556"/>
    <w:rsid w:val="00F50CC6"/>
    <w:rsid w:val="00F50FC1"/>
    <w:rsid w:val="00F516CE"/>
    <w:rsid w:val="00F51E14"/>
    <w:rsid w:val="00F576BB"/>
    <w:rsid w:val="00F6471B"/>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6509"/>
    <w:rsid w:val="00FC71A1"/>
    <w:rsid w:val="00FD3696"/>
    <w:rsid w:val="00FD5C8E"/>
    <w:rsid w:val="00FD7E65"/>
    <w:rsid w:val="00FE11A5"/>
    <w:rsid w:val="00FE4763"/>
    <w:rsid w:val="00FE512D"/>
    <w:rsid w:val="00FE606E"/>
    <w:rsid w:val="00FF312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164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16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C2A7-1A7B-4997-AB68-15B6BAB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7026</Words>
  <Characters>1108</Characters>
  <Application>Microsoft Office Word</Application>
  <DocSecurity>0</DocSecurity>
  <Lines>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2018-01-31T04:06:00Z</cp:lastPrinted>
  <dcterms:created xsi:type="dcterms:W3CDTF">2018-05-15T06:14:00Z</dcterms:created>
  <dcterms:modified xsi:type="dcterms:W3CDTF">2018-05-15T06:14:00Z</dcterms:modified>
</cp:coreProperties>
</file>