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AEBEE" w14:textId="77777777" w:rsidR="00FE1720" w:rsidRPr="00C05163" w:rsidRDefault="00FE1720" w:rsidP="00FE1720">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736064" behindDoc="0" locked="0" layoutInCell="1" allowOverlap="1" wp14:anchorId="6044D619" wp14:editId="51ADB6A7">
            <wp:simplePos x="0" y="0"/>
            <wp:positionH relativeFrom="column">
              <wp:posOffset>9525</wp:posOffset>
            </wp:positionH>
            <wp:positionV relativeFrom="paragraph">
              <wp:posOffset>-27940</wp:posOffset>
            </wp:positionV>
            <wp:extent cx="1304925" cy="371475"/>
            <wp:effectExtent l="0" t="0" r="0" b="0"/>
            <wp:wrapNone/>
            <wp:docPr id="35" name="図 35"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9CB52" w14:textId="1C6F0C86" w:rsidR="00FE1720" w:rsidRPr="00884BDC" w:rsidRDefault="00FE1720" w:rsidP="00FE1720">
      <w:pPr>
        <w:spacing w:line="280" w:lineRule="exact"/>
        <w:jc w:val="right"/>
        <w:rPr>
          <w:rFonts w:cs="Times New Roman"/>
          <w:sz w:val="24"/>
          <w:szCs w:val="24"/>
        </w:rPr>
      </w:pPr>
      <w:r>
        <w:rPr>
          <w:rFonts w:cs="Times New Roman" w:hint="eastAsia"/>
          <w:sz w:val="24"/>
          <w:szCs w:val="24"/>
        </w:rPr>
        <w:t>令和３</w:t>
      </w:r>
      <w:r w:rsidRPr="00884BDC">
        <w:rPr>
          <w:rFonts w:cs="Times New Roman" w:hint="eastAsia"/>
          <w:sz w:val="24"/>
          <w:szCs w:val="24"/>
        </w:rPr>
        <w:t>年</w:t>
      </w:r>
      <w:r w:rsidR="00015ADB">
        <w:rPr>
          <w:rFonts w:cs="Times New Roman" w:hint="eastAsia"/>
          <w:sz w:val="24"/>
          <w:szCs w:val="24"/>
        </w:rPr>
        <w:t>７</w:t>
      </w:r>
      <w:r w:rsidRPr="00884BDC">
        <w:rPr>
          <w:rFonts w:cs="Times New Roman" w:hint="eastAsia"/>
          <w:sz w:val="24"/>
          <w:szCs w:val="24"/>
        </w:rPr>
        <w:t>月発行</w:t>
      </w:r>
    </w:p>
    <w:p w14:paraId="0BB9FC08" w14:textId="77777777" w:rsidR="00FE1720" w:rsidRPr="00884BDC" w:rsidRDefault="00FE1720" w:rsidP="00FE1720">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742208" behindDoc="0" locked="0" layoutInCell="1" allowOverlap="1" wp14:anchorId="79C002AB" wp14:editId="1044F465">
            <wp:simplePos x="0" y="0"/>
            <wp:positionH relativeFrom="column">
              <wp:posOffset>50166</wp:posOffset>
            </wp:positionH>
            <wp:positionV relativeFrom="paragraph">
              <wp:posOffset>149226</wp:posOffset>
            </wp:positionV>
            <wp:extent cx="704850" cy="949802"/>
            <wp:effectExtent l="0" t="0" r="0" b="3175"/>
            <wp:wrapNone/>
            <wp:docPr id="36" name="図 36"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38112" behindDoc="0" locked="0" layoutInCell="1" allowOverlap="1" wp14:anchorId="0B874F0B" wp14:editId="4060845C">
                <wp:simplePos x="0" y="0"/>
                <wp:positionH relativeFrom="column">
                  <wp:posOffset>0</wp:posOffset>
                </wp:positionH>
                <wp:positionV relativeFrom="paragraph">
                  <wp:posOffset>70485</wp:posOffset>
                </wp:positionV>
                <wp:extent cx="6479540" cy="0"/>
                <wp:effectExtent l="16510" t="16510" r="9525" b="12065"/>
                <wp:wrapNone/>
                <wp:docPr id="1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B3CA56"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39136" behindDoc="0" locked="0" layoutInCell="1" allowOverlap="1" wp14:anchorId="742F6EB9" wp14:editId="51C283B4">
                <wp:simplePos x="0" y="0"/>
                <wp:positionH relativeFrom="column">
                  <wp:posOffset>0</wp:posOffset>
                </wp:positionH>
                <wp:positionV relativeFrom="paragraph">
                  <wp:posOffset>116840</wp:posOffset>
                </wp:positionV>
                <wp:extent cx="6479540" cy="0"/>
                <wp:effectExtent l="6985" t="5715" r="9525" b="1333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C905D" id="AutoShape 93" o:spid="_x0000_s1026" type="#_x0000_t32" style="position:absolute;left:0;text-align:left;margin-left:0;margin-top:9.2pt;width:510.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"/>
            </w:pict>
          </mc:Fallback>
        </mc:AlternateContent>
      </w:r>
    </w:p>
    <w:p w14:paraId="79068077" w14:textId="1151DDC4" w:rsidR="00FE1720" w:rsidRPr="00884BDC" w:rsidRDefault="00FE1720" w:rsidP="00FE1720">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w:t>
      </w:r>
      <w:r w:rsidR="00015ADB">
        <w:rPr>
          <w:rFonts w:cs="Times New Roman" w:hint="eastAsia"/>
          <w:sz w:val="36"/>
          <w:szCs w:val="36"/>
        </w:rPr>
        <w:t>１０１</w:t>
      </w:r>
      <w:r w:rsidRPr="00A72BC9">
        <w:rPr>
          <w:rFonts w:cs="Times New Roman" w:hint="eastAsia"/>
          <w:sz w:val="36"/>
          <w:szCs w:val="36"/>
        </w:rPr>
        <w:t>号</w:t>
      </w:r>
      <w:r w:rsidRPr="00884BDC">
        <w:rPr>
          <w:rFonts w:cs="Times New Roman" w:hint="eastAsia"/>
          <w:sz w:val="48"/>
          <w:szCs w:val="48"/>
        </w:rPr>
        <w:t xml:space="preserve">  </w:t>
      </w:r>
    </w:p>
    <w:p w14:paraId="097B52F7" w14:textId="33C54A29" w:rsidR="00FE1720" w:rsidRPr="001D6084" w:rsidRDefault="00FE1720" w:rsidP="00FE1720">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14:paraId="5B2A796A" w14:textId="5F7A04D7" w:rsidR="00FE1720" w:rsidRPr="00904C43" w:rsidRDefault="00FE1720" w:rsidP="00FE1720">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FE1720" w:rsidRPr="00904C43" w:rsidSect="00984D9C">
          <w:type w:val="continuous"/>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14:paraId="0780AD61" w14:textId="7F829378" w:rsidR="00FE1720" w:rsidRDefault="007960A6" w:rsidP="00FE1720">
      <w:pPr>
        <w:snapToGrid w:val="0"/>
        <w:spacing w:line="280" w:lineRule="exact"/>
        <w:rPr>
          <w:rFonts w:cs="ＭＳ 明朝"/>
          <w:sz w:val="24"/>
          <w:szCs w:val="24"/>
        </w:rPr>
        <w:sectPr w:rsidR="00FE1720" w:rsidSect="00984D9C">
          <w:type w:val="continuous"/>
          <w:pgSz w:w="11906" w:h="16838" w:code="9"/>
          <w:pgMar w:top="340" w:right="851" w:bottom="340" w:left="851" w:header="170" w:footer="170" w:gutter="0"/>
          <w:pgNumType w:start="1"/>
          <w:cols w:space="720"/>
          <w:noEndnote/>
          <w:docGrid w:type="lines" w:linePitch="261" w:charSpace="6553"/>
        </w:sectPr>
      </w:pPr>
      <w:r>
        <w:rPr>
          <w:rFonts w:cstheme="minorBidi"/>
          <w:noProof/>
          <w:color w:val="auto"/>
          <w:kern w:val="2"/>
          <w:sz w:val="23"/>
          <w:szCs w:val="23"/>
        </w:rPr>
        <mc:AlternateContent>
          <mc:Choice Requires="wps">
            <w:drawing>
              <wp:anchor distT="0" distB="0" distL="114300" distR="114300" simplePos="0" relativeHeight="251772928" behindDoc="0" locked="0" layoutInCell="1" allowOverlap="1" wp14:anchorId="26989A59" wp14:editId="29A997F5">
                <wp:simplePos x="0" y="0"/>
                <wp:positionH relativeFrom="margin">
                  <wp:posOffset>-255905</wp:posOffset>
                </wp:positionH>
                <wp:positionV relativeFrom="paragraph">
                  <wp:posOffset>225425</wp:posOffset>
                </wp:positionV>
                <wp:extent cx="6991350" cy="61658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91350" cy="616585"/>
                        </a:xfrm>
                        <a:prstGeom prst="rect">
                          <a:avLst/>
                        </a:prstGeom>
                        <a:noFill/>
                        <a:ln w="6350">
                          <a:noFill/>
                        </a:ln>
                      </wps:spPr>
                      <wps:txbx>
                        <w:txbxContent>
                          <w:p w14:paraId="744A7395" w14:textId="647C4A21" w:rsidR="00015ADB" w:rsidRPr="00C74DA4" w:rsidRDefault="00015ADB">
                            <w:pP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pPr>
                            <w:r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 xml:space="preserve">　</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能勢町発！</w:t>
                            </w:r>
                            <w:r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CSA（地域支援型農業）の取組</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89A59" id="_x0000_t202" coordsize="21600,21600" o:spt="202" path="m,l,21600r21600,l21600,xe">
                <v:stroke joinstyle="miter"/>
                <v:path gradientshapeok="t" o:connecttype="rect"/>
              </v:shapetype>
              <v:shape id="テキスト ボックス 10" o:spid="_x0000_s1026" type="#_x0000_t202" style="position:absolute;left:0;text-align:left;margin-left:-20.15pt;margin-top:17.75pt;width:550.5pt;height:48.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" filled="f" stroked="f" strokeweight=".5pt">
                <v:textbox>
                  <w:txbxContent>
                    <w:p w14:paraId="744A7395" w14:textId="647C4A21" w:rsidR="00015ADB" w:rsidRPr="00C74DA4" w:rsidRDefault="00015ADB">
                      <w:pP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pPr>
                      <w:r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 xml:space="preserve">　</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能勢町発！</w:t>
                      </w:r>
                      <w:r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CSA（地域支援型農業）の取組</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開始</w:t>
                      </w:r>
                    </w:p>
                  </w:txbxContent>
                </v:textbox>
                <w10:wrap anchorx="margin"/>
              </v:shape>
            </w:pict>
          </mc:Fallback>
        </mc:AlternateContent>
      </w:r>
      <w:r>
        <w:rPr>
          <w:rFonts w:cstheme="minorBidi"/>
          <w:noProof/>
          <w:color w:val="auto"/>
          <w:kern w:val="2"/>
          <w:sz w:val="23"/>
          <w:szCs w:val="23"/>
        </w:rPr>
        <mc:AlternateContent>
          <mc:Choice Requires="wps">
            <w:drawing>
              <wp:anchor distT="0" distB="0" distL="114300" distR="114300" simplePos="0" relativeHeight="251774976" behindDoc="0" locked="0" layoutInCell="1" allowOverlap="1" wp14:anchorId="0D46494A" wp14:editId="78718341">
                <wp:simplePos x="0" y="0"/>
                <wp:positionH relativeFrom="margin">
                  <wp:posOffset>21590</wp:posOffset>
                </wp:positionH>
                <wp:positionV relativeFrom="paragraph">
                  <wp:posOffset>33655</wp:posOffset>
                </wp:positionV>
                <wp:extent cx="914400" cy="3714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410EB6C2" w14:textId="168287A5" w:rsidR="00DA0FAC" w:rsidRPr="00F229A5" w:rsidRDefault="00DA0FAC" w:rsidP="00DA0FAC">
                            <w:pPr>
                              <w:jc w:val="center"/>
                            </w:pPr>
                            <w:r w:rsidRPr="00F229A5">
                              <w:rPr>
                                <w:rFonts w:hint="eastAsia"/>
                              </w:rPr>
                              <w:t>第４回おおさかN</w:t>
                            </w:r>
                            <w:r w:rsidRPr="00F229A5">
                              <w:t>o</w:t>
                            </w:r>
                            <w:r w:rsidRPr="00F229A5">
                              <w:rPr>
                                <w:rFonts w:hint="eastAsia"/>
                              </w:rPr>
                              <w:t>-</w:t>
                            </w:r>
                            <w:r w:rsidRPr="00F229A5">
                              <w:t>1</w:t>
                            </w:r>
                            <w:r w:rsidRPr="00F229A5">
                              <w:rPr>
                                <w:rFonts w:hint="eastAsia"/>
                              </w:rPr>
                              <w:t>グランプリ獲得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6494A" id="テキスト ボックス 15" o:spid="_x0000_s1027" type="#_x0000_t202" style="position:absolute;left:0;text-align:left;margin-left:1.7pt;margin-top:2.65pt;width:1in;height:29.25pt;z-index:2517749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" filled="f" stroked="f" strokeweight=".5pt">
                <v:textbox>
                  <w:txbxContent>
                    <w:p w14:paraId="410EB6C2" w14:textId="168287A5" w:rsidR="00DA0FAC" w:rsidRPr="00F229A5" w:rsidRDefault="00DA0FAC" w:rsidP="00DA0FAC">
                      <w:pPr>
                        <w:jc w:val="center"/>
                      </w:pPr>
                      <w:r w:rsidRPr="00F229A5">
                        <w:rPr>
                          <w:rFonts w:hint="eastAsia"/>
                        </w:rPr>
                        <w:t>第４回おおさかN</w:t>
                      </w:r>
                      <w:r w:rsidRPr="00F229A5">
                        <w:t>o</w:t>
                      </w:r>
                      <w:r w:rsidRPr="00F229A5">
                        <w:rPr>
                          <w:rFonts w:hint="eastAsia"/>
                        </w:rPr>
                        <w:t>-</w:t>
                      </w:r>
                      <w:r w:rsidRPr="00F229A5">
                        <w:t>1</w:t>
                      </w:r>
                      <w:r w:rsidRPr="00F229A5">
                        <w:rPr>
                          <w:rFonts w:hint="eastAsia"/>
                        </w:rPr>
                        <w:t>グランプリ獲得</w:t>
                      </w:r>
                    </w:p>
                  </w:txbxContent>
                </v:textbox>
                <w10:wrap anchorx="margin"/>
              </v:shape>
            </w:pict>
          </mc:Fallback>
        </mc:AlternateContent>
      </w:r>
      <w:r>
        <w:rPr>
          <w:rFonts w:ascii="HGS創英角ﾎﾟｯﾌﾟ体" w:eastAsia="HGS創英角ﾎﾟｯﾌﾟ体" w:hAnsi="HGS創英角ﾎﾟｯﾌﾟ体" w:cs="Times New Roman"/>
          <w:noProof/>
          <w:color w:val="FF6600"/>
          <w:sz w:val="36"/>
          <w:szCs w:val="36"/>
        </w:rPr>
        <mc:AlternateContent>
          <mc:Choice Requires="wps">
            <w:drawing>
              <wp:anchor distT="0" distB="0" distL="114300" distR="114300" simplePos="0" relativeHeight="251773952" behindDoc="0" locked="0" layoutInCell="1" allowOverlap="1" wp14:anchorId="510200EB" wp14:editId="56EB6C58">
                <wp:simplePos x="0" y="0"/>
                <wp:positionH relativeFrom="margin">
                  <wp:posOffset>0</wp:posOffset>
                </wp:positionH>
                <wp:positionV relativeFrom="paragraph">
                  <wp:posOffset>100330</wp:posOffset>
                </wp:positionV>
                <wp:extent cx="2710815" cy="333375"/>
                <wp:effectExtent l="0" t="0" r="0" b="9525"/>
                <wp:wrapNone/>
                <wp:docPr id="14" name="吹き出し: 円形 14"/>
                <wp:cNvGraphicFramePr/>
                <a:graphic xmlns:a="http://schemas.openxmlformats.org/drawingml/2006/main">
                  <a:graphicData uri="http://schemas.microsoft.com/office/word/2010/wordprocessingShape">
                    <wps:wsp>
                      <wps:cNvSpPr/>
                      <wps:spPr>
                        <a:xfrm>
                          <a:off x="0" y="0"/>
                          <a:ext cx="2710815" cy="333375"/>
                        </a:xfrm>
                        <a:prstGeom prst="wedgeEllipseCallout">
                          <a:avLst>
                            <a:gd name="adj1" fmla="val 6507"/>
                            <a:gd name="adj2" fmla="val 28370"/>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79E5E" w14:textId="427D9B21" w:rsidR="00015ADB" w:rsidRDefault="00015ADB" w:rsidP="00015A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200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28" type="#_x0000_t63" style="position:absolute;left:0;text-align:left;margin-left:0;margin-top:7.9pt;width:213.45pt;height:2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" adj="12206,16928" fillcolor="#3c3" stroked="f" strokeweight="1pt">
                <v:textbox>
                  <w:txbxContent>
                    <w:p w14:paraId="7AC79E5E" w14:textId="427D9B21" w:rsidR="00015ADB" w:rsidRDefault="00015ADB" w:rsidP="00015ADB">
                      <w:pPr>
                        <w:jc w:val="center"/>
                      </w:pPr>
                    </w:p>
                  </w:txbxContent>
                </v:textbox>
                <w10:wrap anchorx="margin"/>
              </v:shape>
            </w:pict>
          </mc:Fallback>
        </mc:AlternateContent>
      </w:r>
      <w:r w:rsidR="00FE1720"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40160" behindDoc="0" locked="0" layoutInCell="1" allowOverlap="1" wp14:anchorId="4F6D3362" wp14:editId="6D7CD204">
                <wp:simplePos x="0" y="0"/>
                <wp:positionH relativeFrom="margin">
                  <wp:posOffset>-8255</wp:posOffset>
                </wp:positionH>
                <wp:positionV relativeFrom="paragraph">
                  <wp:posOffset>78740</wp:posOffset>
                </wp:positionV>
                <wp:extent cx="6479540" cy="0"/>
                <wp:effectExtent l="0" t="0" r="35560" b="19050"/>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1E39E" id="AutoShape 94" o:spid="_x0000_s1026" type="#_x0000_t32" style="position:absolute;left:0;text-align:left;margin-left:-.65pt;margin-top:6.2pt;width:510.2pt;height:0;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" strokeweight="1.5pt">
                <w10:wrap anchorx="margin"/>
              </v:shape>
            </w:pict>
          </mc:Fallback>
        </mc:AlternateContent>
      </w:r>
      <w:r w:rsidR="00FE1720"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41184" behindDoc="0" locked="0" layoutInCell="1" allowOverlap="1" wp14:anchorId="12CA315F" wp14:editId="6891C2FC">
                <wp:simplePos x="0" y="0"/>
                <wp:positionH relativeFrom="margin">
                  <wp:align>left</wp:align>
                </wp:positionH>
                <wp:positionV relativeFrom="paragraph">
                  <wp:posOffset>2540</wp:posOffset>
                </wp:positionV>
                <wp:extent cx="6479540" cy="0"/>
                <wp:effectExtent l="0" t="0" r="35560" b="1905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46E72" id="AutoShape 95" o:spid="_x0000_s1026" type="#_x0000_t32" style="position:absolute;left:0;text-align:left;margin-left:0;margin-top:.2pt;width:510.2pt;height:0;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">
                <w10:wrap anchorx="margin"/>
              </v:shape>
            </w:pict>
          </mc:Fallback>
        </mc:AlternateContent>
      </w:r>
    </w:p>
    <w:p w14:paraId="1B986674" w14:textId="0023FBE1" w:rsidR="00015ADB" w:rsidRDefault="00015ADB" w:rsidP="00FE1720">
      <w:pPr>
        <w:overflowPunct/>
        <w:adjustRightInd/>
        <w:snapToGrid w:val="0"/>
        <w:spacing w:line="240" w:lineRule="atLeast"/>
        <w:ind w:leftChars="100" w:left="220" w:firstLineChars="100" w:firstLine="360"/>
        <w:textAlignment w:val="auto"/>
        <w:rPr>
          <w:rFonts w:ascii="HGS創英角ﾎﾟｯﾌﾟ体" w:eastAsia="HGS創英角ﾎﾟｯﾌﾟ体" w:hAnsi="HGS創英角ﾎﾟｯﾌﾟ体" w:cs="Times New Roman"/>
          <w:color w:val="FF6600"/>
          <w:sz w:val="36"/>
          <w:szCs w:val="36"/>
        </w:rPr>
      </w:pPr>
    </w:p>
    <w:p w14:paraId="38EBEA9C" w14:textId="6A072498" w:rsidR="00015ADB" w:rsidRDefault="007960A6" w:rsidP="00FE1720">
      <w:pPr>
        <w:overflowPunct/>
        <w:adjustRightInd/>
        <w:snapToGrid w:val="0"/>
        <w:spacing w:line="240" w:lineRule="atLeast"/>
        <w:ind w:leftChars="100" w:left="220" w:firstLineChars="100" w:firstLine="230"/>
        <w:textAlignment w:val="auto"/>
        <w:rPr>
          <w:rFonts w:ascii="HGS創英角ﾎﾟｯﾌﾟ体" w:eastAsia="HGS創英角ﾎﾟｯﾌﾟ体" w:hAnsi="HGS創英角ﾎﾟｯﾌﾟ体" w:cs="Times New Roman"/>
          <w:color w:val="FF6600"/>
          <w:sz w:val="36"/>
          <w:szCs w:val="36"/>
        </w:rPr>
      </w:pPr>
      <w:r>
        <w:rPr>
          <w:rFonts w:cstheme="minorBidi" w:hint="eastAsia"/>
          <w:noProof/>
          <w:color w:val="auto"/>
          <w:kern w:val="2"/>
          <w:sz w:val="23"/>
          <w:szCs w:val="23"/>
        </w:rPr>
        <mc:AlternateContent>
          <mc:Choice Requires="wps">
            <w:drawing>
              <wp:anchor distT="0" distB="0" distL="114300" distR="114300" simplePos="0" relativeHeight="251808768" behindDoc="0" locked="0" layoutInCell="1" allowOverlap="1" wp14:anchorId="3F7C2A23" wp14:editId="4FB6E50D">
                <wp:simplePos x="0" y="0"/>
                <wp:positionH relativeFrom="margin">
                  <wp:posOffset>-178435</wp:posOffset>
                </wp:positionH>
                <wp:positionV relativeFrom="paragraph">
                  <wp:posOffset>340360</wp:posOffset>
                </wp:positionV>
                <wp:extent cx="5257165" cy="3209925"/>
                <wp:effectExtent l="0" t="0" r="635" b="9525"/>
                <wp:wrapNone/>
                <wp:docPr id="61" name="テキスト ボックス 61"/>
                <wp:cNvGraphicFramePr/>
                <a:graphic xmlns:a="http://schemas.openxmlformats.org/drawingml/2006/main">
                  <a:graphicData uri="http://schemas.microsoft.com/office/word/2010/wordprocessingShape">
                    <wps:wsp>
                      <wps:cNvSpPr txBox="1"/>
                      <wps:spPr>
                        <a:xfrm>
                          <a:off x="0" y="0"/>
                          <a:ext cx="5257165" cy="3209925"/>
                        </a:xfrm>
                        <a:prstGeom prst="rect">
                          <a:avLst/>
                        </a:prstGeom>
                        <a:solidFill>
                          <a:schemeClr val="lt1"/>
                        </a:solidFill>
                        <a:ln w="6350">
                          <a:noFill/>
                        </a:ln>
                      </wps:spPr>
                      <wps:txbx>
                        <w:txbxContent>
                          <w:p w14:paraId="213441E6" w14:textId="75F4A9C6" w:rsidR="004A738F" w:rsidRPr="00F332E9" w:rsidRDefault="004A738F" w:rsidP="00EA2B02">
                            <w:pPr>
                              <w:overflowPunct/>
                              <w:adjustRightInd/>
                              <w:snapToGrid w:val="0"/>
                              <w:spacing w:line="240" w:lineRule="atLeast"/>
                              <w:ind w:firstLineChars="100" w:firstLine="240"/>
                              <w:textAlignment w:val="auto"/>
                              <w:rPr>
                                <w:rFonts w:cstheme="minorBidi"/>
                                <w:color w:val="auto"/>
                                <w:kern w:val="2"/>
                                <w:sz w:val="24"/>
                                <w:szCs w:val="24"/>
                              </w:rPr>
                            </w:pPr>
                            <w:r w:rsidRPr="00A21D88">
                              <w:rPr>
                                <w:rFonts w:cstheme="minorBidi" w:hint="eastAsia"/>
                                <w:color w:val="auto"/>
                                <w:kern w:val="2"/>
                                <w:sz w:val="24"/>
                                <w:szCs w:val="24"/>
                              </w:rPr>
                              <w:t>能勢町の</w:t>
                            </w:r>
                            <w:r w:rsidR="00CF7A44">
                              <w:rPr>
                                <w:rFonts w:cstheme="minorBidi" w:hint="eastAsia"/>
                                <w:color w:val="auto"/>
                                <w:kern w:val="2"/>
                                <w:sz w:val="24"/>
                                <w:szCs w:val="24"/>
                              </w:rPr>
                              <w:t>有機</w:t>
                            </w:r>
                            <w:r w:rsidR="007E6DB2">
                              <w:rPr>
                                <w:rFonts w:ascii="Segoe UI Symbol" w:hAnsi="Segoe UI Symbol" w:cstheme="minorBidi" w:hint="eastAsia"/>
                                <w:color w:val="auto"/>
                                <w:kern w:val="2"/>
                                <w:sz w:val="24"/>
                                <w:szCs w:val="24"/>
                              </w:rPr>
                              <w:t>ＪＡＳ</w:t>
                            </w:r>
                            <w:r w:rsidR="00CF7A44">
                              <w:rPr>
                                <w:rFonts w:cstheme="minorBidi" w:hint="eastAsia"/>
                                <w:color w:val="auto"/>
                                <w:kern w:val="2"/>
                                <w:sz w:val="24"/>
                                <w:szCs w:val="24"/>
                              </w:rPr>
                              <w:t>認証農</w:t>
                            </w:r>
                            <w:r w:rsidR="00CF7A44" w:rsidRPr="00F332E9">
                              <w:rPr>
                                <w:rFonts w:cstheme="minorBidi" w:hint="eastAsia"/>
                                <w:color w:val="auto"/>
                                <w:kern w:val="2"/>
                                <w:sz w:val="24"/>
                                <w:szCs w:val="24"/>
                              </w:rPr>
                              <w:t>家</w:t>
                            </w:r>
                            <w:r w:rsidR="00CC5869" w:rsidRPr="00F332E9">
                              <w:rPr>
                                <w:rFonts w:cstheme="minorBidi" w:hint="eastAsia"/>
                                <w:color w:val="auto"/>
                                <w:kern w:val="2"/>
                                <w:sz w:val="24"/>
                                <w:szCs w:val="24"/>
                              </w:rPr>
                              <w:t>・</w:t>
                            </w:r>
                            <w:r w:rsidRPr="00F332E9">
                              <w:rPr>
                                <w:rFonts w:cstheme="minorBidi" w:hint="eastAsia"/>
                                <w:color w:val="auto"/>
                                <w:kern w:val="2"/>
                                <w:sz w:val="24"/>
                                <w:szCs w:val="24"/>
                              </w:rPr>
                              <w:t>成</w:t>
                            </w:r>
                            <w:r w:rsidRPr="00A21D88">
                              <w:rPr>
                                <w:rFonts w:cstheme="minorBidi" w:hint="eastAsia"/>
                                <w:color w:val="auto"/>
                                <w:kern w:val="2"/>
                                <w:sz w:val="24"/>
                                <w:szCs w:val="24"/>
                              </w:rPr>
                              <w:t>田周平さんの</w:t>
                            </w:r>
                            <w:r w:rsidR="00657216">
                              <w:rPr>
                                <w:rFonts w:cstheme="minorBidi" w:hint="eastAsia"/>
                                <w:color w:val="auto"/>
                                <w:kern w:val="2"/>
                                <w:sz w:val="24"/>
                                <w:szCs w:val="24"/>
                              </w:rPr>
                              <w:t>新たな</w:t>
                            </w:r>
                            <w:r w:rsidRPr="00A21D88">
                              <w:rPr>
                                <w:rFonts w:cstheme="minorBidi" w:hint="eastAsia"/>
                                <w:color w:val="auto"/>
                                <w:kern w:val="2"/>
                                <w:sz w:val="24"/>
                                <w:szCs w:val="24"/>
                              </w:rPr>
                              <w:t>取組が</w:t>
                            </w:r>
                            <w:r w:rsidR="00EA2B02">
                              <w:rPr>
                                <w:rFonts w:cstheme="minorBidi" w:hint="eastAsia"/>
                                <w:color w:val="auto"/>
                                <w:kern w:val="2"/>
                                <w:sz w:val="24"/>
                                <w:szCs w:val="24"/>
                              </w:rPr>
                              <w:t>６月から</w:t>
                            </w:r>
                            <w:r w:rsidRPr="00F332E9">
                              <w:rPr>
                                <w:rFonts w:cstheme="minorBidi" w:hint="eastAsia"/>
                                <w:color w:val="auto"/>
                                <w:kern w:val="2"/>
                                <w:sz w:val="24"/>
                                <w:szCs w:val="24"/>
                              </w:rPr>
                              <w:t>始まりました。</w:t>
                            </w:r>
                            <w:r w:rsidR="00777FFB" w:rsidRPr="00F332E9">
                              <w:rPr>
                                <w:rFonts w:cstheme="minorBidi" w:hint="eastAsia"/>
                                <w:color w:val="auto"/>
                                <w:kern w:val="2"/>
                                <w:sz w:val="24"/>
                                <w:szCs w:val="24"/>
                              </w:rPr>
                              <w:t>成田さんは</w:t>
                            </w:r>
                            <w:r w:rsidRPr="00F332E9">
                              <w:rPr>
                                <w:rFonts w:cstheme="minorBidi" w:hint="eastAsia"/>
                                <w:color w:val="auto"/>
                                <w:kern w:val="2"/>
                                <w:sz w:val="24"/>
                                <w:szCs w:val="24"/>
                              </w:rPr>
                              <w:t>コロナ禍で“人とのつながり”が薄くなったと感じ</w:t>
                            </w:r>
                            <w:r w:rsidR="00777FFB" w:rsidRPr="00F332E9">
                              <w:rPr>
                                <w:rFonts w:cstheme="minorBidi" w:hint="eastAsia"/>
                                <w:color w:val="auto"/>
                                <w:kern w:val="2"/>
                                <w:sz w:val="24"/>
                                <w:szCs w:val="24"/>
                              </w:rPr>
                              <w:t>たことから</w:t>
                            </w:r>
                            <w:r w:rsidRPr="00F332E9">
                              <w:rPr>
                                <w:rFonts w:cstheme="minorBidi" w:hint="eastAsia"/>
                                <w:color w:val="auto"/>
                                <w:kern w:val="2"/>
                                <w:sz w:val="24"/>
                                <w:szCs w:val="24"/>
                              </w:rPr>
                              <w:t>、</w:t>
                            </w:r>
                            <w:r w:rsidR="00CC5869" w:rsidRPr="00F332E9">
                              <w:rPr>
                                <w:rFonts w:cstheme="minorBidi" w:hint="eastAsia"/>
                                <w:color w:val="auto"/>
                                <w:kern w:val="2"/>
                                <w:sz w:val="24"/>
                                <w:szCs w:val="24"/>
                              </w:rPr>
                              <w:t>消費者と</w:t>
                            </w:r>
                            <w:r w:rsidR="00777FFB" w:rsidRPr="00F332E9">
                              <w:rPr>
                                <w:rFonts w:cstheme="minorBidi" w:hint="eastAsia"/>
                                <w:color w:val="auto"/>
                                <w:kern w:val="2"/>
                                <w:sz w:val="24"/>
                                <w:szCs w:val="24"/>
                              </w:rPr>
                              <w:t>生産者が</w:t>
                            </w:r>
                            <w:r w:rsidR="00CC5869" w:rsidRPr="00F332E9">
                              <w:rPr>
                                <w:rFonts w:cstheme="minorBidi" w:hint="eastAsia"/>
                                <w:color w:val="auto"/>
                                <w:kern w:val="2"/>
                                <w:sz w:val="24"/>
                                <w:szCs w:val="24"/>
                              </w:rPr>
                              <w:t>しっかりつなが</w:t>
                            </w:r>
                            <w:r w:rsidR="00C977B8" w:rsidRPr="00F332E9">
                              <w:rPr>
                                <w:rFonts w:cstheme="minorBidi" w:hint="eastAsia"/>
                                <w:color w:val="auto"/>
                                <w:kern w:val="2"/>
                                <w:sz w:val="24"/>
                                <w:szCs w:val="24"/>
                              </w:rPr>
                              <w:t>って</w:t>
                            </w:r>
                            <w:r w:rsidRPr="00F332E9">
                              <w:rPr>
                                <w:rFonts w:cstheme="minorBidi" w:hint="eastAsia"/>
                                <w:color w:val="auto"/>
                                <w:kern w:val="2"/>
                                <w:sz w:val="24"/>
                                <w:szCs w:val="24"/>
                              </w:rPr>
                              <w:t>地域</w:t>
                            </w:r>
                            <w:r w:rsidR="00CC5869" w:rsidRPr="00F332E9">
                              <w:rPr>
                                <w:rFonts w:cstheme="minorBidi" w:hint="eastAsia"/>
                                <w:color w:val="auto"/>
                                <w:kern w:val="2"/>
                                <w:sz w:val="24"/>
                                <w:szCs w:val="24"/>
                              </w:rPr>
                              <w:t>の</w:t>
                            </w:r>
                            <w:r w:rsidRPr="00F332E9">
                              <w:rPr>
                                <w:rFonts w:cstheme="minorBidi" w:hint="eastAsia"/>
                                <w:color w:val="auto"/>
                                <w:kern w:val="2"/>
                                <w:sz w:val="24"/>
                                <w:szCs w:val="24"/>
                              </w:rPr>
                              <w:t>農業を</w:t>
                            </w:r>
                            <w:r w:rsidR="00777FFB" w:rsidRPr="00F332E9">
                              <w:rPr>
                                <w:rFonts w:cstheme="minorBidi" w:hint="eastAsia"/>
                                <w:color w:val="auto"/>
                                <w:kern w:val="2"/>
                                <w:sz w:val="24"/>
                                <w:szCs w:val="24"/>
                              </w:rPr>
                              <w:t>支える</w:t>
                            </w:r>
                            <w:r w:rsidRPr="00F332E9">
                              <w:rPr>
                                <w:rFonts w:cstheme="minorBidi" w:hint="eastAsia"/>
                                <w:color w:val="auto"/>
                                <w:kern w:val="2"/>
                                <w:sz w:val="24"/>
                                <w:szCs w:val="24"/>
                              </w:rPr>
                              <w:t>経営モデル</w:t>
                            </w:r>
                            <w:r w:rsidR="007960A6">
                              <w:rPr>
                                <w:rFonts w:cstheme="minorBidi" w:hint="eastAsia"/>
                                <w:color w:val="auto"/>
                                <w:kern w:val="2"/>
                                <w:sz w:val="24"/>
                                <w:szCs w:val="24"/>
                              </w:rPr>
                              <w:t>（</w:t>
                            </w:r>
                            <w:r w:rsidR="007960A6">
                              <w:rPr>
                                <w:rFonts w:cstheme="minorBidi"/>
                                <w:color w:val="auto"/>
                                <w:kern w:val="2"/>
                                <w:sz w:val="24"/>
                                <w:szCs w:val="24"/>
                              </w:rPr>
                              <w:t>CSA）</w:t>
                            </w:r>
                            <w:r w:rsidR="007960A6">
                              <w:rPr>
                                <w:rFonts w:cstheme="minorBidi" w:hint="eastAsia"/>
                                <w:color w:val="auto"/>
                                <w:kern w:val="2"/>
                                <w:sz w:val="24"/>
                                <w:szCs w:val="24"/>
                              </w:rPr>
                              <w:t>の</w:t>
                            </w:r>
                            <w:r w:rsidR="007960A6">
                              <w:rPr>
                                <w:rFonts w:cstheme="minorBidi"/>
                                <w:color w:val="auto"/>
                                <w:kern w:val="2"/>
                                <w:sz w:val="24"/>
                                <w:szCs w:val="24"/>
                              </w:rPr>
                              <w:t>実現を大阪府とJAグループ</w:t>
                            </w:r>
                            <w:r w:rsidR="007960A6">
                              <w:rPr>
                                <w:rFonts w:cstheme="minorBidi" w:hint="eastAsia"/>
                                <w:color w:val="auto"/>
                                <w:kern w:val="2"/>
                                <w:sz w:val="24"/>
                                <w:szCs w:val="24"/>
                              </w:rPr>
                              <w:t>大阪</w:t>
                            </w:r>
                            <w:r w:rsidR="007960A6">
                              <w:rPr>
                                <w:rFonts w:cstheme="minorBidi"/>
                                <w:color w:val="auto"/>
                                <w:kern w:val="2"/>
                                <w:sz w:val="24"/>
                                <w:szCs w:val="24"/>
                              </w:rPr>
                              <w:t>が主催する</w:t>
                            </w:r>
                            <w:r w:rsidR="00CF7A44" w:rsidRPr="00F332E9">
                              <w:rPr>
                                <w:rFonts w:cstheme="minorBidi" w:hint="eastAsia"/>
                                <w:color w:val="auto"/>
                                <w:kern w:val="2"/>
                                <w:sz w:val="24"/>
                                <w:szCs w:val="24"/>
                              </w:rPr>
                              <w:t>おおさかNo-1</w:t>
                            </w:r>
                            <w:r w:rsidR="007960A6">
                              <w:rPr>
                                <w:rFonts w:cstheme="minorBidi" w:hint="eastAsia"/>
                                <w:color w:val="auto"/>
                                <w:kern w:val="2"/>
                                <w:sz w:val="24"/>
                                <w:szCs w:val="24"/>
                              </w:rPr>
                              <w:t>（のう</w:t>
                            </w:r>
                            <w:r w:rsidR="007960A6">
                              <w:rPr>
                                <w:rFonts w:cstheme="minorBidi"/>
                                <w:color w:val="auto"/>
                                <w:kern w:val="2"/>
                                <w:sz w:val="24"/>
                                <w:szCs w:val="24"/>
                              </w:rPr>
                              <w:t>ワン</w:t>
                            </w:r>
                            <w:r w:rsidR="007960A6">
                              <w:rPr>
                                <w:rFonts w:cstheme="minorBidi" w:hint="eastAsia"/>
                                <w:color w:val="auto"/>
                                <w:kern w:val="2"/>
                                <w:sz w:val="24"/>
                                <w:szCs w:val="24"/>
                              </w:rPr>
                              <w:t>）</w:t>
                            </w:r>
                            <w:r w:rsidR="00CF7A44" w:rsidRPr="00F332E9">
                              <w:rPr>
                                <w:rFonts w:cstheme="minorBidi" w:hint="eastAsia"/>
                                <w:color w:val="auto"/>
                                <w:kern w:val="2"/>
                                <w:sz w:val="24"/>
                                <w:szCs w:val="24"/>
                              </w:rPr>
                              <w:t>グランプリで</w:t>
                            </w:r>
                            <w:r w:rsidRPr="00F332E9">
                              <w:rPr>
                                <w:rFonts w:cstheme="minorBidi" w:hint="eastAsia"/>
                                <w:color w:val="auto"/>
                                <w:kern w:val="2"/>
                                <w:sz w:val="24"/>
                                <w:szCs w:val="24"/>
                              </w:rPr>
                              <w:t>提案し、見事グランプリを獲得され</w:t>
                            </w:r>
                            <w:r w:rsidR="00777FFB" w:rsidRPr="00F332E9">
                              <w:rPr>
                                <w:rFonts w:cstheme="minorBidi" w:hint="eastAsia"/>
                                <w:color w:val="auto"/>
                                <w:kern w:val="2"/>
                                <w:sz w:val="24"/>
                                <w:szCs w:val="24"/>
                              </w:rPr>
                              <w:t>ました。</w:t>
                            </w:r>
                          </w:p>
                          <w:p w14:paraId="6CD0E699" w14:textId="3F95D39F" w:rsidR="004A738F" w:rsidRDefault="004A738F" w:rsidP="004A738F">
                            <w:pPr>
                              <w:overflowPunct/>
                              <w:adjustRightInd/>
                              <w:snapToGrid w:val="0"/>
                              <w:spacing w:line="240" w:lineRule="atLeast"/>
                              <w:textAlignment w:val="auto"/>
                              <w:rPr>
                                <w:rFonts w:cstheme="minorBidi"/>
                                <w:color w:val="auto"/>
                                <w:kern w:val="2"/>
                                <w:sz w:val="24"/>
                                <w:szCs w:val="24"/>
                              </w:rPr>
                            </w:pPr>
                            <w:r w:rsidRPr="00F332E9">
                              <w:rPr>
                                <w:rFonts w:cstheme="minorBidi" w:hint="eastAsia"/>
                                <w:color w:val="auto"/>
                                <w:kern w:val="2"/>
                                <w:sz w:val="24"/>
                                <w:szCs w:val="24"/>
                              </w:rPr>
                              <w:t xml:space="preserve">　</w:t>
                            </w:r>
                            <w:r w:rsidR="0087376A">
                              <w:rPr>
                                <w:rFonts w:cstheme="minorBidi" w:hint="eastAsia"/>
                                <w:color w:val="auto"/>
                                <w:kern w:val="2"/>
                                <w:sz w:val="24"/>
                                <w:szCs w:val="24"/>
                              </w:rPr>
                              <w:t>取組みを</w:t>
                            </w:r>
                            <w:r w:rsidR="0087376A">
                              <w:rPr>
                                <w:rFonts w:cstheme="minorBidi"/>
                                <w:color w:val="auto"/>
                                <w:kern w:val="2"/>
                                <w:sz w:val="24"/>
                                <w:szCs w:val="24"/>
                              </w:rPr>
                              <w:t>始めるに</w:t>
                            </w:r>
                            <w:r w:rsidR="00CC5869" w:rsidRPr="00F332E9">
                              <w:rPr>
                                <w:rFonts w:cstheme="minorBidi" w:hint="eastAsia"/>
                                <w:color w:val="auto"/>
                                <w:kern w:val="2"/>
                                <w:sz w:val="24"/>
                                <w:szCs w:val="24"/>
                              </w:rPr>
                              <w:t>あたって、</w:t>
                            </w:r>
                            <w:r w:rsidRPr="00F332E9">
                              <w:rPr>
                                <w:rFonts w:cstheme="minorBidi" w:hint="eastAsia"/>
                                <w:color w:val="auto"/>
                                <w:kern w:val="2"/>
                                <w:sz w:val="24"/>
                                <w:szCs w:val="24"/>
                              </w:rPr>
                              <w:t>能勢</w:t>
                            </w:r>
                            <w:r w:rsidR="00EA2B02" w:rsidRPr="00F332E9">
                              <w:rPr>
                                <w:rFonts w:cstheme="minorBidi" w:hint="eastAsia"/>
                                <w:color w:val="auto"/>
                                <w:kern w:val="2"/>
                                <w:sz w:val="24"/>
                                <w:szCs w:val="24"/>
                              </w:rPr>
                              <w:t>の</w:t>
                            </w:r>
                            <w:r w:rsidR="00657216" w:rsidRPr="00F332E9">
                              <w:rPr>
                                <w:rFonts w:cstheme="minorBidi" w:hint="eastAsia"/>
                                <w:color w:val="auto"/>
                                <w:kern w:val="2"/>
                                <w:sz w:val="24"/>
                                <w:szCs w:val="24"/>
                              </w:rPr>
                              <w:t>有機</w:t>
                            </w:r>
                            <w:r w:rsidR="00EA2B02" w:rsidRPr="00F332E9">
                              <w:rPr>
                                <w:rFonts w:cstheme="minorBidi" w:hint="eastAsia"/>
                                <w:color w:val="auto"/>
                                <w:kern w:val="2"/>
                                <w:sz w:val="24"/>
                                <w:szCs w:val="24"/>
                              </w:rPr>
                              <w:t>野菜を定期的に楽しんでほしいという思いから</w:t>
                            </w:r>
                            <w:r w:rsidR="00CC5869" w:rsidRPr="00F332E9">
                              <w:rPr>
                                <w:rFonts w:cstheme="minorBidi" w:hint="eastAsia"/>
                                <w:color w:val="auto"/>
                                <w:kern w:val="2"/>
                                <w:sz w:val="24"/>
                                <w:szCs w:val="24"/>
                              </w:rPr>
                              <w:t>、</w:t>
                            </w:r>
                            <w:r w:rsidR="00EA2B02" w:rsidRPr="00F332E9">
                              <w:rPr>
                                <w:rFonts w:cstheme="minorBidi" w:hint="eastAsia"/>
                                <w:color w:val="auto"/>
                                <w:kern w:val="2"/>
                                <w:sz w:val="24"/>
                                <w:szCs w:val="24"/>
                              </w:rPr>
                              <w:t>この仕組みを</w:t>
                            </w:r>
                            <w:r w:rsidRPr="00F332E9">
                              <w:rPr>
                                <w:rFonts w:cstheme="minorBidi" w:hint="eastAsia"/>
                                <w:color w:val="auto"/>
                                <w:kern w:val="2"/>
                                <w:sz w:val="24"/>
                                <w:szCs w:val="24"/>
                              </w:rPr>
                              <w:t>NOSE SCRIPTIONS（</w:t>
                            </w:r>
                            <w:r w:rsidR="00CF7A44" w:rsidRPr="00F332E9">
                              <w:rPr>
                                <w:rFonts w:cstheme="minorBidi" w:hint="eastAsia"/>
                                <w:color w:val="auto"/>
                                <w:kern w:val="2"/>
                                <w:sz w:val="24"/>
                                <w:szCs w:val="24"/>
                              </w:rPr>
                              <w:t>能勢＋サブスクリプション</w:t>
                            </w:r>
                            <w:r w:rsidR="00654E43" w:rsidRPr="00F332E9">
                              <w:rPr>
                                <w:rFonts w:cstheme="minorBidi" w:hint="eastAsia"/>
                                <w:color w:val="auto"/>
                                <w:kern w:val="2"/>
                                <w:sz w:val="24"/>
                                <w:szCs w:val="24"/>
                              </w:rPr>
                              <w:t>（予約購入・定額制）</w:t>
                            </w:r>
                            <w:r w:rsidR="00CF7A44" w:rsidRPr="00F332E9">
                              <w:rPr>
                                <w:rFonts w:cstheme="minorBidi" w:hint="eastAsia"/>
                                <w:color w:val="auto"/>
                                <w:kern w:val="2"/>
                                <w:sz w:val="24"/>
                                <w:szCs w:val="24"/>
                              </w:rPr>
                              <w:t>の造語</w:t>
                            </w:r>
                            <w:r w:rsidR="007960A6">
                              <w:rPr>
                                <w:rFonts w:cstheme="minorBidi" w:hint="eastAsia"/>
                                <w:color w:val="auto"/>
                                <w:kern w:val="2"/>
                                <w:sz w:val="24"/>
                                <w:szCs w:val="24"/>
                              </w:rPr>
                              <w:t>、</w:t>
                            </w:r>
                            <w:r w:rsidR="007960A6">
                              <w:rPr>
                                <w:rFonts w:cstheme="minorBidi"/>
                                <w:color w:val="auto"/>
                                <w:kern w:val="2"/>
                                <w:sz w:val="24"/>
                                <w:szCs w:val="24"/>
                              </w:rPr>
                              <w:t>愛称：のせすく</w:t>
                            </w:r>
                            <w:r w:rsidRPr="00F332E9">
                              <w:rPr>
                                <w:rFonts w:cstheme="minorBidi" w:hint="eastAsia"/>
                                <w:color w:val="auto"/>
                                <w:kern w:val="2"/>
                                <w:sz w:val="24"/>
                                <w:szCs w:val="24"/>
                              </w:rPr>
                              <w:t>）</w:t>
                            </w:r>
                            <w:r w:rsidR="00CF7A44" w:rsidRPr="00F332E9">
                              <w:rPr>
                                <w:rFonts w:cstheme="minorBidi" w:hint="eastAsia"/>
                                <w:color w:val="auto"/>
                                <w:kern w:val="2"/>
                                <w:sz w:val="24"/>
                                <w:szCs w:val="24"/>
                              </w:rPr>
                              <w:t>と</w:t>
                            </w:r>
                            <w:r w:rsidRPr="00F332E9">
                              <w:rPr>
                                <w:rFonts w:cstheme="minorBidi" w:hint="eastAsia"/>
                                <w:color w:val="auto"/>
                                <w:kern w:val="2"/>
                                <w:sz w:val="24"/>
                                <w:szCs w:val="24"/>
                              </w:rPr>
                              <w:t>名付けられました</w:t>
                            </w:r>
                            <w:r w:rsidR="0019279B" w:rsidRPr="00F332E9">
                              <w:rPr>
                                <w:rFonts w:cstheme="minorBidi" w:hint="eastAsia"/>
                                <w:color w:val="auto"/>
                                <w:kern w:val="2"/>
                                <w:sz w:val="24"/>
                                <w:szCs w:val="24"/>
                              </w:rPr>
                              <w:t>。</w:t>
                            </w:r>
                          </w:p>
                          <w:p w14:paraId="76597DD9" w14:textId="299CEEB7" w:rsidR="00DB6FB8" w:rsidRPr="00F332E9" w:rsidRDefault="00DB6FB8" w:rsidP="00DB6FB8">
                            <w:pPr>
                              <w:overflowPunct/>
                              <w:adjustRightInd/>
                              <w:snapToGrid w:val="0"/>
                              <w:spacing w:line="240" w:lineRule="atLeast"/>
                              <w:ind w:firstLineChars="100" w:firstLine="240"/>
                              <w:textAlignment w:val="auto"/>
                              <w:rPr>
                                <w:rFonts w:cstheme="minorBidi"/>
                                <w:color w:val="auto"/>
                                <w:kern w:val="2"/>
                                <w:sz w:val="24"/>
                                <w:szCs w:val="24"/>
                              </w:rPr>
                            </w:pPr>
                            <w:r w:rsidRPr="00F332E9">
                              <w:rPr>
                                <w:rFonts w:cstheme="minorBidi" w:hint="eastAsia"/>
                                <w:color w:val="auto"/>
                                <w:kern w:val="2"/>
                                <w:sz w:val="24"/>
                                <w:szCs w:val="24"/>
                              </w:rPr>
                              <w:t>大阪市内のカフェなどに農産物の受取場所（ピックアップステーシ</w:t>
                            </w:r>
                            <w:r w:rsidR="007960A6">
                              <w:rPr>
                                <w:rFonts w:cstheme="minorBidi" w:hint="eastAsia"/>
                                <w:color w:val="auto"/>
                                <w:kern w:val="2"/>
                                <w:sz w:val="24"/>
                                <w:szCs w:val="24"/>
                              </w:rPr>
                              <w:t>ョン）を設け、消費者は仕事帰りなどに受取りに行きます。コロナ禍</w:t>
                            </w:r>
                            <w:r w:rsidR="007960A6">
                              <w:rPr>
                                <w:rFonts w:cstheme="minorBidi"/>
                                <w:color w:val="auto"/>
                                <w:kern w:val="2"/>
                                <w:sz w:val="24"/>
                                <w:szCs w:val="24"/>
                              </w:rPr>
                              <w:t>での</w:t>
                            </w:r>
                            <w:r w:rsidR="007960A6">
                              <w:rPr>
                                <w:rFonts w:cstheme="minorBidi" w:hint="eastAsia"/>
                                <w:color w:val="auto"/>
                                <w:kern w:val="2"/>
                                <w:sz w:val="24"/>
                                <w:szCs w:val="24"/>
                              </w:rPr>
                              <w:t>新しい取</w:t>
                            </w:r>
                            <w:r w:rsidRPr="00F332E9">
                              <w:rPr>
                                <w:rFonts w:cstheme="minorBidi" w:hint="eastAsia"/>
                                <w:color w:val="auto"/>
                                <w:kern w:val="2"/>
                                <w:sz w:val="24"/>
                                <w:szCs w:val="24"/>
                              </w:rPr>
                              <w:t>組みとして大いに期待されています。</w:t>
                            </w:r>
                          </w:p>
                          <w:p w14:paraId="623DF394" w14:textId="04C2AD8E" w:rsidR="00DB6FB8" w:rsidRDefault="00DB6FB8" w:rsidP="00DB6FB8">
                            <w:pPr>
                              <w:overflowPunct/>
                              <w:adjustRightInd/>
                              <w:snapToGrid w:val="0"/>
                              <w:spacing w:line="240" w:lineRule="atLeast"/>
                              <w:ind w:firstLineChars="100" w:firstLine="240"/>
                              <w:textAlignment w:val="auto"/>
                              <w:rPr>
                                <w:rFonts w:cstheme="minorBidi"/>
                                <w:color w:val="auto"/>
                                <w:kern w:val="2"/>
                                <w:sz w:val="24"/>
                                <w:szCs w:val="24"/>
                              </w:rPr>
                            </w:pPr>
                            <w:r w:rsidRPr="00F332E9">
                              <w:rPr>
                                <w:rFonts w:cstheme="minorBidi" w:hint="eastAsia"/>
                                <w:color w:val="auto"/>
                                <w:kern w:val="2"/>
                                <w:sz w:val="24"/>
                                <w:szCs w:val="24"/>
                              </w:rPr>
                              <w:t>まずは成田さん個人の取組</w:t>
                            </w:r>
                            <w:r w:rsidR="007960A6">
                              <w:rPr>
                                <w:rFonts w:cstheme="minorBidi" w:hint="eastAsia"/>
                                <w:color w:val="auto"/>
                                <w:kern w:val="2"/>
                                <w:sz w:val="24"/>
                                <w:szCs w:val="24"/>
                              </w:rPr>
                              <w:t>み</w:t>
                            </w:r>
                            <w:r w:rsidRPr="00F332E9">
                              <w:rPr>
                                <w:rFonts w:cstheme="minorBidi" w:hint="eastAsia"/>
                                <w:color w:val="auto"/>
                                <w:kern w:val="2"/>
                                <w:sz w:val="24"/>
                                <w:szCs w:val="24"/>
                              </w:rPr>
                              <w:t>としてスタートしますが、今後は同町の新規就農者等にも呼びかけ、新たな販売先にしてもらいたいと考えています。</w:t>
                            </w:r>
                          </w:p>
                          <w:p w14:paraId="3B88D5AC" w14:textId="035127C5" w:rsidR="007960A6" w:rsidRPr="00F332E9" w:rsidRDefault="0087376A" w:rsidP="007960A6">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当課では、安定的に農産物を</w:t>
                            </w:r>
                            <w:r w:rsidR="007960A6" w:rsidRPr="00F332E9">
                              <w:rPr>
                                <w:rFonts w:cstheme="minorBidi" w:hint="eastAsia"/>
                                <w:color w:val="auto"/>
                                <w:kern w:val="2"/>
                                <w:sz w:val="24"/>
                                <w:szCs w:val="24"/>
                              </w:rPr>
                              <w:t>提供ができるよう引き続き支援してまいります。</w:t>
                            </w:r>
                          </w:p>
                          <w:p w14:paraId="72A5A0DB" w14:textId="77777777" w:rsidR="00DB6FB8" w:rsidRPr="00DB6FB8" w:rsidRDefault="00DB6FB8" w:rsidP="004A738F">
                            <w:pPr>
                              <w:overflowPunct/>
                              <w:adjustRightInd/>
                              <w:snapToGrid w:val="0"/>
                              <w:spacing w:line="240" w:lineRule="atLeast"/>
                              <w:textAlignment w:val="auto"/>
                              <w:rPr>
                                <w:rFonts w:cstheme="minorBidi"/>
                                <w:color w:val="auto"/>
                                <w:kern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2A23" id="_x0000_t202" coordsize="21600,21600" o:spt="202" path="m,l,21600r21600,l21600,xe">
                <v:stroke joinstyle="miter"/>
                <v:path gradientshapeok="t" o:connecttype="rect"/>
              </v:shapetype>
              <v:shape id="テキスト ボックス 61" o:spid="_x0000_s1029" type="#_x0000_t202" style="position:absolute;left:0;text-align:left;margin-left:-14.05pt;margin-top:26.8pt;width:413.95pt;height:252.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" fillcolor="white [3201]" stroked="f" strokeweight=".5pt">
                <v:textbox>
                  <w:txbxContent>
                    <w:p w14:paraId="213441E6" w14:textId="75F4A9C6" w:rsidR="004A738F" w:rsidRPr="00F332E9" w:rsidRDefault="004A738F" w:rsidP="00EA2B02">
                      <w:pPr>
                        <w:overflowPunct/>
                        <w:adjustRightInd/>
                        <w:snapToGrid w:val="0"/>
                        <w:spacing w:line="240" w:lineRule="atLeast"/>
                        <w:ind w:firstLineChars="100" w:firstLine="240"/>
                        <w:textAlignment w:val="auto"/>
                        <w:rPr>
                          <w:rFonts w:cstheme="minorBidi"/>
                          <w:color w:val="auto"/>
                          <w:kern w:val="2"/>
                          <w:sz w:val="24"/>
                          <w:szCs w:val="24"/>
                        </w:rPr>
                      </w:pPr>
                      <w:r w:rsidRPr="00A21D88">
                        <w:rPr>
                          <w:rFonts w:cstheme="minorBidi" w:hint="eastAsia"/>
                          <w:color w:val="auto"/>
                          <w:kern w:val="2"/>
                          <w:sz w:val="24"/>
                          <w:szCs w:val="24"/>
                        </w:rPr>
                        <w:t>能勢町の</w:t>
                      </w:r>
                      <w:r w:rsidR="00CF7A44">
                        <w:rPr>
                          <w:rFonts w:cstheme="minorBidi" w:hint="eastAsia"/>
                          <w:color w:val="auto"/>
                          <w:kern w:val="2"/>
                          <w:sz w:val="24"/>
                          <w:szCs w:val="24"/>
                        </w:rPr>
                        <w:t>有機</w:t>
                      </w:r>
                      <w:r w:rsidR="007E6DB2">
                        <w:rPr>
                          <w:rFonts w:ascii="Segoe UI Symbol" w:hAnsi="Segoe UI Symbol" w:cstheme="minorBidi" w:hint="eastAsia"/>
                          <w:color w:val="auto"/>
                          <w:kern w:val="2"/>
                          <w:sz w:val="24"/>
                          <w:szCs w:val="24"/>
                        </w:rPr>
                        <w:t>ＪＡＳ</w:t>
                      </w:r>
                      <w:r w:rsidR="00CF7A44">
                        <w:rPr>
                          <w:rFonts w:cstheme="minorBidi" w:hint="eastAsia"/>
                          <w:color w:val="auto"/>
                          <w:kern w:val="2"/>
                          <w:sz w:val="24"/>
                          <w:szCs w:val="24"/>
                        </w:rPr>
                        <w:t>認証農</w:t>
                      </w:r>
                      <w:r w:rsidR="00CF7A44" w:rsidRPr="00F332E9">
                        <w:rPr>
                          <w:rFonts w:cstheme="minorBidi" w:hint="eastAsia"/>
                          <w:color w:val="auto"/>
                          <w:kern w:val="2"/>
                          <w:sz w:val="24"/>
                          <w:szCs w:val="24"/>
                        </w:rPr>
                        <w:t>家</w:t>
                      </w:r>
                      <w:r w:rsidR="00CC5869" w:rsidRPr="00F332E9">
                        <w:rPr>
                          <w:rFonts w:cstheme="minorBidi" w:hint="eastAsia"/>
                          <w:color w:val="auto"/>
                          <w:kern w:val="2"/>
                          <w:sz w:val="24"/>
                          <w:szCs w:val="24"/>
                        </w:rPr>
                        <w:t>・</w:t>
                      </w:r>
                      <w:r w:rsidRPr="00F332E9">
                        <w:rPr>
                          <w:rFonts w:cstheme="minorBidi" w:hint="eastAsia"/>
                          <w:color w:val="auto"/>
                          <w:kern w:val="2"/>
                          <w:sz w:val="24"/>
                          <w:szCs w:val="24"/>
                        </w:rPr>
                        <w:t>成</w:t>
                      </w:r>
                      <w:r w:rsidRPr="00A21D88">
                        <w:rPr>
                          <w:rFonts w:cstheme="minorBidi" w:hint="eastAsia"/>
                          <w:color w:val="auto"/>
                          <w:kern w:val="2"/>
                          <w:sz w:val="24"/>
                          <w:szCs w:val="24"/>
                        </w:rPr>
                        <w:t>田周平さんの</w:t>
                      </w:r>
                      <w:r w:rsidR="00657216">
                        <w:rPr>
                          <w:rFonts w:cstheme="minorBidi" w:hint="eastAsia"/>
                          <w:color w:val="auto"/>
                          <w:kern w:val="2"/>
                          <w:sz w:val="24"/>
                          <w:szCs w:val="24"/>
                        </w:rPr>
                        <w:t>新たな</w:t>
                      </w:r>
                      <w:r w:rsidRPr="00A21D88">
                        <w:rPr>
                          <w:rFonts w:cstheme="minorBidi" w:hint="eastAsia"/>
                          <w:color w:val="auto"/>
                          <w:kern w:val="2"/>
                          <w:sz w:val="24"/>
                          <w:szCs w:val="24"/>
                        </w:rPr>
                        <w:t>取組が</w:t>
                      </w:r>
                      <w:r w:rsidR="00EA2B02">
                        <w:rPr>
                          <w:rFonts w:cstheme="minorBidi" w:hint="eastAsia"/>
                          <w:color w:val="auto"/>
                          <w:kern w:val="2"/>
                          <w:sz w:val="24"/>
                          <w:szCs w:val="24"/>
                        </w:rPr>
                        <w:t>６月から</w:t>
                      </w:r>
                      <w:r w:rsidRPr="00F332E9">
                        <w:rPr>
                          <w:rFonts w:cstheme="minorBidi" w:hint="eastAsia"/>
                          <w:color w:val="auto"/>
                          <w:kern w:val="2"/>
                          <w:sz w:val="24"/>
                          <w:szCs w:val="24"/>
                        </w:rPr>
                        <w:t>始まりました。</w:t>
                      </w:r>
                      <w:r w:rsidR="00777FFB" w:rsidRPr="00F332E9">
                        <w:rPr>
                          <w:rFonts w:cstheme="minorBidi" w:hint="eastAsia"/>
                          <w:color w:val="auto"/>
                          <w:kern w:val="2"/>
                          <w:sz w:val="24"/>
                          <w:szCs w:val="24"/>
                        </w:rPr>
                        <w:t>成田さんは</w:t>
                      </w:r>
                      <w:r w:rsidRPr="00F332E9">
                        <w:rPr>
                          <w:rFonts w:cstheme="minorBidi" w:hint="eastAsia"/>
                          <w:color w:val="auto"/>
                          <w:kern w:val="2"/>
                          <w:sz w:val="24"/>
                          <w:szCs w:val="24"/>
                        </w:rPr>
                        <w:t>コロナ禍で“人とのつながり”が薄くなったと感じ</w:t>
                      </w:r>
                      <w:r w:rsidR="00777FFB" w:rsidRPr="00F332E9">
                        <w:rPr>
                          <w:rFonts w:cstheme="minorBidi" w:hint="eastAsia"/>
                          <w:color w:val="auto"/>
                          <w:kern w:val="2"/>
                          <w:sz w:val="24"/>
                          <w:szCs w:val="24"/>
                        </w:rPr>
                        <w:t>たことから</w:t>
                      </w:r>
                      <w:r w:rsidRPr="00F332E9">
                        <w:rPr>
                          <w:rFonts w:cstheme="minorBidi" w:hint="eastAsia"/>
                          <w:color w:val="auto"/>
                          <w:kern w:val="2"/>
                          <w:sz w:val="24"/>
                          <w:szCs w:val="24"/>
                        </w:rPr>
                        <w:t>、</w:t>
                      </w:r>
                      <w:r w:rsidR="00CC5869" w:rsidRPr="00F332E9">
                        <w:rPr>
                          <w:rFonts w:cstheme="minorBidi" w:hint="eastAsia"/>
                          <w:color w:val="auto"/>
                          <w:kern w:val="2"/>
                          <w:sz w:val="24"/>
                          <w:szCs w:val="24"/>
                        </w:rPr>
                        <w:t>消費者と</w:t>
                      </w:r>
                      <w:r w:rsidR="00777FFB" w:rsidRPr="00F332E9">
                        <w:rPr>
                          <w:rFonts w:cstheme="minorBidi" w:hint="eastAsia"/>
                          <w:color w:val="auto"/>
                          <w:kern w:val="2"/>
                          <w:sz w:val="24"/>
                          <w:szCs w:val="24"/>
                        </w:rPr>
                        <w:t>生産者が</w:t>
                      </w:r>
                      <w:r w:rsidR="00CC5869" w:rsidRPr="00F332E9">
                        <w:rPr>
                          <w:rFonts w:cstheme="minorBidi" w:hint="eastAsia"/>
                          <w:color w:val="auto"/>
                          <w:kern w:val="2"/>
                          <w:sz w:val="24"/>
                          <w:szCs w:val="24"/>
                        </w:rPr>
                        <w:t>しっかりつなが</w:t>
                      </w:r>
                      <w:r w:rsidR="00C977B8" w:rsidRPr="00F332E9">
                        <w:rPr>
                          <w:rFonts w:cstheme="minorBidi" w:hint="eastAsia"/>
                          <w:color w:val="auto"/>
                          <w:kern w:val="2"/>
                          <w:sz w:val="24"/>
                          <w:szCs w:val="24"/>
                        </w:rPr>
                        <w:t>って</w:t>
                      </w:r>
                      <w:r w:rsidRPr="00F332E9">
                        <w:rPr>
                          <w:rFonts w:cstheme="minorBidi" w:hint="eastAsia"/>
                          <w:color w:val="auto"/>
                          <w:kern w:val="2"/>
                          <w:sz w:val="24"/>
                          <w:szCs w:val="24"/>
                        </w:rPr>
                        <w:t>地域</w:t>
                      </w:r>
                      <w:r w:rsidR="00CC5869" w:rsidRPr="00F332E9">
                        <w:rPr>
                          <w:rFonts w:cstheme="minorBidi" w:hint="eastAsia"/>
                          <w:color w:val="auto"/>
                          <w:kern w:val="2"/>
                          <w:sz w:val="24"/>
                          <w:szCs w:val="24"/>
                        </w:rPr>
                        <w:t>の</w:t>
                      </w:r>
                      <w:r w:rsidRPr="00F332E9">
                        <w:rPr>
                          <w:rFonts w:cstheme="minorBidi" w:hint="eastAsia"/>
                          <w:color w:val="auto"/>
                          <w:kern w:val="2"/>
                          <w:sz w:val="24"/>
                          <w:szCs w:val="24"/>
                        </w:rPr>
                        <w:t>農業を</w:t>
                      </w:r>
                      <w:r w:rsidR="00777FFB" w:rsidRPr="00F332E9">
                        <w:rPr>
                          <w:rFonts w:cstheme="minorBidi" w:hint="eastAsia"/>
                          <w:color w:val="auto"/>
                          <w:kern w:val="2"/>
                          <w:sz w:val="24"/>
                          <w:szCs w:val="24"/>
                        </w:rPr>
                        <w:t>支える</w:t>
                      </w:r>
                      <w:r w:rsidRPr="00F332E9">
                        <w:rPr>
                          <w:rFonts w:cstheme="minorBidi" w:hint="eastAsia"/>
                          <w:color w:val="auto"/>
                          <w:kern w:val="2"/>
                          <w:sz w:val="24"/>
                          <w:szCs w:val="24"/>
                        </w:rPr>
                        <w:t>経営モデル</w:t>
                      </w:r>
                      <w:r w:rsidR="007960A6">
                        <w:rPr>
                          <w:rFonts w:cstheme="minorBidi" w:hint="eastAsia"/>
                          <w:color w:val="auto"/>
                          <w:kern w:val="2"/>
                          <w:sz w:val="24"/>
                          <w:szCs w:val="24"/>
                        </w:rPr>
                        <w:t>（</w:t>
                      </w:r>
                      <w:r w:rsidR="007960A6">
                        <w:rPr>
                          <w:rFonts w:cstheme="minorBidi"/>
                          <w:color w:val="auto"/>
                          <w:kern w:val="2"/>
                          <w:sz w:val="24"/>
                          <w:szCs w:val="24"/>
                        </w:rPr>
                        <w:t>CSA）</w:t>
                      </w:r>
                      <w:r w:rsidR="007960A6">
                        <w:rPr>
                          <w:rFonts w:cstheme="minorBidi" w:hint="eastAsia"/>
                          <w:color w:val="auto"/>
                          <w:kern w:val="2"/>
                          <w:sz w:val="24"/>
                          <w:szCs w:val="24"/>
                        </w:rPr>
                        <w:t>の</w:t>
                      </w:r>
                      <w:r w:rsidR="007960A6">
                        <w:rPr>
                          <w:rFonts w:cstheme="minorBidi"/>
                          <w:color w:val="auto"/>
                          <w:kern w:val="2"/>
                          <w:sz w:val="24"/>
                          <w:szCs w:val="24"/>
                        </w:rPr>
                        <w:t>実現を大阪府とJAグループ</w:t>
                      </w:r>
                      <w:r w:rsidR="007960A6">
                        <w:rPr>
                          <w:rFonts w:cstheme="minorBidi" w:hint="eastAsia"/>
                          <w:color w:val="auto"/>
                          <w:kern w:val="2"/>
                          <w:sz w:val="24"/>
                          <w:szCs w:val="24"/>
                        </w:rPr>
                        <w:t>大阪</w:t>
                      </w:r>
                      <w:r w:rsidR="007960A6">
                        <w:rPr>
                          <w:rFonts w:cstheme="minorBidi"/>
                          <w:color w:val="auto"/>
                          <w:kern w:val="2"/>
                          <w:sz w:val="24"/>
                          <w:szCs w:val="24"/>
                        </w:rPr>
                        <w:t>が主催する</w:t>
                      </w:r>
                      <w:r w:rsidR="00CF7A44" w:rsidRPr="00F332E9">
                        <w:rPr>
                          <w:rFonts w:cstheme="minorBidi" w:hint="eastAsia"/>
                          <w:color w:val="auto"/>
                          <w:kern w:val="2"/>
                          <w:sz w:val="24"/>
                          <w:szCs w:val="24"/>
                        </w:rPr>
                        <w:t>おおさかNo-1</w:t>
                      </w:r>
                      <w:r w:rsidR="007960A6">
                        <w:rPr>
                          <w:rFonts w:cstheme="minorBidi" w:hint="eastAsia"/>
                          <w:color w:val="auto"/>
                          <w:kern w:val="2"/>
                          <w:sz w:val="24"/>
                          <w:szCs w:val="24"/>
                        </w:rPr>
                        <w:t>（のう</w:t>
                      </w:r>
                      <w:r w:rsidR="007960A6">
                        <w:rPr>
                          <w:rFonts w:cstheme="minorBidi"/>
                          <w:color w:val="auto"/>
                          <w:kern w:val="2"/>
                          <w:sz w:val="24"/>
                          <w:szCs w:val="24"/>
                        </w:rPr>
                        <w:t>ワン</w:t>
                      </w:r>
                      <w:r w:rsidR="007960A6">
                        <w:rPr>
                          <w:rFonts w:cstheme="minorBidi" w:hint="eastAsia"/>
                          <w:color w:val="auto"/>
                          <w:kern w:val="2"/>
                          <w:sz w:val="24"/>
                          <w:szCs w:val="24"/>
                        </w:rPr>
                        <w:t>）</w:t>
                      </w:r>
                      <w:r w:rsidR="00CF7A44" w:rsidRPr="00F332E9">
                        <w:rPr>
                          <w:rFonts w:cstheme="minorBidi" w:hint="eastAsia"/>
                          <w:color w:val="auto"/>
                          <w:kern w:val="2"/>
                          <w:sz w:val="24"/>
                          <w:szCs w:val="24"/>
                        </w:rPr>
                        <w:t>グランプリで</w:t>
                      </w:r>
                      <w:r w:rsidRPr="00F332E9">
                        <w:rPr>
                          <w:rFonts w:cstheme="minorBidi" w:hint="eastAsia"/>
                          <w:color w:val="auto"/>
                          <w:kern w:val="2"/>
                          <w:sz w:val="24"/>
                          <w:szCs w:val="24"/>
                        </w:rPr>
                        <w:t>提案し、見事グランプリを獲得され</w:t>
                      </w:r>
                      <w:r w:rsidR="00777FFB" w:rsidRPr="00F332E9">
                        <w:rPr>
                          <w:rFonts w:cstheme="minorBidi" w:hint="eastAsia"/>
                          <w:color w:val="auto"/>
                          <w:kern w:val="2"/>
                          <w:sz w:val="24"/>
                          <w:szCs w:val="24"/>
                        </w:rPr>
                        <w:t>ました。</w:t>
                      </w:r>
                    </w:p>
                    <w:p w14:paraId="6CD0E699" w14:textId="3F95D39F" w:rsidR="004A738F" w:rsidRDefault="004A738F" w:rsidP="004A738F">
                      <w:pPr>
                        <w:overflowPunct/>
                        <w:adjustRightInd/>
                        <w:snapToGrid w:val="0"/>
                        <w:spacing w:line="240" w:lineRule="atLeast"/>
                        <w:textAlignment w:val="auto"/>
                        <w:rPr>
                          <w:rFonts w:cstheme="minorBidi"/>
                          <w:color w:val="auto"/>
                          <w:kern w:val="2"/>
                          <w:sz w:val="24"/>
                          <w:szCs w:val="24"/>
                        </w:rPr>
                      </w:pPr>
                      <w:r w:rsidRPr="00F332E9">
                        <w:rPr>
                          <w:rFonts w:cstheme="minorBidi" w:hint="eastAsia"/>
                          <w:color w:val="auto"/>
                          <w:kern w:val="2"/>
                          <w:sz w:val="24"/>
                          <w:szCs w:val="24"/>
                        </w:rPr>
                        <w:t xml:space="preserve">　</w:t>
                      </w:r>
                      <w:r w:rsidR="0087376A">
                        <w:rPr>
                          <w:rFonts w:cstheme="minorBidi" w:hint="eastAsia"/>
                          <w:color w:val="auto"/>
                          <w:kern w:val="2"/>
                          <w:sz w:val="24"/>
                          <w:szCs w:val="24"/>
                        </w:rPr>
                        <w:t>取組みを</w:t>
                      </w:r>
                      <w:r w:rsidR="0087376A">
                        <w:rPr>
                          <w:rFonts w:cstheme="minorBidi"/>
                          <w:color w:val="auto"/>
                          <w:kern w:val="2"/>
                          <w:sz w:val="24"/>
                          <w:szCs w:val="24"/>
                        </w:rPr>
                        <w:t>始めるに</w:t>
                      </w:r>
                      <w:r w:rsidR="00CC5869" w:rsidRPr="00F332E9">
                        <w:rPr>
                          <w:rFonts w:cstheme="minorBidi" w:hint="eastAsia"/>
                          <w:color w:val="auto"/>
                          <w:kern w:val="2"/>
                          <w:sz w:val="24"/>
                          <w:szCs w:val="24"/>
                        </w:rPr>
                        <w:t>あたって、</w:t>
                      </w:r>
                      <w:r w:rsidRPr="00F332E9">
                        <w:rPr>
                          <w:rFonts w:cstheme="minorBidi" w:hint="eastAsia"/>
                          <w:color w:val="auto"/>
                          <w:kern w:val="2"/>
                          <w:sz w:val="24"/>
                          <w:szCs w:val="24"/>
                        </w:rPr>
                        <w:t>能勢</w:t>
                      </w:r>
                      <w:r w:rsidR="00EA2B02" w:rsidRPr="00F332E9">
                        <w:rPr>
                          <w:rFonts w:cstheme="minorBidi" w:hint="eastAsia"/>
                          <w:color w:val="auto"/>
                          <w:kern w:val="2"/>
                          <w:sz w:val="24"/>
                          <w:szCs w:val="24"/>
                        </w:rPr>
                        <w:t>の</w:t>
                      </w:r>
                      <w:r w:rsidR="00657216" w:rsidRPr="00F332E9">
                        <w:rPr>
                          <w:rFonts w:cstheme="minorBidi" w:hint="eastAsia"/>
                          <w:color w:val="auto"/>
                          <w:kern w:val="2"/>
                          <w:sz w:val="24"/>
                          <w:szCs w:val="24"/>
                        </w:rPr>
                        <w:t>有機</w:t>
                      </w:r>
                      <w:r w:rsidR="00EA2B02" w:rsidRPr="00F332E9">
                        <w:rPr>
                          <w:rFonts w:cstheme="minorBidi" w:hint="eastAsia"/>
                          <w:color w:val="auto"/>
                          <w:kern w:val="2"/>
                          <w:sz w:val="24"/>
                          <w:szCs w:val="24"/>
                        </w:rPr>
                        <w:t>野菜を定期的に楽しんでほしいという思いから</w:t>
                      </w:r>
                      <w:r w:rsidR="00CC5869" w:rsidRPr="00F332E9">
                        <w:rPr>
                          <w:rFonts w:cstheme="minorBidi" w:hint="eastAsia"/>
                          <w:color w:val="auto"/>
                          <w:kern w:val="2"/>
                          <w:sz w:val="24"/>
                          <w:szCs w:val="24"/>
                        </w:rPr>
                        <w:t>、</w:t>
                      </w:r>
                      <w:r w:rsidR="00EA2B02" w:rsidRPr="00F332E9">
                        <w:rPr>
                          <w:rFonts w:cstheme="minorBidi" w:hint="eastAsia"/>
                          <w:color w:val="auto"/>
                          <w:kern w:val="2"/>
                          <w:sz w:val="24"/>
                          <w:szCs w:val="24"/>
                        </w:rPr>
                        <w:t>この仕組みを</w:t>
                      </w:r>
                      <w:r w:rsidRPr="00F332E9">
                        <w:rPr>
                          <w:rFonts w:cstheme="minorBidi" w:hint="eastAsia"/>
                          <w:color w:val="auto"/>
                          <w:kern w:val="2"/>
                          <w:sz w:val="24"/>
                          <w:szCs w:val="24"/>
                        </w:rPr>
                        <w:t>NOSE SCRIPTIONS（</w:t>
                      </w:r>
                      <w:r w:rsidR="00CF7A44" w:rsidRPr="00F332E9">
                        <w:rPr>
                          <w:rFonts w:cstheme="minorBidi" w:hint="eastAsia"/>
                          <w:color w:val="auto"/>
                          <w:kern w:val="2"/>
                          <w:sz w:val="24"/>
                          <w:szCs w:val="24"/>
                        </w:rPr>
                        <w:t>能勢＋サブスクリプション</w:t>
                      </w:r>
                      <w:r w:rsidR="00654E43" w:rsidRPr="00F332E9">
                        <w:rPr>
                          <w:rFonts w:cstheme="minorBidi" w:hint="eastAsia"/>
                          <w:color w:val="auto"/>
                          <w:kern w:val="2"/>
                          <w:sz w:val="24"/>
                          <w:szCs w:val="24"/>
                        </w:rPr>
                        <w:t>（予約購入・定額制）</w:t>
                      </w:r>
                      <w:r w:rsidR="00CF7A44" w:rsidRPr="00F332E9">
                        <w:rPr>
                          <w:rFonts w:cstheme="minorBidi" w:hint="eastAsia"/>
                          <w:color w:val="auto"/>
                          <w:kern w:val="2"/>
                          <w:sz w:val="24"/>
                          <w:szCs w:val="24"/>
                        </w:rPr>
                        <w:t>の造語</w:t>
                      </w:r>
                      <w:r w:rsidR="007960A6">
                        <w:rPr>
                          <w:rFonts w:cstheme="minorBidi" w:hint="eastAsia"/>
                          <w:color w:val="auto"/>
                          <w:kern w:val="2"/>
                          <w:sz w:val="24"/>
                          <w:szCs w:val="24"/>
                        </w:rPr>
                        <w:t>、</w:t>
                      </w:r>
                      <w:r w:rsidR="007960A6">
                        <w:rPr>
                          <w:rFonts w:cstheme="minorBidi"/>
                          <w:color w:val="auto"/>
                          <w:kern w:val="2"/>
                          <w:sz w:val="24"/>
                          <w:szCs w:val="24"/>
                        </w:rPr>
                        <w:t>愛称：のせすく</w:t>
                      </w:r>
                      <w:r w:rsidRPr="00F332E9">
                        <w:rPr>
                          <w:rFonts w:cstheme="minorBidi" w:hint="eastAsia"/>
                          <w:color w:val="auto"/>
                          <w:kern w:val="2"/>
                          <w:sz w:val="24"/>
                          <w:szCs w:val="24"/>
                        </w:rPr>
                        <w:t>）</w:t>
                      </w:r>
                      <w:r w:rsidR="00CF7A44" w:rsidRPr="00F332E9">
                        <w:rPr>
                          <w:rFonts w:cstheme="minorBidi" w:hint="eastAsia"/>
                          <w:color w:val="auto"/>
                          <w:kern w:val="2"/>
                          <w:sz w:val="24"/>
                          <w:szCs w:val="24"/>
                        </w:rPr>
                        <w:t>と</w:t>
                      </w:r>
                      <w:r w:rsidRPr="00F332E9">
                        <w:rPr>
                          <w:rFonts w:cstheme="minorBidi" w:hint="eastAsia"/>
                          <w:color w:val="auto"/>
                          <w:kern w:val="2"/>
                          <w:sz w:val="24"/>
                          <w:szCs w:val="24"/>
                        </w:rPr>
                        <w:t>名付けられました</w:t>
                      </w:r>
                      <w:r w:rsidR="0019279B" w:rsidRPr="00F332E9">
                        <w:rPr>
                          <w:rFonts w:cstheme="minorBidi" w:hint="eastAsia"/>
                          <w:color w:val="auto"/>
                          <w:kern w:val="2"/>
                          <w:sz w:val="24"/>
                          <w:szCs w:val="24"/>
                        </w:rPr>
                        <w:t>。</w:t>
                      </w:r>
                    </w:p>
                    <w:p w14:paraId="76597DD9" w14:textId="299CEEB7" w:rsidR="00DB6FB8" w:rsidRPr="00F332E9" w:rsidRDefault="00DB6FB8" w:rsidP="00DB6FB8">
                      <w:pPr>
                        <w:overflowPunct/>
                        <w:adjustRightInd/>
                        <w:snapToGrid w:val="0"/>
                        <w:spacing w:line="240" w:lineRule="atLeast"/>
                        <w:ind w:firstLineChars="100" w:firstLine="240"/>
                        <w:textAlignment w:val="auto"/>
                        <w:rPr>
                          <w:rFonts w:cstheme="minorBidi"/>
                          <w:color w:val="auto"/>
                          <w:kern w:val="2"/>
                          <w:sz w:val="24"/>
                          <w:szCs w:val="24"/>
                        </w:rPr>
                      </w:pPr>
                      <w:r w:rsidRPr="00F332E9">
                        <w:rPr>
                          <w:rFonts w:cstheme="minorBidi" w:hint="eastAsia"/>
                          <w:color w:val="auto"/>
                          <w:kern w:val="2"/>
                          <w:sz w:val="24"/>
                          <w:szCs w:val="24"/>
                        </w:rPr>
                        <w:t>大阪市内のカフェなどに農産物の受取場所（ピックアップステーシ</w:t>
                      </w:r>
                      <w:r w:rsidR="007960A6">
                        <w:rPr>
                          <w:rFonts w:cstheme="minorBidi" w:hint="eastAsia"/>
                          <w:color w:val="auto"/>
                          <w:kern w:val="2"/>
                          <w:sz w:val="24"/>
                          <w:szCs w:val="24"/>
                        </w:rPr>
                        <w:t>ョン）を設け、消費者は仕事帰りなどに受取りに行きます。コロナ禍</w:t>
                      </w:r>
                      <w:r w:rsidR="007960A6">
                        <w:rPr>
                          <w:rFonts w:cstheme="minorBidi"/>
                          <w:color w:val="auto"/>
                          <w:kern w:val="2"/>
                          <w:sz w:val="24"/>
                          <w:szCs w:val="24"/>
                        </w:rPr>
                        <w:t>での</w:t>
                      </w:r>
                      <w:r w:rsidR="007960A6">
                        <w:rPr>
                          <w:rFonts w:cstheme="minorBidi" w:hint="eastAsia"/>
                          <w:color w:val="auto"/>
                          <w:kern w:val="2"/>
                          <w:sz w:val="24"/>
                          <w:szCs w:val="24"/>
                        </w:rPr>
                        <w:t>新しい取</w:t>
                      </w:r>
                      <w:r w:rsidRPr="00F332E9">
                        <w:rPr>
                          <w:rFonts w:cstheme="minorBidi" w:hint="eastAsia"/>
                          <w:color w:val="auto"/>
                          <w:kern w:val="2"/>
                          <w:sz w:val="24"/>
                          <w:szCs w:val="24"/>
                        </w:rPr>
                        <w:t>組みとして大いに期待されています。</w:t>
                      </w:r>
                    </w:p>
                    <w:p w14:paraId="623DF394" w14:textId="04C2AD8E" w:rsidR="00DB6FB8" w:rsidRDefault="00DB6FB8" w:rsidP="00DB6FB8">
                      <w:pPr>
                        <w:overflowPunct/>
                        <w:adjustRightInd/>
                        <w:snapToGrid w:val="0"/>
                        <w:spacing w:line="240" w:lineRule="atLeast"/>
                        <w:ind w:firstLineChars="100" w:firstLine="240"/>
                        <w:textAlignment w:val="auto"/>
                        <w:rPr>
                          <w:rFonts w:cstheme="minorBidi"/>
                          <w:color w:val="auto"/>
                          <w:kern w:val="2"/>
                          <w:sz w:val="24"/>
                          <w:szCs w:val="24"/>
                        </w:rPr>
                      </w:pPr>
                      <w:r w:rsidRPr="00F332E9">
                        <w:rPr>
                          <w:rFonts w:cstheme="minorBidi" w:hint="eastAsia"/>
                          <w:color w:val="auto"/>
                          <w:kern w:val="2"/>
                          <w:sz w:val="24"/>
                          <w:szCs w:val="24"/>
                        </w:rPr>
                        <w:t>まずは成田さん個人の取組</w:t>
                      </w:r>
                      <w:r w:rsidR="007960A6">
                        <w:rPr>
                          <w:rFonts w:cstheme="minorBidi" w:hint="eastAsia"/>
                          <w:color w:val="auto"/>
                          <w:kern w:val="2"/>
                          <w:sz w:val="24"/>
                          <w:szCs w:val="24"/>
                        </w:rPr>
                        <w:t>み</w:t>
                      </w:r>
                      <w:r w:rsidRPr="00F332E9">
                        <w:rPr>
                          <w:rFonts w:cstheme="minorBidi" w:hint="eastAsia"/>
                          <w:color w:val="auto"/>
                          <w:kern w:val="2"/>
                          <w:sz w:val="24"/>
                          <w:szCs w:val="24"/>
                        </w:rPr>
                        <w:t>としてスタートしますが、今後は同町の新規就農者等にも呼びかけ、新たな販売先にしてもらいたいと考えています。</w:t>
                      </w:r>
                    </w:p>
                    <w:p w14:paraId="3B88D5AC" w14:textId="035127C5" w:rsidR="007960A6" w:rsidRPr="00F332E9" w:rsidRDefault="0087376A" w:rsidP="007960A6">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当課では、安定的に農産物を</w:t>
                      </w:r>
                      <w:r w:rsidR="007960A6" w:rsidRPr="00F332E9">
                        <w:rPr>
                          <w:rFonts w:cstheme="minorBidi" w:hint="eastAsia"/>
                          <w:color w:val="auto"/>
                          <w:kern w:val="2"/>
                          <w:sz w:val="24"/>
                          <w:szCs w:val="24"/>
                        </w:rPr>
                        <w:t>提供ができるよう引き続き支援してまいります。</w:t>
                      </w:r>
                    </w:p>
                    <w:p w14:paraId="72A5A0DB" w14:textId="77777777" w:rsidR="00DB6FB8" w:rsidRPr="00DB6FB8" w:rsidRDefault="00DB6FB8" w:rsidP="004A738F">
                      <w:pPr>
                        <w:overflowPunct/>
                        <w:adjustRightInd/>
                        <w:snapToGrid w:val="0"/>
                        <w:spacing w:line="240" w:lineRule="atLeast"/>
                        <w:textAlignment w:val="auto"/>
                        <w:rPr>
                          <w:rFonts w:cstheme="minorBidi"/>
                          <w:color w:val="auto"/>
                          <w:kern w:val="2"/>
                          <w:sz w:val="24"/>
                          <w:szCs w:val="24"/>
                        </w:rPr>
                      </w:pPr>
                    </w:p>
                  </w:txbxContent>
                </v:textbox>
                <w10:wrap anchorx="margin"/>
              </v:shape>
            </w:pict>
          </mc:Fallback>
        </mc:AlternateContent>
      </w:r>
    </w:p>
    <w:p w14:paraId="76A1948B" w14:textId="1215D132" w:rsidR="002B6230" w:rsidRPr="00155DAA" w:rsidRDefault="002B6230" w:rsidP="007960A6">
      <w:pPr>
        <w:overflowPunct/>
        <w:adjustRightInd/>
        <w:snapToGrid w:val="0"/>
        <w:spacing w:line="240" w:lineRule="atLeast"/>
        <w:textAlignment w:val="auto"/>
        <w:rPr>
          <w:rFonts w:cstheme="minorBidi"/>
          <w:color w:val="auto"/>
          <w:kern w:val="2"/>
          <w:sz w:val="23"/>
          <w:szCs w:val="23"/>
        </w:rPr>
      </w:pPr>
    </w:p>
    <w:p w14:paraId="0E771AA8" w14:textId="5907BDFC" w:rsidR="00DA0FAC" w:rsidRDefault="007960A6" w:rsidP="00F155BF">
      <w:pPr>
        <w:overflowPunct/>
        <w:adjustRightInd/>
        <w:snapToGrid w:val="0"/>
        <w:spacing w:line="240" w:lineRule="atLeast"/>
        <w:ind w:leftChars="100" w:left="220" w:firstLineChars="50" w:firstLine="115"/>
        <w:textAlignment w:val="auto"/>
        <w:rPr>
          <w:rFonts w:cstheme="minorBidi"/>
          <w:color w:val="auto"/>
          <w:kern w:val="2"/>
          <w:sz w:val="23"/>
          <w:szCs w:val="23"/>
        </w:rPr>
      </w:pPr>
      <w:r>
        <w:rPr>
          <w:rFonts w:cstheme="minorBidi" w:hint="eastAsia"/>
          <w:noProof/>
          <w:color w:val="auto"/>
          <w:kern w:val="2"/>
          <w:sz w:val="23"/>
          <w:szCs w:val="23"/>
        </w:rPr>
        <mc:AlternateContent>
          <mc:Choice Requires="wps">
            <w:drawing>
              <wp:anchor distT="0" distB="0" distL="114300" distR="114300" simplePos="0" relativeHeight="251834368" behindDoc="0" locked="0" layoutInCell="1" allowOverlap="1" wp14:anchorId="56C93109" wp14:editId="63262ADA">
                <wp:simplePos x="0" y="0"/>
                <wp:positionH relativeFrom="column">
                  <wp:posOffset>5079365</wp:posOffset>
                </wp:positionH>
                <wp:positionV relativeFrom="paragraph">
                  <wp:posOffset>45085</wp:posOffset>
                </wp:positionV>
                <wp:extent cx="1495425" cy="3124835"/>
                <wp:effectExtent l="0" t="0" r="28575" b="18415"/>
                <wp:wrapNone/>
                <wp:docPr id="20" name="角丸四角形 20"/>
                <wp:cNvGraphicFramePr/>
                <a:graphic xmlns:a="http://schemas.openxmlformats.org/drawingml/2006/main">
                  <a:graphicData uri="http://schemas.microsoft.com/office/word/2010/wordprocessingShape">
                    <wps:wsp>
                      <wps:cNvSpPr/>
                      <wps:spPr>
                        <a:xfrm>
                          <a:off x="0" y="0"/>
                          <a:ext cx="1495425" cy="3124835"/>
                        </a:xfrm>
                        <a:prstGeom prst="roundRect">
                          <a:avLst>
                            <a:gd name="adj" fmla="val 8169"/>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78B1" id="角丸四角形 20" o:spid="_x0000_s1026" style="position:absolute;left:0;text-align:left;margin-left:399.95pt;margin-top:3.55pt;width:117.75pt;height:246.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" filled="f" strokecolor="black [3213]">
                <v:stroke dashstyle="dash" joinstyle="miter"/>
              </v:roundrect>
            </w:pict>
          </mc:Fallback>
        </mc:AlternateContent>
      </w:r>
      <w:r w:rsidR="00DB6FB8">
        <w:rPr>
          <w:noProof/>
        </w:rPr>
        <w:drawing>
          <wp:anchor distT="0" distB="0" distL="114300" distR="114300" simplePos="0" relativeHeight="251796480" behindDoc="0" locked="0" layoutInCell="1" allowOverlap="1" wp14:anchorId="4610BEBA" wp14:editId="1E5256E7">
            <wp:simplePos x="0" y="0"/>
            <wp:positionH relativeFrom="margin">
              <wp:posOffset>5198110</wp:posOffset>
            </wp:positionH>
            <wp:positionV relativeFrom="page">
              <wp:posOffset>3114040</wp:posOffset>
            </wp:positionV>
            <wp:extent cx="1296000" cy="12960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7546" w14:textId="5C09ED91" w:rsidR="00DA0FAC" w:rsidRDefault="00DA0FAC" w:rsidP="00F155BF">
      <w:pPr>
        <w:overflowPunct/>
        <w:adjustRightInd/>
        <w:snapToGrid w:val="0"/>
        <w:spacing w:line="240" w:lineRule="atLeast"/>
        <w:ind w:leftChars="100" w:left="220" w:firstLineChars="50" w:firstLine="115"/>
        <w:textAlignment w:val="auto"/>
        <w:rPr>
          <w:rFonts w:cstheme="minorBidi"/>
          <w:color w:val="auto"/>
          <w:kern w:val="2"/>
          <w:sz w:val="23"/>
          <w:szCs w:val="23"/>
        </w:rPr>
      </w:pPr>
    </w:p>
    <w:p w14:paraId="7CF02C47" w14:textId="6E5DDAEA" w:rsidR="00FE1720" w:rsidRDefault="00FE1720" w:rsidP="001227E9">
      <w:pPr>
        <w:overflowPunct/>
        <w:adjustRightInd/>
        <w:snapToGrid w:val="0"/>
        <w:spacing w:line="240" w:lineRule="atLeast"/>
        <w:textAlignment w:val="auto"/>
        <w:rPr>
          <w:rFonts w:cstheme="minorBidi"/>
          <w:color w:val="auto"/>
          <w:kern w:val="2"/>
          <w:sz w:val="23"/>
          <w:szCs w:val="23"/>
        </w:rPr>
      </w:pPr>
    </w:p>
    <w:p w14:paraId="40434352" w14:textId="7C166D1A" w:rsidR="00437498" w:rsidRDefault="00437498" w:rsidP="001227E9">
      <w:pPr>
        <w:overflowPunct/>
        <w:adjustRightInd/>
        <w:snapToGrid w:val="0"/>
        <w:spacing w:line="240" w:lineRule="atLeast"/>
        <w:textAlignment w:val="auto"/>
        <w:rPr>
          <w:rFonts w:cstheme="minorBidi"/>
          <w:color w:val="auto"/>
          <w:kern w:val="2"/>
          <w:sz w:val="23"/>
          <w:szCs w:val="23"/>
        </w:rPr>
      </w:pPr>
    </w:p>
    <w:p w14:paraId="48F5E1B4" w14:textId="777A70B5" w:rsidR="00437498" w:rsidRDefault="00437498" w:rsidP="001227E9">
      <w:pPr>
        <w:overflowPunct/>
        <w:adjustRightInd/>
        <w:snapToGrid w:val="0"/>
        <w:spacing w:line="240" w:lineRule="atLeast"/>
        <w:textAlignment w:val="auto"/>
        <w:rPr>
          <w:rFonts w:cstheme="minorBidi"/>
          <w:color w:val="auto"/>
          <w:kern w:val="2"/>
          <w:sz w:val="23"/>
          <w:szCs w:val="23"/>
        </w:rPr>
      </w:pPr>
    </w:p>
    <w:p w14:paraId="10BF3C79" w14:textId="40A003E2" w:rsidR="00437498" w:rsidRDefault="00437498" w:rsidP="001227E9">
      <w:pPr>
        <w:overflowPunct/>
        <w:adjustRightInd/>
        <w:snapToGrid w:val="0"/>
        <w:spacing w:line="240" w:lineRule="atLeast"/>
        <w:textAlignment w:val="auto"/>
        <w:rPr>
          <w:rFonts w:cstheme="minorBidi"/>
          <w:color w:val="auto"/>
          <w:kern w:val="2"/>
          <w:sz w:val="23"/>
          <w:szCs w:val="23"/>
        </w:rPr>
      </w:pPr>
    </w:p>
    <w:p w14:paraId="211EFF7C" w14:textId="0A54B9D3" w:rsidR="00437498" w:rsidRDefault="00437498" w:rsidP="001227E9">
      <w:pPr>
        <w:overflowPunct/>
        <w:adjustRightInd/>
        <w:snapToGrid w:val="0"/>
        <w:spacing w:line="240" w:lineRule="atLeast"/>
        <w:textAlignment w:val="auto"/>
        <w:rPr>
          <w:rFonts w:cstheme="minorBidi"/>
          <w:color w:val="auto"/>
          <w:kern w:val="2"/>
          <w:sz w:val="23"/>
          <w:szCs w:val="23"/>
        </w:rPr>
      </w:pPr>
    </w:p>
    <w:p w14:paraId="3EE4040F" w14:textId="397DBCDF" w:rsidR="00437498" w:rsidRDefault="00437498" w:rsidP="001227E9">
      <w:pPr>
        <w:overflowPunct/>
        <w:adjustRightInd/>
        <w:snapToGrid w:val="0"/>
        <w:spacing w:line="240" w:lineRule="atLeast"/>
        <w:textAlignment w:val="auto"/>
        <w:rPr>
          <w:rFonts w:cstheme="minorBidi"/>
          <w:color w:val="auto"/>
          <w:kern w:val="2"/>
          <w:sz w:val="23"/>
          <w:szCs w:val="23"/>
        </w:rPr>
      </w:pPr>
    </w:p>
    <w:p w14:paraId="60C6A73E" w14:textId="6BAE3442" w:rsidR="00437498" w:rsidRDefault="00DB6FB8" w:rsidP="001227E9">
      <w:pPr>
        <w:overflowPunct/>
        <w:adjustRightInd/>
        <w:snapToGrid w:val="0"/>
        <w:spacing w:line="240" w:lineRule="atLeast"/>
        <w:textAlignment w:val="auto"/>
        <w:rPr>
          <w:rFonts w:cstheme="minorBidi"/>
          <w:color w:val="auto"/>
          <w:kern w:val="2"/>
          <w:sz w:val="23"/>
          <w:szCs w:val="23"/>
        </w:rPr>
      </w:pPr>
      <w:r>
        <w:rPr>
          <w:rFonts w:cs="ＭＳ 明朝" w:hint="eastAsia"/>
          <w:noProof/>
          <w:sz w:val="24"/>
          <w:szCs w:val="24"/>
        </w:rPr>
        <mc:AlternateContent>
          <mc:Choice Requires="wps">
            <w:drawing>
              <wp:anchor distT="0" distB="0" distL="114300" distR="114300" simplePos="0" relativeHeight="251810816" behindDoc="0" locked="0" layoutInCell="1" allowOverlap="1" wp14:anchorId="2C7F9450" wp14:editId="4853ED54">
                <wp:simplePos x="0" y="0"/>
                <wp:positionH relativeFrom="margin">
                  <wp:posOffset>5367020</wp:posOffset>
                </wp:positionH>
                <wp:positionV relativeFrom="paragraph">
                  <wp:posOffset>5715</wp:posOffset>
                </wp:positionV>
                <wp:extent cx="1076325" cy="294005"/>
                <wp:effectExtent l="0" t="0" r="0" b="0"/>
                <wp:wrapSquare wrapText="bothSides"/>
                <wp:docPr id="62" name="正方形/長方形 62"/>
                <wp:cNvGraphicFramePr/>
                <a:graphic xmlns:a="http://schemas.openxmlformats.org/drawingml/2006/main">
                  <a:graphicData uri="http://schemas.microsoft.com/office/word/2010/wordprocessingShape">
                    <wps:wsp>
                      <wps:cNvSpPr/>
                      <wps:spPr>
                        <a:xfrm>
                          <a:off x="0" y="0"/>
                          <a:ext cx="1076325" cy="294005"/>
                        </a:xfrm>
                        <a:prstGeom prst="rect">
                          <a:avLst/>
                        </a:prstGeom>
                        <a:noFill/>
                        <a:ln w="12700" cap="flat" cmpd="sng" algn="ctr">
                          <a:noFill/>
                          <a:prstDash val="solid"/>
                          <a:miter lim="800000"/>
                        </a:ln>
                        <a:effectLst/>
                      </wps:spPr>
                      <wps:txbx>
                        <w:txbxContent>
                          <w:p w14:paraId="4015CC44" w14:textId="3C476B70" w:rsidR="004A738F" w:rsidRPr="00EA4A26" w:rsidRDefault="004A738F" w:rsidP="00EA4A26">
                            <w:pPr>
                              <w:pStyle w:val="ab"/>
                              <w:numPr>
                                <w:ilvl w:val="0"/>
                                <w:numId w:val="15"/>
                              </w:numPr>
                              <w:spacing w:line="240" w:lineRule="exact"/>
                              <w:ind w:leftChars="0"/>
                              <w:rPr>
                                <w:rFonts w:ascii="ＭＳ Ｐゴシック" w:eastAsia="ＭＳ Ｐゴシック" w:hAnsi="ＭＳ Ｐゴシック"/>
                                <w:sz w:val="20"/>
                                <w:szCs w:val="20"/>
                              </w:rPr>
                            </w:pPr>
                            <w:r w:rsidRPr="00EA4A26">
                              <w:rPr>
                                <w:rFonts w:ascii="ＭＳ Ｐゴシック" w:eastAsia="ＭＳ Ｐゴシック" w:hAnsi="ＭＳ Ｐゴシック" w:hint="eastAsia"/>
                                <w:sz w:val="20"/>
                                <w:szCs w:val="20"/>
                              </w:rPr>
                              <w:t>ロゴマーク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F9450" id="正方形/長方形 62" o:spid="_x0000_s1030" style="position:absolute;left:0;text-align:left;margin-left:422.6pt;margin-top:.45pt;width:84.75pt;height:23.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" filled="f" stroked="f" strokeweight="1pt">
                <v:textbox>
                  <w:txbxContent>
                    <w:p w14:paraId="4015CC44" w14:textId="3C476B70" w:rsidR="004A738F" w:rsidRPr="00EA4A26" w:rsidRDefault="004A738F" w:rsidP="00EA4A26">
                      <w:pPr>
                        <w:pStyle w:val="ab"/>
                        <w:numPr>
                          <w:ilvl w:val="0"/>
                          <w:numId w:val="15"/>
                        </w:numPr>
                        <w:spacing w:line="240" w:lineRule="exact"/>
                        <w:ind w:leftChars="0"/>
                        <w:rPr>
                          <w:rFonts w:ascii="ＭＳ Ｐゴシック" w:eastAsia="ＭＳ Ｐゴシック" w:hAnsi="ＭＳ Ｐゴシック"/>
                          <w:sz w:val="20"/>
                          <w:szCs w:val="20"/>
                        </w:rPr>
                      </w:pPr>
                      <w:r w:rsidRPr="00EA4A26">
                        <w:rPr>
                          <w:rFonts w:ascii="ＭＳ Ｐゴシック" w:eastAsia="ＭＳ Ｐゴシック" w:hAnsi="ＭＳ Ｐゴシック" w:hint="eastAsia"/>
                          <w:sz w:val="20"/>
                          <w:szCs w:val="20"/>
                        </w:rPr>
                        <w:t>ロゴマーク</w:t>
                      </w:r>
                    </w:p>
                  </w:txbxContent>
                </v:textbox>
                <w10:wrap type="square" anchorx="margin"/>
              </v:rect>
            </w:pict>
          </mc:Fallback>
        </mc:AlternateContent>
      </w:r>
    </w:p>
    <w:p w14:paraId="7DDE051F" w14:textId="1517ACFC" w:rsidR="00437498" w:rsidRDefault="007960A6" w:rsidP="001227E9">
      <w:pPr>
        <w:overflowPunct/>
        <w:adjustRightInd/>
        <w:snapToGrid w:val="0"/>
        <w:spacing w:line="240" w:lineRule="atLeast"/>
        <w:textAlignment w:val="auto"/>
        <w:rPr>
          <w:rFonts w:cstheme="minorBidi"/>
          <w:color w:val="auto"/>
          <w:kern w:val="2"/>
          <w:sz w:val="23"/>
          <w:szCs w:val="23"/>
        </w:rPr>
      </w:pPr>
      <w:r>
        <w:rPr>
          <w:rFonts w:cstheme="minorBidi" w:hint="eastAsia"/>
          <w:noProof/>
          <w:color w:val="auto"/>
          <w:kern w:val="2"/>
          <w:sz w:val="23"/>
          <w:szCs w:val="23"/>
        </w:rPr>
        <mc:AlternateContent>
          <mc:Choice Requires="wps">
            <w:drawing>
              <wp:anchor distT="0" distB="0" distL="114300" distR="114300" simplePos="0" relativeHeight="251833344" behindDoc="0" locked="0" layoutInCell="1" allowOverlap="1" wp14:anchorId="4B870BDD" wp14:editId="03FF012B">
                <wp:simplePos x="0" y="0"/>
                <wp:positionH relativeFrom="margin">
                  <wp:posOffset>5079365</wp:posOffset>
                </wp:positionH>
                <wp:positionV relativeFrom="paragraph">
                  <wp:posOffset>64135</wp:posOffset>
                </wp:positionV>
                <wp:extent cx="1533525" cy="144780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1533525" cy="1447800"/>
                        </a:xfrm>
                        <a:prstGeom prst="rect">
                          <a:avLst/>
                        </a:prstGeom>
                        <a:solidFill>
                          <a:schemeClr val="lt1"/>
                        </a:solidFill>
                        <a:ln w="6350">
                          <a:noFill/>
                        </a:ln>
                      </wps:spPr>
                      <wps:txbx>
                        <w:txbxContent>
                          <w:p w14:paraId="5923521F" w14:textId="248C9C35" w:rsidR="00E72E64" w:rsidRPr="00DB6FB8" w:rsidRDefault="00E72E64" w:rsidP="00E72E64">
                            <w:pPr>
                              <w:spacing w:line="0" w:lineRule="atLeast"/>
                              <w:jc w:val="left"/>
                              <w:rPr>
                                <w:sz w:val="20"/>
                                <w:szCs w:val="20"/>
                              </w:rPr>
                            </w:pPr>
                            <w:r w:rsidRPr="00DB6FB8">
                              <w:rPr>
                                <w:rFonts w:hint="eastAsia"/>
                                <w:sz w:val="20"/>
                                <w:szCs w:val="20"/>
                              </w:rPr>
                              <w:t>「</w:t>
                            </w:r>
                            <w:r w:rsidRPr="00DB6FB8">
                              <w:rPr>
                                <w:sz w:val="20"/>
                                <w:szCs w:val="20"/>
                              </w:rPr>
                              <w:t>N</w:t>
                            </w:r>
                            <w:r w:rsidRPr="00DB6FB8">
                              <w:rPr>
                                <w:rFonts w:hint="eastAsia"/>
                                <w:sz w:val="20"/>
                                <w:szCs w:val="20"/>
                              </w:rPr>
                              <w:t>」</w:t>
                            </w:r>
                            <w:r w:rsidRPr="00DB6FB8">
                              <w:rPr>
                                <w:sz w:val="20"/>
                                <w:szCs w:val="20"/>
                              </w:rPr>
                              <w:t>のデザインは「L」</w:t>
                            </w:r>
                            <w:r w:rsidRPr="00DB6FB8">
                              <w:rPr>
                                <w:rFonts w:hint="eastAsia"/>
                                <w:sz w:val="20"/>
                                <w:szCs w:val="20"/>
                              </w:rPr>
                              <w:t>と</w:t>
                            </w:r>
                            <w:r w:rsidRPr="00DB6FB8">
                              <w:rPr>
                                <w:sz w:val="20"/>
                                <w:szCs w:val="20"/>
                              </w:rPr>
                              <w:t>「T」</w:t>
                            </w:r>
                            <w:r w:rsidRPr="00DB6FB8">
                              <w:rPr>
                                <w:rFonts w:hint="eastAsia"/>
                                <w:sz w:val="20"/>
                                <w:szCs w:val="20"/>
                              </w:rPr>
                              <w:t>を</w:t>
                            </w:r>
                            <w:r w:rsidRPr="00DB6FB8">
                              <w:rPr>
                                <w:sz w:val="20"/>
                                <w:szCs w:val="20"/>
                              </w:rPr>
                              <w:t>繋いで構成されています。「L」</w:t>
                            </w:r>
                            <w:r w:rsidRPr="00DB6FB8">
                              <w:rPr>
                                <w:rFonts w:hint="eastAsia"/>
                                <w:sz w:val="20"/>
                                <w:szCs w:val="20"/>
                              </w:rPr>
                              <w:t>は</w:t>
                            </w:r>
                            <w:r w:rsidRPr="00DB6FB8">
                              <w:rPr>
                                <w:sz w:val="20"/>
                                <w:szCs w:val="20"/>
                              </w:rPr>
                              <w:t>LOCAL</w:t>
                            </w:r>
                            <w:r w:rsidRPr="00DB6FB8">
                              <w:rPr>
                                <w:rFonts w:hint="eastAsia"/>
                                <w:sz w:val="20"/>
                                <w:szCs w:val="20"/>
                              </w:rPr>
                              <w:t>、</w:t>
                            </w:r>
                            <w:r w:rsidRPr="00DB6FB8">
                              <w:rPr>
                                <w:sz w:val="20"/>
                                <w:szCs w:val="20"/>
                              </w:rPr>
                              <w:t>「T」</w:t>
                            </w:r>
                            <w:r w:rsidRPr="00DB6FB8">
                              <w:rPr>
                                <w:rFonts w:hint="eastAsia"/>
                                <w:sz w:val="20"/>
                                <w:szCs w:val="20"/>
                              </w:rPr>
                              <w:t>は</w:t>
                            </w:r>
                            <w:r w:rsidRPr="00DB6FB8">
                              <w:rPr>
                                <w:sz w:val="20"/>
                                <w:szCs w:val="20"/>
                              </w:rPr>
                              <w:t>TOWN。田舎と町を繋ぐというCSA</w:t>
                            </w:r>
                            <w:r w:rsidR="00DB6FB8" w:rsidRPr="00EA4A26">
                              <w:rPr>
                                <w:sz w:val="20"/>
                                <w:szCs w:val="20"/>
                              </w:rPr>
                              <w:t>の役割が</w:t>
                            </w:r>
                            <w:r w:rsidRPr="00DB6FB8">
                              <w:rPr>
                                <w:sz w:val="20"/>
                                <w:szCs w:val="20"/>
                              </w:rPr>
                              <w:t>込められています。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70BDD" id="テキスト ボックス 8" o:spid="_x0000_s1031" type="#_x0000_t202" style="position:absolute;left:0;text-align:left;margin-left:399.95pt;margin-top:5.05pt;width:120.75pt;height:11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" fillcolor="white [3201]" stroked="f" strokeweight=".5pt">
                <v:textbox>
                  <w:txbxContent>
                    <w:p w14:paraId="5923521F" w14:textId="248C9C35" w:rsidR="00E72E64" w:rsidRPr="00DB6FB8" w:rsidRDefault="00E72E64" w:rsidP="00E72E64">
                      <w:pPr>
                        <w:spacing w:line="0" w:lineRule="atLeast"/>
                        <w:jc w:val="left"/>
                        <w:rPr>
                          <w:sz w:val="20"/>
                          <w:szCs w:val="20"/>
                        </w:rPr>
                      </w:pPr>
                      <w:r w:rsidRPr="00DB6FB8">
                        <w:rPr>
                          <w:rFonts w:hint="eastAsia"/>
                          <w:sz w:val="20"/>
                          <w:szCs w:val="20"/>
                        </w:rPr>
                        <w:t>「</w:t>
                      </w:r>
                      <w:r w:rsidRPr="00DB6FB8">
                        <w:rPr>
                          <w:sz w:val="20"/>
                          <w:szCs w:val="20"/>
                        </w:rPr>
                        <w:t>N</w:t>
                      </w:r>
                      <w:r w:rsidRPr="00DB6FB8">
                        <w:rPr>
                          <w:rFonts w:hint="eastAsia"/>
                          <w:sz w:val="20"/>
                          <w:szCs w:val="20"/>
                        </w:rPr>
                        <w:t>」</w:t>
                      </w:r>
                      <w:r w:rsidRPr="00DB6FB8">
                        <w:rPr>
                          <w:sz w:val="20"/>
                          <w:szCs w:val="20"/>
                        </w:rPr>
                        <w:t>のデザインは「L」</w:t>
                      </w:r>
                      <w:r w:rsidRPr="00DB6FB8">
                        <w:rPr>
                          <w:rFonts w:hint="eastAsia"/>
                          <w:sz w:val="20"/>
                          <w:szCs w:val="20"/>
                        </w:rPr>
                        <w:t>と</w:t>
                      </w:r>
                      <w:r w:rsidRPr="00DB6FB8">
                        <w:rPr>
                          <w:sz w:val="20"/>
                          <w:szCs w:val="20"/>
                        </w:rPr>
                        <w:t>「T」</w:t>
                      </w:r>
                      <w:r w:rsidRPr="00DB6FB8">
                        <w:rPr>
                          <w:rFonts w:hint="eastAsia"/>
                          <w:sz w:val="20"/>
                          <w:szCs w:val="20"/>
                        </w:rPr>
                        <w:t>を</w:t>
                      </w:r>
                      <w:r w:rsidRPr="00DB6FB8">
                        <w:rPr>
                          <w:sz w:val="20"/>
                          <w:szCs w:val="20"/>
                        </w:rPr>
                        <w:t>繋いで構成されています。「L」</w:t>
                      </w:r>
                      <w:r w:rsidRPr="00DB6FB8">
                        <w:rPr>
                          <w:rFonts w:hint="eastAsia"/>
                          <w:sz w:val="20"/>
                          <w:szCs w:val="20"/>
                        </w:rPr>
                        <w:t>は</w:t>
                      </w:r>
                      <w:r w:rsidRPr="00DB6FB8">
                        <w:rPr>
                          <w:sz w:val="20"/>
                          <w:szCs w:val="20"/>
                        </w:rPr>
                        <w:t>LOCAL</w:t>
                      </w:r>
                      <w:r w:rsidRPr="00DB6FB8">
                        <w:rPr>
                          <w:rFonts w:hint="eastAsia"/>
                          <w:sz w:val="20"/>
                          <w:szCs w:val="20"/>
                        </w:rPr>
                        <w:t>、</w:t>
                      </w:r>
                      <w:r w:rsidRPr="00DB6FB8">
                        <w:rPr>
                          <w:sz w:val="20"/>
                          <w:szCs w:val="20"/>
                        </w:rPr>
                        <w:t>「T」</w:t>
                      </w:r>
                      <w:r w:rsidRPr="00DB6FB8">
                        <w:rPr>
                          <w:rFonts w:hint="eastAsia"/>
                          <w:sz w:val="20"/>
                          <w:szCs w:val="20"/>
                        </w:rPr>
                        <w:t>は</w:t>
                      </w:r>
                      <w:r w:rsidRPr="00DB6FB8">
                        <w:rPr>
                          <w:sz w:val="20"/>
                          <w:szCs w:val="20"/>
                        </w:rPr>
                        <w:t>TOWN。田舎と町を繋ぐというCSA</w:t>
                      </w:r>
                      <w:r w:rsidR="00DB6FB8" w:rsidRPr="00EA4A26">
                        <w:rPr>
                          <w:sz w:val="20"/>
                          <w:szCs w:val="20"/>
                        </w:rPr>
                        <w:t>の役割が</w:t>
                      </w:r>
                      <w:r w:rsidRPr="00DB6FB8">
                        <w:rPr>
                          <w:sz w:val="20"/>
                          <w:szCs w:val="20"/>
                        </w:rPr>
                        <w:t>込められています。</w:t>
                      </w:r>
                    </w:p>
                  </w:txbxContent>
                </v:textbox>
                <w10:wrap anchorx="margin"/>
              </v:shape>
            </w:pict>
          </mc:Fallback>
        </mc:AlternateContent>
      </w:r>
    </w:p>
    <w:p w14:paraId="05259AB5" w14:textId="3A769D4D" w:rsidR="00437498" w:rsidRDefault="00437498" w:rsidP="001227E9">
      <w:pPr>
        <w:overflowPunct/>
        <w:adjustRightInd/>
        <w:snapToGrid w:val="0"/>
        <w:spacing w:line="240" w:lineRule="atLeast"/>
        <w:textAlignment w:val="auto"/>
        <w:rPr>
          <w:rFonts w:cstheme="minorBidi"/>
          <w:color w:val="auto"/>
          <w:kern w:val="2"/>
          <w:sz w:val="23"/>
          <w:szCs w:val="23"/>
        </w:rPr>
      </w:pPr>
    </w:p>
    <w:p w14:paraId="16564BC1" w14:textId="09F1DBE8" w:rsidR="00437498" w:rsidRDefault="00437498" w:rsidP="001227E9">
      <w:pPr>
        <w:overflowPunct/>
        <w:adjustRightInd/>
        <w:snapToGrid w:val="0"/>
        <w:spacing w:line="240" w:lineRule="atLeast"/>
        <w:textAlignment w:val="auto"/>
        <w:rPr>
          <w:rFonts w:cstheme="minorBidi"/>
          <w:color w:val="auto"/>
          <w:kern w:val="2"/>
          <w:sz w:val="23"/>
          <w:szCs w:val="23"/>
        </w:rPr>
      </w:pPr>
    </w:p>
    <w:p w14:paraId="5B5AF442" w14:textId="0DB78C92" w:rsidR="00437498" w:rsidRDefault="00437498" w:rsidP="001227E9">
      <w:pPr>
        <w:overflowPunct/>
        <w:adjustRightInd/>
        <w:snapToGrid w:val="0"/>
        <w:spacing w:line="240" w:lineRule="atLeast"/>
        <w:textAlignment w:val="auto"/>
        <w:rPr>
          <w:rFonts w:cstheme="minorBidi"/>
          <w:color w:val="auto"/>
          <w:kern w:val="2"/>
          <w:sz w:val="23"/>
          <w:szCs w:val="23"/>
        </w:rPr>
      </w:pPr>
    </w:p>
    <w:p w14:paraId="4196E33E" w14:textId="3D4E4D39" w:rsidR="00437498" w:rsidRDefault="00437498" w:rsidP="001227E9">
      <w:pPr>
        <w:overflowPunct/>
        <w:adjustRightInd/>
        <w:snapToGrid w:val="0"/>
        <w:spacing w:line="240" w:lineRule="atLeast"/>
        <w:textAlignment w:val="auto"/>
        <w:rPr>
          <w:rFonts w:cstheme="minorBidi"/>
          <w:color w:val="auto"/>
          <w:kern w:val="2"/>
          <w:sz w:val="23"/>
          <w:szCs w:val="23"/>
        </w:rPr>
      </w:pPr>
      <w:bookmarkStart w:id="0" w:name="_GoBack"/>
      <w:bookmarkEnd w:id="0"/>
    </w:p>
    <w:p w14:paraId="172E8B44" w14:textId="249F0D01" w:rsidR="004A738F" w:rsidRDefault="004A738F" w:rsidP="001227E9">
      <w:pPr>
        <w:overflowPunct/>
        <w:adjustRightInd/>
        <w:snapToGrid w:val="0"/>
        <w:spacing w:line="240" w:lineRule="atLeast"/>
        <w:textAlignment w:val="auto"/>
        <w:rPr>
          <w:rFonts w:cstheme="minorBidi"/>
          <w:color w:val="auto"/>
          <w:kern w:val="2"/>
          <w:sz w:val="23"/>
          <w:szCs w:val="23"/>
        </w:rPr>
      </w:pPr>
    </w:p>
    <w:p w14:paraId="24361D29" w14:textId="5167BD75" w:rsidR="004A738F" w:rsidRDefault="004A738F" w:rsidP="001227E9">
      <w:pPr>
        <w:overflowPunct/>
        <w:adjustRightInd/>
        <w:snapToGrid w:val="0"/>
        <w:spacing w:line="240" w:lineRule="atLeast"/>
        <w:textAlignment w:val="auto"/>
        <w:rPr>
          <w:rFonts w:cstheme="minorBidi"/>
          <w:color w:val="auto"/>
          <w:kern w:val="2"/>
          <w:sz w:val="23"/>
          <w:szCs w:val="23"/>
        </w:rPr>
      </w:pPr>
    </w:p>
    <w:p w14:paraId="442DF10F" w14:textId="30EB2378" w:rsidR="004A738F" w:rsidRDefault="00DB6FB8"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w:drawing>
          <wp:anchor distT="0" distB="0" distL="114300" distR="114300" simplePos="0" relativeHeight="251821056" behindDoc="0" locked="0" layoutInCell="1" allowOverlap="1" wp14:anchorId="6483700A" wp14:editId="6DB5D1AD">
            <wp:simplePos x="0" y="0"/>
            <wp:positionH relativeFrom="margin">
              <wp:posOffset>222885</wp:posOffset>
            </wp:positionH>
            <wp:positionV relativeFrom="page">
              <wp:posOffset>6009309</wp:posOffset>
            </wp:positionV>
            <wp:extent cx="3530379" cy="1882812"/>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379" cy="1882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2A369" w14:textId="4AE7927A" w:rsidR="004A738F" w:rsidRDefault="00712AC9" w:rsidP="001227E9">
      <w:pPr>
        <w:overflowPunct/>
        <w:adjustRightInd/>
        <w:snapToGrid w:val="0"/>
        <w:spacing w:line="240" w:lineRule="atLeast"/>
        <w:textAlignment w:val="auto"/>
        <w:rPr>
          <w:rFonts w:cstheme="minorBidi"/>
          <w:color w:val="auto"/>
          <w:kern w:val="2"/>
          <w:sz w:val="23"/>
          <w:szCs w:val="23"/>
        </w:rPr>
      </w:pPr>
      <w:r>
        <w:rPr>
          <w:noProof/>
        </w:rPr>
        <w:drawing>
          <wp:anchor distT="0" distB="0" distL="114300" distR="114300" simplePos="0" relativeHeight="251797504" behindDoc="0" locked="0" layoutInCell="1" allowOverlap="1" wp14:anchorId="4A82ED76" wp14:editId="2F5D1B0A">
            <wp:simplePos x="0" y="0"/>
            <wp:positionH relativeFrom="margin">
              <wp:posOffset>4003040</wp:posOffset>
            </wp:positionH>
            <wp:positionV relativeFrom="margin">
              <wp:posOffset>6042025</wp:posOffset>
            </wp:positionV>
            <wp:extent cx="2476500" cy="15259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l="3900" r="3900"/>
                    <a:stretch/>
                  </pic:blipFill>
                  <pic:spPr bwMode="auto">
                    <a:xfrm>
                      <a:off x="0" y="0"/>
                      <a:ext cx="2476500" cy="152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FA922" w14:textId="7B2E091C" w:rsidR="004A738F" w:rsidRDefault="004A738F" w:rsidP="001227E9">
      <w:pPr>
        <w:overflowPunct/>
        <w:adjustRightInd/>
        <w:snapToGrid w:val="0"/>
        <w:spacing w:line="240" w:lineRule="atLeast"/>
        <w:textAlignment w:val="auto"/>
        <w:rPr>
          <w:rFonts w:cstheme="minorBidi"/>
          <w:color w:val="auto"/>
          <w:kern w:val="2"/>
          <w:sz w:val="23"/>
          <w:szCs w:val="23"/>
        </w:rPr>
      </w:pPr>
    </w:p>
    <w:p w14:paraId="75E6578E" w14:textId="4A080041" w:rsidR="004A738F" w:rsidRDefault="00DB6FB8"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826176" behindDoc="0" locked="0" layoutInCell="1" allowOverlap="1" wp14:anchorId="284733C8" wp14:editId="7E232096">
                <wp:simplePos x="0" y="0"/>
                <wp:positionH relativeFrom="column">
                  <wp:posOffset>315181</wp:posOffset>
                </wp:positionH>
                <wp:positionV relativeFrom="paragraph">
                  <wp:posOffset>5080</wp:posOffset>
                </wp:positionV>
                <wp:extent cx="939800" cy="254442"/>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39800" cy="254442"/>
                        </a:xfrm>
                        <a:prstGeom prst="rect">
                          <a:avLst/>
                        </a:prstGeom>
                        <a:noFill/>
                        <a:ln w="6350">
                          <a:noFill/>
                        </a:ln>
                      </wps:spPr>
                      <wps:txbx>
                        <w:txbxContent>
                          <w:p w14:paraId="56366C51" w14:textId="3D9EC84A" w:rsidR="00CC388B" w:rsidRPr="00CC388B" w:rsidRDefault="00CC388B" w:rsidP="00CC388B">
                            <w:pPr>
                              <w:jc w:val="center"/>
                              <w:rPr>
                                <w:b/>
                                <w:bCs/>
                                <w:sz w:val="16"/>
                                <w:szCs w:val="16"/>
                              </w:rPr>
                            </w:pPr>
                            <w:r>
                              <w:rPr>
                                <w:rFonts w:hint="eastAsia"/>
                                <w:b/>
                                <w:bCs/>
                                <w:sz w:val="16"/>
                                <w:szCs w:val="16"/>
                              </w:rPr>
                              <w:t>安定・計画生産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33C8" id="テキスト ボックス 19" o:spid="_x0000_s1032" type="#_x0000_t202" style="position:absolute;left:0;text-align:left;margin-left:24.8pt;margin-top:.4pt;width:74pt;height:20.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" filled="f" stroked="f" strokeweight=".5pt">
                <v:textbox>
                  <w:txbxContent>
                    <w:p w14:paraId="56366C51" w14:textId="3D9EC84A" w:rsidR="00CC388B" w:rsidRPr="00CC388B" w:rsidRDefault="00CC388B" w:rsidP="00CC388B">
                      <w:pPr>
                        <w:jc w:val="center"/>
                        <w:rPr>
                          <w:b/>
                          <w:bCs/>
                          <w:sz w:val="16"/>
                          <w:szCs w:val="16"/>
                        </w:rPr>
                      </w:pPr>
                      <w:r>
                        <w:rPr>
                          <w:rFonts w:hint="eastAsia"/>
                          <w:b/>
                          <w:bCs/>
                          <w:sz w:val="16"/>
                          <w:szCs w:val="16"/>
                        </w:rPr>
                        <w:t>安定・計画生産</w:t>
                      </w:r>
                    </w:p>
                  </w:txbxContent>
                </v:textbox>
              </v:shape>
            </w:pict>
          </mc:Fallback>
        </mc:AlternateContent>
      </w:r>
      <w:r w:rsidR="0033634F">
        <w:rPr>
          <w:rFonts w:cstheme="minorBidi"/>
          <w:noProof/>
          <w:color w:val="auto"/>
          <w:kern w:val="2"/>
          <w:sz w:val="23"/>
          <w:szCs w:val="23"/>
        </w:rPr>
        <mc:AlternateContent>
          <mc:Choice Requires="wps">
            <w:drawing>
              <wp:anchor distT="0" distB="0" distL="114300" distR="114300" simplePos="0" relativeHeight="251828224" behindDoc="0" locked="0" layoutInCell="1" allowOverlap="1" wp14:anchorId="3009FE0C" wp14:editId="4256A563">
                <wp:simplePos x="0" y="0"/>
                <wp:positionH relativeFrom="margin">
                  <wp:posOffset>2632600</wp:posOffset>
                </wp:positionH>
                <wp:positionV relativeFrom="paragraph">
                  <wp:posOffset>36691</wp:posOffset>
                </wp:positionV>
                <wp:extent cx="1009650" cy="234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009650" cy="234950"/>
                        </a:xfrm>
                        <a:prstGeom prst="rect">
                          <a:avLst/>
                        </a:prstGeom>
                        <a:noFill/>
                        <a:ln w="6350">
                          <a:noFill/>
                        </a:ln>
                      </wps:spPr>
                      <wps:txbx>
                        <w:txbxContent>
                          <w:p w14:paraId="0B8D6487" w14:textId="19CE10D1" w:rsidR="00CC388B" w:rsidRPr="00CC388B" w:rsidRDefault="00CC388B" w:rsidP="00CC388B">
                            <w:pPr>
                              <w:jc w:val="center"/>
                              <w:rPr>
                                <w:b/>
                                <w:bCs/>
                                <w:sz w:val="16"/>
                                <w:szCs w:val="16"/>
                              </w:rPr>
                            </w:pPr>
                            <w:r>
                              <w:rPr>
                                <w:rFonts w:hint="eastAsia"/>
                                <w:b/>
                                <w:bCs/>
                                <w:sz w:val="16"/>
                                <w:szCs w:val="16"/>
                              </w:rPr>
                              <w:t>安心感・信頼関係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FE0C" id="テキスト ボックス 21" o:spid="_x0000_s1033" type="#_x0000_t202" style="position:absolute;left:0;text-align:left;margin-left:207.3pt;margin-top:2.9pt;width:79.5pt;height:1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" filled="f" stroked="f" strokeweight=".5pt">
                <v:textbox>
                  <w:txbxContent>
                    <w:p w14:paraId="0B8D6487" w14:textId="19CE10D1" w:rsidR="00CC388B" w:rsidRPr="00CC388B" w:rsidRDefault="00CC388B" w:rsidP="00CC388B">
                      <w:pPr>
                        <w:jc w:val="center"/>
                        <w:rPr>
                          <w:b/>
                          <w:bCs/>
                          <w:sz w:val="16"/>
                          <w:szCs w:val="16"/>
                        </w:rPr>
                      </w:pPr>
                      <w:r>
                        <w:rPr>
                          <w:rFonts w:hint="eastAsia"/>
                          <w:b/>
                          <w:bCs/>
                          <w:sz w:val="16"/>
                          <w:szCs w:val="16"/>
                        </w:rPr>
                        <w:t>安心感・信頼関係</w:t>
                      </w:r>
                    </w:p>
                  </w:txbxContent>
                </v:textbox>
                <w10:wrap anchorx="margin"/>
              </v:shape>
            </w:pict>
          </mc:Fallback>
        </mc:AlternateContent>
      </w:r>
    </w:p>
    <w:p w14:paraId="12E8779E" w14:textId="0BCB2DA4" w:rsidR="004A738F" w:rsidRDefault="00DB6FB8"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830272" behindDoc="0" locked="0" layoutInCell="1" allowOverlap="1" wp14:anchorId="4143BE6E" wp14:editId="7B14D370">
                <wp:simplePos x="0" y="0"/>
                <wp:positionH relativeFrom="margin">
                  <wp:posOffset>1607185</wp:posOffset>
                </wp:positionH>
                <wp:positionV relativeFrom="paragraph">
                  <wp:posOffset>166674</wp:posOffset>
                </wp:positionV>
                <wp:extent cx="711200" cy="4572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11200" cy="457200"/>
                        </a:xfrm>
                        <a:prstGeom prst="rect">
                          <a:avLst/>
                        </a:prstGeom>
                        <a:noFill/>
                        <a:ln w="6350">
                          <a:noFill/>
                        </a:ln>
                      </wps:spPr>
                      <wps:txbx>
                        <w:txbxContent>
                          <w:p w14:paraId="784DA5E6" w14:textId="77777777" w:rsidR="00CC388B" w:rsidRDefault="00CC388B" w:rsidP="00CC388B">
                            <w:pPr>
                              <w:spacing w:line="200" w:lineRule="exact"/>
                              <w:jc w:val="center"/>
                              <w:rPr>
                                <w:b/>
                                <w:bCs/>
                                <w:sz w:val="16"/>
                                <w:szCs w:val="16"/>
                              </w:rPr>
                            </w:pPr>
                            <w:r>
                              <w:rPr>
                                <w:rFonts w:hint="eastAsia"/>
                                <w:b/>
                                <w:bCs/>
                                <w:sz w:val="16"/>
                                <w:szCs w:val="16"/>
                              </w:rPr>
                              <w:t>地域農業</w:t>
                            </w:r>
                          </w:p>
                          <w:p w14:paraId="62A9B461" w14:textId="335C55A0" w:rsidR="00CC388B" w:rsidRPr="00CC388B" w:rsidRDefault="00CC388B" w:rsidP="00CC388B">
                            <w:pPr>
                              <w:spacing w:line="200" w:lineRule="exact"/>
                              <w:jc w:val="center"/>
                              <w:rPr>
                                <w:b/>
                                <w:bCs/>
                                <w:sz w:val="16"/>
                                <w:szCs w:val="16"/>
                              </w:rPr>
                            </w:pPr>
                            <w:r>
                              <w:rPr>
                                <w:rFonts w:hint="eastAsia"/>
                                <w:b/>
                                <w:bCs/>
                                <w:sz w:val="16"/>
                                <w:szCs w:val="16"/>
                              </w:rPr>
                              <w:t>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BE6E" id="テキスト ボックス 22" o:spid="_x0000_s1034" type="#_x0000_t202" style="position:absolute;left:0;text-align:left;margin-left:126.55pt;margin-top:13.1pt;width:56pt;height:36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" filled="f" stroked="f" strokeweight=".5pt">
                <v:textbox>
                  <w:txbxContent>
                    <w:p w14:paraId="784DA5E6" w14:textId="77777777" w:rsidR="00CC388B" w:rsidRDefault="00CC388B" w:rsidP="00CC388B">
                      <w:pPr>
                        <w:spacing w:line="200" w:lineRule="exact"/>
                        <w:jc w:val="center"/>
                        <w:rPr>
                          <w:b/>
                          <w:bCs/>
                          <w:sz w:val="16"/>
                          <w:szCs w:val="16"/>
                        </w:rPr>
                      </w:pPr>
                      <w:r>
                        <w:rPr>
                          <w:rFonts w:hint="eastAsia"/>
                          <w:b/>
                          <w:bCs/>
                          <w:sz w:val="16"/>
                          <w:szCs w:val="16"/>
                        </w:rPr>
                        <w:t>地域農業</w:t>
                      </w:r>
                    </w:p>
                    <w:p w14:paraId="62A9B461" w14:textId="335C55A0" w:rsidR="00CC388B" w:rsidRPr="00CC388B" w:rsidRDefault="00CC388B" w:rsidP="00CC388B">
                      <w:pPr>
                        <w:spacing w:line="200" w:lineRule="exact"/>
                        <w:jc w:val="center"/>
                        <w:rPr>
                          <w:b/>
                          <w:bCs/>
                          <w:sz w:val="16"/>
                          <w:szCs w:val="16"/>
                        </w:rPr>
                      </w:pPr>
                      <w:r>
                        <w:rPr>
                          <w:rFonts w:hint="eastAsia"/>
                          <w:b/>
                          <w:bCs/>
                          <w:sz w:val="16"/>
                          <w:szCs w:val="16"/>
                        </w:rPr>
                        <w:t>活性化</w:t>
                      </w:r>
                    </w:p>
                  </w:txbxContent>
                </v:textbox>
                <w10:wrap anchorx="margin"/>
              </v:shape>
            </w:pict>
          </mc:Fallback>
        </mc:AlternateContent>
      </w:r>
    </w:p>
    <w:p w14:paraId="207E411B" w14:textId="02DA4D11" w:rsidR="004A738F" w:rsidRDefault="004A738F" w:rsidP="001227E9">
      <w:pPr>
        <w:overflowPunct/>
        <w:adjustRightInd/>
        <w:snapToGrid w:val="0"/>
        <w:spacing w:line="240" w:lineRule="atLeast"/>
        <w:textAlignment w:val="auto"/>
        <w:rPr>
          <w:rFonts w:cstheme="minorBidi"/>
          <w:color w:val="auto"/>
          <w:kern w:val="2"/>
          <w:sz w:val="23"/>
          <w:szCs w:val="23"/>
        </w:rPr>
      </w:pPr>
    </w:p>
    <w:p w14:paraId="09725054" w14:textId="510BBF20" w:rsidR="004A738F" w:rsidRDefault="004A738F" w:rsidP="001227E9">
      <w:pPr>
        <w:overflowPunct/>
        <w:adjustRightInd/>
        <w:snapToGrid w:val="0"/>
        <w:spacing w:line="240" w:lineRule="atLeast"/>
        <w:textAlignment w:val="auto"/>
        <w:rPr>
          <w:rFonts w:cstheme="minorBidi"/>
          <w:color w:val="auto"/>
          <w:kern w:val="2"/>
          <w:sz w:val="23"/>
          <w:szCs w:val="23"/>
        </w:rPr>
      </w:pPr>
    </w:p>
    <w:p w14:paraId="7B458AB5" w14:textId="1FC2E088" w:rsidR="00437498" w:rsidRDefault="00437498" w:rsidP="001227E9">
      <w:pPr>
        <w:overflowPunct/>
        <w:adjustRightInd/>
        <w:snapToGrid w:val="0"/>
        <w:spacing w:line="240" w:lineRule="atLeast"/>
        <w:textAlignment w:val="auto"/>
        <w:rPr>
          <w:rFonts w:cstheme="minorBidi"/>
          <w:color w:val="auto"/>
          <w:kern w:val="2"/>
          <w:sz w:val="23"/>
          <w:szCs w:val="23"/>
        </w:rPr>
      </w:pPr>
    </w:p>
    <w:p w14:paraId="02AC5369" w14:textId="21B65D83" w:rsidR="00437498" w:rsidRDefault="00437498" w:rsidP="001227E9">
      <w:pPr>
        <w:overflowPunct/>
        <w:adjustRightInd/>
        <w:snapToGrid w:val="0"/>
        <w:spacing w:line="240" w:lineRule="atLeast"/>
        <w:textAlignment w:val="auto"/>
        <w:rPr>
          <w:rFonts w:cstheme="minorBidi"/>
          <w:color w:val="auto"/>
          <w:kern w:val="2"/>
          <w:sz w:val="23"/>
          <w:szCs w:val="23"/>
        </w:rPr>
      </w:pPr>
    </w:p>
    <w:p w14:paraId="6A67DBE0" w14:textId="36D11457" w:rsidR="00437498" w:rsidRDefault="00EA4A26" w:rsidP="001227E9">
      <w:pPr>
        <w:overflowPunct/>
        <w:adjustRightInd/>
        <w:snapToGrid w:val="0"/>
        <w:spacing w:line="240" w:lineRule="atLeast"/>
        <w:textAlignment w:val="auto"/>
        <w:rPr>
          <w:rFonts w:cstheme="minorBidi"/>
          <w:color w:val="auto"/>
          <w:kern w:val="2"/>
          <w:sz w:val="23"/>
          <w:szCs w:val="23"/>
        </w:rPr>
      </w:pPr>
      <w:r>
        <w:rPr>
          <w:rFonts w:cs="ＭＳ 明朝" w:hint="eastAsia"/>
          <w:noProof/>
          <w:sz w:val="24"/>
          <w:szCs w:val="24"/>
        </w:rPr>
        <mc:AlternateContent>
          <mc:Choice Requires="wps">
            <w:drawing>
              <wp:anchor distT="0" distB="0" distL="114300" distR="114300" simplePos="0" relativeHeight="251804672" behindDoc="0" locked="0" layoutInCell="1" allowOverlap="1" wp14:anchorId="2B7A5012" wp14:editId="2103391E">
                <wp:simplePos x="0" y="0"/>
                <wp:positionH relativeFrom="page">
                  <wp:posOffset>1709337</wp:posOffset>
                </wp:positionH>
                <wp:positionV relativeFrom="paragraph">
                  <wp:posOffset>173355</wp:posOffset>
                </wp:positionV>
                <wp:extent cx="1430655" cy="282575"/>
                <wp:effectExtent l="0" t="0" r="0" b="3175"/>
                <wp:wrapSquare wrapText="bothSides"/>
                <wp:docPr id="32" name="正方形/長方形 32"/>
                <wp:cNvGraphicFramePr/>
                <a:graphic xmlns:a="http://schemas.openxmlformats.org/drawingml/2006/main">
                  <a:graphicData uri="http://schemas.microsoft.com/office/word/2010/wordprocessingShape">
                    <wps:wsp>
                      <wps:cNvSpPr/>
                      <wps:spPr>
                        <a:xfrm>
                          <a:off x="0" y="0"/>
                          <a:ext cx="1430655" cy="282575"/>
                        </a:xfrm>
                        <a:prstGeom prst="rect">
                          <a:avLst/>
                        </a:prstGeom>
                        <a:noFill/>
                        <a:ln w="12700" cap="flat" cmpd="sng" algn="ctr">
                          <a:noFill/>
                          <a:prstDash val="solid"/>
                          <a:miter lim="800000"/>
                        </a:ln>
                        <a:effectLst/>
                      </wps:spPr>
                      <wps:txbx>
                        <w:txbxContent>
                          <w:p w14:paraId="123C6C0E" w14:textId="1ED34FC1" w:rsidR="005F788A" w:rsidRPr="00EA4A26" w:rsidRDefault="005F788A" w:rsidP="00EA4A26">
                            <w:pPr>
                              <w:pStyle w:val="ab"/>
                              <w:numPr>
                                <w:ilvl w:val="0"/>
                                <w:numId w:val="17"/>
                              </w:numPr>
                              <w:spacing w:line="240" w:lineRule="exact"/>
                              <w:ind w:leftChars="0"/>
                              <w:rPr>
                                <w:rFonts w:ascii="HG丸ｺﾞｼｯｸM-PRO" w:eastAsia="HG丸ｺﾞｼｯｸM-PRO" w:hAnsi="HG丸ｺﾞｼｯｸM-PRO"/>
                                <w:sz w:val="20"/>
                                <w:szCs w:val="20"/>
                              </w:rPr>
                            </w:pPr>
                            <w:r w:rsidRPr="00EA4A26">
                              <w:rPr>
                                <w:rFonts w:ascii="HG丸ｺﾞｼｯｸM-PRO" w:eastAsia="HG丸ｺﾞｼｯｸM-PRO" w:hAnsi="HG丸ｺﾞｼｯｸM-PRO" w:hint="eastAsia"/>
                                <w:sz w:val="20"/>
                                <w:szCs w:val="20"/>
                              </w:rPr>
                              <w:t>CSAの</w:t>
                            </w:r>
                            <w:r w:rsidR="006A681B" w:rsidRPr="00EA4A26">
                              <w:rPr>
                                <w:rFonts w:ascii="HG丸ｺﾞｼｯｸM-PRO" w:eastAsia="HG丸ｺﾞｼｯｸM-PRO" w:hAnsi="HG丸ｺﾞｼｯｸM-PRO" w:hint="eastAsia"/>
                                <w:sz w:val="20"/>
                                <w:szCs w:val="20"/>
                              </w:rPr>
                              <w:t>しくみ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A5012" id="正方形/長方形 32" o:spid="_x0000_s1035" style="position:absolute;left:0;text-align:left;margin-left:134.6pt;margin-top:13.65pt;width:112.65pt;height:22.2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" filled="f" stroked="f" strokeweight="1pt">
                <v:textbox>
                  <w:txbxContent>
                    <w:p w14:paraId="123C6C0E" w14:textId="1ED34FC1" w:rsidR="005F788A" w:rsidRPr="00EA4A26" w:rsidRDefault="005F788A" w:rsidP="00EA4A26">
                      <w:pPr>
                        <w:pStyle w:val="ab"/>
                        <w:numPr>
                          <w:ilvl w:val="0"/>
                          <w:numId w:val="17"/>
                        </w:numPr>
                        <w:spacing w:line="240" w:lineRule="exact"/>
                        <w:ind w:leftChars="0"/>
                        <w:rPr>
                          <w:rFonts w:ascii="HG丸ｺﾞｼｯｸM-PRO" w:eastAsia="HG丸ｺﾞｼｯｸM-PRO" w:hAnsi="HG丸ｺﾞｼｯｸM-PRO"/>
                          <w:sz w:val="20"/>
                          <w:szCs w:val="20"/>
                        </w:rPr>
                      </w:pPr>
                      <w:r w:rsidRPr="00EA4A26">
                        <w:rPr>
                          <w:rFonts w:ascii="HG丸ｺﾞｼｯｸM-PRO" w:eastAsia="HG丸ｺﾞｼｯｸM-PRO" w:hAnsi="HG丸ｺﾞｼｯｸM-PRO" w:hint="eastAsia"/>
                          <w:sz w:val="20"/>
                          <w:szCs w:val="20"/>
                        </w:rPr>
                        <w:t>CSAの</w:t>
                      </w:r>
                      <w:r w:rsidR="006A681B" w:rsidRPr="00EA4A26">
                        <w:rPr>
                          <w:rFonts w:ascii="HG丸ｺﾞｼｯｸM-PRO" w:eastAsia="HG丸ｺﾞｼｯｸM-PRO" w:hAnsi="HG丸ｺﾞｼｯｸM-PRO" w:hint="eastAsia"/>
                          <w:sz w:val="20"/>
                          <w:szCs w:val="20"/>
                        </w:rPr>
                        <w:t>しくみ</w:t>
                      </w:r>
                    </w:p>
                  </w:txbxContent>
                </v:textbox>
                <w10:wrap type="square" anchorx="page"/>
              </v:rect>
            </w:pict>
          </mc:Fallback>
        </mc:AlternateContent>
      </w:r>
      <w:r>
        <w:rPr>
          <w:rFonts w:cs="ＭＳ 明朝" w:hint="eastAsia"/>
          <w:noProof/>
          <w:sz w:val="24"/>
          <w:szCs w:val="24"/>
        </w:rPr>
        <mc:AlternateContent>
          <mc:Choice Requires="wps">
            <w:drawing>
              <wp:anchor distT="0" distB="0" distL="114300" distR="114300" simplePos="0" relativeHeight="251806720" behindDoc="0" locked="0" layoutInCell="1" allowOverlap="1" wp14:anchorId="5354B414" wp14:editId="5288E709">
                <wp:simplePos x="0" y="0"/>
                <wp:positionH relativeFrom="margin">
                  <wp:posOffset>3864610</wp:posOffset>
                </wp:positionH>
                <wp:positionV relativeFrom="paragraph">
                  <wp:posOffset>140970</wp:posOffset>
                </wp:positionV>
                <wp:extent cx="2717800" cy="261620"/>
                <wp:effectExtent l="0" t="0" r="0" b="0"/>
                <wp:wrapSquare wrapText="bothSides"/>
                <wp:docPr id="59" name="正方形/長方形 59"/>
                <wp:cNvGraphicFramePr/>
                <a:graphic xmlns:a="http://schemas.openxmlformats.org/drawingml/2006/main">
                  <a:graphicData uri="http://schemas.microsoft.com/office/word/2010/wordprocessingShape">
                    <wps:wsp>
                      <wps:cNvSpPr/>
                      <wps:spPr>
                        <a:xfrm>
                          <a:off x="0" y="0"/>
                          <a:ext cx="2717800" cy="261620"/>
                        </a:xfrm>
                        <a:prstGeom prst="rect">
                          <a:avLst/>
                        </a:prstGeom>
                        <a:noFill/>
                        <a:ln w="12700" cap="flat" cmpd="sng" algn="ctr">
                          <a:noFill/>
                          <a:prstDash val="solid"/>
                          <a:miter lim="800000"/>
                        </a:ln>
                        <a:effectLst/>
                      </wps:spPr>
                      <wps:txbx>
                        <w:txbxContent>
                          <w:p w14:paraId="0B1B8D52" w14:textId="1CEBE2E2" w:rsidR="00C15149" w:rsidRPr="00EA4A26" w:rsidRDefault="005F788A" w:rsidP="00EA4A26">
                            <w:pPr>
                              <w:pStyle w:val="ab"/>
                              <w:numPr>
                                <w:ilvl w:val="0"/>
                                <w:numId w:val="16"/>
                              </w:numPr>
                              <w:spacing w:line="240" w:lineRule="exact"/>
                              <w:ind w:leftChars="0"/>
                              <w:rPr>
                                <w:rFonts w:ascii="HG丸ｺﾞｼｯｸM-PRO" w:eastAsia="HG丸ｺﾞｼｯｸM-PRO" w:hAnsi="HG丸ｺﾞｼｯｸM-PRO"/>
                                <w:sz w:val="20"/>
                                <w:szCs w:val="20"/>
                              </w:rPr>
                            </w:pPr>
                            <w:r w:rsidRPr="00EA4A26">
                              <w:rPr>
                                <w:rFonts w:ascii="HG丸ｺﾞｼｯｸM-PRO" w:eastAsia="HG丸ｺﾞｼｯｸM-PRO" w:hAnsi="HG丸ｺﾞｼｯｸM-PRO" w:hint="eastAsia"/>
                                <w:sz w:val="20"/>
                                <w:szCs w:val="20"/>
                              </w:rPr>
                              <w:t>No-</w:t>
                            </w:r>
                            <w:r w:rsidR="006A681B" w:rsidRPr="00EA4A26">
                              <w:rPr>
                                <w:rFonts w:ascii="HG丸ｺﾞｼｯｸM-PRO" w:eastAsia="HG丸ｺﾞｼｯｸM-PRO" w:hAnsi="HG丸ｺﾞｼｯｸM-PRO"/>
                                <w:sz w:val="20"/>
                                <w:szCs w:val="20"/>
                              </w:rPr>
                              <w:t>1</w:t>
                            </w:r>
                            <w:r w:rsidR="006A681B" w:rsidRPr="00EA4A26">
                              <w:rPr>
                                <w:rFonts w:ascii="HG丸ｺﾞｼｯｸM-PRO" w:eastAsia="HG丸ｺﾞｼｯｸM-PRO" w:hAnsi="HG丸ｺﾞｼｯｸM-PRO" w:hint="eastAsia"/>
                                <w:sz w:val="20"/>
                                <w:szCs w:val="20"/>
                              </w:rPr>
                              <w:t>ｸﾞﾗﾝﾌﾟﾘ(R3.1.23開催)</w:t>
                            </w:r>
                            <w:r w:rsidR="00C15149" w:rsidRPr="00EA4A26">
                              <w:rPr>
                                <w:rFonts w:ascii="HG丸ｺﾞｼｯｸM-PRO" w:eastAsia="HG丸ｺﾞｼｯｸM-PRO" w:hAnsi="HG丸ｺﾞｼｯｸM-PRO" w:hint="eastAsia"/>
                                <w:sz w:val="20"/>
                                <w:szCs w:val="20"/>
                              </w:rPr>
                              <w:t>発表</w:t>
                            </w:r>
                            <w:r w:rsidR="006A681B" w:rsidRPr="00EA4A26">
                              <w:rPr>
                                <w:rFonts w:ascii="HG丸ｺﾞｼｯｸM-PRO" w:eastAsia="HG丸ｺﾞｼｯｸM-PRO" w:hAnsi="HG丸ｺﾞｼｯｸM-PRO" w:hint="eastAsia"/>
                                <w:sz w:val="20"/>
                                <w:szCs w:val="20"/>
                              </w:rPr>
                              <w:t>ｽﾗｲﾄﾞ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B414" id="正方形/長方形 59" o:spid="_x0000_s1036" style="position:absolute;left:0;text-align:left;margin-left:304.3pt;margin-top:11.1pt;width:214pt;height:20.6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" filled="f" stroked="f" strokeweight="1pt">
                <v:textbox>
                  <w:txbxContent>
                    <w:p w14:paraId="0B1B8D52" w14:textId="1CEBE2E2" w:rsidR="00C15149" w:rsidRPr="00EA4A26" w:rsidRDefault="005F788A" w:rsidP="00EA4A26">
                      <w:pPr>
                        <w:pStyle w:val="ab"/>
                        <w:numPr>
                          <w:ilvl w:val="0"/>
                          <w:numId w:val="16"/>
                        </w:numPr>
                        <w:spacing w:line="240" w:lineRule="exact"/>
                        <w:ind w:leftChars="0"/>
                        <w:rPr>
                          <w:rFonts w:ascii="HG丸ｺﾞｼｯｸM-PRO" w:eastAsia="HG丸ｺﾞｼｯｸM-PRO" w:hAnsi="HG丸ｺﾞｼｯｸM-PRO"/>
                          <w:sz w:val="20"/>
                          <w:szCs w:val="20"/>
                        </w:rPr>
                      </w:pPr>
                      <w:r w:rsidRPr="00EA4A26">
                        <w:rPr>
                          <w:rFonts w:ascii="HG丸ｺﾞｼｯｸM-PRO" w:eastAsia="HG丸ｺﾞｼｯｸM-PRO" w:hAnsi="HG丸ｺﾞｼｯｸM-PRO" w:hint="eastAsia"/>
                          <w:sz w:val="20"/>
                          <w:szCs w:val="20"/>
                        </w:rPr>
                        <w:t>No-</w:t>
                      </w:r>
                      <w:r w:rsidR="006A681B" w:rsidRPr="00EA4A26">
                        <w:rPr>
                          <w:rFonts w:ascii="HG丸ｺﾞｼｯｸM-PRO" w:eastAsia="HG丸ｺﾞｼｯｸM-PRO" w:hAnsi="HG丸ｺﾞｼｯｸM-PRO"/>
                          <w:sz w:val="20"/>
                          <w:szCs w:val="20"/>
                        </w:rPr>
                        <w:t>1</w:t>
                      </w:r>
                      <w:r w:rsidR="006A681B" w:rsidRPr="00EA4A26">
                        <w:rPr>
                          <w:rFonts w:ascii="HG丸ｺﾞｼｯｸM-PRO" w:eastAsia="HG丸ｺﾞｼｯｸM-PRO" w:hAnsi="HG丸ｺﾞｼｯｸM-PRO" w:hint="eastAsia"/>
                          <w:sz w:val="20"/>
                          <w:szCs w:val="20"/>
                        </w:rPr>
                        <w:t>ｸﾞﾗﾝﾌﾟﾘ(R3.1.23開催)</w:t>
                      </w:r>
                      <w:r w:rsidR="00C15149" w:rsidRPr="00EA4A26">
                        <w:rPr>
                          <w:rFonts w:ascii="HG丸ｺﾞｼｯｸM-PRO" w:eastAsia="HG丸ｺﾞｼｯｸM-PRO" w:hAnsi="HG丸ｺﾞｼｯｸM-PRO" w:hint="eastAsia"/>
                          <w:sz w:val="20"/>
                          <w:szCs w:val="20"/>
                        </w:rPr>
                        <w:t>発表</w:t>
                      </w:r>
                      <w:r w:rsidR="006A681B" w:rsidRPr="00EA4A26">
                        <w:rPr>
                          <w:rFonts w:ascii="HG丸ｺﾞｼｯｸM-PRO" w:eastAsia="HG丸ｺﾞｼｯｸM-PRO" w:hAnsi="HG丸ｺﾞｼｯｸM-PRO" w:hint="eastAsia"/>
                          <w:sz w:val="20"/>
                          <w:szCs w:val="20"/>
                        </w:rPr>
                        <w:t>ｽﾗｲﾄﾞ</w:t>
                      </w:r>
                    </w:p>
                  </w:txbxContent>
                </v:textbox>
                <w10:wrap type="square" anchorx="margin"/>
              </v:rect>
            </w:pict>
          </mc:Fallback>
        </mc:AlternateContent>
      </w:r>
      <w:r w:rsidR="00DB6FB8">
        <w:rPr>
          <w:rFonts w:cstheme="minorBidi"/>
          <w:noProof/>
          <w:color w:val="auto"/>
          <w:kern w:val="2"/>
          <w:sz w:val="23"/>
          <w:szCs w:val="23"/>
        </w:rPr>
        <mc:AlternateContent>
          <mc:Choice Requires="wps">
            <w:drawing>
              <wp:anchor distT="0" distB="0" distL="114300" distR="114300" simplePos="0" relativeHeight="251824128" behindDoc="0" locked="0" layoutInCell="1" allowOverlap="1" wp14:anchorId="59DFEF1E" wp14:editId="04FEE6F8">
                <wp:simplePos x="0" y="0"/>
                <wp:positionH relativeFrom="column">
                  <wp:posOffset>1845006</wp:posOffset>
                </wp:positionH>
                <wp:positionV relativeFrom="paragraph">
                  <wp:posOffset>38735</wp:posOffset>
                </wp:positionV>
                <wp:extent cx="793750" cy="25844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93750" cy="258445"/>
                        </a:xfrm>
                        <a:prstGeom prst="rect">
                          <a:avLst/>
                        </a:prstGeom>
                        <a:noFill/>
                        <a:ln w="6350">
                          <a:noFill/>
                        </a:ln>
                      </wps:spPr>
                      <wps:txbx>
                        <w:txbxContent>
                          <w:p w14:paraId="589E410C" w14:textId="190E14AB" w:rsidR="006A681B" w:rsidRPr="00F332E9" w:rsidRDefault="006A681B" w:rsidP="00CC388B">
                            <w:pPr>
                              <w:jc w:val="center"/>
                              <w:rPr>
                                <w:b/>
                                <w:bCs/>
                                <w:color w:val="auto"/>
                                <w:sz w:val="16"/>
                                <w:szCs w:val="16"/>
                              </w:rPr>
                            </w:pPr>
                            <w:r w:rsidRPr="00F332E9">
                              <w:rPr>
                                <w:rFonts w:hint="eastAsia"/>
                                <w:b/>
                                <w:bCs/>
                                <w:color w:val="auto"/>
                                <w:sz w:val="16"/>
                                <w:szCs w:val="16"/>
                              </w:rPr>
                              <w:t>代金前払い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EF1E" id="テキスト ボックス 17" o:spid="_x0000_s1037" type="#_x0000_t202" style="position:absolute;left:0;text-align:left;margin-left:145.3pt;margin-top:3.05pt;width:62.5pt;height:20.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" filled="f" stroked="f" strokeweight=".5pt">
                <v:textbox>
                  <w:txbxContent>
                    <w:p w14:paraId="589E410C" w14:textId="190E14AB" w:rsidR="006A681B" w:rsidRPr="00F332E9" w:rsidRDefault="006A681B" w:rsidP="00CC388B">
                      <w:pPr>
                        <w:jc w:val="center"/>
                        <w:rPr>
                          <w:b/>
                          <w:bCs/>
                          <w:color w:val="auto"/>
                          <w:sz w:val="16"/>
                          <w:szCs w:val="16"/>
                        </w:rPr>
                      </w:pPr>
                      <w:r w:rsidRPr="00F332E9">
                        <w:rPr>
                          <w:rFonts w:hint="eastAsia"/>
                          <w:b/>
                          <w:bCs/>
                          <w:color w:val="auto"/>
                          <w:sz w:val="16"/>
                          <w:szCs w:val="16"/>
                        </w:rPr>
                        <w:t>代金前払い</w:t>
                      </w:r>
                    </w:p>
                  </w:txbxContent>
                </v:textbox>
              </v:shape>
            </w:pict>
          </mc:Fallback>
        </mc:AlternateContent>
      </w:r>
    </w:p>
    <w:p w14:paraId="012CA6AF" w14:textId="7D555067" w:rsidR="00437498" w:rsidRDefault="00437498" w:rsidP="001227E9">
      <w:pPr>
        <w:overflowPunct/>
        <w:adjustRightInd/>
        <w:snapToGrid w:val="0"/>
        <w:spacing w:line="240" w:lineRule="atLeast"/>
        <w:textAlignment w:val="auto"/>
        <w:rPr>
          <w:rFonts w:cstheme="minorBidi"/>
          <w:color w:val="auto"/>
          <w:kern w:val="2"/>
          <w:sz w:val="23"/>
          <w:szCs w:val="23"/>
        </w:rPr>
      </w:pPr>
    </w:p>
    <w:p w14:paraId="7C02F322" w14:textId="47DAA6A4" w:rsidR="00437498" w:rsidRDefault="00712AC9"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w:drawing>
          <wp:anchor distT="0" distB="0" distL="114300" distR="114300" simplePos="0" relativeHeight="251817984" behindDoc="0" locked="0" layoutInCell="1" allowOverlap="1" wp14:anchorId="13923A07" wp14:editId="3FC6411D">
            <wp:simplePos x="0" y="0"/>
            <wp:positionH relativeFrom="page">
              <wp:posOffset>5400675</wp:posOffset>
            </wp:positionH>
            <wp:positionV relativeFrom="page">
              <wp:posOffset>8172450</wp:posOffset>
            </wp:positionV>
            <wp:extent cx="819150" cy="819150"/>
            <wp:effectExtent l="19050" t="19050" r="19050"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60A6">
        <w:rPr>
          <w:rFonts w:cstheme="minorBidi" w:hint="eastAsia"/>
          <w:noProof/>
          <w:color w:val="auto"/>
          <w:kern w:val="2"/>
          <w:sz w:val="23"/>
          <w:szCs w:val="23"/>
        </w:rPr>
        <mc:AlternateContent>
          <mc:Choice Requires="wps">
            <w:drawing>
              <wp:anchor distT="0" distB="0" distL="114300" distR="114300" simplePos="0" relativeHeight="251776000" behindDoc="0" locked="0" layoutInCell="1" allowOverlap="1" wp14:anchorId="16924742" wp14:editId="737F2F83">
                <wp:simplePos x="0" y="0"/>
                <wp:positionH relativeFrom="margin">
                  <wp:posOffset>-54610</wp:posOffset>
                </wp:positionH>
                <wp:positionV relativeFrom="paragraph">
                  <wp:posOffset>83820</wp:posOffset>
                </wp:positionV>
                <wp:extent cx="4762500" cy="123825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4762500" cy="1238250"/>
                        </a:xfrm>
                        <a:prstGeom prst="rect">
                          <a:avLst/>
                        </a:prstGeom>
                        <a:solidFill>
                          <a:schemeClr val="lt1"/>
                        </a:solidFill>
                        <a:ln w="6350">
                          <a:solidFill>
                            <a:prstClr val="black"/>
                          </a:solidFill>
                        </a:ln>
                      </wps:spPr>
                      <wps:txbx>
                        <w:txbxContent>
                          <w:p w14:paraId="7F51F32B" w14:textId="6C1EE686" w:rsidR="00DA0FAC" w:rsidRPr="00712AC9" w:rsidRDefault="00DA0FAC" w:rsidP="000E22F2">
                            <w:pPr>
                              <w:spacing w:line="0" w:lineRule="atLeast"/>
                              <w:jc w:val="left"/>
                              <w:rPr>
                                <w:sz w:val="21"/>
                                <w:szCs w:val="21"/>
                              </w:rPr>
                            </w:pPr>
                            <w:r w:rsidRPr="00712AC9">
                              <w:rPr>
                                <w:rFonts w:hint="eastAsia"/>
                                <w:sz w:val="21"/>
                                <w:szCs w:val="21"/>
                              </w:rPr>
                              <w:t>CSA（Community　Supported Agriculture</w:t>
                            </w:r>
                            <w:r w:rsidRPr="00712AC9">
                              <w:rPr>
                                <w:sz w:val="21"/>
                                <w:szCs w:val="21"/>
                              </w:rPr>
                              <w:t>）</w:t>
                            </w:r>
                          </w:p>
                          <w:p w14:paraId="04C31FF5" w14:textId="78E05CDE" w:rsidR="00F36A6D" w:rsidRPr="00712AC9" w:rsidRDefault="00F36A6D" w:rsidP="000E22F2">
                            <w:pPr>
                              <w:spacing w:line="0" w:lineRule="atLeast"/>
                              <w:jc w:val="left"/>
                              <w:rPr>
                                <w:sz w:val="20"/>
                                <w:szCs w:val="20"/>
                              </w:rPr>
                            </w:pPr>
                            <w:r w:rsidRPr="00712AC9">
                              <w:rPr>
                                <w:rFonts w:hint="eastAsia"/>
                                <w:sz w:val="20"/>
                                <w:szCs w:val="20"/>
                              </w:rPr>
                              <w:t>とは、消費者が生産者に代金を前払いして、定期的に</w:t>
                            </w:r>
                            <w:r w:rsidR="00A44DC2" w:rsidRPr="00712AC9">
                              <w:rPr>
                                <w:rFonts w:hint="eastAsia"/>
                                <w:sz w:val="20"/>
                                <w:szCs w:val="20"/>
                              </w:rPr>
                              <w:t>農産物</w:t>
                            </w:r>
                            <w:r w:rsidRPr="00712AC9">
                              <w:rPr>
                                <w:rFonts w:hint="eastAsia"/>
                                <w:sz w:val="20"/>
                                <w:szCs w:val="20"/>
                              </w:rPr>
                              <w:t>を受け取るシステム。前払いにすることで、</w:t>
                            </w:r>
                            <w:r w:rsidR="00C15149" w:rsidRPr="00712AC9">
                              <w:rPr>
                                <w:rFonts w:hint="eastAsia"/>
                                <w:sz w:val="20"/>
                                <w:szCs w:val="20"/>
                              </w:rPr>
                              <w:t>生産</w:t>
                            </w:r>
                            <w:r w:rsidRPr="00712AC9">
                              <w:rPr>
                                <w:rFonts w:hint="eastAsia"/>
                                <w:sz w:val="20"/>
                                <w:szCs w:val="20"/>
                              </w:rPr>
                              <w:t>者は種苗費などの元手を得ることができるほか、天候により収穫量が</w:t>
                            </w:r>
                            <w:r w:rsidR="00F229A5" w:rsidRPr="00712AC9">
                              <w:rPr>
                                <w:rFonts w:hint="eastAsia"/>
                                <w:sz w:val="20"/>
                                <w:szCs w:val="20"/>
                              </w:rPr>
                              <w:t>変動した場合</w:t>
                            </w:r>
                            <w:r w:rsidR="00C15149" w:rsidRPr="00712AC9">
                              <w:rPr>
                                <w:rFonts w:hint="eastAsia"/>
                                <w:sz w:val="20"/>
                                <w:szCs w:val="20"/>
                              </w:rPr>
                              <w:t>のリスク回避</w:t>
                            </w:r>
                            <w:r w:rsidR="00F229A5" w:rsidRPr="00712AC9">
                              <w:rPr>
                                <w:rFonts w:hint="eastAsia"/>
                                <w:sz w:val="20"/>
                                <w:szCs w:val="20"/>
                              </w:rPr>
                              <w:t>や規格外の野菜も出荷できるなどのメリットがある。一方、消費者は安心</w:t>
                            </w:r>
                            <w:r w:rsidR="00B46657">
                              <w:rPr>
                                <w:rFonts w:hint="eastAsia"/>
                                <w:sz w:val="20"/>
                                <w:szCs w:val="20"/>
                              </w:rPr>
                              <w:t>で</w:t>
                            </w:r>
                            <w:r w:rsidR="00F229A5" w:rsidRPr="00712AC9">
                              <w:rPr>
                                <w:rFonts w:hint="eastAsia"/>
                                <w:sz w:val="20"/>
                                <w:szCs w:val="20"/>
                              </w:rPr>
                              <w:t>おいしい野菜が届くだけでなく、顔が見える生産者との間に信頼関係が生まれ、野菜本来の姿を知ることができるなど</w:t>
                            </w:r>
                            <w:r w:rsidR="00657216" w:rsidRPr="00712AC9">
                              <w:rPr>
                                <w:rFonts w:hint="eastAsia"/>
                                <w:sz w:val="20"/>
                                <w:szCs w:val="20"/>
                              </w:rPr>
                              <w:t>、食育にもつながる</w:t>
                            </w:r>
                            <w:r w:rsidR="00F229A5" w:rsidRPr="00712AC9">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4742" id="テキスト ボックス 16" o:spid="_x0000_s1038" type="#_x0000_t202" style="position:absolute;left:0;text-align:left;margin-left:-4.3pt;margin-top:6.6pt;width:375pt;height:9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" fillcolor="white [3201]" strokeweight=".5pt">
                <v:textbox>
                  <w:txbxContent>
                    <w:p w14:paraId="7F51F32B" w14:textId="6C1EE686" w:rsidR="00DA0FAC" w:rsidRPr="00712AC9" w:rsidRDefault="00DA0FAC" w:rsidP="000E22F2">
                      <w:pPr>
                        <w:spacing w:line="0" w:lineRule="atLeast"/>
                        <w:jc w:val="left"/>
                        <w:rPr>
                          <w:sz w:val="21"/>
                          <w:szCs w:val="21"/>
                        </w:rPr>
                      </w:pPr>
                      <w:r w:rsidRPr="00712AC9">
                        <w:rPr>
                          <w:rFonts w:hint="eastAsia"/>
                          <w:sz w:val="21"/>
                          <w:szCs w:val="21"/>
                        </w:rPr>
                        <w:t>CSA（Community　Supported Agriculture</w:t>
                      </w:r>
                      <w:r w:rsidRPr="00712AC9">
                        <w:rPr>
                          <w:sz w:val="21"/>
                          <w:szCs w:val="21"/>
                        </w:rPr>
                        <w:t>）</w:t>
                      </w:r>
                    </w:p>
                    <w:p w14:paraId="04C31FF5" w14:textId="78E05CDE" w:rsidR="00F36A6D" w:rsidRPr="00712AC9" w:rsidRDefault="00F36A6D" w:rsidP="000E22F2">
                      <w:pPr>
                        <w:spacing w:line="0" w:lineRule="atLeast"/>
                        <w:jc w:val="left"/>
                        <w:rPr>
                          <w:sz w:val="20"/>
                          <w:szCs w:val="20"/>
                        </w:rPr>
                      </w:pPr>
                      <w:r w:rsidRPr="00712AC9">
                        <w:rPr>
                          <w:rFonts w:hint="eastAsia"/>
                          <w:sz w:val="20"/>
                          <w:szCs w:val="20"/>
                        </w:rPr>
                        <w:t>とは、消費者が生産者に代金を前払いして、定期的に</w:t>
                      </w:r>
                      <w:r w:rsidR="00A44DC2" w:rsidRPr="00712AC9">
                        <w:rPr>
                          <w:rFonts w:hint="eastAsia"/>
                          <w:sz w:val="20"/>
                          <w:szCs w:val="20"/>
                        </w:rPr>
                        <w:t>農産物</w:t>
                      </w:r>
                      <w:r w:rsidRPr="00712AC9">
                        <w:rPr>
                          <w:rFonts w:hint="eastAsia"/>
                          <w:sz w:val="20"/>
                          <w:szCs w:val="20"/>
                        </w:rPr>
                        <w:t>を受け取るシステム。前払いにすることで、</w:t>
                      </w:r>
                      <w:r w:rsidR="00C15149" w:rsidRPr="00712AC9">
                        <w:rPr>
                          <w:rFonts w:hint="eastAsia"/>
                          <w:sz w:val="20"/>
                          <w:szCs w:val="20"/>
                        </w:rPr>
                        <w:t>生産</w:t>
                      </w:r>
                      <w:r w:rsidRPr="00712AC9">
                        <w:rPr>
                          <w:rFonts w:hint="eastAsia"/>
                          <w:sz w:val="20"/>
                          <w:szCs w:val="20"/>
                        </w:rPr>
                        <w:t>者は種苗費などの元手を得ることができるほか、天候により収穫量が</w:t>
                      </w:r>
                      <w:r w:rsidR="00F229A5" w:rsidRPr="00712AC9">
                        <w:rPr>
                          <w:rFonts w:hint="eastAsia"/>
                          <w:sz w:val="20"/>
                          <w:szCs w:val="20"/>
                        </w:rPr>
                        <w:t>変動した場合</w:t>
                      </w:r>
                      <w:r w:rsidR="00C15149" w:rsidRPr="00712AC9">
                        <w:rPr>
                          <w:rFonts w:hint="eastAsia"/>
                          <w:sz w:val="20"/>
                          <w:szCs w:val="20"/>
                        </w:rPr>
                        <w:t>のリスク回避</w:t>
                      </w:r>
                      <w:r w:rsidR="00F229A5" w:rsidRPr="00712AC9">
                        <w:rPr>
                          <w:rFonts w:hint="eastAsia"/>
                          <w:sz w:val="20"/>
                          <w:szCs w:val="20"/>
                        </w:rPr>
                        <w:t>や規格外の野菜も出荷できるなどのメリットがある。一方、消費者は安心</w:t>
                      </w:r>
                      <w:r w:rsidR="00B46657">
                        <w:rPr>
                          <w:rFonts w:hint="eastAsia"/>
                          <w:sz w:val="20"/>
                          <w:szCs w:val="20"/>
                        </w:rPr>
                        <w:t>で</w:t>
                      </w:r>
                      <w:bookmarkStart w:id="1" w:name="_GoBack"/>
                      <w:bookmarkEnd w:id="1"/>
                      <w:r w:rsidR="00F229A5" w:rsidRPr="00712AC9">
                        <w:rPr>
                          <w:rFonts w:hint="eastAsia"/>
                          <w:sz w:val="20"/>
                          <w:szCs w:val="20"/>
                        </w:rPr>
                        <w:t>おいしい野菜が届くだけでなく、顔が見える生産者との間に信頼関係が生まれ、野菜本来の姿を知ることができるなど</w:t>
                      </w:r>
                      <w:r w:rsidR="00657216" w:rsidRPr="00712AC9">
                        <w:rPr>
                          <w:rFonts w:hint="eastAsia"/>
                          <w:sz w:val="20"/>
                          <w:szCs w:val="20"/>
                        </w:rPr>
                        <w:t>、食育にもつながる</w:t>
                      </w:r>
                      <w:r w:rsidR="00F229A5" w:rsidRPr="00712AC9">
                        <w:rPr>
                          <w:rFonts w:hint="eastAsia"/>
                          <w:sz w:val="20"/>
                          <w:szCs w:val="20"/>
                        </w:rPr>
                        <w:t>。</w:t>
                      </w:r>
                    </w:p>
                  </w:txbxContent>
                </v:textbox>
                <w10:wrap anchorx="margin"/>
              </v:shape>
            </w:pict>
          </mc:Fallback>
        </mc:AlternateContent>
      </w:r>
    </w:p>
    <w:p w14:paraId="79686784" w14:textId="0760DF89" w:rsidR="00437498" w:rsidRDefault="00437498" w:rsidP="001227E9">
      <w:pPr>
        <w:overflowPunct/>
        <w:adjustRightInd/>
        <w:snapToGrid w:val="0"/>
        <w:spacing w:line="240" w:lineRule="atLeast"/>
        <w:textAlignment w:val="auto"/>
        <w:rPr>
          <w:rFonts w:cstheme="minorBidi"/>
          <w:color w:val="auto"/>
          <w:kern w:val="2"/>
          <w:sz w:val="23"/>
          <w:szCs w:val="23"/>
        </w:rPr>
      </w:pPr>
    </w:p>
    <w:p w14:paraId="2D6F8A06" w14:textId="7E9F6BDD" w:rsidR="00437498" w:rsidRPr="00A21D88" w:rsidRDefault="0060161C" w:rsidP="004A738F">
      <w:pPr>
        <w:overflowPunct/>
        <w:adjustRightInd/>
        <w:snapToGrid w:val="0"/>
        <w:spacing w:line="240" w:lineRule="atLeast"/>
        <w:textAlignment w:val="auto"/>
        <w:rPr>
          <w:rFonts w:cstheme="minorBidi"/>
          <w:color w:val="auto"/>
          <w:kern w:val="2"/>
          <w:sz w:val="24"/>
          <w:szCs w:val="24"/>
        </w:rPr>
      </w:pPr>
      <w:r w:rsidRPr="00A21D88">
        <w:rPr>
          <w:rFonts w:cstheme="minorBidi" w:hint="eastAsia"/>
          <w:color w:val="auto"/>
          <w:kern w:val="2"/>
          <w:sz w:val="24"/>
          <w:szCs w:val="24"/>
        </w:rPr>
        <w:t xml:space="preserve">　</w:t>
      </w:r>
    </w:p>
    <w:p w14:paraId="4F0786B6" w14:textId="07189179" w:rsidR="00A21D88" w:rsidRDefault="00A21D88" w:rsidP="001227E9">
      <w:pPr>
        <w:overflowPunct/>
        <w:adjustRightInd/>
        <w:snapToGrid w:val="0"/>
        <w:spacing w:line="240" w:lineRule="atLeast"/>
        <w:textAlignment w:val="auto"/>
        <w:rPr>
          <w:rFonts w:cstheme="minorBidi"/>
          <w:color w:val="auto"/>
          <w:kern w:val="2"/>
          <w:sz w:val="23"/>
          <w:szCs w:val="23"/>
        </w:rPr>
      </w:pPr>
    </w:p>
    <w:p w14:paraId="6AAA8C37" w14:textId="60412A2F" w:rsidR="00437498" w:rsidRDefault="00437498" w:rsidP="001227E9">
      <w:pPr>
        <w:overflowPunct/>
        <w:adjustRightInd/>
        <w:snapToGrid w:val="0"/>
        <w:spacing w:line="240" w:lineRule="atLeast"/>
        <w:textAlignment w:val="auto"/>
        <w:rPr>
          <w:sz w:val="16"/>
          <w:szCs w:val="20"/>
        </w:rPr>
      </w:pPr>
    </w:p>
    <w:p w14:paraId="32D30255" w14:textId="3E7F860E" w:rsidR="00015ADB" w:rsidRDefault="00CF7A44" w:rsidP="001227E9">
      <w:pPr>
        <w:overflowPunct/>
        <w:adjustRightInd/>
        <w:snapToGrid w:val="0"/>
        <w:spacing w:line="240" w:lineRule="atLeast"/>
        <w:textAlignment w:val="auto"/>
        <w:rPr>
          <w:sz w:val="16"/>
          <w:szCs w:val="20"/>
        </w:rPr>
      </w:pPr>
      <w:r>
        <w:rPr>
          <w:rFonts w:cs="ＭＳ 明朝" w:hint="eastAsia"/>
          <w:noProof/>
          <w:sz w:val="24"/>
          <w:szCs w:val="24"/>
        </w:rPr>
        <mc:AlternateContent>
          <mc:Choice Requires="wps">
            <w:drawing>
              <wp:anchor distT="0" distB="0" distL="114300" distR="114300" simplePos="0" relativeHeight="251820032" behindDoc="0" locked="0" layoutInCell="1" allowOverlap="1" wp14:anchorId="5A7514A3" wp14:editId="31755E03">
                <wp:simplePos x="0" y="0"/>
                <wp:positionH relativeFrom="margin">
                  <wp:posOffset>4765040</wp:posOffset>
                </wp:positionH>
                <wp:positionV relativeFrom="paragraph">
                  <wp:posOffset>32385</wp:posOffset>
                </wp:positionV>
                <wp:extent cx="1933575" cy="4000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933575" cy="400050"/>
                        </a:xfrm>
                        <a:prstGeom prst="rect">
                          <a:avLst/>
                        </a:prstGeom>
                        <a:noFill/>
                        <a:ln w="12700" cap="flat" cmpd="sng" algn="ctr">
                          <a:noFill/>
                          <a:prstDash val="solid"/>
                          <a:miter lim="800000"/>
                        </a:ln>
                        <a:effectLst/>
                      </wps:spPr>
                      <wps:txbx>
                        <w:txbxContent>
                          <w:p w14:paraId="38993E80" w14:textId="7A436347" w:rsidR="00CF7A44" w:rsidRPr="00712AC9" w:rsidRDefault="00CF7A44" w:rsidP="00CF7A44">
                            <w:pPr>
                              <w:spacing w:line="240" w:lineRule="exact"/>
                              <w:rPr>
                                <w:sz w:val="18"/>
                                <w:szCs w:val="18"/>
                              </w:rPr>
                            </w:pPr>
                            <w:r w:rsidRPr="00712AC9">
                              <w:rPr>
                                <w:rFonts w:hint="eastAsia"/>
                                <w:sz w:val="18"/>
                                <w:szCs w:val="18"/>
                              </w:rPr>
                              <w:t>成田さんの取組がわかるページは↑こちら（Facebook）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14A3" id="正方形/長方形 6" o:spid="_x0000_s1039" style="position:absolute;left:0;text-align:left;margin-left:375.2pt;margin-top:2.55pt;width:152.25pt;height:3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" filled="f" stroked="f" strokeweight="1pt">
                <v:textbox>
                  <w:txbxContent>
                    <w:p w14:paraId="38993E80" w14:textId="7A436347" w:rsidR="00CF7A44" w:rsidRPr="00712AC9" w:rsidRDefault="00CF7A44" w:rsidP="00CF7A44">
                      <w:pPr>
                        <w:spacing w:line="240" w:lineRule="exact"/>
                        <w:rPr>
                          <w:sz w:val="18"/>
                          <w:szCs w:val="18"/>
                        </w:rPr>
                      </w:pPr>
                      <w:r w:rsidRPr="00712AC9">
                        <w:rPr>
                          <w:rFonts w:hint="eastAsia"/>
                          <w:sz w:val="18"/>
                          <w:szCs w:val="18"/>
                        </w:rPr>
                        <w:t>成田さんの取組がわかるページは↑こちら（Facebook）</w:t>
                      </w:r>
                    </w:p>
                  </w:txbxContent>
                </v:textbox>
                <w10:wrap anchorx="margin"/>
              </v:rect>
            </w:pict>
          </mc:Fallback>
        </mc:AlternateContent>
      </w:r>
    </w:p>
    <w:p w14:paraId="6BDBEBAA" w14:textId="73155A97" w:rsidR="00015ADB" w:rsidRDefault="00015ADB" w:rsidP="001227E9">
      <w:pPr>
        <w:overflowPunct/>
        <w:adjustRightInd/>
        <w:snapToGrid w:val="0"/>
        <w:spacing w:line="240" w:lineRule="atLeast"/>
        <w:textAlignment w:val="auto"/>
        <w:rPr>
          <w:sz w:val="16"/>
          <w:szCs w:val="20"/>
        </w:rPr>
      </w:pPr>
    </w:p>
    <w:p w14:paraId="18F77D72" w14:textId="640D434E" w:rsidR="00015ADB" w:rsidRPr="003325C1" w:rsidRDefault="00015ADB" w:rsidP="001227E9">
      <w:pPr>
        <w:overflowPunct/>
        <w:adjustRightInd/>
        <w:snapToGrid w:val="0"/>
        <w:spacing w:line="240" w:lineRule="atLeast"/>
        <w:textAlignment w:val="auto"/>
        <w:rPr>
          <w:sz w:val="16"/>
          <w:szCs w:val="20"/>
        </w:rPr>
        <w:sectPr w:rsidR="00015ADB" w:rsidRPr="003325C1" w:rsidSect="00CC2237">
          <w:type w:val="continuous"/>
          <w:pgSz w:w="11906" w:h="16838" w:code="9"/>
          <w:pgMar w:top="340" w:right="851" w:bottom="340" w:left="851" w:header="170" w:footer="170" w:gutter="0"/>
          <w:pgNumType w:start="1"/>
          <w:cols w:space="720"/>
          <w:noEndnote/>
          <w:docGrid w:type="lines" w:linePitch="261" w:charSpace="6553"/>
        </w:sectPr>
      </w:pPr>
    </w:p>
    <w:p w14:paraId="6994382E" w14:textId="2BCC57CD" w:rsidR="00FE1720" w:rsidRPr="00C45BAA" w:rsidRDefault="004A6232" w:rsidP="00FE1720">
      <w:pPr>
        <w:adjustRightInd/>
        <w:spacing w:line="160" w:lineRule="exact"/>
        <w:rPr>
          <w:rFonts w:cs="ＭＳ 明朝"/>
          <w:spacing w:val="2"/>
          <w:sz w:val="21"/>
          <w:szCs w:val="24"/>
        </w:rPr>
        <w:sectPr w:rsidR="00FE1720" w:rsidRPr="00C45BAA" w:rsidSect="00CC2237">
          <w:type w:val="continuous"/>
          <w:pgSz w:w="11906" w:h="16838" w:code="9"/>
          <w:pgMar w:top="340" w:right="851" w:bottom="340" w:left="851" w:header="170" w:footer="170" w:gutter="0"/>
          <w:cols w:space="720"/>
          <w:noEndnote/>
          <w:docGrid w:type="lines" w:linePitch="261" w:charSpace="6553"/>
        </w:sectPr>
      </w:pPr>
      <w:r>
        <w:rPr>
          <w:rFonts w:cs="ＭＳ 明朝"/>
          <w:noProof/>
          <w:sz w:val="24"/>
          <w:szCs w:val="24"/>
        </w:rPr>
        <mc:AlternateContent>
          <mc:Choice Requires="wps">
            <w:drawing>
              <wp:anchor distT="0" distB="0" distL="114300" distR="114300" simplePos="0" relativeHeight="251746304" behindDoc="0" locked="0" layoutInCell="1" allowOverlap="1" wp14:anchorId="2CDB9692" wp14:editId="57B72188">
                <wp:simplePos x="0" y="0"/>
                <wp:positionH relativeFrom="margin">
                  <wp:posOffset>-73660</wp:posOffset>
                </wp:positionH>
                <wp:positionV relativeFrom="margin">
                  <wp:posOffset>9223374</wp:posOffset>
                </wp:positionV>
                <wp:extent cx="6648450" cy="1019175"/>
                <wp:effectExtent l="0" t="0" r="19050" b="28575"/>
                <wp:wrapNone/>
                <wp:docPr id="3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19175"/>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88772A" id="AutoShape 202" o:spid="_x0000_s1026" style="position:absolute;left:0;text-align:left;margin-left:-5.8pt;margin-top:726.25pt;width:523.5pt;height:80.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" filled="f" strokeweight=".5pt">
                <v:textbox inset="5.85pt,.7pt,5.85pt,.7pt"/>
                <w10:wrap anchorx="margin" anchory="margin"/>
              </v:roundrect>
            </w:pict>
          </mc:Fallback>
        </mc:AlternateContent>
      </w:r>
    </w:p>
    <w:p w14:paraId="763C3EA2" w14:textId="24B4A0D4" w:rsidR="00155DAA" w:rsidRDefault="00155DAA" w:rsidP="00FE1720">
      <w:pPr>
        <w:adjustRightInd/>
        <w:spacing w:line="160" w:lineRule="exact"/>
        <w:jc w:val="left"/>
        <w:rPr>
          <w:sz w:val="18"/>
          <w:szCs w:val="20"/>
        </w:rPr>
      </w:pPr>
    </w:p>
    <w:p w14:paraId="003BCBB6" w14:textId="7C1F1C22" w:rsidR="00FE1720" w:rsidRPr="007C6F4B" w:rsidRDefault="00A74293" w:rsidP="00FE1720">
      <w:pPr>
        <w:adjustRightInd/>
        <w:spacing w:line="160" w:lineRule="exact"/>
        <w:jc w:val="left"/>
        <w:rPr>
          <w:sz w:val="18"/>
          <w:szCs w:val="20"/>
        </w:rPr>
      </w:pPr>
      <w:r w:rsidRPr="00700887">
        <w:rPr>
          <w:noProof/>
          <w:sz w:val="18"/>
          <w:szCs w:val="20"/>
        </w:rPr>
        <w:drawing>
          <wp:anchor distT="0" distB="0" distL="114300" distR="114300" simplePos="0" relativeHeight="251744256" behindDoc="0" locked="0" layoutInCell="0" allowOverlap="0" wp14:anchorId="5DE2692B" wp14:editId="076F9107">
            <wp:simplePos x="0" y="0"/>
            <wp:positionH relativeFrom="column">
              <wp:posOffset>5114290</wp:posOffset>
            </wp:positionH>
            <wp:positionV relativeFrom="page">
              <wp:posOffset>9524365</wp:posOffset>
            </wp:positionV>
            <wp:extent cx="635000" cy="635000"/>
            <wp:effectExtent l="0" t="0" r="0" b="0"/>
            <wp:wrapSquare wrapText="bothSides"/>
            <wp:docPr id="102" name="図 102" descr="s(作る)sdg_icon_1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作る)sdg_icon_12_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45280" behindDoc="0" locked="0" layoutInCell="0" allowOverlap="0" wp14:anchorId="06101393" wp14:editId="5E1B68E5">
            <wp:simplePos x="0" y="0"/>
            <wp:positionH relativeFrom="column">
              <wp:posOffset>5786755</wp:posOffset>
            </wp:positionH>
            <wp:positionV relativeFrom="page">
              <wp:posOffset>9524365</wp:posOffset>
            </wp:positionV>
            <wp:extent cx="635000" cy="635000"/>
            <wp:effectExtent l="0" t="0" r="0" b="0"/>
            <wp:wrapSquare wrapText="bothSides"/>
            <wp:docPr id="104" name="図 104" descr="s(ゴール)sdg_icon_1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ゴール)sdg_icon_18_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43232" behindDoc="0" locked="0" layoutInCell="0" allowOverlap="0" wp14:anchorId="6BA0CB52" wp14:editId="5C94119A">
            <wp:simplePos x="0" y="0"/>
            <wp:positionH relativeFrom="column">
              <wp:posOffset>4448175</wp:posOffset>
            </wp:positionH>
            <wp:positionV relativeFrom="margin">
              <wp:posOffset>9311005</wp:posOffset>
            </wp:positionV>
            <wp:extent cx="635000" cy="635000"/>
            <wp:effectExtent l="0" t="0" r="0" b="0"/>
            <wp:wrapSquare wrapText="bothSides"/>
            <wp:docPr id="101" name="図 101" descr="s(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飢餓)sdg_icon_02_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720"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sidR="00FE1720">
        <w:rPr>
          <w:rFonts w:hint="eastAsia"/>
          <w:sz w:val="18"/>
          <w:szCs w:val="20"/>
        </w:rPr>
        <w:t>のゴールのうち、右図</w:t>
      </w:r>
      <w:r w:rsidR="00FE1720" w:rsidRPr="00700887">
        <w:rPr>
          <w:rFonts w:hint="eastAsia"/>
          <w:sz w:val="18"/>
          <w:szCs w:val="20"/>
        </w:rPr>
        <w:t>のゴールの達成に寄与するものです。</w:t>
      </w:r>
    </w:p>
    <w:p w14:paraId="1102A62A" w14:textId="56828848" w:rsidR="00FE1720" w:rsidRPr="009C7C6F" w:rsidRDefault="00FE1720" w:rsidP="00FE1720">
      <w:pPr>
        <w:adjustRightInd/>
        <w:spacing w:line="220" w:lineRule="exact"/>
        <w:ind w:firstLineChars="100" w:firstLine="210"/>
        <w:jc w:val="left"/>
        <w:rPr>
          <w:sz w:val="20"/>
          <w:szCs w:val="20"/>
        </w:rPr>
      </w:pPr>
      <w:r>
        <w:rPr>
          <w:rFonts w:hint="eastAsia"/>
          <w:noProof/>
          <w:sz w:val="21"/>
          <w:szCs w:val="24"/>
        </w:rPr>
        <w:drawing>
          <wp:anchor distT="0" distB="0" distL="114300" distR="114300" simplePos="0" relativeHeight="251737088" behindDoc="0" locked="0" layoutInCell="1" allowOverlap="1" wp14:anchorId="60BE455D" wp14:editId="2A9FEFE9">
            <wp:simplePos x="0" y="0"/>
            <wp:positionH relativeFrom="column">
              <wp:posOffset>-57785</wp:posOffset>
            </wp:positionH>
            <wp:positionV relativeFrom="paragraph">
              <wp:posOffset>7620</wp:posOffset>
            </wp:positionV>
            <wp:extent cx="1522730" cy="433705"/>
            <wp:effectExtent l="0" t="0" r="0" b="0"/>
            <wp:wrapNone/>
            <wp:docPr id="81" name="図 81"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北部農と緑の総合事務所</w:t>
      </w:r>
      <w:r w:rsidR="005726F8">
        <w:rPr>
          <w:rFonts w:hint="eastAsia"/>
          <w:sz w:val="20"/>
          <w:szCs w:val="20"/>
        </w:rPr>
        <w:t xml:space="preserve">　</w:t>
      </w:r>
      <w:r w:rsidR="005726F8" w:rsidRPr="007A32F4">
        <w:rPr>
          <w:rFonts w:hint="eastAsia"/>
          <w:color w:val="auto"/>
          <w:sz w:val="20"/>
          <w:szCs w:val="20"/>
        </w:rPr>
        <w:t>農の普及課</w:t>
      </w:r>
    </w:p>
    <w:p w14:paraId="2DAD50B5" w14:textId="77777777" w:rsidR="00FE1720" w:rsidRDefault="00FE1720" w:rsidP="00FE1720">
      <w:pPr>
        <w:adjustRightInd/>
        <w:spacing w:line="220" w:lineRule="exact"/>
        <w:ind w:firstLineChars="1300" w:firstLine="2340"/>
        <w:jc w:val="left"/>
        <w:rPr>
          <w:sz w:val="18"/>
          <w:szCs w:val="18"/>
        </w:rPr>
      </w:pPr>
      <w:r w:rsidRPr="00237431">
        <w:rPr>
          <w:rFonts w:hint="eastAsia"/>
          <w:sz w:val="18"/>
          <w:szCs w:val="18"/>
        </w:rPr>
        <w:t>〒</w:t>
      </w:r>
      <w:r>
        <w:rPr>
          <w:rFonts w:hint="eastAsia"/>
          <w:sz w:val="18"/>
          <w:szCs w:val="18"/>
        </w:rPr>
        <w:t>567-0034</w:t>
      </w:r>
      <w:r w:rsidRPr="00237431">
        <w:rPr>
          <w:sz w:val="18"/>
          <w:szCs w:val="18"/>
        </w:rPr>
        <w:t xml:space="preserve"> </w:t>
      </w:r>
    </w:p>
    <w:p w14:paraId="6CFE017B" w14:textId="77777777" w:rsidR="00FE1720" w:rsidRPr="00237431" w:rsidRDefault="00FE1720" w:rsidP="00FE1720">
      <w:pPr>
        <w:adjustRightInd/>
        <w:spacing w:line="220" w:lineRule="exact"/>
        <w:ind w:firstLineChars="1300" w:firstLine="2340"/>
        <w:jc w:val="left"/>
        <w:rPr>
          <w:rFonts w:cs="ＭＳ ゴシック"/>
          <w:spacing w:val="-2"/>
          <w:sz w:val="18"/>
          <w:szCs w:val="18"/>
        </w:rPr>
      </w:pP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14:paraId="678BB3E8" w14:textId="77777777" w:rsidR="00FE1720" w:rsidRDefault="00FE1720" w:rsidP="00FE1720">
      <w:pPr>
        <w:adjustRightInd/>
        <w:ind w:firstLineChars="1300" w:firstLine="2288"/>
        <w:jc w:val="left"/>
        <w:rPr>
          <w:rFonts w:cs="ＭＳ ゴシック"/>
          <w:spacing w:val="-2"/>
          <w:sz w:val="18"/>
          <w:szCs w:val="18"/>
        </w:rPr>
      </w:pPr>
      <w:r w:rsidRPr="00237431">
        <w:rPr>
          <w:rFonts w:cs="ＭＳ ゴシック"/>
          <w:spacing w:val="-2"/>
          <w:sz w:val="18"/>
          <w:szCs w:val="18"/>
        </w:rPr>
        <w:t>TEL.072(627)1121(代) FAX.072(623)4321</w:t>
      </w:r>
    </w:p>
    <w:p w14:paraId="7581BE98" w14:textId="05A8F24E" w:rsidR="00EB63F3" w:rsidRDefault="00EB63F3" w:rsidP="00B1233D">
      <w:pPr>
        <w:adjustRightInd/>
        <w:spacing w:line="300" w:lineRule="exact"/>
        <w:jc w:val="right"/>
        <w:rPr>
          <w:rFonts w:cs="ＭＳ ゴシック"/>
          <w:sz w:val="21"/>
        </w:rPr>
      </w:pPr>
    </w:p>
    <w:p w14:paraId="0D79BBF7" w14:textId="4BFF5848" w:rsidR="00B861BD" w:rsidRPr="00A77D05" w:rsidRDefault="008268BA" w:rsidP="00B1233D">
      <w:pPr>
        <w:adjustRightInd/>
        <w:spacing w:line="300" w:lineRule="exact"/>
        <w:jc w:val="right"/>
        <w:rPr>
          <w:rFonts w:ascii="HGS創英角ﾎﾟｯﾌﾟ体" w:eastAsia="HGS創英角ﾎﾟｯﾌﾟ体" w:hAnsi="HGS創英角ﾎﾟｯﾌﾟ体" w:cs="HGP創英角ﾎﾟｯﾌﾟ体"/>
          <w:sz w:val="24"/>
          <w:szCs w:val="24"/>
          <w:bdr w:val="single" w:sz="4" w:space="0" w:color="auto" w:frame="1"/>
        </w:rPr>
      </w:pPr>
      <w:r w:rsidRPr="00A77D05">
        <w:rPr>
          <w:rFonts w:cs="ＭＳ ゴシック" w:hint="eastAsia"/>
          <w:sz w:val="21"/>
        </w:rPr>
        <w:t>北部普及だより第</w:t>
      </w:r>
      <w:r w:rsidR="00F65C8A">
        <w:rPr>
          <w:rFonts w:cs="ＭＳ ゴシック" w:hint="eastAsia"/>
          <w:sz w:val="21"/>
        </w:rPr>
        <w:t>１０１</w:t>
      </w:r>
      <w:r w:rsidR="00B861BD" w:rsidRPr="00A77D05">
        <w:rPr>
          <w:rFonts w:cs="ＭＳ ゴシック" w:hint="eastAsia"/>
          <w:sz w:val="21"/>
        </w:rPr>
        <w:t>号</w:t>
      </w:r>
    </w:p>
    <w:p w14:paraId="122CB831" w14:textId="3B14AA8F" w:rsidR="00332A4B" w:rsidRPr="00A74A76" w:rsidRDefault="00332A4B" w:rsidP="005F5B66">
      <w:pPr>
        <w:adjustRightInd/>
        <w:spacing w:line="140" w:lineRule="exact"/>
        <w:ind w:firstLineChars="100" w:firstLine="210"/>
        <w:jc w:val="left"/>
        <w:rPr>
          <w:rFonts w:cs="Times New Roman"/>
          <w:sz w:val="21"/>
          <w:szCs w:val="28"/>
          <w:shd w:val="pct15" w:color="auto" w:fill="FFFFFF"/>
        </w:rPr>
      </w:pPr>
    </w:p>
    <w:p w14:paraId="6A07481E" w14:textId="6085D30C" w:rsidR="00F65C8A" w:rsidRPr="00FB665E" w:rsidRDefault="00EB63F3" w:rsidP="00FB665E">
      <w:pPr>
        <w:adjustRightInd/>
        <w:spacing w:line="320" w:lineRule="exact"/>
        <w:jc w:val="left"/>
        <w:rPr>
          <w:rFonts w:ascii="HGP創英角ﾎﾟｯﾌﾟ体" w:eastAsia="HGP創英角ﾎﾟｯﾌﾟ体" w:hAnsi="HGP創英角ﾎﾟｯﾌﾟ体" w:cs="HGP創英角ﾎﾟｯﾌﾟ体"/>
          <w:bCs/>
          <w:sz w:val="31"/>
          <w:szCs w:val="31"/>
          <w:bdr w:val="single" w:sz="4" w:space="0" w:color="auto" w:frame="1"/>
        </w:rPr>
      </w:pPr>
      <w:r w:rsidRPr="00A160F7">
        <w:rPr>
          <w:rFonts w:ascii="HGP創英角ﾎﾟｯﾌﾟ体" w:eastAsia="HGP創英角ﾎﾟｯﾌﾟ体" w:hAnsi="HGP創英角ﾎﾟｯﾌﾟ体" w:hint="eastAsia"/>
          <w:noProof/>
          <w:color w:val="ED7D31" w:themeColor="accent2"/>
          <w:sz w:val="31"/>
          <w:szCs w:val="31"/>
        </w:rPr>
        <mc:AlternateContent>
          <mc:Choice Requires="wps">
            <w:drawing>
              <wp:anchor distT="0" distB="0" distL="114300" distR="114300" simplePos="0" relativeHeight="251656192" behindDoc="0" locked="0" layoutInCell="1" allowOverlap="1" wp14:anchorId="58C889C0" wp14:editId="210696A1">
                <wp:simplePos x="0" y="0"/>
                <wp:positionH relativeFrom="column">
                  <wp:posOffset>-92075</wp:posOffset>
                </wp:positionH>
                <wp:positionV relativeFrom="paragraph">
                  <wp:posOffset>-93980</wp:posOffset>
                </wp:positionV>
                <wp:extent cx="6962775" cy="9525"/>
                <wp:effectExtent l="0" t="0" r="9525" b="952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09511F" id="直線コネクタ 10"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7.4pt" to="5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">
                <o:lock v:ext="edit" shapetype="f"/>
              </v:line>
            </w:pict>
          </mc:Fallback>
        </mc:AlternateContent>
      </w:r>
      <w:r w:rsidR="00FB665E" w:rsidRPr="00A160F7">
        <w:rPr>
          <w:rFonts w:ascii="HGP創英角ﾎﾟｯﾌﾟ体" w:eastAsia="HGP創英角ﾎﾟｯﾌﾟ体" w:hAnsi="HGP創英角ﾎﾟｯﾌﾟ体" w:hint="eastAsia"/>
          <w:color w:val="ED7D31" w:themeColor="accent2"/>
          <w:sz w:val="31"/>
          <w:szCs w:val="31"/>
        </w:rPr>
        <w:t>中干し</w:t>
      </w:r>
      <w:r w:rsidR="00FB665E" w:rsidRPr="00FB665E">
        <w:rPr>
          <w:rFonts w:ascii="HGP創英角ﾎﾟｯﾌﾟ体" w:eastAsia="HGP創英角ﾎﾟｯﾌﾟ体" w:hAnsi="HGP創英角ﾎﾟｯﾌﾟ体" w:hint="eastAsia"/>
          <w:sz w:val="31"/>
          <w:szCs w:val="31"/>
        </w:rPr>
        <w:t>が、地球を救う！　始めよう脱炭素農業</w:t>
      </w:r>
    </w:p>
    <w:p w14:paraId="0E7091A8" w14:textId="57BA7D33" w:rsidR="006116CB" w:rsidRDefault="006116CB" w:rsidP="00FB665E">
      <w:pPr>
        <w:overflowPunct/>
        <w:adjustRightInd/>
        <w:snapToGrid w:val="0"/>
        <w:ind w:firstLineChars="100" w:firstLine="240"/>
        <w:textAlignment w:val="auto"/>
        <w:rPr>
          <w:rFonts w:cstheme="minorBidi"/>
          <w:color w:val="auto"/>
          <w:kern w:val="2"/>
          <w:sz w:val="24"/>
          <w:szCs w:val="24"/>
        </w:rPr>
      </w:pPr>
    </w:p>
    <w:p w14:paraId="618F6B99" w14:textId="38D7C75F" w:rsidR="0046580A" w:rsidRPr="005A284C" w:rsidRDefault="007960A6" w:rsidP="00442258">
      <w:pPr>
        <w:overflowPunct/>
        <w:adjustRightInd/>
        <w:snapToGrid w:val="0"/>
        <w:ind w:firstLineChars="100" w:firstLine="240"/>
        <w:textAlignment w:val="auto"/>
        <w:rPr>
          <w:rFonts w:cstheme="minorBidi"/>
          <w:color w:val="auto"/>
          <w:kern w:val="2"/>
          <w:sz w:val="24"/>
          <w:szCs w:val="24"/>
        </w:rPr>
      </w:pPr>
      <w:r w:rsidRPr="003338BC">
        <w:rPr>
          <w:rFonts w:ascii="HGS創英角ﾎﾟｯﾌﾟ体" w:eastAsia="HGS創英角ﾎﾟｯﾌﾟ体" w:hAnsi="HGS創英角ﾎﾟｯﾌﾟ体" w:cs="HGP創英角ﾎﾟｯﾌﾟ体"/>
          <w:bCs/>
          <w:noProof/>
          <w:color w:val="auto"/>
          <w:sz w:val="24"/>
          <w:szCs w:val="24"/>
          <w:bdr w:val="single" w:sz="4" w:space="0" w:color="auto" w:frame="1"/>
        </w:rPr>
        <w:drawing>
          <wp:anchor distT="0" distB="0" distL="114300" distR="114300" simplePos="0" relativeHeight="251837440" behindDoc="0" locked="0" layoutInCell="1" allowOverlap="1" wp14:anchorId="240C5569" wp14:editId="35A3B813">
            <wp:simplePos x="0" y="0"/>
            <wp:positionH relativeFrom="margin">
              <wp:posOffset>3126740</wp:posOffset>
            </wp:positionH>
            <wp:positionV relativeFrom="paragraph">
              <wp:posOffset>11430</wp:posOffset>
            </wp:positionV>
            <wp:extent cx="981075" cy="238125"/>
            <wp:effectExtent l="0" t="0" r="952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1.jpg"/>
                    <pic:cNvPicPr/>
                  </pic:nvPicPr>
                  <pic:blipFill rotWithShape="1">
                    <a:blip r:embed="rId18">
                      <a:extLst>
                        <a:ext uri="{28A0092B-C50C-407E-A947-70E740481C1C}">
                          <a14:useLocalDpi xmlns:a14="http://schemas.microsoft.com/office/drawing/2010/main" val="0"/>
                        </a:ext>
                      </a:extLst>
                    </a:blip>
                    <a:srcRect r="72937" b="87310"/>
                    <a:stretch/>
                  </pic:blipFill>
                  <pic:spPr bwMode="auto">
                    <a:xfrm>
                      <a:off x="0" y="0"/>
                      <a:ext cx="98107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80A" w:rsidRPr="003338BC">
        <w:rPr>
          <w:rFonts w:ascii="HGS創英角ﾎﾟｯﾌﾟ体" w:eastAsia="HGS創英角ﾎﾟｯﾌﾟ体" w:hAnsi="HGS創英角ﾎﾟｯﾌﾟ体" w:cs="HGP創英角ﾎﾟｯﾌﾟ体"/>
          <w:bCs/>
          <w:noProof/>
          <w:color w:val="auto"/>
          <w:sz w:val="24"/>
          <w:szCs w:val="24"/>
          <w:bdr w:val="single" w:sz="4" w:space="0" w:color="auto" w:frame="1"/>
        </w:rPr>
        <w:drawing>
          <wp:anchor distT="0" distB="0" distL="114300" distR="114300" simplePos="0" relativeHeight="251822080" behindDoc="0" locked="0" layoutInCell="1" allowOverlap="1" wp14:anchorId="0F8BFA67" wp14:editId="091AF5A3">
            <wp:simplePos x="0" y="0"/>
            <wp:positionH relativeFrom="margin">
              <wp:posOffset>2993390</wp:posOffset>
            </wp:positionH>
            <wp:positionV relativeFrom="paragraph">
              <wp:posOffset>10795</wp:posOffset>
            </wp:positionV>
            <wp:extent cx="3625215" cy="187642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1.jpg"/>
                    <pic:cNvPicPr/>
                  </pic:nvPicPr>
                  <pic:blipFill>
                    <a:blip r:embed="rId18">
                      <a:extLst>
                        <a:ext uri="{28A0092B-C50C-407E-A947-70E740481C1C}">
                          <a14:useLocalDpi xmlns:a14="http://schemas.microsoft.com/office/drawing/2010/main" val="0"/>
                        </a:ext>
                      </a:extLst>
                    </a:blip>
                    <a:stretch>
                      <a:fillRect/>
                    </a:stretch>
                  </pic:blipFill>
                  <pic:spPr>
                    <a:xfrm>
                      <a:off x="0" y="0"/>
                      <a:ext cx="3625215" cy="1876425"/>
                    </a:xfrm>
                    <a:prstGeom prst="rect">
                      <a:avLst/>
                    </a:prstGeom>
                  </pic:spPr>
                </pic:pic>
              </a:graphicData>
            </a:graphic>
            <wp14:sizeRelH relativeFrom="margin">
              <wp14:pctWidth>0</wp14:pctWidth>
            </wp14:sizeRelH>
            <wp14:sizeRelV relativeFrom="margin">
              <wp14:pctHeight>0</wp14:pctHeight>
            </wp14:sizeRelV>
          </wp:anchor>
        </w:drawing>
      </w:r>
      <w:r w:rsidR="000225A3" w:rsidRPr="003338BC">
        <w:rPr>
          <w:rFonts w:cstheme="minorBidi" w:hint="eastAsia"/>
          <w:color w:val="auto"/>
          <w:kern w:val="2"/>
          <w:sz w:val="24"/>
          <w:szCs w:val="24"/>
        </w:rPr>
        <w:t>温室効果ガスの排出を抑えるため、農業分野でも脱炭素化社会を推進することが求められています。</w:t>
      </w:r>
      <w:r w:rsidR="009C291C" w:rsidRPr="003338BC">
        <w:rPr>
          <w:rFonts w:cstheme="minorBidi" w:hint="eastAsia"/>
          <w:color w:val="auto"/>
          <w:kern w:val="2"/>
          <w:sz w:val="24"/>
          <w:szCs w:val="24"/>
        </w:rPr>
        <w:t>我が国においては、農林水産業からの</w:t>
      </w:r>
      <w:r w:rsidR="00442258">
        <w:rPr>
          <w:rFonts w:cstheme="minorBidi" w:hint="eastAsia"/>
          <w:color w:val="auto"/>
          <w:kern w:val="2"/>
          <w:sz w:val="24"/>
          <w:szCs w:val="24"/>
        </w:rPr>
        <w:t>温室効果ガスの</w:t>
      </w:r>
      <w:r w:rsidR="009C291C" w:rsidRPr="003338BC">
        <w:rPr>
          <w:rFonts w:cstheme="minorBidi" w:hint="eastAsia"/>
          <w:color w:val="auto"/>
          <w:kern w:val="2"/>
          <w:sz w:val="24"/>
          <w:szCs w:val="24"/>
        </w:rPr>
        <w:t>排出は5,060万トン</w:t>
      </w:r>
      <w:r w:rsidR="009132A6">
        <w:rPr>
          <w:rFonts w:cstheme="minorBidi" w:hint="eastAsia"/>
          <w:color w:val="auto"/>
          <w:kern w:val="2"/>
          <w:sz w:val="24"/>
          <w:szCs w:val="24"/>
        </w:rPr>
        <w:t>、</w:t>
      </w:r>
      <w:r w:rsidR="009C291C" w:rsidRPr="003338BC">
        <w:rPr>
          <w:rFonts w:cstheme="minorBidi" w:hint="eastAsia"/>
          <w:color w:val="auto"/>
          <w:kern w:val="2"/>
          <w:sz w:val="24"/>
          <w:szCs w:val="24"/>
        </w:rPr>
        <w:t>全体の3.9%で、その内訳はCO</w:t>
      </w:r>
      <w:r w:rsidR="009C291C" w:rsidRPr="003338BC">
        <w:rPr>
          <w:rFonts w:cstheme="minorBidi" w:hint="eastAsia"/>
          <w:color w:val="auto"/>
          <w:kern w:val="2"/>
          <w:sz w:val="24"/>
          <w:szCs w:val="24"/>
          <w:vertAlign w:val="subscript"/>
        </w:rPr>
        <w:t>2</w:t>
      </w:r>
      <w:r w:rsidR="005A284C">
        <w:rPr>
          <w:rFonts w:cstheme="minorBidi" w:hint="eastAsia"/>
          <w:color w:val="auto"/>
          <w:kern w:val="2"/>
          <w:sz w:val="24"/>
          <w:szCs w:val="24"/>
        </w:rPr>
        <w:t xml:space="preserve"> 3</w:t>
      </w:r>
      <w:r w:rsidR="009C291C" w:rsidRPr="003338BC">
        <w:rPr>
          <w:rFonts w:cstheme="minorBidi" w:hint="eastAsia"/>
          <w:color w:val="auto"/>
          <w:kern w:val="2"/>
          <w:sz w:val="24"/>
          <w:szCs w:val="24"/>
        </w:rPr>
        <w:t>4.7%、メタン</w:t>
      </w:r>
      <w:r w:rsidR="005A284C">
        <w:rPr>
          <w:rFonts w:cstheme="minorBidi" w:hint="eastAsia"/>
          <w:color w:val="auto"/>
          <w:kern w:val="2"/>
          <w:sz w:val="24"/>
          <w:szCs w:val="24"/>
        </w:rPr>
        <w:t>46.6%</w:t>
      </w:r>
      <w:r w:rsidR="009C291C" w:rsidRPr="003338BC">
        <w:rPr>
          <w:rFonts w:cstheme="minorBidi" w:hint="eastAsia"/>
          <w:color w:val="auto"/>
          <w:kern w:val="2"/>
          <w:sz w:val="24"/>
          <w:szCs w:val="24"/>
        </w:rPr>
        <w:t>、</w:t>
      </w:r>
      <w:r w:rsidR="00764B90" w:rsidRPr="003338BC">
        <w:rPr>
          <w:rFonts w:cstheme="minorBidi" w:hint="eastAsia"/>
          <w:color w:val="auto"/>
          <w:kern w:val="2"/>
          <w:sz w:val="24"/>
          <w:szCs w:val="24"/>
        </w:rPr>
        <w:t>一酸化二窒素</w:t>
      </w:r>
      <w:r w:rsidR="005A284C">
        <w:rPr>
          <w:rFonts w:cstheme="minorBidi" w:hint="eastAsia"/>
          <w:color w:val="auto"/>
          <w:kern w:val="2"/>
          <w:sz w:val="24"/>
          <w:szCs w:val="24"/>
        </w:rPr>
        <w:t>18.7%</w:t>
      </w:r>
      <w:r w:rsidR="009C291C" w:rsidRPr="003338BC">
        <w:rPr>
          <w:rFonts w:cstheme="minorBidi" w:hint="eastAsia"/>
          <w:color w:val="auto"/>
          <w:kern w:val="2"/>
          <w:sz w:val="24"/>
          <w:szCs w:val="24"/>
        </w:rPr>
        <w:t>です</w:t>
      </w:r>
      <w:r w:rsidR="00764B90" w:rsidRPr="003338BC">
        <w:rPr>
          <w:rFonts w:cstheme="minorBidi" w:hint="eastAsia"/>
          <w:color w:val="auto"/>
          <w:kern w:val="2"/>
          <w:sz w:val="24"/>
          <w:szCs w:val="24"/>
        </w:rPr>
        <w:t>（2016年度）</w:t>
      </w:r>
      <w:r w:rsidR="009C291C" w:rsidRPr="003338BC">
        <w:rPr>
          <w:rFonts w:cstheme="minorBidi" w:hint="eastAsia"/>
          <w:color w:val="auto"/>
          <w:kern w:val="2"/>
          <w:sz w:val="24"/>
          <w:szCs w:val="24"/>
        </w:rPr>
        <w:t>。</w:t>
      </w:r>
    </w:p>
    <w:p w14:paraId="216E8BC5" w14:textId="7A9C75F5" w:rsidR="0046580A" w:rsidRPr="003338BC" w:rsidRDefault="009C291C" w:rsidP="00FB665E">
      <w:pPr>
        <w:overflowPunct/>
        <w:adjustRightInd/>
        <w:snapToGrid w:val="0"/>
        <w:ind w:firstLineChars="100" w:firstLine="240"/>
        <w:textAlignment w:val="auto"/>
        <w:rPr>
          <w:rFonts w:cstheme="minorBidi"/>
          <w:color w:val="auto"/>
          <w:kern w:val="2"/>
          <w:sz w:val="24"/>
          <w:szCs w:val="24"/>
        </w:rPr>
      </w:pPr>
      <w:r w:rsidRPr="003338BC">
        <w:rPr>
          <w:rFonts w:cstheme="minorBidi" w:hint="eastAsia"/>
          <w:color w:val="auto"/>
          <w:kern w:val="2"/>
          <w:sz w:val="24"/>
          <w:szCs w:val="24"/>
        </w:rPr>
        <w:t>これらを削減するために</w:t>
      </w:r>
      <w:r w:rsidR="000225A3" w:rsidRPr="003338BC">
        <w:rPr>
          <w:rFonts w:cstheme="minorBidi" w:hint="eastAsia"/>
          <w:color w:val="auto"/>
          <w:kern w:val="2"/>
          <w:sz w:val="24"/>
          <w:szCs w:val="24"/>
        </w:rPr>
        <w:t>、</w:t>
      </w:r>
      <w:r w:rsidRPr="003338BC">
        <w:rPr>
          <w:rFonts w:cstheme="minorBidi" w:hint="eastAsia"/>
          <w:color w:val="auto"/>
          <w:kern w:val="2"/>
          <w:sz w:val="24"/>
          <w:szCs w:val="24"/>
        </w:rPr>
        <w:t>稲わら</w:t>
      </w:r>
      <w:r w:rsidR="005A284C">
        <w:rPr>
          <w:rFonts w:cstheme="minorBidi" w:hint="eastAsia"/>
          <w:color w:val="auto"/>
          <w:kern w:val="2"/>
          <w:sz w:val="24"/>
          <w:szCs w:val="24"/>
        </w:rPr>
        <w:t>の</w:t>
      </w:r>
      <w:r w:rsidRPr="003338BC">
        <w:rPr>
          <w:rFonts w:cstheme="minorBidi" w:hint="eastAsia"/>
          <w:color w:val="auto"/>
          <w:kern w:val="2"/>
          <w:sz w:val="24"/>
          <w:szCs w:val="24"/>
        </w:rPr>
        <w:t>すき込み</w:t>
      </w:r>
      <w:r w:rsidR="005A284C">
        <w:rPr>
          <w:rFonts w:cstheme="minorBidi" w:hint="eastAsia"/>
          <w:color w:val="auto"/>
          <w:kern w:val="2"/>
          <w:sz w:val="24"/>
          <w:szCs w:val="24"/>
        </w:rPr>
        <w:t>から</w:t>
      </w:r>
      <w:r w:rsidRPr="003338BC">
        <w:rPr>
          <w:rFonts w:cstheme="minorBidi" w:hint="eastAsia"/>
          <w:color w:val="auto"/>
          <w:kern w:val="2"/>
          <w:sz w:val="24"/>
          <w:szCs w:val="24"/>
        </w:rPr>
        <w:t>堆肥施用へ</w:t>
      </w:r>
      <w:r w:rsidR="005A284C">
        <w:rPr>
          <w:rFonts w:cstheme="minorBidi" w:hint="eastAsia"/>
          <w:color w:val="auto"/>
          <w:kern w:val="2"/>
          <w:sz w:val="24"/>
          <w:szCs w:val="24"/>
        </w:rPr>
        <w:t>の</w:t>
      </w:r>
      <w:r w:rsidRPr="003338BC">
        <w:rPr>
          <w:rFonts w:cstheme="minorBidi" w:hint="eastAsia"/>
          <w:color w:val="auto"/>
          <w:kern w:val="2"/>
          <w:sz w:val="24"/>
          <w:szCs w:val="24"/>
        </w:rPr>
        <w:t>転換</w:t>
      </w:r>
      <w:r w:rsidR="00764B90" w:rsidRPr="003338BC">
        <w:rPr>
          <w:rFonts w:cstheme="minorBidi" w:hint="eastAsia"/>
          <w:color w:val="auto"/>
          <w:kern w:val="2"/>
          <w:sz w:val="24"/>
          <w:szCs w:val="24"/>
        </w:rPr>
        <w:t>や緩効性肥料の利用などの取組みが進められてきています。水稲栽培における中干し（</w:t>
      </w:r>
      <w:r w:rsidR="00B06608" w:rsidRPr="003338BC">
        <w:rPr>
          <w:rFonts w:cs="游明朝" w:hint="eastAsia"/>
          <w:color w:val="auto"/>
          <w:kern w:val="2"/>
          <w:sz w:val="24"/>
          <w:szCs w:val="24"/>
        </w:rPr>
        <w:t>根の活力維持、倒伏防止、収穫作業の能率向上等のために</w:t>
      </w:r>
      <w:r w:rsidR="00B06608" w:rsidRPr="003338BC">
        <w:rPr>
          <w:rFonts w:cstheme="minorBidi" w:hint="eastAsia"/>
          <w:color w:val="auto"/>
          <w:kern w:val="2"/>
          <w:sz w:val="24"/>
          <w:szCs w:val="24"/>
        </w:rPr>
        <w:t>栽培の中期に１～２週間水田の水を落とすこと）</w:t>
      </w:r>
      <w:r w:rsidR="0033634F">
        <w:rPr>
          <w:rFonts w:cstheme="minorBidi" w:hint="eastAsia"/>
          <w:color w:val="auto"/>
          <w:kern w:val="2"/>
          <w:sz w:val="24"/>
          <w:szCs w:val="24"/>
        </w:rPr>
        <w:t>を</w:t>
      </w:r>
      <w:r w:rsidR="00764B90" w:rsidRPr="003338BC">
        <w:rPr>
          <w:rFonts w:cstheme="minorBidi" w:hint="eastAsia"/>
          <w:color w:val="auto"/>
          <w:kern w:val="2"/>
          <w:sz w:val="24"/>
          <w:szCs w:val="24"/>
        </w:rPr>
        <w:t>通常より１週間程度延長</w:t>
      </w:r>
      <w:r w:rsidR="00B06608" w:rsidRPr="003338BC">
        <w:rPr>
          <w:rFonts w:cstheme="minorBidi" w:hint="eastAsia"/>
          <w:color w:val="auto"/>
          <w:kern w:val="2"/>
          <w:sz w:val="24"/>
          <w:szCs w:val="24"/>
        </w:rPr>
        <w:t>し、</w:t>
      </w:r>
      <w:r w:rsidR="00764B90" w:rsidRPr="003338BC">
        <w:rPr>
          <w:rFonts w:cstheme="minorBidi" w:hint="eastAsia"/>
          <w:color w:val="auto"/>
          <w:kern w:val="2"/>
          <w:sz w:val="24"/>
          <w:szCs w:val="24"/>
        </w:rPr>
        <w:t>間断かん水と組み合わせること</w:t>
      </w:r>
      <w:r w:rsidR="00B06608" w:rsidRPr="003338BC">
        <w:rPr>
          <w:rFonts w:cstheme="minorBidi" w:hint="eastAsia"/>
          <w:color w:val="auto"/>
          <w:kern w:val="2"/>
          <w:sz w:val="24"/>
          <w:szCs w:val="24"/>
        </w:rPr>
        <w:t>で、メタンの排出量が</w:t>
      </w:r>
      <w:r w:rsidR="00086D36">
        <w:rPr>
          <w:rFonts w:cstheme="minorBidi" w:hint="eastAsia"/>
          <w:color w:val="auto"/>
          <w:kern w:val="2"/>
          <w:sz w:val="24"/>
          <w:szCs w:val="24"/>
        </w:rPr>
        <w:t>慣行栽培より</w:t>
      </w:r>
      <w:r w:rsidR="00B06608" w:rsidRPr="003338BC">
        <w:rPr>
          <w:rFonts w:cstheme="minorBidi" w:hint="eastAsia"/>
          <w:color w:val="auto"/>
          <w:kern w:val="2"/>
          <w:sz w:val="24"/>
          <w:szCs w:val="24"/>
        </w:rPr>
        <w:t>約</w:t>
      </w:r>
      <w:r w:rsidR="00B06608" w:rsidRPr="003338BC">
        <w:rPr>
          <w:rFonts w:cstheme="minorBidi"/>
          <w:color w:val="auto"/>
          <w:kern w:val="2"/>
          <w:sz w:val="24"/>
          <w:szCs w:val="24"/>
        </w:rPr>
        <w:t>30％削減されることが国等の試験によりわかりました。</w:t>
      </w:r>
      <w:r w:rsidR="00442258">
        <w:rPr>
          <w:rFonts w:cstheme="minorBidi" w:hint="eastAsia"/>
          <w:color w:val="auto"/>
          <w:kern w:val="2"/>
          <w:sz w:val="24"/>
          <w:szCs w:val="24"/>
        </w:rPr>
        <w:t>このとき収量は対慣行比で８４％～１１９％という試験結果が出ています。</w:t>
      </w:r>
    </w:p>
    <w:p w14:paraId="0A5BB868" w14:textId="23067E1C" w:rsidR="008D6F2B" w:rsidRPr="003338BC" w:rsidRDefault="0046580A" w:rsidP="00782702">
      <w:pPr>
        <w:overflowPunct/>
        <w:adjustRightInd/>
        <w:snapToGrid w:val="0"/>
        <w:ind w:firstLineChars="100" w:firstLine="240"/>
        <w:textAlignment w:val="auto"/>
        <w:rPr>
          <w:rFonts w:cs="游明朝"/>
          <w:color w:val="auto"/>
          <w:kern w:val="2"/>
          <w:sz w:val="24"/>
          <w:szCs w:val="24"/>
        </w:rPr>
      </w:pPr>
      <w:r w:rsidRPr="003338BC">
        <w:rPr>
          <w:rFonts w:cstheme="minorBidi" w:hint="eastAsia"/>
          <w:color w:val="auto"/>
          <w:kern w:val="2"/>
          <w:sz w:val="24"/>
          <w:szCs w:val="24"/>
        </w:rPr>
        <w:t>中干し期間を延長することにより、さらに削減を進められるので、中干し耐性の高いイネ品種の開発など新技術の開発も待たれます</w:t>
      </w:r>
      <w:r w:rsidR="0033634F">
        <w:rPr>
          <w:rFonts w:cstheme="minorBidi" w:hint="eastAsia"/>
          <w:color w:val="auto"/>
          <w:kern w:val="2"/>
          <w:sz w:val="24"/>
          <w:szCs w:val="24"/>
        </w:rPr>
        <w:t>。</w:t>
      </w:r>
      <w:r w:rsidRPr="003338BC">
        <w:rPr>
          <w:rFonts w:cstheme="minorBidi" w:hint="eastAsia"/>
          <w:color w:val="auto"/>
          <w:kern w:val="2"/>
          <w:sz w:val="24"/>
          <w:szCs w:val="24"/>
        </w:rPr>
        <w:t>今後、既存の中干しという取組みをもとに農業分野</w:t>
      </w:r>
      <w:r w:rsidR="00782702" w:rsidRPr="003338BC">
        <w:rPr>
          <w:rFonts w:cstheme="minorBidi" w:hint="eastAsia"/>
          <w:color w:val="auto"/>
          <w:kern w:val="2"/>
          <w:sz w:val="24"/>
          <w:szCs w:val="24"/>
        </w:rPr>
        <w:t>から</w:t>
      </w:r>
      <w:r w:rsidRPr="003338BC">
        <w:rPr>
          <w:rFonts w:cstheme="minorBidi" w:hint="eastAsia"/>
          <w:color w:val="auto"/>
          <w:kern w:val="2"/>
          <w:sz w:val="24"/>
          <w:szCs w:val="24"/>
        </w:rPr>
        <w:t>脱炭素</w:t>
      </w:r>
      <w:r w:rsidR="00782702" w:rsidRPr="003338BC">
        <w:rPr>
          <w:rFonts w:cstheme="minorBidi" w:hint="eastAsia"/>
          <w:color w:val="auto"/>
          <w:kern w:val="2"/>
          <w:sz w:val="24"/>
          <w:szCs w:val="24"/>
        </w:rPr>
        <w:t>が大きく進む可能性があります。</w:t>
      </w:r>
    </w:p>
    <w:p w14:paraId="6F6D4704" w14:textId="407AC6B4" w:rsidR="00BC4360" w:rsidRPr="00EA4A26" w:rsidRDefault="00EA4A26" w:rsidP="00EA4A26">
      <w:pPr>
        <w:adjustRightInd/>
        <w:spacing w:line="320" w:lineRule="exact"/>
        <w:ind w:firstLineChars="100" w:firstLine="220"/>
        <w:jc w:val="left"/>
        <w:rPr>
          <w:rFonts w:ascii="HGS創英角ﾎﾟｯﾌﾟ体" w:eastAsia="HGS創英角ﾎﾟｯﾌﾟ体" w:hAnsi="HGS創英角ﾎﾟｯﾌﾟ体" w:cs="HGP創英角ﾎﾟｯﾌﾟ体"/>
          <w:bCs/>
          <w:sz w:val="24"/>
          <w:szCs w:val="24"/>
          <w:bdr w:val="single" w:sz="4" w:space="0" w:color="auto" w:frame="1"/>
        </w:rPr>
      </w:pPr>
      <w:r>
        <w:rPr>
          <w:noProof/>
        </w:rPr>
        <mc:AlternateContent>
          <mc:Choice Requires="wps">
            <w:drawing>
              <wp:anchor distT="0" distB="0" distL="114300" distR="114300" simplePos="0" relativeHeight="251760640" behindDoc="0" locked="0" layoutInCell="1" allowOverlap="1" wp14:anchorId="61207284" wp14:editId="12264309">
                <wp:simplePos x="0" y="0"/>
                <wp:positionH relativeFrom="column">
                  <wp:posOffset>-222084</wp:posOffset>
                </wp:positionH>
                <wp:positionV relativeFrom="paragraph">
                  <wp:posOffset>74295</wp:posOffset>
                </wp:positionV>
                <wp:extent cx="6962775" cy="9525"/>
                <wp:effectExtent l="0" t="0" r="9525" b="9525"/>
                <wp:wrapNone/>
                <wp:docPr id="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E70052" id="直線コネクタ 10"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85pt" to="530.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">
                <o:lock v:ext="edit" shapetype="f"/>
              </v:line>
            </w:pict>
          </mc:Fallback>
        </mc:AlternateContent>
      </w:r>
    </w:p>
    <w:p w14:paraId="5AD72422" w14:textId="250ACD68" w:rsidR="00F65C8A" w:rsidRPr="00F332E9" w:rsidRDefault="00F65C8A" w:rsidP="00F65C8A">
      <w:pPr>
        <w:spacing w:line="320" w:lineRule="exact"/>
        <w:rPr>
          <w:rFonts w:ascii="HGP創英角ﾎﾟｯﾌﾟ体" w:eastAsia="HGP創英角ﾎﾟｯﾌﾟ体" w:hAnsi="HGP創英角ﾎﾟｯﾌﾟ体"/>
          <w:color w:val="auto"/>
          <w:sz w:val="24"/>
          <w:szCs w:val="24"/>
        </w:rPr>
      </w:pPr>
      <w:r>
        <w:rPr>
          <w:rFonts w:ascii="HGP創英角ﾎﾟｯﾌﾟ体" w:eastAsia="HGP創英角ﾎﾟｯﾌﾟ体" w:hAnsi="HGP創英角ﾎﾟｯﾌﾟ体" w:hint="eastAsia"/>
          <w:color w:val="auto"/>
          <w:sz w:val="24"/>
          <w:szCs w:val="24"/>
        </w:rPr>
        <w:t>農産物を加工・販売しているすべての</w:t>
      </w:r>
      <w:r w:rsidRPr="00F332E9">
        <w:rPr>
          <w:rFonts w:ascii="HGP創英角ﾎﾟｯﾌﾟ体" w:eastAsia="HGP創英角ﾎﾟｯﾌﾟ体" w:hAnsi="HGP創英角ﾎﾟｯﾌﾟ体" w:hint="eastAsia"/>
          <w:color w:val="auto"/>
          <w:sz w:val="24"/>
          <w:szCs w:val="24"/>
        </w:rPr>
        <w:t>方</w:t>
      </w:r>
      <w:r w:rsidR="00041F51" w:rsidRPr="00F332E9">
        <w:rPr>
          <w:rFonts w:ascii="HGP創英角ﾎﾟｯﾌﾟ体" w:eastAsia="HGP創英角ﾎﾟｯﾌﾟ体" w:hAnsi="HGP創英角ﾎﾟｯﾌﾟ体" w:hint="eastAsia"/>
          <w:color w:val="auto"/>
          <w:sz w:val="24"/>
          <w:szCs w:val="24"/>
        </w:rPr>
        <w:t>へ</w:t>
      </w:r>
    </w:p>
    <w:p w14:paraId="0A922165" w14:textId="68A93DA4" w:rsidR="00F65C8A" w:rsidRPr="00F332E9" w:rsidRDefault="00802AE5" w:rsidP="00441B00">
      <w:pPr>
        <w:spacing w:line="320" w:lineRule="exact"/>
        <w:rPr>
          <w:rFonts w:ascii="HGP創英角ﾎﾟｯﾌﾟ体" w:eastAsia="HGP創英角ﾎﾟｯﾌﾟ体" w:hAnsi="HGP創英角ﾎﾟｯﾌﾟ体"/>
          <w:color w:val="auto"/>
          <w:sz w:val="31"/>
          <w:szCs w:val="31"/>
        </w:rPr>
      </w:pPr>
      <w:r>
        <w:rPr>
          <w:noProof/>
          <w:color w:val="auto"/>
          <w:sz w:val="24"/>
          <w:szCs w:val="24"/>
        </w:rPr>
        <w:drawing>
          <wp:anchor distT="0" distB="0" distL="114300" distR="114300" simplePos="0" relativeHeight="251831296" behindDoc="0" locked="0" layoutInCell="1" allowOverlap="1" wp14:anchorId="3762B0AF" wp14:editId="2CC6BF41">
            <wp:simplePos x="0" y="0"/>
            <wp:positionH relativeFrom="margin">
              <wp:posOffset>5022850</wp:posOffset>
            </wp:positionH>
            <wp:positionV relativeFrom="page">
              <wp:posOffset>5128895</wp:posOffset>
            </wp:positionV>
            <wp:extent cx="1628775" cy="2268220"/>
            <wp:effectExtent l="0" t="0" r="9525" b="0"/>
            <wp:wrapSquare wrapText="bothSides"/>
            <wp:docPr id="11" name="図 11" descr="見山の郷HAC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見山の郷HACC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268220"/>
                    </a:xfrm>
                    <a:prstGeom prst="rect">
                      <a:avLst/>
                    </a:prstGeom>
                    <a:noFill/>
                  </pic:spPr>
                </pic:pic>
              </a:graphicData>
            </a:graphic>
            <wp14:sizeRelH relativeFrom="page">
              <wp14:pctWidth>0</wp14:pctWidth>
            </wp14:sizeRelH>
            <wp14:sizeRelV relativeFrom="page">
              <wp14:pctHeight>0</wp14:pctHeight>
            </wp14:sizeRelV>
          </wp:anchor>
        </w:drawing>
      </w:r>
      <w:r w:rsidR="00F65C8A" w:rsidRPr="00F332E9">
        <w:rPr>
          <w:rFonts w:ascii="HGP創英角ﾎﾟｯﾌﾟ体" w:eastAsia="HGP創英角ﾎﾟｯﾌﾟ体" w:hAnsi="HGP創英角ﾎﾟｯﾌﾟ体" w:hint="eastAsia"/>
          <w:color w:val="auto"/>
          <w:sz w:val="31"/>
          <w:szCs w:val="31"/>
        </w:rPr>
        <w:t>『HACCP</w:t>
      </w:r>
      <w:bookmarkStart w:id="1" w:name="_Hlk73709946"/>
      <w:r w:rsidR="00F65C8A" w:rsidRPr="00F332E9">
        <w:rPr>
          <w:rFonts w:ascii="HGP創英角ﾎﾟｯﾌﾟ体" w:eastAsia="HGP創英角ﾎﾟｯﾌﾟ体" w:hAnsi="HGP創英角ﾎﾟｯﾌﾟ体" w:hint="eastAsia"/>
          <w:color w:val="auto"/>
          <w:sz w:val="31"/>
          <w:szCs w:val="31"/>
        </w:rPr>
        <w:t>の考え方を取り入れた衛生管理</w:t>
      </w:r>
      <w:bookmarkEnd w:id="1"/>
      <w:r w:rsidR="00F65C8A" w:rsidRPr="00F332E9">
        <w:rPr>
          <w:rFonts w:ascii="HGP創英角ﾎﾟｯﾌﾟ体" w:eastAsia="HGP創英角ﾎﾟｯﾌﾟ体" w:hAnsi="HGP創英角ﾎﾟｯﾌﾟ体" w:hint="eastAsia"/>
          <w:color w:val="auto"/>
          <w:sz w:val="31"/>
          <w:szCs w:val="31"/>
        </w:rPr>
        <w:t>』が</w:t>
      </w:r>
      <w:r w:rsidR="00041F51" w:rsidRPr="00F332E9">
        <w:rPr>
          <w:rFonts w:ascii="HGP創英角ﾎﾟｯﾌﾟ体" w:eastAsia="HGP創英角ﾎﾟｯﾌﾟ体" w:hAnsi="HGP創英角ﾎﾟｯﾌﾟ体" w:hint="eastAsia"/>
          <w:color w:val="auto"/>
          <w:sz w:val="31"/>
          <w:szCs w:val="31"/>
        </w:rPr>
        <w:t>必要です</w:t>
      </w:r>
      <w:r w:rsidR="00F65C8A" w:rsidRPr="00F332E9">
        <w:rPr>
          <w:rFonts w:ascii="HGP創英角ﾎﾟｯﾌﾟ体" w:eastAsia="HGP創英角ﾎﾟｯﾌﾟ体" w:hAnsi="HGP創英角ﾎﾟｯﾌﾟ体" w:hint="eastAsia"/>
          <w:color w:val="auto"/>
          <w:sz w:val="31"/>
          <w:szCs w:val="31"/>
        </w:rPr>
        <w:t>！</w:t>
      </w:r>
    </w:p>
    <w:p w14:paraId="2317C888" w14:textId="496FFF7D" w:rsidR="00F65C8A" w:rsidRPr="00F332E9" w:rsidRDefault="00F65C8A" w:rsidP="00F65C8A">
      <w:pPr>
        <w:spacing w:line="320" w:lineRule="exact"/>
        <w:ind w:firstLineChars="100" w:firstLine="240"/>
        <w:rPr>
          <w:rFonts w:cs="ＭＳ 明朝"/>
          <w:color w:val="auto"/>
          <w:sz w:val="24"/>
          <w:szCs w:val="24"/>
        </w:rPr>
      </w:pPr>
      <w:r w:rsidRPr="00F332E9">
        <w:rPr>
          <w:rFonts w:cs="ＭＳ 明朝" w:hint="eastAsia"/>
          <w:color w:val="auto"/>
          <w:sz w:val="24"/>
          <w:szCs w:val="24"/>
        </w:rPr>
        <w:t>食品衛生法等の一部改正により、原則、全ての食品等事業者（食品の製造・加工、調理、販売等）を対象に「ＨＡＣＣＰ</w:t>
      </w:r>
      <w:r w:rsidR="00441B00" w:rsidRPr="00F332E9">
        <w:rPr>
          <w:rFonts w:cs="ＭＳ 明朝" w:hint="eastAsia"/>
          <w:color w:val="auto"/>
          <w:sz w:val="24"/>
          <w:szCs w:val="24"/>
        </w:rPr>
        <w:t>の考え方を取り入れた衛生管理</w:t>
      </w:r>
      <w:r w:rsidRPr="00F332E9">
        <w:rPr>
          <w:rFonts w:cs="ＭＳ 明朝" w:hint="eastAsia"/>
          <w:color w:val="auto"/>
          <w:sz w:val="24"/>
          <w:szCs w:val="24"/>
        </w:rPr>
        <w:t>」を行うことが制度化され</w:t>
      </w:r>
      <w:r w:rsidR="0033634F">
        <w:rPr>
          <w:rFonts w:cs="ＭＳ 明朝" w:hint="eastAsia"/>
          <w:color w:val="auto"/>
          <w:sz w:val="24"/>
          <w:szCs w:val="24"/>
        </w:rPr>
        <w:t>ました。</w:t>
      </w:r>
      <w:r w:rsidR="00CF20D9" w:rsidRPr="00F332E9">
        <w:rPr>
          <w:rFonts w:cs="ＭＳ 明朝" w:hint="eastAsia"/>
          <w:color w:val="auto"/>
          <w:sz w:val="24"/>
          <w:szCs w:val="24"/>
        </w:rPr>
        <w:t>農産物</w:t>
      </w:r>
      <w:r w:rsidRPr="00F332E9">
        <w:rPr>
          <w:rFonts w:cs="ＭＳ 明朝" w:hint="eastAsia"/>
          <w:color w:val="auto"/>
          <w:sz w:val="24"/>
          <w:szCs w:val="24"/>
        </w:rPr>
        <w:t>の加工に取り組む農業者</w:t>
      </w:r>
      <w:r w:rsidR="0033634F">
        <w:rPr>
          <w:rFonts w:cs="ＭＳ 明朝" w:hint="eastAsia"/>
          <w:color w:val="auto"/>
          <w:sz w:val="24"/>
          <w:szCs w:val="24"/>
        </w:rPr>
        <w:t>は</w:t>
      </w:r>
      <w:r w:rsidRPr="00F332E9">
        <w:rPr>
          <w:rFonts w:cs="ＭＳ 明朝" w:hint="eastAsia"/>
          <w:color w:val="auto"/>
          <w:sz w:val="24"/>
          <w:szCs w:val="24"/>
        </w:rPr>
        <w:t>、令和３年５月末に猶予期間が終了し、６月から新たな衛生管理</w:t>
      </w:r>
      <w:r w:rsidR="005445F9" w:rsidRPr="00F332E9">
        <w:rPr>
          <w:rFonts w:cs="ＭＳ 明朝" w:hint="eastAsia"/>
          <w:color w:val="auto"/>
          <w:sz w:val="24"/>
          <w:szCs w:val="24"/>
        </w:rPr>
        <w:t>を行う必要があります。</w:t>
      </w:r>
    </w:p>
    <w:p w14:paraId="6274BCA8" w14:textId="371D8A75" w:rsidR="00F65C8A" w:rsidRPr="00F332E9" w:rsidRDefault="00F65C8A" w:rsidP="00F65C8A">
      <w:pPr>
        <w:adjustRightInd/>
        <w:spacing w:line="280" w:lineRule="exact"/>
        <w:ind w:firstLineChars="100" w:firstLine="240"/>
        <w:rPr>
          <w:rFonts w:cs="Times New Roman"/>
          <w:color w:val="auto"/>
          <w:sz w:val="24"/>
          <w:szCs w:val="24"/>
        </w:rPr>
      </w:pPr>
      <w:r w:rsidRPr="00F332E9">
        <w:rPr>
          <w:rFonts w:cs="Times New Roman" w:hint="eastAsia"/>
          <w:color w:val="auto"/>
          <w:sz w:val="24"/>
          <w:szCs w:val="24"/>
        </w:rPr>
        <w:t>対象事業者は、加工品の原料受け入れからの製造工程を文書化し</w:t>
      </w:r>
      <w:r w:rsidR="005445F9" w:rsidRPr="00F332E9">
        <w:rPr>
          <w:rFonts w:cs="Times New Roman" w:hint="eastAsia"/>
          <w:color w:val="auto"/>
          <w:sz w:val="24"/>
          <w:szCs w:val="24"/>
        </w:rPr>
        <w:t>て</w:t>
      </w:r>
      <w:r w:rsidRPr="00F332E9">
        <w:rPr>
          <w:rFonts w:cs="Times New Roman" w:hint="eastAsia"/>
          <w:color w:val="auto"/>
          <w:sz w:val="24"/>
          <w:szCs w:val="24"/>
        </w:rPr>
        <w:t>、食中毒等の危険要因を確認して「衛生管理計画」を作成し、手洗い等を含めた点検様式にきっちり記帳していくこと等が必要です。記帳をすることで、</w:t>
      </w:r>
      <w:r w:rsidR="005445F9" w:rsidRPr="00F332E9">
        <w:rPr>
          <w:rFonts w:cs="Times New Roman" w:hint="eastAsia"/>
          <w:color w:val="auto"/>
          <w:sz w:val="24"/>
          <w:szCs w:val="24"/>
        </w:rPr>
        <w:t>問題が生じた</w:t>
      </w:r>
      <w:r w:rsidRPr="00F332E9">
        <w:rPr>
          <w:rFonts w:cs="Times New Roman" w:hint="eastAsia"/>
          <w:color w:val="auto"/>
          <w:sz w:val="24"/>
          <w:szCs w:val="24"/>
        </w:rPr>
        <w:t>時、</w:t>
      </w:r>
      <w:r w:rsidR="005445F9" w:rsidRPr="00F332E9">
        <w:rPr>
          <w:rFonts w:cs="Times New Roman" w:hint="eastAsia"/>
          <w:color w:val="auto"/>
          <w:sz w:val="24"/>
          <w:szCs w:val="24"/>
        </w:rPr>
        <w:t>原因となった作業工程等を特定</w:t>
      </w:r>
      <w:r w:rsidR="00D94AC5" w:rsidRPr="00F332E9">
        <w:rPr>
          <w:rFonts w:cs="Times New Roman" w:hint="eastAsia"/>
          <w:color w:val="auto"/>
          <w:sz w:val="24"/>
          <w:szCs w:val="24"/>
        </w:rPr>
        <w:t>しやすく</w:t>
      </w:r>
      <w:r w:rsidRPr="00F332E9">
        <w:rPr>
          <w:rFonts w:cs="Times New Roman" w:hint="eastAsia"/>
          <w:color w:val="auto"/>
          <w:sz w:val="24"/>
          <w:szCs w:val="24"/>
        </w:rPr>
        <w:t>なり、</w:t>
      </w:r>
      <w:r w:rsidR="005445F9" w:rsidRPr="00F332E9">
        <w:rPr>
          <w:rFonts w:cs="Times New Roman" w:hint="eastAsia"/>
          <w:color w:val="auto"/>
          <w:sz w:val="24"/>
          <w:szCs w:val="24"/>
        </w:rPr>
        <w:t>具体的な改善や</w:t>
      </w:r>
      <w:r w:rsidR="00D94AC5" w:rsidRPr="00F332E9">
        <w:rPr>
          <w:rFonts w:cs="Times New Roman" w:hint="eastAsia"/>
          <w:color w:val="auto"/>
          <w:sz w:val="24"/>
          <w:szCs w:val="24"/>
        </w:rPr>
        <w:t>関係先への説明にも役立ちます。</w:t>
      </w:r>
    </w:p>
    <w:p w14:paraId="4E5C06A1" w14:textId="3B8AAC1C" w:rsidR="00D94AC5" w:rsidRPr="00F332E9" w:rsidRDefault="00F65C8A" w:rsidP="006B0A60">
      <w:pPr>
        <w:adjustRightInd/>
        <w:spacing w:line="280" w:lineRule="exact"/>
        <w:ind w:firstLineChars="100" w:firstLine="244"/>
        <w:rPr>
          <w:rFonts w:cs="ＭＳ 明朝"/>
          <w:color w:val="auto"/>
          <w:spacing w:val="2"/>
          <w:sz w:val="24"/>
          <w:szCs w:val="24"/>
        </w:rPr>
      </w:pPr>
      <w:r w:rsidRPr="00F332E9">
        <w:rPr>
          <w:rFonts w:cs="ＭＳ 明朝" w:hint="eastAsia"/>
          <w:color w:val="auto"/>
          <w:spacing w:val="2"/>
          <w:sz w:val="24"/>
          <w:szCs w:val="24"/>
        </w:rPr>
        <w:t>当</w:t>
      </w:r>
      <w:r w:rsidR="00441B00" w:rsidRPr="00F332E9">
        <w:rPr>
          <w:rFonts w:cs="ＭＳ 明朝" w:hint="eastAsia"/>
          <w:color w:val="auto"/>
          <w:spacing w:val="2"/>
          <w:sz w:val="24"/>
          <w:szCs w:val="24"/>
        </w:rPr>
        <w:t>課</w:t>
      </w:r>
      <w:r w:rsidRPr="00F332E9">
        <w:rPr>
          <w:rFonts w:cs="ＭＳ 明朝" w:hint="eastAsia"/>
          <w:color w:val="auto"/>
          <w:spacing w:val="2"/>
          <w:sz w:val="24"/>
          <w:szCs w:val="24"/>
        </w:rPr>
        <w:t>では、農産加工品が売上の</w:t>
      </w:r>
      <w:r w:rsidR="00D94AC5" w:rsidRPr="00F332E9">
        <w:rPr>
          <w:rFonts w:cs="ＭＳ 明朝" w:hint="eastAsia"/>
          <w:color w:val="auto"/>
          <w:spacing w:val="2"/>
          <w:sz w:val="24"/>
          <w:szCs w:val="24"/>
        </w:rPr>
        <w:t>多く</w:t>
      </w:r>
      <w:r w:rsidRPr="00F332E9">
        <w:rPr>
          <w:rFonts w:cs="ＭＳ 明朝" w:hint="eastAsia"/>
          <w:color w:val="auto"/>
          <w:spacing w:val="2"/>
          <w:sz w:val="24"/>
          <w:szCs w:val="24"/>
        </w:rPr>
        <w:t>を占める見山の郷</w:t>
      </w:r>
      <w:r w:rsidR="00D94AC5" w:rsidRPr="00F332E9">
        <w:rPr>
          <w:rFonts w:cs="ＭＳ 明朝" w:hint="eastAsia"/>
          <w:color w:val="auto"/>
          <w:spacing w:val="2"/>
          <w:sz w:val="24"/>
          <w:szCs w:val="24"/>
        </w:rPr>
        <w:t>（茨木市）で重要管理点の確認等をすすめ、</w:t>
      </w:r>
      <w:r w:rsidRPr="00F332E9">
        <w:rPr>
          <w:rFonts w:cs="ＭＳ 明朝" w:hint="eastAsia"/>
          <w:color w:val="auto"/>
          <w:spacing w:val="2"/>
          <w:sz w:val="24"/>
          <w:szCs w:val="24"/>
        </w:rPr>
        <w:t>衛生管理計画</w:t>
      </w:r>
      <w:r w:rsidR="00D94AC5" w:rsidRPr="00F332E9">
        <w:rPr>
          <w:rFonts w:cs="ＭＳ 明朝" w:hint="eastAsia"/>
          <w:color w:val="auto"/>
          <w:spacing w:val="2"/>
          <w:sz w:val="24"/>
          <w:szCs w:val="24"/>
        </w:rPr>
        <w:t>の</w:t>
      </w:r>
      <w:r w:rsidRPr="00F332E9">
        <w:rPr>
          <w:rFonts w:cs="ＭＳ 明朝" w:hint="eastAsia"/>
          <w:color w:val="auto"/>
          <w:spacing w:val="2"/>
          <w:sz w:val="24"/>
          <w:szCs w:val="24"/>
        </w:rPr>
        <w:t>作成</w:t>
      </w:r>
      <w:r w:rsidR="00D94AC5" w:rsidRPr="00F332E9">
        <w:rPr>
          <w:rFonts w:cs="ＭＳ 明朝" w:hint="eastAsia"/>
          <w:color w:val="auto"/>
          <w:spacing w:val="2"/>
          <w:sz w:val="24"/>
          <w:szCs w:val="24"/>
        </w:rPr>
        <w:t>を</w:t>
      </w:r>
      <w:r w:rsidRPr="00F332E9">
        <w:rPr>
          <w:rFonts w:cs="ＭＳ 明朝" w:hint="eastAsia"/>
          <w:color w:val="auto"/>
          <w:spacing w:val="2"/>
          <w:sz w:val="24"/>
          <w:szCs w:val="24"/>
        </w:rPr>
        <w:t>支援しました。</w:t>
      </w:r>
      <w:r w:rsidR="00D94AC5" w:rsidRPr="00F332E9">
        <w:rPr>
          <w:rFonts w:cs="ＭＳ 明朝" w:hint="eastAsia"/>
          <w:color w:val="auto"/>
          <w:spacing w:val="2"/>
          <w:sz w:val="24"/>
          <w:szCs w:val="24"/>
        </w:rPr>
        <w:t xml:space="preserve">　</w:t>
      </w:r>
    </w:p>
    <w:p w14:paraId="27F3D1A6" w14:textId="51F9828A" w:rsidR="002415DE" w:rsidRDefault="00802AE5" w:rsidP="00D94AC5">
      <w:pPr>
        <w:adjustRightInd/>
        <w:spacing w:line="280" w:lineRule="exact"/>
        <w:ind w:firstLineChars="100" w:firstLine="240"/>
        <w:rPr>
          <w:rFonts w:cs="ＭＳ 明朝"/>
          <w:spacing w:val="2"/>
          <w:sz w:val="24"/>
          <w:szCs w:val="24"/>
        </w:rPr>
      </w:pPr>
      <w:r w:rsidRPr="00F332E9">
        <w:rPr>
          <w:rFonts w:cs="Times New Roman"/>
          <w:noProof/>
          <w:color w:val="auto"/>
          <w:sz w:val="24"/>
          <w:szCs w:val="24"/>
        </w:rPr>
        <mc:AlternateContent>
          <mc:Choice Requires="wps">
            <w:drawing>
              <wp:anchor distT="45720" distB="45720" distL="114300" distR="114300" simplePos="0" relativeHeight="251814912" behindDoc="0" locked="0" layoutInCell="1" allowOverlap="1" wp14:anchorId="22FEEB1A" wp14:editId="727A5EA1">
                <wp:simplePos x="0" y="0"/>
                <wp:positionH relativeFrom="page">
                  <wp:posOffset>5534025</wp:posOffset>
                </wp:positionH>
                <wp:positionV relativeFrom="paragraph">
                  <wp:posOffset>20320</wp:posOffset>
                </wp:positionV>
                <wp:extent cx="1752600" cy="474980"/>
                <wp:effectExtent l="0" t="0" r="0" b="1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74980"/>
                        </a:xfrm>
                        <a:prstGeom prst="rect">
                          <a:avLst/>
                        </a:prstGeom>
                        <a:solidFill>
                          <a:srgbClr val="FFFFFF"/>
                        </a:solidFill>
                        <a:ln w="9525">
                          <a:noFill/>
                          <a:miter lim="800000"/>
                          <a:headEnd/>
                          <a:tailEnd/>
                        </a:ln>
                      </wps:spPr>
                      <wps:txbx>
                        <w:txbxContent>
                          <w:p w14:paraId="2B9E9DBF" w14:textId="77777777" w:rsidR="00442258" w:rsidRDefault="00EA4A26" w:rsidP="00EA4A26">
                            <w:pPr>
                              <w:pStyle w:val="ab"/>
                              <w:numPr>
                                <w:ilvl w:val="0"/>
                                <w:numId w:val="14"/>
                              </w:numPr>
                              <w:ind w:leftChars="0"/>
                              <w:rPr>
                                <w:rFonts w:ascii="HG丸ｺﾞｼｯｸM-PRO" w:eastAsia="HG丸ｺﾞｼｯｸM-PRO" w:hAnsi="HG丸ｺﾞｼｯｸM-PRO"/>
                                <w:sz w:val="20"/>
                                <w:szCs w:val="21"/>
                              </w:rPr>
                            </w:pPr>
                            <w:r w:rsidRPr="00EA4A26">
                              <w:rPr>
                                <w:rFonts w:ascii="HG丸ｺﾞｼｯｸM-PRO" w:eastAsia="HG丸ｺﾞｼｯｸM-PRO" w:hAnsi="HG丸ｺﾞｼｯｸM-PRO" w:hint="eastAsia"/>
                                <w:sz w:val="20"/>
                                <w:szCs w:val="21"/>
                              </w:rPr>
                              <w:t>HACCP</w:t>
                            </w:r>
                            <w:r w:rsidRPr="00EA4A26">
                              <w:rPr>
                                <w:rFonts w:ascii="HG丸ｺﾞｼｯｸM-PRO" w:eastAsia="HG丸ｺﾞｼｯｸM-PRO" w:hAnsi="HG丸ｺﾞｼｯｸM-PRO"/>
                                <w:sz w:val="20"/>
                                <w:szCs w:val="21"/>
                              </w:rPr>
                              <w:t>の</w:t>
                            </w:r>
                            <w:r w:rsidRPr="00EA4A26">
                              <w:rPr>
                                <w:rFonts w:ascii="HG丸ｺﾞｼｯｸM-PRO" w:eastAsia="HG丸ｺﾞｼｯｸM-PRO" w:hAnsi="HG丸ｺﾞｼｯｸM-PRO" w:hint="eastAsia"/>
                                <w:sz w:val="20"/>
                                <w:szCs w:val="21"/>
                              </w:rPr>
                              <w:t>点検様式</w:t>
                            </w:r>
                            <w:r w:rsidR="00442258">
                              <w:rPr>
                                <w:rFonts w:ascii="HG丸ｺﾞｼｯｸM-PRO" w:eastAsia="HG丸ｺﾞｼｯｸM-PRO" w:hAnsi="HG丸ｺﾞｼｯｸM-PRO" w:hint="eastAsia"/>
                                <w:sz w:val="20"/>
                                <w:szCs w:val="21"/>
                              </w:rPr>
                              <w:t>を</w:t>
                            </w:r>
                          </w:p>
                          <w:p w14:paraId="08B18E5A" w14:textId="7DDD3DF3" w:rsidR="00EA4A26" w:rsidRPr="00EA4A26" w:rsidRDefault="00442258" w:rsidP="00442258">
                            <w:pPr>
                              <w:pStyle w:val="ab"/>
                              <w:ind w:leftChars="0" w:left="360"/>
                              <w:rPr>
                                <w:rFonts w:ascii="HG丸ｺﾞｼｯｸM-PRO" w:eastAsia="HG丸ｺﾞｼｯｸM-PRO" w:hAnsi="HG丸ｺﾞｼｯｸM-PRO"/>
                                <w:sz w:val="20"/>
                                <w:szCs w:val="21"/>
                              </w:rPr>
                            </w:pPr>
                            <w:r>
                              <w:rPr>
                                <w:rFonts w:ascii="HG丸ｺﾞｼｯｸM-PRO" w:eastAsia="HG丸ｺﾞｼｯｸM-PRO" w:hAnsi="HG丸ｺﾞｼｯｸM-PRO"/>
                                <w:sz w:val="20"/>
                                <w:szCs w:val="21"/>
                              </w:rPr>
                              <w:t>加工室の入口</w:t>
                            </w:r>
                            <w:r>
                              <w:rPr>
                                <w:rFonts w:ascii="HG丸ｺﾞｼｯｸM-PRO" w:eastAsia="HG丸ｺﾞｼｯｸM-PRO" w:hAnsi="HG丸ｺﾞｼｯｸM-PRO" w:hint="eastAsia"/>
                                <w:sz w:val="20"/>
                                <w:szCs w:val="21"/>
                              </w:rPr>
                              <w:t>に</w:t>
                            </w:r>
                            <w:r w:rsidR="00EA4A26" w:rsidRPr="00EA4A26">
                              <w:rPr>
                                <w:rFonts w:ascii="HG丸ｺﾞｼｯｸM-PRO" w:eastAsia="HG丸ｺﾞｼｯｸM-PRO" w:hAnsi="HG丸ｺﾞｼｯｸM-PRO"/>
                                <w:sz w:val="20"/>
                                <w:szCs w:val="21"/>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EB1A" id="テキスト ボックス 2" o:spid="_x0000_s1040" type="#_x0000_t202" style="position:absolute;left:0;text-align:left;margin-left:435.75pt;margin-top:1.6pt;width:138pt;height:37.4pt;z-index:251814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" stroked="f">
                <v:textbox>
                  <w:txbxContent>
                    <w:p w14:paraId="2B9E9DBF" w14:textId="77777777" w:rsidR="00442258" w:rsidRDefault="00EA4A26" w:rsidP="00EA4A26">
                      <w:pPr>
                        <w:pStyle w:val="ab"/>
                        <w:numPr>
                          <w:ilvl w:val="0"/>
                          <w:numId w:val="14"/>
                        </w:numPr>
                        <w:ind w:leftChars="0"/>
                        <w:rPr>
                          <w:rFonts w:ascii="HG丸ｺﾞｼｯｸM-PRO" w:eastAsia="HG丸ｺﾞｼｯｸM-PRO" w:hAnsi="HG丸ｺﾞｼｯｸM-PRO"/>
                          <w:sz w:val="20"/>
                          <w:szCs w:val="21"/>
                        </w:rPr>
                      </w:pPr>
                      <w:r w:rsidRPr="00EA4A26">
                        <w:rPr>
                          <w:rFonts w:ascii="HG丸ｺﾞｼｯｸM-PRO" w:eastAsia="HG丸ｺﾞｼｯｸM-PRO" w:hAnsi="HG丸ｺﾞｼｯｸM-PRO" w:hint="eastAsia"/>
                          <w:sz w:val="20"/>
                          <w:szCs w:val="21"/>
                        </w:rPr>
                        <w:t>HACCP</w:t>
                      </w:r>
                      <w:r w:rsidRPr="00EA4A26">
                        <w:rPr>
                          <w:rFonts w:ascii="HG丸ｺﾞｼｯｸM-PRO" w:eastAsia="HG丸ｺﾞｼｯｸM-PRO" w:hAnsi="HG丸ｺﾞｼｯｸM-PRO"/>
                          <w:sz w:val="20"/>
                          <w:szCs w:val="21"/>
                        </w:rPr>
                        <w:t>の</w:t>
                      </w:r>
                      <w:r w:rsidRPr="00EA4A26">
                        <w:rPr>
                          <w:rFonts w:ascii="HG丸ｺﾞｼｯｸM-PRO" w:eastAsia="HG丸ｺﾞｼｯｸM-PRO" w:hAnsi="HG丸ｺﾞｼｯｸM-PRO" w:hint="eastAsia"/>
                          <w:sz w:val="20"/>
                          <w:szCs w:val="21"/>
                        </w:rPr>
                        <w:t>点検様式</w:t>
                      </w:r>
                      <w:r w:rsidR="00442258">
                        <w:rPr>
                          <w:rFonts w:ascii="HG丸ｺﾞｼｯｸM-PRO" w:eastAsia="HG丸ｺﾞｼｯｸM-PRO" w:hAnsi="HG丸ｺﾞｼｯｸM-PRO" w:hint="eastAsia"/>
                          <w:sz w:val="20"/>
                          <w:szCs w:val="21"/>
                        </w:rPr>
                        <w:t>を</w:t>
                      </w:r>
                    </w:p>
                    <w:p w14:paraId="08B18E5A" w14:textId="7DDD3DF3" w:rsidR="00EA4A26" w:rsidRPr="00EA4A26" w:rsidRDefault="00442258" w:rsidP="00442258">
                      <w:pPr>
                        <w:pStyle w:val="ab"/>
                        <w:ind w:leftChars="0" w:left="360"/>
                        <w:rPr>
                          <w:rFonts w:ascii="HG丸ｺﾞｼｯｸM-PRO" w:eastAsia="HG丸ｺﾞｼｯｸM-PRO" w:hAnsi="HG丸ｺﾞｼｯｸM-PRO"/>
                          <w:sz w:val="20"/>
                          <w:szCs w:val="21"/>
                        </w:rPr>
                      </w:pPr>
                      <w:r>
                        <w:rPr>
                          <w:rFonts w:ascii="HG丸ｺﾞｼｯｸM-PRO" w:eastAsia="HG丸ｺﾞｼｯｸM-PRO" w:hAnsi="HG丸ｺﾞｼｯｸM-PRO"/>
                          <w:sz w:val="20"/>
                          <w:szCs w:val="21"/>
                        </w:rPr>
                        <w:t>加工室の入口</w:t>
                      </w:r>
                      <w:r>
                        <w:rPr>
                          <w:rFonts w:ascii="HG丸ｺﾞｼｯｸM-PRO" w:eastAsia="HG丸ｺﾞｼｯｸM-PRO" w:hAnsi="HG丸ｺﾞｼｯｸM-PRO" w:hint="eastAsia"/>
                          <w:sz w:val="20"/>
                          <w:szCs w:val="21"/>
                        </w:rPr>
                        <w:t>に</w:t>
                      </w:r>
                      <w:r w:rsidR="00EA4A26" w:rsidRPr="00EA4A26">
                        <w:rPr>
                          <w:rFonts w:ascii="HG丸ｺﾞｼｯｸM-PRO" w:eastAsia="HG丸ｺﾞｼｯｸM-PRO" w:hAnsi="HG丸ｺﾞｼｯｸM-PRO"/>
                          <w:sz w:val="20"/>
                          <w:szCs w:val="21"/>
                        </w:rPr>
                        <w:t>設置</w:t>
                      </w:r>
                    </w:p>
                  </w:txbxContent>
                </v:textbox>
                <w10:wrap type="square" anchorx="page"/>
              </v:shape>
            </w:pict>
          </mc:Fallback>
        </mc:AlternateContent>
      </w:r>
      <w:r w:rsidR="00D94AC5" w:rsidRPr="00F332E9">
        <w:rPr>
          <w:rFonts w:cs="ＭＳ 明朝" w:hint="eastAsia"/>
          <w:color w:val="auto"/>
          <w:spacing w:val="2"/>
          <w:sz w:val="24"/>
          <w:szCs w:val="24"/>
        </w:rPr>
        <w:t>この取組をモデルとして、</w:t>
      </w:r>
      <w:r w:rsidR="00F65C8A" w:rsidRPr="00F332E9">
        <w:rPr>
          <w:rFonts w:cs="ＭＳ 明朝" w:hint="eastAsia"/>
          <w:color w:val="auto"/>
          <w:spacing w:val="2"/>
          <w:sz w:val="24"/>
          <w:szCs w:val="24"/>
        </w:rPr>
        <w:t>農産物を加工・販売する農業者に対し、引き続き、衛生管理の取組</w:t>
      </w:r>
      <w:r w:rsidR="00D94AC5" w:rsidRPr="00F332E9">
        <w:rPr>
          <w:rFonts w:cs="ＭＳ 明朝" w:hint="eastAsia"/>
          <w:color w:val="auto"/>
          <w:spacing w:val="2"/>
          <w:sz w:val="24"/>
          <w:szCs w:val="24"/>
        </w:rPr>
        <w:t>や適正表示に関して</w:t>
      </w:r>
      <w:r w:rsidR="00F65C8A">
        <w:rPr>
          <w:rFonts w:cs="ＭＳ 明朝" w:hint="eastAsia"/>
          <w:spacing w:val="2"/>
          <w:sz w:val="24"/>
          <w:szCs w:val="24"/>
        </w:rPr>
        <w:t>支援します</w:t>
      </w:r>
      <w:r w:rsidR="00F65C8A" w:rsidRPr="00F50189">
        <w:rPr>
          <w:rFonts w:cs="ＭＳ 明朝" w:hint="eastAsia"/>
          <w:spacing w:val="2"/>
          <w:sz w:val="24"/>
          <w:szCs w:val="24"/>
        </w:rPr>
        <w:t>。</w:t>
      </w:r>
    </w:p>
    <w:p w14:paraId="1E3D5010" w14:textId="41C836BA" w:rsidR="00603D3D" w:rsidRPr="006B0A60" w:rsidRDefault="00603D3D" w:rsidP="006B0A60">
      <w:pPr>
        <w:adjustRightInd/>
        <w:spacing w:line="280" w:lineRule="exact"/>
        <w:ind w:firstLineChars="100" w:firstLine="244"/>
        <w:rPr>
          <w:rFonts w:cs="ＭＳ 明朝"/>
          <w:spacing w:val="2"/>
          <w:sz w:val="24"/>
          <w:szCs w:val="24"/>
        </w:rPr>
      </w:pPr>
    </w:p>
    <w:p w14:paraId="4FBEA831" w14:textId="6AAAAB14" w:rsidR="002415DE" w:rsidRDefault="00865D9E" w:rsidP="00895DAC">
      <w:pPr>
        <w:tabs>
          <w:tab w:val="left" w:pos="9298"/>
        </w:tabs>
        <w:adjustRightInd/>
        <w:spacing w:line="300" w:lineRule="exact"/>
        <w:ind w:firstLineChars="50" w:firstLine="120"/>
        <w:rPr>
          <w:rFonts w:ascii="HGS創英角ﾎﾟｯﾌﾟ体" w:eastAsia="HGS創英角ﾎﾟｯﾌﾟ体" w:hAnsi="HGS創英角ﾎﾟｯﾌﾟ体" w:cs="Times New Roman"/>
          <w:color w:val="auto"/>
          <w:sz w:val="24"/>
          <w:szCs w:val="24"/>
        </w:rPr>
      </w:pPr>
      <w:r>
        <w:rPr>
          <w:rFonts w:cs="Times New Roman"/>
          <w:noProof/>
          <w:color w:val="auto"/>
          <w:sz w:val="24"/>
          <w:szCs w:val="24"/>
        </w:rPr>
        <mc:AlternateContent>
          <mc:Choice Requires="wps">
            <w:drawing>
              <wp:anchor distT="0" distB="0" distL="114300" distR="114300" simplePos="0" relativeHeight="251835392" behindDoc="0" locked="0" layoutInCell="1" allowOverlap="1" wp14:anchorId="79D4EEA2" wp14:editId="11DAEAFA">
                <wp:simplePos x="0" y="0"/>
                <wp:positionH relativeFrom="margin">
                  <wp:posOffset>-83185</wp:posOffset>
                </wp:positionH>
                <wp:positionV relativeFrom="paragraph">
                  <wp:posOffset>153670</wp:posOffset>
                </wp:positionV>
                <wp:extent cx="6830170" cy="6572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830170" cy="657225"/>
                        </a:xfrm>
                        <a:prstGeom prst="rect">
                          <a:avLst/>
                        </a:prstGeom>
                        <a:noFill/>
                        <a:ln w="6350">
                          <a:noFill/>
                        </a:ln>
                      </wps:spPr>
                      <wps:txbx>
                        <w:txbxContent>
                          <w:p w14:paraId="5F9C0586" w14:textId="77777777" w:rsidR="00EA4A26" w:rsidRDefault="00EA4A26" w:rsidP="00EA4A26">
                            <w:r>
                              <w:rPr>
                                <w:rFonts w:hint="eastAsia"/>
                              </w:rPr>
                              <w:t>能勢町の中西美保氏が、令和３年度憲法記念日知事表彰を受けられました。</w:t>
                            </w:r>
                          </w:p>
                          <w:p w14:paraId="7B4843C6" w14:textId="21732D7E" w:rsidR="00EA4A26" w:rsidRDefault="00EA4A26" w:rsidP="00EA4A26">
                            <w:r>
                              <w:rPr>
                                <w:rFonts w:hint="eastAsia"/>
                              </w:rPr>
                              <w:t>同町内で自ら育てたハーブによるお茶やポプリなど加工品の生産活動等を通じて、大阪府「農の匠」として地域農業をリードし、その発展に尽力されていることが高く評価されました。</w:t>
                            </w:r>
                          </w:p>
                          <w:p w14:paraId="54FF2322" w14:textId="62FC4D50" w:rsidR="00865D9E" w:rsidRPr="00865D9E" w:rsidRDefault="00865D9E" w:rsidP="00865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EEA2" id="テキスト ボックス 23" o:spid="_x0000_s1041" type="#_x0000_t202" style="position:absolute;left:0;text-align:left;margin-left:-6.55pt;margin-top:12.1pt;width:537.8pt;height:5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" filled="f" stroked="f" strokeweight=".5pt">
                <v:textbox>
                  <w:txbxContent>
                    <w:p w14:paraId="5F9C0586" w14:textId="77777777" w:rsidR="00EA4A26" w:rsidRDefault="00EA4A26" w:rsidP="00EA4A26">
                      <w:r>
                        <w:rPr>
                          <w:rFonts w:hint="eastAsia"/>
                        </w:rPr>
                        <w:t>能勢町の中西美保氏が、令和３年度憲法記念日知事表彰を受けられました。</w:t>
                      </w:r>
                    </w:p>
                    <w:p w14:paraId="7B4843C6" w14:textId="21732D7E" w:rsidR="00EA4A26" w:rsidRDefault="00EA4A26" w:rsidP="00EA4A26">
                      <w:r>
                        <w:rPr>
                          <w:rFonts w:hint="eastAsia"/>
                        </w:rPr>
                        <w:t>同町内で自ら育てたハーブによるお茶やポプリなど加工品の生産活動等を通じて、大阪府「農の匠」として地域農業をリードし、その発展に尽力されていることが高く評価されました。</w:t>
                      </w:r>
                    </w:p>
                    <w:p w14:paraId="54FF2322" w14:textId="62FC4D50" w:rsidR="00865D9E" w:rsidRPr="00865D9E" w:rsidRDefault="00865D9E" w:rsidP="00865D9E"/>
                  </w:txbxContent>
                </v:textbox>
                <w10:wrap anchorx="margin"/>
              </v:shape>
            </w:pict>
          </mc:Fallback>
        </mc:AlternateContent>
      </w:r>
      <w:r w:rsidR="00BA03C5" w:rsidRPr="00441B00">
        <w:rPr>
          <w:rFonts w:ascii="HGS創英角ﾎﾟｯﾌﾟ体" w:eastAsia="HGS創英角ﾎﾟｯﾌﾟ体" w:hAnsi="HGS創英角ﾎﾟｯﾌﾟ体" w:cs="Times New Roman" w:hint="eastAsia"/>
          <w:noProof/>
          <w:color w:val="auto"/>
          <w:sz w:val="24"/>
          <w:szCs w:val="24"/>
        </w:rPr>
        <mc:AlternateContent>
          <mc:Choice Requires="wps">
            <w:drawing>
              <wp:anchor distT="0" distB="0" distL="114300" distR="114300" simplePos="0" relativeHeight="251768832" behindDoc="1" locked="0" layoutInCell="1" allowOverlap="1" wp14:anchorId="00D29AAD" wp14:editId="59909351">
                <wp:simplePos x="0" y="0"/>
                <wp:positionH relativeFrom="margin">
                  <wp:posOffset>-150771</wp:posOffset>
                </wp:positionH>
                <wp:positionV relativeFrom="paragraph">
                  <wp:posOffset>147044</wp:posOffset>
                </wp:positionV>
                <wp:extent cx="6889750" cy="1288111"/>
                <wp:effectExtent l="0" t="0" r="25400" b="26670"/>
                <wp:wrapNone/>
                <wp:docPr id="2" name="角丸四角形 2"/>
                <wp:cNvGraphicFramePr/>
                <a:graphic xmlns:a="http://schemas.openxmlformats.org/drawingml/2006/main">
                  <a:graphicData uri="http://schemas.microsoft.com/office/word/2010/wordprocessingShape">
                    <wps:wsp>
                      <wps:cNvSpPr/>
                      <wps:spPr>
                        <a:xfrm>
                          <a:off x="0" y="0"/>
                          <a:ext cx="6889750" cy="128811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2485" id="角丸四角形 2" o:spid="_x0000_s1026" style="position:absolute;left:0;text-align:left;margin-left:-11.85pt;margin-top:11.6pt;width:542.5pt;height:101.4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" filled="f" strokecolor="windowText" strokeweight="1pt">
                <v:stroke joinstyle="miter"/>
                <w10:wrap anchorx="margin"/>
              </v:roundrect>
            </w:pict>
          </mc:Fallback>
        </mc:AlternateContent>
      </w:r>
      <w:r w:rsidR="0033634F">
        <w:rPr>
          <w:rFonts w:cs="Times New Roman"/>
          <w:noProof/>
          <w:sz w:val="24"/>
          <w:szCs w:val="24"/>
        </w:rPr>
        <mc:AlternateContent>
          <mc:Choice Requires="wps">
            <w:drawing>
              <wp:anchor distT="0" distB="0" distL="114300" distR="114300" simplePos="0" relativeHeight="251769856" behindDoc="1" locked="0" layoutInCell="1" allowOverlap="1" wp14:anchorId="4BAEDE00" wp14:editId="05F75153">
                <wp:simplePos x="0" y="0"/>
                <wp:positionH relativeFrom="margin">
                  <wp:posOffset>-11653</wp:posOffset>
                </wp:positionH>
                <wp:positionV relativeFrom="paragraph">
                  <wp:posOffset>0</wp:posOffset>
                </wp:positionV>
                <wp:extent cx="1763395" cy="219075"/>
                <wp:effectExtent l="0" t="0" r="27305" b="28575"/>
                <wp:wrapNone/>
                <wp:docPr id="5" name="角丸四角形 5"/>
                <wp:cNvGraphicFramePr/>
                <a:graphic xmlns:a="http://schemas.openxmlformats.org/drawingml/2006/main">
                  <a:graphicData uri="http://schemas.microsoft.com/office/word/2010/wordprocessingShape">
                    <wps:wsp>
                      <wps:cNvSpPr/>
                      <wps:spPr>
                        <a:xfrm>
                          <a:off x="0" y="0"/>
                          <a:ext cx="1763395" cy="2190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E6F95" id="角丸四角形 5" o:spid="_x0000_s1026" style="position:absolute;left:0;text-align:left;margin-left:-.9pt;margin-top:0;width:138.85pt;height:17.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" fillcolor="window" strokecolor="windowText" strokeweight="1pt">
                <v:stroke joinstyle="miter"/>
                <w10:wrap anchorx="margin"/>
              </v:roundrect>
            </w:pict>
          </mc:Fallback>
        </mc:AlternateContent>
      </w:r>
      <w:r w:rsidR="00441B00" w:rsidRPr="00441B00">
        <w:rPr>
          <w:rFonts w:ascii="HGS創英角ﾎﾟｯﾌﾟ体" w:eastAsia="HGS創英角ﾎﾟｯﾌﾟ体" w:hAnsi="HGS創英角ﾎﾟｯﾌﾟ体" w:cs="Times New Roman" w:hint="eastAsia"/>
          <w:color w:val="auto"/>
          <w:sz w:val="24"/>
          <w:szCs w:val="24"/>
        </w:rPr>
        <w:t>おめでとうございます。</w:t>
      </w:r>
    </w:p>
    <w:p w14:paraId="3A9C38B4" w14:textId="74548CCE" w:rsidR="00EA4A26" w:rsidRDefault="00EA4A26" w:rsidP="00441B00">
      <w:pPr>
        <w:tabs>
          <w:tab w:val="left" w:pos="9298"/>
        </w:tabs>
        <w:adjustRightInd/>
        <w:spacing w:line="300" w:lineRule="exact"/>
        <w:ind w:firstLineChars="50" w:firstLine="120"/>
        <w:rPr>
          <w:rFonts w:cs="Times New Roman"/>
          <w:color w:val="auto"/>
          <w:sz w:val="24"/>
          <w:szCs w:val="24"/>
        </w:rPr>
      </w:pPr>
    </w:p>
    <w:p w14:paraId="107AEE6A" w14:textId="77777777" w:rsidR="00EA4A26" w:rsidRDefault="00EA4A26" w:rsidP="00441B00">
      <w:pPr>
        <w:tabs>
          <w:tab w:val="left" w:pos="9298"/>
        </w:tabs>
        <w:adjustRightInd/>
        <w:spacing w:line="300" w:lineRule="exact"/>
        <w:ind w:firstLineChars="50" w:firstLine="120"/>
        <w:rPr>
          <w:rFonts w:cs="Times New Roman"/>
          <w:color w:val="auto"/>
          <w:sz w:val="24"/>
          <w:szCs w:val="24"/>
        </w:rPr>
      </w:pPr>
    </w:p>
    <w:p w14:paraId="75DC8080" w14:textId="03B6D13F" w:rsidR="00EA4A26" w:rsidRDefault="009C504D" w:rsidP="00441B00">
      <w:pPr>
        <w:tabs>
          <w:tab w:val="left" w:pos="9298"/>
        </w:tabs>
        <w:adjustRightInd/>
        <w:spacing w:line="300" w:lineRule="exact"/>
        <w:ind w:firstLineChars="50" w:firstLine="120"/>
        <w:rPr>
          <w:rFonts w:cs="Times New Roman"/>
          <w:color w:val="auto"/>
          <w:sz w:val="24"/>
          <w:szCs w:val="24"/>
        </w:rPr>
      </w:pPr>
      <w:r>
        <w:rPr>
          <w:rFonts w:cs="Times New Roman"/>
          <w:noProof/>
          <w:color w:val="auto"/>
          <w:sz w:val="24"/>
          <w:szCs w:val="24"/>
        </w:rPr>
        <mc:AlternateContent>
          <mc:Choice Requires="wps">
            <w:drawing>
              <wp:anchor distT="0" distB="0" distL="114300" distR="114300" simplePos="0" relativeHeight="251839488" behindDoc="0" locked="0" layoutInCell="1" allowOverlap="1" wp14:anchorId="2A32FB74" wp14:editId="7B48DA2F">
                <wp:simplePos x="0" y="0"/>
                <wp:positionH relativeFrom="margin">
                  <wp:posOffset>-76200</wp:posOffset>
                </wp:positionH>
                <wp:positionV relativeFrom="paragraph">
                  <wp:posOffset>191770</wp:posOffset>
                </wp:positionV>
                <wp:extent cx="6830060" cy="6477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830060" cy="647700"/>
                        </a:xfrm>
                        <a:prstGeom prst="rect">
                          <a:avLst/>
                        </a:prstGeom>
                        <a:noFill/>
                        <a:ln w="6350">
                          <a:noFill/>
                        </a:ln>
                      </wps:spPr>
                      <wps:txbx>
                        <w:txbxContent>
                          <w:p w14:paraId="038F2F37" w14:textId="77777777" w:rsidR="009C504D" w:rsidRDefault="009C504D" w:rsidP="009C504D">
                            <w:r>
                              <w:rPr>
                                <w:rFonts w:hint="eastAsia"/>
                              </w:rPr>
                              <w:t>高槻市の小原眞一郎氏が、令和２年度農業電化推進コンクールにおいて、</w:t>
                            </w:r>
                          </w:p>
                          <w:p w14:paraId="2712F34D" w14:textId="77777777" w:rsidR="009C504D" w:rsidRPr="00865D9E" w:rsidRDefault="009C504D" w:rsidP="009C504D">
                            <w:r>
                              <w:rPr>
                                <w:rFonts w:hint="eastAsia"/>
                              </w:rPr>
                              <w:t>農業電化を活用した省力化と高品質花壇用苗物栽培の功績により、農業電化協会会長表彰を受けられました。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FB74" id="テキスト ボックス 25" o:spid="_x0000_s1042" type="#_x0000_t202" style="position:absolute;left:0;text-align:left;margin-left:-6pt;margin-top:15.1pt;width:537.8pt;height:5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evUg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" filled="f" stroked="f" strokeweight=".5pt">
                <v:textbox>
                  <w:txbxContent>
                    <w:p w14:paraId="038F2F37" w14:textId="77777777" w:rsidR="009C504D" w:rsidRDefault="009C504D" w:rsidP="009C504D">
                      <w:r>
                        <w:rPr>
                          <w:rFonts w:hint="eastAsia"/>
                        </w:rPr>
                        <w:t>高槻市の小原眞一郎氏が、令和２年度農業電化推進コンクールにおいて、</w:t>
                      </w:r>
                    </w:p>
                    <w:p w14:paraId="2712F34D" w14:textId="77777777" w:rsidR="009C504D" w:rsidRPr="00865D9E" w:rsidRDefault="009C504D" w:rsidP="009C504D">
                      <w:r>
                        <w:rPr>
                          <w:rFonts w:hint="eastAsia"/>
                        </w:rPr>
                        <w:t>農業電化を活用した省力化と高品質花壇用苗物栽培の功績により、農業電化協会会長表彰を受けられました。</w:t>
                      </w:r>
                    </w:p>
                  </w:txbxContent>
                </v:textbox>
                <w10:wrap anchorx="margin"/>
              </v:shape>
            </w:pict>
          </mc:Fallback>
        </mc:AlternateContent>
      </w:r>
    </w:p>
    <w:p w14:paraId="1269946A" w14:textId="5EA8905B" w:rsidR="00EA4A26" w:rsidRDefault="00EA4A26" w:rsidP="00441B00">
      <w:pPr>
        <w:tabs>
          <w:tab w:val="left" w:pos="9298"/>
        </w:tabs>
        <w:adjustRightInd/>
        <w:spacing w:line="300" w:lineRule="exact"/>
        <w:ind w:firstLineChars="50" w:firstLine="120"/>
        <w:rPr>
          <w:rFonts w:cs="Times New Roman"/>
          <w:color w:val="auto"/>
          <w:sz w:val="24"/>
          <w:szCs w:val="24"/>
        </w:rPr>
      </w:pPr>
    </w:p>
    <w:p w14:paraId="44DC2215" w14:textId="217A6CE6" w:rsidR="00EA4A26" w:rsidRDefault="00EA4A26" w:rsidP="00441B00">
      <w:pPr>
        <w:tabs>
          <w:tab w:val="left" w:pos="9298"/>
        </w:tabs>
        <w:adjustRightInd/>
        <w:spacing w:line="300" w:lineRule="exact"/>
        <w:ind w:firstLineChars="50" w:firstLine="120"/>
        <w:rPr>
          <w:rFonts w:cs="Times New Roman"/>
          <w:color w:val="auto"/>
          <w:sz w:val="24"/>
          <w:szCs w:val="24"/>
        </w:rPr>
      </w:pPr>
    </w:p>
    <w:p w14:paraId="428E2FB7" w14:textId="77777777" w:rsidR="00EA4A26" w:rsidRDefault="00EA4A26" w:rsidP="00441B00">
      <w:pPr>
        <w:tabs>
          <w:tab w:val="left" w:pos="9298"/>
        </w:tabs>
        <w:adjustRightInd/>
        <w:spacing w:line="300" w:lineRule="exact"/>
        <w:ind w:firstLineChars="50" w:firstLine="120"/>
        <w:rPr>
          <w:rFonts w:cs="Times New Roman"/>
          <w:color w:val="auto"/>
          <w:sz w:val="24"/>
          <w:szCs w:val="24"/>
        </w:rPr>
      </w:pPr>
    </w:p>
    <w:p w14:paraId="0526CA2A" w14:textId="6699234A" w:rsidR="00B861BD" w:rsidRPr="00441B00" w:rsidRDefault="00091099" w:rsidP="00441B00">
      <w:pPr>
        <w:tabs>
          <w:tab w:val="left" w:pos="9298"/>
        </w:tabs>
        <w:adjustRightInd/>
        <w:spacing w:line="300" w:lineRule="exact"/>
        <w:ind w:firstLineChars="50" w:firstLine="100"/>
        <w:rPr>
          <w:rFonts w:cs="Times New Roman"/>
          <w:color w:val="auto"/>
          <w:sz w:val="24"/>
          <w:szCs w:val="24"/>
        </w:rPr>
      </w:pPr>
      <w:r w:rsidRPr="00A77D05">
        <w:rPr>
          <w:noProof/>
          <w:sz w:val="20"/>
          <w:szCs w:val="20"/>
        </w:rPr>
        <w:drawing>
          <wp:anchor distT="0" distB="0" distL="114300" distR="114300" simplePos="0" relativeHeight="251670528" behindDoc="0" locked="0" layoutInCell="1" allowOverlap="1" wp14:anchorId="3AA38F30" wp14:editId="519F77E5">
            <wp:simplePos x="0" y="0"/>
            <wp:positionH relativeFrom="column">
              <wp:posOffset>543560</wp:posOffset>
            </wp:positionH>
            <wp:positionV relativeFrom="paragraph">
              <wp:posOffset>5551805</wp:posOffset>
            </wp:positionV>
            <wp:extent cx="1514475" cy="1514475"/>
            <wp:effectExtent l="0" t="0" r="0" b="0"/>
            <wp:wrapNone/>
            <wp:docPr id="207" name="図 207" descr="D:\SakamotoAt\free\Ｒ２\課内支援\ＩＴ担当\普及だより\qr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akamotoAt\free\Ｒ２\課内支援\ＩＴ担当\普及だより\qr09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4B" w:rsidRPr="00A77D05">
        <w:rPr>
          <w:rFonts w:hint="eastAsia"/>
          <w:noProof/>
          <w:sz w:val="24"/>
          <w:szCs w:val="24"/>
        </w:rPr>
        <mc:AlternateContent>
          <mc:Choice Requires="wps">
            <w:drawing>
              <wp:anchor distT="0" distB="0" distL="114300" distR="114300" simplePos="0" relativeHeight="251660288" behindDoc="0" locked="0" layoutInCell="1" allowOverlap="1" wp14:anchorId="67770622" wp14:editId="6DC76C19">
                <wp:simplePos x="0" y="0"/>
                <wp:positionH relativeFrom="column">
                  <wp:posOffset>-244475</wp:posOffset>
                </wp:positionH>
                <wp:positionV relativeFrom="paragraph">
                  <wp:posOffset>131445</wp:posOffset>
                </wp:positionV>
                <wp:extent cx="6962775" cy="9525"/>
                <wp:effectExtent l="0" t="0" r="9525" b="9525"/>
                <wp:wrapNone/>
                <wp:docPr id="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81C7CE" id="直線コネクタ 10"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0.35pt" to="52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">
                <o:lock v:ext="edit" shapetype="f"/>
              </v:line>
            </w:pict>
          </mc:Fallback>
        </mc:AlternateContent>
      </w:r>
    </w:p>
    <w:p w14:paraId="3C266E12" w14:textId="77777777" w:rsidR="00AC41F6" w:rsidRPr="00A77D05" w:rsidRDefault="00091099" w:rsidP="00B861BD">
      <w:pPr>
        <w:adjustRightInd/>
        <w:spacing w:line="220" w:lineRule="exact"/>
        <w:ind w:leftChars="500" w:left="1760" w:hangingChars="300" w:hanging="660"/>
        <w:jc w:val="left"/>
        <w:rPr>
          <w:rFonts w:cs="ＭＳ ゴシック"/>
          <w:spacing w:val="-2"/>
          <w:sz w:val="18"/>
          <w:szCs w:val="18"/>
        </w:rPr>
      </w:pPr>
      <w:r w:rsidRPr="00A77D05">
        <w:rPr>
          <w:rFonts w:hint="eastAsia"/>
          <w:noProof/>
        </w:rPr>
        <w:drawing>
          <wp:anchor distT="0" distB="0" distL="114300" distR="114300" simplePos="0" relativeHeight="251658240" behindDoc="1" locked="0" layoutInCell="1" allowOverlap="1" wp14:anchorId="33F8E059" wp14:editId="168AE81B">
            <wp:simplePos x="0" y="0"/>
            <wp:positionH relativeFrom="column">
              <wp:posOffset>4807585</wp:posOffset>
            </wp:positionH>
            <wp:positionV relativeFrom="paragraph">
              <wp:posOffset>55245</wp:posOffset>
            </wp:positionV>
            <wp:extent cx="1762125" cy="704850"/>
            <wp:effectExtent l="0" t="0" r="0" b="0"/>
            <wp:wrapThrough wrapText="bothSides">
              <wp:wrapPolygon edited="0">
                <wp:start x="0" y="0"/>
                <wp:lineTo x="0" y="21016"/>
                <wp:lineTo x="21483" y="21016"/>
                <wp:lineTo x="21483"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57216" behindDoc="1" locked="0" layoutInCell="1" allowOverlap="1" wp14:anchorId="0181C50B" wp14:editId="69F7125F">
            <wp:simplePos x="0" y="0"/>
            <wp:positionH relativeFrom="column">
              <wp:posOffset>0</wp:posOffset>
            </wp:positionH>
            <wp:positionV relativeFrom="paragraph">
              <wp:posOffset>55245</wp:posOffset>
            </wp:positionV>
            <wp:extent cx="733425" cy="762000"/>
            <wp:effectExtent l="0" t="0" r="0" b="0"/>
            <wp:wrapThrough wrapText="bothSides">
              <wp:wrapPolygon edited="0">
                <wp:start x="0" y="0"/>
                <wp:lineTo x="0" y="21060"/>
                <wp:lineTo x="21319" y="21060"/>
                <wp:lineTo x="21319" y="0"/>
                <wp:lineTo x="0" y="0"/>
              </wp:wrapPolygon>
            </wp:wrapThrough>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pic:spPr>
                </pic:pic>
              </a:graphicData>
            </a:graphic>
            <wp14:sizeRelH relativeFrom="page">
              <wp14:pctWidth>0</wp14:pctWidth>
            </wp14:sizeRelH>
            <wp14:sizeRelV relativeFrom="page">
              <wp14:pctHeight>0</wp14:pctHeight>
            </wp14:sizeRelV>
          </wp:anchor>
        </w:drawing>
      </w:r>
      <w:r w:rsidR="00AC41F6" w:rsidRPr="00A77D05">
        <w:rPr>
          <w:rFonts w:cs="ＭＳ ゴシック" w:hint="eastAsia"/>
          <w:spacing w:val="-2"/>
          <w:sz w:val="18"/>
          <w:szCs w:val="18"/>
        </w:rPr>
        <w:t>○バックナンバーは、事務所ＨＰ｢ほくほくほくぶ｣で見られます</w:t>
      </w:r>
    </w:p>
    <w:p w14:paraId="295986F3" w14:textId="77777777" w:rsidR="00B861BD" w:rsidRPr="00A77D05" w:rsidRDefault="00375819" w:rsidP="00AC41F6">
      <w:pPr>
        <w:adjustRightInd/>
        <w:spacing w:line="220" w:lineRule="exact"/>
        <w:ind w:firstLineChars="200" w:firstLine="440"/>
        <w:jc w:val="left"/>
        <w:rPr>
          <w:rFonts w:cs="ＭＳ ゴシック"/>
          <w:spacing w:val="-2"/>
          <w:sz w:val="18"/>
          <w:szCs w:val="18"/>
        </w:rPr>
      </w:pPr>
      <w:hyperlink r:id="rId23" w:history="1">
        <w:r w:rsidR="00AC41F6" w:rsidRPr="00A77D05">
          <w:rPr>
            <w:rStyle w:val="a5"/>
            <w:rFonts w:cs="ＭＳ ゴシック"/>
            <w:spacing w:val="-2"/>
            <w:sz w:val="18"/>
            <w:szCs w:val="18"/>
          </w:rPr>
          <w:t>http://www.pref.osaka.lg.jp/hokubunm/youkoso/index.html</w:t>
        </w:r>
      </w:hyperlink>
    </w:p>
    <w:p w14:paraId="6A9AED05" w14:textId="77777777" w:rsidR="00B861BD" w:rsidRPr="00A77D05" w:rsidRDefault="00B861BD" w:rsidP="00B861BD">
      <w:pPr>
        <w:adjustRightInd/>
        <w:spacing w:line="220" w:lineRule="exact"/>
        <w:jc w:val="left"/>
        <w:rPr>
          <w:rFonts w:cs="ＭＳ ゴシック"/>
          <w:color w:val="auto"/>
          <w:spacing w:val="-2"/>
          <w:sz w:val="18"/>
          <w:szCs w:val="18"/>
        </w:rPr>
      </w:pPr>
      <w:r w:rsidRPr="00A77D05">
        <w:rPr>
          <w:rFonts w:cs="ＭＳ ゴシック" w:hint="eastAsia"/>
          <w:spacing w:val="-2"/>
          <w:sz w:val="18"/>
          <w:szCs w:val="18"/>
        </w:rPr>
        <w:t>○プロ農家等に技術情報をお届けする｢おおさかアグリメ</w:t>
      </w:r>
      <w:r w:rsidRPr="00A77D05">
        <w:rPr>
          <w:rFonts w:cs="ＭＳ ゴシック" w:hint="eastAsia"/>
          <w:color w:val="auto"/>
          <w:spacing w:val="-2"/>
          <w:sz w:val="18"/>
          <w:szCs w:val="18"/>
        </w:rPr>
        <w:t>ール｣配信中！</w:t>
      </w:r>
    </w:p>
    <w:p w14:paraId="5483C35D" w14:textId="77777777" w:rsidR="00B861BD" w:rsidRPr="00A77D05" w:rsidRDefault="00375819" w:rsidP="00AC41F6">
      <w:pPr>
        <w:adjustRightInd/>
        <w:spacing w:line="220" w:lineRule="exact"/>
        <w:ind w:firstLineChars="200" w:firstLine="440"/>
        <w:jc w:val="left"/>
        <w:rPr>
          <w:rFonts w:cs="ＭＳ ゴシック"/>
          <w:color w:val="auto"/>
          <w:spacing w:val="-2"/>
          <w:sz w:val="18"/>
          <w:szCs w:val="18"/>
        </w:rPr>
      </w:pPr>
      <w:hyperlink r:id="rId24" w:history="1">
        <w:r w:rsidR="00AC41F6" w:rsidRPr="00A77D05">
          <w:rPr>
            <w:rStyle w:val="a5"/>
            <w:rFonts w:cs="ＭＳ ゴシック" w:hint="eastAsia"/>
            <w:spacing w:val="-2"/>
            <w:sz w:val="18"/>
            <w:szCs w:val="18"/>
          </w:rPr>
          <w:t>http://www.kannousuiken-osaka.or.jp/nourin/agrimail/</w:t>
        </w:r>
      </w:hyperlink>
    </w:p>
    <w:p w14:paraId="5DEAABDD" w14:textId="77777777" w:rsidR="0083260A" w:rsidRPr="00A77D05" w:rsidRDefault="00B861BD" w:rsidP="00587939">
      <w:pPr>
        <w:adjustRightInd/>
        <w:spacing w:line="180" w:lineRule="exact"/>
        <w:jc w:val="left"/>
        <w:rPr>
          <w:rFonts w:cs="ＭＳ ゴシック"/>
          <w:color w:val="auto"/>
          <w:spacing w:val="-2"/>
          <w:sz w:val="18"/>
          <w:szCs w:val="18"/>
        </w:rPr>
      </w:pPr>
      <w:r w:rsidRPr="00A77D05">
        <w:rPr>
          <w:rFonts w:cs="ＭＳ ゴシック" w:hint="eastAsia"/>
          <w:color w:val="auto"/>
          <w:spacing w:val="-2"/>
          <w:sz w:val="18"/>
          <w:szCs w:val="18"/>
        </w:rPr>
        <w:t xml:space="preserve">○いいもん!うまいもん!大阪産(もん)!の情報はこちらから！　</w:t>
      </w:r>
    </w:p>
    <w:p w14:paraId="0ED01867" w14:textId="77777777" w:rsidR="00AB424A" w:rsidRPr="00587939" w:rsidRDefault="00375819" w:rsidP="004B1032">
      <w:pPr>
        <w:adjustRightInd/>
        <w:spacing w:line="180" w:lineRule="exact"/>
        <w:ind w:firstLineChars="200" w:firstLine="440"/>
        <w:jc w:val="left"/>
        <w:rPr>
          <w:rFonts w:cs="ＭＳ ゴシック"/>
          <w:spacing w:val="-2"/>
          <w:sz w:val="18"/>
          <w:szCs w:val="18"/>
        </w:rPr>
      </w:pPr>
      <w:hyperlink r:id="rId25" w:history="1">
        <w:r w:rsidR="0083260A" w:rsidRPr="00A77D05">
          <w:rPr>
            <w:rStyle w:val="a5"/>
            <w:rFonts w:cs="ＭＳ ゴシック"/>
            <w:spacing w:val="-2"/>
            <w:sz w:val="18"/>
            <w:szCs w:val="18"/>
          </w:rPr>
          <w:t>http://www.pref.osaka.lg.jp/ryutai/osaka_mon/index.html</w:t>
        </w:r>
      </w:hyperlink>
      <w:r w:rsidR="00091099">
        <w:rPr>
          <w:noProof/>
        </w:rPr>
        <w:drawing>
          <wp:anchor distT="0" distB="0" distL="114300" distR="114300" simplePos="0" relativeHeight="251654144" behindDoc="0" locked="0" layoutInCell="1" allowOverlap="1" wp14:anchorId="05AF9A5D" wp14:editId="4688BA0D">
            <wp:simplePos x="0" y="0"/>
            <wp:positionH relativeFrom="column">
              <wp:posOffset>676910</wp:posOffset>
            </wp:positionH>
            <wp:positionV relativeFrom="paragraph">
              <wp:posOffset>6812280</wp:posOffset>
            </wp:positionV>
            <wp:extent cx="1257300" cy="1257300"/>
            <wp:effectExtent l="0" t="0" r="0" b="0"/>
            <wp:wrapNone/>
            <wp:docPr id="160" name="図 160"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飢餓)sdg_icon_02_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099">
        <w:rPr>
          <w:noProof/>
        </w:rPr>
        <w:drawing>
          <wp:anchor distT="0" distB="0" distL="114300" distR="114300" simplePos="0" relativeHeight="251644928" behindDoc="0" locked="0" layoutInCell="1" allowOverlap="1" wp14:anchorId="685A2A97" wp14:editId="06566203">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424A" w:rsidRPr="00587939" w:rsidSect="00CC2237">
      <w:headerReference w:type="default" r:id="rId27"/>
      <w:type w:val="continuous"/>
      <w:pgSz w:w="11906" w:h="16838" w:code="9"/>
      <w:pgMar w:top="340" w:right="851" w:bottom="340" w:left="851" w:header="170" w:footer="170" w:gutter="0"/>
      <w:pgNumType w:start="1"/>
      <w:cols w:space="720"/>
      <w:noEndnote/>
      <w:docGrid w:type="lines" w:linePitch="301" w:charSpace="13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DDD4C" w16cex:dateUtc="2021-06-11T04:02:00Z"/>
  <w16cex:commentExtensible w16cex:durableId="246DE640" w16cex:dateUtc="2021-06-11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96436D" w16cid:durableId="246DDD4C"/>
  <w16cid:commentId w16cid:paraId="61A25A20" w16cid:durableId="246DE640"/>
</w16cid:commentsIds>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ACFAE" w14:textId="77777777" w:rsidR="00375819" w:rsidRDefault="00375819">
      <w:r>
        <w:separator/>
      </w:r>
    </w:p>
  </w:endnote>
  <w:endnote w:type="continuationSeparator" w:id="0">
    <w:p w14:paraId="69125A3C" w14:textId="77777777" w:rsidR="00375819" w:rsidRDefault="0037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F85E8" w14:textId="77777777" w:rsidR="00375819" w:rsidRDefault="00375819">
      <w:r>
        <w:rPr>
          <w:rFonts w:hAnsi="Times New Roman" w:cs="Times New Roman"/>
          <w:color w:val="auto"/>
          <w:sz w:val="2"/>
          <w:szCs w:val="2"/>
        </w:rPr>
        <w:continuationSeparator/>
      </w:r>
    </w:p>
  </w:footnote>
  <w:footnote w:type="continuationSeparator" w:id="0">
    <w:p w14:paraId="43955110" w14:textId="77777777" w:rsidR="00375819" w:rsidRDefault="00375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6975F" w14:textId="77777777" w:rsidR="00D138FA" w:rsidRDefault="00D138FA" w:rsidP="00D138F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D59"/>
    <w:multiLevelType w:val="hybridMultilevel"/>
    <w:tmpl w:val="4AE49734"/>
    <w:lvl w:ilvl="0" w:tplc="CAFE2F8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9B4100"/>
    <w:multiLevelType w:val="hybridMultilevel"/>
    <w:tmpl w:val="D5A82662"/>
    <w:lvl w:ilvl="0" w:tplc="CC9CF8B4">
      <w:numFmt w:val="bullet"/>
      <w:lvlText w:val="▼"/>
      <w:lvlJc w:val="left"/>
      <w:pPr>
        <w:ind w:left="1456"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2" w15:restartNumberingAfterBreak="0">
    <w:nsid w:val="0CE30EF8"/>
    <w:multiLevelType w:val="hybridMultilevel"/>
    <w:tmpl w:val="56EE5D86"/>
    <w:lvl w:ilvl="0" w:tplc="5D029E38">
      <w:numFmt w:val="bullet"/>
      <w:lvlText w:val="▼"/>
      <w:lvlJc w:val="left"/>
      <w:pPr>
        <w:ind w:left="544"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3" w15:restartNumberingAfterBreak="0">
    <w:nsid w:val="19435B7F"/>
    <w:multiLevelType w:val="hybridMultilevel"/>
    <w:tmpl w:val="52C47A5E"/>
    <w:lvl w:ilvl="0" w:tplc="0FC09FEA">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4" w15:restartNumberingAfterBreak="0">
    <w:nsid w:val="1AF13C28"/>
    <w:multiLevelType w:val="hybridMultilevel"/>
    <w:tmpl w:val="FF5C3B22"/>
    <w:lvl w:ilvl="0" w:tplc="42A2A1D6">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995EC2"/>
    <w:multiLevelType w:val="hybridMultilevel"/>
    <w:tmpl w:val="16E47C34"/>
    <w:lvl w:ilvl="0" w:tplc="0D361E6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6B620D"/>
    <w:multiLevelType w:val="hybridMultilevel"/>
    <w:tmpl w:val="A72481AE"/>
    <w:lvl w:ilvl="0" w:tplc="749C260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751EA0"/>
    <w:multiLevelType w:val="hybridMultilevel"/>
    <w:tmpl w:val="DC0427E8"/>
    <w:lvl w:ilvl="0" w:tplc="9E26C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A74ED2"/>
    <w:multiLevelType w:val="hybridMultilevel"/>
    <w:tmpl w:val="52666628"/>
    <w:lvl w:ilvl="0" w:tplc="B2945E20">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B41DBC"/>
    <w:multiLevelType w:val="hybridMultilevel"/>
    <w:tmpl w:val="794E3A92"/>
    <w:lvl w:ilvl="0" w:tplc="C386810E">
      <w:numFmt w:val="bullet"/>
      <w:lvlText w:val="▲"/>
      <w:lvlJc w:val="left"/>
      <w:pPr>
        <w:ind w:left="24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10" w15:restartNumberingAfterBreak="0">
    <w:nsid w:val="3DBA55EB"/>
    <w:multiLevelType w:val="hybridMultilevel"/>
    <w:tmpl w:val="DD8868A4"/>
    <w:lvl w:ilvl="0" w:tplc="E0246B7C">
      <w:numFmt w:val="bullet"/>
      <w:lvlText w:val="▲"/>
      <w:lvlJc w:val="left"/>
      <w:pPr>
        <w:ind w:left="15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1" w15:restartNumberingAfterBreak="0">
    <w:nsid w:val="50F92FB7"/>
    <w:multiLevelType w:val="hybridMultilevel"/>
    <w:tmpl w:val="83D63A3E"/>
    <w:lvl w:ilvl="0" w:tplc="74F42428">
      <w:start w:val="1"/>
      <w:numFmt w:val="decimalEnclosedCircle"/>
      <w:lvlText w:val="%1"/>
      <w:lvlJc w:val="left"/>
      <w:pPr>
        <w:ind w:left="360" w:hanging="360"/>
      </w:pPr>
      <w:rPr>
        <w:rFonts w:eastAsia="ＤＦ平成ゴシック体W5" w:cs="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2A0E5A"/>
    <w:multiLevelType w:val="hybridMultilevel"/>
    <w:tmpl w:val="82F68A0C"/>
    <w:lvl w:ilvl="0" w:tplc="602E3FFC">
      <w:start w:val="1"/>
      <w:numFmt w:val="decimalEnclosedCircle"/>
      <w:lvlText w:val="%1"/>
      <w:lvlJc w:val="left"/>
      <w:pPr>
        <w:ind w:left="1279" w:hanging="360"/>
      </w:pPr>
      <w:rPr>
        <w:rFonts w:ascii="HG丸ｺﾞｼｯｸM-PRO" w:eastAsia="HG丸ｺﾞｼｯｸM-PRO" w:hAnsi="HG丸ｺﾞｼｯｸM-PRO" w:cs="HG丸ｺﾞｼｯｸM-PRO"/>
      </w:rPr>
    </w:lvl>
    <w:lvl w:ilvl="1" w:tplc="04090017">
      <w:start w:val="1"/>
      <w:numFmt w:val="aiueoFullWidth"/>
      <w:lvlText w:val="(%2)"/>
      <w:lvlJc w:val="left"/>
      <w:pPr>
        <w:ind w:left="1759" w:hanging="420"/>
      </w:pPr>
    </w:lvl>
    <w:lvl w:ilvl="2" w:tplc="04090011" w:tentative="1">
      <w:start w:val="1"/>
      <w:numFmt w:val="decimalEnclosedCircle"/>
      <w:lvlText w:val="%3"/>
      <w:lvlJc w:val="left"/>
      <w:pPr>
        <w:ind w:left="2179" w:hanging="420"/>
      </w:pPr>
    </w:lvl>
    <w:lvl w:ilvl="3" w:tplc="0409000F" w:tentative="1">
      <w:start w:val="1"/>
      <w:numFmt w:val="decimal"/>
      <w:lvlText w:val="%4."/>
      <w:lvlJc w:val="left"/>
      <w:pPr>
        <w:ind w:left="2599" w:hanging="420"/>
      </w:pPr>
    </w:lvl>
    <w:lvl w:ilvl="4" w:tplc="04090017" w:tentative="1">
      <w:start w:val="1"/>
      <w:numFmt w:val="aiueoFullWidth"/>
      <w:lvlText w:val="(%5)"/>
      <w:lvlJc w:val="left"/>
      <w:pPr>
        <w:ind w:left="3019" w:hanging="420"/>
      </w:pPr>
    </w:lvl>
    <w:lvl w:ilvl="5" w:tplc="04090011" w:tentative="1">
      <w:start w:val="1"/>
      <w:numFmt w:val="decimalEnclosedCircle"/>
      <w:lvlText w:val="%6"/>
      <w:lvlJc w:val="left"/>
      <w:pPr>
        <w:ind w:left="3439" w:hanging="420"/>
      </w:pPr>
    </w:lvl>
    <w:lvl w:ilvl="6" w:tplc="0409000F" w:tentative="1">
      <w:start w:val="1"/>
      <w:numFmt w:val="decimal"/>
      <w:lvlText w:val="%7."/>
      <w:lvlJc w:val="left"/>
      <w:pPr>
        <w:ind w:left="3859" w:hanging="420"/>
      </w:pPr>
    </w:lvl>
    <w:lvl w:ilvl="7" w:tplc="04090017" w:tentative="1">
      <w:start w:val="1"/>
      <w:numFmt w:val="aiueoFullWidth"/>
      <w:lvlText w:val="(%8)"/>
      <w:lvlJc w:val="left"/>
      <w:pPr>
        <w:ind w:left="4279" w:hanging="420"/>
      </w:pPr>
    </w:lvl>
    <w:lvl w:ilvl="8" w:tplc="04090011" w:tentative="1">
      <w:start w:val="1"/>
      <w:numFmt w:val="decimalEnclosedCircle"/>
      <w:lvlText w:val="%9"/>
      <w:lvlJc w:val="left"/>
      <w:pPr>
        <w:ind w:left="4699" w:hanging="420"/>
      </w:pPr>
    </w:lvl>
  </w:abstractNum>
  <w:abstractNum w:abstractNumId="13" w15:restartNumberingAfterBreak="0">
    <w:nsid w:val="58C53F81"/>
    <w:multiLevelType w:val="hybridMultilevel"/>
    <w:tmpl w:val="A98C0D36"/>
    <w:lvl w:ilvl="0" w:tplc="1D6035F8">
      <w:start w:val="1"/>
      <w:numFmt w:val="decimalEnclosedCircle"/>
      <w:lvlText w:val="%1"/>
      <w:lvlJc w:val="left"/>
      <w:pPr>
        <w:ind w:left="1080" w:hanging="360"/>
      </w:pPr>
      <w:rPr>
        <w:rFonts w:ascii="HG丸ｺﾞｼｯｸM-PRO" w:eastAsia="HG丸ｺﾞｼｯｸM-PRO" w:hAnsi="HG丸ｺﾞｼｯｸM-PRO" w:cs="HG丸ｺﾞｼｯｸM-PR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61A0766E"/>
    <w:multiLevelType w:val="hybridMultilevel"/>
    <w:tmpl w:val="757C9BB4"/>
    <w:lvl w:ilvl="0" w:tplc="2904D15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F3B00CB"/>
    <w:multiLevelType w:val="hybridMultilevel"/>
    <w:tmpl w:val="41E8B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E4A33D1"/>
    <w:multiLevelType w:val="hybridMultilevel"/>
    <w:tmpl w:val="B6DA5C64"/>
    <w:lvl w:ilvl="0" w:tplc="A768DF50">
      <w:start w:val="1"/>
      <w:numFmt w:val="bullet"/>
      <w:lvlText w:val="▲"/>
      <w:lvlJc w:val="left"/>
      <w:pPr>
        <w:ind w:left="54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num w:numId="1">
    <w:abstractNumId w:val="11"/>
  </w:num>
  <w:num w:numId="2">
    <w:abstractNumId w:val="15"/>
  </w:num>
  <w:num w:numId="3">
    <w:abstractNumId w:val="16"/>
  </w:num>
  <w:num w:numId="4">
    <w:abstractNumId w:val="14"/>
  </w:num>
  <w:num w:numId="5">
    <w:abstractNumId w:val="2"/>
  </w:num>
  <w:num w:numId="6">
    <w:abstractNumId w:val="1"/>
  </w:num>
  <w:num w:numId="7">
    <w:abstractNumId w:val="13"/>
  </w:num>
  <w:num w:numId="8">
    <w:abstractNumId w:val="12"/>
  </w:num>
  <w:num w:numId="9">
    <w:abstractNumId w:val="10"/>
  </w:num>
  <w:num w:numId="10">
    <w:abstractNumId w:val="5"/>
  </w:num>
  <w:num w:numId="11">
    <w:abstractNumId w:val="9"/>
  </w:num>
  <w:num w:numId="12">
    <w:abstractNumId w:val="7"/>
  </w:num>
  <w:num w:numId="13">
    <w:abstractNumId w:val="3"/>
  </w:num>
  <w:num w:numId="14">
    <w:abstractNumId w:val="0"/>
  </w:num>
  <w:num w:numId="15">
    <w:abstractNumId w:val="4"/>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13"/>
  <w:drawingGridVerticalSpacing w:val="301"/>
  <w:displayHorizontalDrawingGridEvery w:val="0"/>
  <w:doNotShadeFormData/>
  <w:characterSpacingControl w:val="compressPunctuation"/>
  <w:strictFirstAndLastChars/>
  <w:doNotValidateAgainstSchema/>
  <w:doNotDemarcateInvalidXml/>
  <w:hdrShapeDefaults>
    <o:shapedefaults v:ext="edit" spidmax="2049" style="mso-position-horizontal-relative:page;mso-position-vertical-relative:page"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8D"/>
    <w:rsid w:val="00005540"/>
    <w:rsid w:val="00015ADB"/>
    <w:rsid w:val="000167AC"/>
    <w:rsid w:val="000225A3"/>
    <w:rsid w:val="0002440C"/>
    <w:rsid w:val="00025002"/>
    <w:rsid w:val="00025A58"/>
    <w:rsid w:val="000261B3"/>
    <w:rsid w:val="00026C29"/>
    <w:rsid w:val="00031ADE"/>
    <w:rsid w:val="000345CD"/>
    <w:rsid w:val="00040374"/>
    <w:rsid w:val="00041851"/>
    <w:rsid w:val="00041F51"/>
    <w:rsid w:val="000433D7"/>
    <w:rsid w:val="00045355"/>
    <w:rsid w:val="000513A8"/>
    <w:rsid w:val="00052872"/>
    <w:rsid w:val="0005492A"/>
    <w:rsid w:val="000602B8"/>
    <w:rsid w:val="00061A68"/>
    <w:rsid w:val="00061C3F"/>
    <w:rsid w:val="00061E97"/>
    <w:rsid w:val="00062F92"/>
    <w:rsid w:val="0006318F"/>
    <w:rsid w:val="0006669F"/>
    <w:rsid w:val="00071099"/>
    <w:rsid w:val="00071803"/>
    <w:rsid w:val="000732E8"/>
    <w:rsid w:val="00074BC6"/>
    <w:rsid w:val="00074D9C"/>
    <w:rsid w:val="00075A8D"/>
    <w:rsid w:val="00081976"/>
    <w:rsid w:val="00083F3F"/>
    <w:rsid w:val="0008583E"/>
    <w:rsid w:val="00086553"/>
    <w:rsid w:val="00086654"/>
    <w:rsid w:val="00086D36"/>
    <w:rsid w:val="00091099"/>
    <w:rsid w:val="00096AEF"/>
    <w:rsid w:val="000A24AB"/>
    <w:rsid w:val="000A488E"/>
    <w:rsid w:val="000A591E"/>
    <w:rsid w:val="000A7AAC"/>
    <w:rsid w:val="000B342B"/>
    <w:rsid w:val="000B4803"/>
    <w:rsid w:val="000C2E8B"/>
    <w:rsid w:val="000C2F19"/>
    <w:rsid w:val="000C701B"/>
    <w:rsid w:val="000C77BD"/>
    <w:rsid w:val="000D1231"/>
    <w:rsid w:val="000D3329"/>
    <w:rsid w:val="000D646B"/>
    <w:rsid w:val="000D6FBB"/>
    <w:rsid w:val="000D70B7"/>
    <w:rsid w:val="000E22F2"/>
    <w:rsid w:val="000E4A52"/>
    <w:rsid w:val="000E56B2"/>
    <w:rsid w:val="000E7061"/>
    <w:rsid w:val="000F692C"/>
    <w:rsid w:val="000F6A45"/>
    <w:rsid w:val="001006A0"/>
    <w:rsid w:val="001055FF"/>
    <w:rsid w:val="001068C0"/>
    <w:rsid w:val="00113858"/>
    <w:rsid w:val="00115E66"/>
    <w:rsid w:val="00117735"/>
    <w:rsid w:val="001227E9"/>
    <w:rsid w:val="001228B1"/>
    <w:rsid w:val="0012676A"/>
    <w:rsid w:val="00131A2F"/>
    <w:rsid w:val="0013308E"/>
    <w:rsid w:val="00135B33"/>
    <w:rsid w:val="001372CF"/>
    <w:rsid w:val="001405AC"/>
    <w:rsid w:val="00142510"/>
    <w:rsid w:val="00144073"/>
    <w:rsid w:val="0014477C"/>
    <w:rsid w:val="00146C6E"/>
    <w:rsid w:val="00146D19"/>
    <w:rsid w:val="00150712"/>
    <w:rsid w:val="00151212"/>
    <w:rsid w:val="001518C8"/>
    <w:rsid w:val="00154664"/>
    <w:rsid w:val="0015567C"/>
    <w:rsid w:val="00155DAA"/>
    <w:rsid w:val="00156247"/>
    <w:rsid w:val="00163469"/>
    <w:rsid w:val="001635B2"/>
    <w:rsid w:val="00163AAB"/>
    <w:rsid w:val="00167E03"/>
    <w:rsid w:val="0017071B"/>
    <w:rsid w:val="001716A7"/>
    <w:rsid w:val="00174E7E"/>
    <w:rsid w:val="00176A7E"/>
    <w:rsid w:val="00181F74"/>
    <w:rsid w:val="001832B3"/>
    <w:rsid w:val="00187CCE"/>
    <w:rsid w:val="001920D1"/>
    <w:rsid w:val="0019279B"/>
    <w:rsid w:val="00192AE2"/>
    <w:rsid w:val="00193FDF"/>
    <w:rsid w:val="00196596"/>
    <w:rsid w:val="001967D6"/>
    <w:rsid w:val="00196E52"/>
    <w:rsid w:val="00197283"/>
    <w:rsid w:val="001A323B"/>
    <w:rsid w:val="001A36EA"/>
    <w:rsid w:val="001A454D"/>
    <w:rsid w:val="001B6B71"/>
    <w:rsid w:val="001C12E7"/>
    <w:rsid w:val="001C239A"/>
    <w:rsid w:val="001C694E"/>
    <w:rsid w:val="001D367F"/>
    <w:rsid w:val="001D52B0"/>
    <w:rsid w:val="001D6084"/>
    <w:rsid w:val="001D6C9C"/>
    <w:rsid w:val="001D710F"/>
    <w:rsid w:val="001E1C49"/>
    <w:rsid w:val="001E2537"/>
    <w:rsid w:val="001F0F8E"/>
    <w:rsid w:val="001F17E8"/>
    <w:rsid w:val="001F2FFD"/>
    <w:rsid w:val="001F3AE5"/>
    <w:rsid w:val="001F5845"/>
    <w:rsid w:val="00200A12"/>
    <w:rsid w:val="0020241F"/>
    <w:rsid w:val="002025B7"/>
    <w:rsid w:val="00203E0F"/>
    <w:rsid w:val="002043AA"/>
    <w:rsid w:val="00204545"/>
    <w:rsid w:val="00207920"/>
    <w:rsid w:val="00212863"/>
    <w:rsid w:val="00217480"/>
    <w:rsid w:val="002176E9"/>
    <w:rsid w:val="00220364"/>
    <w:rsid w:val="002208E0"/>
    <w:rsid w:val="002233BB"/>
    <w:rsid w:val="002246BE"/>
    <w:rsid w:val="002273E9"/>
    <w:rsid w:val="002309BF"/>
    <w:rsid w:val="00231669"/>
    <w:rsid w:val="00233F0E"/>
    <w:rsid w:val="0023445C"/>
    <w:rsid w:val="00234485"/>
    <w:rsid w:val="0023522B"/>
    <w:rsid w:val="00235AD4"/>
    <w:rsid w:val="00237431"/>
    <w:rsid w:val="002415DE"/>
    <w:rsid w:val="00250851"/>
    <w:rsid w:val="00252088"/>
    <w:rsid w:val="00252896"/>
    <w:rsid w:val="00253698"/>
    <w:rsid w:val="002573CB"/>
    <w:rsid w:val="00257922"/>
    <w:rsid w:val="002622C5"/>
    <w:rsid w:val="00263729"/>
    <w:rsid w:val="00265C22"/>
    <w:rsid w:val="0027004B"/>
    <w:rsid w:val="00270891"/>
    <w:rsid w:val="00271AF6"/>
    <w:rsid w:val="00273915"/>
    <w:rsid w:val="0027481A"/>
    <w:rsid w:val="00276566"/>
    <w:rsid w:val="00286793"/>
    <w:rsid w:val="00292313"/>
    <w:rsid w:val="00292E11"/>
    <w:rsid w:val="002931BB"/>
    <w:rsid w:val="002A1119"/>
    <w:rsid w:val="002A3B1D"/>
    <w:rsid w:val="002A4944"/>
    <w:rsid w:val="002A4D26"/>
    <w:rsid w:val="002A61A2"/>
    <w:rsid w:val="002A7709"/>
    <w:rsid w:val="002B127F"/>
    <w:rsid w:val="002B6230"/>
    <w:rsid w:val="002C0184"/>
    <w:rsid w:val="002C03BC"/>
    <w:rsid w:val="002C0AEA"/>
    <w:rsid w:val="002C3FBD"/>
    <w:rsid w:val="002C6B39"/>
    <w:rsid w:val="002C761A"/>
    <w:rsid w:val="002C7E70"/>
    <w:rsid w:val="002D37C4"/>
    <w:rsid w:val="002D3C1E"/>
    <w:rsid w:val="002E0B10"/>
    <w:rsid w:val="002E5041"/>
    <w:rsid w:val="002F2050"/>
    <w:rsid w:val="002F24B2"/>
    <w:rsid w:val="002F65E7"/>
    <w:rsid w:val="002F7AAA"/>
    <w:rsid w:val="00302DA8"/>
    <w:rsid w:val="00303AA0"/>
    <w:rsid w:val="00304763"/>
    <w:rsid w:val="00304E67"/>
    <w:rsid w:val="00307786"/>
    <w:rsid w:val="00311C77"/>
    <w:rsid w:val="00312178"/>
    <w:rsid w:val="00314504"/>
    <w:rsid w:val="00316933"/>
    <w:rsid w:val="00316DCE"/>
    <w:rsid w:val="00317C7F"/>
    <w:rsid w:val="00321A1A"/>
    <w:rsid w:val="00321D5D"/>
    <w:rsid w:val="003220FC"/>
    <w:rsid w:val="003245EF"/>
    <w:rsid w:val="00324910"/>
    <w:rsid w:val="003267F2"/>
    <w:rsid w:val="00331175"/>
    <w:rsid w:val="003316CB"/>
    <w:rsid w:val="003325C1"/>
    <w:rsid w:val="00332A4B"/>
    <w:rsid w:val="00333841"/>
    <w:rsid w:val="003338BC"/>
    <w:rsid w:val="0033634F"/>
    <w:rsid w:val="00343B0F"/>
    <w:rsid w:val="003455D4"/>
    <w:rsid w:val="0035003E"/>
    <w:rsid w:val="0035097B"/>
    <w:rsid w:val="003552DE"/>
    <w:rsid w:val="00357246"/>
    <w:rsid w:val="00361D92"/>
    <w:rsid w:val="00362ADA"/>
    <w:rsid w:val="00367096"/>
    <w:rsid w:val="00370A9D"/>
    <w:rsid w:val="00371261"/>
    <w:rsid w:val="00375819"/>
    <w:rsid w:val="0037710C"/>
    <w:rsid w:val="00382BD3"/>
    <w:rsid w:val="00386396"/>
    <w:rsid w:val="003902E3"/>
    <w:rsid w:val="003914D5"/>
    <w:rsid w:val="00391BCD"/>
    <w:rsid w:val="00393AFF"/>
    <w:rsid w:val="003955C0"/>
    <w:rsid w:val="00396B13"/>
    <w:rsid w:val="00397EFA"/>
    <w:rsid w:val="003A0840"/>
    <w:rsid w:val="003A1284"/>
    <w:rsid w:val="003A23C8"/>
    <w:rsid w:val="003A608E"/>
    <w:rsid w:val="003A7353"/>
    <w:rsid w:val="003B0D0C"/>
    <w:rsid w:val="003B59A8"/>
    <w:rsid w:val="003B7695"/>
    <w:rsid w:val="003B7AE3"/>
    <w:rsid w:val="003C106D"/>
    <w:rsid w:val="003C205D"/>
    <w:rsid w:val="003C33D2"/>
    <w:rsid w:val="003C5E05"/>
    <w:rsid w:val="003C712A"/>
    <w:rsid w:val="003D2F38"/>
    <w:rsid w:val="003D4BC9"/>
    <w:rsid w:val="003E0E58"/>
    <w:rsid w:val="003E23D8"/>
    <w:rsid w:val="003E5F4D"/>
    <w:rsid w:val="003E6D07"/>
    <w:rsid w:val="003F0DAA"/>
    <w:rsid w:val="003F2814"/>
    <w:rsid w:val="003F3956"/>
    <w:rsid w:val="003F3E85"/>
    <w:rsid w:val="003F4015"/>
    <w:rsid w:val="003F45E7"/>
    <w:rsid w:val="003F6594"/>
    <w:rsid w:val="004007CE"/>
    <w:rsid w:val="00405D04"/>
    <w:rsid w:val="00410DD1"/>
    <w:rsid w:val="00410E8C"/>
    <w:rsid w:val="0041398A"/>
    <w:rsid w:val="004143BF"/>
    <w:rsid w:val="00414F5B"/>
    <w:rsid w:val="00417607"/>
    <w:rsid w:val="0042035C"/>
    <w:rsid w:val="004217DC"/>
    <w:rsid w:val="00424CAE"/>
    <w:rsid w:val="00430491"/>
    <w:rsid w:val="004304A8"/>
    <w:rsid w:val="00431143"/>
    <w:rsid w:val="0043212E"/>
    <w:rsid w:val="004332D7"/>
    <w:rsid w:val="00433974"/>
    <w:rsid w:val="00433A34"/>
    <w:rsid w:val="00437498"/>
    <w:rsid w:val="00441B00"/>
    <w:rsid w:val="00442258"/>
    <w:rsid w:val="00442BB7"/>
    <w:rsid w:val="00442CE3"/>
    <w:rsid w:val="00442E16"/>
    <w:rsid w:val="00454367"/>
    <w:rsid w:val="004568ED"/>
    <w:rsid w:val="0046133D"/>
    <w:rsid w:val="004650BE"/>
    <w:rsid w:val="0046578C"/>
    <w:rsid w:val="0046580A"/>
    <w:rsid w:val="004668AB"/>
    <w:rsid w:val="00467466"/>
    <w:rsid w:val="00470E7C"/>
    <w:rsid w:val="004719C3"/>
    <w:rsid w:val="004751C5"/>
    <w:rsid w:val="00475570"/>
    <w:rsid w:val="00475C91"/>
    <w:rsid w:val="004769B1"/>
    <w:rsid w:val="00484052"/>
    <w:rsid w:val="004858FB"/>
    <w:rsid w:val="00490000"/>
    <w:rsid w:val="0049584A"/>
    <w:rsid w:val="004A02A7"/>
    <w:rsid w:val="004A25A1"/>
    <w:rsid w:val="004A3BD3"/>
    <w:rsid w:val="004A6232"/>
    <w:rsid w:val="004A738F"/>
    <w:rsid w:val="004B1032"/>
    <w:rsid w:val="004B16FF"/>
    <w:rsid w:val="004B2945"/>
    <w:rsid w:val="004C0B86"/>
    <w:rsid w:val="004C1E50"/>
    <w:rsid w:val="004C2560"/>
    <w:rsid w:val="004C4C9D"/>
    <w:rsid w:val="004D0CF5"/>
    <w:rsid w:val="004D4791"/>
    <w:rsid w:val="004D61A7"/>
    <w:rsid w:val="004D73CD"/>
    <w:rsid w:val="004E306C"/>
    <w:rsid w:val="004E3D8D"/>
    <w:rsid w:val="004E5A9D"/>
    <w:rsid w:val="004E5AEE"/>
    <w:rsid w:val="004E6948"/>
    <w:rsid w:val="004E7606"/>
    <w:rsid w:val="004F261E"/>
    <w:rsid w:val="004F6960"/>
    <w:rsid w:val="004F74A7"/>
    <w:rsid w:val="00503E76"/>
    <w:rsid w:val="0050478D"/>
    <w:rsid w:val="005054EF"/>
    <w:rsid w:val="005178D0"/>
    <w:rsid w:val="005212E1"/>
    <w:rsid w:val="005228BF"/>
    <w:rsid w:val="005275F8"/>
    <w:rsid w:val="0052775F"/>
    <w:rsid w:val="00532B65"/>
    <w:rsid w:val="0053529A"/>
    <w:rsid w:val="00535F7B"/>
    <w:rsid w:val="00536FDB"/>
    <w:rsid w:val="00537190"/>
    <w:rsid w:val="00537E48"/>
    <w:rsid w:val="00543753"/>
    <w:rsid w:val="00544273"/>
    <w:rsid w:val="005445F9"/>
    <w:rsid w:val="00547CAA"/>
    <w:rsid w:val="005530AA"/>
    <w:rsid w:val="005548E2"/>
    <w:rsid w:val="00556AA0"/>
    <w:rsid w:val="00557643"/>
    <w:rsid w:val="00563DB4"/>
    <w:rsid w:val="00564849"/>
    <w:rsid w:val="00567A6E"/>
    <w:rsid w:val="005726F8"/>
    <w:rsid w:val="00580FC2"/>
    <w:rsid w:val="00582533"/>
    <w:rsid w:val="0058261D"/>
    <w:rsid w:val="00587939"/>
    <w:rsid w:val="005910E6"/>
    <w:rsid w:val="00593116"/>
    <w:rsid w:val="00593CC0"/>
    <w:rsid w:val="005940B5"/>
    <w:rsid w:val="005979B8"/>
    <w:rsid w:val="005A1806"/>
    <w:rsid w:val="005A229E"/>
    <w:rsid w:val="005A284C"/>
    <w:rsid w:val="005A4CBC"/>
    <w:rsid w:val="005A6DCE"/>
    <w:rsid w:val="005B192C"/>
    <w:rsid w:val="005B1B08"/>
    <w:rsid w:val="005B32EA"/>
    <w:rsid w:val="005B3C65"/>
    <w:rsid w:val="005B79C7"/>
    <w:rsid w:val="005B7AC3"/>
    <w:rsid w:val="005C4298"/>
    <w:rsid w:val="005C554B"/>
    <w:rsid w:val="005C717A"/>
    <w:rsid w:val="005D2A85"/>
    <w:rsid w:val="005D36E7"/>
    <w:rsid w:val="005E1BE5"/>
    <w:rsid w:val="005E3841"/>
    <w:rsid w:val="005E4556"/>
    <w:rsid w:val="005E46F4"/>
    <w:rsid w:val="005F320B"/>
    <w:rsid w:val="005F4837"/>
    <w:rsid w:val="005F494A"/>
    <w:rsid w:val="005F5B66"/>
    <w:rsid w:val="005F788A"/>
    <w:rsid w:val="005F7EC9"/>
    <w:rsid w:val="006002AC"/>
    <w:rsid w:val="00600EDE"/>
    <w:rsid w:val="0060161C"/>
    <w:rsid w:val="00603D3D"/>
    <w:rsid w:val="00605526"/>
    <w:rsid w:val="0060590A"/>
    <w:rsid w:val="00605CF1"/>
    <w:rsid w:val="006116CB"/>
    <w:rsid w:val="00611B0D"/>
    <w:rsid w:val="0061438C"/>
    <w:rsid w:val="00615BA1"/>
    <w:rsid w:val="006202B2"/>
    <w:rsid w:val="0062134E"/>
    <w:rsid w:val="00621F68"/>
    <w:rsid w:val="00624462"/>
    <w:rsid w:val="006249E7"/>
    <w:rsid w:val="00627D06"/>
    <w:rsid w:val="00644206"/>
    <w:rsid w:val="00654E43"/>
    <w:rsid w:val="00656789"/>
    <w:rsid w:val="00657216"/>
    <w:rsid w:val="00660DA4"/>
    <w:rsid w:val="0066141D"/>
    <w:rsid w:val="00661AD6"/>
    <w:rsid w:val="00663944"/>
    <w:rsid w:val="00664197"/>
    <w:rsid w:val="00666645"/>
    <w:rsid w:val="00667612"/>
    <w:rsid w:val="006702F9"/>
    <w:rsid w:val="00670F79"/>
    <w:rsid w:val="00671E2E"/>
    <w:rsid w:val="00671F88"/>
    <w:rsid w:val="00672138"/>
    <w:rsid w:val="00674F89"/>
    <w:rsid w:val="00676028"/>
    <w:rsid w:val="0067754A"/>
    <w:rsid w:val="0068008E"/>
    <w:rsid w:val="006828F7"/>
    <w:rsid w:val="0068395C"/>
    <w:rsid w:val="0068760A"/>
    <w:rsid w:val="00693DC7"/>
    <w:rsid w:val="00694AEB"/>
    <w:rsid w:val="00696858"/>
    <w:rsid w:val="006A158E"/>
    <w:rsid w:val="006A681B"/>
    <w:rsid w:val="006B0875"/>
    <w:rsid w:val="006B0A60"/>
    <w:rsid w:val="006B157A"/>
    <w:rsid w:val="006B4B55"/>
    <w:rsid w:val="006B6622"/>
    <w:rsid w:val="006B6C0C"/>
    <w:rsid w:val="006C01D9"/>
    <w:rsid w:val="006C0977"/>
    <w:rsid w:val="006C4FA4"/>
    <w:rsid w:val="006C6254"/>
    <w:rsid w:val="006D0659"/>
    <w:rsid w:val="006D0B69"/>
    <w:rsid w:val="006D1CBE"/>
    <w:rsid w:val="006D2BBE"/>
    <w:rsid w:val="006D30E9"/>
    <w:rsid w:val="006D5B88"/>
    <w:rsid w:val="006D61FF"/>
    <w:rsid w:val="006D65DE"/>
    <w:rsid w:val="006D7485"/>
    <w:rsid w:val="006E431D"/>
    <w:rsid w:val="006E72DE"/>
    <w:rsid w:val="006E7D87"/>
    <w:rsid w:val="006F0692"/>
    <w:rsid w:val="006F0731"/>
    <w:rsid w:val="006F186D"/>
    <w:rsid w:val="006F399E"/>
    <w:rsid w:val="00700887"/>
    <w:rsid w:val="007008A9"/>
    <w:rsid w:val="007054B9"/>
    <w:rsid w:val="007056D7"/>
    <w:rsid w:val="007057DA"/>
    <w:rsid w:val="00707E3E"/>
    <w:rsid w:val="00711C8A"/>
    <w:rsid w:val="00712AC9"/>
    <w:rsid w:val="007168DB"/>
    <w:rsid w:val="00717BBE"/>
    <w:rsid w:val="0072123E"/>
    <w:rsid w:val="007235FA"/>
    <w:rsid w:val="00730E6C"/>
    <w:rsid w:val="00735ACB"/>
    <w:rsid w:val="0074198D"/>
    <w:rsid w:val="00743E8E"/>
    <w:rsid w:val="007440BB"/>
    <w:rsid w:val="00744F23"/>
    <w:rsid w:val="0074636E"/>
    <w:rsid w:val="00751491"/>
    <w:rsid w:val="00755937"/>
    <w:rsid w:val="007605FF"/>
    <w:rsid w:val="00763D1E"/>
    <w:rsid w:val="00764B90"/>
    <w:rsid w:val="00766AC8"/>
    <w:rsid w:val="00767703"/>
    <w:rsid w:val="00771630"/>
    <w:rsid w:val="007755AF"/>
    <w:rsid w:val="00777FFB"/>
    <w:rsid w:val="00782702"/>
    <w:rsid w:val="0078336C"/>
    <w:rsid w:val="00786ACD"/>
    <w:rsid w:val="00794057"/>
    <w:rsid w:val="0079565F"/>
    <w:rsid w:val="007960A6"/>
    <w:rsid w:val="007A192F"/>
    <w:rsid w:val="007A3283"/>
    <w:rsid w:val="007A32F4"/>
    <w:rsid w:val="007A33BF"/>
    <w:rsid w:val="007A434D"/>
    <w:rsid w:val="007B083A"/>
    <w:rsid w:val="007B1ED4"/>
    <w:rsid w:val="007B63AF"/>
    <w:rsid w:val="007B78EC"/>
    <w:rsid w:val="007C1033"/>
    <w:rsid w:val="007C2D9F"/>
    <w:rsid w:val="007C6F4B"/>
    <w:rsid w:val="007C7300"/>
    <w:rsid w:val="007E04F1"/>
    <w:rsid w:val="007E2040"/>
    <w:rsid w:val="007E283F"/>
    <w:rsid w:val="007E2F67"/>
    <w:rsid w:val="007E6682"/>
    <w:rsid w:val="007E6DB2"/>
    <w:rsid w:val="007F0C9A"/>
    <w:rsid w:val="007F1C5C"/>
    <w:rsid w:val="007F29F3"/>
    <w:rsid w:val="007F6154"/>
    <w:rsid w:val="00802567"/>
    <w:rsid w:val="00802AE5"/>
    <w:rsid w:val="008044D6"/>
    <w:rsid w:val="00804D8E"/>
    <w:rsid w:val="00804F36"/>
    <w:rsid w:val="00805B69"/>
    <w:rsid w:val="00806F10"/>
    <w:rsid w:val="008071C6"/>
    <w:rsid w:val="00813A6A"/>
    <w:rsid w:val="00820098"/>
    <w:rsid w:val="00820FD1"/>
    <w:rsid w:val="00821478"/>
    <w:rsid w:val="00823E5F"/>
    <w:rsid w:val="008268BA"/>
    <w:rsid w:val="0083260A"/>
    <w:rsid w:val="00832FAA"/>
    <w:rsid w:val="0083479C"/>
    <w:rsid w:val="00840FC1"/>
    <w:rsid w:val="00841B53"/>
    <w:rsid w:val="00842C12"/>
    <w:rsid w:val="00842E3B"/>
    <w:rsid w:val="00844C93"/>
    <w:rsid w:val="00844CCC"/>
    <w:rsid w:val="00846C04"/>
    <w:rsid w:val="008505AF"/>
    <w:rsid w:val="00860171"/>
    <w:rsid w:val="00860DF9"/>
    <w:rsid w:val="00862708"/>
    <w:rsid w:val="008645B2"/>
    <w:rsid w:val="0086548B"/>
    <w:rsid w:val="00865D9E"/>
    <w:rsid w:val="00873584"/>
    <w:rsid w:val="0087376A"/>
    <w:rsid w:val="008809D7"/>
    <w:rsid w:val="008811F0"/>
    <w:rsid w:val="00884BAA"/>
    <w:rsid w:val="00884BDC"/>
    <w:rsid w:val="00887963"/>
    <w:rsid w:val="008918B3"/>
    <w:rsid w:val="00891E41"/>
    <w:rsid w:val="00895A27"/>
    <w:rsid w:val="00895DAC"/>
    <w:rsid w:val="008A1EDA"/>
    <w:rsid w:val="008A21CE"/>
    <w:rsid w:val="008A2C19"/>
    <w:rsid w:val="008A34FB"/>
    <w:rsid w:val="008A38F8"/>
    <w:rsid w:val="008A3F0F"/>
    <w:rsid w:val="008B1153"/>
    <w:rsid w:val="008B5031"/>
    <w:rsid w:val="008B6AD3"/>
    <w:rsid w:val="008B7440"/>
    <w:rsid w:val="008B794C"/>
    <w:rsid w:val="008C015F"/>
    <w:rsid w:val="008C37CC"/>
    <w:rsid w:val="008C433A"/>
    <w:rsid w:val="008C504A"/>
    <w:rsid w:val="008C66D1"/>
    <w:rsid w:val="008D04D1"/>
    <w:rsid w:val="008D25FF"/>
    <w:rsid w:val="008D2A5B"/>
    <w:rsid w:val="008D5AA5"/>
    <w:rsid w:val="008D6F2B"/>
    <w:rsid w:val="008E1B1D"/>
    <w:rsid w:val="008E72F5"/>
    <w:rsid w:val="008E7E61"/>
    <w:rsid w:val="008F096C"/>
    <w:rsid w:val="008F0A41"/>
    <w:rsid w:val="008F48E4"/>
    <w:rsid w:val="008F4C38"/>
    <w:rsid w:val="008F5FEE"/>
    <w:rsid w:val="0090220C"/>
    <w:rsid w:val="00903A8D"/>
    <w:rsid w:val="00904C43"/>
    <w:rsid w:val="00905C3D"/>
    <w:rsid w:val="00906836"/>
    <w:rsid w:val="00907DB0"/>
    <w:rsid w:val="0091181C"/>
    <w:rsid w:val="009132A6"/>
    <w:rsid w:val="00913CE6"/>
    <w:rsid w:val="009165CC"/>
    <w:rsid w:val="0092284C"/>
    <w:rsid w:val="00922E75"/>
    <w:rsid w:val="0092574B"/>
    <w:rsid w:val="0093114D"/>
    <w:rsid w:val="00937CB1"/>
    <w:rsid w:val="00940464"/>
    <w:rsid w:val="009410FA"/>
    <w:rsid w:val="00944F6F"/>
    <w:rsid w:val="00945C16"/>
    <w:rsid w:val="009472DA"/>
    <w:rsid w:val="00953660"/>
    <w:rsid w:val="00956EE1"/>
    <w:rsid w:val="00960D01"/>
    <w:rsid w:val="00961B28"/>
    <w:rsid w:val="009620B9"/>
    <w:rsid w:val="00962ED6"/>
    <w:rsid w:val="00970153"/>
    <w:rsid w:val="009718DA"/>
    <w:rsid w:val="00973A01"/>
    <w:rsid w:val="00982CA8"/>
    <w:rsid w:val="009834E3"/>
    <w:rsid w:val="009844B6"/>
    <w:rsid w:val="00984CD7"/>
    <w:rsid w:val="00984D9C"/>
    <w:rsid w:val="00994A06"/>
    <w:rsid w:val="009964CD"/>
    <w:rsid w:val="0099655B"/>
    <w:rsid w:val="00996594"/>
    <w:rsid w:val="0099668B"/>
    <w:rsid w:val="009A091F"/>
    <w:rsid w:val="009A0AF1"/>
    <w:rsid w:val="009A39EA"/>
    <w:rsid w:val="009A6824"/>
    <w:rsid w:val="009A7635"/>
    <w:rsid w:val="009B02F2"/>
    <w:rsid w:val="009B2D5D"/>
    <w:rsid w:val="009B2DAC"/>
    <w:rsid w:val="009B4A6A"/>
    <w:rsid w:val="009B6FE1"/>
    <w:rsid w:val="009C25BE"/>
    <w:rsid w:val="009C291C"/>
    <w:rsid w:val="009C2A26"/>
    <w:rsid w:val="009C504D"/>
    <w:rsid w:val="009C7C6F"/>
    <w:rsid w:val="009D0B5C"/>
    <w:rsid w:val="009D3E89"/>
    <w:rsid w:val="009D5A0E"/>
    <w:rsid w:val="009D7935"/>
    <w:rsid w:val="009E1C9C"/>
    <w:rsid w:val="009E2B71"/>
    <w:rsid w:val="009E2DC9"/>
    <w:rsid w:val="009E3917"/>
    <w:rsid w:val="009E4ED3"/>
    <w:rsid w:val="009E7546"/>
    <w:rsid w:val="009F599B"/>
    <w:rsid w:val="00A032DC"/>
    <w:rsid w:val="00A051C7"/>
    <w:rsid w:val="00A0791E"/>
    <w:rsid w:val="00A10061"/>
    <w:rsid w:val="00A10262"/>
    <w:rsid w:val="00A10AB5"/>
    <w:rsid w:val="00A11460"/>
    <w:rsid w:val="00A11F4B"/>
    <w:rsid w:val="00A13ACA"/>
    <w:rsid w:val="00A145EB"/>
    <w:rsid w:val="00A15FF8"/>
    <w:rsid w:val="00A160F7"/>
    <w:rsid w:val="00A1627E"/>
    <w:rsid w:val="00A21183"/>
    <w:rsid w:val="00A21D88"/>
    <w:rsid w:val="00A22252"/>
    <w:rsid w:val="00A2269D"/>
    <w:rsid w:val="00A254A7"/>
    <w:rsid w:val="00A25643"/>
    <w:rsid w:val="00A3066C"/>
    <w:rsid w:val="00A31A1F"/>
    <w:rsid w:val="00A31A9B"/>
    <w:rsid w:val="00A31F30"/>
    <w:rsid w:val="00A34633"/>
    <w:rsid w:val="00A36C6C"/>
    <w:rsid w:val="00A443CE"/>
    <w:rsid w:val="00A44DC2"/>
    <w:rsid w:val="00A46B2F"/>
    <w:rsid w:val="00A47918"/>
    <w:rsid w:val="00A51246"/>
    <w:rsid w:val="00A5615B"/>
    <w:rsid w:val="00A571EB"/>
    <w:rsid w:val="00A57D30"/>
    <w:rsid w:val="00A61C45"/>
    <w:rsid w:val="00A633B0"/>
    <w:rsid w:val="00A67591"/>
    <w:rsid w:val="00A724C1"/>
    <w:rsid w:val="00A727B5"/>
    <w:rsid w:val="00A72BC9"/>
    <w:rsid w:val="00A74293"/>
    <w:rsid w:val="00A744DB"/>
    <w:rsid w:val="00A74A76"/>
    <w:rsid w:val="00A75548"/>
    <w:rsid w:val="00A7672F"/>
    <w:rsid w:val="00A77D05"/>
    <w:rsid w:val="00A81FAF"/>
    <w:rsid w:val="00A82E32"/>
    <w:rsid w:val="00A83A64"/>
    <w:rsid w:val="00A86018"/>
    <w:rsid w:val="00A8793A"/>
    <w:rsid w:val="00A90037"/>
    <w:rsid w:val="00A901EF"/>
    <w:rsid w:val="00A95092"/>
    <w:rsid w:val="00A9569F"/>
    <w:rsid w:val="00A977DB"/>
    <w:rsid w:val="00A97CDE"/>
    <w:rsid w:val="00AA1BBF"/>
    <w:rsid w:val="00AA521F"/>
    <w:rsid w:val="00AA56A4"/>
    <w:rsid w:val="00AA7E12"/>
    <w:rsid w:val="00AB0EEB"/>
    <w:rsid w:val="00AB1322"/>
    <w:rsid w:val="00AB424A"/>
    <w:rsid w:val="00AB4406"/>
    <w:rsid w:val="00AB782F"/>
    <w:rsid w:val="00AC375E"/>
    <w:rsid w:val="00AC41F6"/>
    <w:rsid w:val="00AC69DD"/>
    <w:rsid w:val="00AD0C60"/>
    <w:rsid w:val="00AD48FD"/>
    <w:rsid w:val="00AD5720"/>
    <w:rsid w:val="00AD6AB9"/>
    <w:rsid w:val="00AF0DF6"/>
    <w:rsid w:val="00AF2DE9"/>
    <w:rsid w:val="00B00F8B"/>
    <w:rsid w:val="00B0564C"/>
    <w:rsid w:val="00B06608"/>
    <w:rsid w:val="00B1233D"/>
    <w:rsid w:val="00B15D80"/>
    <w:rsid w:val="00B21185"/>
    <w:rsid w:val="00B22E68"/>
    <w:rsid w:val="00B23E04"/>
    <w:rsid w:val="00B2546C"/>
    <w:rsid w:val="00B25C09"/>
    <w:rsid w:val="00B26058"/>
    <w:rsid w:val="00B30DAE"/>
    <w:rsid w:val="00B3141E"/>
    <w:rsid w:val="00B31B8D"/>
    <w:rsid w:val="00B36869"/>
    <w:rsid w:val="00B42AE3"/>
    <w:rsid w:val="00B46657"/>
    <w:rsid w:val="00B514C4"/>
    <w:rsid w:val="00B51924"/>
    <w:rsid w:val="00B52683"/>
    <w:rsid w:val="00B52BB1"/>
    <w:rsid w:val="00B64C6D"/>
    <w:rsid w:val="00B67D3F"/>
    <w:rsid w:val="00B714D6"/>
    <w:rsid w:val="00B72E8B"/>
    <w:rsid w:val="00B855AA"/>
    <w:rsid w:val="00B85976"/>
    <w:rsid w:val="00B861BD"/>
    <w:rsid w:val="00B91467"/>
    <w:rsid w:val="00B923EA"/>
    <w:rsid w:val="00B9358B"/>
    <w:rsid w:val="00B93C20"/>
    <w:rsid w:val="00B95F6B"/>
    <w:rsid w:val="00B9656F"/>
    <w:rsid w:val="00B96DDA"/>
    <w:rsid w:val="00BA03C5"/>
    <w:rsid w:val="00BA1266"/>
    <w:rsid w:val="00BA4F87"/>
    <w:rsid w:val="00BA5590"/>
    <w:rsid w:val="00BA69C1"/>
    <w:rsid w:val="00BA729B"/>
    <w:rsid w:val="00BB0A0E"/>
    <w:rsid w:val="00BB3312"/>
    <w:rsid w:val="00BB3C49"/>
    <w:rsid w:val="00BB5956"/>
    <w:rsid w:val="00BB634F"/>
    <w:rsid w:val="00BB6502"/>
    <w:rsid w:val="00BB71AF"/>
    <w:rsid w:val="00BC26AA"/>
    <w:rsid w:val="00BC4360"/>
    <w:rsid w:val="00BD0374"/>
    <w:rsid w:val="00BD0FC2"/>
    <w:rsid w:val="00BD628F"/>
    <w:rsid w:val="00BD6B1B"/>
    <w:rsid w:val="00BE000E"/>
    <w:rsid w:val="00BE1531"/>
    <w:rsid w:val="00BE27BC"/>
    <w:rsid w:val="00BE2BE3"/>
    <w:rsid w:val="00BF1C7F"/>
    <w:rsid w:val="00BF2A59"/>
    <w:rsid w:val="00BF2E9D"/>
    <w:rsid w:val="00BF5BEF"/>
    <w:rsid w:val="00BF60BF"/>
    <w:rsid w:val="00BF7FAF"/>
    <w:rsid w:val="00C01B24"/>
    <w:rsid w:val="00C04536"/>
    <w:rsid w:val="00C05163"/>
    <w:rsid w:val="00C1042F"/>
    <w:rsid w:val="00C106BD"/>
    <w:rsid w:val="00C10DD4"/>
    <w:rsid w:val="00C1149A"/>
    <w:rsid w:val="00C15149"/>
    <w:rsid w:val="00C2003E"/>
    <w:rsid w:val="00C21D08"/>
    <w:rsid w:val="00C26270"/>
    <w:rsid w:val="00C275C5"/>
    <w:rsid w:val="00C27F4F"/>
    <w:rsid w:val="00C30E9C"/>
    <w:rsid w:val="00C31EC1"/>
    <w:rsid w:val="00C35D59"/>
    <w:rsid w:val="00C37215"/>
    <w:rsid w:val="00C37416"/>
    <w:rsid w:val="00C408C4"/>
    <w:rsid w:val="00C41B7B"/>
    <w:rsid w:val="00C42EC6"/>
    <w:rsid w:val="00C45BAA"/>
    <w:rsid w:val="00C46C24"/>
    <w:rsid w:val="00C47B92"/>
    <w:rsid w:val="00C51691"/>
    <w:rsid w:val="00C51ACF"/>
    <w:rsid w:val="00C53950"/>
    <w:rsid w:val="00C53ADC"/>
    <w:rsid w:val="00C5495B"/>
    <w:rsid w:val="00C639BC"/>
    <w:rsid w:val="00C70B93"/>
    <w:rsid w:val="00C70F10"/>
    <w:rsid w:val="00C717D2"/>
    <w:rsid w:val="00C72D2C"/>
    <w:rsid w:val="00C73A03"/>
    <w:rsid w:val="00C73D75"/>
    <w:rsid w:val="00C74DA4"/>
    <w:rsid w:val="00C832EC"/>
    <w:rsid w:val="00C8430D"/>
    <w:rsid w:val="00C84C6F"/>
    <w:rsid w:val="00C958C1"/>
    <w:rsid w:val="00C97695"/>
    <w:rsid w:val="00C977B8"/>
    <w:rsid w:val="00CA18B7"/>
    <w:rsid w:val="00CA4730"/>
    <w:rsid w:val="00CB06B4"/>
    <w:rsid w:val="00CB1A22"/>
    <w:rsid w:val="00CB2B94"/>
    <w:rsid w:val="00CB333F"/>
    <w:rsid w:val="00CB7E66"/>
    <w:rsid w:val="00CC07FB"/>
    <w:rsid w:val="00CC2237"/>
    <w:rsid w:val="00CC388B"/>
    <w:rsid w:val="00CC430C"/>
    <w:rsid w:val="00CC5869"/>
    <w:rsid w:val="00CC5A5D"/>
    <w:rsid w:val="00CD0848"/>
    <w:rsid w:val="00CD43D7"/>
    <w:rsid w:val="00CE3BBE"/>
    <w:rsid w:val="00CE3F5B"/>
    <w:rsid w:val="00CF0508"/>
    <w:rsid w:val="00CF20D9"/>
    <w:rsid w:val="00CF4D34"/>
    <w:rsid w:val="00CF585B"/>
    <w:rsid w:val="00CF7A44"/>
    <w:rsid w:val="00D01F2A"/>
    <w:rsid w:val="00D02B65"/>
    <w:rsid w:val="00D110A4"/>
    <w:rsid w:val="00D112BA"/>
    <w:rsid w:val="00D1229A"/>
    <w:rsid w:val="00D128E1"/>
    <w:rsid w:val="00D138FA"/>
    <w:rsid w:val="00D149E5"/>
    <w:rsid w:val="00D14AF0"/>
    <w:rsid w:val="00D176EC"/>
    <w:rsid w:val="00D202C0"/>
    <w:rsid w:val="00D27183"/>
    <w:rsid w:val="00D324D8"/>
    <w:rsid w:val="00D34EC5"/>
    <w:rsid w:val="00D45B5F"/>
    <w:rsid w:val="00D46A51"/>
    <w:rsid w:val="00D50257"/>
    <w:rsid w:val="00D502C2"/>
    <w:rsid w:val="00D55662"/>
    <w:rsid w:val="00D56489"/>
    <w:rsid w:val="00D57CFB"/>
    <w:rsid w:val="00D62D48"/>
    <w:rsid w:val="00D6490D"/>
    <w:rsid w:val="00D64D5C"/>
    <w:rsid w:val="00D66F54"/>
    <w:rsid w:val="00D704E9"/>
    <w:rsid w:val="00D70E5D"/>
    <w:rsid w:val="00D72B05"/>
    <w:rsid w:val="00D757B2"/>
    <w:rsid w:val="00D75C3B"/>
    <w:rsid w:val="00D818B0"/>
    <w:rsid w:val="00D82B8A"/>
    <w:rsid w:val="00D84855"/>
    <w:rsid w:val="00D87505"/>
    <w:rsid w:val="00D8766A"/>
    <w:rsid w:val="00D90D3E"/>
    <w:rsid w:val="00D9161E"/>
    <w:rsid w:val="00D92323"/>
    <w:rsid w:val="00D94AC5"/>
    <w:rsid w:val="00D96CEF"/>
    <w:rsid w:val="00DA03EE"/>
    <w:rsid w:val="00DA0FAC"/>
    <w:rsid w:val="00DA0FE2"/>
    <w:rsid w:val="00DA27B0"/>
    <w:rsid w:val="00DA27C1"/>
    <w:rsid w:val="00DA3D79"/>
    <w:rsid w:val="00DA4F20"/>
    <w:rsid w:val="00DA7694"/>
    <w:rsid w:val="00DB30B0"/>
    <w:rsid w:val="00DB6FB8"/>
    <w:rsid w:val="00DC0FB2"/>
    <w:rsid w:val="00DC3196"/>
    <w:rsid w:val="00DC52EF"/>
    <w:rsid w:val="00DC536C"/>
    <w:rsid w:val="00DC72D2"/>
    <w:rsid w:val="00DC7D4E"/>
    <w:rsid w:val="00DD01F6"/>
    <w:rsid w:val="00DD20E0"/>
    <w:rsid w:val="00DD2A3B"/>
    <w:rsid w:val="00DD3DBA"/>
    <w:rsid w:val="00DD49F4"/>
    <w:rsid w:val="00DD5936"/>
    <w:rsid w:val="00DD5BB8"/>
    <w:rsid w:val="00DE2FF0"/>
    <w:rsid w:val="00DE4A81"/>
    <w:rsid w:val="00DF1DCA"/>
    <w:rsid w:val="00DF47FF"/>
    <w:rsid w:val="00DF4BC9"/>
    <w:rsid w:val="00DF4C4D"/>
    <w:rsid w:val="00DF4F12"/>
    <w:rsid w:val="00DF6948"/>
    <w:rsid w:val="00DF7FDF"/>
    <w:rsid w:val="00E0006E"/>
    <w:rsid w:val="00E0206C"/>
    <w:rsid w:val="00E0321F"/>
    <w:rsid w:val="00E0423E"/>
    <w:rsid w:val="00E073B6"/>
    <w:rsid w:val="00E0751D"/>
    <w:rsid w:val="00E07DA4"/>
    <w:rsid w:val="00E1078B"/>
    <w:rsid w:val="00E12890"/>
    <w:rsid w:val="00E12C25"/>
    <w:rsid w:val="00E14F44"/>
    <w:rsid w:val="00E16B38"/>
    <w:rsid w:val="00E177AF"/>
    <w:rsid w:val="00E20D8E"/>
    <w:rsid w:val="00E2195D"/>
    <w:rsid w:val="00E24270"/>
    <w:rsid w:val="00E304A4"/>
    <w:rsid w:val="00E30CEE"/>
    <w:rsid w:val="00E329FD"/>
    <w:rsid w:val="00E34ACB"/>
    <w:rsid w:val="00E35785"/>
    <w:rsid w:val="00E35C1E"/>
    <w:rsid w:val="00E35DA9"/>
    <w:rsid w:val="00E36C34"/>
    <w:rsid w:val="00E40B68"/>
    <w:rsid w:val="00E4412D"/>
    <w:rsid w:val="00E442C9"/>
    <w:rsid w:val="00E449FE"/>
    <w:rsid w:val="00E46909"/>
    <w:rsid w:val="00E51943"/>
    <w:rsid w:val="00E5236F"/>
    <w:rsid w:val="00E53230"/>
    <w:rsid w:val="00E53415"/>
    <w:rsid w:val="00E64FDE"/>
    <w:rsid w:val="00E6588A"/>
    <w:rsid w:val="00E67C09"/>
    <w:rsid w:val="00E71120"/>
    <w:rsid w:val="00E711E9"/>
    <w:rsid w:val="00E72E64"/>
    <w:rsid w:val="00E80977"/>
    <w:rsid w:val="00E80F43"/>
    <w:rsid w:val="00E82CF4"/>
    <w:rsid w:val="00E8541D"/>
    <w:rsid w:val="00E87121"/>
    <w:rsid w:val="00E87AF1"/>
    <w:rsid w:val="00E9373B"/>
    <w:rsid w:val="00EA088B"/>
    <w:rsid w:val="00EA2B02"/>
    <w:rsid w:val="00EA2BBB"/>
    <w:rsid w:val="00EA4A26"/>
    <w:rsid w:val="00EB0802"/>
    <w:rsid w:val="00EB28D2"/>
    <w:rsid w:val="00EB59BE"/>
    <w:rsid w:val="00EB60BA"/>
    <w:rsid w:val="00EB63F3"/>
    <w:rsid w:val="00EC06A3"/>
    <w:rsid w:val="00EC1680"/>
    <w:rsid w:val="00EC5B53"/>
    <w:rsid w:val="00EC6BF8"/>
    <w:rsid w:val="00ED33AD"/>
    <w:rsid w:val="00ED3479"/>
    <w:rsid w:val="00ED37A0"/>
    <w:rsid w:val="00ED3CC8"/>
    <w:rsid w:val="00EE3E77"/>
    <w:rsid w:val="00EE4885"/>
    <w:rsid w:val="00EE50DB"/>
    <w:rsid w:val="00EE5576"/>
    <w:rsid w:val="00EE5BB8"/>
    <w:rsid w:val="00EE6930"/>
    <w:rsid w:val="00EE789C"/>
    <w:rsid w:val="00EF5B78"/>
    <w:rsid w:val="00F00078"/>
    <w:rsid w:val="00F005B8"/>
    <w:rsid w:val="00F0063E"/>
    <w:rsid w:val="00F01898"/>
    <w:rsid w:val="00F04C74"/>
    <w:rsid w:val="00F05D11"/>
    <w:rsid w:val="00F07CF2"/>
    <w:rsid w:val="00F10042"/>
    <w:rsid w:val="00F13FDB"/>
    <w:rsid w:val="00F144EF"/>
    <w:rsid w:val="00F155BF"/>
    <w:rsid w:val="00F15C00"/>
    <w:rsid w:val="00F210C4"/>
    <w:rsid w:val="00F229A5"/>
    <w:rsid w:val="00F22B62"/>
    <w:rsid w:val="00F26B2C"/>
    <w:rsid w:val="00F27B77"/>
    <w:rsid w:val="00F332E9"/>
    <w:rsid w:val="00F36A6D"/>
    <w:rsid w:val="00F370F9"/>
    <w:rsid w:val="00F44017"/>
    <w:rsid w:val="00F45582"/>
    <w:rsid w:val="00F50189"/>
    <w:rsid w:val="00F55AA0"/>
    <w:rsid w:val="00F56C1D"/>
    <w:rsid w:val="00F574B7"/>
    <w:rsid w:val="00F605AC"/>
    <w:rsid w:val="00F61D9D"/>
    <w:rsid w:val="00F62D87"/>
    <w:rsid w:val="00F62F4C"/>
    <w:rsid w:val="00F65C8A"/>
    <w:rsid w:val="00F703DC"/>
    <w:rsid w:val="00F70D58"/>
    <w:rsid w:val="00F720EF"/>
    <w:rsid w:val="00F7336D"/>
    <w:rsid w:val="00F73DDF"/>
    <w:rsid w:val="00F74784"/>
    <w:rsid w:val="00F812E8"/>
    <w:rsid w:val="00F83065"/>
    <w:rsid w:val="00F83275"/>
    <w:rsid w:val="00F8388F"/>
    <w:rsid w:val="00F84241"/>
    <w:rsid w:val="00F8498D"/>
    <w:rsid w:val="00F87B73"/>
    <w:rsid w:val="00F87EBD"/>
    <w:rsid w:val="00F911AE"/>
    <w:rsid w:val="00F9166B"/>
    <w:rsid w:val="00F92D8E"/>
    <w:rsid w:val="00F94D14"/>
    <w:rsid w:val="00FA2BB0"/>
    <w:rsid w:val="00FA38AB"/>
    <w:rsid w:val="00FA5F79"/>
    <w:rsid w:val="00FA678F"/>
    <w:rsid w:val="00FA6985"/>
    <w:rsid w:val="00FA718C"/>
    <w:rsid w:val="00FB0E52"/>
    <w:rsid w:val="00FB1F4D"/>
    <w:rsid w:val="00FB300B"/>
    <w:rsid w:val="00FB3708"/>
    <w:rsid w:val="00FB4413"/>
    <w:rsid w:val="00FB4E65"/>
    <w:rsid w:val="00FB665E"/>
    <w:rsid w:val="00FC0B30"/>
    <w:rsid w:val="00FC2477"/>
    <w:rsid w:val="00FD0045"/>
    <w:rsid w:val="00FD64F0"/>
    <w:rsid w:val="00FD7170"/>
    <w:rsid w:val="00FE0E7E"/>
    <w:rsid w:val="00FE1720"/>
    <w:rsid w:val="00FE17B6"/>
    <w:rsid w:val="00FE59F5"/>
    <w:rsid w:val="00FF3043"/>
    <w:rsid w:val="00FF63A4"/>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color="white">
      <v:fill color="white"/>
      <v:stroke weight=".5pt"/>
      <v:textbox inset="5.85pt,.7pt,5.85pt,.7pt"/>
    </o:shapedefaults>
    <o:shapelayout v:ext="edit">
      <o:idmap v:ext="edit" data="1"/>
    </o:shapelayout>
  </w:shapeDefaults>
  <w:decimalSymbol w:val="."/>
  <w:listSeparator w:val=","/>
  <w14:docId w14:val="3F6F0BB1"/>
  <w14:defaultImageDpi w14:val="96"/>
  <w15:chartTrackingRefBased/>
  <w15:docId w15:val="{CD010E58-111F-4B37-883D-54A9B74A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33"/>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917"/>
    <w:rPr>
      <w:rFonts w:ascii="Arial" w:eastAsia="ＭＳ ゴシック" w:hAnsi="Arial" w:cs="Times New Roman"/>
      <w:sz w:val="18"/>
      <w:szCs w:val="18"/>
    </w:rPr>
  </w:style>
  <w:style w:type="character" w:customStyle="1" w:styleId="a4">
    <w:name w:val="吹き出し (文字)"/>
    <w:link w:val="a3"/>
    <w:uiPriority w:val="99"/>
    <w:semiHidden/>
    <w:rsid w:val="009E3917"/>
    <w:rPr>
      <w:rFonts w:ascii="Arial" w:eastAsia="ＭＳ ゴシック" w:hAnsi="Arial" w:cs="Times New Roman"/>
      <w:color w:val="000000"/>
      <w:kern w:val="0"/>
      <w:sz w:val="18"/>
      <w:szCs w:val="18"/>
    </w:rPr>
  </w:style>
  <w:style w:type="character" w:styleId="a5">
    <w:name w:val="Hyperlink"/>
    <w:uiPriority w:val="99"/>
    <w:unhideWhenUsed/>
    <w:rsid w:val="00081976"/>
    <w:rPr>
      <w:color w:val="0000FF"/>
      <w:u w:val="single"/>
    </w:rPr>
  </w:style>
  <w:style w:type="paragraph" w:styleId="a6">
    <w:name w:val="header"/>
    <w:basedOn w:val="a"/>
    <w:link w:val="a7"/>
    <w:uiPriority w:val="99"/>
    <w:unhideWhenUsed/>
    <w:rsid w:val="00A11F4B"/>
    <w:pPr>
      <w:tabs>
        <w:tab w:val="center" w:pos="4252"/>
        <w:tab w:val="right" w:pos="8504"/>
      </w:tabs>
      <w:snapToGrid w:val="0"/>
    </w:pPr>
  </w:style>
  <w:style w:type="character" w:customStyle="1" w:styleId="a7">
    <w:name w:val="ヘッダー (文字)"/>
    <w:link w:val="a6"/>
    <w:uiPriority w:val="99"/>
    <w:rsid w:val="00A11F4B"/>
    <w:rPr>
      <w:rFonts w:ascii="HG丸ｺﾞｼｯｸM-PRO" w:eastAsia="HG丸ｺﾞｼｯｸM-PRO" w:hAnsi="HG丸ｺﾞｼｯｸM-PRO" w:cs="HG丸ｺﾞｼｯｸM-PRO"/>
      <w:color w:val="000000"/>
      <w:kern w:val="0"/>
      <w:sz w:val="22"/>
      <w:szCs w:val="22"/>
    </w:rPr>
  </w:style>
  <w:style w:type="paragraph" w:styleId="a8">
    <w:name w:val="footer"/>
    <w:basedOn w:val="a"/>
    <w:link w:val="a9"/>
    <w:uiPriority w:val="99"/>
    <w:unhideWhenUsed/>
    <w:rsid w:val="00A11F4B"/>
    <w:pPr>
      <w:tabs>
        <w:tab w:val="center" w:pos="4252"/>
        <w:tab w:val="right" w:pos="8504"/>
      </w:tabs>
      <w:snapToGrid w:val="0"/>
    </w:pPr>
  </w:style>
  <w:style w:type="character" w:customStyle="1" w:styleId="a9">
    <w:name w:val="フッター (文字)"/>
    <w:link w:val="a8"/>
    <w:uiPriority w:val="99"/>
    <w:rsid w:val="00A11F4B"/>
    <w:rPr>
      <w:rFonts w:ascii="HG丸ｺﾞｼｯｸM-PRO" w:eastAsia="HG丸ｺﾞｼｯｸM-PRO" w:hAnsi="HG丸ｺﾞｼｯｸM-PRO" w:cs="HG丸ｺﾞｼｯｸM-PRO"/>
      <w:color w:val="000000"/>
      <w:kern w:val="0"/>
      <w:sz w:val="22"/>
      <w:szCs w:val="22"/>
    </w:rPr>
  </w:style>
  <w:style w:type="character" w:styleId="aa">
    <w:name w:val="FollowedHyperlink"/>
    <w:uiPriority w:val="99"/>
    <w:semiHidden/>
    <w:unhideWhenUsed/>
    <w:rsid w:val="002F24B2"/>
    <w:rPr>
      <w:color w:val="800080"/>
      <w:u w:val="single"/>
    </w:rPr>
  </w:style>
  <w:style w:type="paragraph" w:styleId="ab">
    <w:name w:val="List Paragraph"/>
    <w:basedOn w:val="a"/>
    <w:uiPriority w:val="34"/>
    <w:qFormat/>
    <w:rsid w:val="006D61FF"/>
    <w:pPr>
      <w:overflowPunct/>
      <w:adjustRightInd/>
      <w:ind w:leftChars="400" w:left="840"/>
      <w:textAlignment w:val="auto"/>
    </w:pPr>
    <w:rPr>
      <w:rFonts w:ascii="Century" w:eastAsia="ＭＳ 明朝" w:hAnsi="Century" w:cs="Times New Roman"/>
      <w:color w:val="auto"/>
      <w:kern w:val="2"/>
      <w:sz w:val="21"/>
    </w:rPr>
  </w:style>
  <w:style w:type="table" w:styleId="ac">
    <w:name w:val="Table Grid"/>
    <w:basedOn w:val="a1"/>
    <w:uiPriority w:val="59"/>
    <w:rsid w:val="00F2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A3D7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d">
    <w:name w:val="annotation reference"/>
    <w:uiPriority w:val="99"/>
    <w:semiHidden/>
    <w:unhideWhenUsed/>
    <w:rsid w:val="00A10061"/>
    <w:rPr>
      <w:sz w:val="18"/>
      <w:szCs w:val="18"/>
    </w:rPr>
  </w:style>
  <w:style w:type="paragraph" w:styleId="ae">
    <w:name w:val="annotation text"/>
    <w:basedOn w:val="a"/>
    <w:link w:val="af"/>
    <w:uiPriority w:val="99"/>
    <w:semiHidden/>
    <w:unhideWhenUsed/>
    <w:rsid w:val="00A10061"/>
    <w:pPr>
      <w:jc w:val="left"/>
    </w:pPr>
  </w:style>
  <w:style w:type="character" w:customStyle="1" w:styleId="af">
    <w:name w:val="コメント文字列 (文字)"/>
    <w:link w:val="ae"/>
    <w:uiPriority w:val="99"/>
    <w:semiHidden/>
    <w:rsid w:val="00A10061"/>
    <w:rPr>
      <w:rFonts w:ascii="HG丸ｺﾞｼｯｸM-PRO" w:eastAsia="HG丸ｺﾞｼｯｸM-PRO" w:hAnsi="HG丸ｺﾞｼｯｸM-PRO" w:cs="HG丸ｺﾞｼｯｸM-PRO"/>
      <w:color w:val="000000"/>
      <w:sz w:val="22"/>
      <w:szCs w:val="22"/>
    </w:rPr>
  </w:style>
  <w:style w:type="paragraph" w:styleId="af0">
    <w:name w:val="annotation subject"/>
    <w:basedOn w:val="ae"/>
    <w:next w:val="ae"/>
    <w:link w:val="af1"/>
    <w:uiPriority w:val="99"/>
    <w:semiHidden/>
    <w:unhideWhenUsed/>
    <w:rsid w:val="00A10061"/>
    <w:rPr>
      <w:b/>
      <w:bCs/>
    </w:rPr>
  </w:style>
  <w:style w:type="character" w:customStyle="1" w:styleId="af1">
    <w:name w:val="コメント内容 (文字)"/>
    <w:link w:val="af0"/>
    <w:uiPriority w:val="99"/>
    <w:semiHidden/>
    <w:rsid w:val="00A10061"/>
    <w:rPr>
      <w:rFonts w:ascii="HG丸ｺﾞｼｯｸM-PRO" w:eastAsia="HG丸ｺﾞｼｯｸM-PRO" w:hAnsi="HG丸ｺﾞｼｯｸM-PRO" w:cs="HG丸ｺﾞｼｯｸM-PRO"/>
      <w:b/>
      <w:bCs/>
      <w:color w:val="000000"/>
      <w:sz w:val="22"/>
      <w:szCs w:val="22"/>
    </w:rPr>
  </w:style>
  <w:style w:type="character" w:styleId="af2">
    <w:name w:val="Strong"/>
    <w:uiPriority w:val="22"/>
    <w:qFormat/>
    <w:rsid w:val="004D61A7"/>
    <w:rPr>
      <w:b/>
      <w:bCs/>
    </w:rPr>
  </w:style>
  <w:style w:type="paragraph" w:styleId="af3">
    <w:name w:val="No Spacing"/>
    <w:qFormat/>
    <w:rsid w:val="005178D0"/>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paragraph" w:styleId="af4">
    <w:name w:val="Date"/>
    <w:basedOn w:val="a"/>
    <w:next w:val="a"/>
    <w:link w:val="af5"/>
    <w:uiPriority w:val="99"/>
    <w:semiHidden/>
    <w:unhideWhenUsed/>
    <w:rsid w:val="0060161C"/>
  </w:style>
  <w:style w:type="character" w:customStyle="1" w:styleId="af5">
    <w:name w:val="日付 (文字)"/>
    <w:basedOn w:val="a0"/>
    <w:link w:val="af4"/>
    <w:uiPriority w:val="99"/>
    <w:semiHidden/>
    <w:rsid w:val="0060161C"/>
    <w:rPr>
      <w:rFonts w:ascii="HG丸ｺﾞｼｯｸM-PRO" w:eastAsia="HG丸ｺﾞｼｯｸM-PRO" w:hAnsi="HG丸ｺﾞｼｯｸM-PRO" w:cs="HG丸ｺﾞｼｯｸM-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083">
      <w:bodyDiv w:val="1"/>
      <w:marLeft w:val="0"/>
      <w:marRight w:val="0"/>
      <w:marTop w:val="0"/>
      <w:marBottom w:val="0"/>
      <w:divBdr>
        <w:top w:val="none" w:sz="0" w:space="0" w:color="auto"/>
        <w:left w:val="none" w:sz="0" w:space="0" w:color="auto"/>
        <w:bottom w:val="none" w:sz="0" w:space="0" w:color="auto"/>
        <w:right w:val="none" w:sz="0" w:space="0" w:color="auto"/>
      </w:divBdr>
    </w:div>
    <w:div w:id="75170347">
      <w:bodyDiv w:val="1"/>
      <w:marLeft w:val="0"/>
      <w:marRight w:val="0"/>
      <w:marTop w:val="0"/>
      <w:marBottom w:val="0"/>
      <w:divBdr>
        <w:top w:val="none" w:sz="0" w:space="0" w:color="auto"/>
        <w:left w:val="none" w:sz="0" w:space="0" w:color="auto"/>
        <w:bottom w:val="none" w:sz="0" w:space="0" w:color="auto"/>
        <w:right w:val="none" w:sz="0" w:space="0" w:color="auto"/>
      </w:divBdr>
    </w:div>
    <w:div w:id="96408922">
      <w:bodyDiv w:val="1"/>
      <w:marLeft w:val="0"/>
      <w:marRight w:val="0"/>
      <w:marTop w:val="0"/>
      <w:marBottom w:val="0"/>
      <w:divBdr>
        <w:top w:val="none" w:sz="0" w:space="0" w:color="auto"/>
        <w:left w:val="none" w:sz="0" w:space="0" w:color="auto"/>
        <w:bottom w:val="none" w:sz="0" w:space="0" w:color="auto"/>
        <w:right w:val="none" w:sz="0" w:space="0" w:color="auto"/>
      </w:divBdr>
    </w:div>
    <w:div w:id="109469852">
      <w:bodyDiv w:val="1"/>
      <w:marLeft w:val="0"/>
      <w:marRight w:val="0"/>
      <w:marTop w:val="0"/>
      <w:marBottom w:val="0"/>
      <w:divBdr>
        <w:top w:val="none" w:sz="0" w:space="0" w:color="auto"/>
        <w:left w:val="none" w:sz="0" w:space="0" w:color="auto"/>
        <w:bottom w:val="none" w:sz="0" w:space="0" w:color="auto"/>
        <w:right w:val="none" w:sz="0" w:space="0" w:color="auto"/>
      </w:divBdr>
    </w:div>
    <w:div w:id="162012992">
      <w:bodyDiv w:val="1"/>
      <w:marLeft w:val="0"/>
      <w:marRight w:val="0"/>
      <w:marTop w:val="0"/>
      <w:marBottom w:val="0"/>
      <w:divBdr>
        <w:top w:val="none" w:sz="0" w:space="0" w:color="auto"/>
        <w:left w:val="none" w:sz="0" w:space="0" w:color="auto"/>
        <w:bottom w:val="none" w:sz="0" w:space="0" w:color="auto"/>
        <w:right w:val="none" w:sz="0" w:space="0" w:color="auto"/>
      </w:divBdr>
    </w:div>
    <w:div w:id="192960844">
      <w:bodyDiv w:val="1"/>
      <w:marLeft w:val="0"/>
      <w:marRight w:val="0"/>
      <w:marTop w:val="0"/>
      <w:marBottom w:val="0"/>
      <w:divBdr>
        <w:top w:val="none" w:sz="0" w:space="0" w:color="auto"/>
        <w:left w:val="none" w:sz="0" w:space="0" w:color="auto"/>
        <w:bottom w:val="none" w:sz="0" w:space="0" w:color="auto"/>
        <w:right w:val="none" w:sz="0" w:space="0" w:color="auto"/>
      </w:divBdr>
    </w:div>
    <w:div w:id="218246863">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300884661">
      <w:bodyDiv w:val="1"/>
      <w:marLeft w:val="0"/>
      <w:marRight w:val="0"/>
      <w:marTop w:val="0"/>
      <w:marBottom w:val="0"/>
      <w:divBdr>
        <w:top w:val="none" w:sz="0" w:space="0" w:color="auto"/>
        <w:left w:val="none" w:sz="0" w:space="0" w:color="auto"/>
        <w:bottom w:val="none" w:sz="0" w:space="0" w:color="auto"/>
        <w:right w:val="none" w:sz="0" w:space="0" w:color="auto"/>
      </w:divBdr>
    </w:div>
    <w:div w:id="416948317">
      <w:bodyDiv w:val="1"/>
      <w:marLeft w:val="0"/>
      <w:marRight w:val="0"/>
      <w:marTop w:val="0"/>
      <w:marBottom w:val="0"/>
      <w:divBdr>
        <w:top w:val="none" w:sz="0" w:space="0" w:color="auto"/>
        <w:left w:val="none" w:sz="0" w:space="0" w:color="auto"/>
        <w:bottom w:val="none" w:sz="0" w:space="0" w:color="auto"/>
        <w:right w:val="none" w:sz="0" w:space="0" w:color="auto"/>
      </w:divBdr>
    </w:div>
    <w:div w:id="592713079">
      <w:bodyDiv w:val="1"/>
      <w:marLeft w:val="0"/>
      <w:marRight w:val="0"/>
      <w:marTop w:val="0"/>
      <w:marBottom w:val="0"/>
      <w:divBdr>
        <w:top w:val="none" w:sz="0" w:space="0" w:color="auto"/>
        <w:left w:val="none" w:sz="0" w:space="0" w:color="auto"/>
        <w:bottom w:val="none" w:sz="0" w:space="0" w:color="auto"/>
        <w:right w:val="none" w:sz="0" w:space="0" w:color="auto"/>
      </w:divBdr>
    </w:div>
    <w:div w:id="851454955">
      <w:bodyDiv w:val="1"/>
      <w:marLeft w:val="0"/>
      <w:marRight w:val="0"/>
      <w:marTop w:val="0"/>
      <w:marBottom w:val="0"/>
      <w:divBdr>
        <w:top w:val="none" w:sz="0" w:space="0" w:color="auto"/>
        <w:left w:val="none" w:sz="0" w:space="0" w:color="auto"/>
        <w:bottom w:val="none" w:sz="0" w:space="0" w:color="auto"/>
        <w:right w:val="none" w:sz="0" w:space="0" w:color="auto"/>
      </w:divBdr>
    </w:div>
    <w:div w:id="874120722">
      <w:bodyDiv w:val="1"/>
      <w:marLeft w:val="0"/>
      <w:marRight w:val="0"/>
      <w:marTop w:val="0"/>
      <w:marBottom w:val="0"/>
      <w:divBdr>
        <w:top w:val="none" w:sz="0" w:space="0" w:color="auto"/>
        <w:left w:val="none" w:sz="0" w:space="0" w:color="auto"/>
        <w:bottom w:val="none" w:sz="0" w:space="0" w:color="auto"/>
        <w:right w:val="none" w:sz="0" w:space="0" w:color="auto"/>
      </w:divBdr>
    </w:div>
    <w:div w:id="876503840">
      <w:bodyDiv w:val="1"/>
      <w:marLeft w:val="0"/>
      <w:marRight w:val="0"/>
      <w:marTop w:val="0"/>
      <w:marBottom w:val="0"/>
      <w:divBdr>
        <w:top w:val="none" w:sz="0" w:space="0" w:color="auto"/>
        <w:left w:val="none" w:sz="0" w:space="0" w:color="auto"/>
        <w:bottom w:val="none" w:sz="0" w:space="0" w:color="auto"/>
        <w:right w:val="none" w:sz="0" w:space="0" w:color="auto"/>
      </w:divBdr>
    </w:div>
    <w:div w:id="910819456">
      <w:bodyDiv w:val="1"/>
      <w:marLeft w:val="0"/>
      <w:marRight w:val="0"/>
      <w:marTop w:val="0"/>
      <w:marBottom w:val="0"/>
      <w:divBdr>
        <w:top w:val="none" w:sz="0" w:space="0" w:color="auto"/>
        <w:left w:val="none" w:sz="0" w:space="0" w:color="auto"/>
        <w:bottom w:val="none" w:sz="0" w:space="0" w:color="auto"/>
        <w:right w:val="none" w:sz="0" w:space="0" w:color="auto"/>
      </w:divBdr>
    </w:div>
    <w:div w:id="973872087">
      <w:bodyDiv w:val="1"/>
      <w:marLeft w:val="0"/>
      <w:marRight w:val="0"/>
      <w:marTop w:val="0"/>
      <w:marBottom w:val="0"/>
      <w:divBdr>
        <w:top w:val="none" w:sz="0" w:space="0" w:color="auto"/>
        <w:left w:val="none" w:sz="0" w:space="0" w:color="auto"/>
        <w:bottom w:val="none" w:sz="0" w:space="0" w:color="auto"/>
        <w:right w:val="none" w:sz="0" w:space="0" w:color="auto"/>
      </w:divBdr>
    </w:div>
    <w:div w:id="1011179702">
      <w:bodyDiv w:val="1"/>
      <w:marLeft w:val="0"/>
      <w:marRight w:val="0"/>
      <w:marTop w:val="0"/>
      <w:marBottom w:val="0"/>
      <w:divBdr>
        <w:top w:val="none" w:sz="0" w:space="0" w:color="auto"/>
        <w:left w:val="none" w:sz="0" w:space="0" w:color="auto"/>
        <w:bottom w:val="none" w:sz="0" w:space="0" w:color="auto"/>
        <w:right w:val="none" w:sz="0" w:space="0" w:color="auto"/>
      </w:divBdr>
    </w:div>
    <w:div w:id="1027289857">
      <w:bodyDiv w:val="1"/>
      <w:marLeft w:val="0"/>
      <w:marRight w:val="0"/>
      <w:marTop w:val="0"/>
      <w:marBottom w:val="0"/>
      <w:divBdr>
        <w:top w:val="none" w:sz="0" w:space="0" w:color="auto"/>
        <w:left w:val="none" w:sz="0" w:space="0" w:color="auto"/>
        <w:bottom w:val="none" w:sz="0" w:space="0" w:color="auto"/>
        <w:right w:val="none" w:sz="0" w:space="0" w:color="auto"/>
      </w:divBdr>
    </w:div>
    <w:div w:id="1175993159">
      <w:bodyDiv w:val="1"/>
      <w:marLeft w:val="0"/>
      <w:marRight w:val="0"/>
      <w:marTop w:val="0"/>
      <w:marBottom w:val="0"/>
      <w:divBdr>
        <w:top w:val="none" w:sz="0" w:space="0" w:color="auto"/>
        <w:left w:val="none" w:sz="0" w:space="0" w:color="auto"/>
        <w:bottom w:val="none" w:sz="0" w:space="0" w:color="auto"/>
        <w:right w:val="none" w:sz="0" w:space="0" w:color="auto"/>
      </w:divBdr>
      <w:divsChild>
        <w:div w:id="125437454">
          <w:marLeft w:val="0"/>
          <w:marRight w:val="0"/>
          <w:marTop w:val="0"/>
          <w:marBottom w:val="0"/>
          <w:divBdr>
            <w:top w:val="none" w:sz="0" w:space="0" w:color="auto"/>
            <w:left w:val="none" w:sz="0" w:space="0" w:color="auto"/>
            <w:bottom w:val="none" w:sz="0" w:space="0" w:color="auto"/>
            <w:right w:val="none" w:sz="0" w:space="0" w:color="auto"/>
          </w:divBdr>
          <w:divsChild>
            <w:div w:id="1537622548">
              <w:marLeft w:val="0"/>
              <w:marRight w:val="0"/>
              <w:marTop w:val="0"/>
              <w:marBottom w:val="0"/>
              <w:divBdr>
                <w:top w:val="none" w:sz="0" w:space="0" w:color="auto"/>
                <w:left w:val="none" w:sz="0" w:space="0" w:color="auto"/>
                <w:bottom w:val="none" w:sz="0" w:space="0" w:color="auto"/>
                <w:right w:val="none" w:sz="0" w:space="0" w:color="auto"/>
              </w:divBdr>
              <w:divsChild>
                <w:div w:id="676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5045">
      <w:bodyDiv w:val="1"/>
      <w:marLeft w:val="0"/>
      <w:marRight w:val="0"/>
      <w:marTop w:val="0"/>
      <w:marBottom w:val="0"/>
      <w:divBdr>
        <w:top w:val="none" w:sz="0" w:space="0" w:color="auto"/>
        <w:left w:val="none" w:sz="0" w:space="0" w:color="auto"/>
        <w:bottom w:val="none" w:sz="0" w:space="0" w:color="auto"/>
        <w:right w:val="none" w:sz="0" w:space="0" w:color="auto"/>
      </w:divBdr>
    </w:div>
    <w:div w:id="1341273674">
      <w:bodyDiv w:val="1"/>
      <w:marLeft w:val="0"/>
      <w:marRight w:val="0"/>
      <w:marTop w:val="0"/>
      <w:marBottom w:val="0"/>
      <w:divBdr>
        <w:top w:val="none" w:sz="0" w:space="0" w:color="auto"/>
        <w:left w:val="none" w:sz="0" w:space="0" w:color="auto"/>
        <w:bottom w:val="none" w:sz="0" w:space="0" w:color="auto"/>
        <w:right w:val="none" w:sz="0" w:space="0" w:color="auto"/>
      </w:divBdr>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
    <w:div w:id="1443454112">
      <w:bodyDiv w:val="1"/>
      <w:marLeft w:val="0"/>
      <w:marRight w:val="0"/>
      <w:marTop w:val="0"/>
      <w:marBottom w:val="0"/>
      <w:divBdr>
        <w:top w:val="none" w:sz="0" w:space="0" w:color="auto"/>
        <w:left w:val="none" w:sz="0" w:space="0" w:color="auto"/>
        <w:bottom w:val="none" w:sz="0" w:space="0" w:color="auto"/>
        <w:right w:val="none" w:sz="0" w:space="0" w:color="auto"/>
      </w:divBdr>
    </w:div>
    <w:div w:id="1475370632">
      <w:bodyDiv w:val="1"/>
      <w:marLeft w:val="0"/>
      <w:marRight w:val="0"/>
      <w:marTop w:val="0"/>
      <w:marBottom w:val="0"/>
      <w:divBdr>
        <w:top w:val="none" w:sz="0" w:space="0" w:color="auto"/>
        <w:left w:val="none" w:sz="0" w:space="0" w:color="auto"/>
        <w:bottom w:val="none" w:sz="0" w:space="0" w:color="auto"/>
        <w:right w:val="none" w:sz="0" w:space="0" w:color="auto"/>
      </w:divBdr>
    </w:div>
    <w:div w:id="1496800396">
      <w:bodyDiv w:val="1"/>
      <w:marLeft w:val="0"/>
      <w:marRight w:val="0"/>
      <w:marTop w:val="0"/>
      <w:marBottom w:val="0"/>
      <w:divBdr>
        <w:top w:val="none" w:sz="0" w:space="0" w:color="auto"/>
        <w:left w:val="none" w:sz="0" w:space="0" w:color="auto"/>
        <w:bottom w:val="none" w:sz="0" w:space="0" w:color="auto"/>
        <w:right w:val="none" w:sz="0" w:space="0" w:color="auto"/>
      </w:divBdr>
    </w:div>
    <w:div w:id="1512068898">
      <w:bodyDiv w:val="1"/>
      <w:marLeft w:val="0"/>
      <w:marRight w:val="0"/>
      <w:marTop w:val="0"/>
      <w:marBottom w:val="0"/>
      <w:divBdr>
        <w:top w:val="none" w:sz="0" w:space="0" w:color="auto"/>
        <w:left w:val="none" w:sz="0" w:space="0" w:color="auto"/>
        <w:bottom w:val="none" w:sz="0" w:space="0" w:color="auto"/>
        <w:right w:val="none" w:sz="0" w:space="0" w:color="auto"/>
      </w:divBdr>
    </w:div>
    <w:div w:id="1856847815">
      <w:bodyDiv w:val="1"/>
      <w:marLeft w:val="0"/>
      <w:marRight w:val="0"/>
      <w:marTop w:val="0"/>
      <w:marBottom w:val="0"/>
      <w:divBdr>
        <w:top w:val="none" w:sz="0" w:space="0" w:color="auto"/>
        <w:left w:val="none" w:sz="0" w:space="0" w:color="auto"/>
        <w:bottom w:val="none" w:sz="0" w:space="0" w:color="auto"/>
        <w:right w:val="none" w:sz="0" w:space="0" w:color="auto"/>
      </w:divBdr>
    </w:div>
    <w:div w:id="1874689613">
      <w:bodyDiv w:val="1"/>
      <w:marLeft w:val="0"/>
      <w:marRight w:val="0"/>
      <w:marTop w:val="0"/>
      <w:marBottom w:val="0"/>
      <w:divBdr>
        <w:top w:val="none" w:sz="0" w:space="0" w:color="auto"/>
        <w:left w:val="none" w:sz="0" w:space="0" w:color="auto"/>
        <w:bottom w:val="none" w:sz="0" w:space="0" w:color="auto"/>
        <w:right w:val="none" w:sz="0" w:space="0" w:color="auto"/>
      </w:divBdr>
    </w:div>
    <w:div w:id="1929921709">
      <w:bodyDiv w:val="1"/>
      <w:marLeft w:val="0"/>
      <w:marRight w:val="0"/>
      <w:marTop w:val="0"/>
      <w:marBottom w:val="0"/>
      <w:divBdr>
        <w:top w:val="none" w:sz="0" w:space="0" w:color="auto"/>
        <w:left w:val="none" w:sz="0" w:space="0" w:color="auto"/>
        <w:bottom w:val="none" w:sz="0" w:space="0" w:color="auto"/>
        <w:right w:val="none" w:sz="0" w:space="0" w:color="auto"/>
      </w:divBdr>
    </w:div>
    <w:div w:id="1941331373">
      <w:bodyDiv w:val="1"/>
      <w:marLeft w:val="0"/>
      <w:marRight w:val="0"/>
      <w:marTop w:val="0"/>
      <w:marBottom w:val="0"/>
      <w:divBdr>
        <w:top w:val="none" w:sz="0" w:space="0" w:color="auto"/>
        <w:left w:val="none" w:sz="0" w:space="0" w:color="auto"/>
        <w:bottom w:val="none" w:sz="0" w:space="0" w:color="auto"/>
        <w:right w:val="none" w:sz="0" w:space="0" w:color="auto"/>
      </w:divBdr>
    </w:div>
    <w:div w:id="1941375072">
      <w:bodyDiv w:val="1"/>
      <w:marLeft w:val="0"/>
      <w:marRight w:val="0"/>
      <w:marTop w:val="0"/>
      <w:marBottom w:val="0"/>
      <w:divBdr>
        <w:top w:val="none" w:sz="0" w:space="0" w:color="auto"/>
        <w:left w:val="none" w:sz="0" w:space="0" w:color="auto"/>
        <w:bottom w:val="none" w:sz="0" w:space="0" w:color="auto"/>
        <w:right w:val="none" w:sz="0" w:space="0" w:color="auto"/>
      </w:divBdr>
    </w:div>
    <w:div w:id="2003073435">
      <w:bodyDiv w:val="1"/>
      <w:marLeft w:val="0"/>
      <w:marRight w:val="0"/>
      <w:marTop w:val="0"/>
      <w:marBottom w:val="0"/>
      <w:divBdr>
        <w:top w:val="none" w:sz="0" w:space="0" w:color="auto"/>
        <w:left w:val="none" w:sz="0" w:space="0" w:color="auto"/>
        <w:bottom w:val="none" w:sz="0" w:space="0" w:color="auto"/>
        <w:right w:val="none" w:sz="0" w:space="0" w:color="auto"/>
      </w:divBdr>
    </w:div>
    <w:div w:id="201598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3.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ref.osaka.lg.jp/ryutai/osaka_mon/index.html" TargetMode="External"/><Relationship Id="rId33"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kannousuiken-osaka.or.jp/nourin/agrimai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pref.osaka.lg.jp/hokubunm/youkoso/index.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1DDBD-67C6-47D7-9491-858B5365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276</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OSAKA</Company>
  <LinksUpToDate>false</LinksUpToDate>
  <CharactersWithSpaces>1847</CharactersWithSpaces>
  <SharedDoc>false</SharedDoc>
  <HLinks>
    <vt:vector size="30" baseType="variant">
      <vt:variant>
        <vt:i4>5832794</vt:i4>
      </vt:variant>
      <vt:variant>
        <vt:i4>12</vt:i4>
      </vt:variant>
      <vt:variant>
        <vt:i4>0</vt:i4>
      </vt:variant>
      <vt:variant>
        <vt:i4>5</vt:i4>
      </vt:variant>
      <vt:variant>
        <vt:lpwstr>http://www.kannousuiken-osaka.or.jp/nourin/agrimail/</vt:lpwstr>
      </vt:variant>
      <vt:variant>
        <vt:lpwstr/>
      </vt:variant>
      <vt:variant>
        <vt:i4>7995440</vt:i4>
      </vt:variant>
      <vt:variant>
        <vt:i4>9</vt:i4>
      </vt:variant>
      <vt:variant>
        <vt:i4>0</vt:i4>
      </vt:variant>
      <vt:variant>
        <vt:i4>5</vt:i4>
      </vt:variant>
      <vt:variant>
        <vt:lpwstr>http://www.pref.osaka.lg.jp/hokubunm/youkoso/index.html</vt:lpwstr>
      </vt:variant>
      <vt:variant>
        <vt:lpwstr/>
      </vt:variant>
      <vt:variant>
        <vt:i4>6815867</vt:i4>
      </vt:variant>
      <vt:variant>
        <vt:i4>6</vt:i4>
      </vt:variant>
      <vt:variant>
        <vt:i4>0</vt:i4>
      </vt:variant>
      <vt:variant>
        <vt:i4>5</vt:i4>
      </vt:variant>
      <vt:variant>
        <vt:lpwstr>https://for-farmer.jp/</vt:lpwstr>
      </vt:variant>
      <vt:variant>
        <vt:lpwstr/>
      </vt:variant>
      <vt:variant>
        <vt:i4>8060928</vt:i4>
      </vt:variant>
      <vt:variant>
        <vt:i4>3</vt:i4>
      </vt:variant>
      <vt:variant>
        <vt:i4>0</vt:i4>
      </vt:variant>
      <vt:variant>
        <vt:i4>5</vt:i4>
      </vt:variant>
      <vt:variant>
        <vt:lpwstr>mailto:info@for-farmer.jp</vt:lpwstr>
      </vt:variant>
      <vt:variant>
        <vt:lpwstr/>
      </vt:variant>
      <vt:variant>
        <vt:i4>786519</vt:i4>
      </vt:variant>
      <vt:variant>
        <vt:i4>0</vt:i4>
      </vt:variant>
      <vt:variant>
        <vt:i4>0</vt:i4>
      </vt:variant>
      <vt:variant>
        <vt:i4>5</vt:i4>
      </vt:variant>
      <vt:variant>
        <vt:lpwstr>http://www.pref.osaka.lg.jp/hokubunm/youkoso/koronashien.html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Hokubu_Fuq</dc:creator>
  <cp:keywords/>
  <cp:lastModifiedBy>舩井　美奈</cp:lastModifiedBy>
  <cp:revision>14</cp:revision>
  <cp:lastPrinted>2021-07-19T07:55:00Z</cp:lastPrinted>
  <dcterms:created xsi:type="dcterms:W3CDTF">2021-06-14T10:13:00Z</dcterms:created>
  <dcterms:modified xsi:type="dcterms:W3CDTF">2021-07-20T00:56:00Z</dcterms:modified>
</cp:coreProperties>
</file>