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1720" w:rsidRPr="00C05163" w:rsidRDefault="00FE1720" w:rsidP="00FE1720">
      <w:pPr>
        <w:spacing w:line="240" w:lineRule="exact"/>
        <w:jc w:val="right"/>
        <w:rPr>
          <w:rFonts w:cs="Times New Roman"/>
          <w:sz w:val="24"/>
          <w:szCs w:val="24"/>
        </w:rPr>
      </w:pPr>
      <w:r w:rsidRPr="00884BDC">
        <w:rPr>
          <w:rFonts w:ascii="ＭＳ ゴシック" w:eastAsia="ＭＳ ゴシック" w:hAnsi="ＭＳ ゴシック" w:cs="ＭＳ 明朝"/>
          <w:noProof/>
          <w:sz w:val="24"/>
          <w:szCs w:val="24"/>
        </w:rPr>
        <w:drawing>
          <wp:anchor distT="0" distB="0" distL="114300" distR="114300" simplePos="0" relativeHeight="251738112" behindDoc="0" locked="0" layoutInCell="1" allowOverlap="1" wp14:anchorId="44553E12" wp14:editId="153B12D5">
            <wp:simplePos x="0" y="0"/>
            <wp:positionH relativeFrom="column">
              <wp:posOffset>9525</wp:posOffset>
            </wp:positionH>
            <wp:positionV relativeFrom="paragraph">
              <wp:posOffset>-27940</wp:posOffset>
            </wp:positionV>
            <wp:extent cx="1304925" cy="371475"/>
            <wp:effectExtent l="0" t="0" r="0" b="0"/>
            <wp:wrapNone/>
            <wp:docPr id="35" name="図 35" descr="a4chirashi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4chirashi_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4925"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1720" w:rsidRPr="00884BDC" w:rsidRDefault="00FE1720" w:rsidP="00FE1720">
      <w:pPr>
        <w:spacing w:line="280" w:lineRule="exact"/>
        <w:jc w:val="right"/>
        <w:rPr>
          <w:rFonts w:cs="Times New Roman"/>
          <w:sz w:val="24"/>
          <w:szCs w:val="24"/>
        </w:rPr>
      </w:pPr>
      <w:r>
        <w:rPr>
          <w:rFonts w:cs="Times New Roman" w:hint="eastAsia"/>
          <w:sz w:val="24"/>
          <w:szCs w:val="24"/>
        </w:rPr>
        <w:t>令和３</w:t>
      </w:r>
      <w:r w:rsidRPr="00884BDC">
        <w:rPr>
          <w:rFonts w:cs="Times New Roman" w:hint="eastAsia"/>
          <w:sz w:val="24"/>
          <w:szCs w:val="24"/>
        </w:rPr>
        <w:t>年</w:t>
      </w:r>
      <w:r>
        <w:rPr>
          <w:rFonts w:cs="Times New Roman" w:hint="eastAsia"/>
          <w:sz w:val="24"/>
          <w:szCs w:val="24"/>
        </w:rPr>
        <w:t>1</w:t>
      </w:r>
      <w:r w:rsidRPr="00884BDC">
        <w:rPr>
          <w:rFonts w:cs="Times New Roman" w:hint="eastAsia"/>
          <w:sz w:val="24"/>
          <w:szCs w:val="24"/>
        </w:rPr>
        <w:t>月発行</w:t>
      </w:r>
    </w:p>
    <w:p w:rsidR="00FE1720" w:rsidRPr="00884BDC" w:rsidRDefault="00FE1720" w:rsidP="00FE1720">
      <w:pPr>
        <w:spacing w:line="240" w:lineRule="exact"/>
        <w:jc w:val="right"/>
        <w:rPr>
          <w:rFonts w:ascii="ＭＳ ゴシック" w:eastAsia="ＭＳ ゴシック" w:hAnsi="ＭＳ ゴシック" w:cs="Times New Roman"/>
          <w:sz w:val="24"/>
          <w:szCs w:val="24"/>
        </w:rPr>
      </w:pPr>
      <w:r>
        <w:rPr>
          <w:noProof/>
        </w:rPr>
        <w:drawing>
          <wp:anchor distT="0" distB="0" distL="114300" distR="114300" simplePos="0" relativeHeight="251744256" behindDoc="0" locked="0" layoutInCell="1" allowOverlap="1" wp14:anchorId="164E2423" wp14:editId="4ECD1361">
            <wp:simplePos x="0" y="0"/>
            <wp:positionH relativeFrom="column">
              <wp:posOffset>50166</wp:posOffset>
            </wp:positionH>
            <wp:positionV relativeFrom="paragraph">
              <wp:posOffset>149226</wp:posOffset>
            </wp:positionV>
            <wp:extent cx="704850" cy="949802"/>
            <wp:effectExtent l="0" t="0" r="0" b="3175"/>
            <wp:wrapNone/>
            <wp:docPr id="36" name="図 36" descr="北部白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北部白地図"/>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7165" cy="9529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4BDC">
        <w:rPr>
          <w:rFonts w:ascii="HGS創英角ﾎﾟｯﾌﾟ体" w:eastAsia="HGS創英角ﾎﾟｯﾌﾟ体" w:hAnsi="HGS創英角ﾎﾟｯﾌﾟ体" w:cs="Times New Roman" w:hint="eastAsia"/>
          <w:noProof/>
          <w:sz w:val="48"/>
          <w:szCs w:val="48"/>
        </w:rPr>
        <mc:AlternateContent>
          <mc:Choice Requires="wps">
            <w:drawing>
              <wp:anchor distT="0" distB="0" distL="114300" distR="114300" simplePos="0" relativeHeight="251740160" behindDoc="0" locked="0" layoutInCell="1" allowOverlap="1" wp14:anchorId="2C6D40B6" wp14:editId="7658631A">
                <wp:simplePos x="0" y="0"/>
                <wp:positionH relativeFrom="column">
                  <wp:posOffset>0</wp:posOffset>
                </wp:positionH>
                <wp:positionV relativeFrom="paragraph">
                  <wp:posOffset>70485</wp:posOffset>
                </wp:positionV>
                <wp:extent cx="6479540" cy="0"/>
                <wp:effectExtent l="16510" t="16510" r="9525" b="12065"/>
                <wp:wrapNone/>
                <wp:docPr id="12"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E92821" id="_x0000_t32" coordsize="21600,21600" o:spt="32" o:oned="t" path="m,l21600,21600e" filled="f">
                <v:path arrowok="t" fillok="f" o:connecttype="none"/>
                <o:lock v:ext="edit" shapetype="t"/>
              </v:shapetype>
              <v:shape id="AutoShape 92" o:spid="_x0000_s1026" type="#_x0000_t32" style="position:absolute;left:0;text-align:left;margin-left:0;margin-top:5.55pt;width:510.2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" strokeweight="1.5pt"/>
            </w:pict>
          </mc:Fallback>
        </mc:AlternateContent>
      </w:r>
      <w:r w:rsidRPr="00884BDC">
        <w:rPr>
          <w:rFonts w:ascii="HGS創英角ﾎﾟｯﾌﾟ体" w:eastAsia="HGS創英角ﾎﾟｯﾌﾟ体" w:hAnsi="HGS創英角ﾎﾟｯﾌﾟ体" w:cs="Times New Roman" w:hint="eastAsia"/>
          <w:noProof/>
          <w:sz w:val="48"/>
          <w:szCs w:val="48"/>
        </w:rPr>
        <mc:AlternateContent>
          <mc:Choice Requires="wps">
            <w:drawing>
              <wp:anchor distT="0" distB="0" distL="114300" distR="114300" simplePos="0" relativeHeight="251741184" behindDoc="0" locked="0" layoutInCell="1" allowOverlap="1" wp14:anchorId="37DEC63F" wp14:editId="786824A4">
                <wp:simplePos x="0" y="0"/>
                <wp:positionH relativeFrom="column">
                  <wp:posOffset>0</wp:posOffset>
                </wp:positionH>
                <wp:positionV relativeFrom="paragraph">
                  <wp:posOffset>116840</wp:posOffset>
                </wp:positionV>
                <wp:extent cx="6479540" cy="0"/>
                <wp:effectExtent l="6985" t="5715" r="9525" b="13335"/>
                <wp:wrapNone/>
                <wp:docPr id="2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CF4505" id="AutoShape 93" o:spid="_x0000_s1026" type="#_x0000_t32" style="position:absolute;left:0;text-align:left;margin-left:0;margin-top:9.2pt;width:510.2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GkX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"/>
            </w:pict>
          </mc:Fallback>
        </mc:AlternateContent>
      </w:r>
    </w:p>
    <w:p w:rsidR="00FE1720" w:rsidRPr="00884BDC" w:rsidRDefault="00FE1720" w:rsidP="00FE1720">
      <w:pPr>
        <w:wordWrap w:val="0"/>
        <w:ind w:firstLineChars="100" w:firstLine="280"/>
        <w:jc w:val="right"/>
        <w:rPr>
          <w:rFonts w:cs="Times New Roman"/>
          <w:sz w:val="48"/>
          <w:szCs w:val="48"/>
        </w:rPr>
      </w:pPr>
      <w:r w:rsidRPr="001D6084">
        <w:rPr>
          <w:rFonts w:ascii="HGS創英角ﾎﾟｯﾌﾟ体" w:eastAsia="HGS創英角ﾎﾟｯﾌﾟ体" w:hAnsi="HGS創英角ﾎﾟｯﾌﾟ体" w:cs="Times New Roman" w:hint="eastAsia"/>
          <w:bCs/>
          <w:sz w:val="28"/>
          <w:szCs w:val="28"/>
        </w:rPr>
        <w:t>管内農業最新情報</w:t>
      </w:r>
      <w:r w:rsidRPr="001D6084">
        <w:rPr>
          <w:rFonts w:ascii="HGS創英角ﾎﾟｯﾌﾟ体" w:eastAsia="HGS創英角ﾎﾟｯﾌﾟ体" w:hAnsi="HGS創英角ﾎﾟｯﾌﾟ体" w:cs="Times New Roman" w:hint="eastAsia"/>
          <w:sz w:val="28"/>
          <w:szCs w:val="28"/>
        </w:rPr>
        <w:t xml:space="preserve">　</w:t>
      </w:r>
      <w:r>
        <w:rPr>
          <w:rFonts w:ascii="HGS創英角ﾎﾟｯﾌﾟ体" w:eastAsia="HGS創英角ﾎﾟｯﾌﾟ体" w:hAnsi="HGS創英角ﾎﾟｯﾌﾟ体" w:cs="Times New Roman" w:hint="eastAsia"/>
          <w:sz w:val="28"/>
          <w:szCs w:val="28"/>
        </w:rPr>
        <w:t xml:space="preserve">　　　　　　　　　　　　　</w:t>
      </w:r>
      <w:r w:rsidRPr="00A72BC9">
        <w:rPr>
          <w:rFonts w:cs="Times New Roman" w:hint="eastAsia"/>
          <w:sz w:val="36"/>
          <w:szCs w:val="36"/>
        </w:rPr>
        <w:t>第9</w:t>
      </w:r>
      <w:r>
        <w:rPr>
          <w:rFonts w:cs="Times New Roman" w:hint="eastAsia"/>
          <w:sz w:val="36"/>
          <w:szCs w:val="36"/>
        </w:rPr>
        <w:t>９</w:t>
      </w:r>
      <w:r w:rsidRPr="00A72BC9">
        <w:rPr>
          <w:rFonts w:cs="Times New Roman" w:hint="eastAsia"/>
          <w:sz w:val="36"/>
          <w:szCs w:val="36"/>
        </w:rPr>
        <w:t>号</w:t>
      </w:r>
      <w:r w:rsidRPr="00884BDC">
        <w:rPr>
          <w:rFonts w:cs="Times New Roman" w:hint="eastAsia"/>
          <w:sz w:val="48"/>
          <w:szCs w:val="48"/>
        </w:rPr>
        <w:t xml:space="preserve">  </w:t>
      </w:r>
    </w:p>
    <w:p w:rsidR="00FE1720" w:rsidRPr="001D6084" w:rsidRDefault="00FE1720" w:rsidP="00FE1720">
      <w:pPr>
        <w:spacing w:line="960" w:lineRule="exact"/>
        <w:ind w:firstLineChars="50" w:firstLine="360"/>
        <w:jc w:val="center"/>
        <w:rPr>
          <w:rFonts w:ascii="HGS創英角ﾎﾟｯﾌﾟ体" w:eastAsia="HGS創英角ﾎﾟｯﾌﾟ体" w:hAnsi="HGS創英角ﾎﾟｯﾌﾟ体" w:cs="Times New Roman"/>
          <w:bCs/>
          <w:sz w:val="72"/>
          <w:szCs w:val="72"/>
        </w:rPr>
      </w:pPr>
      <w:r w:rsidRPr="001D6084">
        <w:rPr>
          <w:rFonts w:ascii="HGS創英角ﾎﾟｯﾌﾟ体" w:eastAsia="HGS創英角ﾎﾟｯﾌﾟ体" w:hAnsi="HGS創英角ﾎﾟｯﾌﾟ体" w:cs="Times New Roman" w:hint="eastAsia"/>
          <w:bCs/>
          <w:sz w:val="72"/>
          <w:szCs w:val="72"/>
        </w:rPr>
        <w:t>北部普及だより</w:t>
      </w:r>
    </w:p>
    <w:p w:rsidR="00FE1720" w:rsidRPr="00904C43" w:rsidRDefault="00FE1720" w:rsidP="00FE1720">
      <w:pPr>
        <w:snapToGrid w:val="0"/>
        <w:spacing w:line="560" w:lineRule="exact"/>
        <w:ind w:firstLineChars="50" w:firstLine="120"/>
        <w:jc w:val="center"/>
        <w:rPr>
          <w:rFonts w:ascii="HGS創英角ﾎﾟｯﾌﾟ体" w:eastAsia="HGS創英角ﾎﾟｯﾌﾟ体" w:hAnsi="HGS創英角ﾎﾟｯﾌﾟ体" w:cs="Times New Roman"/>
          <w:bCs/>
          <w:sz w:val="24"/>
          <w:szCs w:val="24"/>
        </w:rPr>
        <w:sectPr w:rsidR="00FE1720" w:rsidRPr="00904C43" w:rsidSect="00984D9C">
          <w:type w:val="continuous"/>
          <w:pgSz w:w="11906" w:h="16838" w:code="9"/>
          <w:pgMar w:top="340" w:right="851" w:bottom="340" w:left="851" w:header="170" w:footer="170" w:gutter="0"/>
          <w:pgNumType w:start="1"/>
          <w:cols w:space="720"/>
          <w:noEndnote/>
          <w:docGrid w:type="lines" w:linePitch="261" w:charSpace="6553"/>
        </w:sectPr>
      </w:pPr>
      <w:r w:rsidRPr="001D6084">
        <w:rPr>
          <w:rFonts w:ascii="HGS創英角ﾎﾟｯﾌﾟ体" w:eastAsia="HGS創英角ﾎﾟｯﾌﾟ体" w:hAnsi="HGS創英角ﾎﾟｯﾌﾟ体" w:cs="Times New Roman" w:hint="eastAsia"/>
          <w:bCs/>
          <w:sz w:val="24"/>
          <w:szCs w:val="24"/>
        </w:rPr>
        <w:t>（豊中市、池田市、吹田市、高槻市、茨木市、箕面市、摂津市、島本町、豊能町、能勢町）</w:t>
      </w:r>
    </w:p>
    <w:p w:rsidR="00FE1720" w:rsidRDefault="00FE1720" w:rsidP="00FE1720">
      <w:pPr>
        <w:snapToGrid w:val="0"/>
        <w:spacing w:line="280" w:lineRule="exact"/>
        <w:rPr>
          <w:rFonts w:cs="ＭＳ 明朝"/>
          <w:sz w:val="24"/>
          <w:szCs w:val="24"/>
        </w:rPr>
        <w:sectPr w:rsidR="00FE1720" w:rsidSect="00984D9C">
          <w:type w:val="continuous"/>
          <w:pgSz w:w="11906" w:h="16838" w:code="9"/>
          <w:pgMar w:top="340" w:right="851" w:bottom="340" w:left="851" w:header="170" w:footer="170" w:gutter="0"/>
          <w:pgNumType w:start="1"/>
          <w:cols w:space="720"/>
          <w:noEndnote/>
          <w:docGrid w:type="lines" w:linePitch="261" w:charSpace="6553"/>
        </w:sectPr>
      </w:pPr>
      <w:r w:rsidRPr="00884BDC">
        <w:rPr>
          <w:rFonts w:ascii="HGS創英角ﾎﾟｯﾌﾟ体" w:eastAsia="HGS創英角ﾎﾟｯﾌﾟ体" w:hAnsi="HGS創英角ﾎﾟｯﾌﾟ体" w:cs="Times New Roman" w:hint="eastAsia"/>
          <w:noProof/>
          <w:sz w:val="96"/>
          <w:szCs w:val="96"/>
        </w:rPr>
        <mc:AlternateContent>
          <mc:Choice Requires="wps">
            <w:drawing>
              <wp:anchor distT="0" distB="0" distL="114300" distR="114300" simplePos="0" relativeHeight="251742208" behindDoc="0" locked="0" layoutInCell="1" allowOverlap="1" wp14:anchorId="4E52ABE7" wp14:editId="54998E5D">
                <wp:simplePos x="0" y="0"/>
                <wp:positionH relativeFrom="margin">
                  <wp:posOffset>-8255</wp:posOffset>
                </wp:positionH>
                <wp:positionV relativeFrom="paragraph">
                  <wp:posOffset>78740</wp:posOffset>
                </wp:positionV>
                <wp:extent cx="6479540" cy="0"/>
                <wp:effectExtent l="0" t="0" r="35560" b="19050"/>
                <wp:wrapNone/>
                <wp:docPr id="27"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660375" id="_x0000_t32" coordsize="21600,21600" o:spt="32" o:oned="t" path="m,l21600,21600e" filled="f">
                <v:path arrowok="t" fillok="f" o:connecttype="none"/>
                <o:lock v:ext="edit" shapetype="t"/>
              </v:shapetype>
              <v:shape id="AutoShape 94" o:spid="_x0000_s1026" type="#_x0000_t32" style="position:absolute;left:0;text-align:left;margin-left:-.65pt;margin-top:6.2pt;width:510.2pt;height:0;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Zn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" strokeweight="1.5pt">
                <w10:wrap anchorx="margin"/>
              </v:shape>
            </w:pict>
          </mc:Fallback>
        </mc:AlternateContent>
      </w:r>
      <w:r w:rsidRPr="00884BDC">
        <w:rPr>
          <w:rFonts w:ascii="HGS創英角ﾎﾟｯﾌﾟ体" w:eastAsia="HGS創英角ﾎﾟｯﾌﾟ体" w:hAnsi="HGS創英角ﾎﾟｯﾌﾟ体" w:cs="Times New Roman" w:hint="eastAsia"/>
          <w:noProof/>
          <w:sz w:val="96"/>
          <w:szCs w:val="96"/>
        </w:rPr>
        <mc:AlternateContent>
          <mc:Choice Requires="wps">
            <w:drawing>
              <wp:anchor distT="0" distB="0" distL="114300" distR="114300" simplePos="0" relativeHeight="251743232" behindDoc="0" locked="0" layoutInCell="1" allowOverlap="1" wp14:anchorId="21F770A3" wp14:editId="2CA8D171">
                <wp:simplePos x="0" y="0"/>
                <wp:positionH relativeFrom="margin">
                  <wp:align>left</wp:align>
                </wp:positionH>
                <wp:positionV relativeFrom="paragraph">
                  <wp:posOffset>2540</wp:posOffset>
                </wp:positionV>
                <wp:extent cx="6479540" cy="0"/>
                <wp:effectExtent l="0" t="0" r="35560" b="19050"/>
                <wp:wrapNone/>
                <wp:docPr id="28"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C88B56" id="AutoShape 95" o:spid="_x0000_s1026" type="#_x0000_t32" style="position:absolute;left:0;text-align:left;margin-left:0;margin-top:.2pt;width:510.2pt;height:0;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1HwIA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">
                <w10:wrap anchorx="margin"/>
              </v:shape>
            </w:pict>
          </mc:Fallback>
        </mc:AlternateContent>
      </w:r>
    </w:p>
    <w:p w:rsidR="00FE1720" w:rsidRPr="005A61AA" w:rsidRDefault="00FE1720" w:rsidP="00FE1720">
      <w:pPr>
        <w:snapToGrid w:val="0"/>
        <w:ind w:firstLineChars="100" w:firstLine="360"/>
        <w:jc w:val="left"/>
        <w:rPr>
          <w:rFonts w:ascii="HGS創英角ﾎﾟｯﾌﾟ体" w:eastAsia="HGS創英角ﾎﾟｯﾌﾟ体" w:hAnsi="HGS創英角ﾎﾟｯﾌﾟ体" w:cs="Times New Roman"/>
          <w:sz w:val="36"/>
          <w:szCs w:val="36"/>
        </w:rPr>
      </w:pPr>
      <w:r w:rsidRPr="00F9728B">
        <w:rPr>
          <w:rFonts w:ascii="HGS創英角ﾎﾟｯﾌﾟ体" w:eastAsia="HGS創英角ﾎﾟｯﾌﾟ体" w:hAnsi="HGS創英角ﾎﾟｯﾌﾟ体" w:cs="Times New Roman" w:hint="eastAsia"/>
          <w:color w:val="FF6600"/>
          <w:sz w:val="36"/>
          <w:szCs w:val="36"/>
        </w:rPr>
        <w:t>祝２０周年！能勢町観光物産センタ－（道の駅 くりの郷）</w:t>
      </w:r>
    </w:p>
    <w:p w:rsidR="002B6230" w:rsidRPr="00155DAA" w:rsidRDefault="00A15FF8" w:rsidP="00FE1720">
      <w:pPr>
        <w:overflowPunct/>
        <w:adjustRightInd/>
        <w:snapToGrid w:val="0"/>
        <w:spacing w:line="240" w:lineRule="atLeast"/>
        <w:ind w:leftChars="100" w:left="220" w:firstLineChars="100" w:firstLine="230"/>
        <w:textAlignment w:val="auto"/>
        <w:rPr>
          <w:rFonts w:cstheme="minorBidi"/>
          <w:color w:val="auto"/>
          <w:kern w:val="2"/>
          <w:sz w:val="23"/>
          <w:szCs w:val="23"/>
        </w:rPr>
      </w:pPr>
      <w:r w:rsidRPr="00155DAA">
        <w:rPr>
          <w:rFonts w:cstheme="minorBidi"/>
          <w:noProof/>
          <w:color w:val="auto"/>
          <w:kern w:val="2"/>
          <w:sz w:val="23"/>
          <w:szCs w:val="23"/>
        </w:rPr>
        <w:drawing>
          <wp:anchor distT="0" distB="0" distL="114300" distR="114300" simplePos="0" relativeHeight="251639803" behindDoc="0" locked="0" layoutInCell="1" allowOverlap="1">
            <wp:simplePos x="0" y="0"/>
            <wp:positionH relativeFrom="column">
              <wp:posOffset>4526915</wp:posOffset>
            </wp:positionH>
            <wp:positionV relativeFrom="paragraph">
              <wp:posOffset>63500</wp:posOffset>
            </wp:positionV>
            <wp:extent cx="2021840" cy="1311275"/>
            <wp:effectExtent l="0" t="0" r="0" b="317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sIMGP1982.jpg"/>
                    <pic:cNvPicPr/>
                  </pic:nvPicPr>
                  <pic:blipFill>
                    <a:blip r:embed="rId11">
                      <a:extLst>
                        <a:ext uri="{28A0092B-C50C-407E-A947-70E740481C1C}">
                          <a14:useLocalDpi xmlns:a14="http://schemas.microsoft.com/office/drawing/2010/main" val="0"/>
                        </a:ext>
                      </a:extLst>
                    </a:blip>
                    <a:stretch>
                      <a:fillRect/>
                    </a:stretch>
                  </pic:blipFill>
                  <pic:spPr>
                    <a:xfrm>
                      <a:off x="0" y="0"/>
                      <a:ext cx="2021840" cy="1311275"/>
                    </a:xfrm>
                    <a:prstGeom prst="rect">
                      <a:avLst/>
                    </a:prstGeom>
                  </pic:spPr>
                </pic:pic>
              </a:graphicData>
            </a:graphic>
            <wp14:sizeRelH relativeFrom="margin">
              <wp14:pctWidth>0</wp14:pctWidth>
            </wp14:sizeRelH>
            <wp14:sizeRelV relativeFrom="margin">
              <wp14:pctHeight>0</wp14:pctHeight>
            </wp14:sizeRelV>
          </wp:anchor>
        </w:drawing>
      </w:r>
    </w:p>
    <w:p w:rsidR="00F155BF" w:rsidRPr="00155DAA" w:rsidRDefault="00A15FF8" w:rsidP="00F155BF">
      <w:pPr>
        <w:overflowPunct/>
        <w:adjustRightInd/>
        <w:snapToGrid w:val="0"/>
        <w:spacing w:line="240" w:lineRule="atLeast"/>
        <w:ind w:leftChars="100" w:left="220" w:firstLineChars="50" w:firstLine="115"/>
        <w:textAlignment w:val="auto"/>
        <w:rPr>
          <w:rFonts w:cstheme="minorBidi"/>
          <w:color w:val="auto"/>
          <w:kern w:val="2"/>
          <w:sz w:val="23"/>
          <w:szCs w:val="23"/>
        </w:rPr>
      </w:pPr>
      <w:r w:rsidRPr="00155DAA">
        <w:rPr>
          <w:rFonts w:ascii="Helvetica" w:hAnsi="Helvetica" w:cs="Helvetica"/>
          <w:noProof/>
          <w:color w:val="010101"/>
          <w:kern w:val="36"/>
          <w:sz w:val="23"/>
          <w:szCs w:val="23"/>
        </w:rPr>
        <w:drawing>
          <wp:anchor distT="0" distB="0" distL="114300" distR="114300" simplePos="0" relativeHeight="251758592" behindDoc="0" locked="0" layoutInCell="1" allowOverlap="1" wp14:anchorId="1B595DCD" wp14:editId="4E7049DA">
            <wp:simplePos x="0" y="0"/>
            <wp:positionH relativeFrom="margin">
              <wp:posOffset>4593590</wp:posOffset>
            </wp:positionH>
            <wp:positionV relativeFrom="page">
              <wp:posOffset>2774950</wp:posOffset>
            </wp:positionV>
            <wp:extent cx="580390" cy="963295"/>
            <wp:effectExtent l="0" t="0" r="0" b="8255"/>
            <wp:wrapNone/>
            <wp:docPr id="8" name="図 8" descr="のせむずび あなたと能勢を結びた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のせむずび あなたと能勢を結びたい"/>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390" cy="963295"/>
                    </a:xfrm>
                    <a:prstGeom prst="rect">
                      <a:avLst/>
                    </a:prstGeom>
                    <a:noFill/>
                    <a:ln>
                      <a:noFill/>
                    </a:ln>
                  </pic:spPr>
                </pic:pic>
              </a:graphicData>
            </a:graphic>
            <wp14:sizeRelH relativeFrom="page">
              <wp14:pctWidth>0</wp14:pctWidth>
            </wp14:sizeRelH>
            <wp14:sizeRelV relativeFrom="page">
              <wp14:pctHeight>0</wp14:pctHeight>
            </wp14:sizeRelV>
          </wp:anchor>
        </w:drawing>
      </w:r>
      <w:r w:rsidR="00FE1720" w:rsidRPr="00155DAA">
        <w:rPr>
          <w:rFonts w:cstheme="minorBidi" w:hint="eastAsia"/>
          <w:color w:val="auto"/>
          <w:kern w:val="2"/>
          <w:sz w:val="23"/>
          <w:szCs w:val="23"/>
        </w:rPr>
        <w:t>能勢町観光物産センター（道の駅</w:t>
      </w:r>
      <w:r w:rsidR="00F155BF" w:rsidRPr="00155DAA">
        <w:rPr>
          <w:rFonts w:cstheme="minorBidi" w:hint="eastAsia"/>
          <w:color w:val="auto"/>
          <w:kern w:val="2"/>
          <w:sz w:val="23"/>
          <w:szCs w:val="23"/>
        </w:rPr>
        <w:t xml:space="preserve"> </w:t>
      </w:r>
      <w:bookmarkStart w:id="0" w:name="_GoBack"/>
      <w:bookmarkEnd w:id="0"/>
      <w:r w:rsidR="00FE1720" w:rsidRPr="00155DAA">
        <w:rPr>
          <w:rFonts w:cstheme="minorBidi" w:hint="eastAsia"/>
          <w:color w:val="auto"/>
          <w:kern w:val="2"/>
          <w:sz w:val="23"/>
          <w:szCs w:val="23"/>
        </w:rPr>
        <w:t>くりの郷）</w:t>
      </w:r>
      <w:r w:rsidR="004F6960" w:rsidRPr="00155DAA">
        <w:rPr>
          <w:rFonts w:cstheme="minorBidi" w:hint="eastAsia"/>
          <w:color w:val="auto"/>
          <w:kern w:val="2"/>
          <w:sz w:val="23"/>
          <w:szCs w:val="23"/>
        </w:rPr>
        <w:t>(以下物産C)</w:t>
      </w:r>
      <w:r w:rsidR="00FE1720" w:rsidRPr="00155DAA">
        <w:rPr>
          <w:rFonts w:cstheme="minorBidi" w:hint="eastAsia"/>
          <w:color w:val="auto"/>
          <w:kern w:val="2"/>
          <w:sz w:val="23"/>
          <w:szCs w:val="23"/>
        </w:rPr>
        <w:t>は、</w:t>
      </w:r>
    </w:p>
    <w:p w:rsidR="004F6960" w:rsidRDefault="00FE1720" w:rsidP="00F155BF">
      <w:pPr>
        <w:overflowPunct/>
        <w:adjustRightInd/>
        <w:snapToGrid w:val="0"/>
        <w:spacing w:line="240" w:lineRule="atLeast"/>
        <w:ind w:leftChars="100" w:left="220"/>
        <w:textAlignment w:val="auto"/>
        <w:rPr>
          <w:rFonts w:cstheme="minorBidi"/>
          <w:color w:val="auto"/>
          <w:kern w:val="2"/>
          <w:sz w:val="24"/>
          <w:szCs w:val="24"/>
        </w:rPr>
      </w:pPr>
      <w:r w:rsidRPr="00155DAA">
        <w:rPr>
          <w:rFonts w:cstheme="minorBidi" w:hint="eastAsia"/>
          <w:color w:val="auto"/>
          <w:kern w:val="2"/>
          <w:sz w:val="23"/>
          <w:szCs w:val="23"/>
        </w:rPr>
        <w:t>2000年5月にオープンし、</w:t>
      </w:r>
      <w:r w:rsidR="004F6960" w:rsidRPr="00155DAA">
        <w:rPr>
          <w:rFonts w:cstheme="minorBidi" w:hint="eastAsia"/>
          <w:color w:val="auto"/>
          <w:kern w:val="2"/>
          <w:sz w:val="23"/>
          <w:szCs w:val="23"/>
        </w:rPr>
        <w:t>今年度で20周年を迎えました。</w:t>
      </w:r>
    </w:p>
    <w:p w:rsidR="001E2537" w:rsidRPr="00155DAA" w:rsidRDefault="004F6960" w:rsidP="00FE1720">
      <w:pPr>
        <w:overflowPunct/>
        <w:adjustRightInd/>
        <w:snapToGrid w:val="0"/>
        <w:spacing w:line="240" w:lineRule="atLeast"/>
        <w:ind w:leftChars="100" w:left="220" w:firstLineChars="100" w:firstLine="230"/>
        <w:textAlignment w:val="auto"/>
        <w:rPr>
          <w:rFonts w:cstheme="minorBidi"/>
          <w:color w:val="auto"/>
          <w:kern w:val="2"/>
          <w:sz w:val="23"/>
          <w:szCs w:val="23"/>
        </w:rPr>
      </w:pPr>
      <w:r w:rsidRPr="00155DAA">
        <w:rPr>
          <w:rFonts w:cstheme="minorBidi" w:hint="eastAsia"/>
          <w:color w:val="auto"/>
          <w:kern w:val="2"/>
          <w:sz w:val="23"/>
          <w:szCs w:val="23"/>
        </w:rPr>
        <w:t>本年</w:t>
      </w:r>
      <w:r w:rsidR="00CA18B7" w:rsidRPr="00155DAA">
        <w:rPr>
          <w:rFonts w:cstheme="minorBidi" w:hint="eastAsia"/>
          <w:color w:val="auto"/>
          <w:kern w:val="2"/>
          <w:sz w:val="23"/>
          <w:szCs w:val="23"/>
        </w:rPr>
        <w:t>９</w:t>
      </w:r>
      <w:r w:rsidRPr="00155DAA">
        <w:rPr>
          <w:rFonts w:cstheme="minorBidi" w:hint="eastAsia"/>
          <w:color w:val="auto"/>
          <w:kern w:val="2"/>
          <w:sz w:val="23"/>
          <w:szCs w:val="23"/>
        </w:rPr>
        <w:t>月に</w:t>
      </w:r>
      <w:r w:rsidR="005E3841">
        <w:rPr>
          <w:rFonts w:cstheme="minorBidi" w:hint="eastAsia"/>
          <w:color w:val="auto"/>
          <w:kern w:val="2"/>
          <w:sz w:val="23"/>
          <w:szCs w:val="23"/>
        </w:rPr>
        <w:t>オープンした</w:t>
      </w:r>
      <w:r w:rsidR="00CA18B7" w:rsidRPr="00155DAA">
        <w:rPr>
          <w:rFonts w:cstheme="minorBidi" w:hint="eastAsia"/>
          <w:color w:val="auto"/>
          <w:kern w:val="2"/>
          <w:sz w:val="23"/>
          <w:szCs w:val="23"/>
        </w:rPr>
        <w:t>能勢</w:t>
      </w:r>
      <w:r w:rsidRPr="00155DAA">
        <w:rPr>
          <w:rFonts w:cstheme="minorBidi" w:hint="eastAsia"/>
          <w:color w:val="auto"/>
          <w:kern w:val="2"/>
          <w:sz w:val="23"/>
          <w:szCs w:val="23"/>
        </w:rPr>
        <w:t>おむすびハウス</w:t>
      </w:r>
      <w:r w:rsidR="001E2537" w:rsidRPr="00155DAA">
        <w:rPr>
          <w:rFonts w:cstheme="minorBidi" w:hint="eastAsia"/>
          <w:color w:val="auto"/>
          <w:kern w:val="2"/>
          <w:sz w:val="23"/>
          <w:szCs w:val="23"/>
        </w:rPr>
        <w:t>の様子</w:t>
      </w:r>
      <w:r w:rsidR="003A23C8" w:rsidRPr="00155DAA">
        <w:rPr>
          <w:rFonts w:cstheme="minorBidi" w:hint="eastAsia"/>
          <w:color w:val="auto"/>
          <w:kern w:val="2"/>
          <w:sz w:val="23"/>
          <w:szCs w:val="23"/>
        </w:rPr>
        <w:t>は</w:t>
      </w:r>
      <w:r w:rsidR="001E2537" w:rsidRPr="00155DAA">
        <w:rPr>
          <w:rFonts w:cstheme="minorBidi" w:hint="eastAsia"/>
          <w:color w:val="auto"/>
          <w:kern w:val="2"/>
          <w:sz w:val="23"/>
          <w:szCs w:val="23"/>
        </w:rPr>
        <w:t>動画配信</w:t>
      </w:r>
      <w:r w:rsidR="003A23C8" w:rsidRPr="00155DAA">
        <w:rPr>
          <w:rFonts w:cstheme="minorBidi" w:hint="eastAsia"/>
          <w:color w:val="auto"/>
          <w:kern w:val="2"/>
          <w:sz w:val="23"/>
          <w:szCs w:val="23"/>
        </w:rPr>
        <w:t>され</w:t>
      </w:r>
      <w:r w:rsidR="005E3841">
        <w:rPr>
          <w:rFonts w:cstheme="minorBidi" w:hint="eastAsia"/>
          <w:color w:val="auto"/>
          <w:kern w:val="2"/>
          <w:sz w:val="23"/>
          <w:szCs w:val="23"/>
        </w:rPr>
        <w:t>ました。</w:t>
      </w:r>
      <w:r w:rsidR="001E2537" w:rsidRPr="00155DAA">
        <w:rPr>
          <w:rFonts w:cstheme="minorBidi" w:hint="eastAsia"/>
          <w:color w:val="auto"/>
          <w:kern w:val="2"/>
          <w:sz w:val="23"/>
          <w:szCs w:val="23"/>
        </w:rPr>
        <w:t>能勢の新米</w:t>
      </w:r>
      <w:r w:rsidR="003A23C8" w:rsidRPr="00155DAA">
        <w:rPr>
          <w:rFonts w:cstheme="minorBidi" w:hint="eastAsia"/>
          <w:color w:val="auto"/>
          <w:kern w:val="2"/>
          <w:sz w:val="23"/>
          <w:szCs w:val="23"/>
        </w:rPr>
        <w:t>と地元農産物の具材で作られた</w:t>
      </w:r>
      <w:r w:rsidR="009620B9">
        <w:rPr>
          <w:rFonts w:cstheme="minorBidi" w:hint="eastAsia"/>
          <w:color w:val="auto"/>
          <w:kern w:val="2"/>
          <w:sz w:val="23"/>
          <w:szCs w:val="23"/>
        </w:rPr>
        <w:t>ほ</w:t>
      </w:r>
      <w:r w:rsidR="00FA38AB" w:rsidRPr="00155DAA">
        <w:rPr>
          <w:rFonts w:cstheme="minorBidi" w:hint="eastAsia"/>
          <w:color w:val="auto"/>
          <w:kern w:val="2"/>
          <w:sz w:val="23"/>
          <w:szCs w:val="23"/>
        </w:rPr>
        <w:t>か</w:t>
      </w:r>
      <w:r w:rsidR="009620B9">
        <w:rPr>
          <w:rFonts w:cstheme="minorBidi" w:hint="eastAsia"/>
          <w:color w:val="auto"/>
          <w:kern w:val="2"/>
          <w:sz w:val="23"/>
          <w:szCs w:val="23"/>
        </w:rPr>
        <w:t>ほかの</w:t>
      </w:r>
      <w:r w:rsidR="001E2537" w:rsidRPr="00155DAA">
        <w:rPr>
          <w:rFonts w:cstheme="minorBidi" w:hint="eastAsia"/>
          <w:color w:val="auto"/>
          <w:kern w:val="2"/>
          <w:sz w:val="23"/>
          <w:szCs w:val="23"/>
        </w:rPr>
        <w:t>おむすび</w:t>
      </w:r>
      <w:r w:rsidR="00FA38AB" w:rsidRPr="00155DAA">
        <w:rPr>
          <w:rFonts w:cstheme="minorBidi" w:hint="eastAsia"/>
          <w:color w:val="auto"/>
          <w:kern w:val="2"/>
          <w:sz w:val="23"/>
          <w:szCs w:val="23"/>
        </w:rPr>
        <w:t>は、物産Cの新たな魅力となっています。</w:t>
      </w:r>
    </w:p>
    <w:p w:rsidR="00FA38AB" w:rsidRDefault="00A15FF8" w:rsidP="00FE1720">
      <w:pPr>
        <w:overflowPunct/>
        <w:adjustRightInd/>
        <w:snapToGrid w:val="0"/>
        <w:spacing w:line="240" w:lineRule="atLeast"/>
        <w:ind w:leftChars="100" w:left="220" w:firstLineChars="100" w:firstLine="230"/>
        <w:textAlignment w:val="auto"/>
        <w:rPr>
          <w:rFonts w:cstheme="minorBidi"/>
          <w:color w:val="auto"/>
          <w:kern w:val="2"/>
          <w:sz w:val="24"/>
          <w:szCs w:val="24"/>
        </w:rPr>
      </w:pPr>
      <w:r w:rsidRPr="00155DAA">
        <w:rPr>
          <w:rFonts w:cstheme="minorBidi" w:hint="eastAsia"/>
          <w:noProof/>
          <w:color w:val="auto"/>
          <w:kern w:val="2"/>
          <w:sz w:val="23"/>
          <w:szCs w:val="23"/>
        </w:rPr>
        <w:drawing>
          <wp:anchor distT="0" distB="0" distL="114300" distR="114300" simplePos="0" relativeHeight="251751424" behindDoc="0" locked="0" layoutInCell="1" allowOverlap="1" wp14:anchorId="5DFAEAB2" wp14:editId="7E0A8427">
            <wp:simplePos x="0" y="0"/>
            <wp:positionH relativeFrom="margin">
              <wp:posOffset>4526915</wp:posOffset>
            </wp:positionH>
            <wp:positionV relativeFrom="paragraph">
              <wp:posOffset>234315</wp:posOffset>
            </wp:positionV>
            <wp:extent cx="2019300" cy="1506855"/>
            <wp:effectExtent l="0" t="0" r="0" b="0"/>
            <wp:wrapSquare wrapText="bothSides"/>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MGP2221.jpg"/>
                    <pic:cNvPicPr/>
                  </pic:nvPicPr>
                  <pic:blipFill>
                    <a:blip r:embed="rId13">
                      <a:extLst>
                        <a:ext uri="{28A0092B-C50C-407E-A947-70E740481C1C}">
                          <a14:useLocalDpi xmlns:a14="http://schemas.microsoft.com/office/drawing/2010/main" val="0"/>
                        </a:ext>
                      </a:extLst>
                    </a:blip>
                    <a:stretch>
                      <a:fillRect/>
                    </a:stretch>
                  </pic:blipFill>
                  <pic:spPr>
                    <a:xfrm>
                      <a:off x="0" y="0"/>
                      <a:ext cx="2019300" cy="1506855"/>
                    </a:xfrm>
                    <a:prstGeom prst="rect">
                      <a:avLst/>
                    </a:prstGeom>
                  </pic:spPr>
                </pic:pic>
              </a:graphicData>
            </a:graphic>
            <wp14:sizeRelH relativeFrom="margin">
              <wp14:pctWidth>0</wp14:pctWidth>
            </wp14:sizeRelH>
            <wp14:sizeRelV relativeFrom="margin">
              <wp14:pctHeight>0</wp14:pctHeight>
            </wp14:sizeRelV>
          </wp:anchor>
        </w:drawing>
      </w:r>
      <w:r w:rsidRPr="00155DAA">
        <w:rPr>
          <w:rFonts w:cstheme="minorBidi"/>
          <w:b/>
          <w:noProof/>
          <w:color w:val="FF6600"/>
          <w:kern w:val="2"/>
          <w:sz w:val="23"/>
          <w:szCs w:val="23"/>
        </w:rPr>
        <mc:AlternateContent>
          <mc:Choice Requires="wps">
            <w:drawing>
              <wp:anchor distT="91440" distB="91440" distL="91440" distR="91440" simplePos="0" relativeHeight="251753472" behindDoc="1" locked="0" layoutInCell="1" allowOverlap="1" wp14:anchorId="4C33D04F" wp14:editId="7ACB463B">
                <wp:simplePos x="0" y="0"/>
                <wp:positionH relativeFrom="margin">
                  <wp:posOffset>4526915</wp:posOffset>
                </wp:positionH>
                <wp:positionV relativeFrom="margin">
                  <wp:posOffset>3565525</wp:posOffset>
                </wp:positionV>
                <wp:extent cx="2019300" cy="255905"/>
                <wp:effectExtent l="0" t="0" r="0" b="0"/>
                <wp:wrapSquare wrapText="bothSides"/>
                <wp:docPr id="135" name="テキスト ボックス 135"/>
                <wp:cNvGraphicFramePr/>
                <a:graphic xmlns:a="http://schemas.openxmlformats.org/drawingml/2006/main">
                  <a:graphicData uri="http://schemas.microsoft.com/office/word/2010/wordprocessingShape">
                    <wps:wsp>
                      <wps:cNvSpPr txBox="1"/>
                      <wps:spPr>
                        <a:xfrm>
                          <a:off x="0" y="0"/>
                          <a:ext cx="2019300" cy="255905"/>
                        </a:xfrm>
                        <a:prstGeom prst="rect">
                          <a:avLst/>
                        </a:prstGeom>
                        <a:solidFill>
                          <a:srgbClr val="4472C4"/>
                        </a:solidFill>
                        <a:ln w="12700" cap="flat" cmpd="sng" algn="ctr">
                          <a:noFill/>
                          <a:prstDash val="solid"/>
                          <a:miter lim="800000"/>
                        </a:ln>
                        <a:effectLst/>
                      </wps:spPr>
                      <wps:txbx>
                        <w:txbxContent>
                          <w:p w:rsidR="00FE1720" w:rsidRPr="00664197" w:rsidRDefault="00FE1720" w:rsidP="00F155BF">
                            <w:pPr>
                              <w:jc w:val="center"/>
                              <w:rPr>
                                <w:color w:val="FFFFFF" w:themeColor="background1"/>
                                <w:sz w:val="24"/>
                                <w:szCs w:val="24"/>
                              </w:rPr>
                            </w:pPr>
                            <w:r w:rsidRPr="00664197">
                              <w:rPr>
                                <w:rFonts w:hint="eastAsia"/>
                                <w:color w:val="FFFFFF" w:themeColor="background1"/>
                                <w:sz w:val="16"/>
                                <w:szCs w:val="16"/>
                              </w:rPr>
                              <w:t>▲賑わ</w:t>
                            </w:r>
                            <w:r w:rsidR="00664197">
                              <w:rPr>
                                <w:rFonts w:hint="eastAsia"/>
                                <w:color w:val="FFFFFF" w:themeColor="background1"/>
                                <w:sz w:val="16"/>
                                <w:szCs w:val="16"/>
                              </w:rPr>
                              <w:t>う</w:t>
                            </w:r>
                            <w:r w:rsidRPr="00664197">
                              <w:rPr>
                                <w:color w:val="FFFFFF" w:themeColor="background1"/>
                                <w:sz w:val="16"/>
                                <w:szCs w:val="16"/>
                              </w:rPr>
                              <w:t>能勢町観光物産センター</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3D04F" id="_x0000_t202" coordsize="21600,21600" o:spt="202" path="m,l,21600r21600,l21600,xe">
                <v:stroke joinstyle="miter"/>
                <v:path gradientshapeok="t" o:connecttype="rect"/>
              </v:shapetype>
              <v:shape id="テキスト ボックス 135" o:spid="_x0000_s1026" type="#_x0000_t202" style="position:absolute;left:0;text-align:left;margin-left:356.45pt;margin-top:280.75pt;width:159pt;height:20.15pt;z-index:-25156300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" fillcolor="#4472c4" stroked="f" strokeweight="1pt">
                <v:textbox inset=",0,,0">
                  <w:txbxContent>
                    <w:p w:rsidR="00FE1720" w:rsidRPr="00664197" w:rsidRDefault="00FE1720" w:rsidP="00F155BF">
                      <w:pPr>
                        <w:jc w:val="center"/>
                        <w:rPr>
                          <w:color w:val="FFFFFF" w:themeColor="background1"/>
                          <w:sz w:val="24"/>
                          <w:szCs w:val="24"/>
                        </w:rPr>
                      </w:pPr>
                      <w:r w:rsidRPr="00664197">
                        <w:rPr>
                          <w:rFonts w:hint="eastAsia"/>
                          <w:color w:val="FFFFFF" w:themeColor="background1"/>
                          <w:sz w:val="16"/>
                          <w:szCs w:val="16"/>
                        </w:rPr>
                        <w:t>▲賑わ</w:t>
                      </w:r>
                      <w:r w:rsidR="00664197">
                        <w:rPr>
                          <w:rFonts w:hint="eastAsia"/>
                          <w:color w:val="FFFFFF" w:themeColor="background1"/>
                          <w:sz w:val="16"/>
                          <w:szCs w:val="16"/>
                        </w:rPr>
                        <w:t>う</w:t>
                      </w:r>
                      <w:r w:rsidRPr="00664197">
                        <w:rPr>
                          <w:color w:val="FFFFFF" w:themeColor="background1"/>
                          <w:sz w:val="16"/>
                          <w:szCs w:val="16"/>
                        </w:rPr>
                        <w:t>能勢町観光物産センター</w:t>
                      </w:r>
                    </w:p>
                  </w:txbxContent>
                </v:textbox>
                <w10:wrap type="square" anchorx="margin" anchory="margin"/>
              </v:shape>
            </w:pict>
          </mc:Fallback>
        </mc:AlternateContent>
      </w:r>
      <w:r w:rsidR="003A23C8" w:rsidRPr="00155DAA">
        <w:rPr>
          <w:rFonts w:cstheme="minorBidi" w:hint="eastAsia"/>
          <w:color w:val="auto"/>
          <w:kern w:val="2"/>
          <w:sz w:val="23"/>
          <w:szCs w:val="23"/>
        </w:rPr>
        <w:t>のせむすびのロゴは、能勢町とあなたを結んでいきたい。能勢町の</w:t>
      </w:r>
      <w:r w:rsidR="00FA38AB" w:rsidRPr="00155DAA">
        <w:rPr>
          <w:rFonts w:cstheme="minorBidi" w:hint="eastAsia"/>
          <w:color w:val="auto"/>
          <w:kern w:val="2"/>
          <w:sz w:val="23"/>
          <w:szCs w:val="23"/>
        </w:rPr>
        <w:t>特産品や能勢町のことをもっと知ってほしいという思いが込められています</w:t>
      </w:r>
      <w:r w:rsidR="00FA38AB">
        <w:rPr>
          <w:rFonts w:cstheme="minorBidi" w:hint="eastAsia"/>
          <w:color w:val="auto"/>
          <w:kern w:val="2"/>
          <w:sz w:val="24"/>
          <w:szCs w:val="24"/>
        </w:rPr>
        <w:t>。</w:t>
      </w:r>
    </w:p>
    <w:p w:rsidR="00FE1720" w:rsidRPr="002E025F" w:rsidRDefault="00FA38AB" w:rsidP="00FE1720">
      <w:pPr>
        <w:overflowPunct/>
        <w:adjustRightInd/>
        <w:snapToGrid w:val="0"/>
        <w:spacing w:line="240" w:lineRule="atLeast"/>
        <w:ind w:leftChars="100" w:left="220" w:firstLineChars="100" w:firstLine="230"/>
        <w:textAlignment w:val="auto"/>
        <w:rPr>
          <w:rFonts w:cstheme="minorBidi"/>
          <w:color w:val="auto"/>
          <w:kern w:val="2"/>
          <w:sz w:val="24"/>
          <w:szCs w:val="24"/>
        </w:rPr>
      </w:pPr>
      <w:r w:rsidRPr="00155DAA">
        <w:rPr>
          <w:rFonts w:cstheme="minorBidi" w:hint="eastAsia"/>
          <w:color w:val="auto"/>
          <w:kern w:val="2"/>
          <w:sz w:val="23"/>
          <w:szCs w:val="23"/>
        </w:rPr>
        <w:t>現在、物産センターの出荷者は</w:t>
      </w:r>
      <w:r w:rsidR="004769B1" w:rsidRPr="00155DAA">
        <w:rPr>
          <w:rFonts w:cstheme="minorBidi" w:hint="eastAsia"/>
          <w:color w:val="auto"/>
          <w:kern w:val="2"/>
          <w:sz w:val="23"/>
          <w:szCs w:val="23"/>
        </w:rPr>
        <w:t>約３００</w:t>
      </w:r>
      <w:r w:rsidRPr="00155DAA">
        <w:rPr>
          <w:rFonts w:cstheme="minorBidi" w:hint="eastAsia"/>
          <w:color w:val="auto"/>
          <w:kern w:val="2"/>
          <w:sz w:val="23"/>
          <w:szCs w:val="23"/>
        </w:rPr>
        <w:t>名です。この20年間、当事務所では農業者や能勢町、ＪＡ大阪北部と</w:t>
      </w:r>
      <w:r w:rsidR="003C712A" w:rsidRPr="00155DAA">
        <w:rPr>
          <w:rFonts w:cstheme="minorBidi" w:hint="eastAsia"/>
          <w:color w:val="auto"/>
          <w:kern w:val="2"/>
          <w:sz w:val="23"/>
          <w:szCs w:val="23"/>
        </w:rPr>
        <w:t>北摂を代表する直売所となるよう「一年を通じた品ぞろえの充実」「切り花出荷者の確保」</w:t>
      </w:r>
      <w:r w:rsidR="00A22252" w:rsidRPr="00155DAA">
        <w:rPr>
          <w:rFonts w:cstheme="minorBidi" w:hint="eastAsia"/>
          <w:color w:val="auto"/>
          <w:kern w:val="2"/>
          <w:sz w:val="23"/>
          <w:szCs w:val="23"/>
        </w:rPr>
        <w:t>「6次産業化の推進」</w:t>
      </w:r>
      <w:r w:rsidR="003C712A" w:rsidRPr="00155DAA">
        <w:rPr>
          <w:rFonts w:cstheme="minorBidi" w:hint="eastAsia"/>
          <w:color w:val="auto"/>
          <w:kern w:val="2"/>
          <w:sz w:val="23"/>
          <w:szCs w:val="23"/>
        </w:rPr>
        <w:t>に取り組んできました。</w:t>
      </w:r>
    </w:p>
    <w:p w:rsidR="001227E9" w:rsidRPr="00155DAA" w:rsidRDefault="001227E9" w:rsidP="00155DAA">
      <w:pPr>
        <w:overflowPunct/>
        <w:adjustRightInd/>
        <w:snapToGrid w:val="0"/>
        <w:spacing w:line="200" w:lineRule="atLeast"/>
        <w:textAlignment w:val="auto"/>
        <w:rPr>
          <w:rFonts w:cstheme="minorBidi"/>
          <w:b/>
          <w:color w:val="FF6600"/>
          <w:kern w:val="2"/>
          <w:sz w:val="23"/>
          <w:szCs w:val="23"/>
        </w:rPr>
      </w:pPr>
    </w:p>
    <w:p w:rsidR="00FE1720" w:rsidRPr="00F9728B" w:rsidRDefault="00A15FF8" w:rsidP="00FE1720">
      <w:pPr>
        <w:overflowPunct/>
        <w:adjustRightInd/>
        <w:snapToGrid w:val="0"/>
        <w:spacing w:line="240" w:lineRule="atLeast"/>
        <w:textAlignment w:val="auto"/>
        <w:rPr>
          <w:rFonts w:cstheme="minorBidi"/>
          <w:b/>
          <w:color w:val="FF6600"/>
          <w:kern w:val="2"/>
          <w:sz w:val="24"/>
          <w:szCs w:val="24"/>
        </w:rPr>
      </w:pPr>
      <w:r w:rsidRPr="00155DAA">
        <w:rPr>
          <w:rFonts w:cstheme="minorBidi"/>
          <w:b/>
          <w:noProof/>
          <w:color w:val="FF6600"/>
          <w:kern w:val="2"/>
          <w:sz w:val="23"/>
          <w:szCs w:val="23"/>
        </w:rPr>
        <mc:AlternateContent>
          <mc:Choice Requires="wps">
            <w:drawing>
              <wp:anchor distT="91440" distB="91440" distL="91440" distR="91440" simplePos="0" relativeHeight="251755520" behindDoc="1" locked="0" layoutInCell="1" allowOverlap="1" wp14:anchorId="747CD608" wp14:editId="742BF97F">
                <wp:simplePos x="0" y="0"/>
                <wp:positionH relativeFrom="margin">
                  <wp:posOffset>4526915</wp:posOffset>
                </wp:positionH>
                <wp:positionV relativeFrom="margin">
                  <wp:posOffset>5032375</wp:posOffset>
                </wp:positionV>
                <wp:extent cx="2019300" cy="352425"/>
                <wp:effectExtent l="0" t="0" r="0" b="9525"/>
                <wp:wrapSquare wrapText="bothSides"/>
                <wp:docPr id="33" name="テキスト ボックス 33"/>
                <wp:cNvGraphicFramePr/>
                <a:graphic xmlns:a="http://schemas.openxmlformats.org/drawingml/2006/main">
                  <a:graphicData uri="http://schemas.microsoft.com/office/word/2010/wordprocessingShape">
                    <wps:wsp>
                      <wps:cNvSpPr txBox="1"/>
                      <wps:spPr>
                        <a:xfrm>
                          <a:off x="0" y="0"/>
                          <a:ext cx="2019300" cy="352425"/>
                        </a:xfrm>
                        <a:prstGeom prst="rect">
                          <a:avLst/>
                        </a:prstGeom>
                        <a:solidFill>
                          <a:srgbClr val="4472C4"/>
                        </a:solidFill>
                        <a:ln w="12700" cap="flat" cmpd="sng" algn="ctr">
                          <a:noFill/>
                          <a:prstDash val="solid"/>
                          <a:miter lim="800000"/>
                        </a:ln>
                        <a:effectLst/>
                      </wps:spPr>
                      <wps:txbx>
                        <w:txbxContent>
                          <w:p w:rsidR="00FE1720" w:rsidRPr="00DE6FF9" w:rsidRDefault="00FE1720" w:rsidP="00F155BF">
                            <w:pPr>
                              <w:jc w:val="center"/>
                              <w:rPr>
                                <w:color w:val="FFFFFF" w:themeColor="background1"/>
                                <w:sz w:val="24"/>
                                <w:szCs w:val="24"/>
                              </w:rPr>
                            </w:pPr>
                            <w:r w:rsidRPr="00DE6FF9">
                              <w:rPr>
                                <w:rFonts w:hint="eastAsia"/>
                                <w:color w:val="FFFFFF" w:themeColor="background1"/>
                                <w:sz w:val="16"/>
                                <w:szCs w:val="16"/>
                              </w:rPr>
                              <w:t>▲のせむすび</w:t>
                            </w:r>
                            <w:r>
                              <w:rPr>
                                <w:rFonts w:hint="eastAsia"/>
                                <w:color w:val="FFFFFF" w:themeColor="background1"/>
                                <w:sz w:val="16"/>
                                <w:szCs w:val="16"/>
                              </w:rPr>
                              <w:t xml:space="preserve">　</w:t>
                            </w:r>
                            <w:r>
                              <w:rPr>
                                <w:color w:val="FFFFFF" w:themeColor="background1"/>
                                <w:sz w:val="16"/>
                                <w:szCs w:val="16"/>
                              </w:rPr>
                              <w:t>秋の</w:t>
                            </w:r>
                            <w:r>
                              <w:rPr>
                                <w:rFonts w:hint="eastAsia"/>
                                <w:color w:val="FFFFFF" w:themeColor="background1"/>
                                <w:sz w:val="16"/>
                                <w:szCs w:val="16"/>
                              </w:rPr>
                              <w:t>メニュー</w:t>
                            </w:r>
                            <w:r>
                              <w:rPr>
                                <w:color w:val="FFFFFF" w:themeColor="background1"/>
                                <w:sz w:val="16"/>
                                <w:szCs w:val="16"/>
                              </w:rPr>
                              <w:t>例</w:t>
                            </w:r>
                            <w:r w:rsidRPr="00DE6FF9">
                              <w:rPr>
                                <w:color w:val="FFFFFF" w:themeColor="background1"/>
                                <w:sz w:val="16"/>
                                <w:szCs w:val="16"/>
                              </w:rPr>
                              <w:br/>
                            </w:r>
                            <w:r w:rsidRPr="00DE6FF9">
                              <w:rPr>
                                <w:rFonts w:hint="eastAsia"/>
                                <w:color w:val="FFFFFF" w:themeColor="background1"/>
                                <w:sz w:val="16"/>
                                <w:szCs w:val="16"/>
                              </w:rPr>
                              <w:t>（黒</w:t>
                            </w:r>
                            <w:r w:rsidR="00664197">
                              <w:rPr>
                                <w:rFonts w:hint="eastAsia"/>
                                <w:color w:val="FFFFFF" w:themeColor="background1"/>
                                <w:sz w:val="16"/>
                                <w:szCs w:val="16"/>
                              </w:rPr>
                              <w:t>枝豆</w:t>
                            </w:r>
                            <w:r w:rsidRPr="00DE6FF9">
                              <w:rPr>
                                <w:color w:val="FFFFFF" w:themeColor="background1"/>
                                <w:sz w:val="16"/>
                                <w:szCs w:val="16"/>
                              </w:rPr>
                              <w:t>、</w:t>
                            </w:r>
                            <w:r w:rsidRPr="00DE6FF9">
                              <w:rPr>
                                <w:rFonts w:hint="eastAsia"/>
                                <w:color w:val="FFFFFF" w:themeColor="background1"/>
                                <w:sz w:val="16"/>
                                <w:szCs w:val="16"/>
                              </w:rPr>
                              <w:t>はやとうり</w:t>
                            </w:r>
                            <w:r w:rsidRPr="00DE6FF9">
                              <w:rPr>
                                <w:color w:val="FFFFFF" w:themeColor="background1"/>
                                <w:sz w:val="16"/>
                                <w:szCs w:val="16"/>
                              </w:rPr>
                              <w:t>、栗ごはん</w:t>
                            </w:r>
                            <w:r w:rsidRPr="00DE6FF9">
                              <w:rPr>
                                <w:rFonts w:hint="eastAsia"/>
                                <w:color w:val="FFFFFF" w:themeColor="background1"/>
                                <w:sz w:val="16"/>
                                <w:szCs w:val="16"/>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CD608" id="テキスト ボックス 33" o:spid="_x0000_s1027" type="#_x0000_t202" style="position:absolute;left:0;text-align:left;margin-left:356.45pt;margin-top:396.25pt;width:159pt;height:27.75pt;z-index:-25156096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" fillcolor="#4472c4" stroked="f" strokeweight="1pt">
                <v:textbox inset=",0,,0">
                  <w:txbxContent>
                    <w:p w:rsidR="00FE1720" w:rsidRPr="00DE6FF9" w:rsidRDefault="00FE1720" w:rsidP="00F155BF">
                      <w:pPr>
                        <w:jc w:val="center"/>
                        <w:rPr>
                          <w:color w:val="FFFFFF" w:themeColor="background1"/>
                          <w:sz w:val="24"/>
                          <w:szCs w:val="24"/>
                        </w:rPr>
                      </w:pPr>
                      <w:r w:rsidRPr="00DE6FF9">
                        <w:rPr>
                          <w:rFonts w:hint="eastAsia"/>
                          <w:color w:val="FFFFFF" w:themeColor="background1"/>
                          <w:sz w:val="16"/>
                          <w:szCs w:val="16"/>
                        </w:rPr>
                        <w:t>▲のせむすび</w:t>
                      </w:r>
                      <w:r>
                        <w:rPr>
                          <w:rFonts w:hint="eastAsia"/>
                          <w:color w:val="FFFFFF" w:themeColor="background1"/>
                          <w:sz w:val="16"/>
                          <w:szCs w:val="16"/>
                        </w:rPr>
                        <w:t xml:space="preserve">　</w:t>
                      </w:r>
                      <w:r>
                        <w:rPr>
                          <w:color w:val="FFFFFF" w:themeColor="background1"/>
                          <w:sz w:val="16"/>
                          <w:szCs w:val="16"/>
                        </w:rPr>
                        <w:t>秋の</w:t>
                      </w:r>
                      <w:r>
                        <w:rPr>
                          <w:rFonts w:hint="eastAsia"/>
                          <w:color w:val="FFFFFF" w:themeColor="background1"/>
                          <w:sz w:val="16"/>
                          <w:szCs w:val="16"/>
                        </w:rPr>
                        <w:t>メニュー</w:t>
                      </w:r>
                      <w:r>
                        <w:rPr>
                          <w:color w:val="FFFFFF" w:themeColor="background1"/>
                          <w:sz w:val="16"/>
                          <w:szCs w:val="16"/>
                        </w:rPr>
                        <w:t>例</w:t>
                      </w:r>
                      <w:r w:rsidRPr="00DE6FF9">
                        <w:rPr>
                          <w:color w:val="FFFFFF" w:themeColor="background1"/>
                          <w:sz w:val="16"/>
                          <w:szCs w:val="16"/>
                        </w:rPr>
                        <w:br/>
                      </w:r>
                      <w:r w:rsidRPr="00DE6FF9">
                        <w:rPr>
                          <w:rFonts w:hint="eastAsia"/>
                          <w:color w:val="FFFFFF" w:themeColor="background1"/>
                          <w:sz w:val="16"/>
                          <w:szCs w:val="16"/>
                        </w:rPr>
                        <w:t>（黒</w:t>
                      </w:r>
                      <w:r w:rsidR="00664197">
                        <w:rPr>
                          <w:rFonts w:hint="eastAsia"/>
                          <w:color w:val="FFFFFF" w:themeColor="background1"/>
                          <w:sz w:val="16"/>
                          <w:szCs w:val="16"/>
                        </w:rPr>
                        <w:t>枝豆</w:t>
                      </w:r>
                      <w:r w:rsidRPr="00DE6FF9">
                        <w:rPr>
                          <w:color w:val="FFFFFF" w:themeColor="background1"/>
                          <w:sz w:val="16"/>
                          <w:szCs w:val="16"/>
                        </w:rPr>
                        <w:t>、</w:t>
                      </w:r>
                      <w:r w:rsidRPr="00DE6FF9">
                        <w:rPr>
                          <w:rFonts w:hint="eastAsia"/>
                          <w:color w:val="FFFFFF" w:themeColor="background1"/>
                          <w:sz w:val="16"/>
                          <w:szCs w:val="16"/>
                        </w:rPr>
                        <w:t>はやとうり</w:t>
                      </w:r>
                      <w:r w:rsidRPr="00DE6FF9">
                        <w:rPr>
                          <w:color w:val="FFFFFF" w:themeColor="background1"/>
                          <w:sz w:val="16"/>
                          <w:szCs w:val="16"/>
                        </w:rPr>
                        <w:t>、栗ごはん</w:t>
                      </w:r>
                      <w:r w:rsidRPr="00DE6FF9">
                        <w:rPr>
                          <w:rFonts w:hint="eastAsia"/>
                          <w:color w:val="FFFFFF" w:themeColor="background1"/>
                          <w:sz w:val="16"/>
                          <w:szCs w:val="16"/>
                        </w:rPr>
                        <w:t>）</w:t>
                      </w:r>
                    </w:p>
                  </w:txbxContent>
                </v:textbox>
                <w10:wrap type="square" anchorx="margin" anchory="margin"/>
              </v:shape>
            </w:pict>
          </mc:Fallback>
        </mc:AlternateContent>
      </w:r>
      <w:r w:rsidR="00FE1720" w:rsidRPr="00F9728B">
        <w:rPr>
          <w:rFonts w:cstheme="minorBidi" w:hint="eastAsia"/>
          <w:b/>
          <w:color w:val="FF6600"/>
          <w:kern w:val="2"/>
          <w:sz w:val="24"/>
          <w:szCs w:val="24"/>
        </w:rPr>
        <w:t xml:space="preserve">１　</w:t>
      </w:r>
      <w:r w:rsidR="003C712A">
        <w:rPr>
          <w:rFonts w:cstheme="minorBidi" w:hint="eastAsia"/>
          <w:b/>
          <w:color w:val="FF6600"/>
          <w:kern w:val="2"/>
          <w:sz w:val="24"/>
          <w:szCs w:val="24"/>
        </w:rPr>
        <w:t>一年を通じた品ぞろえの充実</w:t>
      </w:r>
    </w:p>
    <w:p w:rsidR="00FE1720" w:rsidRPr="00664197" w:rsidRDefault="003C712A" w:rsidP="003C712A">
      <w:pPr>
        <w:overflowPunct/>
        <w:adjustRightInd/>
        <w:snapToGrid w:val="0"/>
        <w:spacing w:line="240" w:lineRule="atLeast"/>
        <w:ind w:firstLineChars="100" w:firstLine="241"/>
        <w:textAlignment w:val="auto"/>
        <w:rPr>
          <w:rFonts w:cstheme="minorBidi"/>
          <w:b/>
          <w:color w:val="002060"/>
          <w:kern w:val="2"/>
          <w:sz w:val="24"/>
          <w:szCs w:val="24"/>
        </w:rPr>
      </w:pPr>
      <w:r w:rsidRPr="00664197">
        <w:rPr>
          <w:rFonts w:cstheme="minorBidi" w:hint="eastAsia"/>
          <w:b/>
          <w:color w:val="002060"/>
          <w:kern w:val="2"/>
          <w:sz w:val="24"/>
          <w:szCs w:val="24"/>
        </w:rPr>
        <w:t>〇</w:t>
      </w:r>
      <w:r w:rsidR="00FE1720" w:rsidRPr="00664197">
        <w:rPr>
          <w:rFonts w:cstheme="minorBidi" w:hint="eastAsia"/>
          <w:b/>
          <w:color w:val="002060"/>
          <w:kern w:val="2"/>
          <w:sz w:val="24"/>
          <w:szCs w:val="24"/>
        </w:rPr>
        <w:t>冬季生産力の向上</w:t>
      </w:r>
    </w:p>
    <w:p w:rsidR="00A22252" w:rsidRPr="00155DAA" w:rsidRDefault="00A15FF8" w:rsidP="00A22252">
      <w:pPr>
        <w:overflowPunct/>
        <w:adjustRightInd/>
        <w:snapToGrid w:val="0"/>
        <w:spacing w:line="240" w:lineRule="atLeast"/>
        <w:ind w:leftChars="129" w:left="284" w:firstLineChars="85" w:firstLine="205"/>
        <w:textAlignment w:val="auto"/>
        <w:rPr>
          <w:rFonts w:cstheme="minorBidi"/>
          <w:color w:val="auto"/>
          <w:kern w:val="2"/>
          <w:sz w:val="23"/>
          <w:szCs w:val="23"/>
        </w:rPr>
      </w:pPr>
      <w:r w:rsidRPr="00F9728B">
        <w:rPr>
          <w:rFonts w:cstheme="minorBidi" w:hint="eastAsia"/>
          <w:b/>
          <w:noProof/>
          <w:color w:val="FF6600"/>
          <w:kern w:val="2"/>
          <w:sz w:val="24"/>
          <w:szCs w:val="24"/>
        </w:rPr>
        <w:drawing>
          <wp:anchor distT="0" distB="0" distL="114300" distR="114300" simplePos="0" relativeHeight="251749376" behindDoc="1" locked="0" layoutInCell="1" allowOverlap="1" wp14:anchorId="0761B917" wp14:editId="4B064FE5">
            <wp:simplePos x="0" y="0"/>
            <wp:positionH relativeFrom="margin">
              <wp:posOffset>4526915</wp:posOffset>
            </wp:positionH>
            <wp:positionV relativeFrom="paragraph">
              <wp:posOffset>47625</wp:posOffset>
            </wp:positionV>
            <wp:extent cx="2021840" cy="1394460"/>
            <wp:effectExtent l="0" t="0" r="0" b="0"/>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48068"/>
                    <a:stretch/>
                  </pic:blipFill>
                  <pic:spPr bwMode="auto">
                    <a:xfrm>
                      <a:off x="0" y="0"/>
                      <a:ext cx="2021840" cy="1394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712A" w:rsidRPr="00155DAA">
        <w:rPr>
          <w:rFonts w:cstheme="minorBidi" w:hint="eastAsia"/>
          <w:color w:val="auto"/>
          <w:kern w:val="2"/>
          <w:sz w:val="23"/>
          <w:szCs w:val="23"/>
        </w:rPr>
        <w:t>能勢町のパイプハウス導入事業の創設により、これまで出荷が少なかった</w:t>
      </w:r>
      <w:r w:rsidR="00A22252" w:rsidRPr="00155DAA">
        <w:rPr>
          <w:rFonts w:cstheme="minorBidi" w:hint="eastAsia"/>
          <w:color w:val="auto"/>
          <w:kern w:val="2"/>
          <w:sz w:val="23"/>
          <w:szCs w:val="23"/>
        </w:rPr>
        <w:t>1月から早春にかけての</w:t>
      </w:r>
      <w:r w:rsidR="003C712A" w:rsidRPr="00155DAA">
        <w:rPr>
          <w:rFonts w:cstheme="minorBidi" w:hint="eastAsia"/>
          <w:color w:val="auto"/>
          <w:kern w:val="2"/>
          <w:sz w:val="23"/>
          <w:szCs w:val="23"/>
        </w:rPr>
        <w:t>軟弱野菜</w:t>
      </w:r>
      <w:r w:rsidR="00A22252" w:rsidRPr="00155DAA">
        <w:rPr>
          <w:rFonts w:cstheme="minorBidi" w:hint="eastAsia"/>
          <w:color w:val="auto"/>
          <w:kern w:val="2"/>
          <w:sz w:val="23"/>
          <w:szCs w:val="23"/>
        </w:rPr>
        <w:t>の出荷が実現</w:t>
      </w:r>
      <w:r w:rsidR="001227E9" w:rsidRPr="00155DAA">
        <w:rPr>
          <w:rFonts w:cstheme="minorBidi" w:hint="eastAsia"/>
          <w:color w:val="auto"/>
          <w:kern w:val="2"/>
          <w:sz w:val="23"/>
          <w:szCs w:val="23"/>
        </w:rPr>
        <w:t>しました</w:t>
      </w:r>
      <w:r w:rsidR="00A22252" w:rsidRPr="00155DAA">
        <w:rPr>
          <w:rFonts w:cstheme="minorBidi" w:hint="eastAsia"/>
          <w:color w:val="auto"/>
          <w:kern w:val="2"/>
          <w:sz w:val="23"/>
          <w:szCs w:val="23"/>
        </w:rPr>
        <w:t>。</w:t>
      </w:r>
    </w:p>
    <w:p w:rsidR="00A22252" w:rsidRPr="00664197" w:rsidRDefault="00A22252" w:rsidP="00A22252">
      <w:pPr>
        <w:overflowPunct/>
        <w:adjustRightInd/>
        <w:snapToGrid w:val="0"/>
        <w:spacing w:line="240" w:lineRule="atLeast"/>
        <w:ind w:firstLineChars="100" w:firstLine="241"/>
        <w:textAlignment w:val="auto"/>
        <w:rPr>
          <w:rFonts w:cstheme="minorBidi"/>
          <w:b/>
          <w:color w:val="002060"/>
          <w:kern w:val="2"/>
          <w:sz w:val="24"/>
          <w:szCs w:val="24"/>
        </w:rPr>
      </w:pPr>
      <w:r w:rsidRPr="00664197">
        <w:rPr>
          <w:rFonts w:cstheme="minorBidi" w:hint="eastAsia"/>
          <w:b/>
          <w:color w:val="002060"/>
          <w:kern w:val="2"/>
          <w:sz w:val="24"/>
          <w:szCs w:val="24"/>
        </w:rPr>
        <w:t>〇能勢町ブランド野菜プロジェクト</w:t>
      </w:r>
    </w:p>
    <w:p w:rsidR="00FE1720" w:rsidRPr="002E025F" w:rsidRDefault="00D90D3E" w:rsidP="00A22252">
      <w:pPr>
        <w:overflowPunct/>
        <w:adjustRightInd/>
        <w:snapToGrid w:val="0"/>
        <w:spacing w:line="240" w:lineRule="atLeast"/>
        <w:ind w:leftChars="140" w:left="308" w:firstLineChars="75" w:firstLine="173"/>
        <w:textAlignment w:val="auto"/>
        <w:rPr>
          <w:rFonts w:cstheme="minorBidi"/>
          <w:color w:val="auto"/>
          <w:kern w:val="2"/>
          <w:sz w:val="24"/>
          <w:szCs w:val="24"/>
        </w:rPr>
      </w:pPr>
      <w:r w:rsidRPr="00155DAA">
        <w:rPr>
          <w:rFonts w:cstheme="minorBidi" w:hint="eastAsia"/>
          <w:noProof/>
          <w:color w:val="auto"/>
          <w:kern w:val="2"/>
          <w:sz w:val="23"/>
          <w:szCs w:val="23"/>
        </w:rPr>
        <w:drawing>
          <wp:anchor distT="0" distB="0" distL="114300" distR="114300" simplePos="0" relativeHeight="251752448" behindDoc="1" locked="0" layoutInCell="1" allowOverlap="1" wp14:anchorId="2AFCDD73" wp14:editId="41C84930">
            <wp:simplePos x="0" y="0"/>
            <wp:positionH relativeFrom="margin">
              <wp:posOffset>4530725</wp:posOffset>
            </wp:positionH>
            <wp:positionV relativeFrom="paragraph">
              <wp:posOffset>701040</wp:posOffset>
            </wp:positionV>
            <wp:extent cx="2018030" cy="1466850"/>
            <wp:effectExtent l="0" t="0" r="1270" b="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こぎく講習会.jpg"/>
                    <pic:cNvPicPr/>
                  </pic:nvPicPr>
                  <pic:blipFill>
                    <a:blip r:embed="rId15">
                      <a:extLst>
                        <a:ext uri="{28A0092B-C50C-407E-A947-70E740481C1C}">
                          <a14:useLocalDpi xmlns:a14="http://schemas.microsoft.com/office/drawing/2010/main" val="0"/>
                        </a:ext>
                      </a:extLst>
                    </a:blip>
                    <a:stretch>
                      <a:fillRect/>
                    </a:stretch>
                  </pic:blipFill>
                  <pic:spPr>
                    <a:xfrm>
                      <a:off x="0" y="0"/>
                      <a:ext cx="2018030" cy="1466850"/>
                    </a:xfrm>
                    <a:prstGeom prst="rect">
                      <a:avLst/>
                    </a:prstGeom>
                  </pic:spPr>
                </pic:pic>
              </a:graphicData>
            </a:graphic>
            <wp14:sizeRelH relativeFrom="margin">
              <wp14:pctWidth>0</wp14:pctWidth>
            </wp14:sizeRelH>
            <wp14:sizeRelV relativeFrom="margin">
              <wp14:pctHeight>0</wp14:pctHeight>
            </wp14:sizeRelV>
          </wp:anchor>
        </w:drawing>
      </w:r>
      <w:r w:rsidR="00A47918" w:rsidRPr="00155DAA">
        <w:rPr>
          <w:rFonts w:cstheme="minorBidi"/>
          <w:b/>
          <w:noProof/>
          <w:color w:val="FF6600"/>
          <w:kern w:val="2"/>
          <w:sz w:val="23"/>
          <w:szCs w:val="23"/>
        </w:rPr>
        <mc:AlternateContent>
          <mc:Choice Requires="wps">
            <w:drawing>
              <wp:anchor distT="91440" distB="91440" distL="91440" distR="91440" simplePos="0" relativeHeight="251756544" behindDoc="1" locked="0" layoutInCell="1" allowOverlap="1" wp14:anchorId="635235F9" wp14:editId="63ED8B10">
                <wp:simplePos x="0" y="0"/>
                <wp:positionH relativeFrom="margin">
                  <wp:posOffset>4526915</wp:posOffset>
                </wp:positionH>
                <wp:positionV relativeFrom="margin">
                  <wp:posOffset>6642100</wp:posOffset>
                </wp:positionV>
                <wp:extent cx="2019300" cy="200025"/>
                <wp:effectExtent l="0" t="0" r="0" b="9525"/>
                <wp:wrapSquare wrapText="bothSides"/>
                <wp:docPr id="31" name="テキスト ボックス 31"/>
                <wp:cNvGraphicFramePr/>
                <a:graphic xmlns:a="http://schemas.openxmlformats.org/drawingml/2006/main">
                  <a:graphicData uri="http://schemas.microsoft.com/office/word/2010/wordprocessingShape">
                    <wps:wsp>
                      <wps:cNvSpPr txBox="1"/>
                      <wps:spPr>
                        <a:xfrm>
                          <a:off x="0" y="0"/>
                          <a:ext cx="2019300" cy="200025"/>
                        </a:xfrm>
                        <a:prstGeom prst="rect">
                          <a:avLst/>
                        </a:prstGeom>
                        <a:solidFill>
                          <a:srgbClr val="4472C4"/>
                        </a:solidFill>
                        <a:ln w="12700" cap="flat" cmpd="sng" algn="ctr">
                          <a:noFill/>
                          <a:prstDash val="solid"/>
                          <a:miter lim="800000"/>
                        </a:ln>
                        <a:effectLst/>
                      </wps:spPr>
                      <wps:txbx>
                        <w:txbxContent>
                          <w:p w:rsidR="00FE1720" w:rsidRPr="00C95D37" w:rsidRDefault="00FE1720" w:rsidP="00F155BF">
                            <w:pPr>
                              <w:ind w:firstLineChars="100" w:firstLine="160"/>
                              <w:jc w:val="center"/>
                              <w:rPr>
                                <w:color w:val="FFFFFF" w:themeColor="background1"/>
                                <w:sz w:val="24"/>
                                <w:szCs w:val="24"/>
                              </w:rPr>
                            </w:pPr>
                            <w:r>
                              <w:rPr>
                                <w:rFonts w:hint="eastAsia"/>
                                <w:color w:val="FFFFFF" w:themeColor="background1"/>
                                <w:sz w:val="16"/>
                                <w:szCs w:val="16"/>
                              </w:rPr>
                              <w:t>▲</w:t>
                            </w:r>
                            <w:r w:rsidRPr="00C95D37">
                              <w:rPr>
                                <w:rFonts w:hint="eastAsia"/>
                                <w:color w:val="FFFFFF" w:themeColor="background1"/>
                                <w:sz w:val="16"/>
                                <w:szCs w:val="16"/>
                              </w:rPr>
                              <w:t>ブランド野菜</w:t>
                            </w:r>
                            <w:r>
                              <w:rPr>
                                <w:rFonts w:hint="eastAsia"/>
                                <w:color w:val="FFFFFF" w:themeColor="background1"/>
                                <w:sz w:val="16"/>
                                <w:szCs w:val="16"/>
                              </w:rPr>
                              <w:t xml:space="preserve">　</w:t>
                            </w:r>
                            <w:r w:rsidRPr="00C95D37">
                              <w:rPr>
                                <w:rFonts w:hint="eastAsia"/>
                                <w:color w:val="FFFFFF" w:themeColor="background1"/>
                                <w:sz w:val="16"/>
                                <w:szCs w:val="16"/>
                              </w:rPr>
                              <w:t>べにはるか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235F9" id="テキスト ボックス 31" o:spid="_x0000_s1028" type="#_x0000_t202" style="position:absolute;left:0;text-align:left;margin-left:356.45pt;margin-top:523pt;width:159pt;height:15.75pt;z-index:-25155993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" fillcolor="#4472c4" stroked="f" strokeweight="1pt">
                <v:textbox inset="0,0,0,0">
                  <w:txbxContent>
                    <w:p w:rsidR="00FE1720" w:rsidRPr="00C95D37" w:rsidRDefault="00FE1720" w:rsidP="00F155BF">
                      <w:pPr>
                        <w:ind w:firstLineChars="100" w:firstLine="160"/>
                        <w:jc w:val="center"/>
                        <w:rPr>
                          <w:color w:val="FFFFFF" w:themeColor="background1"/>
                          <w:sz w:val="24"/>
                          <w:szCs w:val="24"/>
                        </w:rPr>
                      </w:pPr>
                      <w:r>
                        <w:rPr>
                          <w:rFonts w:hint="eastAsia"/>
                          <w:color w:val="FFFFFF" w:themeColor="background1"/>
                          <w:sz w:val="16"/>
                          <w:szCs w:val="16"/>
                        </w:rPr>
                        <w:t>▲</w:t>
                      </w:r>
                      <w:r w:rsidRPr="00C95D37">
                        <w:rPr>
                          <w:rFonts w:hint="eastAsia"/>
                          <w:color w:val="FFFFFF" w:themeColor="background1"/>
                          <w:sz w:val="16"/>
                          <w:szCs w:val="16"/>
                        </w:rPr>
                        <w:t>ブランド野菜</w:t>
                      </w:r>
                      <w:r>
                        <w:rPr>
                          <w:rFonts w:hint="eastAsia"/>
                          <w:color w:val="FFFFFF" w:themeColor="background1"/>
                          <w:sz w:val="16"/>
                          <w:szCs w:val="16"/>
                        </w:rPr>
                        <w:t xml:space="preserve">　</w:t>
                      </w:r>
                      <w:r w:rsidRPr="00C95D37">
                        <w:rPr>
                          <w:rFonts w:hint="eastAsia"/>
                          <w:color w:val="FFFFFF" w:themeColor="background1"/>
                          <w:sz w:val="16"/>
                          <w:szCs w:val="16"/>
                        </w:rPr>
                        <w:t>べにはるか</w:t>
                      </w:r>
                    </w:p>
                  </w:txbxContent>
                </v:textbox>
                <w10:wrap type="square" anchorx="margin" anchory="margin"/>
              </v:shape>
            </w:pict>
          </mc:Fallback>
        </mc:AlternateContent>
      </w:r>
      <w:r w:rsidR="00FE1720" w:rsidRPr="00155DAA">
        <w:rPr>
          <w:rFonts w:cstheme="minorBidi" w:hint="eastAsia"/>
          <w:color w:val="auto"/>
          <w:kern w:val="2"/>
          <w:sz w:val="23"/>
          <w:szCs w:val="23"/>
        </w:rPr>
        <w:t>特産の栗販売時期である9</w:t>
      </w:r>
      <w:r w:rsidR="009620B9">
        <w:rPr>
          <w:rFonts w:cstheme="minorBidi" w:hint="eastAsia"/>
          <w:color w:val="auto"/>
          <w:kern w:val="2"/>
          <w:sz w:val="23"/>
          <w:szCs w:val="23"/>
        </w:rPr>
        <w:t>月</w:t>
      </w:r>
      <w:r w:rsidR="00FE1720" w:rsidRPr="00155DAA">
        <w:rPr>
          <w:rFonts w:cstheme="minorBidi" w:hint="eastAsia"/>
          <w:color w:val="auto"/>
          <w:kern w:val="2"/>
          <w:sz w:val="23"/>
          <w:szCs w:val="23"/>
        </w:rPr>
        <w:t>から10月</w:t>
      </w:r>
      <w:r w:rsidR="001227E9" w:rsidRPr="00155DAA">
        <w:rPr>
          <w:rFonts w:cstheme="minorBidi" w:hint="eastAsia"/>
          <w:color w:val="auto"/>
          <w:kern w:val="2"/>
          <w:sz w:val="23"/>
          <w:szCs w:val="23"/>
        </w:rPr>
        <w:t>の品目充実のため、</w:t>
      </w:r>
      <w:r w:rsidR="00FE1720" w:rsidRPr="00155DAA">
        <w:rPr>
          <w:rFonts w:cstheme="minorBidi" w:hint="eastAsia"/>
          <w:color w:val="auto"/>
          <w:kern w:val="2"/>
          <w:sz w:val="23"/>
          <w:szCs w:val="23"/>
        </w:rPr>
        <w:t>さつまいも「べにはるか」や「能勢黒えだまめ」</w:t>
      </w:r>
      <w:r w:rsidR="00A22252" w:rsidRPr="00155DAA">
        <w:rPr>
          <w:rFonts w:cstheme="minorBidi" w:hint="eastAsia"/>
          <w:color w:val="auto"/>
          <w:kern w:val="2"/>
          <w:sz w:val="23"/>
          <w:szCs w:val="23"/>
        </w:rPr>
        <w:t>「能勢太陽の粒スイートコーン」</w:t>
      </w:r>
      <w:r w:rsidR="00FE1720" w:rsidRPr="00155DAA">
        <w:rPr>
          <w:rFonts w:cstheme="minorBidi" w:hint="eastAsia"/>
          <w:color w:val="auto"/>
          <w:kern w:val="2"/>
          <w:sz w:val="23"/>
          <w:szCs w:val="23"/>
        </w:rPr>
        <w:t>を能勢町ブランド野菜として振興しました。</w:t>
      </w:r>
      <w:r w:rsidR="00A22252" w:rsidRPr="00155DAA">
        <w:rPr>
          <w:rFonts w:cstheme="minorBidi" w:hint="eastAsia"/>
          <w:color w:val="auto"/>
          <w:kern w:val="2"/>
          <w:sz w:val="23"/>
          <w:szCs w:val="23"/>
        </w:rPr>
        <w:t>午前中には売り切れてしまうほどの人気商品となっています。</w:t>
      </w:r>
    </w:p>
    <w:p w:rsidR="001227E9" w:rsidRPr="00155DAA" w:rsidRDefault="001227E9" w:rsidP="00FE1720">
      <w:pPr>
        <w:overflowPunct/>
        <w:adjustRightInd/>
        <w:snapToGrid w:val="0"/>
        <w:spacing w:line="240" w:lineRule="atLeast"/>
        <w:textAlignment w:val="auto"/>
        <w:rPr>
          <w:rFonts w:cstheme="minorBidi"/>
          <w:b/>
          <w:color w:val="FF6600"/>
          <w:kern w:val="2"/>
          <w:sz w:val="23"/>
          <w:szCs w:val="23"/>
        </w:rPr>
      </w:pPr>
    </w:p>
    <w:p w:rsidR="00FE1720" w:rsidRPr="00A22252" w:rsidRDefault="00A22252" w:rsidP="00FE1720">
      <w:pPr>
        <w:overflowPunct/>
        <w:adjustRightInd/>
        <w:snapToGrid w:val="0"/>
        <w:spacing w:line="240" w:lineRule="atLeast"/>
        <w:textAlignment w:val="auto"/>
        <w:rPr>
          <w:rFonts w:cstheme="minorBidi"/>
          <w:b/>
          <w:color w:val="FF6600"/>
          <w:kern w:val="2"/>
          <w:sz w:val="24"/>
          <w:szCs w:val="24"/>
        </w:rPr>
      </w:pPr>
      <w:r w:rsidRPr="00A22252">
        <w:rPr>
          <w:rFonts w:cstheme="minorBidi" w:hint="eastAsia"/>
          <w:b/>
          <w:color w:val="FF6600"/>
          <w:kern w:val="2"/>
          <w:sz w:val="24"/>
          <w:szCs w:val="24"/>
        </w:rPr>
        <w:t>２　切り花出荷者の確保</w:t>
      </w:r>
    </w:p>
    <w:p w:rsidR="004A6232" w:rsidRPr="00155DAA" w:rsidRDefault="00FE1720" w:rsidP="004A6232">
      <w:pPr>
        <w:overflowPunct/>
        <w:adjustRightInd/>
        <w:snapToGrid w:val="0"/>
        <w:spacing w:line="240" w:lineRule="atLeast"/>
        <w:ind w:leftChars="100" w:left="220"/>
        <w:textAlignment w:val="auto"/>
        <w:rPr>
          <w:rFonts w:cstheme="minorBidi"/>
          <w:color w:val="auto"/>
          <w:kern w:val="2"/>
          <w:sz w:val="23"/>
          <w:szCs w:val="23"/>
        </w:rPr>
      </w:pPr>
      <w:r>
        <w:rPr>
          <w:rFonts w:cstheme="minorBidi" w:hint="eastAsia"/>
          <w:color w:val="auto"/>
          <w:kern w:val="2"/>
          <w:sz w:val="24"/>
          <w:szCs w:val="24"/>
        </w:rPr>
        <w:t xml:space="preserve">　</w:t>
      </w:r>
      <w:r w:rsidRPr="00155DAA">
        <w:rPr>
          <w:rFonts w:cstheme="minorBidi" w:hint="eastAsia"/>
          <w:color w:val="auto"/>
          <w:kern w:val="2"/>
          <w:sz w:val="23"/>
          <w:szCs w:val="23"/>
        </w:rPr>
        <w:t>お盆の時期に需要が高まる夏小ぎくの栽培について、現地ほ場で試験栽培と講習会を実施し</w:t>
      </w:r>
      <w:r w:rsidR="004A6232" w:rsidRPr="00155DAA">
        <w:rPr>
          <w:rFonts w:cstheme="minorBidi" w:hint="eastAsia"/>
          <w:color w:val="auto"/>
          <w:kern w:val="2"/>
          <w:sz w:val="23"/>
          <w:szCs w:val="23"/>
        </w:rPr>
        <w:t>た結果</w:t>
      </w:r>
      <w:r w:rsidRPr="00155DAA">
        <w:rPr>
          <w:rFonts w:cstheme="minorBidi" w:hint="eastAsia"/>
          <w:color w:val="auto"/>
          <w:kern w:val="2"/>
          <w:sz w:val="23"/>
          <w:szCs w:val="23"/>
        </w:rPr>
        <w:t>、</w:t>
      </w:r>
      <w:r w:rsidR="00A22252" w:rsidRPr="00155DAA">
        <w:rPr>
          <w:rFonts w:cstheme="minorBidi" w:hint="eastAsia"/>
          <w:color w:val="auto"/>
          <w:kern w:val="2"/>
          <w:sz w:val="23"/>
          <w:szCs w:val="23"/>
        </w:rPr>
        <w:t>他の</w:t>
      </w:r>
      <w:r w:rsidRPr="00155DAA">
        <w:rPr>
          <w:rFonts w:cstheme="minorBidi" w:hint="eastAsia"/>
          <w:color w:val="auto"/>
          <w:kern w:val="2"/>
          <w:sz w:val="23"/>
          <w:szCs w:val="23"/>
        </w:rPr>
        <w:t>花き</w:t>
      </w:r>
      <w:r w:rsidR="00A22252" w:rsidRPr="00155DAA">
        <w:rPr>
          <w:rFonts w:cstheme="minorBidi" w:hint="eastAsia"/>
          <w:color w:val="auto"/>
          <w:kern w:val="2"/>
          <w:sz w:val="23"/>
          <w:szCs w:val="23"/>
        </w:rPr>
        <w:t>にも関心が高まり、</w:t>
      </w:r>
      <w:r w:rsidR="004A6232" w:rsidRPr="00155DAA">
        <w:rPr>
          <w:rFonts w:cstheme="minorBidi" w:hint="eastAsia"/>
          <w:color w:val="auto"/>
          <w:kern w:val="2"/>
          <w:sz w:val="23"/>
          <w:szCs w:val="23"/>
        </w:rPr>
        <w:t>切り花</w:t>
      </w:r>
      <w:r w:rsidR="00A22252" w:rsidRPr="00155DAA">
        <w:rPr>
          <w:rFonts w:cstheme="minorBidi" w:hint="eastAsia"/>
          <w:color w:val="auto"/>
          <w:kern w:val="2"/>
          <w:sz w:val="23"/>
          <w:szCs w:val="23"/>
        </w:rPr>
        <w:t>全体の出荷増につながりました。</w:t>
      </w:r>
      <w:r w:rsidR="004A6232" w:rsidRPr="00155DAA">
        <w:rPr>
          <w:rFonts w:cstheme="minorBidi" w:hint="eastAsia"/>
          <w:color w:val="auto"/>
          <w:kern w:val="2"/>
          <w:sz w:val="23"/>
          <w:szCs w:val="23"/>
        </w:rPr>
        <w:t>切り花コーナーは</w:t>
      </w:r>
      <w:r w:rsidR="00EB63F3" w:rsidRPr="00155DAA">
        <w:rPr>
          <w:rFonts w:cstheme="minorBidi" w:hint="eastAsia"/>
          <w:color w:val="auto"/>
          <w:kern w:val="2"/>
          <w:sz w:val="23"/>
          <w:szCs w:val="23"/>
        </w:rPr>
        <w:t>お盆</w:t>
      </w:r>
      <w:r w:rsidR="004A6232" w:rsidRPr="00155DAA">
        <w:rPr>
          <w:rFonts w:cstheme="minorBidi" w:hint="eastAsia"/>
          <w:color w:val="auto"/>
          <w:kern w:val="2"/>
          <w:sz w:val="23"/>
          <w:szCs w:val="23"/>
        </w:rPr>
        <w:t>だけでなく、物産センターの人気のコーナーとなっています。</w:t>
      </w:r>
    </w:p>
    <w:p w:rsidR="001227E9" w:rsidRPr="00155DAA" w:rsidRDefault="00D90D3E" w:rsidP="00FE1720">
      <w:pPr>
        <w:overflowPunct/>
        <w:adjustRightInd/>
        <w:snapToGrid w:val="0"/>
        <w:spacing w:line="240" w:lineRule="atLeast"/>
        <w:textAlignment w:val="auto"/>
        <w:rPr>
          <w:rFonts w:cstheme="minorBidi"/>
          <w:b/>
          <w:color w:val="FF6600"/>
          <w:kern w:val="2"/>
          <w:sz w:val="23"/>
          <w:szCs w:val="23"/>
        </w:rPr>
      </w:pPr>
      <w:r w:rsidRPr="00155DAA">
        <w:rPr>
          <w:rFonts w:cstheme="minorBidi"/>
          <w:b/>
          <w:noProof/>
          <w:color w:val="FF6600"/>
          <w:kern w:val="2"/>
          <w:sz w:val="23"/>
          <w:szCs w:val="23"/>
        </w:rPr>
        <mc:AlternateContent>
          <mc:Choice Requires="wps">
            <w:drawing>
              <wp:anchor distT="91440" distB="91440" distL="91440" distR="91440" simplePos="0" relativeHeight="251754496" behindDoc="1" locked="0" layoutInCell="1" allowOverlap="1" wp14:anchorId="3BAC8A0F" wp14:editId="65393032">
                <wp:simplePos x="0" y="0"/>
                <wp:positionH relativeFrom="margin">
                  <wp:posOffset>4526915</wp:posOffset>
                </wp:positionH>
                <wp:positionV relativeFrom="margin">
                  <wp:posOffset>8070850</wp:posOffset>
                </wp:positionV>
                <wp:extent cx="2021840" cy="190500"/>
                <wp:effectExtent l="0" t="0" r="0" b="0"/>
                <wp:wrapSquare wrapText="bothSides"/>
                <wp:docPr id="32" name="テキスト ボックス 32"/>
                <wp:cNvGraphicFramePr/>
                <a:graphic xmlns:a="http://schemas.openxmlformats.org/drawingml/2006/main">
                  <a:graphicData uri="http://schemas.microsoft.com/office/word/2010/wordprocessingShape">
                    <wps:wsp>
                      <wps:cNvSpPr txBox="1"/>
                      <wps:spPr>
                        <a:xfrm>
                          <a:off x="0" y="0"/>
                          <a:ext cx="2021840" cy="190500"/>
                        </a:xfrm>
                        <a:prstGeom prst="rect">
                          <a:avLst/>
                        </a:prstGeom>
                        <a:solidFill>
                          <a:srgbClr val="4472C4"/>
                        </a:solidFill>
                        <a:ln w="12700" cap="flat" cmpd="sng" algn="ctr">
                          <a:noFill/>
                          <a:prstDash val="solid"/>
                          <a:miter lim="800000"/>
                        </a:ln>
                        <a:effectLst/>
                      </wps:spPr>
                      <wps:txbx>
                        <w:txbxContent>
                          <w:p w:rsidR="00FE1720" w:rsidRPr="00C95D37" w:rsidRDefault="00FE1720" w:rsidP="00F155BF">
                            <w:pPr>
                              <w:jc w:val="center"/>
                              <w:rPr>
                                <w:color w:val="auto"/>
                                <w:sz w:val="24"/>
                                <w:szCs w:val="24"/>
                              </w:rPr>
                            </w:pPr>
                            <w:r w:rsidRPr="00C95D37">
                              <w:rPr>
                                <w:rFonts w:hint="eastAsia"/>
                                <w:color w:val="FFFFFF" w:themeColor="background1"/>
                                <w:sz w:val="16"/>
                                <w:szCs w:val="16"/>
                              </w:rPr>
                              <w:t>▲夏小ぎくの現地研修会</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C8A0F" id="テキスト ボックス 32" o:spid="_x0000_s1029" type="#_x0000_t202" style="position:absolute;left:0;text-align:left;margin-left:356.45pt;margin-top:635.5pt;width:159.2pt;height:15pt;z-index:-251561984;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" fillcolor="#4472c4" stroked="f" strokeweight="1pt">
                <v:textbox inset=",0,,0">
                  <w:txbxContent>
                    <w:p w:rsidR="00FE1720" w:rsidRPr="00C95D37" w:rsidRDefault="00FE1720" w:rsidP="00F155BF">
                      <w:pPr>
                        <w:jc w:val="center"/>
                        <w:rPr>
                          <w:color w:val="auto"/>
                          <w:sz w:val="24"/>
                          <w:szCs w:val="24"/>
                        </w:rPr>
                      </w:pPr>
                      <w:r w:rsidRPr="00C95D37">
                        <w:rPr>
                          <w:rFonts w:hint="eastAsia"/>
                          <w:color w:val="FFFFFF" w:themeColor="background1"/>
                          <w:sz w:val="16"/>
                          <w:szCs w:val="16"/>
                        </w:rPr>
                        <w:t>▲夏小ぎくの現地研修会</w:t>
                      </w:r>
                    </w:p>
                  </w:txbxContent>
                </v:textbox>
                <w10:wrap type="square" anchorx="margin" anchory="margin"/>
              </v:shape>
            </w:pict>
          </mc:Fallback>
        </mc:AlternateContent>
      </w:r>
    </w:p>
    <w:p w:rsidR="00FE1720" w:rsidRPr="00F9728B" w:rsidRDefault="00664197" w:rsidP="00FE1720">
      <w:pPr>
        <w:overflowPunct/>
        <w:adjustRightInd/>
        <w:snapToGrid w:val="0"/>
        <w:spacing w:line="240" w:lineRule="atLeast"/>
        <w:textAlignment w:val="auto"/>
        <w:rPr>
          <w:rFonts w:cstheme="minorBidi"/>
          <w:b/>
          <w:color w:val="FF6600"/>
          <w:kern w:val="2"/>
          <w:sz w:val="24"/>
          <w:szCs w:val="24"/>
        </w:rPr>
      </w:pPr>
      <w:r>
        <w:rPr>
          <w:rFonts w:cstheme="minorBidi" w:hint="eastAsia"/>
          <w:b/>
          <w:color w:val="FF6600"/>
          <w:kern w:val="2"/>
          <w:sz w:val="24"/>
          <w:szCs w:val="24"/>
        </w:rPr>
        <w:t>３</w:t>
      </w:r>
      <w:r w:rsidR="00FE1720" w:rsidRPr="00F9728B">
        <w:rPr>
          <w:rFonts w:cstheme="minorBidi" w:hint="eastAsia"/>
          <w:b/>
          <w:color w:val="FF6600"/>
          <w:kern w:val="2"/>
          <w:sz w:val="24"/>
          <w:szCs w:val="24"/>
        </w:rPr>
        <w:t xml:space="preserve">　6</w:t>
      </w:r>
      <w:r w:rsidR="00F22B62">
        <w:rPr>
          <w:rFonts w:cstheme="minorBidi" w:hint="eastAsia"/>
          <w:b/>
          <w:color w:val="FF6600"/>
          <w:kern w:val="2"/>
          <w:sz w:val="24"/>
          <w:szCs w:val="24"/>
        </w:rPr>
        <w:t>次</w:t>
      </w:r>
      <w:r>
        <w:rPr>
          <w:rFonts w:cstheme="minorBidi" w:hint="eastAsia"/>
          <w:b/>
          <w:color w:val="FF6600"/>
          <w:kern w:val="2"/>
          <w:sz w:val="24"/>
          <w:szCs w:val="24"/>
        </w:rPr>
        <w:t>産業化の推進</w:t>
      </w:r>
    </w:p>
    <w:p w:rsidR="00FE1720" w:rsidRPr="00155DAA" w:rsidRDefault="00664197" w:rsidP="00EB63F3">
      <w:pPr>
        <w:overflowPunct/>
        <w:adjustRightInd/>
        <w:snapToGrid w:val="0"/>
        <w:spacing w:line="240" w:lineRule="atLeast"/>
        <w:ind w:leftChars="95" w:left="209" w:firstLineChars="100" w:firstLine="230"/>
        <w:textAlignment w:val="auto"/>
        <w:rPr>
          <w:rFonts w:cstheme="minorBidi"/>
          <w:color w:val="auto"/>
          <w:kern w:val="2"/>
          <w:sz w:val="23"/>
          <w:szCs w:val="23"/>
        </w:rPr>
      </w:pPr>
      <w:r w:rsidRPr="00155DAA">
        <w:rPr>
          <w:rFonts w:cstheme="minorBidi" w:hint="eastAsia"/>
          <w:color w:val="auto"/>
          <w:kern w:val="2"/>
          <w:sz w:val="23"/>
          <w:szCs w:val="23"/>
        </w:rPr>
        <w:t>特産の栗</w:t>
      </w:r>
      <w:r w:rsidR="00FE1720" w:rsidRPr="00155DAA">
        <w:rPr>
          <w:rFonts w:cstheme="minorBidi" w:hint="eastAsia"/>
          <w:color w:val="auto"/>
          <w:kern w:val="2"/>
          <w:sz w:val="23"/>
          <w:szCs w:val="23"/>
        </w:rPr>
        <w:t>の味を</w:t>
      </w:r>
      <w:r w:rsidRPr="00155DAA">
        <w:rPr>
          <w:rFonts w:cstheme="minorBidi" w:hint="eastAsia"/>
          <w:color w:val="auto"/>
          <w:kern w:val="2"/>
          <w:sz w:val="23"/>
          <w:szCs w:val="23"/>
        </w:rPr>
        <w:t>年中</w:t>
      </w:r>
      <w:r w:rsidR="00FE1720" w:rsidRPr="00155DAA">
        <w:rPr>
          <w:rFonts w:cstheme="minorBidi" w:hint="eastAsia"/>
          <w:color w:val="auto"/>
          <w:kern w:val="2"/>
          <w:sz w:val="23"/>
          <w:szCs w:val="23"/>
        </w:rPr>
        <w:t>味わっていただ</w:t>
      </w:r>
      <w:r w:rsidRPr="00155DAA">
        <w:rPr>
          <w:rFonts w:cstheme="minorBidi" w:hint="eastAsia"/>
          <w:color w:val="auto"/>
          <w:kern w:val="2"/>
          <w:sz w:val="23"/>
          <w:szCs w:val="23"/>
        </w:rPr>
        <w:t>くために、</w:t>
      </w:r>
      <w:r w:rsidR="00FE1720" w:rsidRPr="00155DAA">
        <w:rPr>
          <w:rFonts w:cstheme="minorBidi" w:hint="eastAsia"/>
          <w:color w:val="auto"/>
          <w:kern w:val="2"/>
          <w:sz w:val="23"/>
          <w:szCs w:val="23"/>
        </w:rPr>
        <w:t>栗の加工品開発にも力をいれています。</w:t>
      </w:r>
      <w:r w:rsidRPr="00155DAA">
        <w:rPr>
          <w:rFonts w:cstheme="minorBidi" w:hint="eastAsia"/>
          <w:color w:val="auto"/>
          <w:kern w:val="2"/>
          <w:sz w:val="23"/>
          <w:szCs w:val="23"/>
        </w:rPr>
        <w:t>事務所では6次化プランナーの派遣や助言等により</w:t>
      </w:r>
      <w:r w:rsidR="001227E9" w:rsidRPr="00155DAA">
        <w:rPr>
          <w:rFonts w:cstheme="minorBidi" w:hint="eastAsia"/>
          <w:color w:val="auto"/>
          <w:kern w:val="2"/>
          <w:sz w:val="23"/>
          <w:szCs w:val="23"/>
        </w:rPr>
        <w:t>商品開発を</w:t>
      </w:r>
      <w:r w:rsidR="00EB63F3" w:rsidRPr="00155DAA">
        <w:rPr>
          <w:rFonts w:cstheme="minorBidi" w:hint="eastAsia"/>
          <w:color w:val="auto"/>
          <w:kern w:val="2"/>
          <w:sz w:val="23"/>
          <w:szCs w:val="23"/>
        </w:rPr>
        <w:t>支援し</w:t>
      </w:r>
      <w:r w:rsidR="001227E9" w:rsidRPr="00155DAA">
        <w:rPr>
          <w:rFonts w:cstheme="minorBidi" w:hint="eastAsia"/>
          <w:color w:val="auto"/>
          <w:kern w:val="2"/>
          <w:sz w:val="23"/>
          <w:szCs w:val="23"/>
        </w:rPr>
        <w:t>、</w:t>
      </w:r>
      <w:r w:rsidR="00FE1720" w:rsidRPr="00155DAA">
        <w:rPr>
          <w:rFonts w:cstheme="minorBidi" w:hint="eastAsia"/>
          <w:color w:val="auto"/>
          <w:kern w:val="2"/>
          <w:sz w:val="23"/>
          <w:szCs w:val="23"/>
        </w:rPr>
        <w:t>定番の栗どらやき</w:t>
      </w:r>
      <w:r w:rsidR="00EB63F3" w:rsidRPr="00155DAA">
        <w:rPr>
          <w:rFonts w:cstheme="minorBidi" w:hint="eastAsia"/>
          <w:color w:val="auto"/>
          <w:kern w:val="2"/>
          <w:sz w:val="23"/>
          <w:szCs w:val="23"/>
        </w:rPr>
        <w:t>に加えて</w:t>
      </w:r>
      <w:r w:rsidR="00FE1720" w:rsidRPr="00155DAA">
        <w:rPr>
          <w:rFonts w:cstheme="minorBidi" w:hint="eastAsia"/>
          <w:color w:val="auto"/>
          <w:kern w:val="2"/>
          <w:sz w:val="23"/>
          <w:szCs w:val="23"/>
        </w:rPr>
        <w:t>、栗コロッケ、栗焼酎など、その数は20品以上です。その他、出荷者さんが開発されたくりジャムやくりサイダーなども通年販売されています。</w:t>
      </w:r>
    </w:p>
    <w:p w:rsidR="00FE1720" w:rsidRPr="003325C1" w:rsidRDefault="00FE1720" w:rsidP="001227E9">
      <w:pPr>
        <w:overflowPunct/>
        <w:adjustRightInd/>
        <w:snapToGrid w:val="0"/>
        <w:spacing w:line="240" w:lineRule="atLeast"/>
        <w:textAlignment w:val="auto"/>
        <w:rPr>
          <w:sz w:val="16"/>
          <w:szCs w:val="20"/>
        </w:rPr>
        <w:sectPr w:rsidR="00FE1720" w:rsidRPr="003325C1" w:rsidSect="00CC2237">
          <w:type w:val="continuous"/>
          <w:pgSz w:w="11906" w:h="16838" w:code="9"/>
          <w:pgMar w:top="340" w:right="851" w:bottom="340" w:left="851" w:header="170" w:footer="170" w:gutter="0"/>
          <w:pgNumType w:start="1"/>
          <w:cols w:space="720"/>
          <w:noEndnote/>
          <w:docGrid w:type="lines" w:linePitch="261" w:charSpace="6553"/>
        </w:sectPr>
      </w:pPr>
    </w:p>
    <w:p w:rsidR="00FE1720" w:rsidRPr="00C45BAA" w:rsidRDefault="004A6232" w:rsidP="00FE1720">
      <w:pPr>
        <w:adjustRightInd/>
        <w:spacing w:line="160" w:lineRule="exact"/>
        <w:rPr>
          <w:rFonts w:cs="ＭＳ 明朝"/>
          <w:spacing w:val="2"/>
          <w:sz w:val="21"/>
          <w:szCs w:val="24"/>
        </w:rPr>
        <w:sectPr w:rsidR="00FE1720" w:rsidRPr="00C45BAA" w:rsidSect="00CC2237">
          <w:type w:val="continuous"/>
          <w:pgSz w:w="11906" w:h="16838" w:code="9"/>
          <w:pgMar w:top="340" w:right="851" w:bottom="340" w:left="851" w:header="170" w:footer="170" w:gutter="0"/>
          <w:cols w:space="720"/>
          <w:noEndnote/>
          <w:docGrid w:type="lines" w:linePitch="261" w:charSpace="6553"/>
        </w:sectPr>
      </w:pPr>
      <w:r>
        <w:rPr>
          <w:rFonts w:cs="ＭＳ 明朝"/>
          <w:noProof/>
          <w:sz w:val="24"/>
          <w:szCs w:val="24"/>
        </w:rPr>
        <mc:AlternateContent>
          <mc:Choice Requires="wps">
            <w:drawing>
              <wp:anchor distT="0" distB="0" distL="114300" distR="114300" simplePos="0" relativeHeight="251748352" behindDoc="0" locked="0" layoutInCell="1" allowOverlap="1" wp14:anchorId="560F826F" wp14:editId="2C0BBB8F">
                <wp:simplePos x="0" y="0"/>
                <wp:positionH relativeFrom="margin">
                  <wp:posOffset>-73660</wp:posOffset>
                </wp:positionH>
                <wp:positionV relativeFrom="margin">
                  <wp:posOffset>9223374</wp:posOffset>
                </wp:positionV>
                <wp:extent cx="6648450" cy="1019175"/>
                <wp:effectExtent l="0" t="0" r="19050" b="28575"/>
                <wp:wrapNone/>
                <wp:docPr id="34"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1019175"/>
                        </a:xfrm>
                        <a:prstGeom prst="roundRect">
                          <a:avLst>
                            <a:gd name="adj" fmla="val 954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25833" id="AutoShape 202" o:spid="_x0000_s1026" style="position:absolute;left:0;text-align:left;margin-left:-5.8pt;margin-top:726.25pt;width:523.5pt;height:80.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6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" filled="f" strokeweight=".5pt">
                <v:textbox inset="5.85pt,.7pt,5.85pt,.7pt"/>
                <w10:wrap anchorx="margin" anchory="margin"/>
              </v:roundrect>
            </w:pict>
          </mc:Fallback>
        </mc:AlternateContent>
      </w:r>
    </w:p>
    <w:p w:rsidR="00155DAA" w:rsidRDefault="00155DAA" w:rsidP="00FE1720">
      <w:pPr>
        <w:adjustRightInd/>
        <w:spacing w:line="160" w:lineRule="exact"/>
        <w:jc w:val="left"/>
        <w:rPr>
          <w:sz w:val="18"/>
          <w:szCs w:val="20"/>
        </w:rPr>
      </w:pPr>
    </w:p>
    <w:p w:rsidR="00FE1720" w:rsidRPr="007C6F4B" w:rsidRDefault="00A74293" w:rsidP="00FE1720">
      <w:pPr>
        <w:adjustRightInd/>
        <w:spacing w:line="160" w:lineRule="exact"/>
        <w:jc w:val="left"/>
        <w:rPr>
          <w:sz w:val="18"/>
          <w:szCs w:val="20"/>
        </w:rPr>
      </w:pPr>
      <w:r w:rsidRPr="00700887">
        <w:rPr>
          <w:noProof/>
          <w:sz w:val="18"/>
          <w:szCs w:val="20"/>
        </w:rPr>
        <w:drawing>
          <wp:anchor distT="0" distB="0" distL="114300" distR="114300" simplePos="0" relativeHeight="251746304" behindDoc="0" locked="0" layoutInCell="0" allowOverlap="0" wp14:anchorId="15494327" wp14:editId="36A1FD9E">
            <wp:simplePos x="0" y="0"/>
            <wp:positionH relativeFrom="column">
              <wp:posOffset>5114290</wp:posOffset>
            </wp:positionH>
            <wp:positionV relativeFrom="page">
              <wp:posOffset>9524365</wp:posOffset>
            </wp:positionV>
            <wp:extent cx="635000" cy="635000"/>
            <wp:effectExtent l="0" t="0" r="0" b="0"/>
            <wp:wrapSquare wrapText="bothSides"/>
            <wp:docPr id="102" name="図 102" descr="s(作る)sdg_icon_12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作る)sdg_icon_12_j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887">
        <w:rPr>
          <w:noProof/>
          <w:sz w:val="18"/>
          <w:szCs w:val="20"/>
        </w:rPr>
        <w:drawing>
          <wp:anchor distT="0" distB="0" distL="114300" distR="114300" simplePos="0" relativeHeight="251747328" behindDoc="0" locked="0" layoutInCell="0" allowOverlap="0" wp14:anchorId="62CD2905" wp14:editId="73AB7F8D">
            <wp:simplePos x="0" y="0"/>
            <wp:positionH relativeFrom="column">
              <wp:posOffset>5786755</wp:posOffset>
            </wp:positionH>
            <wp:positionV relativeFrom="page">
              <wp:posOffset>9524365</wp:posOffset>
            </wp:positionV>
            <wp:extent cx="635000" cy="635000"/>
            <wp:effectExtent l="0" t="0" r="0" b="0"/>
            <wp:wrapSquare wrapText="bothSides"/>
            <wp:docPr id="104" name="図 104" descr="s(ゴール)sdg_icon_18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ゴール)sdg_icon_18_j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887">
        <w:rPr>
          <w:noProof/>
          <w:sz w:val="18"/>
          <w:szCs w:val="20"/>
        </w:rPr>
        <w:drawing>
          <wp:anchor distT="0" distB="0" distL="114300" distR="114300" simplePos="0" relativeHeight="251745280" behindDoc="0" locked="0" layoutInCell="0" allowOverlap="0" wp14:anchorId="7F8B770D" wp14:editId="24633A11">
            <wp:simplePos x="0" y="0"/>
            <wp:positionH relativeFrom="column">
              <wp:posOffset>4448175</wp:posOffset>
            </wp:positionH>
            <wp:positionV relativeFrom="margin">
              <wp:posOffset>9311005</wp:posOffset>
            </wp:positionV>
            <wp:extent cx="635000" cy="635000"/>
            <wp:effectExtent l="0" t="0" r="0" b="0"/>
            <wp:wrapSquare wrapText="bothSides"/>
            <wp:docPr id="101" name="図 101" descr="s(飢餓)sdg_icon_02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飢餓)sdg_icon_02_j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720" w:rsidRPr="00700887">
        <w:rPr>
          <w:rFonts w:hint="eastAsia"/>
          <w:sz w:val="18"/>
          <w:szCs w:val="20"/>
        </w:rPr>
        <w:t>国連では、2030年までの国際目標として「持続可能な開発目標（SDGｓ）」が2015年に策定されました。北部農と緑の総合事務所　農の普及課の活動はSDGｓに掲げる17</w:t>
      </w:r>
      <w:r w:rsidR="00FE1720">
        <w:rPr>
          <w:rFonts w:hint="eastAsia"/>
          <w:sz w:val="18"/>
          <w:szCs w:val="20"/>
        </w:rPr>
        <w:t>のゴールのうち、右図</w:t>
      </w:r>
      <w:r w:rsidR="00FE1720" w:rsidRPr="00700887">
        <w:rPr>
          <w:rFonts w:hint="eastAsia"/>
          <w:sz w:val="18"/>
          <w:szCs w:val="20"/>
        </w:rPr>
        <w:t>のゴールの達成に寄与するものです。</w:t>
      </w:r>
    </w:p>
    <w:p w:rsidR="00FE1720" w:rsidRPr="009C7C6F" w:rsidRDefault="00FE1720" w:rsidP="00FE1720">
      <w:pPr>
        <w:adjustRightInd/>
        <w:spacing w:line="220" w:lineRule="exact"/>
        <w:ind w:firstLineChars="100" w:firstLine="210"/>
        <w:jc w:val="left"/>
        <w:rPr>
          <w:sz w:val="20"/>
          <w:szCs w:val="20"/>
        </w:rPr>
      </w:pPr>
      <w:r>
        <w:rPr>
          <w:rFonts w:hint="eastAsia"/>
          <w:noProof/>
          <w:sz w:val="21"/>
          <w:szCs w:val="24"/>
        </w:rPr>
        <w:drawing>
          <wp:anchor distT="0" distB="0" distL="114300" distR="114300" simplePos="0" relativeHeight="251739136" behindDoc="0" locked="0" layoutInCell="1" allowOverlap="1" wp14:anchorId="5927319E" wp14:editId="4FA75DFA">
            <wp:simplePos x="0" y="0"/>
            <wp:positionH relativeFrom="column">
              <wp:posOffset>-57785</wp:posOffset>
            </wp:positionH>
            <wp:positionV relativeFrom="paragraph">
              <wp:posOffset>7620</wp:posOffset>
            </wp:positionV>
            <wp:extent cx="1522730" cy="433705"/>
            <wp:effectExtent l="0" t="0" r="0" b="0"/>
            <wp:wrapNone/>
            <wp:docPr id="81" name="図 81" descr="a4chirashi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4chirashi_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2730" cy="433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 w:val="20"/>
          <w:szCs w:val="20"/>
        </w:rPr>
        <w:t xml:space="preserve">　　　　　　　　　　 北部農と緑の総合事務所</w:t>
      </w:r>
    </w:p>
    <w:p w:rsidR="00FE1720" w:rsidRDefault="00FE1720" w:rsidP="00FE1720">
      <w:pPr>
        <w:adjustRightInd/>
        <w:spacing w:line="220" w:lineRule="exact"/>
        <w:ind w:firstLineChars="1300" w:firstLine="2340"/>
        <w:jc w:val="left"/>
        <w:rPr>
          <w:sz w:val="18"/>
          <w:szCs w:val="18"/>
        </w:rPr>
      </w:pPr>
      <w:r w:rsidRPr="00237431">
        <w:rPr>
          <w:rFonts w:hint="eastAsia"/>
          <w:sz w:val="18"/>
          <w:szCs w:val="18"/>
        </w:rPr>
        <w:t>〒</w:t>
      </w:r>
      <w:r>
        <w:rPr>
          <w:rFonts w:hint="eastAsia"/>
          <w:sz w:val="18"/>
          <w:szCs w:val="18"/>
        </w:rPr>
        <w:t>567-0034</w:t>
      </w:r>
      <w:r w:rsidRPr="00237431">
        <w:rPr>
          <w:sz w:val="18"/>
          <w:szCs w:val="18"/>
        </w:rPr>
        <w:t xml:space="preserve"> </w:t>
      </w:r>
    </w:p>
    <w:p w:rsidR="00FE1720" w:rsidRPr="00237431" w:rsidRDefault="00FE1720" w:rsidP="00FE1720">
      <w:pPr>
        <w:adjustRightInd/>
        <w:spacing w:line="220" w:lineRule="exact"/>
        <w:ind w:firstLineChars="1300" w:firstLine="2340"/>
        <w:jc w:val="left"/>
        <w:rPr>
          <w:rFonts w:cs="ＭＳ ゴシック"/>
          <w:spacing w:val="-2"/>
          <w:sz w:val="18"/>
          <w:szCs w:val="18"/>
        </w:rPr>
      </w:pPr>
      <w:r w:rsidRPr="00237431">
        <w:rPr>
          <w:rFonts w:hint="eastAsia"/>
          <w:sz w:val="18"/>
          <w:szCs w:val="18"/>
        </w:rPr>
        <w:t>茨木市中穂積</w:t>
      </w:r>
      <w:r w:rsidRPr="00237431">
        <w:rPr>
          <w:sz w:val="18"/>
          <w:szCs w:val="18"/>
        </w:rPr>
        <w:t xml:space="preserve">1-3-43 </w:t>
      </w:r>
      <w:r w:rsidRPr="00237431">
        <w:rPr>
          <w:rFonts w:hint="eastAsia"/>
          <w:sz w:val="18"/>
          <w:szCs w:val="18"/>
        </w:rPr>
        <w:t>三島府民センタービル内</w:t>
      </w:r>
    </w:p>
    <w:p w:rsidR="00FE1720" w:rsidRDefault="00FE1720" w:rsidP="00FE1720">
      <w:pPr>
        <w:adjustRightInd/>
        <w:ind w:firstLineChars="1300" w:firstLine="2288"/>
        <w:jc w:val="left"/>
        <w:rPr>
          <w:rFonts w:cs="ＭＳ ゴシック"/>
          <w:spacing w:val="-2"/>
          <w:sz w:val="18"/>
          <w:szCs w:val="18"/>
        </w:rPr>
      </w:pPr>
      <w:r w:rsidRPr="00237431">
        <w:rPr>
          <w:rFonts w:cs="ＭＳ ゴシック"/>
          <w:spacing w:val="-2"/>
          <w:sz w:val="18"/>
          <w:szCs w:val="18"/>
        </w:rPr>
        <w:t>TEL.072(627)1121(代) FAX.072(623)4321</w:t>
      </w:r>
    </w:p>
    <w:p w:rsidR="00EB63F3" w:rsidRDefault="00EB63F3" w:rsidP="00B1233D">
      <w:pPr>
        <w:adjustRightInd/>
        <w:spacing w:line="300" w:lineRule="exact"/>
        <w:jc w:val="right"/>
        <w:rPr>
          <w:rFonts w:cs="ＭＳ ゴシック"/>
          <w:sz w:val="21"/>
        </w:rPr>
      </w:pPr>
    </w:p>
    <w:p w:rsidR="00B861BD" w:rsidRPr="00A77D05" w:rsidRDefault="008268BA" w:rsidP="00B1233D">
      <w:pPr>
        <w:adjustRightInd/>
        <w:spacing w:line="300" w:lineRule="exact"/>
        <w:jc w:val="right"/>
        <w:rPr>
          <w:rFonts w:ascii="HGS創英角ﾎﾟｯﾌﾟ体" w:eastAsia="HGS創英角ﾎﾟｯﾌﾟ体" w:hAnsi="HGS創英角ﾎﾟｯﾌﾟ体" w:cs="HGP創英角ﾎﾟｯﾌﾟ体"/>
          <w:sz w:val="24"/>
          <w:szCs w:val="24"/>
          <w:bdr w:val="single" w:sz="4" w:space="0" w:color="auto" w:frame="1"/>
        </w:rPr>
      </w:pPr>
      <w:r w:rsidRPr="00A77D05">
        <w:rPr>
          <w:rFonts w:cs="ＭＳ ゴシック" w:hint="eastAsia"/>
          <w:sz w:val="21"/>
        </w:rPr>
        <w:t>北部普及だより第９</w:t>
      </w:r>
      <w:r w:rsidR="009F599B" w:rsidRPr="00A77D05">
        <w:rPr>
          <w:rFonts w:cs="ＭＳ ゴシック" w:hint="eastAsia"/>
          <w:sz w:val="21"/>
        </w:rPr>
        <w:t>９</w:t>
      </w:r>
      <w:r w:rsidR="00B861BD" w:rsidRPr="00A77D05">
        <w:rPr>
          <w:rFonts w:cs="ＭＳ ゴシック" w:hint="eastAsia"/>
          <w:sz w:val="21"/>
        </w:rPr>
        <w:t>号</w:t>
      </w:r>
    </w:p>
    <w:p w:rsidR="00332A4B" w:rsidRPr="00A74A76" w:rsidRDefault="00332A4B" w:rsidP="005F5B66">
      <w:pPr>
        <w:adjustRightInd/>
        <w:spacing w:line="140" w:lineRule="exact"/>
        <w:ind w:firstLineChars="100" w:firstLine="210"/>
        <w:jc w:val="left"/>
        <w:rPr>
          <w:rFonts w:cs="Times New Roman"/>
          <w:sz w:val="21"/>
          <w:szCs w:val="28"/>
          <w:shd w:val="pct15" w:color="auto" w:fill="FFFFFF"/>
        </w:rPr>
      </w:pPr>
    </w:p>
    <w:p w:rsidR="006D1CBE" w:rsidRPr="00A77D05" w:rsidRDefault="00EB63F3" w:rsidP="006D1CBE">
      <w:pPr>
        <w:adjustRightInd/>
        <w:spacing w:line="320" w:lineRule="exact"/>
        <w:ind w:firstLineChars="100" w:firstLine="220"/>
        <w:jc w:val="left"/>
        <w:rPr>
          <w:rFonts w:ascii="HGS創英角ﾎﾟｯﾌﾟ体" w:eastAsia="HGS創英角ﾎﾟｯﾌﾟ体" w:hAnsi="HGS創英角ﾎﾟｯﾌﾟ体" w:cs="HGP創英角ﾎﾟｯﾌﾟ体"/>
          <w:bCs/>
          <w:sz w:val="24"/>
          <w:szCs w:val="24"/>
          <w:bdr w:val="single" w:sz="4" w:space="0" w:color="auto" w:frame="1"/>
        </w:rPr>
      </w:pPr>
      <w:r w:rsidRPr="00A77D05">
        <w:rPr>
          <w:rFonts w:hint="eastAsia"/>
          <w:noProof/>
        </w:rPr>
        <mc:AlternateContent>
          <mc:Choice Requires="wps">
            <w:drawing>
              <wp:anchor distT="0" distB="0" distL="114300" distR="114300" simplePos="0" relativeHeight="251658240" behindDoc="0" locked="0" layoutInCell="1" allowOverlap="1">
                <wp:simplePos x="0" y="0"/>
                <wp:positionH relativeFrom="column">
                  <wp:posOffset>-92075</wp:posOffset>
                </wp:positionH>
                <wp:positionV relativeFrom="paragraph">
                  <wp:posOffset>-93980</wp:posOffset>
                </wp:positionV>
                <wp:extent cx="6962775" cy="9525"/>
                <wp:effectExtent l="0" t="0" r="9525" b="9525"/>
                <wp:wrapNone/>
                <wp:docPr id="3"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6277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B190817" id="直線コネクタ 10" o:spid="_x0000_s1026" style="position:absolute;left:0;text-align:lef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pt,-7.4pt" to="541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">
                <o:lock v:ext="edit" shapetype="f"/>
              </v:line>
            </w:pict>
          </mc:Fallback>
        </mc:AlternateContent>
      </w:r>
      <w:r w:rsidR="006D1CBE" w:rsidRPr="00A77D05">
        <w:rPr>
          <w:rFonts w:ascii="HGS創英角ﾎﾟｯﾌﾟ体" w:eastAsia="HGS創英角ﾎﾟｯﾌﾟ体" w:hAnsi="HGS創英角ﾎﾟｯﾌﾟ体" w:cs="HGP創英角ﾎﾟｯﾌﾟ体" w:hint="eastAsia"/>
          <w:bCs/>
          <w:sz w:val="24"/>
          <w:szCs w:val="24"/>
          <w:bdr w:val="single" w:sz="4" w:space="0" w:color="auto" w:frame="1"/>
        </w:rPr>
        <w:t>生産技術</w:t>
      </w:r>
    </w:p>
    <w:p w:rsidR="004007CE" w:rsidRPr="00A77D05" w:rsidRDefault="004007CE" w:rsidP="004007CE">
      <w:pPr>
        <w:adjustRightInd/>
        <w:spacing w:line="100" w:lineRule="exact"/>
        <w:ind w:firstLineChars="100" w:firstLine="240"/>
        <w:jc w:val="left"/>
        <w:rPr>
          <w:rFonts w:ascii="HGS創英角ﾎﾟｯﾌﾟ体" w:eastAsia="HGS創英角ﾎﾟｯﾌﾟ体" w:hAnsi="HGS創英角ﾎﾟｯﾌﾟ体" w:cs="HGP創英角ﾎﾟｯﾌﾟ体"/>
          <w:bCs/>
          <w:sz w:val="24"/>
          <w:szCs w:val="24"/>
          <w:bdr w:val="single" w:sz="4" w:space="0" w:color="auto" w:frame="1"/>
        </w:rPr>
      </w:pPr>
    </w:p>
    <w:p w:rsidR="00332A4B" w:rsidRPr="00A77D05" w:rsidRDefault="00F84241" w:rsidP="00045355">
      <w:pPr>
        <w:adjustRightInd/>
        <w:spacing w:line="320" w:lineRule="exact"/>
        <w:ind w:firstLineChars="100" w:firstLine="320"/>
        <w:jc w:val="left"/>
        <w:rPr>
          <w:rFonts w:ascii="HGP創英角ﾎﾟｯﾌﾟ体" w:eastAsia="HGP創英角ﾎﾟｯﾌﾟ体" w:hAnsi="HGP創英角ﾎﾟｯﾌﾟ体"/>
          <w:color w:val="auto"/>
          <w:sz w:val="32"/>
          <w:szCs w:val="32"/>
        </w:rPr>
      </w:pPr>
      <w:r w:rsidRPr="00A77D05">
        <w:rPr>
          <w:rFonts w:ascii="HGP創英角ﾎﾟｯﾌﾟ体" w:eastAsia="HGP創英角ﾎﾟｯﾌﾟ体" w:hAnsi="HGP創英角ﾎﾟｯﾌﾟ体" w:hint="eastAsia"/>
          <w:color w:val="auto"/>
          <w:sz w:val="32"/>
          <w:szCs w:val="32"/>
        </w:rPr>
        <w:t>切</w:t>
      </w:r>
      <w:r w:rsidR="008B1153" w:rsidRPr="00A77D05">
        <w:rPr>
          <w:rFonts w:ascii="HGP創英角ﾎﾟｯﾌﾟ体" w:eastAsia="HGP創英角ﾎﾟｯﾌﾟ体" w:hAnsi="HGP創英角ﾎﾟｯﾌﾟ体" w:hint="eastAsia"/>
          <w:color w:val="auto"/>
          <w:sz w:val="32"/>
          <w:szCs w:val="32"/>
        </w:rPr>
        <w:t>り</w:t>
      </w:r>
      <w:r w:rsidRPr="00A77D05">
        <w:rPr>
          <w:rFonts w:ascii="HGP創英角ﾎﾟｯﾌﾟ体" w:eastAsia="HGP創英角ﾎﾟｯﾌﾟ体" w:hAnsi="HGP創英角ﾎﾟｯﾌﾟ体" w:hint="eastAsia"/>
          <w:color w:val="auto"/>
          <w:sz w:val="32"/>
          <w:szCs w:val="32"/>
        </w:rPr>
        <w:t>枝花木を長く</w:t>
      </w:r>
      <w:r w:rsidR="008B1153" w:rsidRPr="00A77D05">
        <w:rPr>
          <w:rFonts w:ascii="HGP創英角ﾎﾟｯﾌﾟ体" w:eastAsia="HGP創英角ﾎﾟｯﾌﾟ体" w:hAnsi="HGP創英角ﾎﾟｯﾌﾟ体" w:hint="eastAsia"/>
          <w:color w:val="auto"/>
          <w:sz w:val="32"/>
          <w:szCs w:val="32"/>
        </w:rPr>
        <w:t>観賞</w:t>
      </w:r>
      <w:r w:rsidRPr="00A77D05">
        <w:rPr>
          <w:rFonts w:ascii="HGP創英角ﾎﾟｯﾌﾟ体" w:eastAsia="HGP創英角ﾎﾟｯﾌﾟ体" w:hAnsi="HGP創英角ﾎﾟｯﾌﾟ体" w:hint="eastAsia"/>
          <w:color w:val="auto"/>
          <w:sz w:val="32"/>
          <w:szCs w:val="32"/>
        </w:rPr>
        <w:t>できる方法を検証中です</w:t>
      </w:r>
      <w:r w:rsidR="00666645" w:rsidRPr="00A77D05">
        <w:rPr>
          <w:rFonts w:ascii="HGP創英角ﾎﾟｯﾌﾟ体" w:eastAsia="HGP創英角ﾎﾟｯﾌﾟ体" w:hAnsi="HGP創英角ﾎﾟｯﾌﾟ体" w:hint="eastAsia"/>
          <w:color w:val="auto"/>
          <w:sz w:val="32"/>
          <w:szCs w:val="32"/>
        </w:rPr>
        <w:t>！</w:t>
      </w:r>
    </w:p>
    <w:p w:rsidR="004007CE" w:rsidRPr="00A77D05" w:rsidRDefault="004007CE" w:rsidP="004007CE">
      <w:pPr>
        <w:adjustRightInd/>
        <w:spacing w:line="100" w:lineRule="exact"/>
        <w:ind w:firstLineChars="100" w:firstLine="320"/>
        <w:jc w:val="left"/>
        <w:rPr>
          <w:rFonts w:ascii="HGP創英角ﾎﾟｯﾌﾟ体" w:eastAsia="HGP創英角ﾎﾟｯﾌﾟ体" w:hAnsi="HGP創英角ﾎﾟｯﾌﾟ体"/>
          <w:color w:val="auto"/>
          <w:sz w:val="32"/>
          <w:szCs w:val="32"/>
        </w:rPr>
      </w:pPr>
    </w:p>
    <w:p w:rsidR="00BC4360" w:rsidRDefault="00BC4360" w:rsidP="00BC4360">
      <w:pPr>
        <w:adjustRightInd/>
        <w:spacing w:line="320" w:lineRule="exact"/>
        <w:ind w:firstLineChars="100" w:firstLine="240"/>
        <w:jc w:val="left"/>
        <w:rPr>
          <w:rFonts w:cs="Times New Roman"/>
          <w:sz w:val="24"/>
          <w:szCs w:val="24"/>
        </w:rPr>
      </w:pPr>
      <w:r>
        <w:rPr>
          <w:rFonts w:cs="Times New Roman"/>
          <w:noProof/>
          <w:sz w:val="24"/>
          <w:szCs w:val="24"/>
        </w:rPr>
        <mc:AlternateContent>
          <mc:Choice Requires="wps">
            <w:drawing>
              <wp:anchor distT="0" distB="0" distL="114300" distR="114300" simplePos="0" relativeHeight="251764736" behindDoc="0" locked="0" layoutInCell="1" allowOverlap="1" wp14:anchorId="7AD6E2DA" wp14:editId="20C9B0DF">
                <wp:simplePos x="0" y="0"/>
                <wp:positionH relativeFrom="margin">
                  <wp:posOffset>1269365</wp:posOffset>
                </wp:positionH>
                <wp:positionV relativeFrom="paragraph">
                  <wp:posOffset>2482850</wp:posOffset>
                </wp:positionV>
                <wp:extent cx="5057775" cy="523875"/>
                <wp:effectExtent l="0" t="0" r="9525" b="9525"/>
                <wp:wrapThrough wrapText="bothSides">
                  <wp:wrapPolygon edited="0">
                    <wp:start x="0" y="0"/>
                    <wp:lineTo x="0" y="21207"/>
                    <wp:lineTo x="21559" y="21207"/>
                    <wp:lineTo x="21559" y="0"/>
                    <wp:lineTo x="0" y="0"/>
                  </wp:wrapPolygon>
                </wp:wrapThrough>
                <wp:docPr id="4" name="テキスト ボックス 4"/>
                <wp:cNvGraphicFramePr/>
                <a:graphic xmlns:a="http://schemas.openxmlformats.org/drawingml/2006/main">
                  <a:graphicData uri="http://schemas.microsoft.com/office/word/2010/wordprocessingShape">
                    <wps:wsp>
                      <wps:cNvSpPr txBox="1"/>
                      <wps:spPr>
                        <a:xfrm>
                          <a:off x="0" y="0"/>
                          <a:ext cx="5057775" cy="523875"/>
                        </a:xfrm>
                        <a:prstGeom prst="rect">
                          <a:avLst/>
                        </a:prstGeom>
                        <a:solidFill>
                          <a:sysClr val="window" lastClr="FFFFFF"/>
                        </a:solidFill>
                        <a:ln w="6350">
                          <a:noFill/>
                        </a:ln>
                      </wps:spPr>
                      <wps:txbx>
                        <w:txbxContent>
                          <w:p w:rsidR="00BC4360" w:rsidRDefault="00BC4360" w:rsidP="00BC4360">
                            <w:pPr>
                              <w:adjustRightInd/>
                              <w:spacing w:line="320" w:lineRule="exact"/>
                              <w:ind w:firstLineChars="600" w:firstLine="1260"/>
                              <w:rPr>
                                <w:rFonts w:cs="Times New Roman"/>
                                <w:sz w:val="21"/>
                                <w:szCs w:val="21"/>
                              </w:rPr>
                            </w:pPr>
                            <w:r>
                              <w:rPr>
                                <w:rFonts w:cs="Times New Roman" w:hint="eastAsia"/>
                                <w:sz w:val="21"/>
                                <w:szCs w:val="21"/>
                              </w:rPr>
                              <w:t>▲ミモザアカシア</w:t>
                            </w:r>
                            <w:r>
                              <w:rPr>
                                <w:rFonts w:cs="Times New Roman"/>
                                <w:sz w:val="21"/>
                                <w:szCs w:val="21"/>
                              </w:rPr>
                              <w:t>／</w:t>
                            </w:r>
                            <w:r w:rsidRPr="000552D7">
                              <w:rPr>
                                <w:rFonts w:cs="Times New Roman" w:hint="eastAsia"/>
                                <w:color w:val="auto"/>
                                <w:sz w:val="21"/>
                                <w:szCs w:val="21"/>
                              </w:rPr>
                              <w:t>鮮度保持</w:t>
                            </w:r>
                            <w:r w:rsidRPr="000552D7">
                              <w:rPr>
                                <w:rFonts w:cs="Times New Roman"/>
                                <w:color w:val="auto"/>
                                <w:sz w:val="21"/>
                                <w:szCs w:val="21"/>
                              </w:rPr>
                              <w:t>剤</w:t>
                            </w:r>
                            <w:r w:rsidRPr="00BE27BC">
                              <w:rPr>
                                <w:rFonts w:cs="Times New Roman" w:hint="eastAsia"/>
                                <w:sz w:val="21"/>
                                <w:szCs w:val="21"/>
                              </w:rPr>
                              <w:t>の影響</w:t>
                            </w:r>
                          </w:p>
                          <w:p w:rsidR="00BC4360" w:rsidRPr="00BE27BC" w:rsidRDefault="00BC4360" w:rsidP="00BC4360">
                            <w:pPr>
                              <w:adjustRightInd/>
                              <w:spacing w:line="320" w:lineRule="exact"/>
                              <w:jc w:val="center"/>
                              <w:rPr>
                                <w:rFonts w:cs="Times New Roman"/>
                                <w:sz w:val="21"/>
                                <w:szCs w:val="21"/>
                              </w:rPr>
                            </w:pPr>
                            <w:r>
                              <w:rPr>
                                <w:rFonts w:cs="Times New Roman" w:hint="eastAsia"/>
                                <w:sz w:val="21"/>
                                <w:szCs w:val="21"/>
                              </w:rPr>
                              <w:t xml:space="preserve">　</w:t>
                            </w:r>
                            <w:r w:rsidRPr="00BE27BC">
                              <w:rPr>
                                <w:rFonts w:cs="Times New Roman" w:hint="eastAsia"/>
                                <w:sz w:val="21"/>
                                <w:szCs w:val="21"/>
                              </w:rPr>
                              <w:t>処理終了時の開花状況（下段はおおよその開花率）</w:t>
                            </w:r>
                          </w:p>
                          <w:p w:rsidR="00BC4360" w:rsidRPr="00BE27BC" w:rsidRDefault="00BC4360" w:rsidP="00BC4360">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D6E2DA" id="_x0000_t202" coordsize="21600,21600" o:spt="202" path="m,l,21600r21600,l21600,xe">
                <v:stroke joinstyle="miter"/>
                <v:path gradientshapeok="t" o:connecttype="rect"/>
              </v:shapetype>
              <v:shape id="テキスト ボックス 4" o:spid="_x0000_s1030" type="#_x0000_t202" style="position:absolute;left:0;text-align:left;margin-left:99.95pt;margin-top:195.5pt;width:398.25pt;height:41.2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" fillcolor="window" stroked="f" strokeweight=".5pt">
                <v:textbox>
                  <w:txbxContent>
                    <w:p w:rsidR="00BC4360" w:rsidRDefault="00BC4360" w:rsidP="00BC4360">
                      <w:pPr>
                        <w:adjustRightInd/>
                        <w:spacing w:line="320" w:lineRule="exact"/>
                        <w:ind w:firstLineChars="600" w:firstLine="1260"/>
                        <w:rPr>
                          <w:rFonts w:cs="Times New Roman"/>
                          <w:sz w:val="21"/>
                          <w:szCs w:val="21"/>
                        </w:rPr>
                      </w:pPr>
                      <w:r>
                        <w:rPr>
                          <w:rFonts w:cs="Times New Roman" w:hint="eastAsia"/>
                          <w:sz w:val="21"/>
                          <w:szCs w:val="21"/>
                        </w:rPr>
                        <w:t>▲ミモザアカシア</w:t>
                      </w:r>
                      <w:r>
                        <w:rPr>
                          <w:rFonts w:cs="Times New Roman"/>
                          <w:sz w:val="21"/>
                          <w:szCs w:val="21"/>
                        </w:rPr>
                        <w:t>／</w:t>
                      </w:r>
                      <w:r w:rsidRPr="000552D7">
                        <w:rPr>
                          <w:rFonts w:cs="Times New Roman" w:hint="eastAsia"/>
                          <w:color w:val="auto"/>
                          <w:sz w:val="21"/>
                          <w:szCs w:val="21"/>
                        </w:rPr>
                        <w:t>鮮度保持</w:t>
                      </w:r>
                      <w:r w:rsidRPr="000552D7">
                        <w:rPr>
                          <w:rFonts w:cs="Times New Roman"/>
                          <w:color w:val="auto"/>
                          <w:sz w:val="21"/>
                          <w:szCs w:val="21"/>
                        </w:rPr>
                        <w:t>剤</w:t>
                      </w:r>
                      <w:r w:rsidRPr="00BE27BC">
                        <w:rPr>
                          <w:rFonts w:cs="Times New Roman" w:hint="eastAsia"/>
                          <w:sz w:val="21"/>
                          <w:szCs w:val="21"/>
                        </w:rPr>
                        <w:t>の影響</w:t>
                      </w:r>
                    </w:p>
                    <w:p w:rsidR="00BC4360" w:rsidRPr="00BE27BC" w:rsidRDefault="00BC4360" w:rsidP="00BC4360">
                      <w:pPr>
                        <w:adjustRightInd/>
                        <w:spacing w:line="320" w:lineRule="exact"/>
                        <w:jc w:val="center"/>
                        <w:rPr>
                          <w:rFonts w:cs="Times New Roman"/>
                          <w:sz w:val="21"/>
                          <w:szCs w:val="21"/>
                        </w:rPr>
                      </w:pPr>
                      <w:r>
                        <w:rPr>
                          <w:rFonts w:cs="Times New Roman" w:hint="eastAsia"/>
                          <w:sz w:val="21"/>
                          <w:szCs w:val="21"/>
                        </w:rPr>
                        <w:t xml:space="preserve">　</w:t>
                      </w:r>
                      <w:r w:rsidRPr="00BE27BC">
                        <w:rPr>
                          <w:rFonts w:cs="Times New Roman" w:hint="eastAsia"/>
                          <w:sz w:val="21"/>
                          <w:szCs w:val="21"/>
                        </w:rPr>
                        <w:t>処理終了時の開花状況（下段はおおよその開花率）</w:t>
                      </w:r>
                    </w:p>
                    <w:p w:rsidR="00BC4360" w:rsidRPr="00BE27BC" w:rsidRDefault="00BC4360" w:rsidP="00BC4360">
                      <w:pPr>
                        <w:rPr>
                          <w:sz w:val="21"/>
                          <w:szCs w:val="21"/>
                        </w:rPr>
                      </w:pPr>
                    </w:p>
                  </w:txbxContent>
                </v:textbox>
                <w10:wrap type="through" anchorx="margin"/>
              </v:shape>
            </w:pict>
          </mc:Fallback>
        </mc:AlternateContent>
      </w:r>
      <w:r>
        <w:rPr>
          <w:rFonts w:cs="Times New Roman" w:hint="eastAsia"/>
          <w:sz w:val="24"/>
          <w:szCs w:val="24"/>
        </w:rPr>
        <w:t>バラ等の主要な切花では鮮度保持技術が確立されていますが、ハナミズキやタケのような切り枝花</w:t>
      </w:r>
      <w:r w:rsidR="009620B9">
        <w:rPr>
          <w:rFonts w:cs="Times New Roman" w:hint="eastAsia"/>
          <w:sz w:val="24"/>
          <w:szCs w:val="24"/>
        </w:rPr>
        <w:t>木では水揚げが困難であることから、効果のある鮮度保持剤については</w:t>
      </w:r>
      <w:r>
        <w:rPr>
          <w:rFonts w:cs="Times New Roman" w:hint="eastAsia"/>
          <w:sz w:val="24"/>
          <w:szCs w:val="24"/>
        </w:rPr>
        <w:t>不明です。</w:t>
      </w:r>
    </w:p>
    <w:p w:rsidR="00BC4360" w:rsidRDefault="00FC0B30" w:rsidP="00BC4360">
      <w:pPr>
        <w:adjustRightInd/>
        <w:spacing w:line="320" w:lineRule="exact"/>
        <w:ind w:firstLineChars="100" w:firstLine="240"/>
        <w:jc w:val="left"/>
        <w:rPr>
          <w:rFonts w:cs="Times New Roman"/>
          <w:sz w:val="24"/>
          <w:szCs w:val="24"/>
        </w:rPr>
      </w:pPr>
      <w:r>
        <w:rPr>
          <w:rFonts w:cs="Times New Roman" w:hint="eastAsia"/>
          <w:noProof/>
          <w:sz w:val="24"/>
          <w:szCs w:val="24"/>
        </w:rPr>
        <w:drawing>
          <wp:anchor distT="0" distB="0" distL="114300" distR="114300" simplePos="0" relativeHeight="251773952" behindDoc="1" locked="0" layoutInCell="1" allowOverlap="1">
            <wp:simplePos x="0" y="0"/>
            <wp:positionH relativeFrom="margin">
              <wp:posOffset>1240790</wp:posOffset>
            </wp:positionH>
            <wp:positionV relativeFrom="paragraph">
              <wp:posOffset>254000</wp:posOffset>
            </wp:positionV>
            <wp:extent cx="5229225" cy="1814195"/>
            <wp:effectExtent l="0" t="0" r="9525" b="0"/>
            <wp:wrapTight wrapText="bothSides">
              <wp:wrapPolygon edited="0">
                <wp:start x="0" y="0"/>
                <wp:lineTo x="0" y="21320"/>
                <wp:lineTo x="21561" y="21320"/>
                <wp:lineTo x="21561"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moza.jpg"/>
                    <pic:cNvPicPr/>
                  </pic:nvPicPr>
                  <pic:blipFill>
                    <a:blip r:embed="rId19">
                      <a:extLst>
                        <a:ext uri="{28A0092B-C50C-407E-A947-70E740481C1C}">
                          <a14:useLocalDpi xmlns:a14="http://schemas.microsoft.com/office/drawing/2010/main" val="0"/>
                        </a:ext>
                      </a:extLst>
                    </a:blip>
                    <a:stretch>
                      <a:fillRect/>
                    </a:stretch>
                  </pic:blipFill>
                  <pic:spPr>
                    <a:xfrm>
                      <a:off x="0" y="0"/>
                      <a:ext cx="5229225" cy="1814195"/>
                    </a:xfrm>
                    <a:prstGeom prst="rect">
                      <a:avLst/>
                    </a:prstGeom>
                  </pic:spPr>
                </pic:pic>
              </a:graphicData>
            </a:graphic>
            <wp14:sizeRelH relativeFrom="margin">
              <wp14:pctWidth>0</wp14:pctWidth>
            </wp14:sizeRelH>
            <wp14:sizeRelV relativeFrom="margin">
              <wp14:pctHeight>0</wp14:pctHeight>
            </wp14:sizeRelV>
          </wp:anchor>
        </w:drawing>
      </w:r>
      <w:r w:rsidR="00BC4360">
        <w:rPr>
          <w:rFonts w:cs="Times New Roman" w:hint="eastAsia"/>
          <w:sz w:val="24"/>
          <w:szCs w:val="24"/>
        </w:rPr>
        <w:t>しかし、近年切り枝花木が装飾に使われることが増え、処理技術向上が求められてきたことから、</w:t>
      </w:r>
      <w:r w:rsidR="00BC4360" w:rsidRPr="006B4DDC">
        <w:rPr>
          <w:rFonts w:cs="Times New Roman" w:hint="eastAsia"/>
          <w:color w:val="auto"/>
          <w:sz w:val="24"/>
          <w:szCs w:val="24"/>
        </w:rPr>
        <w:t>当事務所では、</w:t>
      </w:r>
      <w:r w:rsidR="00BC4360">
        <w:rPr>
          <w:rFonts w:cs="Times New Roman" w:hint="eastAsia"/>
          <w:sz w:val="24"/>
          <w:szCs w:val="24"/>
        </w:rPr>
        <w:t>昨年度から豊能花木研究会、(地独)大阪府立環境農林水産総合研究所(以下、研究所)と連携して水揚げ改善試験を実施しています。</w:t>
      </w:r>
    </w:p>
    <w:p w:rsidR="00BC4360" w:rsidRDefault="00BC4360" w:rsidP="00BC4360">
      <w:pPr>
        <w:adjustRightInd/>
        <w:spacing w:line="320" w:lineRule="exact"/>
        <w:ind w:firstLineChars="100" w:firstLine="240"/>
        <w:jc w:val="left"/>
        <w:rPr>
          <w:rFonts w:cs="Times New Roman"/>
          <w:sz w:val="24"/>
          <w:szCs w:val="24"/>
        </w:rPr>
      </w:pPr>
      <w:r>
        <w:rPr>
          <w:rFonts w:cs="Times New Roman" w:hint="eastAsia"/>
          <w:sz w:val="24"/>
          <w:szCs w:val="24"/>
        </w:rPr>
        <w:t>その一環として、今春に研究所で実施したミモザアカシアの試験では、使用する薬剤により開花率に大きな差が見られることがわかりました。当事務所では、引き続き様々な切り枝花木について薬剤の選定と処理方法を検証し、生産現場への導入を進めていきます。</w:t>
      </w:r>
    </w:p>
    <w:p w:rsidR="00BC4360" w:rsidRPr="00151212" w:rsidRDefault="00BC4360" w:rsidP="00BC4360">
      <w:pPr>
        <w:spacing w:line="140" w:lineRule="exact"/>
      </w:pPr>
      <w:r>
        <w:rPr>
          <w:noProof/>
        </w:rPr>
        <mc:AlternateContent>
          <mc:Choice Requires="wps">
            <w:drawing>
              <wp:anchor distT="0" distB="0" distL="114300" distR="114300" simplePos="0" relativeHeight="251762688" behindDoc="0" locked="0" layoutInCell="1" allowOverlap="1" wp14:anchorId="7E0058EC" wp14:editId="6E604E11">
                <wp:simplePos x="0" y="0"/>
                <wp:positionH relativeFrom="column">
                  <wp:posOffset>-244475</wp:posOffset>
                </wp:positionH>
                <wp:positionV relativeFrom="paragraph">
                  <wp:posOffset>53975</wp:posOffset>
                </wp:positionV>
                <wp:extent cx="6962775" cy="9525"/>
                <wp:effectExtent l="0" t="0" r="9525" b="9525"/>
                <wp:wrapNone/>
                <wp:docPr id="9"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6277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1A952C8" id="直線コネクタ 10" o:spid="_x0000_s1026" style="position:absolute;left:0;text-align:lef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4.25pt" to="52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">
                <o:lock v:ext="edit" shapetype="f"/>
              </v:line>
            </w:pict>
          </mc:Fallback>
        </mc:AlternateContent>
      </w:r>
    </w:p>
    <w:p w:rsidR="00BC4360" w:rsidRPr="00B46406" w:rsidRDefault="00BC4360" w:rsidP="00BC4360">
      <w:pPr>
        <w:spacing w:line="180" w:lineRule="exact"/>
        <w:ind w:firstLineChars="100" w:firstLine="320"/>
        <w:rPr>
          <w:rFonts w:ascii="HGP創英角ﾎﾟｯﾌﾟ体" w:eastAsia="HGP創英角ﾎﾟｯﾌﾟ体" w:hAnsi="HGP創英角ﾎﾟｯﾌﾟ体"/>
          <w:color w:val="auto"/>
          <w:sz w:val="32"/>
          <w:szCs w:val="32"/>
        </w:rPr>
      </w:pPr>
    </w:p>
    <w:p w:rsidR="00BC4360" w:rsidRDefault="00B514C4" w:rsidP="00BC4360">
      <w:pPr>
        <w:spacing w:line="320" w:lineRule="exact"/>
        <w:ind w:firstLineChars="100" w:firstLine="320"/>
        <w:rPr>
          <w:rFonts w:ascii="HGP創英角ﾎﾟｯﾌﾟ体" w:eastAsia="HGP創英角ﾎﾟｯﾌﾟ体" w:hAnsi="HGP創英角ﾎﾟｯﾌﾟ体"/>
          <w:color w:val="auto"/>
          <w:sz w:val="32"/>
          <w:szCs w:val="32"/>
        </w:rPr>
      </w:pPr>
      <w:r>
        <w:rPr>
          <w:rFonts w:ascii="HGP創英角ﾎﾟｯﾌﾟ体" w:eastAsia="HGP創英角ﾎﾟｯﾌﾟ体" w:hAnsi="HGP創英角ﾎﾟｯﾌﾟ体"/>
          <w:noProof/>
          <w:color w:val="auto"/>
          <w:sz w:val="32"/>
          <w:szCs w:val="32"/>
        </w:rPr>
        <w:drawing>
          <wp:anchor distT="0" distB="0" distL="114300" distR="114300" simplePos="0" relativeHeight="251638778" behindDoc="0" locked="0" layoutInCell="1" allowOverlap="1">
            <wp:simplePos x="0" y="0"/>
            <wp:positionH relativeFrom="margin">
              <wp:posOffset>4326890</wp:posOffset>
            </wp:positionH>
            <wp:positionV relativeFrom="page">
              <wp:posOffset>5324475</wp:posOffset>
            </wp:positionV>
            <wp:extent cx="2252980" cy="1676400"/>
            <wp:effectExtent l="0" t="0" r="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1.jpg"/>
                    <pic:cNvPicPr/>
                  </pic:nvPicPr>
                  <pic:blipFill>
                    <a:blip r:embed="rId20">
                      <a:extLst>
                        <a:ext uri="{28A0092B-C50C-407E-A947-70E740481C1C}">
                          <a14:useLocalDpi xmlns:a14="http://schemas.microsoft.com/office/drawing/2010/main" val="0"/>
                        </a:ext>
                      </a:extLst>
                    </a:blip>
                    <a:stretch>
                      <a:fillRect/>
                    </a:stretch>
                  </pic:blipFill>
                  <pic:spPr>
                    <a:xfrm>
                      <a:off x="0" y="0"/>
                      <a:ext cx="2252980" cy="1676400"/>
                    </a:xfrm>
                    <a:prstGeom prst="rect">
                      <a:avLst/>
                    </a:prstGeom>
                  </pic:spPr>
                </pic:pic>
              </a:graphicData>
            </a:graphic>
            <wp14:sizeRelH relativeFrom="page">
              <wp14:pctWidth>0</wp14:pctWidth>
            </wp14:sizeRelH>
            <wp14:sizeRelV relativeFrom="page">
              <wp14:pctHeight>0</wp14:pctHeight>
            </wp14:sizeRelV>
          </wp:anchor>
        </w:drawing>
      </w:r>
      <w:r w:rsidR="00BC4360" w:rsidRPr="008044D6">
        <w:rPr>
          <w:rFonts w:ascii="HGP創英角ﾎﾟｯﾌﾟ体" w:eastAsia="HGP創英角ﾎﾟｯﾌﾟ体" w:hAnsi="HGP創英角ﾎﾟｯﾌﾟ体" w:hint="eastAsia"/>
          <w:color w:val="auto"/>
          <w:sz w:val="32"/>
          <w:szCs w:val="32"/>
        </w:rPr>
        <w:t>なにわの伝統野菜「</w:t>
      </w:r>
      <w:r w:rsidR="00BC4360">
        <w:rPr>
          <w:rFonts w:ascii="HGP創英角ﾎﾟｯﾌﾟ体" w:eastAsia="HGP創英角ﾎﾟｯﾌﾟ体" w:hAnsi="HGP創英角ﾎﾟｯﾌﾟ体"/>
          <w:color w:val="auto"/>
          <w:sz w:val="32"/>
          <w:szCs w:val="32"/>
        </w:rPr>
        <w:ruby>
          <w:rubyPr>
            <w:rubyAlign w:val="distributeSpace"/>
            <w:hps w:val="14"/>
            <w:hpsRaise w:val="30"/>
            <w:hpsBaseText w:val="32"/>
            <w:lid w:val="ja-JP"/>
          </w:rubyPr>
          <w:rt>
            <w:r w:rsidR="00BC4360" w:rsidRPr="00BC4360">
              <w:rPr>
                <w:rFonts w:ascii="HGP創英角ﾎﾟｯﾌﾟ体" w:eastAsia="HGP創英角ﾎﾟｯﾌﾟ体" w:hAnsi="HGP創英角ﾎﾟｯﾌﾟ体"/>
                <w:color w:val="auto"/>
                <w:sz w:val="14"/>
                <w:szCs w:val="32"/>
              </w:rPr>
              <w:t>とりかい</w:t>
            </w:r>
          </w:rt>
          <w:rubyBase>
            <w:r w:rsidR="00BC4360">
              <w:rPr>
                <w:rFonts w:ascii="HGP創英角ﾎﾟｯﾌﾟ体" w:eastAsia="HGP創英角ﾎﾟｯﾌﾟ体" w:hAnsi="HGP創英角ﾎﾟｯﾌﾟ体"/>
                <w:color w:val="auto"/>
                <w:sz w:val="32"/>
                <w:szCs w:val="32"/>
              </w:rPr>
              <w:t>鳥飼</w:t>
            </w:r>
          </w:rubyBase>
        </w:ruby>
      </w:r>
      <w:r w:rsidR="00FC0B30">
        <w:rPr>
          <w:rFonts w:ascii="HGP創英角ﾎﾟｯﾌﾟ体" w:eastAsia="HGP創英角ﾎﾟｯﾌﾟ体" w:hAnsi="HGP創英角ﾎﾟｯﾌﾟ体"/>
          <w:color w:val="auto"/>
          <w:sz w:val="32"/>
          <w:szCs w:val="32"/>
        </w:rPr>
        <w:ruby>
          <w:rubyPr>
            <w:rubyAlign w:val="distributeSpace"/>
            <w:hps w:val="14"/>
            <w:hpsRaise w:val="30"/>
            <w:hpsBaseText w:val="32"/>
            <w:lid w:val="ja-JP"/>
          </w:rubyPr>
          <w:rt>
            <w:r w:rsidR="00FC0B30" w:rsidRPr="00FC0B30">
              <w:rPr>
                <w:rFonts w:ascii="HGP創英角ﾎﾟｯﾌﾟ体" w:eastAsia="HGP創英角ﾎﾟｯﾌﾟ体" w:hAnsi="HGP創英角ﾎﾟｯﾌﾟ体"/>
                <w:color w:val="auto"/>
                <w:sz w:val="14"/>
                <w:szCs w:val="32"/>
              </w:rPr>
              <w:t>なす</w:t>
            </w:r>
          </w:rt>
          <w:rubyBase>
            <w:r w:rsidR="00FC0B30">
              <w:rPr>
                <w:rFonts w:ascii="HGP創英角ﾎﾟｯﾌﾟ体" w:eastAsia="HGP創英角ﾎﾟｯﾌﾟ体" w:hAnsi="HGP創英角ﾎﾟｯﾌﾟ体"/>
                <w:color w:val="auto"/>
                <w:sz w:val="32"/>
                <w:szCs w:val="32"/>
              </w:rPr>
              <w:t>茄子</w:t>
            </w:r>
          </w:rubyBase>
        </w:ruby>
      </w:r>
      <w:r w:rsidR="00BC4360" w:rsidRPr="008044D6">
        <w:rPr>
          <w:rFonts w:ascii="HGP創英角ﾎﾟｯﾌﾟ体" w:eastAsia="HGP創英角ﾎﾟｯﾌﾟ体" w:hAnsi="HGP創英角ﾎﾟｯﾌﾟ体" w:hint="eastAsia"/>
          <w:color w:val="auto"/>
          <w:sz w:val="32"/>
          <w:szCs w:val="32"/>
        </w:rPr>
        <w:t>」の</w:t>
      </w:r>
    </w:p>
    <w:p w:rsidR="00BC4360" w:rsidRDefault="00BC4360" w:rsidP="00984CD7">
      <w:pPr>
        <w:spacing w:line="320" w:lineRule="exact"/>
        <w:ind w:firstLineChars="950" w:firstLine="3040"/>
        <w:rPr>
          <w:rFonts w:ascii="HGP創英角ﾎﾟｯﾌﾟ体" w:eastAsia="HGP創英角ﾎﾟｯﾌﾟ体" w:hAnsi="HGP創英角ﾎﾟｯﾌﾟ体"/>
          <w:color w:val="auto"/>
          <w:sz w:val="32"/>
          <w:szCs w:val="32"/>
        </w:rPr>
      </w:pPr>
      <w:r w:rsidRPr="008044D6">
        <w:rPr>
          <w:rFonts w:ascii="HGP創英角ﾎﾟｯﾌﾟ体" w:eastAsia="HGP創英角ﾎﾟｯﾌﾟ体" w:hAnsi="HGP創英角ﾎﾟｯﾌﾟ体" w:hint="eastAsia"/>
          <w:color w:val="auto"/>
          <w:sz w:val="32"/>
          <w:szCs w:val="32"/>
        </w:rPr>
        <w:t>生産振興及び販売促進</w:t>
      </w:r>
    </w:p>
    <w:p w:rsidR="00BC4360" w:rsidRDefault="00BC4360" w:rsidP="00BC4360">
      <w:pPr>
        <w:adjustRightInd/>
        <w:spacing w:line="60" w:lineRule="exact"/>
        <w:ind w:firstLineChars="100" w:firstLine="240"/>
        <w:jc w:val="left"/>
        <w:rPr>
          <w:sz w:val="24"/>
          <w:szCs w:val="24"/>
        </w:rPr>
      </w:pPr>
    </w:p>
    <w:p w:rsidR="003552DE" w:rsidRPr="001228B1" w:rsidRDefault="003552DE" w:rsidP="009620B9">
      <w:pPr>
        <w:adjustRightInd/>
        <w:spacing w:line="320" w:lineRule="exact"/>
        <w:ind w:firstLineChars="100" w:firstLine="240"/>
        <w:jc w:val="left"/>
        <w:rPr>
          <w:sz w:val="24"/>
          <w:szCs w:val="24"/>
        </w:rPr>
      </w:pPr>
      <w:r w:rsidRPr="001228B1">
        <w:rPr>
          <w:rFonts w:hint="eastAsia"/>
          <w:sz w:val="24"/>
          <w:szCs w:val="24"/>
        </w:rPr>
        <w:t>なにわの伝統野菜</w:t>
      </w:r>
      <w:r w:rsidR="009620B9">
        <w:rPr>
          <w:rFonts w:hint="eastAsia"/>
          <w:sz w:val="24"/>
          <w:szCs w:val="24"/>
        </w:rPr>
        <w:t>「</w:t>
      </w:r>
      <w:r w:rsidRPr="001228B1">
        <w:rPr>
          <w:rFonts w:hint="eastAsia"/>
          <w:sz w:val="24"/>
          <w:szCs w:val="24"/>
        </w:rPr>
        <w:t>鳥飼茄子」</w:t>
      </w:r>
      <w:r>
        <w:rPr>
          <w:rFonts w:hint="eastAsia"/>
          <w:sz w:val="24"/>
          <w:szCs w:val="24"/>
        </w:rPr>
        <w:t>は</w:t>
      </w:r>
      <w:r w:rsidR="009620B9">
        <w:rPr>
          <w:rFonts w:hint="eastAsia"/>
          <w:sz w:val="24"/>
          <w:szCs w:val="24"/>
        </w:rPr>
        <w:t>人気があり、</w:t>
      </w:r>
      <w:r w:rsidRPr="001228B1">
        <w:rPr>
          <w:rFonts w:hint="eastAsia"/>
          <w:sz w:val="24"/>
          <w:szCs w:val="24"/>
        </w:rPr>
        <w:t>幻の茄子とも言われ</w:t>
      </w:r>
      <w:r>
        <w:rPr>
          <w:rFonts w:hint="eastAsia"/>
          <w:sz w:val="24"/>
          <w:szCs w:val="24"/>
        </w:rPr>
        <w:t>るほど入手しにくいなすとして知られています。</w:t>
      </w:r>
    </w:p>
    <w:p w:rsidR="00E53230" w:rsidRDefault="00906836" w:rsidP="00E53230">
      <w:pPr>
        <w:adjustRightInd/>
        <w:spacing w:line="320" w:lineRule="exact"/>
        <w:ind w:firstLineChars="100" w:firstLine="240"/>
        <w:jc w:val="left"/>
        <w:rPr>
          <w:sz w:val="24"/>
          <w:szCs w:val="24"/>
        </w:rPr>
      </w:pPr>
      <w:r w:rsidRPr="00C1510D">
        <w:rPr>
          <w:rFonts w:cs="Times New Roman"/>
          <w:noProof/>
          <w:color w:val="auto"/>
          <w:sz w:val="24"/>
          <w:szCs w:val="24"/>
        </w:rPr>
        <mc:AlternateContent>
          <mc:Choice Requires="wps">
            <w:drawing>
              <wp:anchor distT="45720" distB="45720" distL="114300" distR="114300" simplePos="0" relativeHeight="251760640" behindDoc="1" locked="0" layoutInCell="1" allowOverlap="1" wp14:anchorId="0621D7B4" wp14:editId="5B5CB642">
                <wp:simplePos x="0" y="0"/>
                <wp:positionH relativeFrom="margin">
                  <wp:posOffset>4688840</wp:posOffset>
                </wp:positionH>
                <wp:positionV relativeFrom="paragraph">
                  <wp:posOffset>742315</wp:posOffset>
                </wp:positionV>
                <wp:extent cx="1543050" cy="285750"/>
                <wp:effectExtent l="0" t="0" r="0" b="0"/>
                <wp:wrapTight wrapText="bothSides">
                  <wp:wrapPolygon edited="0">
                    <wp:start x="0" y="0"/>
                    <wp:lineTo x="0" y="20160"/>
                    <wp:lineTo x="21333" y="20160"/>
                    <wp:lineTo x="21333" y="0"/>
                    <wp:lineTo x="0" y="0"/>
                  </wp:wrapPolygon>
                </wp:wrapTight>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85750"/>
                        </a:xfrm>
                        <a:prstGeom prst="rect">
                          <a:avLst/>
                        </a:prstGeom>
                        <a:solidFill>
                          <a:srgbClr val="FFFFFF"/>
                        </a:solidFill>
                        <a:ln w="9525">
                          <a:noFill/>
                          <a:miter lim="800000"/>
                          <a:headEnd/>
                          <a:tailEnd/>
                        </a:ln>
                      </wps:spPr>
                      <wps:txbx>
                        <w:txbxContent>
                          <w:p w:rsidR="00BC4360" w:rsidRPr="003D2F38" w:rsidRDefault="00BC4360" w:rsidP="00BC4360">
                            <w:pPr>
                              <w:pStyle w:val="ab"/>
                              <w:numPr>
                                <w:ilvl w:val="0"/>
                                <w:numId w:val="14"/>
                              </w:numPr>
                              <w:ind w:leftChars="0"/>
                              <w:rPr>
                                <w:rFonts w:ascii="HG丸ｺﾞｼｯｸM-PRO" w:eastAsia="HG丸ｺﾞｼｯｸM-PRO" w:hAnsi="HG丸ｺﾞｼｯｸM-PRO"/>
                                <w:sz w:val="20"/>
                                <w:szCs w:val="20"/>
                              </w:rPr>
                            </w:pPr>
                            <w:r w:rsidRPr="003D2F38">
                              <w:rPr>
                                <w:rFonts w:ascii="HG丸ｺﾞｼｯｸM-PRO" w:eastAsia="HG丸ｺﾞｼｯｸM-PRO" w:hAnsi="HG丸ｺﾞｼｯｸM-PRO" w:hint="eastAsia"/>
                                <w:sz w:val="20"/>
                                <w:szCs w:val="20"/>
                              </w:rPr>
                              <w:t>剪定</w:t>
                            </w:r>
                            <w:r w:rsidRPr="003D2F38">
                              <w:rPr>
                                <w:rFonts w:ascii="HG丸ｺﾞｼｯｸM-PRO" w:eastAsia="HG丸ｺﾞｼｯｸM-PRO" w:hAnsi="HG丸ｺﾞｼｯｸM-PRO"/>
                                <w:sz w:val="20"/>
                                <w:szCs w:val="20"/>
                              </w:rPr>
                              <w:t>講習会の様子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1D7B4" id="テキスト ボックス 2" o:spid="_x0000_s1031" type="#_x0000_t202" style="position:absolute;left:0;text-align:left;margin-left:369.2pt;margin-top:58.45pt;width:121.5pt;height:22.5pt;z-index:-251555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" stroked="f">
                <v:textbox>
                  <w:txbxContent>
                    <w:p w:rsidR="00BC4360" w:rsidRPr="003D2F38" w:rsidRDefault="00BC4360" w:rsidP="00BC4360">
                      <w:pPr>
                        <w:pStyle w:val="ab"/>
                        <w:numPr>
                          <w:ilvl w:val="0"/>
                          <w:numId w:val="14"/>
                        </w:numPr>
                        <w:ind w:leftChars="0"/>
                        <w:rPr>
                          <w:rFonts w:ascii="HG丸ｺﾞｼｯｸM-PRO" w:eastAsia="HG丸ｺﾞｼｯｸM-PRO" w:hAnsi="HG丸ｺﾞｼｯｸM-PRO"/>
                          <w:sz w:val="20"/>
                          <w:szCs w:val="20"/>
                        </w:rPr>
                      </w:pPr>
                      <w:r w:rsidRPr="003D2F38">
                        <w:rPr>
                          <w:rFonts w:ascii="HG丸ｺﾞｼｯｸM-PRO" w:eastAsia="HG丸ｺﾞｼｯｸM-PRO" w:hAnsi="HG丸ｺﾞｼｯｸM-PRO" w:hint="eastAsia"/>
                          <w:sz w:val="20"/>
                          <w:szCs w:val="20"/>
                        </w:rPr>
                        <w:t>剪定</w:t>
                      </w:r>
                      <w:r w:rsidRPr="003D2F38">
                        <w:rPr>
                          <w:rFonts w:ascii="HG丸ｺﾞｼｯｸM-PRO" w:eastAsia="HG丸ｺﾞｼｯｸM-PRO" w:hAnsi="HG丸ｺﾞｼｯｸM-PRO"/>
                          <w:sz w:val="20"/>
                          <w:szCs w:val="20"/>
                        </w:rPr>
                        <w:t>講習会の様子</w:t>
                      </w:r>
                    </w:p>
                  </w:txbxContent>
                </v:textbox>
                <w10:wrap type="tight" anchorx="margin"/>
              </v:shape>
            </w:pict>
          </mc:Fallback>
        </mc:AlternateContent>
      </w:r>
      <w:r w:rsidR="003552DE">
        <w:rPr>
          <w:rFonts w:hint="eastAsia"/>
          <w:sz w:val="24"/>
          <w:szCs w:val="24"/>
        </w:rPr>
        <w:t>鳥飼なすは大きくて丸い果実が特徴で果皮は薄く、果実はち密で独特の甘みがあります。高品質な果実を安定的に生産するのは非常に難しいため、昨年度から整枝せん定講習会に力を入れ、栽培技術の向上に努めています。</w:t>
      </w:r>
    </w:p>
    <w:p w:rsidR="00D62D48" w:rsidRDefault="00B51924" w:rsidP="00E53230">
      <w:pPr>
        <w:adjustRightInd/>
        <w:spacing w:line="320" w:lineRule="exact"/>
        <w:ind w:firstLineChars="100" w:firstLine="240"/>
        <w:jc w:val="left"/>
        <w:rPr>
          <w:sz w:val="24"/>
          <w:szCs w:val="24"/>
        </w:rPr>
      </w:pPr>
      <w:r w:rsidRPr="00C1510D">
        <w:rPr>
          <w:rFonts w:cs="Times New Roman"/>
          <w:noProof/>
          <w:color w:val="auto"/>
          <w:sz w:val="24"/>
          <w:szCs w:val="24"/>
        </w:rPr>
        <w:drawing>
          <wp:anchor distT="0" distB="0" distL="114300" distR="114300" simplePos="0" relativeHeight="251765760" behindDoc="1" locked="0" layoutInCell="1" allowOverlap="1" wp14:anchorId="0EC8DFB7" wp14:editId="4B3B2BDF">
            <wp:simplePos x="0" y="0"/>
            <wp:positionH relativeFrom="margin">
              <wp:posOffset>4316730</wp:posOffset>
            </wp:positionH>
            <wp:positionV relativeFrom="page">
              <wp:posOffset>7086600</wp:posOffset>
            </wp:positionV>
            <wp:extent cx="2267585" cy="1590675"/>
            <wp:effectExtent l="19050" t="19050" r="18415" b="28575"/>
            <wp:wrapTight wrapText="bothSides">
              <wp:wrapPolygon edited="0">
                <wp:start x="-181" y="-259"/>
                <wp:lineTo x="-181" y="21729"/>
                <wp:lineTo x="21594" y="21729"/>
                <wp:lineTo x="21594" y="-259"/>
                <wp:lineTo x="-181" y="-259"/>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7585" cy="1590675"/>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00E53230">
        <w:rPr>
          <w:rFonts w:hint="eastAsia"/>
          <w:sz w:val="24"/>
          <w:szCs w:val="24"/>
        </w:rPr>
        <w:t>出荷先は直売所だけでなく、消費者が購入しやすいよう</w:t>
      </w:r>
    </w:p>
    <w:p w:rsidR="002415DE" w:rsidRDefault="00E53230" w:rsidP="00D62D48">
      <w:pPr>
        <w:adjustRightInd/>
        <w:spacing w:line="320" w:lineRule="exact"/>
        <w:jc w:val="left"/>
        <w:rPr>
          <w:sz w:val="24"/>
          <w:szCs w:val="24"/>
        </w:rPr>
      </w:pPr>
      <w:r>
        <w:rPr>
          <w:rFonts w:hint="eastAsia"/>
          <w:sz w:val="24"/>
          <w:szCs w:val="24"/>
        </w:rPr>
        <w:t>昨年度から府中央卸売市場への出荷を行い、今年度は昨年</w:t>
      </w:r>
    </w:p>
    <w:p w:rsidR="00E53230" w:rsidRDefault="00E53230" w:rsidP="002415DE">
      <w:pPr>
        <w:adjustRightInd/>
        <w:spacing w:line="320" w:lineRule="exact"/>
        <w:jc w:val="left"/>
        <w:rPr>
          <w:sz w:val="24"/>
          <w:szCs w:val="24"/>
        </w:rPr>
      </w:pPr>
      <w:r>
        <w:rPr>
          <w:rFonts w:hint="eastAsia"/>
          <w:sz w:val="24"/>
          <w:szCs w:val="24"/>
        </w:rPr>
        <w:t>度を超える</w:t>
      </w:r>
      <w:r w:rsidR="002415DE">
        <w:rPr>
          <w:rFonts w:hint="eastAsia"/>
          <w:sz w:val="24"/>
          <w:szCs w:val="24"/>
        </w:rPr>
        <w:t>2,</w:t>
      </w:r>
      <w:r w:rsidR="00C41B7B">
        <w:rPr>
          <w:rFonts w:hint="eastAsia"/>
          <w:sz w:val="24"/>
          <w:szCs w:val="24"/>
        </w:rPr>
        <w:t>147</w:t>
      </w:r>
      <w:r w:rsidR="002415DE">
        <w:rPr>
          <w:rFonts w:hint="eastAsia"/>
          <w:sz w:val="24"/>
          <w:szCs w:val="24"/>
        </w:rPr>
        <w:t>個の</w:t>
      </w:r>
      <w:r>
        <w:rPr>
          <w:rFonts w:hint="eastAsia"/>
          <w:sz w:val="24"/>
          <w:szCs w:val="24"/>
        </w:rPr>
        <w:t>出荷実績となりました。</w:t>
      </w:r>
    </w:p>
    <w:p w:rsidR="002415DE" w:rsidRDefault="00E53230" w:rsidP="00E53230">
      <w:pPr>
        <w:adjustRightInd/>
        <w:spacing w:line="320" w:lineRule="exact"/>
        <w:ind w:firstLineChars="100" w:firstLine="240"/>
        <w:jc w:val="left"/>
        <w:rPr>
          <w:color w:val="auto"/>
          <w:sz w:val="24"/>
          <w:szCs w:val="24"/>
        </w:rPr>
      </w:pPr>
      <w:r>
        <w:rPr>
          <w:rFonts w:hint="eastAsia"/>
          <w:sz w:val="24"/>
          <w:szCs w:val="24"/>
        </w:rPr>
        <w:t>また、購入しても食べ方がわからない人も多いことから、摂津市等との連携で</w:t>
      </w:r>
      <w:r w:rsidRPr="001228B1">
        <w:rPr>
          <w:rFonts w:hint="eastAsia"/>
          <w:sz w:val="24"/>
          <w:szCs w:val="24"/>
        </w:rPr>
        <w:t>レシピを作成し、販売店舗</w:t>
      </w:r>
      <w:r w:rsidRPr="00984CD7">
        <w:rPr>
          <w:rFonts w:hint="eastAsia"/>
          <w:color w:val="auto"/>
          <w:sz w:val="24"/>
          <w:szCs w:val="24"/>
        </w:rPr>
        <w:t>で配布する</w:t>
      </w:r>
    </w:p>
    <w:p w:rsidR="00E53230" w:rsidRPr="00984CD7" w:rsidRDefault="00E53230" w:rsidP="002415DE">
      <w:pPr>
        <w:adjustRightInd/>
        <w:spacing w:line="320" w:lineRule="exact"/>
        <w:jc w:val="left"/>
        <w:rPr>
          <w:color w:val="auto"/>
          <w:sz w:val="24"/>
          <w:szCs w:val="24"/>
        </w:rPr>
      </w:pPr>
      <w:r w:rsidRPr="00984CD7">
        <w:rPr>
          <w:rFonts w:hint="eastAsia"/>
          <w:color w:val="auto"/>
          <w:sz w:val="24"/>
          <w:szCs w:val="24"/>
        </w:rPr>
        <w:t>など鳥飼茄子の知名度向上及び販売促進に取り組みました。</w:t>
      </w:r>
    </w:p>
    <w:p w:rsidR="002415DE" w:rsidRDefault="00E53230" w:rsidP="00E53230">
      <w:pPr>
        <w:adjustRightInd/>
        <w:spacing w:line="320" w:lineRule="exact"/>
        <w:ind w:firstLineChars="100" w:firstLine="240"/>
        <w:jc w:val="left"/>
        <w:rPr>
          <w:color w:val="auto"/>
          <w:sz w:val="24"/>
          <w:szCs w:val="24"/>
        </w:rPr>
      </w:pPr>
      <w:r w:rsidRPr="00984CD7">
        <w:rPr>
          <w:rFonts w:hint="eastAsia"/>
          <w:color w:val="auto"/>
          <w:sz w:val="24"/>
          <w:szCs w:val="24"/>
        </w:rPr>
        <w:t>当事務所では引き続き、「鳥飼茄子」の品質向上及び出</w:t>
      </w:r>
    </w:p>
    <w:p w:rsidR="002415DE" w:rsidRDefault="00906836" w:rsidP="002415DE">
      <w:pPr>
        <w:adjustRightInd/>
        <w:spacing w:line="320" w:lineRule="exact"/>
        <w:jc w:val="left"/>
        <w:rPr>
          <w:sz w:val="24"/>
          <w:szCs w:val="24"/>
        </w:rPr>
      </w:pPr>
      <w:r w:rsidRPr="00A74A76">
        <w:rPr>
          <w:rFonts w:cs="Times New Roman"/>
          <w:noProof/>
          <w:sz w:val="24"/>
          <w:szCs w:val="24"/>
          <w:shd w:val="pct15" w:color="auto" w:fill="FFFFFF"/>
        </w:rPr>
        <mc:AlternateContent>
          <mc:Choice Requires="wps">
            <w:drawing>
              <wp:anchor distT="45720" distB="45720" distL="114300" distR="114300" simplePos="0" relativeHeight="251641853" behindDoc="0" locked="0" layoutInCell="1" allowOverlap="1" wp14:anchorId="6CC7E7A7" wp14:editId="4C0EDB17">
                <wp:simplePos x="0" y="0"/>
                <wp:positionH relativeFrom="margin">
                  <wp:align>right</wp:align>
                </wp:positionH>
                <wp:positionV relativeFrom="paragraph">
                  <wp:posOffset>196850</wp:posOffset>
                </wp:positionV>
                <wp:extent cx="2148840" cy="285750"/>
                <wp:effectExtent l="0" t="0" r="3810" b="0"/>
                <wp:wrapSquare wrapText="bothSides"/>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285750"/>
                        </a:xfrm>
                        <a:prstGeom prst="rect">
                          <a:avLst/>
                        </a:prstGeom>
                        <a:solidFill>
                          <a:srgbClr val="FFFFFF"/>
                        </a:solidFill>
                        <a:ln w="9525">
                          <a:noFill/>
                          <a:miter lim="800000"/>
                          <a:headEnd/>
                          <a:tailEnd/>
                        </a:ln>
                      </wps:spPr>
                      <wps:txbx>
                        <w:txbxContent>
                          <w:p w:rsidR="001C12E7" w:rsidRPr="003D2F38" w:rsidRDefault="001C12E7" w:rsidP="00A21183">
                            <w:pPr>
                              <w:pStyle w:val="ab"/>
                              <w:numPr>
                                <w:ilvl w:val="0"/>
                                <w:numId w:val="14"/>
                              </w:numPr>
                              <w:ind w:leftChars="0"/>
                              <w:jc w:val="center"/>
                              <w:rPr>
                                <w:rFonts w:ascii="HG丸ｺﾞｼｯｸM-PRO" w:eastAsia="HG丸ｺﾞｼｯｸM-PRO" w:hAnsi="HG丸ｺﾞｼｯｸM-PRO"/>
                                <w:sz w:val="20"/>
                                <w:szCs w:val="20"/>
                              </w:rPr>
                            </w:pPr>
                            <w:r w:rsidRPr="003D2F38">
                              <w:rPr>
                                <w:rFonts w:ascii="HG丸ｺﾞｼｯｸM-PRO" w:eastAsia="HG丸ｺﾞｼｯｸM-PRO" w:hAnsi="HG丸ｺﾞｼｯｸM-PRO" w:hint="eastAsia"/>
                                <w:sz w:val="20"/>
                                <w:szCs w:val="20"/>
                              </w:rPr>
                              <w:t>鳥飼茄子</w:t>
                            </w:r>
                            <w:r w:rsidRPr="003D2F38">
                              <w:rPr>
                                <w:rFonts w:ascii="HG丸ｺﾞｼｯｸM-PRO" w:eastAsia="HG丸ｺﾞｼｯｸM-PRO" w:hAnsi="HG丸ｺﾞｼｯｸM-PRO"/>
                                <w:sz w:val="20"/>
                                <w:szCs w:val="20"/>
                              </w:rPr>
                              <w:t>の</w:t>
                            </w:r>
                            <w:r w:rsidRPr="003D2F38">
                              <w:rPr>
                                <w:rFonts w:ascii="HG丸ｺﾞｼｯｸM-PRO" w:eastAsia="HG丸ｺﾞｼｯｸM-PRO" w:hAnsi="HG丸ｺﾞｼｯｸM-PRO" w:hint="eastAsia"/>
                                <w:sz w:val="20"/>
                                <w:szCs w:val="20"/>
                              </w:rPr>
                              <w:t>レシピ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7E7A7" id="_x0000_s1032" type="#_x0000_t202" style="position:absolute;margin-left:118pt;margin-top:15.5pt;width:169.2pt;height:22.5pt;z-index:25164185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" stroked="f">
                <v:textbox>
                  <w:txbxContent>
                    <w:p w:rsidR="001C12E7" w:rsidRPr="003D2F38" w:rsidRDefault="001C12E7" w:rsidP="00A21183">
                      <w:pPr>
                        <w:pStyle w:val="ab"/>
                        <w:numPr>
                          <w:ilvl w:val="0"/>
                          <w:numId w:val="14"/>
                        </w:numPr>
                        <w:ind w:leftChars="0"/>
                        <w:jc w:val="center"/>
                        <w:rPr>
                          <w:rFonts w:ascii="HG丸ｺﾞｼｯｸM-PRO" w:eastAsia="HG丸ｺﾞｼｯｸM-PRO" w:hAnsi="HG丸ｺﾞｼｯｸM-PRO"/>
                          <w:sz w:val="20"/>
                          <w:szCs w:val="20"/>
                        </w:rPr>
                      </w:pPr>
                      <w:r w:rsidRPr="003D2F38">
                        <w:rPr>
                          <w:rFonts w:ascii="HG丸ｺﾞｼｯｸM-PRO" w:eastAsia="HG丸ｺﾞｼｯｸM-PRO" w:hAnsi="HG丸ｺﾞｼｯｸM-PRO" w:hint="eastAsia"/>
                          <w:sz w:val="20"/>
                          <w:szCs w:val="20"/>
                        </w:rPr>
                        <w:t>鳥飼茄子</w:t>
                      </w:r>
                      <w:r w:rsidRPr="003D2F38">
                        <w:rPr>
                          <w:rFonts w:ascii="HG丸ｺﾞｼｯｸM-PRO" w:eastAsia="HG丸ｺﾞｼｯｸM-PRO" w:hAnsi="HG丸ｺﾞｼｯｸM-PRO"/>
                          <w:sz w:val="20"/>
                          <w:szCs w:val="20"/>
                        </w:rPr>
                        <w:t>の</w:t>
                      </w:r>
                      <w:r w:rsidRPr="003D2F38">
                        <w:rPr>
                          <w:rFonts w:ascii="HG丸ｺﾞｼｯｸM-PRO" w:eastAsia="HG丸ｺﾞｼｯｸM-PRO" w:hAnsi="HG丸ｺﾞｼｯｸM-PRO" w:hint="eastAsia"/>
                          <w:sz w:val="20"/>
                          <w:szCs w:val="20"/>
                        </w:rPr>
                        <w:t>レシピ</w:t>
                      </w:r>
                    </w:p>
                  </w:txbxContent>
                </v:textbox>
                <w10:wrap type="square" anchorx="margin"/>
              </v:shape>
            </w:pict>
          </mc:Fallback>
        </mc:AlternateContent>
      </w:r>
      <w:r w:rsidR="00E53230" w:rsidRPr="00984CD7">
        <w:rPr>
          <w:rFonts w:hint="eastAsia"/>
          <w:color w:val="auto"/>
          <w:sz w:val="24"/>
          <w:szCs w:val="24"/>
        </w:rPr>
        <w:t>荷量の増大と販売促進活動の支援を行っていきま</w:t>
      </w:r>
      <w:r w:rsidR="00E53230" w:rsidRPr="001228B1">
        <w:rPr>
          <w:rFonts w:hint="eastAsia"/>
          <w:sz w:val="24"/>
          <w:szCs w:val="24"/>
        </w:rPr>
        <w:t>す。</w:t>
      </w:r>
    </w:p>
    <w:p w:rsidR="002415DE" w:rsidRPr="001228B1" w:rsidRDefault="00895DAC" w:rsidP="002415DE">
      <w:pPr>
        <w:adjustRightInd/>
        <w:spacing w:line="320" w:lineRule="exact"/>
        <w:jc w:val="left"/>
        <w:rPr>
          <w:sz w:val="24"/>
          <w:szCs w:val="24"/>
        </w:rPr>
      </w:pPr>
      <w:r>
        <w:rPr>
          <w:rFonts w:cs="Times New Roman"/>
          <w:noProof/>
          <w:sz w:val="24"/>
          <w:szCs w:val="24"/>
        </w:rPr>
        <mc:AlternateContent>
          <mc:Choice Requires="wps">
            <w:drawing>
              <wp:anchor distT="0" distB="0" distL="114300" distR="114300" simplePos="0" relativeHeight="251771904" behindDoc="1" locked="0" layoutInCell="1" allowOverlap="1" wp14:anchorId="28B2A058" wp14:editId="67BE06F7">
                <wp:simplePos x="0" y="0"/>
                <wp:positionH relativeFrom="margin">
                  <wp:align>left</wp:align>
                </wp:positionH>
                <wp:positionV relativeFrom="paragraph">
                  <wp:posOffset>165100</wp:posOffset>
                </wp:positionV>
                <wp:extent cx="733425" cy="219075"/>
                <wp:effectExtent l="0" t="0" r="28575" b="28575"/>
                <wp:wrapNone/>
                <wp:docPr id="5" name="角丸四角形 5"/>
                <wp:cNvGraphicFramePr/>
                <a:graphic xmlns:a="http://schemas.openxmlformats.org/drawingml/2006/main">
                  <a:graphicData uri="http://schemas.microsoft.com/office/word/2010/wordprocessingShape">
                    <wps:wsp>
                      <wps:cNvSpPr/>
                      <wps:spPr>
                        <a:xfrm>
                          <a:off x="0" y="0"/>
                          <a:ext cx="733425" cy="2190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3662A9" id="角丸四角形 5" o:spid="_x0000_s1026" style="position:absolute;left:0;text-align:left;margin-left:0;margin-top:13pt;width:57.75pt;height:17.25pt;z-index:-251544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" fillcolor="window" strokecolor="windowText" strokeweight="1pt">
                <v:stroke joinstyle="miter"/>
                <w10:wrap anchorx="margin"/>
              </v:roundrect>
            </w:pict>
          </mc:Fallback>
        </mc:AlternateContent>
      </w:r>
    </w:p>
    <w:p w:rsidR="002415DE" w:rsidRPr="0091360D" w:rsidRDefault="00FE59F5" w:rsidP="00895DAC">
      <w:pPr>
        <w:tabs>
          <w:tab w:val="left" w:pos="9298"/>
        </w:tabs>
        <w:adjustRightInd/>
        <w:spacing w:line="300" w:lineRule="exact"/>
        <w:ind w:firstLineChars="50" w:firstLine="120"/>
        <w:rPr>
          <w:rFonts w:ascii="HGS創英角ﾎﾟｯﾌﾟ体" w:eastAsia="HGS創英角ﾎﾟｯﾌﾟ体" w:hAnsi="HGS創英角ﾎﾟｯﾌﾟ体" w:cs="Times New Roman"/>
          <w:color w:val="auto"/>
          <w:sz w:val="24"/>
          <w:szCs w:val="24"/>
          <w:shd w:val="pct15" w:color="auto" w:fill="FFFFFF"/>
        </w:rPr>
      </w:pPr>
      <w:r>
        <w:rPr>
          <w:rFonts w:ascii="HGS創英角ﾎﾟｯﾌﾟ体" w:eastAsia="HGS創英角ﾎﾟｯﾌﾟ体" w:hAnsi="HGS創英角ﾎﾟｯﾌﾟ体" w:cs="Times New Roman" w:hint="eastAsia"/>
          <w:noProof/>
          <w:color w:val="auto"/>
          <w:sz w:val="24"/>
          <w:szCs w:val="24"/>
        </w:rPr>
        <mc:AlternateContent>
          <mc:Choice Requires="wps">
            <w:drawing>
              <wp:anchor distT="0" distB="0" distL="114300" distR="114300" simplePos="0" relativeHeight="251770880" behindDoc="1" locked="0" layoutInCell="1" allowOverlap="1" wp14:anchorId="7B62959B" wp14:editId="10124A21">
                <wp:simplePos x="0" y="0"/>
                <wp:positionH relativeFrom="margin">
                  <wp:posOffset>-149860</wp:posOffset>
                </wp:positionH>
                <wp:positionV relativeFrom="paragraph">
                  <wp:posOffset>95250</wp:posOffset>
                </wp:positionV>
                <wp:extent cx="6753225" cy="600075"/>
                <wp:effectExtent l="0" t="0" r="28575" b="28575"/>
                <wp:wrapNone/>
                <wp:docPr id="2" name="角丸四角形 2"/>
                <wp:cNvGraphicFramePr/>
                <a:graphic xmlns:a="http://schemas.openxmlformats.org/drawingml/2006/main">
                  <a:graphicData uri="http://schemas.microsoft.com/office/word/2010/wordprocessingShape">
                    <wps:wsp>
                      <wps:cNvSpPr/>
                      <wps:spPr>
                        <a:xfrm>
                          <a:off x="0" y="0"/>
                          <a:ext cx="6753225" cy="60007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DD3E5A" id="角丸四角形 2" o:spid="_x0000_s1026" style="position:absolute;left:0;text-align:left;margin-left:-11.8pt;margin-top:7.5pt;width:531.75pt;height:47.25pt;z-index:-25154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" filled="f" strokecolor="windowText" strokeweight="1pt">
                <v:stroke joinstyle="miter"/>
                <w10:wrap anchorx="margin"/>
              </v:roundrect>
            </w:pict>
          </mc:Fallback>
        </mc:AlternateContent>
      </w:r>
      <w:r w:rsidR="002415DE" w:rsidRPr="0091360D">
        <w:rPr>
          <w:rFonts w:ascii="HGS創英角ﾎﾟｯﾌﾟ体" w:eastAsia="HGS創英角ﾎﾟｯﾌﾟ体" w:hAnsi="HGS創英角ﾎﾟｯﾌﾟ体" w:cs="Times New Roman" w:hint="eastAsia"/>
          <w:color w:val="auto"/>
          <w:sz w:val="24"/>
          <w:szCs w:val="24"/>
        </w:rPr>
        <w:t>お知らせ</w:t>
      </w:r>
    </w:p>
    <w:p w:rsidR="00F44017" w:rsidRDefault="002415DE" w:rsidP="00895DAC">
      <w:pPr>
        <w:adjustRightInd/>
        <w:spacing w:line="320" w:lineRule="exact"/>
        <w:ind w:firstLineChars="100" w:firstLine="240"/>
        <w:jc w:val="left"/>
        <w:rPr>
          <w:rFonts w:cs="Times New Roman"/>
          <w:color w:val="auto"/>
          <w:sz w:val="24"/>
          <w:szCs w:val="24"/>
        </w:rPr>
      </w:pPr>
      <w:r w:rsidRPr="0091360D">
        <w:rPr>
          <w:rFonts w:cs="Times New Roman" w:hint="eastAsia"/>
          <w:color w:val="auto"/>
          <w:sz w:val="24"/>
          <w:szCs w:val="24"/>
        </w:rPr>
        <w:t>高槻市の小原眞一郎氏は、平成</w:t>
      </w:r>
      <w:r w:rsidRPr="0091360D">
        <w:rPr>
          <w:rFonts w:cs="Times New Roman"/>
          <w:color w:val="auto"/>
          <w:sz w:val="24"/>
          <w:szCs w:val="24"/>
        </w:rPr>
        <w:t>1</w:t>
      </w:r>
      <w:r w:rsidRPr="0091360D">
        <w:rPr>
          <w:rFonts w:cs="Times New Roman" w:hint="eastAsia"/>
          <w:color w:val="auto"/>
          <w:sz w:val="24"/>
          <w:szCs w:val="24"/>
        </w:rPr>
        <w:t>１年度に大阪府「農の匠」に認定され、地域農業に貢献</w:t>
      </w:r>
    </w:p>
    <w:p w:rsidR="008044D6" w:rsidRDefault="002415DE" w:rsidP="00895DAC">
      <w:pPr>
        <w:adjustRightInd/>
        <w:spacing w:line="320" w:lineRule="exact"/>
        <w:ind w:firstLineChars="100" w:firstLine="240"/>
        <w:jc w:val="left"/>
        <w:rPr>
          <w:rFonts w:cs="Times New Roman"/>
          <w:color w:val="auto"/>
          <w:sz w:val="24"/>
          <w:szCs w:val="24"/>
        </w:rPr>
      </w:pPr>
      <w:r w:rsidRPr="0091360D">
        <w:rPr>
          <w:rFonts w:cs="Times New Roman" w:hint="eastAsia"/>
          <w:color w:val="auto"/>
          <w:sz w:val="24"/>
          <w:szCs w:val="24"/>
        </w:rPr>
        <w:t>してこら</w:t>
      </w:r>
      <w:r w:rsidRPr="00A77D05">
        <w:rPr>
          <w:rFonts w:cs="Times New Roman" w:hint="eastAsia"/>
          <w:color w:val="auto"/>
          <w:sz w:val="24"/>
          <w:szCs w:val="24"/>
        </w:rPr>
        <w:t>れました。このたび、その長年の功績に対し、知事から感謝状が贈呈されました。</w:t>
      </w:r>
    </w:p>
    <w:p w:rsidR="00B861BD" w:rsidRPr="00A77D05" w:rsidRDefault="00091099" w:rsidP="007057DA">
      <w:pPr>
        <w:spacing w:line="320" w:lineRule="exact"/>
        <w:ind w:firstLineChars="100" w:firstLine="200"/>
        <w:rPr>
          <w:sz w:val="21"/>
        </w:rPr>
      </w:pPr>
      <w:r w:rsidRPr="00A77D05">
        <w:rPr>
          <w:noProof/>
          <w:sz w:val="20"/>
          <w:szCs w:val="20"/>
        </w:rPr>
        <w:drawing>
          <wp:anchor distT="0" distB="0" distL="114300" distR="114300" simplePos="0" relativeHeight="251672576" behindDoc="0" locked="0" layoutInCell="1" allowOverlap="1">
            <wp:simplePos x="0" y="0"/>
            <wp:positionH relativeFrom="column">
              <wp:posOffset>543560</wp:posOffset>
            </wp:positionH>
            <wp:positionV relativeFrom="paragraph">
              <wp:posOffset>5551805</wp:posOffset>
            </wp:positionV>
            <wp:extent cx="1514475" cy="1514475"/>
            <wp:effectExtent l="0" t="0" r="0" b="0"/>
            <wp:wrapNone/>
            <wp:docPr id="207" name="図 207" descr="D:\SakamotoAt\free\Ｒ２\課内支援\ＩＴ担当\普及だより\qr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SakamotoAt\free\Ｒ２\課内支援\ＩＴ担当\普及だより\qr094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4B" w:rsidRPr="00A77D05">
        <w:rPr>
          <w:rFonts w:hint="eastAsia"/>
          <w:noProof/>
          <w:sz w:val="24"/>
          <w:szCs w:val="24"/>
        </w:rPr>
        <mc:AlternateContent>
          <mc:Choice Requires="wps">
            <w:drawing>
              <wp:anchor distT="0" distB="0" distL="114300" distR="114300" simplePos="0" relativeHeight="251662336" behindDoc="0" locked="0" layoutInCell="1" allowOverlap="1">
                <wp:simplePos x="0" y="0"/>
                <wp:positionH relativeFrom="column">
                  <wp:posOffset>-244475</wp:posOffset>
                </wp:positionH>
                <wp:positionV relativeFrom="paragraph">
                  <wp:posOffset>131445</wp:posOffset>
                </wp:positionV>
                <wp:extent cx="6962775" cy="9525"/>
                <wp:effectExtent l="0" t="0" r="9525" b="9525"/>
                <wp:wrapNone/>
                <wp:docPr id="1"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6277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C00079A" id="直線コネクタ 10" o:spid="_x0000_s1026" style="position:absolute;left:0;text-align:lef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10.35pt" to="52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">
                <o:lock v:ext="edit" shapetype="f"/>
              </v:line>
            </w:pict>
          </mc:Fallback>
        </mc:AlternateContent>
      </w:r>
    </w:p>
    <w:p w:rsidR="00AC41F6" w:rsidRPr="00A77D05" w:rsidRDefault="00091099" w:rsidP="00B861BD">
      <w:pPr>
        <w:adjustRightInd/>
        <w:spacing w:line="220" w:lineRule="exact"/>
        <w:ind w:leftChars="500" w:left="1760" w:hangingChars="300" w:hanging="660"/>
        <w:jc w:val="left"/>
        <w:rPr>
          <w:rFonts w:cs="ＭＳ ゴシック"/>
          <w:spacing w:val="-2"/>
          <w:sz w:val="18"/>
          <w:szCs w:val="18"/>
        </w:rPr>
      </w:pPr>
      <w:r w:rsidRPr="00A77D05">
        <w:rPr>
          <w:rFonts w:hint="eastAsia"/>
          <w:noProof/>
        </w:rPr>
        <w:drawing>
          <wp:anchor distT="0" distB="0" distL="114300" distR="114300" simplePos="0" relativeHeight="251660288" behindDoc="1" locked="0" layoutInCell="1" allowOverlap="1">
            <wp:simplePos x="0" y="0"/>
            <wp:positionH relativeFrom="column">
              <wp:posOffset>4807585</wp:posOffset>
            </wp:positionH>
            <wp:positionV relativeFrom="paragraph">
              <wp:posOffset>55245</wp:posOffset>
            </wp:positionV>
            <wp:extent cx="1762125" cy="704850"/>
            <wp:effectExtent l="0" t="0" r="0" b="0"/>
            <wp:wrapThrough wrapText="bothSides">
              <wp:wrapPolygon edited="0">
                <wp:start x="0" y="0"/>
                <wp:lineTo x="0" y="21016"/>
                <wp:lineTo x="21483" y="21016"/>
                <wp:lineTo x="21483" y="0"/>
                <wp:lineTo x="0" y="0"/>
              </wp:wrapPolygon>
            </wp:wrapThrough>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2125" cy="704850"/>
                    </a:xfrm>
                    <a:prstGeom prst="rect">
                      <a:avLst/>
                    </a:prstGeom>
                    <a:noFill/>
                  </pic:spPr>
                </pic:pic>
              </a:graphicData>
            </a:graphic>
            <wp14:sizeRelH relativeFrom="page">
              <wp14:pctWidth>0</wp14:pctWidth>
            </wp14:sizeRelH>
            <wp14:sizeRelV relativeFrom="page">
              <wp14:pctHeight>0</wp14:pctHeight>
            </wp14:sizeRelV>
          </wp:anchor>
        </w:drawing>
      </w:r>
      <w:r w:rsidRPr="00A77D05">
        <w:rPr>
          <w:rFonts w:hint="eastAsia"/>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55245</wp:posOffset>
            </wp:positionV>
            <wp:extent cx="733425" cy="762000"/>
            <wp:effectExtent l="0" t="0" r="0" b="0"/>
            <wp:wrapThrough wrapText="bothSides">
              <wp:wrapPolygon edited="0">
                <wp:start x="0" y="0"/>
                <wp:lineTo x="0" y="21060"/>
                <wp:lineTo x="21319" y="21060"/>
                <wp:lineTo x="21319" y="0"/>
                <wp:lineTo x="0" y="0"/>
              </wp:wrapPolygon>
            </wp:wrapThrough>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3425" cy="762000"/>
                    </a:xfrm>
                    <a:prstGeom prst="rect">
                      <a:avLst/>
                    </a:prstGeom>
                    <a:noFill/>
                  </pic:spPr>
                </pic:pic>
              </a:graphicData>
            </a:graphic>
            <wp14:sizeRelH relativeFrom="page">
              <wp14:pctWidth>0</wp14:pctWidth>
            </wp14:sizeRelH>
            <wp14:sizeRelV relativeFrom="page">
              <wp14:pctHeight>0</wp14:pctHeight>
            </wp14:sizeRelV>
          </wp:anchor>
        </w:drawing>
      </w:r>
      <w:r w:rsidR="00AC41F6" w:rsidRPr="00A77D05">
        <w:rPr>
          <w:rFonts w:cs="ＭＳ ゴシック" w:hint="eastAsia"/>
          <w:spacing w:val="-2"/>
          <w:sz w:val="18"/>
          <w:szCs w:val="18"/>
        </w:rPr>
        <w:t>○バックナンバーは、事務所ＨＰ｢ほくほくほくぶ｣で見られます</w:t>
      </w:r>
    </w:p>
    <w:p w:rsidR="00B861BD" w:rsidRPr="00A77D05" w:rsidRDefault="002309BF" w:rsidP="00AC41F6">
      <w:pPr>
        <w:adjustRightInd/>
        <w:spacing w:line="220" w:lineRule="exact"/>
        <w:ind w:firstLineChars="200" w:firstLine="440"/>
        <w:jc w:val="left"/>
        <w:rPr>
          <w:rFonts w:cs="ＭＳ ゴシック"/>
          <w:spacing w:val="-2"/>
          <w:sz w:val="18"/>
          <w:szCs w:val="18"/>
        </w:rPr>
      </w:pPr>
      <w:hyperlink r:id="rId25" w:history="1">
        <w:r w:rsidR="00AC41F6" w:rsidRPr="00A77D05">
          <w:rPr>
            <w:rStyle w:val="a5"/>
            <w:rFonts w:cs="ＭＳ ゴシック"/>
            <w:spacing w:val="-2"/>
            <w:sz w:val="18"/>
            <w:szCs w:val="18"/>
          </w:rPr>
          <w:t>http://www.pref.osaka.lg.jp/hokubunm/youkoso/index.html</w:t>
        </w:r>
      </w:hyperlink>
    </w:p>
    <w:p w:rsidR="00B861BD" w:rsidRPr="00A77D05" w:rsidRDefault="00B861BD" w:rsidP="00B861BD">
      <w:pPr>
        <w:adjustRightInd/>
        <w:spacing w:line="220" w:lineRule="exact"/>
        <w:jc w:val="left"/>
        <w:rPr>
          <w:rFonts w:cs="ＭＳ ゴシック"/>
          <w:color w:val="auto"/>
          <w:spacing w:val="-2"/>
          <w:sz w:val="18"/>
          <w:szCs w:val="18"/>
        </w:rPr>
      </w:pPr>
      <w:r w:rsidRPr="00A77D05">
        <w:rPr>
          <w:rFonts w:cs="ＭＳ ゴシック" w:hint="eastAsia"/>
          <w:spacing w:val="-2"/>
          <w:sz w:val="18"/>
          <w:szCs w:val="18"/>
        </w:rPr>
        <w:t>○プロ農家等に技術情報をお届けする｢おおさかアグリメ</w:t>
      </w:r>
      <w:r w:rsidRPr="00A77D05">
        <w:rPr>
          <w:rFonts w:cs="ＭＳ ゴシック" w:hint="eastAsia"/>
          <w:color w:val="auto"/>
          <w:spacing w:val="-2"/>
          <w:sz w:val="18"/>
          <w:szCs w:val="18"/>
        </w:rPr>
        <w:t>ール｣配信中！</w:t>
      </w:r>
    </w:p>
    <w:p w:rsidR="00B861BD" w:rsidRPr="00A77D05" w:rsidRDefault="002309BF" w:rsidP="00AC41F6">
      <w:pPr>
        <w:adjustRightInd/>
        <w:spacing w:line="220" w:lineRule="exact"/>
        <w:ind w:firstLineChars="200" w:firstLine="440"/>
        <w:jc w:val="left"/>
        <w:rPr>
          <w:rFonts w:cs="ＭＳ ゴシック"/>
          <w:color w:val="auto"/>
          <w:spacing w:val="-2"/>
          <w:sz w:val="18"/>
          <w:szCs w:val="18"/>
        </w:rPr>
      </w:pPr>
      <w:hyperlink r:id="rId26" w:history="1">
        <w:r w:rsidR="00AC41F6" w:rsidRPr="00A77D05">
          <w:rPr>
            <w:rStyle w:val="a5"/>
            <w:rFonts w:cs="ＭＳ ゴシック" w:hint="eastAsia"/>
            <w:spacing w:val="-2"/>
            <w:sz w:val="18"/>
            <w:szCs w:val="18"/>
          </w:rPr>
          <w:t>http://www.kannousuiken-osaka.or.jp/nourin/agrimail/</w:t>
        </w:r>
      </w:hyperlink>
    </w:p>
    <w:p w:rsidR="0083260A" w:rsidRPr="00A77D05" w:rsidRDefault="00B861BD" w:rsidP="00587939">
      <w:pPr>
        <w:adjustRightInd/>
        <w:spacing w:line="180" w:lineRule="exact"/>
        <w:jc w:val="left"/>
        <w:rPr>
          <w:rFonts w:cs="ＭＳ ゴシック"/>
          <w:color w:val="auto"/>
          <w:spacing w:val="-2"/>
          <w:sz w:val="18"/>
          <w:szCs w:val="18"/>
        </w:rPr>
      </w:pPr>
      <w:r w:rsidRPr="00A77D05">
        <w:rPr>
          <w:rFonts w:cs="ＭＳ ゴシック" w:hint="eastAsia"/>
          <w:color w:val="auto"/>
          <w:spacing w:val="-2"/>
          <w:sz w:val="18"/>
          <w:szCs w:val="18"/>
        </w:rPr>
        <w:t xml:space="preserve">○いいもん!うまいもん!大阪産(もん)!の情報はこちらから！　</w:t>
      </w:r>
    </w:p>
    <w:p w:rsidR="00AB424A" w:rsidRPr="00587939" w:rsidRDefault="002309BF" w:rsidP="004B1032">
      <w:pPr>
        <w:adjustRightInd/>
        <w:spacing w:line="180" w:lineRule="exact"/>
        <w:ind w:firstLineChars="200" w:firstLine="440"/>
        <w:jc w:val="left"/>
        <w:rPr>
          <w:rFonts w:cs="ＭＳ ゴシック"/>
          <w:spacing w:val="-2"/>
          <w:sz w:val="18"/>
          <w:szCs w:val="18"/>
        </w:rPr>
      </w:pPr>
      <w:hyperlink r:id="rId27" w:history="1">
        <w:r w:rsidR="0083260A" w:rsidRPr="00A77D05">
          <w:rPr>
            <w:rStyle w:val="a5"/>
            <w:rFonts w:cs="ＭＳ ゴシック"/>
            <w:spacing w:val="-2"/>
            <w:sz w:val="18"/>
            <w:szCs w:val="18"/>
          </w:rPr>
          <w:t>http://www.pref.osaka.lg.jp/ryutai/osaka_mon/index.html</w:t>
        </w:r>
      </w:hyperlink>
      <w:r w:rsidR="00091099">
        <w:rPr>
          <w:noProof/>
        </w:rPr>
        <w:drawing>
          <wp:anchor distT="0" distB="0" distL="114300" distR="114300" simplePos="0" relativeHeight="251656192" behindDoc="0" locked="0" layoutInCell="1" allowOverlap="1">
            <wp:simplePos x="0" y="0"/>
            <wp:positionH relativeFrom="column">
              <wp:posOffset>676910</wp:posOffset>
            </wp:positionH>
            <wp:positionV relativeFrom="paragraph">
              <wp:posOffset>6812280</wp:posOffset>
            </wp:positionV>
            <wp:extent cx="1257300" cy="1257300"/>
            <wp:effectExtent l="0" t="0" r="0" b="0"/>
            <wp:wrapNone/>
            <wp:docPr id="160" name="図 160" descr="(飢餓)sdg_icon_02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飢餓)sdg_icon_02_j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1099">
        <w:rPr>
          <w:noProof/>
        </w:rPr>
        <w:drawing>
          <wp:anchor distT="0" distB="0" distL="114300" distR="114300" simplePos="0" relativeHeight="251646976" behindDoc="0" locked="0" layoutInCell="1" allowOverlap="1">
            <wp:simplePos x="0" y="0"/>
            <wp:positionH relativeFrom="column">
              <wp:posOffset>676910</wp:posOffset>
            </wp:positionH>
            <wp:positionV relativeFrom="paragraph">
              <wp:posOffset>6812280</wp:posOffset>
            </wp:positionV>
            <wp:extent cx="1257300" cy="1257300"/>
            <wp:effectExtent l="0" t="0" r="0" b="0"/>
            <wp:wrapNone/>
            <wp:docPr id="86" name="図 86" descr="(飢餓)sdg_icon_02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飢餓)sdg_icon_02_j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B424A" w:rsidRPr="00587939" w:rsidSect="00CC2237">
      <w:headerReference w:type="default" r:id="rId29"/>
      <w:type w:val="continuous"/>
      <w:pgSz w:w="11906" w:h="16838" w:code="9"/>
      <w:pgMar w:top="340" w:right="851" w:bottom="340" w:left="851" w:header="170" w:footer="170" w:gutter="0"/>
      <w:pgNumType w:start="1"/>
      <w:cols w:space="720"/>
      <w:noEndnote/>
      <w:docGrid w:type="lines" w:linePitch="301" w:charSpace="1392"/>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09BF" w:rsidRDefault="002309BF">
      <w:r>
        <w:separator/>
      </w:r>
    </w:p>
  </w:endnote>
  <w:endnote w:type="continuationSeparator" w:id="0">
    <w:p w:rsidR="002309BF" w:rsidRDefault="00230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ＤＦ平成ゴシック体W5">
    <w:charset w:val="80"/>
    <w:family w:val="auto"/>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elvetica">
    <w:panose1 w:val="020B0604020202020204"/>
    <w:charset w:val="00"/>
    <w:family w:val="swiss"/>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09BF" w:rsidRDefault="002309BF">
      <w:r>
        <w:rPr>
          <w:rFonts w:hAnsi="Times New Roman" w:cs="Times New Roman"/>
          <w:color w:val="auto"/>
          <w:sz w:val="2"/>
          <w:szCs w:val="2"/>
        </w:rPr>
        <w:continuationSeparator/>
      </w:r>
    </w:p>
  </w:footnote>
  <w:footnote w:type="continuationSeparator" w:id="0">
    <w:p w:rsidR="002309BF" w:rsidRDefault="002309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8FA" w:rsidRDefault="00D138FA" w:rsidP="00D138FA">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51D59"/>
    <w:multiLevelType w:val="hybridMultilevel"/>
    <w:tmpl w:val="4AE49734"/>
    <w:lvl w:ilvl="0" w:tplc="CAFE2F8A">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C9B4100"/>
    <w:multiLevelType w:val="hybridMultilevel"/>
    <w:tmpl w:val="D5A82662"/>
    <w:lvl w:ilvl="0" w:tplc="CC9CF8B4">
      <w:numFmt w:val="bullet"/>
      <w:lvlText w:val="▼"/>
      <w:lvlJc w:val="left"/>
      <w:pPr>
        <w:ind w:left="1456" w:hanging="360"/>
      </w:pPr>
      <w:rPr>
        <w:rFonts w:ascii="HG丸ｺﾞｼｯｸM-PRO" w:eastAsia="HG丸ｺﾞｼｯｸM-PRO" w:hAnsi="HG丸ｺﾞｼｯｸM-PRO" w:cs="ＭＳ 明朝" w:hint="eastAsia"/>
        <w:sz w:val="18"/>
      </w:rPr>
    </w:lvl>
    <w:lvl w:ilvl="1" w:tplc="0409000B" w:tentative="1">
      <w:start w:val="1"/>
      <w:numFmt w:val="bullet"/>
      <w:lvlText w:val=""/>
      <w:lvlJc w:val="left"/>
      <w:pPr>
        <w:ind w:left="1936" w:hanging="420"/>
      </w:pPr>
      <w:rPr>
        <w:rFonts w:ascii="Wingdings" w:hAnsi="Wingdings" w:hint="default"/>
      </w:rPr>
    </w:lvl>
    <w:lvl w:ilvl="2" w:tplc="0409000D" w:tentative="1">
      <w:start w:val="1"/>
      <w:numFmt w:val="bullet"/>
      <w:lvlText w:val=""/>
      <w:lvlJc w:val="left"/>
      <w:pPr>
        <w:ind w:left="2356" w:hanging="420"/>
      </w:pPr>
      <w:rPr>
        <w:rFonts w:ascii="Wingdings" w:hAnsi="Wingdings" w:hint="default"/>
      </w:rPr>
    </w:lvl>
    <w:lvl w:ilvl="3" w:tplc="04090001" w:tentative="1">
      <w:start w:val="1"/>
      <w:numFmt w:val="bullet"/>
      <w:lvlText w:val=""/>
      <w:lvlJc w:val="left"/>
      <w:pPr>
        <w:ind w:left="2776" w:hanging="420"/>
      </w:pPr>
      <w:rPr>
        <w:rFonts w:ascii="Wingdings" w:hAnsi="Wingdings" w:hint="default"/>
      </w:rPr>
    </w:lvl>
    <w:lvl w:ilvl="4" w:tplc="0409000B" w:tentative="1">
      <w:start w:val="1"/>
      <w:numFmt w:val="bullet"/>
      <w:lvlText w:val=""/>
      <w:lvlJc w:val="left"/>
      <w:pPr>
        <w:ind w:left="3196" w:hanging="420"/>
      </w:pPr>
      <w:rPr>
        <w:rFonts w:ascii="Wingdings" w:hAnsi="Wingdings" w:hint="default"/>
      </w:rPr>
    </w:lvl>
    <w:lvl w:ilvl="5" w:tplc="0409000D" w:tentative="1">
      <w:start w:val="1"/>
      <w:numFmt w:val="bullet"/>
      <w:lvlText w:val=""/>
      <w:lvlJc w:val="left"/>
      <w:pPr>
        <w:ind w:left="3616" w:hanging="420"/>
      </w:pPr>
      <w:rPr>
        <w:rFonts w:ascii="Wingdings" w:hAnsi="Wingdings" w:hint="default"/>
      </w:rPr>
    </w:lvl>
    <w:lvl w:ilvl="6" w:tplc="04090001" w:tentative="1">
      <w:start w:val="1"/>
      <w:numFmt w:val="bullet"/>
      <w:lvlText w:val=""/>
      <w:lvlJc w:val="left"/>
      <w:pPr>
        <w:ind w:left="4036" w:hanging="420"/>
      </w:pPr>
      <w:rPr>
        <w:rFonts w:ascii="Wingdings" w:hAnsi="Wingdings" w:hint="default"/>
      </w:rPr>
    </w:lvl>
    <w:lvl w:ilvl="7" w:tplc="0409000B" w:tentative="1">
      <w:start w:val="1"/>
      <w:numFmt w:val="bullet"/>
      <w:lvlText w:val=""/>
      <w:lvlJc w:val="left"/>
      <w:pPr>
        <w:ind w:left="4456" w:hanging="420"/>
      </w:pPr>
      <w:rPr>
        <w:rFonts w:ascii="Wingdings" w:hAnsi="Wingdings" w:hint="default"/>
      </w:rPr>
    </w:lvl>
    <w:lvl w:ilvl="8" w:tplc="0409000D" w:tentative="1">
      <w:start w:val="1"/>
      <w:numFmt w:val="bullet"/>
      <w:lvlText w:val=""/>
      <w:lvlJc w:val="left"/>
      <w:pPr>
        <w:ind w:left="4876" w:hanging="420"/>
      </w:pPr>
      <w:rPr>
        <w:rFonts w:ascii="Wingdings" w:hAnsi="Wingdings" w:hint="default"/>
      </w:rPr>
    </w:lvl>
  </w:abstractNum>
  <w:abstractNum w:abstractNumId="2" w15:restartNumberingAfterBreak="0">
    <w:nsid w:val="0CE30EF8"/>
    <w:multiLevelType w:val="hybridMultilevel"/>
    <w:tmpl w:val="56EE5D86"/>
    <w:lvl w:ilvl="0" w:tplc="5D029E38">
      <w:numFmt w:val="bullet"/>
      <w:lvlText w:val="▼"/>
      <w:lvlJc w:val="left"/>
      <w:pPr>
        <w:ind w:left="544" w:hanging="360"/>
      </w:pPr>
      <w:rPr>
        <w:rFonts w:ascii="HG丸ｺﾞｼｯｸM-PRO" w:eastAsia="HG丸ｺﾞｼｯｸM-PRO" w:hAnsi="HG丸ｺﾞｼｯｸM-PRO" w:cs="ＭＳ 明朝" w:hint="eastAsia"/>
        <w:sz w:val="18"/>
      </w:rPr>
    </w:lvl>
    <w:lvl w:ilvl="1" w:tplc="0409000B" w:tentative="1">
      <w:start w:val="1"/>
      <w:numFmt w:val="bullet"/>
      <w:lvlText w:val=""/>
      <w:lvlJc w:val="left"/>
      <w:pPr>
        <w:ind w:left="1024" w:hanging="420"/>
      </w:pPr>
      <w:rPr>
        <w:rFonts w:ascii="Wingdings" w:hAnsi="Wingdings" w:hint="default"/>
      </w:rPr>
    </w:lvl>
    <w:lvl w:ilvl="2" w:tplc="0409000D" w:tentative="1">
      <w:start w:val="1"/>
      <w:numFmt w:val="bullet"/>
      <w:lvlText w:val=""/>
      <w:lvlJc w:val="left"/>
      <w:pPr>
        <w:ind w:left="1444" w:hanging="420"/>
      </w:pPr>
      <w:rPr>
        <w:rFonts w:ascii="Wingdings" w:hAnsi="Wingdings" w:hint="default"/>
      </w:rPr>
    </w:lvl>
    <w:lvl w:ilvl="3" w:tplc="04090001" w:tentative="1">
      <w:start w:val="1"/>
      <w:numFmt w:val="bullet"/>
      <w:lvlText w:val=""/>
      <w:lvlJc w:val="left"/>
      <w:pPr>
        <w:ind w:left="1864" w:hanging="420"/>
      </w:pPr>
      <w:rPr>
        <w:rFonts w:ascii="Wingdings" w:hAnsi="Wingdings" w:hint="default"/>
      </w:rPr>
    </w:lvl>
    <w:lvl w:ilvl="4" w:tplc="0409000B" w:tentative="1">
      <w:start w:val="1"/>
      <w:numFmt w:val="bullet"/>
      <w:lvlText w:val=""/>
      <w:lvlJc w:val="left"/>
      <w:pPr>
        <w:ind w:left="2284" w:hanging="420"/>
      </w:pPr>
      <w:rPr>
        <w:rFonts w:ascii="Wingdings" w:hAnsi="Wingdings" w:hint="default"/>
      </w:rPr>
    </w:lvl>
    <w:lvl w:ilvl="5" w:tplc="0409000D" w:tentative="1">
      <w:start w:val="1"/>
      <w:numFmt w:val="bullet"/>
      <w:lvlText w:val=""/>
      <w:lvlJc w:val="left"/>
      <w:pPr>
        <w:ind w:left="2704" w:hanging="420"/>
      </w:pPr>
      <w:rPr>
        <w:rFonts w:ascii="Wingdings" w:hAnsi="Wingdings" w:hint="default"/>
      </w:rPr>
    </w:lvl>
    <w:lvl w:ilvl="6" w:tplc="04090001" w:tentative="1">
      <w:start w:val="1"/>
      <w:numFmt w:val="bullet"/>
      <w:lvlText w:val=""/>
      <w:lvlJc w:val="left"/>
      <w:pPr>
        <w:ind w:left="3124" w:hanging="420"/>
      </w:pPr>
      <w:rPr>
        <w:rFonts w:ascii="Wingdings" w:hAnsi="Wingdings" w:hint="default"/>
      </w:rPr>
    </w:lvl>
    <w:lvl w:ilvl="7" w:tplc="0409000B" w:tentative="1">
      <w:start w:val="1"/>
      <w:numFmt w:val="bullet"/>
      <w:lvlText w:val=""/>
      <w:lvlJc w:val="left"/>
      <w:pPr>
        <w:ind w:left="3544" w:hanging="420"/>
      </w:pPr>
      <w:rPr>
        <w:rFonts w:ascii="Wingdings" w:hAnsi="Wingdings" w:hint="default"/>
      </w:rPr>
    </w:lvl>
    <w:lvl w:ilvl="8" w:tplc="0409000D" w:tentative="1">
      <w:start w:val="1"/>
      <w:numFmt w:val="bullet"/>
      <w:lvlText w:val=""/>
      <w:lvlJc w:val="left"/>
      <w:pPr>
        <w:ind w:left="3964" w:hanging="420"/>
      </w:pPr>
      <w:rPr>
        <w:rFonts w:ascii="Wingdings" w:hAnsi="Wingdings" w:hint="default"/>
      </w:rPr>
    </w:lvl>
  </w:abstractNum>
  <w:abstractNum w:abstractNumId="3" w15:restartNumberingAfterBreak="0">
    <w:nsid w:val="19435B7F"/>
    <w:multiLevelType w:val="hybridMultilevel"/>
    <w:tmpl w:val="52C47A5E"/>
    <w:lvl w:ilvl="0" w:tplc="0FC09FEA">
      <w:start w:val="1"/>
      <w:numFmt w:val="decimalEnclosedCircle"/>
      <w:lvlText w:val="%1"/>
      <w:lvlJc w:val="left"/>
      <w:pPr>
        <w:ind w:left="2460" w:hanging="360"/>
      </w:pPr>
      <w:rPr>
        <w:rFonts w:hint="default"/>
      </w:rPr>
    </w:lvl>
    <w:lvl w:ilvl="1" w:tplc="04090017" w:tentative="1">
      <w:start w:val="1"/>
      <w:numFmt w:val="aiueoFullWidth"/>
      <w:lvlText w:val="(%2)"/>
      <w:lvlJc w:val="left"/>
      <w:pPr>
        <w:ind w:left="2940" w:hanging="420"/>
      </w:pPr>
    </w:lvl>
    <w:lvl w:ilvl="2" w:tplc="04090011" w:tentative="1">
      <w:start w:val="1"/>
      <w:numFmt w:val="decimalEnclosedCircle"/>
      <w:lvlText w:val="%3"/>
      <w:lvlJc w:val="left"/>
      <w:pPr>
        <w:ind w:left="3360" w:hanging="420"/>
      </w:pPr>
    </w:lvl>
    <w:lvl w:ilvl="3" w:tplc="0409000F" w:tentative="1">
      <w:start w:val="1"/>
      <w:numFmt w:val="decimal"/>
      <w:lvlText w:val="%4."/>
      <w:lvlJc w:val="left"/>
      <w:pPr>
        <w:ind w:left="3780" w:hanging="420"/>
      </w:pPr>
    </w:lvl>
    <w:lvl w:ilvl="4" w:tplc="04090017" w:tentative="1">
      <w:start w:val="1"/>
      <w:numFmt w:val="aiueoFullWidth"/>
      <w:lvlText w:val="(%5)"/>
      <w:lvlJc w:val="left"/>
      <w:pPr>
        <w:ind w:left="4200" w:hanging="420"/>
      </w:pPr>
    </w:lvl>
    <w:lvl w:ilvl="5" w:tplc="04090011" w:tentative="1">
      <w:start w:val="1"/>
      <w:numFmt w:val="decimalEnclosedCircle"/>
      <w:lvlText w:val="%6"/>
      <w:lvlJc w:val="left"/>
      <w:pPr>
        <w:ind w:left="4620" w:hanging="420"/>
      </w:pPr>
    </w:lvl>
    <w:lvl w:ilvl="6" w:tplc="0409000F" w:tentative="1">
      <w:start w:val="1"/>
      <w:numFmt w:val="decimal"/>
      <w:lvlText w:val="%7."/>
      <w:lvlJc w:val="left"/>
      <w:pPr>
        <w:ind w:left="5040" w:hanging="420"/>
      </w:pPr>
    </w:lvl>
    <w:lvl w:ilvl="7" w:tplc="04090017" w:tentative="1">
      <w:start w:val="1"/>
      <w:numFmt w:val="aiueoFullWidth"/>
      <w:lvlText w:val="(%8)"/>
      <w:lvlJc w:val="left"/>
      <w:pPr>
        <w:ind w:left="5460" w:hanging="420"/>
      </w:pPr>
    </w:lvl>
    <w:lvl w:ilvl="8" w:tplc="04090011" w:tentative="1">
      <w:start w:val="1"/>
      <w:numFmt w:val="decimalEnclosedCircle"/>
      <w:lvlText w:val="%9"/>
      <w:lvlJc w:val="left"/>
      <w:pPr>
        <w:ind w:left="5880" w:hanging="420"/>
      </w:pPr>
    </w:lvl>
  </w:abstractNum>
  <w:abstractNum w:abstractNumId="4" w15:restartNumberingAfterBreak="0">
    <w:nsid w:val="1F995EC2"/>
    <w:multiLevelType w:val="hybridMultilevel"/>
    <w:tmpl w:val="16E47C34"/>
    <w:lvl w:ilvl="0" w:tplc="0D361E62">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6751EA0"/>
    <w:multiLevelType w:val="hybridMultilevel"/>
    <w:tmpl w:val="DC0427E8"/>
    <w:lvl w:ilvl="0" w:tplc="9E26C5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0B41DBC"/>
    <w:multiLevelType w:val="hybridMultilevel"/>
    <w:tmpl w:val="794E3A92"/>
    <w:lvl w:ilvl="0" w:tplc="C386810E">
      <w:numFmt w:val="bullet"/>
      <w:lvlText w:val="▲"/>
      <w:lvlJc w:val="left"/>
      <w:pPr>
        <w:ind w:left="240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2880" w:hanging="420"/>
      </w:pPr>
      <w:rPr>
        <w:rFonts w:ascii="Wingdings" w:hAnsi="Wingdings" w:hint="default"/>
      </w:rPr>
    </w:lvl>
    <w:lvl w:ilvl="2" w:tplc="0409000D" w:tentative="1">
      <w:start w:val="1"/>
      <w:numFmt w:val="bullet"/>
      <w:lvlText w:val=""/>
      <w:lvlJc w:val="left"/>
      <w:pPr>
        <w:ind w:left="3300" w:hanging="420"/>
      </w:pPr>
      <w:rPr>
        <w:rFonts w:ascii="Wingdings" w:hAnsi="Wingdings" w:hint="default"/>
      </w:rPr>
    </w:lvl>
    <w:lvl w:ilvl="3" w:tplc="04090001" w:tentative="1">
      <w:start w:val="1"/>
      <w:numFmt w:val="bullet"/>
      <w:lvlText w:val=""/>
      <w:lvlJc w:val="left"/>
      <w:pPr>
        <w:ind w:left="3720" w:hanging="420"/>
      </w:pPr>
      <w:rPr>
        <w:rFonts w:ascii="Wingdings" w:hAnsi="Wingdings" w:hint="default"/>
      </w:rPr>
    </w:lvl>
    <w:lvl w:ilvl="4" w:tplc="0409000B" w:tentative="1">
      <w:start w:val="1"/>
      <w:numFmt w:val="bullet"/>
      <w:lvlText w:val=""/>
      <w:lvlJc w:val="left"/>
      <w:pPr>
        <w:ind w:left="4140" w:hanging="420"/>
      </w:pPr>
      <w:rPr>
        <w:rFonts w:ascii="Wingdings" w:hAnsi="Wingdings" w:hint="default"/>
      </w:rPr>
    </w:lvl>
    <w:lvl w:ilvl="5" w:tplc="0409000D" w:tentative="1">
      <w:start w:val="1"/>
      <w:numFmt w:val="bullet"/>
      <w:lvlText w:val=""/>
      <w:lvlJc w:val="left"/>
      <w:pPr>
        <w:ind w:left="4560" w:hanging="420"/>
      </w:pPr>
      <w:rPr>
        <w:rFonts w:ascii="Wingdings" w:hAnsi="Wingdings" w:hint="default"/>
      </w:rPr>
    </w:lvl>
    <w:lvl w:ilvl="6" w:tplc="04090001" w:tentative="1">
      <w:start w:val="1"/>
      <w:numFmt w:val="bullet"/>
      <w:lvlText w:val=""/>
      <w:lvlJc w:val="left"/>
      <w:pPr>
        <w:ind w:left="4980" w:hanging="420"/>
      </w:pPr>
      <w:rPr>
        <w:rFonts w:ascii="Wingdings" w:hAnsi="Wingdings" w:hint="default"/>
      </w:rPr>
    </w:lvl>
    <w:lvl w:ilvl="7" w:tplc="0409000B" w:tentative="1">
      <w:start w:val="1"/>
      <w:numFmt w:val="bullet"/>
      <w:lvlText w:val=""/>
      <w:lvlJc w:val="left"/>
      <w:pPr>
        <w:ind w:left="5400" w:hanging="420"/>
      </w:pPr>
      <w:rPr>
        <w:rFonts w:ascii="Wingdings" w:hAnsi="Wingdings" w:hint="default"/>
      </w:rPr>
    </w:lvl>
    <w:lvl w:ilvl="8" w:tplc="0409000D" w:tentative="1">
      <w:start w:val="1"/>
      <w:numFmt w:val="bullet"/>
      <w:lvlText w:val=""/>
      <w:lvlJc w:val="left"/>
      <w:pPr>
        <w:ind w:left="5820" w:hanging="420"/>
      </w:pPr>
      <w:rPr>
        <w:rFonts w:ascii="Wingdings" w:hAnsi="Wingdings" w:hint="default"/>
      </w:rPr>
    </w:lvl>
  </w:abstractNum>
  <w:abstractNum w:abstractNumId="7" w15:restartNumberingAfterBreak="0">
    <w:nsid w:val="3DBA55EB"/>
    <w:multiLevelType w:val="hybridMultilevel"/>
    <w:tmpl w:val="DD8868A4"/>
    <w:lvl w:ilvl="0" w:tplc="E0246B7C">
      <w:numFmt w:val="bullet"/>
      <w:lvlText w:val="▲"/>
      <w:lvlJc w:val="left"/>
      <w:pPr>
        <w:ind w:left="15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8" w15:restartNumberingAfterBreak="0">
    <w:nsid w:val="50F92FB7"/>
    <w:multiLevelType w:val="hybridMultilevel"/>
    <w:tmpl w:val="83D63A3E"/>
    <w:lvl w:ilvl="0" w:tplc="74F42428">
      <w:start w:val="1"/>
      <w:numFmt w:val="decimalEnclosedCircle"/>
      <w:lvlText w:val="%1"/>
      <w:lvlJc w:val="left"/>
      <w:pPr>
        <w:ind w:left="360" w:hanging="360"/>
      </w:pPr>
      <w:rPr>
        <w:rFonts w:eastAsia="ＤＦ平成ゴシック体W5" w:cs="ＤＦ平成ゴシック体W5"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82A0E5A"/>
    <w:multiLevelType w:val="hybridMultilevel"/>
    <w:tmpl w:val="82F68A0C"/>
    <w:lvl w:ilvl="0" w:tplc="602E3FFC">
      <w:start w:val="1"/>
      <w:numFmt w:val="decimalEnclosedCircle"/>
      <w:lvlText w:val="%1"/>
      <w:lvlJc w:val="left"/>
      <w:pPr>
        <w:ind w:left="1279" w:hanging="360"/>
      </w:pPr>
      <w:rPr>
        <w:rFonts w:ascii="HG丸ｺﾞｼｯｸM-PRO" w:eastAsia="HG丸ｺﾞｼｯｸM-PRO" w:hAnsi="HG丸ｺﾞｼｯｸM-PRO" w:cs="HG丸ｺﾞｼｯｸM-PRO"/>
      </w:rPr>
    </w:lvl>
    <w:lvl w:ilvl="1" w:tplc="04090017">
      <w:start w:val="1"/>
      <w:numFmt w:val="aiueoFullWidth"/>
      <w:lvlText w:val="(%2)"/>
      <w:lvlJc w:val="left"/>
      <w:pPr>
        <w:ind w:left="1759" w:hanging="420"/>
      </w:pPr>
    </w:lvl>
    <w:lvl w:ilvl="2" w:tplc="04090011" w:tentative="1">
      <w:start w:val="1"/>
      <w:numFmt w:val="decimalEnclosedCircle"/>
      <w:lvlText w:val="%3"/>
      <w:lvlJc w:val="left"/>
      <w:pPr>
        <w:ind w:left="2179" w:hanging="420"/>
      </w:pPr>
    </w:lvl>
    <w:lvl w:ilvl="3" w:tplc="0409000F" w:tentative="1">
      <w:start w:val="1"/>
      <w:numFmt w:val="decimal"/>
      <w:lvlText w:val="%4."/>
      <w:lvlJc w:val="left"/>
      <w:pPr>
        <w:ind w:left="2599" w:hanging="420"/>
      </w:pPr>
    </w:lvl>
    <w:lvl w:ilvl="4" w:tplc="04090017" w:tentative="1">
      <w:start w:val="1"/>
      <w:numFmt w:val="aiueoFullWidth"/>
      <w:lvlText w:val="(%5)"/>
      <w:lvlJc w:val="left"/>
      <w:pPr>
        <w:ind w:left="3019" w:hanging="420"/>
      </w:pPr>
    </w:lvl>
    <w:lvl w:ilvl="5" w:tplc="04090011" w:tentative="1">
      <w:start w:val="1"/>
      <w:numFmt w:val="decimalEnclosedCircle"/>
      <w:lvlText w:val="%6"/>
      <w:lvlJc w:val="left"/>
      <w:pPr>
        <w:ind w:left="3439" w:hanging="420"/>
      </w:pPr>
    </w:lvl>
    <w:lvl w:ilvl="6" w:tplc="0409000F" w:tentative="1">
      <w:start w:val="1"/>
      <w:numFmt w:val="decimal"/>
      <w:lvlText w:val="%7."/>
      <w:lvlJc w:val="left"/>
      <w:pPr>
        <w:ind w:left="3859" w:hanging="420"/>
      </w:pPr>
    </w:lvl>
    <w:lvl w:ilvl="7" w:tplc="04090017" w:tentative="1">
      <w:start w:val="1"/>
      <w:numFmt w:val="aiueoFullWidth"/>
      <w:lvlText w:val="(%8)"/>
      <w:lvlJc w:val="left"/>
      <w:pPr>
        <w:ind w:left="4279" w:hanging="420"/>
      </w:pPr>
    </w:lvl>
    <w:lvl w:ilvl="8" w:tplc="04090011" w:tentative="1">
      <w:start w:val="1"/>
      <w:numFmt w:val="decimalEnclosedCircle"/>
      <w:lvlText w:val="%9"/>
      <w:lvlJc w:val="left"/>
      <w:pPr>
        <w:ind w:left="4699" w:hanging="420"/>
      </w:pPr>
    </w:lvl>
  </w:abstractNum>
  <w:abstractNum w:abstractNumId="10" w15:restartNumberingAfterBreak="0">
    <w:nsid w:val="58C53F81"/>
    <w:multiLevelType w:val="hybridMultilevel"/>
    <w:tmpl w:val="A98C0D36"/>
    <w:lvl w:ilvl="0" w:tplc="1D6035F8">
      <w:start w:val="1"/>
      <w:numFmt w:val="decimalEnclosedCircle"/>
      <w:lvlText w:val="%1"/>
      <w:lvlJc w:val="left"/>
      <w:pPr>
        <w:ind w:left="1080" w:hanging="360"/>
      </w:pPr>
      <w:rPr>
        <w:rFonts w:ascii="HG丸ｺﾞｼｯｸM-PRO" w:eastAsia="HG丸ｺﾞｼｯｸM-PRO" w:hAnsi="HG丸ｺﾞｼｯｸM-PRO" w:cs="HG丸ｺﾞｼｯｸM-PRO"/>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1" w15:restartNumberingAfterBreak="0">
    <w:nsid w:val="61A0766E"/>
    <w:multiLevelType w:val="hybridMultilevel"/>
    <w:tmpl w:val="757C9BB4"/>
    <w:lvl w:ilvl="0" w:tplc="2904D15C">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F3B00CB"/>
    <w:multiLevelType w:val="hybridMultilevel"/>
    <w:tmpl w:val="41E8B60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E4A33D1"/>
    <w:multiLevelType w:val="hybridMultilevel"/>
    <w:tmpl w:val="B6DA5C64"/>
    <w:lvl w:ilvl="0" w:tplc="A768DF50">
      <w:start w:val="1"/>
      <w:numFmt w:val="bullet"/>
      <w:lvlText w:val="▲"/>
      <w:lvlJc w:val="left"/>
      <w:pPr>
        <w:ind w:left="544"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024" w:hanging="420"/>
      </w:pPr>
      <w:rPr>
        <w:rFonts w:ascii="Wingdings" w:hAnsi="Wingdings" w:hint="default"/>
      </w:rPr>
    </w:lvl>
    <w:lvl w:ilvl="2" w:tplc="0409000D" w:tentative="1">
      <w:start w:val="1"/>
      <w:numFmt w:val="bullet"/>
      <w:lvlText w:val=""/>
      <w:lvlJc w:val="left"/>
      <w:pPr>
        <w:ind w:left="1444" w:hanging="420"/>
      </w:pPr>
      <w:rPr>
        <w:rFonts w:ascii="Wingdings" w:hAnsi="Wingdings" w:hint="default"/>
      </w:rPr>
    </w:lvl>
    <w:lvl w:ilvl="3" w:tplc="04090001" w:tentative="1">
      <w:start w:val="1"/>
      <w:numFmt w:val="bullet"/>
      <w:lvlText w:val=""/>
      <w:lvlJc w:val="left"/>
      <w:pPr>
        <w:ind w:left="1864" w:hanging="420"/>
      </w:pPr>
      <w:rPr>
        <w:rFonts w:ascii="Wingdings" w:hAnsi="Wingdings" w:hint="default"/>
      </w:rPr>
    </w:lvl>
    <w:lvl w:ilvl="4" w:tplc="0409000B" w:tentative="1">
      <w:start w:val="1"/>
      <w:numFmt w:val="bullet"/>
      <w:lvlText w:val=""/>
      <w:lvlJc w:val="left"/>
      <w:pPr>
        <w:ind w:left="2284" w:hanging="420"/>
      </w:pPr>
      <w:rPr>
        <w:rFonts w:ascii="Wingdings" w:hAnsi="Wingdings" w:hint="default"/>
      </w:rPr>
    </w:lvl>
    <w:lvl w:ilvl="5" w:tplc="0409000D" w:tentative="1">
      <w:start w:val="1"/>
      <w:numFmt w:val="bullet"/>
      <w:lvlText w:val=""/>
      <w:lvlJc w:val="left"/>
      <w:pPr>
        <w:ind w:left="2704" w:hanging="420"/>
      </w:pPr>
      <w:rPr>
        <w:rFonts w:ascii="Wingdings" w:hAnsi="Wingdings" w:hint="default"/>
      </w:rPr>
    </w:lvl>
    <w:lvl w:ilvl="6" w:tplc="04090001" w:tentative="1">
      <w:start w:val="1"/>
      <w:numFmt w:val="bullet"/>
      <w:lvlText w:val=""/>
      <w:lvlJc w:val="left"/>
      <w:pPr>
        <w:ind w:left="3124" w:hanging="420"/>
      </w:pPr>
      <w:rPr>
        <w:rFonts w:ascii="Wingdings" w:hAnsi="Wingdings" w:hint="default"/>
      </w:rPr>
    </w:lvl>
    <w:lvl w:ilvl="7" w:tplc="0409000B" w:tentative="1">
      <w:start w:val="1"/>
      <w:numFmt w:val="bullet"/>
      <w:lvlText w:val=""/>
      <w:lvlJc w:val="left"/>
      <w:pPr>
        <w:ind w:left="3544" w:hanging="420"/>
      </w:pPr>
      <w:rPr>
        <w:rFonts w:ascii="Wingdings" w:hAnsi="Wingdings" w:hint="default"/>
      </w:rPr>
    </w:lvl>
    <w:lvl w:ilvl="8" w:tplc="0409000D" w:tentative="1">
      <w:start w:val="1"/>
      <w:numFmt w:val="bullet"/>
      <w:lvlText w:val=""/>
      <w:lvlJc w:val="left"/>
      <w:pPr>
        <w:ind w:left="3964" w:hanging="420"/>
      </w:pPr>
      <w:rPr>
        <w:rFonts w:ascii="Wingdings" w:hAnsi="Wingdings" w:hint="default"/>
      </w:rPr>
    </w:lvl>
  </w:abstractNum>
  <w:num w:numId="1">
    <w:abstractNumId w:val="8"/>
  </w:num>
  <w:num w:numId="2">
    <w:abstractNumId w:val="12"/>
  </w:num>
  <w:num w:numId="3">
    <w:abstractNumId w:val="13"/>
  </w:num>
  <w:num w:numId="4">
    <w:abstractNumId w:val="11"/>
  </w:num>
  <w:num w:numId="5">
    <w:abstractNumId w:val="2"/>
  </w:num>
  <w:num w:numId="6">
    <w:abstractNumId w:val="1"/>
  </w:num>
  <w:num w:numId="7">
    <w:abstractNumId w:val="10"/>
  </w:num>
  <w:num w:numId="8">
    <w:abstractNumId w:val="9"/>
  </w:num>
  <w:num w:numId="9">
    <w:abstractNumId w:val="7"/>
  </w:num>
  <w:num w:numId="10">
    <w:abstractNumId w:val="4"/>
  </w:num>
  <w:num w:numId="11">
    <w:abstractNumId w:val="6"/>
  </w:num>
  <w:num w:numId="12">
    <w:abstractNumId w:val="5"/>
  </w:num>
  <w:num w:numId="13">
    <w:abstractNumId w:val="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dirty"/>
  <w:defaultTabStop w:val="720"/>
  <w:drawingGridHorizontalSpacing w:val="113"/>
  <w:drawingGridVerticalSpacing w:val="301"/>
  <w:displayHorizontalDrawingGridEvery w:val="0"/>
  <w:doNotShadeFormData/>
  <w:characterSpacingControl w:val="compressPunctuation"/>
  <w:strictFirstAndLastChars/>
  <w:savePreviewPicture/>
  <w:doNotValidateAgainstSchema/>
  <w:doNotDemarcateInvalidXml/>
  <w:hdrShapeDefaults>
    <o:shapedefaults v:ext="edit" spidmax="2049" style="mso-position-horizontal-relative:page;mso-position-vertical-relative:page" fillcolor="white">
      <v:fill color="white"/>
      <v:stroke weight=".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B8D"/>
    <w:rsid w:val="00005540"/>
    <w:rsid w:val="000167AC"/>
    <w:rsid w:val="0002440C"/>
    <w:rsid w:val="00025002"/>
    <w:rsid w:val="00025A58"/>
    <w:rsid w:val="000261B3"/>
    <w:rsid w:val="00026C29"/>
    <w:rsid w:val="00031ADE"/>
    <w:rsid w:val="00040374"/>
    <w:rsid w:val="00041851"/>
    <w:rsid w:val="000433D7"/>
    <w:rsid w:val="00045355"/>
    <w:rsid w:val="000513A8"/>
    <w:rsid w:val="00052872"/>
    <w:rsid w:val="0005492A"/>
    <w:rsid w:val="000602B8"/>
    <w:rsid w:val="00061A68"/>
    <w:rsid w:val="00061C3F"/>
    <w:rsid w:val="00061E97"/>
    <w:rsid w:val="00062F92"/>
    <w:rsid w:val="0006318F"/>
    <w:rsid w:val="0006669F"/>
    <w:rsid w:val="00071803"/>
    <w:rsid w:val="00074BC6"/>
    <w:rsid w:val="00074D9C"/>
    <w:rsid w:val="00075A8D"/>
    <w:rsid w:val="00081976"/>
    <w:rsid w:val="00083F3F"/>
    <w:rsid w:val="0008583E"/>
    <w:rsid w:val="00086553"/>
    <w:rsid w:val="00086654"/>
    <w:rsid w:val="00091099"/>
    <w:rsid w:val="00096AEF"/>
    <w:rsid w:val="000A24AB"/>
    <w:rsid w:val="000A488E"/>
    <w:rsid w:val="000A591E"/>
    <w:rsid w:val="000A7AAC"/>
    <w:rsid w:val="000B342B"/>
    <w:rsid w:val="000B4803"/>
    <w:rsid w:val="000C2E8B"/>
    <w:rsid w:val="000C2F19"/>
    <w:rsid w:val="000C701B"/>
    <w:rsid w:val="000C77BD"/>
    <w:rsid w:val="000D1231"/>
    <w:rsid w:val="000D646B"/>
    <w:rsid w:val="000D6FBB"/>
    <w:rsid w:val="000D70B7"/>
    <w:rsid w:val="000E4A52"/>
    <w:rsid w:val="000E56B2"/>
    <w:rsid w:val="000E7061"/>
    <w:rsid w:val="000F692C"/>
    <w:rsid w:val="000F6A45"/>
    <w:rsid w:val="001006A0"/>
    <w:rsid w:val="001055FF"/>
    <w:rsid w:val="001068C0"/>
    <w:rsid w:val="00113858"/>
    <w:rsid w:val="00115E66"/>
    <w:rsid w:val="00117735"/>
    <w:rsid w:val="001227E9"/>
    <w:rsid w:val="001228B1"/>
    <w:rsid w:val="0012676A"/>
    <w:rsid w:val="00131A2F"/>
    <w:rsid w:val="0013308E"/>
    <w:rsid w:val="00135B33"/>
    <w:rsid w:val="001372CF"/>
    <w:rsid w:val="001405AC"/>
    <w:rsid w:val="00142510"/>
    <w:rsid w:val="00144073"/>
    <w:rsid w:val="0014477C"/>
    <w:rsid w:val="00146C6E"/>
    <w:rsid w:val="00146D19"/>
    <w:rsid w:val="00150712"/>
    <w:rsid w:val="00151212"/>
    <w:rsid w:val="001518C8"/>
    <w:rsid w:val="00154664"/>
    <w:rsid w:val="0015567C"/>
    <w:rsid w:val="00155DAA"/>
    <w:rsid w:val="00156247"/>
    <w:rsid w:val="00163469"/>
    <w:rsid w:val="001635B2"/>
    <w:rsid w:val="00163AAB"/>
    <w:rsid w:val="00167E03"/>
    <w:rsid w:val="0017071B"/>
    <w:rsid w:val="001716A7"/>
    <w:rsid w:val="00174E7E"/>
    <w:rsid w:val="00176A7E"/>
    <w:rsid w:val="00181F74"/>
    <w:rsid w:val="001832B3"/>
    <w:rsid w:val="00187CCE"/>
    <w:rsid w:val="001920D1"/>
    <w:rsid w:val="00192AE2"/>
    <w:rsid w:val="00193FDF"/>
    <w:rsid w:val="00196596"/>
    <w:rsid w:val="001967D6"/>
    <w:rsid w:val="00196E52"/>
    <w:rsid w:val="00197283"/>
    <w:rsid w:val="001A323B"/>
    <w:rsid w:val="001A36EA"/>
    <w:rsid w:val="001A454D"/>
    <w:rsid w:val="001B6B71"/>
    <w:rsid w:val="001C12E7"/>
    <w:rsid w:val="001C239A"/>
    <w:rsid w:val="001C694E"/>
    <w:rsid w:val="001D367F"/>
    <w:rsid w:val="001D52B0"/>
    <w:rsid w:val="001D6084"/>
    <w:rsid w:val="001D6C9C"/>
    <w:rsid w:val="001D710F"/>
    <w:rsid w:val="001E1C49"/>
    <w:rsid w:val="001E2537"/>
    <w:rsid w:val="001F0F8E"/>
    <w:rsid w:val="001F17E8"/>
    <w:rsid w:val="001F2FFD"/>
    <w:rsid w:val="001F3AE5"/>
    <w:rsid w:val="001F5845"/>
    <w:rsid w:val="00200A12"/>
    <w:rsid w:val="0020241F"/>
    <w:rsid w:val="002025B7"/>
    <w:rsid w:val="00203E0F"/>
    <w:rsid w:val="002043AA"/>
    <w:rsid w:val="00204545"/>
    <w:rsid w:val="00207920"/>
    <w:rsid w:val="00212863"/>
    <w:rsid w:val="00217480"/>
    <w:rsid w:val="002176E9"/>
    <w:rsid w:val="00220364"/>
    <w:rsid w:val="002208E0"/>
    <w:rsid w:val="002233BB"/>
    <w:rsid w:val="002246BE"/>
    <w:rsid w:val="002273E9"/>
    <w:rsid w:val="002309BF"/>
    <w:rsid w:val="00231669"/>
    <w:rsid w:val="00233F0E"/>
    <w:rsid w:val="0023445C"/>
    <w:rsid w:val="00234485"/>
    <w:rsid w:val="0023522B"/>
    <w:rsid w:val="00235AD4"/>
    <w:rsid w:val="00237431"/>
    <w:rsid w:val="002415DE"/>
    <w:rsid w:val="00250851"/>
    <w:rsid w:val="00252088"/>
    <w:rsid w:val="00252896"/>
    <w:rsid w:val="00253698"/>
    <w:rsid w:val="002573CB"/>
    <w:rsid w:val="00257922"/>
    <w:rsid w:val="002622C5"/>
    <w:rsid w:val="00263729"/>
    <w:rsid w:val="00265C22"/>
    <w:rsid w:val="0027004B"/>
    <w:rsid w:val="00270891"/>
    <w:rsid w:val="00271AF6"/>
    <w:rsid w:val="00273915"/>
    <w:rsid w:val="0027481A"/>
    <w:rsid w:val="00276566"/>
    <w:rsid w:val="00286793"/>
    <w:rsid w:val="00292313"/>
    <w:rsid w:val="00292E11"/>
    <w:rsid w:val="002931BB"/>
    <w:rsid w:val="002A1119"/>
    <w:rsid w:val="002A3B1D"/>
    <w:rsid w:val="002A4944"/>
    <w:rsid w:val="002A61A2"/>
    <w:rsid w:val="002A7709"/>
    <w:rsid w:val="002B127F"/>
    <w:rsid w:val="002B6230"/>
    <w:rsid w:val="002C0184"/>
    <w:rsid w:val="002C03BC"/>
    <w:rsid w:val="002C0AEA"/>
    <w:rsid w:val="002C3FBD"/>
    <w:rsid w:val="002C6B39"/>
    <w:rsid w:val="002C761A"/>
    <w:rsid w:val="002C7E70"/>
    <w:rsid w:val="002D37C4"/>
    <w:rsid w:val="002D3C1E"/>
    <w:rsid w:val="002E0B10"/>
    <w:rsid w:val="002E5041"/>
    <w:rsid w:val="002F2050"/>
    <w:rsid w:val="002F24B2"/>
    <w:rsid w:val="002F65E7"/>
    <w:rsid w:val="002F7AAA"/>
    <w:rsid w:val="00302DA8"/>
    <w:rsid w:val="00303AA0"/>
    <w:rsid w:val="00304763"/>
    <w:rsid w:val="00304E67"/>
    <w:rsid w:val="00307786"/>
    <w:rsid w:val="00311C77"/>
    <w:rsid w:val="00312178"/>
    <w:rsid w:val="00314504"/>
    <w:rsid w:val="00316933"/>
    <w:rsid w:val="00316DCE"/>
    <w:rsid w:val="00317C7F"/>
    <w:rsid w:val="00321A1A"/>
    <w:rsid w:val="00321D5D"/>
    <w:rsid w:val="003220FC"/>
    <w:rsid w:val="003245EF"/>
    <w:rsid w:val="00324910"/>
    <w:rsid w:val="003267F2"/>
    <w:rsid w:val="00331175"/>
    <w:rsid w:val="003316CB"/>
    <w:rsid w:val="003325C1"/>
    <w:rsid w:val="00332A4B"/>
    <w:rsid w:val="00333841"/>
    <w:rsid w:val="00343B0F"/>
    <w:rsid w:val="003455D4"/>
    <w:rsid w:val="0035097B"/>
    <w:rsid w:val="003552DE"/>
    <w:rsid w:val="00357246"/>
    <w:rsid w:val="00361D92"/>
    <w:rsid w:val="00362ADA"/>
    <w:rsid w:val="00367096"/>
    <w:rsid w:val="00370A9D"/>
    <w:rsid w:val="00371261"/>
    <w:rsid w:val="0037710C"/>
    <w:rsid w:val="00382BD3"/>
    <w:rsid w:val="00386396"/>
    <w:rsid w:val="003902E3"/>
    <w:rsid w:val="003914D5"/>
    <w:rsid w:val="00391BCD"/>
    <w:rsid w:val="00393AFF"/>
    <w:rsid w:val="003955C0"/>
    <w:rsid w:val="00396B13"/>
    <w:rsid w:val="00397EFA"/>
    <w:rsid w:val="003A0840"/>
    <w:rsid w:val="003A1284"/>
    <w:rsid w:val="003A23C8"/>
    <w:rsid w:val="003A608E"/>
    <w:rsid w:val="003A7353"/>
    <w:rsid w:val="003B0D0C"/>
    <w:rsid w:val="003B59A8"/>
    <w:rsid w:val="003B7695"/>
    <w:rsid w:val="003B7AE3"/>
    <w:rsid w:val="003C106D"/>
    <w:rsid w:val="003C205D"/>
    <w:rsid w:val="003C33D2"/>
    <w:rsid w:val="003C5E05"/>
    <w:rsid w:val="003C712A"/>
    <w:rsid w:val="003D2F38"/>
    <w:rsid w:val="003D4BC9"/>
    <w:rsid w:val="003E0E58"/>
    <w:rsid w:val="003E5F4D"/>
    <w:rsid w:val="003E6D07"/>
    <w:rsid w:val="003F0DAA"/>
    <w:rsid w:val="003F2814"/>
    <w:rsid w:val="003F3956"/>
    <w:rsid w:val="003F3E85"/>
    <w:rsid w:val="003F4015"/>
    <w:rsid w:val="003F45E7"/>
    <w:rsid w:val="003F6594"/>
    <w:rsid w:val="004007CE"/>
    <w:rsid w:val="00405D04"/>
    <w:rsid w:val="00410DD1"/>
    <w:rsid w:val="00410E8C"/>
    <w:rsid w:val="0041398A"/>
    <w:rsid w:val="004143BF"/>
    <w:rsid w:val="00414F5B"/>
    <w:rsid w:val="00417607"/>
    <w:rsid w:val="0042035C"/>
    <w:rsid w:val="004217DC"/>
    <w:rsid w:val="00424CAE"/>
    <w:rsid w:val="00430491"/>
    <w:rsid w:val="004304A8"/>
    <w:rsid w:val="00431143"/>
    <w:rsid w:val="0043212E"/>
    <w:rsid w:val="00433974"/>
    <w:rsid w:val="00433A34"/>
    <w:rsid w:val="00442BB7"/>
    <w:rsid w:val="00442CE3"/>
    <w:rsid w:val="00442E16"/>
    <w:rsid w:val="00454367"/>
    <w:rsid w:val="0046133D"/>
    <w:rsid w:val="004650BE"/>
    <w:rsid w:val="004668AB"/>
    <w:rsid w:val="00467466"/>
    <w:rsid w:val="00470E7C"/>
    <w:rsid w:val="004719C3"/>
    <w:rsid w:val="004751C5"/>
    <w:rsid w:val="00475570"/>
    <w:rsid w:val="00475C91"/>
    <w:rsid w:val="004769B1"/>
    <w:rsid w:val="004858FB"/>
    <w:rsid w:val="00490000"/>
    <w:rsid w:val="0049584A"/>
    <w:rsid w:val="004A02A7"/>
    <w:rsid w:val="004A25A1"/>
    <w:rsid w:val="004A3BD3"/>
    <w:rsid w:val="004A6232"/>
    <w:rsid w:val="004B1032"/>
    <w:rsid w:val="004B16FF"/>
    <w:rsid w:val="004B2945"/>
    <w:rsid w:val="004C2560"/>
    <w:rsid w:val="004C4C9D"/>
    <w:rsid w:val="004D0CF5"/>
    <w:rsid w:val="004D4791"/>
    <w:rsid w:val="004D61A7"/>
    <w:rsid w:val="004D73CD"/>
    <w:rsid w:val="004E306C"/>
    <w:rsid w:val="004E3D8D"/>
    <w:rsid w:val="004E5A9D"/>
    <w:rsid w:val="004E5AEE"/>
    <w:rsid w:val="004E6948"/>
    <w:rsid w:val="004E7606"/>
    <w:rsid w:val="004F261E"/>
    <w:rsid w:val="004F6960"/>
    <w:rsid w:val="004F74A7"/>
    <w:rsid w:val="00503E76"/>
    <w:rsid w:val="0050478D"/>
    <w:rsid w:val="005054EF"/>
    <w:rsid w:val="005178D0"/>
    <w:rsid w:val="005212E1"/>
    <w:rsid w:val="005228BF"/>
    <w:rsid w:val="005275F8"/>
    <w:rsid w:val="0052775F"/>
    <w:rsid w:val="00532B65"/>
    <w:rsid w:val="0053529A"/>
    <w:rsid w:val="00535F7B"/>
    <w:rsid w:val="00536FDB"/>
    <w:rsid w:val="00537190"/>
    <w:rsid w:val="00537E48"/>
    <w:rsid w:val="00543753"/>
    <w:rsid w:val="00544273"/>
    <w:rsid w:val="00547CAA"/>
    <w:rsid w:val="005530AA"/>
    <w:rsid w:val="005548E2"/>
    <w:rsid w:val="00557643"/>
    <w:rsid w:val="00563DB4"/>
    <w:rsid w:val="00564849"/>
    <w:rsid w:val="00567A6E"/>
    <w:rsid w:val="00580FC2"/>
    <w:rsid w:val="00582533"/>
    <w:rsid w:val="0058261D"/>
    <w:rsid w:val="00587939"/>
    <w:rsid w:val="005910E6"/>
    <w:rsid w:val="00593116"/>
    <w:rsid w:val="00593CC0"/>
    <w:rsid w:val="005940B5"/>
    <w:rsid w:val="005979B8"/>
    <w:rsid w:val="005A1806"/>
    <w:rsid w:val="005A229E"/>
    <w:rsid w:val="005A4CBC"/>
    <w:rsid w:val="005A6DCE"/>
    <w:rsid w:val="005B192C"/>
    <w:rsid w:val="005B1B08"/>
    <w:rsid w:val="005B32EA"/>
    <w:rsid w:val="005B3C65"/>
    <w:rsid w:val="005B79C7"/>
    <w:rsid w:val="005B7AC3"/>
    <w:rsid w:val="005C4298"/>
    <w:rsid w:val="005C554B"/>
    <w:rsid w:val="005C717A"/>
    <w:rsid w:val="005D2A85"/>
    <w:rsid w:val="005D36E7"/>
    <w:rsid w:val="005E1BE5"/>
    <w:rsid w:val="005E3841"/>
    <w:rsid w:val="005E4556"/>
    <w:rsid w:val="005E46F4"/>
    <w:rsid w:val="005F4837"/>
    <w:rsid w:val="005F494A"/>
    <w:rsid w:val="005F5B66"/>
    <w:rsid w:val="005F7EC9"/>
    <w:rsid w:val="00600EDE"/>
    <w:rsid w:val="00605526"/>
    <w:rsid w:val="0060590A"/>
    <w:rsid w:val="00605CF1"/>
    <w:rsid w:val="00611B0D"/>
    <w:rsid w:val="0061438C"/>
    <w:rsid w:val="0062134E"/>
    <w:rsid w:val="00621F68"/>
    <w:rsid w:val="00624462"/>
    <w:rsid w:val="006249E7"/>
    <w:rsid w:val="00627D06"/>
    <w:rsid w:val="00644206"/>
    <w:rsid w:val="00656789"/>
    <w:rsid w:val="00660DA4"/>
    <w:rsid w:val="0066141D"/>
    <w:rsid w:val="00661AD6"/>
    <w:rsid w:val="00663944"/>
    <w:rsid w:val="00664197"/>
    <w:rsid w:val="00666645"/>
    <w:rsid w:val="00667612"/>
    <w:rsid w:val="006702F9"/>
    <w:rsid w:val="00670F79"/>
    <w:rsid w:val="00671E2E"/>
    <w:rsid w:val="00671F88"/>
    <w:rsid w:val="00672138"/>
    <w:rsid w:val="00674F89"/>
    <w:rsid w:val="00676028"/>
    <w:rsid w:val="0067754A"/>
    <w:rsid w:val="0068008E"/>
    <w:rsid w:val="006828F7"/>
    <w:rsid w:val="0068395C"/>
    <w:rsid w:val="0068760A"/>
    <w:rsid w:val="00693DC7"/>
    <w:rsid w:val="00696858"/>
    <w:rsid w:val="006A158E"/>
    <w:rsid w:val="006B0875"/>
    <w:rsid w:val="006B157A"/>
    <w:rsid w:val="006B4B55"/>
    <w:rsid w:val="006B6622"/>
    <w:rsid w:val="006B6C0C"/>
    <w:rsid w:val="006C01D9"/>
    <w:rsid w:val="006C0977"/>
    <w:rsid w:val="006C4FA4"/>
    <w:rsid w:val="006C6254"/>
    <w:rsid w:val="006D0659"/>
    <w:rsid w:val="006D0B69"/>
    <w:rsid w:val="006D1CBE"/>
    <w:rsid w:val="006D2BBE"/>
    <w:rsid w:val="006D30E9"/>
    <w:rsid w:val="006D5B88"/>
    <w:rsid w:val="006D61FF"/>
    <w:rsid w:val="006D65DE"/>
    <w:rsid w:val="006D7485"/>
    <w:rsid w:val="006E431D"/>
    <w:rsid w:val="006E72DE"/>
    <w:rsid w:val="006E7D87"/>
    <w:rsid w:val="006F0692"/>
    <w:rsid w:val="006F0731"/>
    <w:rsid w:val="006F186D"/>
    <w:rsid w:val="006F399E"/>
    <w:rsid w:val="00700887"/>
    <w:rsid w:val="007008A9"/>
    <w:rsid w:val="007054B9"/>
    <w:rsid w:val="007056D7"/>
    <w:rsid w:val="007057DA"/>
    <w:rsid w:val="00707E3E"/>
    <w:rsid w:val="00711C8A"/>
    <w:rsid w:val="00717BBE"/>
    <w:rsid w:val="0072123E"/>
    <w:rsid w:val="007235FA"/>
    <w:rsid w:val="00735ACB"/>
    <w:rsid w:val="0074198D"/>
    <w:rsid w:val="00743E8E"/>
    <w:rsid w:val="007440BB"/>
    <w:rsid w:val="00744F23"/>
    <w:rsid w:val="0074636E"/>
    <w:rsid w:val="00751491"/>
    <w:rsid w:val="00755937"/>
    <w:rsid w:val="007605FF"/>
    <w:rsid w:val="00763D1E"/>
    <w:rsid w:val="00766AC8"/>
    <w:rsid w:val="00771630"/>
    <w:rsid w:val="007755AF"/>
    <w:rsid w:val="0078336C"/>
    <w:rsid w:val="00786ACD"/>
    <w:rsid w:val="00794057"/>
    <w:rsid w:val="0079565F"/>
    <w:rsid w:val="007A192F"/>
    <w:rsid w:val="007A3283"/>
    <w:rsid w:val="007A33BF"/>
    <w:rsid w:val="007A434D"/>
    <w:rsid w:val="007B083A"/>
    <w:rsid w:val="007B1ED4"/>
    <w:rsid w:val="007B63AF"/>
    <w:rsid w:val="007B78EC"/>
    <w:rsid w:val="007C2D9F"/>
    <w:rsid w:val="007C6F4B"/>
    <w:rsid w:val="007C7300"/>
    <w:rsid w:val="007E04F1"/>
    <w:rsid w:val="007E2040"/>
    <w:rsid w:val="007E283F"/>
    <w:rsid w:val="007E2F67"/>
    <w:rsid w:val="007E6682"/>
    <w:rsid w:val="007F0C9A"/>
    <w:rsid w:val="007F1C5C"/>
    <w:rsid w:val="007F29F3"/>
    <w:rsid w:val="007F6154"/>
    <w:rsid w:val="00802567"/>
    <w:rsid w:val="008044D6"/>
    <w:rsid w:val="00804D8E"/>
    <w:rsid w:val="00804F36"/>
    <w:rsid w:val="00805B69"/>
    <w:rsid w:val="00806F10"/>
    <w:rsid w:val="008071C6"/>
    <w:rsid w:val="00813A6A"/>
    <w:rsid w:val="00820098"/>
    <w:rsid w:val="00820FD1"/>
    <w:rsid w:val="00821478"/>
    <w:rsid w:val="00823E5F"/>
    <w:rsid w:val="008268BA"/>
    <w:rsid w:val="0083260A"/>
    <w:rsid w:val="00832FAA"/>
    <w:rsid w:val="0083479C"/>
    <w:rsid w:val="00840FC1"/>
    <w:rsid w:val="00841B53"/>
    <w:rsid w:val="00842C12"/>
    <w:rsid w:val="00842E3B"/>
    <w:rsid w:val="00844C93"/>
    <w:rsid w:val="00846C04"/>
    <w:rsid w:val="008505AF"/>
    <w:rsid w:val="00860171"/>
    <w:rsid w:val="00860DF9"/>
    <w:rsid w:val="00862708"/>
    <w:rsid w:val="008645B2"/>
    <w:rsid w:val="0086548B"/>
    <w:rsid w:val="00873584"/>
    <w:rsid w:val="008811F0"/>
    <w:rsid w:val="00884BAA"/>
    <w:rsid w:val="00884BDC"/>
    <w:rsid w:val="00887963"/>
    <w:rsid w:val="008918B3"/>
    <w:rsid w:val="00891E41"/>
    <w:rsid w:val="00895A27"/>
    <w:rsid w:val="00895DAC"/>
    <w:rsid w:val="008A1EDA"/>
    <w:rsid w:val="008A21CE"/>
    <w:rsid w:val="008A2C19"/>
    <w:rsid w:val="008A34FB"/>
    <w:rsid w:val="008A38F8"/>
    <w:rsid w:val="008A3F0F"/>
    <w:rsid w:val="008B1153"/>
    <w:rsid w:val="008B6AD3"/>
    <w:rsid w:val="008B794C"/>
    <w:rsid w:val="008C015F"/>
    <w:rsid w:val="008C37CC"/>
    <w:rsid w:val="008C433A"/>
    <w:rsid w:val="008C504A"/>
    <w:rsid w:val="008D04D1"/>
    <w:rsid w:val="008D25FF"/>
    <w:rsid w:val="008D2A5B"/>
    <w:rsid w:val="008D5AA5"/>
    <w:rsid w:val="008E1B1D"/>
    <w:rsid w:val="008E72F5"/>
    <w:rsid w:val="008E7E61"/>
    <w:rsid w:val="008F096C"/>
    <w:rsid w:val="008F0A41"/>
    <w:rsid w:val="008F48E4"/>
    <w:rsid w:val="008F4C38"/>
    <w:rsid w:val="008F5FEE"/>
    <w:rsid w:val="0090220C"/>
    <w:rsid w:val="00903A8D"/>
    <w:rsid w:val="00904C43"/>
    <w:rsid w:val="00905C3D"/>
    <w:rsid w:val="00906836"/>
    <w:rsid w:val="00907DB0"/>
    <w:rsid w:val="0091181C"/>
    <w:rsid w:val="00913CE6"/>
    <w:rsid w:val="009165CC"/>
    <w:rsid w:val="0092284C"/>
    <w:rsid w:val="00922E75"/>
    <w:rsid w:val="0092574B"/>
    <w:rsid w:val="0093114D"/>
    <w:rsid w:val="00937CB1"/>
    <w:rsid w:val="00940464"/>
    <w:rsid w:val="009410FA"/>
    <w:rsid w:val="00944F6F"/>
    <w:rsid w:val="00945C16"/>
    <w:rsid w:val="009472DA"/>
    <w:rsid w:val="00953660"/>
    <w:rsid w:val="00956EE1"/>
    <w:rsid w:val="00960D01"/>
    <w:rsid w:val="00961B28"/>
    <w:rsid w:val="009620B9"/>
    <w:rsid w:val="00962ED6"/>
    <w:rsid w:val="00970153"/>
    <w:rsid w:val="009718DA"/>
    <w:rsid w:val="00973A01"/>
    <w:rsid w:val="00982CA8"/>
    <w:rsid w:val="009834E3"/>
    <w:rsid w:val="009844B6"/>
    <w:rsid w:val="00984CD7"/>
    <w:rsid w:val="00984D9C"/>
    <w:rsid w:val="00994A06"/>
    <w:rsid w:val="009964CD"/>
    <w:rsid w:val="0099655B"/>
    <w:rsid w:val="00996594"/>
    <w:rsid w:val="0099668B"/>
    <w:rsid w:val="009A0AF1"/>
    <w:rsid w:val="009A39EA"/>
    <w:rsid w:val="009A6824"/>
    <w:rsid w:val="009A7635"/>
    <w:rsid w:val="009B02F2"/>
    <w:rsid w:val="009B2D5D"/>
    <w:rsid w:val="009B2DAC"/>
    <w:rsid w:val="009B4A6A"/>
    <w:rsid w:val="009B6FE1"/>
    <w:rsid w:val="009C2A26"/>
    <w:rsid w:val="009C7C6F"/>
    <w:rsid w:val="009D0B5C"/>
    <w:rsid w:val="009D3E89"/>
    <w:rsid w:val="009D5A0E"/>
    <w:rsid w:val="009D7935"/>
    <w:rsid w:val="009E1C9C"/>
    <w:rsid w:val="009E2B71"/>
    <w:rsid w:val="009E2DC9"/>
    <w:rsid w:val="009E3917"/>
    <w:rsid w:val="009E4ED3"/>
    <w:rsid w:val="009E7546"/>
    <w:rsid w:val="009F599B"/>
    <w:rsid w:val="00A032DC"/>
    <w:rsid w:val="00A051C7"/>
    <w:rsid w:val="00A0791E"/>
    <w:rsid w:val="00A10061"/>
    <w:rsid w:val="00A10262"/>
    <w:rsid w:val="00A10AB5"/>
    <w:rsid w:val="00A11460"/>
    <w:rsid w:val="00A11F4B"/>
    <w:rsid w:val="00A13ACA"/>
    <w:rsid w:val="00A145EB"/>
    <w:rsid w:val="00A15FF8"/>
    <w:rsid w:val="00A1627E"/>
    <w:rsid w:val="00A21183"/>
    <w:rsid w:val="00A22252"/>
    <w:rsid w:val="00A2269D"/>
    <w:rsid w:val="00A254A7"/>
    <w:rsid w:val="00A25643"/>
    <w:rsid w:val="00A3066C"/>
    <w:rsid w:val="00A31A1F"/>
    <w:rsid w:val="00A31A9B"/>
    <w:rsid w:val="00A31F30"/>
    <w:rsid w:val="00A34633"/>
    <w:rsid w:val="00A36C6C"/>
    <w:rsid w:val="00A443CE"/>
    <w:rsid w:val="00A46B2F"/>
    <w:rsid w:val="00A47918"/>
    <w:rsid w:val="00A51246"/>
    <w:rsid w:val="00A5615B"/>
    <w:rsid w:val="00A571EB"/>
    <w:rsid w:val="00A57D30"/>
    <w:rsid w:val="00A61C45"/>
    <w:rsid w:val="00A633B0"/>
    <w:rsid w:val="00A67591"/>
    <w:rsid w:val="00A724C1"/>
    <w:rsid w:val="00A727B5"/>
    <w:rsid w:val="00A72BC9"/>
    <w:rsid w:val="00A74293"/>
    <w:rsid w:val="00A744DB"/>
    <w:rsid w:val="00A74A76"/>
    <w:rsid w:val="00A75548"/>
    <w:rsid w:val="00A7672F"/>
    <w:rsid w:val="00A77D05"/>
    <w:rsid w:val="00A81FAF"/>
    <w:rsid w:val="00A82E32"/>
    <w:rsid w:val="00A83A64"/>
    <w:rsid w:val="00A86018"/>
    <w:rsid w:val="00A8793A"/>
    <w:rsid w:val="00A90037"/>
    <w:rsid w:val="00A901EF"/>
    <w:rsid w:val="00A95092"/>
    <w:rsid w:val="00A9569F"/>
    <w:rsid w:val="00A977DB"/>
    <w:rsid w:val="00A97CDE"/>
    <w:rsid w:val="00AA1BBF"/>
    <w:rsid w:val="00AA521F"/>
    <w:rsid w:val="00AA56A4"/>
    <w:rsid w:val="00AA7E12"/>
    <w:rsid w:val="00AB0EEB"/>
    <w:rsid w:val="00AB1322"/>
    <w:rsid w:val="00AB424A"/>
    <w:rsid w:val="00AB4406"/>
    <w:rsid w:val="00AB782F"/>
    <w:rsid w:val="00AC375E"/>
    <w:rsid w:val="00AC41F6"/>
    <w:rsid w:val="00AC69DD"/>
    <w:rsid w:val="00AD0C60"/>
    <w:rsid w:val="00AD48FD"/>
    <w:rsid w:val="00AD5720"/>
    <w:rsid w:val="00AD6AB9"/>
    <w:rsid w:val="00AF0DF6"/>
    <w:rsid w:val="00AF2DE9"/>
    <w:rsid w:val="00B00F8B"/>
    <w:rsid w:val="00B0564C"/>
    <w:rsid w:val="00B1233D"/>
    <w:rsid w:val="00B15D80"/>
    <w:rsid w:val="00B21185"/>
    <w:rsid w:val="00B22E68"/>
    <w:rsid w:val="00B23E04"/>
    <w:rsid w:val="00B2546C"/>
    <w:rsid w:val="00B25C09"/>
    <w:rsid w:val="00B26058"/>
    <w:rsid w:val="00B30DAE"/>
    <w:rsid w:val="00B3141E"/>
    <w:rsid w:val="00B31B8D"/>
    <w:rsid w:val="00B36869"/>
    <w:rsid w:val="00B514C4"/>
    <w:rsid w:val="00B51924"/>
    <w:rsid w:val="00B52683"/>
    <w:rsid w:val="00B52BB1"/>
    <w:rsid w:val="00B64C6D"/>
    <w:rsid w:val="00B67D3F"/>
    <w:rsid w:val="00B714D6"/>
    <w:rsid w:val="00B72E8B"/>
    <w:rsid w:val="00B855AA"/>
    <w:rsid w:val="00B85976"/>
    <w:rsid w:val="00B861BD"/>
    <w:rsid w:val="00B91467"/>
    <w:rsid w:val="00B923EA"/>
    <w:rsid w:val="00B9358B"/>
    <w:rsid w:val="00B93C20"/>
    <w:rsid w:val="00B95F6B"/>
    <w:rsid w:val="00B9656F"/>
    <w:rsid w:val="00B96DDA"/>
    <w:rsid w:val="00BA1266"/>
    <w:rsid w:val="00BA4F87"/>
    <w:rsid w:val="00BA5590"/>
    <w:rsid w:val="00BA69C1"/>
    <w:rsid w:val="00BA729B"/>
    <w:rsid w:val="00BB0A0E"/>
    <w:rsid w:val="00BB3312"/>
    <w:rsid w:val="00BB3C49"/>
    <w:rsid w:val="00BB5956"/>
    <w:rsid w:val="00BB634F"/>
    <w:rsid w:val="00BB6502"/>
    <w:rsid w:val="00BB71AF"/>
    <w:rsid w:val="00BC26AA"/>
    <w:rsid w:val="00BC4360"/>
    <w:rsid w:val="00BD0374"/>
    <w:rsid w:val="00BD0FC2"/>
    <w:rsid w:val="00BD628F"/>
    <w:rsid w:val="00BD6B1B"/>
    <w:rsid w:val="00BE000E"/>
    <w:rsid w:val="00BE1531"/>
    <w:rsid w:val="00BE27BC"/>
    <w:rsid w:val="00BF1C7F"/>
    <w:rsid w:val="00BF2A59"/>
    <w:rsid w:val="00BF2E9D"/>
    <w:rsid w:val="00BF5BEF"/>
    <w:rsid w:val="00BF60BF"/>
    <w:rsid w:val="00BF7FAF"/>
    <w:rsid w:val="00C01B24"/>
    <w:rsid w:val="00C05163"/>
    <w:rsid w:val="00C1042F"/>
    <w:rsid w:val="00C106BD"/>
    <w:rsid w:val="00C10DD4"/>
    <w:rsid w:val="00C1149A"/>
    <w:rsid w:val="00C2003E"/>
    <w:rsid w:val="00C21D08"/>
    <w:rsid w:val="00C26270"/>
    <w:rsid w:val="00C275C5"/>
    <w:rsid w:val="00C27F4F"/>
    <w:rsid w:val="00C30E9C"/>
    <w:rsid w:val="00C31EC1"/>
    <w:rsid w:val="00C35D59"/>
    <w:rsid w:val="00C37215"/>
    <w:rsid w:val="00C37416"/>
    <w:rsid w:val="00C408C4"/>
    <w:rsid w:val="00C41B7B"/>
    <w:rsid w:val="00C42EC6"/>
    <w:rsid w:val="00C45BAA"/>
    <w:rsid w:val="00C46C24"/>
    <w:rsid w:val="00C47B92"/>
    <w:rsid w:val="00C51691"/>
    <w:rsid w:val="00C51ACF"/>
    <w:rsid w:val="00C53950"/>
    <w:rsid w:val="00C53ADC"/>
    <w:rsid w:val="00C5495B"/>
    <w:rsid w:val="00C639BC"/>
    <w:rsid w:val="00C70B93"/>
    <w:rsid w:val="00C70F10"/>
    <w:rsid w:val="00C717D2"/>
    <w:rsid w:val="00C72D2C"/>
    <w:rsid w:val="00C73A03"/>
    <w:rsid w:val="00C73D75"/>
    <w:rsid w:val="00C832EC"/>
    <w:rsid w:val="00C8430D"/>
    <w:rsid w:val="00C84C6F"/>
    <w:rsid w:val="00C958C1"/>
    <w:rsid w:val="00C97695"/>
    <w:rsid w:val="00CA18B7"/>
    <w:rsid w:val="00CA4730"/>
    <w:rsid w:val="00CB06B4"/>
    <w:rsid w:val="00CB1A22"/>
    <w:rsid w:val="00CB2B94"/>
    <w:rsid w:val="00CB333F"/>
    <w:rsid w:val="00CB7E66"/>
    <w:rsid w:val="00CC07FB"/>
    <w:rsid w:val="00CC2237"/>
    <w:rsid w:val="00CC5A5D"/>
    <w:rsid w:val="00CD43D7"/>
    <w:rsid w:val="00CE3BBE"/>
    <w:rsid w:val="00CE3F5B"/>
    <w:rsid w:val="00CF0508"/>
    <w:rsid w:val="00CF585B"/>
    <w:rsid w:val="00D01F2A"/>
    <w:rsid w:val="00D02B65"/>
    <w:rsid w:val="00D110A4"/>
    <w:rsid w:val="00D112BA"/>
    <w:rsid w:val="00D1229A"/>
    <w:rsid w:val="00D128E1"/>
    <w:rsid w:val="00D138FA"/>
    <w:rsid w:val="00D149E5"/>
    <w:rsid w:val="00D14AF0"/>
    <w:rsid w:val="00D176EC"/>
    <w:rsid w:val="00D202C0"/>
    <w:rsid w:val="00D27183"/>
    <w:rsid w:val="00D324D8"/>
    <w:rsid w:val="00D34EC5"/>
    <w:rsid w:val="00D45B5F"/>
    <w:rsid w:val="00D46A51"/>
    <w:rsid w:val="00D50257"/>
    <w:rsid w:val="00D502C2"/>
    <w:rsid w:val="00D55662"/>
    <w:rsid w:val="00D56489"/>
    <w:rsid w:val="00D57CFB"/>
    <w:rsid w:val="00D62D48"/>
    <w:rsid w:val="00D6490D"/>
    <w:rsid w:val="00D64D5C"/>
    <w:rsid w:val="00D66F54"/>
    <w:rsid w:val="00D704E9"/>
    <w:rsid w:val="00D70E5D"/>
    <w:rsid w:val="00D72B05"/>
    <w:rsid w:val="00D757B2"/>
    <w:rsid w:val="00D75C3B"/>
    <w:rsid w:val="00D818B0"/>
    <w:rsid w:val="00D82B8A"/>
    <w:rsid w:val="00D87505"/>
    <w:rsid w:val="00D8766A"/>
    <w:rsid w:val="00D90D3E"/>
    <w:rsid w:val="00D9161E"/>
    <w:rsid w:val="00D92323"/>
    <w:rsid w:val="00D96CEF"/>
    <w:rsid w:val="00DA03EE"/>
    <w:rsid w:val="00DA0FE2"/>
    <w:rsid w:val="00DA27B0"/>
    <w:rsid w:val="00DA27C1"/>
    <w:rsid w:val="00DA3D79"/>
    <w:rsid w:val="00DA4F20"/>
    <w:rsid w:val="00DA7694"/>
    <w:rsid w:val="00DB30B0"/>
    <w:rsid w:val="00DC0FB2"/>
    <w:rsid w:val="00DC52EF"/>
    <w:rsid w:val="00DC536C"/>
    <w:rsid w:val="00DC72D2"/>
    <w:rsid w:val="00DC7D4E"/>
    <w:rsid w:val="00DD01F6"/>
    <w:rsid w:val="00DD20E0"/>
    <w:rsid w:val="00DD3DBA"/>
    <w:rsid w:val="00DD49F4"/>
    <w:rsid w:val="00DD5936"/>
    <w:rsid w:val="00DD5BB8"/>
    <w:rsid w:val="00DE2FF0"/>
    <w:rsid w:val="00DE4A81"/>
    <w:rsid w:val="00DF1DCA"/>
    <w:rsid w:val="00DF4BC9"/>
    <w:rsid w:val="00DF4C4D"/>
    <w:rsid w:val="00DF4F12"/>
    <w:rsid w:val="00DF6948"/>
    <w:rsid w:val="00DF7FDF"/>
    <w:rsid w:val="00E0006E"/>
    <w:rsid w:val="00E0206C"/>
    <w:rsid w:val="00E0321F"/>
    <w:rsid w:val="00E0423E"/>
    <w:rsid w:val="00E073B6"/>
    <w:rsid w:val="00E0751D"/>
    <w:rsid w:val="00E07DA4"/>
    <w:rsid w:val="00E1078B"/>
    <w:rsid w:val="00E12890"/>
    <w:rsid w:val="00E12C25"/>
    <w:rsid w:val="00E14F44"/>
    <w:rsid w:val="00E16B38"/>
    <w:rsid w:val="00E177AF"/>
    <w:rsid w:val="00E20D8E"/>
    <w:rsid w:val="00E2195D"/>
    <w:rsid w:val="00E24270"/>
    <w:rsid w:val="00E304A4"/>
    <w:rsid w:val="00E30CEE"/>
    <w:rsid w:val="00E329FD"/>
    <w:rsid w:val="00E35785"/>
    <w:rsid w:val="00E35C1E"/>
    <w:rsid w:val="00E35DA9"/>
    <w:rsid w:val="00E36C34"/>
    <w:rsid w:val="00E40B68"/>
    <w:rsid w:val="00E4412D"/>
    <w:rsid w:val="00E442C9"/>
    <w:rsid w:val="00E449FE"/>
    <w:rsid w:val="00E46909"/>
    <w:rsid w:val="00E51943"/>
    <w:rsid w:val="00E5236F"/>
    <w:rsid w:val="00E53230"/>
    <w:rsid w:val="00E53415"/>
    <w:rsid w:val="00E64FDE"/>
    <w:rsid w:val="00E6588A"/>
    <w:rsid w:val="00E67C09"/>
    <w:rsid w:val="00E71120"/>
    <w:rsid w:val="00E711E9"/>
    <w:rsid w:val="00E80977"/>
    <w:rsid w:val="00E80F43"/>
    <w:rsid w:val="00E82CF4"/>
    <w:rsid w:val="00E8541D"/>
    <w:rsid w:val="00E87121"/>
    <w:rsid w:val="00E87AF1"/>
    <w:rsid w:val="00E9373B"/>
    <w:rsid w:val="00EA088B"/>
    <w:rsid w:val="00EA2BBB"/>
    <w:rsid w:val="00EB0802"/>
    <w:rsid w:val="00EB28D2"/>
    <w:rsid w:val="00EB59BE"/>
    <w:rsid w:val="00EB60BA"/>
    <w:rsid w:val="00EB63F3"/>
    <w:rsid w:val="00EC06A3"/>
    <w:rsid w:val="00EC5B53"/>
    <w:rsid w:val="00EC6BF8"/>
    <w:rsid w:val="00ED33AD"/>
    <w:rsid w:val="00ED3479"/>
    <w:rsid w:val="00ED37A0"/>
    <w:rsid w:val="00ED3CC8"/>
    <w:rsid w:val="00EE3E77"/>
    <w:rsid w:val="00EE4885"/>
    <w:rsid w:val="00EE50DB"/>
    <w:rsid w:val="00EE5576"/>
    <w:rsid w:val="00EE5BB8"/>
    <w:rsid w:val="00EE6930"/>
    <w:rsid w:val="00EE789C"/>
    <w:rsid w:val="00EF5B78"/>
    <w:rsid w:val="00F00078"/>
    <w:rsid w:val="00F005B8"/>
    <w:rsid w:val="00F0063E"/>
    <w:rsid w:val="00F01898"/>
    <w:rsid w:val="00F04C74"/>
    <w:rsid w:val="00F05D11"/>
    <w:rsid w:val="00F07CF2"/>
    <w:rsid w:val="00F10042"/>
    <w:rsid w:val="00F13FDB"/>
    <w:rsid w:val="00F144EF"/>
    <w:rsid w:val="00F155BF"/>
    <w:rsid w:val="00F15C00"/>
    <w:rsid w:val="00F210C4"/>
    <w:rsid w:val="00F22B62"/>
    <w:rsid w:val="00F26B2C"/>
    <w:rsid w:val="00F27B77"/>
    <w:rsid w:val="00F370F9"/>
    <w:rsid w:val="00F44017"/>
    <w:rsid w:val="00F45582"/>
    <w:rsid w:val="00F50189"/>
    <w:rsid w:val="00F55AA0"/>
    <w:rsid w:val="00F56C1D"/>
    <w:rsid w:val="00F574B7"/>
    <w:rsid w:val="00F605AC"/>
    <w:rsid w:val="00F61D9D"/>
    <w:rsid w:val="00F62D87"/>
    <w:rsid w:val="00F62F4C"/>
    <w:rsid w:val="00F703DC"/>
    <w:rsid w:val="00F70D58"/>
    <w:rsid w:val="00F720EF"/>
    <w:rsid w:val="00F7336D"/>
    <w:rsid w:val="00F73DDF"/>
    <w:rsid w:val="00F74784"/>
    <w:rsid w:val="00F812E8"/>
    <w:rsid w:val="00F83065"/>
    <w:rsid w:val="00F83275"/>
    <w:rsid w:val="00F8388F"/>
    <w:rsid w:val="00F84241"/>
    <w:rsid w:val="00F8498D"/>
    <w:rsid w:val="00F87B73"/>
    <w:rsid w:val="00F87EBD"/>
    <w:rsid w:val="00F911AE"/>
    <w:rsid w:val="00F9166B"/>
    <w:rsid w:val="00F92D8E"/>
    <w:rsid w:val="00F94D14"/>
    <w:rsid w:val="00FA2BB0"/>
    <w:rsid w:val="00FA38AB"/>
    <w:rsid w:val="00FA5F79"/>
    <w:rsid w:val="00FA678F"/>
    <w:rsid w:val="00FA6985"/>
    <w:rsid w:val="00FA718C"/>
    <w:rsid w:val="00FB0E52"/>
    <w:rsid w:val="00FB1F4D"/>
    <w:rsid w:val="00FB300B"/>
    <w:rsid w:val="00FB3708"/>
    <w:rsid w:val="00FB4413"/>
    <w:rsid w:val="00FB4E65"/>
    <w:rsid w:val="00FC0B30"/>
    <w:rsid w:val="00FC2477"/>
    <w:rsid w:val="00FD0045"/>
    <w:rsid w:val="00FD64F0"/>
    <w:rsid w:val="00FD7170"/>
    <w:rsid w:val="00FE0E7E"/>
    <w:rsid w:val="00FE1720"/>
    <w:rsid w:val="00FE17B6"/>
    <w:rsid w:val="00FE59F5"/>
    <w:rsid w:val="00FF3043"/>
    <w:rsid w:val="00FF63A4"/>
    <w:rsid w:val="00FF7E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page;mso-position-vertical-relative:page" fillcolor="white">
      <v:fill color="white"/>
      <v:stroke weight=".5pt"/>
      <v:textbox inset="5.85pt,.7pt,5.85pt,.7pt"/>
    </o:shapedefaults>
    <o:shapelayout v:ext="edit">
      <o:idmap v:ext="edit" data="1"/>
    </o:shapelayout>
  </w:shapeDefaults>
  <w:decimalSymbol w:val="."/>
  <w:listSeparator w:val=","/>
  <w14:defaultImageDpi w14:val="96"/>
  <w15:chartTrackingRefBased/>
  <w15:docId w15:val="{CD010E58-111F-4B37-883D-54A9B74A9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5B33"/>
    <w:pPr>
      <w:widowControl w:val="0"/>
      <w:overflowPunct w:val="0"/>
      <w:adjustRightInd w:val="0"/>
      <w:jc w:val="both"/>
      <w:textAlignment w:val="baseline"/>
    </w:pPr>
    <w:rPr>
      <w:rFonts w:ascii="HG丸ｺﾞｼｯｸM-PRO" w:eastAsia="HG丸ｺﾞｼｯｸM-PRO" w:hAnsi="HG丸ｺﾞｼｯｸM-PRO" w:cs="HG丸ｺﾞｼｯｸM-PRO"/>
      <w:color w:val="00000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3917"/>
    <w:rPr>
      <w:rFonts w:ascii="Arial" w:eastAsia="ＭＳ ゴシック" w:hAnsi="Arial" w:cs="Times New Roman"/>
      <w:sz w:val="18"/>
      <w:szCs w:val="18"/>
    </w:rPr>
  </w:style>
  <w:style w:type="character" w:customStyle="1" w:styleId="a4">
    <w:name w:val="吹き出し (文字)"/>
    <w:link w:val="a3"/>
    <w:uiPriority w:val="99"/>
    <w:semiHidden/>
    <w:rsid w:val="009E3917"/>
    <w:rPr>
      <w:rFonts w:ascii="Arial" w:eastAsia="ＭＳ ゴシック" w:hAnsi="Arial" w:cs="Times New Roman"/>
      <w:color w:val="000000"/>
      <w:kern w:val="0"/>
      <w:sz w:val="18"/>
      <w:szCs w:val="18"/>
    </w:rPr>
  </w:style>
  <w:style w:type="character" w:styleId="a5">
    <w:name w:val="Hyperlink"/>
    <w:uiPriority w:val="99"/>
    <w:unhideWhenUsed/>
    <w:rsid w:val="00081976"/>
    <w:rPr>
      <w:color w:val="0000FF"/>
      <w:u w:val="single"/>
    </w:rPr>
  </w:style>
  <w:style w:type="paragraph" w:styleId="a6">
    <w:name w:val="header"/>
    <w:basedOn w:val="a"/>
    <w:link w:val="a7"/>
    <w:uiPriority w:val="99"/>
    <w:unhideWhenUsed/>
    <w:rsid w:val="00A11F4B"/>
    <w:pPr>
      <w:tabs>
        <w:tab w:val="center" w:pos="4252"/>
        <w:tab w:val="right" w:pos="8504"/>
      </w:tabs>
      <w:snapToGrid w:val="0"/>
    </w:pPr>
  </w:style>
  <w:style w:type="character" w:customStyle="1" w:styleId="a7">
    <w:name w:val="ヘッダー (文字)"/>
    <w:link w:val="a6"/>
    <w:uiPriority w:val="99"/>
    <w:rsid w:val="00A11F4B"/>
    <w:rPr>
      <w:rFonts w:ascii="HG丸ｺﾞｼｯｸM-PRO" w:eastAsia="HG丸ｺﾞｼｯｸM-PRO" w:hAnsi="HG丸ｺﾞｼｯｸM-PRO" w:cs="HG丸ｺﾞｼｯｸM-PRO"/>
      <w:color w:val="000000"/>
      <w:kern w:val="0"/>
      <w:sz w:val="22"/>
      <w:szCs w:val="22"/>
    </w:rPr>
  </w:style>
  <w:style w:type="paragraph" w:styleId="a8">
    <w:name w:val="footer"/>
    <w:basedOn w:val="a"/>
    <w:link w:val="a9"/>
    <w:uiPriority w:val="99"/>
    <w:unhideWhenUsed/>
    <w:rsid w:val="00A11F4B"/>
    <w:pPr>
      <w:tabs>
        <w:tab w:val="center" w:pos="4252"/>
        <w:tab w:val="right" w:pos="8504"/>
      </w:tabs>
      <w:snapToGrid w:val="0"/>
    </w:pPr>
  </w:style>
  <w:style w:type="character" w:customStyle="1" w:styleId="a9">
    <w:name w:val="フッター (文字)"/>
    <w:link w:val="a8"/>
    <w:uiPriority w:val="99"/>
    <w:rsid w:val="00A11F4B"/>
    <w:rPr>
      <w:rFonts w:ascii="HG丸ｺﾞｼｯｸM-PRO" w:eastAsia="HG丸ｺﾞｼｯｸM-PRO" w:hAnsi="HG丸ｺﾞｼｯｸM-PRO" w:cs="HG丸ｺﾞｼｯｸM-PRO"/>
      <w:color w:val="000000"/>
      <w:kern w:val="0"/>
      <w:sz w:val="22"/>
      <w:szCs w:val="22"/>
    </w:rPr>
  </w:style>
  <w:style w:type="character" w:styleId="aa">
    <w:name w:val="FollowedHyperlink"/>
    <w:uiPriority w:val="99"/>
    <w:semiHidden/>
    <w:unhideWhenUsed/>
    <w:rsid w:val="002F24B2"/>
    <w:rPr>
      <w:color w:val="800080"/>
      <w:u w:val="single"/>
    </w:rPr>
  </w:style>
  <w:style w:type="paragraph" w:styleId="ab">
    <w:name w:val="List Paragraph"/>
    <w:basedOn w:val="a"/>
    <w:uiPriority w:val="34"/>
    <w:qFormat/>
    <w:rsid w:val="006D61FF"/>
    <w:pPr>
      <w:overflowPunct/>
      <w:adjustRightInd/>
      <w:ind w:leftChars="400" w:left="840"/>
      <w:textAlignment w:val="auto"/>
    </w:pPr>
    <w:rPr>
      <w:rFonts w:ascii="Century" w:eastAsia="ＭＳ 明朝" w:hAnsi="Century" w:cs="Times New Roman"/>
      <w:color w:val="auto"/>
      <w:kern w:val="2"/>
      <w:sz w:val="21"/>
    </w:rPr>
  </w:style>
  <w:style w:type="table" w:styleId="ac">
    <w:name w:val="Table Grid"/>
    <w:basedOn w:val="a1"/>
    <w:uiPriority w:val="59"/>
    <w:rsid w:val="00F27B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A3D79"/>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sz w:val="24"/>
      <w:szCs w:val="24"/>
    </w:rPr>
  </w:style>
  <w:style w:type="character" w:styleId="ad">
    <w:name w:val="annotation reference"/>
    <w:uiPriority w:val="99"/>
    <w:semiHidden/>
    <w:unhideWhenUsed/>
    <w:rsid w:val="00A10061"/>
    <w:rPr>
      <w:sz w:val="18"/>
      <w:szCs w:val="18"/>
    </w:rPr>
  </w:style>
  <w:style w:type="paragraph" w:styleId="ae">
    <w:name w:val="annotation text"/>
    <w:basedOn w:val="a"/>
    <w:link w:val="af"/>
    <w:uiPriority w:val="99"/>
    <w:semiHidden/>
    <w:unhideWhenUsed/>
    <w:rsid w:val="00A10061"/>
    <w:pPr>
      <w:jc w:val="left"/>
    </w:pPr>
  </w:style>
  <w:style w:type="character" w:customStyle="1" w:styleId="af">
    <w:name w:val="コメント文字列 (文字)"/>
    <w:link w:val="ae"/>
    <w:uiPriority w:val="99"/>
    <w:semiHidden/>
    <w:rsid w:val="00A10061"/>
    <w:rPr>
      <w:rFonts w:ascii="HG丸ｺﾞｼｯｸM-PRO" w:eastAsia="HG丸ｺﾞｼｯｸM-PRO" w:hAnsi="HG丸ｺﾞｼｯｸM-PRO" w:cs="HG丸ｺﾞｼｯｸM-PRO"/>
      <w:color w:val="000000"/>
      <w:sz w:val="22"/>
      <w:szCs w:val="22"/>
    </w:rPr>
  </w:style>
  <w:style w:type="paragraph" w:styleId="af0">
    <w:name w:val="annotation subject"/>
    <w:basedOn w:val="ae"/>
    <w:next w:val="ae"/>
    <w:link w:val="af1"/>
    <w:uiPriority w:val="99"/>
    <w:semiHidden/>
    <w:unhideWhenUsed/>
    <w:rsid w:val="00A10061"/>
    <w:rPr>
      <w:b/>
      <w:bCs/>
    </w:rPr>
  </w:style>
  <w:style w:type="character" w:customStyle="1" w:styleId="af1">
    <w:name w:val="コメント内容 (文字)"/>
    <w:link w:val="af0"/>
    <w:uiPriority w:val="99"/>
    <w:semiHidden/>
    <w:rsid w:val="00A10061"/>
    <w:rPr>
      <w:rFonts w:ascii="HG丸ｺﾞｼｯｸM-PRO" w:eastAsia="HG丸ｺﾞｼｯｸM-PRO" w:hAnsi="HG丸ｺﾞｼｯｸM-PRO" w:cs="HG丸ｺﾞｼｯｸM-PRO"/>
      <w:b/>
      <w:bCs/>
      <w:color w:val="000000"/>
      <w:sz w:val="22"/>
      <w:szCs w:val="22"/>
    </w:rPr>
  </w:style>
  <w:style w:type="character" w:styleId="af2">
    <w:name w:val="Strong"/>
    <w:uiPriority w:val="22"/>
    <w:qFormat/>
    <w:rsid w:val="004D61A7"/>
    <w:rPr>
      <w:b/>
      <w:bCs/>
    </w:rPr>
  </w:style>
  <w:style w:type="paragraph" w:styleId="af3">
    <w:name w:val="No Spacing"/>
    <w:qFormat/>
    <w:rsid w:val="005178D0"/>
    <w:pPr>
      <w:widowControl w:val="0"/>
      <w:overflowPunct w:val="0"/>
      <w:adjustRightInd w:val="0"/>
      <w:jc w:val="both"/>
      <w:textAlignment w:val="baseline"/>
    </w:pPr>
    <w:rPr>
      <w:rFonts w:ascii="HG丸ｺﾞｼｯｸM-PRO" w:eastAsia="HG丸ｺﾞｼｯｸM-PRO" w:hAnsi="HG丸ｺﾞｼｯｸM-PRO" w:cs="HG丸ｺﾞｼｯｸM-PRO"/>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80083">
      <w:bodyDiv w:val="1"/>
      <w:marLeft w:val="0"/>
      <w:marRight w:val="0"/>
      <w:marTop w:val="0"/>
      <w:marBottom w:val="0"/>
      <w:divBdr>
        <w:top w:val="none" w:sz="0" w:space="0" w:color="auto"/>
        <w:left w:val="none" w:sz="0" w:space="0" w:color="auto"/>
        <w:bottom w:val="none" w:sz="0" w:space="0" w:color="auto"/>
        <w:right w:val="none" w:sz="0" w:space="0" w:color="auto"/>
      </w:divBdr>
    </w:div>
    <w:div w:id="75170347">
      <w:bodyDiv w:val="1"/>
      <w:marLeft w:val="0"/>
      <w:marRight w:val="0"/>
      <w:marTop w:val="0"/>
      <w:marBottom w:val="0"/>
      <w:divBdr>
        <w:top w:val="none" w:sz="0" w:space="0" w:color="auto"/>
        <w:left w:val="none" w:sz="0" w:space="0" w:color="auto"/>
        <w:bottom w:val="none" w:sz="0" w:space="0" w:color="auto"/>
        <w:right w:val="none" w:sz="0" w:space="0" w:color="auto"/>
      </w:divBdr>
    </w:div>
    <w:div w:id="96408922">
      <w:bodyDiv w:val="1"/>
      <w:marLeft w:val="0"/>
      <w:marRight w:val="0"/>
      <w:marTop w:val="0"/>
      <w:marBottom w:val="0"/>
      <w:divBdr>
        <w:top w:val="none" w:sz="0" w:space="0" w:color="auto"/>
        <w:left w:val="none" w:sz="0" w:space="0" w:color="auto"/>
        <w:bottom w:val="none" w:sz="0" w:space="0" w:color="auto"/>
        <w:right w:val="none" w:sz="0" w:space="0" w:color="auto"/>
      </w:divBdr>
    </w:div>
    <w:div w:id="109469852">
      <w:bodyDiv w:val="1"/>
      <w:marLeft w:val="0"/>
      <w:marRight w:val="0"/>
      <w:marTop w:val="0"/>
      <w:marBottom w:val="0"/>
      <w:divBdr>
        <w:top w:val="none" w:sz="0" w:space="0" w:color="auto"/>
        <w:left w:val="none" w:sz="0" w:space="0" w:color="auto"/>
        <w:bottom w:val="none" w:sz="0" w:space="0" w:color="auto"/>
        <w:right w:val="none" w:sz="0" w:space="0" w:color="auto"/>
      </w:divBdr>
    </w:div>
    <w:div w:id="162012992">
      <w:bodyDiv w:val="1"/>
      <w:marLeft w:val="0"/>
      <w:marRight w:val="0"/>
      <w:marTop w:val="0"/>
      <w:marBottom w:val="0"/>
      <w:divBdr>
        <w:top w:val="none" w:sz="0" w:space="0" w:color="auto"/>
        <w:left w:val="none" w:sz="0" w:space="0" w:color="auto"/>
        <w:bottom w:val="none" w:sz="0" w:space="0" w:color="auto"/>
        <w:right w:val="none" w:sz="0" w:space="0" w:color="auto"/>
      </w:divBdr>
    </w:div>
    <w:div w:id="192960844">
      <w:bodyDiv w:val="1"/>
      <w:marLeft w:val="0"/>
      <w:marRight w:val="0"/>
      <w:marTop w:val="0"/>
      <w:marBottom w:val="0"/>
      <w:divBdr>
        <w:top w:val="none" w:sz="0" w:space="0" w:color="auto"/>
        <w:left w:val="none" w:sz="0" w:space="0" w:color="auto"/>
        <w:bottom w:val="none" w:sz="0" w:space="0" w:color="auto"/>
        <w:right w:val="none" w:sz="0" w:space="0" w:color="auto"/>
      </w:divBdr>
    </w:div>
    <w:div w:id="218246863">
      <w:bodyDiv w:val="1"/>
      <w:marLeft w:val="0"/>
      <w:marRight w:val="0"/>
      <w:marTop w:val="0"/>
      <w:marBottom w:val="0"/>
      <w:divBdr>
        <w:top w:val="none" w:sz="0" w:space="0" w:color="auto"/>
        <w:left w:val="none" w:sz="0" w:space="0" w:color="auto"/>
        <w:bottom w:val="none" w:sz="0" w:space="0" w:color="auto"/>
        <w:right w:val="none" w:sz="0" w:space="0" w:color="auto"/>
      </w:divBdr>
    </w:div>
    <w:div w:id="253898718">
      <w:bodyDiv w:val="1"/>
      <w:marLeft w:val="0"/>
      <w:marRight w:val="0"/>
      <w:marTop w:val="0"/>
      <w:marBottom w:val="0"/>
      <w:divBdr>
        <w:top w:val="none" w:sz="0" w:space="0" w:color="auto"/>
        <w:left w:val="none" w:sz="0" w:space="0" w:color="auto"/>
        <w:bottom w:val="none" w:sz="0" w:space="0" w:color="auto"/>
        <w:right w:val="none" w:sz="0" w:space="0" w:color="auto"/>
      </w:divBdr>
    </w:div>
    <w:div w:id="300884661">
      <w:bodyDiv w:val="1"/>
      <w:marLeft w:val="0"/>
      <w:marRight w:val="0"/>
      <w:marTop w:val="0"/>
      <w:marBottom w:val="0"/>
      <w:divBdr>
        <w:top w:val="none" w:sz="0" w:space="0" w:color="auto"/>
        <w:left w:val="none" w:sz="0" w:space="0" w:color="auto"/>
        <w:bottom w:val="none" w:sz="0" w:space="0" w:color="auto"/>
        <w:right w:val="none" w:sz="0" w:space="0" w:color="auto"/>
      </w:divBdr>
    </w:div>
    <w:div w:id="416948317">
      <w:bodyDiv w:val="1"/>
      <w:marLeft w:val="0"/>
      <w:marRight w:val="0"/>
      <w:marTop w:val="0"/>
      <w:marBottom w:val="0"/>
      <w:divBdr>
        <w:top w:val="none" w:sz="0" w:space="0" w:color="auto"/>
        <w:left w:val="none" w:sz="0" w:space="0" w:color="auto"/>
        <w:bottom w:val="none" w:sz="0" w:space="0" w:color="auto"/>
        <w:right w:val="none" w:sz="0" w:space="0" w:color="auto"/>
      </w:divBdr>
    </w:div>
    <w:div w:id="592713079">
      <w:bodyDiv w:val="1"/>
      <w:marLeft w:val="0"/>
      <w:marRight w:val="0"/>
      <w:marTop w:val="0"/>
      <w:marBottom w:val="0"/>
      <w:divBdr>
        <w:top w:val="none" w:sz="0" w:space="0" w:color="auto"/>
        <w:left w:val="none" w:sz="0" w:space="0" w:color="auto"/>
        <w:bottom w:val="none" w:sz="0" w:space="0" w:color="auto"/>
        <w:right w:val="none" w:sz="0" w:space="0" w:color="auto"/>
      </w:divBdr>
    </w:div>
    <w:div w:id="851454955">
      <w:bodyDiv w:val="1"/>
      <w:marLeft w:val="0"/>
      <w:marRight w:val="0"/>
      <w:marTop w:val="0"/>
      <w:marBottom w:val="0"/>
      <w:divBdr>
        <w:top w:val="none" w:sz="0" w:space="0" w:color="auto"/>
        <w:left w:val="none" w:sz="0" w:space="0" w:color="auto"/>
        <w:bottom w:val="none" w:sz="0" w:space="0" w:color="auto"/>
        <w:right w:val="none" w:sz="0" w:space="0" w:color="auto"/>
      </w:divBdr>
    </w:div>
    <w:div w:id="874120722">
      <w:bodyDiv w:val="1"/>
      <w:marLeft w:val="0"/>
      <w:marRight w:val="0"/>
      <w:marTop w:val="0"/>
      <w:marBottom w:val="0"/>
      <w:divBdr>
        <w:top w:val="none" w:sz="0" w:space="0" w:color="auto"/>
        <w:left w:val="none" w:sz="0" w:space="0" w:color="auto"/>
        <w:bottom w:val="none" w:sz="0" w:space="0" w:color="auto"/>
        <w:right w:val="none" w:sz="0" w:space="0" w:color="auto"/>
      </w:divBdr>
    </w:div>
    <w:div w:id="876503840">
      <w:bodyDiv w:val="1"/>
      <w:marLeft w:val="0"/>
      <w:marRight w:val="0"/>
      <w:marTop w:val="0"/>
      <w:marBottom w:val="0"/>
      <w:divBdr>
        <w:top w:val="none" w:sz="0" w:space="0" w:color="auto"/>
        <w:left w:val="none" w:sz="0" w:space="0" w:color="auto"/>
        <w:bottom w:val="none" w:sz="0" w:space="0" w:color="auto"/>
        <w:right w:val="none" w:sz="0" w:space="0" w:color="auto"/>
      </w:divBdr>
    </w:div>
    <w:div w:id="910819456">
      <w:bodyDiv w:val="1"/>
      <w:marLeft w:val="0"/>
      <w:marRight w:val="0"/>
      <w:marTop w:val="0"/>
      <w:marBottom w:val="0"/>
      <w:divBdr>
        <w:top w:val="none" w:sz="0" w:space="0" w:color="auto"/>
        <w:left w:val="none" w:sz="0" w:space="0" w:color="auto"/>
        <w:bottom w:val="none" w:sz="0" w:space="0" w:color="auto"/>
        <w:right w:val="none" w:sz="0" w:space="0" w:color="auto"/>
      </w:divBdr>
    </w:div>
    <w:div w:id="973872087">
      <w:bodyDiv w:val="1"/>
      <w:marLeft w:val="0"/>
      <w:marRight w:val="0"/>
      <w:marTop w:val="0"/>
      <w:marBottom w:val="0"/>
      <w:divBdr>
        <w:top w:val="none" w:sz="0" w:space="0" w:color="auto"/>
        <w:left w:val="none" w:sz="0" w:space="0" w:color="auto"/>
        <w:bottom w:val="none" w:sz="0" w:space="0" w:color="auto"/>
        <w:right w:val="none" w:sz="0" w:space="0" w:color="auto"/>
      </w:divBdr>
    </w:div>
    <w:div w:id="1011179702">
      <w:bodyDiv w:val="1"/>
      <w:marLeft w:val="0"/>
      <w:marRight w:val="0"/>
      <w:marTop w:val="0"/>
      <w:marBottom w:val="0"/>
      <w:divBdr>
        <w:top w:val="none" w:sz="0" w:space="0" w:color="auto"/>
        <w:left w:val="none" w:sz="0" w:space="0" w:color="auto"/>
        <w:bottom w:val="none" w:sz="0" w:space="0" w:color="auto"/>
        <w:right w:val="none" w:sz="0" w:space="0" w:color="auto"/>
      </w:divBdr>
    </w:div>
    <w:div w:id="1027289857">
      <w:bodyDiv w:val="1"/>
      <w:marLeft w:val="0"/>
      <w:marRight w:val="0"/>
      <w:marTop w:val="0"/>
      <w:marBottom w:val="0"/>
      <w:divBdr>
        <w:top w:val="none" w:sz="0" w:space="0" w:color="auto"/>
        <w:left w:val="none" w:sz="0" w:space="0" w:color="auto"/>
        <w:bottom w:val="none" w:sz="0" w:space="0" w:color="auto"/>
        <w:right w:val="none" w:sz="0" w:space="0" w:color="auto"/>
      </w:divBdr>
    </w:div>
    <w:div w:id="1175993159">
      <w:bodyDiv w:val="1"/>
      <w:marLeft w:val="0"/>
      <w:marRight w:val="0"/>
      <w:marTop w:val="0"/>
      <w:marBottom w:val="0"/>
      <w:divBdr>
        <w:top w:val="none" w:sz="0" w:space="0" w:color="auto"/>
        <w:left w:val="none" w:sz="0" w:space="0" w:color="auto"/>
        <w:bottom w:val="none" w:sz="0" w:space="0" w:color="auto"/>
        <w:right w:val="none" w:sz="0" w:space="0" w:color="auto"/>
      </w:divBdr>
      <w:divsChild>
        <w:div w:id="125437454">
          <w:marLeft w:val="0"/>
          <w:marRight w:val="0"/>
          <w:marTop w:val="0"/>
          <w:marBottom w:val="0"/>
          <w:divBdr>
            <w:top w:val="none" w:sz="0" w:space="0" w:color="auto"/>
            <w:left w:val="none" w:sz="0" w:space="0" w:color="auto"/>
            <w:bottom w:val="none" w:sz="0" w:space="0" w:color="auto"/>
            <w:right w:val="none" w:sz="0" w:space="0" w:color="auto"/>
          </w:divBdr>
          <w:divsChild>
            <w:div w:id="1537622548">
              <w:marLeft w:val="0"/>
              <w:marRight w:val="0"/>
              <w:marTop w:val="0"/>
              <w:marBottom w:val="0"/>
              <w:divBdr>
                <w:top w:val="none" w:sz="0" w:space="0" w:color="auto"/>
                <w:left w:val="none" w:sz="0" w:space="0" w:color="auto"/>
                <w:bottom w:val="none" w:sz="0" w:space="0" w:color="auto"/>
                <w:right w:val="none" w:sz="0" w:space="0" w:color="auto"/>
              </w:divBdr>
              <w:divsChild>
                <w:div w:id="67653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65045">
      <w:bodyDiv w:val="1"/>
      <w:marLeft w:val="0"/>
      <w:marRight w:val="0"/>
      <w:marTop w:val="0"/>
      <w:marBottom w:val="0"/>
      <w:divBdr>
        <w:top w:val="none" w:sz="0" w:space="0" w:color="auto"/>
        <w:left w:val="none" w:sz="0" w:space="0" w:color="auto"/>
        <w:bottom w:val="none" w:sz="0" w:space="0" w:color="auto"/>
        <w:right w:val="none" w:sz="0" w:space="0" w:color="auto"/>
      </w:divBdr>
    </w:div>
    <w:div w:id="1341273674">
      <w:bodyDiv w:val="1"/>
      <w:marLeft w:val="0"/>
      <w:marRight w:val="0"/>
      <w:marTop w:val="0"/>
      <w:marBottom w:val="0"/>
      <w:divBdr>
        <w:top w:val="none" w:sz="0" w:space="0" w:color="auto"/>
        <w:left w:val="none" w:sz="0" w:space="0" w:color="auto"/>
        <w:bottom w:val="none" w:sz="0" w:space="0" w:color="auto"/>
        <w:right w:val="none" w:sz="0" w:space="0" w:color="auto"/>
      </w:divBdr>
    </w:div>
    <w:div w:id="1409959161">
      <w:bodyDiv w:val="1"/>
      <w:marLeft w:val="0"/>
      <w:marRight w:val="0"/>
      <w:marTop w:val="0"/>
      <w:marBottom w:val="0"/>
      <w:divBdr>
        <w:top w:val="none" w:sz="0" w:space="0" w:color="auto"/>
        <w:left w:val="none" w:sz="0" w:space="0" w:color="auto"/>
        <w:bottom w:val="none" w:sz="0" w:space="0" w:color="auto"/>
        <w:right w:val="none" w:sz="0" w:space="0" w:color="auto"/>
      </w:divBdr>
    </w:div>
    <w:div w:id="1443454112">
      <w:bodyDiv w:val="1"/>
      <w:marLeft w:val="0"/>
      <w:marRight w:val="0"/>
      <w:marTop w:val="0"/>
      <w:marBottom w:val="0"/>
      <w:divBdr>
        <w:top w:val="none" w:sz="0" w:space="0" w:color="auto"/>
        <w:left w:val="none" w:sz="0" w:space="0" w:color="auto"/>
        <w:bottom w:val="none" w:sz="0" w:space="0" w:color="auto"/>
        <w:right w:val="none" w:sz="0" w:space="0" w:color="auto"/>
      </w:divBdr>
    </w:div>
    <w:div w:id="1475370632">
      <w:bodyDiv w:val="1"/>
      <w:marLeft w:val="0"/>
      <w:marRight w:val="0"/>
      <w:marTop w:val="0"/>
      <w:marBottom w:val="0"/>
      <w:divBdr>
        <w:top w:val="none" w:sz="0" w:space="0" w:color="auto"/>
        <w:left w:val="none" w:sz="0" w:space="0" w:color="auto"/>
        <w:bottom w:val="none" w:sz="0" w:space="0" w:color="auto"/>
        <w:right w:val="none" w:sz="0" w:space="0" w:color="auto"/>
      </w:divBdr>
    </w:div>
    <w:div w:id="1496800396">
      <w:bodyDiv w:val="1"/>
      <w:marLeft w:val="0"/>
      <w:marRight w:val="0"/>
      <w:marTop w:val="0"/>
      <w:marBottom w:val="0"/>
      <w:divBdr>
        <w:top w:val="none" w:sz="0" w:space="0" w:color="auto"/>
        <w:left w:val="none" w:sz="0" w:space="0" w:color="auto"/>
        <w:bottom w:val="none" w:sz="0" w:space="0" w:color="auto"/>
        <w:right w:val="none" w:sz="0" w:space="0" w:color="auto"/>
      </w:divBdr>
    </w:div>
    <w:div w:id="1512068898">
      <w:bodyDiv w:val="1"/>
      <w:marLeft w:val="0"/>
      <w:marRight w:val="0"/>
      <w:marTop w:val="0"/>
      <w:marBottom w:val="0"/>
      <w:divBdr>
        <w:top w:val="none" w:sz="0" w:space="0" w:color="auto"/>
        <w:left w:val="none" w:sz="0" w:space="0" w:color="auto"/>
        <w:bottom w:val="none" w:sz="0" w:space="0" w:color="auto"/>
        <w:right w:val="none" w:sz="0" w:space="0" w:color="auto"/>
      </w:divBdr>
    </w:div>
    <w:div w:id="1856847815">
      <w:bodyDiv w:val="1"/>
      <w:marLeft w:val="0"/>
      <w:marRight w:val="0"/>
      <w:marTop w:val="0"/>
      <w:marBottom w:val="0"/>
      <w:divBdr>
        <w:top w:val="none" w:sz="0" w:space="0" w:color="auto"/>
        <w:left w:val="none" w:sz="0" w:space="0" w:color="auto"/>
        <w:bottom w:val="none" w:sz="0" w:space="0" w:color="auto"/>
        <w:right w:val="none" w:sz="0" w:space="0" w:color="auto"/>
      </w:divBdr>
    </w:div>
    <w:div w:id="1874689613">
      <w:bodyDiv w:val="1"/>
      <w:marLeft w:val="0"/>
      <w:marRight w:val="0"/>
      <w:marTop w:val="0"/>
      <w:marBottom w:val="0"/>
      <w:divBdr>
        <w:top w:val="none" w:sz="0" w:space="0" w:color="auto"/>
        <w:left w:val="none" w:sz="0" w:space="0" w:color="auto"/>
        <w:bottom w:val="none" w:sz="0" w:space="0" w:color="auto"/>
        <w:right w:val="none" w:sz="0" w:space="0" w:color="auto"/>
      </w:divBdr>
    </w:div>
    <w:div w:id="1929921709">
      <w:bodyDiv w:val="1"/>
      <w:marLeft w:val="0"/>
      <w:marRight w:val="0"/>
      <w:marTop w:val="0"/>
      <w:marBottom w:val="0"/>
      <w:divBdr>
        <w:top w:val="none" w:sz="0" w:space="0" w:color="auto"/>
        <w:left w:val="none" w:sz="0" w:space="0" w:color="auto"/>
        <w:bottom w:val="none" w:sz="0" w:space="0" w:color="auto"/>
        <w:right w:val="none" w:sz="0" w:space="0" w:color="auto"/>
      </w:divBdr>
    </w:div>
    <w:div w:id="1941331373">
      <w:bodyDiv w:val="1"/>
      <w:marLeft w:val="0"/>
      <w:marRight w:val="0"/>
      <w:marTop w:val="0"/>
      <w:marBottom w:val="0"/>
      <w:divBdr>
        <w:top w:val="none" w:sz="0" w:space="0" w:color="auto"/>
        <w:left w:val="none" w:sz="0" w:space="0" w:color="auto"/>
        <w:bottom w:val="none" w:sz="0" w:space="0" w:color="auto"/>
        <w:right w:val="none" w:sz="0" w:space="0" w:color="auto"/>
      </w:divBdr>
    </w:div>
    <w:div w:id="1941375072">
      <w:bodyDiv w:val="1"/>
      <w:marLeft w:val="0"/>
      <w:marRight w:val="0"/>
      <w:marTop w:val="0"/>
      <w:marBottom w:val="0"/>
      <w:divBdr>
        <w:top w:val="none" w:sz="0" w:space="0" w:color="auto"/>
        <w:left w:val="none" w:sz="0" w:space="0" w:color="auto"/>
        <w:bottom w:val="none" w:sz="0" w:space="0" w:color="auto"/>
        <w:right w:val="none" w:sz="0" w:space="0" w:color="auto"/>
      </w:divBdr>
    </w:div>
    <w:div w:id="2003073435">
      <w:bodyDiv w:val="1"/>
      <w:marLeft w:val="0"/>
      <w:marRight w:val="0"/>
      <w:marTop w:val="0"/>
      <w:marBottom w:val="0"/>
      <w:divBdr>
        <w:top w:val="none" w:sz="0" w:space="0" w:color="auto"/>
        <w:left w:val="none" w:sz="0" w:space="0" w:color="auto"/>
        <w:bottom w:val="none" w:sz="0" w:space="0" w:color="auto"/>
        <w:right w:val="none" w:sz="0" w:space="0" w:color="auto"/>
      </w:divBdr>
    </w:div>
    <w:div w:id="2015985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hyperlink" Target="http://www.kannousuiken-osaka.or.jp/nourin/agrimail/" TargetMode="External"/><Relationship Id="rId3" Type="http://schemas.openxmlformats.org/officeDocument/2006/relationships/numbering" Target="numbering.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pref.osaka.lg.jp/hokubunm/youkoso/index.html" TargetMode="Externa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jpg"/><Relationship Id="rId27" Type="http://schemas.openxmlformats.org/officeDocument/2006/relationships/hyperlink" Target="http://www.pref.osaka.lg.jp/ryutai/osaka_mon/index.html" TargetMode="External"/><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29DD9-6095-4015-9E27-64608556E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394</Words>
  <Characters>2249</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OSAKA</Company>
  <LinksUpToDate>false</LinksUpToDate>
  <CharactersWithSpaces>2638</CharactersWithSpaces>
  <SharedDoc>false</SharedDoc>
  <HLinks>
    <vt:vector size="30" baseType="variant">
      <vt:variant>
        <vt:i4>5832794</vt:i4>
      </vt:variant>
      <vt:variant>
        <vt:i4>12</vt:i4>
      </vt:variant>
      <vt:variant>
        <vt:i4>0</vt:i4>
      </vt:variant>
      <vt:variant>
        <vt:i4>5</vt:i4>
      </vt:variant>
      <vt:variant>
        <vt:lpwstr>http://www.kannousuiken-osaka.or.jp/nourin/agrimail/</vt:lpwstr>
      </vt:variant>
      <vt:variant>
        <vt:lpwstr/>
      </vt:variant>
      <vt:variant>
        <vt:i4>7995440</vt:i4>
      </vt:variant>
      <vt:variant>
        <vt:i4>9</vt:i4>
      </vt:variant>
      <vt:variant>
        <vt:i4>0</vt:i4>
      </vt:variant>
      <vt:variant>
        <vt:i4>5</vt:i4>
      </vt:variant>
      <vt:variant>
        <vt:lpwstr>http://www.pref.osaka.lg.jp/hokubunm/youkoso/index.html</vt:lpwstr>
      </vt:variant>
      <vt:variant>
        <vt:lpwstr/>
      </vt:variant>
      <vt:variant>
        <vt:i4>6815867</vt:i4>
      </vt:variant>
      <vt:variant>
        <vt:i4>6</vt:i4>
      </vt:variant>
      <vt:variant>
        <vt:i4>0</vt:i4>
      </vt:variant>
      <vt:variant>
        <vt:i4>5</vt:i4>
      </vt:variant>
      <vt:variant>
        <vt:lpwstr>https://for-farmer.jp/</vt:lpwstr>
      </vt:variant>
      <vt:variant>
        <vt:lpwstr/>
      </vt:variant>
      <vt:variant>
        <vt:i4>8060928</vt:i4>
      </vt:variant>
      <vt:variant>
        <vt:i4>3</vt:i4>
      </vt:variant>
      <vt:variant>
        <vt:i4>0</vt:i4>
      </vt:variant>
      <vt:variant>
        <vt:i4>5</vt:i4>
      </vt:variant>
      <vt:variant>
        <vt:lpwstr>mailto:info@for-farmer.jp</vt:lpwstr>
      </vt:variant>
      <vt:variant>
        <vt:lpwstr/>
      </vt:variant>
      <vt:variant>
        <vt:i4>786519</vt:i4>
      </vt:variant>
      <vt:variant>
        <vt:i4>0</vt:i4>
      </vt:variant>
      <vt:variant>
        <vt:i4>0</vt:i4>
      </vt:variant>
      <vt:variant>
        <vt:i4>5</vt:i4>
      </vt:variant>
      <vt:variant>
        <vt:lpwstr>http://www.pref.osaka.lg.jp/hokubunm/youkoso/koronashien.html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Hokubu_Fuq</dc:creator>
  <cp:keywords/>
  <cp:lastModifiedBy>坂本　敦</cp:lastModifiedBy>
  <cp:revision>4</cp:revision>
  <cp:lastPrinted>2020-12-01T05:52:00Z</cp:lastPrinted>
  <dcterms:created xsi:type="dcterms:W3CDTF">2020-12-18T00:59:00Z</dcterms:created>
  <dcterms:modified xsi:type="dcterms:W3CDTF">2020-12-18T01:05:00Z</dcterms:modified>
</cp:coreProperties>
</file>