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B" w:rsidRPr="002D24CC" w:rsidRDefault="0023147F" w:rsidP="0023147F">
      <w:pPr>
        <w:pStyle w:val="a3"/>
        <w:ind w:right="-86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kern w:val="0"/>
        </w:rPr>
        <w:t xml:space="preserve">　　　　</w:t>
      </w:r>
      <w:r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令和元年７</w:t>
      </w:r>
      <w:r w:rsidR="007C4B8B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月</w:t>
      </w:r>
      <w:r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３１</w:t>
      </w:r>
      <w:r w:rsidR="007C4B8B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日</w:t>
      </w:r>
      <w:r w:rsidR="00074055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（</w:t>
      </w:r>
      <w:r w:rsidR="00654704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水</w:t>
      </w:r>
      <w:r w:rsidR="00074055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）</w:t>
      </w:r>
      <w:r w:rsidR="00CE2EDA" w:rsidRPr="00D37492">
        <w:rPr>
          <w:rFonts w:ascii="HGPｺﾞｼｯｸM" w:eastAsia="HGPｺﾞｼｯｸM" w:hint="eastAsia"/>
          <w:spacing w:val="16"/>
          <w:w w:val="97"/>
          <w:kern w:val="0"/>
          <w:fitText w:val="2968" w:id="-952458240"/>
        </w:rPr>
        <w:t>１４</w:t>
      </w:r>
      <w:r w:rsidR="00641BC3" w:rsidRPr="00D37492">
        <w:rPr>
          <w:rFonts w:ascii="HGPｺﾞｼｯｸM" w:eastAsia="HGPｺﾞｼｯｸM" w:hint="eastAsia"/>
          <w:spacing w:val="5"/>
          <w:w w:val="97"/>
          <w:kern w:val="0"/>
          <w:fitText w:val="2968" w:id="-952458240"/>
        </w:rPr>
        <w:t>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</w:tblGrid>
      <w:tr w:rsidR="007C4B8B" w:rsidRPr="0098104B" w:rsidTr="0082056C">
        <w:trPr>
          <w:trHeight w:val="1300"/>
        </w:trPr>
        <w:tc>
          <w:tcPr>
            <w:tcW w:w="3343" w:type="dxa"/>
          </w:tcPr>
          <w:p w:rsidR="007C4B8B" w:rsidRPr="00C52D81" w:rsidRDefault="007C4B8B" w:rsidP="00C52D81">
            <w:pPr>
              <w:pStyle w:val="a3"/>
              <w:ind w:firstLineChars="500" w:firstLine="1058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C52D81" w:rsidRDefault="007C4B8B" w:rsidP="00C52D81">
            <w:pPr>
              <w:pStyle w:val="a3"/>
              <w:ind w:firstLineChars="200" w:firstLine="42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大阪府総合労働事務所</w:t>
            </w:r>
          </w:p>
          <w:p w:rsidR="007C4B8B" w:rsidRPr="00C52D81" w:rsidRDefault="00E0686E" w:rsidP="00C52D81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地域労政課</w:t>
            </w:r>
            <w:r w:rsidR="007C4B8B" w:rsidRPr="00C52D81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3ADE">
              <w:rPr>
                <w:rFonts w:ascii="HGPｺﾞｼｯｸM" w:eastAsia="HGPｺﾞｼｯｸM" w:hAnsi="ＭＳ ゴシック" w:hint="eastAsia"/>
              </w:rPr>
              <w:t>寺</w:t>
            </w:r>
            <w:r w:rsidR="009B006A" w:rsidRPr="00C52D81">
              <w:rPr>
                <w:rFonts w:ascii="HGPｺﾞｼｯｸM" w:eastAsia="HGPｺﾞｼｯｸM" w:hAnsi="ＭＳ ゴシック" w:hint="eastAsia"/>
              </w:rPr>
              <w:t>本</w:t>
            </w:r>
            <w:r w:rsidR="004F087D" w:rsidRPr="00C52D81">
              <w:rPr>
                <w:rFonts w:ascii="HGPｺﾞｼｯｸM" w:eastAsia="HGPｺﾞｼｯｸM" w:hAnsi="ＭＳ ゴシック" w:hint="eastAsia"/>
              </w:rPr>
              <w:t>・</w:t>
            </w:r>
            <w:r w:rsidR="00191739" w:rsidRPr="00C52D81">
              <w:rPr>
                <w:rFonts w:ascii="HGPｺﾞｼｯｸM" w:eastAsia="HGPｺﾞｼｯｸM" w:hAnsi="ＭＳ ゴシック" w:hint="eastAsia"/>
              </w:rPr>
              <w:t>大原</w:t>
            </w:r>
          </w:p>
          <w:p w:rsidR="007C4B8B" w:rsidRPr="0098104B" w:rsidRDefault="007C4B8B" w:rsidP="00C52D81">
            <w:pPr>
              <w:ind w:firstLineChars="200" w:firstLine="403"/>
            </w:pPr>
            <w:r w:rsidRPr="00C52D81">
              <w:rPr>
                <w:rFonts w:ascii="HGPｺﾞｼｯｸM" w:eastAsia="HGPｺﾞｼｯｸM" w:hAnsi="ＭＳ ゴシック" w:hint="eastAsia"/>
              </w:rPr>
              <w:t>▽直　通　06-6946-260</w:t>
            </w:r>
            <w:r w:rsidR="002C671C" w:rsidRPr="00C52D81">
              <w:rPr>
                <w:rFonts w:ascii="HGPｺﾞｼｯｸM" w:eastAsia="HGPｺﾞｼｯｸM" w:hAnsi="ＭＳ ゴシック" w:hint="eastAsia"/>
              </w:rPr>
              <w:t>5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6843A5" w:rsidRPr="00CE3D03" w:rsidRDefault="006843A5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23147F" w:rsidRDefault="0023147F">
      <w:pPr>
        <w:rPr>
          <w:rFonts w:eastAsia="HGｺﾞｼｯｸM"/>
          <w:color w:val="000000"/>
          <w:sz w:val="22"/>
        </w:rPr>
      </w:pPr>
    </w:p>
    <w:p w:rsidR="007C4B8B" w:rsidRPr="00CE3D03" w:rsidRDefault="00A40332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AE063A" wp14:editId="7131A4D3">
                <wp:simplePos x="0" y="0"/>
                <wp:positionH relativeFrom="column">
                  <wp:posOffset>-135687</wp:posOffset>
                </wp:positionH>
                <wp:positionV relativeFrom="paragraph">
                  <wp:posOffset>10160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08" w:rsidRPr="00823504" w:rsidRDefault="00654704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令和元年</w:t>
                            </w:r>
                          </w:p>
                          <w:p w:rsidR="00B372EA" w:rsidRPr="00823504" w:rsidRDefault="0023147F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夏季</w:t>
                            </w:r>
                            <w:r w:rsidR="00110856"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一時金要求・妥結状況</w:t>
                            </w:r>
                            <w:r w:rsidR="00A40332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05507"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pt;margin-top:.8pt;width:480.45pt;height:9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4unwIAAHQFAAAOAAAAZHJzL2Uyb0RvYy54bWysVM1u1DAQviPxDpbvNMn2j66arZZWRUhV&#10;W9Ginr2O3Y1wPMb2brIcu1LFQ/AKiDPPkxdh7CTbVeFSxCUZe74Zz3zzc3zSVIoshXUl6JxmOykl&#10;QnMoSn2f00+352/eUuI80wVToEVOV8LRk8nrV8e1GYsRzEEVwhJ0ot24Njmde2/GSeL4XFTM7YAR&#10;GpUSbMU8Hu19UlhWo/dKJaM0PUhqsIWxwIVzeHvWKekk+pdScH8lpROeqJxibD5+bfzOwjeZHLPx&#10;vWVmXvI+DPYPUVSs1PjoxtUZ84wsbPmHq6rkFhxIv8OhSkDKkouYA2aTpc+yuZkzI2IuSI4zG5rc&#10;/3PLL5fXlpRFTkeUaFZhidr1Y/vwo3341a6/kXb9vV2v24efeCajQFdt3Bitbgza+eYdNFj24d7h&#10;ZWChkbYKf8yPoB6JX23IFo0nHC8PsjQ7zPYp4ajLRrvZURrLkTyZG+v8ewEVCUJOLVYzksyWF85j&#10;KAgdIOE1DeelUrGiSpMan9jdT6PBRoMWSgesiL3RuwkpdaFHya+UCBilPwqJ3MQMwkXsSnGqLFky&#10;7CfGudA+Jh/9IjqgJAbxEsMe/xTVS4y7PIaXQfuNcVVqsDH7Z2EXn4eQZYdHIrfyDqJvZk1f6hkU&#10;K6y0hW50nOHnJVbjgjl/zSzOChYX599f4UcqQNahlyiZg/36t/uAxxZGLSU1zl5O3ZcFs4IS9UFj&#10;cx9le3thWONhb/9whAe7rZlta/SiOgUsR4abxvAoBrxXgygtVHe4JqbhVVQxzfHtnPpBPPXdRsA1&#10;w8V0GkE4nob5C31jeHAdqhN67ba5Y9b0Demxly9hmFI2ftaXHTZYapguPMgyNm0guGO1Jx5HO/Zy&#10;v4bC7tg+R9TTspz8BgAA//8DAFBLAwQUAAYACAAAACEAY4Ipq+AAAAAJAQAADwAAAGRycy9kb3du&#10;cmV2LnhtbEyPTU+DQBRF9yb+h8lr4q4dikIKMjQNSWNidNHajbsHMwXS+UBm2qK/3ueqLm/OzX3n&#10;FevJaHZRo++dFbBcRMCUbZzsbSvg8LGdr4D5gFaidlYJ+FYe1uX9XYG5dFe7U5d9aBmNWJ+jgC6E&#10;IefcN50y6BduUJbY0Y0GA8Wx5XLEK40bzeMoSrnB3tKFDgdVdao57c9GwGu1fcddHZvVj65e3o6b&#10;4evwmQjxMJs2z8CCmsKtDH/6pA4lOdXubKVnWsA8Xj5RlUAKjHj2mCXAaspZkgIvC/7/g/IXAAD/&#10;/wMAUEsBAi0AFAAGAAgAAAAhALaDOJL+AAAA4QEAABMAAAAAAAAAAAAAAAAAAAAAAFtDb250ZW50&#10;X1R5cGVzXS54bWxQSwECLQAUAAYACAAAACEAOP0h/9YAAACUAQAACwAAAAAAAAAAAAAAAAAvAQAA&#10;X3JlbHMvLnJlbHNQSwECLQAUAAYACAAAACEAnDb+Lp8CAAB0BQAADgAAAAAAAAAAAAAAAAAuAgAA&#10;ZHJzL2Uyb0RvYy54bWxQSwECLQAUAAYACAAAACEAY4Ipq+AAAAAJAQAADwAAAAAAAAAAAAAAAAD5&#10;BAAAZHJzL2Rvd25yZXYueG1sUEsFBgAAAAAEAAQA8wAAAAYGAAAAAA==&#10;" filled="f" stroked="f" strokeweight=".5pt">
                <v:textbox>
                  <w:txbxContent>
                    <w:p w:rsidR="00680608" w:rsidRPr="00823504" w:rsidRDefault="00654704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令和元年</w:t>
                      </w:r>
                    </w:p>
                    <w:p w:rsidR="00B372EA" w:rsidRPr="00823504" w:rsidRDefault="0023147F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夏季</w:t>
                      </w:r>
                      <w:r w:rsidR="00110856"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一時金要求・妥結状況</w:t>
                      </w:r>
                      <w:r w:rsidR="00A40332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05507"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C652AC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766EC" wp14:editId="3E1413D2">
                <wp:simplePos x="0" y="0"/>
                <wp:positionH relativeFrom="column">
                  <wp:posOffset>4477817</wp:posOffset>
                </wp:positionH>
                <wp:positionV relativeFrom="paragraph">
                  <wp:posOffset>10160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52.6pt;margin-top:.8pt;width:122.55pt;height:6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WxtQ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khJZrV+ESPX788fvr+88fn5NfHb61EDgNRjXFT9L8xC9tpDsVQ9VraOvxjPWQd&#10;yd0M5Iq1Jxw/ZpPJwf7RhBKOtqPx8cF+ZD/ZRhvr/GsBNQlCTi0+XuSUrS6dx4zo2ruEZBouKqXi&#10;AypNGsxwnE7SGOFAVUWwBr/YS+JMWbJi2AV+nYViEGzHCzWl8WMosS0qSn6jRIBQ+q2QyBKWMWoT&#10;hP7cYjLOhfZZaypZIdpUkxR/fbI+IqaOgAFZ4iUH7A6g92xBeuz2zp1/CBWxvYfgrvK/BQ8RMTNo&#10;PwTXlQb7XGUKq+oyt/49SS01gaV7KDbYQxba4XKGX1T4gJfM+QWzOE04d7gh/DUeUgE+FHQSJSXY&#10;D899D/7Y5GilpMHpzKl7v2RWUKLeaGz/42w8DuMclfHkcISK3bXc71r0sj4DfPoMd5HhUQz+XvWi&#10;tFDf4SKZh6xoYppj7pxyb3vlzLdbA1cRF/N5dMMRNsxf6hvDA3hgNTTo7fqOWdN1scf+v4J+ktn0&#10;STO3viFSw3zpQVax07e8dnzj+MfG6VZV2C+7evTaLtTZbwAAAP//AwBQSwMEFAAGAAgAAAAhADRG&#10;5Z3fAAAACQEAAA8AAABkcnMvZG93bnJldi54bWxMj8tOwzAQRfdI/IM1SOyoTUMKhDhVVR5SEZsG&#10;Nt058TSOGttR7Kbh7ztdwfLqXN05ky8n27ERh9B6J+F+JoChq71uXSPh5/v97glYiMpp1XmHEn4x&#10;wLK4vspVpv3JbXEsY8NoxIVMSTAx9hnnoTZoVZj5Hh2xvR+sihSHhutBnWjcdnwuxIJb1Tq6YFSP&#10;a4P1oTxaCfu+Sr52250oq83n+u1DG/46Gilvb6bVC7CIU/wrw0Wf1KEgp8ofnQ6sk/Ao0jlVCSyA&#10;EX9ORQKsopykD8CLnP//oDgDAAD//wMAUEsBAi0AFAAGAAgAAAAhALaDOJL+AAAA4QEAABMAAAAA&#10;AAAAAAAAAAAAAAAAAFtDb250ZW50X1R5cGVzXS54bWxQSwECLQAUAAYACAAAACEAOP0h/9YAAACU&#10;AQAACwAAAAAAAAAAAAAAAAAvAQAAX3JlbHMvLnJlbHNQSwECLQAUAAYACAAAACEAu/PVsbUCAACY&#10;BQAADgAAAAAAAAAAAAAAAAAuAgAAZHJzL2Uyb0RvYy54bWxQSwECLQAUAAYACAAAACEANEblnd8A&#10;AAAJAQAADwAAAAAAAAAAAAAAAAAPBQAAZHJzL2Rvd25yZXYueG1sUEsFBgAAAAAEAAQA8wAAABsG&#10;AAAAAA==&#10;" filled="f" strokecolor="black [3213]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Pr="00CE3D03" w:rsidRDefault="009059D7">
      <w:pPr>
        <w:rPr>
          <w:rFonts w:eastAsia="HGｺﾞｼｯｸM"/>
          <w:color w:val="000000"/>
          <w:sz w:val="22"/>
        </w:rPr>
      </w:pPr>
    </w:p>
    <w:tbl>
      <w:tblPr>
        <w:tblW w:w="9222" w:type="dxa"/>
        <w:jc w:val="center"/>
        <w:tblInd w:w="4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7C4B8B" w:rsidRPr="009F6C13" w:rsidTr="00306EAF">
        <w:trPr>
          <w:trHeight w:val="5400"/>
          <w:jc w:val="center"/>
        </w:trPr>
        <w:tc>
          <w:tcPr>
            <w:tcW w:w="9222" w:type="dxa"/>
          </w:tcPr>
          <w:p w:rsidR="002E1C4E" w:rsidRPr="00680608" w:rsidRDefault="004F7405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4F46CE">
              <w:rPr>
                <w:rFonts w:ascii="HGPｺﾞｼｯｸM" w:eastAsia="HGPｺﾞｼｯｸM" w:hAnsi="メイリオ" w:cs="メイリオ" w:hint="eastAsia"/>
                <w:b/>
                <w:sz w:val="28"/>
              </w:rPr>
              <w:t>４６２</w:t>
            </w:r>
            <w:r w:rsidR="00E01531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 xml:space="preserve">　</w:t>
            </w:r>
          </w:p>
          <w:p w:rsidR="00B534F8" w:rsidRPr="00680608" w:rsidRDefault="00B534F8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23147F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７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23147F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１７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 xml:space="preserve">　</w:t>
            </w:r>
          </w:p>
          <w:p w:rsidR="00AD16B0" w:rsidRPr="00680608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97040" w:rsidRPr="00397040" w:rsidRDefault="00144737" w:rsidP="00397040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AC112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額　　７３２，６４１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</w:t>
            </w:r>
            <w:r w:rsidR="00A16380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７５８，３２０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AC1123" w:rsidRDefault="00A55A1B" w:rsidP="00680608">
            <w:pPr>
              <w:snapToGrid w:val="0"/>
              <w:spacing w:line="200" w:lineRule="exact"/>
              <w:ind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</w:p>
          <w:p w:rsidR="0062020F" w:rsidRPr="00680608" w:rsidRDefault="00AD16B0" w:rsidP="00680608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支給月数</w:t>
            </w:r>
            <w:r w:rsidR="00AC112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　２．４８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か月（前年：</w:t>
            </w:r>
            <w:r w:rsidR="00A16380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２．４５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）</w:t>
            </w:r>
          </w:p>
          <w:p w:rsidR="007C642B" w:rsidRPr="00680608" w:rsidRDefault="007C642B" w:rsidP="00680608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036268" w:rsidRDefault="004F7405" w:rsidP="00036268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C30653" w:rsidRPr="00C30653" w:rsidRDefault="009F6C13" w:rsidP="00C30653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B470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妥結額は４年ぶりに前年を下回ったものの、６年連続で70万円台となった。</w:t>
            </w:r>
          </w:p>
          <w:p w:rsidR="00B47039" w:rsidRDefault="003B1356" w:rsidP="00B47039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AC1123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企業規模別の妥結額では、</w:t>
            </w:r>
            <w:r w:rsidR="00B470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中小・中堅で見ると３年連続で前年を上回り、大手が２年連</w:t>
            </w:r>
          </w:p>
          <w:p w:rsidR="00036268" w:rsidRDefault="00B47039" w:rsidP="00B47039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続で前年を下回った。</w:t>
            </w:r>
          </w:p>
          <w:p w:rsidR="00B47039" w:rsidRDefault="00306EAF" w:rsidP="00B47039">
            <w:pPr>
              <w:snapToGrid w:val="0"/>
              <w:spacing w:line="460" w:lineRule="exact"/>
              <w:ind w:firstLineChars="200" w:firstLine="465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036268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■</w:t>
            </w:r>
            <w:r w:rsidR="00D37492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産業別の妥結額では、</w:t>
            </w:r>
            <w:r w:rsidR="00B47039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製造業が前年を下回った一方、非製造業は前年を上回ったが、</w:t>
            </w:r>
          </w:p>
          <w:p w:rsidR="00306EAF" w:rsidRPr="00036268" w:rsidRDefault="00B47039" w:rsidP="00B47039">
            <w:pPr>
              <w:snapToGrid w:val="0"/>
              <w:spacing w:line="460" w:lineRule="exact"/>
              <w:ind w:firstLineChars="300" w:firstLine="697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なお製造業が非製造業より高くなっている。</w:t>
            </w:r>
          </w:p>
        </w:tc>
      </w:tr>
    </w:tbl>
    <w:p w:rsidR="00397040" w:rsidRPr="00397040" w:rsidRDefault="00397040" w:rsidP="00397040">
      <w:pPr>
        <w:spacing w:line="400" w:lineRule="exact"/>
        <w:ind w:leftChars="100" w:left="202" w:firstLineChars="100" w:firstLine="172"/>
        <w:rPr>
          <w:rFonts w:ascii="HGPｺﾞｼｯｸM" w:eastAsia="HGPｺﾞｼｯｸM" w:hAnsi="メイリオ" w:cs="メイリオ"/>
          <w:sz w:val="18"/>
          <w:szCs w:val="18"/>
        </w:rPr>
      </w:pPr>
    </w:p>
    <w:p w:rsidR="00397040" w:rsidRPr="00397040" w:rsidRDefault="00397040" w:rsidP="00397040">
      <w:pPr>
        <w:spacing w:line="400" w:lineRule="exact"/>
        <w:ind w:leftChars="100" w:left="202" w:firstLineChars="100" w:firstLine="232"/>
        <w:rPr>
          <w:rFonts w:ascii="HGPｺﾞｼｯｸM" w:eastAsia="HGPｺﾞｼｯｸM" w:hAnsi="メイリオ" w:cs="メイリオ"/>
          <w:sz w:val="24"/>
        </w:rPr>
      </w:pPr>
    </w:p>
    <w:p w:rsidR="0062020F" w:rsidRDefault="0023147F" w:rsidP="00264620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 w:hint="eastAsia"/>
          <w:sz w:val="24"/>
        </w:rPr>
        <w:t>■大阪府総合労働事務所は、今年の府内労働組合の夏季</w:t>
      </w:r>
      <w:r w:rsidR="00CA0850" w:rsidRPr="00110856">
        <w:rPr>
          <w:rFonts w:ascii="HGPｺﾞｼｯｸM" w:eastAsia="HGPｺﾞｼｯｸM" w:hAnsi="メイリオ" w:cs="メイリオ" w:hint="eastAsia"/>
          <w:sz w:val="24"/>
        </w:rPr>
        <w:t>一時金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の妥結状況等をまとめました。</w:t>
      </w:r>
    </w:p>
    <w:p w:rsidR="00854D4B" w:rsidRPr="0023147F" w:rsidRDefault="00854D4B" w:rsidP="00397040">
      <w:pPr>
        <w:spacing w:line="200" w:lineRule="exact"/>
        <w:rPr>
          <w:rFonts w:ascii="HGPｺﾞｼｯｸM" w:eastAsia="HGPｺﾞｼｯｸM" w:hAnsi="メイリオ" w:cs="メイリオ"/>
          <w:sz w:val="24"/>
        </w:rPr>
      </w:pPr>
    </w:p>
    <w:p w:rsidR="0062020F" w:rsidRPr="00110856" w:rsidRDefault="00CA0850" w:rsidP="00CB6FDC">
      <w:pPr>
        <w:spacing w:line="3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本調査の詳細分析(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)</w:t>
      </w:r>
      <w:r w:rsidR="007619D2" w:rsidRPr="00110856">
        <w:rPr>
          <w:rFonts w:ascii="HGPｺﾞｼｯｸM" w:eastAsia="HGPｺﾞｼｯｸM" w:hAnsi="メイリオ" w:cs="メイリオ" w:hint="eastAsia"/>
          <w:sz w:val="24"/>
        </w:rPr>
        <w:t>は</w:t>
      </w:r>
      <w:r w:rsidR="00A14765" w:rsidRPr="00110856">
        <w:rPr>
          <w:rFonts w:ascii="HGPｺﾞｼｯｸM" w:eastAsia="HGPｺﾞｼｯｸM" w:hAnsi="メイリオ" w:cs="メイリオ" w:hint="eastAsia"/>
          <w:sz w:val="24"/>
        </w:rPr>
        <w:t>、</w:t>
      </w:r>
      <w:r w:rsidR="0023147F">
        <w:rPr>
          <w:rFonts w:ascii="HGPｺﾞｼｯｸM" w:eastAsia="HGPｺﾞｼｯｸM" w:hAnsi="メイリオ" w:cs="メイリオ" w:hint="eastAsia"/>
          <w:sz w:val="24"/>
        </w:rPr>
        <w:t>８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月</w:t>
      </w:r>
      <w:r w:rsidR="0023147F">
        <w:rPr>
          <w:rFonts w:ascii="HGPｺﾞｼｯｸM" w:eastAsia="HGPｺﾞｼｯｸM" w:hAnsi="メイリオ" w:cs="メイリオ" w:hint="eastAsia"/>
          <w:sz w:val="24"/>
        </w:rPr>
        <w:t>６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日に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当事務所ホームページに掲載します。併せてご参照ください。</w:t>
      </w:r>
    </w:p>
    <w:p w:rsidR="009F6C13" w:rsidRPr="0062020F" w:rsidRDefault="001772D5" w:rsidP="00854D4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5920" behindDoc="0" locked="0" layoutInCell="1" allowOverlap="1" wp14:anchorId="238941B0" wp14:editId="63A9CE02">
            <wp:simplePos x="0" y="0"/>
            <wp:positionH relativeFrom="column">
              <wp:posOffset>4665980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854D4B" w:rsidP="00854D4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1FBA4" wp14:editId="381F6F9C">
                <wp:simplePos x="0" y="0"/>
                <wp:positionH relativeFrom="column">
                  <wp:posOffset>217170</wp:posOffset>
                </wp:positionH>
                <wp:positionV relativeFrom="paragraph">
                  <wp:posOffset>106045</wp:posOffset>
                </wp:positionV>
                <wp:extent cx="45148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110856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◆総合労働事務所　ホームページ</w:t>
                            </w:r>
                          </w:p>
                          <w:p w:rsidR="0062020F" w:rsidRPr="00110856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10" w:history="1">
                              <w:r w:rsidRPr="00110856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110856" w:rsidRDefault="001772D5" w:rsidP="00505507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9B006A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QR</w:t>
                            </w: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27" type="#_x0000_t202" style="position:absolute;left:0;text-align:left;margin-left:17.1pt;margin-top:8.35pt;width:355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xVAIAAHkEAAAOAAAAZHJzL2Uyb0RvYy54bWysVEtu2zAQ3RfoHQjuG9muEydG5MBNkKKA&#10;kQRIiqxpiooFSByWpC25yxgoeoheoei659FF+kjZTpp2VXRDz0+PnPdmfHrWVCVbKesK0invH/Q4&#10;U1pSVuiHlH+8u3xzzJnzQmeiJK1SvlaOn01evzqtzVgNaEFlpiwDiHbj2qR84b0ZJ4mTC1UJd0BG&#10;aSRzspXwcO1DkllRA70qk0Gvd5TUZDNjSSrnEL3oknwS8fNcSX+d5055VqYcb/PxtPGchzOZnIrx&#10;gxVmUcjtM8Q/vKIShcale6gL4QVb2uIPqKqQlhzl/kBSlVCeF1LFHtBNv/eim9uFMCr2AnKc2dPk&#10;/h+svFrdWFZkKT8ZcaZFBY3azZf28Xv7+LPdfGXt5lu72bSPP+Az1ICw2rgxvrs1+NI376iB8Lu4&#10;QzDw0OS2Cr/okCEP6td7ulXjmURweNgfHh8iJZEbDQcnsAGfPH1trPPvFVUsGCm3kDOyLFYz57vS&#10;XUm4TNNlUZZR0lKzOuVHbwH5WwbgpQ4RFYdjCxM66l4eLN/Mm0jJvqs5ZWs0a6mbH2fkZYEXzYTz&#10;N8JiYNAElsBf48hLws20tThbkP38t3ioh47IclZjAFPuPi2FVZyVHzQUPukPh2FiozM8HA3g2OeZ&#10;+fOMXlbnhBnvY92MjGao9+XOzC1V99iVabgVKaEl7k6535nnvlsL7JpU02kswowa4Wf61sgAHXgL&#10;fN8198KarSgecl7RblTF+IU2XW2nwXTpKS+icIHnjlUIHhzMd5R+u4thgZ77serpH2PyCwAA//8D&#10;AFBLAwQUAAYACAAAACEAfVvkyOAAAAAJAQAADwAAAGRycy9kb3ducmV2LnhtbEyPwU7DMBBE70j8&#10;g7VI3KhD0jZViFNVkSokBIeWXrg58TaJiNchdtvA17OcynHfjGZn8vVke3HG0XeOFDzOIhBItTMd&#10;NQoO79uHFQgfNBndO0IF3+hhXdze5Doz7kI7PO9DIziEfKYVtCEMmZS+btFqP3MDEmtHN1od+Bwb&#10;aUZ94XDbyziKltLqjvhDqwcsW6w/9yer4KXcvuldFdvVT18+vx43w9fhY6HU/d20eQIRcApXM/zV&#10;5+pQcKfKnch40StI5jE7mS9TEKyn8wWDikGSpCCLXP5fUPwCAAD//wMAUEsBAi0AFAAGAAgAAAAh&#10;ALaDOJL+AAAA4QEAABMAAAAAAAAAAAAAAAAAAAAAAFtDb250ZW50X1R5cGVzXS54bWxQSwECLQAU&#10;AAYACAAAACEAOP0h/9YAAACUAQAACwAAAAAAAAAAAAAAAAAvAQAAX3JlbHMvLnJlbHNQSwECLQAU&#10;AAYACAAAACEAOY4YcVQCAAB5BAAADgAAAAAAAAAAAAAAAAAuAgAAZHJzL2Uyb0RvYy54bWxQSwEC&#10;LQAUAAYACAAAACEAfVvkyOAAAAAJAQAADwAAAAAAAAAAAAAAAACuBAAAZHJzL2Rvd25yZXYueG1s&#10;UEsFBgAAAAAEAAQA8wAAALsFAAAAAA==&#10;" filled="f" stroked="f" strokeweight=".5pt">
                <v:textbox>
                  <w:txbxContent>
                    <w:p w:rsidR="0062020F" w:rsidRPr="00110856" w:rsidRDefault="0062020F" w:rsidP="0062020F">
                      <w:pPr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◆総合労働事務所　ホームページ</w:t>
                      </w:r>
                    </w:p>
                    <w:p w:rsidR="0062020F" w:rsidRPr="00110856" w:rsidRDefault="001772D5" w:rsidP="0062020F">
                      <w:pPr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1" w:history="1">
                        <w:r w:rsidRPr="00110856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110856" w:rsidRDefault="001772D5" w:rsidP="00505507">
                      <w:pPr>
                        <w:ind w:firstLineChars="100" w:firstLine="202"/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9B006A" w:rsidRPr="00110856">
                        <w:rPr>
                          <w:rFonts w:ascii="HGPｺﾞｼｯｸM" w:eastAsia="HGPｺﾞｼｯｸM" w:hAnsi="HG丸ｺﾞｼｯｸM-PRO" w:hint="eastAsia"/>
                        </w:rPr>
                        <w:t>QR</w:t>
                      </w: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110856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3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  <w:gridCol w:w="1480"/>
        <w:gridCol w:w="2390"/>
      </w:tblGrid>
      <w:tr w:rsidR="0062020F" w:rsidRPr="003D3BE5" w:rsidTr="008E1AB7">
        <w:trPr>
          <w:trHeight w:val="97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lastRenderedPageBreak/>
              <w:t>本調査の調査対象</w:t>
            </w:r>
            <w:r w:rsidR="00597992"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・集計方法</w:t>
            </w:r>
          </w:p>
          <w:p w:rsidR="0062020F" w:rsidRPr="003D3BE5" w:rsidRDefault="0062020F" w:rsidP="00B55412">
            <w:pPr>
              <w:widowControl/>
              <w:spacing w:line="276" w:lineRule="auto"/>
              <w:ind w:left="202" w:hangingChars="100" w:hanging="202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■本調査は、府内に所在する約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1,700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組合を調査対象として実施し、</w:t>
            </w:r>
            <w:r w:rsidR="0023147F">
              <w:rPr>
                <w:rFonts w:ascii="HGPｺﾞｼｯｸM" w:eastAsia="HGPｺﾞｼｯｸM" w:hAnsi="メイリオ" w:cs="メイリオ" w:hint="eastAsia"/>
                <w:szCs w:val="21"/>
              </w:rPr>
              <w:t>７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="0023147F">
              <w:rPr>
                <w:rFonts w:ascii="HGPｺﾞｼｯｸM" w:eastAsia="HGPｺﾞｼｯｸM" w:hAnsi="メイリオ" w:cs="メイリオ" w:hint="eastAsia"/>
                <w:szCs w:val="21"/>
              </w:rPr>
              <w:t>１７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日までに妥結額が把握できた</w:t>
            </w:r>
            <w:r w:rsidR="004F46CE">
              <w:rPr>
                <w:rFonts w:ascii="HGPｺﾞｼｯｸM" w:eastAsia="HGPｺﾞｼｯｸM" w:hAnsi="メイリオ" w:cs="メイリオ" w:hint="eastAsia"/>
                <w:szCs w:val="21"/>
              </w:rPr>
              <w:t>603</w:t>
            </w:r>
            <w:r w:rsidR="00C41159"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組合のうち、平均賃金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が明らかな</w:t>
            </w:r>
            <w:r w:rsidR="004F46CE">
              <w:rPr>
                <w:rFonts w:ascii="HGPｺﾞｼｯｸM" w:eastAsia="HGPｺﾞｼｯｸM" w:hAnsi="メイリオ" w:cs="メイリオ" w:hint="eastAsia"/>
                <w:szCs w:val="21"/>
              </w:rPr>
              <w:t>462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組合(</w:t>
            </w:r>
            <w:r w:rsidR="004F46CE">
              <w:rPr>
                <w:rFonts w:ascii="HGPｺﾞｼｯｸM" w:eastAsia="HGPｺﾞｼｯｸM" w:hAnsi="メイリオ" w:cs="メイリオ" w:hint="eastAsia"/>
                <w:szCs w:val="21"/>
              </w:rPr>
              <w:t>104,554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人)について集計(加重平均</w:t>
            </w:r>
            <w:r w:rsidR="00A55A1B" w:rsidRPr="003D3BE5">
              <w:rPr>
                <w:rFonts w:ascii="HGPｺﾞｼｯｸM" w:eastAsia="HGPｺﾞｼｯｸM" w:hAnsi="メイリオ" w:cs="メイリオ" w:hint="eastAsia"/>
                <w:szCs w:val="21"/>
              </w:rPr>
              <w:t>・組合員一人あたり平均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)しました。</w:t>
            </w:r>
          </w:p>
          <w:p w:rsidR="00040B11" w:rsidRPr="003D3BE5" w:rsidRDefault="00A55A1B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b/>
                <w:sz w:val="22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【集計方法</w:t>
            </w:r>
            <w:r w:rsidR="00040B11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について</w:t>
            </w:r>
            <w:r w:rsidR="00597992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】</w:t>
            </w:r>
          </w:p>
          <w:p w:rsidR="00DD7F3C" w:rsidRPr="003D3BE5" w:rsidRDefault="00597992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加重平均の</w:t>
            </w:r>
            <w:r w:rsidR="00614555" w:rsidRPr="003D3BE5">
              <w:rPr>
                <w:rFonts w:ascii="HGPｺﾞｼｯｸM" w:eastAsia="HGPｺﾞｼｯｸM" w:hAnsi="メイリオ" w:cs="メイリオ" w:hint="eastAsia"/>
                <w:szCs w:val="21"/>
              </w:rPr>
              <w:t>算出方法は以下の方法で算出しています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。</w:t>
            </w:r>
          </w:p>
          <w:p w:rsidR="00F41792" w:rsidRPr="003D3BE5" w:rsidRDefault="00597992" w:rsidP="00B55412">
            <w:pPr>
              <w:widowControl/>
              <w:spacing w:line="276" w:lineRule="auto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加重平均＝（各組合の妥結額×各組合の組合員数）の合計/各組合の組合員数の合計</w:t>
            </w:r>
          </w:p>
          <w:p w:rsidR="00A55A1B" w:rsidRPr="003D3BE5" w:rsidRDefault="00A55A1B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</w:p>
          <w:p w:rsidR="00040B11" w:rsidRPr="003D3BE5" w:rsidRDefault="0062020F" w:rsidP="00126492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要求・交渉経過</w:t>
            </w:r>
          </w:p>
          <w:p w:rsidR="00DD0FAA" w:rsidRPr="001023CB" w:rsidRDefault="00AF5F25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メイリオ" w:cs="メイリオ"/>
                <w:color w:val="0070C0"/>
                <w:szCs w:val="22"/>
              </w:rPr>
            </w:pP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各産別の統一要求方針における要求月数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は、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概ね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「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２．５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～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３．０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か月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」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の間に集中（夏・冬の一時金を年１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回の労使交渉で決定する年間臨給方式</w:t>
            </w:r>
            <w:r w:rsidR="006B0ECB" w:rsidRPr="001F7B83">
              <w:rPr>
                <w:rFonts w:ascii="HGPｺﾞｼｯｸM" w:eastAsia="HGPｺﾞｼｯｸM" w:hAnsi="メイリオ" w:cs="メイリオ" w:hint="eastAsia"/>
                <w:szCs w:val="22"/>
              </w:rPr>
              <w:t>をとる産別を除く）しました。</w:t>
            </w:r>
          </w:p>
          <w:p w:rsidR="006B0ECB" w:rsidRPr="003D3BE5" w:rsidRDefault="006B0ECB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メイリオ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今春闘期に一時金交渉を合わせて行った組合では、概ね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２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月中・下旬に要求を提出、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３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月末までの決着をめざして交渉が行われました。</w:t>
            </w:r>
          </w:p>
          <w:p w:rsidR="00881816" w:rsidRPr="003D3BE5" w:rsidRDefault="006B0ECB" w:rsidP="00B55412">
            <w:pPr>
              <w:widowControl/>
              <w:spacing w:line="276" w:lineRule="auto"/>
              <w:ind w:firstLineChars="100" w:firstLine="202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一方、その他の組合では、概ね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５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月下旬～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６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月上旬に要求を提出、</w:t>
            </w:r>
            <w:r w:rsidR="00B55412">
              <w:rPr>
                <w:rFonts w:ascii="HGPｺﾞｼｯｸM" w:eastAsia="HGPｺﾞｼｯｸM" w:hAnsi="メイリオ" w:cs="メイリオ" w:hint="eastAsia"/>
                <w:szCs w:val="22"/>
              </w:rPr>
              <w:t>６</w:t>
            </w:r>
            <w:r w:rsidR="005E62AE">
              <w:rPr>
                <w:rFonts w:ascii="HGPｺﾞｼｯｸM" w:eastAsia="HGPｺﾞｼｯｸM" w:hAnsi="メイリオ" w:cs="メイリオ" w:hint="eastAsia"/>
                <w:szCs w:val="22"/>
              </w:rPr>
              <w:t>月中の決着をめざして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交渉が行われました。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771A8F" w:rsidRPr="003D3BE5" w:rsidRDefault="00771A8F" w:rsidP="007D2449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szCs w:val="22"/>
        </w:rPr>
      </w:pPr>
    </w:p>
    <w:p w:rsidR="0062020F" w:rsidRPr="003D3BE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調査結果の概要</w:t>
      </w: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(1)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65654A" w:rsidRPr="003D3BE5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３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「</w:t>
      </w:r>
      <w:r w:rsidR="00B47039">
        <w:rPr>
          <w:rFonts w:ascii="HGPｺﾞｼｯｸM" w:eastAsia="HGPｺﾞｼｯｸM" w:hAnsi="メイリオ" w:cs="メイリオ" w:hint="eastAsia"/>
          <w:b/>
          <w:sz w:val="24"/>
        </w:rPr>
        <w:t xml:space="preserve">全体平均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の年次推移」参照】</w:t>
      </w:r>
    </w:p>
    <w:p w:rsidR="0062020F" w:rsidRPr="003D3BE5" w:rsidRDefault="0065654A" w:rsidP="003C610D">
      <w:pPr>
        <w:spacing w:line="360" w:lineRule="exact"/>
        <w:rPr>
          <w:rFonts w:ascii="HGPｺﾞｼｯｸM" w:eastAsia="HGPｺﾞｼｯｸM" w:hAnsi="メイリオ" w:cs="メイリオ"/>
          <w:b/>
          <w:szCs w:val="21"/>
          <w:u w:val="single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 xml:space="preserve">　全体平均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AC1123">
        <w:rPr>
          <w:rFonts w:ascii="HGPｺﾞｼｯｸM" w:eastAsia="HGPｺﾞｼｯｸM" w:hAnsi="メイリオ" w:cs="メイリオ" w:hint="eastAsia"/>
          <w:szCs w:val="21"/>
        </w:rPr>
        <w:t>732,641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円(前年:</w:t>
      </w:r>
      <w:r w:rsidR="004F46CE">
        <w:rPr>
          <w:rFonts w:ascii="HGPｺﾞｼｯｸM" w:eastAsia="HGPｺﾞｼｯｸM" w:hAnsi="メイリオ" w:cs="メイリオ" w:hint="eastAsia"/>
          <w:szCs w:val="21"/>
        </w:rPr>
        <w:t>758,320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円)</w:t>
      </w:r>
      <w:r w:rsidR="005A164A" w:rsidRPr="003D3BE5">
        <w:rPr>
          <w:rFonts w:ascii="HGPｺﾞｼｯｸM" w:eastAsia="HGPｺﾞｼｯｸM" w:hAnsi="メイリオ" w:cs="メイリオ" w:hint="eastAsia"/>
          <w:szCs w:val="21"/>
        </w:rPr>
        <w:t>、支給月数</w:t>
      </w:r>
      <w:r w:rsidR="00AC1123">
        <w:rPr>
          <w:rFonts w:ascii="HGPｺﾞｼｯｸM" w:eastAsia="HGPｺﾞｼｯｸM" w:hAnsi="メイリオ" w:cs="メイリオ" w:hint="eastAsia"/>
          <w:szCs w:val="21"/>
        </w:rPr>
        <w:t>2.48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か月</w:t>
      </w:r>
      <w:r w:rsidRPr="003D3BE5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4F46CE">
        <w:rPr>
          <w:rFonts w:ascii="HGPｺﾞｼｯｸM" w:eastAsia="HGPｺﾞｼｯｸM" w:hAnsi="メイリオ" w:cs="メイリオ" w:hint="eastAsia"/>
          <w:szCs w:val="21"/>
        </w:rPr>
        <w:t>2.45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か月</w:t>
      </w:r>
      <w:r w:rsidRPr="003D3BE5">
        <w:rPr>
          <w:rFonts w:ascii="HGPｺﾞｼｯｸM" w:eastAsia="HGPｺﾞｼｯｸM" w:hAnsi="メイリオ" w:cs="メイリオ" w:hint="eastAsia"/>
          <w:szCs w:val="21"/>
        </w:rPr>
        <w:t>）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AC1123">
        <w:rPr>
          <w:rFonts w:ascii="HGPｺﾞｼｯｸM" w:eastAsia="HGPｺﾞｼｯｸM" w:hAnsi="メイリオ" w:cs="メイリオ" w:hint="eastAsia"/>
          <w:szCs w:val="21"/>
        </w:rPr>
        <w:t>妥結額は前年に比べ減少しましたが、支給月数は</w:t>
      </w:r>
      <w:r w:rsidR="004F46CE">
        <w:rPr>
          <w:rFonts w:ascii="HGPｺﾞｼｯｸM" w:eastAsia="HGPｺﾞｼｯｸM" w:hAnsi="メイリオ" w:cs="メイリオ" w:hint="eastAsia"/>
          <w:szCs w:val="21"/>
        </w:rPr>
        <w:t>増加しました。</w:t>
      </w:r>
    </w:p>
    <w:p w:rsidR="00AF5F25" w:rsidRPr="005A3ADE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(2)企業規模別の妥結状況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４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AA0FE0" w:rsidRPr="003D3BE5">
        <w:rPr>
          <w:rFonts w:ascii="HGPｺﾞｼｯｸM" w:eastAsia="HGPｺﾞｼｯｸM" w:hAnsi="メイリオ" w:cs="メイリオ" w:hint="eastAsia"/>
          <w:b/>
          <w:sz w:val="24"/>
        </w:rPr>
        <w:t>「企業規模別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妥結状況」参照】</w:t>
      </w:r>
    </w:p>
    <w:p w:rsidR="003478D7" w:rsidRPr="003D3BE5" w:rsidRDefault="00510DDD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3D3BE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２９９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人以下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（中小）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AC1123">
        <w:rPr>
          <w:rFonts w:ascii="HGPｺﾞｼｯｸM" w:eastAsia="HGPｺﾞｼｯｸM" w:hAnsi="メイリオ" w:cs="メイリオ" w:hint="eastAsia"/>
          <w:szCs w:val="21"/>
        </w:rPr>
        <w:t>579,976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AC1123">
        <w:rPr>
          <w:rFonts w:ascii="HGPｺﾞｼｯｸM" w:eastAsia="HGPｺﾞｼｯｸM" w:hAnsi="メイリオ" w:cs="メイリオ" w:hint="eastAsia"/>
          <w:szCs w:val="21"/>
        </w:rPr>
        <w:t>8,343</w:t>
      </w:r>
      <w:r w:rsidR="004F46CE">
        <w:rPr>
          <w:rFonts w:ascii="HGPｺﾞｼｯｸM" w:eastAsia="HGPｺﾞｼｯｸM" w:hAnsi="メイリオ" w:cs="メイリオ" w:hint="eastAsia"/>
          <w:szCs w:val="21"/>
        </w:rPr>
        <w:t>円</w:t>
      </w:r>
      <w:r w:rsidR="009D0065">
        <w:rPr>
          <w:rFonts w:ascii="HGPｺﾞｼｯｸM" w:eastAsia="HGPｺﾞｼｯｸM" w:hAnsi="メイリオ" w:cs="メイリオ" w:hint="eastAsia"/>
          <w:szCs w:val="21"/>
        </w:rPr>
        <w:t>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B47039">
        <w:rPr>
          <w:rFonts w:ascii="HGPｺﾞｼｯｸM" w:eastAsia="HGPｺﾞｼｯｸM" w:hAnsi="メイリオ" w:cs="メイリオ" w:hint="eastAsia"/>
          <w:szCs w:val="21"/>
        </w:rPr>
        <w:t>1.5</w:t>
      </w:r>
      <w:r w:rsidR="004F46CE">
        <w:rPr>
          <w:rFonts w:ascii="HGPｺﾞｼｯｸM" w:eastAsia="HGPｺﾞｼｯｸM" w:hAnsi="メイリオ" w:cs="メイリオ" w:hint="eastAsia"/>
          <w:szCs w:val="21"/>
        </w:rPr>
        <w:t>％</w:t>
      </w:r>
      <w:r w:rsidR="009D0065">
        <w:rPr>
          <w:rFonts w:ascii="HGPｺﾞｼｯｸM" w:eastAsia="HGPｺﾞｼｯｸM" w:hAnsi="メイリオ" w:cs="メイリオ" w:hint="eastAsia"/>
          <w:szCs w:val="21"/>
        </w:rPr>
        <w:t>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3478D7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３００～９９９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（中堅）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9D0065">
        <w:rPr>
          <w:rFonts w:ascii="HGPｺﾞｼｯｸM" w:eastAsia="HGPｺﾞｼｯｸM" w:hAnsi="メイリオ" w:cs="メイリオ" w:hint="eastAsia"/>
          <w:szCs w:val="21"/>
        </w:rPr>
        <w:t>689,782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9D0065">
        <w:rPr>
          <w:rFonts w:ascii="HGPｺﾞｼｯｸM" w:eastAsia="HGPｺﾞｼｯｸM" w:hAnsi="メイリオ" w:cs="メイリオ" w:hint="eastAsia"/>
          <w:szCs w:val="21"/>
        </w:rPr>
        <w:t>12,248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円増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9D0065">
        <w:rPr>
          <w:rFonts w:ascii="HGPｺﾞｼｯｸM" w:eastAsia="HGPｺﾞｼｯｸM" w:hAnsi="メイリオ" w:cs="メイリオ" w:hint="eastAsia"/>
          <w:szCs w:val="21"/>
        </w:rPr>
        <w:t>1.8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％増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C41159" w:rsidRPr="003D3BE5" w:rsidRDefault="00F07024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1,000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人以上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（大手）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9D0065">
        <w:rPr>
          <w:rFonts w:ascii="HGPｺﾞｼｯｸM" w:eastAsia="HGPｺﾞｼｯｸM" w:hAnsi="メイリオ" w:cs="メイリオ" w:hint="eastAsia"/>
          <w:szCs w:val="21"/>
        </w:rPr>
        <w:t>772,706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9D0065">
        <w:rPr>
          <w:rFonts w:ascii="HGPｺﾞｼｯｸM" w:eastAsia="HGPｺﾞｼｯｸM" w:hAnsi="メイリオ" w:cs="メイリオ" w:hint="eastAsia"/>
          <w:szCs w:val="21"/>
        </w:rPr>
        <w:t>19,936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円減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B47039">
        <w:rPr>
          <w:rFonts w:ascii="HGPｺﾞｼｯｸM" w:eastAsia="HGPｺﾞｼｯｸM" w:hAnsi="メイリオ" w:cs="メイリオ" w:hint="eastAsia"/>
          <w:szCs w:val="21"/>
        </w:rPr>
        <w:t>2.5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510DDD" w:rsidRPr="003D3BE5" w:rsidRDefault="00751409" w:rsidP="00B55412">
      <w:pPr>
        <w:spacing w:line="276" w:lineRule="auto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と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なり、</w:t>
      </w:r>
      <w:r w:rsidR="009D0065">
        <w:rPr>
          <w:rFonts w:ascii="HGPｺﾞｼｯｸM" w:eastAsia="HGPｺﾞｼｯｸM" w:hAnsi="メイリオ" w:cs="メイリオ" w:hint="eastAsia"/>
          <w:szCs w:val="21"/>
        </w:rPr>
        <w:t>中小と中堅では増加したものの、大手では減少しました。</w:t>
      </w:r>
    </w:p>
    <w:p w:rsidR="00AF5F25" w:rsidRPr="003D3BE5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(3)産業別妥結状況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【P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５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「産業別妥結状況」参照】</w:t>
      </w:r>
    </w:p>
    <w:p w:rsidR="00365B01" w:rsidRPr="003D3BE5" w:rsidRDefault="009E3B6D" w:rsidP="00B55412">
      <w:pPr>
        <w:spacing w:line="276" w:lineRule="auto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産業別</w:t>
      </w:r>
      <w:r w:rsidR="00371FFD" w:rsidRPr="003D3BE5">
        <w:rPr>
          <w:rFonts w:ascii="HGPｺﾞｼｯｸM" w:eastAsia="HGPｺﾞｼｯｸM" w:hAnsi="メイリオ" w:cs="メイリオ" w:hint="eastAsia"/>
          <w:szCs w:val="21"/>
        </w:rPr>
        <w:t>（大分類）</w:t>
      </w:r>
      <w:r w:rsidR="005C3149" w:rsidRPr="003D3BE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妥結額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は、製造業が</w:t>
      </w:r>
      <w:r w:rsidR="00AC1123">
        <w:rPr>
          <w:rFonts w:ascii="HGPｺﾞｼｯｸM" w:eastAsia="HGPｺﾞｼｯｸM" w:hAnsi="メイリオ" w:cs="メイリオ" w:hint="eastAsia"/>
          <w:szCs w:val="21"/>
        </w:rPr>
        <w:t>756,382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円、非製造業が</w:t>
      </w:r>
      <w:r w:rsidR="007641D3">
        <w:rPr>
          <w:rFonts w:ascii="HGPｺﾞｼｯｸM" w:eastAsia="HGPｺﾞｼｯｸM" w:hAnsi="メイリオ" w:cs="メイリオ" w:hint="eastAsia"/>
          <w:szCs w:val="21"/>
        </w:rPr>
        <w:t>683,945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円と、製造業が非製造業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より高く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なっています。</w:t>
      </w:r>
    </w:p>
    <w:p w:rsidR="0062020F" w:rsidRPr="003D3BE5" w:rsidRDefault="00365B01" w:rsidP="00A4487A">
      <w:pPr>
        <w:spacing w:line="276" w:lineRule="auto"/>
        <w:ind w:firstLineChars="100" w:firstLine="202"/>
        <w:jc w:val="lef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AC1123">
        <w:rPr>
          <w:rFonts w:ascii="HGPｺﾞｼｯｸM" w:eastAsia="HGPｺﾞｼｯｸM" w:hAnsi="メイリオ" w:cs="メイリオ" w:hint="eastAsia"/>
          <w:szCs w:val="21"/>
        </w:rPr>
        <w:t>732,641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3D3BE5">
        <w:rPr>
          <w:rFonts w:ascii="HGPｺﾞｼｯｸM" w:eastAsia="HGPｺﾞｼｯｸM" w:hAnsi="メイリオ" w:cs="メイリオ" w:hint="eastAsia"/>
          <w:szCs w:val="21"/>
        </w:rPr>
        <w:t>業種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FF2730">
        <w:rPr>
          <w:rFonts w:ascii="HGPｺﾞｼｯｸM" w:eastAsia="HGPｺﾞｼｯｸM" w:hAnsi="メイリオ" w:cs="メイリオ" w:hint="eastAsia"/>
          <w:szCs w:val="21"/>
        </w:rPr>
        <w:t>情報通信業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1,374,162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306EAF">
        <w:rPr>
          <w:rFonts w:ascii="HGPｺﾞｼｯｸM" w:eastAsia="HGPｺﾞｼｯｸM" w:hAnsi="メイリオ" w:cs="メイリオ" w:hint="eastAsia"/>
          <w:szCs w:val="21"/>
        </w:rPr>
        <w:t>「</w:t>
      </w:r>
      <w:r w:rsidR="00FF2730">
        <w:rPr>
          <w:rFonts w:ascii="HGPｺﾞｼｯｸM" w:eastAsia="HGPｺﾞｼｯｸM" w:hAnsi="メイリオ" w:cs="メイリオ" w:hint="eastAsia"/>
          <w:szCs w:val="21"/>
        </w:rPr>
        <w:t>機械器具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892,672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FF2730">
        <w:rPr>
          <w:rFonts w:ascii="HGPｺﾞｼｯｸM" w:eastAsia="HGPｺﾞｼｯｸM" w:hAnsi="メイリオ" w:cs="メイリオ" w:hint="eastAsia"/>
          <w:szCs w:val="21"/>
        </w:rPr>
        <w:t>金融・保険業、不動産、物品賃貸業</w:t>
      </w:r>
      <w:r w:rsidR="00097788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884,707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」等</w:t>
      </w:r>
      <w:r w:rsidRPr="003D3BE5">
        <w:rPr>
          <w:rFonts w:ascii="HGPｺﾞｼｯｸM" w:eastAsia="HGPｺﾞｼｯｸM" w:hAnsi="メイリオ" w:cs="メイリオ" w:hint="eastAsia"/>
          <w:szCs w:val="21"/>
        </w:rPr>
        <w:t>となりました。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FF2730">
        <w:rPr>
          <w:rFonts w:ascii="HGPｺﾞｼｯｸM" w:eastAsia="HGPｺﾞｼｯｸM" w:hAnsi="メイリオ" w:cs="メイリオ" w:hint="eastAsia"/>
          <w:szCs w:val="21"/>
        </w:rPr>
        <w:t>電子部品・デバイス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390,537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FF2730">
        <w:rPr>
          <w:rFonts w:ascii="HGPｺﾞｼｯｸM" w:eastAsia="HGPｺﾞｼｯｸM" w:hAnsi="メイリオ" w:cs="メイリオ" w:hint="eastAsia"/>
          <w:szCs w:val="21"/>
        </w:rPr>
        <w:t>医療、福祉、教育、学習支援業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485,150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FF2730">
        <w:rPr>
          <w:rFonts w:ascii="HGPｺﾞｼｯｸM" w:eastAsia="HGPｺﾞｼｯｸM" w:hAnsi="メイリオ" w:cs="メイリオ" w:hint="eastAsia"/>
          <w:szCs w:val="21"/>
        </w:rPr>
        <w:t>印刷・同関連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FF2730">
        <w:rPr>
          <w:rFonts w:ascii="HGPｺﾞｼｯｸM" w:eastAsia="HGPｺﾞｼｯｸM" w:hAnsi="メイリオ" w:cs="メイリオ" w:hint="eastAsia"/>
          <w:szCs w:val="21"/>
        </w:rPr>
        <w:t>513,658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円）」等となりました。</w:t>
      </w:r>
    </w:p>
    <w:p w:rsidR="00AC1210" w:rsidRDefault="00AC1210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bookmarkStart w:id="0" w:name="_GoBack"/>
      <w:bookmarkEnd w:id="0"/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805BFE" w:rsidRDefault="00805BFE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</w:p>
    <w:p w:rsidR="003D38BB" w:rsidRPr="00FF2730" w:rsidRDefault="003D38B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AA3A39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3088" behindDoc="0" locked="0" layoutInCell="1" allowOverlap="1">
            <wp:simplePos x="787400" y="-8248650"/>
            <wp:positionH relativeFrom="margin">
              <wp:align>center</wp:align>
            </wp:positionH>
            <wp:positionV relativeFrom="margin">
              <wp:align>top</wp:align>
            </wp:positionV>
            <wp:extent cx="6176645" cy="94189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32" cy="94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B6E" w:rsidRDefault="00297377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7184" behindDoc="0" locked="0" layoutInCell="1" allowOverlap="1">
            <wp:simplePos x="787400" y="-6595110"/>
            <wp:positionH relativeFrom="margin">
              <wp:align>center</wp:align>
            </wp:positionH>
            <wp:positionV relativeFrom="margin">
              <wp:align>top</wp:align>
            </wp:positionV>
            <wp:extent cx="7039610" cy="8783955"/>
            <wp:effectExtent l="0" t="0" r="889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49" cy="87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noProof/>
          <w:szCs w:val="21"/>
        </w:rPr>
        <w:lastRenderedPageBreak/>
        <w:drawing>
          <wp:anchor distT="0" distB="0" distL="114300" distR="114300" simplePos="0" relativeHeight="251675136" behindDoc="0" locked="0" layoutInCell="1" allowOverlap="1">
            <wp:simplePos x="787400" y="-8832215"/>
            <wp:positionH relativeFrom="margin">
              <wp:align>center</wp:align>
            </wp:positionH>
            <wp:positionV relativeFrom="margin">
              <wp:align>top</wp:align>
            </wp:positionV>
            <wp:extent cx="5879465" cy="9532620"/>
            <wp:effectExtent l="0" t="0" r="698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15" cy="95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B6E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noProof/>
          <w:szCs w:val="21"/>
        </w:rPr>
        <w:lastRenderedPageBreak/>
        <w:drawing>
          <wp:anchor distT="0" distB="0" distL="114300" distR="114300" simplePos="0" relativeHeight="251676160" behindDoc="0" locked="0" layoutInCell="1" allowOverlap="1">
            <wp:simplePos x="787400" y="-7158990"/>
            <wp:positionH relativeFrom="margin">
              <wp:align>center</wp:align>
            </wp:positionH>
            <wp:positionV relativeFrom="margin">
              <wp:align>top</wp:align>
            </wp:positionV>
            <wp:extent cx="6400800" cy="8590915"/>
            <wp:effectExtent l="0" t="0" r="0" b="63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83" cy="85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B6E" w:rsidRPr="003D3BE5" w:rsidRDefault="00C96B6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sectPr w:rsidR="00C96B6E" w:rsidRPr="003D3BE5" w:rsidSect="00AC18EB">
      <w:footerReference w:type="default" r:id="rId16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B5" w:rsidRDefault="00BF0BB5">
      <w:r>
        <w:continuationSeparator/>
      </w:r>
    </w:p>
    <w:p w:rsidR="00BF0BB5" w:rsidRDefault="00BF0BB5"/>
  </w:endnote>
  <w:endnote w:type="continuationSeparator" w:id="0">
    <w:p w:rsidR="00BF0BB5" w:rsidRDefault="00BF0BB5">
      <w:r>
        <w:separator/>
      </w:r>
    </w:p>
    <w:p w:rsidR="00BF0BB5" w:rsidRDefault="00BF0BB5"/>
  </w:endnote>
  <w:endnote w:type="continuationNotice" w:id="1">
    <w:p w:rsidR="00BF0BB5" w:rsidRDefault="00BF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A4487A">
      <w:rPr>
        <w:rFonts w:ascii="ｺﾞｼｯｸ" w:hAnsi="Times New Roman"/>
        <w:noProof/>
        <w:kern w:val="0"/>
        <w:szCs w:val="21"/>
      </w:rPr>
      <w:t>2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B5" w:rsidRPr="006B2EB7" w:rsidRDefault="00BF0BB5" w:rsidP="00505507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BF0BB5" w:rsidRDefault="00BF0BB5">
      <w:r>
        <w:separator/>
      </w:r>
    </w:p>
    <w:p w:rsidR="00BF0BB5" w:rsidRDefault="00BF0BB5"/>
  </w:footnote>
  <w:footnote w:type="continuationNotice" w:id="1">
    <w:p w:rsidR="00BF0BB5" w:rsidRDefault="00BF0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D5463"/>
    <w:multiLevelType w:val="hybridMultilevel"/>
    <w:tmpl w:val="A7420A58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79873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268"/>
    <w:rsid w:val="00036D57"/>
    <w:rsid w:val="0003766F"/>
    <w:rsid w:val="00040B11"/>
    <w:rsid w:val="0004309A"/>
    <w:rsid w:val="0004479A"/>
    <w:rsid w:val="00045934"/>
    <w:rsid w:val="000469A5"/>
    <w:rsid w:val="000502E2"/>
    <w:rsid w:val="00050323"/>
    <w:rsid w:val="00050600"/>
    <w:rsid w:val="000509E4"/>
    <w:rsid w:val="00052218"/>
    <w:rsid w:val="00055717"/>
    <w:rsid w:val="000576EE"/>
    <w:rsid w:val="00062400"/>
    <w:rsid w:val="00062719"/>
    <w:rsid w:val="00063C8C"/>
    <w:rsid w:val="000657F3"/>
    <w:rsid w:val="000679E7"/>
    <w:rsid w:val="00070565"/>
    <w:rsid w:val="00070E4F"/>
    <w:rsid w:val="00071C70"/>
    <w:rsid w:val="00074055"/>
    <w:rsid w:val="0007634E"/>
    <w:rsid w:val="0007770F"/>
    <w:rsid w:val="00080D13"/>
    <w:rsid w:val="000923AB"/>
    <w:rsid w:val="00094CA2"/>
    <w:rsid w:val="00095F97"/>
    <w:rsid w:val="00097788"/>
    <w:rsid w:val="000A01D5"/>
    <w:rsid w:val="000A1E61"/>
    <w:rsid w:val="000A404E"/>
    <w:rsid w:val="000A5128"/>
    <w:rsid w:val="000B0A53"/>
    <w:rsid w:val="000B519E"/>
    <w:rsid w:val="000B529D"/>
    <w:rsid w:val="000B6D66"/>
    <w:rsid w:val="000C0227"/>
    <w:rsid w:val="000C1C26"/>
    <w:rsid w:val="000C22FE"/>
    <w:rsid w:val="000C309D"/>
    <w:rsid w:val="000C3100"/>
    <w:rsid w:val="000C4ADB"/>
    <w:rsid w:val="000C5E2B"/>
    <w:rsid w:val="000C64C9"/>
    <w:rsid w:val="000C6991"/>
    <w:rsid w:val="000C70FD"/>
    <w:rsid w:val="000C7B27"/>
    <w:rsid w:val="000D153B"/>
    <w:rsid w:val="000D72BE"/>
    <w:rsid w:val="000E13EC"/>
    <w:rsid w:val="000E1BCE"/>
    <w:rsid w:val="000E3446"/>
    <w:rsid w:val="000E4217"/>
    <w:rsid w:val="000E56C9"/>
    <w:rsid w:val="000F014B"/>
    <w:rsid w:val="000F0DD6"/>
    <w:rsid w:val="000F2EFB"/>
    <w:rsid w:val="000F3689"/>
    <w:rsid w:val="000F4665"/>
    <w:rsid w:val="000F657E"/>
    <w:rsid w:val="000F75A9"/>
    <w:rsid w:val="000F7B97"/>
    <w:rsid w:val="00101E90"/>
    <w:rsid w:val="001023CB"/>
    <w:rsid w:val="001030AA"/>
    <w:rsid w:val="00103426"/>
    <w:rsid w:val="00103562"/>
    <w:rsid w:val="00104504"/>
    <w:rsid w:val="001045D8"/>
    <w:rsid w:val="0010484B"/>
    <w:rsid w:val="001054E3"/>
    <w:rsid w:val="00106859"/>
    <w:rsid w:val="00110578"/>
    <w:rsid w:val="00110856"/>
    <w:rsid w:val="00110EF4"/>
    <w:rsid w:val="0011337F"/>
    <w:rsid w:val="001136B3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51D4"/>
    <w:rsid w:val="00136A05"/>
    <w:rsid w:val="001409ED"/>
    <w:rsid w:val="00143215"/>
    <w:rsid w:val="00144737"/>
    <w:rsid w:val="00144DC4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CBA"/>
    <w:rsid w:val="0017385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1739"/>
    <w:rsid w:val="00192196"/>
    <w:rsid w:val="0019674E"/>
    <w:rsid w:val="00197127"/>
    <w:rsid w:val="00197D8E"/>
    <w:rsid w:val="001A1E59"/>
    <w:rsid w:val="001A2255"/>
    <w:rsid w:val="001A3D33"/>
    <w:rsid w:val="001A4A97"/>
    <w:rsid w:val="001A60C6"/>
    <w:rsid w:val="001A7665"/>
    <w:rsid w:val="001B0A8C"/>
    <w:rsid w:val="001B31E5"/>
    <w:rsid w:val="001B3585"/>
    <w:rsid w:val="001B37C6"/>
    <w:rsid w:val="001B44C2"/>
    <w:rsid w:val="001B5B53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2594"/>
    <w:rsid w:val="001F07EB"/>
    <w:rsid w:val="001F0C20"/>
    <w:rsid w:val="001F64D4"/>
    <w:rsid w:val="001F7B83"/>
    <w:rsid w:val="002017B4"/>
    <w:rsid w:val="00201DA5"/>
    <w:rsid w:val="00202F33"/>
    <w:rsid w:val="00204527"/>
    <w:rsid w:val="00204BD7"/>
    <w:rsid w:val="0020539E"/>
    <w:rsid w:val="00206F78"/>
    <w:rsid w:val="00207267"/>
    <w:rsid w:val="00211813"/>
    <w:rsid w:val="00215A40"/>
    <w:rsid w:val="00215EED"/>
    <w:rsid w:val="00217391"/>
    <w:rsid w:val="002201F8"/>
    <w:rsid w:val="00221BCD"/>
    <w:rsid w:val="002225AB"/>
    <w:rsid w:val="00224575"/>
    <w:rsid w:val="00225799"/>
    <w:rsid w:val="00230B82"/>
    <w:rsid w:val="0023147F"/>
    <w:rsid w:val="00233A4D"/>
    <w:rsid w:val="00234CDD"/>
    <w:rsid w:val="00235157"/>
    <w:rsid w:val="00236821"/>
    <w:rsid w:val="002401AF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992"/>
    <w:rsid w:val="00254EC3"/>
    <w:rsid w:val="0025547C"/>
    <w:rsid w:val="0026260F"/>
    <w:rsid w:val="00264620"/>
    <w:rsid w:val="00265E75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716E"/>
    <w:rsid w:val="00290C6E"/>
    <w:rsid w:val="00294214"/>
    <w:rsid w:val="00297377"/>
    <w:rsid w:val="002A56C8"/>
    <w:rsid w:val="002A5E05"/>
    <w:rsid w:val="002B1CDF"/>
    <w:rsid w:val="002B23C4"/>
    <w:rsid w:val="002B2E25"/>
    <w:rsid w:val="002B3315"/>
    <w:rsid w:val="002B61D5"/>
    <w:rsid w:val="002B6AC9"/>
    <w:rsid w:val="002B6BDE"/>
    <w:rsid w:val="002B7D82"/>
    <w:rsid w:val="002C0ACA"/>
    <w:rsid w:val="002C0BE4"/>
    <w:rsid w:val="002C1C12"/>
    <w:rsid w:val="002C3612"/>
    <w:rsid w:val="002C4FF3"/>
    <w:rsid w:val="002C671C"/>
    <w:rsid w:val="002D24CC"/>
    <w:rsid w:val="002D54A9"/>
    <w:rsid w:val="002D61E2"/>
    <w:rsid w:val="002D7A2F"/>
    <w:rsid w:val="002E1183"/>
    <w:rsid w:val="002E1C4E"/>
    <w:rsid w:val="002E286D"/>
    <w:rsid w:val="002E3032"/>
    <w:rsid w:val="002E4DD9"/>
    <w:rsid w:val="002E7F5B"/>
    <w:rsid w:val="002F03F4"/>
    <w:rsid w:val="002F17C1"/>
    <w:rsid w:val="002F22C3"/>
    <w:rsid w:val="0030083D"/>
    <w:rsid w:val="003029FC"/>
    <w:rsid w:val="00304048"/>
    <w:rsid w:val="00306EAF"/>
    <w:rsid w:val="00311A43"/>
    <w:rsid w:val="0031376D"/>
    <w:rsid w:val="00314E4E"/>
    <w:rsid w:val="00321D98"/>
    <w:rsid w:val="003252EE"/>
    <w:rsid w:val="003302CC"/>
    <w:rsid w:val="00332CE2"/>
    <w:rsid w:val="0033307F"/>
    <w:rsid w:val="00333576"/>
    <w:rsid w:val="003375C6"/>
    <w:rsid w:val="00340204"/>
    <w:rsid w:val="003406AD"/>
    <w:rsid w:val="00342A9B"/>
    <w:rsid w:val="00343D6A"/>
    <w:rsid w:val="00344CF9"/>
    <w:rsid w:val="003451EA"/>
    <w:rsid w:val="003478D7"/>
    <w:rsid w:val="003504A6"/>
    <w:rsid w:val="00352396"/>
    <w:rsid w:val="00352666"/>
    <w:rsid w:val="00365B01"/>
    <w:rsid w:val="003668F2"/>
    <w:rsid w:val="00371D13"/>
    <w:rsid w:val="00371FFD"/>
    <w:rsid w:val="003727EB"/>
    <w:rsid w:val="00372EA8"/>
    <w:rsid w:val="00373A1B"/>
    <w:rsid w:val="00373BF3"/>
    <w:rsid w:val="00376442"/>
    <w:rsid w:val="00376A78"/>
    <w:rsid w:val="00381385"/>
    <w:rsid w:val="0038292C"/>
    <w:rsid w:val="00382EC1"/>
    <w:rsid w:val="0038654C"/>
    <w:rsid w:val="00386ED5"/>
    <w:rsid w:val="003901BE"/>
    <w:rsid w:val="00390249"/>
    <w:rsid w:val="00390885"/>
    <w:rsid w:val="00394699"/>
    <w:rsid w:val="00395CA6"/>
    <w:rsid w:val="00397040"/>
    <w:rsid w:val="003A461C"/>
    <w:rsid w:val="003A4A84"/>
    <w:rsid w:val="003B02B7"/>
    <w:rsid w:val="003B0653"/>
    <w:rsid w:val="003B1356"/>
    <w:rsid w:val="003B16BD"/>
    <w:rsid w:val="003B3DC3"/>
    <w:rsid w:val="003B5F15"/>
    <w:rsid w:val="003C2414"/>
    <w:rsid w:val="003C610D"/>
    <w:rsid w:val="003D2FF5"/>
    <w:rsid w:val="003D38BB"/>
    <w:rsid w:val="003D3BE5"/>
    <w:rsid w:val="003D527B"/>
    <w:rsid w:val="003E10A1"/>
    <w:rsid w:val="003E14DE"/>
    <w:rsid w:val="003E4CE0"/>
    <w:rsid w:val="003E626B"/>
    <w:rsid w:val="003E71EC"/>
    <w:rsid w:val="003F24AD"/>
    <w:rsid w:val="003F2986"/>
    <w:rsid w:val="003F2AE2"/>
    <w:rsid w:val="003F32F3"/>
    <w:rsid w:val="003F46D2"/>
    <w:rsid w:val="003F60B1"/>
    <w:rsid w:val="003F6F4C"/>
    <w:rsid w:val="00404413"/>
    <w:rsid w:val="00405C10"/>
    <w:rsid w:val="00406432"/>
    <w:rsid w:val="00407D6B"/>
    <w:rsid w:val="004100A7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56C"/>
    <w:rsid w:val="00455CA3"/>
    <w:rsid w:val="00456BC3"/>
    <w:rsid w:val="00457860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1A19"/>
    <w:rsid w:val="004776CB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D2D"/>
    <w:rsid w:val="004A2777"/>
    <w:rsid w:val="004A68AF"/>
    <w:rsid w:val="004A6E59"/>
    <w:rsid w:val="004B4B29"/>
    <w:rsid w:val="004B6330"/>
    <w:rsid w:val="004C1DC7"/>
    <w:rsid w:val="004C1EB2"/>
    <w:rsid w:val="004C311F"/>
    <w:rsid w:val="004C4906"/>
    <w:rsid w:val="004C6E1F"/>
    <w:rsid w:val="004D0C1F"/>
    <w:rsid w:val="004D0FBF"/>
    <w:rsid w:val="004D2593"/>
    <w:rsid w:val="004D60E7"/>
    <w:rsid w:val="004D6E71"/>
    <w:rsid w:val="004E1F99"/>
    <w:rsid w:val="004E2535"/>
    <w:rsid w:val="004E391C"/>
    <w:rsid w:val="004E4816"/>
    <w:rsid w:val="004E6C11"/>
    <w:rsid w:val="004F087D"/>
    <w:rsid w:val="004F0A02"/>
    <w:rsid w:val="004F136E"/>
    <w:rsid w:val="004F1FE3"/>
    <w:rsid w:val="004F2740"/>
    <w:rsid w:val="004F46CE"/>
    <w:rsid w:val="004F4877"/>
    <w:rsid w:val="004F4B14"/>
    <w:rsid w:val="004F603E"/>
    <w:rsid w:val="004F7405"/>
    <w:rsid w:val="00504749"/>
    <w:rsid w:val="00505507"/>
    <w:rsid w:val="00510DDD"/>
    <w:rsid w:val="005123C5"/>
    <w:rsid w:val="0051246E"/>
    <w:rsid w:val="00513EE9"/>
    <w:rsid w:val="00514C95"/>
    <w:rsid w:val="005151B0"/>
    <w:rsid w:val="00515332"/>
    <w:rsid w:val="005168A9"/>
    <w:rsid w:val="00516F96"/>
    <w:rsid w:val="005208DE"/>
    <w:rsid w:val="005221C4"/>
    <w:rsid w:val="00522385"/>
    <w:rsid w:val="00522AA1"/>
    <w:rsid w:val="00524FEC"/>
    <w:rsid w:val="00525026"/>
    <w:rsid w:val="00525C4E"/>
    <w:rsid w:val="00525D6B"/>
    <w:rsid w:val="00525F98"/>
    <w:rsid w:val="00526812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660C6"/>
    <w:rsid w:val="005661DE"/>
    <w:rsid w:val="005679A9"/>
    <w:rsid w:val="00570982"/>
    <w:rsid w:val="00570AF9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927D1"/>
    <w:rsid w:val="0059383F"/>
    <w:rsid w:val="00597992"/>
    <w:rsid w:val="005A0AC3"/>
    <w:rsid w:val="005A15B9"/>
    <w:rsid w:val="005A164A"/>
    <w:rsid w:val="005A2B93"/>
    <w:rsid w:val="005A327A"/>
    <w:rsid w:val="005A3A1F"/>
    <w:rsid w:val="005A3ADE"/>
    <w:rsid w:val="005A4759"/>
    <w:rsid w:val="005A48C4"/>
    <w:rsid w:val="005A50A7"/>
    <w:rsid w:val="005A7A22"/>
    <w:rsid w:val="005B0C95"/>
    <w:rsid w:val="005B296A"/>
    <w:rsid w:val="005B446E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1078"/>
    <w:rsid w:val="005D2143"/>
    <w:rsid w:val="005D339A"/>
    <w:rsid w:val="005D33F6"/>
    <w:rsid w:val="005D59B4"/>
    <w:rsid w:val="005E15E6"/>
    <w:rsid w:val="005E1E8E"/>
    <w:rsid w:val="005E36E6"/>
    <w:rsid w:val="005E5E5C"/>
    <w:rsid w:val="005E62AE"/>
    <w:rsid w:val="005E66C1"/>
    <w:rsid w:val="005F072D"/>
    <w:rsid w:val="005F2627"/>
    <w:rsid w:val="005F3378"/>
    <w:rsid w:val="005F391C"/>
    <w:rsid w:val="005F4BD8"/>
    <w:rsid w:val="005F6D73"/>
    <w:rsid w:val="005F72F7"/>
    <w:rsid w:val="0060478C"/>
    <w:rsid w:val="0060545E"/>
    <w:rsid w:val="00606F09"/>
    <w:rsid w:val="00613373"/>
    <w:rsid w:val="006134F8"/>
    <w:rsid w:val="00614555"/>
    <w:rsid w:val="006145D0"/>
    <w:rsid w:val="006166B2"/>
    <w:rsid w:val="00617908"/>
    <w:rsid w:val="0062020F"/>
    <w:rsid w:val="00620873"/>
    <w:rsid w:val="00624E0E"/>
    <w:rsid w:val="00626668"/>
    <w:rsid w:val="006338EC"/>
    <w:rsid w:val="00633975"/>
    <w:rsid w:val="00633BA7"/>
    <w:rsid w:val="00635280"/>
    <w:rsid w:val="00636C6C"/>
    <w:rsid w:val="00636E8C"/>
    <w:rsid w:val="00641BC3"/>
    <w:rsid w:val="00642031"/>
    <w:rsid w:val="006425B5"/>
    <w:rsid w:val="00642C2D"/>
    <w:rsid w:val="00646F2C"/>
    <w:rsid w:val="0064787D"/>
    <w:rsid w:val="00647F27"/>
    <w:rsid w:val="00651090"/>
    <w:rsid w:val="0065211E"/>
    <w:rsid w:val="006546EB"/>
    <w:rsid w:val="00654704"/>
    <w:rsid w:val="00654C2F"/>
    <w:rsid w:val="00655A31"/>
    <w:rsid w:val="0065654A"/>
    <w:rsid w:val="00656C6A"/>
    <w:rsid w:val="00661F1E"/>
    <w:rsid w:val="00663864"/>
    <w:rsid w:val="0066667F"/>
    <w:rsid w:val="00670922"/>
    <w:rsid w:val="00670A7B"/>
    <w:rsid w:val="006710D3"/>
    <w:rsid w:val="00674188"/>
    <w:rsid w:val="0067646A"/>
    <w:rsid w:val="00676A36"/>
    <w:rsid w:val="00680608"/>
    <w:rsid w:val="006830A5"/>
    <w:rsid w:val="006843A5"/>
    <w:rsid w:val="00685DEA"/>
    <w:rsid w:val="006862D1"/>
    <w:rsid w:val="006942E3"/>
    <w:rsid w:val="006A22D3"/>
    <w:rsid w:val="006A4E0A"/>
    <w:rsid w:val="006B0ECB"/>
    <w:rsid w:val="006B0F51"/>
    <w:rsid w:val="006B2620"/>
    <w:rsid w:val="006B2EB7"/>
    <w:rsid w:val="006B4895"/>
    <w:rsid w:val="006B59D6"/>
    <w:rsid w:val="006B5D12"/>
    <w:rsid w:val="006B70EA"/>
    <w:rsid w:val="006C096B"/>
    <w:rsid w:val="006C18C2"/>
    <w:rsid w:val="006C2ECC"/>
    <w:rsid w:val="006C4B61"/>
    <w:rsid w:val="006C68FF"/>
    <w:rsid w:val="006C714C"/>
    <w:rsid w:val="006D00CE"/>
    <w:rsid w:val="006D4E2C"/>
    <w:rsid w:val="006D68E5"/>
    <w:rsid w:val="006D7169"/>
    <w:rsid w:val="006E13C5"/>
    <w:rsid w:val="006E18F7"/>
    <w:rsid w:val="006E2C6C"/>
    <w:rsid w:val="006E73F4"/>
    <w:rsid w:val="006F01DD"/>
    <w:rsid w:val="006F1193"/>
    <w:rsid w:val="006F152E"/>
    <w:rsid w:val="007033E5"/>
    <w:rsid w:val="00704DC9"/>
    <w:rsid w:val="00707AB6"/>
    <w:rsid w:val="00710358"/>
    <w:rsid w:val="00712686"/>
    <w:rsid w:val="00713C02"/>
    <w:rsid w:val="00713E6F"/>
    <w:rsid w:val="007211A2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5FC8"/>
    <w:rsid w:val="00736B0E"/>
    <w:rsid w:val="00737171"/>
    <w:rsid w:val="00737F22"/>
    <w:rsid w:val="0074094B"/>
    <w:rsid w:val="00740E78"/>
    <w:rsid w:val="007427F4"/>
    <w:rsid w:val="00744890"/>
    <w:rsid w:val="0075015B"/>
    <w:rsid w:val="00751409"/>
    <w:rsid w:val="00752D2E"/>
    <w:rsid w:val="0075334A"/>
    <w:rsid w:val="007539E0"/>
    <w:rsid w:val="00756680"/>
    <w:rsid w:val="00756736"/>
    <w:rsid w:val="00756A48"/>
    <w:rsid w:val="00760484"/>
    <w:rsid w:val="007619B1"/>
    <w:rsid w:val="007619D2"/>
    <w:rsid w:val="007624AD"/>
    <w:rsid w:val="0076306B"/>
    <w:rsid w:val="007634E9"/>
    <w:rsid w:val="007641D3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1BB2"/>
    <w:rsid w:val="0078270C"/>
    <w:rsid w:val="007914BC"/>
    <w:rsid w:val="00792C87"/>
    <w:rsid w:val="007933F1"/>
    <w:rsid w:val="007945A7"/>
    <w:rsid w:val="00794CEA"/>
    <w:rsid w:val="00794D56"/>
    <w:rsid w:val="00795165"/>
    <w:rsid w:val="00797405"/>
    <w:rsid w:val="00797A0C"/>
    <w:rsid w:val="007A0031"/>
    <w:rsid w:val="007A35F5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449"/>
    <w:rsid w:val="007D2DF4"/>
    <w:rsid w:val="007D3A81"/>
    <w:rsid w:val="007D3C48"/>
    <w:rsid w:val="007D707F"/>
    <w:rsid w:val="007D776A"/>
    <w:rsid w:val="007D79EB"/>
    <w:rsid w:val="007E3B4E"/>
    <w:rsid w:val="007E5858"/>
    <w:rsid w:val="007E774F"/>
    <w:rsid w:val="007F0233"/>
    <w:rsid w:val="007F2EE6"/>
    <w:rsid w:val="007F5B78"/>
    <w:rsid w:val="007F7397"/>
    <w:rsid w:val="007F7AAB"/>
    <w:rsid w:val="00801BBE"/>
    <w:rsid w:val="0080496A"/>
    <w:rsid w:val="00805BFE"/>
    <w:rsid w:val="00806C50"/>
    <w:rsid w:val="00810B96"/>
    <w:rsid w:val="00812BB1"/>
    <w:rsid w:val="00812E75"/>
    <w:rsid w:val="0081360A"/>
    <w:rsid w:val="008177AF"/>
    <w:rsid w:val="008202F9"/>
    <w:rsid w:val="0082056C"/>
    <w:rsid w:val="00823504"/>
    <w:rsid w:val="00823A0C"/>
    <w:rsid w:val="008321FD"/>
    <w:rsid w:val="0083488E"/>
    <w:rsid w:val="008363B6"/>
    <w:rsid w:val="00836757"/>
    <w:rsid w:val="00837433"/>
    <w:rsid w:val="00842C30"/>
    <w:rsid w:val="0084326B"/>
    <w:rsid w:val="008433A3"/>
    <w:rsid w:val="00844E8E"/>
    <w:rsid w:val="00845D92"/>
    <w:rsid w:val="00845DD4"/>
    <w:rsid w:val="00845E77"/>
    <w:rsid w:val="00846676"/>
    <w:rsid w:val="0085216C"/>
    <w:rsid w:val="00852346"/>
    <w:rsid w:val="00854D4B"/>
    <w:rsid w:val="008557B1"/>
    <w:rsid w:val="00855803"/>
    <w:rsid w:val="008566D8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0EBF"/>
    <w:rsid w:val="008741ED"/>
    <w:rsid w:val="00881816"/>
    <w:rsid w:val="00882DA6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35F"/>
    <w:rsid w:val="008A24CE"/>
    <w:rsid w:val="008A29E0"/>
    <w:rsid w:val="008A3790"/>
    <w:rsid w:val="008B122A"/>
    <w:rsid w:val="008B146A"/>
    <w:rsid w:val="008B74AD"/>
    <w:rsid w:val="008C2007"/>
    <w:rsid w:val="008C3272"/>
    <w:rsid w:val="008C5465"/>
    <w:rsid w:val="008C72D8"/>
    <w:rsid w:val="008D04FF"/>
    <w:rsid w:val="008D2A6A"/>
    <w:rsid w:val="008D75D7"/>
    <w:rsid w:val="008D7874"/>
    <w:rsid w:val="008D7D77"/>
    <w:rsid w:val="008E58A0"/>
    <w:rsid w:val="008F3152"/>
    <w:rsid w:val="008F3BDB"/>
    <w:rsid w:val="008F45F9"/>
    <w:rsid w:val="008F4D37"/>
    <w:rsid w:val="008F69E6"/>
    <w:rsid w:val="008F6ABC"/>
    <w:rsid w:val="009005F0"/>
    <w:rsid w:val="009013FE"/>
    <w:rsid w:val="00901694"/>
    <w:rsid w:val="00901DEE"/>
    <w:rsid w:val="009059D7"/>
    <w:rsid w:val="009141CD"/>
    <w:rsid w:val="0091791F"/>
    <w:rsid w:val="00920133"/>
    <w:rsid w:val="009214DF"/>
    <w:rsid w:val="00921665"/>
    <w:rsid w:val="0092229C"/>
    <w:rsid w:val="0092335C"/>
    <w:rsid w:val="0092551B"/>
    <w:rsid w:val="009261DF"/>
    <w:rsid w:val="00926363"/>
    <w:rsid w:val="009272C6"/>
    <w:rsid w:val="009338F8"/>
    <w:rsid w:val="00933E1C"/>
    <w:rsid w:val="0093468B"/>
    <w:rsid w:val="00934E83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5005"/>
    <w:rsid w:val="00955CEA"/>
    <w:rsid w:val="0095629E"/>
    <w:rsid w:val="00957749"/>
    <w:rsid w:val="0096161B"/>
    <w:rsid w:val="009617DC"/>
    <w:rsid w:val="00962AD2"/>
    <w:rsid w:val="0096456C"/>
    <w:rsid w:val="00970F63"/>
    <w:rsid w:val="00971EC5"/>
    <w:rsid w:val="0097276D"/>
    <w:rsid w:val="00972C7A"/>
    <w:rsid w:val="0098104B"/>
    <w:rsid w:val="00981F90"/>
    <w:rsid w:val="009858A6"/>
    <w:rsid w:val="0098738F"/>
    <w:rsid w:val="00990E9A"/>
    <w:rsid w:val="00994665"/>
    <w:rsid w:val="0099771C"/>
    <w:rsid w:val="009A07A1"/>
    <w:rsid w:val="009A1394"/>
    <w:rsid w:val="009A2622"/>
    <w:rsid w:val="009A2EC9"/>
    <w:rsid w:val="009A394E"/>
    <w:rsid w:val="009A3D0F"/>
    <w:rsid w:val="009A4B6D"/>
    <w:rsid w:val="009A6A1C"/>
    <w:rsid w:val="009A7AB9"/>
    <w:rsid w:val="009A7BEF"/>
    <w:rsid w:val="009A7CCF"/>
    <w:rsid w:val="009B006A"/>
    <w:rsid w:val="009B23A1"/>
    <w:rsid w:val="009B2E3E"/>
    <w:rsid w:val="009B4452"/>
    <w:rsid w:val="009B452D"/>
    <w:rsid w:val="009B6B75"/>
    <w:rsid w:val="009C0A5A"/>
    <w:rsid w:val="009C2818"/>
    <w:rsid w:val="009D0065"/>
    <w:rsid w:val="009D4394"/>
    <w:rsid w:val="009D43AC"/>
    <w:rsid w:val="009D5D25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4E6"/>
    <w:rsid w:val="00A00FC0"/>
    <w:rsid w:val="00A02139"/>
    <w:rsid w:val="00A0316F"/>
    <w:rsid w:val="00A100AA"/>
    <w:rsid w:val="00A11A9C"/>
    <w:rsid w:val="00A1323E"/>
    <w:rsid w:val="00A143FE"/>
    <w:rsid w:val="00A14765"/>
    <w:rsid w:val="00A16380"/>
    <w:rsid w:val="00A16EEB"/>
    <w:rsid w:val="00A17CB2"/>
    <w:rsid w:val="00A17E26"/>
    <w:rsid w:val="00A2105B"/>
    <w:rsid w:val="00A2194A"/>
    <w:rsid w:val="00A22241"/>
    <w:rsid w:val="00A2232F"/>
    <w:rsid w:val="00A22E05"/>
    <w:rsid w:val="00A23DF4"/>
    <w:rsid w:val="00A2448D"/>
    <w:rsid w:val="00A25FAD"/>
    <w:rsid w:val="00A25FEB"/>
    <w:rsid w:val="00A27726"/>
    <w:rsid w:val="00A27C8F"/>
    <w:rsid w:val="00A32DCB"/>
    <w:rsid w:val="00A3363E"/>
    <w:rsid w:val="00A37708"/>
    <w:rsid w:val="00A40332"/>
    <w:rsid w:val="00A4077A"/>
    <w:rsid w:val="00A41A08"/>
    <w:rsid w:val="00A4227D"/>
    <w:rsid w:val="00A4487A"/>
    <w:rsid w:val="00A465B7"/>
    <w:rsid w:val="00A46EF5"/>
    <w:rsid w:val="00A47AB1"/>
    <w:rsid w:val="00A52E8B"/>
    <w:rsid w:val="00A5482D"/>
    <w:rsid w:val="00A551E4"/>
    <w:rsid w:val="00A55A1B"/>
    <w:rsid w:val="00A57695"/>
    <w:rsid w:val="00A6044E"/>
    <w:rsid w:val="00A73627"/>
    <w:rsid w:val="00A73F4B"/>
    <w:rsid w:val="00A84909"/>
    <w:rsid w:val="00A90871"/>
    <w:rsid w:val="00A911FA"/>
    <w:rsid w:val="00A91202"/>
    <w:rsid w:val="00A91316"/>
    <w:rsid w:val="00A92DBF"/>
    <w:rsid w:val="00A935B1"/>
    <w:rsid w:val="00AA0FE0"/>
    <w:rsid w:val="00AA13EA"/>
    <w:rsid w:val="00AA1DA0"/>
    <w:rsid w:val="00AA3086"/>
    <w:rsid w:val="00AA39D0"/>
    <w:rsid w:val="00AA3A39"/>
    <w:rsid w:val="00AA7010"/>
    <w:rsid w:val="00AA7444"/>
    <w:rsid w:val="00AB1BA7"/>
    <w:rsid w:val="00AB3A40"/>
    <w:rsid w:val="00AB44A2"/>
    <w:rsid w:val="00AB7CD3"/>
    <w:rsid w:val="00AC0000"/>
    <w:rsid w:val="00AC1123"/>
    <w:rsid w:val="00AC1210"/>
    <w:rsid w:val="00AC18EB"/>
    <w:rsid w:val="00AC203A"/>
    <w:rsid w:val="00AC2825"/>
    <w:rsid w:val="00AC3821"/>
    <w:rsid w:val="00AC3E53"/>
    <w:rsid w:val="00AC4365"/>
    <w:rsid w:val="00AC5267"/>
    <w:rsid w:val="00AC735B"/>
    <w:rsid w:val="00AC7849"/>
    <w:rsid w:val="00AD16B0"/>
    <w:rsid w:val="00AD1DA9"/>
    <w:rsid w:val="00AD64CA"/>
    <w:rsid w:val="00AD6506"/>
    <w:rsid w:val="00AD67D1"/>
    <w:rsid w:val="00AD68A9"/>
    <w:rsid w:val="00AD7294"/>
    <w:rsid w:val="00AE21C6"/>
    <w:rsid w:val="00AE4D06"/>
    <w:rsid w:val="00AE54C5"/>
    <w:rsid w:val="00AE5B00"/>
    <w:rsid w:val="00AF034B"/>
    <w:rsid w:val="00AF30B6"/>
    <w:rsid w:val="00AF32E4"/>
    <w:rsid w:val="00AF5F25"/>
    <w:rsid w:val="00B002DE"/>
    <w:rsid w:val="00B00F0C"/>
    <w:rsid w:val="00B01299"/>
    <w:rsid w:val="00B014D0"/>
    <w:rsid w:val="00B03DE9"/>
    <w:rsid w:val="00B04465"/>
    <w:rsid w:val="00B06A66"/>
    <w:rsid w:val="00B111BD"/>
    <w:rsid w:val="00B14117"/>
    <w:rsid w:val="00B22C1C"/>
    <w:rsid w:val="00B257C7"/>
    <w:rsid w:val="00B306F9"/>
    <w:rsid w:val="00B3119D"/>
    <w:rsid w:val="00B33593"/>
    <w:rsid w:val="00B337D2"/>
    <w:rsid w:val="00B33D52"/>
    <w:rsid w:val="00B342F7"/>
    <w:rsid w:val="00B372EA"/>
    <w:rsid w:val="00B37B8D"/>
    <w:rsid w:val="00B40E93"/>
    <w:rsid w:val="00B4523E"/>
    <w:rsid w:val="00B46634"/>
    <w:rsid w:val="00B4684D"/>
    <w:rsid w:val="00B47039"/>
    <w:rsid w:val="00B474B3"/>
    <w:rsid w:val="00B47C04"/>
    <w:rsid w:val="00B502EC"/>
    <w:rsid w:val="00B5102C"/>
    <w:rsid w:val="00B52129"/>
    <w:rsid w:val="00B534F8"/>
    <w:rsid w:val="00B54504"/>
    <w:rsid w:val="00B55412"/>
    <w:rsid w:val="00B57FD7"/>
    <w:rsid w:val="00B631E4"/>
    <w:rsid w:val="00B63801"/>
    <w:rsid w:val="00B64C2D"/>
    <w:rsid w:val="00B678F5"/>
    <w:rsid w:val="00B7367B"/>
    <w:rsid w:val="00B7508F"/>
    <w:rsid w:val="00B77865"/>
    <w:rsid w:val="00B80609"/>
    <w:rsid w:val="00B81EBF"/>
    <w:rsid w:val="00B87339"/>
    <w:rsid w:val="00B92A74"/>
    <w:rsid w:val="00B94C10"/>
    <w:rsid w:val="00B966A4"/>
    <w:rsid w:val="00BA1B5D"/>
    <w:rsid w:val="00BA2A81"/>
    <w:rsid w:val="00BA6159"/>
    <w:rsid w:val="00BA652D"/>
    <w:rsid w:val="00BB1970"/>
    <w:rsid w:val="00BB2475"/>
    <w:rsid w:val="00BB2C0C"/>
    <w:rsid w:val="00BB313A"/>
    <w:rsid w:val="00BC05BC"/>
    <w:rsid w:val="00BC224B"/>
    <w:rsid w:val="00BC30E0"/>
    <w:rsid w:val="00BC51B9"/>
    <w:rsid w:val="00BD3A67"/>
    <w:rsid w:val="00BD42B4"/>
    <w:rsid w:val="00BE1E85"/>
    <w:rsid w:val="00BF0BB5"/>
    <w:rsid w:val="00BF0C62"/>
    <w:rsid w:val="00BF2D77"/>
    <w:rsid w:val="00BF702E"/>
    <w:rsid w:val="00C03189"/>
    <w:rsid w:val="00C0354B"/>
    <w:rsid w:val="00C03A1E"/>
    <w:rsid w:val="00C06ACA"/>
    <w:rsid w:val="00C06D2B"/>
    <w:rsid w:val="00C07392"/>
    <w:rsid w:val="00C1351B"/>
    <w:rsid w:val="00C140B2"/>
    <w:rsid w:val="00C164CF"/>
    <w:rsid w:val="00C16B7E"/>
    <w:rsid w:val="00C17C76"/>
    <w:rsid w:val="00C20215"/>
    <w:rsid w:val="00C208D3"/>
    <w:rsid w:val="00C223D3"/>
    <w:rsid w:val="00C23040"/>
    <w:rsid w:val="00C23F47"/>
    <w:rsid w:val="00C24B3B"/>
    <w:rsid w:val="00C25558"/>
    <w:rsid w:val="00C2660D"/>
    <w:rsid w:val="00C30204"/>
    <w:rsid w:val="00C30653"/>
    <w:rsid w:val="00C30754"/>
    <w:rsid w:val="00C30A17"/>
    <w:rsid w:val="00C3133C"/>
    <w:rsid w:val="00C355D1"/>
    <w:rsid w:val="00C37A20"/>
    <w:rsid w:val="00C40AFC"/>
    <w:rsid w:val="00C41159"/>
    <w:rsid w:val="00C41F91"/>
    <w:rsid w:val="00C435F4"/>
    <w:rsid w:val="00C46076"/>
    <w:rsid w:val="00C47945"/>
    <w:rsid w:val="00C5166A"/>
    <w:rsid w:val="00C52D81"/>
    <w:rsid w:val="00C530DA"/>
    <w:rsid w:val="00C5717C"/>
    <w:rsid w:val="00C575BD"/>
    <w:rsid w:val="00C6043C"/>
    <w:rsid w:val="00C62A10"/>
    <w:rsid w:val="00C632C5"/>
    <w:rsid w:val="00C64B0C"/>
    <w:rsid w:val="00C652AC"/>
    <w:rsid w:val="00C65968"/>
    <w:rsid w:val="00C6676D"/>
    <w:rsid w:val="00C710A1"/>
    <w:rsid w:val="00C7110C"/>
    <w:rsid w:val="00C7306A"/>
    <w:rsid w:val="00C747D1"/>
    <w:rsid w:val="00C775B5"/>
    <w:rsid w:val="00C7773C"/>
    <w:rsid w:val="00C80979"/>
    <w:rsid w:val="00C81825"/>
    <w:rsid w:val="00C82FDB"/>
    <w:rsid w:val="00C832E8"/>
    <w:rsid w:val="00C83C3D"/>
    <w:rsid w:val="00C853B1"/>
    <w:rsid w:val="00C869D6"/>
    <w:rsid w:val="00C86F8A"/>
    <w:rsid w:val="00C904D1"/>
    <w:rsid w:val="00C91C0D"/>
    <w:rsid w:val="00C92071"/>
    <w:rsid w:val="00C94AFC"/>
    <w:rsid w:val="00C9582F"/>
    <w:rsid w:val="00C962EB"/>
    <w:rsid w:val="00C96B6E"/>
    <w:rsid w:val="00CA0850"/>
    <w:rsid w:val="00CA184D"/>
    <w:rsid w:val="00CA187A"/>
    <w:rsid w:val="00CA2528"/>
    <w:rsid w:val="00CA2578"/>
    <w:rsid w:val="00CA4118"/>
    <w:rsid w:val="00CA4A2C"/>
    <w:rsid w:val="00CA5250"/>
    <w:rsid w:val="00CB3E41"/>
    <w:rsid w:val="00CB6FDC"/>
    <w:rsid w:val="00CC1D05"/>
    <w:rsid w:val="00CC1F08"/>
    <w:rsid w:val="00CC2803"/>
    <w:rsid w:val="00CD39B3"/>
    <w:rsid w:val="00CD73B5"/>
    <w:rsid w:val="00CE1878"/>
    <w:rsid w:val="00CE1E4C"/>
    <w:rsid w:val="00CE2B39"/>
    <w:rsid w:val="00CE2EDA"/>
    <w:rsid w:val="00CE3D03"/>
    <w:rsid w:val="00CE46F3"/>
    <w:rsid w:val="00CE6288"/>
    <w:rsid w:val="00CE67C6"/>
    <w:rsid w:val="00CF029F"/>
    <w:rsid w:val="00CF0524"/>
    <w:rsid w:val="00CF6B0E"/>
    <w:rsid w:val="00D032B0"/>
    <w:rsid w:val="00D0358B"/>
    <w:rsid w:val="00D03955"/>
    <w:rsid w:val="00D04D0E"/>
    <w:rsid w:val="00D079A2"/>
    <w:rsid w:val="00D13461"/>
    <w:rsid w:val="00D13A99"/>
    <w:rsid w:val="00D14C8A"/>
    <w:rsid w:val="00D1556E"/>
    <w:rsid w:val="00D15B87"/>
    <w:rsid w:val="00D1688A"/>
    <w:rsid w:val="00D17106"/>
    <w:rsid w:val="00D17F95"/>
    <w:rsid w:val="00D2290D"/>
    <w:rsid w:val="00D24D9F"/>
    <w:rsid w:val="00D24FC4"/>
    <w:rsid w:val="00D26F8B"/>
    <w:rsid w:val="00D27427"/>
    <w:rsid w:val="00D32624"/>
    <w:rsid w:val="00D35BEB"/>
    <w:rsid w:val="00D364FA"/>
    <w:rsid w:val="00D365F6"/>
    <w:rsid w:val="00D37492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348C"/>
    <w:rsid w:val="00D76764"/>
    <w:rsid w:val="00D814C3"/>
    <w:rsid w:val="00D81733"/>
    <w:rsid w:val="00D837EB"/>
    <w:rsid w:val="00D84338"/>
    <w:rsid w:val="00D86973"/>
    <w:rsid w:val="00D869CE"/>
    <w:rsid w:val="00D86A70"/>
    <w:rsid w:val="00D879E1"/>
    <w:rsid w:val="00D87FEE"/>
    <w:rsid w:val="00D9071D"/>
    <w:rsid w:val="00D96CA4"/>
    <w:rsid w:val="00D972D6"/>
    <w:rsid w:val="00DA0C84"/>
    <w:rsid w:val="00DA3A86"/>
    <w:rsid w:val="00DA4396"/>
    <w:rsid w:val="00DA4C32"/>
    <w:rsid w:val="00DA4F3C"/>
    <w:rsid w:val="00DA50FF"/>
    <w:rsid w:val="00DA58B4"/>
    <w:rsid w:val="00DA5A09"/>
    <w:rsid w:val="00DB0C8D"/>
    <w:rsid w:val="00DB2038"/>
    <w:rsid w:val="00DB5DCA"/>
    <w:rsid w:val="00DC2218"/>
    <w:rsid w:val="00DC3BA3"/>
    <w:rsid w:val="00DC445B"/>
    <w:rsid w:val="00DC4FA2"/>
    <w:rsid w:val="00DC5006"/>
    <w:rsid w:val="00DC5241"/>
    <w:rsid w:val="00DD0FAA"/>
    <w:rsid w:val="00DD20F9"/>
    <w:rsid w:val="00DD3FBB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6AFC"/>
    <w:rsid w:val="00DF7769"/>
    <w:rsid w:val="00E01531"/>
    <w:rsid w:val="00E0232E"/>
    <w:rsid w:val="00E02721"/>
    <w:rsid w:val="00E0323E"/>
    <w:rsid w:val="00E03442"/>
    <w:rsid w:val="00E048EF"/>
    <w:rsid w:val="00E06225"/>
    <w:rsid w:val="00E0686E"/>
    <w:rsid w:val="00E077E7"/>
    <w:rsid w:val="00E143B3"/>
    <w:rsid w:val="00E15231"/>
    <w:rsid w:val="00E155F9"/>
    <w:rsid w:val="00E164A4"/>
    <w:rsid w:val="00E16B79"/>
    <w:rsid w:val="00E17423"/>
    <w:rsid w:val="00E21FD3"/>
    <w:rsid w:val="00E22A9B"/>
    <w:rsid w:val="00E23D7D"/>
    <w:rsid w:val="00E2623E"/>
    <w:rsid w:val="00E3030C"/>
    <w:rsid w:val="00E307F5"/>
    <w:rsid w:val="00E31598"/>
    <w:rsid w:val="00E327A0"/>
    <w:rsid w:val="00E434AD"/>
    <w:rsid w:val="00E43764"/>
    <w:rsid w:val="00E46BF2"/>
    <w:rsid w:val="00E47486"/>
    <w:rsid w:val="00E53CCB"/>
    <w:rsid w:val="00E542DA"/>
    <w:rsid w:val="00E559F0"/>
    <w:rsid w:val="00E57C56"/>
    <w:rsid w:val="00E60D98"/>
    <w:rsid w:val="00E614A5"/>
    <w:rsid w:val="00E63473"/>
    <w:rsid w:val="00E63E75"/>
    <w:rsid w:val="00E66F7F"/>
    <w:rsid w:val="00E72899"/>
    <w:rsid w:val="00E73AF6"/>
    <w:rsid w:val="00E76FED"/>
    <w:rsid w:val="00E8520D"/>
    <w:rsid w:val="00E85426"/>
    <w:rsid w:val="00E8565B"/>
    <w:rsid w:val="00E95310"/>
    <w:rsid w:val="00E976D2"/>
    <w:rsid w:val="00EA13D1"/>
    <w:rsid w:val="00EA153F"/>
    <w:rsid w:val="00EA185F"/>
    <w:rsid w:val="00EA18FA"/>
    <w:rsid w:val="00EB2C02"/>
    <w:rsid w:val="00EB3949"/>
    <w:rsid w:val="00EB3BE4"/>
    <w:rsid w:val="00EB5BA3"/>
    <w:rsid w:val="00EB7CF0"/>
    <w:rsid w:val="00EC0F6C"/>
    <w:rsid w:val="00EC2F7B"/>
    <w:rsid w:val="00EC31FE"/>
    <w:rsid w:val="00EC4EE4"/>
    <w:rsid w:val="00EC510A"/>
    <w:rsid w:val="00EC6E60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52D9"/>
    <w:rsid w:val="00EE6BC7"/>
    <w:rsid w:val="00EE792A"/>
    <w:rsid w:val="00EF0082"/>
    <w:rsid w:val="00EF172F"/>
    <w:rsid w:val="00F0182D"/>
    <w:rsid w:val="00F02D09"/>
    <w:rsid w:val="00F05E31"/>
    <w:rsid w:val="00F07024"/>
    <w:rsid w:val="00F07821"/>
    <w:rsid w:val="00F1065C"/>
    <w:rsid w:val="00F11BBB"/>
    <w:rsid w:val="00F12171"/>
    <w:rsid w:val="00F127DE"/>
    <w:rsid w:val="00F221B4"/>
    <w:rsid w:val="00F22DD5"/>
    <w:rsid w:val="00F2345D"/>
    <w:rsid w:val="00F2436A"/>
    <w:rsid w:val="00F41792"/>
    <w:rsid w:val="00F43965"/>
    <w:rsid w:val="00F44834"/>
    <w:rsid w:val="00F44905"/>
    <w:rsid w:val="00F466EC"/>
    <w:rsid w:val="00F479AF"/>
    <w:rsid w:val="00F47DEF"/>
    <w:rsid w:val="00F52F8B"/>
    <w:rsid w:val="00F548E0"/>
    <w:rsid w:val="00F613D8"/>
    <w:rsid w:val="00F624DD"/>
    <w:rsid w:val="00F6427A"/>
    <w:rsid w:val="00F6696C"/>
    <w:rsid w:val="00F701F0"/>
    <w:rsid w:val="00F706AF"/>
    <w:rsid w:val="00F72DD0"/>
    <w:rsid w:val="00F741DA"/>
    <w:rsid w:val="00F80392"/>
    <w:rsid w:val="00F8072E"/>
    <w:rsid w:val="00F807A9"/>
    <w:rsid w:val="00F82D44"/>
    <w:rsid w:val="00F9050D"/>
    <w:rsid w:val="00F91235"/>
    <w:rsid w:val="00F92285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68EC"/>
    <w:rsid w:val="00FA70F4"/>
    <w:rsid w:val="00FB198A"/>
    <w:rsid w:val="00FB443B"/>
    <w:rsid w:val="00FC0134"/>
    <w:rsid w:val="00FC0142"/>
    <w:rsid w:val="00FC1123"/>
    <w:rsid w:val="00FC4119"/>
    <w:rsid w:val="00FC5627"/>
    <w:rsid w:val="00FD0694"/>
    <w:rsid w:val="00FD1FC4"/>
    <w:rsid w:val="00FD2E51"/>
    <w:rsid w:val="00FD30BB"/>
    <w:rsid w:val="00FD4E3F"/>
    <w:rsid w:val="00FD5D6B"/>
    <w:rsid w:val="00FD5D89"/>
    <w:rsid w:val="00FD6502"/>
    <w:rsid w:val="00FE3032"/>
    <w:rsid w:val="00FE3130"/>
    <w:rsid w:val="00FE3C17"/>
    <w:rsid w:val="00FE6153"/>
    <w:rsid w:val="00FF2730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sogorodo/chousa/list350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sogorodo/chousa/list350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3C85-FEE2-48B9-8BC7-5E8D4E38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6</Pages>
  <Words>1252</Words>
  <Characters>275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creator>業務端末</dc:creator>
  <cp:lastModifiedBy>大阪府</cp:lastModifiedBy>
  <cp:revision>189</cp:revision>
  <cp:lastPrinted>2019-07-19T06:54:00Z</cp:lastPrinted>
  <dcterms:created xsi:type="dcterms:W3CDTF">2015-03-09T08:14:00Z</dcterms:created>
  <dcterms:modified xsi:type="dcterms:W3CDTF">2019-07-24T00:26:00Z</dcterms:modified>
</cp:coreProperties>
</file>