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F5B08" w14:textId="42BA9895" w:rsidR="0095760A" w:rsidRPr="00FB18AC" w:rsidRDefault="00AA0C60" w:rsidP="00AA0C60">
      <w:pPr>
        <w:jc w:val="right"/>
        <w:rPr>
          <w:rFonts w:ascii="HG丸ｺﾞｼｯｸM-PRO" w:eastAsia="HG丸ｺﾞｼｯｸM-PRO" w:hAnsi="HG丸ｺﾞｼｯｸM-PRO"/>
          <w:sz w:val="20"/>
          <w:szCs w:val="20"/>
        </w:rPr>
      </w:pPr>
      <w:r w:rsidRPr="00FB18AC">
        <w:rPr>
          <w:rFonts w:ascii="HG丸ｺﾞｼｯｸM-PRO" w:eastAsia="HG丸ｺﾞｼｯｸM-PRO" w:hAnsi="HG丸ｺﾞｼｯｸM-PRO" w:hint="eastAsia"/>
          <w:sz w:val="20"/>
          <w:szCs w:val="20"/>
        </w:rPr>
        <w:t xml:space="preserve">　</w:t>
      </w:r>
      <w:r w:rsidR="00DF60B5" w:rsidRPr="00E44B04">
        <w:rPr>
          <w:rFonts w:ascii="HG丸ｺﾞｼｯｸM-PRO" w:eastAsia="HG丸ｺﾞｼｯｸM-PRO" w:hAnsi="HG丸ｺﾞｼｯｸM-PRO" w:hint="eastAsia"/>
          <w:spacing w:val="6"/>
          <w:kern w:val="0"/>
          <w:sz w:val="20"/>
          <w:szCs w:val="20"/>
          <w:fitText w:val="1800" w:id="-1495632383"/>
        </w:rPr>
        <w:t>教私第</w:t>
      </w:r>
      <w:r w:rsidR="00652C5E" w:rsidRPr="00E44B04">
        <w:rPr>
          <w:rFonts w:ascii="HG丸ｺﾞｼｯｸM-PRO" w:eastAsia="HG丸ｺﾞｼｯｸM-PRO" w:hAnsi="HG丸ｺﾞｼｯｸM-PRO" w:hint="eastAsia"/>
          <w:spacing w:val="6"/>
          <w:kern w:val="0"/>
          <w:sz w:val="20"/>
          <w:szCs w:val="20"/>
          <w:fitText w:val="1800" w:id="-1495632383"/>
        </w:rPr>
        <w:t>1584</w:t>
      </w:r>
      <w:r w:rsidR="00772267" w:rsidRPr="00E44B04">
        <w:rPr>
          <w:rFonts w:ascii="HG丸ｺﾞｼｯｸM-PRO" w:eastAsia="HG丸ｺﾞｼｯｸM-PRO" w:hAnsi="HG丸ｺﾞｼｯｸM-PRO" w:hint="eastAsia"/>
          <w:spacing w:val="6"/>
          <w:kern w:val="0"/>
          <w:sz w:val="20"/>
          <w:szCs w:val="20"/>
          <w:fitText w:val="1800" w:id="-1495632383"/>
        </w:rPr>
        <w:t>-2</w:t>
      </w:r>
      <w:r w:rsidR="00DF60B5" w:rsidRPr="00E44B04">
        <w:rPr>
          <w:rFonts w:ascii="HG丸ｺﾞｼｯｸM-PRO" w:eastAsia="HG丸ｺﾞｼｯｸM-PRO" w:hAnsi="HG丸ｺﾞｼｯｸM-PRO" w:hint="eastAsia"/>
          <w:spacing w:val="-10"/>
          <w:kern w:val="0"/>
          <w:sz w:val="20"/>
          <w:szCs w:val="20"/>
          <w:fitText w:val="1800" w:id="-1495632383"/>
        </w:rPr>
        <w:t>号</w:t>
      </w:r>
    </w:p>
    <w:p w14:paraId="0E943466" w14:textId="0EDC1052" w:rsidR="00D346A4" w:rsidRPr="00FB18AC" w:rsidRDefault="00734477" w:rsidP="000B5500">
      <w:pPr>
        <w:jc w:val="right"/>
        <w:rPr>
          <w:rFonts w:ascii="HG丸ｺﾞｼｯｸM-PRO" w:eastAsia="HG丸ｺﾞｼｯｸM-PRO" w:hAnsi="HG丸ｺﾞｼｯｸM-PRO"/>
          <w:sz w:val="20"/>
          <w:szCs w:val="20"/>
        </w:rPr>
      </w:pPr>
      <w:r w:rsidRPr="00FB18AC">
        <w:rPr>
          <w:rFonts w:ascii="HG丸ｺﾞｼｯｸM-PRO" w:eastAsia="HG丸ｺﾞｼｯｸM-PRO" w:hAnsi="HG丸ｺﾞｼｯｸM-PRO" w:hint="eastAsia"/>
          <w:kern w:val="0"/>
          <w:sz w:val="20"/>
          <w:szCs w:val="20"/>
        </w:rPr>
        <w:t>令和</w:t>
      </w:r>
      <w:r w:rsidR="0060067F" w:rsidRPr="00FB18AC">
        <w:rPr>
          <w:rFonts w:ascii="HG丸ｺﾞｼｯｸM-PRO" w:eastAsia="HG丸ｺﾞｼｯｸM-PRO" w:hAnsi="HG丸ｺﾞｼｯｸM-PRO" w:hint="eastAsia"/>
          <w:kern w:val="0"/>
          <w:sz w:val="20"/>
          <w:szCs w:val="20"/>
        </w:rPr>
        <w:t>４</w:t>
      </w:r>
      <w:r w:rsidR="0081583E" w:rsidRPr="00FB18AC">
        <w:rPr>
          <w:rFonts w:ascii="HG丸ｺﾞｼｯｸM-PRO" w:eastAsia="HG丸ｺﾞｼｯｸM-PRO" w:hAnsi="HG丸ｺﾞｼｯｸM-PRO" w:hint="eastAsia"/>
          <w:kern w:val="0"/>
          <w:sz w:val="20"/>
          <w:szCs w:val="20"/>
        </w:rPr>
        <w:t>年</w:t>
      </w:r>
      <w:r w:rsidR="00E44B04">
        <w:rPr>
          <w:rFonts w:ascii="HG丸ｺﾞｼｯｸM-PRO" w:eastAsia="HG丸ｺﾞｼｯｸM-PRO" w:hAnsi="HG丸ｺﾞｼｯｸM-PRO" w:hint="eastAsia"/>
          <w:kern w:val="0"/>
          <w:sz w:val="20"/>
          <w:szCs w:val="20"/>
        </w:rPr>
        <w:t>６</w:t>
      </w:r>
      <w:r w:rsidR="00DF60B5" w:rsidRPr="00FB18AC">
        <w:rPr>
          <w:rFonts w:ascii="HG丸ｺﾞｼｯｸM-PRO" w:eastAsia="HG丸ｺﾞｼｯｸM-PRO" w:hAnsi="HG丸ｺﾞｼｯｸM-PRO" w:hint="eastAsia"/>
          <w:kern w:val="0"/>
          <w:sz w:val="20"/>
          <w:szCs w:val="20"/>
        </w:rPr>
        <w:t>月</w:t>
      </w:r>
      <w:r w:rsidR="00DB0397">
        <w:rPr>
          <w:rFonts w:ascii="HG丸ｺﾞｼｯｸM-PRO" w:eastAsia="HG丸ｺﾞｼｯｸM-PRO" w:hAnsi="HG丸ｺﾞｼｯｸM-PRO" w:hint="eastAsia"/>
          <w:kern w:val="0"/>
          <w:sz w:val="20"/>
          <w:szCs w:val="20"/>
        </w:rPr>
        <w:t>27</w:t>
      </w:r>
      <w:r w:rsidR="00DF60B5" w:rsidRPr="00FB18AC">
        <w:rPr>
          <w:rFonts w:ascii="HG丸ｺﾞｼｯｸM-PRO" w:eastAsia="HG丸ｺﾞｼｯｸM-PRO" w:hAnsi="HG丸ｺﾞｼｯｸM-PRO" w:hint="eastAsia"/>
          <w:kern w:val="0"/>
          <w:sz w:val="20"/>
          <w:szCs w:val="20"/>
        </w:rPr>
        <w:t>日</w:t>
      </w:r>
    </w:p>
    <w:p w14:paraId="67F9C022" w14:textId="77777777" w:rsidR="005A402E" w:rsidRDefault="005A402E" w:rsidP="00983054">
      <w:pPr>
        <w:jc w:val="left"/>
        <w:rPr>
          <w:rFonts w:ascii="HG丸ｺﾞｼｯｸM-PRO" w:eastAsia="HG丸ｺﾞｼｯｸM-PRO" w:hAnsi="HG丸ｺﾞｼｯｸM-PRO"/>
          <w:sz w:val="20"/>
          <w:szCs w:val="20"/>
        </w:rPr>
      </w:pPr>
    </w:p>
    <w:p w14:paraId="66AAF582" w14:textId="7D6D5F9B" w:rsidR="00983054" w:rsidRPr="00FB18AC" w:rsidRDefault="00983054" w:rsidP="00983054">
      <w:pPr>
        <w:jc w:val="left"/>
        <w:rPr>
          <w:rFonts w:ascii="HG丸ｺﾞｼｯｸM-PRO" w:eastAsia="HG丸ｺﾞｼｯｸM-PRO" w:hAnsi="HG丸ｺﾞｼｯｸM-PRO"/>
          <w:sz w:val="20"/>
          <w:szCs w:val="20"/>
        </w:rPr>
      </w:pPr>
      <w:r w:rsidRPr="00FB18AC">
        <w:rPr>
          <w:rFonts w:ascii="HG丸ｺﾞｼｯｸM-PRO" w:eastAsia="HG丸ｺﾞｼｯｸM-PRO" w:hAnsi="HG丸ｺﾞｼｯｸM-PRO" w:hint="eastAsia"/>
          <w:sz w:val="20"/>
          <w:szCs w:val="20"/>
        </w:rPr>
        <w:t>各私立幼稚園設置者　様</w:t>
      </w:r>
    </w:p>
    <w:p w14:paraId="47996EDE" w14:textId="77777777" w:rsidR="001438EB" w:rsidRPr="00FB18AC" w:rsidRDefault="00983054" w:rsidP="00983054">
      <w:pPr>
        <w:jc w:val="left"/>
        <w:rPr>
          <w:rFonts w:ascii="HG丸ｺﾞｼｯｸM-PRO" w:eastAsia="HG丸ｺﾞｼｯｸM-PRO" w:hAnsi="HG丸ｺﾞｼｯｸM-PRO"/>
          <w:sz w:val="20"/>
          <w:szCs w:val="20"/>
        </w:rPr>
      </w:pPr>
      <w:r w:rsidRPr="00FB18AC">
        <w:rPr>
          <w:rFonts w:ascii="HG丸ｺﾞｼｯｸM-PRO" w:eastAsia="HG丸ｺﾞｼｯｸM-PRO" w:hAnsi="HG丸ｺﾞｼｯｸM-PRO" w:hint="eastAsia"/>
          <w:sz w:val="20"/>
          <w:szCs w:val="20"/>
        </w:rPr>
        <w:t>各</w:t>
      </w:r>
      <w:r w:rsidR="009C58EF" w:rsidRPr="00FB18AC">
        <w:rPr>
          <w:rFonts w:ascii="HG丸ｺﾞｼｯｸM-PRO" w:eastAsia="HG丸ｺﾞｼｯｸM-PRO" w:hAnsi="HG丸ｺﾞｼｯｸM-PRO" w:hint="eastAsia"/>
          <w:sz w:val="20"/>
          <w:szCs w:val="20"/>
        </w:rPr>
        <w:t>私立</w:t>
      </w:r>
      <w:r w:rsidRPr="00FB18AC">
        <w:rPr>
          <w:rFonts w:ascii="HG丸ｺﾞｼｯｸM-PRO" w:eastAsia="HG丸ｺﾞｼｯｸM-PRO" w:hAnsi="HG丸ｺﾞｼｯｸM-PRO" w:hint="eastAsia"/>
          <w:sz w:val="20"/>
          <w:szCs w:val="20"/>
        </w:rPr>
        <w:t>認定こども園設置者　様</w:t>
      </w:r>
    </w:p>
    <w:p w14:paraId="643F110A" w14:textId="0E6B15CA" w:rsidR="00DF60B5" w:rsidRPr="00FB18AC" w:rsidRDefault="00E13F36" w:rsidP="00D346A4">
      <w:pPr>
        <w:jc w:val="right"/>
        <w:rPr>
          <w:rFonts w:ascii="HG丸ｺﾞｼｯｸM-PRO" w:eastAsia="HG丸ｺﾞｼｯｸM-PRO" w:hAnsi="HG丸ｺﾞｼｯｸM-PRO"/>
          <w:sz w:val="20"/>
          <w:szCs w:val="20"/>
        </w:rPr>
      </w:pPr>
      <w:r w:rsidRPr="00FB18AC">
        <w:rPr>
          <w:rFonts w:ascii="HG丸ｺﾞｼｯｸM-PRO" w:eastAsia="HG丸ｺﾞｼｯｸM-PRO" w:hAnsi="HG丸ｺﾞｼｯｸM-PRO" w:hint="eastAsia"/>
          <w:sz w:val="20"/>
          <w:szCs w:val="20"/>
        </w:rPr>
        <w:t>大阪府教育庁私学課長</w:t>
      </w:r>
    </w:p>
    <w:p w14:paraId="627D9707" w14:textId="606616C0" w:rsidR="001438EB" w:rsidRPr="00110531" w:rsidRDefault="001438EB" w:rsidP="00DF60B5">
      <w:pPr>
        <w:rPr>
          <w:rFonts w:ascii="HG丸ｺﾞｼｯｸM-PRO" w:eastAsia="HG丸ｺﾞｼｯｸM-PRO" w:hAnsi="HG丸ｺﾞｼｯｸM-PRO"/>
          <w:kern w:val="0"/>
          <w:sz w:val="20"/>
          <w:szCs w:val="20"/>
        </w:rPr>
      </w:pPr>
    </w:p>
    <w:p w14:paraId="4783A801" w14:textId="77777777" w:rsidR="005A402E" w:rsidRPr="00110531" w:rsidRDefault="005A402E" w:rsidP="00DF60B5">
      <w:pPr>
        <w:rPr>
          <w:rFonts w:ascii="HG丸ｺﾞｼｯｸM-PRO" w:eastAsia="HG丸ｺﾞｼｯｸM-PRO" w:hAnsi="HG丸ｺﾞｼｯｸM-PRO"/>
          <w:kern w:val="0"/>
          <w:sz w:val="20"/>
          <w:szCs w:val="20"/>
        </w:rPr>
      </w:pPr>
    </w:p>
    <w:p w14:paraId="0717E50D" w14:textId="77777777" w:rsidR="0057458F" w:rsidRPr="00110531" w:rsidRDefault="00734477" w:rsidP="001269D2">
      <w:pPr>
        <w:jc w:val="center"/>
        <w:rPr>
          <w:rFonts w:ascii="HG丸ｺﾞｼｯｸM-PRO" w:eastAsia="HG丸ｺﾞｼｯｸM-PRO" w:hAnsi="HG丸ｺﾞｼｯｸM-PRO"/>
          <w:kern w:val="0"/>
          <w:sz w:val="20"/>
          <w:szCs w:val="20"/>
        </w:rPr>
      </w:pPr>
      <w:r w:rsidRPr="00110531">
        <w:rPr>
          <w:rFonts w:ascii="HG丸ｺﾞｼｯｸM-PRO" w:eastAsia="HG丸ｺﾞｼｯｸM-PRO" w:hAnsi="HG丸ｺﾞｼｯｸM-PRO" w:hint="eastAsia"/>
          <w:kern w:val="0"/>
          <w:sz w:val="20"/>
          <w:szCs w:val="20"/>
        </w:rPr>
        <w:t>令和</w:t>
      </w:r>
      <w:r w:rsidR="0057458F" w:rsidRPr="00110531">
        <w:rPr>
          <w:rFonts w:ascii="HG丸ｺﾞｼｯｸM-PRO" w:eastAsia="HG丸ｺﾞｼｯｸM-PRO" w:hAnsi="HG丸ｺﾞｼｯｸM-PRO" w:hint="eastAsia"/>
          <w:kern w:val="0"/>
          <w:sz w:val="20"/>
          <w:szCs w:val="20"/>
        </w:rPr>
        <w:t>４</w:t>
      </w:r>
      <w:r w:rsidRPr="00110531">
        <w:rPr>
          <w:rFonts w:ascii="HG丸ｺﾞｼｯｸM-PRO" w:eastAsia="HG丸ｺﾞｼｯｸM-PRO" w:hAnsi="HG丸ｺﾞｼｯｸM-PRO" w:hint="eastAsia"/>
          <w:kern w:val="0"/>
          <w:sz w:val="20"/>
          <w:szCs w:val="20"/>
        </w:rPr>
        <w:t>年度</w:t>
      </w:r>
      <w:r w:rsidR="0057458F" w:rsidRPr="00110531">
        <w:rPr>
          <w:rFonts w:ascii="HG丸ｺﾞｼｯｸM-PRO" w:eastAsia="HG丸ｺﾞｼｯｸM-PRO" w:hAnsi="HG丸ｺﾞｼｯｸM-PRO" w:hint="eastAsia"/>
          <w:kern w:val="0"/>
          <w:sz w:val="20"/>
          <w:szCs w:val="20"/>
        </w:rPr>
        <w:t xml:space="preserve"> </w:t>
      </w:r>
      <w:r w:rsidR="00530F9F" w:rsidRPr="00110531">
        <w:rPr>
          <w:rFonts w:ascii="HG丸ｺﾞｼｯｸM-PRO" w:eastAsia="HG丸ｺﾞｼｯｸM-PRO" w:hAnsi="HG丸ｺﾞｼｯｸM-PRO" w:hint="eastAsia"/>
          <w:kern w:val="0"/>
          <w:sz w:val="20"/>
          <w:szCs w:val="20"/>
        </w:rPr>
        <w:t>大阪府教育支援体制整備事業</w:t>
      </w:r>
      <w:r w:rsidR="007570D7" w:rsidRPr="00110531">
        <w:rPr>
          <w:rFonts w:ascii="HG丸ｺﾞｼｯｸM-PRO" w:eastAsia="HG丸ｺﾞｼｯｸM-PRO" w:hAnsi="HG丸ｺﾞｼｯｸM-PRO" w:hint="eastAsia"/>
          <w:kern w:val="0"/>
          <w:sz w:val="20"/>
          <w:szCs w:val="20"/>
        </w:rPr>
        <w:t>補助金</w:t>
      </w:r>
    </w:p>
    <w:p w14:paraId="3ABAE0B7" w14:textId="4D8AFDB1" w:rsidR="00DF60B5" w:rsidRPr="00110531" w:rsidRDefault="00FC3F61" w:rsidP="0057458F">
      <w:pPr>
        <w:ind w:firstLineChars="1400" w:firstLine="2800"/>
        <w:rPr>
          <w:rFonts w:ascii="HG丸ｺﾞｼｯｸM-PRO" w:eastAsia="HG丸ｺﾞｼｯｸM-PRO" w:hAnsi="HG丸ｺﾞｼｯｸM-PRO"/>
          <w:kern w:val="0"/>
          <w:sz w:val="20"/>
          <w:szCs w:val="20"/>
        </w:rPr>
      </w:pPr>
      <w:r w:rsidRPr="00110531">
        <w:rPr>
          <w:rFonts w:ascii="HG丸ｺﾞｼｯｸM-PRO" w:eastAsia="HG丸ｺﾞｼｯｸM-PRO" w:hAnsi="HG丸ｺﾞｼｯｸM-PRO" w:hint="eastAsia"/>
          <w:kern w:val="0"/>
          <w:sz w:val="20"/>
          <w:szCs w:val="20"/>
        </w:rPr>
        <w:t>に係る</w:t>
      </w:r>
      <w:r w:rsidR="0057458F" w:rsidRPr="00110531">
        <w:rPr>
          <w:rFonts w:ascii="HG丸ｺﾞｼｯｸM-PRO" w:eastAsia="HG丸ｺﾞｼｯｸM-PRO" w:hAnsi="HG丸ｺﾞｼｯｸM-PRO" w:hint="eastAsia"/>
          <w:kern w:val="0"/>
          <w:sz w:val="20"/>
          <w:szCs w:val="20"/>
        </w:rPr>
        <w:t>事業の</w:t>
      </w:r>
      <w:r w:rsidR="00772267" w:rsidRPr="00110531">
        <w:rPr>
          <w:rFonts w:ascii="HG丸ｺﾞｼｯｸM-PRO" w:eastAsia="HG丸ｺﾞｼｯｸM-PRO" w:hAnsi="HG丸ｺﾞｼｯｸM-PRO" w:hint="eastAsia"/>
          <w:kern w:val="0"/>
          <w:sz w:val="20"/>
          <w:szCs w:val="20"/>
        </w:rPr>
        <w:t>追加</w:t>
      </w:r>
      <w:r w:rsidR="00947336" w:rsidRPr="00110531">
        <w:rPr>
          <w:rFonts w:ascii="HG丸ｺﾞｼｯｸM-PRO" w:eastAsia="HG丸ｺﾞｼｯｸM-PRO" w:hAnsi="HG丸ｺﾞｼｯｸM-PRO" w:hint="eastAsia"/>
          <w:kern w:val="0"/>
          <w:sz w:val="20"/>
          <w:szCs w:val="20"/>
        </w:rPr>
        <w:t>募集</w:t>
      </w:r>
      <w:r w:rsidR="00FA044B" w:rsidRPr="00110531">
        <w:rPr>
          <w:rFonts w:ascii="HG丸ｺﾞｼｯｸM-PRO" w:eastAsia="HG丸ｺﾞｼｯｸM-PRO" w:hAnsi="HG丸ｺﾞｼｯｸM-PRO" w:hint="eastAsia"/>
          <w:kern w:val="0"/>
          <w:sz w:val="20"/>
          <w:szCs w:val="20"/>
        </w:rPr>
        <w:t>について</w:t>
      </w:r>
      <w:r w:rsidR="007F0C2B" w:rsidRPr="00110531">
        <w:rPr>
          <w:rFonts w:ascii="HG丸ｺﾞｼｯｸM-PRO" w:eastAsia="HG丸ｺﾞｼｯｸM-PRO" w:hAnsi="HG丸ｺﾞｼｯｸM-PRO" w:hint="eastAsia"/>
          <w:kern w:val="0"/>
          <w:sz w:val="20"/>
          <w:szCs w:val="20"/>
        </w:rPr>
        <w:t>（通知）</w:t>
      </w:r>
    </w:p>
    <w:p w14:paraId="23D5BE8E" w14:textId="5D1BD29D" w:rsidR="005A402E" w:rsidRPr="00110531" w:rsidRDefault="005A402E" w:rsidP="00DF60B5">
      <w:pPr>
        <w:rPr>
          <w:rFonts w:ascii="HG丸ｺﾞｼｯｸM-PRO" w:eastAsia="HG丸ｺﾞｼｯｸM-PRO" w:hAnsi="HG丸ｺﾞｼｯｸM-PRO"/>
          <w:kern w:val="0"/>
          <w:sz w:val="20"/>
          <w:szCs w:val="20"/>
        </w:rPr>
      </w:pPr>
    </w:p>
    <w:p w14:paraId="2663B308" w14:textId="632FD44D" w:rsidR="00630778" w:rsidRPr="00110531" w:rsidRDefault="002A4920" w:rsidP="00630778">
      <w:pPr>
        <w:ind w:rightChars="-81" w:right="-170" w:firstLineChars="100" w:firstLine="200"/>
        <w:rPr>
          <w:rFonts w:ascii="HG丸ｺﾞｼｯｸM-PRO" w:eastAsia="HG丸ｺﾞｼｯｸM-PRO" w:hAnsi="HG丸ｺﾞｼｯｸM-PRO"/>
          <w:kern w:val="0"/>
          <w:sz w:val="20"/>
          <w:szCs w:val="20"/>
        </w:rPr>
      </w:pPr>
      <w:r w:rsidRPr="00110531">
        <w:rPr>
          <w:rFonts w:ascii="HG丸ｺﾞｼｯｸM-PRO" w:eastAsia="HG丸ｺﾞｼｯｸM-PRO" w:hAnsi="HG丸ｺﾞｼｯｸM-PRO" w:hint="eastAsia"/>
          <w:kern w:val="0"/>
          <w:sz w:val="20"/>
          <w:szCs w:val="20"/>
        </w:rPr>
        <w:t>標記について、国庫補助金を財源とする大阪府教育支援体制整備事業補助金に係る事業の</w:t>
      </w:r>
      <w:r w:rsidR="00772267" w:rsidRPr="00110531">
        <w:rPr>
          <w:rFonts w:ascii="HG丸ｺﾞｼｯｸM-PRO" w:eastAsia="HG丸ｺﾞｼｯｸM-PRO" w:hAnsi="HG丸ｺﾞｼｯｸM-PRO" w:hint="eastAsia"/>
          <w:kern w:val="0"/>
          <w:sz w:val="20"/>
          <w:szCs w:val="20"/>
        </w:rPr>
        <w:t>追加</w:t>
      </w:r>
      <w:r w:rsidRPr="00110531">
        <w:rPr>
          <w:rFonts w:ascii="HG丸ｺﾞｼｯｸM-PRO" w:eastAsia="HG丸ｺﾞｼｯｸM-PRO" w:hAnsi="HG丸ｺﾞｼｯｸM-PRO" w:hint="eastAsia"/>
          <w:kern w:val="0"/>
          <w:sz w:val="20"/>
          <w:szCs w:val="20"/>
        </w:rPr>
        <w:t>募集を行います</w:t>
      </w:r>
      <w:r w:rsidR="00996313" w:rsidRPr="00110531">
        <w:rPr>
          <w:rFonts w:ascii="HG丸ｺﾞｼｯｸM-PRO" w:eastAsia="HG丸ｺﾞｼｯｸM-PRO" w:hAnsi="HG丸ｺﾞｼｯｸM-PRO" w:hint="eastAsia"/>
          <w:kern w:val="0"/>
          <w:sz w:val="20"/>
          <w:szCs w:val="20"/>
        </w:rPr>
        <w:t>。</w:t>
      </w:r>
    </w:p>
    <w:p w14:paraId="0583D069" w14:textId="77777777" w:rsidR="008E4E06" w:rsidRPr="00110531" w:rsidRDefault="00996313" w:rsidP="008E4E06">
      <w:pPr>
        <w:ind w:rightChars="-81" w:right="-170" w:firstLineChars="100" w:firstLine="200"/>
        <w:rPr>
          <w:rFonts w:ascii="HG丸ｺﾞｼｯｸM-PRO" w:eastAsia="HG丸ｺﾞｼｯｸM-PRO" w:hAnsi="HG丸ｺﾞｼｯｸM-PRO"/>
          <w:kern w:val="0"/>
          <w:sz w:val="20"/>
          <w:szCs w:val="20"/>
        </w:rPr>
      </w:pPr>
      <w:r w:rsidRPr="00110531">
        <w:rPr>
          <w:rFonts w:ascii="HG丸ｺﾞｼｯｸM-PRO" w:eastAsia="HG丸ｺﾞｼｯｸM-PRO" w:hAnsi="HG丸ｺﾞｼｯｸM-PRO" w:hint="eastAsia"/>
          <w:kern w:val="0"/>
          <w:sz w:val="20"/>
          <w:szCs w:val="20"/>
        </w:rPr>
        <w:t>つきましては、</w:t>
      </w:r>
      <w:r w:rsidR="0057458F" w:rsidRPr="00110531">
        <w:rPr>
          <w:rFonts w:ascii="HG丸ｺﾞｼｯｸM-PRO" w:eastAsia="HG丸ｺﾞｼｯｸM-PRO" w:hAnsi="HG丸ｺﾞｼｯｸM-PRO" w:hint="eastAsia"/>
          <w:kern w:val="0"/>
          <w:sz w:val="20"/>
          <w:szCs w:val="20"/>
        </w:rPr>
        <w:t>令和４年度</w:t>
      </w:r>
      <w:r w:rsidR="00A73987" w:rsidRPr="00110531">
        <w:rPr>
          <w:rFonts w:ascii="HG丸ｺﾞｼｯｸM-PRO" w:eastAsia="HG丸ｺﾞｼｯｸM-PRO" w:hAnsi="HG丸ｺﾞｼｯｸM-PRO" w:hint="eastAsia"/>
          <w:kern w:val="0"/>
          <w:sz w:val="20"/>
          <w:szCs w:val="20"/>
        </w:rPr>
        <w:t>において、当該事業を</w:t>
      </w:r>
      <w:r w:rsidR="0060067F" w:rsidRPr="00110531">
        <w:rPr>
          <w:rFonts w:ascii="HG丸ｺﾞｼｯｸM-PRO" w:eastAsia="HG丸ｺﾞｼｯｸM-PRO" w:hAnsi="HG丸ｺﾞｼｯｸM-PRO" w:hint="eastAsia"/>
          <w:kern w:val="0"/>
          <w:sz w:val="20"/>
          <w:szCs w:val="20"/>
        </w:rPr>
        <w:t>新たに</w:t>
      </w:r>
      <w:r w:rsidR="00CD34D3" w:rsidRPr="00110531">
        <w:rPr>
          <w:rFonts w:ascii="HG丸ｺﾞｼｯｸM-PRO" w:eastAsia="HG丸ｺﾞｼｯｸM-PRO" w:hAnsi="HG丸ｺﾞｼｯｸM-PRO" w:hint="eastAsia"/>
          <w:kern w:val="0"/>
          <w:sz w:val="20"/>
          <w:szCs w:val="20"/>
        </w:rPr>
        <w:t>実施(または実施を予定)</w:t>
      </w:r>
      <w:r w:rsidR="00A73987" w:rsidRPr="00110531">
        <w:rPr>
          <w:rFonts w:ascii="HG丸ｺﾞｼｯｸM-PRO" w:eastAsia="HG丸ｺﾞｼｯｸM-PRO" w:hAnsi="HG丸ｺﾞｼｯｸM-PRO" w:hint="eastAsia"/>
          <w:kern w:val="0"/>
          <w:sz w:val="20"/>
          <w:szCs w:val="20"/>
        </w:rPr>
        <w:t>する</w:t>
      </w:r>
      <w:r w:rsidR="002A4920" w:rsidRPr="00110531">
        <w:rPr>
          <w:rFonts w:ascii="HG丸ｺﾞｼｯｸM-PRO" w:eastAsia="HG丸ｺﾞｼｯｸM-PRO" w:hAnsi="HG丸ｺﾞｼｯｸM-PRO" w:hint="eastAsia"/>
          <w:kern w:val="0"/>
          <w:sz w:val="20"/>
          <w:szCs w:val="20"/>
        </w:rPr>
        <w:t>園は、</w:t>
      </w:r>
      <w:r w:rsidR="00995EE6" w:rsidRPr="00110531">
        <w:rPr>
          <w:rFonts w:ascii="HG丸ｺﾞｼｯｸM-PRO" w:eastAsia="HG丸ｺﾞｼｯｸM-PRO" w:hAnsi="HG丸ｺﾞｼｯｸM-PRO" w:hint="eastAsia"/>
          <w:kern w:val="0"/>
          <w:sz w:val="20"/>
          <w:szCs w:val="20"/>
        </w:rPr>
        <w:t>下記のとおり</w:t>
      </w:r>
      <w:r w:rsidR="000A56E0" w:rsidRPr="00110531">
        <w:rPr>
          <w:rFonts w:ascii="HG丸ｺﾞｼｯｸM-PRO" w:eastAsia="HG丸ｺﾞｼｯｸM-PRO" w:hAnsi="HG丸ｺﾞｼｯｸM-PRO" w:hint="eastAsia"/>
          <w:kern w:val="0"/>
          <w:sz w:val="20"/>
          <w:szCs w:val="20"/>
        </w:rPr>
        <w:t>ご回答</w:t>
      </w:r>
    </w:p>
    <w:p w14:paraId="511E5C32" w14:textId="0EA5AB59" w:rsidR="0060067F" w:rsidRPr="000C7E5A" w:rsidRDefault="00996313" w:rsidP="008E4E06">
      <w:pPr>
        <w:ind w:rightChars="-81" w:right="-170"/>
        <w:rPr>
          <w:rFonts w:ascii="HG丸ｺﾞｼｯｸM-PRO" w:eastAsia="HG丸ｺﾞｼｯｸM-PRO" w:hAnsi="HG丸ｺﾞｼｯｸM-PRO"/>
          <w:kern w:val="0"/>
          <w:sz w:val="20"/>
          <w:szCs w:val="20"/>
        </w:rPr>
      </w:pPr>
      <w:r w:rsidRPr="00110531">
        <w:rPr>
          <w:rFonts w:ascii="HG丸ｺﾞｼｯｸM-PRO" w:eastAsia="HG丸ｺﾞｼｯｸM-PRO" w:hAnsi="HG丸ｺﾞｼｯｸM-PRO" w:hint="eastAsia"/>
          <w:kern w:val="0"/>
          <w:sz w:val="20"/>
          <w:szCs w:val="20"/>
        </w:rPr>
        <w:t>いただきますようお願いします。</w:t>
      </w:r>
      <w:r w:rsidR="00714CE9" w:rsidRPr="00110531">
        <w:rPr>
          <w:rFonts w:ascii="HG丸ｺﾞｼｯｸM-PRO" w:eastAsia="HG丸ｺﾞｼｯｸM-PRO" w:hAnsi="HG丸ｺﾞｼｯｸM-PRO" w:hint="eastAsia"/>
          <w:kern w:val="0"/>
          <w:sz w:val="20"/>
          <w:szCs w:val="20"/>
        </w:rPr>
        <w:t xml:space="preserve">　</w:t>
      </w:r>
      <w:r w:rsidR="003B1DFD" w:rsidRPr="00110531">
        <w:rPr>
          <w:rFonts w:ascii="HG丸ｺﾞｼｯｸM-PRO" w:eastAsia="HG丸ｺﾞｼｯｸM-PRO" w:hAnsi="HG丸ｺﾞｼｯｸM-PRO" w:hint="eastAsia"/>
          <w:kern w:val="0"/>
          <w:sz w:val="20"/>
          <w:szCs w:val="20"/>
        </w:rPr>
        <w:t>※</w:t>
      </w:r>
      <w:r w:rsidR="0057458F" w:rsidRPr="00110531">
        <w:rPr>
          <w:rFonts w:ascii="HG丸ｺﾞｼｯｸM-PRO" w:eastAsia="HG丸ｺﾞｼｯｸM-PRO" w:hAnsi="HG丸ｺﾞｼｯｸM-PRO" w:hint="eastAsia"/>
          <w:kern w:val="0"/>
          <w:sz w:val="20"/>
          <w:szCs w:val="20"/>
        </w:rPr>
        <w:t>本補助金の趣旨や要件等を全て</w:t>
      </w:r>
      <w:r w:rsidR="00DA499D" w:rsidRPr="00110531">
        <w:rPr>
          <w:rFonts w:ascii="HG丸ｺﾞｼｯｸM-PRO" w:eastAsia="HG丸ｺﾞｼｯｸM-PRO" w:hAnsi="HG丸ｺﾞｼｯｸM-PRO" w:hint="eastAsia"/>
          <w:kern w:val="0"/>
          <w:sz w:val="20"/>
          <w:szCs w:val="20"/>
        </w:rPr>
        <w:t>ご理解</w:t>
      </w:r>
      <w:r w:rsidR="0057458F" w:rsidRPr="00110531">
        <w:rPr>
          <w:rFonts w:ascii="HG丸ｺﾞｼｯｸM-PRO" w:eastAsia="HG丸ｺﾞｼｯｸM-PRO" w:hAnsi="HG丸ｺﾞｼｯｸM-PRO" w:hint="eastAsia"/>
          <w:kern w:val="0"/>
          <w:sz w:val="20"/>
          <w:szCs w:val="20"/>
        </w:rPr>
        <w:t>いただいた上で、</w:t>
      </w:r>
      <w:r w:rsidR="0060067F" w:rsidRPr="000C7E5A">
        <w:rPr>
          <w:rFonts w:ascii="HG丸ｺﾞｼｯｸM-PRO" w:eastAsia="HG丸ｺﾞｼｯｸM-PRO" w:hAnsi="HG丸ｺﾞｼｯｸM-PRO" w:hint="eastAsia"/>
          <w:kern w:val="0"/>
          <w:sz w:val="20"/>
          <w:szCs w:val="20"/>
        </w:rPr>
        <w:t>ご回答ください。</w:t>
      </w:r>
    </w:p>
    <w:p w14:paraId="14C3D457" w14:textId="3B14F952" w:rsidR="003B1DFD" w:rsidRDefault="003B1DFD" w:rsidP="00B4447B">
      <w:pPr>
        <w:ind w:rightChars="-81" w:right="-170"/>
        <w:rPr>
          <w:rFonts w:ascii="HG丸ｺﾞｼｯｸM-PRO" w:eastAsia="HG丸ｺﾞｼｯｸM-PRO" w:hAnsi="HG丸ｺﾞｼｯｸM-PRO"/>
          <w:kern w:val="0"/>
          <w:sz w:val="20"/>
          <w:szCs w:val="20"/>
        </w:rPr>
      </w:pPr>
    </w:p>
    <w:p w14:paraId="2EAD8BD1" w14:textId="77777777" w:rsidR="005A402E" w:rsidRPr="00FB18AC" w:rsidRDefault="005A402E" w:rsidP="00B4447B">
      <w:pPr>
        <w:ind w:rightChars="-81" w:right="-170"/>
        <w:rPr>
          <w:rFonts w:ascii="HG丸ｺﾞｼｯｸM-PRO" w:eastAsia="HG丸ｺﾞｼｯｸM-PRO" w:hAnsi="HG丸ｺﾞｼｯｸM-PRO"/>
          <w:kern w:val="0"/>
          <w:sz w:val="20"/>
          <w:szCs w:val="20"/>
        </w:rPr>
      </w:pPr>
    </w:p>
    <w:p w14:paraId="54F35AD3" w14:textId="2D90360B" w:rsidR="00B4447B" w:rsidRPr="00FB18AC" w:rsidRDefault="00DF60B5" w:rsidP="006A0974">
      <w:pPr>
        <w:pStyle w:val="a3"/>
        <w:rPr>
          <w:rFonts w:ascii="HG丸ｺﾞｼｯｸM-PRO" w:eastAsia="HG丸ｺﾞｼｯｸM-PRO" w:hAnsi="HG丸ｺﾞｼｯｸM-PRO"/>
          <w:sz w:val="20"/>
          <w:szCs w:val="20"/>
        </w:rPr>
      </w:pPr>
      <w:r w:rsidRPr="00FB18AC">
        <w:rPr>
          <w:rFonts w:ascii="HG丸ｺﾞｼｯｸM-PRO" w:eastAsia="HG丸ｺﾞｼｯｸM-PRO" w:hAnsi="HG丸ｺﾞｼｯｸM-PRO" w:hint="eastAsia"/>
          <w:sz w:val="20"/>
          <w:szCs w:val="20"/>
        </w:rPr>
        <w:t>記</w:t>
      </w:r>
    </w:p>
    <w:p w14:paraId="16F023D3" w14:textId="77777777" w:rsidR="00630778" w:rsidRPr="00FB18AC" w:rsidRDefault="0060067F" w:rsidP="00A167D6">
      <w:pPr>
        <w:spacing w:line="0" w:lineRule="atLeast"/>
        <w:rPr>
          <w:rFonts w:ascii="HG丸ｺﾞｼｯｸM-PRO" w:eastAsia="HG丸ｺﾞｼｯｸM-PRO" w:hAnsi="HG丸ｺﾞｼｯｸM-PRO"/>
          <w:sz w:val="20"/>
          <w:szCs w:val="20"/>
        </w:rPr>
      </w:pPr>
      <w:r w:rsidRPr="00FB18AC">
        <w:rPr>
          <w:rFonts w:ascii="HG丸ｺﾞｼｯｸM-PRO" w:eastAsia="HG丸ｺﾞｼｯｸM-PRO" w:hAnsi="HG丸ｺﾞｼｯｸM-PRO" w:hint="eastAsia"/>
          <w:sz w:val="20"/>
          <w:szCs w:val="20"/>
          <w:u w:val="single"/>
        </w:rPr>
        <w:t>１</w:t>
      </w:r>
      <w:r w:rsidR="00630778" w:rsidRPr="00FB18AC">
        <w:rPr>
          <w:rFonts w:ascii="HG丸ｺﾞｼｯｸM-PRO" w:eastAsia="HG丸ｺﾞｼｯｸM-PRO" w:hAnsi="HG丸ｺﾞｼｯｸM-PRO" w:hint="eastAsia"/>
          <w:sz w:val="20"/>
          <w:szCs w:val="20"/>
          <w:u w:val="single"/>
        </w:rPr>
        <w:t>．募集事業</w:t>
      </w:r>
    </w:p>
    <w:p w14:paraId="159B20F5" w14:textId="77777777" w:rsidR="00A167D6" w:rsidRPr="00110531" w:rsidRDefault="00A167D6" w:rsidP="00A167D6">
      <w:pPr>
        <w:spacing w:line="0" w:lineRule="atLeast"/>
        <w:rPr>
          <w:rFonts w:ascii="HG丸ｺﾞｼｯｸM-PRO" w:eastAsia="HG丸ｺﾞｼｯｸM-PRO" w:hAnsi="HG丸ｺﾞｼｯｸM-PRO"/>
          <w:sz w:val="6"/>
          <w:szCs w:val="20"/>
        </w:rPr>
      </w:pPr>
    </w:p>
    <w:p w14:paraId="2D0170DA" w14:textId="5BAE8C15" w:rsidR="00ED012E" w:rsidRPr="00110531" w:rsidRDefault="00ED012E" w:rsidP="00ED012E">
      <w:pPr>
        <w:spacing w:line="0" w:lineRule="atLeast"/>
        <w:ind w:firstLineChars="50" w:firstLine="100"/>
        <w:rPr>
          <w:rFonts w:ascii="HG丸ｺﾞｼｯｸM-PRO" w:eastAsia="HG丸ｺﾞｼｯｸM-PRO" w:hAnsi="HG丸ｺﾞｼｯｸM-PRO"/>
          <w:sz w:val="20"/>
          <w:szCs w:val="20"/>
        </w:rPr>
      </w:pPr>
      <w:r w:rsidRPr="00110531">
        <w:rPr>
          <w:rFonts w:ascii="HG丸ｺﾞｼｯｸM-PRO" w:eastAsia="HG丸ｺﾞｼｯｸM-PRO" w:hAnsi="HG丸ｺﾞｼｯｸM-PRO" w:hint="eastAsia"/>
          <w:sz w:val="20"/>
          <w:szCs w:val="20"/>
        </w:rPr>
        <w:t>・園務改善のためのICT化支援事業</w:t>
      </w:r>
      <w:r w:rsidR="00772267" w:rsidRPr="00110531">
        <w:rPr>
          <w:rFonts w:ascii="HG丸ｺﾞｼｯｸM-PRO" w:eastAsia="HG丸ｺﾞｼｯｸM-PRO" w:hAnsi="HG丸ｺﾞｼｯｸM-PRO" w:hint="eastAsia"/>
          <w:sz w:val="20"/>
          <w:szCs w:val="20"/>
        </w:rPr>
        <w:t xml:space="preserve"> ２次</w:t>
      </w:r>
    </w:p>
    <w:p w14:paraId="3099BDCA" w14:textId="77777777" w:rsidR="00A167D6" w:rsidRPr="00772267" w:rsidRDefault="00A167D6" w:rsidP="00A167D6">
      <w:pPr>
        <w:spacing w:line="0" w:lineRule="atLeast"/>
        <w:rPr>
          <w:rFonts w:ascii="HG丸ｺﾞｼｯｸM-PRO" w:eastAsia="HG丸ｺﾞｼｯｸM-PRO" w:hAnsi="HG丸ｺﾞｼｯｸM-PRO"/>
          <w:sz w:val="24"/>
          <w:szCs w:val="20"/>
        </w:rPr>
      </w:pPr>
    </w:p>
    <w:p w14:paraId="1512C108" w14:textId="77777777" w:rsidR="0057458F" w:rsidRPr="00FB18AC" w:rsidRDefault="0057458F" w:rsidP="00A167D6">
      <w:pPr>
        <w:spacing w:line="0" w:lineRule="atLeast"/>
        <w:rPr>
          <w:rFonts w:ascii="HG丸ｺﾞｼｯｸM-PRO" w:eastAsia="HG丸ｺﾞｼｯｸM-PRO" w:hAnsi="HG丸ｺﾞｼｯｸM-PRO"/>
          <w:sz w:val="20"/>
          <w:szCs w:val="20"/>
          <w:u w:val="single"/>
        </w:rPr>
      </w:pPr>
      <w:r w:rsidRPr="00FB18AC">
        <w:rPr>
          <w:rFonts w:ascii="HG丸ｺﾞｼｯｸM-PRO" w:eastAsia="HG丸ｺﾞｼｯｸM-PRO" w:hAnsi="HG丸ｺﾞｼｯｸM-PRO" w:hint="eastAsia"/>
          <w:sz w:val="20"/>
          <w:szCs w:val="20"/>
          <w:u w:val="single"/>
        </w:rPr>
        <w:t>２．補助対象期間</w:t>
      </w:r>
    </w:p>
    <w:p w14:paraId="0B8410CC" w14:textId="77777777" w:rsidR="0057458F" w:rsidRPr="000C7E5A" w:rsidRDefault="0057458F" w:rsidP="00A167D6">
      <w:pPr>
        <w:spacing w:line="0" w:lineRule="atLeast"/>
        <w:rPr>
          <w:rFonts w:ascii="HG丸ｺﾞｼｯｸM-PRO" w:eastAsia="HG丸ｺﾞｼｯｸM-PRO" w:hAnsi="HG丸ｺﾞｼｯｸM-PRO"/>
          <w:sz w:val="6"/>
          <w:szCs w:val="20"/>
        </w:rPr>
      </w:pPr>
    </w:p>
    <w:p w14:paraId="6485211F" w14:textId="77777777" w:rsidR="0057458F" w:rsidRPr="00FB18AC" w:rsidRDefault="0057458F" w:rsidP="0057458F">
      <w:pPr>
        <w:spacing w:line="0" w:lineRule="atLeast"/>
        <w:ind w:firstLineChars="100" w:firstLine="200"/>
        <w:rPr>
          <w:rFonts w:ascii="HG丸ｺﾞｼｯｸM-PRO" w:eastAsia="HG丸ｺﾞｼｯｸM-PRO" w:hAnsi="HG丸ｺﾞｼｯｸM-PRO"/>
          <w:sz w:val="20"/>
          <w:szCs w:val="20"/>
        </w:rPr>
      </w:pPr>
      <w:r w:rsidRPr="00FB18AC">
        <w:rPr>
          <w:rFonts w:ascii="HG丸ｺﾞｼｯｸM-PRO" w:eastAsia="HG丸ｺﾞｼｯｸM-PRO" w:hAnsi="HG丸ｺﾞｼｯｸM-PRO" w:hint="eastAsia"/>
          <w:sz w:val="20"/>
          <w:szCs w:val="20"/>
        </w:rPr>
        <w:t>令和４年４月1日～令和５年３月31日</w:t>
      </w:r>
    </w:p>
    <w:p w14:paraId="6254993F" w14:textId="77777777" w:rsidR="0057458F" w:rsidRPr="00FB18AC" w:rsidRDefault="0057458F" w:rsidP="00A167D6">
      <w:pPr>
        <w:spacing w:line="0" w:lineRule="atLeast"/>
        <w:rPr>
          <w:rFonts w:ascii="HG丸ｺﾞｼｯｸM-PRO" w:eastAsia="HG丸ｺﾞｼｯｸM-PRO" w:hAnsi="HG丸ｺﾞｼｯｸM-PRO"/>
          <w:sz w:val="20"/>
          <w:szCs w:val="20"/>
        </w:rPr>
      </w:pPr>
    </w:p>
    <w:p w14:paraId="6287F0CF" w14:textId="77777777" w:rsidR="00AA0C60" w:rsidRPr="00FB18AC" w:rsidRDefault="0057458F" w:rsidP="00A167D6">
      <w:pPr>
        <w:spacing w:line="0" w:lineRule="atLeast"/>
        <w:rPr>
          <w:rFonts w:ascii="HG丸ｺﾞｼｯｸM-PRO" w:eastAsia="HG丸ｺﾞｼｯｸM-PRO" w:hAnsi="HG丸ｺﾞｼｯｸM-PRO"/>
          <w:sz w:val="20"/>
          <w:szCs w:val="20"/>
          <w:u w:val="single"/>
        </w:rPr>
      </w:pPr>
      <w:r w:rsidRPr="00FB18AC">
        <w:rPr>
          <w:rFonts w:ascii="HG丸ｺﾞｼｯｸM-PRO" w:eastAsia="HG丸ｺﾞｼｯｸM-PRO" w:hAnsi="HG丸ｺﾞｼｯｸM-PRO" w:hint="eastAsia"/>
          <w:sz w:val="20"/>
          <w:szCs w:val="20"/>
          <w:u w:val="single"/>
        </w:rPr>
        <w:t>３</w:t>
      </w:r>
      <w:r w:rsidR="001B6969" w:rsidRPr="00FB18AC">
        <w:rPr>
          <w:rFonts w:ascii="HG丸ｺﾞｼｯｸM-PRO" w:eastAsia="HG丸ｺﾞｼｯｸM-PRO" w:hAnsi="HG丸ｺﾞｼｯｸM-PRO" w:hint="eastAsia"/>
          <w:sz w:val="20"/>
          <w:szCs w:val="20"/>
          <w:u w:val="single"/>
        </w:rPr>
        <w:t>．意向確認</w:t>
      </w:r>
    </w:p>
    <w:p w14:paraId="142E16C2" w14:textId="77777777" w:rsidR="00A167D6" w:rsidRPr="00FB18AC" w:rsidRDefault="00A167D6" w:rsidP="00A167D6">
      <w:pPr>
        <w:spacing w:line="0" w:lineRule="atLeast"/>
        <w:rPr>
          <w:rFonts w:ascii="HG丸ｺﾞｼｯｸM-PRO" w:eastAsia="HG丸ｺﾞｼｯｸM-PRO" w:hAnsi="HG丸ｺﾞｼｯｸM-PRO"/>
          <w:sz w:val="6"/>
          <w:szCs w:val="20"/>
        </w:rPr>
      </w:pPr>
    </w:p>
    <w:p w14:paraId="472BD6FC" w14:textId="77777777" w:rsidR="0057458F" w:rsidRDefault="001B6969" w:rsidP="0060067F">
      <w:pPr>
        <w:spacing w:line="0" w:lineRule="atLeast"/>
        <w:rPr>
          <w:rFonts w:ascii="HG丸ｺﾞｼｯｸM-PRO" w:eastAsia="HG丸ｺﾞｼｯｸM-PRO" w:hAnsi="HG丸ｺﾞｼｯｸM-PRO"/>
          <w:sz w:val="20"/>
          <w:szCs w:val="20"/>
        </w:rPr>
      </w:pPr>
      <w:r w:rsidRPr="00FB18AC">
        <w:rPr>
          <w:rFonts w:ascii="HG丸ｺﾞｼｯｸM-PRO" w:eastAsia="HG丸ｺﾞｼｯｸM-PRO" w:hAnsi="HG丸ｺﾞｼｯｸM-PRO" w:hint="eastAsia"/>
          <w:sz w:val="20"/>
          <w:szCs w:val="20"/>
        </w:rPr>
        <w:t xml:space="preserve">　当該事業を実施</w:t>
      </w:r>
      <w:r w:rsidR="0057458F" w:rsidRPr="00FB18AC">
        <w:rPr>
          <w:rFonts w:ascii="HG丸ｺﾞｼｯｸM-PRO" w:eastAsia="HG丸ｺﾞｼｯｸM-PRO" w:hAnsi="HG丸ｺﾞｼｯｸM-PRO" w:hint="eastAsia"/>
          <w:sz w:val="20"/>
          <w:szCs w:val="20"/>
        </w:rPr>
        <w:t>し、本補助金を活用</w:t>
      </w:r>
      <w:r w:rsidRPr="00FB18AC">
        <w:rPr>
          <w:rFonts w:ascii="HG丸ｺﾞｼｯｸM-PRO" w:eastAsia="HG丸ｺﾞｼｯｸM-PRO" w:hAnsi="HG丸ｺﾞｼｯｸM-PRO" w:hint="eastAsia"/>
          <w:sz w:val="20"/>
          <w:szCs w:val="20"/>
        </w:rPr>
        <w:t>する意向がある場合は、次のとおりご回答ください。</w:t>
      </w:r>
    </w:p>
    <w:p w14:paraId="77E35876" w14:textId="77777777" w:rsidR="00B80FE8" w:rsidRPr="00B80FE8" w:rsidRDefault="00B80FE8" w:rsidP="0060067F">
      <w:pPr>
        <w:spacing w:line="0" w:lineRule="atLeast"/>
        <w:rPr>
          <w:rFonts w:ascii="HG丸ｺﾞｼｯｸM-PRO" w:eastAsia="HG丸ｺﾞｼｯｸM-PRO" w:hAnsi="HG丸ｺﾞｼｯｸM-PRO"/>
          <w:sz w:val="4"/>
          <w:szCs w:val="20"/>
        </w:rPr>
      </w:pPr>
    </w:p>
    <w:p w14:paraId="67C59BAE" w14:textId="77777777" w:rsidR="001B6969" w:rsidRPr="00FB18AC" w:rsidRDefault="0060067F" w:rsidP="00CD34D3">
      <w:pPr>
        <w:spacing w:line="0" w:lineRule="atLeast"/>
        <w:ind w:firstLineChars="100" w:firstLine="180"/>
        <w:rPr>
          <w:rFonts w:ascii="HG丸ｺﾞｼｯｸM-PRO" w:eastAsia="HG丸ｺﾞｼｯｸM-PRO" w:hAnsi="HG丸ｺﾞｼｯｸM-PRO"/>
          <w:sz w:val="20"/>
          <w:szCs w:val="20"/>
        </w:rPr>
      </w:pPr>
      <w:r w:rsidRPr="00FB18AC">
        <w:rPr>
          <w:rFonts w:ascii="HG丸ｺﾞｼｯｸM-PRO" w:eastAsia="HG丸ｺﾞｼｯｸM-PRO" w:hAnsi="HG丸ｺﾞｼｯｸM-PRO" w:hint="eastAsia"/>
          <w:sz w:val="18"/>
          <w:szCs w:val="20"/>
        </w:rPr>
        <w:t>※</w:t>
      </w:r>
      <w:r w:rsidR="0057458F" w:rsidRPr="00FB18AC">
        <w:rPr>
          <w:rFonts w:ascii="HG丸ｺﾞｼｯｸM-PRO" w:eastAsia="HG丸ｺﾞｼｯｸM-PRO" w:hAnsi="HG丸ｺﾞｼｯｸM-PRO" w:hint="eastAsia"/>
          <w:sz w:val="18"/>
          <w:szCs w:val="20"/>
        </w:rPr>
        <w:t>ご回答にあたっては、必ず</w:t>
      </w:r>
      <w:r w:rsidRPr="00FB18AC">
        <w:rPr>
          <w:rFonts w:ascii="HG丸ｺﾞｼｯｸM-PRO" w:eastAsia="HG丸ｺﾞｼｯｸM-PRO" w:hAnsi="HG丸ｺﾞｼｯｸM-PRO" w:hint="eastAsia"/>
          <w:sz w:val="18"/>
          <w:szCs w:val="20"/>
        </w:rPr>
        <w:t>別紙</w:t>
      </w:r>
      <w:r w:rsidR="00BE2758">
        <w:rPr>
          <w:rFonts w:ascii="HG丸ｺﾞｼｯｸM-PRO" w:eastAsia="HG丸ｺﾞｼｯｸM-PRO" w:hAnsi="HG丸ｺﾞｼｯｸM-PRO" w:hint="eastAsia"/>
          <w:sz w:val="18"/>
          <w:szCs w:val="20"/>
        </w:rPr>
        <w:t>の内容</w:t>
      </w:r>
      <w:r w:rsidRPr="00FB18AC">
        <w:rPr>
          <w:rFonts w:ascii="HG丸ｺﾞｼｯｸM-PRO" w:eastAsia="HG丸ｺﾞｼｯｸM-PRO" w:hAnsi="HG丸ｺﾞｼｯｸM-PRO" w:hint="eastAsia"/>
          <w:sz w:val="18"/>
          <w:szCs w:val="20"/>
        </w:rPr>
        <w:t>をご参照ください。</w:t>
      </w:r>
    </w:p>
    <w:p w14:paraId="22F242F2" w14:textId="77777777" w:rsidR="005670C2" w:rsidRDefault="005670C2" w:rsidP="005670C2">
      <w:pPr>
        <w:spacing w:line="0" w:lineRule="atLeast"/>
        <w:rPr>
          <w:rFonts w:ascii="HG丸ｺﾞｼｯｸM-PRO" w:eastAsia="HG丸ｺﾞｼｯｸM-PRO" w:hAnsi="HG丸ｺﾞｼｯｸM-PRO"/>
          <w:sz w:val="18"/>
          <w:szCs w:val="20"/>
        </w:rPr>
      </w:pPr>
      <w:r>
        <w:rPr>
          <w:rFonts w:ascii="HG丸ｺﾞｼｯｸM-PRO" w:eastAsia="HG丸ｺﾞｼｯｸM-PRO" w:hAnsi="HG丸ｺﾞｼｯｸM-PRO" w:hint="eastAsia"/>
          <w:sz w:val="20"/>
          <w:szCs w:val="20"/>
        </w:rPr>
        <w:t xml:space="preserve">　</w:t>
      </w:r>
      <w:r w:rsidRPr="00B80FE8">
        <w:rPr>
          <w:rFonts w:ascii="HG丸ｺﾞｼｯｸM-PRO" w:eastAsia="HG丸ｺﾞｼｯｸM-PRO" w:hAnsi="HG丸ｺﾞｼｯｸM-PRO" w:hint="eastAsia"/>
          <w:sz w:val="18"/>
          <w:szCs w:val="20"/>
        </w:rPr>
        <w:t>※期限までに［意向がある］旨のご回答がない場合、今後いかなる場合であっても、当該事業への申請はできません。</w:t>
      </w:r>
    </w:p>
    <w:p w14:paraId="42FF047F" w14:textId="77777777" w:rsidR="00BE2758" w:rsidRPr="00FB18AC" w:rsidRDefault="00BE2758" w:rsidP="005670C2">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18"/>
          <w:szCs w:val="20"/>
        </w:rPr>
        <w:t xml:space="preserve">　　（［意向がある］旨のご回答をいただいたあと、ご辞退いただくことは可能とします。）</w:t>
      </w:r>
    </w:p>
    <w:p w14:paraId="4C5C5A05" w14:textId="77777777" w:rsidR="00A167D6" w:rsidRPr="00BE2758" w:rsidRDefault="00A167D6" w:rsidP="00A167D6">
      <w:pPr>
        <w:spacing w:line="0" w:lineRule="atLeast"/>
        <w:rPr>
          <w:rFonts w:ascii="HG丸ｺﾞｼｯｸM-PRO" w:eastAsia="HG丸ｺﾞｼｯｸM-PRO" w:hAnsi="HG丸ｺﾞｼｯｸM-PRO"/>
          <w:sz w:val="10"/>
          <w:szCs w:val="20"/>
        </w:rPr>
      </w:pPr>
    </w:p>
    <w:p w14:paraId="0DF66283" w14:textId="77777777" w:rsidR="001B6969" w:rsidRPr="00FB18AC" w:rsidRDefault="001B6969" w:rsidP="00A167D6">
      <w:pPr>
        <w:spacing w:line="0" w:lineRule="atLeast"/>
        <w:rPr>
          <w:rFonts w:ascii="HG丸ｺﾞｼｯｸM-PRO" w:eastAsia="HG丸ｺﾞｼｯｸM-PRO" w:hAnsi="HG丸ｺﾞｼｯｸM-PRO"/>
          <w:b/>
          <w:sz w:val="20"/>
          <w:szCs w:val="20"/>
        </w:rPr>
      </w:pPr>
      <w:r w:rsidRPr="00FB18AC">
        <w:rPr>
          <w:rFonts w:ascii="HG丸ｺﾞｼｯｸM-PRO" w:eastAsia="HG丸ｺﾞｼｯｸM-PRO" w:hAnsi="HG丸ｺﾞｼｯｸM-PRO" w:hint="eastAsia"/>
          <w:sz w:val="20"/>
          <w:szCs w:val="20"/>
        </w:rPr>
        <w:t xml:space="preserve">　（１）回答方法：　</w:t>
      </w:r>
      <w:r w:rsidRPr="00FB18AC">
        <w:rPr>
          <w:rFonts w:ascii="HG丸ｺﾞｼｯｸM-PRO" w:eastAsia="HG丸ｺﾞｼｯｸM-PRO" w:hAnsi="HG丸ｺﾞｼｯｸM-PRO" w:hint="eastAsia"/>
          <w:b/>
          <w:sz w:val="20"/>
          <w:szCs w:val="20"/>
        </w:rPr>
        <w:t>インターネット申込み</w:t>
      </w:r>
    </w:p>
    <w:p w14:paraId="4C201E82" w14:textId="6021F7B9" w:rsidR="005E2867" w:rsidRDefault="00E44B04" w:rsidP="005E2867">
      <w:pPr>
        <w:spacing w:line="0" w:lineRule="atLeas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 xml:space="preserve">　　　　　　　　　　</w:t>
      </w:r>
      <w:hyperlink r:id="rId8" w:history="1">
        <w:r w:rsidRPr="00735BE6">
          <w:rPr>
            <w:rStyle w:val="af0"/>
            <w:rFonts w:ascii="HG丸ｺﾞｼｯｸM-PRO" w:eastAsia="HG丸ｺﾞｼｯｸM-PRO" w:hAnsi="HG丸ｺﾞｼｯｸM-PRO"/>
          </w:rPr>
          <w:t>https://www.shinsei.pref.osaka.lg.jp/ers/input?tetudukiId=2022060102</w:t>
        </w:r>
      </w:hyperlink>
    </w:p>
    <w:p w14:paraId="58CA0CA7" w14:textId="3FB5476C" w:rsidR="00E44B04" w:rsidRPr="00FB18AC" w:rsidRDefault="00E44B04" w:rsidP="005E2867">
      <w:pPr>
        <w:spacing w:line="0" w:lineRule="atLeast"/>
        <w:rPr>
          <w:rFonts w:ascii="HG丸ｺﾞｼｯｸM-PRO" w:eastAsia="HG丸ｺﾞｼｯｸM-PRO" w:hAnsi="HG丸ｺﾞｼｯｸM-PRO"/>
          <w:sz w:val="10"/>
          <w:szCs w:val="20"/>
        </w:rPr>
      </w:pPr>
    </w:p>
    <w:p w14:paraId="307B83BA" w14:textId="6847EFA1" w:rsidR="00DA499D" w:rsidRPr="00FB18AC" w:rsidRDefault="001B6969" w:rsidP="00FF6995">
      <w:pPr>
        <w:spacing w:line="0" w:lineRule="atLeast"/>
        <w:ind w:firstLineChars="100" w:firstLine="200"/>
        <w:rPr>
          <w:rFonts w:ascii="HG丸ｺﾞｼｯｸM-PRO" w:eastAsia="HG丸ｺﾞｼｯｸM-PRO" w:hAnsi="HG丸ｺﾞｼｯｸM-PRO"/>
          <w:sz w:val="20"/>
          <w:szCs w:val="20"/>
        </w:rPr>
      </w:pPr>
      <w:r w:rsidRPr="00FB18AC">
        <w:rPr>
          <w:rFonts w:ascii="HG丸ｺﾞｼｯｸM-PRO" w:eastAsia="HG丸ｺﾞｼｯｸM-PRO" w:hAnsi="HG丸ｺﾞｼｯｸM-PRO" w:hint="eastAsia"/>
          <w:sz w:val="20"/>
          <w:szCs w:val="20"/>
        </w:rPr>
        <w:t xml:space="preserve">（２）回答期限：　</w:t>
      </w:r>
      <w:r w:rsidR="0060067F" w:rsidRPr="00110531">
        <w:rPr>
          <w:rFonts w:ascii="HG丸ｺﾞｼｯｸM-PRO" w:eastAsia="HG丸ｺﾞｼｯｸM-PRO" w:hAnsi="HG丸ｺﾞｼｯｸM-PRO" w:hint="eastAsia"/>
          <w:b/>
          <w:sz w:val="20"/>
          <w:szCs w:val="20"/>
        </w:rPr>
        <w:t>令和４</w:t>
      </w:r>
      <w:r w:rsidR="00EF4B88" w:rsidRPr="00110531">
        <w:rPr>
          <w:rFonts w:ascii="HG丸ｺﾞｼｯｸM-PRO" w:eastAsia="HG丸ｺﾞｼｯｸM-PRO" w:hAnsi="HG丸ｺﾞｼｯｸM-PRO" w:hint="eastAsia"/>
          <w:b/>
          <w:sz w:val="20"/>
          <w:szCs w:val="20"/>
        </w:rPr>
        <w:t>年</w:t>
      </w:r>
      <w:r w:rsidR="00772267" w:rsidRPr="00110531">
        <w:rPr>
          <w:rFonts w:ascii="HG丸ｺﾞｼｯｸM-PRO" w:eastAsia="HG丸ｺﾞｼｯｸM-PRO" w:hAnsi="HG丸ｺﾞｼｯｸM-PRO" w:hint="eastAsia"/>
          <w:b/>
          <w:sz w:val="20"/>
          <w:szCs w:val="20"/>
        </w:rPr>
        <w:t>７</w:t>
      </w:r>
      <w:r w:rsidR="00EC2C37" w:rsidRPr="00110531">
        <w:rPr>
          <w:rFonts w:ascii="HG丸ｺﾞｼｯｸM-PRO" w:eastAsia="HG丸ｺﾞｼｯｸM-PRO" w:hAnsi="HG丸ｺﾞｼｯｸM-PRO" w:hint="eastAsia"/>
          <w:b/>
          <w:sz w:val="20"/>
          <w:szCs w:val="20"/>
        </w:rPr>
        <w:t>月</w:t>
      </w:r>
      <w:r w:rsidR="00DB0397">
        <w:rPr>
          <w:rFonts w:ascii="HG丸ｺﾞｼｯｸM-PRO" w:eastAsia="HG丸ｺﾞｼｯｸM-PRO" w:hAnsi="HG丸ｺﾞｼｯｸM-PRO" w:hint="eastAsia"/>
          <w:b/>
          <w:sz w:val="20"/>
          <w:szCs w:val="20"/>
        </w:rPr>
        <w:t>４</w:t>
      </w:r>
      <w:r w:rsidR="00772267" w:rsidRPr="00110531">
        <w:rPr>
          <w:rFonts w:ascii="HG丸ｺﾞｼｯｸM-PRO" w:eastAsia="HG丸ｺﾞｼｯｸM-PRO" w:hAnsi="HG丸ｺﾞｼｯｸM-PRO" w:hint="eastAsia"/>
          <w:b/>
          <w:sz w:val="20"/>
          <w:szCs w:val="20"/>
        </w:rPr>
        <w:t>日（</w:t>
      </w:r>
      <w:r w:rsidR="00DB0397">
        <w:rPr>
          <w:rFonts w:ascii="HG丸ｺﾞｼｯｸM-PRO" w:eastAsia="HG丸ｺﾞｼｯｸM-PRO" w:hAnsi="HG丸ｺﾞｼｯｸM-PRO" w:hint="eastAsia"/>
          <w:b/>
          <w:sz w:val="20"/>
          <w:szCs w:val="20"/>
        </w:rPr>
        <w:t>月</w:t>
      </w:r>
      <w:r w:rsidR="00772267" w:rsidRPr="00110531">
        <w:rPr>
          <w:rFonts w:ascii="HG丸ｺﾞｼｯｸM-PRO" w:eastAsia="HG丸ｺﾞｼｯｸM-PRO" w:hAnsi="HG丸ｺﾞｼｯｸM-PRO" w:hint="eastAsia"/>
          <w:b/>
          <w:sz w:val="20"/>
          <w:szCs w:val="20"/>
        </w:rPr>
        <w:t>曜</w:t>
      </w:r>
      <w:r w:rsidRPr="00110531">
        <w:rPr>
          <w:rFonts w:ascii="HG丸ｺﾞｼｯｸM-PRO" w:eastAsia="HG丸ｺﾞｼｯｸM-PRO" w:hAnsi="HG丸ｺﾞｼｯｸM-PRO" w:hint="eastAsia"/>
          <w:b/>
          <w:sz w:val="20"/>
          <w:szCs w:val="20"/>
        </w:rPr>
        <w:t>日）</w:t>
      </w:r>
      <w:r w:rsidR="00ED012E" w:rsidRPr="00110531">
        <w:rPr>
          <w:rFonts w:ascii="HG丸ｺﾞｼｯｸM-PRO" w:eastAsia="HG丸ｺﾞｼｯｸM-PRO" w:hAnsi="HG丸ｺﾞｼｯｸM-PRO" w:hint="eastAsia"/>
          <w:b/>
          <w:sz w:val="20"/>
          <w:szCs w:val="20"/>
        </w:rPr>
        <w:t>17</w:t>
      </w:r>
      <w:r w:rsidRPr="00110531">
        <w:rPr>
          <w:rFonts w:ascii="HG丸ｺﾞｼｯｸM-PRO" w:eastAsia="HG丸ｺﾞｼｯｸM-PRO" w:hAnsi="HG丸ｺﾞｼｯｸM-PRO" w:hint="eastAsia"/>
          <w:b/>
          <w:sz w:val="20"/>
          <w:szCs w:val="20"/>
        </w:rPr>
        <w:t>時</w:t>
      </w:r>
      <w:r w:rsidR="00B833D0" w:rsidRPr="00110531">
        <w:rPr>
          <w:rFonts w:ascii="HG丸ｺﾞｼｯｸM-PRO" w:eastAsia="HG丸ｺﾞｼｯｸM-PRO" w:hAnsi="HG丸ｺﾞｼｯｸM-PRO" w:hint="eastAsia"/>
          <w:b/>
          <w:sz w:val="20"/>
          <w:szCs w:val="20"/>
        </w:rPr>
        <w:t>00分</w:t>
      </w:r>
    </w:p>
    <w:p w14:paraId="0D794267" w14:textId="77777777" w:rsidR="009063F5" w:rsidRPr="00FB18AC" w:rsidRDefault="001B6969" w:rsidP="00DA499D">
      <w:pPr>
        <w:spacing w:line="0" w:lineRule="atLeast"/>
        <w:ind w:firstLineChars="1100" w:firstLine="1980"/>
        <w:rPr>
          <w:rFonts w:ascii="HG丸ｺﾞｼｯｸM-PRO" w:eastAsia="HG丸ｺﾞｼｯｸM-PRO" w:hAnsi="HG丸ｺﾞｼｯｸM-PRO"/>
          <w:sz w:val="20"/>
          <w:szCs w:val="20"/>
        </w:rPr>
      </w:pPr>
      <w:r w:rsidRPr="00FB18AC">
        <w:rPr>
          <w:rFonts w:ascii="HG丸ｺﾞｼｯｸM-PRO" w:eastAsia="HG丸ｺﾞｼｯｸM-PRO" w:hAnsi="HG丸ｺﾞｼｯｸM-PRO" w:hint="eastAsia"/>
          <w:sz w:val="18"/>
          <w:szCs w:val="20"/>
        </w:rPr>
        <w:t>※期限を超えての回答は一切受け付け</w:t>
      </w:r>
      <w:r w:rsidR="00DA499D" w:rsidRPr="00FB18AC">
        <w:rPr>
          <w:rFonts w:ascii="HG丸ｺﾞｼｯｸM-PRO" w:eastAsia="HG丸ｺﾞｼｯｸM-PRO" w:hAnsi="HG丸ｺﾞｼｯｸM-PRO" w:hint="eastAsia"/>
          <w:sz w:val="18"/>
          <w:szCs w:val="20"/>
        </w:rPr>
        <w:t>られませんのでご注意ください</w:t>
      </w:r>
      <w:r w:rsidRPr="00FB18AC">
        <w:rPr>
          <w:rFonts w:ascii="HG丸ｺﾞｼｯｸM-PRO" w:eastAsia="HG丸ｺﾞｼｯｸM-PRO" w:hAnsi="HG丸ｺﾞｼｯｸM-PRO" w:hint="eastAsia"/>
          <w:sz w:val="18"/>
          <w:szCs w:val="20"/>
        </w:rPr>
        <w:t>。</w:t>
      </w:r>
    </w:p>
    <w:p w14:paraId="7FF515FF" w14:textId="77777777" w:rsidR="00A167D6" w:rsidRPr="00FB18AC" w:rsidRDefault="00A167D6" w:rsidP="00A167D6">
      <w:pPr>
        <w:spacing w:line="0" w:lineRule="atLeast"/>
        <w:rPr>
          <w:rFonts w:ascii="HG丸ｺﾞｼｯｸM-PRO" w:eastAsia="HG丸ｺﾞｼｯｸM-PRO" w:hAnsi="HG丸ｺﾞｼｯｸM-PRO"/>
          <w:sz w:val="24"/>
        </w:rPr>
      </w:pPr>
    </w:p>
    <w:p w14:paraId="7859DAC2" w14:textId="77777777" w:rsidR="00AA0C60" w:rsidRPr="00FB18AC" w:rsidRDefault="0060067F" w:rsidP="009063F5">
      <w:pPr>
        <w:rPr>
          <w:rFonts w:ascii="HG丸ｺﾞｼｯｸM-PRO" w:eastAsia="HG丸ｺﾞｼｯｸM-PRO" w:hAnsi="HG丸ｺﾞｼｯｸM-PRO"/>
          <w:sz w:val="20"/>
          <w:u w:val="single"/>
        </w:rPr>
      </w:pPr>
      <w:r w:rsidRPr="00FB18AC">
        <w:rPr>
          <w:rFonts w:ascii="HG丸ｺﾞｼｯｸM-PRO" w:eastAsia="HG丸ｺﾞｼｯｸM-PRO" w:hAnsi="HG丸ｺﾞｼｯｸM-PRO" w:hint="eastAsia"/>
          <w:sz w:val="20"/>
          <w:u w:val="single"/>
        </w:rPr>
        <w:t>３</w:t>
      </w:r>
      <w:r w:rsidR="009063F5" w:rsidRPr="00FB18AC">
        <w:rPr>
          <w:rFonts w:ascii="HG丸ｺﾞｼｯｸM-PRO" w:eastAsia="HG丸ｺﾞｼｯｸM-PRO" w:hAnsi="HG丸ｺﾞｼｯｸM-PRO" w:hint="eastAsia"/>
          <w:sz w:val="20"/>
          <w:u w:val="single"/>
        </w:rPr>
        <w:t>．今後の予定</w:t>
      </w:r>
    </w:p>
    <w:p w14:paraId="2A2A3FE3" w14:textId="77777777" w:rsidR="00CD34D3" w:rsidRPr="000C7E5A" w:rsidRDefault="00CD34D3" w:rsidP="00CD34D3">
      <w:pPr>
        <w:spacing w:line="0" w:lineRule="atLeast"/>
        <w:rPr>
          <w:rFonts w:ascii="HG丸ｺﾞｼｯｸM-PRO" w:eastAsia="HG丸ｺﾞｼｯｸM-PRO" w:hAnsi="HG丸ｺﾞｼｯｸM-PRO"/>
          <w:sz w:val="6"/>
          <w:u w:val="single"/>
        </w:rPr>
      </w:pPr>
    </w:p>
    <w:p w14:paraId="31E1A13C" w14:textId="77777777" w:rsidR="00CD34D3" w:rsidRPr="00FB18AC" w:rsidRDefault="00CD34D3" w:rsidP="00CD34D3">
      <w:pPr>
        <w:spacing w:line="0" w:lineRule="atLeast"/>
        <w:rPr>
          <w:rFonts w:ascii="HG丸ｺﾞｼｯｸM-PRO" w:eastAsia="HG丸ｺﾞｼｯｸM-PRO" w:hAnsi="HG丸ｺﾞｼｯｸM-PRO"/>
          <w:sz w:val="20"/>
        </w:rPr>
      </w:pPr>
      <w:r w:rsidRPr="00FB18AC">
        <w:rPr>
          <w:rFonts w:ascii="HG丸ｺﾞｼｯｸM-PRO" w:eastAsia="HG丸ｺﾞｼｯｸM-PRO" w:hAnsi="HG丸ｺﾞｼｯｸM-PRO" w:hint="eastAsia"/>
          <w:sz w:val="20"/>
        </w:rPr>
        <w:t xml:space="preserve">　本意向において、［意向がある］旨のご回答をいただいた場合は、以下の手続きが今後発生します。</w:t>
      </w:r>
    </w:p>
    <w:p w14:paraId="37F3565C" w14:textId="77777777" w:rsidR="00CD34D3" w:rsidRPr="00FB18AC" w:rsidRDefault="00CD34D3" w:rsidP="00CD34D3">
      <w:pPr>
        <w:spacing w:line="0" w:lineRule="atLeast"/>
        <w:rPr>
          <w:rFonts w:ascii="HG丸ｺﾞｼｯｸM-PRO" w:eastAsia="HG丸ｺﾞｼｯｸM-PRO" w:hAnsi="HG丸ｺﾞｼｯｸM-PRO"/>
          <w:sz w:val="6"/>
        </w:rPr>
      </w:pPr>
    </w:p>
    <w:tbl>
      <w:tblPr>
        <w:tblStyle w:val="af"/>
        <w:tblW w:w="9894" w:type="dxa"/>
        <w:tblInd w:w="-5" w:type="dxa"/>
        <w:tblLayout w:type="fixed"/>
        <w:tblLook w:val="04A0" w:firstRow="1" w:lastRow="0" w:firstColumn="1" w:lastColumn="0" w:noHBand="0" w:noVBand="1"/>
      </w:tblPr>
      <w:tblGrid>
        <w:gridCol w:w="1531"/>
        <w:gridCol w:w="425"/>
        <w:gridCol w:w="709"/>
        <w:gridCol w:w="425"/>
        <w:gridCol w:w="1559"/>
        <w:gridCol w:w="426"/>
        <w:gridCol w:w="1134"/>
        <w:gridCol w:w="425"/>
        <w:gridCol w:w="1559"/>
        <w:gridCol w:w="425"/>
        <w:gridCol w:w="1276"/>
      </w:tblGrid>
      <w:tr w:rsidR="00CB6F9D" w:rsidRPr="00FB18AC" w14:paraId="511AE787" w14:textId="77777777" w:rsidTr="000C7E5A">
        <w:trPr>
          <w:trHeight w:val="624"/>
        </w:trPr>
        <w:tc>
          <w:tcPr>
            <w:tcW w:w="1531" w:type="dxa"/>
            <w:tcBorders>
              <w:top w:val="dotted" w:sz="4" w:space="0" w:color="auto"/>
              <w:left w:val="dotted" w:sz="4" w:space="0" w:color="auto"/>
              <w:bottom w:val="nil"/>
              <w:right w:val="dotted" w:sz="4" w:space="0" w:color="auto"/>
            </w:tcBorders>
          </w:tcPr>
          <w:p w14:paraId="0D44DFEA" w14:textId="77777777" w:rsidR="00CB6F9D" w:rsidRPr="00FB18AC" w:rsidRDefault="00CB6F9D" w:rsidP="00CB6F9D">
            <w:pPr>
              <w:spacing w:line="0" w:lineRule="atLeast"/>
              <w:jc w:val="center"/>
              <w:rPr>
                <w:rFonts w:ascii="HG丸ｺﾞｼｯｸM-PRO" w:eastAsia="HG丸ｺﾞｼｯｸM-PRO" w:hAnsi="HG丸ｺﾞｼｯｸM-PRO"/>
                <w:sz w:val="8"/>
              </w:rPr>
            </w:pPr>
          </w:p>
          <w:p w14:paraId="264EDB57" w14:textId="77777777" w:rsidR="00CB6F9D" w:rsidRPr="00FB18AC" w:rsidRDefault="00CB6F9D" w:rsidP="00CB6F9D">
            <w:pPr>
              <w:spacing w:line="0" w:lineRule="atLeast"/>
              <w:jc w:val="center"/>
              <w:rPr>
                <w:rFonts w:ascii="HG丸ｺﾞｼｯｸM-PRO" w:eastAsia="HG丸ｺﾞｼｯｸM-PRO" w:hAnsi="HG丸ｺﾞｼｯｸM-PRO"/>
              </w:rPr>
            </w:pPr>
            <w:r w:rsidRPr="00FB18AC">
              <w:rPr>
                <w:rFonts w:ascii="HG丸ｺﾞｼｯｸM-PRO" w:eastAsia="HG丸ｺﾞｼｯｸM-PRO" w:hAnsi="HG丸ｺﾞｼｯｸM-PRO" w:hint="eastAsia"/>
                <w:sz w:val="20"/>
              </w:rPr>
              <w:t>事業計画</w:t>
            </w:r>
          </w:p>
        </w:tc>
        <w:tc>
          <w:tcPr>
            <w:tcW w:w="425" w:type="dxa"/>
            <w:vMerge w:val="restart"/>
            <w:tcBorders>
              <w:top w:val="nil"/>
              <w:left w:val="dotted" w:sz="4" w:space="0" w:color="auto"/>
              <w:right w:val="dotted" w:sz="4" w:space="0" w:color="auto"/>
            </w:tcBorders>
            <w:vAlign w:val="center"/>
          </w:tcPr>
          <w:p w14:paraId="3A416F73" w14:textId="77777777" w:rsidR="00CB6F9D" w:rsidRPr="00FB18AC" w:rsidRDefault="00CB6F9D" w:rsidP="00CB6F9D">
            <w:pPr>
              <w:spacing w:line="0" w:lineRule="atLeast"/>
              <w:jc w:val="center"/>
              <w:rPr>
                <w:rFonts w:ascii="HG丸ｺﾞｼｯｸM-PRO" w:eastAsia="HG丸ｺﾞｼｯｸM-PRO" w:hAnsi="HG丸ｺﾞｼｯｸM-PRO"/>
              </w:rPr>
            </w:pPr>
            <w:r w:rsidRPr="00FB18AC">
              <w:rPr>
                <w:rFonts w:ascii="HG丸ｺﾞｼｯｸM-PRO" w:eastAsia="HG丸ｺﾞｼｯｸM-PRO" w:hAnsi="HG丸ｺﾞｼｯｸM-PRO" w:hint="eastAsia"/>
              </w:rPr>
              <w:t>⇒</w:t>
            </w:r>
          </w:p>
        </w:tc>
        <w:tc>
          <w:tcPr>
            <w:tcW w:w="709" w:type="dxa"/>
            <w:tcBorders>
              <w:top w:val="dotted" w:sz="4" w:space="0" w:color="auto"/>
              <w:left w:val="dotted" w:sz="4" w:space="0" w:color="auto"/>
              <w:bottom w:val="nil"/>
              <w:right w:val="dotted" w:sz="4" w:space="0" w:color="auto"/>
            </w:tcBorders>
          </w:tcPr>
          <w:p w14:paraId="7B5D5641" w14:textId="77777777" w:rsidR="00CB6F9D" w:rsidRPr="00FB18AC" w:rsidRDefault="00CB6F9D" w:rsidP="00CB6F9D">
            <w:pPr>
              <w:spacing w:line="0" w:lineRule="atLeast"/>
              <w:jc w:val="center"/>
              <w:rPr>
                <w:rFonts w:ascii="HG丸ｺﾞｼｯｸM-PRO" w:eastAsia="HG丸ｺﾞｼｯｸM-PRO" w:hAnsi="HG丸ｺﾞｼｯｸM-PRO"/>
                <w:sz w:val="8"/>
              </w:rPr>
            </w:pPr>
          </w:p>
          <w:p w14:paraId="46C306C1" w14:textId="77777777" w:rsidR="00CB6F9D" w:rsidRPr="00FB18AC" w:rsidRDefault="00D446E4" w:rsidP="00CB6F9D">
            <w:pPr>
              <w:spacing w:line="0" w:lineRule="atLeast"/>
              <w:jc w:val="center"/>
              <w:rPr>
                <w:rFonts w:ascii="HG丸ｺﾞｼｯｸM-PRO" w:eastAsia="HG丸ｺﾞｼｯｸM-PRO" w:hAnsi="HG丸ｺﾞｼｯｸM-PRO"/>
              </w:rPr>
            </w:pPr>
            <w:r w:rsidRPr="00FB18AC">
              <w:rPr>
                <w:rFonts w:ascii="HG丸ｺﾞｼｯｸM-PRO" w:eastAsia="HG丸ｺﾞｼｯｸM-PRO" w:hAnsi="HG丸ｺﾞｼｯｸM-PRO" w:hint="eastAsia"/>
                <w:sz w:val="20"/>
                <w:u w:val="wave"/>
              </w:rPr>
              <w:t>内示</w:t>
            </w:r>
          </w:p>
        </w:tc>
        <w:tc>
          <w:tcPr>
            <w:tcW w:w="425" w:type="dxa"/>
            <w:vMerge w:val="restart"/>
            <w:tcBorders>
              <w:top w:val="nil"/>
              <w:left w:val="dotted" w:sz="4" w:space="0" w:color="auto"/>
              <w:right w:val="dotted" w:sz="4" w:space="0" w:color="auto"/>
            </w:tcBorders>
            <w:vAlign w:val="center"/>
          </w:tcPr>
          <w:p w14:paraId="42E6FFCB" w14:textId="77777777" w:rsidR="00CB6F9D" w:rsidRPr="00FB18AC" w:rsidRDefault="00CB6F9D" w:rsidP="00CB6F9D">
            <w:pPr>
              <w:spacing w:line="0" w:lineRule="atLeast"/>
              <w:jc w:val="center"/>
              <w:rPr>
                <w:rFonts w:ascii="HG丸ｺﾞｼｯｸM-PRO" w:eastAsia="HG丸ｺﾞｼｯｸM-PRO" w:hAnsi="HG丸ｺﾞｼｯｸM-PRO"/>
              </w:rPr>
            </w:pPr>
            <w:r w:rsidRPr="00FB18AC">
              <w:rPr>
                <w:rFonts w:ascii="HG丸ｺﾞｼｯｸM-PRO" w:eastAsia="HG丸ｺﾞｼｯｸM-PRO" w:hAnsi="HG丸ｺﾞｼｯｸM-PRO" w:hint="eastAsia"/>
              </w:rPr>
              <w:t>⇒</w:t>
            </w:r>
          </w:p>
        </w:tc>
        <w:tc>
          <w:tcPr>
            <w:tcW w:w="1559" w:type="dxa"/>
            <w:tcBorders>
              <w:top w:val="dotted" w:sz="4" w:space="0" w:color="auto"/>
              <w:left w:val="dotted" w:sz="4" w:space="0" w:color="auto"/>
              <w:bottom w:val="nil"/>
              <w:right w:val="dotted" w:sz="4" w:space="0" w:color="auto"/>
            </w:tcBorders>
          </w:tcPr>
          <w:p w14:paraId="32EFD4E1" w14:textId="77777777" w:rsidR="00CB6F9D" w:rsidRPr="00FB18AC" w:rsidRDefault="00CB6F9D" w:rsidP="00CB6F9D">
            <w:pPr>
              <w:spacing w:line="0" w:lineRule="atLeast"/>
              <w:jc w:val="center"/>
              <w:rPr>
                <w:rFonts w:ascii="HG丸ｺﾞｼｯｸM-PRO" w:eastAsia="HG丸ｺﾞｼｯｸM-PRO" w:hAnsi="HG丸ｺﾞｼｯｸM-PRO"/>
                <w:sz w:val="8"/>
              </w:rPr>
            </w:pPr>
          </w:p>
          <w:p w14:paraId="35C6962D" w14:textId="77777777" w:rsidR="00CB6F9D" w:rsidRPr="00FB18AC" w:rsidRDefault="00CB6F9D" w:rsidP="00CB6F9D">
            <w:pPr>
              <w:spacing w:line="0" w:lineRule="atLeast"/>
              <w:jc w:val="center"/>
              <w:rPr>
                <w:rFonts w:ascii="HG丸ｺﾞｼｯｸM-PRO" w:eastAsia="HG丸ｺﾞｼｯｸM-PRO" w:hAnsi="HG丸ｺﾞｼｯｸM-PRO"/>
              </w:rPr>
            </w:pPr>
            <w:r w:rsidRPr="00FB18AC">
              <w:rPr>
                <w:rFonts w:ascii="HG丸ｺﾞｼｯｸM-PRO" w:eastAsia="HG丸ｺﾞｼｯｸM-PRO" w:hAnsi="HG丸ｺﾞｼｯｸM-PRO" w:hint="eastAsia"/>
                <w:sz w:val="20"/>
              </w:rPr>
              <w:t>交付申請</w:t>
            </w:r>
          </w:p>
        </w:tc>
        <w:tc>
          <w:tcPr>
            <w:tcW w:w="426" w:type="dxa"/>
            <w:vMerge w:val="restart"/>
            <w:tcBorders>
              <w:top w:val="nil"/>
              <w:left w:val="dotted" w:sz="4" w:space="0" w:color="auto"/>
              <w:right w:val="dotted" w:sz="4" w:space="0" w:color="auto"/>
            </w:tcBorders>
            <w:vAlign w:val="center"/>
          </w:tcPr>
          <w:p w14:paraId="1E7C1F68" w14:textId="77777777" w:rsidR="00CB6F9D" w:rsidRPr="00FB18AC" w:rsidRDefault="00CB6F9D" w:rsidP="00CB6F9D">
            <w:pPr>
              <w:spacing w:line="0" w:lineRule="atLeast"/>
              <w:jc w:val="center"/>
              <w:rPr>
                <w:rFonts w:ascii="HG丸ｺﾞｼｯｸM-PRO" w:eastAsia="HG丸ｺﾞｼｯｸM-PRO" w:hAnsi="HG丸ｺﾞｼｯｸM-PRO"/>
              </w:rPr>
            </w:pPr>
            <w:r w:rsidRPr="00FB18AC">
              <w:rPr>
                <w:rFonts w:ascii="HG丸ｺﾞｼｯｸM-PRO" w:eastAsia="HG丸ｺﾞｼｯｸM-PRO" w:hAnsi="HG丸ｺﾞｼｯｸM-PRO" w:hint="eastAsia"/>
              </w:rPr>
              <w:t>⇒</w:t>
            </w:r>
          </w:p>
        </w:tc>
        <w:tc>
          <w:tcPr>
            <w:tcW w:w="1134" w:type="dxa"/>
            <w:tcBorders>
              <w:top w:val="dotted" w:sz="4" w:space="0" w:color="auto"/>
              <w:left w:val="dotted" w:sz="4" w:space="0" w:color="auto"/>
              <w:bottom w:val="nil"/>
              <w:right w:val="dotted" w:sz="4" w:space="0" w:color="auto"/>
            </w:tcBorders>
          </w:tcPr>
          <w:p w14:paraId="1ACD9134" w14:textId="77777777" w:rsidR="00CB6F9D" w:rsidRPr="00FB18AC" w:rsidRDefault="00CB6F9D" w:rsidP="00CB6F9D">
            <w:pPr>
              <w:spacing w:line="0" w:lineRule="atLeast"/>
              <w:jc w:val="center"/>
              <w:rPr>
                <w:rFonts w:ascii="HG丸ｺﾞｼｯｸM-PRO" w:eastAsia="HG丸ｺﾞｼｯｸM-PRO" w:hAnsi="HG丸ｺﾞｼｯｸM-PRO"/>
                <w:sz w:val="8"/>
                <w:u w:val="wave"/>
              </w:rPr>
            </w:pPr>
          </w:p>
          <w:p w14:paraId="5B48491D" w14:textId="77777777" w:rsidR="00CB6F9D" w:rsidRPr="00FB18AC" w:rsidRDefault="00CB6F9D" w:rsidP="00CB6F9D">
            <w:pPr>
              <w:spacing w:line="0" w:lineRule="atLeast"/>
              <w:jc w:val="center"/>
              <w:rPr>
                <w:rFonts w:ascii="HG丸ｺﾞｼｯｸM-PRO" w:eastAsia="HG丸ｺﾞｼｯｸM-PRO" w:hAnsi="HG丸ｺﾞｼｯｸM-PRO"/>
                <w:u w:val="wave"/>
              </w:rPr>
            </w:pPr>
            <w:r w:rsidRPr="00FB18AC">
              <w:rPr>
                <w:rFonts w:ascii="HG丸ｺﾞｼｯｸM-PRO" w:eastAsia="HG丸ｺﾞｼｯｸM-PRO" w:hAnsi="HG丸ｺﾞｼｯｸM-PRO" w:hint="eastAsia"/>
                <w:sz w:val="20"/>
                <w:u w:val="wave"/>
              </w:rPr>
              <w:t>交付決定</w:t>
            </w:r>
          </w:p>
        </w:tc>
        <w:tc>
          <w:tcPr>
            <w:tcW w:w="425" w:type="dxa"/>
            <w:vMerge w:val="restart"/>
            <w:tcBorders>
              <w:top w:val="nil"/>
              <w:left w:val="dotted" w:sz="4" w:space="0" w:color="auto"/>
              <w:right w:val="dotted" w:sz="4" w:space="0" w:color="auto"/>
            </w:tcBorders>
            <w:vAlign w:val="center"/>
          </w:tcPr>
          <w:p w14:paraId="7F29B379" w14:textId="77777777" w:rsidR="00CB6F9D" w:rsidRPr="00FB18AC" w:rsidRDefault="00CB6F9D" w:rsidP="00CB6F9D">
            <w:pPr>
              <w:spacing w:line="0" w:lineRule="atLeast"/>
              <w:jc w:val="center"/>
              <w:rPr>
                <w:rFonts w:ascii="HG丸ｺﾞｼｯｸM-PRO" w:eastAsia="HG丸ｺﾞｼｯｸM-PRO" w:hAnsi="HG丸ｺﾞｼｯｸM-PRO"/>
              </w:rPr>
            </w:pPr>
            <w:r w:rsidRPr="00FB18AC">
              <w:rPr>
                <w:rFonts w:ascii="HG丸ｺﾞｼｯｸM-PRO" w:eastAsia="HG丸ｺﾞｼｯｸM-PRO" w:hAnsi="HG丸ｺﾞｼｯｸM-PRO" w:hint="eastAsia"/>
              </w:rPr>
              <w:t>⇒</w:t>
            </w:r>
          </w:p>
        </w:tc>
        <w:tc>
          <w:tcPr>
            <w:tcW w:w="1559" w:type="dxa"/>
            <w:tcBorders>
              <w:top w:val="dotted" w:sz="4" w:space="0" w:color="auto"/>
              <w:left w:val="dotted" w:sz="4" w:space="0" w:color="auto"/>
              <w:bottom w:val="nil"/>
              <w:right w:val="dotted" w:sz="4" w:space="0" w:color="auto"/>
            </w:tcBorders>
          </w:tcPr>
          <w:p w14:paraId="7DD73645" w14:textId="77777777" w:rsidR="00CB6F9D" w:rsidRPr="00FB18AC" w:rsidRDefault="00CB6F9D" w:rsidP="00CB6F9D">
            <w:pPr>
              <w:spacing w:line="0" w:lineRule="atLeast"/>
              <w:jc w:val="center"/>
              <w:rPr>
                <w:rFonts w:ascii="HG丸ｺﾞｼｯｸM-PRO" w:eastAsia="HG丸ｺﾞｼｯｸM-PRO" w:hAnsi="HG丸ｺﾞｼｯｸM-PRO"/>
                <w:sz w:val="8"/>
              </w:rPr>
            </w:pPr>
          </w:p>
          <w:p w14:paraId="4449E516" w14:textId="77777777" w:rsidR="00CB6F9D" w:rsidRPr="00FB18AC" w:rsidRDefault="00CB6F9D" w:rsidP="00CB6F9D">
            <w:pPr>
              <w:spacing w:line="0" w:lineRule="atLeast"/>
              <w:jc w:val="center"/>
              <w:rPr>
                <w:rFonts w:ascii="HG丸ｺﾞｼｯｸM-PRO" w:eastAsia="HG丸ｺﾞｼｯｸM-PRO" w:hAnsi="HG丸ｺﾞｼｯｸM-PRO"/>
              </w:rPr>
            </w:pPr>
            <w:r w:rsidRPr="00FB18AC">
              <w:rPr>
                <w:rFonts w:ascii="HG丸ｺﾞｼｯｸM-PRO" w:eastAsia="HG丸ｺﾞｼｯｸM-PRO" w:hAnsi="HG丸ｺﾞｼｯｸM-PRO" w:hint="eastAsia"/>
                <w:sz w:val="20"/>
              </w:rPr>
              <w:t>実績報告</w:t>
            </w:r>
          </w:p>
        </w:tc>
        <w:tc>
          <w:tcPr>
            <w:tcW w:w="425" w:type="dxa"/>
            <w:vMerge w:val="restart"/>
            <w:tcBorders>
              <w:top w:val="nil"/>
              <w:left w:val="dotted" w:sz="4" w:space="0" w:color="auto"/>
              <w:right w:val="dotted" w:sz="4" w:space="0" w:color="auto"/>
            </w:tcBorders>
            <w:vAlign w:val="center"/>
          </w:tcPr>
          <w:p w14:paraId="61E645BF" w14:textId="77777777" w:rsidR="00CB6F9D" w:rsidRPr="00FB18AC" w:rsidRDefault="00CB6F9D" w:rsidP="00CB6F9D">
            <w:pPr>
              <w:spacing w:line="0" w:lineRule="atLeast"/>
              <w:jc w:val="center"/>
              <w:rPr>
                <w:rFonts w:ascii="HG丸ｺﾞｼｯｸM-PRO" w:eastAsia="HG丸ｺﾞｼｯｸM-PRO" w:hAnsi="HG丸ｺﾞｼｯｸM-PRO"/>
              </w:rPr>
            </w:pPr>
            <w:r w:rsidRPr="00FB18AC">
              <w:rPr>
                <w:rFonts w:ascii="HG丸ｺﾞｼｯｸM-PRO" w:eastAsia="HG丸ｺﾞｼｯｸM-PRO" w:hAnsi="HG丸ｺﾞｼｯｸM-PRO" w:hint="eastAsia"/>
              </w:rPr>
              <w:t>⇒</w:t>
            </w:r>
          </w:p>
        </w:tc>
        <w:tc>
          <w:tcPr>
            <w:tcW w:w="1276" w:type="dxa"/>
            <w:tcBorders>
              <w:top w:val="dotted" w:sz="4" w:space="0" w:color="auto"/>
              <w:left w:val="dotted" w:sz="4" w:space="0" w:color="auto"/>
              <w:bottom w:val="nil"/>
              <w:right w:val="dotted" w:sz="4" w:space="0" w:color="auto"/>
            </w:tcBorders>
            <w:vAlign w:val="center"/>
          </w:tcPr>
          <w:p w14:paraId="5A0E9889" w14:textId="77777777" w:rsidR="00CB6F9D" w:rsidRPr="00FB18AC" w:rsidRDefault="00CB6F9D" w:rsidP="000C7E5A">
            <w:pPr>
              <w:spacing w:line="0" w:lineRule="atLeast"/>
              <w:jc w:val="center"/>
              <w:rPr>
                <w:rFonts w:ascii="HG丸ｺﾞｼｯｸM-PRO" w:eastAsia="HG丸ｺﾞｼｯｸM-PRO" w:hAnsi="HG丸ｺﾞｼｯｸM-PRO"/>
                <w:sz w:val="20"/>
                <w:u w:val="wave"/>
              </w:rPr>
            </w:pPr>
            <w:r w:rsidRPr="00FB18AC">
              <w:rPr>
                <w:rFonts w:ascii="HG丸ｺﾞｼｯｸM-PRO" w:eastAsia="HG丸ｺﾞｼｯｸM-PRO" w:hAnsi="HG丸ｺﾞｼｯｸM-PRO" w:hint="eastAsia"/>
                <w:sz w:val="20"/>
                <w:u w:val="wave"/>
              </w:rPr>
              <w:t>額の確定</w:t>
            </w:r>
          </w:p>
          <w:p w14:paraId="7CFEAC0A" w14:textId="77777777" w:rsidR="00CB6F9D" w:rsidRPr="00FB18AC" w:rsidRDefault="0057458F" w:rsidP="000C7E5A">
            <w:pPr>
              <w:spacing w:line="0" w:lineRule="atLeast"/>
              <w:jc w:val="center"/>
              <w:rPr>
                <w:rFonts w:ascii="HG丸ｺﾞｼｯｸM-PRO" w:eastAsia="HG丸ｺﾞｼｯｸM-PRO" w:hAnsi="HG丸ｺﾞｼｯｸM-PRO"/>
              </w:rPr>
            </w:pPr>
            <w:r w:rsidRPr="000C7E5A">
              <w:rPr>
                <w:rFonts w:ascii="HG丸ｺﾞｼｯｸM-PRO" w:eastAsia="HG丸ｺﾞｼｯｸM-PRO" w:hAnsi="HG丸ｺﾞｼｯｸM-PRO" w:hint="eastAsia"/>
                <w:sz w:val="16"/>
              </w:rPr>
              <w:t>（支払い</w:t>
            </w:r>
            <w:r w:rsidR="00CB6F9D" w:rsidRPr="000C7E5A">
              <w:rPr>
                <w:rFonts w:ascii="HG丸ｺﾞｼｯｸM-PRO" w:eastAsia="HG丸ｺﾞｼｯｸM-PRO" w:hAnsi="HG丸ｺﾞｼｯｸM-PRO" w:hint="eastAsia"/>
                <w:sz w:val="16"/>
              </w:rPr>
              <w:t>）</w:t>
            </w:r>
          </w:p>
        </w:tc>
      </w:tr>
      <w:tr w:rsidR="00B833D0" w:rsidRPr="00FB18AC" w14:paraId="59F6F063" w14:textId="77777777" w:rsidTr="000C7E5A">
        <w:trPr>
          <w:trHeight w:val="397"/>
        </w:trPr>
        <w:tc>
          <w:tcPr>
            <w:tcW w:w="1531" w:type="dxa"/>
            <w:tcBorders>
              <w:top w:val="nil"/>
              <w:left w:val="dotted" w:sz="4" w:space="0" w:color="auto"/>
              <w:bottom w:val="dotted" w:sz="4" w:space="0" w:color="auto"/>
              <w:right w:val="dotted" w:sz="4" w:space="0" w:color="auto"/>
            </w:tcBorders>
            <w:vAlign w:val="center"/>
          </w:tcPr>
          <w:p w14:paraId="10311577" w14:textId="77777777" w:rsidR="0060067F" w:rsidRPr="00FB18AC" w:rsidRDefault="0057458F" w:rsidP="000C7E5A">
            <w:pPr>
              <w:spacing w:line="0" w:lineRule="atLeast"/>
              <w:jc w:val="center"/>
              <w:rPr>
                <w:rFonts w:ascii="HG丸ｺﾞｼｯｸM-PRO" w:eastAsia="HG丸ｺﾞｼｯｸM-PRO" w:hAnsi="HG丸ｺﾞｼｯｸM-PRO"/>
                <w:sz w:val="18"/>
                <w:szCs w:val="18"/>
              </w:rPr>
            </w:pPr>
            <w:r w:rsidRPr="00FB18AC">
              <w:rPr>
                <w:rFonts w:ascii="HG丸ｺﾞｼｯｸM-PRO" w:eastAsia="HG丸ｺﾞｼｯｸM-PRO" w:hAnsi="HG丸ｺﾞｼｯｸM-PRO" w:hint="eastAsia"/>
                <w:sz w:val="18"/>
                <w:szCs w:val="18"/>
              </w:rPr>
              <w:t>府</w:t>
            </w:r>
          </w:p>
        </w:tc>
        <w:tc>
          <w:tcPr>
            <w:tcW w:w="425" w:type="dxa"/>
            <w:vMerge/>
            <w:tcBorders>
              <w:left w:val="dotted" w:sz="4" w:space="0" w:color="auto"/>
              <w:bottom w:val="nil"/>
              <w:right w:val="dotted" w:sz="4" w:space="0" w:color="auto"/>
            </w:tcBorders>
            <w:vAlign w:val="center"/>
          </w:tcPr>
          <w:p w14:paraId="46112D87" w14:textId="77777777" w:rsidR="00CB6F9D" w:rsidRPr="00FB18AC" w:rsidRDefault="00CB6F9D" w:rsidP="000C7E5A">
            <w:pPr>
              <w:spacing w:line="0" w:lineRule="atLeast"/>
              <w:jc w:val="center"/>
              <w:rPr>
                <w:rFonts w:ascii="HG丸ｺﾞｼｯｸM-PRO" w:eastAsia="HG丸ｺﾞｼｯｸM-PRO" w:hAnsi="HG丸ｺﾞｼｯｸM-PRO"/>
                <w:sz w:val="18"/>
                <w:szCs w:val="18"/>
              </w:rPr>
            </w:pPr>
          </w:p>
        </w:tc>
        <w:tc>
          <w:tcPr>
            <w:tcW w:w="709" w:type="dxa"/>
            <w:tcBorders>
              <w:top w:val="nil"/>
              <w:left w:val="dotted" w:sz="4" w:space="0" w:color="auto"/>
              <w:bottom w:val="dotted" w:sz="4" w:space="0" w:color="auto"/>
              <w:right w:val="dotted" w:sz="4" w:space="0" w:color="auto"/>
            </w:tcBorders>
            <w:vAlign w:val="center"/>
          </w:tcPr>
          <w:p w14:paraId="1C0C6FD5" w14:textId="77777777" w:rsidR="00D446E4" w:rsidRPr="00FB18AC" w:rsidRDefault="00CB6F9D" w:rsidP="000C7E5A">
            <w:pPr>
              <w:spacing w:line="0" w:lineRule="atLeast"/>
              <w:jc w:val="center"/>
              <w:rPr>
                <w:rFonts w:ascii="HG丸ｺﾞｼｯｸM-PRO" w:eastAsia="HG丸ｺﾞｼｯｸM-PRO" w:hAnsi="HG丸ｺﾞｼｯｸM-PRO"/>
                <w:sz w:val="18"/>
                <w:szCs w:val="18"/>
              </w:rPr>
            </w:pPr>
            <w:r w:rsidRPr="00FB18AC">
              <w:rPr>
                <w:rFonts w:ascii="HG丸ｺﾞｼｯｸM-PRO" w:eastAsia="HG丸ｺﾞｼｯｸM-PRO" w:hAnsi="HG丸ｺﾞｼｯｸM-PRO" w:hint="eastAsia"/>
                <w:sz w:val="18"/>
                <w:szCs w:val="18"/>
              </w:rPr>
              <w:t>府</w:t>
            </w:r>
          </w:p>
        </w:tc>
        <w:tc>
          <w:tcPr>
            <w:tcW w:w="425" w:type="dxa"/>
            <w:vMerge/>
            <w:tcBorders>
              <w:left w:val="dotted" w:sz="4" w:space="0" w:color="auto"/>
              <w:bottom w:val="nil"/>
              <w:right w:val="dotted" w:sz="4" w:space="0" w:color="auto"/>
            </w:tcBorders>
            <w:vAlign w:val="center"/>
          </w:tcPr>
          <w:p w14:paraId="242B056A" w14:textId="77777777" w:rsidR="00CB6F9D" w:rsidRPr="00FB18AC" w:rsidRDefault="00CB6F9D" w:rsidP="000C7E5A">
            <w:pPr>
              <w:spacing w:line="0" w:lineRule="atLeast"/>
              <w:jc w:val="center"/>
              <w:rPr>
                <w:rFonts w:ascii="HG丸ｺﾞｼｯｸM-PRO" w:eastAsia="HG丸ｺﾞｼｯｸM-PRO" w:hAnsi="HG丸ｺﾞｼｯｸM-PRO"/>
                <w:sz w:val="18"/>
                <w:szCs w:val="18"/>
              </w:rPr>
            </w:pPr>
          </w:p>
        </w:tc>
        <w:tc>
          <w:tcPr>
            <w:tcW w:w="1559" w:type="dxa"/>
            <w:tcBorders>
              <w:top w:val="nil"/>
              <w:left w:val="dotted" w:sz="4" w:space="0" w:color="auto"/>
              <w:bottom w:val="dotted" w:sz="4" w:space="0" w:color="auto"/>
              <w:right w:val="dotted" w:sz="4" w:space="0" w:color="auto"/>
            </w:tcBorders>
            <w:vAlign w:val="center"/>
          </w:tcPr>
          <w:p w14:paraId="217B6E7B" w14:textId="77777777" w:rsidR="00B833D0" w:rsidRPr="00FB18AC" w:rsidRDefault="00CB6F9D" w:rsidP="000C7E5A">
            <w:pPr>
              <w:spacing w:line="0" w:lineRule="atLeast"/>
              <w:jc w:val="center"/>
              <w:rPr>
                <w:rFonts w:ascii="HG丸ｺﾞｼｯｸM-PRO" w:eastAsia="HG丸ｺﾞｼｯｸM-PRO" w:hAnsi="HG丸ｺﾞｼｯｸM-PRO"/>
                <w:sz w:val="18"/>
                <w:szCs w:val="18"/>
              </w:rPr>
            </w:pPr>
            <w:r w:rsidRPr="00FB18AC">
              <w:rPr>
                <w:rFonts w:ascii="HG丸ｺﾞｼｯｸM-PRO" w:eastAsia="HG丸ｺﾞｼｯｸM-PRO" w:hAnsi="HG丸ｺﾞｼｯｸM-PRO" w:hint="eastAsia"/>
                <w:sz w:val="18"/>
                <w:szCs w:val="18"/>
              </w:rPr>
              <w:t>園（法人）</w:t>
            </w:r>
          </w:p>
        </w:tc>
        <w:tc>
          <w:tcPr>
            <w:tcW w:w="426" w:type="dxa"/>
            <w:vMerge/>
            <w:tcBorders>
              <w:left w:val="dotted" w:sz="4" w:space="0" w:color="auto"/>
              <w:bottom w:val="nil"/>
              <w:right w:val="dotted" w:sz="4" w:space="0" w:color="auto"/>
            </w:tcBorders>
            <w:vAlign w:val="center"/>
          </w:tcPr>
          <w:p w14:paraId="174A164A" w14:textId="77777777" w:rsidR="00CB6F9D" w:rsidRPr="00FB18AC" w:rsidRDefault="00CB6F9D" w:rsidP="000C7E5A">
            <w:pPr>
              <w:spacing w:line="0" w:lineRule="atLeast"/>
              <w:jc w:val="center"/>
              <w:rPr>
                <w:rFonts w:ascii="HG丸ｺﾞｼｯｸM-PRO" w:eastAsia="HG丸ｺﾞｼｯｸM-PRO" w:hAnsi="HG丸ｺﾞｼｯｸM-PRO"/>
                <w:sz w:val="18"/>
                <w:szCs w:val="18"/>
              </w:rPr>
            </w:pPr>
          </w:p>
        </w:tc>
        <w:tc>
          <w:tcPr>
            <w:tcW w:w="1134" w:type="dxa"/>
            <w:tcBorders>
              <w:top w:val="nil"/>
              <w:left w:val="dotted" w:sz="4" w:space="0" w:color="auto"/>
              <w:bottom w:val="dotted" w:sz="4" w:space="0" w:color="auto"/>
              <w:right w:val="dotted" w:sz="4" w:space="0" w:color="auto"/>
            </w:tcBorders>
            <w:vAlign w:val="center"/>
          </w:tcPr>
          <w:p w14:paraId="1045D1CE" w14:textId="77777777" w:rsidR="00D446E4" w:rsidRPr="00FB18AC" w:rsidRDefault="00CB6F9D" w:rsidP="000C7E5A">
            <w:pPr>
              <w:spacing w:line="0" w:lineRule="atLeast"/>
              <w:jc w:val="center"/>
              <w:rPr>
                <w:rFonts w:ascii="HG丸ｺﾞｼｯｸM-PRO" w:eastAsia="HG丸ｺﾞｼｯｸM-PRO" w:hAnsi="HG丸ｺﾞｼｯｸM-PRO"/>
                <w:sz w:val="18"/>
                <w:szCs w:val="18"/>
              </w:rPr>
            </w:pPr>
            <w:r w:rsidRPr="00FB18AC">
              <w:rPr>
                <w:rFonts w:ascii="HG丸ｺﾞｼｯｸM-PRO" w:eastAsia="HG丸ｺﾞｼｯｸM-PRO" w:hAnsi="HG丸ｺﾞｼｯｸM-PRO" w:hint="eastAsia"/>
                <w:sz w:val="18"/>
                <w:szCs w:val="18"/>
              </w:rPr>
              <w:t>府</w:t>
            </w:r>
          </w:p>
        </w:tc>
        <w:tc>
          <w:tcPr>
            <w:tcW w:w="425" w:type="dxa"/>
            <w:vMerge/>
            <w:tcBorders>
              <w:left w:val="dotted" w:sz="4" w:space="0" w:color="auto"/>
              <w:bottom w:val="nil"/>
              <w:right w:val="dotted" w:sz="4" w:space="0" w:color="auto"/>
            </w:tcBorders>
            <w:vAlign w:val="center"/>
          </w:tcPr>
          <w:p w14:paraId="618E72CC" w14:textId="77777777" w:rsidR="00CB6F9D" w:rsidRPr="00FB18AC" w:rsidRDefault="00CB6F9D" w:rsidP="000C7E5A">
            <w:pPr>
              <w:spacing w:line="0" w:lineRule="atLeast"/>
              <w:jc w:val="center"/>
              <w:rPr>
                <w:rFonts w:ascii="HG丸ｺﾞｼｯｸM-PRO" w:eastAsia="HG丸ｺﾞｼｯｸM-PRO" w:hAnsi="HG丸ｺﾞｼｯｸM-PRO"/>
                <w:sz w:val="18"/>
                <w:szCs w:val="18"/>
              </w:rPr>
            </w:pPr>
          </w:p>
        </w:tc>
        <w:tc>
          <w:tcPr>
            <w:tcW w:w="1559" w:type="dxa"/>
            <w:tcBorders>
              <w:top w:val="nil"/>
              <w:left w:val="dotted" w:sz="4" w:space="0" w:color="auto"/>
              <w:bottom w:val="dotted" w:sz="4" w:space="0" w:color="auto"/>
              <w:right w:val="dotted" w:sz="4" w:space="0" w:color="auto"/>
            </w:tcBorders>
            <w:vAlign w:val="center"/>
          </w:tcPr>
          <w:p w14:paraId="30D6E755" w14:textId="77777777" w:rsidR="00CB6F9D" w:rsidRPr="00FB18AC" w:rsidRDefault="00CB6F9D" w:rsidP="000C7E5A">
            <w:pPr>
              <w:spacing w:line="0" w:lineRule="atLeast"/>
              <w:jc w:val="center"/>
              <w:rPr>
                <w:rFonts w:ascii="HG丸ｺﾞｼｯｸM-PRO" w:eastAsia="HG丸ｺﾞｼｯｸM-PRO" w:hAnsi="HG丸ｺﾞｼｯｸM-PRO"/>
                <w:sz w:val="18"/>
                <w:szCs w:val="18"/>
              </w:rPr>
            </w:pPr>
            <w:r w:rsidRPr="00FB18AC">
              <w:rPr>
                <w:rFonts w:ascii="HG丸ｺﾞｼｯｸM-PRO" w:eastAsia="HG丸ｺﾞｼｯｸM-PRO" w:hAnsi="HG丸ｺﾞｼｯｸM-PRO" w:hint="eastAsia"/>
                <w:sz w:val="18"/>
                <w:szCs w:val="18"/>
              </w:rPr>
              <w:t>園（法人）</w:t>
            </w:r>
          </w:p>
        </w:tc>
        <w:tc>
          <w:tcPr>
            <w:tcW w:w="425" w:type="dxa"/>
            <w:vMerge/>
            <w:tcBorders>
              <w:left w:val="dotted" w:sz="4" w:space="0" w:color="auto"/>
              <w:bottom w:val="nil"/>
              <w:right w:val="dotted" w:sz="4" w:space="0" w:color="auto"/>
            </w:tcBorders>
            <w:vAlign w:val="center"/>
          </w:tcPr>
          <w:p w14:paraId="3F757EF2" w14:textId="77777777" w:rsidR="00CB6F9D" w:rsidRPr="00FB18AC" w:rsidRDefault="00CB6F9D" w:rsidP="000C7E5A">
            <w:pPr>
              <w:spacing w:line="0" w:lineRule="atLeast"/>
              <w:jc w:val="center"/>
              <w:rPr>
                <w:rFonts w:ascii="HG丸ｺﾞｼｯｸM-PRO" w:eastAsia="HG丸ｺﾞｼｯｸM-PRO" w:hAnsi="HG丸ｺﾞｼｯｸM-PRO"/>
                <w:sz w:val="18"/>
                <w:szCs w:val="18"/>
              </w:rPr>
            </w:pPr>
          </w:p>
        </w:tc>
        <w:tc>
          <w:tcPr>
            <w:tcW w:w="1276" w:type="dxa"/>
            <w:tcBorders>
              <w:top w:val="nil"/>
              <w:left w:val="dotted" w:sz="4" w:space="0" w:color="auto"/>
              <w:bottom w:val="dotted" w:sz="4" w:space="0" w:color="auto"/>
              <w:right w:val="dotted" w:sz="4" w:space="0" w:color="auto"/>
            </w:tcBorders>
            <w:vAlign w:val="center"/>
          </w:tcPr>
          <w:p w14:paraId="1993E64E" w14:textId="77777777" w:rsidR="00D446E4" w:rsidRPr="00FB18AC" w:rsidRDefault="00CB6F9D" w:rsidP="000C7E5A">
            <w:pPr>
              <w:spacing w:line="0" w:lineRule="atLeast"/>
              <w:jc w:val="center"/>
              <w:rPr>
                <w:rFonts w:ascii="HG丸ｺﾞｼｯｸM-PRO" w:eastAsia="HG丸ｺﾞｼｯｸM-PRO" w:hAnsi="HG丸ｺﾞｼｯｸM-PRO"/>
                <w:sz w:val="18"/>
                <w:szCs w:val="18"/>
              </w:rPr>
            </w:pPr>
            <w:r w:rsidRPr="00FB18AC">
              <w:rPr>
                <w:rFonts w:ascii="HG丸ｺﾞｼｯｸM-PRO" w:eastAsia="HG丸ｺﾞｼｯｸM-PRO" w:hAnsi="HG丸ｺﾞｼｯｸM-PRO" w:hint="eastAsia"/>
                <w:sz w:val="18"/>
                <w:szCs w:val="18"/>
              </w:rPr>
              <w:t>府</w:t>
            </w:r>
            <w:r w:rsidR="00D446E4" w:rsidRPr="00FB18AC">
              <w:rPr>
                <w:rFonts w:ascii="HG丸ｺﾞｼｯｸM-PRO" w:eastAsia="HG丸ｺﾞｼｯｸM-PRO" w:hAnsi="HG丸ｺﾞｼｯｸM-PRO" w:hint="eastAsia"/>
                <w:sz w:val="16"/>
                <w:szCs w:val="18"/>
              </w:rPr>
              <w:t>【</w:t>
            </w:r>
            <w:r w:rsidR="0057458F" w:rsidRPr="00FB18AC">
              <w:rPr>
                <w:rFonts w:ascii="HG丸ｺﾞｼｯｸM-PRO" w:eastAsia="HG丸ｺﾞｼｯｸM-PRO" w:hAnsi="HG丸ｺﾞｼｯｸM-PRO" w:hint="eastAsia"/>
                <w:sz w:val="16"/>
                <w:szCs w:val="18"/>
              </w:rPr>
              <w:t>R5.5</w:t>
            </w:r>
            <w:r w:rsidR="00D446E4" w:rsidRPr="00FB18AC">
              <w:rPr>
                <w:rFonts w:ascii="HG丸ｺﾞｼｯｸM-PRO" w:eastAsia="HG丸ｺﾞｼｯｸM-PRO" w:hAnsi="HG丸ｺﾞｼｯｸM-PRO" w:hint="eastAsia"/>
                <w:sz w:val="16"/>
                <w:szCs w:val="18"/>
              </w:rPr>
              <w:t>】</w:t>
            </w:r>
          </w:p>
        </w:tc>
      </w:tr>
    </w:tbl>
    <w:p w14:paraId="7170ECB0" w14:textId="77777777" w:rsidR="0060067F" w:rsidRPr="00FB18AC" w:rsidRDefault="0060067F" w:rsidP="0060067F">
      <w:pPr>
        <w:spacing w:line="0" w:lineRule="atLeast"/>
        <w:ind w:rightChars="-283" w:right="-594"/>
        <w:rPr>
          <w:rFonts w:ascii="HG丸ｺﾞｼｯｸM-PRO" w:eastAsia="HG丸ｺﾞｼｯｸM-PRO" w:hAnsi="HG丸ｺﾞｼｯｸM-PRO" w:cs="ＭＳ 明朝"/>
          <w:sz w:val="8"/>
        </w:rPr>
      </w:pPr>
    </w:p>
    <w:p w14:paraId="14351D44" w14:textId="77777777" w:rsidR="00E04CA6" w:rsidRPr="00FB18AC" w:rsidRDefault="00E04CA6" w:rsidP="00CB6F9D">
      <w:pPr>
        <w:spacing w:line="0" w:lineRule="atLeast"/>
        <w:ind w:rightChars="-283" w:right="-594" w:firstLineChars="200" w:firstLine="360"/>
        <w:rPr>
          <w:rFonts w:ascii="HG丸ｺﾞｼｯｸM-PRO" w:eastAsia="HG丸ｺﾞｼｯｸM-PRO" w:hAnsi="HG丸ｺﾞｼｯｸM-PRO"/>
          <w:sz w:val="18"/>
        </w:rPr>
      </w:pPr>
      <w:r w:rsidRPr="00FB18AC">
        <w:rPr>
          <w:rFonts w:ascii="HG丸ｺﾞｼｯｸM-PRO" w:eastAsia="HG丸ｺﾞｼｯｸM-PRO" w:hAnsi="HG丸ｺﾞｼｯｸM-PRO" w:hint="eastAsia"/>
          <w:sz w:val="18"/>
        </w:rPr>
        <w:t>※今後の当該事業に係る諸手続きに関するお知らせ等</w:t>
      </w:r>
      <w:r w:rsidR="00B4447B" w:rsidRPr="00FB18AC">
        <w:rPr>
          <w:rFonts w:ascii="HG丸ｺﾞｼｯｸM-PRO" w:eastAsia="HG丸ｺﾞｼｯｸM-PRO" w:hAnsi="HG丸ｺﾞｼｯｸM-PRO" w:hint="eastAsia"/>
          <w:sz w:val="18"/>
        </w:rPr>
        <w:t>は、大阪府ホームページへの掲載または</w:t>
      </w:r>
      <w:r w:rsidR="00CB6F9D" w:rsidRPr="00FB18AC">
        <w:rPr>
          <w:rFonts w:ascii="HG丸ｺﾞｼｯｸM-PRO" w:eastAsia="HG丸ｺﾞｼｯｸM-PRO" w:hAnsi="HG丸ｺﾞｼｯｸM-PRO" w:hint="eastAsia"/>
          <w:sz w:val="18"/>
        </w:rPr>
        <w:t>メール</w:t>
      </w:r>
      <w:r w:rsidRPr="00FB18AC">
        <w:rPr>
          <w:rFonts w:ascii="HG丸ｺﾞｼｯｸM-PRO" w:eastAsia="HG丸ｺﾞｼｯｸM-PRO" w:hAnsi="HG丸ｺﾞｼｯｸM-PRO" w:hint="eastAsia"/>
          <w:sz w:val="18"/>
        </w:rPr>
        <w:t>にて行います。</w:t>
      </w:r>
    </w:p>
    <w:p w14:paraId="54B080F6" w14:textId="77777777" w:rsidR="00E04CA6" w:rsidRPr="00FB18AC" w:rsidRDefault="00DD4BB3" w:rsidP="00CB6F9D">
      <w:pPr>
        <w:spacing w:line="0" w:lineRule="atLeast"/>
        <w:ind w:rightChars="-81" w:right="-170"/>
        <w:rPr>
          <w:rFonts w:ascii="HG丸ｺﾞｼｯｸM-PRO" w:eastAsia="HG丸ｺﾞｼｯｸM-PRO" w:hAnsi="HG丸ｺﾞｼｯｸM-PRO"/>
          <w:sz w:val="18"/>
        </w:rPr>
      </w:pPr>
      <w:r w:rsidRPr="00FB18AC">
        <w:rPr>
          <w:rFonts w:ascii="HG丸ｺﾞｼｯｸM-PRO" w:eastAsia="HG丸ｺﾞｼｯｸM-PRO" w:hAnsi="HG丸ｺﾞｼｯｸM-PRO" w:hint="eastAsia"/>
          <w:sz w:val="18"/>
        </w:rPr>
        <w:t xml:space="preserve">　　</w:t>
      </w:r>
      <w:r w:rsidR="00CD34D3" w:rsidRPr="00FB18AC">
        <w:rPr>
          <w:rFonts w:ascii="HG丸ｺﾞｼｯｸM-PRO" w:eastAsia="HG丸ｺﾞｼｯｸM-PRO" w:hAnsi="HG丸ｺﾞｼｯｸM-PRO" w:hint="eastAsia"/>
          <w:sz w:val="18"/>
        </w:rPr>
        <w:t xml:space="preserve">　</w:t>
      </w:r>
      <w:r w:rsidRPr="00FB18AC">
        <w:rPr>
          <w:rFonts w:ascii="HG丸ｺﾞｼｯｸM-PRO" w:eastAsia="HG丸ｺﾞｼｯｸM-PRO" w:hAnsi="HG丸ｺﾞｼｯｸM-PRO" w:hint="eastAsia"/>
          <w:sz w:val="18"/>
        </w:rPr>
        <w:t>なお、メール</w:t>
      </w:r>
      <w:r w:rsidR="00CB6F9D" w:rsidRPr="00FB18AC">
        <w:rPr>
          <w:rFonts w:ascii="HG丸ｺﾞｼｯｸM-PRO" w:eastAsia="HG丸ｺﾞｼｯｸM-PRO" w:hAnsi="HG丸ｺﾞｼｯｸM-PRO" w:hint="eastAsia"/>
          <w:sz w:val="18"/>
        </w:rPr>
        <w:t>は、本</w:t>
      </w:r>
      <w:r w:rsidR="00CD34D3" w:rsidRPr="00FB18AC">
        <w:rPr>
          <w:rFonts w:ascii="HG丸ｺﾞｼｯｸM-PRO" w:eastAsia="HG丸ｺﾞｼｯｸM-PRO" w:hAnsi="HG丸ｺﾞｼｯｸM-PRO" w:hint="eastAsia"/>
          <w:sz w:val="18"/>
        </w:rPr>
        <w:t>意向確認の回答(</w:t>
      </w:r>
      <w:r w:rsidRPr="00FB18AC">
        <w:rPr>
          <w:rFonts w:ascii="HG丸ｺﾞｼｯｸM-PRO" w:eastAsia="HG丸ｺﾞｼｯｸM-PRO" w:hAnsi="HG丸ｺﾞｼｯｸM-PRO" w:hint="eastAsia"/>
          <w:sz w:val="18"/>
        </w:rPr>
        <w:t>インターネット</w:t>
      </w:r>
      <w:r w:rsidR="008E6171" w:rsidRPr="00FB18AC">
        <w:rPr>
          <w:rFonts w:ascii="HG丸ｺﾞｼｯｸM-PRO" w:eastAsia="HG丸ｺﾞｼｯｸM-PRO" w:hAnsi="HG丸ｺﾞｼｯｸM-PRO" w:hint="eastAsia"/>
          <w:sz w:val="18"/>
        </w:rPr>
        <w:t>申込み</w:t>
      </w:r>
      <w:r w:rsidR="00CD34D3" w:rsidRPr="00FB18AC">
        <w:rPr>
          <w:rFonts w:ascii="HG丸ｺﾞｼｯｸM-PRO" w:eastAsia="HG丸ｺﾞｼｯｸM-PRO" w:hAnsi="HG丸ｺﾞｼｯｸM-PRO" w:hint="eastAsia"/>
          <w:sz w:val="18"/>
        </w:rPr>
        <w:t>)</w:t>
      </w:r>
      <w:r w:rsidR="00E04CA6" w:rsidRPr="00FB18AC">
        <w:rPr>
          <w:rFonts w:ascii="HG丸ｺﾞｼｯｸM-PRO" w:eastAsia="HG丸ｺﾞｼｯｸM-PRO" w:hAnsi="HG丸ｺﾞｼｯｸM-PRO" w:hint="eastAsia"/>
          <w:sz w:val="18"/>
        </w:rPr>
        <w:t>時にご</w:t>
      </w:r>
      <w:r w:rsidR="00F468A0" w:rsidRPr="00FB18AC">
        <w:rPr>
          <w:rFonts w:ascii="HG丸ｺﾞｼｯｸM-PRO" w:eastAsia="HG丸ｺﾞｼｯｸM-PRO" w:hAnsi="HG丸ｺﾞｼｯｸM-PRO" w:hint="eastAsia"/>
          <w:sz w:val="18"/>
        </w:rPr>
        <w:t>入力</w:t>
      </w:r>
      <w:r w:rsidR="00E04CA6" w:rsidRPr="00FB18AC">
        <w:rPr>
          <w:rFonts w:ascii="HG丸ｺﾞｼｯｸM-PRO" w:eastAsia="HG丸ｺﾞｼｯｸM-PRO" w:hAnsi="HG丸ｺﾞｼｯｸM-PRO" w:hint="eastAsia"/>
          <w:sz w:val="18"/>
        </w:rPr>
        <w:t>いただくメールアドレスあて行います。</w:t>
      </w:r>
    </w:p>
    <w:p w14:paraId="12502D3E" w14:textId="77777777" w:rsidR="00E04CA6" w:rsidRPr="00FB18AC" w:rsidRDefault="00E04CA6" w:rsidP="00CD34D3">
      <w:pPr>
        <w:spacing w:line="0" w:lineRule="atLeast"/>
        <w:ind w:rightChars="-81" w:right="-170" w:firstLineChars="300" w:firstLine="540"/>
        <w:rPr>
          <w:rFonts w:ascii="HG丸ｺﾞｼｯｸM-PRO" w:eastAsia="HG丸ｺﾞｼｯｸM-PRO" w:hAnsi="HG丸ｺﾞｼｯｸM-PRO"/>
          <w:sz w:val="18"/>
        </w:rPr>
      </w:pPr>
      <w:r w:rsidRPr="00FB18AC">
        <w:rPr>
          <w:rFonts w:ascii="HG丸ｺﾞｼｯｸM-PRO" w:eastAsia="HG丸ｺﾞｼｯｸM-PRO" w:hAnsi="HG丸ｺﾞｼｯｸM-PRO" w:hint="eastAsia"/>
          <w:sz w:val="18"/>
        </w:rPr>
        <w:t>ご</w:t>
      </w:r>
      <w:r w:rsidR="00F468A0" w:rsidRPr="00FB18AC">
        <w:rPr>
          <w:rFonts w:ascii="HG丸ｺﾞｼｯｸM-PRO" w:eastAsia="HG丸ｺﾞｼｯｸM-PRO" w:hAnsi="HG丸ｺﾞｼｯｸM-PRO" w:hint="eastAsia"/>
          <w:sz w:val="18"/>
        </w:rPr>
        <w:t>入力</w:t>
      </w:r>
      <w:r w:rsidRPr="00FB18AC">
        <w:rPr>
          <w:rFonts w:ascii="HG丸ｺﾞｼｯｸM-PRO" w:eastAsia="HG丸ｺﾞｼｯｸM-PRO" w:hAnsi="HG丸ｺﾞｼｯｸM-PRO" w:hint="eastAsia"/>
          <w:sz w:val="18"/>
        </w:rPr>
        <w:t>いただいたメールアド</w:t>
      </w:r>
      <w:r w:rsidR="00CB6F9D" w:rsidRPr="00FB18AC">
        <w:rPr>
          <w:rFonts w:ascii="HG丸ｺﾞｼｯｸM-PRO" w:eastAsia="HG丸ｺﾞｼｯｸM-PRO" w:hAnsi="HG丸ｺﾞｼｯｸM-PRO" w:hint="eastAsia"/>
          <w:sz w:val="18"/>
        </w:rPr>
        <w:t>レスに誤りがある場合や、配信不能となる場合、その他要因により送信</w:t>
      </w:r>
      <w:r w:rsidRPr="00FB18AC">
        <w:rPr>
          <w:rFonts w:ascii="HG丸ｺﾞｼｯｸM-PRO" w:eastAsia="HG丸ｺﾞｼｯｸM-PRO" w:hAnsi="HG丸ｺﾞｼｯｸM-PRO" w:hint="eastAsia"/>
          <w:sz w:val="18"/>
        </w:rPr>
        <w:t>したメールを</w:t>
      </w:r>
    </w:p>
    <w:p w14:paraId="28E46F21" w14:textId="77777777" w:rsidR="00AC70DD" w:rsidRPr="00FB18AC" w:rsidRDefault="00540500" w:rsidP="00CD34D3">
      <w:pPr>
        <w:spacing w:line="0" w:lineRule="atLeast"/>
        <w:ind w:rightChars="-81" w:right="-170" w:firstLineChars="300" w:firstLine="540"/>
        <w:rPr>
          <w:rFonts w:ascii="HG丸ｺﾞｼｯｸM-PRO" w:eastAsia="HG丸ｺﾞｼｯｸM-PRO" w:hAnsi="HG丸ｺﾞｼｯｸM-PRO"/>
          <w:sz w:val="18"/>
        </w:rPr>
      </w:pPr>
      <w:r w:rsidRPr="00FB18AC">
        <w:rPr>
          <w:rFonts w:ascii="HG丸ｺﾞｼｯｸM-PRO" w:eastAsia="HG丸ｺﾞｼｯｸM-PRO" w:hAnsi="HG丸ｺﾞｼｯｸM-PRO" w:hint="eastAsia"/>
          <w:sz w:val="18"/>
        </w:rPr>
        <w:t>各園</w:t>
      </w:r>
      <w:r w:rsidR="00CD34D3" w:rsidRPr="00FB18AC">
        <w:rPr>
          <w:rFonts w:ascii="HG丸ｺﾞｼｯｸM-PRO" w:eastAsia="HG丸ｺﾞｼｯｸM-PRO" w:hAnsi="HG丸ｺﾞｼｯｸM-PRO" w:hint="eastAsia"/>
          <w:sz w:val="18"/>
        </w:rPr>
        <w:t>(法人)</w:t>
      </w:r>
      <w:r w:rsidRPr="00FB18AC">
        <w:rPr>
          <w:rFonts w:ascii="HG丸ｺﾞｼｯｸM-PRO" w:eastAsia="HG丸ｺﾞｼｯｸM-PRO" w:hAnsi="HG丸ｺﾞｼｯｸM-PRO" w:hint="eastAsia"/>
          <w:sz w:val="18"/>
        </w:rPr>
        <w:t>にて</w:t>
      </w:r>
      <w:r w:rsidR="00E04CA6" w:rsidRPr="00FB18AC">
        <w:rPr>
          <w:rFonts w:ascii="HG丸ｺﾞｼｯｸM-PRO" w:eastAsia="HG丸ｺﾞｼｯｸM-PRO" w:hAnsi="HG丸ｺﾞｼｯｸM-PRO" w:hint="eastAsia"/>
          <w:sz w:val="18"/>
        </w:rPr>
        <w:t>ご確認いただけない場合、当課では責任を負いかねますのでご了承ください。</w:t>
      </w:r>
    </w:p>
    <w:p w14:paraId="1C397664" w14:textId="6E12DC34" w:rsidR="005A402E" w:rsidRPr="00FB18AC" w:rsidRDefault="005A402E" w:rsidP="00CD34D3">
      <w:pPr>
        <w:rPr>
          <w:rFonts w:ascii="HG丸ｺﾞｼｯｸM-PRO" w:eastAsia="HG丸ｺﾞｼｯｸM-PRO" w:hAnsi="HG丸ｺﾞｼｯｸM-PRO"/>
          <w:sz w:val="20"/>
          <w:u w:val="single"/>
        </w:rPr>
      </w:pPr>
    </w:p>
    <w:p w14:paraId="22E90CAB" w14:textId="77777777" w:rsidR="00CD34D3" w:rsidRPr="00FB18AC" w:rsidRDefault="00CD34D3" w:rsidP="000C7E5A">
      <w:pPr>
        <w:spacing w:line="0" w:lineRule="atLeast"/>
        <w:rPr>
          <w:rFonts w:ascii="HG丸ｺﾞｼｯｸM-PRO" w:eastAsia="HG丸ｺﾞｼｯｸM-PRO" w:hAnsi="HG丸ｺﾞｼｯｸM-PRO"/>
          <w:sz w:val="20"/>
        </w:rPr>
      </w:pPr>
      <w:r w:rsidRPr="00FB18AC">
        <w:rPr>
          <w:rFonts w:ascii="HG丸ｺﾞｼｯｸM-PRO" w:eastAsia="HG丸ｺﾞｼｯｸM-PRO" w:hAnsi="HG丸ｺﾞｼｯｸM-PRO" w:hint="eastAsia"/>
          <w:sz w:val="20"/>
        </w:rPr>
        <w:t>【担当者】　　大阪府教育庁私学課　幼稚園振興グループ　　担当：</w:t>
      </w:r>
      <w:r w:rsidR="00A477E9" w:rsidRPr="00FB18AC">
        <w:rPr>
          <w:rFonts w:ascii="HG丸ｺﾞｼｯｸM-PRO" w:eastAsia="HG丸ｺﾞｼｯｸM-PRO" w:hAnsi="HG丸ｺﾞｼｯｸM-PRO" w:hint="eastAsia"/>
          <w:sz w:val="20"/>
        </w:rPr>
        <w:t xml:space="preserve"> 高山、小木曽</w:t>
      </w:r>
    </w:p>
    <w:p w14:paraId="6197CFE4" w14:textId="34AE2E38" w:rsidR="00F33876" w:rsidRDefault="00CD34D3" w:rsidP="000C7E5A">
      <w:pPr>
        <w:spacing w:line="0" w:lineRule="atLeast"/>
        <w:rPr>
          <w:rStyle w:val="af0"/>
          <w:rFonts w:ascii="HG丸ｺﾞｼｯｸM-PRO" w:eastAsia="HG丸ｺﾞｼｯｸM-PRO" w:hAnsi="HG丸ｺﾞｼｯｸM-PRO"/>
          <w:sz w:val="20"/>
        </w:rPr>
      </w:pPr>
      <w:r w:rsidRPr="00FB18AC">
        <w:rPr>
          <w:rFonts w:ascii="HG丸ｺﾞｼｯｸM-PRO" w:eastAsia="HG丸ｺﾞｼｯｸM-PRO" w:hAnsi="HG丸ｺﾞｼｯｸM-PRO" w:hint="eastAsia"/>
          <w:sz w:val="20"/>
        </w:rPr>
        <w:t xml:space="preserve">　　　　　　　電話： 06-6210-9273　　メール：</w:t>
      </w:r>
      <w:hyperlink r:id="rId9" w:history="1">
        <w:r w:rsidRPr="00FB18AC">
          <w:rPr>
            <w:rStyle w:val="af0"/>
            <w:rFonts w:ascii="HG丸ｺﾞｼｯｸM-PRO" w:eastAsia="HG丸ｺﾞｼｯｸM-PRO" w:hAnsi="HG丸ｺﾞｼｯｸM-PRO"/>
            <w:sz w:val="20"/>
          </w:rPr>
          <w:t>shigakudaigaku-g02@sbox.pref.osaka.lg.jp</w:t>
        </w:r>
      </w:hyperlink>
    </w:p>
    <w:p w14:paraId="192FE640" w14:textId="6F9D700A" w:rsidR="006A0974" w:rsidRDefault="006A0974" w:rsidP="000C7E5A">
      <w:pPr>
        <w:spacing w:line="0" w:lineRule="atLeast"/>
        <w:rPr>
          <w:rStyle w:val="af0"/>
          <w:rFonts w:ascii="HG丸ｺﾞｼｯｸM-PRO" w:eastAsia="HG丸ｺﾞｼｯｸM-PRO" w:hAnsi="HG丸ｺﾞｼｯｸM-PRO"/>
          <w:sz w:val="20"/>
        </w:rPr>
      </w:pPr>
    </w:p>
    <w:p w14:paraId="3BA90AA1" w14:textId="3292C718" w:rsidR="005A402E" w:rsidRDefault="005A402E" w:rsidP="000C7E5A">
      <w:pPr>
        <w:spacing w:line="0" w:lineRule="atLeast"/>
        <w:rPr>
          <w:rStyle w:val="af0"/>
          <w:rFonts w:ascii="HG丸ｺﾞｼｯｸM-PRO" w:eastAsia="HG丸ｺﾞｼｯｸM-PRO" w:hAnsi="HG丸ｺﾞｼｯｸM-PRO"/>
          <w:sz w:val="20"/>
        </w:rPr>
      </w:pPr>
    </w:p>
    <w:p w14:paraId="180F3A84" w14:textId="77777777" w:rsidR="001438EB" w:rsidRPr="00FB18AC" w:rsidRDefault="001438EB" w:rsidP="001438EB">
      <w:pPr>
        <w:jc w:val="right"/>
        <w:rPr>
          <w:rFonts w:ascii="HG丸ｺﾞｼｯｸM-PRO" w:eastAsia="HG丸ｺﾞｼｯｸM-PRO" w:hAnsi="HG丸ｺﾞｼｯｸM-PRO"/>
          <w:b/>
          <w:sz w:val="20"/>
          <w:szCs w:val="20"/>
        </w:rPr>
      </w:pPr>
      <w:r w:rsidRPr="00FB18AC">
        <w:rPr>
          <w:rFonts w:ascii="HG丸ｺﾞｼｯｸM-PRO" w:eastAsia="HG丸ｺﾞｼｯｸM-PRO" w:hAnsi="HG丸ｺﾞｼｯｸM-PRO" w:hint="eastAsia"/>
          <w:b/>
          <w:sz w:val="20"/>
          <w:szCs w:val="20"/>
        </w:rPr>
        <w:lastRenderedPageBreak/>
        <w:t>別</w:t>
      </w:r>
      <w:r w:rsidR="00CD34D3" w:rsidRPr="00FB18AC">
        <w:rPr>
          <w:rFonts w:ascii="HG丸ｺﾞｼｯｸM-PRO" w:eastAsia="HG丸ｺﾞｼｯｸM-PRO" w:hAnsi="HG丸ｺﾞｼｯｸM-PRO" w:hint="eastAsia"/>
          <w:b/>
          <w:sz w:val="20"/>
          <w:szCs w:val="20"/>
        </w:rPr>
        <w:t xml:space="preserve">　</w:t>
      </w:r>
      <w:r w:rsidRPr="00FB18AC">
        <w:rPr>
          <w:rFonts w:ascii="HG丸ｺﾞｼｯｸM-PRO" w:eastAsia="HG丸ｺﾞｼｯｸM-PRO" w:hAnsi="HG丸ｺﾞｼｯｸM-PRO" w:hint="eastAsia"/>
          <w:b/>
          <w:sz w:val="20"/>
          <w:szCs w:val="20"/>
        </w:rPr>
        <w:t>紙</w:t>
      </w:r>
    </w:p>
    <w:p w14:paraId="33E938FB" w14:textId="49A48ABD" w:rsidR="000909FF" w:rsidRPr="00110531" w:rsidRDefault="00CD34D3" w:rsidP="00B33445">
      <w:pPr>
        <w:jc w:val="center"/>
        <w:rPr>
          <w:rFonts w:ascii="HG丸ｺﾞｼｯｸM-PRO" w:eastAsia="HG丸ｺﾞｼｯｸM-PRO" w:hAnsi="HG丸ｺﾞｼｯｸM-PRO"/>
          <w:kern w:val="0"/>
          <w:szCs w:val="20"/>
        </w:rPr>
      </w:pPr>
      <w:r w:rsidRPr="000909FF">
        <w:rPr>
          <w:rFonts w:ascii="HG丸ｺﾞｼｯｸM-PRO" w:eastAsia="HG丸ｺﾞｼｯｸM-PRO" w:hAnsi="HG丸ｺﾞｼｯｸM-PRO" w:hint="eastAsia"/>
          <w:b/>
          <w:kern w:val="0"/>
          <w:sz w:val="22"/>
          <w:szCs w:val="20"/>
        </w:rPr>
        <w:t xml:space="preserve">令和４年度 </w:t>
      </w:r>
      <w:r w:rsidR="001438EB" w:rsidRPr="000909FF">
        <w:rPr>
          <w:rFonts w:ascii="HG丸ｺﾞｼｯｸM-PRO" w:eastAsia="HG丸ｺﾞｼｯｸM-PRO" w:hAnsi="HG丸ｺﾞｼｯｸM-PRO" w:hint="eastAsia"/>
          <w:b/>
          <w:kern w:val="0"/>
          <w:sz w:val="22"/>
          <w:szCs w:val="20"/>
        </w:rPr>
        <w:t>大阪府教育支援体制整備事業補助金</w:t>
      </w:r>
      <w:r w:rsidR="001438EB" w:rsidRPr="00110531">
        <w:rPr>
          <w:rFonts w:ascii="HG丸ｺﾞｼｯｸM-PRO" w:eastAsia="HG丸ｺﾞｼｯｸM-PRO" w:hAnsi="HG丸ｺﾞｼｯｸM-PRO" w:hint="eastAsia"/>
          <w:b/>
          <w:kern w:val="0"/>
          <w:sz w:val="22"/>
          <w:szCs w:val="20"/>
        </w:rPr>
        <w:t>に係る事業の</w:t>
      </w:r>
      <w:r w:rsidR="00772267" w:rsidRPr="00110531">
        <w:rPr>
          <w:rFonts w:ascii="HG丸ｺﾞｼｯｸM-PRO" w:eastAsia="HG丸ｺﾞｼｯｸM-PRO" w:hAnsi="HG丸ｺﾞｼｯｸM-PRO" w:hint="eastAsia"/>
          <w:b/>
          <w:kern w:val="0"/>
          <w:sz w:val="22"/>
          <w:szCs w:val="20"/>
        </w:rPr>
        <w:t>追加</w:t>
      </w:r>
      <w:r w:rsidR="001438EB" w:rsidRPr="00110531">
        <w:rPr>
          <w:rFonts w:ascii="HG丸ｺﾞｼｯｸM-PRO" w:eastAsia="HG丸ｺﾞｼｯｸM-PRO" w:hAnsi="HG丸ｺﾞｼｯｸM-PRO" w:hint="eastAsia"/>
          <w:b/>
          <w:kern w:val="0"/>
          <w:sz w:val="22"/>
          <w:szCs w:val="20"/>
        </w:rPr>
        <w:t>募集について</w:t>
      </w:r>
    </w:p>
    <w:p w14:paraId="153BD1A6" w14:textId="7A1F15A7" w:rsidR="001438EB" w:rsidRPr="00110531" w:rsidRDefault="00772267" w:rsidP="001438EB">
      <w:pPr>
        <w:jc w:val="center"/>
        <w:rPr>
          <w:rFonts w:ascii="HG丸ｺﾞｼｯｸM-PRO" w:eastAsia="HG丸ｺﾞｼｯｸM-PRO" w:hAnsi="HG丸ｺﾞｼｯｸM-PRO"/>
          <w:kern w:val="0"/>
          <w:sz w:val="20"/>
          <w:szCs w:val="20"/>
        </w:rPr>
      </w:pPr>
      <w:r w:rsidRPr="00110531">
        <w:rPr>
          <w:rFonts w:ascii="HG丸ｺﾞｼｯｸM-PRO" w:eastAsia="HG丸ｺﾞｼｯｸM-PRO" w:hAnsi="HG丸ｺﾞｼｯｸM-PRO" w:hint="eastAsia"/>
          <w:kern w:val="0"/>
          <w:sz w:val="20"/>
          <w:szCs w:val="20"/>
        </w:rPr>
        <w:t xml:space="preserve">　（令和４年</w:t>
      </w:r>
      <w:r w:rsidR="00E44B04" w:rsidRPr="00110531">
        <w:rPr>
          <w:rFonts w:ascii="HG丸ｺﾞｼｯｸM-PRO" w:eastAsia="HG丸ｺﾞｼｯｸM-PRO" w:hAnsi="HG丸ｺﾞｼｯｸM-PRO" w:hint="eastAsia"/>
          <w:kern w:val="0"/>
          <w:sz w:val="20"/>
          <w:szCs w:val="20"/>
        </w:rPr>
        <w:t>６</w:t>
      </w:r>
      <w:r w:rsidR="002D624D" w:rsidRPr="00110531">
        <w:rPr>
          <w:rFonts w:ascii="HG丸ｺﾞｼｯｸM-PRO" w:eastAsia="HG丸ｺﾞｼｯｸM-PRO" w:hAnsi="HG丸ｺﾞｼｯｸM-PRO" w:hint="eastAsia"/>
          <w:kern w:val="0"/>
          <w:sz w:val="20"/>
          <w:szCs w:val="20"/>
        </w:rPr>
        <w:t>月</w:t>
      </w:r>
      <w:r w:rsidR="00DB0397">
        <w:rPr>
          <w:rFonts w:ascii="HG丸ｺﾞｼｯｸM-PRO" w:eastAsia="HG丸ｺﾞｼｯｸM-PRO" w:hAnsi="HG丸ｺﾞｼｯｸM-PRO" w:hint="eastAsia"/>
          <w:kern w:val="0"/>
          <w:sz w:val="20"/>
          <w:szCs w:val="20"/>
        </w:rPr>
        <w:t>27</w:t>
      </w:r>
      <w:bookmarkStart w:id="0" w:name="_GoBack"/>
      <w:bookmarkEnd w:id="0"/>
      <w:r w:rsidR="00CD34D3" w:rsidRPr="00110531">
        <w:rPr>
          <w:rFonts w:ascii="HG丸ｺﾞｼｯｸM-PRO" w:eastAsia="HG丸ｺﾞｼｯｸM-PRO" w:hAnsi="HG丸ｺﾞｼｯｸM-PRO" w:hint="eastAsia"/>
          <w:kern w:val="0"/>
          <w:sz w:val="20"/>
          <w:szCs w:val="20"/>
        </w:rPr>
        <w:t>日）</w:t>
      </w:r>
    </w:p>
    <w:p w14:paraId="6B31D479" w14:textId="57A53C73" w:rsidR="005A0997" w:rsidRPr="00110531" w:rsidRDefault="005A0997" w:rsidP="00CB57D0">
      <w:pPr>
        <w:rPr>
          <w:rFonts w:ascii="HG丸ｺﾞｼｯｸM-PRO" w:eastAsia="HG丸ｺﾞｼｯｸM-PRO" w:hAnsi="HG丸ｺﾞｼｯｸM-PRO"/>
          <w:b/>
          <w:color w:val="0070C0"/>
          <w:szCs w:val="20"/>
        </w:rPr>
      </w:pPr>
      <w:r w:rsidRPr="00FE223A">
        <w:rPr>
          <w:rFonts w:ascii="HG丸ｺﾞｼｯｸM-PRO" w:eastAsia="HG丸ｺﾞｼｯｸM-PRO" w:hAnsi="HG丸ｺﾞｼｯｸM-PRO" w:hint="eastAsia"/>
          <w:b/>
          <w:color w:val="0070C0"/>
          <w:szCs w:val="20"/>
        </w:rPr>
        <w:t>園務改善のためのICT化支援事業</w:t>
      </w:r>
      <w:r w:rsidR="00B33445">
        <w:rPr>
          <w:rFonts w:ascii="HG丸ｺﾞｼｯｸM-PRO" w:eastAsia="HG丸ｺﾞｼｯｸM-PRO" w:hAnsi="HG丸ｺﾞｼｯｸM-PRO" w:hint="eastAsia"/>
          <w:b/>
          <w:color w:val="0070C0"/>
          <w:szCs w:val="20"/>
        </w:rPr>
        <w:t xml:space="preserve"> </w:t>
      </w:r>
      <w:r w:rsidR="00B33445" w:rsidRPr="00110531">
        <w:rPr>
          <w:rFonts w:ascii="HG丸ｺﾞｼｯｸM-PRO" w:eastAsia="HG丸ｺﾞｼｯｸM-PRO" w:hAnsi="HG丸ｺﾞｼｯｸM-PRO" w:hint="eastAsia"/>
          <w:b/>
          <w:color w:val="0070C0"/>
          <w:szCs w:val="20"/>
        </w:rPr>
        <w:t>２次</w:t>
      </w:r>
    </w:p>
    <w:tbl>
      <w:tblPr>
        <w:tblStyle w:val="af"/>
        <w:tblW w:w="0" w:type="auto"/>
        <w:tblLook w:val="04A0" w:firstRow="1" w:lastRow="0" w:firstColumn="1" w:lastColumn="0" w:noHBand="0" w:noVBand="1"/>
      </w:tblPr>
      <w:tblGrid>
        <w:gridCol w:w="9950"/>
      </w:tblGrid>
      <w:tr w:rsidR="004E6149" w:rsidRPr="00CB57D0" w14:paraId="241C6B74" w14:textId="77777777" w:rsidTr="00497345">
        <w:trPr>
          <w:trHeight w:val="13436"/>
        </w:trPr>
        <w:tc>
          <w:tcPr>
            <w:tcW w:w="9950" w:type="dxa"/>
            <w:vAlign w:val="center"/>
          </w:tcPr>
          <w:p w14:paraId="71B12987" w14:textId="31D8F7AD" w:rsidR="004E6149" w:rsidRPr="00CB57D0" w:rsidRDefault="004E6149" w:rsidP="003C411E">
            <w:pPr>
              <w:spacing w:line="0" w:lineRule="atLeast"/>
              <w:rPr>
                <w:rFonts w:ascii="HG丸ｺﾞｼｯｸM-PRO" w:eastAsia="HG丸ｺﾞｼｯｸM-PRO" w:hAnsi="HG丸ｺﾞｼｯｸM-PRO"/>
                <w:sz w:val="20"/>
                <w:bdr w:val="single" w:sz="4" w:space="0" w:color="auto"/>
              </w:rPr>
            </w:pPr>
            <w:r w:rsidRPr="00CB57D0">
              <w:rPr>
                <w:rFonts w:ascii="HG丸ｺﾞｼｯｸM-PRO" w:eastAsia="HG丸ｺﾞｼｯｸM-PRO" w:hAnsi="HG丸ｺﾞｼｯｸM-PRO" w:hint="eastAsia"/>
                <w:sz w:val="20"/>
                <w:bdr w:val="single" w:sz="4" w:space="0" w:color="auto"/>
              </w:rPr>
              <w:t xml:space="preserve"> 対象事業者 </w:t>
            </w:r>
          </w:p>
          <w:p w14:paraId="34931EBF" w14:textId="77777777" w:rsidR="004E6149" w:rsidRPr="00CB57D0" w:rsidRDefault="004E6149" w:rsidP="003C411E">
            <w:pPr>
              <w:spacing w:line="0" w:lineRule="atLeast"/>
              <w:rPr>
                <w:rFonts w:ascii="HG丸ｺﾞｼｯｸM-PRO" w:eastAsia="HG丸ｺﾞｼｯｸM-PRO" w:hAnsi="HG丸ｺﾞｼｯｸM-PRO"/>
                <w:sz w:val="6"/>
                <w:bdr w:val="single" w:sz="4" w:space="0" w:color="auto"/>
              </w:rPr>
            </w:pPr>
          </w:p>
          <w:p w14:paraId="0B0F6539" w14:textId="77777777" w:rsidR="004E6149" w:rsidRPr="00CB57D0" w:rsidRDefault="004E6149" w:rsidP="003C411E">
            <w:pPr>
              <w:spacing w:line="0" w:lineRule="atLeast"/>
              <w:ind w:firstLineChars="100" w:firstLine="318"/>
              <w:rPr>
                <w:rFonts w:ascii="HG丸ｺﾞｼｯｸM-PRO" w:eastAsia="HG丸ｺﾞｼｯｸM-PRO" w:hAnsi="HG丸ｺﾞｼｯｸM-PRO"/>
                <w:sz w:val="20"/>
              </w:rPr>
            </w:pPr>
            <w:r w:rsidRPr="00CB57D0">
              <w:rPr>
                <w:rFonts w:ascii="HG丸ｺﾞｼｯｸM-PRO" w:eastAsia="HG丸ｺﾞｼｯｸM-PRO" w:hAnsi="HG丸ｺﾞｼｯｸM-PRO" w:hint="eastAsia"/>
                <w:spacing w:val="59"/>
                <w:kern w:val="0"/>
                <w:sz w:val="20"/>
                <w:fitText w:val="1155" w:id="-1515961600"/>
              </w:rPr>
              <w:t>施設類</w:t>
            </w:r>
            <w:r w:rsidRPr="00CB57D0">
              <w:rPr>
                <w:rFonts w:ascii="HG丸ｺﾞｼｯｸM-PRO" w:eastAsia="HG丸ｺﾞｼｯｸM-PRO" w:hAnsi="HG丸ｺﾞｼｯｸM-PRO" w:hint="eastAsia"/>
                <w:spacing w:val="1"/>
                <w:kern w:val="0"/>
                <w:sz w:val="20"/>
                <w:fitText w:val="1155" w:id="-1515961600"/>
              </w:rPr>
              <w:t>型</w:t>
            </w:r>
            <w:r w:rsidRPr="00CB57D0">
              <w:rPr>
                <w:rFonts w:ascii="HG丸ｺﾞｼｯｸM-PRO" w:eastAsia="HG丸ｺﾞｼｯｸM-PRO" w:hAnsi="HG丸ｺﾞｼｯｸM-PRO" w:hint="eastAsia"/>
                <w:sz w:val="20"/>
              </w:rPr>
              <w:t>：　幼稚園・幼稚園型認定こども園</w:t>
            </w:r>
          </w:p>
          <w:p w14:paraId="68AAFB65" w14:textId="77777777" w:rsidR="004E6149" w:rsidRPr="00CB57D0" w:rsidRDefault="004E6149" w:rsidP="003C411E">
            <w:pPr>
              <w:spacing w:line="0" w:lineRule="atLeast"/>
              <w:ind w:firstLineChars="129" w:firstLine="307"/>
              <w:rPr>
                <w:rFonts w:ascii="HG丸ｺﾞｼｯｸM-PRO" w:eastAsia="HG丸ｺﾞｼｯｸM-PRO" w:hAnsi="HG丸ｺﾞｼｯｸM-PRO"/>
                <w:sz w:val="20"/>
              </w:rPr>
            </w:pPr>
            <w:r w:rsidRPr="002B033A">
              <w:rPr>
                <w:rFonts w:ascii="HG丸ｺﾞｼｯｸM-PRO" w:eastAsia="HG丸ｺﾞｼｯｸM-PRO" w:hAnsi="HG丸ｺﾞｼｯｸM-PRO" w:hint="eastAsia"/>
                <w:spacing w:val="19"/>
                <w:kern w:val="0"/>
                <w:sz w:val="20"/>
                <w:fitText w:val="1155" w:id="-1515961599"/>
              </w:rPr>
              <w:t>設置者種</w:t>
            </w:r>
            <w:r w:rsidRPr="002B033A">
              <w:rPr>
                <w:rFonts w:ascii="HG丸ｺﾞｼｯｸM-PRO" w:eastAsia="HG丸ｺﾞｼｯｸM-PRO" w:hAnsi="HG丸ｺﾞｼｯｸM-PRO" w:hint="eastAsia"/>
                <w:spacing w:val="2"/>
                <w:kern w:val="0"/>
                <w:sz w:val="20"/>
                <w:fitText w:val="1155" w:id="-1515961599"/>
              </w:rPr>
              <w:t>別</w:t>
            </w:r>
            <w:r w:rsidRPr="00CB57D0">
              <w:rPr>
                <w:rFonts w:ascii="HG丸ｺﾞｼｯｸM-PRO" w:eastAsia="HG丸ｺﾞｼｯｸM-PRO" w:hAnsi="HG丸ｺﾞｼｯｸM-PRO" w:hint="eastAsia"/>
                <w:sz w:val="20"/>
              </w:rPr>
              <w:t>：　学校法人</w:t>
            </w:r>
          </w:p>
          <w:p w14:paraId="027B3AAC" w14:textId="77777777" w:rsidR="004E6149" w:rsidRPr="00110531" w:rsidRDefault="004E6149" w:rsidP="003C411E">
            <w:pPr>
              <w:spacing w:line="0" w:lineRule="atLeast"/>
              <w:rPr>
                <w:rFonts w:ascii="HG丸ｺﾞｼｯｸM-PRO" w:eastAsia="HG丸ｺﾞｼｯｸM-PRO" w:hAnsi="HG丸ｺﾞｼｯｸM-PRO"/>
                <w:sz w:val="4"/>
              </w:rPr>
            </w:pPr>
          </w:p>
          <w:p w14:paraId="1419E179" w14:textId="75C21BB4" w:rsidR="002B033A" w:rsidRPr="00110531" w:rsidRDefault="002B033A" w:rsidP="00B33445">
            <w:pPr>
              <w:spacing w:line="0" w:lineRule="atLeast"/>
              <w:ind w:firstLineChars="150" w:firstLine="270"/>
              <w:rPr>
                <w:rFonts w:ascii="HG丸ｺﾞｼｯｸM-PRO" w:eastAsia="HG丸ｺﾞｼｯｸM-PRO" w:hAnsi="HG丸ｺﾞｼｯｸM-PRO"/>
                <w:sz w:val="18"/>
                <w:szCs w:val="18"/>
              </w:rPr>
            </w:pPr>
            <w:r w:rsidRPr="00110531">
              <w:rPr>
                <w:rFonts w:ascii="HG丸ｺﾞｼｯｸM-PRO" w:eastAsia="HG丸ｺﾞｼｯｸM-PRO" w:hAnsi="HG丸ｺﾞｼｯｸM-PRO" w:hint="eastAsia"/>
                <w:sz w:val="18"/>
                <w:szCs w:val="18"/>
              </w:rPr>
              <w:t>※実態として園児が在籍していない施設や、休園等で園としての活動実態がない施設については補助対象外です。</w:t>
            </w:r>
          </w:p>
          <w:p w14:paraId="32ADBD5B" w14:textId="143F82ED" w:rsidR="002B033A" w:rsidRPr="00110531" w:rsidRDefault="002B033A" w:rsidP="002B033A">
            <w:pPr>
              <w:spacing w:line="0" w:lineRule="atLeast"/>
              <w:rPr>
                <w:rFonts w:ascii="HG丸ｺﾞｼｯｸM-PRO" w:eastAsia="HG丸ｺﾞｼｯｸM-PRO" w:hAnsi="HG丸ｺﾞｼｯｸM-PRO" w:cs="ＭＳ 明朝"/>
                <w:sz w:val="4"/>
                <w:szCs w:val="18"/>
              </w:rPr>
            </w:pPr>
          </w:p>
          <w:p w14:paraId="1AECE973" w14:textId="57D6A10E" w:rsidR="004E6149" w:rsidRPr="00110531" w:rsidRDefault="00FA5197" w:rsidP="003C411E">
            <w:pPr>
              <w:spacing w:line="0" w:lineRule="atLeast"/>
              <w:rPr>
                <w:rFonts w:ascii="HG丸ｺﾞｼｯｸM-PRO" w:eastAsia="HG丸ｺﾞｼｯｸM-PRO" w:hAnsi="HG丸ｺﾞｼｯｸM-PRO" w:cs="ＭＳ 明朝"/>
                <w:sz w:val="18"/>
                <w:szCs w:val="18"/>
              </w:rPr>
            </w:pPr>
            <w:r w:rsidRPr="00110531">
              <w:rPr>
                <w:rFonts w:ascii="HG丸ｺﾞｼｯｸM-PRO" w:eastAsia="HG丸ｺﾞｼｯｸM-PRO" w:hAnsi="HG丸ｺﾞｼｯｸM-PRO" w:cs="ＭＳ 明朝" w:hint="eastAsia"/>
                <w:sz w:val="18"/>
                <w:szCs w:val="18"/>
              </w:rPr>
              <w:t xml:space="preserve">　 ※令和３年度において</w:t>
            </w:r>
            <w:r w:rsidR="00273ABC" w:rsidRPr="00110531">
              <w:rPr>
                <w:rFonts w:ascii="HG丸ｺﾞｼｯｸM-PRO" w:eastAsia="HG丸ｺﾞｼｯｸM-PRO" w:hAnsi="HG丸ｺﾞｼｯｸM-PRO" w:cs="ＭＳ 明朝" w:hint="eastAsia"/>
                <w:sz w:val="18"/>
                <w:szCs w:val="18"/>
              </w:rPr>
              <w:t>「園務改善のためのICT化支援</w:t>
            </w:r>
            <w:r w:rsidRPr="00110531">
              <w:rPr>
                <w:rFonts w:ascii="HG丸ｺﾞｼｯｸM-PRO" w:eastAsia="HG丸ｺﾞｼｯｸM-PRO" w:hAnsi="HG丸ｺﾞｼｯｸM-PRO" w:cs="ＭＳ 明朝" w:hint="eastAsia"/>
                <w:sz w:val="18"/>
                <w:szCs w:val="18"/>
              </w:rPr>
              <w:t>事業１～3次</w:t>
            </w:r>
            <w:r w:rsidR="00273ABC" w:rsidRPr="00110531">
              <w:rPr>
                <w:rFonts w:ascii="HG丸ｺﾞｼｯｸM-PRO" w:eastAsia="HG丸ｺﾞｼｯｸM-PRO" w:hAnsi="HG丸ｺﾞｼｯｸM-PRO" w:cs="ＭＳ 明朝" w:hint="eastAsia"/>
                <w:sz w:val="18"/>
                <w:szCs w:val="18"/>
              </w:rPr>
              <w:t>」</w:t>
            </w:r>
            <w:r w:rsidRPr="00110531">
              <w:rPr>
                <w:rFonts w:ascii="HG丸ｺﾞｼｯｸM-PRO" w:eastAsia="HG丸ｺﾞｼｯｸM-PRO" w:hAnsi="HG丸ｺﾞｼｯｸM-PRO" w:cs="ＭＳ 明朝" w:hint="eastAsia"/>
                <w:sz w:val="18"/>
                <w:szCs w:val="18"/>
              </w:rPr>
              <w:t>の内示を受けた園も対象です</w:t>
            </w:r>
            <w:r w:rsidR="008F4518" w:rsidRPr="00110531">
              <w:rPr>
                <w:rFonts w:ascii="HG丸ｺﾞｼｯｸM-PRO" w:eastAsia="HG丸ｺﾞｼｯｸM-PRO" w:hAnsi="HG丸ｺﾞｼｯｸM-PRO" w:cs="ＭＳ 明朝" w:hint="eastAsia"/>
                <w:sz w:val="18"/>
                <w:szCs w:val="18"/>
              </w:rPr>
              <w:t>。</w:t>
            </w:r>
          </w:p>
          <w:p w14:paraId="3124A86B" w14:textId="49A257B4" w:rsidR="00FA5197" w:rsidRPr="00110531" w:rsidRDefault="00FA5197" w:rsidP="003C411E">
            <w:pPr>
              <w:spacing w:line="0" w:lineRule="atLeast"/>
              <w:rPr>
                <w:rFonts w:ascii="HG丸ｺﾞｼｯｸM-PRO" w:eastAsia="HG丸ｺﾞｼｯｸM-PRO" w:hAnsi="HG丸ｺﾞｼｯｸM-PRO" w:cs="ＭＳ 明朝"/>
                <w:sz w:val="4"/>
                <w:szCs w:val="18"/>
              </w:rPr>
            </w:pPr>
          </w:p>
          <w:p w14:paraId="4732722A" w14:textId="77777777" w:rsidR="00273ABC" w:rsidRPr="00110531" w:rsidRDefault="00FA5197" w:rsidP="00273ABC">
            <w:pPr>
              <w:spacing w:line="0" w:lineRule="atLeast"/>
              <w:rPr>
                <w:rFonts w:ascii="HG丸ｺﾞｼｯｸM-PRO" w:eastAsia="HG丸ｺﾞｼｯｸM-PRO" w:hAnsi="HG丸ｺﾞｼｯｸM-PRO" w:cs="ＭＳ 明朝"/>
                <w:sz w:val="18"/>
                <w:szCs w:val="18"/>
              </w:rPr>
            </w:pPr>
            <w:r w:rsidRPr="00110531">
              <w:rPr>
                <w:rFonts w:ascii="HG丸ｺﾞｼｯｸM-PRO" w:eastAsia="HG丸ｺﾞｼｯｸM-PRO" w:hAnsi="HG丸ｺﾞｼｯｸM-PRO" w:cs="ＭＳ 明朝" w:hint="eastAsia"/>
                <w:sz w:val="18"/>
                <w:szCs w:val="18"/>
              </w:rPr>
              <w:t xml:space="preserve">　 ※令和４年６月10日付け教私第1584号</w:t>
            </w:r>
            <w:r w:rsidR="00273ABC" w:rsidRPr="00110531">
              <w:rPr>
                <w:rFonts w:ascii="HG丸ｺﾞｼｯｸM-PRO" w:eastAsia="HG丸ｺﾞｼｯｸM-PRO" w:hAnsi="HG丸ｺﾞｼｯｸM-PRO" w:cs="ＭＳ 明朝" w:hint="eastAsia"/>
                <w:sz w:val="18"/>
                <w:szCs w:val="18"/>
              </w:rPr>
              <w:t>において「園務改善のためのICT化支援事業」へ</w:t>
            </w:r>
            <w:r w:rsidRPr="00110531">
              <w:rPr>
                <w:rFonts w:ascii="HG丸ｺﾞｼｯｸM-PRO" w:eastAsia="HG丸ｺﾞｼｯｸM-PRO" w:hAnsi="HG丸ｺﾞｼｯｸM-PRO" w:cs="ＭＳ 明朝" w:hint="eastAsia"/>
                <w:sz w:val="18"/>
                <w:szCs w:val="18"/>
              </w:rPr>
              <w:t>意向ありの旨を回答</w:t>
            </w:r>
          </w:p>
          <w:p w14:paraId="4CE6A633" w14:textId="081F6ED6" w:rsidR="00FA5197" w:rsidRPr="00110531" w:rsidRDefault="00FA5197" w:rsidP="00273ABC">
            <w:pPr>
              <w:spacing w:line="0" w:lineRule="atLeast"/>
              <w:ind w:firstLineChars="250" w:firstLine="450"/>
              <w:rPr>
                <w:rFonts w:ascii="HG丸ｺﾞｼｯｸM-PRO" w:eastAsia="HG丸ｺﾞｼｯｸM-PRO" w:hAnsi="HG丸ｺﾞｼｯｸM-PRO" w:cs="ＭＳ 明朝"/>
                <w:sz w:val="18"/>
                <w:szCs w:val="18"/>
              </w:rPr>
            </w:pPr>
            <w:r w:rsidRPr="00110531">
              <w:rPr>
                <w:rFonts w:ascii="HG丸ｺﾞｼｯｸM-PRO" w:eastAsia="HG丸ｺﾞｼｯｸM-PRO" w:hAnsi="HG丸ｺﾞｼｯｸM-PRO" w:cs="ＭＳ 明朝" w:hint="eastAsia"/>
                <w:sz w:val="18"/>
                <w:szCs w:val="18"/>
              </w:rPr>
              <w:t>いただいた園も対象です</w:t>
            </w:r>
            <w:r w:rsidR="00497345" w:rsidRPr="00110531">
              <w:rPr>
                <w:rFonts w:ascii="HG丸ｺﾞｼｯｸM-PRO" w:eastAsia="HG丸ｺﾞｼｯｸM-PRO" w:hAnsi="HG丸ｺﾞｼｯｸM-PRO" w:cs="ＭＳ 明朝" w:hint="eastAsia"/>
                <w:sz w:val="18"/>
                <w:szCs w:val="18"/>
              </w:rPr>
              <w:t>。</w:t>
            </w:r>
          </w:p>
          <w:p w14:paraId="78632AA5" w14:textId="77777777" w:rsidR="00FA5197" w:rsidRPr="00497345" w:rsidRDefault="00FA5197" w:rsidP="003C411E">
            <w:pPr>
              <w:spacing w:line="0" w:lineRule="atLeast"/>
              <w:rPr>
                <w:rFonts w:ascii="HG丸ｺﾞｼｯｸM-PRO" w:eastAsia="HG丸ｺﾞｼｯｸM-PRO" w:hAnsi="HG丸ｺﾞｼｯｸM-PRO"/>
                <w:sz w:val="10"/>
                <w:szCs w:val="18"/>
              </w:rPr>
            </w:pPr>
          </w:p>
          <w:p w14:paraId="0DC495FB" w14:textId="77777777" w:rsidR="004E6149" w:rsidRPr="00CB57D0" w:rsidRDefault="004E6149" w:rsidP="003C411E">
            <w:pPr>
              <w:spacing w:line="0" w:lineRule="atLeast"/>
              <w:rPr>
                <w:rFonts w:ascii="HG丸ｺﾞｼｯｸM-PRO" w:eastAsia="HG丸ｺﾞｼｯｸM-PRO" w:hAnsi="HG丸ｺﾞｼｯｸM-PRO"/>
                <w:sz w:val="20"/>
                <w:szCs w:val="18"/>
                <w:bdr w:val="single" w:sz="4" w:space="0" w:color="auto"/>
              </w:rPr>
            </w:pPr>
            <w:r w:rsidRPr="00CB57D0">
              <w:rPr>
                <w:rFonts w:ascii="HG丸ｺﾞｼｯｸM-PRO" w:eastAsia="HG丸ｺﾞｼｯｸM-PRO" w:hAnsi="HG丸ｺﾞｼｯｸM-PRO" w:hint="eastAsia"/>
                <w:sz w:val="20"/>
                <w:szCs w:val="18"/>
                <w:bdr w:val="single" w:sz="4" w:space="0" w:color="auto"/>
              </w:rPr>
              <w:t xml:space="preserve"> 交付基準額 </w:t>
            </w:r>
          </w:p>
          <w:p w14:paraId="49BA704F" w14:textId="77777777" w:rsidR="004E6149" w:rsidRPr="00CB57D0" w:rsidRDefault="004E6149" w:rsidP="003C411E">
            <w:pPr>
              <w:spacing w:line="0" w:lineRule="atLeast"/>
              <w:rPr>
                <w:rFonts w:ascii="HG丸ｺﾞｼｯｸM-PRO" w:eastAsia="HG丸ｺﾞｼｯｸM-PRO" w:hAnsi="HG丸ｺﾞｼｯｸM-PRO"/>
                <w:sz w:val="6"/>
                <w:szCs w:val="18"/>
                <w:bdr w:val="single" w:sz="4" w:space="0" w:color="auto"/>
              </w:rPr>
            </w:pPr>
          </w:p>
          <w:p w14:paraId="10737466" w14:textId="77777777" w:rsidR="004E6149" w:rsidRPr="00CB57D0" w:rsidRDefault="004E6149" w:rsidP="003C411E">
            <w:pPr>
              <w:spacing w:line="0" w:lineRule="atLeast"/>
              <w:rPr>
                <w:rFonts w:ascii="HG丸ｺﾞｼｯｸM-PRO" w:eastAsia="HG丸ｺﾞｼｯｸM-PRO" w:hAnsi="HG丸ｺﾞｼｯｸM-PRO"/>
                <w:sz w:val="20"/>
                <w:szCs w:val="18"/>
              </w:rPr>
            </w:pPr>
            <w:r w:rsidRPr="00CB57D0">
              <w:rPr>
                <w:rFonts w:ascii="HG丸ｺﾞｼｯｸM-PRO" w:eastAsia="HG丸ｺﾞｼｯｸM-PRO" w:hAnsi="HG丸ｺﾞｼｯｸM-PRO" w:hint="eastAsia"/>
                <w:sz w:val="20"/>
                <w:szCs w:val="18"/>
              </w:rPr>
              <w:t xml:space="preserve">　 １園あたり</w:t>
            </w:r>
            <w:r w:rsidR="005A0997" w:rsidRPr="00CB57D0">
              <w:rPr>
                <w:rFonts w:ascii="HG丸ｺﾞｼｯｸM-PRO" w:eastAsia="HG丸ｺﾞｼｯｸM-PRO" w:hAnsi="HG丸ｺﾞｼｯｸM-PRO" w:hint="eastAsia"/>
                <w:sz w:val="20"/>
                <w:szCs w:val="18"/>
              </w:rPr>
              <w:t>100</w:t>
            </w:r>
            <w:r w:rsidRPr="00CB57D0">
              <w:rPr>
                <w:rFonts w:ascii="HG丸ｺﾞｼｯｸM-PRO" w:eastAsia="HG丸ｺﾞｼｯｸM-PRO" w:hAnsi="HG丸ｺﾞｼｯｸM-PRO" w:hint="eastAsia"/>
                <w:sz w:val="20"/>
                <w:szCs w:val="18"/>
              </w:rPr>
              <w:t>万円</w:t>
            </w:r>
          </w:p>
          <w:p w14:paraId="38451D89" w14:textId="77777777" w:rsidR="004E6149" w:rsidRPr="00497345" w:rsidRDefault="004E6149" w:rsidP="003C411E">
            <w:pPr>
              <w:spacing w:line="0" w:lineRule="atLeast"/>
              <w:rPr>
                <w:rFonts w:ascii="HG丸ｺﾞｼｯｸM-PRO" w:eastAsia="HG丸ｺﾞｼｯｸM-PRO" w:hAnsi="HG丸ｺﾞｼｯｸM-PRO"/>
                <w:sz w:val="10"/>
                <w:szCs w:val="18"/>
              </w:rPr>
            </w:pPr>
          </w:p>
          <w:p w14:paraId="4E8AD840" w14:textId="77777777" w:rsidR="004E6149" w:rsidRPr="00CB57D0" w:rsidRDefault="004E6149" w:rsidP="003C411E">
            <w:pPr>
              <w:spacing w:line="0" w:lineRule="atLeast"/>
              <w:rPr>
                <w:rFonts w:ascii="HG丸ｺﾞｼｯｸM-PRO" w:eastAsia="HG丸ｺﾞｼｯｸM-PRO" w:hAnsi="HG丸ｺﾞｼｯｸM-PRO"/>
                <w:sz w:val="20"/>
                <w:szCs w:val="18"/>
                <w:bdr w:val="single" w:sz="4" w:space="0" w:color="auto"/>
              </w:rPr>
            </w:pPr>
            <w:r w:rsidRPr="00CB57D0">
              <w:rPr>
                <w:rFonts w:ascii="HG丸ｺﾞｼｯｸM-PRO" w:eastAsia="HG丸ｺﾞｼｯｸM-PRO" w:hAnsi="HG丸ｺﾞｼｯｸM-PRO" w:hint="eastAsia"/>
                <w:sz w:val="20"/>
                <w:szCs w:val="18"/>
                <w:bdr w:val="single" w:sz="4" w:space="0" w:color="auto"/>
              </w:rPr>
              <w:t xml:space="preserve"> 補助率 </w:t>
            </w:r>
          </w:p>
          <w:p w14:paraId="3F96F407" w14:textId="77777777" w:rsidR="004E6149" w:rsidRPr="00CB57D0" w:rsidRDefault="004E6149" w:rsidP="003C411E">
            <w:pPr>
              <w:spacing w:line="0" w:lineRule="atLeast"/>
              <w:rPr>
                <w:rFonts w:ascii="HG丸ｺﾞｼｯｸM-PRO" w:eastAsia="HG丸ｺﾞｼｯｸM-PRO" w:hAnsi="HG丸ｺﾞｼｯｸM-PRO"/>
                <w:sz w:val="6"/>
                <w:szCs w:val="18"/>
              </w:rPr>
            </w:pPr>
          </w:p>
          <w:p w14:paraId="0DB47EA8" w14:textId="6C7F45CD" w:rsidR="004E6149" w:rsidRPr="002B033A" w:rsidRDefault="004E6149" w:rsidP="002B033A">
            <w:pPr>
              <w:spacing w:line="0" w:lineRule="atLeast"/>
              <w:rPr>
                <w:rFonts w:ascii="HG丸ｺﾞｼｯｸM-PRO" w:eastAsia="HG丸ｺﾞｼｯｸM-PRO" w:hAnsi="HG丸ｺﾞｼｯｸM-PRO"/>
                <w:sz w:val="20"/>
                <w:szCs w:val="18"/>
              </w:rPr>
            </w:pPr>
            <w:r w:rsidRPr="00CB57D0">
              <w:rPr>
                <w:rFonts w:ascii="HG丸ｺﾞｼｯｸM-PRO" w:eastAsia="HG丸ｺﾞｼｯｸM-PRO" w:hAnsi="HG丸ｺﾞｼｯｸM-PRO" w:hint="eastAsia"/>
                <w:sz w:val="20"/>
                <w:szCs w:val="18"/>
              </w:rPr>
              <w:t xml:space="preserve">　</w:t>
            </w:r>
            <w:r w:rsidR="00FA5197">
              <w:rPr>
                <w:rFonts w:ascii="HG丸ｺﾞｼｯｸM-PRO" w:eastAsia="HG丸ｺﾞｼｯｸM-PRO" w:hAnsi="HG丸ｺﾞｼｯｸM-PRO" w:hint="eastAsia"/>
                <w:sz w:val="20"/>
                <w:szCs w:val="18"/>
              </w:rPr>
              <w:t xml:space="preserve"> </w:t>
            </w:r>
            <w:r w:rsidRPr="00CB57D0">
              <w:rPr>
                <w:rFonts w:ascii="HG丸ｺﾞｼｯｸM-PRO" w:eastAsia="HG丸ｺﾞｼｯｸM-PRO" w:hAnsi="HG丸ｺﾞｼｯｸM-PRO" w:hint="eastAsia"/>
                <w:sz w:val="20"/>
                <w:szCs w:val="18"/>
              </w:rPr>
              <w:t>府(国</w:t>
            </w:r>
            <w:r w:rsidR="005A0997" w:rsidRPr="00CB57D0">
              <w:rPr>
                <w:rFonts w:ascii="HG丸ｺﾞｼｯｸM-PRO" w:eastAsia="HG丸ｺﾞｼｯｸM-PRO" w:hAnsi="HG丸ｺﾞｼｯｸM-PRO" w:hint="eastAsia"/>
                <w:sz w:val="20"/>
                <w:szCs w:val="18"/>
              </w:rPr>
              <w:t>) 3/4</w:t>
            </w:r>
            <w:r w:rsidR="002B033A">
              <w:rPr>
                <w:rFonts w:ascii="HG丸ｺﾞｼｯｸM-PRO" w:eastAsia="HG丸ｺﾞｼｯｸM-PRO" w:hAnsi="HG丸ｺﾞｼｯｸM-PRO" w:hint="eastAsia"/>
                <w:sz w:val="20"/>
                <w:szCs w:val="18"/>
              </w:rPr>
              <w:t xml:space="preserve">　　</w:t>
            </w:r>
            <w:r w:rsidRPr="00CB57D0">
              <w:rPr>
                <w:rFonts w:ascii="HG丸ｺﾞｼｯｸM-PRO" w:eastAsia="HG丸ｺﾞｼｯｸM-PRO" w:hAnsi="HG丸ｺﾞｼｯｸM-PRO" w:hint="eastAsia"/>
                <w:sz w:val="18"/>
                <w:szCs w:val="18"/>
              </w:rPr>
              <w:t>※現時点での予定です。国の動向によっては変更する可能性がありますのでご了承ください。</w:t>
            </w:r>
          </w:p>
          <w:p w14:paraId="606BAF7F" w14:textId="77777777" w:rsidR="004E6149" w:rsidRPr="00497345" w:rsidRDefault="004E6149" w:rsidP="003C411E">
            <w:pPr>
              <w:spacing w:line="0" w:lineRule="atLeast"/>
              <w:rPr>
                <w:rFonts w:ascii="HG丸ｺﾞｼｯｸM-PRO" w:eastAsia="HG丸ｺﾞｼｯｸM-PRO" w:hAnsi="HG丸ｺﾞｼｯｸM-PRO"/>
                <w:sz w:val="10"/>
                <w:szCs w:val="18"/>
              </w:rPr>
            </w:pPr>
          </w:p>
          <w:p w14:paraId="1E388B62" w14:textId="77777777" w:rsidR="005A0997" w:rsidRPr="00CB57D0" w:rsidRDefault="0075134E" w:rsidP="005A0997">
            <w:pPr>
              <w:spacing w:line="0" w:lineRule="atLeast"/>
              <w:rPr>
                <w:rFonts w:ascii="HG丸ｺﾞｼｯｸM-PRO" w:eastAsia="HG丸ｺﾞｼｯｸM-PRO" w:hAnsi="HG丸ｺﾞｼｯｸM-PRO"/>
                <w:sz w:val="20"/>
                <w:szCs w:val="18"/>
                <w:bdr w:val="single" w:sz="4" w:space="0" w:color="auto"/>
              </w:rPr>
            </w:pPr>
            <w:r w:rsidRPr="00CB57D0">
              <w:rPr>
                <w:rFonts w:ascii="HG丸ｺﾞｼｯｸM-PRO" w:eastAsia="HG丸ｺﾞｼｯｸM-PRO" w:hAnsi="HG丸ｺﾞｼｯｸM-PRO" w:hint="eastAsia"/>
                <w:sz w:val="20"/>
                <w:szCs w:val="18"/>
                <w:bdr w:val="single" w:sz="4" w:space="0" w:color="auto"/>
              </w:rPr>
              <w:t xml:space="preserve"> 補</w:t>
            </w:r>
            <w:r w:rsidR="005A0997" w:rsidRPr="00CB57D0">
              <w:rPr>
                <w:rFonts w:ascii="HG丸ｺﾞｼｯｸM-PRO" w:eastAsia="HG丸ｺﾞｼｯｸM-PRO" w:hAnsi="HG丸ｺﾞｼｯｸM-PRO" w:hint="eastAsia"/>
                <w:sz w:val="20"/>
                <w:szCs w:val="18"/>
                <w:bdr w:val="single" w:sz="4" w:space="0" w:color="auto"/>
              </w:rPr>
              <w:t xml:space="preserve">助対象期間 </w:t>
            </w:r>
          </w:p>
          <w:p w14:paraId="7A47E5D2" w14:textId="77777777" w:rsidR="005A0997" w:rsidRPr="00CB57D0" w:rsidRDefault="005A0997" w:rsidP="005A0997">
            <w:pPr>
              <w:spacing w:line="0" w:lineRule="atLeast"/>
              <w:rPr>
                <w:rFonts w:ascii="HG丸ｺﾞｼｯｸM-PRO" w:eastAsia="HG丸ｺﾞｼｯｸM-PRO" w:hAnsi="HG丸ｺﾞｼｯｸM-PRO"/>
                <w:sz w:val="6"/>
                <w:szCs w:val="18"/>
              </w:rPr>
            </w:pPr>
          </w:p>
          <w:p w14:paraId="3348A479" w14:textId="77777777" w:rsidR="005A0997" w:rsidRPr="00CB57D0" w:rsidRDefault="005A0997" w:rsidP="003C411E">
            <w:pPr>
              <w:spacing w:line="0" w:lineRule="atLeast"/>
              <w:rPr>
                <w:rFonts w:ascii="HG丸ｺﾞｼｯｸM-PRO" w:eastAsia="HG丸ｺﾞｼｯｸM-PRO" w:hAnsi="HG丸ｺﾞｼｯｸM-PRO"/>
                <w:sz w:val="20"/>
                <w:szCs w:val="18"/>
              </w:rPr>
            </w:pPr>
            <w:r w:rsidRPr="00CB57D0">
              <w:rPr>
                <w:rFonts w:ascii="HG丸ｺﾞｼｯｸM-PRO" w:eastAsia="HG丸ｺﾞｼｯｸM-PRO" w:hAnsi="HG丸ｺﾞｼｯｸM-PRO" w:hint="eastAsia"/>
                <w:sz w:val="20"/>
                <w:szCs w:val="18"/>
              </w:rPr>
              <w:t xml:space="preserve">　 令和４年４月１日～令和５年３月31日</w:t>
            </w:r>
          </w:p>
          <w:p w14:paraId="04DA811D" w14:textId="77777777" w:rsidR="005A0997" w:rsidRPr="00497345" w:rsidRDefault="005A0997" w:rsidP="003C411E">
            <w:pPr>
              <w:spacing w:line="0" w:lineRule="atLeast"/>
              <w:rPr>
                <w:rFonts w:ascii="HG丸ｺﾞｼｯｸM-PRO" w:eastAsia="HG丸ｺﾞｼｯｸM-PRO" w:hAnsi="HG丸ｺﾞｼｯｸM-PRO"/>
                <w:sz w:val="10"/>
                <w:szCs w:val="18"/>
              </w:rPr>
            </w:pPr>
          </w:p>
          <w:p w14:paraId="4D97F021" w14:textId="77777777" w:rsidR="004E6149" w:rsidRPr="00CB57D0" w:rsidRDefault="004E6149" w:rsidP="003C411E">
            <w:pPr>
              <w:spacing w:line="0" w:lineRule="atLeast"/>
              <w:rPr>
                <w:rFonts w:ascii="HG丸ｺﾞｼｯｸM-PRO" w:eastAsia="HG丸ｺﾞｼｯｸM-PRO" w:hAnsi="HG丸ｺﾞｼｯｸM-PRO"/>
                <w:sz w:val="20"/>
                <w:szCs w:val="18"/>
                <w:bdr w:val="single" w:sz="4" w:space="0" w:color="auto"/>
              </w:rPr>
            </w:pPr>
            <w:r w:rsidRPr="00CB57D0">
              <w:rPr>
                <w:rFonts w:ascii="HG丸ｺﾞｼｯｸM-PRO" w:eastAsia="HG丸ｺﾞｼｯｸM-PRO" w:hAnsi="HG丸ｺﾞｼｯｸM-PRO" w:hint="eastAsia"/>
                <w:sz w:val="20"/>
                <w:szCs w:val="18"/>
                <w:bdr w:val="single" w:sz="4" w:space="0" w:color="auto"/>
              </w:rPr>
              <w:t xml:space="preserve"> 補助対象経費 </w:t>
            </w:r>
          </w:p>
          <w:p w14:paraId="58E3FD79" w14:textId="77777777" w:rsidR="004E6149" w:rsidRPr="00CB57D0" w:rsidRDefault="004E6149" w:rsidP="003C411E">
            <w:pPr>
              <w:spacing w:line="0" w:lineRule="atLeast"/>
              <w:rPr>
                <w:rFonts w:ascii="HG丸ｺﾞｼｯｸM-PRO" w:eastAsia="HG丸ｺﾞｼｯｸM-PRO" w:hAnsi="HG丸ｺﾞｼｯｸM-PRO"/>
                <w:sz w:val="6"/>
                <w:szCs w:val="18"/>
                <w:bdr w:val="single" w:sz="4" w:space="0" w:color="auto"/>
              </w:rPr>
            </w:pPr>
          </w:p>
          <w:p w14:paraId="3D8002D8" w14:textId="77777777" w:rsidR="004E6149" w:rsidRPr="00CB57D0" w:rsidRDefault="004E6149" w:rsidP="003C411E">
            <w:pPr>
              <w:spacing w:line="0" w:lineRule="atLeast"/>
              <w:rPr>
                <w:rFonts w:ascii="HG丸ｺﾞｼｯｸM-PRO" w:eastAsia="HG丸ｺﾞｼｯｸM-PRO" w:hAnsi="HG丸ｺﾞｼｯｸM-PRO"/>
                <w:sz w:val="20"/>
                <w:szCs w:val="18"/>
              </w:rPr>
            </w:pPr>
            <w:r w:rsidRPr="00CB57D0">
              <w:rPr>
                <w:rFonts w:ascii="HG丸ｺﾞｼｯｸM-PRO" w:eastAsia="HG丸ｺﾞｼｯｸM-PRO" w:hAnsi="HG丸ｺﾞｼｯｸM-PRO" w:hint="eastAsia"/>
                <w:sz w:val="20"/>
                <w:szCs w:val="18"/>
              </w:rPr>
              <w:t xml:space="preserve">　 ア）</w:t>
            </w:r>
            <w:r w:rsidR="00B20E38" w:rsidRPr="00CB57D0">
              <w:rPr>
                <w:rFonts w:ascii="HG丸ｺﾞｼｯｸM-PRO" w:eastAsia="HG丸ｺﾞｼｯｸM-PRO" w:hAnsi="HG丸ｺﾞｼｯｸM-PRO" w:hint="eastAsia"/>
                <w:sz w:val="20"/>
                <w:szCs w:val="18"/>
              </w:rPr>
              <w:t>幼稚園教諭の事務負担軽減を図るための支援システムの導入</w:t>
            </w:r>
          </w:p>
          <w:p w14:paraId="72F9E3EB" w14:textId="77777777" w:rsidR="004E6149" w:rsidRPr="00CB57D0" w:rsidRDefault="004E6149" w:rsidP="003C411E">
            <w:pPr>
              <w:spacing w:line="0" w:lineRule="atLeast"/>
              <w:rPr>
                <w:rFonts w:ascii="HG丸ｺﾞｼｯｸM-PRO" w:eastAsia="HG丸ｺﾞｼｯｸM-PRO" w:hAnsi="HG丸ｺﾞｼｯｸM-PRO"/>
                <w:sz w:val="20"/>
                <w:szCs w:val="18"/>
              </w:rPr>
            </w:pPr>
            <w:r w:rsidRPr="00CB57D0">
              <w:rPr>
                <w:rFonts w:ascii="HG丸ｺﾞｼｯｸM-PRO" w:eastAsia="HG丸ｺﾞｼｯｸM-PRO" w:hAnsi="HG丸ｺﾞｼｯｸM-PRO" w:hint="eastAsia"/>
                <w:sz w:val="20"/>
                <w:szCs w:val="18"/>
              </w:rPr>
              <w:t xml:space="preserve">　 イ）</w:t>
            </w:r>
            <w:r w:rsidR="00B20E38" w:rsidRPr="00CB57D0">
              <w:rPr>
                <w:rFonts w:ascii="HG丸ｺﾞｼｯｸM-PRO" w:eastAsia="HG丸ｺﾞｼｯｸM-PRO" w:hAnsi="HG丸ｺﾞｼｯｸM-PRO" w:hint="eastAsia"/>
                <w:sz w:val="20"/>
                <w:szCs w:val="18"/>
              </w:rPr>
              <w:t>コロナ禍においてニーズが顕在化したＩＣＴ環境の整備に必要な経費</w:t>
            </w:r>
          </w:p>
          <w:p w14:paraId="77A9AB33" w14:textId="77777777" w:rsidR="004E6149" w:rsidRPr="00CB57D0" w:rsidRDefault="004E6149" w:rsidP="003C411E">
            <w:pPr>
              <w:spacing w:line="0" w:lineRule="atLeast"/>
              <w:rPr>
                <w:rFonts w:ascii="HG丸ｺﾞｼｯｸM-PRO" w:eastAsia="HG丸ｺﾞｼｯｸM-PRO" w:hAnsi="HG丸ｺﾞｼｯｸM-PRO"/>
                <w:sz w:val="6"/>
                <w:szCs w:val="18"/>
              </w:rPr>
            </w:pPr>
          </w:p>
          <w:p w14:paraId="4319B50B" w14:textId="77777777" w:rsidR="00242983" w:rsidRPr="00CB57D0" w:rsidRDefault="00B20E38" w:rsidP="00B20E38">
            <w:pPr>
              <w:spacing w:line="0" w:lineRule="atLeast"/>
              <w:rPr>
                <w:rFonts w:ascii="HG丸ｺﾞｼｯｸM-PRO" w:eastAsia="HG丸ｺﾞｼｯｸM-PRO" w:hAnsi="HG丸ｺﾞｼｯｸM-PRO"/>
                <w:sz w:val="20"/>
                <w:szCs w:val="18"/>
              </w:rPr>
            </w:pPr>
            <w:r w:rsidRPr="00CB57D0">
              <w:rPr>
                <w:rFonts w:ascii="HG丸ｺﾞｼｯｸM-PRO" w:eastAsia="HG丸ｺﾞｼｯｸM-PRO" w:hAnsi="HG丸ｺﾞｼｯｸM-PRO" w:hint="eastAsia"/>
                <w:sz w:val="20"/>
                <w:szCs w:val="18"/>
              </w:rPr>
              <w:t xml:space="preserve">　 上記のうち、</w:t>
            </w:r>
            <w:r w:rsidR="00242983" w:rsidRPr="00CB57D0">
              <w:rPr>
                <w:rFonts w:ascii="HG丸ｺﾞｼｯｸM-PRO" w:eastAsia="HG丸ｺﾞｼｯｸM-PRO" w:hAnsi="HG丸ｺﾞｼｯｸM-PRO" w:hint="eastAsia"/>
                <w:sz w:val="20"/>
                <w:szCs w:val="18"/>
              </w:rPr>
              <w:t>次の①②</w:t>
            </w:r>
            <w:r w:rsidR="00ED012E" w:rsidRPr="00CB57D0">
              <w:rPr>
                <w:rFonts w:ascii="HG丸ｺﾞｼｯｸM-PRO" w:eastAsia="HG丸ｺﾞｼｯｸM-PRO" w:hAnsi="HG丸ｺﾞｼｯｸM-PRO" w:hint="eastAsia"/>
                <w:sz w:val="20"/>
                <w:szCs w:val="18"/>
              </w:rPr>
              <w:t>に</w:t>
            </w:r>
            <w:r w:rsidR="00242983" w:rsidRPr="00CB57D0">
              <w:rPr>
                <w:rFonts w:ascii="HG丸ｺﾞｼｯｸM-PRO" w:eastAsia="HG丸ｺﾞｼｯｸM-PRO" w:hAnsi="HG丸ｺﾞｼｯｸM-PRO" w:hint="eastAsia"/>
                <w:sz w:val="20"/>
                <w:szCs w:val="18"/>
              </w:rPr>
              <w:t>該当する経費を補助対象経費とします。</w:t>
            </w:r>
          </w:p>
          <w:p w14:paraId="4C434807" w14:textId="77777777" w:rsidR="00242983" w:rsidRPr="00CB57D0" w:rsidRDefault="00242983" w:rsidP="00B20E38">
            <w:pPr>
              <w:spacing w:line="0" w:lineRule="atLeast"/>
              <w:rPr>
                <w:rFonts w:ascii="HG丸ｺﾞｼｯｸM-PRO" w:eastAsia="HG丸ｺﾞｼｯｸM-PRO" w:hAnsi="HG丸ｺﾞｼｯｸM-PRO"/>
                <w:sz w:val="4"/>
                <w:szCs w:val="18"/>
              </w:rPr>
            </w:pPr>
          </w:p>
          <w:p w14:paraId="4C2F1700" w14:textId="77777777" w:rsidR="00B20E38" w:rsidRPr="00CB57D0" w:rsidRDefault="00242983" w:rsidP="00242983">
            <w:pPr>
              <w:spacing w:line="0" w:lineRule="atLeast"/>
              <w:ind w:firstLineChars="300" w:firstLine="600"/>
              <w:rPr>
                <w:rFonts w:ascii="HG丸ｺﾞｼｯｸM-PRO" w:eastAsia="HG丸ｺﾞｼｯｸM-PRO" w:hAnsi="HG丸ｺﾞｼｯｸM-PRO"/>
                <w:sz w:val="20"/>
                <w:szCs w:val="18"/>
              </w:rPr>
            </w:pPr>
            <w:r w:rsidRPr="00CB57D0">
              <w:rPr>
                <w:rFonts w:ascii="HG丸ｺﾞｼｯｸM-PRO" w:eastAsia="HG丸ｺﾞｼｯｸM-PRO" w:hAnsi="HG丸ｺﾞｼｯｸM-PRO" w:hint="eastAsia"/>
                <w:sz w:val="20"/>
                <w:szCs w:val="18"/>
              </w:rPr>
              <w:t xml:space="preserve">① </w:t>
            </w:r>
            <w:r w:rsidR="00B20E38" w:rsidRPr="00CB57D0">
              <w:rPr>
                <w:rFonts w:ascii="HG丸ｺﾞｼｯｸM-PRO" w:eastAsia="HG丸ｺﾞｼｯｸM-PRO" w:hAnsi="HG丸ｺﾞｼｯｸM-PRO" w:hint="eastAsia"/>
                <w:sz w:val="20"/>
                <w:szCs w:val="18"/>
              </w:rPr>
              <w:t>補助対象期間内に発注し、納品及び支払いが完了するもの</w:t>
            </w:r>
          </w:p>
          <w:p w14:paraId="45922867" w14:textId="77777777" w:rsidR="00242983" w:rsidRPr="00CB57D0" w:rsidRDefault="00242983" w:rsidP="00242983">
            <w:pPr>
              <w:spacing w:line="0" w:lineRule="atLeast"/>
              <w:ind w:firstLineChars="300" w:firstLine="600"/>
              <w:rPr>
                <w:rFonts w:ascii="HG丸ｺﾞｼｯｸM-PRO" w:eastAsia="HG丸ｺﾞｼｯｸM-PRO" w:hAnsi="HG丸ｺﾞｼｯｸM-PRO"/>
                <w:sz w:val="20"/>
                <w:szCs w:val="18"/>
              </w:rPr>
            </w:pPr>
            <w:r w:rsidRPr="00CB57D0">
              <w:rPr>
                <w:rFonts w:ascii="HG丸ｺﾞｼｯｸM-PRO" w:eastAsia="HG丸ｺﾞｼｯｸM-PRO" w:hAnsi="HG丸ｺﾞｼｯｸM-PRO" w:hint="eastAsia"/>
                <w:sz w:val="20"/>
                <w:szCs w:val="18"/>
              </w:rPr>
              <w:t>② 購入費、改修費、リース料、保守費、端末設置や通信環境整備にかかる工事費、通信費等</w:t>
            </w:r>
          </w:p>
          <w:p w14:paraId="1324C340" w14:textId="77777777" w:rsidR="00242983" w:rsidRPr="00CB57D0" w:rsidRDefault="00242983" w:rsidP="00242983">
            <w:pPr>
              <w:spacing w:line="0" w:lineRule="atLeast"/>
              <w:rPr>
                <w:rFonts w:ascii="HG丸ｺﾞｼｯｸM-PRO" w:eastAsia="HG丸ｺﾞｼｯｸM-PRO" w:hAnsi="HG丸ｺﾞｼｯｸM-PRO"/>
                <w:sz w:val="4"/>
                <w:szCs w:val="18"/>
              </w:rPr>
            </w:pPr>
          </w:p>
          <w:p w14:paraId="4015E54F" w14:textId="37E1E22C" w:rsidR="003977E3" w:rsidRPr="00CB57D0" w:rsidRDefault="00B20E38" w:rsidP="00B20E38">
            <w:pPr>
              <w:spacing w:line="0" w:lineRule="atLeast"/>
              <w:rPr>
                <w:rFonts w:ascii="HG丸ｺﾞｼｯｸM-PRO" w:eastAsia="HG丸ｺﾞｼｯｸM-PRO" w:hAnsi="HG丸ｺﾞｼｯｸM-PRO"/>
                <w:sz w:val="20"/>
                <w:szCs w:val="18"/>
              </w:rPr>
            </w:pPr>
            <w:r w:rsidRPr="00CB57D0">
              <w:rPr>
                <w:rFonts w:ascii="HG丸ｺﾞｼｯｸM-PRO" w:eastAsia="HG丸ｺﾞｼｯｸM-PRO" w:hAnsi="HG丸ｺﾞｼｯｸM-PRO" w:hint="eastAsia"/>
                <w:sz w:val="20"/>
                <w:szCs w:val="18"/>
              </w:rPr>
              <w:t xml:space="preserve">　 なお、個人の立替払いや代理購入等、園(法人)が支出したことを確認できない経費は補助対象外です。</w:t>
            </w:r>
          </w:p>
          <w:p w14:paraId="69093A23" w14:textId="77777777" w:rsidR="004E6149" w:rsidRPr="00CB57D0" w:rsidRDefault="004E6149" w:rsidP="003C411E">
            <w:pPr>
              <w:spacing w:line="0" w:lineRule="atLeast"/>
              <w:rPr>
                <w:rFonts w:ascii="HG丸ｺﾞｼｯｸM-PRO" w:eastAsia="HG丸ｺﾞｼｯｸM-PRO" w:hAnsi="HG丸ｺﾞｼｯｸM-PRO"/>
                <w:sz w:val="18"/>
                <w:szCs w:val="18"/>
              </w:rPr>
            </w:pPr>
            <w:r w:rsidRPr="00CB57D0">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61312" behindDoc="0" locked="0" layoutInCell="1" allowOverlap="1" wp14:anchorId="31383761" wp14:editId="27D580A5">
                      <wp:simplePos x="0" y="0"/>
                      <wp:positionH relativeFrom="column">
                        <wp:posOffset>346075</wp:posOffset>
                      </wp:positionH>
                      <wp:positionV relativeFrom="paragraph">
                        <wp:posOffset>51435</wp:posOffset>
                      </wp:positionV>
                      <wp:extent cx="5553075" cy="1457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553075" cy="1457325"/>
                              </a:xfrm>
                              <a:prstGeom prst="rect">
                                <a:avLst/>
                              </a:prstGeom>
                              <a:solidFill>
                                <a:schemeClr val="bg1">
                                  <a:lumMod val="95000"/>
                                </a:schemeClr>
                              </a:solidFill>
                              <a:ln w="6350">
                                <a:solidFill>
                                  <a:prstClr val="black"/>
                                </a:solidFill>
                                <a:prstDash val="dash"/>
                              </a:ln>
                            </wps:spPr>
                            <wps:txbx>
                              <w:txbxContent>
                                <w:p w14:paraId="7F2F01DA" w14:textId="77777777" w:rsidR="003C411E" w:rsidRPr="002B033A" w:rsidRDefault="003C411E" w:rsidP="004E6149">
                                  <w:pPr>
                                    <w:spacing w:line="0" w:lineRule="atLeast"/>
                                    <w:rPr>
                                      <w:rFonts w:ascii="Symbol" w:eastAsia="Meiryo UI" w:hAnsi="Symbol"/>
                                      <w:sz w:val="16"/>
                                      <w:szCs w:val="17"/>
                                    </w:rPr>
                                  </w:pPr>
                                  <w:r w:rsidRPr="002B033A">
                                    <w:rPr>
                                      <w:rFonts w:ascii="Meiryo UI" w:eastAsia="Meiryo UI" w:hAnsi="Meiryo UI" w:hint="eastAsia"/>
                                      <w:sz w:val="16"/>
                                      <w:szCs w:val="17"/>
                                    </w:rPr>
                                    <w:t>［</w:t>
                                  </w:r>
                                  <w:r w:rsidRPr="002B033A">
                                    <w:rPr>
                                      <w:rFonts w:ascii="Meiryo UI" w:eastAsia="Meiryo UI" w:hAnsi="Meiryo UI"/>
                                      <w:sz w:val="16"/>
                                      <w:szCs w:val="17"/>
                                    </w:rPr>
                                    <w:t>例</w:t>
                                  </w:r>
                                  <w:r w:rsidRPr="002B033A">
                                    <w:rPr>
                                      <w:rFonts w:ascii="Meiryo UI" w:eastAsia="Meiryo UI" w:hAnsi="Meiryo UI" w:hint="eastAsia"/>
                                      <w:sz w:val="16"/>
                                      <w:szCs w:val="17"/>
                                    </w:rPr>
                                    <w:t>］※</w:t>
                                  </w:r>
                                  <w:r w:rsidRPr="002B033A">
                                    <w:rPr>
                                      <w:rFonts w:ascii="Meiryo UI" w:eastAsia="Meiryo UI" w:hAnsi="Meiryo UI"/>
                                      <w:sz w:val="16"/>
                                      <w:szCs w:val="17"/>
                                    </w:rPr>
                                    <w:t>FAQに</w:t>
                                  </w:r>
                                  <w:r w:rsidRPr="002B033A">
                                    <w:rPr>
                                      <w:rFonts w:ascii="Meiryo UI" w:eastAsia="Meiryo UI" w:hAnsi="Meiryo UI" w:hint="eastAsia"/>
                                      <w:sz w:val="16"/>
                                      <w:szCs w:val="17"/>
                                    </w:rPr>
                                    <w:t>は</w:t>
                                  </w:r>
                                  <w:r w:rsidRPr="002B033A">
                                    <w:rPr>
                                      <w:rFonts w:ascii="Meiryo UI" w:eastAsia="Meiryo UI" w:hAnsi="Meiryo UI"/>
                                      <w:sz w:val="16"/>
                                      <w:szCs w:val="17"/>
                                    </w:rPr>
                                    <w:t>より</w:t>
                                  </w:r>
                                  <w:r w:rsidRPr="002B033A">
                                    <w:rPr>
                                      <w:rFonts w:ascii="Meiryo UI" w:eastAsia="Meiryo UI" w:hAnsi="Meiryo UI" w:hint="eastAsia"/>
                                      <w:sz w:val="16"/>
                                      <w:szCs w:val="17"/>
                                    </w:rPr>
                                    <w:t>具体的な例</w:t>
                                  </w:r>
                                  <w:r w:rsidRPr="002B033A">
                                    <w:rPr>
                                      <w:rFonts w:ascii="Meiryo UI" w:eastAsia="Meiryo UI" w:hAnsi="Meiryo UI"/>
                                      <w:sz w:val="16"/>
                                      <w:szCs w:val="17"/>
                                    </w:rPr>
                                    <w:t>を</w:t>
                                  </w:r>
                                  <w:r w:rsidRPr="002B033A">
                                    <w:rPr>
                                      <w:rFonts w:ascii="Meiryo UI" w:eastAsia="Meiryo UI" w:hAnsi="Meiryo UI" w:hint="eastAsia"/>
                                      <w:sz w:val="16"/>
                                      <w:szCs w:val="17"/>
                                    </w:rPr>
                                    <w:t>掲載</w:t>
                                  </w:r>
                                  <w:r w:rsidRPr="002B033A">
                                    <w:rPr>
                                      <w:rFonts w:ascii="Meiryo UI" w:eastAsia="Meiryo UI" w:hAnsi="Meiryo UI"/>
                                      <w:sz w:val="16"/>
                                      <w:szCs w:val="17"/>
                                    </w:rPr>
                                    <w:t>していますので、必ずご確認ください。</w:t>
                                  </w:r>
                                </w:p>
                                <w:p w14:paraId="4966FAD6" w14:textId="77777777" w:rsidR="003C411E" w:rsidRPr="002B033A" w:rsidRDefault="003C411E" w:rsidP="00242983">
                                  <w:pPr>
                                    <w:spacing w:line="0" w:lineRule="atLeast"/>
                                    <w:rPr>
                                      <w:rFonts w:ascii="Meiryo UI" w:eastAsia="Meiryo UI" w:hAnsi="Meiryo UI"/>
                                      <w:sz w:val="16"/>
                                      <w:szCs w:val="17"/>
                                    </w:rPr>
                                  </w:pPr>
                                  <w:r w:rsidRPr="002B033A">
                                    <w:rPr>
                                      <w:rFonts w:ascii="Meiryo UI" w:eastAsia="Meiryo UI" w:hAnsi="Meiryo UI" w:hint="eastAsia"/>
                                      <w:sz w:val="16"/>
                                      <w:szCs w:val="17"/>
                                    </w:rPr>
                                    <w:t xml:space="preserve">◆幼稚園教諭の事務負担軽減を図るための支援システムの導入費 </w:t>
                                  </w:r>
                                  <w:r w:rsidRPr="002B033A">
                                    <w:rPr>
                                      <w:rFonts w:ascii="Meiryo UI" w:eastAsia="Meiryo UI" w:hAnsi="Meiryo UI"/>
                                      <w:sz w:val="16"/>
                                      <w:szCs w:val="17"/>
                                    </w:rPr>
                                    <w:t>及び</w:t>
                                  </w:r>
                                </w:p>
                                <w:p w14:paraId="0EB1BA4A" w14:textId="77777777" w:rsidR="003C411E" w:rsidRPr="002B033A" w:rsidRDefault="003C411E" w:rsidP="00242983">
                                  <w:pPr>
                                    <w:spacing w:line="0" w:lineRule="atLeast"/>
                                    <w:ind w:firstLineChars="100" w:firstLine="160"/>
                                    <w:rPr>
                                      <w:rFonts w:ascii="Meiryo UI" w:eastAsia="Meiryo UI" w:hAnsi="Meiryo UI"/>
                                      <w:sz w:val="16"/>
                                      <w:szCs w:val="17"/>
                                    </w:rPr>
                                  </w:pPr>
                                  <w:r w:rsidRPr="002B033A">
                                    <w:rPr>
                                      <w:rFonts w:ascii="Meiryo UI" w:eastAsia="Meiryo UI" w:hAnsi="Meiryo UI"/>
                                      <w:sz w:val="16"/>
                                      <w:szCs w:val="17"/>
                                    </w:rPr>
                                    <w:t>コロナ禍においてニーズが顕在化したICT</w:t>
                                  </w:r>
                                  <w:r w:rsidRPr="002B033A">
                                    <w:rPr>
                                      <w:rFonts w:ascii="Meiryo UI" w:eastAsia="Meiryo UI" w:hAnsi="Meiryo UI" w:hint="eastAsia"/>
                                      <w:sz w:val="16"/>
                                      <w:szCs w:val="17"/>
                                    </w:rPr>
                                    <w:t>環境</w:t>
                                  </w:r>
                                  <w:r w:rsidRPr="002B033A">
                                    <w:rPr>
                                      <w:rFonts w:ascii="Meiryo UI" w:eastAsia="Meiryo UI" w:hAnsi="Meiryo UI"/>
                                      <w:sz w:val="16"/>
                                      <w:szCs w:val="17"/>
                                    </w:rPr>
                                    <w:t>の整備に必要な経費とは</w:t>
                                  </w:r>
                                  <w:r w:rsidRPr="002B033A">
                                    <w:rPr>
                                      <w:rFonts w:ascii="Meiryo UI" w:eastAsia="Meiryo UI" w:hAnsi="Meiryo UI" w:hint="eastAsia"/>
                                      <w:sz w:val="16"/>
                                      <w:szCs w:val="17"/>
                                    </w:rPr>
                                    <w:t>・・・</w:t>
                                  </w:r>
                                </w:p>
                                <w:p w14:paraId="5344547D" w14:textId="77777777" w:rsidR="003C411E" w:rsidRPr="002B033A" w:rsidRDefault="003C411E" w:rsidP="00B20E38">
                                  <w:pPr>
                                    <w:spacing w:line="0" w:lineRule="atLeast"/>
                                    <w:ind w:firstLineChars="200" w:firstLine="320"/>
                                    <w:rPr>
                                      <w:rFonts w:ascii="Meiryo UI" w:eastAsia="Meiryo UI" w:hAnsi="Meiryo UI"/>
                                      <w:sz w:val="16"/>
                                      <w:szCs w:val="17"/>
                                    </w:rPr>
                                  </w:pPr>
                                  <w:r w:rsidRPr="002B033A">
                                    <w:rPr>
                                      <w:rFonts w:ascii="Meiryo UI" w:eastAsia="Meiryo UI" w:hAnsi="Meiryo UI" w:hint="eastAsia"/>
                                      <w:sz w:val="16"/>
                                      <w:szCs w:val="17"/>
                                    </w:rPr>
                                    <w:t>・</w:t>
                                  </w:r>
                                  <w:r w:rsidRPr="002B033A">
                                    <w:rPr>
                                      <w:rFonts w:ascii="Meiryo UI" w:eastAsia="Meiryo UI" w:hAnsi="Meiryo UI"/>
                                      <w:sz w:val="16"/>
                                      <w:szCs w:val="17"/>
                                    </w:rPr>
                                    <w:t>指導要録等の書類作成業務や園児の登</w:t>
                                  </w:r>
                                  <w:r w:rsidRPr="002B033A">
                                    <w:rPr>
                                      <w:rFonts w:ascii="Meiryo UI" w:eastAsia="Meiryo UI" w:hAnsi="Meiryo UI" w:hint="eastAsia"/>
                                      <w:sz w:val="16"/>
                                      <w:szCs w:val="17"/>
                                    </w:rPr>
                                    <w:t>降園</w:t>
                                  </w:r>
                                  <w:r w:rsidRPr="002B033A">
                                    <w:rPr>
                                      <w:rFonts w:ascii="Meiryo UI" w:eastAsia="Meiryo UI" w:hAnsi="Meiryo UI"/>
                                      <w:sz w:val="16"/>
                                      <w:szCs w:val="17"/>
                                    </w:rPr>
                                    <w:t>管理を効率化するシステムの導入</w:t>
                                  </w:r>
                                </w:p>
                                <w:p w14:paraId="7F6A34AB" w14:textId="77777777" w:rsidR="003C411E" w:rsidRPr="002B033A" w:rsidRDefault="003C411E" w:rsidP="00B20E38">
                                  <w:pPr>
                                    <w:spacing w:line="0" w:lineRule="atLeast"/>
                                    <w:ind w:firstLineChars="200" w:firstLine="320"/>
                                    <w:rPr>
                                      <w:rFonts w:ascii="Meiryo UI" w:eastAsia="Meiryo UI" w:hAnsi="Meiryo UI"/>
                                      <w:sz w:val="16"/>
                                      <w:szCs w:val="17"/>
                                    </w:rPr>
                                  </w:pPr>
                                  <w:r w:rsidRPr="002B033A">
                                    <w:rPr>
                                      <w:rFonts w:ascii="Meiryo UI" w:eastAsia="Meiryo UI" w:hAnsi="Meiryo UI" w:hint="eastAsia"/>
                                      <w:sz w:val="16"/>
                                      <w:szCs w:val="17"/>
                                    </w:rPr>
                                    <w:t>・預かり</w:t>
                                  </w:r>
                                  <w:r w:rsidRPr="002B033A">
                                    <w:rPr>
                                      <w:rFonts w:ascii="Meiryo UI" w:eastAsia="Meiryo UI" w:hAnsi="Meiryo UI"/>
                                      <w:sz w:val="16"/>
                                      <w:szCs w:val="17"/>
                                    </w:rPr>
                                    <w:t>保育</w:t>
                                  </w:r>
                                  <w:r w:rsidRPr="002B033A">
                                    <w:rPr>
                                      <w:rFonts w:ascii="Meiryo UI" w:eastAsia="Meiryo UI" w:hAnsi="Meiryo UI" w:hint="eastAsia"/>
                                      <w:sz w:val="16"/>
                                      <w:szCs w:val="17"/>
                                    </w:rPr>
                                    <w:t>や</w:t>
                                  </w:r>
                                  <w:r w:rsidRPr="002B033A">
                                    <w:rPr>
                                      <w:rFonts w:ascii="Meiryo UI" w:eastAsia="Meiryo UI" w:hAnsi="Meiryo UI"/>
                                      <w:sz w:val="16"/>
                                      <w:szCs w:val="17"/>
                                    </w:rPr>
                                    <w:t>幼児</w:t>
                                  </w:r>
                                  <w:r w:rsidRPr="002B033A">
                                    <w:rPr>
                                      <w:rFonts w:ascii="Meiryo UI" w:eastAsia="Meiryo UI" w:hAnsi="Meiryo UI" w:hint="eastAsia"/>
                                      <w:sz w:val="16"/>
                                      <w:szCs w:val="17"/>
                                    </w:rPr>
                                    <w:t>教育</w:t>
                                  </w:r>
                                  <w:r w:rsidRPr="002B033A">
                                    <w:rPr>
                                      <w:rFonts w:ascii="Meiryo UI" w:eastAsia="Meiryo UI" w:hAnsi="Meiryo UI"/>
                                      <w:sz w:val="16"/>
                                      <w:szCs w:val="17"/>
                                    </w:rPr>
                                    <w:t>・保育の無償化に係る事務のICT化</w:t>
                                  </w:r>
                                </w:p>
                                <w:p w14:paraId="28738E97" w14:textId="77777777" w:rsidR="003C411E" w:rsidRPr="002B033A" w:rsidRDefault="003C411E" w:rsidP="00B20E38">
                                  <w:pPr>
                                    <w:spacing w:line="0" w:lineRule="atLeast"/>
                                    <w:ind w:firstLineChars="200" w:firstLine="320"/>
                                    <w:rPr>
                                      <w:rFonts w:ascii="Meiryo UI" w:eastAsia="Meiryo UI" w:hAnsi="Meiryo UI"/>
                                      <w:sz w:val="16"/>
                                      <w:szCs w:val="17"/>
                                    </w:rPr>
                                  </w:pPr>
                                  <w:r w:rsidRPr="002B033A">
                                    <w:rPr>
                                      <w:rFonts w:ascii="Meiryo UI" w:eastAsia="Meiryo UI" w:hAnsi="Meiryo UI" w:hint="eastAsia"/>
                                      <w:sz w:val="16"/>
                                      <w:szCs w:val="17"/>
                                    </w:rPr>
                                    <w:t>・</w:t>
                                  </w:r>
                                  <w:r w:rsidRPr="002B033A">
                                    <w:rPr>
                                      <w:rFonts w:ascii="Meiryo UI" w:eastAsia="Meiryo UI" w:hAnsi="Meiryo UI"/>
                                      <w:sz w:val="16"/>
                                      <w:szCs w:val="17"/>
                                    </w:rPr>
                                    <w:t>保護</w:t>
                                  </w:r>
                                  <w:r w:rsidRPr="002B033A">
                                    <w:rPr>
                                      <w:rFonts w:ascii="Meiryo UI" w:eastAsia="Meiryo UI" w:hAnsi="Meiryo UI" w:hint="eastAsia"/>
                                      <w:sz w:val="16"/>
                                      <w:szCs w:val="17"/>
                                    </w:rPr>
                                    <w:t>者との連絡</w:t>
                                  </w:r>
                                  <w:r w:rsidRPr="002B033A">
                                    <w:rPr>
                                      <w:rFonts w:ascii="Meiryo UI" w:eastAsia="Meiryo UI" w:hAnsi="Meiryo UI"/>
                                      <w:sz w:val="16"/>
                                      <w:szCs w:val="17"/>
                                    </w:rPr>
                                    <w:t>や情報共有を効率的に行うためのアプリの導入</w:t>
                                  </w:r>
                                </w:p>
                                <w:p w14:paraId="7432041B" w14:textId="77777777" w:rsidR="003C411E" w:rsidRPr="002B033A" w:rsidRDefault="003C411E" w:rsidP="00B20E38">
                                  <w:pPr>
                                    <w:spacing w:line="0" w:lineRule="atLeast"/>
                                    <w:ind w:firstLineChars="200" w:firstLine="320"/>
                                    <w:rPr>
                                      <w:rFonts w:ascii="Meiryo UI" w:eastAsia="Meiryo UI" w:hAnsi="Meiryo UI"/>
                                      <w:sz w:val="16"/>
                                      <w:szCs w:val="17"/>
                                    </w:rPr>
                                  </w:pPr>
                                  <w:r w:rsidRPr="002B033A">
                                    <w:rPr>
                                      <w:rFonts w:ascii="Meiryo UI" w:eastAsia="Meiryo UI" w:hAnsi="Meiryo UI" w:hint="eastAsia"/>
                                      <w:sz w:val="16"/>
                                      <w:szCs w:val="17"/>
                                    </w:rPr>
                                    <w:t>・</w:t>
                                  </w:r>
                                  <w:r w:rsidRPr="002B033A">
                                    <w:rPr>
                                      <w:rFonts w:ascii="Meiryo UI" w:eastAsia="Meiryo UI" w:hAnsi="Meiryo UI"/>
                                      <w:sz w:val="16"/>
                                      <w:szCs w:val="17"/>
                                    </w:rPr>
                                    <w:t>教員研修や保育参観、小学校との</w:t>
                                  </w:r>
                                  <w:r w:rsidRPr="002B033A">
                                    <w:rPr>
                                      <w:rFonts w:ascii="Meiryo UI" w:eastAsia="Meiryo UI" w:hAnsi="Meiryo UI" w:hint="eastAsia"/>
                                      <w:sz w:val="16"/>
                                      <w:szCs w:val="17"/>
                                    </w:rPr>
                                    <w:t>交流</w:t>
                                  </w:r>
                                  <w:r w:rsidRPr="002B033A">
                                    <w:rPr>
                                      <w:rFonts w:ascii="Meiryo UI" w:eastAsia="Meiryo UI" w:hAnsi="Meiryo UI"/>
                                      <w:sz w:val="16"/>
                                      <w:szCs w:val="17"/>
                                    </w:rPr>
                                    <w:t>事業等をオンラインで行うためのICT環境整備</w:t>
                                  </w:r>
                                </w:p>
                                <w:p w14:paraId="3DD46410" w14:textId="77777777" w:rsidR="003C411E" w:rsidRPr="002B033A" w:rsidRDefault="003C411E" w:rsidP="00242983">
                                  <w:pPr>
                                    <w:spacing w:line="0" w:lineRule="atLeast"/>
                                    <w:ind w:firstLineChars="200" w:firstLine="320"/>
                                    <w:rPr>
                                      <w:rFonts w:ascii="Meiryo UI" w:eastAsia="Meiryo UI" w:hAnsi="Meiryo UI"/>
                                      <w:sz w:val="16"/>
                                      <w:szCs w:val="17"/>
                                    </w:rPr>
                                  </w:pPr>
                                  <w:r w:rsidRPr="002B033A">
                                    <w:rPr>
                                      <w:rFonts w:ascii="Meiryo UI" w:eastAsia="Meiryo UI" w:hAnsi="Meiryo UI" w:hint="eastAsia"/>
                                      <w:sz w:val="16"/>
                                      <w:szCs w:val="17"/>
                                    </w:rPr>
                                    <w:t>・</w:t>
                                  </w:r>
                                  <w:r w:rsidRPr="002B033A">
                                    <w:rPr>
                                      <w:rFonts w:ascii="Meiryo UI" w:eastAsia="Meiryo UI" w:hAnsi="Meiryo UI"/>
                                      <w:sz w:val="16"/>
                                      <w:szCs w:val="17"/>
                                    </w:rPr>
                                    <w:t>保育動画の配信を行うためのICT環境整備</w:t>
                                  </w:r>
                                  <w:r w:rsidRPr="002B033A">
                                    <w:rPr>
                                      <w:rFonts w:ascii="Meiryo UI" w:eastAsia="Meiryo UI" w:hAnsi="Meiryo UI" w:hint="eastAsia"/>
                                      <w:sz w:val="16"/>
                                      <w:szCs w:val="17"/>
                                    </w:rPr>
                                    <w:t xml:space="preserve">　</w:t>
                                  </w:r>
                                  <w:r w:rsidRPr="002B033A">
                                    <w:rPr>
                                      <w:rFonts w:ascii="Meiryo UI" w:eastAsia="Meiryo UI" w:hAnsi="Meiryo UI"/>
                                      <w:sz w:val="16"/>
                                      <w:szCs w:val="17"/>
                                    </w:rPr>
                                    <w:t xml:space="preserve">　　　　等</w:t>
                                  </w:r>
                                </w:p>
                              </w:txbxContent>
                            </wps:txbx>
                            <wps:bodyPr rot="0" spcFirstLastPara="0" vertOverflow="overflow" horzOverflow="overflow" vert="horz" wrap="square" lIns="108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83761" id="_x0000_t202" coordsize="21600,21600" o:spt="202" path="m,l,21600r21600,l21600,xe">
                      <v:stroke joinstyle="miter"/>
                      <v:path gradientshapeok="t" o:connecttype="rect"/>
                    </v:shapetype>
                    <v:shape id="テキスト ボックス 1" o:spid="_x0000_s1026" type="#_x0000_t202" style="position:absolute;left:0;text-align:left;margin-left:27.25pt;margin-top:4.05pt;width:437.25pt;height:1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" fillcolor="#f2f2f2 [3052]" strokeweight=".5pt">
                      <v:stroke dashstyle="dash"/>
                      <v:textbox inset="3mm,0,0,0">
                        <w:txbxContent>
                          <w:p w14:paraId="7F2F01DA" w14:textId="77777777" w:rsidR="003C411E" w:rsidRPr="002B033A" w:rsidRDefault="003C411E" w:rsidP="004E6149">
                            <w:pPr>
                              <w:spacing w:line="0" w:lineRule="atLeast"/>
                              <w:rPr>
                                <w:rFonts w:ascii="Symbol" w:eastAsia="Meiryo UI" w:hAnsi="Symbol"/>
                                <w:sz w:val="16"/>
                                <w:szCs w:val="17"/>
                              </w:rPr>
                            </w:pPr>
                            <w:r w:rsidRPr="002B033A">
                              <w:rPr>
                                <w:rFonts w:ascii="Meiryo UI" w:eastAsia="Meiryo UI" w:hAnsi="Meiryo UI" w:hint="eastAsia"/>
                                <w:sz w:val="16"/>
                                <w:szCs w:val="17"/>
                              </w:rPr>
                              <w:t>［</w:t>
                            </w:r>
                            <w:r w:rsidRPr="002B033A">
                              <w:rPr>
                                <w:rFonts w:ascii="Meiryo UI" w:eastAsia="Meiryo UI" w:hAnsi="Meiryo UI"/>
                                <w:sz w:val="16"/>
                                <w:szCs w:val="17"/>
                              </w:rPr>
                              <w:t>例</w:t>
                            </w:r>
                            <w:r w:rsidRPr="002B033A">
                              <w:rPr>
                                <w:rFonts w:ascii="Meiryo UI" w:eastAsia="Meiryo UI" w:hAnsi="Meiryo UI" w:hint="eastAsia"/>
                                <w:sz w:val="16"/>
                                <w:szCs w:val="17"/>
                              </w:rPr>
                              <w:t>］※</w:t>
                            </w:r>
                            <w:r w:rsidRPr="002B033A">
                              <w:rPr>
                                <w:rFonts w:ascii="Meiryo UI" w:eastAsia="Meiryo UI" w:hAnsi="Meiryo UI"/>
                                <w:sz w:val="16"/>
                                <w:szCs w:val="17"/>
                              </w:rPr>
                              <w:t>FAQに</w:t>
                            </w:r>
                            <w:r w:rsidRPr="002B033A">
                              <w:rPr>
                                <w:rFonts w:ascii="Meiryo UI" w:eastAsia="Meiryo UI" w:hAnsi="Meiryo UI" w:hint="eastAsia"/>
                                <w:sz w:val="16"/>
                                <w:szCs w:val="17"/>
                              </w:rPr>
                              <w:t>は</w:t>
                            </w:r>
                            <w:r w:rsidRPr="002B033A">
                              <w:rPr>
                                <w:rFonts w:ascii="Meiryo UI" w:eastAsia="Meiryo UI" w:hAnsi="Meiryo UI"/>
                                <w:sz w:val="16"/>
                                <w:szCs w:val="17"/>
                              </w:rPr>
                              <w:t>より</w:t>
                            </w:r>
                            <w:r w:rsidRPr="002B033A">
                              <w:rPr>
                                <w:rFonts w:ascii="Meiryo UI" w:eastAsia="Meiryo UI" w:hAnsi="Meiryo UI" w:hint="eastAsia"/>
                                <w:sz w:val="16"/>
                                <w:szCs w:val="17"/>
                              </w:rPr>
                              <w:t>具体的な例</w:t>
                            </w:r>
                            <w:r w:rsidRPr="002B033A">
                              <w:rPr>
                                <w:rFonts w:ascii="Meiryo UI" w:eastAsia="Meiryo UI" w:hAnsi="Meiryo UI"/>
                                <w:sz w:val="16"/>
                                <w:szCs w:val="17"/>
                              </w:rPr>
                              <w:t>を</w:t>
                            </w:r>
                            <w:r w:rsidRPr="002B033A">
                              <w:rPr>
                                <w:rFonts w:ascii="Meiryo UI" w:eastAsia="Meiryo UI" w:hAnsi="Meiryo UI" w:hint="eastAsia"/>
                                <w:sz w:val="16"/>
                                <w:szCs w:val="17"/>
                              </w:rPr>
                              <w:t>掲載</w:t>
                            </w:r>
                            <w:r w:rsidRPr="002B033A">
                              <w:rPr>
                                <w:rFonts w:ascii="Meiryo UI" w:eastAsia="Meiryo UI" w:hAnsi="Meiryo UI"/>
                                <w:sz w:val="16"/>
                                <w:szCs w:val="17"/>
                              </w:rPr>
                              <w:t>していますので、必ずご確認ください。</w:t>
                            </w:r>
                          </w:p>
                          <w:p w14:paraId="4966FAD6" w14:textId="77777777" w:rsidR="003C411E" w:rsidRPr="002B033A" w:rsidRDefault="003C411E" w:rsidP="00242983">
                            <w:pPr>
                              <w:spacing w:line="0" w:lineRule="atLeast"/>
                              <w:rPr>
                                <w:rFonts w:ascii="Meiryo UI" w:eastAsia="Meiryo UI" w:hAnsi="Meiryo UI"/>
                                <w:sz w:val="16"/>
                                <w:szCs w:val="17"/>
                              </w:rPr>
                            </w:pPr>
                            <w:r w:rsidRPr="002B033A">
                              <w:rPr>
                                <w:rFonts w:ascii="Meiryo UI" w:eastAsia="Meiryo UI" w:hAnsi="Meiryo UI" w:hint="eastAsia"/>
                                <w:sz w:val="16"/>
                                <w:szCs w:val="17"/>
                              </w:rPr>
                              <w:t xml:space="preserve">◆幼稚園教諭の事務負担軽減を図るための支援システムの導入費 </w:t>
                            </w:r>
                            <w:r w:rsidRPr="002B033A">
                              <w:rPr>
                                <w:rFonts w:ascii="Meiryo UI" w:eastAsia="Meiryo UI" w:hAnsi="Meiryo UI"/>
                                <w:sz w:val="16"/>
                                <w:szCs w:val="17"/>
                              </w:rPr>
                              <w:t>及び</w:t>
                            </w:r>
                          </w:p>
                          <w:p w14:paraId="0EB1BA4A" w14:textId="77777777" w:rsidR="003C411E" w:rsidRPr="002B033A" w:rsidRDefault="003C411E" w:rsidP="00242983">
                            <w:pPr>
                              <w:spacing w:line="0" w:lineRule="atLeast"/>
                              <w:ind w:firstLineChars="100" w:firstLine="160"/>
                              <w:rPr>
                                <w:rFonts w:ascii="Meiryo UI" w:eastAsia="Meiryo UI" w:hAnsi="Meiryo UI"/>
                                <w:sz w:val="16"/>
                                <w:szCs w:val="17"/>
                              </w:rPr>
                            </w:pPr>
                            <w:r w:rsidRPr="002B033A">
                              <w:rPr>
                                <w:rFonts w:ascii="Meiryo UI" w:eastAsia="Meiryo UI" w:hAnsi="Meiryo UI"/>
                                <w:sz w:val="16"/>
                                <w:szCs w:val="17"/>
                              </w:rPr>
                              <w:t>コロナ禍においてニーズが顕在化したICT</w:t>
                            </w:r>
                            <w:r w:rsidRPr="002B033A">
                              <w:rPr>
                                <w:rFonts w:ascii="Meiryo UI" w:eastAsia="Meiryo UI" w:hAnsi="Meiryo UI" w:hint="eastAsia"/>
                                <w:sz w:val="16"/>
                                <w:szCs w:val="17"/>
                              </w:rPr>
                              <w:t>環境</w:t>
                            </w:r>
                            <w:r w:rsidRPr="002B033A">
                              <w:rPr>
                                <w:rFonts w:ascii="Meiryo UI" w:eastAsia="Meiryo UI" w:hAnsi="Meiryo UI"/>
                                <w:sz w:val="16"/>
                                <w:szCs w:val="17"/>
                              </w:rPr>
                              <w:t>の整備に必要な経費とは</w:t>
                            </w:r>
                            <w:r w:rsidRPr="002B033A">
                              <w:rPr>
                                <w:rFonts w:ascii="Meiryo UI" w:eastAsia="Meiryo UI" w:hAnsi="Meiryo UI" w:hint="eastAsia"/>
                                <w:sz w:val="16"/>
                                <w:szCs w:val="17"/>
                              </w:rPr>
                              <w:t>・・・</w:t>
                            </w:r>
                          </w:p>
                          <w:p w14:paraId="5344547D" w14:textId="77777777" w:rsidR="003C411E" w:rsidRPr="002B033A" w:rsidRDefault="003C411E" w:rsidP="00B20E38">
                            <w:pPr>
                              <w:spacing w:line="0" w:lineRule="atLeast"/>
                              <w:ind w:firstLineChars="200" w:firstLine="320"/>
                              <w:rPr>
                                <w:rFonts w:ascii="Meiryo UI" w:eastAsia="Meiryo UI" w:hAnsi="Meiryo UI"/>
                                <w:sz w:val="16"/>
                                <w:szCs w:val="17"/>
                              </w:rPr>
                            </w:pPr>
                            <w:r w:rsidRPr="002B033A">
                              <w:rPr>
                                <w:rFonts w:ascii="Meiryo UI" w:eastAsia="Meiryo UI" w:hAnsi="Meiryo UI" w:hint="eastAsia"/>
                                <w:sz w:val="16"/>
                                <w:szCs w:val="17"/>
                              </w:rPr>
                              <w:t>・</w:t>
                            </w:r>
                            <w:r w:rsidRPr="002B033A">
                              <w:rPr>
                                <w:rFonts w:ascii="Meiryo UI" w:eastAsia="Meiryo UI" w:hAnsi="Meiryo UI"/>
                                <w:sz w:val="16"/>
                                <w:szCs w:val="17"/>
                              </w:rPr>
                              <w:t>指導要録等の書類作成業務や園児の登</w:t>
                            </w:r>
                            <w:r w:rsidRPr="002B033A">
                              <w:rPr>
                                <w:rFonts w:ascii="Meiryo UI" w:eastAsia="Meiryo UI" w:hAnsi="Meiryo UI" w:hint="eastAsia"/>
                                <w:sz w:val="16"/>
                                <w:szCs w:val="17"/>
                              </w:rPr>
                              <w:t>降園</w:t>
                            </w:r>
                            <w:r w:rsidRPr="002B033A">
                              <w:rPr>
                                <w:rFonts w:ascii="Meiryo UI" w:eastAsia="Meiryo UI" w:hAnsi="Meiryo UI"/>
                                <w:sz w:val="16"/>
                                <w:szCs w:val="17"/>
                              </w:rPr>
                              <w:t>管理を効率化するシステムの導入</w:t>
                            </w:r>
                          </w:p>
                          <w:p w14:paraId="7F6A34AB" w14:textId="77777777" w:rsidR="003C411E" w:rsidRPr="002B033A" w:rsidRDefault="003C411E" w:rsidP="00B20E38">
                            <w:pPr>
                              <w:spacing w:line="0" w:lineRule="atLeast"/>
                              <w:ind w:firstLineChars="200" w:firstLine="320"/>
                              <w:rPr>
                                <w:rFonts w:ascii="Meiryo UI" w:eastAsia="Meiryo UI" w:hAnsi="Meiryo UI"/>
                                <w:sz w:val="16"/>
                                <w:szCs w:val="17"/>
                              </w:rPr>
                            </w:pPr>
                            <w:r w:rsidRPr="002B033A">
                              <w:rPr>
                                <w:rFonts w:ascii="Meiryo UI" w:eastAsia="Meiryo UI" w:hAnsi="Meiryo UI" w:hint="eastAsia"/>
                                <w:sz w:val="16"/>
                                <w:szCs w:val="17"/>
                              </w:rPr>
                              <w:t>・預かり</w:t>
                            </w:r>
                            <w:r w:rsidRPr="002B033A">
                              <w:rPr>
                                <w:rFonts w:ascii="Meiryo UI" w:eastAsia="Meiryo UI" w:hAnsi="Meiryo UI"/>
                                <w:sz w:val="16"/>
                                <w:szCs w:val="17"/>
                              </w:rPr>
                              <w:t>保育</w:t>
                            </w:r>
                            <w:r w:rsidRPr="002B033A">
                              <w:rPr>
                                <w:rFonts w:ascii="Meiryo UI" w:eastAsia="Meiryo UI" w:hAnsi="Meiryo UI" w:hint="eastAsia"/>
                                <w:sz w:val="16"/>
                                <w:szCs w:val="17"/>
                              </w:rPr>
                              <w:t>や</w:t>
                            </w:r>
                            <w:r w:rsidRPr="002B033A">
                              <w:rPr>
                                <w:rFonts w:ascii="Meiryo UI" w:eastAsia="Meiryo UI" w:hAnsi="Meiryo UI"/>
                                <w:sz w:val="16"/>
                                <w:szCs w:val="17"/>
                              </w:rPr>
                              <w:t>幼児</w:t>
                            </w:r>
                            <w:r w:rsidRPr="002B033A">
                              <w:rPr>
                                <w:rFonts w:ascii="Meiryo UI" w:eastAsia="Meiryo UI" w:hAnsi="Meiryo UI" w:hint="eastAsia"/>
                                <w:sz w:val="16"/>
                                <w:szCs w:val="17"/>
                              </w:rPr>
                              <w:t>教育</w:t>
                            </w:r>
                            <w:r w:rsidRPr="002B033A">
                              <w:rPr>
                                <w:rFonts w:ascii="Meiryo UI" w:eastAsia="Meiryo UI" w:hAnsi="Meiryo UI"/>
                                <w:sz w:val="16"/>
                                <w:szCs w:val="17"/>
                              </w:rPr>
                              <w:t>・保育の無償化に係る事務のICT化</w:t>
                            </w:r>
                          </w:p>
                          <w:p w14:paraId="28738E97" w14:textId="77777777" w:rsidR="003C411E" w:rsidRPr="002B033A" w:rsidRDefault="003C411E" w:rsidP="00B20E38">
                            <w:pPr>
                              <w:spacing w:line="0" w:lineRule="atLeast"/>
                              <w:ind w:firstLineChars="200" w:firstLine="320"/>
                              <w:rPr>
                                <w:rFonts w:ascii="Meiryo UI" w:eastAsia="Meiryo UI" w:hAnsi="Meiryo UI"/>
                                <w:sz w:val="16"/>
                                <w:szCs w:val="17"/>
                              </w:rPr>
                            </w:pPr>
                            <w:r w:rsidRPr="002B033A">
                              <w:rPr>
                                <w:rFonts w:ascii="Meiryo UI" w:eastAsia="Meiryo UI" w:hAnsi="Meiryo UI" w:hint="eastAsia"/>
                                <w:sz w:val="16"/>
                                <w:szCs w:val="17"/>
                              </w:rPr>
                              <w:t>・</w:t>
                            </w:r>
                            <w:r w:rsidRPr="002B033A">
                              <w:rPr>
                                <w:rFonts w:ascii="Meiryo UI" w:eastAsia="Meiryo UI" w:hAnsi="Meiryo UI"/>
                                <w:sz w:val="16"/>
                                <w:szCs w:val="17"/>
                              </w:rPr>
                              <w:t>保護</w:t>
                            </w:r>
                            <w:r w:rsidRPr="002B033A">
                              <w:rPr>
                                <w:rFonts w:ascii="Meiryo UI" w:eastAsia="Meiryo UI" w:hAnsi="Meiryo UI" w:hint="eastAsia"/>
                                <w:sz w:val="16"/>
                                <w:szCs w:val="17"/>
                              </w:rPr>
                              <w:t>者との連絡</w:t>
                            </w:r>
                            <w:r w:rsidRPr="002B033A">
                              <w:rPr>
                                <w:rFonts w:ascii="Meiryo UI" w:eastAsia="Meiryo UI" w:hAnsi="Meiryo UI"/>
                                <w:sz w:val="16"/>
                                <w:szCs w:val="17"/>
                              </w:rPr>
                              <w:t>や情報共有を効率的に行うためのアプリの導入</w:t>
                            </w:r>
                          </w:p>
                          <w:p w14:paraId="7432041B" w14:textId="77777777" w:rsidR="003C411E" w:rsidRPr="002B033A" w:rsidRDefault="003C411E" w:rsidP="00B20E38">
                            <w:pPr>
                              <w:spacing w:line="0" w:lineRule="atLeast"/>
                              <w:ind w:firstLineChars="200" w:firstLine="320"/>
                              <w:rPr>
                                <w:rFonts w:ascii="Meiryo UI" w:eastAsia="Meiryo UI" w:hAnsi="Meiryo UI"/>
                                <w:sz w:val="16"/>
                                <w:szCs w:val="17"/>
                              </w:rPr>
                            </w:pPr>
                            <w:r w:rsidRPr="002B033A">
                              <w:rPr>
                                <w:rFonts w:ascii="Meiryo UI" w:eastAsia="Meiryo UI" w:hAnsi="Meiryo UI" w:hint="eastAsia"/>
                                <w:sz w:val="16"/>
                                <w:szCs w:val="17"/>
                              </w:rPr>
                              <w:t>・</w:t>
                            </w:r>
                            <w:r w:rsidRPr="002B033A">
                              <w:rPr>
                                <w:rFonts w:ascii="Meiryo UI" w:eastAsia="Meiryo UI" w:hAnsi="Meiryo UI"/>
                                <w:sz w:val="16"/>
                                <w:szCs w:val="17"/>
                              </w:rPr>
                              <w:t>教員研修や保育参観、小学校との</w:t>
                            </w:r>
                            <w:r w:rsidRPr="002B033A">
                              <w:rPr>
                                <w:rFonts w:ascii="Meiryo UI" w:eastAsia="Meiryo UI" w:hAnsi="Meiryo UI" w:hint="eastAsia"/>
                                <w:sz w:val="16"/>
                                <w:szCs w:val="17"/>
                              </w:rPr>
                              <w:t>交流</w:t>
                            </w:r>
                            <w:r w:rsidRPr="002B033A">
                              <w:rPr>
                                <w:rFonts w:ascii="Meiryo UI" w:eastAsia="Meiryo UI" w:hAnsi="Meiryo UI"/>
                                <w:sz w:val="16"/>
                                <w:szCs w:val="17"/>
                              </w:rPr>
                              <w:t>事業等をオンラインで行うためのICT環境整備</w:t>
                            </w:r>
                          </w:p>
                          <w:p w14:paraId="3DD46410" w14:textId="77777777" w:rsidR="003C411E" w:rsidRPr="002B033A" w:rsidRDefault="003C411E" w:rsidP="00242983">
                            <w:pPr>
                              <w:spacing w:line="0" w:lineRule="atLeast"/>
                              <w:ind w:firstLineChars="200" w:firstLine="320"/>
                              <w:rPr>
                                <w:rFonts w:ascii="Meiryo UI" w:eastAsia="Meiryo UI" w:hAnsi="Meiryo UI"/>
                                <w:sz w:val="16"/>
                                <w:szCs w:val="17"/>
                              </w:rPr>
                            </w:pPr>
                            <w:r w:rsidRPr="002B033A">
                              <w:rPr>
                                <w:rFonts w:ascii="Meiryo UI" w:eastAsia="Meiryo UI" w:hAnsi="Meiryo UI" w:hint="eastAsia"/>
                                <w:sz w:val="16"/>
                                <w:szCs w:val="17"/>
                              </w:rPr>
                              <w:t>・</w:t>
                            </w:r>
                            <w:r w:rsidRPr="002B033A">
                              <w:rPr>
                                <w:rFonts w:ascii="Meiryo UI" w:eastAsia="Meiryo UI" w:hAnsi="Meiryo UI"/>
                                <w:sz w:val="16"/>
                                <w:szCs w:val="17"/>
                              </w:rPr>
                              <w:t>保育動画の配信を行うためのICT環境整備</w:t>
                            </w:r>
                            <w:r w:rsidRPr="002B033A">
                              <w:rPr>
                                <w:rFonts w:ascii="Meiryo UI" w:eastAsia="Meiryo UI" w:hAnsi="Meiryo UI" w:hint="eastAsia"/>
                                <w:sz w:val="16"/>
                                <w:szCs w:val="17"/>
                              </w:rPr>
                              <w:t xml:space="preserve">　</w:t>
                            </w:r>
                            <w:r w:rsidRPr="002B033A">
                              <w:rPr>
                                <w:rFonts w:ascii="Meiryo UI" w:eastAsia="Meiryo UI" w:hAnsi="Meiryo UI"/>
                                <w:sz w:val="16"/>
                                <w:szCs w:val="17"/>
                              </w:rPr>
                              <w:t xml:space="preserve">　　　　等</w:t>
                            </w:r>
                          </w:p>
                        </w:txbxContent>
                      </v:textbox>
                    </v:shape>
                  </w:pict>
                </mc:Fallback>
              </mc:AlternateContent>
            </w:r>
          </w:p>
          <w:p w14:paraId="22084BF9" w14:textId="77777777" w:rsidR="004E6149" w:rsidRPr="00CB57D0" w:rsidRDefault="004E6149" w:rsidP="003C411E">
            <w:pPr>
              <w:spacing w:line="0" w:lineRule="atLeast"/>
              <w:rPr>
                <w:rFonts w:ascii="HG丸ｺﾞｼｯｸM-PRO" w:eastAsia="HG丸ｺﾞｼｯｸM-PRO" w:hAnsi="HG丸ｺﾞｼｯｸM-PRO"/>
                <w:sz w:val="18"/>
                <w:szCs w:val="18"/>
              </w:rPr>
            </w:pPr>
          </w:p>
          <w:p w14:paraId="33576194" w14:textId="77777777" w:rsidR="004E6149" w:rsidRPr="00CB57D0" w:rsidRDefault="004E6149" w:rsidP="003C411E">
            <w:pPr>
              <w:spacing w:line="0" w:lineRule="atLeast"/>
              <w:rPr>
                <w:rFonts w:ascii="HG丸ｺﾞｼｯｸM-PRO" w:eastAsia="HG丸ｺﾞｼｯｸM-PRO" w:hAnsi="HG丸ｺﾞｼｯｸM-PRO"/>
                <w:sz w:val="18"/>
                <w:szCs w:val="18"/>
              </w:rPr>
            </w:pPr>
          </w:p>
          <w:p w14:paraId="3A47479A" w14:textId="77777777" w:rsidR="004E6149" w:rsidRPr="00CB57D0" w:rsidRDefault="004E6149" w:rsidP="003C411E">
            <w:pPr>
              <w:spacing w:line="0" w:lineRule="atLeast"/>
              <w:rPr>
                <w:rFonts w:ascii="HG丸ｺﾞｼｯｸM-PRO" w:eastAsia="HG丸ｺﾞｼｯｸM-PRO" w:hAnsi="HG丸ｺﾞｼｯｸM-PRO"/>
                <w:sz w:val="18"/>
                <w:szCs w:val="18"/>
              </w:rPr>
            </w:pPr>
          </w:p>
          <w:p w14:paraId="5B92BACE" w14:textId="77777777" w:rsidR="004E6149" w:rsidRPr="00CB57D0" w:rsidRDefault="004E6149" w:rsidP="003C411E">
            <w:pPr>
              <w:spacing w:line="0" w:lineRule="atLeast"/>
              <w:rPr>
                <w:rFonts w:ascii="HG丸ｺﾞｼｯｸM-PRO" w:eastAsia="HG丸ｺﾞｼｯｸM-PRO" w:hAnsi="HG丸ｺﾞｼｯｸM-PRO"/>
                <w:sz w:val="18"/>
                <w:szCs w:val="18"/>
              </w:rPr>
            </w:pPr>
          </w:p>
          <w:p w14:paraId="27156534" w14:textId="77777777" w:rsidR="004E6149" w:rsidRPr="00CB57D0" w:rsidRDefault="004E6149" w:rsidP="003C411E">
            <w:pPr>
              <w:spacing w:line="0" w:lineRule="atLeast"/>
              <w:rPr>
                <w:rFonts w:ascii="HG丸ｺﾞｼｯｸM-PRO" w:eastAsia="HG丸ｺﾞｼｯｸM-PRO" w:hAnsi="HG丸ｺﾞｼｯｸM-PRO"/>
                <w:sz w:val="18"/>
                <w:szCs w:val="18"/>
              </w:rPr>
            </w:pPr>
          </w:p>
          <w:p w14:paraId="7AD832BC" w14:textId="77777777" w:rsidR="00B20E38" w:rsidRPr="00CB57D0" w:rsidRDefault="00B20E38" w:rsidP="003C411E">
            <w:pPr>
              <w:spacing w:line="0" w:lineRule="atLeast"/>
              <w:rPr>
                <w:rFonts w:ascii="HG丸ｺﾞｼｯｸM-PRO" w:eastAsia="HG丸ｺﾞｼｯｸM-PRO" w:hAnsi="HG丸ｺﾞｼｯｸM-PRO"/>
                <w:sz w:val="18"/>
                <w:szCs w:val="18"/>
              </w:rPr>
            </w:pPr>
          </w:p>
          <w:p w14:paraId="531F5500" w14:textId="77777777" w:rsidR="00B20E38" w:rsidRPr="00CB57D0" w:rsidRDefault="00B20E38" w:rsidP="003C411E">
            <w:pPr>
              <w:spacing w:line="0" w:lineRule="atLeast"/>
              <w:rPr>
                <w:rFonts w:ascii="HG丸ｺﾞｼｯｸM-PRO" w:eastAsia="HG丸ｺﾞｼｯｸM-PRO" w:hAnsi="HG丸ｺﾞｼｯｸM-PRO"/>
                <w:sz w:val="18"/>
                <w:szCs w:val="18"/>
              </w:rPr>
            </w:pPr>
          </w:p>
          <w:p w14:paraId="284E916F" w14:textId="304FB84A" w:rsidR="00B20E38" w:rsidRPr="002B033A" w:rsidRDefault="00B20E38" w:rsidP="003C411E">
            <w:pPr>
              <w:spacing w:line="0" w:lineRule="atLeast"/>
              <w:rPr>
                <w:rFonts w:ascii="HG丸ｺﾞｼｯｸM-PRO" w:eastAsia="HG丸ｺﾞｼｯｸM-PRO" w:hAnsi="HG丸ｺﾞｼｯｸM-PRO"/>
                <w:szCs w:val="18"/>
              </w:rPr>
            </w:pPr>
          </w:p>
          <w:p w14:paraId="2778A9C4" w14:textId="75925060" w:rsidR="00B20E38" w:rsidRPr="004A65E1" w:rsidRDefault="00B20E38" w:rsidP="003C411E">
            <w:pPr>
              <w:spacing w:line="0" w:lineRule="atLeast"/>
              <w:rPr>
                <w:rFonts w:ascii="HG丸ｺﾞｼｯｸM-PRO" w:eastAsia="HG丸ｺﾞｼｯｸM-PRO" w:hAnsi="HG丸ｺﾞｼｯｸM-PRO"/>
                <w:sz w:val="20"/>
                <w:szCs w:val="18"/>
              </w:rPr>
            </w:pPr>
          </w:p>
          <w:p w14:paraId="5B157A86" w14:textId="77777777" w:rsidR="00792FDB" w:rsidRPr="00CB57D0" w:rsidRDefault="00792FDB" w:rsidP="003C411E">
            <w:pPr>
              <w:spacing w:line="0" w:lineRule="atLeast"/>
              <w:rPr>
                <w:rFonts w:ascii="HG丸ｺﾞｼｯｸM-PRO" w:eastAsia="HG丸ｺﾞｼｯｸM-PRO" w:hAnsi="HG丸ｺﾞｼｯｸM-PRO"/>
                <w:sz w:val="4"/>
                <w:szCs w:val="18"/>
              </w:rPr>
            </w:pPr>
          </w:p>
          <w:p w14:paraId="620A5AF7" w14:textId="78AB99EE" w:rsidR="00792FDB" w:rsidRPr="004A65E1" w:rsidRDefault="00792FDB" w:rsidP="00093C7D">
            <w:pPr>
              <w:spacing w:line="0" w:lineRule="atLeast"/>
              <w:ind w:firstLineChars="100" w:firstLine="180"/>
              <w:rPr>
                <w:rFonts w:ascii="HG丸ｺﾞｼｯｸM-PRO" w:eastAsia="HG丸ｺﾞｼｯｸM-PRO" w:hAnsi="HG丸ｺﾞｼｯｸM-PRO"/>
                <w:sz w:val="18"/>
                <w:szCs w:val="19"/>
              </w:rPr>
            </w:pPr>
            <w:r w:rsidRPr="004A65E1">
              <w:rPr>
                <w:rFonts w:ascii="HG丸ｺﾞｼｯｸM-PRO" w:eastAsia="HG丸ｺﾞｼｯｸM-PRO" w:hAnsi="HG丸ｺﾞｼｯｸM-PRO" w:hint="eastAsia"/>
                <w:sz w:val="18"/>
                <w:szCs w:val="19"/>
              </w:rPr>
              <w:t>≪留意事項≫</w:t>
            </w:r>
          </w:p>
          <w:p w14:paraId="6A3D3B8A" w14:textId="77777777" w:rsidR="00C86AC3" w:rsidRPr="004A65E1" w:rsidRDefault="00C86AC3" w:rsidP="00C86AC3">
            <w:pPr>
              <w:spacing w:line="0" w:lineRule="atLeast"/>
              <w:rPr>
                <w:rFonts w:ascii="HG丸ｺﾞｼｯｸM-PRO" w:eastAsia="HG丸ｺﾞｼｯｸM-PRO" w:hAnsi="HG丸ｺﾞｼｯｸM-PRO"/>
                <w:sz w:val="2"/>
                <w:szCs w:val="4"/>
              </w:rPr>
            </w:pPr>
          </w:p>
          <w:p w14:paraId="2CD669B5" w14:textId="5CF433CA" w:rsidR="00093C7D" w:rsidRPr="004A65E1" w:rsidRDefault="00086A17" w:rsidP="002D624D">
            <w:pPr>
              <w:spacing w:line="0" w:lineRule="atLeast"/>
              <w:ind w:firstLineChars="100" w:firstLine="180"/>
              <w:rPr>
                <w:rFonts w:ascii="HG丸ｺﾞｼｯｸM-PRO" w:eastAsia="HG丸ｺﾞｼｯｸM-PRO" w:hAnsi="HG丸ｺﾞｼｯｸM-PRO"/>
                <w:sz w:val="18"/>
                <w:szCs w:val="19"/>
              </w:rPr>
            </w:pPr>
            <w:r w:rsidRPr="004A65E1">
              <w:rPr>
                <w:rFonts w:ascii="HG丸ｺﾞｼｯｸM-PRO" w:eastAsia="HG丸ｺﾞｼｯｸM-PRO" w:hAnsi="HG丸ｺﾞｼｯｸM-PRO" w:hint="eastAsia"/>
                <w:sz w:val="18"/>
                <w:szCs w:val="19"/>
              </w:rPr>
              <w:t>・リース料、保守費等は申請年度に係る費用のみ対象</w:t>
            </w:r>
            <w:r w:rsidR="00093C7D" w:rsidRPr="004A65E1">
              <w:rPr>
                <w:rFonts w:ascii="HG丸ｺﾞｼｯｸM-PRO" w:eastAsia="HG丸ｺﾞｼｯｸM-PRO" w:hAnsi="HG丸ｺﾞｼｯｸM-PRO" w:hint="eastAsia"/>
                <w:sz w:val="18"/>
                <w:szCs w:val="19"/>
              </w:rPr>
              <w:t>です。</w:t>
            </w:r>
            <w:r w:rsidRPr="004A65E1">
              <w:rPr>
                <w:rFonts w:ascii="HG丸ｺﾞｼｯｸM-PRO" w:eastAsia="HG丸ｺﾞｼｯｸM-PRO" w:hAnsi="HG丸ｺﾞｼｯｸM-PRO" w:hint="eastAsia"/>
                <w:sz w:val="18"/>
                <w:szCs w:val="19"/>
              </w:rPr>
              <w:t>既に導入済のシステムや端末等に係る費用は対象外です。</w:t>
            </w:r>
          </w:p>
          <w:p w14:paraId="03050EC5" w14:textId="77777777" w:rsidR="00C86AC3" w:rsidRPr="002D624D" w:rsidRDefault="00C86AC3" w:rsidP="00C86AC3">
            <w:pPr>
              <w:spacing w:line="0" w:lineRule="atLeast"/>
              <w:rPr>
                <w:rFonts w:ascii="HG丸ｺﾞｼｯｸM-PRO" w:eastAsia="HG丸ｺﾞｼｯｸM-PRO" w:hAnsi="HG丸ｺﾞｼｯｸM-PRO"/>
                <w:sz w:val="2"/>
                <w:szCs w:val="4"/>
              </w:rPr>
            </w:pPr>
          </w:p>
          <w:p w14:paraId="24134784" w14:textId="77777777" w:rsidR="002D624D" w:rsidRDefault="00086A17" w:rsidP="002D624D">
            <w:pPr>
              <w:spacing w:line="0" w:lineRule="atLeast"/>
              <w:rPr>
                <w:rFonts w:ascii="HG丸ｺﾞｼｯｸM-PRO" w:eastAsia="HG丸ｺﾞｼｯｸM-PRO" w:hAnsi="HG丸ｺﾞｼｯｸM-PRO"/>
                <w:sz w:val="18"/>
                <w:szCs w:val="19"/>
              </w:rPr>
            </w:pPr>
            <w:r w:rsidRPr="004A65E1">
              <w:rPr>
                <w:rFonts w:ascii="HG丸ｺﾞｼｯｸM-PRO" w:eastAsia="HG丸ｺﾞｼｯｸM-PRO" w:hAnsi="HG丸ｺﾞｼｯｸM-PRO" w:hint="eastAsia"/>
                <w:sz w:val="16"/>
                <w:szCs w:val="19"/>
              </w:rPr>
              <w:t xml:space="preserve">　</w:t>
            </w:r>
            <w:r w:rsidRPr="004A65E1">
              <w:rPr>
                <w:rFonts w:ascii="HG丸ｺﾞｼｯｸM-PRO" w:eastAsia="HG丸ｺﾞｼｯｸM-PRO" w:hAnsi="HG丸ｺﾞｼｯｸM-PRO" w:hint="eastAsia"/>
                <w:sz w:val="18"/>
                <w:szCs w:val="19"/>
              </w:rPr>
              <w:t>・園務改善に資するICT化にあたり最低限必要となるパソコン・タブレット等の備品、附属品や消耗品の購入費も</w:t>
            </w:r>
          </w:p>
          <w:p w14:paraId="2935A9AD" w14:textId="77777777" w:rsidR="002D624D" w:rsidRDefault="00086A17" w:rsidP="002D624D">
            <w:pPr>
              <w:spacing w:line="0" w:lineRule="atLeast"/>
              <w:ind w:firstLineChars="200" w:firstLine="360"/>
              <w:rPr>
                <w:rFonts w:ascii="HG丸ｺﾞｼｯｸM-PRO" w:eastAsia="HG丸ｺﾞｼｯｸM-PRO" w:hAnsi="HG丸ｺﾞｼｯｸM-PRO"/>
                <w:sz w:val="18"/>
                <w:szCs w:val="19"/>
              </w:rPr>
            </w:pPr>
            <w:r w:rsidRPr="004A65E1">
              <w:rPr>
                <w:rFonts w:ascii="HG丸ｺﾞｼｯｸM-PRO" w:eastAsia="HG丸ｺﾞｼｯｸM-PRO" w:hAnsi="HG丸ｺﾞｼｯｸM-PRO" w:hint="eastAsia"/>
                <w:sz w:val="18"/>
                <w:szCs w:val="19"/>
              </w:rPr>
              <w:t>対象</w:t>
            </w:r>
            <w:r w:rsidR="00093C7D" w:rsidRPr="004A65E1">
              <w:rPr>
                <w:rFonts w:ascii="HG丸ｺﾞｼｯｸM-PRO" w:eastAsia="HG丸ｺﾞｼｯｸM-PRO" w:hAnsi="HG丸ｺﾞｼｯｸM-PRO" w:hint="eastAsia"/>
                <w:sz w:val="18"/>
                <w:szCs w:val="19"/>
              </w:rPr>
              <w:t>です</w:t>
            </w:r>
            <w:r w:rsidRPr="004A65E1">
              <w:rPr>
                <w:rFonts w:ascii="HG丸ｺﾞｼｯｸM-PRO" w:eastAsia="HG丸ｺﾞｼｯｸM-PRO" w:hAnsi="HG丸ｺﾞｼｯｸM-PRO" w:hint="eastAsia"/>
                <w:sz w:val="18"/>
                <w:szCs w:val="19"/>
              </w:rPr>
              <w:t>。ただし、具体的な使用目的や必要性があり、教育の質の向上に直接的に資することを</w:t>
            </w:r>
            <w:r w:rsidR="002D624D">
              <w:rPr>
                <w:rFonts w:ascii="HG丸ｺﾞｼｯｸM-PRO" w:eastAsia="HG丸ｺﾞｼｯｸM-PRO" w:hAnsi="HG丸ｺﾞｼｯｸM-PRO" w:hint="eastAsia"/>
                <w:sz w:val="18"/>
                <w:szCs w:val="19"/>
              </w:rPr>
              <w:t>説明いただける</w:t>
            </w:r>
          </w:p>
          <w:p w14:paraId="627103B3" w14:textId="5AB5729B" w:rsidR="002D624D" w:rsidRDefault="002D624D" w:rsidP="002D624D">
            <w:pPr>
              <w:spacing w:line="0" w:lineRule="atLeast"/>
              <w:ind w:firstLineChars="200" w:firstLine="360"/>
              <w:rPr>
                <w:rFonts w:ascii="HG丸ｺﾞｼｯｸM-PRO" w:eastAsia="HG丸ｺﾞｼｯｸM-PRO" w:hAnsi="HG丸ｺﾞｼｯｸM-PRO"/>
                <w:sz w:val="18"/>
                <w:szCs w:val="19"/>
              </w:rPr>
            </w:pPr>
            <w:r>
              <w:rPr>
                <w:rFonts w:ascii="HG丸ｺﾞｼｯｸM-PRO" w:eastAsia="HG丸ｺﾞｼｯｸM-PRO" w:hAnsi="HG丸ｺﾞｼｯｸM-PRO" w:hint="eastAsia"/>
                <w:sz w:val="18"/>
                <w:szCs w:val="19"/>
              </w:rPr>
              <w:t>場合に限ります。</w:t>
            </w:r>
          </w:p>
          <w:p w14:paraId="7DFA91DA" w14:textId="77777777" w:rsidR="005E4AB4" w:rsidRPr="005E4AB4" w:rsidRDefault="005E4AB4" w:rsidP="005E4AB4">
            <w:pPr>
              <w:spacing w:line="0" w:lineRule="atLeast"/>
              <w:rPr>
                <w:rFonts w:ascii="HG丸ｺﾞｼｯｸM-PRO" w:eastAsia="HG丸ｺﾞｼｯｸM-PRO" w:hAnsi="HG丸ｺﾞｼｯｸM-PRO"/>
                <w:sz w:val="2"/>
                <w:szCs w:val="19"/>
              </w:rPr>
            </w:pPr>
          </w:p>
          <w:p w14:paraId="3D9D8BB4" w14:textId="77777777" w:rsidR="002D624D" w:rsidRPr="00110531" w:rsidRDefault="00086A17" w:rsidP="002D624D">
            <w:pPr>
              <w:spacing w:line="0" w:lineRule="atLeast"/>
              <w:ind w:firstLineChars="100" w:firstLine="180"/>
              <w:rPr>
                <w:rFonts w:ascii="HG丸ｺﾞｼｯｸM-PRO" w:eastAsia="HG丸ｺﾞｼｯｸM-PRO" w:hAnsi="HG丸ｺﾞｼｯｸM-PRO"/>
                <w:sz w:val="18"/>
                <w:szCs w:val="19"/>
              </w:rPr>
            </w:pPr>
            <w:r w:rsidRPr="004A65E1">
              <w:rPr>
                <w:rFonts w:ascii="HG丸ｺﾞｼｯｸM-PRO" w:eastAsia="HG丸ｺﾞｼｯｸM-PRO" w:hAnsi="HG丸ｺﾞｼｯｸM-PRO" w:hint="eastAsia"/>
                <w:sz w:val="18"/>
                <w:szCs w:val="19"/>
              </w:rPr>
              <w:t>・Wi-Fiルーター設置等</w:t>
            </w:r>
            <w:r w:rsidRPr="00110531">
              <w:rPr>
                <w:rFonts w:ascii="HG丸ｺﾞｼｯｸM-PRO" w:eastAsia="HG丸ｺﾞｼｯｸM-PRO" w:hAnsi="HG丸ｺﾞｼｯｸM-PRO" w:hint="eastAsia"/>
                <w:sz w:val="18"/>
                <w:szCs w:val="19"/>
              </w:rPr>
              <w:t>の通信環境の整備に係る経費も対象です。ただし、</w:t>
            </w:r>
            <w:r w:rsidR="00093C7D" w:rsidRPr="00110531">
              <w:rPr>
                <w:rFonts w:ascii="HG丸ｺﾞｼｯｸM-PRO" w:eastAsia="HG丸ｺﾞｼｯｸM-PRO" w:hAnsi="HG丸ｺﾞｼｯｸM-PRO" w:hint="eastAsia"/>
                <w:sz w:val="18"/>
                <w:szCs w:val="19"/>
              </w:rPr>
              <w:t>大規模な改修工事を伴う場合は対象外と</w:t>
            </w:r>
          </w:p>
          <w:p w14:paraId="5E436EB3" w14:textId="538F5ADC" w:rsidR="00086A17" w:rsidRPr="00110531" w:rsidRDefault="00093C7D" w:rsidP="002D624D">
            <w:pPr>
              <w:spacing w:line="0" w:lineRule="atLeast"/>
              <w:ind w:firstLineChars="200" w:firstLine="360"/>
              <w:rPr>
                <w:rFonts w:ascii="HG丸ｺﾞｼｯｸM-PRO" w:eastAsia="HG丸ｺﾞｼｯｸM-PRO" w:hAnsi="HG丸ｺﾞｼｯｸM-PRO"/>
                <w:sz w:val="18"/>
                <w:szCs w:val="19"/>
              </w:rPr>
            </w:pPr>
            <w:r w:rsidRPr="00110531">
              <w:rPr>
                <w:rFonts w:ascii="HG丸ｺﾞｼｯｸM-PRO" w:eastAsia="HG丸ｺﾞｼｯｸM-PRO" w:hAnsi="HG丸ｺﾞｼｯｸM-PRO" w:hint="eastAsia"/>
                <w:sz w:val="18"/>
                <w:szCs w:val="19"/>
              </w:rPr>
              <w:t>します。</w:t>
            </w:r>
          </w:p>
          <w:p w14:paraId="5BFAC170" w14:textId="77777777" w:rsidR="00093C7D" w:rsidRPr="00110531" w:rsidRDefault="00093C7D" w:rsidP="00093C7D">
            <w:pPr>
              <w:spacing w:line="0" w:lineRule="atLeast"/>
              <w:rPr>
                <w:rFonts w:ascii="HG丸ｺﾞｼｯｸM-PRO" w:eastAsia="HG丸ｺﾞｼｯｸM-PRO" w:hAnsi="HG丸ｺﾞｼｯｸM-PRO"/>
                <w:sz w:val="2"/>
                <w:szCs w:val="4"/>
              </w:rPr>
            </w:pPr>
          </w:p>
          <w:p w14:paraId="605D7685" w14:textId="77777777" w:rsidR="00AA4CE6" w:rsidRPr="00110531" w:rsidRDefault="00C86AC3" w:rsidP="00AA4CE6">
            <w:pPr>
              <w:spacing w:line="0" w:lineRule="atLeast"/>
              <w:ind w:firstLineChars="100" w:firstLine="160"/>
              <w:rPr>
                <w:rFonts w:ascii="HG丸ｺﾞｼｯｸM-PRO" w:eastAsia="HG丸ｺﾞｼｯｸM-PRO" w:hAnsi="HG丸ｺﾞｼｯｸM-PRO"/>
                <w:sz w:val="18"/>
                <w:szCs w:val="20"/>
              </w:rPr>
            </w:pPr>
            <w:r w:rsidRPr="00110531">
              <w:rPr>
                <w:rFonts w:ascii="HG丸ｺﾞｼｯｸM-PRO" w:eastAsia="HG丸ｺﾞｼｯｸM-PRO" w:hAnsi="HG丸ｺﾞｼｯｸM-PRO" w:hint="eastAsia"/>
                <w:sz w:val="16"/>
                <w:szCs w:val="19"/>
              </w:rPr>
              <w:t>・</w:t>
            </w:r>
            <w:r w:rsidR="00AA4CE6" w:rsidRPr="00110531">
              <w:rPr>
                <w:rFonts w:ascii="HG丸ｺﾞｼｯｸM-PRO" w:eastAsia="HG丸ｺﾞｼｯｸM-PRO" w:hAnsi="HG丸ｺﾞｼｯｸM-PRO" w:hint="eastAsia"/>
                <w:sz w:val="18"/>
                <w:szCs w:val="19"/>
              </w:rPr>
              <w:t>本事業</w:t>
            </w:r>
            <w:r w:rsidRPr="00110531">
              <w:rPr>
                <w:rFonts w:ascii="HG丸ｺﾞｼｯｸM-PRO" w:eastAsia="HG丸ｺﾞｼｯｸM-PRO" w:hAnsi="HG丸ｺﾞｼｯｸM-PRO" w:hint="eastAsia"/>
                <w:sz w:val="18"/>
                <w:szCs w:val="19"/>
              </w:rPr>
              <w:t>の目的に沿わない経費や、根拠資料が不足している場合等、補助対象経費であることが客観的に</w:t>
            </w:r>
            <w:r w:rsidR="004A65E1" w:rsidRPr="00110531">
              <w:rPr>
                <w:rFonts w:ascii="HG丸ｺﾞｼｯｸM-PRO" w:eastAsia="HG丸ｺﾞｼｯｸM-PRO" w:hAnsi="HG丸ｺﾞｼｯｸM-PRO" w:hint="eastAsia"/>
                <w:sz w:val="18"/>
                <w:szCs w:val="20"/>
              </w:rPr>
              <w:t>確認できない</w:t>
            </w:r>
          </w:p>
          <w:p w14:paraId="4362B2EC" w14:textId="0C3ECD7A" w:rsidR="004A65E1" w:rsidRPr="00110531" w:rsidRDefault="004A65E1" w:rsidP="00AA4CE6">
            <w:pPr>
              <w:spacing w:line="0" w:lineRule="atLeast"/>
              <w:ind w:firstLineChars="200" w:firstLine="360"/>
              <w:rPr>
                <w:rFonts w:ascii="HG丸ｺﾞｼｯｸM-PRO" w:eastAsia="HG丸ｺﾞｼｯｸM-PRO" w:hAnsi="HG丸ｺﾞｼｯｸM-PRO"/>
                <w:sz w:val="18"/>
                <w:szCs w:val="20"/>
              </w:rPr>
            </w:pPr>
            <w:r w:rsidRPr="00110531">
              <w:rPr>
                <w:rFonts w:ascii="HG丸ｺﾞｼｯｸM-PRO" w:eastAsia="HG丸ｺﾞｼｯｸM-PRO" w:hAnsi="HG丸ｺﾞｼｯｸM-PRO" w:hint="eastAsia"/>
                <w:sz w:val="18"/>
                <w:szCs w:val="20"/>
              </w:rPr>
              <w:t>ものは、補助対象外とします。</w:t>
            </w:r>
          </w:p>
          <w:p w14:paraId="3C76E911" w14:textId="77777777" w:rsidR="004A65E1" w:rsidRPr="00110531" w:rsidRDefault="004A65E1" w:rsidP="004A65E1">
            <w:pPr>
              <w:spacing w:line="0" w:lineRule="atLeast"/>
              <w:rPr>
                <w:rFonts w:ascii="HG丸ｺﾞｼｯｸM-PRO" w:eastAsia="HG丸ｺﾞｼｯｸM-PRO" w:hAnsi="HG丸ｺﾞｼｯｸM-PRO"/>
                <w:sz w:val="2"/>
                <w:szCs w:val="20"/>
              </w:rPr>
            </w:pPr>
          </w:p>
          <w:p w14:paraId="17852C89" w14:textId="77777777" w:rsidR="002D624D" w:rsidRPr="00110531" w:rsidRDefault="004A65E1" w:rsidP="002D624D">
            <w:pPr>
              <w:spacing w:line="0" w:lineRule="atLeast"/>
              <w:rPr>
                <w:rFonts w:ascii="HG丸ｺﾞｼｯｸM-PRO" w:eastAsia="HG丸ｺﾞｼｯｸM-PRO" w:hAnsi="HG丸ｺﾞｼｯｸM-PRO"/>
                <w:sz w:val="18"/>
                <w:szCs w:val="20"/>
              </w:rPr>
            </w:pPr>
            <w:r w:rsidRPr="00110531">
              <w:rPr>
                <w:rFonts w:ascii="HG丸ｺﾞｼｯｸM-PRO" w:eastAsia="HG丸ｺﾞｼｯｸM-PRO" w:hAnsi="HG丸ｺﾞｼｯｸM-PRO" w:hint="eastAsia"/>
                <w:sz w:val="18"/>
                <w:szCs w:val="20"/>
              </w:rPr>
              <w:t xml:space="preserve">　・経費の効率的な執行の観点から、2社以上の見積もり等により価格を比較したうえで支出することが望ましい</w:t>
            </w:r>
            <w:r w:rsidR="00E209AF" w:rsidRPr="00110531">
              <w:rPr>
                <w:rFonts w:ascii="HG丸ｺﾞｼｯｸM-PRO" w:eastAsia="HG丸ｺﾞｼｯｸM-PRO" w:hAnsi="HG丸ｺﾞｼｯｸM-PRO" w:hint="eastAsia"/>
                <w:sz w:val="18"/>
                <w:szCs w:val="20"/>
              </w:rPr>
              <w:t>です</w:t>
            </w:r>
            <w:r w:rsidRPr="00110531">
              <w:rPr>
                <w:rFonts w:ascii="HG丸ｺﾞｼｯｸM-PRO" w:eastAsia="HG丸ｺﾞｼｯｸM-PRO" w:hAnsi="HG丸ｺﾞｼｯｸM-PRO" w:hint="eastAsia"/>
                <w:sz w:val="18"/>
                <w:szCs w:val="20"/>
              </w:rPr>
              <w:t>が、</w:t>
            </w:r>
          </w:p>
          <w:p w14:paraId="52E38D5B" w14:textId="65170E46" w:rsidR="004A65E1" w:rsidRPr="00110531" w:rsidRDefault="004A65E1" w:rsidP="002D624D">
            <w:pPr>
              <w:spacing w:line="0" w:lineRule="atLeast"/>
              <w:ind w:firstLineChars="200" w:firstLine="360"/>
              <w:rPr>
                <w:rFonts w:ascii="HG丸ｺﾞｼｯｸM-PRO" w:eastAsia="HG丸ｺﾞｼｯｸM-PRO" w:hAnsi="HG丸ｺﾞｼｯｸM-PRO"/>
                <w:sz w:val="18"/>
                <w:szCs w:val="20"/>
              </w:rPr>
            </w:pPr>
            <w:r w:rsidRPr="00110531">
              <w:rPr>
                <w:rFonts w:ascii="HG丸ｺﾞｼｯｸM-PRO" w:eastAsia="HG丸ｺﾞｼｯｸM-PRO" w:hAnsi="HG丸ｺﾞｼｯｸM-PRO" w:hint="eastAsia"/>
                <w:sz w:val="18"/>
                <w:szCs w:val="20"/>
              </w:rPr>
              <w:t>園の規則</w:t>
            </w:r>
            <w:r w:rsidR="00D67DB5" w:rsidRPr="00110531">
              <w:rPr>
                <w:rFonts w:ascii="HG丸ｺﾞｼｯｸM-PRO" w:eastAsia="HG丸ｺﾞｼｯｸM-PRO" w:hAnsi="HG丸ｺﾞｼｯｸM-PRO" w:hint="eastAsia"/>
                <w:sz w:val="18"/>
                <w:szCs w:val="20"/>
              </w:rPr>
              <w:t>等</w:t>
            </w:r>
            <w:r w:rsidRPr="00110531">
              <w:rPr>
                <w:rFonts w:ascii="HG丸ｺﾞｼｯｸM-PRO" w:eastAsia="HG丸ｺﾞｼｯｸM-PRO" w:hAnsi="HG丸ｺﾞｼｯｸM-PRO" w:hint="eastAsia"/>
                <w:sz w:val="18"/>
                <w:szCs w:val="20"/>
              </w:rPr>
              <w:t>により適切に判断し支出してください。</w:t>
            </w:r>
          </w:p>
          <w:p w14:paraId="189FF101" w14:textId="77777777" w:rsidR="00C86AC3" w:rsidRPr="00110531" w:rsidRDefault="00C86AC3" w:rsidP="00C86AC3">
            <w:pPr>
              <w:spacing w:line="0" w:lineRule="atLeast"/>
              <w:rPr>
                <w:rFonts w:ascii="HG丸ｺﾞｼｯｸM-PRO" w:eastAsia="HG丸ｺﾞｼｯｸM-PRO" w:hAnsi="HG丸ｺﾞｼｯｸM-PRO"/>
                <w:sz w:val="2"/>
                <w:szCs w:val="4"/>
              </w:rPr>
            </w:pPr>
          </w:p>
          <w:p w14:paraId="4AED8410" w14:textId="7CC32D10" w:rsidR="00C86AC3" w:rsidRPr="00110531" w:rsidRDefault="00C86AC3" w:rsidP="00C86AC3">
            <w:pPr>
              <w:spacing w:line="0" w:lineRule="atLeast"/>
              <w:rPr>
                <w:rFonts w:ascii="HG丸ｺﾞｼｯｸM-PRO" w:eastAsia="HG丸ｺﾞｼｯｸM-PRO" w:hAnsi="HG丸ｺﾞｼｯｸM-PRO"/>
                <w:sz w:val="18"/>
                <w:szCs w:val="19"/>
              </w:rPr>
            </w:pPr>
            <w:r w:rsidRPr="00110531">
              <w:rPr>
                <w:rFonts w:ascii="HG丸ｺﾞｼｯｸM-PRO" w:eastAsia="HG丸ｺﾞｼｯｸM-PRO" w:hAnsi="HG丸ｺﾞｼｯｸM-PRO" w:hint="eastAsia"/>
                <w:sz w:val="16"/>
                <w:szCs w:val="19"/>
              </w:rPr>
              <w:t xml:space="preserve">　</w:t>
            </w:r>
            <w:r w:rsidRPr="00110531">
              <w:rPr>
                <w:rFonts w:ascii="HG丸ｺﾞｼｯｸM-PRO" w:eastAsia="HG丸ｺﾞｼｯｸM-PRO" w:hAnsi="HG丸ｺﾞｼｯｸM-PRO" w:hint="eastAsia"/>
                <w:sz w:val="18"/>
                <w:szCs w:val="19"/>
              </w:rPr>
              <w:t>・支出の根拠となりうる資料は、すべて園で保管してください。</w:t>
            </w:r>
          </w:p>
          <w:p w14:paraId="66A4C9CD" w14:textId="77777777" w:rsidR="005E4AB4" w:rsidRPr="00110531" w:rsidRDefault="005E4AB4" w:rsidP="00C86AC3">
            <w:pPr>
              <w:spacing w:line="0" w:lineRule="atLeast"/>
              <w:rPr>
                <w:rFonts w:ascii="HG丸ｺﾞｼｯｸM-PRO" w:eastAsia="HG丸ｺﾞｼｯｸM-PRO" w:hAnsi="HG丸ｺﾞｼｯｸM-PRO"/>
                <w:sz w:val="2"/>
                <w:szCs w:val="2"/>
              </w:rPr>
            </w:pPr>
          </w:p>
          <w:p w14:paraId="692A589B" w14:textId="5563F394" w:rsidR="003977E3" w:rsidRPr="00110531" w:rsidRDefault="003977E3" w:rsidP="003977E3">
            <w:pPr>
              <w:spacing w:line="0" w:lineRule="atLeast"/>
              <w:rPr>
                <w:rFonts w:ascii="HG丸ｺﾞｼｯｸM-PRO" w:eastAsia="HG丸ｺﾞｼｯｸM-PRO" w:hAnsi="HG丸ｺﾞｼｯｸM-PRO" w:cs="ＭＳ 明朝"/>
                <w:sz w:val="18"/>
                <w:szCs w:val="18"/>
              </w:rPr>
            </w:pPr>
            <w:r w:rsidRPr="00110531">
              <w:rPr>
                <w:rFonts w:ascii="HG丸ｺﾞｼｯｸM-PRO" w:eastAsia="HG丸ｺﾞｼｯｸM-PRO" w:hAnsi="HG丸ｺﾞｼｯｸM-PRO" w:hint="eastAsia"/>
                <w:sz w:val="16"/>
                <w:szCs w:val="19"/>
              </w:rPr>
              <w:t xml:space="preserve">　</w:t>
            </w:r>
            <w:r w:rsidRPr="00110531">
              <w:rPr>
                <w:rFonts w:ascii="HG丸ｺﾞｼｯｸM-PRO" w:eastAsia="HG丸ｺﾞｼｯｸM-PRO" w:hAnsi="HG丸ｺﾞｼｯｸM-PRO" w:hint="eastAsia"/>
                <w:sz w:val="18"/>
                <w:szCs w:val="19"/>
              </w:rPr>
              <w:t>・</w:t>
            </w:r>
            <w:r w:rsidRPr="00110531">
              <w:rPr>
                <w:rFonts w:ascii="HG丸ｺﾞｼｯｸM-PRO" w:eastAsia="HG丸ｺﾞｼｯｸM-PRO" w:hAnsi="HG丸ｺﾞｼｯｸM-PRO" w:cs="ＭＳ 明朝" w:hint="eastAsia"/>
                <w:sz w:val="18"/>
                <w:szCs w:val="18"/>
              </w:rPr>
              <w:t>令和４年６月10日付け教私第1584号に</w:t>
            </w:r>
            <w:r w:rsidR="00AB083E" w:rsidRPr="00110531">
              <w:rPr>
                <w:rFonts w:ascii="HG丸ｺﾞｼｯｸM-PRO" w:eastAsia="HG丸ｺﾞｼｯｸM-PRO" w:hAnsi="HG丸ｺﾞｼｯｸM-PRO" w:cs="ＭＳ 明朝" w:hint="eastAsia"/>
                <w:sz w:val="18"/>
                <w:szCs w:val="18"/>
              </w:rPr>
              <w:t>おける「園務改善のためのICT化支援事業」</w:t>
            </w:r>
            <w:r w:rsidR="00A206E6" w:rsidRPr="00110531">
              <w:rPr>
                <w:rFonts w:ascii="HG丸ｺﾞｼｯｸM-PRO" w:eastAsia="HG丸ｺﾞｼｯｸM-PRO" w:hAnsi="HG丸ｺﾞｼｯｸM-PRO" w:cs="ＭＳ 明朝" w:hint="eastAsia"/>
                <w:sz w:val="18"/>
                <w:szCs w:val="18"/>
              </w:rPr>
              <w:t>と本事業のいずれも活用</w:t>
            </w:r>
          </w:p>
          <w:p w14:paraId="768467ED" w14:textId="303348BC" w:rsidR="00A206E6" w:rsidRPr="00110531" w:rsidRDefault="00A206E6" w:rsidP="003977E3">
            <w:pPr>
              <w:spacing w:line="0" w:lineRule="atLeast"/>
              <w:rPr>
                <w:rFonts w:ascii="HG丸ｺﾞｼｯｸM-PRO" w:eastAsia="HG丸ｺﾞｼｯｸM-PRO" w:hAnsi="HG丸ｺﾞｼｯｸM-PRO"/>
                <w:sz w:val="18"/>
                <w:szCs w:val="19"/>
              </w:rPr>
            </w:pPr>
            <w:r w:rsidRPr="00110531">
              <w:rPr>
                <w:rFonts w:ascii="HG丸ｺﾞｼｯｸM-PRO" w:eastAsia="HG丸ｺﾞｼｯｸM-PRO" w:hAnsi="HG丸ｺﾞｼｯｸM-PRO" w:cs="ＭＳ 明朝" w:hint="eastAsia"/>
                <w:sz w:val="18"/>
                <w:szCs w:val="18"/>
              </w:rPr>
              <w:t xml:space="preserve">　　する場合、対象経費の重複や按分は認められません。</w:t>
            </w:r>
          </w:p>
          <w:p w14:paraId="3A91D67E" w14:textId="77777777" w:rsidR="00792FDB" w:rsidRPr="00497345" w:rsidRDefault="00792FDB" w:rsidP="003C411E">
            <w:pPr>
              <w:spacing w:line="0" w:lineRule="atLeast"/>
              <w:rPr>
                <w:rFonts w:ascii="HG丸ｺﾞｼｯｸM-PRO" w:eastAsia="HG丸ｺﾞｼｯｸM-PRO" w:hAnsi="HG丸ｺﾞｼｯｸM-PRO"/>
                <w:sz w:val="10"/>
                <w:szCs w:val="18"/>
              </w:rPr>
            </w:pPr>
          </w:p>
          <w:p w14:paraId="07DE665C" w14:textId="77777777" w:rsidR="004E6149" w:rsidRPr="002D624D" w:rsidRDefault="004E6149" w:rsidP="003C411E">
            <w:pPr>
              <w:spacing w:line="0" w:lineRule="atLeast"/>
              <w:rPr>
                <w:rFonts w:ascii="HG丸ｺﾞｼｯｸM-PRO" w:eastAsia="HG丸ｺﾞｼｯｸM-PRO" w:hAnsi="HG丸ｺﾞｼｯｸM-PRO"/>
                <w:sz w:val="20"/>
                <w:szCs w:val="18"/>
                <w:bdr w:val="single" w:sz="4" w:space="0" w:color="auto"/>
              </w:rPr>
            </w:pPr>
            <w:r w:rsidRPr="002D624D">
              <w:rPr>
                <w:rFonts w:ascii="HG丸ｺﾞｼｯｸM-PRO" w:eastAsia="HG丸ｺﾞｼｯｸM-PRO" w:hAnsi="HG丸ｺﾞｼｯｸM-PRO" w:hint="eastAsia"/>
                <w:sz w:val="20"/>
                <w:szCs w:val="18"/>
                <w:bdr w:val="single" w:sz="4" w:space="0" w:color="auto"/>
              </w:rPr>
              <w:t xml:space="preserve"> 交付する額の上限 </w:t>
            </w:r>
          </w:p>
          <w:p w14:paraId="7A098EF1" w14:textId="77777777" w:rsidR="004E6149" w:rsidRPr="002D624D" w:rsidRDefault="004E6149" w:rsidP="003C411E">
            <w:pPr>
              <w:spacing w:line="0" w:lineRule="atLeast"/>
              <w:rPr>
                <w:rFonts w:ascii="HG丸ｺﾞｼｯｸM-PRO" w:eastAsia="HG丸ｺﾞｼｯｸM-PRO" w:hAnsi="HG丸ｺﾞｼｯｸM-PRO"/>
                <w:sz w:val="6"/>
                <w:szCs w:val="18"/>
              </w:rPr>
            </w:pPr>
          </w:p>
          <w:p w14:paraId="1552BF8F" w14:textId="11E8A2E1" w:rsidR="004E6149" w:rsidRPr="00B33445" w:rsidRDefault="004E6149" w:rsidP="003C411E">
            <w:pPr>
              <w:spacing w:line="0" w:lineRule="atLeast"/>
              <w:rPr>
                <w:rFonts w:ascii="HG丸ｺﾞｼｯｸM-PRO" w:eastAsia="HG丸ｺﾞｼｯｸM-PRO" w:hAnsi="HG丸ｺﾞｼｯｸM-PRO"/>
                <w:sz w:val="20"/>
                <w:szCs w:val="18"/>
              </w:rPr>
            </w:pPr>
            <w:r w:rsidRPr="002D624D">
              <w:rPr>
                <w:rFonts w:ascii="HG丸ｺﾞｼｯｸM-PRO" w:eastAsia="HG丸ｺﾞｼｯｸM-PRO" w:hAnsi="HG丸ｺﾞｼｯｸM-PRO" w:hint="eastAsia"/>
                <w:sz w:val="20"/>
                <w:szCs w:val="18"/>
              </w:rPr>
              <w:t xml:space="preserve">　 次の算式により算出した額を交付額の上限とします。</w:t>
            </w:r>
            <w:r w:rsidR="00E1329F" w:rsidRPr="002D624D">
              <w:rPr>
                <w:rFonts w:ascii="HG丸ｺﾞｼｯｸM-PRO" w:eastAsia="HG丸ｺﾞｼｯｸM-PRO" w:hAnsi="HG丸ｺﾞｼｯｸM-PRO" w:hint="eastAsia"/>
                <w:sz w:val="20"/>
                <w:szCs w:val="18"/>
              </w:rPr>
              <w:t>（千円未満切捨）</w:t>
            </w:r>
          </w:p>
          <w:p w14:paraId="484542B1" w14:textId="48A3C0B5" w:rsidR="00792FDB" w:rsidRPr="00CB57D0" w:rsidRDefault="004E6149" w:rsidP="00B33445">
            <w:pPr>
              <w:spacing w:line="0" w:lineRule="atLeast"/>
              <w:ind w:firstLineChars="200" w:firstLine="400"/>
              <w:rPr>
                <w:rFonts w:ascii="HG丸ｺﾞｼｯｸM-PRO" w:eastAsia="HG丸ｺﾞｼｯｸM-PRO" w:hAnsi="HG丸ｺﾞｼｯｸM-PRO"/>
                <w:b/>
                <w:color w:val="0070C0"/>
                <w:sz w:val="20"/>
                <w:szCs w:val="20"/>
              </w:rPr>
            </w:pPr>
            <w:r w:rsidRPr="00CB57D0">
              <w:rPr>
                <w:rFonts w:ascii="HG丸ｺﾞｼｯｸM-PRO" w:eastAsia="HG丸ｺﾞｼｯｸM-PRO" w:hAnsi="HG丸ｺﾞｼｯｸM-PRO" w:hint="eastAsia"/>
                <w:sz w:val="20"/>
                <w:szCs w:val="20"/>
              </w:rPr>
              <w:t xml:space="preserve">算式： </w:t>
            </w:r>
            <w:r w:rsidRPr="00CB57D0">
              <w:rPr>
                <w:rFonts w:ascii="HG丸ｺﾞｼｯｸM-PRO" w:eastAsia="HG丸ｺﾞｼｯｸM-PRO" w:hAnsi="HG丸ｺﾞｼｯｸM-PRO" w:hint="eastAsia"/>
                <w:b/>
                <w:color w:val="0070C0"/>
                <w:sz w:val="20"/>
                <w:szCs w:val="20"/>
              </w:rPr>
              <w:t xml:space="preserve">（[交付基準額] </w:t>
            </w:r>
            <w:r w:rsidRPr="00CB57D0">
              <w:rPr>
                <w:rFonts w:ascii="HG丸ｺﾞｼｯｸM-PRO" w:eastAsia="HG丸ｺﾞｼｯｸM-PRO" w:hAnsi="HG丸ｺﾞｼｯｸM-PRO" w:hint="eastAsia"/>
                <w:b/>
                <w:color w:val="0070C0"/>
                <w:sz w:val="18"/>
                <w:szCs w:val="20"/>
              </w:rPr>
              <w:t>または</w:t>
            </w:r>
            <w:r w:rsidRPr="00CB57D0">
              <w:rPr>
                <w:rFonts w:ascii="HG丸ｺﾞｼｯｸM-PRO" w:eastAsia="HG丸ｺﾞｼｯｸM-PRO" w:hAnsi="HG丸ｺﾞｼｯｸM-PRO" w:hint="eastAsia"/>
                <w:b/>
                <w:color w:val="0070C0"/>
                <w:sz w:val="20"/>
                <w:szCs w:val="20"/>
              </w:rPr>
              <w:t xml:space="preserve"> [補助対象経費の総額] </w:t>
            </w:r>
            <w:r w:rsidRPr="00CB57D0">
              <w:rPr>
                <w:rFonts w:ascii="HG丸ｺﾞｼｯｸM-PRO" w:eastAsia="HG丸ｺﾞｼｯｸM-PRO" w:hAnsi="HG丸ｺﾞｼｯｸM-PRO" w:hint="eastAsia"/>
                <w:b/>
                <w:color w:val="0070C0"/>
                <w:sz w:val="18"/>
                <w:szCs w:val="20"/>
              </w:rPr>
              <w:t>のいずれか低い額</w:t>
            </w:r>
            <w:r w:rsidRPr="00CB57D0">
              <w:rPr>
                <w:rFonts w:ascii="HG丸ｺﾞｼｯｸM-PRO" w:eastAsia="HG丸ｺﾞｼｯｸM-PRO" w:hAnsi="HG丸ｺﾞｼｯｸM-PRO" w:hint="eastAsia"/>
                <w:b/>
                <w:color w:val="0070C0"/>
                <w:sz w:val="20"/>
                <w:szCs w:val="20"/>
              </w:rPr>
              <w:t>）× 補助率</w:t>
            </w:r>
          </w:p>
        </w:tc>
      </w:tr>
    </w:tbl>
    <w:p w14:paraId="1024DA88" w14:textId="77777777" w:rsidR="00CB57D0" w:rsidRPr="00B33445" w:rsidRDefault="00CB57D0" w:rsidP="00B33445">
      <w:pPr>
        <w:ind w:right="1600"/>
        <w:rPr>
          <w:rFonts w:asciiTheme="minorEastAsia" w:hAnsiTheme="minorEastAsia"/>
          <w:sz w:val="2"/>
          <w:szCs w:val="20"/>
        </w:rPr>
      </w:pPr>
    </w:p>
    <w:sectPr w:rsidR="00CB57D0" w:rsidRPr="00B33445" w:rsidSect="00F33876">
      <w:footerReference w:type="default" r:id="rId10"/>
      <w:footerReference w:type="first" r:id="rId11"/>
      <w:pgSz w:w="11906" w:h="16838" w:code="9"/>
      <w:pgMar w:top="851" w:right="849" w:bottom="851" w:left="1077" w:header="624" w:footer="624"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5A7FE" w14:textId="77777777" w:rsidR="00E812D8" w:rsidRDefault="00E812D8" w:rsidP="00B602B0">
      <w:r>
        <w:separator/>
      </w:r>
    </w:p>
  </w:endnote>
  <w:endnote w:type="continuationSeparator" w:id="0">
    <w:p w14:paraId="4ED1FD71" w14:textId="77777777" w:rsidR="00E812D8" w:rsidRDefault="00E812D8" w:rsidP="00B6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494992"/>
      <w:docPartObj>
        <w:docPartGallery w:val="Page Numbers (Bottom of Page)"/>
        <w:docPartUnique/>
      </w:docPartObj>
    </w:sdtPr>
    <w:sdtEndPr/>
    <w:sdtContent>
      <w:sdt>
        <w:sdtPr>
          <w:id w:val="1728636285"/>
          <w:docPartObj>
            <w:docPartGallery w:val="Page Numbers (Top of Page)"/>
            <w:docPartUnique/>
          </w:docPartObj>
        </w:sdtPr>
        <w:sdtEndPr/>
        <w:sdtContent>
          <w:p w14:paraId="214CE174" w14:textId="1BB5D9BD" w:rsidR="003C411E" w:rsidRDefault="003C411E" w:rsidP="00F33876">
            <w:pPr>
              <w:pStyle w:val="ab"/>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212F9">
              <w:rPr>
                <w:b/>
                <w:bCs/>
                <w:noProof/>
              </w:rPr>
              <w:t>2</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1212F9">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77782"/>
      <w:docPartObj>
        <w:docPartGallery w:val="Page Numbers (Bottom of Page)"/>
        <w:docPartUnique/>
      </w:docPartObj>
    </w:sdtPr>
    <w:sdtEndPr/>
    <w:sdtContent>
      <w:sdt>
        <w:sdtPr>
          <w:id w:val="-465498353"/>
          <w:docPartObj>
            <w:docPartGallery w:val="Page Numbers (Top of Page)"/>
            <w:docPartUnique/>
          </w:docPartObj>
        </w:sdtPr>
        <w:sdtEndPr/>
        <w:sdtContent>
          <w:p w14:paraId="373E944E" w14:textId="7DF3E9FE" w:rsidR="003C411E" w:rsidRDefault="003C411E" w:rsidP="00F33876">
            <w:pPr>
              <w:pStyle w:val="ab"/>
              <w:jc w:val="center"/>
            </w:pPr>
            <w:r w:rsidRPr="00F33876">
              <w:rPr>
                <w:sz w:val="20"/>
                <w:lang w:val="ja-JP"/>
              </w:rPr>
              <w:t xml:space="preserve"> </w:t>
            </w:r>
            <w:r w:rsidRPr="00F33876">
              <w:rPr>
                <w:b/>
                <w:bCs/>
                <w:sz w:val="22"/>
                <w:szCs w:val="24"/>
              </w:rPr>
              <w:fldChar w:fldCharType="begin"/>
            </w:r>
            <w:r w:rsidRPr="00F33876">
              <w:rPr>
                <w:b/>
                <w:bCs/>
                <w:sz w:val="20"/>
              </w:rPr>
              <w:instrText>PAGE</w:instrText>
            </w:r>
            <w:r w:rsidRPr="00F33876">
              <w:rPr>
                <w:b/>
                <w:bCs/>
                <w:sz w:val="22"/>
                <w:szCs w:val="24"/>
              </w:rPr>
              <w:fldChar w:fldCharType="separate"/>
            </w:r>
            <w:r w:rsidR="001212F9">
              <w:rPr>
                <w:b/>
                <w:bCs/>
                <w:noProof/>
                <w:sz w:val="20"/>
              </w:rPr>
              <w:t>1</w:t>
            </w:r>
            <w:r w:rsidRPr="00F33876">
              <w:rPr>
                <w:b/>
                <w:bCs/>
                <w:sz w:val="22"/>
                <w:szCs w:val="24"/>
              </w:rPr>
              <w:fldChar w:fldCharType="end"/>
            </w:r>
            <w:r w:rsidRPr="00F33876">
              <w:rPr>
                <w:sz w:val="20"/>
                <w:lang w:val="ja-JP"/>
              </w:rPr>
              <w:t xml:space="preserve"> / </w:t>
            </w:r>
            <w:r w:rsidRPr="00F33876">
              <w:rPr>
                <w:b/>
                <w:bCs/>
                <w:sz w:val="22"/>
                <w:szCs w:val="24"/>
              </w:rPr>
              <w:fldChar w:fldCharType="begin"/>
            </w:r>
            <w:r w:rsidRPr="00F33876">
              <w:rPr>
                <w:b/>
                <w:bCs/>
                <w:sz w:val="20"/>
              </w:rPr>
              <w:instrText>NUMPAGES</w:instrText>
            </w:r>
            <w:r w:rsidRPr="00F33876">
              <w:rPr>
                <w:b/>
                <w:bCs/>
                <w:sz w:val="22"/>
                <w:szCs w:val="24"/>
              </w:rPr>
              <w:fldChar w:fldCharType="separate"/>
            </w:r>
            <w:r w:rsidR="001212F9">
              <w:rPr>
                <w:b/>
                <w:bCs/>
                <w:noProof/>
                <w:sz w:val="20"/>
              </w:rPr>
              <w:t>2</w:t>
            </w:r>
            <w:r w:rsidRPr="00F33876">
              <w:rPr>
                <w:b/>
                <w:bCs/>
                <w:sz w:val="22"/>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A1B55" w14:textId="77777777" w:rsidR="00E812D8" w:rsidRDefault="00E812D8" w:rsidP="00B602B0">
      <w:r>
        <w:separator/>
      </w:r>
    </w:p>
  </w:footnote>
  <w:footnote w:type="continuationSeparator" w:id="0">
    <w:p w14:paraId="1C1335A6" w14:textId="77777777" w:rsidR="00E812D8" w:rsidRDefault="00E812D8" w:rsidP="00B60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665F7"/>
    <w:multiLevelType w:val="hybridMultilevel"/>
    <w:tmpl w:val="4B9C3574"/>
    <w:lvl w:ilvl="0" w:tplc="E29281A6">
      <w:start w:val="1"/>
      <w:numFmt w:val="decimalEnclosedCircle"/>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64AC5851"/>
    <w:multiLevelType w:val="hybridMultilevel"/>
    <w:tmpl w:val="1D022436"/>
    <w:lvl w:ilvl="0" w:tplc="FCEC7BCE">
      <w:start w:val="1"/>
      <w:numFmt w:val="decimalFullWidth"/>
      <w:lvlText w:val="（%1）"/>
      <w:lvlJc w:val="left"/>
      <w:pPr>
        <w:ind w:left="1996" w:hanging="720"/>
      </w:pPr>
      <w:rPr>
        <w:rFonts w:hint="eastAsia"/>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2" w15:restartNumberingAfterBreak="0">
    <w:nsid w:val="751E43D8"/>
    <w:multiLevelType w:val="hybridMultilevel"/>
    <w:tmpl w:val="AA24C30C"/>
    <w:lvl w:ilvl="0" w:tplc="5CFCCD3A">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6185473"/>
    <w:multiLevelType w:val="hybridMultilevel"/>
    <w:tmpl w:val="72826A70"/>
    <w:lvl w:ilvl="0" w:tplc="386E3524">
      <w:start w:val="2"/>
      <w:numFmt w:val="bullet"/>
      <w:lvlText w:val="・"/>
      <w:lvlJc w:val="left"/>
      <w:pPr>
        <w:ind w:left="780" w:hanging="360"/>
      </w:pPr>
      <w:rPr>
        <w:rFonts w:ascii="ＭＳ 明朝" w:eastAsia="ＭＳ 明朝" w:hAnsi="ＭＳ 明朝" w:cstheme="minorBidi" w:hint="eastAsia"/>
      </w:rPr>
    </w:lvl>
    <w:lvl w:ilvl="1" w:tplc="D3E8F30A">
      <w:start w:val="2"/>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D8F348C"/>
    <w:multiLevelType w:val="hybridMultilevel"/>
    <w:tmpl w:val="5E789D0A"/>
    <w:lvl w:ilvl="0" w:tplc="00BC823A">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F3D"/>
    <w:rsid w:val="00010B93"/>
    <w:rsid w:val="0001159B"/>
    <w:rsid w:val="000405A7"/>
    <w:rsid w:val="00047A25"/>
    <w:rsid w:val="00050DCF"/>
    <w:rsid w:val="00060D90"/>
    <w:rsid w:val="00064BE7"/>
    <w:rsid w:val="00086A17"/>
    <w:rsid w:val="00090597"/>
    <w:rsid w:val="000909FF"/>
    <w:rsid w:val="00093C7D"/>
    <w:rsid w:val="000A017D"/>
    <w:rsid w:val="000A1341"/>
    <w:rsid w:val="000A221C"/>
    <w:rsid w:val="000A56E0"/>
    <w:rsid w:val="000B0429"/>
    <w:rsid w:val="000B413A"/>
    <w:rsid w:val="000B5500"/>
    <w:rsid w:val="000C7E5A"/>
    <w:rsid w:val="000D2DA0"/>
    <w:rsid w:val="000E1131"/>
    <w:rsid w:val="00110531"/>
    <w:rsid w:val="00116BF9"/>
    <w:rsid w:val="001212F9"/>
    <w:rsid w:val="00122D3F"/>
    <w:rsid w:val="00125172"/>
    <w:rsid w:val="001269D2"/>
    <w:rsid w:val="0013191B"/>
    <w:rsid w:val="001362F9"/>
    <w:rsid w:val="001438EB"/>
    <w:rsid w:val="00143A57"/>
    <w:rsid w:val="00143EF3"/>
    <w:rsid w:val="00154391"/>
    <w:rsid w:val="001566CF"/>
    <w:rsid w:val="00161BBE"/>
    <w:rsid w:val="00172A5E"/>
    <w:rsid w:val="0017325C"/>
    <w:rsid w:val="00174C32"/>
    <w:rsid w:val="00180FB4"/>
    <w:rsid w:val="001A415E"/>
    <w:rsid w:val="001A549B"/>
    <w:rsid w:val="001B1EFD"/>
    <w:rsid w:val="001B35DA"/>
    <w:rsid w:val="001B643F"/>
    <w:rsid w:val="001B6969"/>
    <w:rsid w:val="001C0653"/>
    <w:rsid w:val="001E217E"/>
    <w:rsid w:val="001E3518"/>
    <w:rsid w:val="001E7F25"/>
    <w:rsid w:val="001F4861"/>
    <w:rsid w:val="002100C1"/>
    <w:rsid w:val="002121C7"/>
    <w:rsid w:val="00220050"/>
    <w:rsid w:val="002370FD"/>
    <w:rsid w:val="00242983"/>
    <w:rsid w:val="00244BC8"/>
    <w:rsid w:val="002501BA"/>
    <w:rsid w:val="00273ABC"/>
    <w:rsid w:val="0027777C"/>
    <w:rsid w:val="002779F8"/>
    <w:rsid w:val="0028721A"/>
    <w:rsid w:val="002876A3"/>
    <w:rsid w:val="00290E5C"/>
    <w:rsid w:val="002A4920"/>
    <w:rsid w:val="002A60E4"/>
    <w:rsid w:val="002A6183"/>
    <w:rsid w:val="002B033A"/>
    <w:rsid w:val="002B1C17"/>
    <w:rsid w:val="002B35FE"/>
    <w:rsid w:val="002C05FB"/>
    <w:rsid w:val="002C52B7"/>
    <w:rsid w:val="002D0377"/>
    <w:rsid w:val="002D624D"/>
    <w:rsid w:val="002D6DB2"/>
    <w:rsid w:val="002D73DC"/>
    <w:rsid w:val="002F53E1"/>
    <w:rsid w:val="00306E6F"/>
    <w:rsid w:val="00311E05"/>
    <w:rsid w:val="00324DCD"/>
    <w:rsid w:val="00327680"/>
    <w:rsid w:val="00336D31"/>
    <w:rsid w:val="0034345A"/>
    <w:rsid w:val="00346DB1"/>
    <w:rsid w:val="003575E2"/>
    <w:rsid w:val="00373C11"/>
    <w:rsid w:val="003977E3"/>
    <w:rsid w:val="003A408D"/>
    <w:rsid w:val="003A648C"/>
    <w:rsid w:val="003B1DFD"/>
    <w:rsid w:val="003B6FEF"/>
    <w:rsid w:val="003C411E"/>
    <w:rsid w:val="003D7C49"/>
    <w:rsid w:val="00401212"/>
    <w:rsid w:val="00411DD5"/>
    <w:rsid w:val="00413434"/>
    <w:rsid w:val="004168F5"/>
    <w:rsid w:val="00427FF1"/>
    <w:rsid w:val="00431F44"/>
    <w:rsid w:val="0043200B"/>
    <w:rsid w:val="00442A0D"/>
    <w:rsid w:val="004565E3"/>
    <w:rsid w:val="004632F5"/>
    <w:rsid w:val="00474912"/>
    <w:rsid w:val="00477F57"/>
    <w:rsid w:val="00480AAA"/>
    <w:rsid w:val="00481A9F"/>
    <w:rsid w:val="00484EA3"/>
    <w:rsid w:val="00487540"/>
    <w:rsid w:val="00492B47"/>
    <w:rsid w:val="00497345"/>
    <w:rsid w:val="004A65E1"/>
    <w:rsid w:val="004B00CF"/>
    <w:rsid w:val="004B1885"/>
    <w:rsid w:val="004B5AC5"/>
    <w:rsid w:val="004C3DD7"/>
    <w:rsid w:val="004C77A6"/>
    <w:rsid w:val="004C78A2"/>
    <w:rsid w:val="004E6149"/>
    <w:rsid w:val="004F0513"/>
    <w:rsid w:val="00511D94"/>
    <w:rsid w:val="00516237"/>
    <w:rsid w:val="00530F9F"/>
    <w:rsid w:val="005355DA"/>
    <w:rsid w:val="00540500"/>
    <w:rsid w:val="005434AD"/>
    <w:rsid w:val="00557DE5"/>
    <w:rsid w:val="005652BF"/>
    <w:rsid w:val="005670C2"/>
    <w:rsid w:val="0057458F"/>
    <w:rsid w:val="005866CF"/>
    <w:rsid w:val="00592A33"/>
    <w:rsid w:val="005A0997"/>
    <w:rsid w:val="005A402E"/>
    <w:rsid w:val="005B6AFE"/>
    <w:rsid w:val="005E2867"/>
    <w:rsid w:val="005E32BB"/>
    <w:rsid w:val="005E4AB4"/>
    <w:rsid w:val="005F00CD"/>
    <w:rsid w:val="005F02A6"/>
    <w:rsid w:val="0060067F"/>
    <w:rsid w:val="006018CD"/>
    <w:rsid w:val="006018DF"/>
    <w:rsid w:val="00604F3D"/>
    <w:rsid w:val="006165D9"/>
    <w:rsid w:val="00617106"/>
    <w:rsid w:val="00617142"/>
    <w:rsid w:val="0062124F"/>
    <w:rsid w:val="006231C6"/>
    <w:rsid w:val="00630778"/>
    <w:rsid w:val="00632770"/>
    <w:rsid w:val="00633A24"/>
    <w:rsid w:val="00652C5E"/>
    <w:rsid w:val="00657A4C"/>
    <w:rsid w:val="00674FF1"/>
    <w:rsid w:val="00677F5A"/>
    <w:rsid w:val="00682474"/>
    <w:rsid w:val="0068410A"/>
    <w:rsid w:val="0068765E"/>
    <w:rsid w:val="00687809"/>
    <w:rsid w:val="00697612"/>
    <w:rsid w:val="006A0974"/>
    <w:rsid w:val="006A09CF"/>
    <w:rsid w:val="006A241D"/>
    <w:rsid w:val="006B34EC"/>
    <w:rsid w:val="006B3D42"/>
    <w:rsid w:val="006B493A"/>
    <w:rsid w:val="006C0459"/>
    <w:rsid w:val="006C1A2F"/>
    <w:rsid w:val="006C4524"/>
    <w:rsid w:val="006C5B41"/>
    <w:rsid w:val="006D14EF"/>
    <w:rsid w:val="006D1B8E"/>
    <w:rsid w:val="006D2894"/>
    <w:rsid w:val="006D7B22"/>
    <w:rsid w:val="006F1C91"/>
    <w:rsid w:val="006F5E35"/>
    <w:rsid w:val="007017DE"/>
    <w:rsid w:val="00702FCF"/>
    <w:rsid w:val="00703B7A"/>
    <w:rsid w:val="007052EC"/>
    <w:rsid w:val="007115E9"/>
    <w:rsid w:val="00714CE9"/>
    <w:rsid w:val="0071784D"/>
    <w:rsid w:val="00717F43"/>
    <w:rsid w:val="00723C48"/>
    <w:rsid w:val="00733D5D"/>
    <w:rsid w:val="00734477"/>
    <w:rsid w:val="0075134E"/>
    <w:rsid w:val="007522DB"/>
    <w:rsid w:val="007537BF"/>
    <w:rsid w:val="007570D7"/>
    <w:rsid w:val="00772267"/>
    <w:rsid w:val="00773373"/>
    <w:rsid w:val="00775262"/>
    <w:rsid w:val="0079207F"/>
    <w:rsid w:val="00792FDB"/>
    <w:rsid w:val="00793306"/>
    <w:rsid w:val="00793DF3"/>
    <w:rsid w:val="007A4A20"/>
    <w:rsid w:val="007A61D1"/>
    <w:rsid w:val="007B592D"/>
    <w:rsid w:val="007D2977"/>
    <w:rsid w:val="007E092A"/>
    <w:rsid w:val="007E4A1F"/>
    <w:rsid w:val="007E6B39"/>
    <w:rsid w:val="007F07E6"/>
    <w:rsid w:val="007F0C2B"/>
    <w:rsid w:val="007F4560"/>
    <w:rsid w:val="007F7E7D"/>
    <w:rsid w:val="0080203A"/>
    <w:rsid w:val="008066C4"/>
    <w:rsid w:val="00812643"/>
    <w:rsid w:val="00814AAE"/>
    <w:rsid w:val="0081583E"/>
    <w:rsid w:val="00824179"/>
    <w:rsid w:val="008261AD"/>
    <w:rsid w:val="00835185"/>
    <w:rsid w:val="0084049A"/>
    <w:rsid w:val="008556BE"/>
    <w:rsid w:val="0086001C"/>
    <w:rsid w:val="0086376F"/>
    <w:rsid w:val="008665C7"/>
    <w:rsid w:val="00867859"/>
    <w:rsid w:val="00872A01"/>
    <w:rsid w:val="00875E14"/>
    <w:rsid w:val="00876DF2"/>
    <w:rsid w:val="0088497F"/>
    <w:rsid w:val="0089705D"/>
    <w:rsid w:val="008B2981"/>
    <w:rsid w:val="008C45BD"/>
    <w:rsid w:val="008E47CB"/>
    <w:rsid w:val="008E4BC5"/>
    <w:rsid w:val="008E4E06"/>
    <w:rsid w:val="008E6171"/>
    <w:rsid w:val="008F20B5"/>
    <w:rsid w:val="008F4518"/>
    <w:rsid w:val="008F685F"/>
    <w:rsid w:val="009036C9"/>
    <w:rsid w:val="00904111"/>
    <w:rsid w:val="009063F5"/>
    <w:rsid w:val="00907053"/>
    <w:rsid w:val="00926B4E"/>
    <w:rsid w:val="009318DD"/>
    <w:rsid w:val="0094614B"/>
    <w:rsid w:val="00947336"/>
    <w:rsid w:val="00953BD6"/>
    <w:rsid w:val="00955F80"/>
    <w:rsid w:val="00956405"/>
    <w:rsid w:val="0095760A"/>
    <w:rsid w:val="009713EA"/>
    <w:rsid w:val="009816D9"/>
    <w:rsid w:val="00981C77"/>
    <w:rsid w:val="00983054"/>
    <w:rsid w:val="00993226"/>
    <w:rsid w:val="00995EE6"/>
    <w:rsid w:val="00996313"/>
    <w:rsid w:val="009C3D5F"/>
    <w:rsid w:val="009C4488"/>
    <w:rsid w:val="009C4DCC"/>
    <w:rsid w:val="009C58EF"/>
    <w:rsid w:val="009E4ED1"/>
    <w:rsid w:val="00A0183C"/>
    <w:rsid w:val="00A03591"/>
    <w:rsid w:val="00A046C0"/>
    <w:rsid w:val="00A12EEB"/>
    <w:rsid w:val="00A167D6"/>
    <w:rsid w:val="00A206E6"/>
    <w:rsid w:val="00A21044"/>
    <w:rsid w:val="00A21DD5"/>
    <w:rsid w:val="00A22262"/>
    <w:rsid w:val="00A26867"/>
    <w:rsid w:val="00A304F1"/>
    <w:rsid w:val="00A32178"/>
    <w:rsid w:val="00A37C3F"/>
    <w:rsid w:val="00A43A8C"/>
    <w:rsid w:val="00A43C5C"/>
    <w:rsid w:val="00A477E9"/>
    <w:rsid w:val="00A563B5"/>
    <w:rsid w:val="00A57A1B"/>
    <w:rsid w:val="00A66450"/>
    <w:rsid w:val="00A720F0"/>
    <w:rsid w:val="00A73987"/>
    <w:rsid w:val="00A82552"/>
    <w:rsid w:val="00A8361C"/>
    <w:rsid w:val="00A92F3D"/>
    <w:rsid w:val="00A95D4C"/>
    <w:rsid w:val="00AA0C60"/>
    <w:rsid w:val="00AA4CE6"/>
    <w:rsid w:val="00AB083E"/>
    <w:rsid w:val="00AB19D0"/>
    <w:rsid w:val="00AB663F"/>
    <w:rsid w:val="00AB75C4"/>
    <w:rsid w:val="00AC43E2"/>
    <w:rsid w:val="00AC5318"/>
    <w:rsid w:val="00AC70DD"/>
    <w:rsid w:val="00AC7244"/>
    <w:rsid w:val="00AD0B0C"/>
    <w:rsid w:val="00AD302C"/>
    <w:rsid w:val="00AE536B"/>
    <w:rsid w:val="00AE5DE9"/>
    <w:rsid w:val="00AF1897"/>
    <w:rsid w:val="00B04AF1"/>
    <w:rsid w:val="00B20E38"/>
    <w:rsid w:val="00B2208C"/>
    <w:rsid w:val="00B25412"/>
    <w:rsid w:val="00B32491"/>
    <w:rsid w:val="00B33445"/>
    <w:rsid w:val="00B4447B"/>
    <w:rsid w:val="00B522C9"/>
    <w:rsid w:val="00B602B0"/>
    <w:rsid w:val="00B6662F"/>
    <w:rsid w:val="00B746FB"/>
    <w:rsid w:val="00B80FE8"/>
    <w:rsid w:val="00B833D0"/>
    <w:rsid w:val="00B852C3"/>
    <w:rsid w:val="00B85B28"/>
    <w:rsid w:val="00B952FD"/>
    <w:rsid w:val="00B96D89"/>
    <w:rsid w:val="00BA209E"/>
    <w:rsid w:val="00BB0BCB"/>
    <w:rsid w:val="00BC402A"/>
    <w:rsid w:val="00BC4864"/>
    <w:rsid w:val="00BC553A"/>
    <w:rsid w:val="00BC7401"/>
    <w:rsid w:val="00BD3750"/>
    <w:rsid w:val="00BE2758"/>
    <w:rsid w:val="00BE310F"/>
    <w:rsid w:val="00BF1BFD"/>
    <w:rsid w:val="00C048F7"/>
    <w:rsid w:val="00C139C8"/>
    <w:rsid w:val="00C244A3"/>
    <w:rsid w:val="00C44E59"/>
    <w:rsid w:val="00C56ECE"/>
    <w:rsid w:val="00C62C96"/>
    <w:rsid w:val="00C66A6C"/>
    <w:rsid w:val="00C86AC3"/>
    <w:rsid w:val="00C875CC"/>
    <w:rsid w:val="00C87D24"/>
    <w:rsid w:val="00C95806"/>
    <w:rsid w:val="00CA159A"/>
    <w:rsid w:val="00CB3ADF"/>
    <w:rsid w:val="00CB57D0"/>
    <w:rsid w:val="00CB6F9D"/>
    <w:rsid w:val="00CC3452"/>
    <w:rsid w:val="00CD34D3"/>
    <w:rsid w:val="00CD7404"/>
    <w:rsid w:val="00CE3950"/>
    <w:rsid w:val="00CE6DFA"/>
    <w:rsid w:val="00CF3456"/>
    <w:rsid w:val="00CF5561"/>
    <w:rsid w:val="00CF57FC"/>
    <w:rsid w:val="00CF58AF"/>
    <w:rsid w:val="00D035E4"/>
    <w:rsid w:val="00D04A20"/>
    <w:rsid w:val="00D05905"/>
    <w:rsid w:val="00D1614E"/>
    <w:rsid w:val="00D26CD8"/>
    <w:rsid w:val="00D346A4"/>
    <w:rsid w:val="00D34BAF"/>
    <w:rsid w:val="00D34C4F"/>
    <w:rsid w:val="00D422FC"/>
    <w:rsid w:val="00D446E4"/>
    <w:rsid w:val="00D5734E"/>
    <w:rsid w:val="00D62102"/>
    <w:rsid w:val="00D67DB5"/>
    <w:rsid w:val="00D77AC3"/>
    <w:rsid w:val="00D84C81"/>
    <w:rsid w:val="00D94A61"/>
    <w:rsid w:val="00DA3D37"/>
    <w:rsid w:val="00DA499D"/>
    <w:rsid w:val="00DB0397"/>
    <w:rsid w:val="00DB29B1"/>
    <w:rsid w:val="00DB4E0C"/>
    <w:rsid w:val="00DC4882"/>
    <w:rsid w:val="00DC6235"/>
    <w:rsid w:val="00DD2E40"/>
    <w:rsid w:val="00DD4BB3"/>
    <w:rsid w:val="00DD5EAE"/>
    <w:rsid w:val="00DE240E"/>
    <w:rsid w:val="00DF0E96"/>
    <w:rsid w:val="00DF33A7"/>
    <w:rsid w:val="00DF395E"/>
    <w:rsid w:val="00DF5F6C"/>
    <w:rsid w:val="00DF60B5"/>
    <w:rsid w:val="00E03592"/>
    <w:rsid w:val="00E04CA6"/>
    <w:rsid w:val="00E0625A"/>
    <w:rsid w:val="00E0780B"/>
    <w:rsid w:val="00E11D43"/>
    <w:rsid w:val="00E11E39"/>
    <w:rsid w:val="00E1329F"/>
    <w:rsid w:val="00E13F36"/>
    <w:rsid w:val="00E209AF"/>
    <w:rsid w:val="00E34D4D"/>
    <w:rsid w:val="00E44B04"/>
    <w:rsid w:val="00E4506F"/>
    <w:rsid w:val="00E55D16"/>
    <w:rsid w:val="00E575BF"/>
    <w:rsid w:val="00E63EA9"/>
    <w:rsid w:val="00E7152C"/>
    <w:rsid w:val="00E71ECB"/>
    <w:rsid w:val="00E725F4"/>
    <w:rsid w:val="00E812D8"/>
    <w:rsid w:val="00E9027D"/>
    <w:rsid w:val="00EA47B9"/>
    <w:rsid w:val="00EA59CE"/>
    <w:rsid w:val="00EB1A00"/>
    <w:rsid w:val="00EB2FCB"/>
    <w:rsid w:val="00EB3B15"/>
    <w:rsid w:val="00EC17F4"/>
    <w:rsid w:val="00EC2C37"/>
    <w:rsid w:val="00ED012E"/>
    <w:rsid w:val="00ED2652"/>
    <w:rsid w:val="00ED53C9"/>
    <w:rsid w:val="00EF4B88"/>
    <w:rsid w:val="00EF67AC"/>
    <w:rsid w:val="00F03AFE"/>
    <w:rsid w:val="00F06400"/>
    <w:rsid w:val="00F066F6"/>
    <w:rsid w:val="00F07345"/>
    <w:rsid w:val="00F07EAA"/>
    <w:rsid w:val="00F13C89"/>
    <w:rsid w:val="00F20DA9"/>
    <w:rsid w:val="00F33876"/>
    <w:rsid w:val="00F4274D"/>
    <w:rsid w:val="00F4547B"/>
    <w:rsid w:val="00F468A0"/>
    <w:rsid w:val="00F53EAE"/>
    <w:rsid w:val="00F62465"/>
    <w:rsid w:val="00F6783C"/>
    <w:rsid w:val="00F717F9"/>
    <w:rsid w:val="00F746DB"/>
    <w:rsid w:val="00F90108"/>
    <w:rsid w:val="00F90B62"/>
    <w:rsid w:val="00F9250F"/>
    <w:rsid w:val="00F92535"/>
    <w:rsid w:val="00FA044B"/>
    <w:rsid w:val="00FA12FE"/>
    <w:rsid w:val="00FA5197"/>
    <w:rsid w:val="00FA7DE9"/>
    <w:rsid w:val="00FB18AC"/>
    <w:rsid w:val="00FB1AB5"/>
    <w:rsid w:val="00FC3F61"/>
    <w:rsid w:val="00FD4ADD"/>
    <w:rsid w:val="00FE223A"/>
    <w:rsid w:val="00FE728C"/>
    <w:rsid w:val="00FF0D32"/>
    <w:rsid w:val="00FF3DC5"/>
    <w:rsid w:val="00FF4D7F"/>
    <w:rsid w:val="00FF6995"/>
    <w:rsid w:val="00FF7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270D9EB"/>
  <w15:docId w15:val="{1AD4F442-CC98-4BCD-8181-F863164F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60B5"/>
    <w:pPr>
      <w:jc w:val="center"/>
    </w:pPr>
    <w:rPr>
      <w:kern w:val="0"/>
    </w:rPr>
  </w:style>
  <w:style w:type="character" w:customStyle="1" w:styleId="a4">
    <w:name w:val="記 (文字)"/>
    <w:basedOn w:val="a0"/>
    <w:link w:val="a3"/>
    <w:uiPriority w:val="99"/>
    <w:rsid w:val="00DF60B5"/>
    <w:rPr>
      <w:kern w:val="0"/>
    </w:rPr>
  </w:style>
  <w:style w:type="paragraph" w:styleId="a5">
    <w:name w:val="Closing"/>
    <w:basedOn w:val="a"/>
    <w:link w:val="a6"/>
    <w:uiPriority w:val="99"/>
    <w:unhideWhenUsed/>
    <w:rsid w:val="00DF60B5"/>
    <w:pPr>
      <w:jc w:val="right"/>
    </w:pPr>
    <w:rPr>
      <w:kern w:val="0"/>
    </w:rPr>
  </w:style>
  <w:style w:type="character" w:customStyle="1" w:styleId="a6">
    <w:name w:val="結語 (文字)"/>
    <w:basedOn w:val="a0"/>
    <w:link w:val="a5"/>
    <w:uiPriority w:val="99"/>
    <w:rsid w:val="00DF60B5"/>
    <w:rPr>
      <w:kern w:val="0"/>
    </w:rPr>
  </w:style>
  <w:style w:type="paragraph" w:styleId="a7">
    <w:name w:val="Date"/>
    <w:basedOn w:val="a"/>
    <w:next w:val="a"/>
    <w:link w:val="a8"/>
    <w:uiPriority w:val="99"/>
    <w:semiHidden/>
    <w:unhideWhenUsed/>
    <w:rsid w:val="00DF60B5"/>
  </w:style>
  <w:style w:type="character" w:customStyle="1" w:styleId="a8">
    <w:name w:val="日付 (文字)"/>
    <w:basedOn w:val="a0"/>
    <w:link w:val="a7"/>
    <w:uiPriority w:val="99"/>
    <w:semiHidden/>
    <w:rsid w:val="00DF60B5"/>
  </w:style>
  <w:style w:type="paragraph" w:styleId="a9">
    <w:name w:val="header"/>
    <w:basedOn w:val="a"/>
    <w:link w:val="aa"/>
    <w:uiPriority w:val="99"/>
    <w:unhideWhenUsed/>
    <w:rsid w:val="00B602B0"/>
    <w:pPr>
      <w:tabs>
        <w:tab w:val="center" w:pos="4252"/>
        <w:tab w:val="right" w:pos="8504"/>
      </w:tabs>
      <w:snapToGrid w:val="0"/>
    </w:pPr>
  </w:style>
  <w:style w:type="character" w:customStyle="1" w:styleId="aa">
    <w:name w:val="ヘッダー (文字)"/>
    <w:basedOn w:val="a0"/>
    <w:link w:val="a9"/>
    <w:uiPriority w:val="99"/>
    <w:rsid w:val="00B602B0"/>
  </w:style>
  <w:style w:type="paragraph" w:styleId="ab">
    <w:name w:val="footer"/>
    <w:basedOn w:val="a"/>
    <w:link w:val="ac"/>
    <w:uiPriority w:val="99"/>
    <w:unhideWhenUsed/>
    <w:rsid w:val="00B602B0"/>
    <w:pPr>
      <w:tabs>
        <w:tab w:val="center" w:pos="4252"/>
        <w:tab w:val="right" w:pos="8504"/>
      </w:tabs>
      <w:snapToGrid w:val="0"/>
    </w:pPr>
  </w:style>
  <w:style w:type="character" w:customStyle="1" w:styleId="ac">
    <w:name w:val="フッター (文字)"/>
    <w:basedOn w:val="a0"/>
    <w:link w:val="ab"/>
    <w:uiPriority w:val="99"/>
    <w:rsid w:val="00B602B0"/>
  </w:style>
  <w:style w:type="paragraph" w:styleId="ad">
    <w:name w:val="Balloon Text"/>
    <w:basedOn w:val="a"/>
    <w:link w:val="ae"/>
    <w:uiPriority w:val="99"/>
    <w:semiHidden/>
    <w:unhideWhenUsed/>
    <w:rsid w:val="00AE5D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E5DE9"/>
    <w:rPr>
      <w:rFonts w:asciiTheme="majorHAnsi" w:eastAsiaTheme="majorEastAsia" w:hAnsiTheme="majorHAnsi" w:cstheme="majorBidi"/>
      <w:sz w:val="18"/>
      <w:szCs w:val="18"/>
    </w:rPr>
  </w:style>
  <w:style w:type="table" w:styleId="af">
    <w:name w:val="Table Grid"/>
    <w:basedOn w:val="a1"/>
    <w:uiPriority w:val="59"/>
    <w:rsid w:val="00855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FA12FE"/>
    <w:rPr>
      <w:color w:val="0000FF" w:themeColor="hyperlink"/>
      <w:u w:val="single"/>
    </w:rPr>
  </w:style>
  <w:style w:type="character" w:styleId="af1">
    <w:name w:val="FollowedHyperlink"/>
    <w:basedOn w:val="a0"/>
    <w:uiPriority w:val="99"/>
    <w:semiHidden/>
    <w:unhideWhenUsed/>
    <w:rsid w:val="006F5E35"/>
    <w:rPr>
      <w:color w:val="800080" w:themeColor="followedHyperlink"/>
      <w:u w:val="single"/>
    </w:rPr>
  </w:style>
  <w:style w:type="character" w:styleId="af2">
    <w:name w:val="annotation reference"/>
    <w:basedOn w:val="a0"/>
    <w:uiPriority w:val="99"/>
    <w:semiHidden/>
    <w:unhideWhenUsed/>
    <w:rsid w:val="00442A0D"/>
    <w:rPr>
      <w:sz w:val="18"/>
      <w:szCs w:val="18"/>
    </w:rPr>
  </w:style>
  <w:style w:type="paragraph" w:styleId="af3">
    <w:name w:val="annotation text"/>
    <w:basedOn w:val="a"/>
    <w:link w:val="af4"/>
    <w:uiPriority w:val="99"/>
    <w:semiHidden/>
    <w:unhideWhenUsed/>
    <w:rsid w:val="00442A0D"/>
    <w:pPr>
      <w:jc w:val="left"/>
    </w:pPr>
  </w:style>
  <w:style w:type="character" w:customStyle="1" w:styleId="af4">
    <w:name w:val="コメント文字列 (文字)"/>
    <w:basedOn w:val="a0"/>
    <w:link w:val="af3"/>
    <w:uiPriority w:val="99"/>
    <w:semiHidden/>
    <w:rsid w:val="00442A0D"/>
  </w:style>
  <w:style w:type="paragraph" w:styleId="af5">
    <w:name w:val="annotation subject"/>
    <w:basedOn w:val="af3"/>
    <w:next w:val="af3"/>
    <w:link w:val="af6"/>
    <w:uiPriority w:val="99"/>
    <w:semiHidden/>
    <w:unhideWhenUsed/>
    <w:rsid w:val="00442A0D"/>
    <w:rPr>
      <w:b/>
      <w:bCs/>
    </w:rPr>
  </w:style>
  <w:style w:type="character" w:customStyle="1" w:styleId="af6">
    <w:name w:val="コメント内容 (文字)"/>
    <w:basedOn w:val="af4"/>
    <w:link w:val="af5"/>
    <w:uiPriority w:val="99"/>
    <w:semiHidden/>
    <w:rsid w:val="00442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19659">
      <w:bodyDiv w:val="1"/>
      <w:marLeft w:val="0"/>
      <w:marRight w:val="0"/>
      <w:marTop w:val="0"/>
      <w:marBottom w:val="0"/>
      <w:divBdr>
        <w:top w:val="none" w:sz="0" w:space="0" w:color="auto"/>
        <w:left w:val="none" w:sz="0" w:space="0" w:color="auto"/>
        <w:bottom w:val="none" w:sz="0" w:space="0" w:color="auto"/>
        <w:right w:val="none" w:sz="0" w:space="0" w:color="auto"/>
      </w:divBdr>
    </w:div>
    <w:div w:id="948269950">
      <w:bodyDiv w:val="1"/>
      <w:marLeft w:val="0"/>
      <w:marRight w:val="0"/>
      <w:marTop w:val="0"/>
      <w:marBottom w:val="0"/>
      <w:divBdr>
        <w:top w:val="none" w:sz="0" w:space="0" w:color="auto"/>
        <w:left w:val="none" w:sz="0" w:space="0" w:color="auto"/>
        <w:bottom w:val="none" w:sz="0" w:space="0" w:color="auto"/>
        <w:right w:val="none" w:sz="0" w:space="0" w:color="auto"/>
      </w:divBdr>
    </w:div>
    <w:div w:id="21473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insei.pref.osaka.lg.jp/ers/input?tetudukiId=20220601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igakudaigaku-g02@s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436B8-A845-4EE2-99C6-0E1FE56C7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376</Words>
  <Characters>2147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高山　奈々</dc:creator>
  <cp:lastModifiedBy>高山　奈々</cp:lastModifiedBy>
  <cp:revision>41</cp:revision>
  <cp:lastPrinted>2022-06-27T04:35:00Z</cp:lastPrinted>
  <dcterms:created xsi:type="dcterms:W3CDTF">2022-06-08T08:59:00Z</dcterms:created>
  <dcterms:modified xsi:type="dcterms:W3CDTF">2022-06-27T04:36:00Z</dcterms:modified>
</cp:coreProperties>
</file>