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2" w:rsidRPr="00316FDC" w:rsidRDefault="00786785" w:rsidP="00DB4B25">
      <w:pPr>
        <w:wordWrap w:val="0"/>
        <w:spacing w:line="360" w:lineRule="exact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D43CA">
        <w:rPr>
          <w:rFonts w:asciiTheme="minorEastAsia" w:eastAsiaTheme="minorEastAsia" w:hAnsiTheme="minorEastAsia" w:hint="eastAsia"/>
          <w:spacing w:val="65"/>
          <w:kern w:val="0"/>
          <w:sz w:val="21"/>
          <w:szCs w:val="21"/>
          <w:fitText w:val="2420" w:id="2091180032"/>
        </w:rPr>
        <w:t>教私</w:t>
      </w:r>
      <w:r w:rsidR="00DB4B25" w:rsidRPr="008D43CA">
        <w:rPr>
          <w:rFonts w:asciiTheme="minorEastAsia" w:eastAsiaTheme="minorEastAsia" w:hAnsiTheme="minorEastAsia" w:hint="eastAsia"/>
          <w:spacing w:val="65"/>
          <w:kern w:val="0"/>
          <w:sz w:val="21"/>
          <w:szCs w:val="21"/>
          <w:fitText w:val="2420" w:id="2091180032"/>
        </w:rPr>
        <w:t>第</w:t>
      </w:r>
      <w:r w:rsidR="008D43CA" w:rsidRPr="008D43CA">
        <w:rPr>
          <w:rFonts w:asciiTheme="minorEastAsia" w:eastAsiaTheme="minorEastAsia" w:hAnsiTheme="minorEastAsia" w:hint="eastAsia"/>
          <w:spacing w:val="65"/>
          <w:kern w:val="0"/>
          <w:sz w:val="21"/>
          <w:szCs w:val="21"/>
          <w:fitText w:val="2420" w:id="2091180032"/>
        </w:rPr>
        <w:t>2</w:t>
      </w:r>
      <w:r w:rsidR="008D43CA" w:rsidRPr="008D43CA">
        <w:rPr>
          <w:rFonts w:asciiTheme="minorEastAsia" w:eastAsiaTheme="minorEastAsia" w:hAnsiTheme="minorEastAsia"/>
          <w:spacing w:val="65"/>
          <w:kern w:val="0"/>
          <w:sz w:val="21"/>
          <w:szCs w:val="21"/>
          <w:fitText w:val="2420" w:id="2091180032"/>
        </w:rPr>
        <w:t>589-2</w:t>
      </w:r>
      <w:r w:rsidRPr="008D43CA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  <w:fitText w:val="2420" w:id="2091180032"/>
        </w:rPr>
        <w:t>号</w:t>
      </w:r>
    </w:p>
    <w:p w:rsidR="009E71A2" w:rsidRPr="00316FDC" w:rsidRDefault="00B93E2E" w:rsidP="009E71A2">
      <w:pPr>
        <w:spacing w:line="360" w:lineRule="exact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D43CA">
        <w:rPr>
          <w:rFonts w:asciiTheme="minorEastAsia" w:eastAsiaTheme="minorEastAsia" w:hAnsiTheme="minorEastAsia" w:hint="eastAsia"/>
          <w:spacing w:val="42"/>
          <w:kern w:val="0"/>
          <w:sz w:val="21"/>
          <w:szCs w:val="21"/>
          <w:fitText w:val="2420" w:id="2091180033"/>
        </w:rPr>
        <w:t>令和４</w:t>
      </w:r>
      <w:r w:rsidR="00786785" w:rsidRPr="008D43CA">
        <w:rPr>
          <w:rFonts w:asciiTheme="minorEastAsia" w:eastAsiaTheme="minorEastAsia" w:hAnsiTheme="minorEastAsia" w:hint="eastAsia"/>
          <w:spacing w:val="42"/>
          <w:kern w:val="0"/>
          <w:sz w:val="21"/>
          <w:szCs w:val="21"/>
          <w:fitText w:val="2420" w:id="2091180033"/>
        </w:rPr>
        <w:t>年</w:t>
      </w:r>
      <w:r w:rsidRPr="008D43CA">
        <w:rPr>
          <w:rFonts w:asciiTheme="minorEastAsia" w:eastAsiaTheme="minorEastAsia" w:hAnsiTheme="minorEastAsia" w:hint="eastAsia"/>
          <w:spacing w:val="42"/>
          <w:kern w:val="0"/>
          <w:sz w:val="21"/>
          <w:szCs w:val="21"/>
          <w:fitText w:val="2420" w:id="2091180033"/>
        </w:rPr>
        <w:t>１</w:t>
      </w:r>
      <w:r w:rsidR="00AC35AB" w:rsidRPr="008D43CA">
        <w:rPr>
          <w:rFonts w:asciiTheme="minorEastAsia" w:eastAsiaTheme="minorEastAsia" w:hAnsiTheme="minorEastAsia" w:hint="eastAsia"/>
          <w:spacing w:val="42"/>
          <w:kern w:val="0"/>
          <w:sz w:val="21"/>
          <w:szCs w:val="21"/>
          <w:fitText w:val="2420" w:id="2091180033"/>
        </w:rPr>
        <w:t>月</w:t>
      </w:r>
      <w:r w:rsidR="008D43CA" w:rsidRPr="008D43CA">
        <w:rPr>
          <w:rFonts w:asciiTheme="minorEastAsia" w:eastAsiaTheme="minorEastAsia" w:hAnsiTheme="minorEastAsia" w:hint="eastAsia"/>
          <w:spacing w:val="42"/>
          <w:kern w:val="0"/>
          <w:sz w:val="21"/>
          <w:szCs w:val="21"/>
          <w:fitText w:val="2420" w:id="2091180033"/>
        </w:rPr>
        <w:t>2</w:t>
      </w:r>
      <w:r w:rsidR="008D43CA" w:rsidRPr="008D43CA">
        <w:rPr>
          <w:rFonts w:asciiTheme="minorEastAsia" w:eastAsiaTheme="minorEastAsia" w:hAnsiTheme="minorEastAsia"/>
          <w:spacing w:val="42"/>
          <w:kern w:val="0"/>
          <w:sz w:val="21"/>
          <w:szCs w:val="21"/>
          <w:fitText w:val="2420" w:id="2091180033"/>
        </w:rPr>
        <w:t>0</w:t>
      </w:r>
      <w:r w:rsidR="00786785" w:rsidRPr="008D43CA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2420" w:id="2091180033"/>
        </w:rPr>
        <w:t>日</w:t>
      </w:r>
    </w:p>
    <w:p w:rsidR="009E71A2" w:rsidRPr="00316FDC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関係私立幼稚園設置者　様</w:t>
      </w:r>
    </w:p>
    <w:p w:rsidR="009E71A2" w:rsidRPr="00316FDC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E71A2" w:rsidRPr="00316FDC" w:rsidRDefault="009E71A2" w:rsidP="00CF5332">
      <w:pPr>
        <w:spacing w:line="360" w:lineRule="exact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　　　　　　　　　　　　　　　　　　　　　大阪府教育庁私学課長</w:t>
      </w:r>
    </w:p>
    <w:p w:rsidR="009E71A2" w:rsidRPr="005019A6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86785" w:rsidRPr="00316FDC" w:rsidRDefault="00786785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F5677" w:rsidRPr="00316FDC" w:rsidRDefault="0072161F" w:rsidP="008D43CA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令和３</w:t>
      </w:r>
      <w:r w:rsidR="009E71A2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年度大阪府私立幼稚園経常費補助金配分基準等説明会</w:t>
      </w:r>
    </w:p>
    <w:p w:rsidR="009E71A2" w:rsidRPr="00316FDC" w:rsidRDefault="009E71A2" w:rsidP="008D43CA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bookmarkStart w:id="0" w:name="_GoBack"/>
      <w:bookmarkEnd w:id="0"/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の開催</w:t>
      </w:r>
      <w:r w:rsidR="00B93E2E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方法の変更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について（通知）</w:t>
      </w:r>
    </w:p>
    <w:p w:rsidR="009E71A2" w:rsidRPr="00316FDC" w:rsidRDefault="009E71A2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786785" w:rsidRPr="00316FDC" w:rsidRDefault="00786785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42E3A" w:rsidRPr="00316FDC" w:rsidRDefault="00376764" w:rsidP="001B0148">
      <w:pPr>
        <w:spacing w:line="360" w:lineRule="exact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標記について</w:t>
      </w:r>
      <w:r w:rsidR="00186058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、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今般の新型コロナウイルス感染</w:t>
      </w:r>
      <w:r w:rsidR="005019A6">
        <w:rPr>
          <w:rFonts w:asciiTheme="minorEastAsia" w:eastAsiaTheme="minorEastAsia" w:hAnsiTheme="minorEastAsia" w:hint="eastAsia"/>
          <w:spacing w:val="0"/>
          <w:sz w:val="21"/>
          <w:szCs w:val="21"/>
        </w:rPr>
        <w:t>症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の</w:t>
      </w:r>
      <w:r w:rsidR="005019A6">
        <w:rPr>
          <w:rFonts w:asciiTheme="minorEastAsia" w:eastAsiaTheme="minorEastAsia" w:hAnsiTheme="minorEastAsia" w:hint="eastAsia"/>
          <w:spacing w:val="0"/>
          <w:sz w:val="21"/>
          <w:szCs w:val="21"/>
        </w:rPr>
        <w:t>感染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急拡大を受け、令和３年12</w:t>
      </w:r>
      <w:r w:rsidR="008E22A6">
        <w:rPr>
          <w:rFonts w:asciiTheme="minorEastAsia" w:eastAsiaTheme="minorEastAsia" w:hAnsiTheme="minorEastAsia" w:hint="eastAsia"/>
          <w:spacing w:val="0"/>
          <w:sz w:val="21"/>
          <w:szCs w:val="21"/>
        </w:rPr>
        <w:t>月1</w:t>
      </w:r>
      <w:r w:rsidR="008E22A6">
        <w:rPr>
          <w:rFonts w:asciiTheme="minorEastAsia" w:eastAsiaTheme="minorEastAsia" w:hAnsiTheme="minorEastAsia"/>
          <w:spacing w:val="0"/>
          <w:sz w:val="21"/>
          <w:szCs w:val="21"/>
        </w:rPr>
        <w:t>7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日付け教私第2</w:t>
      </w:r>
      <w:r w:rsidR="00D9251B">
        <w:rPr>
          <w:rFonts w:asciiTheme="minorEastAsia" w:eastAsiaTheme="minorEastAsia" w:hAnsiTheme="minorEastAsia"/>
          <w:spacing w:val="0"/>
          <w:sz w:val="21"/>
          <w:szCs w:val="21"/>
        </w:rPr>
        <w:t>589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号にてお知らせした</w:t>
      </w:r>
      <w:r w:rsidR="00D9251B" w:rsidRPr="008E22A6">
        <w:rPr>
          <w:rFonts w:asciiTheme="minorEastAsia" w:eastAsiaTheme="minorEastAsia" w:hAnsiTheme="minorEastAsia" w:hint="eastAsia"/>
          <w:b/>
          <w:spacing w:val="0"/>
          <w:sz w:val="21"/>
          <w:szCs w:val="21"/>
          <w:u w:val="thick"/>
        </w:rPr>
        <w:t>会場集合型での開催を中止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とし、下記の通り動画配信による開催に変更します。</w:t>
      </w:r>
    </w:p>
    <w:p w:rsidR="00376764" w:rsidRPr="00316FDC" w:rsidRDefault="00376764" w:rsidP="00376764">
      <w:pPr>
        <w:spacing w:line="360" w:lineRule="exact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皆様にはご不便をおかけしますが、ご理解のほどよろしくお願いいたします。</w:t>
      </w:r>
    </w:p>
    <w:p w:rsidR="0092427D" w:rsidRPr="00316FDC" w:rsidRDefault="0092427D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E71A2" w:rsidRPr="00316FDC" w:rsidRDefault="009E71A2" w:rsidP="005B35A0">
      <w:pPr>
        <w:spacing w:line="360" w:lineRule="exact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記</w:t>
      </w:r>
    </w:p>
    <w:p w:rsidR="0092427D" w:rsidRPr="00316FDC" w:rsidRDefault="0092427D" w:rsidP="009E71A2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１　</w:t>
      </w:r>
      <w:r w:rsidRPr="00316FDC">
        <w:rPr>
          <w:rFonts w:asciiTheme="minorEastAsia" w:eastAsiaTheme="minorEastAsia" w:hAnsiTheme="minorEastAsia" w:hint="eastAsia"/>
          <w:spacing w:val="17"/>
          <w:kern w:val="0"/>
          <w:sz w:val="21"/>
          <w:szCs w:val="21"/>
          <w:fitText w:val="945" w:id="-1583677179"/>
        </w:rPr>
        <w:t xml:space="preserve">形　　</w:t>
      </w:r>
      <w:r w:rsidRPr="00316FD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45" w:id="-1583677179"/>
        </w:rPr>
        <w:t>式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ＹｏｕＴｕｂｅ大阪チャンネル</w:t>
      </w:r>
      <w:r w:rsidR="008E22A6">
        <w:rPr>
          <w:rFonts w:asciiTheme="minorEastAsia" w:eastAsiaTheme="minorEastAsia" w:hAnsiTheme="minorEastAsia" w:hint="eastAsia"/>
          <w:spacing w:val="0"/>
          <w:sz w:val="21"/>
          <w:szCs w:val="21"/>
        </w:rPr>
        <w:t>による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動画配信</w:t>
      </w: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２　</w:t>
      </w:r>
      <w:r w:rsidR="008E22A6" w:rsidRPr="008E22A6">
        <w:rPr>
          <w:rFonts w:asciiTheme="minorEastAsia" w:eastAsiaTheme="minorEastAsia" w:hAnsiTheme="minorEastAsia" w:hint="eastAsia"/>
          <w:spacing w:val="79"/>
          <w:kern w:val="0"/>
          <w:sz w:val="21"/>
          <w:szCs w:val="21"/>
          <w:fitText w:val="945" w:id="-1583677180"/>
        </w:rPr>
        <w:t>公開</w:t>
      </w:r>
      <w:r w:rsidRPr="008E22A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  <w:fitText w:val="945" w:id="-1583677180"/>
        </w:rPr>
        <w:t>日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令和４年１月31日（月）</w:t>
      </w:r>
      <w:r w:rsidR="00D9251B">
        <w:rPr>
          <w:rFonts w:asciiTheme="minorEastAsia" w:eastAsiaTheme="minorEastAsia" w:hAnsiTheme="minorEastAsia" w:hint="eastAsia"/>
          <w:spacing w:val="0"/>
          <w:sz w:val="21"/>
          <w:szCs w:val="21"/>
        </w:rPr>
        <w:t>を予定</w:t>
      </w: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３　</w:t>
      </w:r>
      <w:r w:rsidRPr="00316FDC">
        <w:rPr>
          <w:rFonts w:asciiTheme="minorEastAsia" w:eastAsiaTheme="minorEastAsia" w:hAnsiTheme="minorEastAsia" w:hint="eastAsia"/>
          <w:spacing w:val="17"/>
          <w:kern w:val="0"/>
          <w:sz w:val="21"/>
          <w:szCs w:val="21"/>
          <w:fitText w:val="945" w:id="-1583677181"/>
        </w:rPr>
        <w:t>視聴方</w:t>
      </w:r>
      <w:r w:rsidRPr="00316FD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45" w:id="-1583677181"/>
        </w:rPr>
        <w:t>法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ＵＲＬ等視聴方法の詳細は後日改めてお知らせします</w:t>
      </w:r>
      <w:r w:rsidR="00186058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４　</w:t>
      </w:r>
      <w:r w:rsidRPr="00316FDC">
        <w:rPr>
          <w:rFonts w:asciiTheme="minorEastAsia" w:eastAsiaTheme="minorEastAsia" w:hAnsiTheme="minorEastAsia" w:hint="eastAsia"/>
          <w:spacing w:val="17"/>
          <w:kern w:val="0"/>
          <w:sz w:val="21"/>
          <w:szCs w:val="21"/>
          <w:fitText w:val="945" w:id="-1583677182"/>
        </w:rPr>
        <w:t xml:space="preserve">内　　</w:t>
      </w:r>
      <w:r w:rsidRPr="00316FD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45" w:id="-1583677182"/>
        </w:rPr>
        <w:t>容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（１）令和３年度経常費補助金配分基準について</w:t>
      </w:r>
    </w:p>
    <w:p w:rsidR="00376764" w:rsidRPr="00316FDC" w:rsidRDefault="00AD0FCA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 </w:t>
      </w:r>
      <w:r w:rsidR="00376764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（２）その他</w:t>
      </w:r>
    </w:p>
    <w:p w:rsidR="00376764" w:rsidRPr="00AD0FCA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AD0FCA" w:rsidRDefault="00F850DB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５　</w:t>
      </w:r>
      <w:r w:rsidRPr="00316FDC">
        <w:rPr>
          <w:rFonts w:asciiTheme="minorEastAsia" w:eastAsiaTheme="minorEastAsia" w:hAnsiTheme="minorEastAsia" w:hint="eastAsia"/>
          <w:spacing w:val="17"/>
          <w:kern w:val="0"/>
          <w:sz w:val="21"/>
          <w:szCs w:val="21"/>
          <w:fitText w:val="945" w:id="-1583677184"/>
        </w:rPr>
        <w:t>配布書</w:t>
      </w:r>
      <w:r w:rsidRPr="00316FDC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45" w:id="-1583677184"/>
        </w:rPr>
        <w:t>類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 配分基準</w:t>
      </w:r>
      <w:r w:rsidR="00376764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については、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>動画配信日前に大阪府ホームページ「幼稚園の通知・照会」に</w:t>
      </w:r>
    </w:p>
    <w:p w:rsidR="00AD0FCA" w:rsidRPr="00AD0FCA" w:rsidRDefault="00AD0FCA" w:rsidP="00AD0FCA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掲載します</w:t>
      </w:r>
      <w:r w:rsidR="00186058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p w:rsidR="00376764" w:rsidRPr="00316FDC" w:rsidRDefault="00376764" w:rsidP="00376764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16FDC" w:rsidRPr="00316FDC" w:rsidRDefault="00186058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６</w:t>
      </w:r>
      <w:r w:rsidR="00F850DB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316FDC" w:rsidRPr="00316FDC">
        <w:rPr>
          <w:rFonts w:asciiTheme="minorEastAsia" w:eastAsiaTheme="minorEastAsia" w:hAnsiTheme="minorEastAsia" w:hint="eastAsia"/>
          <w:spacing w:val="0"/>
          <w:w w:val="90"/>
          <w:kern w:val="0"/>
          <w:sz w:val="21"/>
          <w:szCs w:val="21"/>
          <w:fitText w:val="945" w:id="-1583656703"/>
        </w:rPr>
        <w:t>今後の予定</w:t>
      </w:r>
      <w:r w:rsidR="00AD0FCA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　　 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１月27日（木） 内示表</w:t>
      </w:r>
      <w:r w:rsidR="005143D9">
        <w:rPr>
          <w:rFonts w:asciiTheme="minorEastAsia" w:eastAsiaTheme="minorEastAsia" w:hAnsiTheme="minorEastAsia" w:hint="eastAsia"/>
          <w:spacing w:val="0"/>
          <w:sz w:val="21"/>
          <w:szCs w:val="21"/>
        </w:rPr>
        <w:t>の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発送</w:t>
      </w:r>
    </w:p>
    <w:p w:rsidR="00F850DB" w:rsidRPr="00316FDC" w:rsidRDefault="00F850DB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１月</w:t>
      </w:r>
      <w:r w:rsidR="00316FDC" w:rsidRPr="00316FDC">
        <w:rPr>
          <w:rFonts w:asciiTheme="minorEastAsia" w:eastAsiaTheme="minorEastAsia" w:hAnsiTheme="minorEastAsia"/>
          <w:spacing w:val="0"/>
          <w:sz w:val="21"/>
          <w:szCs w:val="21"/>
        </w:rPr>
        <w:t>31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日（月） 配分基準説明動画</w:t>
      </w:r>
      <w:r w:rsidR="005143D9">
        <w:rPr>
          <w:rFonts w:asciiTheme="minorEastAsia" w:eastAsiaTheme="minorEastAsia" w:hAnsiTheme="minorEastAsia" w:hint="eastAsia"/>
          <w:spacing w:val="0"/>
          <w:sz w:val="21"/>
          <w:szCs w:val="21"/>
        </w:rPr>
        <w:t>の</w:t>
      </w:r>
      <w:r w:rsidR="00316FDC"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配信</w:t>
      </w:r>
    </w:p>
    <w:p w:rsidR="00316FDC" w:rsidRPr="00316FDC" w:rsidRDefault="00316FDC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２月 ７日（月） 内示表に関する問い合わせ締切り</w:t>
      </w:r>
    </w:p>
    <w:p w:rsidR="00316FDC" w:rsidRPr="00316FDC" w:rsidRDefault="00316FDC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２月1</w:t>
      </w:r>
      <w:r w:rsidRPr="00316FDC">
        <w:rPr>
          <w:rFonts w:asciiTheme="minorEastAsia" w:eastAsiaTheme="minorEastAsia" w:hAnsiTheme="minorEastAsia"/>
          <w:spacing w:val="0"/>
          <w:sz w:val="21"/>
          <w:szCs w:val="21"/>
        </w:rPr>
        <w:t>4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日（月） 経常費補助金変更承認申請書および請求書提出期限</w:t>
      </w:r>
    </w:p>
    <w:p w:rsidR="00316FDC" w:rsidRPr="00316FDC" w:rsidRDefault="00316FDC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Pr="00316FDC">
        <w:rPr>
          <w:rFonts w:asciiTheme="minorEastAsia" w:eastAsiaTheme="minorEastAsia" w:hAnsiTheme="minorEastAsia"/>
          <w:spacing w:val="0"/>
          <w:sz w:val="21"/>
          <w:szCs w:val="21"/>
        </w:rPr>
        <w:t xml:space="preserve">               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２月</w:t>
      </w:r>
      <w:r w:rsidR="00AD0FC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中旬　　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経常費補助金変更交付決定通知</w:t>
      </w:r>
      <w:r w:rsidR="005143D9">
        <w:rPr>
          <w:rFonts w:asciiTheme="minorEastAsia" w:eastAsiaTheme="minorEastAsia" w:hAnsiTheme="minorEastAsia" w:hint="eastAsia"/>
          <w:spacing w:val="0"/>
          <w:sz w:val="21"/>
          <w:szCs w:val="21"/>
        </w:rPr>
        <w:t>の</w:t>
      </w: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>発送</w:t>
      </w:r>
    </w:p>
    <w:p w:rsidR="00316FDC" w:rsidRDefault="00316FDC" w:rsidP="00F850DB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316FDC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３月 １日（火） 経常費補助金第３回支払い</w:t>
      </w:r>
    </w:p>
    <w:p w:rsidR="005019A6" w:rsidRDefault="005019A6" w:rsidP="005019A6">
      <w:pPr>
        <w:spacing w:line="36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477B5" w:rsidRDefault="005019A6" w:rsidP="005019A6">
      <w:pPr>
        <w:spacing w:line="360" w:lineRule="exact"/>
        <w:rPr>
          <w:rFonts w:asciiTheme="minorEastAsia" w:eastAsiaTheme="minorEastAsia" w:hAnsiTheme="minorEastAsia"/>
          <w:spacing w:val="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７　</w:t>
      </w:r>
      <w:r w:rsidRPr="005019A6">
        <w:rPr>
          <w:rFonts w:asciiTheme="minorEastAsia" w:eastAsiaTheme="minorEastAsia" w:hAnsiTheme="minorEastAsia" w:hint="eastAsia"/>
          <w:spacing w:val="79"/>
          <w:kern w:val="0"/>
          <w:sz w:val="21"/>
          <w:szCs w:val="21"/>
          <w:fitText w:val="945" w:id="-1583171328"/>
        </w:rPr>
        <w:t>その</w:t>
      </w:r>
      <w:r w:rsidRPr="005019A6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  <w:fitText w:val="945" w:id="-1583171328"/>
        </w:rPr>
        <w:t>他</w:t>
      </w:r>
      <w:r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　　 今年度の内示表は郵送</w:t>
      </w:r>
      <w:r w:rsidR="000477B5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を予定しており、</w:t>
      </w:r>
      <w:r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来課されての受取りは対応いたしかねます</w:t>
      </w:r>
    </w:p>
    <w:p w:rsidR="005019A6" w:rsidRPr="005019A6" w:rsidRDefault="005019A6" w:rsidP="000477B5">
      <w:pPr>
        <w:spacing w:line="360" w:lineRule="exact"/>
        <w:ind w:firstLineChars="900" w:firstLine="1890"/>
        <w:rPr>
          <w:rFonts w:asciiTheme="minorEastAsia" w:eastAsiaTheme="minorEastAsia" w:hAnsiTheme="minorEastAsia"/>
          <w:spacing w:val="0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ので</w:t>
      </w:r>
      <w:r w:rsidRPr="002242BA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E1333EF" wp14:editId="21BC4FF0">
                <wp:simplePos x="0" y="0"/>
                <wp:positionH relativeFrom="margin">
                  <wp:posOffset>3268980</wp:posOffset>
                </wp:positionH>
                <wp:positionV relativeFrom="paragraph">
                  <wp:posOffset>352425</wp:posOffset>
                </wp:positionV>
                <wp:extent cx="3276600" cy="5143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A2" w:rsidRPr="002242BA" w:rsidRDefault="009F5677" w:rsidP="009E71A2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〔担当〕私学課幼稚園振興グループ　</w:t>
                            </w:r>
                            <w:r w:rsidR="0072161F"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小木曽</w:t>
                            </w:r>
                          </w:p>
                          <w:p w:rsidR="009E71A2" w:rsidRPr="002242BA" w:rsidRDefault="009E71A2" w:rsidP="009E71A2">
                            <w:pPr>
                              <w:ind w:firstLineChars="150" w:firstLine="327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直通</w:t>
                            </w:r>
                            <w:r w:rsidR="0000690F"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06-6210-9273　　</w:t>
                            </w:r>
                            <w:r w:rsidR="0000690F" w:rsidRPr="002242BA">
                              <w:rPr>
                                <w:rFonts w:hAnsi="ＭＳ 明朝" w:hint="eastAsia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FAX：</w:t>
                            </w:r>
                            <w:r w:rsidRPr="002242B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33EF" id="正方形/長方形 6" o:spid="_x0000_s1026" style="position:absolute;left:0;text-align:left;margin-left:257.4pt;margin-top:27.75pt;width:258pt;height:40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qrQgIAAFEEAAAOAAAAZHJzL2Uyb0RvYy54bWysVMGO0zAQvSPxD5bvNGl3222jpqtVlyKk&#10;BVZa+ADHcRoLxzZjt0n5D/YD4MwZceBzWIm/YOx0Sxc4IXKwPJ7x88x7M5mfd40iWwFOGp3T4SCl&#10;RGhuSqnXOX3zevVkSonzTJdMGS1yuhOOni8eP5q3NhMjUxtVCiAIol3W2pzW3tssSRyvRcPcwFih&#10;0VkZaJhHE9ZJCaxF9EYlozSdJK2B0oLhwjk8veyddBHxq0pw/6qqnPBE5RRz83GFuBZhTRZzlq2B&#10;2VryfRrsH7JomNT46AHqknlGNiD/gGokB+NM5QfcNImpKslFrAGrGaa/VXNTMytiLUiOswea3P+D&#10;5S+310BkmdMJJZo1KNHd5093t1+/f/uY/Pjwpd+RSSCqtS7D+Bt7DaFUZ68Mf+uINsua6bW4ADBt&#10;LViJ6Q1DfPLgQjAcXiVF+8KU+A7beBM56ypoAiCyQbooze4gjeg84Xh4MjqbTFJUkKNvPDw9GUft&#10;Epbd37bg/DNhGhI2OQWUPqKz7ZXzIRuW3YfE7I2S5UoqFQ1YF0sFZMuwTVbxiwVgkcdhSpM2p7Px&#10;aByRH/jcMUQav79BNNJjvyvZ5HR6CGJZoO2pLmM3eiZVv8eUld7zGKjrJfBd0e3VKEy5Q0bB9H2N&#10;c4ib2sB7Slrs6Zy6dxsGghL1XKMqZ6ej2RiHIBrT6QzphGNHceRgmiNQTrkHSnpj6fvB2ViQ6xpf&#10;GkYatLlAJSsZSQ4q91nt88a+jdzvZywMxrEdo379CRY/AQAA//8DAFBLAwQUAAYACAAAACEAzAaQ&#10;B90AAAALAQAADwAAAGRycy9kb3ducmV2LnhtbEyPQU/DMAyF70j8h8hI3FiydZ1QaTpNSLAbEqXc&#10;08ZrqzVO1WRr+fd4J7g920/vfc73ixvEFafQe9KwXikQSI23PbUaqq+3p2cQIRqyZvCEGn4wwL64&#10;v8tNZv1Mn3gtYys4hEJmNHQxjpmUoenQmbDyIxLfTn5yJvI4tdJOZuZwN8iNUjvpTE/c0JkRXzts&#10;zuXFce9R9cePsnaH6rvanM5J+76tZ60fH5bDC4iIS/wzww2f0aFgptpfyAYxaEjXW0aPLNIUxM2g&#10;EsWbmlWyS0EWufz/Q/ELAAD//wMAUEsBAi0AFAAGAAgAAAAhALaDOJL+AAAA4QEAABMAAAAAAAAA&#10;AAAAAAAAAAAAAFtDb250ZW50X1R5cGVzXS54bWxQSwECLQAUAAYACAAAACEAOP0h/9YAAACUAQAA&#10;CwAAAAAAAAAAAAAAAAAvAQAAX3JlbHMvLnJlbHNQSwECLQAUAAYACAAAACEAww36q0ICAABRBAAA&#10;DgAAAAAAAAAAAAAAAAAuAgAAZHJzL2Uyb0RvYy54bWxQSwECLQAUAAYACAAAACEAzAaQB90AAAAL&#10;AQAADwAAAAAAAAAAAAAAAACcBAAAZHJzL2Rvd25yZXYueG1sUEsFBgAAAAAEAAQA8wAAAKYFAAAA&#10;AA==&#10;">
                <v:textbox inset="5.85pt,.7pt,5.85pt,.7pt">
                  <w:txbxContent>
                    <w:p w:rsidR="009E71A2" w:rsidRPr="002242BA" w:rsidRDefault="009F5677" w:rsidP="009E71A2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〔担当〕私学課幼稚園振興グループ　</w:t>
                      </w:r>
                      <w:r w:rsidR="0072161F"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小木曽</w:t>
                      </w:r>
                    </w:p>
                    <w:p w:rsidR="009E71A2" w:rsidRPr="002242BA" w:rsidRDefault="009E71A2" w:rsidP="009E71A2">
                      <w:pPr>
                        <w:ind w:firstLineChars="150" w:firstLine="327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直通</w:t>
                      </w:r>
                      <w:r w:rsidR="0000690F"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06-6210-9273　　</w:t>
                      </w:r>
                      <w:r w:rsidR="0000690F" w:rsidRPr="002242BA">
                        <w:rPr>
                          <w:rFonts w:hAnsi="ＭＳ 明朝" w:hint="eastAsia"/>
                          <w:spacing w:val="0"/>
                          <w:kern w:val="0"/>
                          <w:sz w:val="22"/>
                          <w:szCs w:val="22"/>
                        </w:rPr>
                        <w:t>FAX：</w:t>
                      </w:r>
                      <w:r w:rsidRPr="002242BA">
                        <w:rPr>
                          <w:rFonts w:hAnsi="ＭＳ 明朝" w:hint="eastAsia"/>
                          <w:sz w:val="22"/>
                          <w:szCs w:val="22"/>
                        </w:rPr>
                        <w:t>06-6210-9276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予めご了承ください。</w:t>
      </w:r>
    </w:p>
    <w:sectPr w:rsidR="005019A6" w:rsidRPr="005019A6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00690F"/>
    <w:rsid w:val="000477B5"/>
    <w:rsid w:val="00074CC3"/>
    <w:rsid w:val="000D0AF1"/>
    <w:rsid w:val="0012718A"/>
    <w:rsid w:val="00130D1F"/>
    <w:rsid w:val="0014295B"/>
    <w:rsid w:val="00142E3A"/>
    <w:rsid w:val="001752B1"/>
    <w:rsid w:val="00186058"/>
    <w:rsid w:val="001867D3"/>
    <w:rsid w:val="001A1260"/>
    <w:rsid w:val="001B0148"/>
    <w:rsid w:val="001B0EC8"/>
    <w:rsid w:val="001C7BB1"/>
    <w:rsid w:val="002235A4"/>
    <w:rsid w:val="002242BA"/>
    <w:rsid w:val="002412B3"/>
    <w:rsid w:val="002D3F6A"/>
    <w:rsid w:val="00316FDC"/>
    <w:rsid w:val="0032385F"/>
    <w:rsid w:val="003316D1"/>
    <w:rsid w:val="00337A5C"/>
    <w:rsid w:val="00376764"/>
    <w:rsid w:val="003B3F3A"/>
    <w:rsid w:val="003C4A0C"/>
    <w:rsid w:val="004025A9"/>
    <w:rsid w:val="00407672"/>
    <w:rsid w:val="00420A14"/>
    <w:rsid w:val="004527C7"/>
    <w:rsid w:val="005019A6"/>
    <w:rsid w:val="005143D9"/>
    <w:rsid w:val="00547DD1"/>
    <w:rsid w:val="00573479"/>
    <w:rsid w:val="0058133F"/>
    <w:rsid w:val="005B35A0"/>
    <w:rsid w:val="00604C39"/>
    <w:rsid w:val="00610414"/>
    <w:rsid w:val="00634725"/>
    <w:rsid w:val="006413DF"/>
    <w:rsid w:val="006E479F"/>
    <w:rsid w:val="006F0EB6"/>
    <w:rsid w:val="007005FE"/>
    <w:rsid w:val="0072161F"/>
    <w:rsid w:val="00732D93"/>
    <w:rsid w:val="00735FF4"/>
    <w:rsid w:val="0074455F"/>
    <w:rsid w:val="00746219"/>
    <w:rsid w:val="00761D19"/>
    <w:rsid w:val="00771E12"/>
    <w:rsid w:val="00786785"/>
    <w:rsid w:val="007C0E07"/>
    <w:rsid w:val="00864782"/>
    <w:rsid w:val="008D43CA"/>
    <w:rsid w:val="008E22A6"/>
    <w:rsid w:val="008E644C"/>
    <w:rsid w:val="00906C59"/>
    <w:rsid w:val="0092427D"/>
    <w:rsid w:val="009305BE"/>
    <w:rsid w:val="009631D8"/>
    <w:rsid w:val="009E71A2"/>
    <w:rsid w:val="009F5677"/>
    <w:rsid w:val="00A5024F"/>
    <w:rsid w:val="00AB5185"/>
    <w:rsid w:val="00AC35AB"/>
    <w:rsid w:val="00AD0FCA"/>
    <w:rsid w:val="00AF74C0"/>
    <w:rsid w:val="00B23C8F"/>
    <w:rsid w:val="00B25E4B"/>
    <w:rsid w:val="00B40222"/>
    <w:rsid w:val="00B93E2E"/>
    <w:rsid w:val="00BB3D0F"/>
    <w:rsid w:val="00BB759E"/>
    <w:rsid w:val="00BD00F5"/>
    <w:rsid w:val="00C562C5"/>
    <w:rsid w:val="00C71679"/>
    <w:rsid w:val="00C71682"/>
    <w:rsid w:val="00C81931"/>
    <w:rsid w:val="00CF5332"/>
    <w:rsid w:val="00D4069B"/>
    <w:rsid w:val="00D9251B"/>
    <w:rsid w:val="00DB4B25"/>
    <w:rsid w:val="00DC30C3"/>
    <w:rsid w:val="00E32FBB"/>
    <w:rsid w:val="00E86C9B"/>
    <w:rsid w:val="00F779EE"/>
    <w:rsid w:val="00F850DB"/>
    <w:rsid w:val="00F9547C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043915"/>
  <w15:docId w15:val="{3093DDEF-C73D-4E3F-A8A6-2000EE3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小木曽　友里</cp:lastModifiedBy>
  <cp:revision>9</cp:revision>
  <cp:lastPrinted>2022-01-20T02:57:00Z</cp:lastPrinted>
  <dcterms:created xsi:type="dcterms:W3CDTF">2022-01-19T03:02:00Z</dcterms:created>
  <dcterms:modified xsi:type="dcterms:W3CDTF">2022-01-20T02:57:00Z</dcterms:modified>
</cp:coreProperties>
</file>