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A12EEB" w:rsidRDefault="00DF60B5" w:rsidP="00DF60B5">
      <w:pPr>
        <w:jc w:val="right"/>
        <w:rPr>
          <w:rFonts w:ascii="HGPｺﾞｼｯｸM" w:eastAsia="HGPｺﾞｼｯｸM" w:hAnsiTheme="minorEastAsia"/>
        </w:rPr>
      </w:pPr>
      <w:r w:rsidRPr="00A12EEB">
        <w:rPr>
          <w:rFonts w:ascii="HGPｺﾞｼｯｸM" w:eastAsia="HGPｺﾞｼｯｸM" w:hAnsiTheme="minorEastAsia" w:hint="eastAsia"/>
        </w:rPr>
        <w:t>教</w:t>
      </w:r>
      <w:r w:rsidR="00A95D4C" w:rsidRPr="00A12EEB">
        <w:rPr>
          <w:rFonts w:ascii="HGPｺﾞｼｯｸM" w:eastAsia="HGPｺﾞｼｯｸM" w:hAnsiTheme="minorEastAsia" w:hint="eastAsia"/>
        </w:rPr>
        <w:t xml:space="preserve"> </w:t>
      </w:r>
      <w:r w:rsidRPr="00A12EEB">
        <w:rPr>
          <w:rFonts w:ascii="HGPｺﾞｼｯｸM" w:eastAsia="HGPｺﾞｼｯｸM" w:hAnsiTheme="minorEastAsia" w:hint="eastAsia"/>
        </w:rPr>
        <w:t>私</w:t>
      </w:r>
      <w:r w:rsidR="00A95D4C" w:rsidRPr="00A12EEB">
        <w:rPr>
          <w:rFonts w:ascii="HGPｺﾞｼｯｸM" w:eastAsia="HGPｺﾞｼｯｸM" w:hAnsiTheme="minorEastAsia" w:hint="eastAsia"/>
        </w:rPr>
        <w:t xml:space="preserve"> </w:t>
      </w:r>
      <w:r w:rsidRPr="00A12EEB">
        <w:rPr>
          <w:rFonts w:ascii="HGPｺﾞｼｯｸM" w:eastAsia="HGPｺﾞｼｯｸM" w:hAnsiTheme="minorEastAsia" w:hint="eastAsia"/>
        </w:rPr>
        <w:t>第</w:t>
      </w:r>
      <w:r w:rsidR="0013191B" w:rsidRPr="00A12EEB">
        <w:rPr>
          <w:rFonts w:ascii="HGPｺﾞｼｯｸM" w:eastAsia="HGPｺﾞｼｯｸM" w:hAnsiTheme="minorEastAsia" w:hint="eastAsia"/>
        </w:rPr>
        <w:t xml:space="preserve"> </w:t>
      </w:r>
      <w:r w:rsidR="007115E9">
        <w:rPr>
          <w:rFonts w:ascii="HGPｺﾞｼｯｸM" w:eastAsia="HGPｺﾞｼｯｸM" w:hAnsiTheme="minorEastAsia" w:hint="eastAsia"/>
        </w:rPr>
        <w:t>3472</w:t>
      </w:r>
      <w:r w:rsidR="00A95D4C" w:rsidRPr="00A12EEB">
        <w:rPr>
          <w:rFonts w:ascii="HGPｺﾞｼｯｸM" w:eastAsia="HGPｺﾞｼｯｸM" w:hAnsiTheme="minorEastAsia" w:hint="eastAsia"/>
        </w:rPr>
        <w:t xml:space="preserve"> </w:t>
      </w:r>
      <w:r w:rsidRPr="00A12EEB">
        <w:rPr>
          <w:rFonts w:ascii="HGPｺﾞｼｯｸM" w:eastAsia="HGPｺﾞｼｯｸM" w:hAnsiTheme="minorEastAsia" w:hint="eastAsia"/>
        </w:rPr>
        <w:t>号</w:t>
      </w:r>
    </w:p>
    <w:p w:rsidR="00D346A4" w:rsidRPr="00A12EEB" w:rsidRDefault="00734477" w:rsidP="000B5500">
      <w:pPr>
        <w:jc w:val="right"/>
        <w:rPr>
          <w:rFonts w:ascii="HGPｺﾞｼｯｸM" w:eastAsia="HGPｺﾞｼｯｸM" w:hAnsiTheme="minorEastAsia"/>
        </w:rPr>
      </w:pPr>
      <w:r w:rsidRPr="00A12EEB">
        <w:rPr>
          <w:rFonts w:ascii="HGPｺﾞｼｯｸM" w:eastAsia="HGPｺﾞｼｯｸM" w:hAnsiTheme="minorEastAsia" w:hint="eastAsia"/>
        </w:rPr>
        <w:t>令和</w:t>
      </w:r>
      <w:r w:rsidR="001362F9" w:rsidRPr="00A12EEB">
        <w:rPr>
          <w:rFonts w:ascii="HGPｺﾞｼｯｸM" w:eastAsia="HGPｺﾞｼｯｸM" w:hAnsiTheme="minorEastAsia" w:hint="eastAsia"/>
        </w:rPr>
        <w:t>3</w:t>
      </w:r>
      <w:r w:rsidR="0081583E" w:rsidRPr="00A12EEB">
        <w:rPr>
          <w:rFonts w:ascii="HGPｺﾞｼｯｸM" w:eastAsia="HGPｺﾞｼｯｸM" w:hAnsiTheme="minorEastAsia" w:hint="eastAsia"/>
        </w:rPr>
        <w:t>年</w:t>
      </w:r>
      <w:r w:rsidR="007115E9">
        <w:rPr>
          <w:rFonts w:ascii="HGPｺﾞｼｯｸM" w:eastAsia="HGPｺﾞｼｯｸM" w:hAnsiTheme="minorEastAsia" w:hint="eastAsia"/>
        </w:rPr>
        <w:t>2</w:t>
      </w:r>
      <w:r w:rsidR="00DF60B5" w:rsidRPr="00A12EEB">
        <w:rPr>
          <w:rFonts w:ascii="HGPｺﾞｼｯｸM" w:eastAsia="HGPｺﾞｼｯｸM" w:hAnsiTheme="minorEastAsia" w:hint="eastAsia"/>
        </w:rPr>
        <w:t>月</w:t>
      </w:r>
      <w:r w:rsidR="007115E9">
        <w:rPr>
          <w:rFonts w:ascii="HGPｺﾞｼｯｸM" w:eastAsia="HGPｺﾞｼｯｸM" w:hAnsiTheme="minorEastAsia" w:hint="eastAsia"/>
        </w:rPr>
        <w:t>1</w:t>
      </w:r>
      <w:r w:rsidR="00DF60B5" w:rsidRPr="00A12EEB">
        <w:rPr>
          <w:rFonts w:ascii="HGPｺﾞｼｯｸM" w:eastAsia="HGPｺﾞｼｯｸM" w:hAnsiTheme="minorEastAsia" w:hint="eastAsia"/>
        </w:rPr>
        <w:t>日</w:t>
      </w:r>
    </w:p>
    <w:p w:rsidR="00983054" w:rsidRPr="00A12EEB" w:rsidRDefault="00983054" w:rsidP="00983054">
      <w:pPr>
        <w:jc w:val="left"/>
        <w:rPr>
          <w:rFonts w:ascii="HGPｺﾞｼｯｸM" w:eastAsia="HGPｺﾞｼｯｸM" w:hAnsiTheme="minorEastAsia"/>
        </w:rPr>
      </w:pPr>
      <w:r w:rsidRPr="00A12EEB">
        <w:rPr>
          <w:rFonts w:ascii="HGPｺﾞｼｯｸM" w:eastAsia="HGPｺﾞｼｯｸM" w:hAnsiTheme="minorEastAsia" w:hint="eastAsia"/>
        </w:rPr>
        <w:t>各私立幼稚園設置者　様</w:t>
      </w:r>
    </w:p>
    <w:p w:rsidR="00983054" w:rsidRPr="00A12EEB" w:rsidRDefault="00983054" w:rsidP="00983054">
      <w:pPr>
        <w:jc w:val="left"/>
        <w:rPr>
          <w:rFonts w:ascii="HGPｺﾞｼｯｸM" w:eastAsia="HGPｺﾞｼｯｸM" w:hAnsiTheme="minorEastAsia"/>
        </w:rPr>
      </w:pPr>
      <w:r w:rsidRPr="00A12EEB">
        <w:rPr>
          <w:rFonts w:ascii="HGPｺﾞｼｯｸM" w:eastAsia="HGPｺﾞｼｯｸM" w:hAnsiTheme="minorEastAsia" w:hint="eastAsia"/>
        </w:rPr>
        <w:t>各幼稚園型認定こども園設置者　様</w:t>
      </w:r>
    </w:p>
    <w:p w:rsidR="00DF60B5" w:rsidRPr="00A12EEB" w:rsidRDefault="00E13F36" w:rsidP="00D346A4">
      <w:pPr>
        <w:jc w:val="right"/>
        <w:rPr>
          <w:rFonts w:ascii="HGPｺﾞｼｯｸM" w:eastAsia="HGPｺﾞｼｯｸM" w:hAnsiTheme="minorEastAsia"/>
        </w:rPr>
      </w:pPr>
      <w:r w:rsidRPr="00A12EEB">
        <w:rPr>
          <w:rFonts w:ascii="HGPｺﾞｼｯｸM" w:eastAsia="HGPｺﾞｼｯｸM" w:hAnsiTheme="minorEastAsia" w:hint="eastAsia"/>
        </w:rPr>
        <w:t>大阪府教育庁私学課長</w:t>
      </w:r>
    </w:p>
    <w:p w:rsidR="007522DB" w:rsidRPr="00A12EEB" w:rsidRDefault="007522DB" w:rsidP="00DF60B5">
      <w:pPr>
        <w:rPr>
          <w:rFonts w:ascii="HGPｺﾞｼｯｸM" w:eastAsia="HGPｺﾞｼｯｸM" w:hAnsiTheme="minorEastAsia"/>
          <w:kern w:val="0"/>
        </w:rPr>
      </w:pPr>
    </w:p>
    <w:p w:rsidR="00DF60B5" w:rsidRPr="00E71ECB" w:rsidRDefault="00734477" w:rsidP="001269D2">
      <w:pPr>
        <w:jc w:val="center"/>
        <w:rPr>
          <w:rFonts w:ascii="HGPｺﾞｼｯｸM" w:eastAsia="HGPｺﾞｼｯｸM" w:hAnsiTheme="minorEastAsia"/>
          <w:b/>
          <w:kern w:val="0"/>
          <w:sz w:val="22"/>
        </w:rPr>
      </w:pPr>
      <w:r w:rsidRPr="00E71ECB">
        <w:rPr>
          <w:rFonts w:ascii="HGPｺﾞｼｯｸM" w:eastAsia="HGPｺﾞｼｯｸM" w:hAnsiTheme="minorEastAsia" w:hint="eastAsia"/>
          <w:b/>
          <w:kern w:val="0"/>
          <w:sz w:val="22"/>
        </w:rPr>
        <w:t>令和2年度</w:t>
      </w:r>
      <w:r w:rsidR="00530F9F" w:rsidRPr="00E71ECB">
        <w:rPr>
          <w:rFonts w:ascii="HGPｺﾞｼｯｸM" w:eastAsia="HGPｺﾞｼｯｸM" w:hAnsiTheme="minorEastAsia" w:hint="eastAsia"/>
          <w:b/>
          <w:kern w:val="0"/>
          <w:sz w:val="22"/>
        </w:rPr>
        <w:t>大阪府教育支援体制整備事業</w:t>
      </w:r>
      <w:r w:rsidR="007570D7" w:rsidRPr="00E71ECB">
        <w:rPr>
          <w:rFonts w:ascii="HGPｺﾞｼｯｸM" w:eastAsia="HGPｺﾞｼｯｸM" w:hAnsiTheme="minorEastAsia" w:hint="eastAsia"/>
          <w:b/>
          <w:kern w:val="0"/>
          <w:sz w:val="22"/>
        </w:rPr>
        <w:t>補助金</w:t>
      </w:r>
      <w:r w:rsidR="00FC3F61" w:rsidRPr="00E71ECB">
        <w:rPr>
          <w:rFonts w:ascii="HGPｺﾞｼｯｸM" w:eastAsia="HGPｺﾞｼｯｸM" w:hAnsiTheme="minorEastAsia" w:hint="eastAsia"/>
          <w:b/>
          <w:kern w:val="0"/>
          <w:sz w:val="22"/>
        </w:rPr>
        <w:t>に係る</w:t>
      </w:r>
      <w:r w:rsidR="00947336" w:rsidRPr="00E71ECB">
        <w:rPr>
          <w:rFonts w:ascii="HGPｺﾞｼｯｸM" w:eastAsia="HGPｺﾞｼｯｸM" w:hAnsiTheme="minorEastAsia" w:hint="eastAsia"/>
          <w:b/>
          <w:kern w:val="0"/>
          <w:sz w:val="22"/>
        </w:rPr>
        <w:t>事業の追加募集</w:t>
      </w:r>
      <w:r w:rsidR="00FA044B" w:rsidRPr="00E71ECB">
        <w:rPr>
          <w:rFonts w:ascii="HGPｺﾞｼｯｸM" w:eastAsia="HGPｺﾞｼｯｸM" w:hAnsiTheme="minorEastAsia" w:hint="eastAsia"/>
          <w:b/>
          <w:kern w:val="0"/>
          <w:sz w:val="22"/>
        </w:rPr>
        <w:t>について</w:t>
      </w:r>
      <w:r w:rsidR="007F0C2B" w:rsidRPr="00E71ECB">
        <w:rPr>
          <w:rFonts w:ascii="HGPｺﾞｼｯｸM" w:eastAsia="HGPｺﾞｼｯｸM" w:hAnsiTheme="minorEastAsia" w:hint="eastAsia"/>
          <w:b/>
          <w:kern w:val="0"/>
          <w:sz w:val="22"/>
        </w:rPr>
        <w:t>（通知）</w:t>
      </w:r>
    </w:p>
    <w:p w:rsidR="00DF60B5" w:rsidRPr="00A12EEB" w:rsidRDefault="00DF60B5" w:rsidP="00DF60B5">
      <w:pPr>
        <w:rPr>
          <w:rFonts w:ascii="HGPｺﾞｼｯｸM" w:eastAsia="HGPｺﾞｼｯｸM" w:hAnsiTheme="minorEastAsia"/>
          <w:kern w:val="0"/>
        </w:rPr>
      </w:pPr>
    </w:p>
    <w:p w:rsidR="00A12EEB" w:rsidRDefault="00DF60B5" w:rsidP="00DF60B5">
      <w:pPr>
        <w:rPr>
          <w:rFonts w:ascii="HGPｺﾞｼｯｸM" w:eastAsia="HGPｺﾞｼｯｸM" w:hAnsiTheme="minorEastAsia"/>
          <w:kern w:val="0"/>
        </w:rPr>
      </w:pPr>
      <w:r w:rsidRPr="00A12EEB">
        <w:rPr>
          <w:rFonts w:ascii="HGPｺﾞｼｯｸM" w:eastAsia="HGPｺﾞｼｯｸM" w:hAnsiTheme="minorEastAsia" w:hint="eastAsia"/>
          <w:kern w:val="0"/>
        </w:rPr>
        <w:t xml:space="preserve">　</w:t>
      </w:r>
      <w:r w:rsidR="002A4920" w:rsidRPr="002A4920">
        <w:rPr>
          <w:rFonts w:ascii="HGPｺﾞｼｯｸM" w:eastAsia="HGPｺﾞｼｯｸM" w:hAnsiTheme="minorEastAsia" w:hint="eastAsia"/>
          <w:kern w:val="0"/>
        </w:rPr>
        <w:t>標記について、国庫補助金を財源とする大阪府教育支援体制整備事業補助金に係る事業の</w:t>
      </w:r>
      <w:r w:rsidR="00926B4E">
        <w:rPr>
          <w:rFonts w:ascii="HGPｺﾞｼｯｸM" w:eastAsia="HGPｺﾞｼｯｸM" w:hAnsiTheme="minorEastAsia" w:hint="eastAsia"/>
          <w:kern w:val="0"/>
        </w:rPr>
        <w:t>追加</w:t>
      </w:r>
      <w:r w:rsidR="002A4920" w:rsidRPr="002A4920">
        <w:rPr>
          <w:rFonts w:ascii="HGPｺﾞｼｯｸM" w:eastAsia="HGPｺﾞｼｯｸM" w:hAnsiTheme="minorEastAsia" w:hint="eastAsia"/>
          <w:kern w:val="0"/>
        </w:rPr>
        <w:t>募集を行いますので、以下の事業を実施または実施を予定している園は、事業計画書を提出してください。</w:t>
      </w:r>
    </w:p>
    <w:p w:rsidR="002A4920" w:rsidRPr="00A12EEB" w:rsidRDefault="002A4920" w:rsidP="00DF60B5">
      <w:pPr>
        <w:rPr>
          <w:rFonts w:ascii="HGPｺﾞｼｯｸM" w:eastAsia="HGPｺﾞｼｯｸM" w:hAnsiTheme="minorEastAsia"/>
          <w:kern w:val="0"/>
        </w:rPr>
      </w:pPr>
    </w:p>
    <w:p w:rsidR="007570D7" w:rsidRPr="00A12EEB" w:rsidRDefault="00DF60B5" w:rsidP="00F92535">
      <w:pPr>
        <w:pStyle w:val="a3"/>
        <w:rPr>
          <w:rFonts w:ascii="HGPｺﾞｼｯｸM" w:eastAsia="HGPｺﾞｼｯｸM" w:hAnsiTheme="minorEastAsia"/>
        </w:rPr>
      </w:pPr>
      <w:r w:rsidRPr="00A12EEB">
        <w:rPr>
          <w:rFonts w:ascii="HGPｺﾞｼｯｸM" w:eastAsia="HGPｺﾞｼｯｸM" w:hAnsiTheme="minorEastAsia" w:hint="eastAsia"/>
        </w:rPr>
        <w:t>記</w:t>
      </w:r>
    </w:p>
    <w:p w:rsidR="007A61D1" w:rsidRPr="00A12EEB" w:rsidRDefault="007A61D1" w:rsidP="007A61D1">
      <w:pPr>
        <w:rPr>
          <w:rFonts w:ascii="HGPｺﾞｼｯｸM" w:eastAsia="HGPｺﾞｼｯｸM"/>
        </w:rPr>
      </w:pPr>
    </w:p>
    <w:p w:rsidR="007115E9" w:rsidRDefault="00C66A6C" w:rsidP="007A61D1">
      <w:pPr>
        <w:pStyle w:val="a5"/>
        <w:ind w:right="840"/>
        <w:jc w:val="both"/>
        <w:rPr>
          <w:rFonts w:ascii="HGPｺﾞｼｯｸM" w:eastAsia="HGPｺﾞｼｯｸM" w:hAnsiTheme="minorEastAsia"/>
          <w:b/>
          <w:u w:val="single"/>
        </w:rPr>
      </w:pPr>
      <w:r w:rsidRPr="00A12EEB">
        <w:rPr>
          <w:rFonts w:ascii="HGPｺﾞｼｯｸM" w:eastAsia="HGPｺﾞｼｯｸM" w:hAnsiTheme="minorEastAsia" w:hint="eastAsia"/>
        </w:rPr>
        <w:t>①</w:t>
      </w:r>
      <w:r w:rsidR="00B602B0" w:rsidRPr="00A12EEB">
        <w:rPr>
          <w:rFonts w:ascii="HGPｺﾞｼｯｸM" w:eastAsia="HGPｺﾞｼｯｸM" w:hAnsiTheme="minorEastAsia" w:hint="eastAsia"/>
        </w:rPr>
        <w:t xml:space="preserve">　対象事業</w:t>
      </w:r>
      <w:r w:rsidR="007A61D1" w:rsidRPr="00A12EEB">
        <w:rPr>
          <w:rFonts w:ascii="HGPｺﾞｼｯｸM" w:eastAsia="HGPｺﾞｼｯｸM" w:hAnsiTheme="minorEastAsia" w:hint="eastAsia"/>
        </w:rPr>
        <w:t xml:space="preserve">　　</w:t>
      </w:r>
      <w:r w:rsidR="00824179" w:rsidRPr="0034345A">
        <w:rPr>
          <w:rFonts w:ascii="HGPｺﾞｼｯｸM" w:eastAsia="HGPｺﾞｼｯｸM" w:hAnsiTheme="minorEastAsia" w:hint="eastAsia"/>
          <w:b/>
          <w:u w:val="single"/>
        </w:rPr>
        <w:t>幼児教育の質の向上のための緊急環境整備</w:t>
      </w:r>
      <w:r w:rsidR="004F0513">
        <w:rPr>
          <w:rFonts w:ascii="HGPｺﾞｼｯｸM" w:eastAsia="HGPｺﾞｼｯｸM" w:hAnsiTheme="minorEastAsia" w:hint="eastAsia"/>
          <w:b/>
          <w:u w:val="single"/>
        </w:rPr>
        <w:t>（新型コロナウイルス感染症対策）</w:t>
      </w:r>
    </w:p>
    <w:p w:rsidR="00244BC8" w:rsidRPr="0034345A" w:rsidRDefault="007115E9" w:rsidP="007115E9">
      <w:pPr>
        <w:pStyle w:val="a5"/>
        <w:ind w:right="840" w:firstLineChars="700" w:firstLine="1476"/>
        <w:jc w:val="both"/>
        <w:rPr>
          <w:rFonts w:ascii="HGPｺﾞｼｯｸM" w:eastAsia="HGPｺﾞｼｯｸM" w:hAnsiTheme="minorEastAsia"/>
          <w:u w:val="single"/>
        </w:rPr>
      </w:pPr>
      <w:r>
        <w:rPr>
          <w:rFonts w:ascii="HGPｺﾞｼｯｸM" w:eastAsia="HGPｺﾞｼｯｸM" w:hAnsiTheme="minorEastAsia" w:hint="eastAsia"/>
          <w:b/>
          <w:u w:val="single"/>
        </w:rPr>
        <w:t>（</w:t>
      </w:r>
      <w:r w:rsidR="004F0513">
        <w:rPr>
          <w:rFonts w:ascii="HGPｺﾞｼｯｸM" w:eastAsia="HGPｺﾞｼｯｸM" w:hAnsiTheme="minorEastAsia" w:hint="eastAsia"/>
          <w:b/>
          <w:u w:val="single"/>
        </w:rPr>
        <w:t>※</w:t>
      </w:r>
      <w:r>
        <w:rPr>
          <w:rFonts w:ascii="HGPｺﾞｼｯｸM" w:eastAsia="HGPｺﾞｼｯｸM" w:hAnsiTheme="minorEastAsia" w:hint="eastAsia"/>
          <w:b/>
          <w:u w:val="single"/>
        </w:rPr>
        <w:t>国の実施要領③イ（令和2年度補正予算（第3号）</w:t>
      </w:r>
      <w:bookmarkStart w:id="0" w:name="_GoBack"/>
      <w:bookmarkEnd w:id="0"/>
      <w:r>
        <w:rPr>
          <w:rFonts w:ascii="HGPｺﾞｼｯｸM" w:eastAsia="HGPｺﾞｼｯｸM" w:hAnsiTheme="minorEastAsia" w:hint="eastAsia"/>
          <w:b/>
          <w:u w:val="single"/>
        </w:rPr>
        <w:t>）にかかる事業に限る）</w:t>
      </w:r>
    </w:p>
    <w:p w:rsidR="001B35DA" w:rsidRPr="00327680" w:rsidRDefault="00734477" w:rsidP="007A61D1">
      <w:pPr>
        <w:pStyle w:val="a5"/>
        <w:tabs>
          <w:tab w:val="left" w:pos="8504"/>
        </w:tabs>
        <w:ind w:left="1890" w:right="-1" w:hangingChars="900" w:hanging="1890"/>
        <w:jc w:val="both"/>
        <w:rPr>
          <w:rFonts w:ascii="HGPｺﾞｼｯｸM" w:eastAsia="HGPｺﾞｼｯｸM" w:hAnsiTheme="minorEastAsia"/>
        </w:rPr>
      </w:pPr>
      <w:r w:rsidRPr="00327680">
        <w:rPr>
          <w:rFonts w:ascii="HGPｺﾞｼｯｸM" w:eastAsia="HGPｺﾞｼｯｸM" w:hAnsiTheme="minorEastAsia" w:hint="eastAsia"/>
        </w:rPr>
        <w:t xml:space="preserve">　　</w:t>
      </w:r>
      <w:r w:rsidR="007A61D1" w:rsidRPr="00327680">
        <w:rPr>
          <w:rFonts w:ascii="HGPｺﾞｼｯｸM" w:eastAsia="HGPｺﾞｼｯｸM" w:hAnsiTheme="minorEastAsia" w:hint="eastAsia"/>
        </w:rPr>
        <w:t xml:space="preserve">　　　　　　</w:t>
      </w:r>
      <w:r w:rsidR="001B35DA" w:rsidRPr="00327680">
        <w:rPr>
          <w:rFonts w:ascii="HGPｺﾞｼｯｸM" w:eastAsia="HGPｺﾞｼｯｸM" w:hAnsiTheme="minorEastAsia" w:hint="eastAsia"/>
        </w:rPr>
        <w:t xml:space="preserve">  　</w:t>
      </w:r>
      <w:r w:rsidR="002B35FE" w:rsidRPr="00327680">
        <w:rPr>
          <w:rFonts w:ascii="HGPｺﾞｼｯｸM" w:eastAsia="HGPｺﾞｼｯｸM" w:hAnsiTheme="minorEastAsia" w:hint="eastAsia"/>
        </w:rPr>
        <w:t>※新型コロナウイルス感染症対策を実施するために必要となる保健衛生用品（子ども</w:t>
      </w:r>
      <w:r w:rsidR="00A37C3F" w:rsidRPr="00327680">
        <w:rPr>
          <w:rFonts w:ascii="HGPｺﾞｼｯｸM" w:eastAsia="HGPｺﾞｼｯｸM" w:hAnsiTheme="minorEastAsia" w:hint="eastAsia"/>
        </w:rPr>
        <w:t>・教職員</w:t>
      </w:r>
      <w:r w:rsidR="001B35DA" w:rsidRPr="00327680">
        <w:rPr>
          <w:rFonts w:ascii="HGPｺﾞｼｯｸM" w:eastAsia="HGPｺﾞｼｯｸM" w:hAnsiTheme="minorEastAsia" w:hint="eastAsia"/>
        </w:rPr>
        <w:t>用</w:t>
      </w:r>
    </w:p>
    <w:p w:rsidR="001B35DA" w:rsidRPr="00327680" w:rsidRDefault="001B35DA" w:rsidP="001B35DA">
      <w:pPr>
        <w:pStyle w:val="a5"/>
        <w:tabs>
          <w:tab w:val="left" w:pos="8504"/>
        </w:tabs>
        <w:ind w:leftChars="700" w:left="1890" w:right="-1" w:hangingChars="200" w:hanging="420"/>
        <w:jc w:val="both"/>
        <w:rPr>
          <w:rFonts w:ascii="HGPｺﾞｼｯｸM" w:eastAsia="HGPｺﾞｼｯｸM" w:hAnsiTheme="minorEastAsia"/>
        </w:rPr>
      </w:pPr>
      <w:r w:rsidRPr="00327680">
        <w:rPr>
          <w:rFonts w:ascii="HGPｺﾞｼｯｸM" w:eastAsia="HGPｺﾞｼｯｸM" w:hAnsiTheme="minorEastAsia" w:hint="eastAsia"/>
        </w:rPr>
        <w:t>マ</w:t>
      </w:r>
      <w:r w:rsidR="00A12EEB" w:rsidRPr="00327680">
        <w:rPr>
          <w:rFonts w:ascii="HGPｺﾞｼｯｸM" w:eastAsia="HGPｺﾞｼｯｸM" w:hAnsiTheme="minorEastAsia" w:hint="eastAsia"/>
        </w:rPr>
        <w:t>ス</w:t>
      </w:r>
      <w:r w:rsidR="00A37C3F" w:rsidRPr="00327680">
        <w:rPr>
          <w:rFonts w:ascii="HGPｺﾞｼｯｸM" w:eastAsia="HGPｺﾞｼｯｸM" w:hAnsiTheme="minorEastAsia" w:hint="eastAsia"/>
        </w:rPr>
        <w:t>ク、消毒液等）の購入</w:t>
      </w:r>
      <w:r w:rsidR="00BC4864" w:rsidRPr="00327680">
        <w:rPr>
          <w:rFonts w:ascii="HGPｺﾞｼｯｸM" w:eastAsia="HGPｺﾞｼｯｸM" w:hAnsiTheme="minorEastAsia" w:hint="eastAsia"/>
        </w:rPr>
        <w:t>およ</w:t>
      </w:r>
      <w:r w:rsidR="002B35FE" w:rsidRPr="00327680">
        <w:rPr>
          <w:rFonts w:ascii="HGPｺﾞｼｯｸM" w:eastAsia="HGPｺﾞｼｯｸM" w:hAnsiTheme="minorEastAsia" w:hint="eastAsia"/>
        </w:rPr>
        <w:t>び新型コロナウイルス感染症対策を徹底するために必要なかかり</w:t>
      </w:r>
    </w:p>
    <w:p w:rsidR="008556BE" w:rsidRPr="00327680" w:rsidRDefault="002B35FE" w:rsidP="001B35DA">
      <w:pPr>
        <w:pStyle w:val="a5"/>
        <w:tabs>
          <w:tab w:val="left" w:pos="8504"/>
        </w:tabs>
        <w:ind w:leftChars="700" w:left="1890" w:right="-1" w:hangingChars="200" w:hanging="420"/>
        <w:jc w:val="both"/>
        <w:rPr>
          <w:rFonts w:ascii="HGPｺﾞｼｯｸM" w:eastAsia="HGPｺﾞｼｯｸM" w:hAnsiTheme="minorEastAsia"/>
        </w:rPr>
      </w:pPr>
      <w:r w:rsidRPr="00327680">
        <w:rPr>
          <w:rFonts w:ascii="HGPｺﾞｼｯｸM" w:eastAsia="HGPｺﾞｼｯｸM" w:hAnsiTheme="minorEastAsia" w:hint="eastAsia"/>
        </w:rPr>
        <w:t>増し</w:t>
      </w:r>
      <w:r w:rsidR="002A60E4" w:rsidRPr="00327680">
        <w:rPr>
          <w:rFonts w:ascii="HGPｺﾞｼｯｸM" w:eastAsia="HGPｺﾞｼｯｸM" w:hAnsiTheme="minorEastAsia" w:hint="eastAsia"/>
        </w:rPr>
        <w:t>経費</w:t>
      </w:r>
      <w:r w:rsidR="002C52B7" w:rsidRPr="00327680">
        <w:rPr>
          <w:rFonts w:ascii="HGPｺﾞｼｯｸM" w:eastAsia="HGPｺﾞｼｯｸM" w:hAnsiTheme="minorEastAsia" w:hint="eastAsia"/>
        </w:rPr>
        <w:t>への対応（</w:t>
      </w:r>
      <w:r w:rsidR="00BA209E" w:rsidRPr="00327680">
        <w:rPr>
          <w:rFonts w:ascii="HGPｺﾞｼｯｸM" w:eastAsia="HGPｺﾞｼｯｸM" w:hAnsiTheme="minorEastAsia" w:hint="eastAsia"/>
        </w:rPr>
        <w:t>※</w:t>
      </w:r>
      <w:r w:rsidR="002C52B7" w:rsidRPr="00327680">
        <w:rPr>
          <w:rFonts w:ascii="HGPｺﾞｼｯｸM" w:eastAsia="HGPｺﾞｼｯｸM" w:hAnsiTheme="minorEastAsia" w:hint="eastAsia"/>
        </w:rPr>
        <w:t xml:space="preserve">対象期間に制限あり、詳細は </w:t>
      </w:r>
      <w:r w:rsidR="006D1B8E" w:rsidRPr="00327680">
        <w:rPr>
          <w:rFonts w:ascii="HGPｺﾞｼｯｸM" w:eastAsia="HGPｺﾞｼｯｸM" w:hAnsiTheme="minorEastAsia" w:hint="eastAsia"/>
        </w:rPr>
        <w:t>⑤</w:t>
      </w:r>
      <w:r w:rsidR="002C52B7" w:rsidRPr="00327680">
        <w:rPr>
          <w:rFonts w:ascii="HGPｺﾞｼｯｸM" w:eastAsia="HGPｺﾞｼｯｸM" w:hAnsiTheme="minorEastAsia" w:hint="eastAsia"/>
        </w:rPr>
        <w:t>対象期間 を参照のこと）</w:t>
      </w:r>
    </w:p>
    <w:p w:rsidR="00DC4882" w:rsidRDefault="00DC4882"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②</w:t>
      </w:r>
      <w:r w:rsidR="00EC17F4">
        <w:rPr>
          <w:rFonts w:ascii="HGPｺﾞｼｯｸM" w:eastAsia="HGPｺﾞｼｯｸM" w:hAnsiTheme="minorEastAsia" w:hint="eastAsia"/>
        </w:rPr>
        <w:t xml:space="preserve">　</w:t>
      </w:r>
      <w:r w:rsidR="00050DCF">
        <w:rPr>
          <w:rFonts w:ascii="HGPｺﾞｼｯｸM" w:eastAsia="HGPｺﾞｼｯｸM" w:hAnsiTheme="minorEastAsia" w:hint="eastAsia"/>
        </w:rPr>
        <w:t xml:space="preserve">対 象 園　　</w:t>
      </w:r>
      <w:r w:rsidR="00050DCF" w:rsidRPr="00327680">
        <w:rPr>
          <w:rFonts w:ascii="HGPｺﾞｼｯｸM" w:eastAsia="HGPｺﾞｼｯｸM" w:hAnsiTheme="minorEastAsia" w:hint="eastAsia"/>
          <w:b/>
        </w:rPr>
        <w:t>私学助成を受ける幼稚園、施設型給付を受ける幼稚園、幼稚園型認定こども園</w:t>
      </w:r>
    </w:p>
    <w:p w:rsidR="006D1B8E" w:rsidRDefault="006D1B8E" w:rsidP="006D1B8E">
      <w:pPr>
        <w:pStyle w:val="a5"/>
        <w:ind w:right="840"/>
        <w:jc w:val="both"/>
        <w:rPr>
          <w:rFonts w:ascii="HGPｺﾞｼｯｸM" w:eastAsia="HGPｺﾞｼｯｸM" w:hAnsiTheme="minorEastAsia"/>
        </w:rPr>
      </w:pPr>
      <w:r>
        <w:rPr>
          <w:rFonts w:ascii="HGPｺﾞｼｯｸM" w:eastAsia="HGPｺﾞｼｯｸM" w:hAnsiTheme="minorEastAsia" w:hint="eastAsia"/>
        </w:rPr>
        <w:t xml:space="preserve">③　補助上限　　</w:t>
      </w:r>
      <w:r w:rsidRPr="006D1B8E">
        <w:rPr>
          <w:rFonts w:ascii="HGPｺﾞｼｯｸM" w:eastAsia="HGPｺﾞｼｯｸM" w:hAnsiTheme="minorEastAsia" w:hint="eastAsia"/>
          <w:b/>
          <w:u w:val="single"/>
        </w:rPr>
        <w:t>施設の認可定員規模</w:t>
      </w:r>
      <w:r>
        <w:rPr>
          <w:rFonts w:ascii="HGPｺﾞｼｯｸM" w:eastAsia="HGPｺﾞｼｯｸM" w:hAnsiTheme="minorEastAsia" w:hint="eastAsia"/>
          <w:b/>
          <w:u w:val="single"/>
        </w:rPr>
        <w:t xml:space="preserve"> </w:t>
      </w:r>
      <w:r w:rsidRPr="006D1B8E">
        <w:rPr>
          <w:rFonts w:ascii="HGPｺﾞｼｯｸM" w:eastAsia="HGPｺﾞｼｯｸM" w:hAnsiTheme="minorEastAsia" w:hint="eastAsia"/>
          <w:b/>
          <w:u w:val="single"/>
        </w:rPr>
        <w:t>（令和2年5月1日現在）</w:t>
      </w:r>
      <w:r>
        <w:rPr>
          <w:rFonts w:ascii="HGPｺﾞｼｯｸM" w:eastAsia="HGPｺﾞｼｯｸM" w:hAnsiTheme="minorEastAsia" w:hint="eastAsia"/>
          <w:b/>
          <w:u w:val="single"/>
        </w:rPr>
        <w:t xml:space="preserve"> </w:t>
      </w:r>
      <w:r w:rsidRPr="006D1B8E">
        <w:rPr>
          <w:rFonts w:ascii="HGPｺﾞｼｯｸM" w:eastAsia="HGPｺﾞｼｯｸM" w:hAnsiTheme="minorEastAsia" w:hint="eastAsia"/>
          <w:b/>
          <w:u w:val="single"/>
        </w:rPr>
        <w:t>に応じた額</w:t>
      </w:r>
      <w:r>
        <w:rPr>
          <w:rFonts w:ascii="HGPｺﾞｼｯｸM" w:eastAsia="HGPｺﾞｼｯｸM" w:hAnsiTheme="minorEastAsia" w:hint="eastAsia"/>
          <w:b/>
          <w:u w:val="single"/>
        </w:rPr>
        <w:t xml:space="preserve"> </w:t>
      </w:r>
      <w:r w:rsidRPr="006D1B8E">
        <w:rPr>
          <w:rFonts w:ascii="HGPｺﾞｼｯｸM" w:eastAsia="HGPｺﾞｼｯｸM" w:hAnsiTheme="minorEastAsia" w:hint="eastAsia"/>
          <w:b/>
          <w:u w:val="single"/>
        </w:rPr>
        <w:t>（既内定額は含まない）</w:t>
      </w:r>
    </w:p>
    <w:p w:rsidR="006D1B8E" w:rsidRPr="00327680" w:rsidRDefault="006D1B8E" w:rsidP="006D1B8E">
      <w:pPr>
        <w:pStyle w:val="a5"/>
        <w:ind w:right="840" w:firstLineChars="700" w:firstLine="1476"/>
        <w:jc w:val="both"/>
        <w:rPr>
          <w:rFonts w:ascii="HGPｺﾞｼｯｸM" w:eastAsia="HGPｺﾞｼｯｸM" w:hAnsiTheme="minorEastAsia"/>
          <w:b/>
          <w:u w:val="single"/>
        </w:rPr>
      </w:pPr>
      <w:r w:rsidRPr="00327680">
        <w:rPr>
          <w:rFonts w:ascii="HGPｺﾞｼｯｸM" w:eastAsia="HGPｺﾞｼｯｸM" w:hAnsiTheme="minorEastAsia" w:hint="eastAsia"/>
          <w:b/>
          <w:u w:val="single"/>
        </w:rPr>
        <w:t>・認可定員19人以下</w:t>
      </w:r>
      <w:r w:rsidRPr="00327680">
        <w:rPr>
          <w:rFonts w:ascii="HGPｺﾞｼｯｸM" w:eastAsia="HGPｺﾞｼｯｸM" w:hAnsiTheme="minorEastAsia" w:hint="eastAsia"/>
          <w:b/>
        </w:rPr>
        <w:t xml:space="preserve">　　　　　　　　</w:t>
      </w:r>
      <w:r w:rsidRPr="00327680">
        <w:rPr>
          <w:rFonts w:ascii="HGPｺﾞｼｯｸM" w:eastAsia="HGPｺﾞｼｯｸM" w:hAnsiTheme="minorEastAsia" w:hint="eastAsia"/>
          <w:b/>
          <w:u w:val="single"/>
        </w:rPr>
        <w:t>1施設あたり　300千円</w:t>
      </w:r>
    </w:p>
    <w:p w:rsidR="006D1B8E" w:rsidRPr="00327680" w:rsidRDefault="006D1B8E" w:rsidP="006D1B8E">
      <w:pPr>
        <w:pStyle w:val="a5"/>
        <w:ind w:right="840" w:firstLineChars="700" w:firstLine="1476"/>
        <w:jc w:val="both"/>
        <w:rPr>
          <w:rFonts w:ascii="HGPｺﾞｼｯｸM" w:eastAsia="HGPｺﾞｼｯｸM" w:hAnsiTheme="minorEastAsia"/>
          <w:b/>
          <w:u w:val="single"/>
        </w:rPr>
      </w:pPr>
      <w:r w:rsidRPr="00327680">
        <w:rPr>
          <w:rFonts w:ascii="HGPｺﾞｼｯｸM" w:eastAsia="HGPｺﾞｼｯｸM" w:hAnsiTheme="minorEastAsia" w:hint="eastAsia"/>
          <w:b/>
          <w:u w:val="single"/>
        </w:rPr>
        <w:t>・認可定員20人以上59人以下</w:t>
      </w:r>
      <w:r w:rsidRPr="00327680">
        <w:rPr>
          <w:rFonts w:ascii="HGPｺﾞｼｯｸM" w:eastAsia="HGPｺﾞｼｯｸM" w:hAnsiTheme="minorEastAsia" w:hint="eastAsia"/>
          <w:b/>
        </w:rPr>
        <w:t xml:space="preserve">　</w:t>
      </w:r>
      <w:r w:rsidRPr="00327680">
        <w:rPr>
          <w:rFonts w:ascii="HGPｺﾞｼｯｸM" w:eastAsia="HGPｺﾞｼｯｸM" w:hAnsiTheme="minorEastAsia" w:hint="eastAsia"/>
          <w:b/>
          <w:u w:val="single"/>
        </w:rPr>
        <w:t>1施設あたり　400千円</w:t>
      </w:r>
    </w:p>
    <w:p w:rsidR="006D1B8E" w:rsidRPr="00327680" w:rsidRDefault="006D1B8E" w:rsidP="006D1B8E">
      <w:pPr>
        <w:pStyle w:val="a5"/>
        <w:ind w:right="840" w:firstLineChars="700" w:firstLine="1476"/>
        <w:jc w:val="both"/>
        <w:rPr>
          <w:rFonts w:ascii="HGPｺﾞｼｯｸM" w:eastAsia="HGPｺﾞｼｯｸM" w:hAnsiTheme="minorEastAsia"/>
          <w:b/>
          <w:u w:val="single"/>
        </w:rPr>
      </w:pPr>
      <w:r w:rsidRPr="00327680">
        <w:rPr>
          <w:rFonts w:ascii="HGPｺﾞｼｯｸM" w:eastAsia="HGPｺﾞｼｯｸM" w:hAnsiTheme="minorEastAsia" w:hint="eastAsia"/>
          <w:b/>
          <w:u w:val="single"/>
        </w:rPr>
        <w:t>・認可定員60人以上</w:t>
      </w:r>
      <w:r w:rsidRPr="00327680">
        <w:rPr>
          <w:rFonts w:ascii="HGPｺﾞｼｯｸM" w:eastAsia="HGPｺﾞｼｯｸM" w:hAnsiTheme="minorEastAsia" w:hint="eastAsia"/>
          <w:b/>
        </w:rPr>
        <w:t xml:space="preserve">　　　　　　　　</w:t>
      </w:r>
      <w:r w:rsidRPr="00327680">
        <w:rPr>
          <w:rFonts w:ascii="HGPｺﾞｼｯｸM" w:eastAsia="HGPｺﾞｼｯｸM" w:hAnsiTheme="minorEastAsia" w:hint="eastAsia"/>
          <w:b/>
          <w:u w:val="single"/>
        </w:rPr>
        <w:t>1施設あたり　500千円</w:t>
      </w:r>
    </w:p>
    <w:p w:rsidR="00125172" w:rsidRDefault="006D1B8E"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④</w:t>
      </w:r>
      <w:r w:rsidR="00125172">
        <w:rPr>
          <w:rFonts w:ascii="HGPｺﾞｼｯｸM" w:eastAsia="HGPｺﾞｼｯｸM" w:hAnsiTheme="minorEastAsia" w:hint="eastAsia"/>
        </w:rPr>
        <w:t xml:space="preserve">　負担割合　　</w:t>
      </w:r>
      <w:r w:rsidR="00125172" w:rsidRPr="00327680">
        <w:rPr>
          <w:rFonts w:ascii="HGPｺﾞｼｯｸM" w:eastAsia="HGPｺﾞｼｯｸM" w:hAnsiTheme="minorEastAsia" w:hint="eastAsia"/>
          <w:b/>
        </w:rPr>
        <w:t>国10/10</w:t>
      </w:r>
      <w:r w:rsidR="00125172" w:rsidRPr="00327680">
        <w:rPr>
          <w:rFonts w:ascii="HGPｺﾞｼｯｸM" w:eastAsia="HGPｺﾞｼｯｸM" w:hAnsiTheme="minorEastAsia"/>
          <w:b/>
        </w:rPr>
        <w:t xml:space="preserve"> </w:t>
      </w:r>
      <w:r w:rsidR="00125172" w:rsidRPr="00327680">
        <w:rPr>
          <w:rFonts w:ascii="HGPｺﾞｼｯｸM" w:eastAsia="HGPｺﾞｼｯｸM" w:hAnsiTheme="minorEastAsia" w:hint="eastAsia"/>
          <w:b/>
        </w:rPr>
        <w:t>（予定）　※負担割合は変更される場合がありますので予めご了承ください</w:t>
      </w:r>
    </w:p>
    <w:p w:rsidR="002C52B7" w:rsidRDefault="006D1B8E"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⑤</w:t>
      </w:r>
      <w:r w:rsidR="002C52B7">
        <w:rPr>
          <w:rFonts w:ascii="HGPｺﾞｼｯｸM" w:eastAsia="HGPｺﾞｼｯｸM" w:hAnsiTheme="minorEastAsia" w:hint="eastAsia"/>
        </w:rPr>
        <w:t xml:space="preserve">　対象期間　　</w:t>
      </w:r>
      <w:r w:rsidR="002C52B7" w:rsidRPr="002C52B7">
        <w:rPr>
          <w:rFonts w:ascii="HGPｺﾞｼｯｸM" w:eastAsia="HGPｺﾞｼｯｸM" w:hAnsiTheme="minorEastAsia" w:hint="eastAsia"/>
          <w:b/>
          <w:u w:val="single"/>
        </w:rPr>
        <w:t>令和3年1月1日から令和3年3月31日までに実施する事業に限る</w:t>
      </w:r>
    </w:p>
    <w:p w:rsidR="00875E14" w:rsidRPr="00A12EEB" w:rsidRDefault="006D1B8E" w:rsidP="00A12EEB">
      <w:pPr>
        <w:pStyle w:val="a5"/>
        <w:ind w:right="840"/>
        <w:jc w:val="both"/>
        <w:rPr>
          <w:rFonts w:ascii="HGPｺﾞｼｯｸM" w:eastAsia="HGPｺﾞｼｯｸM" w:hAnsiTheme="minorEastAsia"/>
        </w:rPr>
      </w:pPr>
      <w:r>
        <w:rPr>
          <w:rFonts w:ascii="HGPｺﾞｼｯｸM" w:eastAsia="HGPｺﾞｼｯｸM" w:hAnsiTheme="minorEastAsia" w:hint="eastAsia"/>
        </w:rPr>
        <w:t>⑥</w:t>
      </w:r>
      <w:r w:rsidR="00DF60B5" w:rsidRPr="00A12EEB">
        <w:rPr>
          <w:rFonts w:ascii="HGPｺﾞｼｯｸM" w:eastAsia="HGPｺﾞｼｯｸM" w:hAnsiTheme="minorEastAsia" w:hint="eastAsia"/>
        </w:rPr>
        <w:t xml:space="preserve">　提出書類</w:t>
      </w:r>
      <w:r w:rsidR="007A61D1" w:rsidRPr="00A12EEB">
        <w:rPr>
          <w:rFonts w:ascii="HGPｺﾞｼｯｸM" w:eastAsia="HGPｺﾞｼｯｸM" w:hAnsiTheme="minorEastAsia" w:hint="eastAsia"/>
        </w:rPr>
        <w:t xml:space="preserve">　　</w:t>
      </w:r>
      <w:r w:rsidR="007F0C2B" w:rsidRPr="00327680">
        <w:rPr>
          <w:rFonts w:ascii="HGPｺﾞｼｯｸM" w:eastAsia="HGPｺﾞｼｯｸM" w:hAnsiTheme="minorEastAsia" w:hint="eastAsia"/>
          <w:b/>
        </w:rPr>
        <w:t>事業計画書（様式）</w:t>
      </w:r>
    </w:p>
    <w:p w:rsidR="007A61D1" w:rsidRPr="00A12EEB" w:rsidRDefault="006D1B8E" w:rsidP="00703B7A">
      <w:pPr>
        <w:pStyle w:val="a5"/>
        <w:ind w:right="-1"/>
        <w:jc w:val="both"/>
        <w:rPr>
          <w:rFonts w:ascii="HGPｺﾞｼｯｸM" w:eastAsia="HGPｺﾞｼｯｸM" w:hAnsiTheme="minorEastAsia"/>
        </w:rPr>
      </w:pPr>
      <w:r>
        <w:rPr>
          <w:rFonts w:ascii="HGPｺﾞｼｯｸM" w:eastAsia="HGPｺﾞｼｯｸM" w:hAnsiTheme="minorEastAsia" w:hint="eastAsia"/>
        </w:rPr>
        <w:t>⑦</w:t>
      </w:r>
      <w:r w:rsidR="006D2894">
        <w:rPr>
          <w:rFonts w:ascii="HGPｺﾞｼｯｸM" w:eastAsia="HGPｺﾞｼｯｸM" w:hAnsiTheme="minorEastAsia" w:hint="eastAsia"/>
        </w:rPr>
        <w:t xml:space="preserve">　提出方法　　</w:t>
      </w:r>
      <w:r w:rsidR="006D2894" w:rsidRPr="006D2894">
        <w:rPr>
          <w:rFonts w:ascii="HGPｺﾞｼｯｸM" w:eastAsia="HGPｺﾞｼｯｸM" w:hAnsiTheme="minorEastAsia" w:hint="eastAsia"/>
          <w:b/>
          <w:u w:val="single"/>
        </w:rPr>
        <w:t>①インターネット申請</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rPr>
        <w:t>および</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u w:val="single"/>
        </w:rPr>
        <w:t>②郵送</w:t>
      </w:r>
    </w:p>
    <w:p w:rsidR="007F0C2B" w:rsidRPr="00A12EEB" w:rsidRDefault="006D1B8E" w:rsidP="00703B7A">
      <w:pPr>
        <w:pStyle w:val="a5"/>
        <w:ind w:right="-1"/>
        <w:jc w:val="both"/>
        <w:rPr>
          <w:rFonts w:ascii="HGPｺﾞｼｯｸM" w:eastAsia="HGPｺﾞｼｯｸM" w:hAnsiTheme="minorEastAsia"/>
        </w:rPr>
      </w:pPr>
      <w:r>
        <w:rPr>
          <w:rFonts w:ascii="HGPｺﾞｼｯｸM" w:eastAsia="HGPｺﾞｼｯｸM" w:hAnsiTheme="minorEastAsia" w:hint="eastAsia"/>
        </w:rPr>
        <w:t>⑧</w:t>
      </w:r>
      <w:r w:rsidR="00060D90">
        <w:rPr>
          <w:rFonts w:ascii="HGPｺﾞｼｯｸM" w:eastAsia="HGPｺﾞｼｯｸM" w:hAnsiTheme="minorEastAsia" w:hint="eastAsia"/>
        </w:rPr>
        <w:t xml:space="preserve">　提出期限</w:t>
      </w:r>
      <w:r w:rsidR="007A61D1" w:rsidRPr="00A12EEB">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u w:val="single"/>
        </w:rPr>
        <w:t>①令和3年2月5日（金）正午まで（厳守）</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rPr>
        <w:t>および</w:t>
      </w:r>
      <w:r w:rsidR="006D2894">
        <w:rPr>
          <w:rFonts w:ascii="HGPｺﾞｼｯｸM" w:eastAsia="HGPｺﾞｼｯｸM" w:hAnsiTheme="minorEastAsia" w:hint="eastAsia"/>
        </w:rPr>
        <w:t xml:space="preserve">　</w:t>
      </w:r>
      <w:r w:rsidR="006D2894" w:rsidRPr="006D2894">
        <w:rPr>
          <w:rFonts w:ascii="HGPｺﾞｼｯｸM" w:eastAsia="HGPｺﾞｼｯｸM" w:hAnsiTheme="minorEastAsia" w:hint="eastAsia"/>
          <w:b/>
          <w:u w:val="single"/>
        </w:rPr>
        <w:t>②令和3年2月8日（月）当課必着</w:t>
      </w:r>
    </w:p>
    <w:p w:rsidR="00D84C81" w:rsidRDefault="006D1B8E" w:rsidP="000A017D">
      <w:pPr>
        <w:pStyle w:val="a5"/>
        <w:ind w:left="1890" w:right="-1" w:hangingChars="900" w:hanging="1890"/>
        <w:jc w:val="both"/>
        <w:rPr>
          <w:rFonts w:ascii="HGPｺﾞｼｯｸM" w:eastAsia="HGPｺﾞｼｯｸM" w:hAnsiTheme="minorEastAsia"/>
        </w:rPr>
      </w:pPr>
      <w:r>
        <w:rPr>
          <w:rFonts w:ascii="HGPｺﾞｼｯｸM" w:eastAsia="HGPｺﾞｼｯｸM" w:hAnsiTheme="minorEastAsia" w:hint="eastAsia"/>
        </w:rPr>
        <w:t>⑨</w:t>
      </w:r>
      <w:r w:rsidR="008556BE" w:rsidRPr="00A12EEB">
        <w:rPr>
          <w:rFonts w:ascii="HGPｺﾞｼｯｸM" w:eastAsia="HGPｺﾞｼｯｸM" w:hAnsiTheme="minorEastAsia" w:hint="eastAsia"/>
        </w:rPr>
        <w:t xml:space="preserve">　留</w:t>
      </w:r>
      <w:r w:rsidR="00E0780B">
        <w:rPr>
          <w:rFonts w:ascii="HGPｺﾞｼｯｸM" w:eastAsia="HGPｺﾞｼｯｸM" w:hAnsiTheme="minorEastAsia" w:hint="eastAsia"/>
        </w:rPr>
        <w:t xml:space="preserve"> </w:t>
      </w:r>
      <w:r w:rsidR="008556BE" w:rsidRPr="00A12EEB">
        <w:rPr>
          <w:rFonts w:ascii="HGPｺﾞｼｯｸM" w:eastAsia="HGPｺﾞｼｯｸM" w:hAnsiTheme="minorEastAsia" w:hint="eastAsia"/>
        </w:rPr>
        <w:t>意</w:t>
      </w:r>
      <w:r w:rsidR="00E0780B">
        <w:rPr>
          <w:rFonts w:ascii="HGPｺﾞｼｯｸM" w:eastAsia="HGPｺﾞｼｯｸM" w:hAnsiTheme="minorEastAsia" w:hint="eastAsia"/>
        </w:rPr>
        <w:t xml:space="preserve"> </w:t>
      </w:r>
      <w:r w:rsidR="008556BE" w:rsidRPr="00A12EEB">
        <w:rPr>
          <w:rFonts w:ascii="HGPｺﾞｼｯｸM" w:eastAsia="HGPｺﾞｼｯｸM" w:hAnsiTheme="minorEastAsia" w:hint="eastAsia"/>
        </w:rPr>
        <w:t>点</w:t>
      </w:r>
      <w:r w:rsidR="00E0780B">
        <w:rPr>
          <w:rFonts w:ascii="HGPｺﾞｼｯｸM" w:eastAsia="HGPｺﾞｼｯｸM" w:hAnsiTheme="minorEastAsia" w:hint="eastAsia"/>
          <w:sz w:val="10"/>
          <w:szCs w:val="10"/>
        </w:rPr>
        <w:t xml:space="preserve">　　</w:t>
      </w:r>
      <w:r w:rsidR="00427FF1">
        <w:rPr>
          <w:rFonts w:ascii="HGPｺﾞｼｯｸM" w:eastAsia="HGPｺﾞｼｯｸM" w:hAnsiTheme="minorEastAsia" w:hint="eastAsia"/>
          <w:sz w:val="12"/>
          <w:szCs w:val="12"/>
        </w:rPr>
        <w:t xml:space="preserve">　　</w:t>
      </w:r>
      <w:r w:rsidR="00D84C81" w:rsidRPr="00A12EEB">
        <w:rPr>
          <w:rFonts w:ascii="HGPｺﾞｼｯｸM" w:eastAsia="HGPｺﾞｼｯｸM" w:hAnsiTheme="minorEastAsia" w:hint="eastAsia"/>
        </w:rPr>
        <w:t>★</w:t>
      </w:r>
      <w:r w:rsidR="00CD7404" w:rsidRPr="00A12EEB">
        <w:rPr>
          <w:rFonts w:ascii="HGPｺﾞｼｯｸM" w:eastAsia="HGPｺﾞｼｯｸM" w:hAnsiTheme="minorEastAsia" w:hint="eastAsia"/>
        </w:rPr>
        <w:t>補助</w:t>
      </w:r>
      <w:r w:rsidR="00D84C81" w:rsidRPr="00A12EEB">
        <w:rPr>
          <w:rFonts w:ascii="HGPｺﾞｼｯｸM" w:eastAsia="HGPｺﾞｼｯｸM" w:hAnsiTheme="minorEastAsia" w:hint="eastAsia"/>
        </w:rPr>
        <w:t>対象範囲については、</w:t>
      </w:r>
      <w:r w:rsidR="00F53EAE">
        <w:rPr>
          <w:rFonts w:ascii="HGPｺﾞｼｯｸM" w:eastAsia="HGPｺﾞｼｯｸM" w:hAnsiTheme="minorEastAsia" w:hint="eastAsia"/>
          <w:u w:val="wave"/>
        </w:rPr>
        <w:t>別添の</w:t>
      </w:r>
      <w:r w:rsidR="00BA209E">
        <w:rPr>
          <w:rFonts w:ascii="HGPｺﾞｼｯｸM" w:eastAsia="HGPｺﾞｼｯｸM" w:hAnsiTheme="minorEastAsia" w:hint="eastAsia"/>
          <w:u w:val="wave"/>
        </w:rPr>
        <w:t>FAQおよび</w:t>
      </w:r>
      <w:r w:rsidR="00F53EAE">
        <w:rPr>
          <w:rFonts w:ascii="HGPｺﾞｼｯｸM" w:eastAsia="HGPｺﾞｼｯｸM" w:hAnsiTheme="minorEastAsia" w:hint="eastAsia"/>
          <w:u w:val="wave"/>
        </w:rPr>
        <w:t>文部科学省作成</w:t>
      </w:r>
      <w:r w:rsidR="00CD7404" w:rsidRPr="00A12EEB">
        <w:rPr>
          <w:rFonts w:ascii="HGPｺﾞｼｯｸM" w:eastAsia="HGPｺﾞｼｯｸM" w:hAnsiTheme="minorEastAsia" w:hint="eastAsia"/>
          <w:u w:val="wave"/>
        </w:rPr>
        <w:t>Q&amp;A</w:t>
      </w:r>
      <w:r w:rsidR="00983054" w:rsidRPr="00A12EEB">
        <w:rPr>
          <w:rFonts w:ascii="HGPｺﾞｼｯｸM" w:eastAsia="HGPｺﾞｼｯｸM" w:hAnsiTheme="minorEastAsia" w:hint="eastAsia"/>
          <w:u w:val="wave"/>
        </w:rPr>
        <w:t>をよくご確認ください</w:t>
      </w:r>
      <w:r w:rsidR="00CD7404" w:rsidRPr="00A12EEB">
        <w:rPr>
          <w:rFonts w:ascii="HGPｺﾞｼｯｸM" w:eastAsia="HGPｺﾞｼｯｸM" w:hAnsiTheme="minorEastAsia" w:hint="eastAsia"/>
        </w:rPr>
        <w:t>。</w:t>
      </w:r>
    </w:p>
    <w:p w:rsidR="00D34C4F" w:rsidRPr="00D34C4F" w:rsidRDefault="00D34C4F" w:rsidP="000A017D">
      <w:pPr>
        <w:pStyle w:val="a5"/>
        <w:ind w:left="1890" w:right="-1" w:hangingChars="900" w:hanging="1890"/>
        <w:jc w:val="both"/>
        <w:rPr>
          <w:rFonts w:ascii="HGPｺﾞｼｯｸM" w:eastAsia="HGPｺﾞｼｯｸM" w:hAnsiTheme="minorEastAsia"/>
          <w:u w:val="wave"/>
        </w:rPr>
      </w:pPr>
      <w:r>
        <w:rPr>
          <w:rFonts w:ascii="HGPｺﾞｼｯｸM" w:eastAsia="HGPｺﾞｼｯｸM" w:hAnsiTheme="minorEastAsia" w:hint="eastAsia"/>
        </w:rPr>
        <w:t xml:space="preserve">　　　　　　　　　　　　</w:t>
      </w:r>
      <w:r w:rsidRPr="00D34C4F">
        <w:rPr>
          <w:rFonts w:ascii="HGPｺﾞｼｯｸM" w:eastAsia="HGPｺﾞｼｯｸM" w:hAnsiTheme="minorEastAsia" w:hint="eastAsia"/>
          <w:u w:val="wave"/>
        </w:rPr>
        <w:t>※FAQ</w:t>
      </w:r>
      <w:r w:rsidR="00BA209E">
        <w:rPr>
          <w:rFonts w:ascii="HGPｺﾞｼｯｸM" w:eastAsia="HGPｺﾞｼｯｸM" w:hAnsiTheme="minorEastAsia" w:hint="eastAsia"/>
          <w:u w:val="wave"/>
        </w:rPr>
        <w:t>および文科省Q&amp;A</w:t>
      </w:r>
      <w:r w:rsidRPr="00D34C4F">
        <w:rPr>
          <w:rFonts w:ascii="HGPｺﾞｼｯｸM" w:eastAsia="HGPｺﾞｼｯｸM" w:hAnsiTheme="minorEastAsia" w:hint="eastAsia"/>
          <w:u w:val="wave"/>
        </w:rPr>
        <w:t>に記載のある内容についてのお問い合わせはお控えください。</w:t>
      </w:r>
    </w:p>
    <w:p w:rsidR="00C87D24" w:rsidRDefault="00632770" w:rsidP="00C87D24">
      <w:pPr>
        <w:pStyle w:val="a5"/>
        <w:ind w:right="-1" w:firstLineChars="700" w:firstLine="1470"/>
        <w:jc w:val="both"/>
        <w:rPr>
          <w:rFonts w:ascii="HGPｺﾞｼｯｸM" w:eastAsia="HGPｺﾞｼｯｸM" w:hAnsiTheme="minorEastAsia"/>
        </w:rPr>
      </w:pPr>
      <w:r>
        <w:rPr>
          <w:rFonts w:ascii="HGPｺﾞｼｯｸM" w:eastAsia="HGPｺﾞｼｯｸM" w:hAnsiTheme="minorEastAsia" w:hint="eastAsia"/>
        </w:rPr>
        <w:t>★「保健衛生用品」</w:t>
      </w:r>
      <w:r w:rsidR="00C87D24">
        <w:rPr>
          <w:rFonts w:ascii="HGPｺﾞｼｯｸM" w:eastAsia="HGPｺﾞｼｯｸM" w:hAnsiTheme="minorEastAsia" w:hint="eastAsia"/>
        </w:rPr>
        <w:t>については、継続的に必要となる消耗品を対象とし、</w:t>
      </w:r>
      <w:r>
        <w:rPr>
          <w:rFonts w:ascii="HGPｺﾞｼｯｸM" w:eastAsia="HGPｺﾞｼｯｸM" w:hAnsiTheme="minorEastAsia" w:hint="eastAsia"/>
        </w:rPr>
        <w:t>一度購入すれば一定期</w:t>
      </w:r>
    </w:p>
    <w:p w:rsidR="00C87D24" w:rsidRDefault="00632770" w:rsidP="00C87D24">
      <w:pPr>
        <w:pStyle w:val="a5"/>
        <w:ind w:right="-1" w:firstLineChars="800" w:firstLine="1680"/>
        <w:jc w:val="both"/>
        <w:rPr>
          <w:rFonts w:ascii="HGPｺﾞｼｯｸM" w:eastAsia="HGPｺﾞｼｯｸM" w:hAnsiTheme="minorEastAsia"/>
        </w:rPr>
      </w:pPr>
      <w:r>
        <w:rPr>
          <w:rFonts w:ascii="HGPｺﾞｼｯｸM" w:eastAsia="HGPｺﾞｼｯｸM" w:hAnsiTheme="minorEastAsia" w:hint="eastAsia"/>
        </w:rPr>
        <w:t>間使用可能な物品（空気清浄機や体温計等の備品に類するもの）は、今回の募集では原則と</w:t>
      </w:r>
    </w:p>
    <w:p w:rsidR="00632770" w:rsidRDefault="00632770" w:rsidP="00C87D24">
      <w:pPr>
        <w:pStyle w:val="a5"/>
        <w:ind w:right="-1" w:firstLineChars="800" w:firstLine="1680"/>
        <w:jc w:val="both"/>
        <w:rPr>
          <w:rFonts w:ascii="HGPｺﾞｼｯｸM" w:eastAsia="HGPｺﾞｼｯｸM" w:hAnsiTheme="minorEastAsia"/>
        </w:rPr>
      </w:pPr>
      <w:r>
        <w:rPr>
          <w:rFonts w:ascii="HGPｺﾞｼｯｸM" w:eastAsia="HGPｺﾞｼｯｸM" w:hAnsiTheme="minorEastAsia" w:hint="eastAsia"/>
        </w:rPr>
        <w:t>して対象外とします。</w:t>
      </w:r>
    </w:p>
    <w:p w:rsidR="00632770" w:rsidRDefault="001F4861" w:rsidP="00F53EAE">
      <w:pPr>
        <w:pStyle w:val="a5"/>
        <w:ind w:right="-1" w:firstLineChars="700" w:firstLine="1470"/>
        <w:jc w:val="both"/>
        <w:rPr>
          <w:rFonts w:ascii="HGPｺﾞｼｯｸM" w:eastAsia="HGPｺﾞｼｯｸM" w:hAnsiTheme="minorEastAsia"/>
        </w:rPr>
      </w:pPr>
      <w:r w:rsidRPr="00A12EEB">
        <w:rPr>
          <w:rFonts w:ascii="HGPｺﾞｼｯｸM" w:eastAsia="HGPｺﾞｼｯｸM" w:hAnsiTheme="minorEastAsia" w:hint="eastAsia"/>
        </w:rPr>
        <w:t>★</w:t>
      </w:r>
      <w:r w:rsidR="00632770">
        <w:rPr>
          <w:rFonts w:ascii="HGPｺﾞｼｯｸM" w:eastAsia="HGPｺﾞｼｯｸM" w:hAnsiTheme="minorEastAsia" w:hint="eastAsia"/>
        </w:rPr>
        <w:t>「</w:t>
      </w:r>
      <w:r w:rsidRPr="00A12EEB">
        <w:rPr>
          <w:rFonts w:ascii="HGPｺﾞｼｯｸM" w:eastAsia="HGPｺﾞｼｯｸM" w:hAnsiTheme="minorEastAsia" w:hint="eastAsia"/>
        </w:rPr>
        <w:t>かかり増し経</w:t>
      </w:r>
      <w:r w:rsidR="000A221C" w:rsidRPr="00A12EEB">
        <w:rPr>
          <w:rFonts w:ascii="HGPｺﾞｼｯｸM" w:eastAsia="HGPｺﾞｼｯｸM" w:hAnsiTheme="minorEastAsia" w:hint="eastAsia"/>
        </w:rPr>
        <w:t>費</w:t>
      </w:r>
      <w:r w:rsidR="00632770">
        <w:rPr>
          <w:rFonts w:ascii="HGPｺﾞｼｯｸM" w:eastAsia="HGPｺﾞｼｯｸM" w:hAnsiTheme="minorEastAsia" w:hint="eastAsia"/>
        </w:rPr>
        <w:t>」</w:t>
      </w:r>
      <w:r w:rsidR="000A221C" w:rsidRPr="00A12EEB">
        <w:rPr>
          <w:rFonts w:ascii="HGPｺﾞｼｯｸM" w:eastAsia="HGPｺﾞｼｯｸM" w:hAnsiTheme="minorEastAsia" w:hint="eastAsia"/>
        </w:rPr>
        <w:t>のうち、手当等の人件費については、預かり保育を実施した場合にかか</w:t>
      </w:r>
      <w:r w:rsidRPr="00A12EEB">
        <w:rPr>
          <w:rFonts w:ascii="HGPｺﾞｼｯｸM" w:eastAsia="HGPｺﾞｼｯｸM" w:hAnsiTheme="minorEastAsia" w:hint="eastAsia"/>
        </w:rPr>
        <w:t>る経</w:t>
      </w:r>
    </w:p>
    <w:p w:rsidR="006231C6" w:rsidRPr="00632770" w:rsidRDefault="00632770" w:rsidP="00632770">
      <w:pPr>
        <w:pStyle w:val="a5"/>
        <w:ind w:right="-1" w:firstLineChars="700" w:firstLine="1470"/>
        <w:jc w:val="both"/>
        <w:rPr>
          <w:rFonts w:ascii="HGPｺﾞｼｯｸM" w:eastAsia="HGPｺﾞｼｯｸM" w:hAnsiTheme="minorEastAsia"/>
        </w:rPr>
      </w:pPr>
      <w:r>
        <w:rPr>
          <w:rFonts w:ascii="HGPｺﾞｼｯｸM" w:eastAsia="HGPｺﾞｼｯｸM" w:hAnsiTheme="minorEastAsia" w:hint="eastAsia"/>
        </w:rPr>
        <w:t xml:space="preserve">　</w:t>
      </w:r>
      <w:r w:rsidR="001F4861" w:rsidRPr="00A12EEB">
        <w:rPr>
          <w:rFonts w:ascii="HGPｺﾞｼｯｸM" w:eastAsia="HGPｺﾞｼｯｸM" w:hAnsiTheme="minorEastAsia" w:hint="eastAsia"/>
        </w:rPr>
        <w:t>費のみ対象</w:t>
      </w:r>
      <w:r w:rsidR="00E7152C" w:rsidRPr="00A12EEB">
        <w:rPr>
          <w:rFonts w:ascii="HGPｺﾞｼｯｸM" w:eastAsia="HGPｺﾞｼｯｸM" w:hAnsiTheme="minorEastAsia" w:hint="eastAsia"/>
        </w:rPr>
        <w:t>とします。</w:t>
      </w:r>
    </w:p>
    <w:p w:rsidR="00E11D43" w:rsidRPr="00A12EEB" w:rsidRDefault="00E11D43" w:rsidP="00F53EAE">
      <w:pPr>
        <w:pStyle w:val="a5"/>
        <w:ind w:right="-1" w:firstLineChars="700" w:firstLine="1470"/>
        <w:jc w:val="both"/>
        <w:rPr>
          <w:rFonts w:ascii="HGPｺﾞｼｯｸM" w:eastAsia="HGPｺﾞｼｯｸM" w:hAnsiTheme="minorEastAsia"/>
        </w:rPr>
      </w:pPr>
      <w:r w:rsidRPr="00A12EEB">
        <w:rPr>
          <w:rFonts w:ascii="HGPｺﾞｼｯｸM" w:eastAsia="HGPｺﾞｼｯｸM" w:hAnsiTheme="minorEastAsia" w:hint="eastAsia"/>
        </w:rPr>
        <w:t>★本事業計画書に記載された内容を基に、内示を行います。</w:t>
      </w:r>
    </w:p>
    <w:p w:rsidR="00E11D43" w:rsidRPr="00F53EAE" w:rsidRDefault="00E11D43" w:rsidP="00427FF1">
      <w:pPr>
        <w:pStyle w:val="a5"/>
        <w:ind w:right="-1" w:firstLineChars="800" w:firstLine="1680"/>
        <w:jc w:val="both"/>
        <w:rPr>
          <w:rFonts w:ascii="HGPｺﾞｼｯｸM" w:eastAsia="HGPｺﾞｼｯｸM" w:hAnsiTheme="minorEastAsia"/>
          <w:u w:val="wave"/>
        </w:rPr>
      </w:pPr>
      <w:r w:rsidRPr="00A12EEB">
        <w:rPr>
          <w:rFonts w:ascii="HGPｺﾞｼｯｸM" w:eastAsia="HGPｺﾞｼｯｸM" w:hAnsiTheme="minorEastAsia" w:hint="eastAsia"/>
        </w:rPr>
        <w:t>原則、</w:t>
      </w:r>
      <w:r w:rsidR="00F53EAE">
        <w:rPr>
          <w:rFonts w:ascii="HGPｺﾞｼｯｸM" w:eastAsia="HGPｺﾞｼｯｸM" w:hAnsiTheme="minorEastAsia" w:hint="eastAsia"/>
          <w:u w:val="wave"/>
        </w:rPr>
        <w:t>内示額を上回る交付申請は出来ません。</w:t>
      </w:r>
    </w:p>
    <w:p w:rsidR="00BF1BFD" w:rsidRDefault="0088497F" w:rsidP="00BF1BFD">
      <w:pPr>
        <w:pStyle w:val="a5"/>
        <w:ind w:right="-1" w:firstLineChars="700" w:firstLine="1470"/>
        <w:jc w:val="both"/>
        <w:rPr>
          <w:rFonts w:ascii="HGPｺﾞｼｯｸM" w:eastAsia="HGPｺﾞｼｯｸM" w:hAnsiTheme="minorEastAsia"/>
        </w:rPr>
      </w:pPr>
      <w:r w:rsidRPr="00A12EEB">
        <w:rPr>
          <w:rFonts w:ascii="HGPｺﾞｼｯｸM" w:eastAsia="HGPｺﾞｼｯｸM" w:hAnsiTheme="minorEastAsia" w:hint="eastAsia"/>
        </w:rPr>
        <w:t>★</w:t>
      </w:r>
      <w:r w:rsidR="00311E05" w:rsidRPr="00A12EEB">
        <w:rPr>
          <w:rFonts w:ascii="HGPｺﾞｼｯｸM" w:eastAsia="HGPｺﾞｼｯｸM" w:hAnsiTheme="minorEastAsia" w:hint="eastAsia"/>
        </w:rPr>
        <w:t>本</w:t>
      </w:r>
      <w:r w:rsidR="00E03592" w:rsidRPr="00A12EEB">
        <w:rPr>
          <w:rFonts w:ascii="HGPｺﾞｼｯｸM" w:eastAsia="HGPｺﾞｼｯｸM" w:hAnsiTheme="minorEastAsia" w:hint="eastAsia"/>
        </w:rPr>
        <w:t>事業計画書の提出をもって、補助金交付が確定される</w:t>
      </w:r>
      <w:r w:rsidR="006C1A2F" w:rsidRPr="00A12EEB">
        <w:rPr>
          <w:rFonts w:ascii="HGPｺﾞｼｯｸM" w:eastAsia="HGPｺﾞｼｯｸM" w:hAnsiTheme="minorEastAsia" w:hint="eastAsia"/>
        </w:rPr>
        <w:t>わけではありません</w:t>
      </w:r>
      <w:r w:rsidR="00F53EAE">
        <w:rPr>
          <w:rFonts w:ascii="HGPｺﾞｼｯｸM" w:eastAsia="HGPｺﾞｼｯｸM" w:hAnsiTheme="minorEastAsia" w:hint="eastAsia"/>
        </w:rPr>
        <w:t>。</w:t>
      </w:r>
    </w:p>
    <w:p w:rsidR="00DF60B5" w:rsidRPr="00F53EAE" w:rsidRDefault="00BF1BFD" w:rsidP="00F53EAE">
      <w:pPr>
        <w:pStyle w:val="a5"/>
        <w:ind w:right="-1" w:firstLineChars="700" w:firstLine="1470"/>
        <w:jc w:val="both"/>
        <w:rPr>
          <w:rFonts w:ascii="HGPｺﾞｼｯｸM" w:eastAsia="HGPｺﾞｼｯｸM" w:hAnsiTheme="minorEastAsia"/>
        </w:rPr>
      </w:pPr>
      <w:r w:rsidRPr="00A12EEB">
        <w:rPr>
          <w:rFonts w:ascii="HGPｺﾞｼｯｸM" w:eastAsia="HGPｺﾞｼｯｸM" w:hAnsiTheme="minorEastAsia" w:hint="eastAsia"/>
          <w:noProof/>
        </w:rPr>
        <mc:AlternateContent>
          <mc:Choice Requires="wps">
            <w:drawing>
              <wp:anchor distT="0" distB="0" distL="114300" distR="114300" simplePos="0" relativeHeight="251658240" behindDoc="0" locked="0" layoutInCell="1" allowOverlap="1" wp14:anchorId="1CECC069" wp14:editId="419E3C5C">
                <wp:simplePos x="0" y="0"/>
                <wp:positionH relativeFrom="column">
                  <wp:posOffset>2897505</wp:posOffset>
                </wp:positionH>
                <wp:positionV relativeFrom="paragraph">
                  <wp:posOffset>42545</wp:posOffset>
                </wp:positionV>
                <wp:extent cx="3314700" cy="82929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314700" cy="8292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6DB1" w:rsidRPr="00A12EEB" w:rsidRDefault="00D1614E" w:rsidP="003B6FEF">
                            <w:pPr>
                              <w:spacing w:line="280" w:lineRule="exact"/>
                              <w:jc w:val="left"/>
                              <w:rPr>
                                <w:rFonts w:ascii="HGPｺﾞｼｯｸM" w:eastAsia="HGPｺﾞｼｯｸM" w:hAnsiTheme="minorEastAsia"/>
                                <w:color w:val="000000" w:themeColor="text1"/>
                              </w:rPr>
                            </w:pPr>
                            <w:r w:rsidRPr="00A12EEB">
                              <w:rPr>
                                <w:rFonts w:ascii="HGPｺﾞｼｯｸM" w:eastAsia="HGPｺﾞｼｯｸM" w:hint="eastAsia"/>
                                <w:color w:val="000000" w:themeColor="text1"/>
                              </w:rPr>
                              <w:t>大阪府</w:t>
                            </w:r>
                            <w:r w:rsidR="00B602B0" w:rsidRPr="00A12EEB">
                              <w:rPr>
                                <w:rFonts w:ascii="HGPｺﾞｼｯｸM" w:eastAsia="HGPｺﾞｼｯｸM" w:hint="eastAsia"/>
                                <w:color w:val="000000" w:themeColor="text1"/>
                              </w:rPr>
                              <w:t>教育庁私学課　幼稚園振興グルー</w:t>
                            </w:r>
                            <w:r w:rsidR="00B602B0" w:rsidRPr="00A12EEB">
                              <w:rPr>
                                <w:rFonts w:ascii="HGPｺﾞｼｯｸM" w:eastAsia="HGPｺﾞｼｯｸM" w:hAnsiTheme="minorEastAsia" w:hint="eastAsia"/>
                                <w:color w:val="000000" w:themeColor="text1"/>
                              </w:rPr>
                              <w:t>プ</w:t>
                            </w:r>
                            <w:r w:rsidR="003B6FEF" w:rsidRPr="00A12EEB">
                              <w:rPr>
                                <w:rFonts w:ascii="HGPｺﾞｼｯｸM" w:eastAsia="HGPｺﾞｼｯｸM" w:hAnsiTheme="minorEastAsia" w:hint="eastAsia"/>
                                <w:color w:val="000000" w:themeColor="text1"/>
                              </w:rPr>
                              <w:t xml:space="preserve">　</w:t>
                            </w:r>
                            <w:r w:rsidR="00346DB1" w:rsidRPr="00A12EEB">
                              <w:rPr>
                                <w:rFonts w:ascii="HGPｺﾞｼｯｸM" w:eastAsia="HGPｺﾞｼｯｸM" w:hAnsiTheme="minorEastAsia" w:hint="eastAsia"/>
                                <w:color w:val="000000" w:themeColor="text1"/>
                              </w:rPr>
                              <w:t>野田</w:t>
                            </w:r>
                          </w:p>
                          <w:p w:rsidR="00D1614E" w:rsidRPr="00A12EEB" w:rsidRDefault="00D1614E"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〒540-8570　大阪市中央区大手前3-1-43</w:t>
                            </w:r>
                          </w:p>
                          <w:p w:rsidR="00B602B0" w:rsidRPr="00A12EEB" w:rsidRDefault="00B602B0"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TEL</w:t>
                            </w:r>
                            <w:r w:rsidR="00A046C0" w:rsidRPr="00A12EEB">
                              <w:rPr>
                                <w:rFonts w:ascii="HGPｺﾞｼｯｸM" w:eastAsia="HGPｺﾞｼｯｸM" w:hAnsiTheme="minorEastAsia" w:hint="eastAsia"/>
                                <w:color w:val="000000" w:themeColor="text1"/>
                              </w:rPr>
                              <w:t xml:space="preserve"> 　</w:t>
                            </w:r>
                            <w:r w:rsidR="00D1614E" w:rsidRPr="00A12EEB">
                              <w:rPr>
                                <w:rFonts w:ascii="HGPｺﾞｼｯｸM" w:eastAsia="HGPｺﾞｼｯｸM" w:hAnsiTheme="minorEastAsia" w:hint="eastAsia"/>
                                <w:color w:val="000000" w:themeColor="text1"/>
                              </w:rPr>
                              <w:t>：</w:t>
                            </w:r>
                            <w:r w:rsidR="003B6FEF" w:rsidRPr="00A12EEB">
                              <w:rPr>
                                <w:rFonts w:ascii="HGPｺﾞｼｯｸM" w:eastAsia="HGPｺﾞｼｯｸM" w:hAnsiTheme="minorEastAsia" w:hint="eastAsia"/>
                                <w:color w:val="000000" w:themeColor="text1"/>
                              </w:rPr>
                              <w:t>06-6210-9273</w:t>
                            </w:r>
                          </w:p>
                          <w:p w:rsidR="00A046C0" w:rsidRPr="00A12EEB" w:rsidRDefault="003B6FEF"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E-mail</w:t>
                            </w:r>
                            <w:r w:rsidR="00A046C0" w:rsidRPr="00A12EEB">
                              <w:rPr>
                                <w:rFonts w:ascii="HGPｺﾞｼｯｸM" w:eastAsia="HGPｺﾞｼｯｸM" w:hAnsiTheme="minorEastAsia" w:hint="eastAsia"/>
                                <w:color w:val="000000" w:themeColor="text1"/>
                              </w:rPr>
                              <w:t>：shigakudaigaku-g02@sbox.pref.osaka.lg.jp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C069" id="正方形/長方形 1" o:spid="_x0000_s1026" style="position:absolute;left:0;text-align:left;margin-left:228.15pt;margin-top:3.35pt;width:261pt;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" filled="f" strokecolor="black [3213]">
                <v:textbox>
                  <w:txbxContent>
                    <w:p w:rsidR="00346DB1" w:rsidRPr="00A12EEB" w:rsidRDefault="00D1614E" w:rsidP="003B6FEF">
                      <w:pPr>
                        <w:spacing w:line="280" w:lineRule="exact"/>
                        <w:jc w:val="left"/>
                        <w:rPr>
                          <w:rFonts w:ascii="HGPｺﾞｼｯｸM" w:eastAsia="HGPｺﾞｼｯｸM" w:hAnsiTheme="minorEastAsia"/>
                          <w:color w:val="000000" w:themeColor="text1"/>
                        </w:rPr>
                      </w:pPr>
                      <w:r w:rsidRPr="00A12EEB">
                        <w:rPr>
                          <w:rFonts w:ascii="HGPｺﾞｼｯｸM" w:eastAsia="HGPｺﾞｼｯｸM" w:hint="eastAsia"/>
                          <w:color w:val="000000" w:themeColor="text1"/>
                        </w:rPr>
                        <w:t>大阪府</w:t>
                      </w:r>
                      <w:r w:rsidR="00B602B0" w:rsidRPr="00A12EEB">
                        <w:rPr>
                          <w:rFonts w:ascii="HGPｺﾞｼｯｸM" w:eastAsia="HGPｺﾞｼｯｸM" w:hint="eastAsia"/>
                          <w:color w:val="000000" w:themeColor="text1"/>
                        </w:rPr>
                        <w:t>教育庁私学課　幼稚園振興グルー</w:t>
                      </w:r>
                      <w:r w:rsidR="00B602B0" w:rsidRPr="00A12EEB">
                        <w:rPr>
                          <w:rFonts w:ascii="HGPｺﾞｼｯｸM" w:eastAsia="HGPｺﾞｼｯｸM" w:hAnsiTheme="minorEastAsia" w:hint="eastAsia"/>
                          <w:color w:val="000000" w:themeColor="text1"/>
                        </w:rPr>
                        <w:t>プ</w:t>
                      </w:r>
                      <w:r w:rsidR="003B6FEF" w:rsidRPr="00A12EEB">
                        <w:rPr>
                          <w:rFonts w:ascii="HGPｺﾞｼｯｸM" w:eastAsia="HGPｺﾞｼｯｸM" w:hAnsiTheme="minorEastAsia" w:hint="eastAsia"/>
                          <w:color w:val="000000" w:themeColor="text1"/>
                        </w:rPr>
                        <w:t xml:space="preserve">　</w:t>
                      </w:r>
                      <w:r w:rsidR="00346DB1" w:rsidRPr="00A12EEB">
                        <w:rPr>
                          <w:rFonts w:ascii="HGPｺﾞｼｯｸM" w:eastAsia="HGPｺﾞｼｯｸM" w:hAnsiTheme="minorEastAsia" w:hint="eastAsia"/>
                          <w:color w:val="000000" w:themeColor="text1"/>
                        </w:rPr>
                        <w:t>野田</w:t>
                      </w:r>
                    </w:p>
                    <w:p w:rsidR="00D1614E" w:rsidRPr="00A12EEB" w:rsidRDefault="00D1614E"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〒540-8570　大阪市中央区大手前3-1-43</w:t>
                      </w:r>
                    </w:p>
                    <w:p w:rsidR="00B602B0" w:rsidRPr="00A12EEB" w:rsidRDefault="00B602B0"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TEL</w:t>
                      </w:r>
                      <w:r w:rsidR="00A046C0" w:rsidRPr="00A12EEB">
                        <w:rPr>
                          <w:rFonts w:ascii="HGPｺﾞｼｯｸM" w:eastAsia="HGPｺﾞｼｯｸM" w:hAnsiTheme="minorEastAsia" w:hint="eastAsia"/>
                          <w:color w:val="000000" w:themeColor="text1"/>
                        </w:rPr>
                        <w:t xml:space="preserve"> 　</w:t>
                      </w:r>
                      <w:r w:rsidR="00D1614E" w:rsidRPr="00A12EEB">
                        <w:rPr>
                          <w:rFonts w:ascii="HGPｺﾞｼｯｸM" w:eastAsia="HGPｺﾞｼｯｸM" w:hAnsiTheme="minorEastAsia" w:hint="eastAsia"/>
                          <w:color w:val="000000" w:themeColor="text1"/>
                        </w:rPr>
                        <w:t>：</w:t>
                      </w:r>
                      <w:r w:rsidR="003B6FEF" w:rsidRPr="00A12EEB">
                        <w:rPr>
                          <w:rFonts w:ascii="HGPｺﾞｼｯｸM" w:eastAsia="HGPｺﾞｼｯｸM" w:hAnsiTheme="minorEastAsia" w:hint="eastAsia"/>
                          <w:color w:val="000000" w:themeColor="text1"/>
                        </w:rPr>
                        <w:t>06-6210-9273</w:t>
                      </w:r>
                    </w:p>
                    <w:p w:rsidR="00A046C0" w:rsidRPr="00A12EEB" w:rsidRDefault="003B6FEF" w:rsidP="007570D7">
                      <w:pPr>
                        <w:spacing w:line="280" w:lineRule="exact"/>
                        <w:ind w:firstLineChars="100" w:firstLine="210"/>
                        <w:jc w:val="left"/>
                        <w:rPr>
                          <w:rFonts w:ascii="HGPｺﾞｼｯｸM" w:eastAsia="HGPｺﾞｼｯｸM" w:hAnsiTheme="minorEastAsia"/>
                          <w:color w:val="000000" w:themeColor="text1"/>
                        </w:rPr>
                      </w:pPr>
                      <w:r w:rsidRPr="00A12EEB">
                        <w:rPr>
                          <w:rFonts w:ascii="HGPｺﾞｼｯｸM" w:eastAsia="HGPｺﾞｼｯｸM" w:hAnsiTheme="minorEastAsia" w:hint="eastAsia"/>
                          <w:color w:val="000000" w:themeColor="text1"/>
                        </w:rPr>
                        <w:t>E-mail</w:t>
                      </w:r>
                      <w:r w:rsidR="00A046C0" w:rsidRPr="00A12EEB">
                        <w:rPr>
                          <w:rFonts w:ascii="HGPｺﾞｼｯｸM" w:eastAsia="HGPｺﾞｼｯｸM" w:hAnsiTheme="minorEastAsia" w:hint="eastAsia"/>
                          <w:color w:val="000000" w:themeColor="text1"/>
                        </w:rPr>
                        <w:t>：shigakudaigaku-g02@sbox.pref.osaka.lg.jp</w:t>
                      </w:r>
                    </w:p>
                  </w:txbxContent>
                </v:textbox>
              </v:rect>
            </w:pict>
          </mc:Fallback>
        </mc:AlternateContent>
      </w:r>
    </w:p>
    <w:sectPr w:rsidR="00DF60B5" w:rsidRPr="00F53EAE" w:rsidSect="00E11D43">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89" w:rsidRDefault="00B96D89" w:rsidP="00B602B0">
      <w:r>
        <w:separator/>
      </w:r>
    </w:p>
  </w:endnote>
  <w:endnote w:type="continuationSeparator" w:id="0">
    <w:p w:rsidR="00B96D89" w:rsidRDefault="00B96D89"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89" w:rsidRDefault="00B96D89" w:rsidP="00B602B0">
      <w:r>
        <w:separator/>
      </w:r>
    </w:p>
  </w:footnote>
  <w:footnote w:type="continuationSeparator" w:id="0">
    <w:p w:rsidR="00B96D89" w:rsidRDefault="00B96D89" w:rsidP="00B6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B0" w:rsidRDefault="00B602B0" w:rsidP="00B602B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50DCF"/>
    <w:rsid w:val="00060D90"/>
    <w:rsid w:val="00090597"/>
    <w:rsid w:val="000A017D"/>
    <w:rsid w:val="000A1341"/>
    <w:rsid w:val="000A221C"/>
    <w:rsid w:val="000B5500"/>
    <w:rsid w:val="000D2DA0"/>
    <w:rsid w:val="00122D3F"/>
    <w:rsid w:val="00125172"/>
    <w:rsid w:val="001269D2"/>
    <w:rsid w:val="0013191B"/>
    <w:rsid w:val="001362F9"/>
    <w:rsid w:val="00161BBE"/>
    <w:rsid w:val="0017325C"/>
    <w:rsid w:val="00174C32"/>
    <w:rsid w:val="00180FB4"/>
    <w:rsid w:val="001A415E"/>
    <w:rsid w:val="001B35DA"/>
    <w:rsid w:val="001C0653"/>
    <w:rsid w:val="001F4861"/>
    <w:rsid w:val="00244BC8"/>
    <w:rsid w:val="0027777C"/>
    <w:rsid w:val="0028721A"/>
    <w:rsid w:val="002A4920"/>
    <w:rsid w:val="002A60E4"/>
    <w:rsid w:val="002A6183"/>
    <w:rsid w:val="002B1C17"/>
    <w:rsid w:val="002B35FE"/>
    <w:rsid w:val="002C52B7"/>
    <w:rsid w:val="002D73DC"/>
    <w:rsid w:val="002F53E1"/>
    <w:rsid w:val="00311E05"/>
    <w:rsid w:val="00327680"/>
    <w:rsid w:val="00336D31"/>
    <w:rsid w:val="0034345A"/>
    <w:rsid w:val="00346DB1"/>
    <w:rsid w:val="003575E2"/>
    <w:rsid w:val="00373C11"/>
    <w:rsid w:val="003A408D"/>
    <w:rsid w:val="003B6FEF"/>
    <w:rsid w:val="00427FF1"/>
    <w:rsid w:val="00431F44"/>
    <w:rsid w:val="004565E3"/>
    <w:rsid w:val="004632F5"/>
    <w:rsid w:val="00474912"/>
    <w:rsid w:val="00480AAA"/>
    <w:rsid w:val="00481A9F"/>
    <w:rsid w:val="00487540"/>
    <w:rsid w:val="00492B47"/>
    <w:rsid w:val="004B00CF"/>
    <w:rsid w:val="004B1885"/>
    <w:rsid w:val="004F0513"/>
    <w:rsid w:val="00516237"/>
    <w:rsid w:val="00530F9F"/>
    <w:rsid w:val="005355DA"/>
    <w:rsid w:val="005434AD"/>
    <w:rsid w:val="005B6AFE"/>
    <w:rsid w:val="005E32BB"/>
    <w:rsid w:val="006018DF"/>
    <w:rsid w:val="00604F3D"/>
    <w:rsid w:val="00617106"/>
    <w:rsid w:val="006231C6"/>
    <w:rsid w:val="00632770"/>
    <w:rsid w:val="00633A24"/>
    <w:rsid w:val="00657A4C"/>
    <w:rsid w:val="00674FF1"/>
    <w:rsid w:val="00677F5A"/>
    <w:rsid w:val="006A09CF"/>
    <w:rsid w:val="006C1A2F"/>
    <w:rsid w:val="006C4524"/>
    <w:rsid w:val="006C5B41"/>
    <w:rsid w:val="006D1B8E"/>
    <w:rsid w:val="006D2894"/>
    <w:rsid w:val="00703B7A"/>
    <w:rsid w:val="007115E9"/>
    <w:rsid w:val="0071784D"/>
    <w:rsid w:val="00723C48"/>
    <w:rsid w:val="00734477"/>
    <w:rsid w:val="007522DB"/>
    <w:rsid w:val="007537BF"/>
    <w:rsid w:val="007570D7"/>
    <w:rsid w:val="0079207F"/>
    <w:rsid w:val="00793306"/>
    <w:rsid w:val="007A61D1"/>
    <w:rsid w:val="007E092A"/>
    <w:rsid w:val="007E4A1F"/>
    <w:rsid w:val="007F0C2B"/>
    <w:rsid w:val="007F4560"/>
    <w:rsid w:val="008066C4"/>
    <w:rsid w:val="00812643"/>
    <w:rsid w:val="0081583E"/>
    <w:rsid w:val="00824179"/>
    <w:rsid w:val="0084049A"/>
    <w:rsid w:val="008556BE"/>
    <w:rsid w:val="00872A01"/>
    <w:rsid w:val="00875E14"/>
    <w:rsid w:val="0088497F"/>
    <w:rsid w:val="0089705D"/>
    <w:rsid w:val="008F685F"/>
    <w:rsid w:val="00907053"/>
    <w:rsid w:val="00926B4E"/>
    <w:rsid w:val="00947336"/>
    <w:rsid w:val="0095760A"/>
    <w:rsid w:val="009816D9"/>
    <w:rsid w:val="00981C77"/>
    <w:rsid w:val="00983054"/>
    <w:rsid w:val="00993226"/>
    <w:rsid w:val="009C4DCC"/>
    <w:rsid w:val="009E4ED1"/>
    <w:rsid w:val="00A0183C"/>
    <w:rsid w:val="00A046C0"/>
    <w:rsid w:val="00A12EEB"/>
    <w:rsid w:val="00A22262"/>
    <w:rsid w:val="00A26867"/>
    <w:rsid w:val="00A32178"/>
    <w:rsid w:val="00A37C3F"/>
    <w:rsid w:val="00A92F3D"/>
    <w:rsid w:val="00A95D4C"/>
    <w:rsid w:val="00AB19D0"/>
    <w:rsid w:val="00AB663F"/>
    <w:rsid w:val="00AC43E2"/>
    <w:rsid w:val="00AC7244"/>
    <w:rsid w:val="00AE536B"/>
    <w:rsid w:val="00AE5DE9"/>
    <w:rsid w:val="00B2208C"/>
    <w:rsid w:val="00B25412"/>
    <w:rsid w:val="00B32491"/>
    <w:rsid w:val="00B602B0"/>
    <w:rsid w:val="00B96D89"/>
    <w:rsid w:val="00BA209E"/>
    <w:rsid w:val="00BC4864"/>
    <w:rsid w:val="00BF1BFD"/>
    <w:rsid w:val="00C048F7"/>
    <w:rsid w:val="00C66A6C"/>
    <w:rsid w:val="00C875CC"/>
    <w:rsid w:val="00C87D24"/>
    <w:rsid w:val="00C95806"/>
    <w:rsid w:val="00CD7404"/>
    <w:rsid w:val="00CF5561"/>
    <w:rsid w:val="00D04A20"/>
    <w:rsid w:val="00D05905"/>
    <w:rsid w:val="00D1614E"/>
    <w:rsid w:val="00D346A4"/>
    <w:rsid w:val="00D34C4F"/>
    <w:rsid w:val="00D422FC"/>
    <w:rsid w:val="00D77AC3"/>
    <w:rsid w:val="00D84C81"/>
    <w:rsid w:val="00DB29B1"/>
    <w:rsid w:val="00DC4882"/>
    <w:rsid w:val="00DD5EAE"/>
    <w:rsid w:val="00DF0E96"/>
    <w:rsid w:val="00DF395E"/>
    <w:rsid w:val="00DF60B5"/>
    <w:rsid w:val="00E03592"/>
    <w:rsid w:val="00E0625A"/>
    <w:rsid w:val="00E0780B"/>
    <w:rsid w:val="00E11D43"/>
    <w:rsid w:val="00E11E39"/>
    <w:rsid w:val="00E13F36"/>
    <w:rsid w:val="00E4506F"/>
    <w:rsid w:val="00E55D16"/>
    <w:rsid w:val="00E575BF"/>
    <w:rsid w:val="00E7152C"/>
    <w:rsid w:val="00E71ECB"/>
    <w:rsid w:val="00E9027D"/>
    <w:rsid w:val="00EA47B9"/>
    <w:rsid w:val="00EB3B15"/>
    <w:rsid w:val="00EC17F4"/>
    <w:rsid w:val="00EF67AC"/>
    <w:rsid w:val="00F03AFE"/>
    <w:rsid w:val="00F06400"/>
    <w:rsid w:val="00F066F6"/>
    <w:rsid w:val="00F13C89"/>
    <w:rsid w:val="00F4274D"/>
    <w:rsid w:val="00F4547B"/>
    <w:rsid w:val="00F53EAE"/>
    <w:rsid w:val="00F6783C"/>
    <w:rsid w:val="00F90B62"/>
    <w:rsid w:val="00F92535"/>
    <w:rsid w:val="00FA044B"/>
    <w:rsid w:val="00FA7DE9"/>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野田　健太</cp:lastModifiedBy>
  <cp:revision>138</cp:revision>
  <cp:lastPrinted>2021-01-29T11:05:00Z</cp:lastPrinted>
  <dcterms:created xsi:type="dcterms:W3CDTF">2018-06-05T06:35:00Z</dcterms:created>
  <dcterms:modified xsi:type="dcterms:W3CDTF">2021-02-01T03:05:00Z</dcterms:modified>
</cp:coreProperties>
</file>