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40" w:rsidRPr="009500D8" w:rsidRDefault="001C0EAD" w:rsidP="00470C40">
      <w:pPr>
        <w:jc w:val="right"/>
        <w:rPr>
          <w:rFonts w:asciiTheme="minorEastAsia" w:hAnsiTheme="minorEastAsia"/>
          <w:szCs w:val="21"/>
        </w:rPr>
      </w:pPr>
      <w:r w:rsidRPr="003B17A9">
        <w:rPr>
          <w:rFonts w:asciiTheme="minorEastAsia" w:hAnsiTheme="minorEastAsia" w:hint="eastAsia"/>
          <w:spacing w:val="15"/>
          <w:kern w:val="0"/>
          <w:szCs w:val="21"/>
          <w:fitText w:val="1890" w:id="-1730402304"/>
        </w:rPr>
        <w:t>教私</w:t>
      </w:r>
      <w:r w:rsidR="00470C40" w:rsidRPr="003B17A9">
        <w:rPr>
          <w:rFonts w:asciiTheme="minorEastAsia" w:hAnsiTheme="minorEastAsia" w:hint="eastAsia"/>
          <w:spacing w:val="15"/>
          <w:kern w:val="0"/>
          <w:szCs w:val="21"/>
          <w:fitText w:val="1890" w:id="-1730402304"/>
        </w:rPr>
        <w:t>第</w:t>
      </w:r>
      <w:r w:rsidR="00FD6A05" w:rsidRPr="003B17A9">
        <w:rPr>
          <w:rFonts w:asciiTheme="minorEastAsia" w:hAnsiTheme="minorEastAsia" w:hint="eastAsia"/>
          <w:spacing w:val="15"/>
          <w:kern w:val="0"/>
          <w:szCs w:val="21"/>
          <w:fitText w:val="1890" w:id="-1730402304"/>
        </w:rPr>
        <w:t>１９４８</w:t>
      </w:r>
      <w:r w:rsidR="00470C40" w:rsidRPr="003B17A9">
        <w:rPr>
          <w:rFonts w:asciiTheme="minorEastAsia" w:hAnsiTheme="minorEastAsia" w:hint="eastAsia"/>
          <w:kern w:val="0"/>
          <w:szCs w:val="21"/>
          <w:fitText w:val="1890" w:id="-1730402304"/>
        </w:rPr>
        <w:t>号</w:t>
      </w:r>
    </w:p>
    <w:p w:rsidR="00470C40" w:rsidRPr="009500D8" w:rsidRDefault="004B6C4E" w:rsidP="00470C40">
      <w:pPr>
        <w:jc w:val="right"/>
        <w:rPr>
          <w:rFonts w:asciiTheme="minorEastAsia" w:hAnsiTheme="minorEastAsia"/>
          <w:szCs w:val="21"/>
        </w:rPr>
      </w:pPr>
      <w:r w:rsidRPr="009500D8">
        <w:rPr>
          <w:rFonts w:asciiTheme="minorEastAsia" w:hAnsiTheme="minorEastAsia" w:hint="eastAsia"/>
          <w:kern w:val="0"/>
          <w:szCs w:val="21"/>
        </w:rPr>
        <w:t>令和</w:t>
      </w:r>
      <w:r w:rsidR="00764EF7">
        <w:rPr>
          <w:rFonts w:asciiTheme="minorEastAsia" w:hAnsiTheme="minorEastAsia" w:hint="eastAsia"/>
          <w:kern w:val="0"/>
          <w:szCs w:val="21"/>
        </w:rPr>
        <w:t>３</w:t>
      </w:r>
      <w:r w:rsidR="00A25820" w:rsidRPr="009500D8">
        <w:rPr>
          <w:rFonts w:asciiTheme="minorEastAsia" w:hAnsiTheme="minorEastAsia" w:hint="eastAsia"/>
          <w:kern w:val="0"/>
          <w:szCs w:val="21"/>
        </w:rPr>
        <w:t>年</w:t>
      </w:r>
      <w:r w:rsidR="00764EF7">
        <w:rPr>
          <w:rFonts w:asciiTheme="minorEastAsia" w:hAnsiTheme="minorEastAsia" w:hint="eastAsia"/>
          <w:kern w:val="0"/>
          <w:szCs w:val="21"/>
        </w:rPr>
        <w:t>８</w:t>
      </w:r>
      <w:r w:rsidR="00470C40" w:rsidRPr="009500D8">
        <w:rPr>
          <w:rFonts w:asciiTheme="minorEastAsia" w:hAnsiTheme="minorEastAsia" w:hint="eastAsia"/>
          <w:kern w:val="0"/>
          <w:szCs w:val="21"/>
        </w:rPr>
        <w:t>月</w:t>
      </w:r>
      <w:r w:rsidR="003B17A9">
        <w:rPr>
          <w:rFonts w:asciiTheme="minorEastAsia" w:hAnsiTheme="minorEastAsia" w:hint="eastAsia"/>
          <w:kern w:val="0"/>
          <w:szCs w:val="21"/>
        </w:rPr>
        <w:t>２７</w:t>
      </w:r>
      <w:r w:rsidR="00470C40" w:rsidRPr="009500D8">
        <w:rPr>
          <w:rFonts w:asciiTheme="minorEastAsia" w:hAnsiTheme="minorEastAsia" w:hint="eastAsia"/>
          <w:kern w:val="0"/>
          <w:szCs w:val="21"/>
        </w:rPr>
        <w:t>日</w:t>
      </w:r>
    </w:p>
    <w:p w:rsidR="001C0EAD" w:rsidRDefault="001C0EAD" w:rsidP="00470C40">
      <w:pPr>
        <w:rPr>
          <w:rFonts w:asciiTheme="minorEastAsia" w:hAnsiTheme="minorEastAsia"/>
          <w:szCs w:val="21"/>
        </w:rPr>
      </w:pPr>
      <w:r>
        <w:rPr>
          <w:rFonts w:asciiTheme="minorEastAsia" w:hAnsiTheme="minorEastAsia" w:hint="eastAsia"/>
          <w:szCs w:val="21"/>
        </w:rPr>
        <w:t>各私立幼稚園</w:t>
      </w:r>
      <w:r w:rsidR="00EF1FD9" w:rsidRPr="009500D8">
        <w:rPr>
          <w:rFonts w:asciiTheme="minorEastAsia" w:hAnsiTheme="minorEastAsia" w:hint="eastAsia"/>
          <w:szCs w:val="21"/>
        </w:rPr>
        <w:t>長</w:t>
      </w:r>
      <w:r>
        <w:rPr>
          <w:rFonts w:asciiTheme="minorEastAsia" w:hAnsiTheme="minorEastAsia" w:hint="eastAsia"/>
          <w:szCs w:val="21"/>
        </w:rPr>
        <w:t xml:space="preserve">　様</w:t>
      </w:r>
    </w:p>
    <w:p w:rsidR="00470C40" w:rsidRPr="009500D8" w:rsidRDefault="001C0EAD" w:rsidP="00470C40">
      <w:pPr>
        <w:rPr>
          <w:rFonts w:asciiTheme="minorEastAsia" w:hAnsiTheme="minorEastAsia"/>
          <w:szCs w:val="21"/>
        </w:rPr>
      </w:pPr>
      <w:r>
        <w:rPr>
          <w:rFonts w:asciiTheme="minorEastAsia" w:hAnsiTheme="minorEastAsia" w:hint="eastAsia"/>
          <w:szCs w:val="21"/>
        </w:rPr>
        <w:t>各私立幼稚園型認定こども園長</w:t>
      </w:r>
      <w:r w:rsidR="00470C40" w:rsidRPr="009500D8">
        <w:rPr>
          <w:rFonts w:asciiTheme="minorEastAsia" w:hAnsiTheme="minorEastAsia" w:hint="eastAsia"/>
          <w:szCs w:val="21"/>
        </w:rPr>
        <w:t xml:space="preserve">　様</w:t>
      </w:r>
    </w:p>
    <w:p w:rsidR="00D8210F" w:rsidRPr="009500D8" w:rsidRDefault="00D8210F" w:rsidP="0004211E">
      <w:pPr>
        <w:jc w:val="right"/>
        <w:rPr>
          <w:rFonts w:asciiTheme="minorEastAsia" w:hAnsiTheme="minorEastAsia"/>
          <w:szCs w:val="21"/>
        </w:rPr>
      </w:pPr>
      <w:r w:rsidRPr="001C0EAD">
        <w:rPr>
          <w:rFonts w:asciiTheme="minorEastAsia" w:hAnsiTheme="minorEastAsia" w:hint="eastAsia"/>
          <w:kern w:val="0"/>
          <w:szCs w:val="21"/>
        </w:rPr>
        <w:t>大阪府教育庁私学課長</w:t>
      </w:r>
    </w:p>
    <w:p w:rsidR="008F3D7C" w:rsidRPr="009500D8" w:rsidRDefault="008F3D7C" w:rsidP="00470C40">
      <w:pPr>
        <w:jc w:val="right"/>
        <w:rPr>
          <w:rFonts w:asciiTheme="minorEastAsia" w:hAnsiTheme="minorEastAsia"/>
          <w:szCs w:val="21"/>
        </w:rPr>
      </w:pPr>
    </w:p>
    <w:p w:rsidR="00470C40" w:rsidRPr="009500D8" w:rsidRDefault="001C0EAD" w:rsidP="00470C40">
      <w:pPr>
        <w:jc w:val="center"/>
        <w:rPr>
          <w:rFonts w:asciiTheme="minorEastAsia" w:hAnsiTheme="minorEastAsia"/>
          <w:szCs w:val="21"/>
        </w:rPr>
      </w:pPr>
      <w:r>
        <w:rPr>
          <w:rFonts w:asciiTheme="minorEastAsia" w:hAnsiTheme="minorEastAsia" w:hint="eastAsia"/>
          <w:szCs w:val="21"/>
        </w:rPr>
        <w:t>私立幼稚園における抗原簡易キットの配布希望の調査について（依頼</w:t>
      </w:r>
      <w:r w:rsidR="00470C40" w:rsidRPr="009500D8">
        <w:rPr>
          <w:rFonts w:asciiTheme="minorEastAsia" w:hAnsiTheme="minorEastAsia" w:hint="eastAsia"/>
          <w:szCs w:val="21"/>
        </w:rPr>
        <w:t>）</w:t>
      </w:r>
    </w:p>
    <w:p w:rsidR="008F3D7C" w:rsidRPr="009500D8" w:rsidRDefault="008F3D7C" w:rsidP="00470C40">
      <w:pPr>
        <w:rPr>
          <w:rFonts w:asciiTheme="minorEastAsia" w:hAnsiTheme="minorEastAsia"/>
          <w:szCs w:val="21"/>
        </w:rPr>
      </w:pPr>
    </w:p>
    <w:p w:rsidR="00470C40" w:rsidRPr="009500D8" w:rsidRDefault="00470C40" w:rsidP="00E3757D">
      <w:pPr>
        <w:spacing w:line="360" w:lineRule="auto"/>
        <w:ind w:firstLineChars="100" w:firstLine="210"/>
        <w:rPr>
          <w:rFonts w:asciiTheme="minorEastAsia" w:hAnsiTheme="minorEastAsia"/>
          <w:szCs w:val="21"/>
        </w:rPr>
      </w:pPr>
      <w:r w:rsidRPr="009500D8">
        <w:rPr>
          <w:rFonts w:asciiTheme="minorEastAsia" w:hAnsiTheme="minorEastAsia" w:hint="eastAsia"/>
          <w:szCs w:val="21"/>
        </w:rPr>
        <w:t>日頃から、</w:t>
      </w:r>
      <w:r w:rsidR="001C0EAD">
        <w:rPr>
          <w:rFonts w:asciiTheme="minorEastAsia" w:hAnsiTheme="minorEastAsia" w:hint="eastAsia"/>
          <w:szCs w:val="21"/>
        </w:rPr>
        <w:t>本府私学</w:t>
      </w:r>
      <w:r w:rsidRPr="009500D8">
        <w:rPr>
          <w:rFonts w:asciiTheme="minorEastAsia" w:hAnsiTheme="minorEastAsia" w:hint="eastAsia"/>
          <w:kern w:val="0"/>
          <w:szCs w:val="21"/>
        </w:rPr>
        <w:t>行政に</w:t>
      </w:r>
      <w:r w:rsidR="001C0EAD">
        <w:rPr>
          <w:rFonts w:asciiTheme="minorEastAsia" w:hAnsiTheme="minorEastAsia" w:hint="eastAsia"/>
          <w:kern w:val="0"/>
          <w:szCs w:val="21"/>
        </w:rPr>
        <w:t>ご理解とご</w:t>
      </w:r>
      <w:r w:rsidRPr="009500D8">
        <w:rPr>
          <w:rFonts w:asciiTheme="minorEastAsia" w:hAnsiTheme="minorEastAsia" w:hint="eastAsia"/>
          <w:kern w:val="0"/>
          <w:szCs w:val="21"/>
        </w:rPr>
        <w:t>協力</w:t>
      </w:r>
      <w:r w:rsidR="001C0EAD">
        <w:rPr>
          <w:rFonts w:asciiTheme="minorEastAsia" w:hAnsiTheme="minorEastAsia" w:hint="eastAsia"/>
          <w:kern w:val="0"/>
          <w:szCs w:val="21"/>
        </w:rPr>
        <w:t>を</w:t>
      </w:r>
      <w:r w:rsidRPr="009500D8">
        <w:rPr>
          <w:rFonts w:asciiTheme="minorEastAsia" w:hAnsiTheme="minorEastAsia" w:hint="eastAsia"/>
          <w:kern w:val="0"/>
          <w:szCs w:val="21"/>
        </w:rPr>
        <w:t>いただき、厚く御礼申し上げます。</w:t>
      </w:r>
    </w:p>
    <w:p w:rsidR="005007FF" w:rsidRPr="001C0EAD" w:rsidRDefault="001C0EAD" w:rsidP="001C0EAD">
      <w:pPr>
        <w:spacing w:line="360" w:lineRule="auto"/>
        <w:rPr>
          <w:rFonts w:asciiTheme="minorEastAsia" w:hAnsiTheme="minorEastAsia"/>
          <w:szCs w:val="21"/>
        </w:rPr>
      </w:pPr>
      <w:r>
        <w:rPr>
          <w:rFonts w:asciiTheme="minorEastAsia" w:hAnsiTheme="minorEastAsia" w:hint="eastAsia"/>
          <w:szCs w:val="21"/>
        </w:rPr>
        <w:t xml:space="preserve">　このたび、政府において、新型コロナウィルス感染症のクラスターの大規模化や、医療のひっ迫を防ぐ観点から、</w:t>
      </w:r>
      <w:r w:rsidR="001C4BEA">
        <w:rPr>
          <w:rFonts w:asciiTheme="minorEastAsia" w:hAnsiTheme="minorEastAsia" w:hint="eastAsia"/>
          <w:szCs w:val="21"/>
        </w:rPr>
        <w:t>希望される</w:t>
      </w:r>
      <w:r>
        <w:rPr>
          <w:rFonts w:asciiTheme="minorEastAsia" w:hAnsiTheme="minorEastAsia" w:hint="eastAsia"/>
          <w:szCs w:val="21"/>
        </w:rPr>
        <w:t>各私立幼稚園（幼稚園型認定こども園を含む。）に対して、同感染症に関する教職員の抗原定性検査を迅速かつ簡易に実施するための検査キットを</w:t>
      </w:r>
      <w:r w:rsidR="001C4BEA">
        <w:rPr>
          <w:rFonts w:asciiTheme="minorEastAsia" w:hAnsiTheme="minorEastAsia" w:hint="eastAsia"/>
          <w:szCs w:val="21"/>
        </w:rPr>
        <w:t>配布</w:t>
      </w:r>
      <w:r>
        <w:rPr>
          <w:rFonts w:asciiTheme="minorEastAsia" w:hAnsiTheme="minorEastAsia" w:hint="eastAsia"/>
          <w:szCs w:val="21"/>
        </w:rPr>
        <w:t>するとの連絡がありました。</w:t>
      </w:r>
    </w:p>
    <w:p w:rsidR="001C0EAD" w:rsidRPr="001C037F" w:rsidRDefault="001C4BEA" w:rsidP="005007FF">
      <w:pPr>
        <w:spacing w:line="360" w:lineRule="auto"/>
        <w:ind w:firstLineChars="100" w:firstLine="211"/>
        <w:rPr>
          <w:rFonts w:asciiTheme="minorEastAsia" w:hAnsiTheme="minorEastAsia"/>
          <w:b/>
          <w:szCs w:val="21"/>
          <w:u w:val="single"/>
        </w:rPr>
      </w:pPr>
      <w:r w:rsidRPr="001C037F">
        <w:rPr>
          <w:rFonts w:asciiTheme="minorEastAsia" w:hAnsiTheme="minorEastAsia" w:hint="eastAsia"/>
          <w:b/>
          <w:szCs w:val="21"/>
          <w:u w:val="single"/>
        </w:rPr>
        <w:t>つきましては、同検査キットの配布希望</w:t>
      </w:r>
      <w:r w:rsidR="00FC7E0F">
        <w:rPr>
          <w:rFonts w:asciiTheme="minorEastAsia" w:hAnsiTheme="minorEastAsia" w:hint="eastAsia"/>
          <w:b/>
          <w:szCs w:val="21"/>
          <w:u w:val="single"/>
        </w:rPr>
        <w:t>が有る場合</w:t>
      </w:r>
      <w:r w:rsidRPr="001C037F">
        <w:rPr>
          <w:rFonts w:asciiTheme="minorEastAsia" w:hAnsiTheme="minorEastAsia" w:hint="eastAsia"/>
          <w:b/>
          <w:szCs w:val="21"/>
          <w:u w:val="single"/>
        </w:rPr>
        <w:t>について、</w:t>
      </w:r>
      <w:r w:rsidR="00FC7E0F">
        <w:rPr>
          <w:rFonts w:asciiTheme="minorEastAsia" w:hAnsiTheme="minorEastAsia" w:hint="eastAsia"/>
          <w:b/>
          <w:szCs w:val="21"/>
          <w:u w:val="single"/>
        </w:rPr>
        <w:t>その旨を</w:t>
      </w:r>
      <w:r w:rsidRPr="001C037F">
        <w:rPr>
          <w:rFonts w:asciiTheme="minorEastAsia" w:hAnsiTheme="minorEastAsia" w:hint="eastAsia"/>
          <w:b/>
          <w:szCs w:val="21"/>
          <w:u w:val="single"/>
        </w:rPr>
        <w:t>下記によりご回答下さいますようお願いします。</w:t>
      </w:r>
    </w:p>
    <w:p w:rsidR="005A7651" w:rsidRDefault="00AC1E2F" w:rsidP="005A7651">
      <w:pPr>
        <w:pStyle w:val="ab"/>
      </w:pPr>
      <w:r>
        <w:rPr>
          <w:rFonts w:hint="eastAsia"/>
        </w:rPr>
        <w:t>記</w:t>
      </w:r>
    </w:p>
    <w:p w:rsidR="005A7651" w:rsidRDefault="005A7651" w:rsidP="005A7651"/>
    <w:p w:rsidR="001C037F" w:rsidRDefault="001C037F" w:rsidP="005A7651">
      <w:r>
        <w:rPr>
          <w:rFonts w:hint="eastAsia"/>
        </w:rPr>
        <w:t xml:space="preserve">１．調査対象　　　</w:t>
      </w:r>
      <w:r w:rsidR="00CA34AC">
        <w:rPr>
          <w:rFonts w:hint="eastAsia"/>
        </w:rPr>
        <w:t xml:space="preserve">　　　</w:t>
      </w:r>
      <w:r w:rsidR="00FC7E0F">
        <w:rPr>
          <w:rFonts w:hint="eastAsia"/>
        </w:rPr>
        <w:t>大阪</w:t>
      </w:r>
      <w:r>
        <w:rPr>
          <w:rFonts w:hint="eastAsia"/>
        </w:rPr>
        <w:t>府内の私立幼稚園（幼稚園型認定こども園を含む。）</w:t>
      </w:r>
    </w:p>
    <w:p w:rsidR="001C4BEA" w:rsidRPr="00FE448F" w:rsidRDefault="001C037F" w:rsidP="001C4BEA">
      <w:pPr>
        <w:spacing w:line="240" w:lineRule="atLeast"/>
        <w:rPr>
          <w:rFonts w:hAnsi="ＭＳ 明朝"/>
          <w:szCs w:val="21"/>
        </w:rPr>
      </w:pPr>
      <w:r>
        <w:rPr>
          <w:rFonts w:asciiTheme="minorEastAsia" w:hAnsiTheme="minorEastAsia" w:hint="eastAsia"/>
          <w:szCs w:val="21"/>
        </w:rPr>
        <w:t>２．</w:t>
      </w:r>
      <w:r w:rsidR="001C4BEA">
        <w:rPr>
          <w:rFonts w:asciiTheme="minorEastAsia" w:hAnsiTheme="minorEastAsia" w:hint="eastAsia"/>
          <w:szCs w:val="21"/>
        </w:rPr>
        <w:t>回答方法</w:t>
      </w:r>
      <w:r w:rsidR="00CA34AC">
        <w:rPr>
          <w:rFonts w:asciiTheme="minorEastAsia" w:hAnsiTheme="minorEastAsia" w:hint="eastAsia"/>
          <w:szCs w:val="21"/>
        </w:rPr>
        <w:t>・期限</w:t>
      </w:r>
      <w:r w:rsidR="00AC1E2F">
        <w:rPr>
          <w:rFonts w:asciiTheme="minorEastAsia" w:hAnsiTheme="minorEastAsia" w:hint="eastAsia"/>
          <w:szCs w:val="21"/>
        </w:rPr>
        <w:t xml:space="preserve">　</w:t>
      </w:r>
      <w:r w:rsidR="001C4BEA">
        <w:rPr>
          <w:rFonts w:asciiTheme="minorEastAsia" w:hAnsiTheme="minorEastAsia" w:hint="eastAsia"/>
          <w:szCs w:val="21"/>
        </w:rPr>
        <w:t xml:space="preserve">　　</w:t>
      </w:r>
      <w:r w:rsidR="001C4BEA" w:rsidRPr="00E02D0D">
        <w:rPr>
          <w:rFonts w:hAnsi="ＭＳ 明朝" w:hint="eastAsia"/>
          <w:szCs w:val="21"/>
          <w:u w:val="single"/>
        </w:rPr>
        <w:t>インターネット申請：</w:t>
      </w:r>
      <w:r w:rsidR="001C4BEA">
        <w:rPr>
          <w:rFonts w:hAnsi="ＭＳ 明朝" w:hint="eastAsia"/>
          <w:szCs w:val="21"/>
          <w:u w:val="single"/>
        </w:rPr>
        <w:t xml:space="preserve">　</w:t>
      </w:r>
      <w:r w:rsidR="001C4BEA">
        <w:rPr>
          <w:rFonts w:hAnsi="ＭＳ 明朝" w:hint="eastAsia"/>
          <w:b/>
          <w:szCs w:val="21"/>
          <w:u w:val="single"/>
        </w:rPr>
        <w:t>令和３年９</w:t>
      </w:r>
      <w:r w:rsidR="001C4BEA" w:rsidRPr="00FE448F">
        <w:rPr>
          <w:rFonts w:hAnsi="ＭＳ 明朝" w:hint="eastAsia"/>
          <w:b/>
          <w:szCs w:val="21"/>
          <w:u w:val="single"/>
        </w:rPr>
        <w:t>年</w:t>
      </w:r>
      <w:r w:rsidR="001C4BEA">
        <w:rPr>
          <w:rFonts w:hAnsi="ＭＳ 明朝" w:hint="eastAsia"/>
          <w:b/>
          <w:szCs w:val="21"/>
          <w:u w:val="single"/>
        </w:rPr>
        <w:t>２</w:t>
      </w:r>
      <w:r w:rsidR="001C4BEA" w:rsidRPr="00FE448F">
        <w:rPr>
          <w:rFonts w:hAnsi="ＭＳ 明朝" w:hint="eastAsia"/>
          <w:b/>
          <w:szCs w:val="21"/>
          <w:u w:val="single"/>
        </w:rPr>
        <w:t>日（</w:t>
      </w:r>
      <w:r>
        <w:rPr>
          <w:rFonts w:hAnsi="ＭＳ 明朝" w:hint="eastAsia"/>
          <w:b/>
          <w:szCs w:val="21"/>
          <w:u w:val="single"/>
        </w:rPr>
        <w:t>木</w:t>
      </w:r>
      <w:r w:rsidR="001C4BEA" w:rsidRPr="00FE448F">
        <w:rPr>
          <w:rFonts w:hAnsi="ＭＳ 明朝" w:hint="eastAsia"/>
          <w:b/>
          <w:szCs w:val="21"/>
          <w:u w:val="single"/>
        </w:rPr>
        <w:t>）</w:t>
      </w:r>
      <w:r>
        <w:rPr>
          <w:rFonts w:hAnsi="ＭＳ 明朝" w:hint="eastAsia"/>
          <w:b/>
          <w:szCs w:val="21"/>
          <w:u w:val="single"/>
        </w:rPr>
        <w:t>13</w:t>
      </w:r>
      <w:r w:rsidR="001C4BEA">
        <w:rPr>
          <w:rFonts w:hAnsi="ＭＳ 明朝" w:hint="eastAsia"/>
          <w:b/>
          <w:szCs w:val="21"/>
          <w:u w:val="single"/>
        </w:rPr>
        <w:t>時まで（</w:t>
      </w:r>
      <w:r w:rsidR="001C4BEA" w:rsidRPr="00FE448F">
        <w:rPr>
          <w:rFonts w:hAnsi="ＭＳ 明朝" w:hint="eastAsia"/>
          <w:b/>
          <w:szCs w:val="21"/>
          <w:u w:val="single"/>
        </w:rPr>
        <w:t>厳守</w:t>
      </w:r>
      <w:r w:rsidR="001C4BEA">
        <w:rPr>
          <w:rFonts w:hAnsi="ＭＳ 明朝" w:hint="eastAsia"/>
          <w:b/>
          <w:szCs w:val="21"/>
          <w:u w:val="single"/>
        </w:rPr>
        <w:t>）</w:t>
      </w:r>
    </w:p>
    <w:p w:rsidR="001C4BEA" w:rsidRPr="00FE448F" w:rsidRDefault="001C4BEA" w:rsidP="001C4BEA">
      <w:pPr>
        <w:spacing w:line="0" w:lineRule="atLeast"/>
        <w:ind w:firstLineChars="100" w:firstLine="60"/>
        <w:rPr>
          <w:rFonts w:hAnsi="ＭＳ 明朝"/>
          <w:sz w:val="6"/>
          <w:szCs w:val="21"/>
        </w:rPr>
      </w:pPr>
    </w:p>
    <w:p w:rsidR="001C4BEA" w:rsidRDefault="001C4BEA" w:rsidP="001C4BEA">
      <w:pPr>
        <w:rPr>
          <w:rFonts w:hAnsi="ＭＳ 明朝"/>
          <w:szCs w:val="21"/>
        </w:rPr>
      </w:pPr>
      <w:r>
        <w:rPr>
          <w:rFonts w:hAnsi="ＭＳ 明朝" w:hint="eastAsia"/>
          <w:szCs w:val="21"/>
        </w:rPr>
        <w:t xml:space="preserve">　　　　　　　　■</w:t>
      </w:r>
      <w:r w:rsidR="00CA34AC">
        <w:rPr>
          <w:rFonts w:hAnsi="ＭＳ 明朝" w:hint="eastAsia"/>
          <w:szCs w:val="21"/>
        </w:rPr>
        <w:t>抗原簡易検査キットの配布を希望される場合は、こちらから</w:t>
      </w:r>
      <w:r>
        <w:rPr>
          <w:rFonts w:hAnsi="ＭＳ 明朝" w:hint="eastAsia"/>
          <w:szCs w:val="21"/>
        </w:rPr>
        <w:t>申請</w:t>
      </w:r>
      <w:r w:rsidR="00CA34AC">
        <w:rPr>
          <w:rFonts w:hAnsi="ＭＳ 明朝" w:hint="eastAsia"/>
          <w:szCs w:val="21"/>
        </w:rPr>
        <w:t>して下さい。</w:t>
      </w:r>
    </w:p>
    <w:p w:rsidR="00CA34AC" w:rsidRDefault="00CA34AC" w:rsidP="001C4BEA">
      <w:pPr>
        <w:rPr>
          <w:rFonts w:hAnsi="ＭＳ 明朝"/>
          <w:szCs w:val="21"/>
        </w:rPr>
      </w:pPr>
      <w:r>
        <w:rPr>
          <w:rFonts w:hAnsi="ＭＳ 明朝" w:hint="eastAsia"/>
          <w:szCs w:val="21"/>
        </w:rPr>
        <w:t xml:space="preserve">　　　　　　　　　（配布を希望されない場合は、回答は不要です。）</w:t>
      </w:r>
    </w:p>
    <w:p w:rsidR="00D8210F" w:rsidRDefault="001C4BEA" w:rsidP="001C4BEA">
      <w:pPr>
        <w:spacing w:line="360" w:lineRule="auto"/>
        <w:ind w:leftChars="811" w:left="1703"/>
        <w:rPr>
          <w:rFonts w:asciiTheme="minorEastAsia" w:hAnsiTheme="minorEastAsia"/>
          <w:szCs w:val="21"/>
        </w:rPr>
      </w:pPr>
      <w:r>
        <w:rPr>
          <w:rFonts w:hAnsi="ＭＳ 明朝" w:hint="eastAsia"/>
          <w:szCs w:val="21"/>
        </w:rPr>
        <w:t xml:space="preserve">⇒　</w:t>
      </w:r>
      <w:hyperlink r:id="rId7" w:history="1">
        <w:r w:rsidR="00233253" w:rsidRPr="00996EDB">
          <w:rPr>
            <w:rStyle w:val="a3"/>
          </w:rPr>
          <w:t>https://www.shinsei.pref.osaka.lg.jp/eas/s/index?tetudukiId=2021080020</w:t>
        </w:r>
      </w:hyperlink>
      <w:r w:rsidR="00233253">
        <w:rPr>
          <w:rFonts w:hint="eastAsia"/>
        </w:rPr>
        <w:t xml:space="preserve">　</w:t>
      </w:r>
      <w:bookmarkStart w:id="0" w:name="_GoBack"/>
      <w:bookmarkEnd w:id="0"/>
    </w:p>
    <w:p w:rsidR="005A7651" w:rsidRPr="003B17A9" w:rsidRDefault="00CA34AC" w:rsidP="003B17A9">
      <w:pPr>
        <w:spacing w:line="360" w:lineRule="auto"/>
        <w:ind w:leftChars="11" w:left="1703" w:hangingChars="800" w:hanging="1680"/>
        <w:rPr>
          <w:rFonts w:asciiTheme="minorEastAsia" w:hAnsiTheme="minorEastAsia"/>
          <w:szCs w:val="21"/>
        </w:rPr>
      </w:pPr>
      <w:r>
        <w:rPr>
          <w:rFonts w:asciiTheme="minorEastAsia" w:hAnsiTheme="minorEastAsia" w:hint="eastAsia"/>
          <w:szCs w:val="21"/>
        </w:rPr>
        <w:t xml:space="preserve">　　　　　　　　</w:t>
      </w:r>
      <w:r w:rsidR="003B17A9">
        <w:rPr>
          <w:rFonts w:asciiTheme="minorEastAsia" w:hAnsiTheme="minorEastAsia" w:hint="eastAsia"/>
          <w:szCs w:val="21"/>
        </w:rPr>
        <w:t>※幼稚園ごとの申請が必要です。</w:t>
      </w:r>
      <w:r w:rsidR="003B17A9">
        <w:rPr>
          <w:rFonts w:asciiTheme="minorEastAsia" w:hAnsiTheme="minorEastAsia"/>
          <w:szCs w:val="21"/>
        </w:rPr>
        <w:br/>
      </w:r>
      <w:r w:rsidR="003B17A9" w:rsidRPr="0099733F">
        <w:rPr>
          <w:rFonts w:asciiTheme="minorEastAsia" w:hAnsiTheme="minorEastAsia" w:hint="eastAsia"/>
          <w:szCs w:val="21"/>
          <w:u w:val="wave"/>
        </w:rPr>
        <w:t>※上記期限を過ぎた回答は受け付けられませんので、予めご了承ください。</w:t>
      </w:r>
    </w:p>
    <w:p w:rsidR="00AC1E2F" w:rsidRDefault="001C037F" w:rsidP="0099733F">
      <w:pPr>
        <w:spacing w:line="360" w:lineRule="auto"/>
        <w:rPr>
          <w:rFonts w:asciiTheme="minorEastAsia" w:hAnsiTheme="minorEastAsia"/>
          <w:szCs w:val="21"/>
        </w:rPr>
      </w:pPr>
      <w:r>
        <w:rPr>
          <w:rFonts w:asciiTheme="minorEastAsia" w:hAnsiTheme="minorEastAsia" w:hint="eastAsia"/>
          <w:szCs w:val="21"/>
        </w:rPr>
        <w:t>３．留意事項</w:t>
      </w:r>
      <w:r w:rsidR="001C4BEA">
        <w:rPr>
          <w:rFonts w:asciiTheme="minorEastAsia" w:hAnsiTheme="minorEastAsia" w:hint="eastAsia"/>
          <w:szCs w:val="21"/>
        </w:rPr>
        <w:t xml:space="preserve">　</w:t>
      </w:r>
      <w:r w:rsidR="00CA34AC">
        <w:rPr>
          <w:rFonts w:asciiTheme="minorEastAsia" w:hAnsiTheme="minorEastAsia" w:hint="eastAsia"/>
          <w:szCs w:val="21"/>
        </w:rPr>
        <w:t>・今回配布される検査キットは、教職員が使用する</w:t>
      </w:r>
      <w:r w:rsidR="00AB0CB2">
        <w:rPr>
          <w:rFonts w:asciiTheme="minorEastAsia" w:hAnsiTheme="minorEastAsia" w:hint="eastAsia"/>
          <w:szCs w:val="21"/>
        </w:rPr>
        <w:t>ものです</w:t>
      </w:r>
      <w:r w:rsidR="00CA34AC">
        <w:rPr>
          <w:rFonts w:asciiTheme="minorEastAsia" w:hAnsiTheme="minorEastAsia" w:hint="eastAsia"/>
          <w:szCs w:val="21"/>
        </w:rPr>
        <w:t>。</w:t>
      </w:r>
      <w:r w:rsidR="00AB0CB2">
        <w:rPr>
          <w:rFonts w:asciiTheme="minorEastAsia" w:hAnsiTheme="minorEastAsia" w:hint="eastAsia"/>
          <w:szCs w:val="21"/>
        </w:rPr>
        <w:t>(園児は使用できません。)</w:t>
      </w:r>
    </w:p>
    <w:p w:rsidR="00CA34AC" w:rsidRPr="005A7651" w:rsidRDefault="00CA34AC" w:rsidP="00AB0CB2">
      <w:pPr>
        <w:spacing w:line="360" w:lineRule="auto"/>
        <w:rPr>
          <w:rFonts w:asciiTheme="minorEastAsia" w:hAnsiTheme="minorEastAsia"/>
          <w:szCs w:val="21"/>
        </w:rPr>
      </w:pPr>
      <w:r>
        <w:rPr>
          <w:rFonts w:asciiTheme="minorEastAsia" w:hAnsiTheme="minorEastAsia" w:hint="eastAsia"/>
          <w:szCs w:val="21"/>
        </w:rPr>
        <w:t xml:space="preserve">　　　　　　　・配布は、１園あたり10個</w:t>
      </w:r>
      <w:r w:rsidR="00AB0CB2">
        <w:rPr>
          <w:rFonts w:asciiTheme="minorEastAsia" w:hAnsiTheme="minorEastAsia" w:hint="eastAsia"/>
          <w:szCs w:val="21"/>
        </w:rPr>
        <w:t>。但し、全体数</w:t>
      </w:r>
      <w:r>
        <w:rPr>
          <w:rFonts w:asciiTheme="minorEastAsia" w:hAnsiTheme="minorEastAsia" w:hint="eastAsia"/>
          <w:szCs w:val="21"/>
        </w:rPr>
        <w:t>調整の結果、変更になる場合があります。</w:t>
      </w:r>
    </w:p>
    <w:p w:rsidR="00CA34AC" w:rsidRDefault="00CA34AC" w:rsidP="005A7651">
      <w:pPr>
        <w:spacing w:line="360" w:lineRule="auto"/>
        <w:rPr>
          <w:rFonts w:asciiTheme="minorEastAsia" w:hAnsiTheme="minorEastAsia"/>
          <w:szCs w:val="21"/>
        </w:rPr>
      </w:pPr>
      <w:r>
        <w:rPr>
          <w:rFonts w:asciiTheme="minorEastAsia" w:hAnsiTheme="minorEastAsia" w:hint="eastAsia"/>
          <w:szCs w:val="21"/>
        </w:rPr>
        <w:t xml:space="preserve">　　　　　　　・検査キットの配布は無償ですが、保管、使用にあたっては一定の条件等が必要となり</w:t>
      </w:r>
    </w:p>
    <w:p w:rsidR="00CA34AC" w:rsidRDefault="00CA34AC" w:rsidP="00CA34AC">
      <w:pPr>
        <w:spacing w:line="360" w:lineRule="auto"/>
        <w:ind w:firstLineChars="800" w:firstLine="1680"/>
        <w:rPr>
          <w:rFonts w:asciiTheme="minorEastAsia" w:hAnsiTheme="minorEastAsia"/>
          <w:szCs w:val="21"/>
        </w:rPr>
      </w:pPr>
      <w:r>
        <w:rPr>
          <w:rFonts w:asciiTheme="minorEastAsia" w:hAnsiTheme="minorEastAsia" w:hint="eastAsia"/>
          <w:szCs w:val="21"/>
        </w:rPr>
        <w:t>ますので、「幼稚園等における抗原簡易キットの活用の手引き」（別紙）により、キ</w:t>
      </w:r>
    </w:p>
    <w:p w:rsidR="00AC1E2F" w:rsidRDefault="00CA34AC" w:rsidP="00CA34AC">
      <w:pPr>
        <w:spacing w:line="360" w:lineRule="auto"/>
        <w:ind w:firstLineChars="800" w:firstLine="1680"/>
        <w:rPr>
          <w:rFonts w:asciiTheme="minorEastAsia" w:hAnsiTheme="minorEastAsia"/>
          <w:szCs w:val="21"/>
        </w:rPr>
      </w:pPr>
      <w:r>
        <w:rPr>
          <w:rFonts w:asciiTheme="minorEastAsia" w:hAnsiTheme="minorEastAsia" w:hint="eastAsia"/>
          <w:szCs w:val="21"/>
        </w:rPr>
        <w:t>ットの詳細や検査実施体制、検査実施後の対応等について事前にご確認ください。</w:t>
      </w:r>
    </w:p>
    <w:p w:rsidR="003335AA" w:rsidRDefault="003335AA" w:rsidP="003335AA">
      <w:pPr>
        <w:spacing w:line="360" w:lineRule="auto"/>
        <w:rPr>
          <w:rFonts w:asciiTheme="minorEastAsia" w:hAnsiTheme="minorEastAsia"/>
          <w:szCs w:val="21"/>
        </w:rPr>
      </w:pPr>
      <w:r>
        <w:rPr>
          <w:rFonts w:asciiTheme="minorEastAsia" w:hAnsiTheme="minorEastAsia" w:hint="eastAsia"/>
          <w:szCs w:val="21"/>
        </w:rPr>
        <w:t xml:space="preserve">　　　　　　　・</w:t>
      </w:r>
      <w:r w:rsidR="003B17A9">
        <w:rPr>
          <w:rFonts w:asciiTheme="minorEastAsia" w:hAnsiTheme="minorEastAsia" w:hint="eastAsia"/>
          <w:szCs w:val="21"/>
        </w:rPr>
        <w:t>【</w:t>
      </w:r>
      <w:r>
        <w:rPr>
          <w:rFonts w:asciiTheme="minorEastAsia" w:hAnsiTheme="minorEastAsia" w:hint="eastAsia"/>
          <w:szCs w:val="21"/>
        </w:rPr>
        <w:t>配送時期</w:t>
      </w:r>
      <w:r w:rsidR="003B17A9">
        <w:rPr>
          <w:rFonts w:asciiTheme="minorEastAsia" w:hAnsiTheme="minorEastAsia" w:hint="eastAsia"/>
          <w:szCs w:val="21"/>
        </w:rPr>
        <w:t xml:space="preserve">】　</w:t>
      </w:r>
      <w:r>
        <w:rPr>
          <w:rFonts w:asciiTheme="minorEastAsia" w:hAnsiTheme="minorEastAsia" w:hint="eastAsia"/>
          <w:szCs w:val="21"/>
        </w:rPr>
        <w:t>9月中旬以降（予定）</w:t>
      </w:r>
      <w:r w:rsidR="003B17A9">
        <w:rPr>
          <w:rFonts w:asciiTheme="minorEastAsia" w:hAnsiTheme="minorEastAsia" w:hint="eastAsia"/>
          <w:szCs w:val="21"/>
        </w:rPr>
        <w:t xml:space="preserve">　　　【配送先】　各幼稚園</w:t>
      </w:r>
    </w:p>
    <w:p w:rsidR="005007FF" w:rsidRDefault="003B17A9" w:rsidP="003B17A9">
      <w:pPr>
        <w:spacing w:line="360" w:lineRule="auto"/>
        <w:rPr>
          <w:rFonts w:asciiTheme="minorEastAsia" w:hAnsiTheme="minorEastAsia"/>
          <w:szCs w:val="21"/>
        </w:rPr>
      </w:pPr>
      <w:r>
        <w:rPr>
          <w:rFonts w:asciiTheme="minorEastAsia" w:hAnsiTheme="minorEastAsia" w:hint="eastAsia"/>
          <w:szCs w:val="21"/>
        </w:rPr>
        <w:t xml:space="preserve">　４．添付資料　　別紙</w:t>
      </w:r>
      <w:r w:rsidR="0099733F">
        <w:rPr>
          <w:rFonts w:asciiTheme="minorEastAsia" w:hAnsiTheme="minorEastAsia" w:hint="eastAsia"/>
          <w:szCs w:val="21"/>
        </w:rPr>
        <w:t>「幼稚園等における抗原簡易キットの活用の手引き」</w:t>
      </w:r>
    </w:p>
    <w:tbl>
      <w:tblPr>
        <w:tblpPr w:leftFromText="142" w:rightFromText="142" w:vertAnchor="text" w:horzAnchor="margin" w:tblpXSpec="right"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23"/>
      </w:tblGrid>
      <w:tr w:rsidR="001C037F" w:rsidRPr="009500D8" w:rsidTr="003B17A9">
        <w:trPr>
          <w:cantSplit/>
          <w:trHeight w:val="1408"/>
        </w:trPr>
        <w:tc>
          <w:tcPr>
            <w:tcW w:w="3823" w:type="dxa"/>
            <w:tcBorders>
              <w:top w:val="single" w:sz="4" w:space="0" w:color="auto"/>
              <w:left w:val="single" w:sz="4" w:space="0" w:color="auto"/>
              <w:bottom w:val="single" w:sz="4" w:space="0" w:color="auto"/>
              <w:right w:val="single" w:sz="4" w:space="0" w:color="auto"/>
            </w:tcBorders>
            <w:hideMark/>
          </w:tcPr>
          <w:p w:rsidR="001C037F" w:rsidRPr="009500D8" w:rsidRDefault="001C037F" w:rsidP="003B17A9">
            <w:pPr>
              <w:rPr>
                <w:szCs w:val="21"/>
              </w:rPr>
            </w:pPr>
            <w:r>
              <w:rPr>
                <w:rFonts w:hint="eastAsia"/>
                <w:szCs w:val="21"/>
              </w:rPr>
              <w:t>大阪府教育庁私学</w:t>
            </w:r>
            <w:r w:rsidRPr="009500D8">
              <w:rPr>
                <w:rFonts w:hint="eastAsia"/>
                <w:szCs w:val="21"/>
              </w:rPr>
              <w:t xml:space="preserve">課　</w:t>
            </w:r>
          </w:p>
          <w:p w:rsidR="001C037F" w:rsidRPr="009500D8" w:rsidRDefault="001C037F" w:rsidP="003B17A9">
            <w:pPr>
              <w:rPr>
                <w:szCs w:val="21"/>
              </w:rPr>
            </w:pPr>
            <w:r>
              <w:rPr>
                <w:rFonts w:hint="eastAsia"/>
                <w:szCs w:val="21"/>
              </w:rPr>
              <w:t>幼稚園振興</w:t>
            </w:r>
            <w:r w:rsidRPr="009500D8">
              <w:rPr>
                <w:rFonts w:hint="eastAsia"/>
                <w:szCs w:val="21"/>
              </w:rPr>
              <w:t>グループ</w:t>
            </w:r>
            <w:r>
              <w:rPr>
                <w:rFonts w:hint="eastAsia"/>
                <w:szCs w:val="21"/>
              </w:rPr>
              <w:t xml:space="preserve">　成相、</w:t>
            </w:r>
            <w:r w:rsidRPr="001C037F">
              <w:rPr>
                <w:rFonts w:hint="eastAsia"/>
                <w:szCs w:val="21"/>
              </w:rPr>
              <w:t>菅</w:t>
            </w:r>
          </w:p>
          <w:p w:rsidR="001C037F" w:rsidRDefault="001C037F" w:rsidP="003B17A9">
            <w:pPr>
              <w:rPr>
                <w:szCs w:val="21"/>
              </w:rPr>
            </w:pPr>
            <w:r>
              <w:rPr>
                <w:rFonts w:hint="eastAsia"/>
                <w:szCs w:val="21"/>
              </w:rPr>
              <w:t>電　話：０６－６９４１－９２７３</w:t>
            </w:r>
          </w:p>
          <w:p w:rsidR="001C037F" w:rsidRPr="009500D8" w:rsidRDefault="001C037F" w:rsidP="003B17A9">
            <w:pPr>
              <w:rPr>
                <w:szCs w:val="21"/>
              </w:rPr>
            </w:pPr>
            <w:r>
              <w:rPr>
                <w:rFonts w:hint="eastAsia"/>
                <w:szCs w:val="21"/>
              </w:rPr>
              <w:t>ＦＡＸ：０６－６２１０－９２７６</w:t>
            </w:r>
          </w:p>
        </w:tc>
      </w:tr>
    </w:tbl>
    <w:p w:rsidR="00160973" w:rsidRPr="005007FF" w:rsidRDefault="00160973" w:rsidP="003B17A9">
      <w:pPr>
        <w:spacing w:line="360" w:lineRule="auto"/>
        <w:rPr>
          <w:rFonts w:asciiTheme="minorEastAsia" w:hAnsiTheme="minorEastAsia"/>
          <w:szCs w:val="21"/>
        </w:rPr>
      </w:pPr>
    </w:p>
    <w:p w:rsidR="008619BD" w:rsidRPr="009500D8" w:rsidRDefault="008619BD" w:rsidP="00CE427A">
      <w:pPr>
        <w:framePr w:hSpace="142" w:wrap="around" w:vAnchor="text" w:hAnchor="margin" w:xAlign="right" w:y="2004"/>
        <w:spacing w:line="360" w:lineRule="auto"/>
        <w:ind w:firstLineChars="100" w:firstLine="210"/>
        <w:rPr>
          <w:rFonts w:asciiTheme="minorEastAsia" w:hAnsiTheme="minorEastAsia"/>
          <w:szCs w:val="21"/>
        </w:rPr>
      </w:pPr>
    </w:p>
    <w:p w:rsidR="00EF1FD9" w:rsidRPr="005007FF" w:rsidRDefault="00EF1FD9" w:rsidP="003B17A9">
      <w:pPr>
        <w:spacing w:line="360" w:lineRule="auto"/>
        <w:rPr>
          <w:rFonts w:asciiTheme="minorEastAsia" w:hAnsiTheme="minorEastAsia"/>
          <w:szCs w:val="21"/>
        </w:rPr>
      </w:pPr>
    </w:p>
    <w:sectPr w:rsidR="00EF1FD9" w:rsidRPr="005007FF" w:rsidSect="008F3D7C">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52" w:rsidRDefault="00AD1752" w:rsidP="00AD1752">
      <w:r>
        <w:separator/>
      </w:r>
    </w:p>
  </w:endnote>
  <w:endnote w:type="continuationSeparator" w:id="0">
    <w:p w:rsidR="00AD1752" w:rsidRDefault="00AD1752" w:rsidP="00AD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52" w:rsidRDefault="00AD1752" w:rsidP="00AD1752">
      <w:r>
        <w:separator/>
      </w:r>
    </w:p>
  </w:footnote>
  <w:footnote w:type="continuationSeparator" w:id="0">
    <w:p w:rsidR="00AD1752" w:rsidRDefault="00AD1752" w:rsidP="00AD1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40"/>
    <w:rsid w:val="0004211E"/>
    <w:rsid w:val="000B7C75"/>
    <w:rsid w:val="00160973"/>
    <w:rsid w:val="00176F2C"/>
    <w:rsid w:val="001A6318"/>
    <w:rsid w:val="001C037F"/>
    <w:rsid w:val="001C0EAD"/>
    <w:rsid w:val="001C4BEA"/>
    <w:rsid w:val="001D1F25"/>
    <w:rsid w:val="00233253"/>
    <w:rsid w:val="00250226"/>
    <w:rsid w:val="00263BA9"/>
    <w:rsid w:val="003102B6"/>
    <w:rsid w:val="00312D52"/>
    <w:rsid w:val="00321C7F"/>
    <w:rsid w:val="003335AA"/>
    <w:rsid w:val="003B17A9"/>
    <w:rsid w:val="004629D8"/>
    <w:rsid w:val="00470C40"/>
    <w:rsid w:val="004B6C4E"/>
    <w:rsid w:val="005007FF"/>
    <w:rsid w:val="005A7651"/>
    <w:rsid w:val="0060678C"/>
    <w:rsid w:val="00654AEB"/>
    <w:rsid w:val="007104DF"/>
    <w:rsid w:val="0074327E"/>
    <w:rsid w:val="007432D2"/>
    <w:rsid w:val="00764EF7"/>
    <w:rsid w:val="007B1944"/>
    <w:rsid w:val="00832BA6"/>
    <w:rsid w:val="008619BD"/>
    <w:rsid w:val="008F3D7C"/>
    <w:rsid w:val="00905968"/>
    <w:rsid w:val="00913B31"/>
    <w:rsid w:val="009500D8"/>
    <w:rsid w:val="0099733F"/>
    <w:rsid w:val="00A25820"/>
    <w:rsid w:val="00A31CD9"/>
    <w:rsid w:val="00AB0CB2"/>
    <w:rsid w:val="00AC1E2F"/>
    <w:rsid w:val="00AD1752"/>
    <w:rsid w:val="00B0668B"/>
    <w:rsid w:val="00B62F30"/>
    <w:rsid w:val="00B91A05"/>
    <w:rsid w:val="00BD4291"/>
    <w:rsid w:val="00C136BE"/>
    <w:rsid w:val="00CA34AC"/>
    <w:rsid w:val="00CE427A"/>
    <w:rsid w:val="00D8210F"/>
    <w:rsid w:val="00D928F8"/>
    <w:rsid w:val="00E3757D"/>
    <w:rsid w:val="00E8344C"/>
    <w:rsid w:val="00EF1FD9"/>
    <w:rsid w:val="00F0643E"/>
    <w:rsid w:val="00F54197"/>
    <w:rsid w:val="00FC458F"/>
    <w:rsid w:val="00FC7E0F"/>
    <w:rsid w:val="00FD6A05"/>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32F3F3B"/>
  <w15:docId w15:val="{D51C5EA8-98DD-405F-93C1-1C39C37B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C40"/>
    <w:rPr>
      <w:color w:val="0000FF" w:themeColor="hyperlink"/>
      <w:u w:val="single"/>
    </w:rPr>
  </w:style>
  <w:style w:type="character" w:styleId="a4">
    <w:name w:val="FollowedHyperlink"/>
    <w:basedOn w:val="a0"/>
    <w:uiPriority w:val="99"/>
    <w:semiHidden/>
    <w:unhideWhenUsed/>
    <w:rsid w:val="00470C40"/>
    <w:rPr>
      <w:color w:val="800080" w:themeColor="followedHyperlink"/>
      <w:u w:val="single"/>
    </w:rPr>
  </w:style>
  <w:style w:type="paragraph" w:styleId="a5">
    <w:name w:val="header"/>
    <w:basedOn w:val="a"/>
    <w:link w:val="a6"/>
    <w:uiPriority w:val="99"/>
    <w:unhideWhenUsed/>
    <w:rsid w:val="00AD1752"/>
    <w:pPr>
      <w:tabs>
        <w:tab w:val="center" w:pos="4252"/>
        <w:tab w:val="right" w:pos="8504"/>
      </w:tabs>
      <w:snapToGrid w:val="0"/>
    </w:pPr>
  </w:style>
  <w:style w:type="character" w:customStyle="1" w:styleId="a6">
    <w:name w:val="ヘッダー (文字)"/>
    <w:basedOn w:val="a0"/>
    <w:link w:val="a5"/>
    <w:uiPriority w:val="99"/>
    <w:rsid w:val="00AD1752"/>
  </w:style>
  <w:style w:type="paragraph" w:styleId="a7">
    <w:name w:val="footer"/>
    <w:basedOn w:val="a"/>
    <w:link w:val="a8"/>
    <w:uiPriority w:val="99"/>
    <w:unhideWhenUsed/>
    <w:rsid w:val="00AD1752"/>
    <w:pPr>
      <w:tabs>
        <w:tab w:val="center" w:pos="4252"/>
        <w:tab w:val="right" w:pos="8504"/>
      </w:tabs>
      <w:snapToGrid w:val="0"/>
    </w:pPr>
  </w:style>
  <w:style w:type="character" w:customStyle="1" w:styleId="a8">
    <w:name w:val="フッター (文字)"/>
    <w:basedOn w:val="a0"/>
    <w:link w:val="a7"/>
    <w:uiPriority w:val="99"/>
    <w:rsid w:val="00AD1752"/>
  </w:style>
  <w:style w:type="paragraph" w:styleId="a9">
    <w:name w:val="Balloon Text"/>
    <w:basedOn w:val="a"/>
    <w:link w:val="aa"/>
    <w:uiPriority w:val="99"/>
    <w:semiHidden/>
    <w:unhideWhenUsed/>
    <w:rsid w:val="00764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EF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A7651"/>
    <w:pPr>
      <w:jc w:val="center"/>
    </w:pPr>
    <w:rPr>
      <w:rFonts w:asciiTheme="minorEastAsia" w:hAnsiTheme="minorEastAsia"/>
      <w:szCs w:val="21"/>
    </w:rPr>
  </w:style>
  <w:style w:type="character" w:customStyle="1" w:styleId="ac">
    <w:name w:val="記 (文字)"/>
    <w:basedOn w:val="a0"/>
    <w:link w:val="ab"/>
    <w:uiPriority w:val="99"/>
    <w:rsid w:val="005A7651"/>
    <w:rPr>
      <w:rFonts w:asciiTheme="minorEastAsia" w:hAnsiTheme="minorEastAsia"/>
      <w:szCs w:val="21"/>
    </w:rPr>
  </w:style>
  <w:style w:type="paragraph" w:styleId="ad">
    <w:name w:val="Closing"/>
    <w:basedOn w:val="a"/>
    <w:link w:val="ae"/>
    <w:uiPriority w:val="99"/>
    <w:unhideWhenUsed/>
    <w:rsid w:val="005A7651"/>
    <w:pPr>
      <w:jc w:val="right"/>
    </w:pPr>
    <w:rPr>
      <w:rFonts w:asciiTheme="minorEastAsia" w:hAnsiTheme="minorEastAsia"/>
      <w:szCs w:val="21"/>
    </w:rPr>
  </w:style>
  <w:style w:type="character" w:customStyle="1" w:styleId="ae">
    <w:name w:val="結語 (文字)"/>
    <w:basedOn w:val="a0"/>
    <w:link w:val="ad"/>
    <w:uiPriority w:val="99"/>
    <w:rsid w:val="005A7651"/>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nsei.pref.osaka.lg.jp/eas/s/index?tetudukiId=2021080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44D55-0958-421A-AC71-CC76AC64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岩崎　真椰</cp:lastModifiedBy>
  <cp:revision>32</cp:revision>
  <cp:lastPrinted>2021-08-27T06:00:00Z</cp:lastPrinted>
  <dcterms:created xsi:type="dcterms:W3CDTF">2019-05-09T05:35:00Z</dcterms:created>
  <dcterms:modified xsi:type="dcterms:W3CDTF">2021-08-27T08:41:00Z</dcterms:modified>
</cp:coreProperties>
</file>