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8B3" w:rsidRPr="00AF0A5B" w:rsidRDefault="00AF0A5B" w:rsidP="00AF0A5B">
      <w:pPr>
        <w:tabs>
          <w:tab w:val="left" w:pos="1845"/>
          <w:tab w:val="center" w:pos="4819"/>
        </w:tabs>
        <w:jc w:val="left"/>
        <w:rPr>
          <w:rFonts w:asciiTheme="majorEastAsia" w:eastAsiaTheme="majorEastAsia" w:hAnsiTheme="majorEastAsia"/>
          <w:b/>
          <w:sz w:val="24"/>
          <w:szCs w:val="24"/>
        </w:rPr>
      </w:pPr>
      <w:r w:rsidRPr="00AF0A5B">
        <w:rPr>
          <w:rFonts w:asciiTheme="majorEastAsia" w:eastAsiaTheme="majorEastAsia" w:hAnsiTheme="majorEastAsia"/>
          <w:b/>
          <w:sz w:val="24"/>
          <w:szCs w:val="24"/>
        </w:rPr>
        <w:tab/>
      </w:r>
      <w:r w:rsidRPr="00AF0A5B">
        <w:rPr>
          <w:rFonts w:asciiTheme="majorEastAsia" w:eastAsiaTheme="majorEastAsia" w:hAnsiTheme="majorEastAsia"/>
          <w:b/>
          <w:sz w:val="24"/>
          <w:szCs w:val="24"/>
        </w:rPr>
        <w:tab/>
      </w:r>
      <w:r w:rsidR="006D7354">
        <w:rPr>
          <w:rFonts w:asciiTheme="majorEastAsia" w:eastAsiaTheme="majorEastAsia" w:hAnsiTheme="majorEastAsia" w:hint="eastAsia"/>
          <w:b/>
          <w:sz w:val="24"/>
          <w:szCs w:val="24"/>
        </w:rPr>
        <w:t>令和元年度</w:t>
      </w:r>
      <w:r w:rsidR="0081130A" w:rsidRPr="00AF0A5B">
        <w:rPr>
          <w:rFonts w:asciiTheme="majorEastAsia" w:eastAsiaTheme="majorEastAsia" w:hAnsiTheme="majorEastAsia"/>
          <w:b/>
          <w:sz w:val="24"/>
          <w:szCs w:val="24"/>
        </w:rPr>
        <w:t>に私立幼稚園</w:t>
      </w:r>
      <w:r w:rsidR="006D7354">
        <w:rPr>
          <w:rFonts w:asciiTheme="majorEastAsia" w:eastAsiaTheme="majorEastAsia" w:hAnsiTheme="majorEastAsia" w:hint="eastAsia"/>
          <w:b/>
          <w:sz w:val="24"/>
          <w:szCs w:val="24"/>
        </w:rPr>
        <w:t>等</w:t>
      </w:r>
      <w:r w:rsidR="0081130A" w:rsidRPr="00AF0A5B">
        <w:rPr>
          <w:rFonts w:asciiTheme="majorEastAsia" w:eastAsiaTheme="majorEastAsia" w:hAnsiTheme="majorEastAsia"/>
          <w:b/>
          <w:sz w:val="24"/>
          <w:szCs w:val="24"/>
        </w:rPr>
        <w:t>の特別支援教育に係る</w:t>
      </w:r>
    </w:p>
    <w:p w:rsidR="0081130A" w:rsidRPr="00AF0A5B" w:rsidRDefault="003127EC" w:rsidP="0081130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補助金</w:t>
      </w:r>
      <w:r w:rsidR="0081130A" w:rsidRPr="00AF0A5B">
        <w:rPr>
          <w:rFonts w:asciiTheme="majorEastAsia" w:eastAsiaTheme="majorEastAsia" w:hAnsiTheme="majorEastAsia"/>
          <w:b/>
          <w:sz w:val="24"/>
          <w:szCs w:val="24"/>
        </w:rPr>
        <w:t>の交付申請を予定している幼稚園・認定こども園設置者の方へ</w:t>
      </w:r>
    </w:p>
    <w:p w:rsidR="0081130A" w:rsidRPr="0081130A" w:rsidRDefault="0081130A" w:rsidP="0081130A">
      <w:pPr>
        <w:jc w:val="center"/>
      </w:pPr>
    </w:p>
    <w:p w:rsidR="0081130A" w:rsidRPr="0081130A" w:rsidRDefault="0081130A" w:rsidP="0081130A">
      <w:pPr>
        <w:jc w:val="left"/>
      </w:pPr>
      <w:r w:rsidRPr="0081130A">
        <w:t xml:space="preserve">　下記の点</w:t>
      </w:r>
      <w:r w:rsidR="004128DD">
        <w:rPr>
          <w:rFonts w:hint="eastAsia"/>
        </w:rPr>
        <w:t>に</w:t>
      </w:r>
      <w:r w:rsidRPr="0081130A">
        <w:t>十分に留意してください。</w:t>
      </w:r>
    </w:p>
    <w:p w:rsidR="00814E9F" w:rsidRDefault="00814E9F" w:rsidP="0081130A">
      <w:pPr>
        <w:jc w:val="left"/>
      </w:pPr>
    </w:p>
    <w:p w:rsidR="0081130A" w:rsidRPr="003E5766" w:rsidRDefault="0081130A" w:rsidP="0081130A">
      <w:pPr>
        <w:jc w:val="left"/>
        <w:rPr>
          <w:bdr w:val="single" w:sz="4" w:space="0" w:color="auto"/>
        </w:rPr>
      </w:pPr>
      <w:r w:rsidRPr="003E5766">
        <w:rPr>
          <w:bdr w:val="single" w:sz="4" w:space="0" w:color="auto"/>
        </w:rPr>
        <w:t>１．診断書（判定書）等について</w:t>
      </w:r>
      <w:r w:rsidR="003E5766">
        <w:rPr>
          <w:rFonts w:hint="eastAsia"/>
          <w:bdr w:val="single" w:sz="4" w:space="0" w:color="auto"/>
        </w:rPr>
        <w:t xml:space="preserve"> </w:t>
      </w:r>
    </w:p>
    <w:p w:rsidR="008A626C" w:rsidRDefault="0081130A" w:rsidP="00EC4CA6">
      <w:pPr>
        <w:jc w:val="left"/>
      </w:pPr>
      <w:r w:rsidRPr="0081130A">
        <w:t>（１）診断書（判定書）等</w:t>
      </w:r>
    </w:p>
    <w:p w:rsidR="008A626C" w:rsidRPr="008A626C" w:rsidRDefault="008A626C" w:rsidP="00EC4CA6">
      <w:pPr>
        <w:jc w:val="left"/>
      </w:pPr>
      <w:r w:rsidRPr="0081130A">
        <w:t xml:space="preserve">　</w:t>
      </w:r>
      <w:r>
        <w:rPr>
          <w:rFonts w:hint="eastAsia"/>
        </w:rPr>
        <w:t xml:space="preserve">　　</w:t>
      </w:r>
      <w:r w:rsidRPr="0081130A">
        <w:t>本補助金に係る</w:t>
      </w:r>
      <w:r>
        <w:rPr>
          <w:rFonts w:hint="eastAsia"/>
        </w:rPr>
        <w:t>添付</w:t>
      </w:r>
      <w:r w:rsidRPr="0081130A">
        <w:t>書類の「診断書（判定書）等」とは、次のものをいいます。</w:t>
      </w:r>
    </w:p>
    <w:p w:rsidR="008A626C" w:rsidRDefault="008A626C" w:rsidP="00FC0D5C">
      <w:pPr>
        <w:pStyle w:val="a9"/>
        <w:numPr>
          <w:ilvl w:val="0"/>
          <w:numId w:val="3"/>
        </w:numPr>
        <w:ind w:leftChars="0"/>
        <w:jc w:val="left"/>
      </w:pPr>
      <w:r>
        <w:rPr>
          <w:rFonts w:hint="eastAsia"/>
        </w:rPr>
        <w:t>大阪府が示している様式２－２（医師用）もしくは、様式２－３（医師以外用）</w:t>
      </w:r>
    </w:p>
    <w:p w:rsidR="00E34CD5" w:rsidRDefault="00497C83" w:rsidP="00FC0D5C">
      <w:pPr>
        <w:ind w:firstLineChars="150" w:firstLine="321"/>
        <w:jc w:val="left"/>
      </w:pPr>
      <w:r>
        <w:rPr>
          <w:rFonts w:hint="eastAsia"/>
        </w:rPr>
        <w:t>（ⅰ）</w:t>
      </w:r>
      <w:r w:rsidR="006C0172">
        <w:rPr>
          <w:rFonts w:hint="eastAsia"/>
        </w:rPr>
        <w:t>発行者</w:t>
      </w:r>
    </w:p>
    <w:p w:rsidR="006C0172" w:rsidRDefault="006C0172" w:rsidP="007C3F7A">
      <w:pPr>
        <w:ind w:leftChars="350" w:left="750"/>
        <w:jc w:val="left"/>
      </w:pPr>
      <w:bookmarkStart w:id="0" w:name="_GoBack"/>
      <w:bookmarkEnd w:id="0"/>
      <w:r>
        <w:rPr>
          <w:rFonts w:hint="eastAsia"/>
        </w:rPr>
        <w:t>医学上または心理学上の資格（国家資格、公的資格、任用資格（心理判定員）等）を持つ者であること。</w:t>
      </w:r>
    </w:p>
    <w:p w:rsidR="008A626C" w:rsidRDefault="00FC0D5C" w:rsidP="00FC0D5C">
      <w:pPr>
        <w:pStyle w:val="a9"/>
        <w:numPr>
          <w:ilvl w:val="0"/>
          <w:numId w:val="3"/>
        </w:numPr>
        <w:ind w:leftChars="0"/>
      </w:pPr>
      <w:r>
        <w:rPr>
          <w:rFonts w:hint="eastAsia"/>
        </w:rPr>
        <w:t>発行者（機関（長））の任意様式による、診断書、意見書、証明書、判定書、指導書、紹介状、所見等</w:t>
      </w:r>
    </w:p>
    <w:p w:rsidR="006C0172" w:rsidRDefault="006C0172">
      <w:pPr>
        <w:ind w:firstLineChars="200" w:firstLine="428"/>
        <w:jc w:val="left"/>
      </w:pPr>
      <w:r>
        <w:rPr>
          <w:rFonts w:hint="eastAsia"/>
        </w:rPr>
        <w:t>≪具体例≫</w:t>
      </w:r>
    </w:p>
    <w:p w:rsidR="006C0172" w:rsidRDefault="006C0172" w:rsidP="00FC0D5C">
      <w:pPr>
        <w:ind w:left="857" w:hangingChars="400" w:hanging="857"/>
        <w:jc w:val="left"/>
      </w:pPr>
      <w:r>
        <w:rPr>
          <w:rFonts w:hint="eastAsia"/>
        </w:rPr>
        <w:t xml:space="preserve">　　　</w:t>
      </w:r>
      <w:r w:rsidR="00BF246A">
        <w:rPr>
          <w:rFonts w:hint="eastAsia"/>
        </w:rPr>
        <w:t xml:space="preserve">　</w:t>
      </w:r>
      <w:r>
        <w:rPr>
          <w:rFonts w:hint="eastAsia"/>
        </w:rPr>
        <w:t>専門医師・病院・医院発行の診断書、子ども家庭センターや保健所からの所見、心理学専攻</w:t>
      </w:r>
      <w:r w:rsidR="00BF246A">
        <w:rPr>
          <w:rFonts w:hint="eastAsia"/>
        </w:rPr>
        <w:t xml:space="preserve">　　　　</w:t>
      </w:r>
      <w:r>
        <w:rPr>
          <w:rFonts w:hint="eastAsia"/>
        </w:rPr>
        <w:t>の大学教員（履歴書の添付が必要）の意見書等</w:t>
      </w:r>
    </w:p>
    <w:p w:rsidR="006C0172" w:rsidRDefault="006C0172" w:rsidP="006C0172">
      <w:pPr>
        <w:jc w:val="left"/>
      </w:pPr>
      <w:r>
        <w:rPr>
          <w:rFonts w:hint="eastAsia"/>
        </w:rPr>
        <w:t xml:space="preserve">　</w:t>
      </w:r>
      <w:r w:rsidR="00497C83">
        <w:rPr>
          <w:rFonts w:hint="eastAsia"/>
        </w:rPr>
        <w:t xml:space="preserve"> </w:t>
      </w:r>
      <w:r>
        <w:rPr>
          <w:rFonts w:hint="eastAsia"/>
        </w:rPr>
        <w:t>（ⅰ）発行者</w:t>
      </w:r>
    </w:p>
    <w:p w:rsidR="006C0172" w:rsidRDefault="006C0172" w:rsidP="00FC0D5C">
      <w:pPr>
        <w:ind w:leftChars="350" w:left="750"/>
        <w:jc w:val="left"/>
      </w:pPr>
      <w:r>
        <w:rPr>
          <w:rFonts w:hint="eastAsia"/>
        </w:rPr>
        <w:t>医学上または心理学上の資格（国家資格、公的資格、任用資格（心理判定員）等）を持つ者であること。</w:t>
      </w:r>
    </w:p>
    <w:p w:rsidR="006C0172" w:rsidRDefault="006C0172" w:rsidP="006C0172">
      <w:pPr>
        <w:jc w:val="left"/>
      </w:pPr>
      <w:r>
        <w:rPr>
          <w:rFonts w:hint="eastAsia"/>
        </w:rPr>
        <w:t xml:space="preserve">　</w:t>
      </w:r>
      <w:r w:rsidR="00497C83">
        <w:rPr>
          <w:rFonts w:hint="eastAsia"/>
        </w:rPr>
        <w:t xml:space="preserve"> </w:t>
      </w:r>
      <w:r>
        <w:rPr>
          <w:rFonts w:hint="eastAsia"/>
        </w:rPr>
        <w:t>（ⅱ）記載内容</w:t>
      </w:r>
    </w:p>
    <w:p w:rsidR="00BF246A" w:rsidRDefault="00FC0D5C" w:rsidP="00FC0D5C">
      <w:pPr>
        <w:ind w:leftChars="300" w:left="857" w:hangingChars="100" w:hanging="214"/>
      </w:pPr>
      <w:r>
        <w:rPr>
          <w:rFonts w:hint="eastAsia"/>
        </w:rPr>
        <w:t>・大阪府が示している様式（医師の場合は様式２－２、医師以外は様式２－３）で求めている記入項目を全て満たしていただく必要があります。記入事項に不足がある場合は、添付書類として認められません。</w:t>
      </w:r>
    </w:p>
    <w:p w:rsidR="00BF246A" w:rsidRPr="00BF246A" w:rsidRDefault="00BF246A" w:rsidP="00FC0D5C">
      <w:pPr>
        <w:ind w:leftChars="300" w:left="857" w:hangingChars="100" w:hanging="214"/>
        <w:jc w:val="left"/>
      </w:pPr>
      <w:r>
        <w:rPr>
          <w:rFonts w:hint="eastAsia"/>
        </w:rPr>
        <w:t>・医師以外が発行するものは、保護者が内容を確認した上で、保護者の署名（自署）が</w:t>
      </w:r>
      <w:r w:rsidR="00A94B83">
        <w:rPr>
          <w:rFonts w:hint="eastAsia"/>
        </w:rPr>
        <w:t>必要です。</w:t>
      </w:r>
      <w:r>
        <w:rPr>
          <w:rFonts w:hint="eastAsia"/>
        </w:rPr>
        <w:t>署名がないものは、添付書類として認められません。</w:t>
      </w:r>
    </w:p>
    <w:p w:rsidR="0040046C" w:rsidRDefault="00497C83" w:rsidP="00FC0D5C">
      <w:pPr>
        <w:ind w:firstLineChars="100" w:firstLine="214"/>
        <w:jc w:val="left"/>
      </w:pPr>
      <w:r w:rsidRPr="00FC0D5C">
        <w:rPr>
          <w:rFonts w:ascii="ＭＳ 明朝" w:eastAsia="ＭＳ 明朝" w:hAnsi="ＭＳ 明朝" w:cs="ＭＳ 明朝" w:hint="eastAsia"/>
        </w:rPr>
        <w:t>③</w:t>
      </w:r>
      <w:r w:rsidR="0081130A" w:rsidRPr="0081130A">
        <w:t xml:space="preserve"> </w:t>
      </w:r>
      <w:r w:rsidR="0081130A" w:rsidRPr="0081130A">
        <w:t>各種手帳類</w:t>
      </w:r>
    </w:p>
    <w:p w:rsidR="0040046C" w:rsidRDefault="0040046C" w:rsidP="00FC0D5C">
      <w:pPr>
        <w:ind w:firstLineChars="300" w:firstLine="643"/>
        <w:jc w:val="left"/>
      </w:pPr>
      <w:r>
        <w:rPr>
          <w:rFonts w:hint="eastAsia"/>
        </w:rPr>
        <w:t>・設置者による原本証明を行った写しを提出してください。</w:t>
      </w:r>
    </w:p>
    <w:p w:rsidR="00FC0D5C" w:rsidRDefault="0081130A" w:rsidP="00FC0D5C">
      <w:pPr>
        <w:ind w:leftChars="300" w:left="857" w:hangingChars="100" w:hanging="214"/>
        <w:jc w:val="left"/>
      </w:pPr>
      <w:r>
        <w:rPr>
          <w:rFonts w:hint="eastAsia"/>
        </w:rPr>
        <w:t>・障がい種別が判定できない（病名等の記載のない）書類については、手帳等を発行した</w:t>
      </w:r>
      <w:r w:rsidR="006D7354">
        <w:rPr>
          <w:rFonts w:hint="eastAsia"/>
        </w:rPr>
        <w:t>機関</w:t>
      </w:r>
      <w:r>
        <w:rPr>
          <w:rFonts w:hint="eastAsia"/>
        </w:rPr>
        <w:t>がその障がいを認定したもととなる診断書等の添付をお願いすることがあります。</w:t>
      </w:r>
    </w:p>
    <w:p w:rsidR="0081130A" w:rsidRDefault="0081130A" w:rsidP="00FC0D5C">
      <w:pPr>
        <w:ind w:leftChars="300" w:left="857" w:hangingChars="100" w:hanging="214"/>
        <w:jc w:val="left"/>
      </w:pPr>
      <w:r>
        <w:rPr>
          <w:rFonts w:hint="eastAsia"/>
        </w:rPr>
        <w:t>・承認期間等が記載されている場合、</w:t>
      </w:r>
      <w:r w:rsidR="006D7354">
        <w:rPr>
          <w:rFonts w:hint="eastAsia"/>
        </w:rPr>
        <w:t>令和元年度</w:t>
      </w:r>
      <w:r>
        <w:rPr>
          <w:rFonts w:hint="eastAsia"/>
        </w:rPr>
        <w:t>が期間外のときは、添付書類として認め</w:t>
      </w:r>
      <w:r w:rsidR="006C0172">
        <w:rPr>
          <w:rFonts w:hint="eastAsia"/>
        </w:rPr>
        <w:t>ら</w:t>
      </w:r>
      <w:r w:rsidR="00FC0D5C">
        <w:rPr>
          <w:rFonts w:hint="eastAsia"/>
        </w:rPr>
        <w:t>れ</w:t>
      </w:r>
      <w:r w:rsidR="006E3B12">
        <w:rPr>
          <w:rFonts w:hint="eastAsia"/>
        </w:rPr>
        <w:t>ません。</w:t>
      </w:r>
    </w:p>
    <w:p w:rsidR="0081130A" w:rsidRDefault="003E5766" w:rsidP="0081130A">
      <w:pPr>
        <w:jc w:val="left"/>
      </w:pPr>
      <w:r>
        <w:rPr>
          <w:rFonts w:hint="eastAsia"/>
        </w:rPr>
        <w:t xml:space="preserve">　　</w:t>
      </w:r>
      <w:r w:rsidR="00497C83">
        <w:rPr>
          <w:rFonts w:hint="eastAsia"/>
        </w:rPr>
        <w:t xml:space="preserve"> </w:t>
      </w:r>
      <w:r>
        <w:rPr>
          <w:rFonts w:hint="eastAsia"/>
        </w:rPr>
        <w:t>≪</w:t>
      </w:r>
      <w:r w:rsidR="0081130A">
        <w:rPr>
          <w:rFonts w:hint="eastAsia"/>
        </w:rPr>
        <w:t>各種手帳類の</w:t>
      </w:r>
      <w:r>
        <w:rPr>
          <w:rFonts w:hint="eastAsia"/>
        </w:rPr>
        <w:t>具体例≫</w:t>
      </w:r>
    </w:p>
    <w:p w:rsidR="0081130A" w:rsidRDefault="0081130A" w:rsidP="0081130A">
      <w:pPr>
        <w:jc w:val="left"/>
      </w:pPr>
      <w:r>
        <w:rPr>
          <w:rFonts w:hint="eastAsia"/>
        </w:rPr>
        <w:t xml:space="preserve">　　　　身体障がい者手帳、療育手帳、小児慢性特定疾患手帳、こども健康手帳、小児慢性特定</w:t>
      </w:r>
    </w:p>
    <w:p w:rsidR="0081130A" w:rsidRDefault="0081130A" w:rsidP="008A626C">
      <w:pPr>
        <w:ind w:firstLineChars="400" w:firstLine="857"/>
        <w:jc w:val="left"/>
      </w:pPr>
      <w:r>
        <w:rPr>
          <w:rFonts w:hint="eastAsia"/>
        </w:rPr>
        <w:t>疾患治療費援助承認決定通知書、特別児童扶養手当認定通知書、医療費助成証、心臓病</w:t>
      </w:r>
    </w:p>
    <w:p w:rsidR="003E5766" w:rsidRDefault="006C0172" w:rsidP="007C0C0B">
      <w:pPr>
        <w:spacing w:afterLines="50" w:after="174"/>
        <w:ind w:firstLineChars="400" w:firstLine="857"/>
        <w:jc w:val="left"/>
      </w:pPr>
      <w:r>
        <w:rPr>
          <w:rFonts w:hint="eastAsia"/>
          <w:noProof/>
        </w:rPr>
        <mc:AlternateContent>
          <mc:Choice Requires="wps">
            <w:drawing>
              <wp:anchor distT="0" distB="0" distL="114300" distR="114300" simplePos="0" relativeHeight="251659264" behindDoc="0" locked="0" layoutInCell="1" allowOverlap="1" wp14:anchorId="3FAB3EA0" wp14:editId="278E576B">
                <wp:simplePos x="0" y="0"/>
                <wp:positionH relativeFrom="column">
                  <wp:posOffset>118110</wp:posOffset>
                </wp:positionH>
                <wp:positionV relativeFrom="paragraph">
                  <wp:posOffset>280670</wp:posOffset>
                </wp:positionV>
                <wp:extent cx="6010275" cy="984885"/>
                <wp:effectExtent l="0" t="0" r="28575" b="24765"/>
                <wp:wrapNone/>
                <wp:docPr id="1" name="正方形/長方形 1"/>
                <wp:cNvGraphicFramePr/>
                <a:graphic xmlns:a="http://schemas.openxmlformats.org/drawingml/2006/main">
                  <a:graphicData uri="http://schemas.microsoft.com/office/word/2010/wordprocessingShape">
                    <wps:wsp>
                      <wps:cNvSpPr/>
                      <wps:spPr>
                        <a:xfrm>
                          <a:off x="0" y="0"/>
                          <a:ext cx="6010275" cy="9848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7C83" w:rsidRPr="00FC0D5C" w:rsidRDefault="00497C83" w:rsidP="00FC0D5C">
                            <w:pPr>
                              <w:rPr>
                                <w:color w:val="000000" w:themeColor="text1"/>
                              </w:rPr>
                            </w:pPr>
                            <w:r w:rsidRPr="00FC0D5C">
                              <w:rPr>
                                <w:rFonts w:hint="eastAsia"/>
                                <w:color w:val="000000" w:themeColor="text1"/>
                              </w:rPr>
                              <w:t>次のような資格者が作成した診断書（判定書）等は、原則として添付書類として認めません。</w:t>
                            </w:r>
                          </w:p>
                          <w:p w:rsidR="00497C83" w:rsidRPr="00FC0D5C" w:rsidRDefault="00497C83" w:rsidP="00FC0D5C">
                            <w:pPr>
                              <w:rPr>
                                <w:color w:val="000000" w:themeColor="text1"/>
                              </w:rPr>
                            </w:pPr>
                            <w:r w:rsidRPr="00FC0D5C">
                              <w:rPr>
                                <w:rFonts w:hint="eastAsia"/>
                                <w:color w:val="000000" w:themeColor="text1"/>
                              </w:rPr>
                              <w:t>・民間資格（民間団体が付与する資格で、国が認定していないもの）</w:t>
                            </w:r>
                          </w:p>
                          <w:p w:rsidR="00497C83" w:rsidRPr="00FC0D5C" w:rsidRDefault="00497C83" w:rsidP="00FC0D5C">
                            <w:pPr>
                              <w:rPr>
                                <w:color w:val="000000" w:themeColor="text1"/>
                              </w:rPr>
                            </w:pPr>
                            <w:r w:rsidRPr="00FC0D5C">
                              <w:rPr>
                                <w:rFonts w:hint="eastAsia"/>
                                <w:color w:val="000000" w:themeColor="text1"/>
                              </w:rPr>
                              <w:t>・社会福祉法人やその他障がい福祉事業を行う公益法人の職員（ただし、当該法人に所属する</w:t>
                            </w:r>
                          </w:p>
                          <w:p w:rsidR="00497C83" w:rsidRPr="00FC0D5C" w:rsidRDefault="00497C83" w:rsidP="00FC0D5C">
                            <w:pPr>
                              <w:ind w:firstLineChars="100" w:firstLine="214"/>
                              <w:rPr>
                                <w:color w:val="000000" w:themeColor="text1"/>
                              </w:rPr>
                            </w:pPr>
                            <w:r w:rsidRPr="00FC0D5C">
                              <w:rPr>
                                <w:rFonts w:hint="eastAsia"/>
                                <w:color w:val="000000" w:themeColor="text1"/>
                              </w:rPr>
                              <w:t>専門医師等が個人の資格で診断書を作成する場合は除く）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3EA0" id="正方形/長方形 1" o:spid="_x0000_s1026" style="position:absolute;left:0;text-align:left;margin-left:9.3pt;margin-top:22.1pt;width:473.25pt;height:7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" filled="f" strokecolor="black [3213]" strokeweight="1pt">
                <v:textbox>
                  <w:txbxContent>
                    <w:p w:rsidR="00497C83" w:rsidRPr="00FC0D5C" w:rsidRDefault="00497C83" w:rsidP="00FC0D5C">
                      <w:pPr>
                        <w:rPr>
                          <w:color w:val="000000" w:themeColor="text1"/>
                        </w:rPr>
                      </w:pPr>
                      <w:r w:rsidRPr="00FC0D5C">
                        <w:rPr>
                          <w:rFonts w:hint="eastAsia"/>
                          <w:color w:val="000000" w:themeColor="text1"/>
                        </w:rPr>
                        <w:t>次のような資格者が作成した診断書（判定書）等は、原則として添付書類として認めません。</w:t>
                      </w:r>
                    </w:p>
                    <w:p w:rsidR="00497C83" w:rsidRPr="00FC0D5C" w:rsidRDefault="00497C83" w:rsidP="00FC0D5C">
                      <w:pPr>
                        <w:rPr>
                          <w:color w:val="000000" w:themeColor="text1"/>
                        </w:rPr>
                      </w:pPr>
                      <w:r w:rsidRPr="00FC0D5C">
                        <w:rPr>
                          <w:rFonts w:hint="eastAsia"/>
                          <w:color w:val="000000" w:themeColor="text1"/>
                        </w:rPr>
                        <w:t>・民間資格（民間団体が付与する資格で、国が認定していないもの）</w:t>
                      </w:r>
                    </w:p>
                    <w:p w:rsidR="00497C83" w:rsidRPr="00FC0D5C" w:rsidRDefault="00497C83" w:rsidP="00FC0D5C">
                      <w:pPr>
                        <w:rPr>
                          <w:color w:val="000000" w:themeColor="text1"/>
                        </w:rPr>
                      </w:pPr>
                      <w:r w:rsidRPr="00FC0D5C">
                        <w:rPr>
                          <w:rFonts w:hint="eastAsia"/>
                          <w:color w:val="000000" w:themeColor="text1"/>
                        </w:rPr>
                        <w:t>・社会福祉法人やその他障がい福祉事業を行う公益法人の職員（ただし、当該法人に所属する</w:t>
                      </w:r>
                    </w:p>
                    <w:p w:rsidR="00497C83" w:rsidRPr="00FC0D5C" w:rsidRDefault="00497C83" w:rsidP="00FC0D5C">
                      <w:pPr>
                        <w:ind w:firstLineChars="100" w:firstLine="214"/>
                        <w:rPr>
                          <w:color w:val="000000" w:themeColor="text1"/>
                        </w:rPr>
                      </w:pPr>
                      <w:r w:rsidRPr="00FC0D5C">
                        <w:rPr>
                          <w:rFonts w:hint="eastAsia"/>
                          <w:color w:val="000000" w:themeColor="text1"/>
                        </w:rPr>
                        <w:t>専門医師等が個人の資格で診断書を作成する場合は除く）</w:t>
                      </w:r>
                    </w:p>
                  </w:txbxContent>
                </v:textbox>
              </v:rect>
            </w:pict>
          </mc:Fallback>
        </mc:AlternateContent>
      </w:r>
      <w:r w:rsidR="0081130A">
        <w:rPr>
          <w:rFonts w:hint="eastAsia"/>
        </w:rPr>
        <w:t>管理指導表等の写し</w:t>
      </w:r>
    </w:p>
    <w:p w:rsidR="00497C83" w:rsidRDefault="004128DD" w:rsidP="00497C83">
      <w:pPr>
        <w:jc w:val="left"/>
      </w:pPr>
      <w:r>
        <w:rPr>
          <w:rFonts w:hint="eastAsia"/>
        </w:rPr>
        <w:t xml:space="preserve">　　</w:t>
      </w:r>
    </w:p>
    <w:p w:rsidR="00497C83" w:rsidRDefault="00497C83">
      <w:pPr>
        <w:widowControl/>
        <w:jc w:val="left"/>
      </w:pPr>
      <w:r>
        <w:br w:type="page"/>
      </w:r>
    </w:p>
    <w:p w:rsidR="003E5766" w:rsidRDefault="004128DD" w:rsidP="004128DD">
      <w:pPr>
        <w:jc w:val="left"/>
      </w:pPr>
      <w:r>
        <w:rPr>
          <w:rFonts w:hint="eastAsia"/>
        </w:rPr>
        <w:lastRenderedPageBreak/>
        <w:t>（２）診断書（判定書）等の作成時期</w:t>
      </w:r>
      <w:r>
        <w:rPr>
          <w:rFonts w:hint="eastAsia"/>
        </w:rPr>
        <w:t xml:space="preserve"> </w:t>
      </w:r>
    </w:p>
    <w:p w:rsidR="004128DD" w:rsidRPr="00FC0D5C" w:rsidRDefault="00F075F0" w:rsidP="00FC0D5C">
      <w:pPr>
        <w:ind w:left="750" w:hangingChars="350" w:hanging="750"/>
        <w:jc w:val="left"/>
        <w:rPr>
          <w:rFonts w:asciiTheme="majorEastAsia" w:eastAsiaTheme="majorEastAsia" w:hAnsiTheme="majorEastAsia"/>
          <w:b/>
          <w:color w:val="FF0000"/>
          <w:u w:val="double"/>
        </w:rPr>
      </w:pPr>
      <w:r>
        <w:rPr>
          <w:rFonts w:hint="eastAsia"/>
        </w:rPr>
        <w:t xml:space="preserve">　　</w:t>
      </w:r>
      <w:r>
        <w:rPr>
          <w:rFonts w:hint="eastAsia"/>
        </w:rPr>
        <w:t xml:space="preserve"> </w:t>
      </w:r>
      <w:r w:rsidRPr="00FC0D5C">
        <w:rPr>
          <w:rFonts w:asciiTheme="majorEastAsia" w:eastAsiaTheme="majorEastAsia" w:hAnsiTheme="majorEastAsia" w:hint="eastAsia"/>
          <w:b/>
          <w:color w:val="FF0000"/>
        </w:rPr>
        <w:t>・</w:t>
      </w:r>
      <w:r w:rsidR="006D7354" w:rsidRPr="00FC0D5C">
        <w:rPr>
          <w:rFonts w:asciiTheme="majorEastAsia" w:eastAsiaTheme="majorEastAsia" w:hAnsiTheme="majorEastAsia" w:hint="eastAsia"/>
          <w:b/>
          <w:color w:val="FF0000"/>
          <w:u w:val="double"/>
        </w:rPr>
        <w:t>令和元年４</w:t>
      </w:r>
      <w:r w:rsidR="004128DD" w:rsidRPr="00FC0D5C">
        <w:rPr>
          <w:rFonts w:asciiTheme="majorEastAsia" w:eastAsiaTheme="majorEastAsia" w:hAnsiTheme="majorEastAsia" w:hint="eastAsia"/>
          <w:b/>
          <w:color w:val="FF0000"/>
          <w:u w:val="double"/>
        </w:rPr>
        <w:t>月～</w:t>
      </w:r>
      <w:r w:rsidR="006D7354" w:rsidRPr="00FC0D5C">
        <w:rPr>
          <w:rFonts w:asciiTheme="majorEastAsia" w:eastAsiaTheme="majorEastAsia" w:hAnsiTheme="majorEastAsia" w:hint="eastAsia"/>
          <w:b/>
          <w:color w:val="FF0000"/>
          <w:u w:val="double"/>
        </w:rPr>
        <w:t>９</w:t>
      </w:r>
      <w:r w:rsidR="004128DD" w:rsidRPr="00FC0D5C">
        <w:rPr>
          <w:rFonts w:asciiTheme="majorEastAsia" w:eastAsiaTheme="majorEastAsia" w:hAnsiTheme="majorEastAsia" w:hint="eastAsia"/>
          <w:b/>
          <w:color w:val="FF0000"/>
          <w:u w:val="double"/>
        </w:rPr>
        <w:t>月末日までの間に作成されたもの</w:t>
      </w:r>
      <w:r w:rsidR="0040046C" w:rsidRPr="00FC0D5C">
        <w:rPr>
          <w:rFonts w:asciiTheme="majorEastAsia" w:eastAsiaTheme="majorEastAsia" w:hAnsiTheme="majorEastAsia" w:hint="eastAsia"/>
          <w:b/>
          <w:color w:val="FF0000"/>
          <w:u w:val="double"/>
        </w:rPr>
        <w:t>（各種手帳類で承認</w:t>
      </w:r>
      <w:r w:rsidR="006D7354" w:rsidRPr="00FC0D5C">
        <w:rPr>
          <w:rFonts w:asciiTheme="majorEastAsia" w:eastAsiaTheme="majorEastAsia" w:hAnsiTheme="majorEastAsia" w:hint="eastAsia"/>
          <w:b/>
          <w:color w:val="FF0000"/>
          <w:u w:val="double"/>
        </w:rPr>
        <w:t>期間</w:t>
      </w:r>
      <w:r w:rsidR="0040046C" w:rsidRPr="00FC0D5C">
        <w:rPr>
          <w:rFonts w:asciiTheme="majorEastAsia" w:eastAsiaTheme="majorEastAsia" w:hAnsiTheme="majorEastAsia" w:hint="eastAsia"/>
          <w:b/>
          <w:color w:val="FF0000"/>
          <w:u w:val="double"/>
        </w:rPr>
        <w:t>等が記載されている場合は、</w:t>
      </w:r>
      <w:r w:rsidR="006D7354" w:rsidRPr="00FC0D5C">
        <w:rPr>
          <w:rFonts w:asciiTheme="majorEastAsia" w:eastAsiaTheme="majorEastAsia" w:hAnsiTheme="majorEastAsia" w:hint="eastAsia"/>
          <w:b/>
          <w:color w:val="FF0000"/>
          <w:u w:val="double"/>
        </w:rPr>
        <w:t>令和元年度</w:t>
      </w:r>
      <w:r w:rsidR="0040046C" w:rsidRPr="00FC0D5C">
        <w:rPr>
          <w:rFonts w:asciiTheme="majorEastAsia" w:eastAsiaTheme="majorEastAsia" w:hAnsiTheme="majorEastAsia" w:hint="eastAsia"/>
          <w:b/>
          <w:color w:val="FF0000"/>
          <w:u w:val="double"/>
        </w:rPr>
        <w:t>が期間内であるもの）</w:t>
      </w:r>
    </w:p>
    <w:p w:rsidR="0040046C" w:rsidRPr="00F075F0" w:rsidRDefault="004128DD" w:rsidP="00FC0D5C">
      <w:pPr>
        <w:ind w:left="750" w:hangingChars="350" w:hanging="750"/>
        <w:jc w:val="left"/>
        <w:rPr>
          <w:b/>
          <w:color w:val="FF0000"/>
          <w:u w:val="double"/>
        </w:rPr>
      </w:pPr>
      <w:r w:rsidRPr="00FC0D5C">
        <w:rPr>
          <w:rFonts w:asciiTheme="majorEastAsia" w:eastAsiaTheme="majorEastAsia" w:hAnsiTheme="majorEastAsia" w:hint="eastAsia"/>
        </w:rPr>
        <w:t xml:space="preserve">　　</w:t>
      </w:r>
      <w:r w:rsidRPr="00FC0D5C">
        <w:rPr>
          <w:rFonts w:asciiTheme="majorEastAsia" w:eastAsiaTheme="majorEastAsia" w:hAnsiTheme="majorEastAsia"/>
          <w:b/>
          <w:color w:val="FF0000"/>
        </w:rPr>
        <w:t xml:space="preserve"> </w:t>
      </w:r>
      <w:r w:rsidRPr="00FC0D5C">
        <w:rPr>
          <w:rFonts w:asciiTheme="majorEastAsia" w:eastAsiaTheme="majorEastAsia" w:hAnsiTheme="majorEastAsia" w:hint="eastAsia"/>
          <w:b/>
          <w:color w:val="FF0000"/>
        </w:rPr>
        <w:t>・</w:t>
      </w:r>
      <w:r w:rsidRPr="00FC0D5C">
        <w:rPr>
          <w:rFonts w:asciiTheme="majorEastAsia" w:eastAsiaTheme="majorEastAsia" w:hAnsiTheme="majorEastAsia" w:hint="eastAsia"/>
          <w:b/>
          <w:color w:val="FF0000"/>
          <w:u w:val="double"/>
        </w:rPr>
        <w:t>昨年に引き続き交付申</w:t>
      </w:r>
      <w:r w:rsidR="0040046C" w:rsidRPr="00FC0D5C">
        <w:rPr>
          <w:rFonts w:asciiTheme="majorEastAsia" w:eastAsiaTheme="majorEastAsia" w:hAnsiTheme="majorEastAsia" w:hint="eastAsia"/>
          <w:b/>
          <w:color w:val="FF0000"/>
          <w:u w:val="double"/>
        </w:rPr>
        <w:t>請を予定する園児についても、上記期間に発行された診断書（判定書</w:t>
      </w:r>
      <w:r w:rsidRPr="00FC0D5C">
        <w:rPr>
          <w:rFonts w:asciiTheme="majorEastAsia" w:eastAsiaTheme="majorEastAsia" w:hAnsiTheme="majorEastAsia" w:hint="eastAsia"/>
          <w:b/>
          <w:color w:val="FF0000"/>
          <w:u w:val="double"/>
        </w:rPr>
        <w:t>等</w:t>
      </w:r>
      <w:r w:rsidR="006D7354" w:rsidRPr="00FC0D5C">
        <w:rPr>
          <w:rFonts w:asciiTheme="majorEastAsia" w:eastAsiaTheme="majorEastAsia" w:hAnsiTheme="majorEastAsia" w:hint="eastAsia"/>
          <w:b/>
          <w:color w:val="FF0000"/>
          <w:u w:val="double"/>
        </w:rPr>
        <w:t>）</w:t>
      </w:r>
      <w:r w:rsidRPr="00FC0D5C">
        <w:rPr>
          <w:rFonts w:asciiTheme="majorEastAsia" w:eastAsiaTheme="majorEastAsia" w:hAnsiTheme="majorEastAsia" w:hint="eastAsia"/>
          <w:b/>
          <w:color w:val="FF0000"/>
          <w:u w:val="double"/>
        </w:rPr>
        <w:t>を提出してください</w:t>
      </w:r>
    </w:p>
    <w:p w:rsidR="00F075F0" w:rsidRDefault="00BF246A" w:rsidP="00BF246A">
      <w:pPr>
        <w:jc w:val="left"/>
      </w:pPr>
      <w:r>
        <w:rPr>
          <w:rFonts w:hint="eastAsia"/>
        </w:rPr>
        <w:t>（３）診断書（判定書）等に係る注意事項</w:t>
      </w:r>
    </w:p>
    <w:p w:rsidR="00BF246A" w:rsidRDefault="00BF246A" w:rsidP="00BF246A">
      <w:pPr>
        <w:jc w:val="left"/>
      </w:pPr>
      <w:r>
        <w:rPr>
          <w:rFonts w:hint="eastAsia"/>
        </w:rPr>
        <w:t xml:space="preserve">　　　</w:t>
      </w:r>
      <w:r w:rsidR="003F06DE">
        <w:rPr>
          <w:rFonts w:hint="eastAsia"/>
        </w:rPr>
        <w:t>下記のような場合は、添付書類として認められません。</w:t>
      </w:r>
    </w:p>
    <w:p w:rsidR="00BF246A" w:rsidRPr="00BF246A" w:rsidRDefault="00BF246A" w:rsidP="00BF246A">
      <w:pPr>
        <w:jc w:val="left"/>
      </w:pPr>
      <w:r>
        <w:rPr>
          <w:rFonts w:hint="eastAsia"/>
        </w:rPr>
        <w:t xml:space="preserve">　　　・発行者（機関（長</w:t>
      </w:r>
      <w:r w:rsidR="003F06DE">
        <w:rPr>
          <w:rFonts w:hint="eastAsia"/>
        </w:rPr>
        <w:t>））名、もしくは医師等の氏名の記名・押印のないもの</w:t>
      </w:r>
    </w:p>
    <w:p w:rsidR="00F075F0" w:rsidRDefault="00F075F0" w:rsidP="00FC0D5C">
      <w:pPr>
        <w:ind w:left="857" w:hangingChars="400" w:hanging="857"/>
        <w:jc w:val="left"/>
      </w:pPr>
      <w:r>
        <w:rPr>
          <w:rFonts w:hint="eastAsia"/>
        </w:rPr>
        <w:t xml:space="preserve">　　　・</w:t>
      </w:r>
      <w:r w:rsidR="003F06DE">
        <w:rPr>
          <w:rFonts w:hint="eastAsia"/>
        </w:rPr>
        <w:t>「②発行者（機関（長））の任意様式による書類」におい</w:t>
      </w:r>
      <w:r w:rsidR="007C0C0B">
        <w:rPr>
          <w:rFonts w:hint="eastAsia"/>
        </w:rPr>
        <w:t>て</w:t>
      </w:r>
      <w:r w:rsidR="00B115E9">
        <w:rPr>
          <w:rFonts w:hint="eastAsia"/>
        </w:rPr>
        <w:t>、</w:t>
      </w:r>
      <w:r w:rsidR="003F06DE">
        <w:rPr>
          <w:rFonts w:hint="eastAsia"/>
        </w:rPr>
        <w:t>医師以外が発行するもので、</w:t>
      </w:r>
      <w:r w:rsidR="006E3B12">
        <w:rPr>
          <w:rFonts w:hint="eastAsia"/>
        </w:rPr>
        <w:t>保</w:t>
      </w:r>
      <w:r w:rsidR="00B115E9">
        <w:rPr>
          <w:rFonts w:hint="eastAsia"/>
        </w:rPr>
        <w:t>護者の署名（自署）が</w:t>
      </w:r>
      <w:r w:rsidR="003F06DE">
        <w:rPr>
          <w:rFonts w:hint="eastAsia"/>
        </w:rPr>
        <w:t>ないもの</w:t>
      </w:r>
    </w:p>
    <w:p w:rsidR="00EC4CA6" w:rsidRPr="000976AA" w:rsidRDefault="00EC4CA6" w:rsidP="00F075F0">
      <w:pPr>
        <w:jc w:val="left"/>
      </w:pPr>
    </w:p>
    <w:p w:rsidR="00EC4CA6" w:rsidRPr="00EC4CA6" w:rsidRDefault="00EC4CA6" w:rsidP="00F075F0">
      <w:pPr>
        <w:jc w:val="left"/>
        <w:rPr>
          <w:bdr w:val="single" w:sz="4" w:space="0" w:color="auto"/>
        </w:rPr>
      </w:pPr>
      <w:r w:rsidRPr="00EC4CA6">
        <w:rPr>
          <w:rFonts w:hint="eastAsia"/>
          <w:bdr w:val="single" w:sz="4" w:space="0" w:color="auto"/>
        </w:rPr>
        <w:t>２．保護者への説明及び同意について</w:t>
      </w:r>
      <w:r>
        <w:rPr>
          <w:rFonts w:hint="eastAsia"/>
          <w:bdr w:val="single" w:sz="4" w:space="0" w:color="auto"/>
        </w:rPr>
        <w:t xml:space="preserve"> </w:t>
      </w:r>
    </w:p>
    <w:p w:rsidR="003314BD" w:rsidRDefault="00EC4CA6" w:rsidP="003314BD">
      <w:pPr>
        <w:jc w:val="left"/>
      </w:pPr>
      <w:r>
        <w:rPr>
          <w:rFonts w:hint="eastAsia"/>
        </w:rPr>
        <w:t>（１）個人情報の取り扱い</w:t>
      </w:r>
      <w:r w:rsidR="006D7354">
        <w:rPr>
          <w:rFonts w:hint="eastAsia"/>
        </w:rPr>
        <w:t>についての</w:t>
      </w:r>
      <w:r>
        <w:rPr>
          <w:rFonts w:hint="eastAsia"/>
        </w:rPr>
        <w:t>説明</w:t>
      </w:r>
    </w:p>
    <w:p w:rsidR="003314BD" w:rsidRDefault="003314BD" w:rsidP="00FC0D5C">
      <w:pPr>
        <w:ind w:leftChars="300" w:left="857" w:hangingChars="100" w:hanging="214"/>
        <w:jc w:val="left"/>
      </w:pPr>
      <w:r>
        <w:rPr>
          <w:rFonts w:hint="eastAsia"/>
        </w:rPr>
        <w:t>・</w:t>
      </w:r>
      <w:r w:rsidR="00EC4CA6" w:rsidRPr="00E665C9">
        <w:rPr>
          <w:rFonts w:hint="eastAsia"/>
        </w:rPr>
        <w:t>本件調査のほとんどは個人情報であり、「個人情報保護法」及び「大阪府個人情報保護条例」により、府はもとより、各園においても、この情報の</w:t>
      </w:r>
      <w:r w:rsidR="00EC4CA6" w:rsidRPr="00E665C9">
        <w:t>適正な取扱いの確保</w:t>
      </w:r>
      <w:r w:rsidR="00EC4CA6" w:rsidRPr="00E665C9">
        <w:rPr>
          <w:rFonts w:hint="eastAsia"/>
        </w:rPr>
        <w:t>に</w:t>
      </w:r>
      <w:r w:rsidR="00A94B83">
        <w:rPr>
          <w:rFonts w:hint="eastAsia"/>
        </w:rPr>
        <w:t>努めなければなりません。</w:t>
      </w:r>
    </w:p>
    <w:p w:rsidR="00EC4CA6" w:rsidRDefault="00EC4CA6" w:rsidP="00FC0D5C">
      <w:pPr>
        <w:ind w:leftChars="400" w:left="857"/>
        <w:jc w:val="left"/>
      </w:pPr>
      <w:r w:rsidRPr="00E665C9">
        <w:rPr>
          <w:rFonts w:hint="eastAsia"/>
        </w:rPr>
        <w:t>また</w:t>
      </w:r>
      <w:r w:rsidR="003D231D">
        <w:rPr>
          <w:rFonts w:hint="eastAsia"/>
        </w:rPr>
        <w:t>、同条例により、本人もしくはその法定代理人は、大阪府に対して自己</w:t>
      </w:r>
      <w:r w:rsidRPr="00E665C9">
        <w:rPr>
          <w:rFonts w:hint="eastAsia"/>
        </w:rPr>
        <w:t>に関する個人情報の開示請求をすることができます。</w:t>
      </w:r>
    </w:p>
    <w:p w:rsidR="003314BD" w:rsidRDefault="00A94B83" w:rsidP="00FC0D5C">
      <w:pPr>
        <w:ind w:left="857" w:hangingChars="400" w:hanging="857"/>
        <w:jc w:val="left"/>
      </w:pPr>
      <w:r>
        <w:rPr>
          <w:rFonts w:hint="eastAsia"/>
          <w:noProof/>
        </w:rPr>
        <mc:AlternateContent>
          <mc:Choice Requires="wps">
            <w:drawing>
              <wp:anchor distT="0" distB="0" distL="114300" distR="114300" simplePos="0" relativeHeight="251661824" behindDoc="0" locked="0" layoutInCell="1" allowOverlap="1" wp14:anchorId="3FD8773A" wp14:editId="6E62C276">
                <wp:simplePos x="0" y="0"/>
                <wp:positionH relativeFrom="column">
                  <wp:posOffset>187960</wp:posOffset>
                </wp:positionH>
                <wp:positionV relativeFrom="paragraph">
                  <wp:posOffset>538480</wp:posOffset>
                </wp:positionV>
                <wp:extent cx="5972175" cy="962025"/>
                <wp:effectExtent l="0" t="0" r="28575" b="28575"/>
                <wp:wrapSquare wrapText="bothSides"/>
                <wp:docPr id="2" name="正方形/長方形 2"/>
                <wp:cNvGraphicFramePr/>
                <a:graphic xmlns:a="http://schemas.openxmlformats.org/drawingml/2006/main">
                  <a:graphicData uri="http://schemas.microsoft.com/office/word/2010/wordprocessingShape">
                    <wps:wsp>
                      <wps:cNvSpPr/>
                      <wps:spPr>
                        <a:xfrm>
                          <a:off x="0" y="0"/>
                          <a:ext cx="5972175" cy="962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4B83" w:rsidRPr="00FC0D5C" w:rsidRDefault="00A94B83" w:rsidP="00A94B83">
                            <w:pPr>
                              <w:jc w:val="left"/>
                              <w:rPr>
                                <w:color w:val="000000" w:themeColor="text1"/>
                                <w:szCs w:val="21"/>
                              </w:rPr>
                            </w:pPr>
                            <w:r w:rsidRPr="00FC0D5C">
                              <w:rPr>
                                <w:rFonts w:hint="eastAsia"/>
                                <w:b/>
                                <w:color w:val="000000" w:themeColor="text1"/>
                                <w:szCs w:val="21"/>
                              </w:rPr>
                              <w:t>診断書（判定書）等を求める目的、取り扱い</w:t>
                            </w:r>
                          </w:p>
                          <w:p w:rsidR="005B5111" w:rsidRPr="00FC0D5C" w:rsidRDefault="00A94B83" w:rsidP="00FC0D5C">
                            <w:pPr>
                              <w:rPr>
                                <w:color w:val="000000" w:themeColor="text1"/>
                              </w:rPr>
                            </w:pPr>
                            <w:r w:rsidRPr="00FC0D5C">
                              <w:rPr>
                                <w:rFonts w:hint="eastAsia"/>
                                <w:color w:val="000000" w:themeColor="text1"/>
                                <w:szCs w:val="21"/>
                              </w:rPr>
                              <w:t>大阪府が、補助対象となるかどうかを判断する際の資料として使用します。したがって、提出先は大阪府です。提出された診断書等は、大阪府においては本補助の判定資料として利用するものであり、他の目的で使用することは一切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D8773A" id="正方形/長方形 2" o:spid="_x0000_s1027" style="position:absolute;left:0;text-align:left;margin-left:14.8pt;margin-top:42.4pt;width:470.25pt;height:75.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" filled="f" strokecolor="black [3213]" strokeweight="1pt">
                <v:textbox>
                  <w:txbxContent>
                    <w:p w:rsidR="00A94B83" w:rsidRPr="00FC0D5C" w:rsidRDefault="00A94B83" w:rsidP="00A94B83">
                      <w:pPr>
                        <w:jc w:val="left"/>
                        <w:rPr>
                          <w:color w:val="000000" w:themeColor="text1"/>
                          <w:szCs w:val="21"/>
                        </w:rPr>
                      </w:pPr>
                      <w:r w:rsidRPr="00FC0D5C">
                        <w:rPr>
                          <w:rFonts w:hint="eastAsia"/>
                          <w:b/>
                          <w:color w:val="000000" w:themeColor="text1"/>
                          <w:szCs w:val="21"/>
                        </w:rPr>
                        <w:t>診断書（判定書）等を求める目的、取り扱い</w:t>
                      </w:r>
                    </w:p>
                    <w:p w:rsidR="005B5111" w:rsidRPr="00FC0D5C" w:rsidRDefault="00A94B83" w:rsidP="00FC0D5C">
                      <w:pPr>
                        <w:rPr>
                          <w:color w:val="000000" w:themeColor="text1"/>
                        </w:rPr>
                      </w:pPr>
                      <w:r w:rsidRPr="00FC0D5C">
                        <w:rPr>
                          <w:rFonts w:hint="eastAsia"/>
                          <w:color w:val="000000" w:themeColor="text1"/>
                          <w:szCs w:val="21"/>
                        </w:rPr>
                        <w:t>大阪府が、補助対象となるかどうかを判断する際の資料として使用します。したがって、提出先は大阪府です。提出された診断書等は、大阪府においては本補助の判定資料として利用するものであり、他の目的で使用することは一切ありません。</w:t>
                      </w:r>
                    </w:p>
                  </w:txbxContent>
                </v:textbox>
                <w10:wrap type="square"/>
              </v:rect>
            </w:pict>
          </mc:Fallback>
        </mc:AlternateContent>
      </w:r>
      <w:r w:rsidR="003314BD">
        <w:rPr>
          <w:rFonts w:hint="eastAsia"/>
        </w:rPr>
        <w:t xml:space="preserve">　　　・個人情報の取り扱いについては、慎重を期するとともに、当該園児の保護者には、下記に</w:t>
      </w:r>
      <w:r>
        <w:rPr>
          <w:rFonts w:hint="eastAsia"/>
        </w:rPr>
        <w:t>ついて</w:t>
      </w:r>
      <w:r w:rsidR="003314BD">
        <w:rPr>
          <w:rFonts w:hint="eastAsia"/>
        </w:rPr>
        <w:t>十分な説明をお願いいたします。</w:t>
      </w:r>
    </w:p>
    <w:p w:rsidR="003314BD" w:rsidRPr="003314BD" w:rsidRDefault="0054795A" w:rsidP="00FC0D5C">
      <w:pPr>
        <w:jc w:val="left"/>
        <w:rPr>
          <w:szCs w:val="21"/>
        </w:rPr>
      </w:pPr>
      <w:r>
        <w:rPr>
          <w:rFonts w:hint="eastAsia"/>
        </w:rPr>
        <w:t xml:space="preserve">　</w:t>
      </w:r>
    </w:p>
    <w:p w:rsidR="003314BD" w:rsidRDefault="003314BD" w:rsidP="003314BD">
      <w:pPr>
        <w:rPr>
          <w:szCs w:val="21"/>
        </w:rPr>
      </w:pPr>
      <w:r w:rsidRPr="003314BD">
        <w:rPr>
          <w:szCs w:val="21"/>
        </w:rPr>
        <w:t>（２）配慮の説明</w:t>
      </w:r>
      <w:r w:rsidR="0017025C">
        <w:rPr>
          <w:rFonts w:hint="eastAsia"/>
          <w:szCs w:val="21"/>
        </w:rPr>
        <w:t>と保護者の同意</w:t>
      </w:r>
    </w:p>
    <w:p w:rsidR="009C08B3" w:rsidRDefault="003F06DE" w:rsidP="003314BD">
      <w:pPr>
        <w:rPr>
          <w:szCs w:val="21"/>
        </w:rPr>
      </w:pPr>
      <w:r>
        <w:rPr>
          <w:rFonts w:hint="eastAsia"/>
          <w:szCs w:val="21"/>
        </w:rPr>
        <w:t xml:space="preserve">　　</w:t>
      </w:r>
      <w:r w:rsidR="009C08B3">
        <w:rPr>
          <w:rFonts w:hint="eastAsia"/>
          <w:szCs w:val="21"/>
        </w:rPr>
        <w:t>下記内容を保護者に十分に説明し、必ず同意を得てください。</w:t>
      </w:r>
    </w:p>
    <w:p w:rsidR="005B5111" w:rsidRDefault="006666A7" w:rsidP="00FC0D5C">
      <w:pPr>
        <w:ind w:leftChars="300" w:left="857" w:hangingChars="100" w:hanging="214"/>
        <w:rPr>
          <w:szCs w:val="21"/>
        </w:rPr>
      </w:pPr>
      <w:r>
        <w:rPr>
          <w:rFonts w:hint="eastAsia"/>
          <w:szCs w:val="21"/>
        </w:rPr>
        <w:t>・</w:t>
      </w:r>
      <w:r w:rsidR="005B5111">
        <w:rPr>
          <w:rFonts w:hint="eastAsia"/>
          <w:szCs w:val="21"/>
        </w:rPr>
        <w:t>対象園児に</w:t>
      </w:r>
      <w:r w:rsidR="006D7354">
        <w:rPr>
          <w:rFonts w:hint="eastAsia"/>
          <w:szCs w:val="21"/>
        </w:rPr>
        <w:t>対する</w:t>
      </w:r>
      <w:r w:rsidR="005B5111">
        <w:rPr>
          <w:rFonts w:hint="eastAsia"/>
          <w:szCs w:val="21"/>
        </w:rPr>
        <w:t>年間を通じた個別の</w:t>
      </w:r>
      <w:r w:rsidR="006D7354">
        <w:rPr>
          <w:rFonts w:hint="eastAsia"/>
          <w:szCs w:val="21"/>
        </w:rPr>
        <w:t>指導計画</w:t>
      </w:r>
      <w:r w:rsidR="005B5111">
        <w:rPr>
          <w:rFonts w:hint="eastAsia"/>
          <w:szCs w:val="21"/>
        </w:rPr>
        <w:t>及び継続した配慮の内容（担当教員、取組内</w:t>
      </w:r>
      <w:r w:rsidR="006D7354">
        <w:rPr>
          <w:rFonts w:hint="eastAsia"/>
          <w:szCs w:val="21"/>
        </w:rPr>
        <w:t xml:space="preserve">　</w:t>
      </w:r>
      <w:r w:rsidR="005B5111">
        <w:rPr>
          <w:rFonts w:hint="eastAsia"/>
          <w:szCs w:val="21"/>
        </w:rPr>
        <w:t>容、取組頻度等）</w:t>
      </w:r>
    </w:p>
    <w:p w:rsidR="0054795A" w:rsidRPr="0038561C" w:rsidRDefault="006666A7" w:rsidP="0038561C">
      <w:pPr>
        <w:rPr>
          <w:szCs w:val="21"/>
        </w:rPr>
      </w:pPr>
      <w:r>
        <w:rPr>
          <w:rFonts w:hint="eastAsia"/>
          <w:szCs w:val="21"/>
        </w:rPr>
        <w:t xml:space="preserve">　　　・</w:t>
      </w:r>
      <w:r w:rsidR="0054795A" w:rsidRPr="0038561C">
        <w:rPr>
          <w:szCs w:val="21"/>
        </w:rPr>
        <w:t>大阪府における私立幼稚園・認定こども園の特別支援教育に係る補助金助成制度の趣旨</w:t>
      </w:r>
    </w:p>
    <w:p w:rsidR="0054795A" w:rsidRDefault="006666A7" w:rsidP="00FC0D5C">
      <w:pPr>
        <w:ind w:leftChars="300" w:left="857" w:hangingChars="100" w:hanging="214"/>
        <w:rPr>
          <w:szCs w:val="21"/>
        </w:rPr>
      </w:pPr>
      <w:r>
        <w:rPr>
          <w:rFonts w:hint="eastAsia"/>
          <w:szCs w:val="21"/>
        </w:rPr>
        <w:t>・</w:t>
      </w:r>
      <w:r w:rsidR="0038561C">
        <w:rPr>
          <w:rFonts w:hint="eastAsia"/>
          <w:szCs w:val="21"/>
        </w:rPr>
        <w:t>当該補助金は府が特別支援教育の充実や教育条件の向上を図るために</w:t>
      </w:r>
      <w:r w:rsidR="0038561C">
        <w:rPr>
          <w:szCs w:val="21"/>
        </w:rPr>
        <w:t>私立幼稚園に対し</w:t>
      </w:r>
      <w:r w:rsidR="0038561C">
        <w:rPr>
          <w:rFonts w:hint="eastAsia"/>
          <w:szCs w:val="21"/>
        </w:rPr>
        <w:t>て</w:t>
      </w:r>
      <w:r w:rsidR="0038561C">
        <w:rPr>
          <w:szCs w:val="21"/>
        </w:rPr>
        <w:t>助成するもの</w:t>
      </w:r>
      <w:r w:rsidR="0038561C">
        <w:rPr>
          <w:rFonts w:hint="eastAsia"/>
          <w:szCs w:val="21"/>
        </w:rPr>
        <w:t>であり、</w:t>
      </w:r>
      <w:r w:rsidR="0054795A" w:rsidRPr="003314BD">
        <w:rPr>
          <w:szCs w:val="21"/>
        </w:rPr>
        <w:t>保護者に対して直接給付さ</w:t>
      </w:r>
      <w:r w:rsidR="0038561C">
        <w:rPr>
          <w:rFonts w:hint="eastAsia"/>
          <w:szCs w:val="21"/>
        </w:rPr>
        <w:t>れる</w:t>
      </w:r>
      <w:r w:rsidR="0038561C">
        <w:rPr>
          <w:szCs w:val="21"/>
        </w:rPr>
        <w:t>補助金では</w:t>
      </w:r>
      <w:r w:rsidR="0038561C">
        <w:rPr>
          <w:rFonts w:hint="eastAsia"/>
          <w:szCs w:val="21"/>
        </w:rPr>
        <w:t>ないこと</w:t>
      </w:r>
    </w:p>
    <w:p w:rsidR="0038561C" w:rsidRDefault="006666A7" w:rsidP="0038561C">
      <w:pPr>
        <w:rPr>
          <w:szCs w:val="21"/>
        </w:rPr>
      </w:pPr>
      <w:r>
        <w:rPr>
          <w:rFonts w:hint="eastAsia"/>
          <w:szCs w:val="21"/>
        </w:rPr>
        <w:t xml:space="preserve">　　　・</w:t>
      </w:r>
      <w:r w:rsidR="0038561C">
        <w:rPr>
          <w:rFonts w:hint="eastAsia"/>
          <w:szCs w:val="21"/>
        </w:rPr>
        <w:t>調査票の添付書類として、診断書（判定書）等を府に提出すること</w:t>
      </w:r>
    </w:p>
    <w:p w:rsidR="003314BD" w:rsidRDefault="003314BD" w:rsidP="003314BD">
      <w:pPr>
        <w:jc w:val="left"/>
        <w:rPr>
          <w:szCs w:val="21"/>
        </w:rPr>
      </w:pPr>
    </w:p>
    <w:p w:rsidR="00BE54A6" w:rsidRPr="00FC0D5C" w:rsidRDefault="003F06DE">
      <w:pPr>
        <w:ind w:firstLineChars="100" w:firstLine="215"/>
        <w:rPr>
          <w:rFonts w:ascii="ＭＳ ゴシック" w:eastAsia="ＭＳ ゴシック" w:hAnsi="ＭＳ ゴシック"/>
          <w:b/>
          <w:color w:val="FF0000"/>
          <w:szCs w:val="21"/>
        </w:rPr>
      </w:pPr>
      <w:r w:rsidRPr="00FC0D5C">
        <w:rPr>
          <w:rFonts w:ascii="ＭＳ ゴシック" w:eastAsia="ＭＳ ゴシック" w:hAnsi="ＭＳ ゴシック" w:hint="eastAsia"/>
          <w:b/>
          <w:color w:val="FF0000"/>
          <w:szCs w:val="21"/>
        </w:rPr>
        <w:t>記載済の副申書、診断書（判定書）等、</w:t>
      </w:r>
      <w:r w:rsidR="00BE54A6" w:rsidRPr="00FC0D5C">
        <w:rPr>
          <w:rFonts w:ascii="ＭＳ ゴシック" w:eastAsia="ＭＳ ゴシック" w:hAnsi="ＭＳ ゴシック" w:hint="eastAsia"/>
          <w:b/>
          <w:color w:val="FF0000"/>
          <w:szCs w:val="21"/>
        </w:rPr>
        <w:t>支援内容</w:t>
      </w:r>
      <w:r w:rsidRPr="00FC0D5C">
        <w:rPr>
          <w:rFonts w:ascii="ＭＳ ゴシック" w:eastAsia="ＭＳ ゴシック" w:hAnsi="ＭＳ ゴシック" w:hint="eastAsia"/>
          <w:b/>
          <w:color w:val="FF0000"/>
          <w:szCs w:val="21"/>
        </w:rPr>
        <w:t>・</w:t>
      </w:r>
      <w:r w:rsidR="00BE54A6" w:rsidRPr="00FC0D5C">
        <w:rPr>
          <w:rFonts w:ascii="ＭＳ ゴシック" w:eastAsia="ＭＳ ゴシック" w:hAnsi="ＭＳ ゴシック" w:hint="eastAsia"/>
          <w:b/>
          <w:color w:val="FF0000"/>
          <w:szCs w:val="21"/>
        </w:rPr>
        <w:t>支援計画</w:t>
      </w:r>
      <w:r w:rsidRPr="00FC0D5C">
        <w:rPr>
          <w:rFonts w:ascii="ＭＳ ゴシック" w:eastAsia="ＭＳ ゴシック" w:hAnsi="ＭＳ ゴシック" w:hint="eastAsia"/>
          <w:b/>
          <w:color w:val="FF0000"/>
          <w:szCs w:val="21"/>
        </w:rPr>
        <w:t>を</w:t>
      </w:r>
      <w:r w:rsidR="007C0C0B" w:rsidRPr="00FC0D5C">
        <w:rPr>
          <w:rFonts w:ascii="ＭＳ ゴシック" w:eastAsia="ＭＳ ゴシック" w:hAnsi="ＭＳ ゴシック" w:hint="eastAsia"/>
          <w:b/>
          <w:color w:val="FF0000"/>
          <w:szCs w:val="21"/>
        </w:rPr>
        <w:t>保護者に</w:t>
      </w:r>
      <w:r w:rsidR="00B74C58" w:rsidRPr="00FC0D5C">
        <w:rPr>
          <w:rFonts w:ascii="ＭＳ ゴシック" w:eastAsia="ＭＳ ゴシック" w:hAnsi="ＭＳ ゴシック" w:hint="eastAsia"/>
          <w:b/>
          <w:color w:val="FF0000"/>
          <w:szCs w:val="21"/>
        </w:rPr>
        <w:t>ご確認いただき、同意を得た上で、</w:t>
      </w:r>
      <w:r w:rsidR="00385C93" w:rsidRPr="00FC0D5C">
        <w:rPr>
          <w:rFonts w:ascii="ＭＳ ゴシック" w:eastAsia="ＭＳ ゴシック" w:hAnsi="ＭＳ ゴシック" w:hint="eastAsia"/>
          <w:b/>
          <w:color w:val="FF0000"/>
          <w:szCs w:val="21"/>
        </w:rPr>
        <w:t>副申書の保護者確認欄に</w:t>
      </w:r>
      <w:r w:rsidR="00B74C58" w:rsidRPr="00FC0D5C">
        <w:rPr>
          <w:rFonts w:ascii="ＭＳ ゴシック" w:eastAsia="ＭＳ ゴシック" w:hAnsi="ＭＳ ゴシック" w:hint="eastAsia"/>
          <w:b/>
          <w:color w:val="FF0000"/>
          <w:szCs w:val="21"/>
        </w:rPr>
        <w:t>署名（自署）を</w:t>
      </w:r>
      <w:r w:rsidR="00BE54A6" w:rsidRPr="00FC0D5C">
        <w:rPr>
          <w:rFonts w:ascii="ＭＳ ゴシック" w:eastAsia="ＭＳ ゴシック" w:hAnsi="ＭＳ ゴシック" w:hint="eastAsia"/>
          <w:b/>
          <w:color w:val="FF0000"/>
          <w:szCs w:val="21"/>
        </w:rPr>
        <w:t>得てください。</w:t>
      </w:r>
    </w:p>
    <w:p w:rsidR="00814E9F" w:rsidRPr="00385C93" w:rsidRDefault="00814E9F" w:rsidP="00FC0D5C">
      <w:pPr>
        <w:rPr>
          <w:b/>
          <w:color w:val="FF0000"/>
          <w:szCs w:val="21"/>
        </w:rPr>
      </w:pPr>
    </w:p>
    <w:p w:rsidR="00BF3589" w:rsidRPr="003127EC" w:rsidRDefault="00BF3589" w:rsidP="00CB30C6">
      <w:pPr>
        <w:jc w:val="left"/>
        <w:rPr>
          <w:rFonts w:asciiTheme="minorEastAsia" w:hAnsiTheme="minorEastAsia"/>
          <w:szCs w:val="21"/>
        </w:rPr>
      </w:pPr>
    </w:p>
    <w:sectPr w:rsidR="00BF3589" w:rsidRPr="003127EC" w:rsidSect="007C0C0B">
      <w:headerReference w:type="default" r:id="rId8"/>
      <w:pgSz w:w="11906" w:h="16838" w:code="9"/>
      <w:pgMar w:top="1418" w:right="1134" w:bottom="1134" w:left="1134" w:header="851" w:footer="992" w:gutter="0"/>
      <w:cols w:space="425"/>
      <w:docGrid w:type="linesAndChars" w:linePitch="34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9C" w:rsidRDefault="00AF749C" w:rsidP="003D231D">
      <w:r>
        <w:separator/>
      </w:r>
    </w:p>
  </w:endnote>
  <w:endnote w:type="continuationSeparator" w:id="0">
    <w:p w:rsidR="00AF749C" w:rsidRDefault="00AF749C" w:rsidP="003D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9C" w:rsidRDefault="00AF749C" w:rsidP="003D231D">
      <w:r>
        <w:separator/>
      </w:r>
    </w:p>
  </w:footnote>
  <w:footnote w:type="continuationSeparator" w:id="0">
    <w:p w:rsidR="00AF749C" w:rsidRDefault="00AF749C" w:rsidP="003D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5B" w:rsidRDefault="00AF0A5B" w:rsidP="00AF0A5B">
    <w:pPr>
      <w:pStyle w:val="a3"/>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D36"/>
    <w:multiLevelType w:val="hybridMultilevel"/>
    <w:tmpl w:val="13FE6D56"/>
    <w:lvl w:ilvl="0" w:tplc="04090011">
      <w:start w:val="1"/>
      <w:numFmt w:val="decimalEnclosedCircle"/>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0E01C76"/>
    <w:multiLevelType w:val="hybridMultilevel"/>
    <w:tmpl w:val="73446CE4"/>
    <w:lvl w:ilvl="0" w:tplc="91AAC33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1ABA05A1"/>
    <w:multiLevelType w:val="hybridMultilevel"/>
    <w:tmpl w:val="3B86114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4E185D"/>
    <w:multiLevelType w:val="hybridMultilevel"/>
    <w:tmpl w:val="AAB42E76"/>
    <w:lvl w:ilvl="0" w:tplc="04090001">
      <w:start w:val="1"/>
      <w:numFmt w:val="bullet"/>
      <w:lvlText w:val=""/>
      <w:lvlJc w:val="left"/>
      <w:pPr>
        <w:ind w:left="1063" w:hanging="420"/>
      </w:pPr>
      <w:rPr>
        <w:rFonts w:ascii="Wingdings" w:hAnsi="Wingdings" w:hint="default"/>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4" w15:restartNumberingAfterBreak="0">
    <w:nsid w:val="30A854F2"/>
    <w:multiLevelType w:val="hybridMultilevel"/>
    <w:tmpl w:val="081A3DEC"/>
    <w:lvl w:ilvl="0" w:tplc="CB98216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78146907"/>
    <w:multiLevelType w:val="hybridMultilevel"/>
    <w:tmpl w:val="D3228122"/>
    <w:lvl w:ilvl="0" w:tplc="C75A71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0A"/>
    <w:rsid w:val="000976AA"/>
    <w:rsid w:val="000A35E9"/>
    <w:rsid w:val="0017025C"/>
    <w:rsid w:val="001C7D4D"/>
    <w:rsid w:val="002463EC"/>
    <w:rsid w:val="002602FC"/>
    <w:rsid w:val="002E674F"/>
    <w:rsid w:val="003127EC"/>
    <w:rsid w:val="003314BD"/>
    <w:rsid w:val="003577D2"/>
    <w:rsid w:val="00357D27"/>
    <w:rsid w:val="00367978"/>
    <w:rsid w:val="0038561C"/>
    <w:rsid w:val="00385C93"/>
    <w:rsid w:val="003D231D"/>
    <w:rsid w:val="003E5766"/>
    <w:rsid w:val="003F06DE"/>
    <w:rsid w:val="0040046C"/>
    <w:rsid w:val="004128DD"/>
    <w:rsid w:val="00497C83"/>
    <w:rsid w:val="0050779A"/>
    <w:rsid w:val="005238E8"/>
    <w:rsid w:val="0054795A"/>
    <w:rsid w:val="005A0BF0"/>
    <w:rsid w:val="005B5111"/>
    <w:rsid w:val="006666A7"/>
    <w:rsid w:val="00670B72"/>
    <w:rsid w:val="006C0172"/>
    <w:rsid w:val="006D7354"/>
    <w:rsid w:val="006E3B12"/>
    <w:rsid w:val="0072648C"/>
    <w:rsid w:val="007C0C0B"/>
    <w:rsid w:val="007C3F7A"/>
    <w:rsid w:val="0081130A"/>
    <w:rsid w:val="00814E9F"/>
    <w:rsid w:val="00891303"/>
    <w:rsid w:val="008A626C"/>
    <w:rsid w:val="008B7CF7"/>
    <w:rsid w:val="009822A5"/>
    <w:rsid w:val="00993071"/>
    <w:rsid w:val="009C08B3"/>
    <w:rsid w:val="00A075D6"/>
    <w:rsid w:val="00A94B83"/>
    <w:rsid w:val="00AF0A5B"/>
    <w:rsid w:val="00AF749C"/>
    <w:rsid w:val="00B115E9"/>
    <w:rsid w:val="00B74C58"/>
    <w:rsid w:val="00BE54A6"/>
    <w:rsid w:val="00BF246A"/>
    <w:rsid w:val="00BF3589"/>
    <w:rsid w:val="00CB30C6"/>
    <w:rsid w:val="00CC7059"/>
    <w:rsid w:val="00D23494"/>
    <w:rsid w:val="00DD5A26"/>
    <w:rsid w:val="00DE0B72"/>
    <w:rsid w:val="00E34CD5"/>
    <w:rsid w:val="00EC4CA6"/>
    <w:rsid w:val="00EF74E8"/>
    <w:rsid w:val="00F075F0"/>
    <w:rsid w:val="00F24CD9"/>
    <w:rsid w:val="00F34DB8"/>
    <w:rsid w:val="00FC0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175136D-29E3-4154-9399-7ECE9D86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31D"/>
    <w:pPr>
      <w:tabs>
        <w:tab w:val="center" w:pos="4252"/>
        <w:tab w:val="right" w:pos="8504"/>
      </w:tabs>
      <w:snapToGrid w:val="0"/>
    </w:pPr>
  </w:style>
  <w:style w:type="character" w:customStyle="1" w:styleId="a4">
    <w:name w:val="ヘッダー (文字)"/>
    <w:basedOn w:val="a0"/>
    <w:link w:val="a3"/>
    <w:uiPriority w:val="99"/>
    <w:rsid w:val="003D231D"/>
  </w:style>
  <w:style w:type="paragraph" w:styleId="a5">
    <w:name w:val="footer"/>
    <w:basedOn w:val="a"/>
    <w:link w:val="a6"/>
    <w:uiPriority w:val="99"/>
    <w:unhideWhenUsed/>
    <w:rsid w:val="003D231D"/>
    <w:pPr>
      <w:tabs>
        <w:tab w:val="center" w:pos="4252"/>
        <w:tab w:val="right" w:pos="8504"/>
      </w:tabs>
      <w:snapToGrid w:val="0"/>
    </w:pPr>
  </w:style>
  <w:style w:type="character" w:customStyle="1" w:styleId="a6">
    <w:name w:val="フッター (文字)"/>
    <w:basedOn w:val="a0"/>
    <w:link w:val="a5"/>
    <w:uiPriority w:val="99"/>
    <w:rsid w:val="003D231D"/>
  </w:style>
  <w:style w:type="paragraph" w:customStyle="1" w:styleId="Default">
    <w:name w:val="Default"/>
    <w:rsid w:val="00F34DB8"/>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7">
    <w:name w:val="Balloon Text"/>
    <w:basedOn w:val="a"/>
    <w:link w:val="a8"/>
    <w:uiPriority w:val="99"/>
    <w:semiHidden/>
    <w:unhideWhenUsed/>
    <w:rsid w:val="00497C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C83"/>
    <w:rPr>
      <w:rFonts w:asciiTheme="majorHAnsi" w:eastAsiaTheme="majorEastAsia" w:hAnsiTheme="majorHAnsi" w:cstheme="majorBidi"/>
      <w:sz w:val="18"/>
      <w:szCs w:val="18"/>
    </w:rPr>
  </w:style>
  <w:style w:type="paragraph" w:styleId="a9">
    <w:name w:val="List Paragraph"/>
    <w:basedOn w:val="a"/>
    <w:uiPriority w:val="34"/>
    <w:qFormat/>
    <w:rsid w:val="00497C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6EB0-903A-46E3-9ECF-E3EB6483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Sawaichi</dc:creator>
  <cp:lastModifiedBy>南　佐和壱</cp:lastModifiedBy>
  <cp:revision>7</cp:revision>
  <cp:lastPrinted>2018-04-24T08:05:00Z</cp:lastPrinted>
  <dcterms:created xsi:type="dcterms:W3CDTF">2019-04-30T11:27:00Z</dcterms:created>
  <dcterms:modified xsi:type="dcterms:W3CDTF">2019-05-21T11:36:00Z</dcterms:modified>
</cp:coreProperties>
</file>