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43" w:rsidRPr="003A6575" w:rsidRDefault="002E0DCA" w:rsidP="00DB59B3">
      <w:pPr>
        <w:ind w:right="-427" w:firstLineChars="1100" w:firstLine="2310"/>
        <w:rPr>
          <w:rFonts w:asciiTheme="majorEastAsia" w:eastAsiaTheme="majorEastAsia" w:hAnsiTheme="majorEastAsia"/>
          <w:szCs w:val="21"/>
        </w:rPr>
      </w:pPr>
      <w:r w:rsidRPr="003A6575">
        <w:rPr>
          <w:rFonts w:asciiTheme="majorEastAsia" w:eastAsiaTheme="majorEastAsia" w:hAnsiTheme="majorEastAsia" w:hint="eastAsia"/>
          <w:szCs w:val="21"/>
        </w:rPr>
        <w:t xml:space="preserve">                                         </w:t>
      </w:r>
      <w:bookmarkStart w:id="0" w:name="_GoBack"/>
      <w:bookmarkEnd w:id="0"/>
    </w:p>
    <w:p w:rsidR="00911F9E" w:rsidRPr="00F828C2" w:rsidRDefault="001C3543" w:rsidP="00911F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 xml:space="preserve"> 委託訓練カリキュラム</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93"/>
        <w:gridCol w:w="639"/>
        <w:gridCol w:w="2074"/>
        <w:gridCol w:w="492"/>
        <w:gridCol w:w="426"/>
        <w:gridCol w:w="710"/>
        <w:gridCol w:w="1016"/>
        <w:gridCol w:w="1190"/>
      </w:tblGrid>
      <w:tr w:rsidR="00F828C2" w:rsidRPr="00F828C2" w:rsidTr="007A510E">
        <w:trPr>
          <w:trHeight w:val="170"/>
        </w:trPr>
        <w:tc>
          <w:tcPr>
            <w:tcW w:w="1659" w:type="dxa"/>
            <w:tcBorders>
              <w:top w:val="single" w:sz="12" w:space="0" w:color="auto"/>
              <w:left w:val="single" w:sz="12" w:space="0" w:color="auto"/>
              <w:bottom w:val="single" w:sz="4" w:space="0" w:color="auto"/>
              <w:right w:val="single" w:sz="4" w:space="0" w:color="auto"/>
            </w:tcBorders>
            <w:vAlign w:val="center"/>
          </w:tcPr>
          <w:p w:rsidR="005A4CBB" w:rsidRPr="00F828C2" w:rsidRDefault="005A4CBB" w:rsidP="007A510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訓練科名</w:t>
            </w:r>
          </w:p>
        </w:tc>
        <w:tc>
          <w:tcPr>
            <w:tcW w:w="3506" w:type="dxa"/>
            <w:gridSpan w:val="3"/>
            <w:tcBorders>
              <w:top w:val="single" w:sz="12" w:space="0" w:color="auto"/>
              <w:left w:val="single" w:sz="4" w:space="0" w:color="auto"/>
              <w:bottom w:val="single" w:sz="4" w:space="0" w:color="auto"/>
              <w:right w:val="single" w:sz="4" w:space="0" w:color="auto"/>
            </w:tcBorders>
            <w:vAlign w:val="center"/>
          </w:tcPr>
          <w:p w:rsidR="005A4CBB" w:rsidRPr="00F828C2" w:rsidRDefault="00EB2433" w:rsidP="007A510E">
            <w:pPr>
              <w:rPr>
                <w:rFonts w:asciiTheme="majorEastAsia" w:eastAsiaTheme="majorEastAsia" w:hAnsiTheme="majorEastAsia"/>
                <w:szCs w:val="21"/>
              </w:rPr>
            </w:pPr>
            <w:r>
              <w:rPr>
                <w:rFonts w:asciiTheme="majorEastAsia" w:eastAsiaTheme="majorEastAsia" w:hAnsiTheme="majorEastAsia" w:hint="eastAsia"/>
                <w:szCs w:val="21"/>
              </w:rPr>
              <w:t>精神保健福祉士資格</w:t>
            </w:r>
            <w:r w:rsidR="003D62CE" w:rsidRPr="00F828C2">
              <w:rPr>
                <w:rFonts w:asciiTheme="majorEastAsia" w:eastAsiaTheme="majorEastAsia" w:hAnsiTheme="majorEastAsia" w:hint="eastAsia"/>
                <w:szCs w:val="21"/>
              </w:rPr>
              <w:t>コース</w:t>
            </w:r>
          </w:p>
        </w:tc>
        <w:tc>
          <w:tcPr>
            <w:tcW w:w="1628" w:type="dxa"/>
            <w:gridSpan w:val="3"/>
            <w:vMerge w:val="restart"/>
            <w:tcBorders>
              <w:top w:val="single" w:sz="12" w:space="0" w:color="auto"/>
              <w:left w:val="single" w:sz="4" w:space="0" w:color="auto"/>
              <w:bottom w:val="single" w:sz="4" w:space="0" w:color="auto"/>
              <w:right w:val="single" w:sz="4" w:space="0" w:color="auto"/>
            </w:tcBorders>
            <w:vAlign w:val="center"/>
          </w:tcPr>
          <w:p w:rsidR="005A4CBB" w:rsidRPr="00F828C2" w:rsidRDefault="005A4CBB" w:rsidP="007A510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就職先の</w:t>
            </w:r>
          </w:p>
          <w:p w:rsidR="005A4CBB" w:rsidRPr="00F828C2" w:rsidRDefault="005A4CBB" w:rsidP="007A510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職務・仕事</w:t>
            </w:r>
          </w:p>
        </w:tc>
        <w:tc>
          <w:tcPr>
            <w:tcW w:w="2206" w:type="dxa"/>
            <w:gridSpan w:val="2"/>
            <w:vMerge w:val="restart"/>
            <w:tcBorders>
              <w:top w:val="single" w:sz="12" w:space="0" w:color="auto"/>
              <w:left w:val="single" w:sz="4" w:space="0" w:color="auto"/>
              <w:bottom w:val="single" w:sz="4" w:space="0" w:color="auto"/>
              <w:right w:val="single" w:sz="12" w:space="0" w:color="auto"/>
            </w:tcBorders>
            <w:vAlign w:val="center"/>
          </w:tcPr>
          <w:p w:rsidR="005A4CBB" w:rsidRPr="00F828C2" w:rsidRDefault="00876184" w:rsidP="007A510E">
            <w:pPr>
              <w:rPr>
                <w:rFonts w:asciiTheme="majorEastAsia" w:eastAsiaTheme="majorEastAsia" w:hAnsiTheme="majorEastAsia"/>
                <w:szCs w:val="21"/>
              </w:rPr>
            </w:pPr>
            <w:r>
              <w:rPr>
                <w:rFonts w:asciiTheme="majorEastAsia" w:eastAsiaTheme="majorEastAsia" w:hAnsiTheme="majorEastAsia" w:hint="eastAsia"/>
                <w:szCs w:val="21"/>
              </w:rPr>
              <w:t>病院・施設などの精神保健福祉士</w:t>
            </w:r>
          </w:p>
        </w:tc>
      </w:tr>
      <w:tr w:rsidR="002C0A6A" w:rsidRPr="00F828C2" w:rsidTr="007A510E">
        <w:trPr>
          <w:trHeight w:val="170"/>
        </w:trPr>
        <w:tc>
          <w:tcPr>
            <w:tcW w:w="1659" w:type="dxa"/>
            <w:tcBorders>
              <w:top w:val="single" w:sz="4" w:space="0" w:color="auto"/>
              <w:left w:val="single" w:sz="12" w:space="0" w:color="auto"/>
              <w:bottom w:val="single" w:sz="4" w:space="0" w:color="auto"/>
              <w:right w:val="single" w:sz="4" w:space="0" w:color="auto"/>
            </w:tcBorders>
            <w:vAlign w:val="center"/>
          </w:tcPr>
          <w:p w:rsidR="002C0A6A" w:rsidRPr="00F828C2" w:rsidRDefault="002C0A6A" w:rsidP="007A510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訓練期間</w:t>
            </w:r>
          </w:p>
        </w:tc>
        <w:tc>
          <w:tcPr>
            <w:tcW w:w="3506" w:type="dxa"/>
            <w:gridSpan w:val="3"/>
            <w:tcBorders>
              <w:top w:val="single" w:sz="4" w:space="0" w:color="auto"/>
              <w:left w:val="single" w:sz="4" w:space="0" w:color="auto"/>
              <w:bottom w:val="single" w:sz="4" w:space="0" w:color="auto"/>
              <w:right w:val="single" w:sz="4" w:space="0" w:color="auto"/>
            </w:tcBorders>
            <w:vAlign w:val="center"/>
          </w:tcPr>
          <w:p w:rsidR="002C0A6A" w:rsidRDefault="002C0A6A" w:rsidP="007A510E">
            <w:pPr>
              <w:rPr>
                <w:rFonts w:asciiTheme="majorEastAsia" w:eastAsiaTheme="majorEastAsia" w:hAnsiTheme="majorEastAsia"/>
                <w:szCs w:val="21"/>
              </w:rPr>
            </w:pPr>
            <w:r>
              <w:rPr>
                <w:rFonts w:asciiTheme="majorEastAsia" w:eastAsiaTheme="majorEastAsia" w:hAnsiTheme="majorEastAsia" w:hint="eastAsia"/>
                <w:szCs w:val="21"/>
              </w:rPr>
              <w:t>令和２</w:t>
            </w:r>
            <w:r w:rsidRPr="00024CAA">
              <w:rPr>
                <w:rFonts w:asciiTheme="majorEastAsia" w:eastAsiaTheme="majorEastAsia" w:hAnsiTheme="majorEastAsia" w:hint="eastAsia"/>
                <w:szCs w:val="21"/>
              </w:rPr>
              <w:t>年</w:t>
            </w:r>
            <w:r>
              <w:rPr>
                <w:rFonts w:asciiTheme="majorEastAsia" w:eastAsiaTheme="majorEastAsia" w:hAnsiTheme="majorEastAsia" w:hint="eastAsia"/>
                <w:szCs w:val="21"/>
              </w:rPr>
              <w:t>４</w:t>
            </w:r>
            <w:r w:rsidRPr="00024CAA">
              <w:rPr>
                <w:rFonts w:asciiTheme="majorEastAsia" w:eastAsiaTheme="majorEastAsia" w:hAnsiTheme="majorEastAsia" w:hint="eastAsia"/>
                <w:szCs w:val="21"/>
              </w:rPr>
              <w:t>月</w:t>
            </w:r>
            <w:r>
              <w:rPr>
                <w:rFonts w:asciiTheme="majorEastAsia" w:eastAsiaTheme="majorEastAsia" w:hAnsiTheme="majorEastAsia" w:hint="eastAsia"/>
                <w:szCs w:val="21"/>
              </w:rPr>
              <w:t>１</w:t>
            </w:r>
            <w:r w:rsidRPr="00024CAA">
              <w:rPr>
                <w:rFonts w:asciiTheme="majorEastAsia" w:eastAsiaTheme="majorEastAsia" w:hAnsiTheme="majorEastAsia" w:hint="eastAsia"/>
                <w:szCs w:val="21"/>
              </w:rPr>
              <w:t>日～</w:t>
            </w:r>
          </w:p>
          <w:p w:rsidR="002C0A6A" w:rsidRPr="00024CAA" w:rsidRDefault="002C0A6A" w:rsidP="007A510E">
            <w:pPr>
              <w:rPr>
                <w:rFonts w:asciiTheme="majorEastAsia" w:eastAsiaTheme="majorEastAsia" w:hAnsiTheme="majorEastAsia"/>
                <w:szCs w:val="21"/>
              </w:rPr>
            </w:pPr>
            <w:r>
              <w:rPr>
                <w:rFonts w:asciiTheme="majorEastAsia" w:eastAsiaTheme="majorEastAsia" w:hAnsiTheme="majorEastAsia" w:hint="eastAsia"/>
                <w:szCs w:val="21"/>
              </w:rPr>
              <w:t>令和３</w:t>
            </w:r>
            <w:r w:rsidRPr="00024CAA">
              <w:rPr>
                <w:rFonts w:asciiTheme="majorEastAsia" w:eastAsiaTheme="majorEastAsia" w:hAnsiTheme="majorEastAsia" w:hint="eastAsia"/>
                <w:szCs w:val="21"/>
              </w:rPr>
              <w:t>年</w:t>
            </w:r>
            <w:r>
              <w:rPr>
                <w:rFonts w:asciiTheme="majorEastAsia" w:eastAsiaTheme="majorEastAsia" w:hAnsiTheme="majorEastAsia" w:hint="eastAsia"/>
                <w:szCs w:val="21"/>
              </w:rPr>
              <w:t>３</w:t>
            </w:r>
            <w:r w:rsidRPr="00024CAA">
              <w:rPr>
                <w:rFonts w:asciiTheme="majorEastAsia" w:eastAsiaTheme="majorEastAsia" w:hAnsiTheme="majorEastAsia" w:hint="eastAsia"/>
                <w:szCs w:val="21"/>
              </w:rPr>
              <w:t>月</w:t>
            </w:r>
            <w:r>
              <w:rPr>
                <w:rFonts w:asciiTheme="majorEastAsia" w:eastAsiaTheme="majorEastAsia" w:hAnsiTheme="majorEastAsia" w:hint="eastAsia"/>
                <w:szCs w:val="21"/>
              </w:rPr>
              <w:t>３１</w:t>
            </w:r>
            <w:r w:rsidRPr="00024CAA">
              <w:rPr>
                <w:rFonts w:asciiTheme="majorEastAsia" w:eastAsiaTheme="majorEastAsia" w:hAnsiTheme="majorEastAsia" w:hint="eastAsia"/>
                <w:szCs w:val="21"/>
              </w:rPr>
              <w:t>日（</w:t>
            </w:r>
            <w:r>
              <w:rPr>
                <w:rFonts w:asciiTheme="majorEastAsia" w:eastAsiaTheme="majorEastAsia" w:hAnsiTheme="majorEastAsia" w:hint="eastAsia"/>
                <w:szCs w:val="21"/>
              </w:rPr>
              <w:t>１２</w:t>
            </w:r>
            <w:r w:rsidRPr="00024CAA">
              <w:rPr>
                <w:rFonts w:asciiTheme="majorEastAsia" w:eastAsiaTheme="majorEastAsia" w:hAnsiTheme="majorEastAsia" w:hint="eastAsia"/>
                <w:szCs w:val="21"/>
              </w:rPr>
              <w:t>か月）</w:t>
            </w:r>
          </w:p>
        </w:tc>
        <w:tc>
          <w:tcPr>
            <w:tcW w:w="1628" w:type="dxa"/>
            <w:gridSpan w:val="3"/>
            <w:vMerge/>
            <w:tcBorders>
              <w:top w:val="single" w:sz="4" w:space="0" w:color="auto"/>
              <w:left w:val="single" w:sz="4" w:space="0" w:color="auto"/>
              <w:bottom w:val="single" w:sz="4" w:space="0" w:color="auto"/>
              <w:right w:val="single" w:sz="4" w:space="0" w:color="auto"/>
            </w:tcBorders>
            <w:vAlign w:val="center"/>
          </w:tcPr>
          <w:p w:rsidR="002C0A6A" w:rsidRPr="00F828C2" w:rsidRDefault="002C0A6A" w:rsidP="007A510E">
            <w:pPr>
              <w:widowControl/>
              <w:rPr>
                <w:rFonts w:asciiTheme="majorEastAsia" w:eastAsiaTheme="majorEastAsia" w:hAnsiTheme="majorEastAsia"/>
                <w:szCs w:val="21"/>
              </w:rPr>
            </w:pPr>
          </w:p>
        </w:tc>
        <w:tc>
          <w:tcPr>
            <w:tcW w:w="2206" w:type="dxa"/>
            <w:gridSpan w:val="2"/>
            <w:vMerge/>
            <w:tcBorders>
              <w:top w:val="single" w:sz="4" w:space="0" w:color="auto"/>
              <w:left w:val="single" w:sz="4" w:space="0" w:color="auto"/>
              <w:bottom w:val="single" w:sz="4" w:space="0" w:color="auto"/>
              <w:right w:val="single" w:sz="12" w:space="0" w:color="auto"/>
            </w:tcBorders>
            <w:vAlign w:val="center"/>
          </w:tcPr>
          <w:p w:rsidR="002C0A6A" w:rsidRPr="00F828C2" w:rsidRDefault="002C0A6A" w:rsidP="007A510E">
            <w:pPr>
              <w:widowControl/>
              <w:rPr>
                <w:rFonts w:asciiTheme="majorEastAsia" w:eastAsiaTheme="majorEastAsia" w:hAnsiTheme="majorEastAsia"/>
                <w:szCs w:val="21"/>
              </w:rPr>
            </w:pPr>
          </w:p>
        </w:tc>
      </w:tr>
      <w:tr w:rsidR="007A510E" w:rsidRPr="00F828C2" w:rsidTr="007A510E">
        <w:trPr>
          <w:trHeight w:val="170"/>
        </w:trPr>
        <w:tc>
          <w:tcPr>
            <w:tcW w:w="1659" w:type="dxa"/>
            <w:tcBorders>
              <w:top w:val="single" w:sz="4" w:space="0" w:color="auto"/>
              <w:left w:val="single" w:sz="12" w:space="0" w:color="auto"/>
              <w:bottom w:val="single" w:sz="4" w:space="0" w:color="auto"/>
              <w:right w:val="single" w:sz="4" w:space="0" w:color="auto"/>
            </w:tcBorders>
            <w:vAlign w:val="center"/>
          </w:tcPr>
          <w:p w:rsidR="007A510E" w:rsidRPr="00F828C2" w:rsidRDefault="007A510E" w:rsidP="007A510E">
            <w:pPr>
              <w:jc w:val="center"/>
              <w:rPr>
                <w:rFonts w:asciiTheme="majorEastAsia" w:eastAsiaTheme="majorEastAsia" w:hAnsiTheme="majorEastAsia"/>
                <w:szCs w:val="21"/>
              </w:rPr>
            </w:pPr>
            <w:r w:rsidRPr="0025069E">
              <w:rPr>
                <w:rFonts w:asciiTheme="majorEastAsia" w:eastAsiaTheme="majorEastAsia" w:hAnsiTheme="majorEastAsia" w:hint="eastAsia"/>
                <w:szCs w:val="21"/>
              </w:rPr>
              <w:t>受講生の条件</w:t>
            </w:r>
          </w:p>
        </w:tc>
        <w:tc>
          <w:tcPr>
            <w:tcW w:w="7340" w:type="dxa"/>
            <w:gridSpan w:val="8"/>
            <w:tcBorders>
              <w:top w:val="single" w:sz="4" w:space="0" w:color="auto"/>
              <w:left w:val="single" w:sz="4" w:space="0" w:color="auto"/>
              <w:bottom w:val="single" w:sz="4" w:space="0" w:color="auto"/>
              <w:right w:val="single" w:sz="12" w:space="0" w:color="auto"/>
            </w:tcBorders>
            <w:vAlign w:val="center"/>
          </w:tcPr>
          <w:p w:rsidR="007A510E" w:rsidRPr="00493FD1" w:rsidRDefault="007A510E" w:rsidP="007A510E">
            <w:pPr>
              <w:jc w:val="both"/>
              <w:rPr>
                <w:rFonts w:asciiTheme="majorEastAsia" w:eastAsiaTheme="majorEastAsia" w:hAnsiTheme="majorEastAsia"/>
                <w:szCs w:val="21"/>
              </w:rPr>
            </w:pPr>
            <w:r>
              <w:rPr>
                <w:rFonts w:asciiTheme="majorEastAsia" w:eastAsiaTheme="majorEastAsia" w:hAnsiTheme="majorEastAsia" w:hint="eastAsia"/>
                <w:szCs w:val="21"/>
              </w:rPr>
              <w:t>４年制大学卒業以上</w:t>
            </w:r>
          </w:p>
        </w:tc>
      </w:tr>
      <w:tr w:rsidR="007A510E" w:rsidRPr="00F828C2" w:rsidTr="007A510E">
        <w:trPr>
          <w:trHeight w:val="170"/>
        </w:trPr>
        <w:tc>
          <w:tcPr>
            <w:tcW w:w="1659" w:type="dxa"/>
            <w:tcBorders>
              <w:top w:val="single" w:sz="4" w:space="0" w:color="auto"/>
              <w:left w:val="single" w:sz="12" w:space="0" w:color="auto"/>
              <w:bottom w:val="single" w:sz="4" w:space="0" w:color="auto"/>
              <w:right w:val="single" w:sz="4" w:space="0" w:color="auto"/>
            </w:tcBorders>
            <w:vAlign w:val="center"/>
          </w:tcPr>
          <w:p w:rsidR="007A510E" w:rsidRPr="00F828C2" w:rsidRDefault="007A510E" w:rsidP="007A510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訓練目標</w:t>
            </w:r>
          </w:p>
        </w:tc>
        <w:tc>
          <w:tcPr>
            <w:tcW w:w="7340" w:type="dxa"/>
            <w:gridSpan w:val="8"/>
            <w:tcBorders>
              <w:top w:val="single" w:sz="4" w:space="0" w:color="auto"/>
              <w:left w:val="single" w:sz="4" w:space="0" w:color="auto"/>
              <w:bottom w:val="single" w:sz="4" w:space="0" w:color="auto"/>
              <w:right w:val="single" w:sz="12" w:space="0" w:color="auto"/>
            </w:tcBorders>
            <w:vAlign w:val="center"/>
          </w:tcPr>
          <w:p w:rsidR="007A510E" w:rsidRPr="006A1639" w:rsidRDefault="007A510E" w:rsidP="007A510E">
            <w:pPr>
              <w:jc w:val="both"/>
              <w:rPr>
                <w:rFonts w:asciiTheme="majorEastAsia" w:eastAsiaTheme="majorEastAsia" w:hAnsiTheme="majorEastAsia"/>
                <w:szCs w:val="21"/>
              </w:rPr>
            </w:pPr>
            <w:r w:rsidRPr="006A1639">
              <w:rPr>
                <w:rFonts w:asciiTheme="majorEastAsia" w:eastAsiaTheme="majorEastAsia" w:hAnsiTheme="majorEastAsia" w:hint="eastAsia"/>
                <w:szCs w:val="21"/>
              </w:rPr>
              <w:t>厚生労働大臣指定の精神保健福祉士養成課程のカリキュラムを中心に、精神障がい者の保健及び福祉に関する専門知識及び技術を習得する。</w:t>
            </w:r>
          </w:p>
        </w:tc>
      </w:tr>
      <w:tr w:rsidR="007A510E" w:rsidRPr="00F828C2" w:rsidTr="007A510E">
        <w:trPr>
          <w:trHeight w:val="170"/>
        </w:trPr>
        <w:tc>
          <w:tcPr>
            <w:tcW w:w="1659" w:type="dxa"/>
            <w:tcBorders>
              <w:top w:val="single" w:sz="4" w:space="0" w:color="auto"/>
              <w:left w:val="single" w:sz="12" w:space="0" w:color="auto"/>
              <w:bottom w:val="single" w:sz="4" w:space="0" w:color="auto"/>
              <w:right w:val="single" w:sz="4" w:space="0" w:color="auto"/>
            </w:tcBorders>
            <w:vAlign w:val="center"/>
          </w:tcPr>
          <w:p w:rsidR="007A510E" w:rsidRPr="00F828C2" w:rsidRDefault="007A510E" w:rsidP="007A510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仕上がり像</w:t>
            </w:r>
          </w:p>
        </w:tc>
        <w:tc>
          <w:tcPr>
            <w:tcW w:w="7340" w:type="dxa"/>
            <w:gridSpan w:val="8"/>
            <w:tcBorders>
              <w:top w:val="single" w:sz="4" w:space="0" w:color="auto"/>
              <w:left w:val="single" w:sz="4" w:space="0" w:color="auto"/>
              <w:bottom w:val="single" w:sz="4" w:space="0" w:color="auto"/>
              <w:right w:val="single" w:sz="12" w:space="0" w:color="auto"/>
            </w:tcBorders>
            <w:vAlign w:val="center"/>
          </w:tcPr>
          <w:p w:rsidR="007A510E" w:rsidRPr="006A1639" w:rsidRDefault="007A510E" w:rsidP="007A510E">
            <w:pPr>
              <w:ind w:leftChars="-2" w:left="-4" w:firstLine="1"/>
              <w:jc w:val="both"/>
              <w:rPr>
                <w:rFonts w:asciiTheme="majorEastAsia" w:eastAsiaTheme="majorEastAsia" w:hAnsiTheme="majorEastAsia"/>
                <w:sz w:val="20"/>
                <w:szCs w:val="21"/>
              </w:rPr>
            </w:pPr>
            <w:r w:rsidRPr="006A1639">
              <w:rPr>
                <w:rFonts w:asciiTheme="majorEastAsia" w:eastAsiaTheme="majorEastAsia" w:hAnsiTheme="majorEastAsia" w:hint="eastAsia"/>
                <w:sz w:val="20"/>
                <w:szCs w:val="21"/>
              </w:rPr>
              <w:t>精神保健福祉士資格（国家資格）を有する専門的な人材として、医療機関・行政機関・福祉施設等の現場において、正職員として就職して活躍できる人材。</w:t>
            </w:r>
          </w:p>
        </w:tc>
      </w:tr>
      <w:tr w:rsidR="007A510E" w:rsidRPr="00F828C2" w:rsidTr="007A510E">
        <w:trPr>
          <w:trHeight w:val="170"/>
        </w:trPr>
        <w:tc>
          <w:tcPr>
            <w:tcW w:w="1659" w:type="dxa"/>
            <w:tcBorders>
              <w:top w:val="dashed" w:sz="4" w:space="0" w:color="auto"/>
              <w:left w:val="single" w:sz="12" w:space="0" w:color="auto"/>
              <w:bottom w:val="single" w:sz="4" w:space="0" w:color="auto"/>
              <w:right w:val="single" w:sz="4" w:space="0" w:color="auto"/>
            </w:tcBorders>
            <w:vAlign w:val="center"/>
          </w:tcPr>
          <w:p w:rsidR="007A510E" w:rsidRPr="00F828C2" w:rsidRDefault="007A510E" w:rsidP="007A510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系列</w:t>
            </w:r>
          </w:p>
        </w:tc>
        <w:tc>
          <w:tcPr>
            <w:tcW w:w="793" w:type="dxa"/>
            <w:tcBorders>
              <w:top w:val="single" w:sz="4" w:space="0" w:color="auto"/>
              <w:left w:val="single" w:sz="4" w:space="0" w:color="auto"/>
              <w:bottom w:val="single" w:sz="4" w:space="0" w:color="auto"/>
              <w:right w:val="single" w:sz="4" w:space="0" w:color="auto"/>
            </w:tcBorders>
            <w:vAlign w:val="center"/>
          </w:tcPr>
          <w:p w:rsidR="007A510E" w:rsidRPr="00F828C2" w:rsidRDefault="007A510E" w:rsidP="007A510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形態</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7A510E" w:rsidRPr="00F828C2" w:rsidRDefault="007A510E" w:rsidP="007A510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科目の内容</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7A510E" w:rsidRPr="00F828C2" w:rsidRDefault="007A510E" w:rsidP="007A510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科　　　　目</w:t>
            </w:r>
          </w:p>
        </w:tc>
        <w:tc>
          <w:tcPr>
            <w:tcW w:w="1190" w:type="dxa"/>
            <w:tcBorders>
              <w:top w:val="single" w:sz="4" w:space="0" w:color="auto"/>
              <w:left w:val="single" w:sz="4" w:space="0" w:color="auto"/>
              <w:bottom w:val="single" w:sz="4" w:space="0" w:color="auto"/>
              <w:right w:val="single" w:sz="12" w:space="0" w:color="auto"/>
            </w:tcBorders>
            <w:vAlign w:val="center"/>
          </w:tcPr>
          <w:p w:rsidR="007A510E" w:rsidRPr="00F828C2" w:rsidRDefault="007A510E" w:rsidP="007A510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時　間</w:t>
            </w:r>
          </w:p>
        </w:tc>
      </w:tr>
      <w:tr w:rsidR="00D7460C" w:rsidRPr="00F828C2" w:rsidTr="007A510E">
        <w:trPr>
          <w:trHeight w:val="70"/>
        </w:trPr>
        <w:tc>
          <w:tcPr>
            <w:tcW w:w="1659" w:type="dxa"/>
            <w:vMerge w:val="restart"/>
            <w:tcBorders>
              <w:left w:val="single" w:sz="12" w:space="0" w:color="auto"/>
              <w:right w:val="single" w:sz="4" w:space="0" w:color="auto"/>
            </w:tcBorders>
            <w:vAlign w:val="center"/>
          </w:tcPr>
          <w:p w:rsidR="00D7460C" w:rsidRPr="003A6575" w:rsidRDefault="00D7460C" w:rsidP="00C0201E">
            <w:pPr>
              <w:widowControl/>
              <w:jc w:val="center"/>
              <w:rPr>
                <w:rFonts w:asciiTheme="majorEastAsia" w:eastAsiaTheme="majorEastAsia" w:hAnsiTheme="majorEastAsia"/>
                <w:szCs w:val="21"/>
              </w:rPr>
            </w:pPr>
          </w:p>
          <w:p w:rsidR="00D7460C" w:rsidRPr="003A6575" w:rsidRDefault="00D7460C" w:rsidP="00C0201E">
            <w:pPr>
              <w:jc w:val="center"/>
              <w:rPr>
                <w:rFonts w:asciiTheme="majorEastAsia" w:eastAsiaTheme="majorEastAsia" w:hAnsiTheme="majorEastAsia"/>
                <w:szCs w:val="21"/>
              </w:rPr>
            </w:pPr>
            <w:r>
              <w:rPr>
                <w:rFonts w:asciiTheme="majorEastAsia" w:eastAsiaTheme="majorEastAsia" w:hAnsiTheme="majorEastAsia" w:hint="eastAsia"/>
                <w:szCs w:val="21"/>
              </w:rPr>
              <w:t>必修科目</w:t>
            </w:r>
          </w:p>
          <w:p w:rsidR="00D7460C" w:rsidRPr="00F828C2" w:rsidRDefault="00D7460C" w:rsidP="007A510E">
            <w:pPr>
              <w:jc w:val="center"/>
              <w:rPr>
                <w:rFonts w:asciiTheme="majorEastAsia" w:eastAsiaTheme="majorEastAsia" w:hAnsiTheme="majorEastAsia"/>
                <w:szCs w:val="21"/>
              </w:rPr>
            </w:pPr>
          </w:p>
        </w:tc>
        <w:tc>
          <w:tcPr>
            <w:tcW w:w="793" w:type="dxa"/>
            <w:tcBorders>
              <w:top w:val="single" w:sz="4" w:space="0" w:color="auto"/>
              <w:left w:val="single" w:sz="4" w:space="0" w:color="auto"/>
              <w:bottom w:val="dotted" w:sz="4" w:space="0" w:color="auto"/>
              <w:right w:val="single" w:sz="4" w:space="0" w:color="auto"/>
            </w:tcBorders>
            <w:vAlign w:val="center"/>
          </w:tcPr>
          <w:p w:rsidR="00D7460C" w:rsidRPr="00F828C2"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D7460C" w:rsidRPr="00F828C2" w:rsidRDefault="00D7460C" w:rsidP="007A510E">
            <w:pPr>
              <w:rPr>
                <w:rFonts w:asciiTheme="majorEastAsia" w:eastAsiaTheme="majorEastAsia" w:hAnsiTheme="majorEastAsia"/>
                <w:szCs w:val="21"/>
              </w:rPr>
            </w:pPr>
            <w:r>
              <w:rPr>
                <w:rFonts w:asciiTheme="majorEastAsia" w:eastAsiaTheme="majorEastAsia" w:hAnsiTheme="majorEastAsia" w:hint="eastAsia"/>
                <w:szCs w:val="21"/>
              </w:rPr>
              <w:t>人体構造と機能の理解</w:t>
            </w:r>
          </w:p>
        </w:tc>
        <w:tc>
          <w:tcPr>
            <w:tcW w:w="2152" w:type="dxa"/>
            <w:gridSpan w:val="3"/>
            <w:tcBorders>
              <w:top w:val="single" w:sz="4" w:space="0" w:color="auto"/>
              <w:left w:val="single" w:sz="4" w:space="0" w:color="auto"/>
              <w:bottom w:val="dotted" w:sz="4" w:space="0" w:color="auto"/>
              <w:right w:val="single" w:sz="4" w:space="0" w:color="auto"/>
            </w:tcBorders>
            <w:vAlign w:val="center"/>
          </w:tcPr>
          <w:p w:rsidR="00D7460C" w:rsidRPr="0028572A" w:rsidRDefault="00D7460C" w:rsidP="007A510E">
            <w:pPr>
              <w:rPr>
                <w:rFonts w:asciiTheme="majorEastAsia" w:eastAsiaTheme="majorEastAsia" w:hAnsiTheme="majorEastAsia"/>
                <w:sz w:val="16"/>
                <w:szCs w:val="16"/>
              </w:rPr>
            </w:pPr>
            <w:r w:rsidRPr="0028572A">
              <w:rPr>
                <w:rFonts w:asciiTheme="majorEastAsia" w:eastAsiaTheme="majorEastAsia" w:hAnsiTheme="majorEastAsia" w:hint="eastAsia"/>
                <w:sz w:val="16"/>
                <w:szCs w:val="16"/>
              </w:rPr>
              <w:t>人体の構造と機能及び疾病</w:t>
            </w:r>
          </w:p>
        </w:tc>
        <w:tc>
          <w:tcPr>
            <w:tcW w:w="1190" w:type="dxa"/>
            <w:tcBorders>
              <w:top w:val="single" w:sz="4" w:space="0" w:color="auto"/>
              <w:left w:val="single" w:sz="4" w:space="0" w:color="auto"/>
              <w:bottom w:val="dotted" w:sz="4" w:space="0" w:color="auto"/>
              <w:right w:val="single" w:sz="12" w:space="0" w:color="auto"/>
            </w:tcBorders>
            <w:vAlign w:val="center"/>
          </w:tcPr>
          <w:p w:rsidR="00D7460C" w:rsidRPr="00F828C2"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795C2A" w:rsidRDefault="00D7460C" w:rsidP="007A510E">
            <w:pPr>
              <w:rPr>
                <w:rFonts w:asciiTheme="majorEastAsia" w:eastAsiaTheme="majorEastAsia" w:hAnsiTheme="majorEastAsia"/>
                <w:szCs w:val="21"/>
              </w:rPr>
            </w:pPr>
            <w:r>
              <w:rPr>
                <w:rFonts w:asciiTheme="majorEastAsia" w:eastAsiaTheme="majorEastAsia" w:hAnsiTheme="majorEastAsia" w:hint="eastAsia"/>
                <w:szCs w:val="21"/>
              </w:rPr>
              <w:t>心理学理論と支援の理解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28572A" w:rsidRDefault="00D7460C" w:rsidP="007A510E">
            <w:pPr>
              <w:rPr>
                <w:rFonts w:asciiTheme="majorEastAsia" w:eastAsiaTheme="majorEastAsia" w:hAnsiTheme="majorEastAsia"/>
                <w:sz w:val="16"/>
                <w:szCs w:val="16"/>
              </w:rPr>
            </w:pPr>
            <w:r w:rsidRPr="0028572A">
              <w:rPr>
                <w:rFonts w:asciiTheme="majorEastAsia" w:eastAsiaTheme="majorEastAsia" w:hAnsiTheme="majorEastAsia" w:hint="eastAsia"/>
                <w:sz w:val="16"/>
                <w:szCs w:val="16"/>
              </w:rPr>
              <w:t>心理学理論と心理的支援</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062A57" w:rsidRDefault="00D7460C" w:rsidP="007A510E">
            <w:pPr>
              <w:rPr>
                <w:rFonts w:asciiTheme="majorEastAsia" w:eastAsiaTheme="majorEastAsia" w:hAnsiTheme="majorEastAsia"/>
                <w:color w:val="FF0000"/>
                <w:szCs w:val="21"/>
              </w:rPr>
            </w:pPr>
            <w:r w:rsidRPr="00795C2A">
              <w:rPr>
                <w:rFonts w:asciiTheme="majorEastAsia" w:eastAsiaTheme="majorEastAsia" w:hAnsiTheme="majorEastAsia" w:hint="eastAsia"/>
                <w:szCs w:val="21"/>
              </w:rPr>
              <w:t>社会学</w:t>
            </w:r>
            <w:r>
              <w:rPr>
                <w:rFonts w:asciiTheme="majorEastAsia" w:eastAsiaTheme="majorEastAsia" w:hAnsiTheme="majorEastAsia" w:hint="eastAsia"/>
                <w:szCs w:val="21"/>
              </w:rPr>
              <w:t>理論と集団の理解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28572A" w:rsidRDefault="00D7460C" w:rsidP="007A510E">
            <w:pPr>
              <w:rPr>
                <w:rFonts w:asciiTheme="majorEastAsia" w:eastAsiaTheme="majorEastAsia" w:hAnsiTheme="majorEastAsia"/>
                <w:sz w:val="16"/>
                <w:szCs w:val="16"/>
              </w:rPr>
            </w:pPr>
            <w:r w:rsidRPr="0028572A">
              <w:rPr>
                <w:rFonts w:asciiTheme="majorEastAsia" w:eastAsiaTheme="majorEastAsia" w:hAnsiTheme="majorEastAsia" w:hint="eastAsia"/>
                <w:sz w:val="16"/>
                <w:szCs w:val="16"/>
              </w:rPr>
              <w:t>社会理論と社会システム</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A271EC" w:rsidRDefault="00D7460C" w:rsidP="007A510E">
            <w:pPr>
              <w:rPr>
                <w:rFonts w:asciiTheme="majorEastAsia" w:eastAsiaTheme="majorEastAsia" w:hAnsiTheme="majorEastAsia"/>
                <w:szCs w:val="21"/>
              </w:rPr>
            </w:pPr>
            <w:r w:rsidRPr="00A271EC">
              <w:rPr>
                <w:rFonts w:asciiTheme="majorEastAsia" w:eastAsiaTheme="majorEastAsia" w:hAnsiTheme="majorEastAsia" w:hint="eastAsia"/>
                <w:szCs w:val="21"/>
              </w:rPr>
              <w:t>現代社会における福祉政策</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28572A" w:rsidRDefault="00D7460C" w:rsidP="007A510E">
            <w:pPr>
              <w:rPr>
                <w:rFonts w:asciiTheme="majorEastAsia" w:eastAsiaTheme="majorEastAsia" w:hAnsiTheme="majorEastAsia"/>
                <w:sz w:val="16"/>
                <w:szCs w:val="16"/>
              </w:rPr>
            </w:pPr>
            <w:r w:rsidRPr="0028572A">
              <w:rPr>
                <w:rFonts w:asciiTheme="majorEastAsia" w:eastAsiaTheme="majorEastAsia" w:hAnsiTheme="majorEastAsia" w:hint="eastAsia"/>
                <w:sz w:val="16"/>
                <w:szCs w:val="16"/>
              </w:rPr>
              <w:t>現代社会と福祉</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６０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A271EC" w:rsidRDefault="00D7460C" w:rsidP="007A510E">
            <w:pPr>
              <w:rPr>
                <w:rFonts w:asciiTheme="majorEastAsia" w:eastAsiaTheme="majorEastAsia" w:hAnsiTheme="majorEastAsia"/>
                <w:szCs w:val="21"/>
              </w:rPr>
            </w:pPr>
            <w:r w:rsidRPr="00A271EC">
              <w:rPr>
                <w:rFonts w:asciiTheme="majorEastAsia" w:eastAsiaTheme="majorEastAsia" w:hAnsiTheme="majorEastAsia" w:hint="eastAsia"/>
                <w:szCs w:val="21"/>
              </w:rPr>
              <w:t>地域福祉の理解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28572A" w:rsidRDefault="00D7460C" w:rsidP="007A510E">
            <w:pPr>
              <w:rPr>
                <w:rFonts w:asciiTheme="majorEastAsia" w:eastAsiaTheme="majorEastAsia" w:hAnsiTheme="majorEastAsia"/>
                <w:sz w:val="16"/>
                <w:szCs w:val="16"/>
              </w:rPr>
            </w:pPr>
            <w:r w:rsidRPr="0028572A">
              <w:rPr>
                <w:rFonts w:asciiTheme="majorEastAsia" w:eastAsiaTheme="majorEastAsia" w:hAnsiTheme="majorEastAsia" w:hint="eastAsia"/>
                <w:sz w:val="16"/>
                <w:szCs w:val="16"/>
              </w:rPr>
              <w:t>地域福祉の理論と方法</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６０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single"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D7460C" w:rsidRPr="00A271EC" w:rsidRDefault="00D7460C" w:rsidP="007A510E">
            <w:pPr>
              <w:rPr>
                <w:rFonts w:asciiTheme="majorEastAsia" w:eastAsiaTheme="majorEastAsia" w:hAnsiTheme="majorEastAsia"/>
                <w:szCs w:val="21"/>
              </w:rPr>
            </w:pPr>
            <w:r w:rsidRPr="00A271EC">
              <w:rPr>
                <w:rFonts w:asciiTheme="majorEastAsia" w:eastAsiaTheme="majorEastAsia" w:hAnsiTheme="majorEastAsia" w:hint="eastAsia"/>
                <w:szCs w:val="21"/>
              </w:rPr>
              <w:t>福祉に関する行政と財政</w:t>
            </w:r>
          </w:p>
        </w:tc>
        <w:tc>
          <w:tcPr>
            <w:tcW w:w="2152" w:type="dxa"/>
            <w:gridSpan w:val="3"/>
            <w:tcBorders>
              <w:top w:val="dotted" w:sz="4" w:space="0" w:color="auto"/>
              <w:left w:val="single" w:sz="4" w:space="0" w:color="auto"/>
              <w:bottom w:val="single" w:sz="4" w:space="0" w:color="auto"/>
              <w:right w:val="single" w:sz="4" w:space="0" w:color="auto"/>
            </w:tcBorders>
            <w:vAlign w:val="center"/>
          </w:tcPr>
          <w:p w:rsidR="00D7460C" w:rsidRPr="0028572A" w:rsidRDefault="00D7460C" w:rsidP="007A510E">
            <w:pPr>
              <w:rPr>
                <w:rFonts w:asciiTheme="majorEastAsia" w:eastAsiaTheme="majorEastAsia" w:hAnsiTheme="majorEastAsia"/>
                <w:sz w:val="16"/>
                <w:szCs w:val="16"/>
              </w:rPr>
            </w:pPr>
            <w:r w:rsidRPr="0028572A">
              <w:rPr>
                <w:rFonts w:asciiTheme="majorEastAsia" w:eastAsiaTheme="majorEastAsia" w:hAnsiTheme="majorEastAsia" w:hint="eastAsia"/>
                <w:sz w:val="16"/>
                <w:szCs w:val="16"/>
              </w:rPr>
              <w:t>福祉行財政と福祉計画</w:t>
            </w:r>
          </w:p>
        </w:tc>
        <w:tc>
          <w:tcPr>
            <w:tcW w:w="1190" w:type="dxa"/>
            <w:tcBorders>
              <w:top w:val="dotted" w:sz="4" w:space="0" w:color="auto"/>
              <w:left w:val="single" w:sz="4" w:space="0" w:color="auto"/>
              <w:bottom w:val="single" w:sz="4" w:space="0" w:color="auto"/>
              <w:right w:val="single" w:sz="12" w:space="0" w:color="auto"/>
            </w:tcBorders>
            <w:vAlign w:val="center"/>
          </w:tcPr>
          <w:p w:rsidR="00D7460C" w:rsidRPr="003A6575"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A271EC" w:rsidRDefault="00D7460C" w:rsidP="007A510E">
            <w:pPr>
              <w:rPr>
                <w:rFonts w:asciiTheme="majorEastAsia" w:eastAsiaTheme="majorEastAsia" w:hAnsiTheme="majorEastAsia"/>
                <w:szCs w:val="21"/>
              </w:rPr>
            </w:pPr>
            <w:r w:rsidRPr="00A271EC">
              <w:rPr>
                <w:rFonts w:asciiTheme="majorEastAsia" w:eastAsiaTheme="majorEastAsia" w:hAnsiTheme="majorEastAsia" w:hint="eastAsia"/>
                <w:szCs w:val="21"/>
              </w:rPr>
              <w:t>社会保障制度の理解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28572A" w:rsidRDefault="00D7460C" w:rsidP="007A510E">
            <w:pPr>
              <w:rPr>
                <w:rFonts w:asciiTheme="majorEastAsia" w:eastAsiaTheme="majorEastAsia" w:hAnsiTheme="majorEastAsia"/>
                <w:sz w:val="16"/>
                <w:szCs w:val="16"/>
              </w:rPr>
            </w:pPr>
            <w:r w:rsidRPr="0028572A">
              <w:rPr>
                <w:rFonts w:asciiTheme="majorEastAsia" w:eastAsiaTheme="majorEastAsia" w:hAnsiTheme="majorEastAsia" w:hint="eastAsia"/>
                <w:sz w:val="16"/>
                <w:szCs w:val="16"/>
              </w:rPr>
              <w:t>社会保障</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６０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A271EC" w:rsidRDefault="00D7460C" w:rsidP="007A510E">
            <w:pPr>
              <w:rPr>
                <w:rFonts w:asciiTheme="majorEastAsia" w:eastAsiaTheme="majorEastAsia" w:hAnsiTheme="majorEastAsia"/>
                <w:szCs w:val="21"/>
              </w:rPr>
            </w:pPr>
            <w:r w:rsidRPr="00A271EC">
              <w:rPr>
                <w:rFonts w:asciiTheme="majorEastAsia" w:eastAsiaTheme="majorEastAsia" w:hAnsiTheme="majorEastAsia" w:hint="eastAsia"/>
                <w:szCs w:val="21"/>
              </w:rPr>
              <w:t>生活保護制度の理解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低所得者に対する支援と生活保護制度</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A271EC" w:rsidRDefault="00D7460C" w:rsidP="007A510E">
            <w:pPr>
              <w:rPr>
                <w:rFonts w:asciiTheme="majorEastAsia" w:eastAsiaTheme="majorEastAsia" w:hAnsiTheme="majorEastAsia"/>
                <w:szCs w:val="21"/>
              </w:rPr>
            </w:pPr>
            <w:r w:rsidRPr="00A271EC">
              <w:rPr>
                <w:rFonts w:asciiTheme="majorEastAsia" w:eastAsiaTheme="majorEastAsia" w:hAnsiTheme="majorEastAsia" w:hint="eastAsia"/>
                <w:szCs w:val="21"/>
              </w:rPr>
              <w:t>保健医療サービスの理解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28572A" w:rsidRDefault="00D7460C" w:rsidP="007A510E">
            <w:pPr>
              <w:rPr>
                <w:rFonts w:asciiTheme="majorEastAsia" w:eastAsiaTheme="majorEastAsia" w:hAnsiTheme="majorEastAsia"/>
                <w:sz w:val="16"/>
                <w:szCs w:val="16"/>
              </w:rPr>
            </w:pPr>
            <w:r w:rsidRPr="0028572A">
              <w:rPr>
                <w:rFonts w:asciiTheme="majorEastAsia" w:eastAsiaTheme="majorEastAsia" w:hAnsiTheme="majorEastAsia" w:hint="eastAsia"/>
                <w:sz w:val="16"/>
                <w:szCs w:val="16"/>
              </w:rPr>
              <w:t>保健医療サービス</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A271EC" w:rsidRDefault="00D7460C" w:rsidP="007A510E">
            <w:pPr>
              <w:rPr>
                <w:rFonts w:asciiTheme="majorEastAsia" w:eastAsiaTheme="majorEastAsia" w:hAnsiTheme="majorEastAsia"/>
                <w:szCs w:val="21"/>
              </w:rPr>
            </w:pPr>
            <w:r w:rsidRPr="00A271EC">
              <w:rPr>
                <w:rFonts w:asciiTheme="majorEastAsia" w:eastAsiaTheme="majorEastAsia" w:hAnsiTheme="majorEastAsia" w:hint="eastAsia"/>
                <w:szCs w:val="21"/>
              </w:rPr>
              <w:t>民法の理解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28572A" w:rsidRDefault="00D7460C" w:rsidP="007A510E">
            <w:pPr>
              <w:rPr>
                <w:rFonts w:asciiTheme="majorEastAsia" w:eastAsiaTheme="majorEastAsia" w:hAnsiTheme="majorEastAsia"/>
                <w:sz w:val="16"/>
                <w:szCs w:val="16"/>
              </w:rPr>
            </w:pPr>
            <w:r w:rsidRPr="0028572A">
              <w:rPr>
                <w:rFonts w:asciiTheme="majorEastAsia" w:eastAsiaTheme="majorEastAsia" w:hAnsiTheme="majorEastAsia" w:hint="eastAsia"/>
                <w:sz w:val="16"/>
                <w:szCs w:val="16"/>
              </w:rPr>
              <w:t>権利擁護と成年後見制度</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A271EC" w:rsidRDefault="008A0BB9" w:rsidP="007A510E">
            <w:pPr>
              <w:rPr>
                <w:rFonts w:asciiTheme="majorEastAsia" w:eastAsiaTheme="majorEastAsia" w:hAnsiTheme="majorEastAsia"/>
                <w:szCs w:val="21"/>
              </w:rPr>
            </w:pPr>
            <w:r>
              <w:rPr>
                <w:rFonts w:asciiTheme="majorEastAsia" w:eastAsiaTheme="majorEastAsia" w:hAnsiTheme="majorEastAsia" w:hint="eastAsia"/>
                <w:szCs w:val="21"/>
              </w:rPr>
              <w:t>障がい</w:t>
            </w:r>
            <w:r w:rsidR="00D7460C" w:rsidRPr="00A271EC">
              <w:rPr>
                <w:rFonts w:asciiTheme="majorEastAsia" w:eastAsiaTheme="majorEastAsia" w:hAnsiTheme="majorEastAsia" w:hint="eastAsia"/>
                <w:szCs w:val="21"/>
              </w:rPr>
              <w:t>者自立支援制度の理解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8A0BB9" w:rsidP="00C50F17">
            <w:pPr>
              <w:rPr>
                <w:rFonts w:asciiTheme="majorEastAsia" w:eastAsiaTheme="majorEastAsia" w:hAnsiTheme="majorEastAsia"/>
                <w:sz w:val="16"/>
                <w:szCs w:val="16"/>
              </w:rPr>
            </w:pPr>
            <w:r>
              <w:rPr>
                <w:rFonts w:asciiTheme="majorEastAsia" w:eastAsiaTheme="majorEastAsia" w:hAnsiTheme="majorEastAsia" w:hint="eastAsia"/>
                <w:sz w:val="16"/>
                <w:szCs w:val="16"/>
              </w:rPr>
              <w:t>障がい</w:t>
            </w:r>
            <w:r w:rsidR="00D7460C" w:rsidRPr="00C50F17">
              <w:rPr>
                <w:rFonts w:asciiTheme="majorEastAsia" w:eastAsiaTheme="majorEastAsia" w:hAnsiTheme="majorEastAsia" w:hint="eastAsia"/>
                <w:sz w:val="16"/>
                <w:szCs w:val="16"/>
              </w:rPr>
              <w:t>者支援と自立支援制度</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single"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D7460C" w:rsidRPr="00C50F17" w:rsidRDefault="00D7460C" w:rsidP="007A510E">
            <w:pPr>
              <w:rPr>
                <w:rFonts w:asciiTheme="majorEastAsia" w:eastAsiaTheme="majorEastAsia" w:hAnsiTheme="majorEastAsia"/>
                <w:szCs w:val="21"/>
              </w:rPr>
            </w:pPr>
            <w:r w:rsidRPr="00C50F17">
              <w:rPr>
                <w:rFonts w:asciiTheme="majorEastAsia" w:eastAsiaTheme="majorEastAsia" w:hAnsiTheme="majorEastAsia" w:hint="eastAsia"/>
                <w:szCs w:val="21"/>
              </w:rPr>
              <w:t>精神疾患の理解</w:t>
            </w:r>
          </w:p>
        </w:tc>
        <w:tc>
          <w:tcPr>
            <w:tcW w:w="2152" w:type="dxa"/>
            <w:gridSpan w:val="3"/>
            <w:tcBorders>
              <w:top w:val="dotted" w:sz="4" w:space="0" w:color="auto"/>
              <w:left w:val="single" w:sz="4" w:space="0" w:color="auto"/>
              <w:bottom w:val="single"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精神疾患とその治療</w:t>
            </w:r>
          </w:p>
        </w:tc>
        <w:tc>
          <w:tcPr>
            <w:tcW w:w="1190" w:type="dxa"/>
            <w:tcBorders>
              <w:top w:val="dotted" w:sz="4" w:space="0" w:color="auto"/>
              <w:left w:val="single" w:sz="4" w:space="0" w:color="auto"/>
              <w:bottom w:val="single" w:sz="4" w:space="0" w:color="auto"/>
              <w:right w:val="single" w:sz="12" w:space="0" w:color="auto"/>
            </w:tcBorders>
            <w:vAlign w:val="center"/>
          </w:tcPr>
          <w:p w:rsidR="00D7460C" w:rsidRPr="003A6575" w:rsidRDefault="00C50F1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６０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single"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Cs w:val="21"/>
              </w:rPr>
            </w:pPr>
            <w:r w:rsidRPr="00C50F17">
              <w:rPr>
                <w:rFonts w:asciiTheme="majorEastAsia" w:eastAsiaTheme="majorEastAsia" w:hAnsiTheme="majorEastAsia" w:hint="eastAsia"/>
                <w:szCs w:val="21"/>
              </w:rPr>
              <w:t>各国における精神保健の課題</w:t>
            </w:r>
          </w:p>
        </w:tc>
        <w:tc>
          <w:tcPr>
            <w:tcW w:w="2152" w:type="dxa"/>
            <w:gridSpan w:val="3"/>
            <w:tcBorders>
              <w:top w:val="single"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精神保健の課題と支援</w:t>
            </w:r>
          </w:p>
        </w:tc>
        <w:tc>
          <w:tcPr>
            <w:tcW w:w="1190" w:type="dxa"/>
            <w:tcBorders>
              <w:top w:val="single" w:sz="4" w:space="0" w:color="auto"/>
              <w:left w:val="single" w:sz="4" w:space="0" w:color="auto"/>
              <w:bottom w:val="dotted" w:sz="4" w:space="0" w:color="auto"/>
              <w:right w:val="single" w:sz="12" w:space="0" w:color="auto"/>
            </w:tcBorders>
            <w:vAlign w:val="center"/>
          </w:tcPr>
          <w:p w:rsidR="00D7460C" w:rsidRPr="003A6575" w:rsidRDefault="00D5480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６０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Cs w:val="21"/>
              </w:rPr>
            </w:pPr>
            <w:r w:rsidRPr="00C50F17">
              <w:rPr>
                <w:rFonts w:asciiTheme="majorEastAsia" w:eastAsiaTheme="majorEastAsia" w:hAnsiTheme="majorEastAsia" w:hint="eastAsia"/>
                <w:szCs w:val="21"/>
              </w:rPr>
              <w:t>ソーシャルワークの基本</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相談援助の基盤（基礎）</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D5480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Cs w:val="21"/>
              </w:rPr>
            </w:pPr>
            <w:r w:rsidRPr="00C50F17">
              <w:rPr>
                <w:rFonts w:asciiTheme="majorEastAsia" w:eastAsiaTheme="majorEastAsia" w:hAnsiTheme="majorEastAsia" w:hint="eastAsia"/>
                <w:szCs w:val="21"/>
              </w:rPr>
              <w:t>ソーシャルワークの応用</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相談援助の基盤（専門）</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D5480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Cs w:val="21"/>
              </w:rPr>
            </w:pPr>
            <w:r w:rsidRPr="00C50F17">
              <w:rPr>
                <w:rFonts w:asciiTheme="majorEastAsia" w:eastAsiaTheme="majorEastAsia" w:hAnsiTheme="majorEastAsia" w:hint="eastAsia"/>
                <w:szCs w:val="21"/>
              </w:rPr>
              <w:t>他職種連携の理解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理論と相談援助の展開</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D5480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１２０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single"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D7460C" w:rsidRPr="00C50F17" w:rsidRDefault="00D7460C" w:rsidP="007A510E">
            <w:pPr>
              <w:rPr>
                <w:rFonts w:asciiTheme="majorEastAsia" w:eastAsiaTheme="majorEastAsia" w:hAnsiTheme="majorEastAsia"/>
                <w:szCs w:val="21"/>
              </w:rPr>
            </w:pPr>
            <w:r w:rsidRPr="00C50F17">
              <w:rPr>
                <w:rFonts w:asciiTheme="majorEastAsia" w:eastAsiaTheme="majorEastAsia" w:hAnsiTheme="majorEastAsia" w:hint="eastAsia"/>
                <w:szCs w:val="21"/>
              </w:rPr>
              <w:t>精神保健福祉法の理解</w:t>
            </w:r>
          </w:p>
        </w:tc>
        <w:tc>
          <w:tcPr>
            <w:tcW w:w="2152" w:type="dxa"/>
            <w:gridSpan w:val="3"/>
            <w:tcBorders>
              <w:top w:val="dotted" w:sz="4" w:space="0" w:color="auto"/>
              <w:left w:val="single" w:sz="4" w:space="0" w:color="auto"/>
              <w:bottom w:val="single"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制度とサービス</w:t>
            </w:r>
          </w:p>
        </w:tc>
        <w:tc>
          <w:tcPr>
            <w:tcW w:w="1190" w:type="dxa"/>
            <w:tcBorders>
              <w:top w:val="dotted" w:sz="4" w:space="0" w:color="auto"/>
              <w:left w:val="single" w:sz="4" w:space="0" w:color="auto"/>
              <w:bottom w:val="single" w:sz="4" w:space="0" w:color="auto"/>
              <w:right w:val="single" w:sz="12" w:space="0" w:color="auto"/>
            </w:tcBorders>
            <w:vAlign w:val="center"/>
          </w:tcPr>
          <w:p w:rsidR="00D7460C" w:rsidRPr="003A6575" w:rsidRDefault="00D5480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６０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single" w:sz="4" w:space="0" w:color="auto"/>
              <w:left w:val="single" w:sz="4" w:space="0" w:color="auto"/>
              <w:bottom w:val="dotted" w:sz="4"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D7460C" w:rsidRPr="00C50F17" w:rsidRDefault="00D7460C" w:rsidP="007A510E">
            <w:pPr>
              <w:jc w:val="both"/>
              <w:rPr>
                <w:rFonts w:asciiTheme="majorEastAsia" w:eastAsiaTheme="majorEastAsia" w:hAnsiTheme="majorEastAsia"/>
                <w:szCs w:val="21"/>
              </w:rPr>
            </w:pPr>
            <w:r w:rsidRPr="00C50F17">
              <w:rPr>
                <w:rFonts w:asciiTheme="majorEastAsia" w:eastAsiaTheme="majorEastAsia" w:hAnsiTheme="majorEastAsia" w:hint="eastAsia"/>
                <w:szCs w:val="21"/>
              </w:rPr>
              <w:t>精神</w:t>
            </w:r>
            <w:r w:rsidR="008A0BB9">
              <w:rPr>
                <w:rFonts w:asciiTheme="majorEastAsia" w:eastAsiaTheme="majorEastAsia" w:hAnsiTheme="majorEastAsia" w:hint="eastAsia"/>
                <w:szCs w:val="21"/>
              </w:rPr>
              <w:t>障がい</w:t>
            </w:r>
            <w:r w:rsidRPr="00C50F17">
              <w:rPr>
                <w:rFonts w:asciiTheme="majorEastAsia" w:eastAsiaTheme="majorEastAsia" w:hAnsiTheme="majorEastAsia" w:hint="eastAsia"/>
                <w:szCs w:val="21"/>
              </w:rPr>
              <w:t>者の生活支援</w:t>
            </w:r>
          </w:p>
        </w:tc>
        <w:tc>
          <w:tcPr>
            <w:tcW w:w="2152" w:type="dxa"/>
            <w:gridSpan w:val="3"/>
            <w:tcBorders>
              <w:top w:val="single"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生活支援システム</w:t>
            </w:r>
          </w:p>
        </w:tc>
        <w:tc>
          <w:tcPr>
            <w:tcW w:w="1190" w:type="dxa"/>
            <w:tcBorders>
              <w:top w:val="single" w:sz="4" w:space="0" w:color="auto"/>
              <w:left w:val="single" w:sz="4" w:space="0" w:color="auto"/>
              <w:bottom w:val="dotted" w:sz="4" w:space="0" w:color="auto"/>
              <w:right w:val="single" w:sz="12" w:space="0" w:color="auto"/>
            </w:tcBorders>
            <w:vAlign w:val="center"/>
          </w:tcPr>
          <w:p w:rsidR="00D7460C" w:rsidRPr="003A6575" w:rsidRDefault="00D5480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E9725C" w:rsidP="007A510E">
            <w:pPr>
              <w:jc w:val="center"/>
              <w:rPr>
                <w:rFonts w:asciiTheme="majorEastAsia" w:eastAsiaTheme="majorEastAsia" w:hAnsiTheme="majorEastAsia"/>
                <w:szCs w:val="21"/>
              </w:rPr>
            </w:pPr>
            <w:r>
              <w:rPr>
                <w:rFonts w:asciiTheme="majorEastAsia" w:eastAsiaTheme="majorEastAsia" w:hAnsiTheme="majorEastAsia" w:hint="eastAsia"/>
                <w:szCs w:val="21"/>
              </w:rPr>
              <w:t>実技</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D7460C" w:rsidP="007A510E">
            <w:pPr>
              <w:jc w:val="both"/>
              <w:rPr>
                <w:rFonts w:asciiTheme="majorEastAsia" w:eastAsiaTheme="majorEastAsia" w:hAnsiTheme="majorEastAsia"/>
                <w:szCs w:val="21"/>
              </w:rPr>
            </w:pPr>
            <w:r w:rsidRPr="00C50F17">
              <w:rPr>
                <w:rFonts w:asciiTheme="majorEastAsia" w:eastAsiaTheme="majorEastAsia" w:hAnsiTheme="majorEastAsia" w:hint="eastAsia"/>
                <w:szCs w:val="21"/>
              </w:rPr>
              <w:t>援助技術の基本の理解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援助演習（基礎）</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D5480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7460C" w:rsidRPr="003A6575" w:rsidRDefault="00E9725C" w:rsidP="007A510E">
            <w:pPr>
              <w:jc w:val="center"/>
              <w:rPr>
                <w:rFonts w:asciiTheme="majorEastAsia" w:eastAsiaTheme="majorEastAsia" w:hAnsiTheme="majorEastAsia"/>
                <w:szCs w:val="21"/>
              </w:rPr>
            </w:pPr>
            <w:r>
              <w:rPr>
                <w:rFonts w:asciiTheme="majorEastAsia" w:eastAsiaTheme="majorEastAsia" w:hAnsiTheme="majorEastAsia" w:hint="eastAsia"/>
                <w:szCs w:val="21"/>
              </w:rPr>
              <w:t>実技</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D7460C" w:rsidP="007A510E">
            <w:pPr>
              <w:jc w:val="both"/>
              <w:rPr>
                <w:rFonts w:asciiTheme="majorEastAsia" w:eastAsiaTheme="majorEastAsia" w:hAnsiTheme="majorEastAsia"/>
                <w:szCs w:val="21"/>
              </w:rPr>
            </w:pPr>
            <w:r w:rsidRPr="00C50F17">
              <w:rPr>
                <w:rFonts w:asciiTheme="majorEastAsia" w:eastAsiaTheme="majorEastAsia" w:hAnsiTheme="majorEastAsia" w:hint="eastAsia"/>
                <w:szCs w:val="21"/>
              </w:rPr>
              <w:t>援助技術の習得と応用</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援助演習（専門）</w:t>
            </w:r>
          </w:p>
        </w:tc>
        <w:tc>
          <w:tcPr>
            <w:tcW w:w="1190" w:type="dxa"/>
            <w:tcBorders>
              <w:top w:val="dotted" w:sz="4" w:space="0" w:color="auto"/>
              <w:left w:val="single" w:sz="4" w:space="0" w:color="auto"/>
              <w:bottom w:val="dotted" w:sz="4" w:space="0" w:color="auto"/>
              <w:right w:val="single" w:sz="12" w:space="0" w:color="auto"/>
            </w:tcBorders>
            <w:vAlign w:val="center"/>
          </w:tcPr>
          <w:p w:rsidR="00D7460C" w:rsidRPr="003A6575" w:rsidRDefault="00D5480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６０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jc w:val="center"/>
              <w:rPr>
                <w:rFonts w:asciiTheme="majorEastAsia" w:eastAsiaTheme="majorEastAsia" w:hAnsiTheme="majorEastAsia"/>
                <w:szCs w:val="21"/>
              </w:rPr>
            </w:pPr>
          </w:p>
        </w:tc>
        <w:tc>
          <w:tcPr>
            <w:tcW w:w="793" w:type="dxa"/>
            <w:tcBorders>
              <w:top w:val="dotted" w:sz="4" w:space="0" w:color="auto"/>
              <w:left w:val="single" w:sz="4" w:space="0" w:color="auto"/>
              <w:bottom w:val="single" w:sz="4" w:space="0" w:color="auto"/>
              <w:right w:val="single" w:sz="4" w:space="0" w:color="auto"/>
            </w:tcBorders>
            <w:vAlign w:val="center"/>
          </w:tcPr>
          <w:p w:rsidR="00D7460C" w:rsidRPr="003A6575" w:rsidRDefault="00E9725C" w:rsidP="007A510E">
            <w:pPr>
              <w:jc w:val="center"/>
              <w:rPr>
                <w:rFonts w:asciiTheme="majorEastAsia" w:eastAsiaTheme="majorEastAsia" w:hAnsiTheme="majorEastAsia"/>
                <w:szCs w:val="21"/>
              </w:rPr>
            </w:pPr>
            <w:r>
              <w:rPr>
                <w:rFonts w:asciiTheme="majorEastAsia" w:eastAsiaTheme="majorEastAsia" w:hAnsiTheme="majorEastAsia" w:hint="eastAsia"/>
                <w:szCs w:val="21"/>
              </w:rPr>
              <w:t>実技</w:t>
            </w: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D7460C" w:rsidRPr="00C653F6" w:rsidRDefault="00D7460C" w:rsidP="00C653F6">
            <w:pPr>
              <w:jc w:val="both"/>
              <w:rPr>
                <w:rFonts w:asciiTheme="majorEastAsia" w:eastAsiaTheme="majorEastAsia" w:hAnsiTheme="majorEastAsia"/>
                <w:sz w:val="18"/>
                <w:szCs w:val="18"/>
              </w:rPr>
            </w:pPr>
            <w:r w:rsidRPr="00C653F6">
              <w:rPr>
                <w:rFonts w:asciiTheme="majorEastAsia" w:eastAsiaTheme="majorEastAsia" w:hAnsiTheme="majorEastAsia" w:hint="eastAsia"/>
                <w:sz w:val="18"/>
                <w:szCs w:val="18"/>
              </w:rPr>
              <w:t>臨地実習</w:t>
            </w:r>
            <w:r w:rsidR="00C653F6" w:rsidRPr="00C653F6">
              <w:rPr>
                <w:rFonts w:asciiTheme="majorEastAsia" w:eastAsiaTheme="majorEastAsia" w:hAnsiTheme="majorEastAsia" w:hint="eastAsia"/>
                <w:sz w:val="18"/>
                <w:szCs w:val="18"/>
              </w:rPr>
              <w:t>前指導・実習後の</w:t>
            </w:r>
            <w:r w:rsidR="00C653F6">
              <w:rPr>
                <w:rFonts w:asciiTheme="majorEastAsia" w:eastAsiaTheme="majorEastAsia" w:hAnsiTheme="majorEastAsia" w:hint="eastAsia"/>
                <w:sz w:val="18"/>
                <w:szCs w:val="18"/>
              </w:rPr>
              <w:t>相互</w:t>
            </w:r>
            <w:r w:rsidR="00C653F6" w:rsidRPr="00C653F6">
              <w:rPr>
                <w:rFonts w:asciiTheme="majorEastAsia" w:eastAsiaTheme="majorEastAsia" w:hAnsiTheme="majorEastAsia" w:hint="eastAsia"/>
                <w:sz w:val="18"/>
                <w:szCs w:val="18"/>
              </w:rPr>
              <w:t>発表</w:t>
            </w:r>
          </w:p>
        </w:tc>
        <w:tc>
          <w:tcPr>
            <w:tcW w:w="2152" w:type="dxa"/>
            <w:gridSpan w:val="3"/>
            <w:tcBorders>
              <w:top w:val="dotted" w:sz="4" w:space="0" w:color="auto"/>
              <w:left w:val="single" w:sz="4" w:space="0" w:color="auto"/>
              <w:bottom w:val="single"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援助実習指導</w:t>
            </w:r>
          </w:p>
        </w:tc>
        <w:tc>
          <w:tcPr>
            <w:tcW w:w="1190" w:type="dxa"/>
            <w:tcBorders>
              <w:top w:val="dotted" w:sz="4" w:space="0" w:color="auto"/>
              <w:left w:val="single" w:sz="4" w:space="0" w:color="auto"/>
              <w:bottom w:val="single" w:sz="4" w:space="0" w:color="auto"/>
              <w:right w:val="single" w:sz="12" w:space="0" w:color="auto"/>
            </w:tcBorders>
            <w:vAlign w:val="center"/>
          </w:tcPr>
          <w:p w:rsidR="00D7460C" w:rsidRPr="003A6575" w:rsidRDefault="00D5480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９０</w:t>
            </w:r>
          </w:p>
        </w:tc>
      </w:tr>
      <w:tr w:rsidR="00D7460C" w:rsidRPr="003A6575" w:rsidTr="007A510E">
        <w:trPr>
          <w:trHeight w:val="170"/>
        </w:trPr>
        <w:tc>
          <w:tcPr>
            <w:tcW w:w="1659" w:type="dxa"/>
            <w:vMerge/>
            <w:tcBorders>
              <w:left w:val="single" w:sz="12" w:space="0" w:color="auto"/>
              <w:right w:val="single" w:sz="4" w:space="0" w:color="auto"/>
            </w:tcBorders>
            <w:vAlign w:val="center"/>
          </w:tcPr>
          <w:p w:rsidR="00D7460C" w:rsidRPr="003A6575" w:rsidRDefault="00D7460C" w:rsidP="007A510E">
            <w:pPr>
              <w:widowControl/>
              <w:jc w:val="center"/>
              <w:rPr>
                <w:rFonts w:asciiTheme="majorEastAsia" w:eastAsiaTheme="majorEastAsia" w:hAnsiTheme="majorEastAsia"/>
                <w:szCs w:val="21"/>
              </w:rPr>
            </w:pPr>
          </w:p>
        </w:tc>
        <w:tc>
          <w:tcPr>
            <w:tcW w:w="793" w:type="dxa"/>
            <w:tcBorders>
              <w:top w:val="dotted" w:sz="4" w:space="0" w:color="auto"/>
              <w:left w:val="single" w:sz="4" w:space="0" w:color="auto"/>
              <w:bottom w:val="single" w:sz="4" w:space="0" w:color="auto"/>
              <w:right w:val="single" w:sz="4" w:space="0" w:color="auto"/>
            </w:tcBorders>
            <w:vAlign w:val="center"/>
          </w:tcPr>
          <w:p w:rsidR="00D7460C" w:rsidRPr="003A6575" w:rsidRDefault="00E9725C" w:rsidP="00E9725C">
            <w:pPr>
              <w:jc w:val="center"/>
              <w:rPr>
                <w:rFonts w:asciiTheme="majorEastAsia" w:eastAsiaTheme="majorEastAsia" w:hAnsiTheme="majorEastAsia"/>
                <w:szCs w:val="21"/>
              </w:rPr>
            </w:pPr>
            <w:r>
              <w:rPr>
                <w:rFonts w:asciiTheme="majorEastAsia" w:eastAsiaTheme="majorEastAsia" w:hAnsiTheme="majorEastAsia" w:hint="eastAsia"/>
                <w:szCs w:val="21"/>
              </w:rPr>
              <w:t>実技</w:t>
            </w: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D7460C" w:rsidRPr="00C50F17" w:rsidRDefault="00D7460C" w:rsidP="007A510E">
            <w:pPr>
              <w:jc w:val="both"/>
              <w:rPr>
                <w:rFonts w:asciiTheme="majorEastAsia" w:eastAsiaTheme="majorEastAsia" w:hAnsiTheme="majorEastAsia"/>
                <w:szCs w:val="21"/>
              </w:rPr>
            </w:pPr>
            <w:r w:rsidRPr="00C50F17">
              <w:rPr>
                <w:rFonts w:asciiTheme="majorEastAsia" w:eastAsiaTheme="majorEastAsia" w:hAnsiTheme="majorEastAsia" w:hint="eastAsia"/>
                <w:szCs w:val="21"/>
              </w:rPr>
              <w:t>臨地実習</w:t>
            </w:r>
          </w:p>
        </w:tc>
        <w:tc>
          <w:tcPr>
            <w:tcW w:w="2152" w:type="dxa"/>
            <w:gridSpan w:val="3"/>
            <w:tcBorders>
              <w:top w:val="dotted" w:sz="4" w:space="0" w:color="auto"/>
              <w:left w:val="single" w:sz="4" w:space="0" w:color="auto"/>
              <w:bottom w:val="single" w:sz="4" w:space="0" w:color="auto"/>
              <w:right w:val="single" w:sz="4" w:space="0" w:color="auto"/>
            </w:tcBorders>
            <w:vAlign w:val="center"/>
          </w:tcPr>
          <w:p w:rsidR="00D7460C" w:rsidRPr="00C50F17" w:rsidRDefault="00D7460C" w:rsidP="007A510E">
            <w:pPr>
              <w:rPr>
                <w:rFonts w:asciiTheme="majorEastAsia" w:eastAsiaTheme="majorEastAsia" w:hAnsiTheme="majorEastAsia"/>
                <w:sz w:val="16"/>
                <w:szCs w:val="16"/>
              </w:rPr>
            </w:pPr>
            <w:r w:rsidRPr="00C50F17">
              <w:rPr>
                <w:rFonts w:asciiTheme="majorEastAsia" w:eastAsiaTheme="majorEastAsia" w:hAnsiTheme="majorEastAsia" w:hint="eastAsia"/>
                <w:sz w:val="16"/>
                <w:szCs w:val="16"/>
              </w:rPr>
              <w:t>援助実習</w:t>
            </w:r>
          </w:p>
        </w:tc>
        <w:tc>
          <w:tcPr>
            <w:tcW w:w="1190" w:type="dxa"/>
            <w:tcBorders>
              <w:top w:val="dotted" w:sz="4" w:space="0" w:color="auto"/>
              <w:left w:val="single" w:sz="4" w:space="0" w:color="auto"/>
              <w:bottom w:val="single" w:sz="4" w:space="0" w:color="auto"/>
              <w:right w:val="single" w:sz="12" w:space="0" w:color="auto"/>
            </w:tcBorders>
            <w:vAlign w:val="center"/>
          </w:tcPr>
          <w:p w:rsidR="00D7460C" w:rsidRPr="003A6575" w:rsidRDefault="00D5480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２１０</w:t>
            </w:r>
          </w:p>
        </w:tc>
      </w:tr>
      <w:tr w:rsidR="007A510E" w:rsidRPr="003A6575" w:rsidTr="007A510E">
        <w:trPr>
          <w:trHeight w:val="170"/>
        </w:trPr>
        <w:tc>
          <w:tcPr>
            <w:tcW w:w="1659" w:type="dxa"/>
            <w:vMerge w:val="restart"/>
            <w:tcBorders>
              <w:left w:val="single" w:sz="12" w:space="0" w:color="auto"/>
              <w:right w:val="single" w:sz="4" w:space="0" w:color="auto"/>
            </w:tcBorders>
            <w:vAlign w:val="center"/>
          </w:tcPr>
          <w:p w:rsidR="007A510E" w:rsidRPr="003A6575" w:rsidRDefault="007A510E" w:rsidP="007A510E">
            <w:pPr>
              <w:widowControl/>
              <w:jc w:val="center"/>
              <w:rPr>
                <w:rFonts w:asciiTheme="majorEastAsia" w:eastAsiaTheme="majorEastAsia" w:hAnsiTheme="majorEastAsia"/>
                <w:szCs w:val="21"/>
              </w:rPr>
            </w:pPr>
            <w:r w:rsidRPr="003A6575">
              <w:rPr>
                <w:rFonts w:asciiTheme="majorEastAsia" w:eastAsiaTheme="majorEastAsia" w:hAnsiTheme="majorEastAsia" w:hint="eastAsia"/>
                <w:szCs w:val="21"/>
              </w:rPr>
              <w:t>その他科目</w:t>
            </w:r>
          </w:p>
        </w:tc>
        <w:tc>
          <w:tcPr>
            <w:tcW w:w="793" w:type="dxa"/>
            <w:tcBorders>
              <w:top w:val="single" w:sz="4" w:space="0" w:color="auto"/>
              <w:left w:val="single" w:sz="4" w:space="0" w:color="auto"/>
              <w:bottom w:val="dotted" w:sz="4" w:space="0" w:color="auto"/>
              <w:right w:val="single" w:sz="4" w:space="0" w:color="auto"/>
            </w:tcBorders>
            <w:vAlign w:val="center"/>
          </w:tcPr>
          <w:p w:rsidR="007A510E" w:rsidRPr="00C51374" w:rsidRDefault="007A510E"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7A510E" w:rsidRPr="00C51374" w:rsidRDefault="00876184" w:rsidP="007A510E">
            <w:pPr>
              <w:jc w:val="both"/>
              <w:rPr>
                <w:rFonts w:asciiTheme="majorEastAsia" w:eastAsiaTheme="majorEastAsia" w:hAnsiTheme="majorEastAsia"/>
                <w:szCs w:val="21"/>
              </w:rPr>
            </w:pPr>
            <w:r>
              <w:rPr>
                <w:rFonts w:asciiTheme="majorEastAsia" w:eastAsiaTheme="majorEastAsia" w:hAnsiTheme="majorEastAsia" w:hint="eastAsia"/>
                <w:szCs w:val="21"/>
              </w:rPr>
              <w:t>安全衛生</w:t>
            </w:r>
          </w:p>
        </w:tc>
        <w:tc>
          <w:tcPr>
            <w:tcW w:w="2152" w:type="dxa"/>
            <w:gridSpan w:val="3"/>
            <w:tcBorders>
              <w:top w:val="single" w:sz="4" w:space="0" w:color="auto"/>
              <w:left w:val="single" w:sz="4" w:space="0" w:color="auto"/>
              <w:bottom w:val="dotted" w:sz="4" w:space="0" w:color="auto"/>
              <w:right w:val="single" w:sz="4" w:space="0" w:color="auto"/>
            </w:tcBorders>
            <w:vAlign w:val="center"/>
          </w:tcPr>
          <w:p w:rsidR="007A510E" w:rsidRPr="003A6575" w:rsidRDefault="005D7618" w:rsidP="005D7618">
            <w:pPr>
              <w:rPr>
                <w:rFonts w:asciiTheme="majorEastAsia" w:eastAsiaTheme="majorEastAsia" w:hAnsiTheme="majorEastAsia"/>
                <w:szCs w:val="21"/>
              </w:rPr>
            </w:pPr>
            <w:r>
              <w:rPr>
                <w:rFonts w:asciiTheme="majorEastAsia" w:eastAsiaTheme="majorEastAsia" w:hAnsiTheme="majorEastAsia" w:hint="eastAsia"/>
                <w:szCs w:val="21"/>
              </w:rPr>
              <w:t>安全</w:t>
            </w:r>
            <w:r w:rsidR="0062138E">
              <w:rPr>
                <w:rFonts w:asciiTheme="majorEastAsia" w:eastAsiaTheme="majorEastAsia" w:hAnsiTheme="majorEastAsia" w:hint="eastAsia"/>
                <w:szCs w:val="21"/>
              </w:rPr>
              <w:t>衛生</w:t>
            </w:r>
          </w:p>
        </w:tc>
        <w:tc>
          <w:tcPr>
            <w:tcW w:w="1190" w:type="dxa"/>
            <w:tcBorders>
              <w:top w:val="single" w:sz="4" w:space="0" w:color="auto"/>
              <w:left w:val="single" w:sz="4" w:space="0" w:color="auto"/>
              <w:bottom w:val="dotted" w:sz="4" w:space="0" w:color="auto"/>
              <w:right w:val="single" w:sz="12" w:space="0" w:color="auto"/>
            </w:tcBorders>
            <w:vAlign w:val="center"/>
          </w:tcPr>
          <w:p w:rsidR="007A510E" w:rsidRPr="003A6575" w:rsidRDefault="007A510E" w:rsidP="007A510E">
            <w:pPr>
              <w:jc w:val="right"/>
              <w:rPr>
                <w:rFonts w:asciiTheme="majorEastAsia" w:eastAsiaTheme="majorEastAsia" w:hAnsiTheme="majorEastAsia"/>
                <w:szCs w:val="21"/>
              </w:rPr>
            </w:pPr>
            <w:r w:rsidRPr="003A6575">
              <w:rPr>
                <w:rFonts w:asciiTheme="majorEastAsia" w:eastAsiaTheme="majorEastAsia" w:hAnsiTheme="majorEastAsia" w:hint="eastAsia"/>
                <w:szCs w:val="21"/>
              </w:rPr>
              <w:t>３</w:t>
            </w:r>
          </w:p>
        </w:tc>
      </w:tr>
      <w:tr w:rsidR="007A510E" w:rsidRPr="003A6575" w:rsidTr="007A510E">
        <w:trPr>
          <w:trHeight w:val="170"/>
        </w:trPr>
        <w:tc>
          <w:tcPr>
            <w:tcW w:w="1659" w:type="dxa"/>
            <w:vMerge/>
            <w:tcBorders>
              <w:left w:val="single" w:sz="12" w:space="0" w:color="auto"/>
              <w:right w:val="single" w:sz="4" w:space="0" w:color="auto"/>
            </w:tcBorders>
            <w:vAlign w:val="center"/>
          </w:tcPr>
          <w:p w:rsidR="007A510E" w:rsidRPr="003A6575" w:rsidRDefault="007A510E" w:rsidP="007A510E">
            <w:pPr>
              <w:widowControl/>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7A510E" w:rsidRPr="00C51374" w:rsidRDefault="007A510E" w:rsidP="007A510E">
            <w:pPr>
              <w:jc w:val="center"/>
              <w:rPr>
                <w:rFonts w:asciiTheme="majorEastAsia" w:eastAsiaTheme="majorEastAsia" w:hAnsiTheme="majorEastAsia"/>
                <w:szCs w:val="21"/>
              </w:rPr>
            </w:pPr>
            <w:r w:rsidRPr="00C51374">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7A510E" w:rsidRPr="00C51374" w:rsidRDefault="00876184" w:rsidP="007A510E">
            <w:pPr>
              <w:jc w:val="both"/>
              <w:rPr>
                <w:rFonts w:asciiTheme="majorEastAsia" w:eastAsiaTheme="majorEastAsia" w:hAnsiTheme="majorEastAsia"/>
                <w:szCs w:val="21"/>
              </w:rPr>
            </w:pPr>
            <w:r>
              <w:rPr>
                <w:rFonts w:asciiTheme="majorEastAsia" w:eastAsiaTheme="majorEastAsia" w:hAnsiTheme="majorEastAsia" w:hint="eastAsia"/>
                <w:szCs w:val="21"/>
              </w:rPr>
              <w:t>働くことの基本ルール</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7A510E" w:rsidRPr="005D7618" w:rsidRDefault="005D7618" w:rsidP="007A510E">
            <w:pPr>
              <w:rPr>
                <w:rFonts w:asciiTheme="majorEastAsia" w:eastAsiaTheme="majorEastAsia" w:hAnsiTheme="majorEastAsia"/>
                <w:sz w:val="18"/>
                <w:szCs w:val="18"/>
              </w:rPr>
            </w:pPr>
            <w:r w:rsidRPr="005D7618">
              <w:rPr>
                <w:rFonts w:asciiTheme="majorEastAsia" w:eastAsiaTheme="majorEastAsia" w:hAnsiTheme="majorEastAsia" w:hint="eastAsia"/>
                <w:sz w:val="18"/>
                <w:szCs w:val="18"/>
              </w:rPr>
              <w:t>働くことの基本ルール</w:t>
            </w:r>
          </w:p>
        </w:tc>
        <w:tc>
          <w:tcPr>
            <w:tcW w:w="1190" w:type="dxa"/>
            <w:tcBorders>
              <w:top w:val="dotted" w:sz="4" w:space="0" w:color="auto"/>
              <w:left w:val="single" w:sz="4" w:space="0" w:color="auto"/>
              <w:bottom w:val="dotted" w:sz="4" w:space="0" w:color="auto"/>
              <w:right w:val="single" w:sz="12" w:space="0" w:color="auto"/>
            </w:tcBorders>
            <w:vAlign w:val="center"/>
          </w:tcPr>
          <w:p w:rsidR="007A510E" w:rsidRPr="003A6575" w:rsidRDefault="007A510E" w:rsidP="007A510E">
            <w:pPr>
              <w:jc w:val="right"/>
              <w:rPr>
                <w:rFonts w:asciiTheme="majorEastAsia" w:eastAsiaTheme="majorEastAsia" w:hAnsiTheme="majorEastAsia"/>
                <w:szCs w:val="21"/>
              </w:rPr>
            </w:pPr>
            <w:r w:rsidRPr="003A6575">
              <w:rPr>
                <w:rFonts w:asciiTheme="majorEastAsia" w:eastAsiaTheme="majorEastAsia" w:hAnsiTheme="majorEastAsia" w:hint="eastAsia"/>
                <w:szCs w:val="21"/>
              </w:rPr>
              <w:t>３</w:t>
            </w:r>
          </w:p>
        </w:tc>
      </w:tr>
      <w:tr w:rsidR="007A510E" w:rsidRPr="003A6575" w:rsidTr="007A510E">
        <w:trPr>
          <w:trHeight w:val="170"/>
        </w:trPr>
        <w:tc>
          <w:tcPr>
            <w:tcW w:w="1659" w:type="dxa"/>
            <w:vMerge/>
            <w:tcBorders>
              <w:left w:val="single" w:sz="12" w:space="0" w:color="auto"/>
              <w:right w:val="single" w:sz="4" w:space="0" w:color="auto"/>
            </w:tcBorders>
            <w:vAlign w:val="center"/>
          </w:tcPr>
          <w:p w:rsidR="007A510E" w:rsidRPr="003A6575" w:rsidRDefault="007A510E" w:rsidP="007A510E">
            <w:pPr>
              <w:widowControl/>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7A510E" w:rsidRPr="00C51374" w:rsidRDefault="00072A38" w:rsidP="007A510E">
            <w:pPr>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7A510E" w:rsidRPr="00C51374" w:rsidRDefault="00F428D7" w:rsidP="007A510E">
            <w:pPr>
              <w:jc w:val="both"/>
              <w:rPr>
                <w:rFonts w:asciiTheme="majorEastAsia" w:eastAsiaTheme="majorEastAsia" w:hAnsiTheme="majorEastAsia"/>
                <w:szCs w:val="21"/>
              </w:rPr>
            </w:pPr>
            <w:r>
              <w:rPr>
                <w:rFonts w:asciiTheme="majorEastAsia" w:eastAsiaTheme="majorEastAsia" w:hAnsiTheme="majorEastAsia" w:hint="eastAsia"/>
                <w:szCs w:val="21"/>
              </w:rPr>
              <w:t>国家試験対策</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7A510E" w:rsidRPr="0028572A" w:rsidRDefault="003B74BF" w:rsidP="007A510E">
            <w:pPr>
              <w:rPr>
                <w:rFonts w:asciiTheme="majorEastAsia" w:eastAsiaTheme="majorEastAsia" w:hAnsiTheme="majorEastAsia"/>
                <w:sz w:val="16"/>
                <w:szCs w:val="16"/>
              </w:rPr>
            </w:pPr>
            <w:r w:rsidRPr="0028572A">
              <w:rPr>
                <w:rFonts w:asciiTheme="majorEastAsia" w:eastAsiaTheme="majorEastAsia" w:hAnsiTheme="majorEastAsia" w:hint="eastAsia"/>
                <w:sz w:val="16"/>
                <w:szCs w:val="16"/>
              </w:rPr>
              <w:t>精神保健福祉士総論</w:t>
            </w:r>
          </w:p>
        </w:tc>
        <w:tc>
          <w:tcPr>
            <w:tcW w:w="1190" w:type="dxa"/>
            <w:tcBorders>
              <w:top w:val="dotted" w:sz="4" w:space="0" w:color="auto"/>
              <w:left w:val="single" w:sz="4" w:space="0" w:color="auto"/>
              <w:bottom w:val="dotted" w:sz="4" w:space="0" w:color="auto"/>
              <w:right w:val="single" w:sz="12" w:space="0" w:color="auto"/>
            </w:tcBorders>
            <w:vAlign w:val="center"/>
          </w:tcPr>
          <w:p w:rsidR="007A510E" w:rsidRPr="003A6575" w:rsidRDefault="00D54807" w:rsidP="007A510E">
            <w:pPr>
              <w:jc w:val="right"/>
              <w:rPr>
                <w:rFonts w:asciiTheme="majorEastAsia" w:eastAsiaTheme="majorEastAsia" w:hAnsiTheme="majorEastAsia"/>
                <w:szCs w:val="21"/>
              </w:rPr>
            </w:pPr>
            <w:r>
              <w:rPr>
                <w:rFonts w:asciiTheme="majorEastAsia" w:eastAsiaTheme="majorEastAsia" w:hAnsiTheme="majorEastAsia" w:hint="eastAsia"/>
                <w:szCs w:val="21"/>
              </w:rPr>
              <w:t>６０</w:t>
            </w:r>
          </w:p>
        </w:tc>
      </w:tr>
      <w:tr w:rsidR="007A510E" w:rsidRPr="003A6575" w:rsidTr="007A510E">
        <w:trPr>
          <w:trHeight w:val="170"/>
        </w:trPr>
        <w:tc>
          <w:tcPr>
            <w:tcW w:w="1659" w:type="dxa"/>
            <w:vMerge w:val="restart"/>
            <w:tcBorders>
              <w:left w:val="single" w:sz="12" w:space="0" w:color="auto"/>
              <w:right w:val="single" w:sz="4" w:space="0" w:color="auto"/>
            </w:tcBorders>
            <w:vAlign w:val="center"/>
          </w:tcPr>
          <w:p w:rsidR="007A510E" w:rsidRPr="003A6575" w:rsidRDefault="007A510E" w:rsidP="006F59DA">
            <w:pPr>
              <w:widowControl/>
              <w:ind w:firstLineChars="100" w:firstLine="210"/>
              <w:jc w:val="both"/>
              <w:rPr>
                <w:rFonts w:asciiTheme="majorEastAsia" w:eastAsiaTheme="majorEastAsia" w:hAnsiTheme="majorEastAsia"/>
                <w:szCs w:val="21"/>
              </w:rPr>
            </w:pPr>
            <w:r w:rsidRPr="00C51374">
              <w:rPr>
                <w:rFonts w:asciiTheme="majorEastAsia" w:eastAsiaTheme="majorEastAsia" w:hAnsiTheme="majorEastAsia" w:hint="eastAsia"/>
                <w:szCs w:val="21"/>
              </w:rPr>
              <w:t>就職支援</w:t>
            </w:r>
            <w:r w:rsidRPr="003A6575">
              <w:rPr>
                <w:rFonts w:asciiTheme="majorEastAsia" w:eastAsiaTheme="majorEastAsia" w:hAnsiTheme="majorEastAsia" w:hint="eastAsia"/>
                <w:szCs w:val="21"/>
              </w:rPr>
              <w:t xml:space="preserve">　</w:t>
            </w:r>
          </w:p>
        </w:tc>
        <w:tc>
          <w:tcPr>
            <w:tcW w:w="793" w:type="dxa"/>
            <w:tcBorders>
              <w:top w:val="single" w:sz="4" w:space="0" w:color="auto"/>
              <w:left w:val="single" w:sz="4" w:space="0" w:color="auto"/>
              <w:bottom w:val="dotted" w:sz="4" w:space="0" w:color="auto"/>
              <w:right w:val="single" w:sz="4" w:space="0" w:color="auto"/>
            </w:tcBorders>
            <w:vAlign w:val="center"/>
          </w:tcPr>
          <w:p w:rsidR="007A510E" w:rsidRPr="00C51374" w:rsidRDefault="007F0C2D" w:rsidP="007A510E">
            <w:pPr>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7A510E" w:rsidRPr="00C51374" w:rsidRDefault="007F0C2D" w:rsidP="007A510E">
            <w:pPr>
              <w:rPr>
                <w:rFonts w:asciiTheme="majorEastAsia" w:eastAsiaTheme="majorEastAsia" w:hAnsiTheme="majorEastAsia"/>
                <w:szCs w:val="21"/>
              </w:rPr>
            </w:pPr>
            <w:r>
              <w:rPr>
                <w:rFonts w:asciiTheme="majorEastAsia" w:eastAsiaTheme="majorEastAsia" w:hAnsiTheme="majorEastAsia" w:hint="eastAsia"/>
                <w:szCs w:val="21"/>
              </w:rPr>
              <w:t>キャリアカウンセリング</w:t>
            </w:r>
          </w:p>
        </w:tc>
        <w:tc>
          <w:tcPr>
            <w:tcW w:w="2152" w:type="dxa"/>
            <w:gridSpan w:val="3"/>
            <w:tcBorders>
              <w:top w:val="single" w:sz="4" w:space="0" w:color="auto"/>
              <w:left w:val="single" w:sz="4" w:space="0" w:color="auto"/>
              <w:bottom w:val="dotted" w:sz="4" w:space="0" w:color="auto"/>
              <w:right w:val="single" w:sz="4" w:space="0" w:color="auto"/>
            </w:tcBorders>
            <w:vAlign w:val="center"/>
          </w:tcPr>
          <w:p w:rsidR="007A510E" w:rsidRPr="003A6575" w:rsidRDefault="007F0C2D" w:rsidP="007A510E">
            <w:pPr>
              <w:rPr>
                <w:rFonts w:asciiTheme="majorEastAsia" w:eastAsiaTheme="majorEastAsia" w:hAnsiTheme="majorEastAsia"/>
                <w:szCs w:val="21"/>
              </w:rPr>
            </w:pPr>
            <w:r>
              <w:rPr>
                <w:rFonts w:asciiTheme="majorEastAsia" w:eastAsiaTheme="majorEastAsia" w:hAnsiTheme="majorEastAsia" w:hint="eastAsia"/>
                <w:szCs w:val="21"/>
              </w:rPr>
              <w:t>キャリア形成論</w:t>
            </w:r>
          </w:p>
        </w:tc>
        <w:tc>
          <w:tcPr>
            <w:tcW w:w="1190" w:type="dxa"/>
            <w:tcBorders>
              <w:top w:val="single" w:sz="4" w:space="0" w:color="auto"/>
              <w:left w:val="single" w:sz="4" w:space="0" w:color="auto"/>
              <w:bottom w:val="dotted" w:sz="4" w:space="0" w:color="auto"/>
              <w:right w:val="single" w:sz="12" w:space="0" w:color="auto"/>
            </w:tcBorders>
            <w:vAlign w:val="center"/>
          </w:tcPr>
          <w:p w:rsidR="00C0201E" w:rsidRPr="003A6575" w:rsidRDefault="00C50F17" w:rsidP="00C0201E">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95A52" w:rsidRPr="003A6575" w:rsidTr="0035138E">
        <w:trPr>
          <w:trHeight w:val="170"/>
        </w:trPr>
        <w:tc>
          <w:tcPr>
            <w:tcW w:w="1659" w:type="dxa"/>
            <w:vMerge/>
            <w:tcBorders>
              <w:left w:val="single" w:sz="12" w:space="0" w:color="auto"/>
              <w:right w:val="single" w:sz="4" w:space="0" w:color="auto"/>
            </w:tcBorders>
            <w:vAlign w:val="center"/>
          </w:tcPr>
          <w:p w:rsidR="00D95A52" w:rsidRPr="003A6575" w:rsidRDefault="00D95A52" w:rsidP="00D95A52">
            <w:pPr>
              <w:widowControl/>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D95A52" w:rsidRDefault="00D95A52" w:rsidP="00D95A52">
            <w:pPr>
              <w:jc w:val="center"/>
              <w:rPr>
                <w:rFonts w:asciiTheme="majorEastAsia" w:eastAsiaTheme="majorEastAsia" w:hAnsiTheme="majorEastAsia"/>
                <w:szCs w:val="21"/>
              </w:rPr>
            </w:pPr>
            <w:r>
              <w:rPr>
                <w:rFonts w:asciiTheme="majorEastAsia" w:eastAsiaTheme="majorEastAsia" w:hAnsiTheme="majorEastAsia" w:hint="eastAsia"/>
                <w:szCs w:val="21"/>
              </w:rPr>
              <w:t>実技</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95A52" w:rsidRDefault="00D95A52" w:rsidP="00D95A52">
            <w:pPr>
              <w:rPr>
                <w:rFonts w:asciiTheme="majorEastAsia" w:eastAsiaTheme="majorEastAsia" w:hAnsiTheme="majorEastAsia"/>
                <w:szCs w:val="21"/>
              </w:rPr>
            </w:pPr>
            <w:r>
              <w:rPr>
                <w:rFonts w:asciiTheme="majorEastAsia" w:eastAsiaTheme="majorEastAsia" w:hAnsiTheme="majorEastAsia" w:hint="eastAsia"/>
                <w:szCs w:val="21"/>
              </w:rPr>
              <w:t>面接指導、対人スキル向上</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95A52" w:rsidRPr="009341EE" w:rsidRDefault="00D95A52" w:rsidP="00D95A52">
            <w:pPr>
              <w:rPr>
                <w:rFonts w:asciiTheme="majorEastAsia" w:eastAsiaTheme="majorEastAsia" w:hAnsiTheme="majorEastAsia"/>
                <w:sz w:val="16"/>
                <w:szCs w:val="21"/>
              </w:rPr>
            </w:pPr>
            <w:r w:rsidRPr="00FC64F1">
              <w:rPr>
                <w:rFonts w:asciiTheme="majorEastAsia" w:eastAsiaTheme="majorEastAsia" w:hAnsiTheme="majorEastAsia" w:hint="eastAsia"/>
                <w:sz w:val="16"/>
                <w:szCs w:val="21"/>
              </w:rPr>
              <w:t>キャリアカウンセリング</w:t>
            </w:r>
          </w:p>
        </w:tc>
        <w:tc>
          <w:tcPr>
            <w:tcW w:w="1190" w:type="dxa"/>
            <w:tcBorders>
              <w:top w:val="dotted" w:sz="4" w:space="0" w:color="auto"/>
              <w:left w:val="single" w:sz="4" w:space="0" w:color="auto"/>
              <w:bottom w:val="dotted" w:sz="4" w:space="0" w:color="auto"/>
              <w:right w:val="single" w:sz="12" w:space="0" w:color="auto"/>
            </w:tcBorders>
            <w:vAlign w:val="center"/>
          </w:tcPr>
          <w:p w:rsidR="00D95A52" w:rsidRDefault="00D95A52" w:rsidP="00D95A52">
            <w:pPr>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95A52" w:rsidRPr="003A6575" w:rsidTr="007A510E">
        <w:trPr>
          <w:trHeight w:val="170"/>
        </w:trPr>
        <w:tc>
          <w:tcPr>
            <w:tcW w:w="8999" w:type="dxa"/>
            <w:gridSpan w:val="9"/>
            <w:tcBorders>
              <w:top w:val="single" w:sz="4" w:space="0" w:color="auto"/>
              <w:left w:val="single" w:sz="12" w:space="0" w:color="auto"/>
              <w:right w:val="single" w:sz="12" w:space="0" w:color="auto"/>
            </w:tcBorders>
          </w:tcPr>
          <w:p w:rsidR="00D95A52" w:rsidRPr="003A6575" w:rsidRDefault="00D95A52" w:rsidP="00547A14">
            <w:pPr>
              <w:ind w:right="90"/>
              <w:jc w:val="right"/>
              <w:rPr>
                <w:rFonts w:asciiTheme="majorEastAsia" w:eastAsiaTheme="majorEastAsia" w:hAnsiTheme="majorEastAsia"/>
                <w:szCs w:val="21"/>
              </w:rPr>
            </w:pPr>
            <w:r w:rsidRPr="003A6575">
              <w:rPr>
                <w:rFonts w:asciiTheme="majorEastAsia" w:eastAsiaTheme="majorEastAsia" w:hAnsiTheme="majorEastAsia" w:hint="eastAsia"/>
                <w:szCs w:val="21"/>
              </w:rPr>
              <w:t xml:space="preserve">訓練時間総合計　</w:t>
            </w:r>
            <w:r>
              <w:rPr>
                <w:rFonts w:asciiTheme="majorEastAsia" w:eastAsiaTheme="majorEastAsia" w:hAnsiTheme="majorEastAsia" w:hint="eastAsia"/>
                <w:szCs w:val="21"/>
              </w:rPr>
              <w:t>１，</w:t>
            </w:r>
            <w:r w:rsidR="00547A14">
              <w:rPr>
                <w:rFonts w:asciiTheme="majorEastAsia" w:eastAsiaTheme="majorEastAsia" w:hAnsiTheme="majorEastAsia" w:hint="eastAsia"/>
                <w:szCs w:val="21"/>
              </w:rPr>
              <w:t>３２</w:t>
            </w:r>
            <w:r>
              <w:rPr>
                <w:rFonts w:asciiTheme="majorEastAsia" w:eastAsiaTheme="majorEastAsia" w:hAnsiTheme="majorEastAsia" w:hint="eastAsia"/>
                <w:szCs w:val="21"/>
              </w:rPr>
              <w:t>６</w:t>
            </w:r>
            <w:r w:rsidRPr="003A6575">
              <w:rPr>
                <w:rFonts w:asciiTheme="majorEastAsia" w:eastAsiaTheme="majorEastAsia" w:hAnsiTheme="majorEastAsia" w:hint="eastAsia"/>
                <w:szCs w:val="21"/>
              </w:rPr>
              <w:t xml:space="preserve">　時間</w:t>
            </w:r>
          </w:p>
        </w:tc>
      </w:tr>
      <w:tr w:rsidR="00D95A52" w:rsidRPr="003A6575" w:rsidTr="007A51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0"/>
        </w:trPr>
        <w:tc>
          <w:tcPr>
            <w:tcW w:w="3091" w:type="dxa"/>
            <w:gridSpan w:val="3"/>
            <w:tcBorders>
              <w:top w:val="single" w:sz="4" w:space="0" w:color="auto"/>
              <w:right w:val="single" w:sz="4" w:space="0" w:color="auto"/>
            </w:tcBorders>
          </w:tcPr>
          <w:p w:rsidR="00D95A52" w:rsidRPr="003A6575" w:rsidRDefault="00D95A52" w:rsidP="00D95A52">
            <w:pPr>
              <w:tabs>
                <w:tab w:val="left" w:pos="1785"/>
              </w:tabs>
              <w:jc w:val="center"/>
              <w:rPr>
                <w:rFonts w:asciiTheme="majorEastAsia" w:eastAsiaTheme="majorEastAsia" w:hAnsiTheme="majorEastAsia"/>
                <w:szCs w:val="21"/>
              </w:rPr>
            </w:pPr>
            <w:r w:rsidRPr="003A6575">
              <w:rPr>
                <w:rFonts w:asciiTheme="majorEastAsia" w:eastAsiaTheme="majorEastAsia" w:hAnsiTheme="majorEastAsia" w:hint="eastAsia"/>
                <w:szCs w:val="21"/>
              </w:rPr>
              <w:t xml:space="preserve">学科　</w:t>
            </w:r>
            <w:r>
              <w:rPr>
                <w:rFonts w:asciiTheme="majorEastAsia" w:eastAsiaTheme="majorEastAsia" w:hAnsiTheme="majorEastAsia" w:hint="eastAsia"/>
                <w:szCs w:val="21"/>
              </w:rPr>
              <w:t>８７６</w:t>
            </w:r>
            <w:r w:rsidRPr="003A6575">
              <w:rPr>
                <w:rFonts w:asciiTheme="majorEastAsia" w:eastAsiaTheme="majorEastAsia" w:hAnsiTheme="majorEastAsia" w:hint="eastAsia"/>
                <w:szCs w:val="21"/>
              </w:rPr>
              <w:t>時間</w:t>
            </w:r>
          </w:p>
        </w:tc>
        <w:tc>
          <w:tcPr>
            <w:tcW w:w="2992" w:type="dxa"/>
            <w:gridSpan w:val="3"/>
            <w:tcBorders>
              <w:top w:val="single" w:sz="4" w:space="0" w:color="auto"/>
              <w:left w:val="single" w:sz="4" w:space="0" w:color="auto"/>
              <w:right w:val="single" w:sz="4" w:space="0" w:color="auto"/>
            </w:tcBorders>
          </w:tcPr>
          <w:p w:rsidR="00D95A52" w:rsidRPr="003A6575" w:rsidRDefault="00D95A52" w:rsidP="00D95A52">
            <w:pPr>
              <w:tabs>
                <w:tab w:val="left" w:pos="1785"/>
              </w:tabs>
              <w:jc w:val="center"/>
              <w:rPr>
                <w:rFonts w:asciiTheme="majorEastAsia" w:eastAsiaTheme="majorEastAsia" w:hAnsiTheme="majorEastAsia"/>
                <w:szCs w:val="21"/>
              </w:rPr>
            </w:pPr>
            <w:r w:rsidRPr="003A6575">
              <w:rPr>
                <w:rFonts w:asciiTheme="majorEastAsia" w:eastAsiaTheme="majorEastAsia" w:hAnsiTheme="majorEastAsia" w:hint="eastAsia"/>
                <w:szCs w:val="21"/>
              </w:rPr>
              <w:t xml:space="preserve">実技  </w:t>
            </w:r>
            <w:r>
              <w:rPr>
                <w:rFonts w:asciiTheme="majorEastAsia" w:eastAsiaTheme="majorEastAsia" w:hAnsiTheme="majorEastAsia" w:hint="eastAsia"/>
                <w:szCs w:val="21"/>
              </w:rPr>
              <w:t>３９０</w:t>
            </w:r>
            <w:r w:rsidRPr="003A6575">
              <w:rPr>
                <w:rFonts w:asciiTheme="majorEastAsia" w:eastAsiaTheme="majorEastAsia" w:hAnsiTheme="majorEastAsia" w:hint="eastAsia"/>
                <w:szCs w:val="21"/>
              </w:rPr>
              <w:t>時間</w:t>
            </w:r>
          </w:p>
        </w:tc>
        <w:tc>
          <w:tcPr>
            <w:tcW w:w="2916" w:type="dxa"/>
            <w:gridSpan w:val="3"/>
            <w:tcBorders>
              <w:top w:val="single" w:sz="4" w:space="0" w:color="auto"/>
              <w:left w:val="single" w:sz="4" w:space="0" w:color="auto"/>
            </w:tcBorders>
          </w:tcPr>
          <w:p w:rsidR="00D95A52" w:rsidRPr="003A6575" w:rsidRDefault="00D95A52" w:rsidP="00547A14">
            <w:pPr>
              <w:tabs>
                <w:tab w:val="left" w:pos="1785"/>
              </w:tabs>
              <w:jc w:val="center"/>
              <w:rPr>
                <w:rFonts w:asciiTheme="majorEastAsia" w:eastAsiaTheme="majorEastAsia" w:hAnsiTheme="majorEastAsia"/>
                <w:szCs w:val="21"/>
              </w:rPr>
            </w:pPr>
            <w:r w:rsidRPr="003A6575">
              <w:rPr>
                <w:rFonts w:asciiTheme="majorEastAsia" w:eastAsiaTheme="majorEastAsia" w:hAnsiTheme="majorEastAsia" w:hint="eastAsia"/>
                <w:szCs w:val="21"/>
              </w:rPr>
              <w:t xml:space="preserve">就職支援　　</w:t>
            </w:r>
            <w:r w:rsidR="00547A14">
              <w:rPr>
                <w:rFonts w:asciiTheme="majorEastAsia" w:eastAsiaTheme="majorEastAsia" w:hAnsiTheme="majorEastAsia" w:hint="eastAsia"/>
                <w:szCs w:val="21"/>
              </w:rPr>
              <w:t>６</w:t>
            </w:r>
            <w:r>
              <w:rPr>
                <w:rFonts w:asciiTheme="majorEastAsia" w:eastAsiaTheme="majorEastAsia" w:hAnsiTheme="majorEastAsia" w:hint="eastAsia"/>
                <w:szCs w:val="21"/>
              </w:rPr>
              <w:t>０</w:t>
            </w:r>
            <w:r w:rsidRPr="003A6575">
              <w:rPr>
                <w:rFonts w:asciiTheme="majorEastAsia" w:eastAsiaTheme="majorEastAsia" w:hAnsiTheme="majorEastAsia" w:hint="eastAsia"/>
                <w:szCs w:val="21"/>
              </w:rPr>
              <w:t>時間</w:t>
            </w:r>
          </w:p>
        </w:tc>
      </w:tr>
    </w:tbl>
    <w:p w:rsidR="00C5199F" w:rsidRPr="003A6575" w:rsidRDefault="00C5199F" w:rsidP="00C5199F">
      <w:pPr>
        <w:tabs>
          <w:tab w:val="left" w:pos="-2700"/>
        </w:tabs>
        <w:ind w:right="840"/>
        <w:rPr>
          <w:rFonts w:asciiTheme="majorEastAsia" w:eastAsiaTheme="majorEastAsia" w:hAnsiTheme="majorEastAsia"/>
          <w:szCs w:val="21"/>
        </w:rPr>
      </w:pPr>
    </w:p>
    <w:sectPr w:rsidR="00C5199F" w:rsidRPr="003A6575" w:rsidSect="008F5423">
      <w:headerReference w:type="default" r:id="rId7"/>
      <w:footerReference w:type="default" r:id="rId8"/>
      <w:pgSz w:w="11906" w:h="16838" w:code="9"/>
      <w:pgMar w:top="233" w:right="1588" w:bottom="233" w:left="1588" w:header="567" w:footer="0"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17" w:rsidRDefault="00C50F17" w:rsidP="00C91E5F">
      <w:r>
        <w:separator/>
      </w:r>
    </w:p>
  </w:endnote>
  <w:endnote w:type="continuationSeparator" w:id="0">
    <w:p w:rsidR="00C50F17" w:rsidRDefault="00C50F17" w:rsidP="00C9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17" w:rsidRPr="00911F9E" w:rsidRDefault="00C50F17" w:rsidP="00911F9E">
    <w:pPr>
      <w:ind w:firstLineChars="150" w:firstLine="315"/>
      <w:rPr>
        <w:rFonts w:ascii="HG丸ｺﾞｼｯｸM-PRO" w:eastAsia="HG丸ｺﾞｼｯｸM-PRO" w:hAnsi="HG丸ｺﾞｼｯｸM-PRO"/>
        <w:kern w:val="2"/>
        <w:sz w:val="36"/>
        <w:szCs w:val="36"/>
      </w:rPr>
    </w:pPr>
    <w:r>
      <w:rPr>
        <w:rFonts w:hint="eastAsia"/>
        <w:noProof/>
      </w:rPr>
      <mc:AlternateContent>
        <mc:Choice Requires="wps">
          <w:drawing>
            <wp:anchor distT="0" distB="0" distL="114300" distR="114300" simplePos="0" relativeHeight="251659264" behindDoc="0" locked="0" layoutInCell="1" allowOverlap="1" wp14:anchorId="29513400" wp14:editId="2B44A783">
              <wp:simplePos x="0" y="0"/>
              <wp:positionH relativeFrom="column">
                <wp:posOffset>5838825</wp:posOffset>
              </wp:positionH>
              <wp:positionV relativeFrom="paragraph">
                <wp:posOffset>9966325</wp:posOffset>
              </wp:positionV>
              <wp:extent cx="1000125" cy="381000"/>
              <wp:effectExtent l="13335" t="13335" r="5715"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rsidR="00C50F17" w:rsidRPr="004D20EC" w:rsidRDefault="00C50F17" w:rsidP="00072A38">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3400" id="正方形/長方形 2" o:spid="_x0000_s1026" style="position:absolute;left:0;text-align:left;margin-left:459.75pt;margin-top:784.75pt;width:7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BxOgIAAE8EAAAOAAAAZHJzL2Uyb0RvYy54bWysVM2O0zAQviPxDpbvND+w0EZNV6suRUgL&#10;rLTwAI7jJBaObcZu0/Ie8ABw5ow48DisxFswdrrdLkgcED1YM5nx52++men8dNsrshHgpNElzSYp&#10;JUJzU0vdlvTN69WDKSXOM10zZbQo6U44erq4f28+2ELkpjOqFkAQRLtisCXtvLdFkjjeiZ65ibFC&#10;Y7Ax0DOPLrRJDWxA9F4leZo+TgYDtQXDhXP49XwM0kXEbxrB/aumccITVVLk5uMJ8azCmSzmrGiB&#10;2U7yPQ32Dyx6JjU+eoA6Z56RNcg/oHrJwTjT+Ak3fWKaRnIRa8BqsvS3aq46ZkWsBcVx9iCT+3+w&#10;/OXmEoisS5pTolmPLbr+8vn647cf3z8lPz98HS2SB6EG6wrMv7KXEEp19sLwt45os+yYbsUZgBk6&#10;wWqkl4X85M6F4Di8SqrhhanxHbb2Jmq2baAPgKgG2cbW7A6tEVtPOH7M0jTN8hNKOMYeToMbn2DF&#10;zW0Lzj8TpifBKClg6yM621w4H9iw4iYlsjdK1iupVHSgrZYKyIbhmKzib4/ujtOUJkNJZyfI4+8Q&#10;yO6W4B2IXnqcdyX7kk4PSawIsj3VdZxGz6QabaSs9F7HIN3YAr+ttvtuVKbeoaJgxrnGPUSjM/Ce&#10;kgFnuqTu3ZqBoEQ919iVJ4/yGUroozOdznAh4DhQHQWY5ghUUk/JaC79uDZrC7Lt8J0siqDNGfax&#10;kVHi0OOR0541Tm1Ufr9hYS2O/Zh1+z+w+AUAAP//AwBQSwMEFAAGAAgAAAAhAN8Cp/TdAAAADgEA&#10;AA8AAABkcnMvZG93bnJldi54bWxMT8FOg0AUvJv4D5tn4s0uJUJbytKoiUc1rabnhX0CKfuWsFtK&#10;/97Hyd5m3kzmzeS7yXZixMG3jhQsFxEIpMqZlmoFP9/vT2sQPmgyunOECq7oYVfc3+U6M+5CexwP&#10;oRYcQj7TCpoQ+kxKXzVotV+4Hom1XzdYHZgOtTSDvnC47WQcRam0uiX+0Oge3xqsToezVbD+iuvn&#10;ztnX42dyCh/ldSTaS6UeH6aXLYiAU/g3w1yfq0PBnUp3JuNFp2Cz3CRsZSFJZzRbotWK95WM0phv&#10;ssjl7YziDwAA//8DAFBLAQItABQABgAIAAAAIQC2gziS/gAAAOEBAAATAAAAAAAAAAAAAAAAAAAA&#10;AABbQ29udGVudF9UeXBlc10ueG1sUEsBAi0AFAAGAAgAAAAhADj9If/WAAAAlAEAAAsAAAAAAAAA&#10;AAAAAAAALwEAAF9yZWxzLy5yZWxzUEsBAi0AFAAGAAgAAAAhAC15kHE6AgAATwQAAA4AAAAAAAAA&#10;AAAAAAAALgIAAGRycy9lMm9Eb2MueG1sUEsBAi0AFAAGAAgAAAAhAN8Cp/TdAAAADgEAAA8AAAAA&#10;AAAAAAAAAAAAlAQAAGRycy9kb3ducmV2LnhtbFBLBQYAAAAABAAEAPMAAACeBQAAAAA=&#10;">
              <v:textbox inset="5.85pt,.7pt,5.85pt,.7pt">
                <w:txbxContent>
                  <w:p w:rsidR="00C50F17" w:rsidRPr="004D20EC" w:rsidRDefault="00C50F17" w:rsidP="00072A38">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14:anchorId="03DB1952" wp14:editId="07671245">
              <wp:simplePos x="0" y="0"/>
              <wp:positionH relativeFrom="column">
                <wp:posOffset>5838825</wp:posOffset>
              </wp:positionH>
              <wp:positionV relativeFrom="paragraph">
                <wp:posOffset>9966325</wp:posOffset>
              </wp:positionV>
              <wp:extent cx="1000125" cy="381000"/>
              <wp:effectExtent l="13335" t="13335" r="571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rsidR="00C50F17" w:rsidRPr="004D20EC" w:rsidRDefault="00C50F17" w:rsidP="00072A38">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1952" id="正方形/長方形 1" o:spid="_x0000_s1027" style="position:absolute;left:0;text-align:left;margin-left:459.75pt;margin-top:784.75pt;width:78.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jjOgIAAFYEAAAOAAAAZHJzL2Uyb0RvYy54bWysVM2O0zAQviPxDpbvNElhoY2arlZdipAW&#10;WGnhARzHaSz8x9htsrwHPACcOSMOPA4r8RZMnLTbBYkDogfLE48/f/N9M12cdlqRnQAvrSloNkkp&#10;EYbbSppNQd+8Xj+YUeIDMxVT1oiCXgtPT5f37y1al4upbayqBBAEMT5vXUGbEFyeJJ43QjM/sU4Y&#10;PKwtaBYwhE1SAWsRXatkmqaPk9ZC5cBy4T1+PR8O6TLi17Xg4VVdexGIKihyC3GFuJb9miwXLN8A&#10;c43kIw32Dyw0kwYfPUCds8DIFuQfUFpysN7WYcKtTmxdSy5iDVhNlv5WzVXDnIi1oDjeHWTy/w+W&#10;v9xdApEVekeJYRotuvny+ebjtx/fPyU/P3wddiTrhWqdzzH/yl1CX6p3F5a/9cTYVcPMRpwB2LYR&#10;rEJ6MT+5c6EPPF4lZfvCVvgO2wYbNetq0D0gqkG6aM31wRrRBcLxY5amaTY9oYTj2cNZH/aUEpbv&#10;bzvw4ZmwmvSbggJaH9HZ7sKHIXWfEtlbJau1VCoGsClXCsiOYZus429E98dpypC2oPMT5PF3CGR3&#10;S/AOhJYB+11JXdDZIYnlvWxPTRW7MTCphj1WpwwWuZdusCB0ZTc6NppS2uoahQU7tDeOI24aC+8p&#10;abG1C+rfbRkIStRzg+Y8eTSdo5IhBrPZHOcCjg/KowNmOAIVNFAybFdhmJ6tA7lp8J0samHsGdpZ&#10;y6h0z3fgNJLH5o1ejYPWT8dxHLNu/w6WvwAAAP//AwBQSwMEFAAGAAgAAAAhAN8Cp/TdAAAADgEA&#10;AA8AAABkcnMvZG93bnJldi54bWxMT8FOg0AUvJv4D5tn4s0uJUJbytKoiUc1rabnhX0CKfuWsFtK&#10;/97Hyd5m3kzmzeS7yXZixMG3jhQsFxEIpMqZlmoFP9/vT2sQPmgyunOECq7oYVfc3+U6M+5CexwP&#10;oRYcQj7TCpoQ+kxKXzVotV+4Hom1XzdYHZgOtTSDvnC47WQcRam0uiX+0Oge3xqsToezVbD+iuvn&#10;ztnX42dyCh/ldSTaS6UeH6aXLYiAU/g3w1yfq0PBnUp3JuNFp2Cz3CRsZSFJZzRbotWK95WM0phv&#10;ssjl7YziDwAA//8DAFBLAQItABQABgAIAAAAIQC2gziS/gAAAOEBAAATAAAAAAAAAAAAAAAAAAAA&#10;AABbQ29udGVudF9UeXBlc10ueG1sUEsBAi0AFAAGAAgAAAAhADj9If/WAAAAlAEAAAsAAAAAAAAA&#10;AAAAAAAALwEAAF9yZWxzLy5yZWxzUEsBAi0AFAAGAAgAAAAhAKggOOM6AgAAVgQAAA4AAAAAAAAA&#10;AAAAAAAALgIAAGRycy9lMm9Eb2MueG1sUEsBAi0AFAAGAAgAAAAhAN8Cp/TdAAAADgEAAA8AAAAA&#10;AAAAAAAAAAAAlAQAAGRycy9kb3ducmV2LnhtbFBLBQYAAAAABAAEAPMAAACeBQAAAAA=&#10;">
              <v:textbox inset="5.85pt,.7pt,5.85pt,.7pt">
                <w:txbxContent>
                  <w:p w:rsidR="00C50F17" w:rsidRPr="004D20EC" w:rsidRDefault="00C50F17" w:rsidP="00072A38">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v:textbox>
            </v:rect>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17" w:rsidRDefault="00C50F17" w:rsidP="00C91E5F">
      <w:r>
        <w:separator/>
      </w:r>
    </w:p>
  </w:footnote>
  <w:footnote w:type="continuationSeparator" w:id="0">
    <w:p w:rsidR="00C50F17" w:rsidRDefault="00C50F17" w:rsidP="00C9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17" w:rsidRDefault="002F1785" w:rsidP="00C91E5F">
    <w:pPr>
      <w:pStyle w:val="a3"/>
      <w:jc w:val="right"/>
    </w:pPr>
    <w:r>
      <w:rPr>
        <w:rFonts w:hint="eastAsia"/>
      </w:rPr>
      <w:t>１４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43"/>
    <w:rsid w:val="000217EF"/>
    <w:rsid w:val="000565A6"/>
    <w:rsid w:val="000608A3"/>
    <w:rsid w:val="00062A57"/>
    <w:rsid w:val="00072A38"/>
    <w:rsid w:val="000B22C3"/>
    <w:rsid w:val="000B5C26"/>
    <w:rsid w:val="000C45BD"/>
    <w:rsid w:val="00101B61"/>
    <w:rsid w:val="001B0FEC"/>
    <w:rsid w:val="001C3543"/>
    <w:rsid w:val="001D3E5E"/>
    <w:rsid w:val="00201EA3"/>
    <w:rsid w:val="00213978"/>
    <w:rsid w:val="00213F92"/>
    <w:rsid w:val="00225DCD"/>
    <w:rsid w:val="00242B9B"/>
    <w:rsid w:val="00246E16"/>
    <w:rsid w:val="00260381"/>
    <w:rsid w:val="0028572A"/>
    <w:rsid w:val="00286034"/>
    <w:rsid w:val="00290BEB"/>
    <w:rsid w:val="0029422C"/>
    <w:rsid w:val="002A67CC"/>
    <w:rsid w:val="002C0A6A"/>
    <w:rsid w:val="002C24B9"/>
    <w:rsid w:val="002E0DCA"/>
    <w:rsid w:val="002E1E43"/>
    <w:rsid w:val="002F1785"/>
    <w:rsid w:val="0033160E"/>
    <w:rsid w:val="003421AD"/>
    <w:rsid w:val="00361FB0"/>
    <w:rsid w:val="00363C89"/>
    <w:rsid w:val="00392475"/>
    <w:rsid w:val="003A42FC"/>
    <w:rsid w:val="003A6575"/>
    <w:rsid w:val="003B74BF"/>
    <w:rsid w:val="003D46EF"/>
    <w:rsid w:val="003D62CE"/>
    <w:rsid w:val="003F29AF"/>
    <w:rsid w:val="0048507B"/>
    <w:rsid w:val="00493FD1"/>
    <w:rsid w:val="00496E81"/>
    <w:rsid w:val="004A131C"/>
    <w:rsid w:val="004C2109"/>
    <w:rsid w:val="004D1482"/>
    <w:rsid w:val="00547A14"/>
    <w:rsid w:val="005A4CBB"/>
    <w:rsid w:val="005D3A05"/>
    <w:rsid w:val="005D7618"/>
    <w:rsid w:val="0062138E"/>
    <w:rsid w:val="006544B3"/>
    <w:rsid w:val="00662ACE"/>
    <w:rsid w:val="006648C3"/>
    <w:rsid w:val="00676ADF"/>
    <w:rsid w:val="00686963"/>
    <w:rsid w:val="006A1639"/>
    <w:rsid w:val="006B32B5"/>
    <w:rsid w:val="006D1252"/>
    <w:rsid w:val="006E6556"/>
    <w:rsid w:val="006F59DA"/>
    <w:rsid w:val="007151BB"/>
    <w:rsid w:val="00741240"/>
    <w:rsid w:val="00741EDB"/>
    <w:rsid w:val="00791CA1"/>
    <w:rsid w:val="00795C2A"/>
    <w:rsid w:val="007A510E"/>
    <w:rsid w:val="007D64E6"/>
    <w:rsid w:val="007F0C2D"/>
    <w:rsid w:val="0084072B"/>
    <w:rsid w:val="00861E61"/>
    <w:rsid w:val="00876184"/>
    <w:rsid w:val="0088232E"/>
    <w:rsid w:val="00887524"/>
    <w:rsid w:val="00896132"/>
    <w:rsid w:val="008A0BB9"/>
    <w:rsid w:val="008A3AC0"/>
    <w:rsid w:val="008A6327"/>
    <w:rsid w:val="008B6CFB"/>
    <w:rsid w:val="008C45ED"/>
    <w:rsid w:val="008C74AC"/>
    <w:rsid w:val="008D011A"/>
    <w:rsid w:val="008F5423"/>
    <w:rsid w:val="00911F9E"/>
    <w:rsid w:val="00920FDD"/>
    <w:rsid w:val="009401EC"/>
    <w:rsid w:val="00942BE3"/>
    <w:rsid w:val="00966D46"/>
    <w:rsid w:val="009942AA"/>
    <w:rsid w:val="009D0FE8"/>
    <w:rsid w:val="00A17387"/>
    <w:rsid w:val="00A271EC"/>
    <w:rsid w:val="00A55C3E"/>
    <w:rsid w:val="00A82C95"/>
    <w:rsid w:val="00A84A72"/>
    <w:rsid w:val="00AA34AD"/>
    <w:rsid w:val="00AB5B43"/>
    <w:rsid w:val="00AC02DC"/>
    <w:rsid w:val="00AC7E0B"/>
    <w:rsid w:val="00B05214"/>
    <w:rsid w:val="00B06E8C"/>
    <w:rsid w:val="00B27D8B"/>
    <w:rsid w:val="00B45F8F"/>
    <w:rsid w:val="00B46EE5"/>
    <w:rsid w:val="00B60C7F"/>
    <w:rsid w:val="00B61007"/>
    <w:rsid w:val="00B84928"/>
    <w:rsid w:val="00B86FDB"/>
    <w:rsid w:val="00B97C01"/>
    <w:rsid w:val="00B97EF6"/>
    <w:rsid w:val="00BE0136"/>
    <w:rsid w:val="00BE7B55"/>
    <w:rsid w:val="00C0201E"/>
    <w:rsid w:val="00C0654B"/>
    <w:rsid w:val="00C4131E"/>
    <w:rsid w:val="00C41668"/>
    <w:rsid w:val="00C50F17"/>
    <w:rsid w:val="00C51374"/>
    <w:rsid w:val="00C5199F"/>
    <w:rsid w:val="00C653F6"/>
    <w:rsid w:val="00C9150A"/>
    <w:rsid w:val="00C91E5F"/>
    <w:rsid w:val="00CA7912"/>
    <w:rsid w:val="00CC6575"/>
    <w:rsid w:val="00CF53B4"/>
    <w:rsid w:val="00CF5A6B"/>
    <w:rsid w:val="00D00777"/>
    <w:rsid w:val="00D12AC7"/>
    <w:rsid w:val="00D31CD7"/>
    <w:rsid w:val="00D54807"/>
    <w:rsid w:val="00D640B4"/>
    <w:rsid w:val="00D7460C"/>
    <w:rsid w:val="00D95A52"/>
    <w:rsid w:val="00DB59B3"/>
    <w:rsid w:val="00DB656C"/>
    <w:rsid w:val="00DC1FBE"/>
    <w:rsid w:val="00E01451"/>
    <w:rsid w:val="00E11062"/>
    <w:rsid w:val="00E5198F"/>
    <w:rsid w:val="00E62A1D"/>
    <w:rsid w:val="00E724A6"/>
    <w:rsid w:val="00E9725C"/>
    <w:rsid w:val="00EA1E24"/>
    <w:rsid w:val="00EB2433"/>
    <w:rsid w:val="00EC38FD"/>
    <w:rsid w:val="00EE6324"/>
    <w:rsid w:val="00EF2E4F"/>
    <w:rsid w:val="00F4080C"/>
    <w:rsid w:val="00F428D7"/>
    <w:rsid w:val="00F46FEA"/>
    <w:rsid w:val="00F77C9A"/>
    <w:rsid w:val="00F828C2"/>
    <w:rsid w:val="00F94C62"/>
    <w:rsid w:val="00FD6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C9144AA4-F397-43F0-87BD-F6A62E6B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43"/>
    <w:pPr>
      <w:widowControl w:val="0"/>
      <w:autoSpaceDE w:val="0"/>
      <w:autoSpaceDN w:val="0"/>
      <w:adjustRightInd w:val="0"/>
    </w:pPr>
    <w:rPr>
      <w:rFonts w:ascii="ＭＳ 明朝"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5F"/>
    <w:pPr>
      <w:tabs>
        <w:tab w:val="center" w:pos="4252"/>
        <w:tab w:val="right" w:pos="8504"/>
      </w:tabs>
      <w:snapToGrid w:val="0"/>
    </w:pPr>
  </w:style>
  <w:style w:type="character" w:customStyle="1" w:styleId="a4">
    <w:name w:val="ヘッダー (文字)"/>
    <w:basedOn w:val="a0"/>
    <w:link w:val="a3"/>
    <w:uiPriority w:val="99"/>
    <w:rsid w:val="00C91E5F"/>
    <w:rPr>
      <w:rFonts w:ascii="ＭＳ 明朝" w:eastAsia="ＭＳ 明朝" w:hAnsi="Times New Roman" w:cs="Times New Roman"/>
      <w:kern w:val="0"/>
      <w:szCs w:val="20"/>
    </w:rPr>
  </w:style>
  <w:style w:type="paragraph" w:styleId="a5">
    <w:name w:val="footer"/>
    <w:basedOn w:val="a"/>
    <w:link w:val="a6"/>
    <w:uiPriority w:val="99"/>
    <w:unhideWhenUsed/>
    <w:rsid w:val="00C91E5F"/>
    <w:pPr>
      <w:tabs>
        <w:tab w:val="center" w:pos="4252"/>
        <w:tab w:val="right" w:pos="8504"/>
      </w:tabs>
      <w:snapToGrid w:val="0"/>
    </w:pPr>
  </w:style>
  <w:style w:type="character" w:customStyle="1" w:styleId="a6">
    <w:name w:val="フッター (文字)"/>
    <w:basedOn w:val="a0"/>
    <w:link w:val="a5"/>
    <w:uiPriority w:val="99"/>
    <w:rsid w:val="00C91E5F"/>
    <w:rPr>
      <w:rFonts w:ascii="ＭＳ 明朝" w:eastAsia="ＭＳ 明朝" w:hAnsi="Times New Roman" w:cs="Times New Roman"/>
      <w:kern w:val="0"/>
      <w:szCs w:val="20"/>
    </w:rPr>
  </w:style>
  <w:style w:type="paragraph" w:styleId="a7">
    <w:name w:val="Balloon Text"/>
    <w:basedOn w:val="a"/>
    <w:link w:val="a8"/>
    <w:uiPriority w:val="99"/>
    <w:semiHidden/>
    <w:unhideWhenUsed/>
    <w:rsid w:val="007412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24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5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547A-E395-4861-9014-378859D1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正軌</dc:creator>
  <cp:lastModifiedBy>森山　結菜</cp:lastModifiedBy>
  <cp:revision>7</cp:revision>
  <cp:lastPrinted>2019-12-13T10:10:00Z</cp:lastPrinted>
  <dcterms:created xsi:type="dcterms:W3CDTF">2019-12-19T12:18:00Z</dcterms:created>
  <dcterms:modified xsi:type="dcterms:W3CDTF">2020-01-29T05:16:00Z</dcterms:modified>
</cp:coreProperties>
</file>