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B07C5" w14:textId="77777777" w:rsidR="002215A4" w:rsidRPr="00615D50" w:rsidRDefault="00C26AF0">
      <w:pPr>
        <w:jc w:val="center"/>
        <w:rPr>
          <w:rFonts w:asciiTheme="majorEastAsia" w:eastAsiaTheme="majorEastAsia" w:hAnsiTheme="majorEastAsia"/>
        </w:rPr>
      </w:pPr>
      <w:r>
        <w:rPr>
          <w:rFonts w:asciiTheme="majorEastAsia" w:eastAsiaTheme="majorEastAsia" w:hAnsiTheme="majorEastAsia" w:hint="eastAsia"/>
        </w:rPr>
        <w:t>令和</w:t>
      </w:r>
      <w:r w:rsidR="0066472D">
        <w:rPr>
          <w:rFonts w:asciiTheme="majorEastAsia" w:eastAsiaTheme="majorEastAsia" w:hAnsiTheme="majorEastAsia" w:hint="eastAsia"/>
        </w:rPr>
        <w:t>5</w:t>
      </w:r>
      <w:r w:rsidR="00473589">
        <w:rPr>
          <w:rFonts w:asciiTheme="majorEastAsia" w:eastAsiaTheme="majorEastAsia" w:hAnsiTheme="majorEastAsia" w:hint="eastAsia"/>
        </w:rPr>
        <w:t>年度</w:t>
      </w:r>
      <w:r w:rsidR="00584F84">
        <w:rPr>
          <w:rFonts w:asciiTheme="majorEastAsia" w:eastAsiaTheme="majorEastAsia" w:hAnsiTheme="majorEastAsia" w:hint="eastAsia"/>
        </w:rPr>
        <w:t xml:space="preserve">　</w:t>
      </w:r>
      <w:r w:rsidR="002215A4" w:rsidRPr="00615D50">
        <w:rPr>
          <w:rFonts w:asciiTheme="majorEastAsia" w:eastAsiaTheme="majorEastAsia" w:hAnsiTheme="majorEastAsia" w:hint="eastAsia"/>
        </w:rPr>
        <w:t>堺市</w:t>
      </w:r>
      <w:r w:rsidR="00857BEE" w:rsidRPr="00615D50">
        <w:rPr>
          <w:rFonts w:asciiTheme="majorEastAsia" w:eastAsiaTheme="majorEastAsia" w:hAnsiTheme="majorEastAsia" w:hint="eastAsia"/>
        </w:rPr>
        <w:t>教育委員会</w:t>
      </w:r>
      <w:r w:rsidR="002215A4" w:rsidRPr="00615D50">
        <w:rPr>
          <w:rFonts w:asciiTheme="majorEastAsia" w:eastAsiaTheme="majorEastAsia" w:hAnsiTheme="majorEastAsia" w:hint="eastAsia"/>
        </w:rPr>
        <w:t>一種免許</w:t>
      </w:r>
      <w:r w:rsidR="00857BEE" w:rsidRPr="00615D50">
        <w:rPr>
          <w:rFonts w:asciiTheme="majorEastAsia" w:eastAsiaTheme="majorEastAsia" w:hAnsiTheme="majorEastAsia" w:hint="eastAsia"/>
        </w:rPr>
        <w:t>状</w:t>
      </w:r>
      <w:r w:rsidR="002215A4" w:rsidRPr="00615D50">
        <w:rPr>
          <w:rFonts w:asciiTheme="majorEastAsia" w:eastAsiaTheme="majorEastAsia" w:hAnsiTheme="majorEastAsia" w:hint="eastAsia"/>
        </w:rPr>
        <w:t>取得免許法認定講習</w:t>
      </w:r>
      <w:r w:rsidR="004F1F9A" w:rsidRPr="00615D50">
        <w:rPr>
          <w:rFonts w:asciiTheme="majorEastAsia" w:eastAsiaTheme="majorEastAsia" w:hAnsiTheme="majorEastAsia" w:hint="eastAsia"/>
        </w:rPr>
        <w:t xml:space="preserve">　</w:t>
      </w:r>
      <w:r w:rsidR="002215A4" w:rsidRPr="00615D50">
        <w:rPr>
          <w:rFonts w:asciiTheme="majorEastAsia" w:eastAsiaTheme="majorEastAsia" w:hAnsiTheme="majorEastAsia" w:hint="eastAsia"/>
        </w:rPr>
        <w:t>実施</w:t>
      </w:r>
      <w:r w:rsidR="00C952E1">
        <w:rPr>
          <w:rFonts w:asciiTheme="majorEastAsia" w:eastAsiaTheme="majorEastAsia" w:hAnsiTheme="majorEastAsia" w:hint="eastAsia"/>
        </w:rPr>
        <w:t>要項</w:t>
      </w:r>
    </w:p>
    <w:p w14:paraId="7E45DCEB" w14:textId="77777777" w:rsidR="00646F84" w:rsidRDefault="00646F84"/>
    <w:p w14:paraId="59390E98" w14:textId="77777777" w:rsidR="002215A4" w:rsidRPr="00615D50" w:rsidRDefault="002215A4">
      <w:pPr>
        <w:rPr>
          <w:rFonts w:asciiTheme="majorEastAsia" w:eastAsiaTheme="majorEastAsia" w:hAnsiTheme="majorEastAsia"/>
        </w:rPr>
      </w:pPr>
      <w:r w:rsidRPr="00615D50">
        <w:rPr>
          <w:rFonts w:asciiTheme="majorEastAsia" w:eastAsiaTheme="majorEastAsia" w:hAnsiTheme="majorEastAsia" w:hint="eastAsia"/>
        </w:rPr>
        <w:t>１　講習の目的</w:t>
      </w:r>
    </w:p>
    <w:p w14:paraId="7CF1B45B" w14:textId="77777777" w:rsidR="002215A4" w:rsidRDefault="002215A4" w:rsidP="00355903">
      <w:pPr>
        <w:ind w:leftChars="100" w:left="210" w:firstLineChars="100" w:firstLine="210"/>
      </w:pPr>
      <w:r>
        <w:rPr>
          <w:rFonts w:hint="eastAsia"/>
        </w:rPr>
        <w:t>教育職員免許法の規定に基づき、担任している校種・教科等について二種免許状を有する</w:t>
      </w:r>
      <w:r w:rsidRPr="004F2FF5">
        <w:rPr>
          <w:rFonts w:hint="eastAsia"/>
        </w:rPr>
        <w:t>現職</w:t>
      </w:r>
      <w:r>
        <w:rPr>
          <w:rFonts w:hint="eastAsia"/>
        </w:rPr>
        <w:t>の教員</w:t>
      </w:r>
      <w:r w:rsidR="00C952E1">
        <w:rPr>
          <w:rFonts w:hint="eastAsia"/>
        </w:rPr>
        <w:t>及び</w:t>
      </w:r>
      <w:r>
        <w:rPr>
          <w:rFonts w:hint="eastAsia"/>
        </w:rPr>
        <w:t>高等学校における実習助手に対して、資質の向上を図るとともに、併せて一種免許状を取得するために必要な単位を修得させることを目的とする。</w:t>
      </w:r>
    </w:p>
    <w:p w14:paraId="5FA110C6" w14:textId="77777777" w:rsidR="008364FB" w:rsidRDefault="008364FB">
      <w:pPr>
        <w:ind w:left="210" w:hangingChars="100" w:hanging="210"/>
      </w:pPr>
    </w:p>
    <w:p w14:paraId="410D76BD" w14:textId="77777777" w:rsidR="002215A4" w:rsidRPr="00615D50" w:rsidRDefault="002215A4">
      <w:pPr>
        <w:ind w:left="210" w:hangingChars="100" w:hanging="210"/>
        <w:rPr>
          <w:rFonts w:asciiTheme="majorEastAsia" w:eastAsiaTheme="majorEastAsia" w:hAnsiTheme="majorEastAsia"/>
        </w:rPr>
      </w:pPr>
      <w:r w:rsidRPr="00615D50">
        <w:rPr>
          <w:rFonts w:asciiTheme="majorEastAsia" w:eastAsiaTheme="majorEastAsia" w:hAnsiTheme="majorEastAsia" w:hint="eastAsia"/>
        </w:rPr>
        <w:t>２　主催</w:t>
      </w:r>
    </w:p>
    <w:p w14:paraId="3C90FF56" w14:textId="77777777" w:rsidR="002215A4" w:rsidRDefault="004F2FF5" w:rsidP="00355903">
      <w:pPr>
        <w:ind w:leftChars="100" w:left="210"/>
      </w:pPr>
      <w:r>
        <w:rPr>
          <w:rFonts w:hint="eastAsia"/>
        </w:rPr>
        <w:t xml:space="preserve">  </w:t>
      </w:r>
      <w:r w:rsidR="002215A4">
        <w:rPr>
          <w:rFonts w:hint="eastAsia"/>
        </w:rPr>
        <w:t>堺市教育委員会</w:t>
      </w:r>
    </w:p>
    <w:p w14:paraId="21A05572" w14:textId="77777777" w:rsidR="002215A4" w:rsidRDefault="002215A4">
      <w:pPr>
        <w:ind w:left="210" w:hangingChars="100" w:hanging="210"/>
      </w:pPr>
    </w:p>
    <w:p w14:paraId="1EFAA9AB" w14:textId="77777777" w:rsidR="002215A4" w:rsidRPr="00615D50" w:rsidRDefault="002215A4">
      <w:pPr>
        <w:ind w:left="210" w:hangingChars="100" w:hanging="210"/>
        <w:rPr>
          <w:rFonts w:asciiTheme="majorEastAsia" w:eastAsiaTheme="majorEastAsia" w:hAnsiTheme="majorEastAsia"/>
        </w:rPr>
      </w:pPr>
      <w:r w:rsidRPr="00615D50">
        <w:rPr>
          <w:rFonts w:asciiTheme="majorEastAsia" w:eastAsiaTheme="majorEastAsia" w:hAnsiTheme="majorEastAsia" w:hint="eastAsia"/>
        </w:rPr>
        <w:t>３　指導大学</w:t>
      </w:r>
    </w:p>
    <w:p w14:paraId="114BC1E4" w14:textId="77777777" w:rsidR="002215A4" w:rsidRDefault="002215A4">
      <w:pPr>
        <w:ind w:left="210" w:hangingChars="100" w:hanging="210"/>
      </w:pPr>
      <w:r>
        <w:rPr>
          <w:rFonts w:hint="eastAsia"/>
        </w:rPr>
        <w:t xml:space="preserve">　　大阪教育大学</w:t>
      </w:r>
    </w:p>
    <w:p w14:paraId="225A0738" w14:textId="77777777" w:rsidR="002215A4" w:rsidRDefault="002215A4">
      <w:pPr>
        <w:ind w:left="210" w:hangingChars="100" w:hanging="210"/>
      </w:pPr>
    </w:p>
    <w:p w14:paraId="72D3BC71" w14:textId="77777777" w:rsidR="004F2FF5" w:rsidRDefault="002215A4" w:rsidP="004F2FF5">
      <w:pPr>
        <w:ind w:left="210" w:hangingChars="100" w:hanging="210"/>
        <w:rPr>
          <w:rFonts w:asciiTheme="majorEastAsia" w:eastAsiaTheme="majorEastAsia" w:hAnsiTheme="majorEastAsia"/>
        </w:rPr>
      </w:pPr>
      <w:r w:rsidRPr="00615D50">
        <w:rPr>
          <w:rFonts w:asciiTheme="majorEastAsia" w:eastAsiaTheme="majorEastAsia" w:hAnsiTheme="majorEastAsia" w:hint="eastAsia"/>
        </w:rPr>
        <w:t>４　受講対象者</w:t>
      </w:r>
    </w:p>
    <w:p w14:paraId="3FF137BB" w14:textId="77777777" w:rsidR="004F2FF5" w:rsidRPr="00355903" w:rsidRDefault="00C02E99" w:rsidP="00C02E99">
      <w:pPr>
        <w:ind w:leftChars="100" w:left="840" w:hangingChars="300" w:hanging="630"/>
        <w:rPr>
          <w:rFonts w:asciiTheme="minorEastAsia" w:eastAsiaTheme="minorEastAsia" w:hAnsiTheme="minorEastAsia"/>
        </w:rPr>
      </w:pPr>
      <w:r>
        <w:rPr>
          <w:rFonts w:asciiTheme="minorEastAsia" w:eastAsiaTheme="minorEastAsia" w:hAnsiTheme="minorEastAsia" w:hint="eastAsia"/>
        </w:rPr>
        <w:t>（</w:t>
      </w:r>
      <w:r w:rsidR="0066472D">
        <w:rPr>
          <w:rFonts w:asciiTheme="minorEastAsia" w:eastAsiaTheme="minorEastAsia" w:hAnsiTheme="minorEastAsia" w:hint="eastAsia"/>
        </w:rPr>
        <w:t>1</w:t>
      </w:r>
      <w:r>
        <w:rPr>
          <w:rFonts w:asciiTheme="minorEastAsia" w:eastAsiaTheme="minorEastAsia" w:hAnsiTheme="minorEastAsia" w:hint="eastAsia"/>
        </w:rPr>
        <w:t>）</w:t>
      </w:r>
      <w:r w:rsidR="002215A4" w:rsidRPr="00355903">
        <w:rPr>
          <w:rFonts w:asciiTheme="minorEastAsia" w:eastAsiaTheme="minorEastAsia" w:hAnsiTheme="minorEastAsia" w:hint="eastAsia"/>
        </w:rPr>
        <w:t>堺市立幼・小・中・</w:t>
      </w:r>
      <w:r w:rsidR="00226C3F" w:rsidRPr="00355903">
        <w:rPr>
          <w:rFonts w:asciiTheme="minorEastAsia" w:eastAsiaTheme="minorEastAsia" w:hAnsiTheme="minorEastAsia" w:hint="eastAsia"/>
        </w:rPr>
        <w:t>特別支援</w:t>
      </w:r>
      <w:r w:rsidR="0009122A" w:rsidRPr="00355903">
        <w:rPr>
          <w:rFonts w:asciiTheme="minorEastAsia" w:eastAsiaTheme="minorEastAsia" w:hAnsiTheme="minorEastAsia" w:hint="eastAsia"/>
        </w:rPr>
        <w:t>学校に勤務する教員（臨時的任用の者を含む</w:t>
      </w:r>
      <w:r w:rsidR="00B613C8" w:rsidRPr="00355903">
        <w:rPr>
          <w:rFonts w:asciiTheme="minorEastAsia" w:eastAsiaTheme="minorEastAsia" w:hAnsiTheme="minorEastAsia" w:hint="eastAsia"/>
        </w:rPr>
        <w:t>。）のうち、担任する校種・教科についての免許状が二種免許状</w:t>
      </w:r>
      <w:r w:rsidR="002215A4" w:rsidRPr="00355903">
        <w:rPr>
          <w:rFonts w:asciiTheme="minorEastAsia" w:eastAsiaTheme="minorEastAsia" w:hAnsiTheme="minorEastAsia" w:hint="eastAsia"/>
        </w:rPr>
        <w:t>で</w:t>
      </w:r>
      <w:r w:rsidR="00996901" w:rsidRPr="00355903">
        <w:rPr>
          <w:rFonts w:asciiTheme="minorEastAsia" w:eastAsiaTheme="minorEastAsia" w:hAnsiTheme="minorEastAsia" w:hint="eastAsia"/>
        </w:rPr>
        <w:t>教育職員免許法別表第３に</w:t>
      </w:r>
      <w:r w:rsidR="00CA6A9C" w:rsidRPr="00355903">
        <w:rPr>
          <w:rFonts w:asciiTheme="minorEastAsia" w:eastAsiaTheme="minorEastAsia" w:hAnsiTheme="minorEastAsia" w:hint="eastAsia"/>
        </w:rPr>
        <w:t>より</w:t>
      </w:r>
      <w:r w:rsidR="002215A4" w:rsidRPr="00355903">
        <w:rPr>
          <w:rFonts w:asciiTheme="minorEastAsia" w:eastAsiaTheme="minorEastAsia" w:hAnsiTheme="minorEastAsia" w:hint="eastAsia"/>
        </w:rPr>
        <w:t>、一種免許状を取得しようと</w:t>
      </w:r>
      <w:r w:rsidR="00291F18" w:rsidRPr="00355903">
        <w:rPr>
          <w:rFonts w:asciiTheme="minorEastAsia" w:eastAsiaTheme="minorEastAsia" w:hAnsiTheme="minorEastAsia" w:hint="eastAsia"/>
        </w:rPr>
        <w:t>する者</w:t>
      </w:r>
    </w:p>
    <w:p w14:paraId="23F3E45E" w14:textId="77777777" w:rsidR="002215A4" w:rsidRPr="00355903" w:rsidRDefault="00C02E99" w:rsidP="00C02E99">
      <w:pPr>
        <w:ind w:leftChars="100" w:left="840" w:hangingChars="300" w:hanging="630"/>
        <w:rPr>
          <w:rFonts w:asciiTheme="minorEastAsia" w:eastAsiaTheme="minorEastAsia" w:hAnsiTheme="minorEastAsia"/>
        </w:rPr>
      </w:pPr>
      <w:r>
        <w:rPr>
          <w:rFonts w:asciiTheme="minorEastAsia" w:eastAsiaTheme="minorEastAsia" w:hAnsiTheme="minorEastAsia" w:hint="eastAsia"/>
        </w:rPr>
        <w:t>（</w:t>
      </w:r>
      <w:r w:rsidR="0066472D">
        <w:rPr>
          <w:rFonts w:asciiTheme="minorEastAsia" w:eastAsiaTheme="minorEastAsia" w:hAnsiTheme="minorEastAsia" w:hint="eastAsia"/>
        </w:rPr>
        <w:t>2</w:t>
      </w:r>
      <w:r>
        <w:rPr>
          <w:rFonts w:asciiTheme="minorEastAsia" w:eastAsiaTheme="minorEastAsia" w:hAnsiTheme="minorEastAsia" w:hint="eastAsia"/>
        </w:rPr>
        <w:t>）</w:t>
      </w:r>
      <w:r w:rsidR="0009122A" w:rsidRPr="00355903">
        <w:rPr>
          <w:rFonts w:asciiTheme="minorEastAsia" w:eastAsiaTheme="minorEastAsia" w:hAnsiTheme="minorEastAsia" w:hint="eastAsia"/>
        </w:rPr>
        <w:t>堺市立学校園に勤務する養護教諭（臨時的任用の者を含む</w:t>
      </w:r>
      <w:r w:rsidR="00B613C8" w:rsidRPr="00355903">
        <w:rPr>
          <w:rFonts w:asciiTheme="minorEastAsia" w:eastAsiaTheme="minorEastAsia" w:hAnsiTheme="minorEastAsia" w:hint="eastAsia"/>
        </w:rPr>
        <w:t>。）のうち、所有免許状が二種免許状</w:t>
      </w:r>
      <w:r w:rsidR="00291F18" w:rsidRPr="00355903">
        <w:rPr>
          <w:rFonts w:asciiTheme="minorEastAsia" w:eastAsiaTheme="minorEastAsia" w:hAnsiTheme="minorEastAsia" w:hint="eastAsia"/>
        </w:rPr>
        <w:t>で</w:t>
      </w:r>
      <w:r w:rsidR="002215A4" w:rsidRPr="00355903">
        <w:rPr>
          <w:rFonts w:asciiTheme="minorEastAsia" w:eastAsiaTheme="minorEastAsia" w:hAnsiTheme="minorEastAsia" w:hint="eastAsia"/>
        </w:rPr>
        <w:t>、</w:t>
      </w:r>
      <w:r w:rsidR="00996901" w:rsidRPr="00355903">
        <w:rPr>
          <w:rFonts w:asciiTheme="minorEastAsia" w:eastAsiaTheme="minorEastAsia" w:hAnsiTheme="minorEastAsia" w:hint="eastAsia"/>
        </w:rPr>
        <w:t>教育職員免許法別表第６</w:t>
      </w:r>
      <w:r w:rsidR="00CA6A9C" w:rsidRPr="00355903">
        <w:rPr>
          <w:rFonts w:asciiTheme="minorEastAsia" w:eastAsiaTheme="minorEastAsia" w:hAnsiTheme="minorEastAsia" w:hint="eastAsia"/>
        </w:rPr>
        <w:t>により</w:t>
      </w:r>
      <w:r w:rsidR="00996901" w:rsidRPr="00355903">
        <w:rPr>
          <w:rFonts w:asciiTheme="minorEastAsia" w:eastAsiaTheme="minorEastAsia" w:hAnsiTheme="minorEastAsia" w:hint="eastAsia"/>
        </w:rPr>
        <w:t>、</w:t>
      </w:r>
      <w:r w:rsidR="002215A4" w:rsidRPr="00355903">
        <w:rPr>
          <w:rFonts w:asciiTheme="minorEastAsia" w:eastAsiaTheme="minorEastAsia" w:hAnsiTheme="minorEastAsia" w:hint="eastAsia"/>
        </w:rPr>
        <w:t>一種免許状を取得しようとする</w:t>
      </w:r>
      <w:r w:rsidR="00291F18" w:rsidRPr="00355903">
        <w:rPr>
          <w:rFonts w:asciiTheme="minorEastAsia" w:eastAsiaTheme="minorEastAsia" w:hAnsiTheme="minorEastAsia" w:hint="eastAsia"/>
        </w:rPr>
        <w:t>者</w:t>
      </w:r>
    </w:p>
    <w:p w14:paraId="5E8C9F0C" w14:textId="77777777" w:rsidR="002215A4" w:rsidRDefault="00C02E99" w:rsidP="00C02E99">
      <w:pPr>
        <w:ind w:leftChars="100" w:left="840" w:hangingChars="300" w:hanging="630"/>
        <w:jc w:val="left"/>
        <w:rPr>
          <w:rFonts w:asciiTheme="minorEastAsia" w:eastAsiaTheme="minorEastAsia" w:hAnsiTheme="minorEastAsia"/>
        </w:rPr>
      </w:pPr>
      <w:r>
        <w:rPr>
          <w:rFonts w:asciiTheme="minorEastAsia" w:eastAsiaTheme="minorEastAsia" w:hAnsiTheme="minorEastAsia" w:hint="eastAsia"/>
        </w:rPr>
        <w:t>（</w:t>
      </w:r>
      <w:r w:rsidR="0066472D">
        <w:rPr>
          <w:rFonts w:asciiTheme="minorEastAsia" w:eastAsiaTheme="minorEastAsia" w:hAnsiTheme="minorEastAsia" w:hint="eastAsia"/>
        </w:rPr>
        <w:t>3</w:t>
      </w:r>
      <w:r>
        <w:rPr>
          <w:rFonts w:asciiTheme="minorEastAsia" w:eastAsiaTheme="minorEastAsia" w:hAnsiTheme="minorEastAsia" w:hint="eastAsia"/>
        </w:rPr>
        <w:t>）</w:t>
      </w:r>
      <w:r w:rsidR="0009122A" w:rsidRPr="00355903">
        <w:rPr>
          <w:rFonts w:asciiTheme="minorEastAsia" w:eastAsiaTheme="minorEastAsia" w:hAnsiTheme="minorEastAsia" w:hint="eastAsia"/>
        </w:rPr>
        <w:t>堺市立の高等学校に勤務する実習助手（臨時的任用の者を含む</w:t>
      </w:r>
      <w:r w:rsidR="009B5FEC" w:rsidRPr="00355903">
        <w:rPr>
          <w:rFonts w:asciiTheme="minorEastAsia" w:eastAsiaTheme="minorEastAsia" w:hAnsiTheme="minorEastAsia" w:hint="eastAsia"/>
        </w:rPr>
        <w:t>。</w:t>
      </w:r>
      <w:r w:rsidR="002215A4" w:rsidRPr="00355903">
        <w:rPr>
          <w:rFonts w:asciiTheme="minorEastAsia" w:eastAsiaTheme="minorEastAsia" w:hAnsiTheme="minorEastAsia" w:hint="eastAsia"/>
        </w:rPr>
        <w:t>）のうち、教育職員免許法附則第</w:t>
      </w:r>
      <w:r w:rsidR="00355903">
        <w:rPr>
          <w:rFonts w:asciiTheme="minorEastAsia" w:eastAsiaTheme="minorEastAsia" w:hAnsiTheme="minorEastAsia" w:hint="eastAsia"/>
        </w:rPr>
        <w:t>９</w:t>
      </w:r>
      <w:r w:rsidR="002215A4" w:rsidRPr="00355903">
        <w:rPr>
          <w:rFonts w:asciiTheme="minorEastAsia" w:eastAsiaTheme="minorEastAsia" w:hAnsiTheme="minorEastAsia" w:hint="eastAsia"/>
        </w:rPr>
        <w:t>項</w:t>
      </w:r>
      <w:r w:rsidR="00AC26D2" w:rsidRPr="00355903">
        <w:rPr>
          <w:rFonts w:asciiTheme="minorEastAsia" w:eastAsiaTheme="minorEastAsia" w:hAnsiTheme="minorEastAsia" w:hint="eastAsia"/>
        </w:rPr>
        <w:t>の規定に</w:t>
      </w:r>
      <w:r w:rsidR="00CA6A9C" w:rsidRPr="00355903">
        <w:rPr>
          <w:rFonts w:asciiTheme="minorEastAsia" w:eastAsiaTheme="minorEastAsia" w:hAnsiTheme="minorEastAsia" w:hint="eastAsia"/>
        </w:rPr>
        <w:t>より</w:t>
      </w:r>
      <w:r w:rsidR="00AC26D2" w:rsidRPr="00355903">
        <w:rPr>
          <w:rFonts w:asciiTheme="minorEastAsia" w:eastAsiaTheme="minorEastAsia" w:hAnsiTheme="minorEastAsia" w:hint="eastAsia"/>
        </w:rPr>
        <w:t>、</w:t>
      </w:r>
      <w:r w:rsidR="002215A4" w:rsidRPr="00355903">
        <w:rPr>
          <w:rFonts w:asciiTheme="minorEastAsia" w:eastAsiaTheme="minorEastAsia" w:hAnsiTheme="minorEastAsia" w:hint="eastAsia"/>
        </w:rPr>
        <w:t>教</w:t>
      </w:r>
      <w:r w:rsidR="00CA6A9C" w:rsidRPr="00355903">
        <w:rPr>
          <w:rFonts w:asciiTheme="minorEastAsia" w:eastAsiaTheme="minorEastAsia" w:hAnsiTheme="minorEastAsia" w:hint="eastAsia"/>
        </w:rPr>
        <w:t>員</w:t>
      </w:r>
      <w:r w:rsidR="002215A4" w:rsidRPr="00355903">
        <w:rPr>
          <w:rFonts w:asciiTheme="minorEastAsia" w:eastAsiaTheme="minorEastAsia" w:hAnsiTheme="minorEastAsia" w:hint="eastAsia"/>
        </w:rPr>
        <w:t>の一種免許状を取得しようとする</w:t>
      </w:r>
      <w:r w:rsidR="00291F18" w:rsidRPr="00355903">
        <w:rPr>
          <w:rFonts w:asciiTheme="minorEastAsia" w:eastAsiaTheme="minorEastAsia" w:hAnsiTheme="minorEastAsia" w:hint="eastAsia"/>
        </w:rPr>
        <w:t>者</w:t>
      </w:r>
    </w:p>
    <w:p w14:paraId="53BE7257" w14:textId="77777777" w:rsidR="00A75C74" w:rsidRPr="00A75C74" w:rsidRDefault="00C02E99" w:rsidP="00C02E99">
      <w:pPr>
        <w:ind w:leftChars="100" w:left="840" w:hangingChars="300" w:hanging="630"/>
        <w:jc w:val="left"/>
        <w:rPr>
          <w:rFonts w:asciiTheme="minorEastAsia" w:eastAsiaTheme="minorEastAsia" w:hAnsiTheme="minorEastAsia"/>
        </w:rPr>
      </w:pPr>
      <w:r>
        <w:rPr>
          <w:rFonts w:asciiTheme="minorEastAsia" w:eastAsiaTheme="minorEastAsia" w:hAnsiTheme="minorEastAsia" w:hint="eastAsia"/>
        </w:rPr>
        <w:t>（</w:t>
      </w:r>
      <w:r w:rsidR="0066472D">
        <w:rPr>
          <w:rFonts w:asciiTheme="minorEastAsia" w:eastAsiaTheme="minorEastAsia" w:hAnsiTheme="minorEastAsia" w:hint="eastAsia"/>
        </w:rPr>
        <w:t>4</w:t>
      </w:r>
      <w:r>
        <w:rPr>
          <w:rFonts w:asciiTheme="minorEastAsia" w:eastAsiaTheme="minorEastAsia" w:hAnsiTheme="minorEastAsia" w:hint="eastAsia"/>
        </w:rPr>
        <w:t>）</w:t>
      </w:r>
      <w:r w:rsidR="00040A33">
        <w:rPr>
          <w:rFonts w:asciiTheme="minorEastAsia" w:eastAsiaTheme="minorEastAsia" w:hAnsiTheme="minorEastAsia" w:hint="eastAsia"/>
        </w:rPr>
        <w:t>大阪府内（大阪</w:t>
      </w:r>
      <w:r w:rsidR="00A75C74" w:rsidRPr="00557831">
        <w:rPr>
          <w:rFonts w:asciiTheme="minorEastAsia" w:eastAsiaTheme="minorEastAsia" w:hAnsiTheme="minorEastAsia" w:hint="eastAsia"/>
        </w:rPr>
        <w:t>市と豊能地区を含む。以下同じ。）の公立学校園に勤務する上記</w:t>
      </w:r>
      <w:r w:rsidR="00A75C74">
        <w:rPr>
          <w:rFonts w:asciiTheme="minorEastAsia" w:eastAsiaTheme="minorEastAsia" w:hAnsiTheme="minorEastAsia" w:hint="eastAsia"/>
        </w:rPr>
        <w:t>(1)</w:t>
      </w:r>
      <w:r w:rsidR="00A75C74" w:rsidRPr="00557831">
        <w:rPr>
          <w:rFonts w:asciiTheme="minorEastAsia" w:eastAsiaTheme="minorEastAsia" w:hAnsiTheme="minorEastAsia" w:hint="eastAsia"/>
        </w:rPr>
        <w:t>～</w:t>
      </w:r>
      <w:r w:rsidR="00A75C74">
        <w:rPr>
          <w:rFonts w:asciiTheme="minorEastAsia" w:eastAsiaTheme="minorEastAsia" w:hAnsiTheme="minorEastAsia" w:hint="eastAsia"/>
        </w:rPr>
        <w:t>(3)</w:t>
      </w:r>
      <w:r w:rsidR="00A75C74" w:rsidRPr="00557831">
        <w:rPr>
          <w:rFonts w:asciiTheme="minorEastAsia" w:eastAsiaTheme="minorEastAsia" w:hAnsiTheme="minorEastAsia" w:hint="eastAsia"/>
        </w:rPr>
        <w:t>と同様の者。</w:t>
      </w:r>
    </w:p>
    <w:p w14:paraId="4C354B6C" w14:textId="77777777" w:rsidR="002215A4" w:rsidRDefault="002215A4"/>
    <w:p w14:paraId="339B4394" w14:textId="77777777" w:rsidR="002215A4" w:rsidRPr="00615D50" w:rsidRDefault="002215A4">
      <w:pPr>
        <w:rPr>
          <w:rFonts w:asciiTheme="majorEastAsia" w:eastAsiaTheme="majorEastAsia" w:hAnsiTheme="majorEastAsia"/>
        </w:rPr>
      </w:pPr>
      <w:r w:rsidRPr="00615D50">
        <w:rPr>
          <w:rFonts w:asciiTheme="majorEastAsia" w:eastAsiaTheme="majorEastAsia" w:hAnsiTheme="majorEastAsia" w:hint="eastAsia"/>
        </w:rPr>
        <w:t>５　講義日程</w:t>
      </w:r>
    </w:p>
    <w:p w14:paraId="667C5A55" w14:textId="77777777" w:rsidR="00C02E99" w:rsidRPr="00A90BC6" w:rsidRDefault="00C02E99" w:rsidP="00C02E99">
      <w:pPr>
        <w:ind w:firstLineChars="100" w:firstLine="210"/>
        <w:rPr>
          <w:rFonts w:asciiTheme="minorEastAsia" w:eastAsiaTheme="minorEastAsia" w:hAnsiTheme="minorEastAsia"/>
        </w:rPr>
      </w:pPr>
      <w:r>
        <w:rPr>
          <w:rFonts w:asciiTheme="minorEastAsia" w:eastAsiaTheme="minorEastAsia" w:hAnsiTheme="minorEastAsia" w:hint="eastAsia"/>
        </w:rPr>
        <w:t>（</w:t>
      </w:r>
      <w:r w:rsidR="0066472D">
        <w:rPr>
          <w:rFonts w:asciiTheme="minorEastAsia" w:eastAsiaTheme="minorEastAsia" w:hAnsiTheme="minorEastAsia" w:hint="eastAsia"/>
        </w:rPr>
        <w:t>1</w:t>
      </w:r>
      <w:r>
        <w:rPr>
          <w:rFonts w:asciiTheme="minorEastAsia" w:eastAsiaTheme="minorEastAsia" w:hAnsiTheme="minorEastAsia" w:hint="eastAsia"/>
        </w:rPr>
        <w:t>）講義　令和</w:t>
      </w:r>
      <w:r w:rsidR="0066472D">
        <w:rPr>
          <w:rFonts w:asciiTheme="minorEastAsia" w:eastAsiaTheme="minorEastAsia" w:hAnsiTheme="minorEastAsia" w:hint="eastAsia"/>
        </w:rPr>
        <w:t>5</w:t>
      </w:r>
      <w:r w:rsidRPr="00A90BC6">
        <w:rPr>
          <w:rFonts w:asciiTheme="minorEastAsia" w:eastAsiaTheme="minorEastAsia" w:hAnsiTheme="minorEastAsia" w:hint="eastAsia"/>
        </w:rPr>
        <w:t>年</w:t>
      </w:r>
      <w:r w:rsidR="0066472D">
        <w:rPr>
          <w:rFonts w:asciiTheme="minorEastAsia" w:eastAsiaTheme="minorEastAsia" w:hAnsiTheme="minorEastAsia" w:hint="eastAsia"/>
        </w:rPr>
        <w:t>8</w:t>
      </w:r>
      <w:r w:rsidRPr="00A90BC6">
        <w:rPr>
          <w:rFonts w:asciiTheme="minorEastAsia" w:eastAsiaTheme="minorEastAsia" w:hAnsiTheme="minorEastAsia" w:hint="eastAsia"/>
        </w:rPr>
        <w:t>月</w:t>
      </w:r>
      <w:r w:rsidR="0066472D">
        <w:rPr>
          <w:rFonts w:asciiTheme="minorEastAsia" w:eastAsiaTheme="minorEastAsia" w:hAnsiTheme="minorEastAsia" w:hint="eastAsia"/>
        </w:rPr>
        <w:t>21</w:t>
      </w:r>
      <w:r w:rsidRPr="00A90BC6">
        <w:rPr>
          <w:rFonts w:asciiTheme="minorEastAsia" w:eastAsiaTheme="minorEastAsia" w:hAnsiTheme="minorEastAsia" w:hint="eastAsia"/>
        </w:rPr>
        <w:t>日（</w:t>
      </w:r>
      <w:r w:rsidR="00C952E1">
        <w:rPr>
          <w:rFonts w:asciiTheme="minorEastAsia" w:eastAsiaTheme="minorEastAsia" w:hAnsiTheme="minorEastAsia" w:hint="eastAsia"/>
        </w:rPr>
        <w:t>月</w:t>
      </w:r>
      <w:r w:rsidRPr="00A90BC6">
        <w:rPr>
          <w:rFonts w:asciiTheme="minorEastAsia" w:eastAsiaTheme="minorEastAsia" w:hAnsiTheme="minorEastAsia" w:hint="eastAsia"/>
        </w:rPr>
        <w:t>）から</w:t>
      </w:r>
      <w:r w:rsidR="0066472D">
        <w:rPr>
          <w:rFonts w:asciiTheme="minorEastAsia" w:eastAsiaTheme="minorEastAsia" w:hAnsiTheme="minorEastAsia" w:hint="eastAsia"/>
        </w:rPr>
        <w:t>8</w:t>
      </w:r>
      <w:r w:rsidRPr="00A90BC6">
        <w:rPr>
          <w:rFonts w:asciiTheme="minorEastAsia" w:eastAsiaTheme="minorEastAsia" w:hAnsiTheme="minorEastAsia" w:hint="eastAsia"/>
        </w:rPr>
        <w:t>月</w:t>
      </w:r>
      <w:r w:rsidR="0066472D">
        <w:rPr>
          <w:rFonts w:asciiTheme="minorEastAsia" w:eastAsiaTheme="minorEastAsia" w:hAnsiTheme="minorEastAsia" w:hint="eastAsia"/>
        </w:rPr>
        <w:t>23</w:t>
      </w:r>
      <w:r w:rsidRPr="00A90BC6">
        <w:rPr>
          <w:rFonts w:asciiTheme="minorEastAsia" w:eastAsiaTheme="minorEastAsia" w:hAnsiTheme="minorEastAsia" w:hint="eastAsia"/>
        </w:rPr>
        <w:t>日（</w:t>
      </w:r>
      <w:r w:rsidR="00C952E1">
        <w:rPr>
          <w:rFonts w:asciiTheme="minorEastAsia" w:eastAsiaTheme="minorEastAsia" w:hAnsiTheme="minorEastAsia" w:hint="eastAsia"/>
        </w:rPr>
        <w:t>水</w:t>
      </w:r>
      <w:r w:rsidRPr="00A90BC6">
        <w:rPr>
          <w:rFonts w:asciiTheme="minorEastAsia" w:eastAsiaTheme="minorEastAsia" w:hAnsiTheme="minorEastAsia" w:hint="eastAsia"/>
        </w:rPr>
        <w:t>）まで</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809"/>
        <w:gridCol w:w="1811"/>
        <w:gridCol w:w="1811"/>
        <w:gridCol w:w="1811"/>
      </w:tblGrid>
      <w:tr w:rsidR="00C02E99" w:rsidRPr="00A90BC6" w14:paraId="7DBE8392" w14:textId="77777777" w:rsidTr="00B62424">
        <w:tc>
          <w:tcPr>
            <w:tcW w:w="1385" w:type="dxa"/>
          </w:tcPr>
          <w:p w14:paraId="4BA2595A"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講義時間</w:t>
            </w:r>
          </w:p>
        </w:tc>
        <w:tc>
          <w:tcPr>
            <w:tcW w:w="1853" w:type="dxa"/>
            <w:tcBorders>
              <w:bottom w:val="single" w:sz="4" w:space="0" w:color="auto"/>
            </w:tcBorders>
          </w:tcPr>
          <w:p w14:paraId="2E4AAFCF"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Ⅰ</w:t>
            </w:r>
          </w:p>
        </w:tc>
        <w:tc>
          <w:tcPr>
            <w:tcW w:w="1854" w:type="dxa"/>
            <w:tcBorders>
              <w:bottom w:val="single" w:sz="4" w:space="0" w:color="auto"/>
            </w:tcBorders>
          </w:tcPr>
          <w:p w14:paraId="02475113"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Ⅱ</w:t>
            </w:r>
          </w:p>
        </w:tc>
        <w:tc>
          <w:tcPr>
            <w:tcW w:w="1854" w:type="dxa"/>
          </w:tcPr>
          <w:p w14:paraId="04FDF436"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Ⅲ</w:t>
            </w:r>
          </w:p>
        </w:tc>
        <w:tc>
          <w:tcPr>
            <w:tcW w:w="1854" w:type="dxa"/>
          </w:tcPr>
          <w:p w14:paraId="1D8E78D7"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Ⅳ</w:t>
            </w:r>
          </w:p>
        </w:tc>
      </w:tr>
      <w:tr w:rsidR="00C02E99" w:rsidRPr="00A90BC6" w14:paraId="3A5B6532" w14:textId="77777777" w:rsidTr="00B62424">
        <w:tc>
          <w:tcPr>
            <w:tcW w:w="1385" w:type="dxa"/>
          </w:tcPr>
          <w:p w14:paraId="10CA60D4" w14:textId="77777777" w:rsidR="00C02E99" w:rsidRPr="00A90BC6" w:rsidRDefault="0066472D" w:rsidP="00B62424">
            <w:pPr>
              <w:jc w:val="center"/>
              <w:rPr>
                <w:rFonts w:asciiTheme="minorEastAsia" w:eastAsiaTheme="minorEastAsia" w:hAnsiTheme="minorEastAsia"/>
              </w:rPr>
            </w:pPr>
            <w:r>
              <w:rPr>
                <w:rFonts w:asciiTheme="minorEastAsia" w:eastAsiaTheme="minorEastAsia" w:hAnsiTheme="minorEastAsia" w:hint="eastAsia"/>
              </w:rPr>
              <w:t>8</w:t>
            </w:r>
            <w:r w:rsidR="00C02E99" w:rsidRPr="00A90BC6">
              <w:rPr>
                <w:rFonts w:asciiTheme="minorEastAsia" w:eastAsiaTheme="minorEastAsia" w:hAnsiTheme="minorEastAsia" w:hint="eastAsia"/>
              </w:rPr>
              <w:t>月</w:t>
            </w:r>
            <w:r>
              <w:rPr>
                <w:rFonts w:asciiTheme="minorEastAsia" w:eastAsiaTheme="minorEastAsia" w:hAnsiTheme="minorEastAsia" w:hint="eastAsia"/>
              </w:rPr>
              <w:t>21</w:t>
            </w:r>
            <w:r w:rsidR="00C02E99" w:rsidRPr="00A90BC6">
              <w:rPr>
                <w:rFonts w:asciiTheme="minorEastAsia" w:eastAsiaTheme="minorEastAsia" w:hAnsiTheme="minorEastAsia" w:hint="eastAsia"/>
              </w:rPr>
              <w:t>日</w:t>
            </w:r>
          </w:p>
        </w:tc>
        <w:tc>
          <w:tcPr>
            <w:tcW w:w="1853" w:type="dxa"/>
          </w:tcPr>
          <w:p w14:paraId="3EF16CB9"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9：30～11：00</w:t>
            </w:r>
          </w:p>
        </w:tc>
        <w:tc>
          <w:tcPr>
            <w:tcW w:w="1854" w:type="dxa"/>
          </w:tcPr>
          <w:p w14:paraId="4EE4C887"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11：15～12：45</w:t>
            </w:r>
          </w:p>
        </w:tc>
        <w:tc>
          <w:tcPr>
            <w:tcW w:w="1854" w:type="dxa"/>
          </w:tcPr>
          <w:p w14:paraId="39EDBC49"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13：30～15：00</w:t>
            </w:r>
          </w:p>
        </w:tc>
        <w:tc>
          <w:tcPr>
            <w:tcW w:w="1854" w:type="dxa"/>
          </w:tcPr>
          <w:p w14:paraId="705CFCCE"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15：15～16：45</w:t>
            </w:r>
          </w:p>
        </w:tc>
      </w:tr>
      <w:tr w:rsidR="00C02E99" w:rsidRPr="00A90BC6" w14:paraId="01FE5316" w14:textId="77777777" w:rsidTr="00B62424">
        <w:tc>
          <w:tcPr>
            <w:tcW w:w="1385" w:type="dxa"/>
          </w:tcPr>
          <w:p w14:paraId="5F45FA77" w14:textId="77777777" w:rsidR="00C02E99" w:rsidRPr="00A90BC6" w:rsidRDefault="0066472D" w:rsidP="00B62424">
            <w:pPr>
              <w:jc w:val="center"/>
              <w:rPr>
                <w:rFonts w:asciiTheme="minorEastAsia" w:eastAsiaTheme="minorEastAsia" w:hAnsiTheme="minorEastAsia"/>
              </w:rPr>
            </w:pPr>
            <w:r>
              <w:rPr>
                <w:rFonts w:asciiTheme="minorEastAsia" w:eastAsiaTheme="minorEastAsia" w:hAnsiTheme="minorEastAsia" w:hint="eastAsia"/>
              </w:rPr>
              <w:t>8</w:t>
            </w:r>
            <w:r w:rsidR="00C02E99" w:rsidRPr="00A90BC6">
              <w:rPr>
                <w:rFonts w:asciiTheme="minorEastAsia" w:eastAsiaTheme="minorEastAsia" w:hAnsiTheme="minorEastAsia" w:hint="eastAsia"/>
              </w:rPr>
              <w:t>月</w:t>
            </w:r>
            <w:r>
              <w:rPr>
                <w:rFonts w:asciiTheme="minorEastAsia" w:eastAsiaTheme="minorEastAsia" w:hAnsiTheme="minorEastAsia" w:hint="eastAsia"/>
              </w:rPr>
              <w:t>22</w:t>
            </w:r>
            <w:r w:rsidR="00C02E99" w:rsidRPr="00A90BC6">
              <w:rPr>
                <w:rFonts w:asciiTheme="minorEastAsia" w:eastAsiaTheme="minorEastAsia" w:hAnsiTheme="minorEastAsia" w:hint="eastAsia"/>
              </w:rPr>
              <w:t>日</w:t>
            </w:r>
          </w:p>
        </w:tc>
        <w:tc>
          <w:tcPr>
            <w:tcW w:w="1853" w:type="dxa"/>
          </w:tcPr>
          <w:p w14:paraId="1AA69620"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9：30～11：00</w:t>
            </w:r>
          </w:p>
        </w:tc>
        <w:tc>
          <w:tcPr>
            <w:tcW w:w="1854" w:type="dxa"/>
          </w:tcPr>
          <w:p w14:paraId="03DA1CE0"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11：15～12：45</w:t>
            </w:r>
          </w:p>
        </w:tc>
        <w:tc>
          <w:tcPr>
            <w:tcW w:w="1854" w:type="dxa"/>
          </w:tcPr>
          <w:p w14:paraId="61926948"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13：30～15：00</w:t>
            </w:r>
          </w:p>
        </w:tc>
        <w:tc>
          <w:tcPr>
            <w:tcW w:w="1854" w:type="dxa"/>
            <w:tcBorders>
              <w:bottom w:val="single" w:sz="4" w:space="0" w:color="auto"/>
            </w:tcBorders>
          </w:tcPr>
          <w:p w14:paraId="48DDD9EE"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15：15～16：45</w:t>
            </w:r>
          </w:p>
        </w:tc>
      </w:tr>
      <w:tr w:rsidR="00C02E99" w:rsidRPr="00A90BC6" w14:paraId="54033258" w14:textId="77777777" w:rsidTr="00B62424">
        <w:tc>
          <w:tcPr>
            <w:tcW w:w="1385" w:type="dxa"/>
          </w:tcPr>
          <w:p w14:paraId="14C61B62" w14:textId="77777777" w:rsidR="00C02E99" w:rsidRPr="00A90BC6" w:rsidRDefault="0066472D" w:rsidP="00B62424">
            <w:pPr>
              <w:jc w:val="center"/>
              <w:rPr>
                <w:rFonts w:asciiTheme="minorEastAsia" w:eastAsiaTheme="minorEastAsia" w:hAnsiTheme="minorEastAsia"/>
              </w:rPr>
            </w:pPr>
            <w:r>
              <w:rPr>
                <w:rFonts w:asciiTheme="minorEastAsia" w:eastAsiaTheme="minorEastAsia" w:hAnsiTheme="minorEastAsia" w:hint="eastAsia"/>
              </w:rPr>
              <w:t>8</w:t>
            </w:r>
            <w:r w:rsidR="00C02E99" w:rsidRPr="00A90BC6">
              <w:rPr>
                <w:rFonts w:asciiTheme="minorEastAsia" w:eastAsiaTheme="minorEastAsia" w:hAnsiTheme="minorEastAsia" w:hint="eastAsia"/>
              </w:rPr>
              <w:t>月</w:t>
            </w:r>
            <w:r>
              <w:rPr>
                <w:rFonts w:asciiTheme="minorEastAsia" w:eastAsiaTheme="minorEastAsia" w:hAnsiTheme="minorEastAsia" w:hint="eastAsia"/>
              </w:rPr>
              <w:t>23</w:t>
            </w:r>
            <w:r w:rsidR="00C02E99" w:rsidRPr="00A90BC6">
              <w:rPr>
                <w:rFonts w:asciiTheme="minorEastAsia" w:eastAsiaTheme="minorEastAsia" w:hAnsiTheme="minorEastAsia" w:hint="eastAsia"/>
              </w:rPr>
              <w:t>日</w:t>
            </w:r>
          </w:p>
        </w:tc>
        <w:tc>
          <w:tcPr>
            <w:tcW w:w="1853" w:type="dxa"/>
          </w:tcPr>
          <w:p w14:paraId="0F152E69" w14:textId="77777777" w:rsidR="00C02E99" w:rsidRPr="00A90BC6" w:rsidRDefault="00C02E99" w:rsidP="00B62424">
            <w:pPr>
              <w:jc w:val="center"/>
              <w:rPr>
                <w:rFonts w:asciiTheme="minorEastAsia" w:eastAsiaTheme="minorEastAsia" w:hAnsiTheme="minorEastAsia"/>
              </w:rPr>
            </w:pPr>
            <w:r w:rsidRPr="00A90BC6">
              <w:rPr>
                <w:rFonts w:asciiTheme="minorEastAsia" w:eastAsiaTheme="minorEastAsia" w:hAnsiTheme="minorEastAsia" w:hint="eastAsia"/>
              </w:rPr>
              <w:t>9：30～11：00</w:t>
            </w:r>
          </w:p>
        </w:tc>
        <w:tc>
          <w:tcPr>
            <w:tcW w:w="1854" w:type="dxa"/>
            <w:tcBorders>
              <w:tr2bl w:val="single" w:sz="4" w:space="0" w:color="auto"/>
            </w:tcBorders>
          </w:tcPr>
          <w:p w14:paraId="3AA23847" w14:textId="77777777" w:rsidR="00C02E99" w:rsidRPr="00A90BC6" w:rsidRDefault="00C02E99" w:rsidP="00B62424">
            <w:pPr>
              <w:jc w:val="center"/>
              <w:rPr>
                <w:rFonts w:asciiTheme="minorEastAsia" w:eastAsiaTheme="minorEastAsia" w:hAnsiTheme="minorEastAsia"/>
              </w:rPr>
            </w:pPr>
          </w:p>
        </w:tc>
        <w:tc>
          <w:tcPr>
            <w:tcW w:w="1854" w:type="dxa"/>
            <w:tcBorders>
              <w:tr2bl w:val="single" w:sz="4" w:space="0" w:color="auto"/>
            </w:tcBorders>
          </w:tcPr>
          <w:p w14:paraId="7C55D63A" w14:textId="77777777" w:rsidR="00C02E99" w:rsidRPr="00A90BC6" w:rsidRDefault="00C02E99" w:rsidP="00B62424">
            <w:pPr>
              <w:jc w:val="center"/>
              <w:rPr>
                <w:rFonts w:asciiTheme="minorEastAsia" w:eastAsiaTheme="minorEastAsia" w:hAnsiTheme="minorEastAsia"/>
              </w:rPr>
            </w:pPr>
          </w:p>
        </w:tc>
        <w:tc>
          <w:tcPr>
            <w:tcW w:w="1854" w:type="dxa"/>
            <w:tcBorders>
              <w:tr2bl w:val="single" w:sz="4" w:space="0" w:color="auto"/>
            </w:tcBorders>
          </w:tcPr>
          <w:p w14:paraId="0408787E" w14:textId="77777777" w:rsidR="00C02E99" w:rsidRPr="00A90BC6" w:rsidRDefault="00C02E99" w:rsidP="00B62424">
            <w:pPr>
              <w:jc w:val="center"/>
              <w:rPr>
                <w:rFonts w:asciiTheme="minorEastAsia" w:eastAsiaTheme="minorEastAsia" w:hAnsiTheme="minorEastAsia"/>
              </w:rPr>
            </w:pPr>
          </w:p>
        </w:tc>
      </w:tr>
    </w:tbl>
    <w:p w14:paraId="19AF3921" w14:textId="77777777" w:rsidR="00C02E99" w:rsidRPr="00A90BC6" w:rsidRDefault="00C02E99" w:rsidP="00C02E99">
      <w:pPr>
        <w:ind w:firstLineChars="100" w:firstLine="210"/>
        <w:rPr>
          <w:rFonts w:asciiTheme="minorEastAsia" w:eastAsiaTheme="minorEastAsia" w:hAnsiTheme="minorEastAsia"/>
        </w:rPr>
      </w:pPr>
      <w:r>
        <w:rPr>
          <w:rFonts w:asciiTheme="minorEastAsia" w:eastAsiaTheme="minorEastAsia" w:hAnsiTheme="minorEastAsia" w:hint="eastAsia"/>
        </w:rPr>
        <w:t>（</w:t>
      </w:r>
      <w:r w:rsidR="0066472D">
        <w:rPr>
          <w:rFonts w:asciiTheme="minorEastAsia" w:eastAsiaTheme="minorEastAsia" w:hAnsiTheme="minorEastAsia" w:hint="eastAsia"/>
        </w:rPr>
        <w:t>2</w:t>
      </w:r>
      <w:r>
        <w:rPr>
          <w:rFonts w:asciiTheme="minorEastAsia" w:eastAsiaTheme="minorEastAsia" w:hAnsiTheme="minorEastAsia" w:hint="eastAsia"/>
        </w:rPr>
        <w:t>）</w:t>
      </w:r>
      <w:r w:rsidRPr="00A90BC6">
        <w:rPr>
          <w:rFonts w:asciiTheme="minorEastAsia" w:eastAsiaTheme="minorEastAsia" w:hAnsiTheme="minorEastAsia" w:hint="eastAsia"/>
        </w:rPr>
        <w:t>成績審査</w:t>
      </w:r>
    </w:p>
    <w:p w14:paraId="722F74B0" w14:textId="77777777" w:rsidR="002215A4" w:rsidRDefault="00C02E99" w:rsidP="00C02E99">
      <w:pPr>
        <w:rPr>
          <w:rFonts w:asciiTheme="minorEastAsia" w:eastAsiaTheme="minorEastAsia" w:hAnsiTheme="minorEastAsia"/>
        </w:rPr>
      </w:pPr>
      <w:r w:rsidRPr="00A90BC6">
        <w:rPr>
          <w:rFonts w:asciiTheme="minorEastAsia" w:eastAsiaTheme="minorEastAsia" w:hAnsiTheme="minorEastAsia" w:hint="eastAsia"/>
        </w:rPr>
        <w:t xml:space="preserve">　　　第</w:t>
      </w:r>
      <w:r w:rsidR="0066472D">
        <w:rPr>
          <w:rFonts w:asciiTheme="minorEastAsia" w:eastAsiaTheme="minorEastAsia" w:hAnsiTheme="minorEastAsia" w:hint="eastAsia"/>
        </w:rPr>
        <w:t>3</w:t>
      </w:r>
      <w:r w:rsidRPr="00A90BC6">
        <w:rPr>
          <w:rFonts w:asciiTheme="minorEastAsia" w:eastAsiaTheme="minorEastAsia" w:hAnsiTheme="minorEastAsia" w:hint="eastAsia"/>
        </w:rPr>
        <w:t>日目（</w:t>
      </w:r>
      <w:r w:rsidR="0066472D">
        <w:rPr>
          <w:rFonts w:asciiTheme="minorEastAsia" w:eastAsiaTheme="minorEastAsia" w:hAnsiTheme="minorEastAsia" w:hint="eastAsia"/>
        </w:rPr>
        <w:t>8</w:t>
      </w:r>
      <w:r w:rsidRPr="00A90BC6">
        <w:rPr>
          <w:rFonts w:asciiTheme="minorEastAsia" w:eastAsiaTheme="minorEastAsia" w:hAnsiTheme="minorEastAsia" w:hint="eastAsia"/>
        </w:rPr>
        <w:t>月</w:t>
      </w:r>
      <w:r w:rsidR="0066472D">
        <w:rPr>
          <w:rFonts w:asciiTheme="minorEastAsia" w:eastAsiaTheme="minorEastAsia" w:hAnsiTheme="minorEastAsia" w:hint="eastAsia"/>
        </w:rPr>
        <w:t>23</w:t>
      </w:r>
      <w:r w:rsidRPr="00A90BC6">
        <w:rPr>
          <w:rFonts w:asciiTheme="minorEastAsia" w:eastAsiaTheme="minorEastAsia" w:hAnsiTheme="minorEastAsia" w:hint="eastAsia"/>
        </w:rPr>
        <w:t>日）の</w:t>
      </w:r>
      <w:r w:rsidR="0066472D">
        <w:rPr>
          <w:rFonts w:asciiTheme="minorEastAsia" w:eastAsiaTheme="minorEastAsia" w:hAnsiTheme="minorEastAsia" w:hint="eastAsia"/>
        </w:rPr>
        <w:t>1</w:t>
      </w:r>
      <w:r w:rsidRPr="00A90BC6">
        <w:rPr>
          <w:rFonts w:asciiTheme="minorEastAsia" w:eastAsiaTheme="minorEastAsia" w:hAnsiTheme="minorEastAsia" w:hint="eastAsia"/>
        </w:rPr>
        <w:t>時限目（</w:t>
      </w:r>
      <w:r>
        <w:rPr>
          <w:rFonts w:asciiTheme="minorEastAsia" w:eastAsiaTheme="minorEastAsia" w:hAnsiTheme="minorEastAsia" w:hint="eastAsia"/>
        </w:rPr>
        <w:t>9</w:t>
      </w:r>
      <w:r w:rsidRPr="00A90BC6">
        <w:rPr>
          <w:rFonts w:asciiTheme="minorEastAsia" w:eastAsiaTheme="minorEastAsia" w:hAnsiTheme="minorEastAsia" w:hint="eastAsia"/>
        </w:rPr>
        <w:t>時</w:t>
      </w:r>
      <w:r>
        <w:rPr>
          <w:rFonts w:asciiTheme="minorEastAsia" w:eastAsiaTheme="minorEastAsia" w:hAnsiTheme="minorEastAsia" w:hint="eastAsia"/>
        </w:rPr>
        <w:t>30</w:t>
      </w:r>
      <w:r w:rsidRPr="00A90BC6">
        <w:rPr>
          <w:rFonts w:asciiTheme="minorEastAsia" w:eastAsiaTheme="minorEastAsia" w:hAnsiTheme="minorEastAsia" w:hint="eastAsia"/>
        </w:rPr>
        <w:t>分から</w:t>
      </w:r>
      <w:r>
        <w:rPr>
          <w:rFonts w:asciiTheme="minorEastAsia" w:eastAsiaTheme="minorEastAsia" w:hAnsiTheme="minorEastAsia" w:hint="eastAsia"/>
        </w:rPr>
        <w:t>11</w:t>
      </w:r>
      <w:r w:rsidRPr="00A90BC6">
        <w:rPr>
          <w:rFonts w:asciiTheme="minorEastAsia" w:eastAsiaTheme="minorEastAsia" w:hAnsiTheme="minorEastAsia" w:hint="eastAsia"/>
        </w:rPr>
        <w:t>時</w:t>
      </w:r>
      <w:r>
        <w:rPr>
          <w:rFonts w:asciiTheme="minorEastAsia" w:eastAsiaTheme="minorEastAsia" w:hAnsiTheme="minorEastAsia" w:hint="eastAsia"/>
        </w:rPr>
        <w:t>00</w:t>
      </w:r>
      <w:r w:rsidRPr="00A90BC6">
        <w:rPr>
          <w:rFonts w:asciiTheme="minorEastAsia" w:eastAsiaTheme="minorEastAsia" w:hAnsiTheme="minorEastAsia" w:hint="eastAsia"/>
        </w:rPr>
        <w:t>分）に全科目行う。</w:t>
      </w:r>
    </w:p>
    <w:p w14:paraId="219C6BA4" w14:textId="77777777" w:rsidR="00C02E99" w:rsidRPr="004B166E" w:rsidRDefault="00C02E99" w:rsidP="00C02E99"/>
    <w:p w14:paraId="08DA350B" w14:textId="77777777" w:rsidR="002215A4" w:rsidRPr="00615D50" w:rsidRDefault="002215A4">
      <w:pPr>
        <w:rPr>
          <w:rFonts w:asciiTheme="majorEastAsia" w:eastAsiaTheme="majorEastAsia" w:hAnsiTheme="majorEastAsia"/>
        </w:rPr>
      </w:pPr>
      <w:r w:rsidRPr="00615D50">
        <w:rPr>
          <w:rFonts w:asciiTheme="majorEastAsia" w:eastAsiaTheme="majorEastAsia" w:hAnsiTheme="majorEastAsia" w:hint="eastAsia"/>
        </w:rPr>
        <w:t>６　会場</w:t>
      </w:r>
    </w:p>
    <w:p w14:paraId="36319EE5" w14:textId="77777777" w:rsidR="002215A4" w:rsidRDefault="002215A4">
      <w:r>
        <w:rPr>
          <w:rFonts w:hint="eastAsia"/>
        </w:rPr>
        <w:t xml:space="preserve">　　</w:t>
      </w:r>
      <w:r w:rsidR="007A1E1C">
        <w:rPr>
          <w:rFonts w:hint="eastAsia"/>
        </w:rPr>
        <w:t>堺市産業振興センター</w:t>
      </w:r>
      <w:r w:rsidR="00C954BE">
        <w:rPr>
          <w:rFonts w:hint="eastAsia"/>
        </w:rPr>
        <w:t xml:space="preserve">　</w:t>
      </w:r>
    </w:p>
    <w:p w14:paraId="28A97E00" w14:textId="77777777" w:rsidR="002215A4" w:rsidRPr="003A3F4C" w:rsidRDefault="00192CA8">
      <w:pPr>
        <w:rPr>
          <w:rFonts w:asciiTheme="minorEastAsia" w:eastAsiaTheme="minorEastAsia" w:hAnsiTheme="minorEastAsia"/>
        </w:rPr>
      </w:pPr>
      <w:r>
        <w:rPr>
          <w:rFonts w:hint="eastAsia"/>
        </w:rPr>
        <w:t xml:space="preserve">　　所在地：</w:t>
      </w:r>
      <w:r w:rsidR="007A1E1C" w:rsidRPr="003A3F4C">
        <w:rPr>
          <w:rFonts w:asciiTheme="minorEastAsia" w:eastAsiaTheme="minorEastAsia" w:hAnsiTheme="minorEastAsia" w:hint="eastAsia"/>
        </w:rPr>
        <w:t>〒591-8025 大阪府堺市北区長曽根町183番地5</w:t>
      </w:r>
    </w:p>
    <w:p w14:paraId="0953926E" w14:textId="77777777" w:rsidR="002215A4" w:rsidRPr="003A3F4C" w:rsidRDefault="00C954BE" w:rsidP="00C26AF0">
      <w:pPr>
        <w:rPr>
          <w:rFonts w:asciiTheme="minorEastAsia" w:eastAsiaTheme="minorEastAsia" w:hAnsiTheme="minorEastAsia"/>
        </w:rPr>
      </w:pPr>
      <w:r w:rsidRPr="003A3F4C">
        <w:rPr>
          <w:rFonts w:asciiTheme="minorEastAsia" w:eastAsiaTheme="minorEastAsia" w:hAnsiTheme="minorEastAsia" w:hint="eastAsia"/>
        </w:rPr>
        <w:t xml:space="preserve">　　</w:t>
      </w:r>
      <w:r w:rsidR="00192CA8" w:rsidRPr="003A3F4C">
        <w:rPr>
          <w:rFonts w:asciiTheme="minorEastAsia" w:eastAsiaTheme="minorEastAsia" w:hAnsiTheme="minorEastAsia" w:hint="eastAsia"/>
        </w:rPr>
        <w:t>最寄駅：</w:t>
      </w:r>
      <w:r w:rsidR="00A75C74" w:rsidRPr="003A3F4C">
        <w:rPr>
          <w:rFonts w:asciiTheme="minorEastAsia" w:eastAsiaTheme="minorEastAsia" w:hAnsiTheme="minorEastAsia" w:hint="eastAsia"/>
        </w:rPr>
        <w:t>南海高野線「</w:t>
      </w:r>
      <w:r w:rsidR="007A1E1C" w:rsidRPr="003A3F4C">
        <w:rPr>
          <w:rFonts w:asciiTheme="minorEastAsia" w:eastAsiaTheme="minorEastAsia" w:hAnsiTheme="minorEastAsia" w:hint="eastAsia"/>
        </w:rPr>
        <w:t>中百舌鳥駅</w:t>
      </w:r>
      <w:r w:rsidR="00A75C74" w:rsidRPr="003A3F4C">
        <w:rPr>
          <w:rFonts w:asciiTheme="minorEastAsia" w:eastAsiaTheme="minorEastAsia" w:hAnsiTheme="minorEastAsia" w:hint="eastAsia"/>
        </w:rPr>
        <w:t>」</w:t>
      </w:r>
      <w:r w:rsidR="009D2898" w:rsidRPr="003A3F4C">
        <w:rPr>
          <w:rFonts w:asciiTheme="minorEastAsia" w:eastAsiaTheme="minorEastAsia" w:hAnsiTheme="minorEastAsia" w:hint="eastAsia"/>
        </w:rPr>
        <w:t>、Osaka</w:t>
      </w:r>
      <w:r w:rsidR="009D2898" w:rsidRPr="003A3F4C">
        <w:rPr>
          <w:rFonts w:asciiTheme="minorEastAsia" w:eastAsiaTheme="minorEastAsia" w:hAnsiTheme="minorEastAsia"/>
        </w:rPr>
        <w:t xml:space="preserve"> Metro</w:t>
      </w:r>
      <w:r w:rsidR="009D2898" w:rsidRPr="003A3F4C">
        <w:rPr>
          <w:rFonts w:asciiTheme="minorEastAsia" w:eastAsiaTheme="minorEastAsia" w:hAnsiTheme="minorEastAsia" w:hint="eastAsia"/>
        </w:rPr>
        <w:t>御堂筋線「なかもず駅」</w:t>
      </w:r>
    </w:p>
    <w:p w14:paraId="662543ED" w14:textId="77777777" w:rsidR="002215A4" w:rsidRDefault="002215A4"/>
    <w:p w14:paraId="3EABBD41" w14:textId="77777777" w:rsidR="00C02E99" w:rsidRPr="00C952E1" w:rsidRDefault="00C02E99" w:rsidP="00C02E99">
      <w:pPr>
        <w:rPr>
          <w:rFonts w:asciiTheme="majorEastAsia" w:eastAsiaTheme="majorEastAsia" w:hAnsiTheme="majorEastAsia"/>
        </w:rPr>
      </w:pPr>
      <w:r w:rsidRPr="00C952E1">
        <w:rPr>
          <w:rFonts w:asciiTheme="majorEastAsia" w:eastAsiaTheme="majorEastAsia" w:hAnsiTheme="majorEastAsia" w:hint="eastAsia"/>
        </w:rPr>
        <w:lastRenderedPageBreak/>
        <w:t>７　単位認定</w:t>
      </w:r>
    </w:p>
    <w:p w14:paraId="5D883E81" w14:textId="77777777" w:rsidR="00C02E99" w:rsidRDefault="00C02E99" w:rsidP="00C02E99">
      <w:pPr>
        <w:ind w:left="210" w:hangingChars="100" w:hanging="210"/>
        <w:rPr>
          <w:rFonts w:asciiTheme="minorEastAsia" w:eastAsiaTheme="minorEastAsia" w:hAnsiTheme="minorEastAsia"/>
        </w:rPr>
      </w:pPr>
      <w:r w:rsidRPr="00A90BC6">
        <w:rPr>
          <w:rFonts w:asciiTheme="minorEastAsia" w:eastAsiaTheme="minorEastAsia" w:hAnsiTheme="minorEastAsia" w:hint="eastAsia"/>
        </w:rPr>
        <w:t xml:space="preserve">　　各科目</w:t>
      </w:r>
      <w:r w:rsidR="0066472D">
        <w:rPr>
          <w:rFonts w:asciiTheme="minorEastAsia" w:eastAsiaTheme="minorEastAsia" w:hAnsiTheme="minorEastAsia" w:hint="eastAsia"/>
        </w:rPr>
        <w:t>1</w:t>
      </w:r>
      <w:r w:rsidRPr="00A90BC6">
        <w:rPr>
          <w:rFonts w:asciiTheme="minorEastAsia" w:eastAsiaTheme="minorEastAsia" w:hAnsiTheme="minorEastAsia" w:hint="eastAsia"/>
        </w:rPr>
        <w:t>単位とし、</w:t>
      </w:r>
      <w:r w:rsidR="0066472D">
        <w:rPr>
          <w:rFonts w:asciiTheme="minorEastAsia" w:eastAsiaTheme="minorEastAsia" w:hAnsiTheme="minorEastAsia" w:hint="eastAsia"/>
        </w:rPr>
        <w:t>1</w:t>
      </w:r>
      <w:r w:rsidRPr="00A90BC6">
        <w:rPr>
          <w:rFonts w:asciiTheme="minorEastAsia" w:eastAsiaTheme="minorEastAsia" w:hAnsiTheme="minorEastAsia" w:hint="eastAsia"/>
        </w:rPr>
        <w:t>単位ごとに授業時数の</w:t>
      </w:r>
      <w:r>
        <w:rPr>
          <w:rFonts w:asciiTheme="minorEastAsia" w:eastAsiaTheme="minorEastAsia" w:hAnsiTheme="minorEastAsia" w:hint="eastAsia"/>
        </w:rPr>
        <w:t>4</w:t>
      </w:r>
      <w:r w:rsidRPr="00A90BC6">
        <w:rPr>
          <w:rFonts w:asciiTheme="minorEastAsia" w:eastAsiaTheme="minorEastAsia" w:hAnsiTheme="minorEastAsia" w:hint="eastAsia"/>
        </w:rPr>
        <w:t>／</w:t>
      </w:r>
      <w:r>
        <w:rPr>
          <w:rFonts w:asciiTheme="minorEastAsia" w:eastAsiaTheme="minorEastAsia" w:hAnsiTheme="minorEastAsia" w:hint="eastAsia"/>
        </w:rPr>
        <w:t>5</w:t>
      </w:r>
      <w:r w:rsidRPr="00A90BC6">
        <w:rPr>
          <w:rFonts w:asciiTheme="minorEastAsia" w:eastAsiaTheme="minorEastAsia" w:hAnsiTheme="minorEastAsia" w:hint="eastAsia"/>
        </w:rPr>
        <w:t>以上に出席し、成績審査に合格した者に授与する。（全</w:t>
      </w:r>
      <w:r>
        <w:rPr>
          <w:rFonts w:asciiTheme="minorEastAsia" w:eastAsiaTheme="minorEastAsia" w:hAnsiTheme="minorEastAsia" w:hint="eastAsia"/>
        </w:rPr>
        <w:t>9</w:t>
      </w:r>
      <w:r w:rsidRPr="00A90BC6">
        <w:rPr>
          <w:rFonts w:asciiTheme="minorEastAsia" w:eastAsiaTheme="minorEastAsia" w:hAnsiTheme="minorEastAsia" w:hint="eastAsia"/>
        </w:rPr>
        <w:t>時間の講習のため、欠席を</w:t>
      </w:r>
      <w:r w:rsidR="0066472D">
        <w:rPr>
          <w:rFonts w:asciiTheme="minorEastAsia" w:eastAsiaTheme="minorEastAsia" w:hAnsiTheme="minorEastAsia" w:hint="eastAsia"/>
        </w:rPr>
        <w:t>2</w:t>
      </w:r>
      <w:r w:rsidRPr="00A90BC6">
        <w:rPr>
          <w:rFonts w:asciiTheme="minorEastAsia" w:eastAsiaTheme="minorEastAsia" w:hAnsiTheme="minorEastAsia" w:hint="eastAsia"/>
        </w:rPr>
        <w:t>時間以上すると、単位認定ができない。）</w:t>
      </w:r>
    </w:p>
    <w:p w14:paraId="4ED2B72D" w14:textId="77777777" w:rsidR="00C02E99" w:rsidRDefault="00C02E99">
      <w:pPr>
        <w:rPr>
          <w:rFonts w:asciiTheme="majorEastAsia" w:eastAsiaTheme="majorEastAsia" w:hAnsiTheme="majorEastAsia"/>
        </w:rPr>
      </w:pPr>
    </w:p>
    <w:p w14:paraId="04CA0ACC" w14:textId="77777777" w:rsidR="00C02E99" w:rsidRDefault="00C02E99">
      <w:pPr>
        <w:rPr>
          <w:rFonts w:asciiTheme="majorEastAsia" w:eastAsiaTheme="majorEastAsia" w:hAnsiTheme="majorEastAsia"/>
        </w:rPr>
      </w:pPr>
      <w:r>
        <w:rPr>
          <w:rFonts w:asciiTheme="majorEastAsia" w:eastAsiaTheme="majorEastAsia" w:hAnsiTheme="majorEastAsia" w:hint="eastAsia"/>
        </w:rPr>
        <w:t>８</w:t>
      </w:r>
      <w:r w:rsidR="002215A4" w:rsidRPr="00615D50">
        <w:rPr>
          <w:rFonts w:asciiTheme="majorEastAsia" w:eastAsiaTheme="majorEastAsia" w:hAnsiTheme="majorEastAsia" w:hint="eastAsia"/>
        </w:rPr>
        <w:t xml:space="preserve">　開設科目</w:t>
      </w:r>
    </w:p>
    <w:p w14:paraId="560CF898" w14:textId="77777777" w:rsidR="002215A4" w:rsidRPr="00615D50" w:rsidRDefault="00C02E99" w:rsidP="00C02E99">
      <w:pPr>
        <w:ind w:leftChars="100" w:left="210" w:firstLineChars="100" w:firstLine="211"/>
        <w:rPr>
          <w:rFonts w:asciiTheme="majorEastAsia" w:eastAsiaTheme="majorEastAsia" w:hAnsiTheme="majorEastAsia"/>
        </w:rPr>
      </w:pPr>
      <w:r w:rsidRPr="00A90BC6">
        <w:rPr>
          <w:rFonts w:asciiTheme="minorEastAsia" w:eastAsiaTheme="minorEastAsia" w:hAnsiTheme="minorEastAsia" w:hint="eastAsia"/>
          <w:b/>
          <w:u w:val="single"/>
        </w:rPr>
        <w:t>以下の科目を開講予定ですが、文部科学省への認定申請の状況等によって、一部内容や講師等が変更される場合もありますので、ご了承ください。</w:t>
      </w:r>
    </w:p>
    <w:p w14:paraId="4AA9B9CF" w14:textId="77777777" w:rsidR="00C02E99" w:rsidRPr="00615D50" w:rsidRDefault="00C02E99" w:rsidP="00355903">
      <w:pPr>
        <w:ind w:firstLineChars="100" w:firstLine="210"/>
        <w:rPr>
          <w:rFonts w:asciiTheme="majorEastAsia" w:eastAsiaTheme="majorEastAsia" w:hAnsiTheme="majorEastAsia"/>
        </w:rPr>
      </w:pPr>
      <w:r>
        <w:rPr>
          <w:rFonts w:asciiTheme="majorEastAsia" w:eastAsiaTheme="majorEastAsia" w:hAnsiTheme="majorEastAsia" w:hint="eastAsia"/>
        </w:rPr>
        <w:t>（</w:t>
      </w:r>
      <w:r w:rsidR="0066472D">
        <w:rPr>
          <w:rFonts w:asciiTheme="majorEastAsia" w:eastAsiaTheme="majorEastAsia" w:hAnsiTheme="majorEastAsia" w:hint="eastAsia"/>
        </w:rPr>
        <w:t>1</w:t>
      </w:r>
      <w:r>
        <w:rPr>
          <w:rFonts w:asciiTheme="majorEastAsia" w:eastAsiaTheme="majorEastAsia" w:hAnsiTheme="majorEastAsia" w:hint="eastAsia"/>
        </w:rPr>
        <w:t>）</w:t>
      </w:r>
      <w:r w:rsidR="002215A4" w:rsidRPr="00615D50">
        <w:rPr>
          <w:rFonts w:asciiTheme="majorEastAsia" w:eastAsiaTheme="majorEastAsia" w:hAnsiTheme="majorEastAsia" w:hint="eastAsia"/>
        </w:rPr>
        <w:t>教職に関する科目</w:t>
      </w:r>
    </w:p>
    <w:tbl>
      <w:tblPr>
        <w:tblpPr w:leftFromText="142" w:rightFromText="142" w:vertAnchor="text" w:horzAnchor="margin" w:tblpXSpec="center" w:tblpY="33"/>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1559"/>
        <w:gridCol w:w="1559"/>
        <w:gridCol w:w="1612"/>
        <w:gridCol w:w="2254"/>
        <w:gridCol w:w="993"/>
      </w:tblGrid>
      <w:tr w:rsidR="00C02E99" w14:paraId="4101E584" w14:textId="77777777" w:rsidTr="00C952E1">
        <w:tc>
          <w:tcPr>
            <w:tcW w:w="794" w:type="dxa"/>
            <w:vMerge w:val="restart"/>
            <w:vAlign w:val="center"/>
          </w:tcPr>
          <w:p w14:paraId="6C4A04D3" w14:textId="77777777" w:rsidR="00C02E99" w:rsidRDefault="00C02E99" w:rsidP="00C02E99">
            <w:pPr>
              <w:jc w:val="center"/>
            </w:pPr>
            <w:r>
              <w:rPr>
                <w:rFonts w:hint="eastAsia"/>
              </w:rPr>
              <w:t>申込</w:t>
            </w:r>
          </w:p>
          <w:p w14:paraId="6EA80F8E" w14:textId="77777777" w:rsidR="00C02E99" w:rsidRDefault="00C02E99" w:rsidP="00C02E99">
            <w:pPr>
              <w:jc w:val="center"/>
            </w:pPr>
            <w:r>
              <w:rPr>
                <w:rFonts w:hint="eastAsia"/>
              </w:rPr>
              <w:t>区分</w:t>
            </w:r>
          </w:p>
        </w:tc>
        <w:tc>
          <w:tcPr>
            <w:tcW w:w="3118" w:type="dxa"/>
            <w:gridSpan w:val="2"/>
            <w:vAlign w:val="center"/>
          </w:tcPr>
          <w:p w14:paraId="4069B2FF" w14:textId="77777777" w:rsidR="00C02E99" w:rsidRPr="00882353" w:rsidRDefault="00C02E99" w:rsidP="00C02E99">
            <w:pPr>
              <w:jc w:val="center"/>
            </w:pPr>
            <w:r>
              <w:rPr>
                <w:rFonts w:hint="eastAsia"/>
              </w:rPr>
              <w:t>免許法施行規則に定める科目名</w:t>
            </w:r>
          </w:p>
        </w:tc>
        <w:tc>
          <w:tcPr>
            <w:tcW w:w="1612" w:type="dxa"/>
            <w:vMerge w:val="restart"/>
            <w:vAlign w:val="center"/>
          </w:tcPr>
          <w:p w14:paraId="3204B695" w14:textId="77777777" w:rsidR="00C02E99" w:rsidRDefault="00C02E99" w:rsidP="00C02E99">
            <w:pPr>
              <w:jc w:val="center"/>
            </w:pPr>
            <w:r>
              <w:rPr>
                <w:rFonts w:hint="eastAsia"/>
              </w:rPr>
              <w:t>開設科目名</w:t>
            </w:r>
          </w:p>
        </w:tc>
        <w:tc>
          <w:tcPr>
            <w:tcW w:w="2254" w:type="dxa"/>
            <w:vMerge w:val="restart"/>
            <w:vAlign w:val="center"/>
          </w:tcPr>
          <w:p w14:paraId="79DD32B7" w14:textId="77777777" w:rsidR="00C02E99" w:rsidRDefault="00C02E99" w:rsidP="00C02E99">
            <w:pPr>
              <w:jc w:val="center"/>
            </w:pPr>
            <w:r>
              <w:rPr>
                <w:rFonts w:hint="eastAsia"/>
              </w:rPr>
              <w:t>講　師</w:t>
            </w:r>
          </w:p>
        </w:tc>
        <w:tc>
          <w:tcPr>
            <w:tcW w:w="993" w:type="dxa"/>
            <w:vMerge w:val="restart"/>
            <w:vAlign w:val="center"/>
          </w:tcPr>
          <w:p w14:paraId="35EF8659" w14:textId="77777777" w:rsidR="00C02E99" w:rsidRDefault="00C02E99" w:rsidP="00C02E99">
            <w:pPr>
              <w:jc w:val="center"/>
            </w:pPr>
            <w:r>
              <w:rPr>
                <w:rFonts w:hint="eastAsia"/>
              </w:rPr>
              <w:t>定員</w:t>
            </w:r>
          </w:p>
        </w:tc>
      </w:tr>
      <w:tr w:rsidR="00C02E99" w14:paraId="5E600CB5" w14:textId="77777777" w:rsidTr="00C952E1">
        <w:trPr>
          <w:trHeight w:val="610"/>
        </w:trPr>
        <w:tc>
          <w:tcPr>
            <w:tcW w:w="794" w:type="dxa"/>
            <w:vMerge/>
            <w:vAlign w:val="center"/>
          </w:tcPr>
          <w:p w14:paraId="00CEC2FD" w14:textId="77777777" w:rsidR="00C02E99" w:rsidRDefault="00C02E99" w:rsidP="00C02E99">
            <w:pPr>
              <w:jc w:val="center"/>
            </w:pPr>
          </w:p>
        </w:tc>
        <w:tc>
          <w:tcPr>
            <w:tcW w:w="1559" w:type="dxa"/>
            <w:vAlign w:val="center"/>
          </w:tcPr>
          <w:p w14:paraId="171B02B5" w14:textId="77777777" w:rsidR="00C02E99" w:rsidRDefault="00C02E99" w:rsidP="00C02E99">
            <w:pPr>
              <w:jc w:val="center"/>
            </w:pPr>
            <w:r w:rsidRPr="00C02E99">
              <w:rPr>
                <w:rFonts w:hint="eastAsia"/>
                <w:kern w:val="0"/>
                <w:fitText w:val="1050" w:id="-1505050368"/>
              </w:rPr>
              <w:t>法定科目名</w:t>
            </w:r>
          </w:p>
        </w:tc>
        <w:tc>
          <w:tcPr>
            <w:tcW w:w="1559" w:type="dxa"/>
            <w:vAlign w:val="center"/>
          </w:tcPr>
          <w:p w14:paraId="0243A656" w14:textId="77777777" w:rsidR="00C02E99" w:rsidRPr="006A1135" w:rsidRDefault="00C02E99" w:rsidP="00C02E99">
            <w:pPr>
              <w:jc w:val="left"/>
              <w:rPr>
                <w:sz w:val="20"/>
                <w:szCs w:val="20"/>
              </w:rPr>
            </w:pPr>
            <w:r w:rsidRPr="006A1135">
              <w:rPr>
                <w:rFonts w:hint="eastAsia"/>
                <w:kern w:val="0"/>
                <w:sz w:val="20"/>
                <w:szCs w:val="20"/>
              </w:rPr>
              <w:t>各科目に含める必要事項</w:t>
            </w:r>
          </w:p>
        </w:tc>
        <w:tc>
          <w:tcPr>
            <w:tcW w:w="1612" w:type="dxa"/>
            <w:vMerge/>
          </w:tcPr>
          <w:p w14:paraId="7850E248" w14:textId="77777777" w:rsidR="00C02E99" w:rsidRDefault="00C02E99" w:rsidP="00C02E99"/>
        </w:tc>
        <w:tc>
          <w:tcPr>
            <w:tcW w:w="2254" w:type="dxa"/>
            <w:vMerge/>
          </w:tcPr>
          <w:p w14:paraId="5205CCB8" w14:textId="77777777" w:rsidR="00C02E99" w:rsidRDefault="00C02E99" w:rsidP="00C02E99"/>
        </w:tc>
        <w:tc>
          <w:tcPr>
            <w:tcW w:w="993" w:type="dxa"/>
            <w:vMerge/>
          </w:tcPr>
          <w:p w14:paraId="438B9F03" w14:textId="77777777" w:rsidR="00C02E99" w:rsidRDefault="00C02E99" w:rsidP="00C02E99"/>
        </w:tc>
      </w:tr>
      <w:tr w:rsidR="00C02E99" w14:paraId="084F69B1" w14:textId="77777777" w:rsidTr="00C952E1">
        <w:trPr>
          <w:trHeight w:val="3012"/>
        </w:trPr>
        <w:tc>
          <w:tcPr>
            <w:tcW w:w="794" w:type="dxa"/>
            <w:vAlign w:val="center"/>
          </w:tcPr>
          <w:p w14:paraId="25D454B2" w14:textId="77777777" w:rsidR="00C02E99" w:rsidRDefault="00C02E99" w:rsidP="00C02E99">
            <w:pPr>
              <w:jc w:val="center"/>
            </w:pPr>
            <w:r w:rsidRPr="009D7845">
              <w:rPr>
                <w:rFonts w:hint="eastAsia"/>
                <w:kern w:val="0"/>
              </w:rPr>
              <w:t>教職</w:t>
            </w:r>
          </w:p>
        </w:tc>
        <w:tc>
          <w:tcPr>
            <w:tcW w:w="3118" w:type="dxa"/>
            <w:gridSpan w:val="2"/>
            <w:shd w:val="clear" w:color="auto" w:fill="auto"/>
            <w:vAlign w:val="center"/>
          </w:tcPr>
          <w:p w14:paraId="5DC1FB71" w14:textId="77777777" w:rsidR="00C02E99" w:rsidRDefault="0066472D" w:rsidP="00C02E99">
            <w:r w:rsidRPr="0066472D">
              <w:rPr>
                <w:rFonts w:hint="eastAsia"/>
              </w:rPr>
              <w:t>幼児、児童及び生徒の心身の発達および学習の過程</w:t>
            </w:r>
          </w:p>
        </w:tc>
        <w:tc>
          <w:tcPr>
            <w:tcW w:w="1612" w:type="dxa"/>
            <w:shd w:val="clear" w:color="auto" w:fill="auto"/>
            <w:vAlign w:val="center"/>
          </w:tcPr>
          <w:p w14:paraId="75D80287" w14:textId="77777777" w:rsidR="00C02E99" w:rsidRPr="00D31BB7" w:rsidRDefault="0066472D" w:rsidP="00C02E99">
            <w:pPr>
              <w:jc w:val="left"/>
              <w:rPr>
                <w:rFonts w:ascii="Courier New" w:hAnsi="Courier New"/>
                <w:szCs w:val="21"/>
              </w:rPr>
            </w:pPr>
            <w:r w:rsidRPr="0066472D">
              <w:rPr>
                <w:rFonts w:hint="eastAsia"/>
              </w:rPr>
              <w:t>幼児、児童及び生徒の心身の発達および学習の過程</w:t>
            </w:r>
          </w:p>
        </w:tc>
        <w:tc>
          <w:tcPr>
            <w:tcW w:w="2254" w:type="dxa"/>
            <w:vAlign w:val="center"/>
          </w:tcPr>
          <w:p w14:paraId="7AE5E522" w14:textId="77777777" w:rsidR="00C02E99" w:rsidRDefault="00C02E99" w:rsidP="00C02E99">
            <w:r>
              <w:rPr>
                <w:rFonts w:hint="eastAsia"/>
              </w:rPr>
              <w:t>大阪教育大学</w:t>
            </w:r>
          </w:p>
          <w:p w14:paraId="60943F5D" w14:textId="77777777" w:rsidR="0066472D" w:rsidRDefault="0066472D" w:rsidP="00C02E99">
            <w:pPr>
              <w:rPr>
                <w:kern w:val="0"/>
              </w:rPr>
            </w:pPr>
            <w:r w:rsidRPr="0066472D">
              <w:rPr>
                <w:rFonts w:hint="eastAsia"/>
                <w:kern w:val="0"/>
              </w:rPr>
              <w:t>柳岡</w:t>
            </w:r>
            <w:r>
              <w:rPr>
                <w:rFonts w:hint="eastAsia"/>
                <w:kern w:val="0"/>
              </w:rPr>
              <w:t xml:space="preserve">　</w:t>
            </w:r>
            <w:r w:rsidRPr="0066472D">
              <w:rPr>
                <w:rFonts w:hint="eastAsia"/>
                <w:kern w:val="0"/>
              </w:rPr>
              <w:t>開地</w:t>
            </w:r>
          </w:p>
          <w:p w14:paraId="324FAFEC" w14:textId="77777777" w:rsidR="00C02E99" w:rsidRPr="00C365EF" w:rsidRDefault="00C02E99" w:rsidP="00C02E99">
            <w:pPr>
              <w:rPr>
                <w:kern w:val="0"/>
              </w:rPr>
            </w:pPr>
            <w:r>
              <w:rPr>
                <w:rFonts w:hint="eastAsia"/>
                <w:kern w:val="0"/>
              </w:rPr>
              <w:t>特任</w:t>
            </w:r>
            <w:r w:rsidR="0066472D">
              <w:rPr>
                <w:rFonts w:hint="eastAsia"/>
                <w:kern w:val="0"/>
              </w:rPr>
              <w:t>講師</w:t>
            </w:r>
          </w:p>
        </w:tc>
        <w:tc>
          <w:tcPr>
            <w:tcW w:w="993" w:type="dxa"/>
            <w:vAlign w:val="center"/>
          </w:tcPr>
          <w:p w14:paraId="361CC21C" w14:textId="77777777" w:rsidR="00C02E99" w:rsidRDefault="0066472D" w:rsidP="00C02E99">
            <w:pPr>
              <w:jc w:val="center"/>
            </w:pPr>
            <w:r w:rsidRPr="003A3F4C">
              <w:rPr>
                <w:rFonts w:asciiTheme="minorEastAsia" w:eastAsiaTheme="minorEastAsia" w:hAnsiTheme="minorEastAsia" w:hint="eastAsia"/>
                <w:kern w:val="0"/>
              </w:rPr>
              <w:t>35</w:t>
            </w:r>
            <w:r w:rsidR="00C02E99">
              <w:rPr>
                <w:rFonts w:hint="eastAsia"/>
                <w:kern w:val="0"/>
              </w:rPr>
              <w:t>名</w:t>
            </w:r>
          </w:p>
        </w:tc>
      </w:tr>
    </w:tbl>
    <w:p w14:paraId="699663A5" w14:textId="77777777" w:rsidR="00C02E99" w:rsidRPr="00355903" w:rsidRDefault="00584F84" w:rsidP="00355903">
      <w:pPr>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 </w:t>
      </w:r>
      <w:r w:rsidR="00C02E99">
        <w:rPr>
          <w:rFonts w:asciiTheme="majorEastAsia" w:eastAsiaTheme="majorEastAsia" w:hAnsiTheme="majorEastAsia" w:hint="eastAsia"/>
        </w:rPr>
        <w:t>（</w:t>
      </w:r>
      <w:r w:rsidR="0066472D">
        <w:rPr>
          <w:rFonts w:asciiTheme="majorEastAsia" w:eastAsiaTheme="majorEastAsia" w:hAnsiTheme="majorEastAsia" w:hint="eastAsia"/>
        </w:rPr>
        <w:t>2</w:t>
      </w:r>
      <w:r w:rsidR="00C02E99">
        <w:rPr>
          <w:rFonts w:asciiTheme="majorEastAsia" w:eastAsiaTheme="majorEastAsia" w:hAnsiTheme="majorEastAsia" w:hint="eastAsia"/>
        </w:rPr>
        <w:t>）</w:t>
      </w:r>
      <w:r w:rsidR="002215A4" w:rsidRPr="00355903">
        <w:rPr>
          <w:rFonts w:asciiTheme="majorEastAsia" w:eastAsiaTheme="majorEastAsia" w:hAnsiTheme="majorEastAsia" w:hint="eastAsia"/>
        </w:rPr>
        <w:t>教科に関する科目</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3147"/>
        <w:gridCol w:w="1587"/>
        <w:gridCol w:w="2268"/>
        <w:gridCol w:w="993"/>
      </w:tblGrid>
      <w:tr w:rsidR="00C02E99" w14:paraId="3C0044BB" w14:textId="77777777" w:rsidTr="00C952E1">
        <w:trPr>
          <w:trHeight w:val="512"/>
        </w:trPr>
        <w:tc>
          <w:tcPr>
            <w:tcW w:w="794" w:type="dxa"/>
          </w:tcPr>
          <w:p w14:paraId="4979A18F" w14:textId="77777777" w:rsidR="00C02E99" w:rsidRDefault="00C02E99" w:rsidP="00B62424">
            <w:pPr>
              <w:jc w:val="center"/>
            </w:pPr>
            <w:r>
              <w:rPr>
                <w:rFonts w:hint="eastAsia"/>
              </w:rPr>
              <w:t>申込</w:t>
            </w:r>
          </w:p>
          <w:p w14:paraId="5A37C503" w14:textId="77777777" w:rsidR="00C02E99" w:rsidRDefault="00C02E99" w:rsidP="00B62424">
            <w:pPr>
              <w:jc w:val="center"/>
            </w:pPr>
            <w:r>
              <w:rPr>
                <w:rFonts w:hint="eastAsia"/>
              </w:rPr>
              <w:t>区分</w:t>
            </w:r>
          </w:p>
        </w:tc>
        <w:tc>
          <w:tcPr>
            <w:tcW w:w="3147" w:type="dxa"/>
            <w:vAlign w:val="center"/>
          </w:tcPr>
          <w:p w14:paraId="288DEAAB" w14:textId="77777777" w:rsidR="00C02E99" w:rsidRDefault="00C02E99" w:rsidP="00B62424">
            <w:pPr>
              <w:jc w:val="center"/>
            </w:pPr>
            <w:r>
              <w:rPr>
                <w:rFonts w:hint="eastAsia"/>
              </w:rPr>
              <w:t>免許教科</w:t>
            </w:r>
          </w:p>
        </w:tc>
        <w:tc>
          <w:tcPr>
            <w:tcW w:w="1587" w:type="dxa"/>
            <w:vAlign w:val="center"/>
          </w:tcPr>
          <w:p w14:paraId="67706F25" w14:textId="77777777" w:rsidR="00C02E99" w:rsidRDefault="00C02E99" w:rsidP="00B62424">
            <w:pPr>
              <w:jc w:val="center"/>
            </w:pPr>
            <w:r>
              <w:rPr>
                <w:rFonts w:hint="eastAsia"/>
              </w:rPr>
              <w:t>開設科目名</w:t>
            </w:r>
          </w:p>
        </w:tc>
        <w:tc>
          <w:tcPr>
            <w:tcW w:w="2268" w:type="dxa"/>
            <w:vAlign w:val="center"/>
          </w:tcPr>
          <w:p w14:paraId="5F64D427" w14:textId="77777777" w:rsidR="00C02E99" w:rsidRDefault="00C02E99" w:rsidP="00B62424">
            <w:pPr>
              <w:jc w:val="center"/>
            </w:pPr>
            <w:r>
              <w:rPr>
                <w:rFonts w:hint="eastAsia"/>
              </w:rPr>
              <w:t>講　師</w:t>
            </w:r>
          </w:p>
        </w:tc>
        <w:tc>
          <w:tcPr>
            <w:tcW w:w="993" w:type="dxa"/>
            <w:vAlign w:val="center"/>
          </w:tcPr>
          <w:p w14:paraId="3A2BC3B8" w14:textId="77777777" w:rsidR="00C02E99" w:rsidRDefault="00C02E99" w:rsidP="00B62424">
            <w:pPr>
              <w:jc w:val="center"/>
            </w:pPr>
            <w:r>
              <w:rPr>
                <w:rFonts w:hint="eastAsia"/>
              </w:rPr>
              <w:t>定員</w:t>
            </w:r>
          </w:p>
        </w:tc>
      </w:tr>
      <w:tr w:rsidR="00C02E99" w14:paraId="227880E3" w14:textId="77777777" w:rsidTr="00C952E1">
        <w:tc>
          <w:tcPr>
            <w:tcW w:w="794" w:type="dxa"/>
            <w:vAlign w:val="center"/>
          </w:tcPr>
          <w:p w14:paraId="7159A06F" w14:textId="77777777" w:rsidR="00C02E99" w:rsidRDefault="00C02E99" w:rsidP="00B62424">
            <w:pPr>
              <w:jc w:val="center"/>
            </w:pPr>
            <w:r>
              <w:rPr>
                <w:rFonts w:hint="eastAsia"/>
              </w:rPr>
              <w:t>教科</w:t>
            </w:r>
          </w:p>
        </w:tc>
        <w:tc>
          <w:tcPr>
            <w:tcW w:w="3147" w:type="dxa"/>
            <w:vAlign w:val="center"/>
          </w:tcPr>
          <w:p w14:paraId="166CAEC0" w14:textId="77777777" w:rsidR="00C02E99" w:rsidRDefault="00C02E99" w:rsidP="00B62424">
            <w:pPr>
              <w:jc w:val="left"/>
            </w:pPr>
            <w:r>
              <w:rPr>
                <w:rFonts w:hint="eastAsia"/>
              </w:rPr>
              <w:t xml:space="preserve">小一免　　　</w:t>
            </w:r>
          </w:p>
          <w:p w14:paraId="6278A8EE" w14:textId="77777777" w:rsidR="00C02E99" w:rsidRDefault="00C02E99" w:rsidP="00B62424">
            <w:pPr>
              <w:jc w:val="left"/>
            </w:pPr>
            <w:r>
              <w:rPr>
                <w:rFonts w:hint="eastAsia"/>
              </w:rPr>
              <w:t>中一免（家庭）</w:t>
            </w:r>
          </w:p>
        </w:tc>
        <w:tc>
          <w:tcPr>
            <w:tcW w:w="1587" w:type="dxa"/>
            <w:vAlign w:val="center"/>
          </w:tcPr>
          <w:p w14:paraId="49F5A09B" w14:textId="77777777" w:rsidR="00C02E99" w:rsidRDefault="00C02E99" w:rsidP="00B62424">
            <w:pPr>
              <w:jc w:val="center"/>
            </w:pPr>
            <w:r>
              <w:rPr>
                <w:rFonts w:hint="eastAsia"/>
              </w:rPr>
              <w:t>家庭</w:t>
            </w:r>
          </w:p>
        </w:tc>
        <w:tc>
          <w:tcPr>
            <w:tcW w:w="2268" w:type="dxa"/>
            <w:shd w:val="clear" w:color="auto" w:fill="auto"/>
          </w:tcPr>
          <w:p w14:paraId="6F1F3498" w14:textId="77777777" w:rsidR="00C02E99" w:rsidRDefault="00C02E99" w:rsidP="00B62424">
            <w:r>
              <w:rPr>
                <w:rFonts w:hint="eastAsia"/>
              </w:rPr>
              <w:t>大阪教育大学</w:t>
            </w:r>
          </w:p>
          <w:p w14:paraId="1B31A6B4" w14:textId="77777777" w:rsidR="0066472D" w:rsidRPr="0066472D" w:rsidRDefault="0066472D" w:rsidP="0066472D">
            <w:pPr>
              <w:ind w:left="1470" w:hangingChars="700" w:hanging="1470"/>
            </w:pPr>
            <w:r>
              <w:rPr>
                <w:rFonts w:hint="eastAsia"/>
                <w:kern w:val="0"/>
              </w:rPr>
              <w:t>井奥　加奈</w:t>
            </w:r>
            <w:r>
              <w:rPr>
                <w:rFonts w:hint="eastAsia"/>
              </w:rPr>
              <w:t>（代表）</w:t>
            </w:r>
            <w:r>
              <w:rPr>
                <w:rFonts w:hint="eastAsia"/>
                <w:kern w:val="0"/>
              </w:rPr>
              <w:t xml:space="preserve">　　教授</w:t>
            </w:r>
          </w:p>
          <w:p w14:paraId="5AD5080D" w14:textId="77777777" w:rsidR="00C952E1" w:rsidRDefault="00C02E99" w:rsidP="0066472D">
            <w:pPr>
              <w:jc w:val="left"/>
            </w:pPr>
            <w:r w:rsidRPr="00C02E99">
              <w:rPr>
                <w:rFonts w:hint="eastAsia"/>
              </w:rPr>
              <w:t>山田</w:t>
            </w:r>
            <w:r w:rsidR="0066472D">
              <w:rPr>
                <w:rFonts w:hint="eastAsia"/>
              </w:rPr>
              <w:t xml:space="preserve">　</w:t>
            </w:r>
            <w:r w:rsidRPr="00C02E99">
              <w:rPr>
                <w:rFonts w:hint="eastAsia"/>
              </w:rPr>
              <w:t>由佳子</w:t>
            </w:r>
            <w:r w:rsidR="00C952E1">
              <w:rPr>
                <w:rFonts w:hint="eastAsia"/>
              </w:rPr>
              <w:t xml:space="preserve">　</w:t>
            </w:r>
            <w:r>
              <w:rPr>
                <w:rFonts w:hint="eastAsia"/>
              </w:rPr>
              <w:t>教授</w:t>
            </w:r>
          </w:p>
          <w:p w14:paraId="39A2D18F" w14:textId="77777777" w:rsidR="00C02E99" w:rsidRPr="007A2822" w:rsidRDefault="00C02E99" w:rsidP="00B62424">
            <w:r>
              <w:rPr>
                <w:rFonts w:hint="eastAsia"/>
                <w:kern w:val="0"/>
              </w:rPr>
              <w:t>大本　久美子　教授</w:t>
            </w:r>
          </w:p>
          <w:p w14:paraId="364E37F0" w14:textId="77777777" w:rsidR="00C02E99" w:rsidRDefault="00C02E99" w:rsidP="00B62424">
            <w:r>
              <w:rPr>
                <w:rFonts w:hint="eastAsia"/>
                <w:kern w:val="0"/>
              </w:rPr>
              <w:t>小崎　恭弘　　教授</w:t>
            </w:r>
          </w:p>
        </w:tc>
        <w:tc>
          <w:tcPr>
            <w:tcW w:w="993" w:type="dxa"/>
            <w:vAlign w:val="center"/>
          </w:tcPr>
          <w:p w14:paraId="71C4B59F" w14:textId="77777777" w:rsidR="00C02E99" w:rsidRDefault="0066472D" w:rsidP="00B62424">
            <w:pPr>
              <w:jc w:val="center"/>
            </w:pPr>
            <w:r w:rsidRPr="003A3F4C">
              <w:rPr>
                <w:rFonts w:asciiTheme="minorEastAsia" w:eastAsiaTheme="minorEastAsia" w:hAnsiTheme="minorEastAsia" w:hint="eastAsia"/>
              </w:rPr>
              <w:t>30</w:t>
            </w:r>
            <w:r w:rsidR="00C02E99">
              <w:rPr>
                <w:rFonts w:hint="eastAsia"/>
              </w:rPr>
              <w:t>名</w:t>
            </w:r>
          </w:p>
        </w:tc>
      </w:tr>
    </w:tbl>
    <w:p w14:paraId="03F53C24" w14:textId="77777777" w:rsidR="00B104EF" w:rsidRPr="008364FB" w:rsidRDefault="00B104EF" w:rsidP="00AE7051">
      <w:pPr>
        <w:ind w:leftChars="150" w:left="630" w:hangingChars="150" w:hanging="315"/>
        <w:jc w:val="left"/>
      </w:pPr>
      <w:r w:rsidRPr="008364FB">
        <w:rPr>
          <w:rFonts w:hint="eastAsia"/>
        </w:rPr>
        <w:t>※「教職に関する科目」については、すべての受講対象者の申込みが可能であるが、「教科に関する科目」については次の者に限る。</w:t>
      </w:r>
    </w:p>
    <w:p w14:paraId="7210E2FA" w14:textId="77777777" w:rsidR="00B104EF" w:rsidRPr="008364FB" w:rsidRDefault="00B104EF" w:rsidP="00584F84">
      <w:pPr>
        <w:ind w:firstLineChars="250" w:firstLine="525"/>
        <w:jc w:val="left"/>
      </w:pPr>
      <w:r w:rsidRPr="008364FB">
        <w:rPr>
          <w:rFonts w:hint="eastAsia"/>
        </w:rPr>
        <w:t>「教科</w:t>
      </w:r>
      <w:r w:rsidR="00584F84">
        <w:rPr>
          <w:rFonts w:hint="eastAsia"/>
        </w:rPr>
        <w:t>」……小学校、</w:t>
      </w:r>
      <w:r w:rsidR="006E5E6C">
        <w:rPr>
          <w:rFonts w:hint="eastAsia"/>
        </w:rPr>
        <w:t>中学校「家庭」一種免許状</w:t>
      </w:r>
      <w:r w:rsidRPr="008364FB">
        <w:rPr>
          <w:rFonts w:hint="eastAsia"/>
        </w:rPr>
        <w:t>を取得しようとする者</w:t>
      </w:r>
    </w:p>
    <w:p w14:paraId="0CE08FFA" w14:textId="77777777" w:rsidR="00B104EF" w:rsidRDefault="00B104EF">
      <w:pPr>
        <w:rPr>
          <w:shd w:val="pct15" w:color="auto" w:fill="FFFFFF"/>
        </w:rPr>
      </w:pPr>
    </w:p>
    <w:p w14:paraId="1E0026BD" w14:textId="77777777" w:rsidR="00C02E99" w:rsidRPr="00C952E1" w:rsidRDefault="00C02E99" w:rsidP="00C02E99">
      <w:pPr>
        <w:rPr>
          <w:rFonts w:asciiTheme="majorEastAsia" w:eastAsiaTheme="majorEastAsia" w:hAnsiTheme="majorEastAsia"/>
        </w:rPr>
      </w:pPr>
      <w:r w:rsidRPr="00C952E1">
        <w:rPr>
          <w:rFonts w:asciiTheme="majorEastAsia" w:eastAsiaTheme="majorEastAsia" w:hAnsiTheme="majorEastAsia" w:hint="eastAsia"/>
        </w:rPr>
        <w:t>９　経　費</w:t>
      </w:r>
    </w:p>
    <w:p w14:paraId="06DAEDFD" w14:textId="77777777" w:rsidR="00C02E99" w:rsidRPr="00A90BC6" w:rsidRDefault="00C02E99" w:rsidP="00C02E99">
      <w:pPr>
        <w:rPr>
          <w:rFonts w:asciiTheme="minorEastAsia" w:eastAsiaTheme="minorEastAsia" w:hAnsiTheme="minorEastAsia"/>
        </w:rPr>
      </w:pPr>
      <w:r w:rsidRPr="00A90BC6">
        <w:rPr>
          <w:rFonts w:asciiTheme="minorEastAsia" w:eastAsiaTheme="minorEastAsia" w:hAnsiTheme="minorEastAsia" w:hint="eastAsia"/>
        </w:rPr>
        <w:t xml:space="preserve">　　受講料は徴収しない。ただし、資料代等必要経費は受講者負担とする。</w:t>
      </w:r>
    </w:p>
    <w:p w14:paraId="17E8C7C6" w14:textId="77777777" w:rsidR="00C02E99" w:rsidRDefault="00C02E99">
      <w:pPr>
        <w:rPr>
          <w:shd w:val="pct15" w:color="auto" w:fill="FFFFFF"/>
        </w:rPr>
      </w:pPr>
    </w:p>
    <w:p w14:paraId="5844A7A2" w14:textId="77777777" w:rsidR="00C952E1" w:rsidRDefault="00C952E1">
      <w:pPr>
        <w:rPr>
          <w:shd w:val="pct15" w:color="auto" w:fill="FFFFFF"/>
        </w:rPr>
      </w:pPr>
    </w:p>
    <w:p w14:paraId="5CDFCE3D" w14:textId="77777777" w:rsidR="0066472D" w:rsidRPr="00D952A9" w:rsidRDefault="0066472D">
      <w:pPr>
        <w:rPr>
          <w:shd w:val="pct15" w:color="auto" w:fill="FFFFFF"/>
        </w:rPr>
      </w:pPr>
    </w:p>
    <w:p w14:paraId="10F7D294" w14:textId="77777777" w:rsidR="00C02E99" w:rsidRPr="00C952E1" w:rsidRDefault="00C02E99" w:rsidP="00C02E99">
      <w:pPr>
        <w:rPr>
          <w:rFonts w:asciiTheme="majorEastAsia" w:eastAsiaTheme="majorEastAsia" w:hAnsiTheme="majorEastAsia"/>
        </w:rPr>
      </w:pPr>
      <w:r w:rsidRPr="00C952E1">
        <w:rPr>
          <w:rFonts w:asciiTheme="majorEastAsia" w:eastAsiaTheme="majorEastAsia" w:hAnsiTheme="majorEastAsia" w:hint="eastAsia"/>
        </w:rPr>
        <w:lastRenderedPageBreak/>
        <w:t>10　受講手続</w:t>
      </w:r>
    </w:p>
    <w:p w14:paraId="0E563822" w14:textId="77777777" w:rsidR="00C02E99" w:rsidRPr="00C365EF" w:rsidRDefault="0066472D" w:rsidP="0066472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（1） </w:t>
      </w:r>
      <w:r w:rsidR="00C02E99" w:rsidRPr="00A90BC6">
        <w:rPr>
          <w:rFonts w:asciiTheme="minorEastAsia" w:eastAsiaTheme="minorEastAsia" w:hAnsiTheme="minorEastAsia" w:hint="eastAsia"/>
        </w:rPr>
        <w:t>受講希望者は、別紙の受講申込書兼受講可否通知書の太枠内の必要事項をすべて記入し封筒の表面に</w:t>
      </w:r>
      <w:r w:rsidR="00C02E99" w:rsidRPr="00AD78A2">
        <w:rPr>
          <w:rFonts w:asciiTheme="minorEastAsia" w:eastAsiaTheme="minorEastAsia" w:hAnsiTheme="minorEastAsia" w:hint="eastAsia"/>
          <w:b/>
          <w:u w:val="single"/>
        </w:rPr>
        <w:t>「堺市認定講習申込」</w:t>
      </w:r>
      <w:r w:rsidR="00C02E99" w:rsidRPr="00A90BC6">
        <w:rPr>
          <w:rFonts w:asciiTheme="minorEastAsia" w:eastAsiaTheme="minorEastAsia" w:hAnsiTheme="minorEastAsia" w:hint="eastAsia"/>
        </w:rPr>
        <w:t>と朱書きし、堺市教育委員会事務局教職員人事課採用係まで申し込むこと。</w:t>
      </w:r>
    </w:p>
    <w:p w14:paraId="1CB424F4" w14:textId="77777777" w:rsidR="00C02E99" w:rsidRPr="00A90BC6" w:rsidRDefault="0066472D" w:rsidP="0066472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（2） </w:t>
      </w:r>
      <w:r w:rsidR="00C02E99" w:rsidRPr="00A90BC6">
        <w:rPr>
          <w:rFonts w:asciiTheme="minorEastAsia" w:eastAsiaTheme="minorEastAsia" w:hAnsiTheme="minorEastAsia" w:hint="eastAsia"/>
        </w:rPr>
        <w:t>受講申込書兼受講可否通知書の「所有免許状」欄は、所有する免許状をすべて記入すること。記入にあたっては、「小２」「中２」「養教２」のように略称で記入すること。</w:t>
      </w:r>
    </w:p>
    <w:p w14:paraId="45FA6BBF" w14:textId="77777777" w:rsidR="00C02E99" w:rsidRPr="00C365EF" w:rsidRDefault="0066472D" w:rsidP="0066472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（3） </w:t>
      </w:r>
      <w:r w:rsidR="00C02E99" w:rsidRPr="00A90BC6">
        <w:rPr>
          <w:rFonts w:asciiTheme="minorEastAsia" w:eastAsiaTheme="minorEastAsia" w:hAnsiTheme="minorEastAsia" w:hint="eastAsia"/>
        </w:rPr>
        <w:t>受講申込書兼受講可否通知書の「取得希望免許状」欄は、取得希望の一種免許状を「小１」、「中１」、「養教１」のように略称で記入すること。</w:t>
      </w:r>
    </w:p>
    <w:p w14:paraId="330466B0" w14:textId="77777777" w:rsidR="00C02E99" w:rsidRPr="00EF261E" w:rsidRDefault="0066472D" w:rsidP="00067F5A">
      <w:pPr>
        <w:ind w:left="567" w:hangingChars="270" w:hanging="567"/>
        <w:rPr>
          <w:rFonts w:asciiTheme="minorEastAsia" w:eastAsiaTheme="minorEastAsia" w:hAnsiTheme="minorEastAsia"/>
        </w:rPr>
      </w:pPr>
      <w:r>
        <w:rPr>
          <w:rFonts w:asciiTheme="minorEastAsia" w:eastAsiaTheme="minorEastAsia" w:hAnsiTheme="minorEastAsia" w:hint="eastAsia"/>
        </w:rPr>
        <w:t xml:space="preserve">（4） </w:t>
      </w:r>
      <w:r w:rsidR="00C02E99" w:rsidRPr="00A90BC6">
        <w:rPr>
          <w:rFonts w:asciiTheme="minorEastAsia" w:eastAsiaTheme="minorEastAsia" w:hAnsiTheme="minorEastAsia" w:hint="eastAsia"/>
        </w:rPr>
        <w:t>受講</w:t>
      </w:r>
      <w:r w:rsidR="00C02E99">
        <w:rPr>
          <w:rFonts w:asciiTheme="minorEastAsia" w:eastAsiaTheme="minorEastAsia" w:hAnsiTheme="minorEastAsia" w:hint="eastAsia"/>
        </w:rPr>
        <w:t>希望科目は第</w:t>
      </w:r>
      <w:r>
        <w:rPr>
          <w:rFonts w:asciiTheme="minorEastAsia" w:eastAsiaTheme="minorEastAsia" w:hAnsiTheme="minorEastAsia" w:hint="eastAsia"/>
        </w:rPr>
        <w:t>2</w:t>
      </w:r>
      <w:r w:rsidR="00C02E99">
        <w:rPr>
          <w:rFonts w:asciiTheme="minorEastAsia" w:eastAsiaTheme="minorEastAsia" w:hAnsiTheme="minorEastAsia" w:hint="eastAsia"/>
        </w:rPr>
        <w:t>希望まで記入することができる。（</w:t>
      </w:r>
      <w:r w:rsidR="00C02E99" w:rsidRPr="00184F09">
        <w:rPr>
          <w:rFonts w:asciiTheme="minorEastAsia" w:eastAsiaTheme="minorEastAsia" w:hAnsiTheme="minorEastAsia" w:hint="eastAsia"/>
          <w:b/>
        </w:rPr>
        <w:t>※</w:t>
      </w:r>
      <w:r w:rsidR="00C02E99" w:rsidRPr="00184F09">
        <w:rPr>
          <w:rFonts w:asciiTheme="minorEastAsia" w:eastAsiaTheme="minorEastAsia" w:hAnsiTheme="minorEastAsia" w:hint="eastAsia"/>
          <w:b/>
          <w:u w:val="single"/>
        </w:rPr>
        <w:t>ただし受講可能な科目は</w:t>
      </w:r>
      <w:r>
        <w:rPr>
          <w:rFonts w:asciiTheme="minorEastAsia" w:eastAsiaTheme="minorEastAsia" w:hAnsiTheme="minorEastAsia" w:hint="eastAsia"/>
          <w:b/>
          <w:u w:val="single"/>
        </w:rPr>
        <w:t>1</w:t>
      </w:r>
      <w:r w:rsidR="00C02E99" w:rsidRPr="00184F09">
        <w:rPr>
          <w:rFonts w:asciiTheme="minorEastAsia" w:eastAsiaTheme="minorEastAsia" w:hAnsiTheme="minorEastAsia" w:hint="eastAsia"/>
          <w:b/>
          <w:u w:val="single"/>
        </w:rPr>
        <w:t>科目のみであり、受講者にとって修得不要な科目については記入しないこと。</w:t>
      </w:r>
      <w:r w:rsidR="00C02E99">
        <w:rPr>
          <w:rFonts w:asciiTheme="minorEastAsia" w:eastAsiaTheme="minorEastAsia" w:hAnsiTheme="minorEastAsia" w:hint="eastAsia"/>
        </w:rPr>
        <w:t>）</w:t>
      </w:r>
    </w:p>
    <w:p w14:paraId="4AE441C8" w14:textId="2108DBA0" w:rsidR="00C02E99" w:rsidRPr="00A90BC6" w:rsidRDefault="0066472D" w:rsidP="00D4388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（5） </w:t>
      </w:r>
      <w:bookmarkStart w:id="0" w:name="_GoBack"/>
      <w:r w:rsidR="00D43884" w:rsidRPr="00A90BC6">
        <w:rPr>
          <w:rFonts w:asciiTheme="minorEastAsia" w:eastAsiaTheme="minorEastAsia" w:hAnsiTheme="minorEastAsia" w:hint="eastAsia"/>
        </w:rPr>
        <w:t>受講申込書兼受講可否通知書</w:t>
      </w:r>
      <w:r w:rsidR="00D43884">
        <w:rPr>
          <w:rFonts w:asciiTheme="minorEastAsia" w:eastAsiaTheme="minorEastAsia" w:hAnsiTheme="minorEastAsia" w:hint="eastAsia"/>
        </w:rPr>
        <w:t>の内容について学校長から承諾を受けること。なお、</w:t>
      </w:r>
      <w:r w:rsidR="00C02E99" w:rsidRPr="00A90BC6">
        <w:rPr>
          <w:rFonts w:asciiTheme="minorEastAsia" w:eastAsiaTheme="minorEastAsia" w:hAnsiTheme="minorEastAsia" w:hint="eastAsia"/>
        </w:rPr>
        <w:t>学校長の公印</w:t>
      </w:r>
      <w:r w:rsidR="00D43884">
        <w:rPr>
          <w:rFonts w:asciiTheme="minorEastAsia" w:eastAsiaTheme="minorEastAsia" w:hAnsiTheme="minorEastAsia" w:hint="eastAsia"/>
        </w:rPr>
        <w:t>は不要とする</w:t>
      </w:r>
      <w:r w:rsidR="00C02E99" w:rsidRPr="00A90BC6">
        <w:rPr>
          <w:rFonts w:asciiTheme="minorEastAsia" w:eastAsiaTheme="minorEastAsia" w:hAnsiTheme="minorEastAsia" w:hint="eastAsia"/>
        </w:rPr>
        <w:t>。</w:t>
      </w:r>
      <w:bookmarkEnd w:id="0"/>
    </w:p>
    <w:p w14:paraId="31BC7950" w14:textId="77777777" w:rsidR="00C02E99" w:rsidRPr="00A90BC6" w:rsidRDefault="0066472D" w:rsidP="0066472D">
      <w:pPr>
        <w:ind w:left="567" w:hangingChars="270" w:hanging="567"/>
        <w:rPr>
          <w:rFonts w:asciiTheme="minorEastAsia" w:eastAsiaTheme="minorEastAsia" w:hAnsiTheme="minorEastAsia"/>
        </w:rPr>
      </w:pPr>
      <w:r>
        <w:rPr>
          <w:rFonts w:asciiTheme="minorEastAsia" w:eastAsiaTheme="minorEastAsia" w:hAnsiTheme="minorEastAsia" w:hint="eastAsia"/>
        </w:rPr>
        <w:t xml:space="preserve">（6） </w:t>
      </w:r>
      <w:r w:rsidR="00C02E99" w:rsidRPr="00A90BC6">
        <w:rPr>
          <w:rFonts w:asciiTheme="minorEastAsia" w:eastAsiaTheme="minorEastAsia" w:hAnsiTheme="minorEastAsia" w:hint="eastAsia"/>
        </w:rPr>
        <w:t>受講申込締切日は、</w:t>
      </w:r>
      <w:r w:rsidR="00C02E99">
        <w:rPr>
          <w:rFonts w:asciiTheme="minorEastAsia" w:eastAsiaTheme="minorEastAsia" w:hAnsiTheme="minorEastAsia" w:hint="eastAsia"/>
          <w:b/>
          <w:u w:val="single"/>
        </w:rPr>
        <w:t>令和</w:t>
      </w:r>
      <w:r>
        <w:rPr>
          <w:rFonts w:asciiTheme="minorEastAsia" w:eastAsiaTheme="minorEastAsia" w:hAnsiTheme="minorEastAsia" w:hint="eastAsia"/>
          <w:b/>
          <w:u w:val="single"/>
        </w:rPr>
        <w:t>5</w:t>
      </w:r>
      <w:r w:rsidR="00C02E99" w:rsidRPr="00EA0ABC">
        <w:rPr>
          <w:rFonts w:asciiTheme="minorEastAsia" w:eastAsiaTheme="minorEastAsia" w:hAnsiTheme="minorEastAsia" w:hint="eastAsia"/>
          <w:b/>
          <w:u w:val="single"/>
        </w:rPr>
        <w:t>年</w:t>
      </w:r>
      <w:r>
        <w:rPr>
          <w:rFonts w:asciiTheme="minorEastAsia" w:eastAsiaTheme="minorEastAsia" w:hAnsiTheme="minorEastAsia" w:hint="eastAsia"/>
          <w:b/>
          <w:u w:val="single"/>
        </w:rPr>
        <w:t>6</w:t>
      </w:r>
      <w:r w:rsidR="00C02E99" w:rsidRPr="00EA0ABC">
        <w:rPr>
          <w:rFonts w:asciiTheme="minorEastAsia" w:eastAsiaTheme="minorEastAsia" w:hAnsiTheme="minorEastAsia" w:hint="eastAsia"/>
          <w:b/>
          <w:u w:val="single"/>
        </w:rPr>
        <w:t>月</w:t>
      </w:r>
      <w:r>
        <w:rPr>
          <w:rFonts w:asciiTheme="minorEastAsia" w:eastAsiaTheme="minorEastAsia" w:hAnsiTheme="minorEastAsia" w:hint="eastAsia"/>
          <w:b/>
          <w:u w:val="single"/>
        </w:rPr>
        <w:t>29</w:t>
      </w:r>
      <w:r w:rsidR="00C02E99" w:rsidRPr="00EA0ABC">
        <w:rPr>
          <w:rFonts w:asciiTheme="minorEastAsia" w:eastAsiaTheme="minorEastAsia" w:hAnsiTheme="minorEastAsia" w:hint="eastAsia"/>
          <w:b/>
          <w:u w:val="single"/>
        </w:rPr>
        <w:t>日（</w:t>
      </w:r>
      <w:r w:rsidR="00A705EC">
        <w:rPr>
          <w:rFonts w:asciiTheme="minorEastAsia" w:eastAsiaTheme="minorEastAsia" w:hAnsiTheme="minorEastAsia" w:hint="eastAsia"/>
          <w:b/>
          <w:u w:val="single"/>
        </w:rPr>
        <w:t>木</w:t>
      </w:r>
      <w:r w:rsidR="00C02E99" w:rsidRPr="00EA0ABC">
        <w:rPr>
          <w:rFonts w:asciiTheme="minorEastAsia" w:eastAsiaTheme="minorEastAsia" w:hAnsiTheme="minorEastAsia" w:hint="eastAsia"/>
          <w:b/>
          <w:u w:val="single"/>
        </w:rPr>
        <w:t>）必着</w:t>
      </w:r>
      <w:r w:rsidR="00C02E99" w:rsidRPr="00A90BC6">
        <w:rPr>
          <w:rFonts w:asciiTheme="minorEastAsia" w:eastAsiaTheme="minorEastAsia" w:hAnsiTheme="minorEastAsia" w:hint="eastAsia"/>
        </w:rPr>
        <w:t>とし、締切日までに堺市教育委員会事務局教職員人事部教職員人事課に到着したものを有効とする。なお、</w:t>
      </w:r>
      <w:r w:rsidR="00C02E99" w:rsidRPr="00A90BC6">
        <w:rPr>
          <w:rFonts w:asciiTheme="minorEastAsia" w:eastAsiaTheme="minorEastAsia" w:hAnsiTheme="minorEastAsia" w:hint="eastAsia"/>
          <w:u w:val="single"/>
        </w:rPr>
        <w:t>申込手続きに不備があるものは受講を許可しない。</w:t>
      </w:r>
    </w:p>
    <w:p w14:paraId="2686BBDE" w14:textId="77777777" w:rsidR="00C02E99" w:rsidRPr="00A90BC6" w:rsidRDefault="0066472D" w:rsidP="0066472D">
      <w:pPr>
        <w:ind w:left="567" w:hangingChars="270" w:hanging="567"/>
        <w:rPr>
          <w:rFonts w:asciiTheme="minorEastAsia" w:eastAsiaTheme="minorEastAsia" w:hAnsiTheme="minorEastAsia"/>
        </w:rPr>
      </w:pPr>
      <w:r>
        <w:rPr>
          <w:rFonts w:asciiTheme="minorEastAsia" w:eastAsiaTheme="minorEastAsia" w:hAnsiTheme="minorEastAsia" w:hint="eastAsia"/>
        </w:rPr>
        <w:t xml:space="preserve">（7） </w:t>
      </w:r>
      <w:r w:rsidR="00C02E99" w:rsidRPr="00A90BC6">
        <w:rPr>
          <w:rFonts w:asciiTheme="minorEastAsia" w:eastAsiaTheme="minorEastAsia" w:hAnsiTheme="minorEastAsia" w:hint="eastAsia"/>
        </w:rPr>
        <w:t>申込み数が受講定員を上回る場合は、採用年度、在職年数及び免許教科等を考慮して受講者を決定する。「教職に関する科目」の受講決定は、４の受講対象者の(1)及び(2)を優先する。</w:t>
      </w:r>
    </w:p>
    <w:p w14:paraId="19E20A45" w14:textId="77777777" w:rsidR="00C02E99" w:rsidRPr="0023499E" w:rsidRDefault="0066472D" w:rsidP="0066472D">
      <w:pPr>
        <w:rPr>
          <w:rFonts w:asciiTheme="minorEastAsia" w:eastAsiaTheme="minorEastAsia" w:hAnsiTheme="minorEastAsia"/>
        </w:rPr>
      </w:pPr>
      <w:r>
        <w:rPr>
          <w:rFonts w:asciiTheme="minorEastAsia" w:eastAsiaTheme="minorEastAsia" w:hAnsiTheme="minorEastAsia" w:hint="eastAsia"/>
        </w:rPr>
        <w:t xml:space="preserve">（8） </w:t>
      </w:r>
      <w:r w:rsidR="00C02E99" w:rsidRPr="0023499E">
        <w:rPr>
          <w:rFonts w:asciiTheme="minorEastAsia" w:eastAsiaTheme="minorEastAsia" w:hAnsiTheme="minorEastAsia" w:hint="eastAsia"/>
        </w:rPr>
        <w:t>受講の可否は、</w:t>
      </w:r>
      <w:r w:rsidR="00C02E99">
        <w:rPr>
          <w:rFonts w:asciiTheme="minorEastAsia" w:eastAsiaTheme="minorEastAsia" w:hAnsiTheme="minorEastAsia" w:hint="eastAsia"/>
          <w:u w:val="single"/>
        </w:rPr>
        <w:t>令和</w:t>
      </w:r>
      <w:r>
        <w:rPr>
          <w:rFonts w:asciiTheme="minorEastAsia" w:eastAsiaTheme="minorEastAsia" w:hAnsiTheme="minorEastAsia" w:hint="eastAsia"/>
          <w:u w:val="single"/>
        </w:rPr>
        <w:t>5</w:t>
      </w:r>
      <w:r w:rsidR="00C02E99" w:rsidRPr="005953FC">
        <w:rPr>
          <w:rFonts w:asciiTheme="minorEastAsia" w:eastAsiaTheme="minorEastAsia" w:hAnsiTheme="minorEastAsia" w:hint="eastAsia"/>
          <w:u w:val="single"/>
        </w:rPr>
        <w:t>年</w:t>
      </w:r>
      <w:r>
        <w:rPr>
          <w:rFonts w:asciiTheme="minorEastAsia" w:eastAsiaTheme="minorEastAsia" w:hAnsiTheme="minorEastAsia" w:hint="eastAsia"/>
          <w:u w:val="single"/>
        </w:rPr>
        <w:t>7</w:t>
      </w:r>
      <w:r w:rsidR="00C02E99" w:rsidRPr="005953FC">
        <w:rPr>
          <w:rFonts w:asciiTheme="minorEastAsia" w:eastAsiaTheme="minorEastAsia" w:hAnsiTheme="minorEastAsia" w:hint="eastAsia"/>
          <w:u w:val="single"/>
        </w:rPr>
        <w:t>月</w:t>
      </w:r>
      <w:r>
        <w:rPr>
          <w:rFonts w:asciiTheme="minorEastAsia" w:eastAsiaTheme="minorEastAsia" w:hAnsiTheme="minorEastAsia" w:hint="eastAsia"/>
          <w:u w:val="single"/>
        </w:rPr>
        <w:t>19</w:t>
      </w:r>
      <w:r w:rsidR="00C02E99" w:rsidRPr="005953FC">
        <w:rPr>
          <w:rFonts w:asciiTheme="minorEastAsia" w:eastAsiaTheme="minorEastAsia" w:hAnsiTheme="minorEastAsia" w:hint="eastAsia"/>
          <w:u w:val="single"/>
        </w:rPr>
        <w:t>日（</w:t>
      </w:r>
      <w:r w:rsidR="00C02E99">
        <w:rPr>
          <w:rFonts w:asciiTheme="minorEastAsia" w:eastAsiaTheme="minorEastAsia" w:hAnsiTheme="minorEastAsia" w:hint="eastAsia"/>
          <w:u w:val="single"/>
        </w:rPr>
        <w:t>水</w:t>
      </w:r>
      <w:r w:rsidR="00C02E99" w:rsidRPr="005953FC">
        <w:rPr>
          <w:rFonts w:asciiTheme="minorEastAsia" w:eastAsiaTheme="minorEastAsia" w:hAnsiTheme="minorEastAsia" w:hint="eastAsia"/>
          <w:u w:val="single"/>
        </w:rPr>
        <w:t>）まで</w:t>
      </w:r>
      <w:r w:rsidR="00C02E99" w:rsidRPr="0023499E">
        <w:rPr>
          <w:rFonts w:asciiTheme="minorEastAsia" w:eastAsiaTheme="minorEastAsia" w:hAnsiTheme="minorEastAsia" w:hint="eastAsia"/>
        </w:rPr>
        <w:t>に連絡する。</w:t>
      </w:r>
    </w:p>
    <w:p w14:paraId="0FB0ABA5" w14:textId="77777777" w:rsidR="00C02E99" w:rsidRPr="0023499E" w:rsidRDefault="00C02E99" w:rsidP="00067F5A">
      <w:pPr>
        <w:ind w:firstLineChars="270" w:firstLine="567"/>
        <w:rPr>
          <w:rFonts w:asciiTheme="minorEastAsia" w:eastAsiaTheme="minorEastAsia" w:hAnsiTheme="minorEastAsia"/>
        </w:rPr>
      </w:pPr>
      <w:r>
        <w:rPr>
          <w:rFonts w:asciiTheme="minorEastAsia" w:eastAsiaTheme="minorEastAsia" w:hAnsiTheme="minorEastAsia" w:hint="eastAsia"/>
        </w:rPr>
        <w:t>令和</w:t>
      </w:r>
      <w:r w:rsidR="0066472D">
        <w:rPr>
          <w:rFonts w:asciiTheme="minorEastAsia" w:eastAsiaTheme="minorEastAsia" w:hAnsiTheme="minorEastAsia" w:hint="eastAsia"/>
        </w:rPr>
        <w:t>5</w:t>
      </w:r>
      <w:r>
        <w:rPr>
          <w:rFonts w:asciiTheme="minorEastAsia" w:eastAsiaTheme="minorEastAsia" w:hAnsiTheme="minorEastAsia" w:hint="eastAsia"/>
        </w:rPr>
        <w:t>年</w:t>
      </w:r>
      <w:r w:rsidR="0066472D">
        <w:rPr>
          <w:rFonts w:asciiTheme="minorEastAsia" w:eastAsiaTheme="minorEastAsia" w:hAnsiTheme="minorEastAsia" w:hint="eastAsia"/>
        </w:rPr>
        <w:t>7</w:t>
      </w:r>
      <w:r w:rsidRPr="00EA0ABC">
        <w:rPr>
          <w:rFonts w:asciiTheme="minorEastAsia" w:eastAsiaTheme="minorEastAsia" w:hAnsiTheme="minorEastAsia" w:hint="eastAsia"/>
        </w:rPr>
        <w:t>月</w:t>
      </w:r>
      <w:r w:rsidR="0066472D">
        <w:rPr>
          <w:rFonts w:asciiTheme="minorEastAsia" w:eastAsiaTheme="minorEastAsia" w:hAnsiTheme="minorEastAsia" w:hint="eastAsia"/>
        </w:rPr>
        <w:t>26</w:t>
      </w:r>
      <w:r w:rsidRPr="00EA0ABC">
        <w:rPr>
          <w:rFonts w:asciiTheme="minorEastAsia" w:eastAsiaTheme="minorEastAsia" w:hAnsiTheme="minorEastAsia" w:hint="eastAsia"/>
        </w:rPr>
        <w:t>日（</w:t>
      </w:r>
      <w:r>
        <w:rPr>
          <w:rFonts w:asciiTheme="minorEastAsia" w:eastAsiaTheme="minorEastAsia" w:hAnsiTheme="minorEastAsia" w:hint="eastAsia"/>
        </w:rPr>
        <w:t>水</w:t>
      </w:r>
      <w:r w:rsidRPr="00EA0ABC">
        <w:rPr>
          <w:rFonts w:asciiTheme="minorEastAsia" w:eastAsiaTheme="minorEastAsia" w:hAnsiTheme="minorEastAsia" w:hint="eastAsia"/>
        </w:rPr>
        <w:t>）</w:t>
      </w:r>
      <w:r w:rsidRPr="0023499E">
        <w:rPr>
          <w:rFonts w:asciiTheme="minorEastAsia" w:eastAsiaTheme="minorEastAsia" w:hAnsiTheme="minorEastAsia" w:hint="eastAsia"/>
        </w:rPr>
        <w:t>までに到着しないときは、下記、問い合わせ先まで連絡すること。</w:t>
      </w:r>
    </w:p>
    <w:p w14:paraId="07B5A3B9" w14:textId="77777777" w:rsidR="00C02E99" w:rsidRPr="00A90BC6" w:rsidRDefault="00C02E99" w:rsidP="00C02E99">
      <w:pPr>
        <w:rPr>
          <w:rFonts w:asciiTheme="minorEastAsia" w:eastAsiaTheme="minorEastAsia" w:hAnsiTheme="minorEastAsia"/>
        </w:rPr>
      </w:pPr>
    </w:p>
    <w:p w14:paraId="5E56AE52" w14:textId="77777777" w:rsidR="00C02E99" w:rsidRPr="00C952E1" w:rsidRDefault="00C02E99" w:rsidP="00C02E99">
      <w:pPr>
        <w:numPr>
          <w:ilvl w:val="0"/>
          <w:numId w:val="12"/>
        </w:numPr>
        <w:rPr>
          <w:rFonts w:asciiTheme="majorEastAsia" w:eastAsiaTheme="majorEastAsia" w:hAnsiTheme="majorEastAsia"/>
        </w:rPr>
      </w:pPr>
      <w:r w:rsidRPr="00C952E1">
        <w:rPr>
          <w:rFonts w:asciiTheme="majorEastAsia" w:eastAsiaTheme="majorEastAsia" w:hAnsiTheme="majorEastAsia" w:hint="eastAsia"/>
        </w:rPr>
        <w:t>注意事項</w:t>
      </w:r>
    </w:p>
    <w:p w14:paraId="3E6A6FE2" w14:textId="77777777" w:rsidR="00C02E99" w:rsidRPr="00A90BC6" w:rsidRDefault="00067F5A" w:rsidP="00067F5A">
      <w:pPr>
        <w:rPr>
          <w:rFonts w:asciiTheme="minorEastAsia" w:eastAsiaTheme="minorEastAsia" w:hAnsiTheme="minorEastAsia"/>
        </w:rPr>
      </w:pPr>
      <w:r>
        <w:rPr>
          <w:rFonts w:asciiTheme="minorEastAsia" w:eastAsiaTheme="minorEastAsia" w:hAnsiTheme="minorEastAsia" w:hint="eastAsia"/>
        </w:rPr>
        <w:t>（1）</w:t>
      </w:r>
      <w:r w:rsidR="00C02E99" w:rsidRPr="00A90BC6">
        <w:rPr>
          <w:rFonts w:asciiTheme="minorEastAsia" w:eastAsiaTheme="minorEastAsia" w:hAnsiTheme="minorEastAsia" w:hint="eastAsia"/>
        </w:rPr>
        <w:t>講習会場への自動車での来場は禁止する。</w:t>
      </w:r>
    </w:p>
    <w:p w14:paraId="145300C1" w14:textId="77777777" w:rsidR="00C02E99" w:rsidRPr="00A90BC6" w:rsidRDefault="00067F5A" w:rsidP="00067F5A">
      <w:pPr>
        <w:rPr>
          <w:rFonts w:asciiTheme="minorEastAsia" w:eastAsiaTheme="minorEastAsia" w:hAnsiTheme="minorEastAsia"/>
        </w:rPr>
      </w:pPr>
      <w:r>
        <w:rPr>
          <w:rFonts w:asciiTheme="minorEastAsia" w:eastAsiaTheme="minorEastAsia" w:hAnsiTheme="minorEastAsia" w:hint="eastAsia"/>
        </w:rPr>
        <w:t>（2）</w:t>
      </w:r>
      <w:r w:rsidR="00C02E99" w:rsidRPr="00A90BC6">
        <w:rPr>
          <w:rFonts w:asciiTheme="minorEastAsia" w:eastAsiaTheme="minorEastAsia" w:hAnsiTheme="minorEastAsia" w:hint="eastAsia"/>
        </w:rPr>
        <w:t>講義への出席は、出席簿押印により確認するので、受付時間中に必ず押印すること。</w:t>
      </w:r>
    </w:p>
    <w:p w14:paraId="4F50A2CF" w14:textId="77777777" w:rsidR="00C02E99" w:rsidRPr="00A90BC6" w:rsidRDefault="00067F5A" w:rsidP="00067F5A">
      <w:pPr>
        <w:rPr>
          <w:rFonts w:asciiTheme="minorEastAsia" w:eastAsiaTheme="minorEastAsia" w:hAnsiTheme="minorEastAsia"/>
        </w:rPr>
      </w:pPr>
      <w:r>
        <w:rPr>
          <w:rFonts w:asciiTheme="minorEastAsia" w:eastAsiaTheme="minorEastAsia" w:hAnsiTheme="minorEastAsia" w:hint="eastAsia"/>
        </w:rPr>
        <w:t>（3）</w:t>
      </w:r>
      <w:r w:rsidR="00C02E99" w:rsidRPr="00A90BC6">
        <w:rPr>
          <w:rFonts w:asciiTheme="minorEastAsia" w:eastAsiaTheme="minorEastAsia" w:hAnsiTheme="minorEastAsia" w:hint="eastAsia"/>
        </w:rPr>
        <w:t>講義期間中は、実施要項、</w:t>
      </w:r>
      <w:r w:rsidR="00C02E99" w:rsidRPr="00EA0ABC">
        <w:rPr>
          <w:rFonts w:asciiTheme="minorEastAsia" w:eastAsiaTheme="minorEastAsia" w:hAnsiTheme="minorEastAsia" w:hint="eastAsia"/>
          <w:b/>
          <w:u w:val="single"/>
        </w:rPr>
        <w:t>受講可否通知書</w:t>
      </w:r>
      <w:r w:rsidR="00C02E99" w:rsidRPr="00A90BC6">
        <w:rPr>
          <w:rFonts w:asciiTheme="minorEastAsia" w:eastAsiaTheme="minorEastAsia" w:hAnsiTheme="minorEastAsia" w:hint="eastAsia"/>
        </w:rPr>
        <w:t xml:space="preserve">を持参すること。　</w:t>
      </w:r>
    </w:p>
    <w:p w14:paraId="6382CFF7" w14:textId="77777777" w:rsidR="00C02E99" w:rsidRPr="00A90BC6" w:rsidRDefault="00067F5A" w:rsidP="00067F5A">
      <w:pPr>
        <w:ind w:left="424" w:hangingChars="202" w:hanging="424"/>
        <w:rPr>
          <w:rFonts w:asciiTheme="minorEastAsia" w:eastAsiaTheme="minorEastAsia" w:hAnsiTheme="minorEastAsia"/>
        </w:rPr>
      </w:pPr>
      <w:r>
        <w:rPr>
          <w:rFonts w:asciiTheme="minorEastAsia" w:eastAsiaTheme="minorEastAsia" w:hAnsiTheme="minorEastAsia" w:hint="eastAsia"/>
        </w:rPr>
        <w:t>（4）</w:t>
      </w:r>
      <w:r w:rsidR="00C02E99" w:rsidRPr="00A90BC6">
        <w:rPr>
          <w:rFonts w:asciiTheme="minorEastAsia" w:eastAsiaTheme="minorEastAsia" w:hAnsiTheme="minorEastAsia" w:hint="eastAsia"/>
        </w:rPr>
        <w:t>教室内は、講義時間の内外を問わず禁煙となっている。喫煙をする際は、所定の場所で行うこと。</w:t>
      </w:r>
    </w:p>
    <w:p w14:paraId="2C711EBC" w14:textId="77777777" w:rsidR="00C02E99" w:rsidRPr="00A90BC6" w:rsidRDefault="00067F5A" w:rsidP="00067F5A">
      <w:pPr>
        <w:ind w:left="424" w:hangingChars="202" w:hanging="424"/>
        <w:rPr>
          <w:rFonts w:asciiTheme="minorEastAsia" w:eastAsiaTheme="minorEastAsia" w:hAnsiTheme="minorEastAsia"/>
        </w:rPr>
      </w:pPr>
      <w:r>
        <w:rPr>
          <w:rFonts w:asciiTheme="minorEastAsia" w:eastAsiaTheme="minorEastAsia" w:hAnsiTheme="minorEastAsia" w:hint="eastAsia"/>
        </w:rPr>
        <w:t>（5）</w:t>
      </w:r>
      <w:r w:rsidR="00C02E99" w:rsidRPr="00A90BC6">
        <w:rPr>
          <w:rFonts w:asciiTheme="minorEastAsia" w:eastAsiaTheme="minorEastAsia" w:hAnsiTheme="minorEastAsia" w:hint="eastAsia"/>
        </w:rPr>
        <w:t>講義を欠席する場合は、所定の欠席届（様式は受講許可者に通知する）を所属の学校長を通じて、事前に堺市教育委員会事務局教職員人事課に提出すること。なお、無届けの欠席や特段の理由がないにもかかわらず欠席した者は、次年度以降、本講習会の受講を認めない。</w:t>
      </w:r>
    </w:p>
    <w:p w14:paraId="0AB4CA46" w14:textId="77777777" w:rsidR="00C02E99" w:rsidRPr="00A90BC6" w:rsidRDefault="00067F5A" w:rsidP="00067F5A">
      <w:pPr>
        <w:rPr>
          <w:rFonts w:asciiTheme="minorEastAsia" w:eastAsiaTheme="minorEastAsia" w:hAnsiTheme="minorEastAsia"/>
        </w:rPr>
      </w:pPr>
      <w:r>
        <w:rPr>
          <w:rFonts w:asciiTheme="minorEastAsia" w:eastAsiaTheme="minorEastAsia" w:hAnsiTheme="minorEastAsia" w:hint="eastAsia"/>
        </w:rPr>
        <w:t>（6）</w:t>
      </w:r>
      <w:r w:rsidR="00C02E99" w:rsidRPr="00A90BC6">
        <w:rPr>
          <w:rFonts w:asciiTheme="minorEastAsia" w:eastAsiaTheme="minorEastAsia" w:hAnsiTheme="minorEastAsia" w:hint="eastAsia"/>
        </w:rPr>
        <w:t>認定講習期間中は、教育職員として節度ある態度で行動すること。</w:t>
      </w:r>
    </w:p>
    <w:p w14:paraId="54C086D7" w14:textId="77777777" w:rsidR="00C02E99" w:rsidRPr="00A90BC6" w:rsidRDefault="00067F5A" w:rsidP="00067F5A">
      <w:pPr>
        <w:rPr>
          <w:rFonts w:asciiTheme="minorEastAsia" w:eastAsiaTheme="minorEastAsia" w:hAnsiTheme="minorEastAsia"/>
        </w:rPr>
      </w:pPr>
      <w:r>
        <w:rPr>
          <w:rFonts w:asciiTheme="minorEastAsia" w:eastAsiaTheme="minorEastAsia" w:hAnsiTheme="minorEastAsia" w:hint="eastAsia"/>
        </w:rPr>
        <w:t>（7）</w:t>
      </w:r>
      <w:r w:rsidR="00C02E99" w:rsidRPr="00A90BC6">
        <w:rPr>
          <w:rFonts w:asciiTheme="minorEastAsia" w:eastAsiaTheme="minorEastAsia" w:hAnsiTheme="minorEastAsia" w:hint="eastAsia"/>
        </w:rPr>
        <w:t>自然災害及び交通機関の運用に支障が予想されている場合は次のようにする。</w:t>
      </w:r>
    </w:p>
    <w:p w14:paraId="7901D4C5" w14:textId="77777777" w:rsidR="00C02E99" w:rsidRPr="00A90BC6" w:rsidRDefault="00C02E99" w:rsidP="00C02E99">
      <w:pPr>
        <w:numPr>
          <w:ilvl w:val="0"/>
          <w:numId w:val="14"/>
        </w:numPr>
        <w:rPr>
          <w:rFonts w:asciiTheme="minorEastAsia" w:eastAsiaTheme="minorEastAsia" w:hAnsiTheme="minorEastAsia"/>
        </w:rPr>
      </w:pPr>
      <w:r w:rsidRPr="00A90BC6">
        <w:rPr>
          <w:rFonts w:asciiTheme="minorEastAsia" w:eastAsiaTheme="minorEastAsia" w:hAnsiTheme="minorEastAsia" w:hint="eastAsia"/>
          <w:bdr w:val="single" w:sz="4" w:space="0" w:color="auto"/>
        </w:rPr>
        <w:t>台風の接近が予想される場合</w:t>
      </w:r>
    </w:p>
    <w:p w14:paraId="564C94A2" w14:textId="77777777" w:rsidR="00C02E99" w:rsidRPr="00A90BC6" w:rsidRDefault="00C02E99" w:rsidP="00C02E99">
      <w:pPr>
        <w:ind w:left="1050" w:hangingChars="500" w:hanging="1050"/>
        <w:rPr>
          <w:rFonts w:asciiTheme="minorEastAsia" w:eastAsiaTheme="minorEastAsia" w:hAnsiTheme="minorEastAsia"/>
        </w:rPr>
      </w:pPr>
      <w:r w:rsidRPr="00A90BC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90BC6">
        <w:rPr>
          <w:rFonts w:asciiTheme="minorEastAsia" w:eastAsiaTheme="minorEastAsia" w:hAnsiTheme="minorEastAsia" w:hint="eastAsia"/>
        </w:rPr>
        <w:t>・午前7時現在において</w:t>
      </w:r>
      <w:r w:rsidR="00C952E1">
        <w:rPr>
          <w:rFonts w:asciiTheme="minorEastAsia" w:eastAsiaTheme="minorEastAsia" w:hAnsiTheme="minorEastAsia" w:hint="eastAsia"/>
        </w:rPr>
        <w:t>堺</w:t>
      </w:r>
      <w:r>
        <w:rPr>
          <w:rFonts w:asciiTheme="minorEastAsia" w:eastAsiaTheme="minorEastAsia" w:hAnsiTheme="minorEastAsia" w:hint="eastAsia"/>
        </w:rPr>
        <w:t>市域に「特別警報」又は</w:t>
      </w:r>
      <w:r w:rsidRPr="00A90BC6">
        <w:rPr>
          <w:rFonts w:asciiTheme="minorEastAsia" w:eastAsiaTheme="minorEastAsia" w:hAnsiTheme="minorEastAsia" w:hint="eastAsia"/>
        </w:rPr>
        <w:t>「暴風警報」発令中の場合、中止または延期する。</w:t>
      </w:r>
    </w:p>
    <w:p w14:paraId="52EEE97C" w14:textId="77777777" w:rsidR="00C02E99" w:rsidRPr="00A90BC6" w:rsidRDefault="00C02E99" w:rsidP="00C02E99">
      <w:pPr>
        <w:ind w:left="630"/>
        <w:rPr>
          <w:rFonts w:asciiTheme="minorEastAsia" w:eastAsiaTheme="minorEastAsia" w:hAnsiTheme="minorEastAsia"/>
        </w:rPr>
      </w:pPr>
      <w:r w:rsidRPr="00A90BC6">
        <w:rPr>
          <w:rFonts w:asciiTheme="minorEastAsia" w:eastAsiaTheme="minorEastAsia" w:hAnsiTheme="minorEastAsia" w:hint="eastAsia"/>
        </w:rPr>
        <w:t xml:space="preserve">　・受講者に対しては、特段の連絡をしない。</w:t>
      </w:r>
    </w:p>
    <w:p w14:paraId="328023B2" w14:textId="77777777" w:rsidR="00C02E99" w:rsidRPr="00A90BC6" w:rsidRDefault="00C02E99" w:rsidP="00C02E99">
      <w:pPr>
        <w:ind w:left="630"/>
        <w:rPr>
          <w:rFonts w:asciiTheme="minorEastAsia" w:eastAsiaTheme="minorEastAsia" w:hAnsiTheme="minorEastAsia"/>
        </w:rPr>
      </w:pPr>
      <w:r w:rsidRPr="00A90BC6">
        <w:rPr>
          <w:rFonts w:asciiTheme="minorEastAsia" w:eastAsiaTheme="minorEastAsia" w:hAnsiTheme="minorEastAsia" w:hint="eastAsia"/>
        </w:rPr>
        <w:t xml:space="preserve">　・延期の場合については、後日、その実施について改めて通知する。</w:t>
      </w:r>
    </w:p>
    <w:p w14:paraId="4AA1D0C5" w14:textId="77777777" w:rsidR="00D43884" w:rsidRPr="00D43884" w:rsidRDefault="00D43884" w:rsidP="00D43884">
      <w:pPr>
        <w:ind w:left="1050"/>
        <w:rPr>
          <w:rFonts w:asciiTheme="minorEastAsia" w:eastAsiaTheme="minorEastAsia" w:hAnsiTheme="minorEastAsia" w:hint="eastAsia"/>
        </w:rPr>
      </w:pPr>
    </w:p>
    <w:p w14:paraId="78E641D9" w14:textId="6BDE4FA1" w:rsidR="00C02E99" w:rsidRPr="00A90BC6" w:rsidRDefault="00C02E99" w:rsidP="00C02E99">
      <w:pPr>
        <w:numPr>
          <w:ilvl w:val="0"/>
          <w:numId w:val="14"/>
        </w:numPr>
        <w:rPr>
          <w:rFonts w:asciiTheme="minorEastAsia" w:eastAsiaTheme="minorEastAsia" w:hAnsiTheme="minorEastAsia"/>
        </w:rPr>
      </w:pPr>
      <w:r w:rsidRPr="00A90BC6">
        <w:rPr>
          <w:rFonts w:asciiTheme="minorEastAsia" w:eastAsiaTheme="minorEastAsia" w:hAnsiTheme="minorEastAsia" w:hint="eastAsia"/>
          <w:bdr w:val="single" w:sz="4" w:space="0" w:color="auto"/>
        </w:rPr>
        <w:lastRenderedPageBreak/>
        <w:t>交通機関がストライキの場合</w:t>
      </w:r>
    </w:p>
    <w:p w14:paraId="34790809" w14:textId="77777777" w:rsidR="00C02E99" w:rsidRDefault="00C02E99" w:rsidP="00C02E99">
      <w:pPr>
        <w:ind w:left="630"/>
        <w:rPr>
          <w:rFonts w:asciiTheme="minorEastAsia" w:eastAsiaTheme="minorEastAsia" w:hAnsiTheme="minorEastAsia"/>
        </w:rPr>
      </w:pPr>
      <w:r w:rsidRPr="00A90BC6">
        <w:rPr>
          <w:rFonts w:asciiTheme="minorEastAsia" w:eastAsiaTheme="minorEastAsia" w:hAnsiTheme="minorEastAsia" w:hint="eastAsia"/>
        </w:rPr>
        <w:t xml:space="preserve">　・原則として講習は実施する。</w:t>
      </w:r>
    </w:p>
    <w:p w14:paraId="223611D2" w14:textId="77777777" w:rsidR="00C02E99" w:rsidRPr="00067F5A" w:rsidRDefault="00067F5A" w:rsidP="00067F5A">
      <w:pPr>
        <w:ind w:left="567" w:hangingChars="270" w:hanging="567"/>
        <w:rPr>
          <w:rFonts w:asciiTheme="minorEastAsia" w:eastAsiaTheme="minorEastAsia" w:hAnsiTheme="minorEastAsia"/>
        </w:rPr>
      </w:pPr>
      <w:r>
        <w:rPr>
          <w:rFonts w:asciiTheme="minorEastAsia" w:eastAsiaTheme="minorEastAsia" w:hAnsiTheme="minorEastAsia" w:hint="eastAsia"/>
        </w:rPr>
        <w:t>（8）</w:t>
      </w:r>
      <w:r w:rsidR="00C02E99" w:rsidRPr="00067F5A">
        <w:rPr>
          <w:rFonts w:asciiTheme="minorEastAsia" w:eastAsiaTheme="minorEastAsia" w:hAnsiTheme="minorEastAsia" w:hint="eastAsia"/>
        </w:rPr>
        <w:t>その他認定講習の受講に関して不明な点があれば、堺市教育委員会事務局教職員人事課まで問い合わせること。</w:t>
      </w:r>
    </w:p>
    <w:p w14:paraId="0F5662E2" w14:textId="77777777" w:rsidR="00C02E99" w:rsidRPr="00C365EF" w:rsidRDefault="00C02E99" w:rsidP="00C02E99">
      <w:pPr>
        <w:ind w:left="210"/>
        <w:rPr>
          <w:rFonts w:asciiTheme="minorEastAsia" w:eastAsiaTheme="minorEastAsia" w:hAnsiTheme="minorEastAsia"/>
        </w:rPr>
      </w:pPr>
      <w:r w:rsidRPr="00A90BC6">
        <w:rPr>
          <w:noProof/>
        </w:rPr>
        <mc:AlternateContent>
          <mc:Choice Requires="wps">
            <w:drawing>
              <wp:anchor distT="0" distB="0" distL="114300" distR="114300" simplePos="0" relativeHeight="251659264" behindDoc="0" locked="0" layoutInCell="1" allowOverlap="1" wp14:anchorId="5586CA01" wp14:editId="2F0062CE">
                <wp:simplePos x="0" y="0"/>
                <wp:positionH relativeFrom="column">
                  <wp:posOffset>180975</wp:posOffset>
                </wp:positionH>
                <wp:positionV relativeFrom="paragraph">
                  <wp:posOffset>270510</wp:posOffset>
                </wp:positionV>
                <wp:extent cx="5372100" cy="8001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14:paraId="1A57117F" w14:textId="77777777" w:rsidR="00C02E99" w:rsidRDefault="00C02E99" w:rsidP="00C02E99">
                            <w:pPr>
                              <w:jc w:val="center"/>
                            </w:pPr>
                            <w:r>
                              <w:rPr>
                                <w:rFonts w:hint="eastAsia"/>
                              </w:rPr>
                              <w:t>＝申込書送付先・各種問い合わせ先＝</w:t>
                            </w:r>
                          </w:p>
                          <w:p w14:paraId="1946EC96" w14:textId="77777777" w:rsidR="00C02E99" w:rsidRDefault="00C02E99" w:rsidP="00C02E99">
                            <w:pPr>
                              <w:ind w:firstLineChars="100" w:firstLine="210"/>
                            </w:pPr>
                            <w:r>
                              <w:rPr>
                                <w:rFonts w:hint="eastAsia"/>
                              </w:rPr>
                              <w:t xml:space="preserve">堺市教育委員会事務局　教職員人事部　教職員人事課　採用係　：　</w:t>
                            </w:r>
                            <w:r w:rsidR="00A705EC">
                              <w:rPr>
                                <w:rFonts w:hint="eastAsia"/>
                              </w:rPr>
                              <w:t>松下、</w:t>
                            </w:r>
                            <w:r w:rsidR="0066472D">
                              <w:rPr>
                                <w:rFonts w:hint="eastAsia"/>
                              </w:rPr>
                              <w:t>伊東</w:t>
                            </w:r>
                          </w:p>
                          <w:p w14:paraId="50EEF9DA" w14:textId="77777777" w:rsidR="00C02E99" w:rsidRPr="00095596" w:rsidRDefault="00C02E99" w:rsidP="00C02E99">
                            <w:pPr>
                              <w:ind w:firstLineChars="100" w:firstLine="210"/>
                            </w:pPr>
                            <w:r w:rsidRPr="00D93AAF">
                              <w:rPr>
                                <w:rFonts w:ascii="ＭＳ 明朝" w:hAnsi="ＭＳ 明朝" w:hint="eastAsia"/>
                              </w:rPr>
                              <w:t>TEL</w:t>
                            </w:r>
                            <w:r>
                              <w:rPr>
                                <w:rFonts w:hint="eastAsia"/>
                              </w:rPr>
                              <w:t xml:space="preserve">　</w:t>
                            </w:r>
                            <w:r w:rsidR="0066472D" w:rsidRPr="003A3F4C">
                              <w:rPr>
                                <w:rFonts w:asciiTheme="minorEastAsia" w:eastAsiaTheme="minorEastAsia" w:hAnsiTheme="minorEastAsia" w:hint="eastAsia"/>
                              </w:rPr>
                              <w:t>072-228-7438</w:t>
                            </w:r>
                            <w:r w:rsidRPr="003A3F4C">
                              <w:rPr>
                                <w:rFonts w:asciiTheme="minorEastAsia" w:eastAsiaTheme="minorEastAsia" w:hAnsiTheme="minorEastAsia" w:hint="eastAsia"/>
                              </w:rPr>
                              <w:t xml:space="preserve">（直通）　FAX　</w:t>
                            </w:r>
                            <w:r w:rsidR="0066472D" w:rsidRPr="003A3F4C">
                              <w:rPr>
                                <w:rFonts w:asciiTheme="minorEastAsia" w:eastAsiaTheme="minorEastAsia" w:hAnsiTheme="minorEastAsia" w:hint="eastAsia"/>
                              </w:rPr>
                              <w:t>072-228-7890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586CA01" id="_x0000_t202" coordsize="21600,21600" o:spt="202" path="m,l,21600r21600,l21600,xe">
                <v:stroke joinstyle="miter"/>
                <v:path gradientshapeok="t" o:connecttype="rect"/>
              </v:shapetype>
              <v:shape id="Text Box 4" o:spid="_x0000_s1026" type="#_x0000_t202" style="position:absolute;left:0;text-align:left;margin-left:14.25pt;margin-top:21.3pt;width:42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">
                <v:textbox inset="5.85pt,.7pt,5.85pt,.7pt">
                  <w:txbxContent>
                    <w:p w14:paraId="1A57117F" w14:textId="77777777" w:rsidR="00C02E99" w:rsidRDefault="00C02E99" w:rsidP="00C02E99">
                      <w:pPr>
                        <w:jc w:val="center"/>
                      </w:pPr>
                      <w:r>
                        <w:rPr>
                          <w:rFonts w:hint="eastAsia"/>
                        </w:rPr>
                        <w:t>＝申込書送付先・各種問い合わせ先＝</w:t>
                      </w:r>
                    </w:p>
                    <w:p w14:paraId="1946EC96" w14:textId="77777777" w:rsidR="00C02E99" w:rsidRDefault="00C02E99" w:rsidP="00C02E99">
                      <w:pPr>
                        <w:ind w:firstLineChars="100" w:firstLine="210"/>
                      </w:pPr>
                      <w:r>
                        <w:rPr>
                          <w:rFonts w:hint="eastAsia"/>
                        </w:rPr>
                        <w:t xml:space="preserve">堺市教育委員会事務局　教職員人事部　教職員人事課　採用係　：　</w:t>
                      </w:r>
                      <w:r w:rsidR="00A705EC">
                        <w:rPr>
                          <w:rFonts w:hint="eastAsia"/>
                        </w:rPr>
                        <w:t>松下、</w:t>
                      </w:r>
                      <w:r w:rsidR="0066472D">
                        <w:rPr>
                          <w:rFonts w:hint="eastAsia"/>
                        </w:rPr>
                        <w:t>伊東</w:t>
                      </w:r>
                    </w:p>
                    <w:p w14:paraId="50EEF9DA" w14:textId="77777777" w:rsidR="00C02E99" w:rsidRPr="00095596" w:rsidRDefault="00C02E99" w:rsidP="00C02E99">
                      <w:pPr>
                        <w:ind w:firstLineChars="100" w:firstLine="210"/>
                      </w:pPr>
                      <w:r w:rsidRPr="00D93AAF">
                        <w:rPr>
                          <w:rFonts w:ascii="ＭＳ 明朝" w:hAnsi="ＭＳ 明朝" w:hint="eastAsia"/>
                        </w:rPr>
                        <w:t>TEL</w:t>
                      </w:r>
                      <w:r>
                        <w:rPr>
                          <w:rFonts w:hint="eastAsia"/>
                        </w:rPr>
                        <w:t xml:space="preserve">　</w:t>
                      </w:r>
                      <w:r w:rsidR="0066472D" w:rsidRPr="003A3F4C">
                        <w:rPr>
                          <w:rFonts w:asciiTheme="minorEastAsia" w:eastAsiaTheme="minorEastAsia" w:hAnsiTheme="minorEastAsia" w:hint="eastAsia"/>
                        </w:rPr>
                        <w:t>072-228-7438</w:t>
                      </w:r>
                      <w:r w:rsidRPr="003A3F4C">
                        <w:rPr>
                          <w:rFonts w:asciiTheme="minorEastAsia" w:eastAsiaTheme="minorEastAsia" w:hAnsiTheme="minorEastAsia" w:hint="eastAsia"/>
                        </w:rPr>
                        <w:t xml:space="preserve">（直通）　FAX　</w:t>
                      </w:r>
                      <w:r w:rsidR="0066472D" w:rsidRPr="003A3F4C">
                        <w:rPr>
                          <w:rFonts w:asciiTheme="minorEastAsia" w:eastAsiaTheme="minorEastAsia" w:hAnsiTheme="minorEastAsia" w:hint="eastAsia"/>
                        </w:rPr>
                        <w:t>072-228-7890</w:t>
                      </w:r>
                    </w:p>
                  </w:txbxContent>
                </v:textbox>
              </v:shape>
            </w:pict>
          </mc:Fallback>
        </mc:AlternateContent>
      </w:r>
    </w:p>
    <w:p w14:paraId="001C376C" w14:textId="77777777" w:rsidR="00A75C74" w:rsidRPr="00C02E99" w:rsidRDefault="00A75C74" w:rsidP="00C02E99"/>
    <w:sectPr w:rsidR="00A75C74" w:rsidRPr="00C02E99" w:rsidSect="00F628E9">
      <w:pgSz w:w="11906" w:h="16838" w:code="9"/>
      <w:pgMar w:top="181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AD3E" w14:textId="77777777" w:rsidR="00836419" w:rsidRDefault="00836419" w:rsidP="00431EE5">
      <w:r>
        <w:separator/>
      </w:r>
    </w:p>
  </w:endnote>
  <w:endnote w:type="continuationSeparator" w:id="0">
    <w:p w14:paraId="6953CCB6" w14:textId="77777777" w:rsidR="00836419" w:rsidRDefault="00836419" w:rsidP="004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B43EA" w14:textId="77777777" w:rsidR="00836419" w:rsidRDefault="00836419" w:rsidP="00431EE5">
      <w:r>
        <w:separator/>
      </w:r>
    </w:p>
  </w:footnote>
  <w:footnote w:type="continuationSeparator" w:id="0">
    <w:p w14:paraId="3DF5B33F" w14:textId="77777777" w:rsidR="00836419" w:rsidRDefault="00836419" w:rsidP="0043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0F8"/>
    <w:multiLevelType w:val="hybridMultilevel"/>
    <w:tmpl w:val="607CED2C"/>
    <w:lvl w:ilvl="0" w:tplc="38D47A70">
      <w:start w:val="1"/>
      <w:numFmt w:val="decimalFullWidth"/>
      <w:lvlText w:val="（%1）"/>
      <w:lvlJc w:val="left"/>
      <w:pPr>
        <w:tabs>
          <w:tab w:val="num" w:pos="720"/>
        </w:tabs>
        <w:ind w:left="720" w:hanging="720"/>
      </w:pPr>
      <w:rPr>
        <w:rFonts w:ascii="Century" w:eastAsia="ＭＳ 明朝" w:hAnsi="Century"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C74DD9"/>
    <w:multiLevelType w:val="hybridMultilevel"/>
    <w:tmpl w:val="EC0ADF2C"/>
    <w:lvl w:ilvl="0" w:tplc="0F18750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267F48"/>
    <w:multiLevelType w:val="hybridMultilevel"/>
    <w:tmpl w:val="046AAD18"/>
    <w:lvl w:ilvl="0" w:tplc="83E0C6B0">
      <w:start w:val="2"/>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9BE4A29"/>
    <w:multiLevelType w:val="hybridMultilevel"/>
    <w:tmpl w:val="952A1758"/>
    <w:lvl w:ilvl="0" w:tplc="7954088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9D24DB5"/>
    <w:multiLevelType w:val="hybridMultilevel"/>
    <w:tmpl w:val="518852E4"/>
    <w:lvl w:ilvl="0" w:tplc="9976CDE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960336"/>
    <w:multiLevelType w:val="hybridMultilevel"/>
    <w:tmpl w:val="80D4D1DC"/>
    <w:lvl w:ilvl="0" w:tplc="3B24463A">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0F0E12"/>
    <w:multiLevelType w:val="hybridMultilevel"/>
    <w:tmpl w:val="98C4461E"/>
    <w:lvl w:ilvl="0" w:tplc="D684414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4A20294"/>
    <w:multiLevelType w:val="hybridMultilevel"/>
    <w:tmpl w:val="179651CC"/>
    <w:lvl w:ilvl="0" w:tplc="1DFE1E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30FB3CFD"/>
    <w:multiLevelType w:val="hybridMultilevel"/>
    <w:tmpl w:val="F89C2ED4"/>
    <w:lvl w:ilvl="0" w:tplc="7F3EEEB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C8D3916"/>
    <w:multiLevelType w:val="hybridMultilevel"/>
    <w:tmpl w:val="1BD8A8A2"/>
    <w:lvl w:ilvl="0" w:tplc="7F2E87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80B2F"/>
    <w:multiLevelType w:val="hybridMultilevel"/>
    <w:tmpl w:val="C714EB9A"/>
    <w:lvl w:ilvl="0" w:tplc="4AFC398A">
      <w:start w:val="1"/>
      <w:numFmt w:val="decimalFullWidth"/>
      <w:lvlText w:val="（%1）"/>
      <w:lvlJc w:val="left"/>
      <w:pPr>
        <w:tabs>
          <w:tab w:val="num" w:pos="862"/>
        </w:tabs>
        <w:ind w:left="862" w:hanging="720"/>
      </w:pPr>
      <w:rPr>
        <w:rFonts w:hint="eastAsia"/>
      </w:rPr>
    </w:lvl>
    <w:lvl w:ilvl="1" w:tplc="8C2E669E">
      <w:start w:val="1"/>
      <w:numFmt w:val="decimalEnclosedCircle"/>
      <w:lvlText w:val="%2"/>
      <w:lvlJc w:val="left"/>
      <w:pPr>
        <w:tabs>
          <w:tab w:val="num" w:pos="786"/>
        </w:tabs>
        <w:ind w:left="786" w:hanging="360"/>
      </w:pPr>
      <w:rPr>
        <w:rFonts w:ascii="Century" w:eastAsia="ＭＳ 明朝" w:hAnsi="Century" w:cs="Times New Roman"/>
      </w:rPr>
    </w:lvl>
    <w:lvl w:ilvl="2" w:tplc="3C5E4174">
      <w:start w:val="1"/>
      <w:numFmt w:val="lowerLetter"/>
      <w:lvlText w:val="（%3）"/>
      <w:lvlJc w:val="left"/>
      <w:pPr>
        <w:tabs>
          <w:tab w:val="num" w:pos="1287"/>
        </w:tabs>
        <w:ind w:left="1287" w:hanging="720"/>
      </w:pPr>
      <w:rPr>
        <w:rFonts w:asciiTheme="minorEastAsia" w:eastAsiaTheme="minorEastAsia" w:hAnsiTheme="minorEastAsia"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F7B69F5"/>
    <w:multiLevelType w:val="hybridMultilevel"/>
    <w:tmpl w:val="BEB48BBE"/>
    <w:lvl w:ilvl="0" w:tplc="5ECE6C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03E3EAA"/>
    <w:multiLevelType w:val="hybridMultilevel"/>
    <w:tmpl w:val="2F3C80B0"/>
    <w:lvl w:ilvl="0" w:tplc="9E06DD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05073F2"/>
    <w:multiLevelType w:val="hybridMultilevel"/>
    <w:tmpl w:val="59100D9A"/>
    <w:lvl w:ilvl="0" w:tplc="49584048">
      <w:start w:val="1"/>
      <w:numFmt w:val="lowerLetter"/>
      <w:lvlText w:val="（%1）"/>
      <w:lvlJc w:val="left"/>
      <w:pPr>
        <w:tabs>
          <w:tab w:val="num" w:pos="2010"/>
        </w:tabs>
        <w:ind w:left="2010" w:hanging="75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 w:numId="2">
    <w:abstractNumId w:val="10"/>
  </w:num>
  <w:num w:numId="3">
    <w:abstractNumId w:val="3"/>
  </w:num>
  <w:num w:numId="4">
    <w:abstractNumId w:val="12"/>
  </w:num>
  <w:num w:numId="5">
    <w:abstractNumId w:val="1"/>
  </w:num>
  <w:num w:numId="6">
    <w:abstractNumId w:val="6"/>
  </w:num>
  <w:num w:numId="7">
    <w:abstractNumId w:val="13"/>
  </w:num>
  <w:num w:numId="8">
    <w:abstractNumId w:val="4"/>
  </w:num>
  <w:num w:numId="9">
    <w:abstractNumId w:val="2"/>
  </w:num>
  <w:num w:numId="10">
    <w:abstractNumId w:val="9"/>
  </w:num>
  <w:num w:numId="11">
    <w:abstractNumId w:val="11"/>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A0"/>
    <w:rsid w:val="00035455"/>
    <w:rsid w:val="00040A33"/>
    <w:rsid w:val="00051637"/>
    <w:rsid w:val="00067F5A"/>
    <w:rsid w:val="00073196"/>
    <w:rsid w:val="0009122A"/>
    <w:rsid w:val="00155169"/>
    <w:rsid w:val="00165146"/>
    <w:rsid w:val="00192CA8"/>
    <w:rsid w:val="001C73F3"/>
    <w:rsid w:val="00201B33"/>
    <w:rsid w:val="002215A4"/>
    <w:rsid w:val="00226C3F"/>
    <w:rsid w:val="0025172D"/>
    <w:rsid w:val="00280CAA"/>
    <w:rsid w:val="00291F18"/>
    <w:rsid w:val="002F0C35"/>
    <w:rsid w:val="003115DB"/>
    <w:rsid w:val="00355903"/>
    <w:rsid w:val="003A3F4C"/>
    <w:rsid w:val="00431EE5"/>
    <w:rsid w:val="00473589"/>
    <w:rsid w:val="00484F54"/>
    <w:rsid w:val="0049139D"/>
    <w:rsid w:val="004B166E"/>
    <w:rsid w:val="004F1F9A"/>
    <w:rsid w:val="004F2FF5"/>
    <w:rsid w:val="00520E14"/>
    <w:rsid w:val="00526108"/>
    <w:rsid w:val="00584F84"/>
    <w:rsid w:val="00586244"/>
    <w:rsid w:val="005D4DA2"/>
    <w:rsid w:val="005D78A7"/>
    <w:rsid w:val="00615D50"/>
    <w:rsid w:val="00632593"/>
    <w:rsid w:val="00646F84"/>
    <w:rsid w:val="006500FA"/>
    <w:rsid w:val="0066472D"/>
    <w:rsid w:val="00692C63"/>
    <w:rsid w:val="006B3D03"/>
    <w:rsid w:val="006E5E6C"/>
    <w:rsid w:val="00755DB5"/>
    <w:rsid w:val="007A1E1C"/>
    <w:rsid w:val="007E4D7A"/>
    <w:rsid w:val="00836419"/>
    <w:rsid w:val="008364FB"/>
    <w:rsid w:val="00857BEE"/>
    <w:rsid w:val="008923C3"/>
    <w:rsid w:val="008B5462"/>
    <w:rsid w:val="009023AC"/>
    <w:rsid w:val="00941438"/>
    <w:rsid w:val="009716A0"/>
    <w:rsid w:val="00996901"/>
    <w:rsid w:val="009B5FEC"/>
    <w:rsid w:val="009D2898"/>
    <w:rsid w:val="00A173A9"/>
    <w:rsid w:val="00A409CC"/>
    <w:rsid w:val="00A705EC"/>
    <w:rsid w:val="00A75C74"/>
    <w:rsid w:val="00AC26D2"/>
    <w:rsid w:val="00AE7051"/>
    <w:rsid w:val="00B104EF"/>
    <w:rsid w:val="00B128AD"/>
    <w:rsid w:val="00B17A29"/>
    <w:rsid w:val="00B34BAC"/>
    <w:rsid w:val="00B613C8"/>
    <w:rsid w:val="00B939EA"/>
    <w:rsid w:val="00BC49F1"/>
    <w:rsid w:val="00BE1240"/>
    <w:rsid w:val="00C02E99"/>
    <w:rsid w:val="00C26AF0"/>
    <w:rsid w:val="00C528FD"/>
    <w:rsid w:val="00C952E1"/>
    <w:rsid w:val="00C954BE"/>
    <w:rsid w:val="00CA3F88"/>
    <w:rsid w:val="00CA5599"/>
    <w:rsid w:val="00CA6A9C"/>
    <w:rsid w:val="00D43884"/>
    <w:rsid w:val="00D952A9"/>
    <w:rsid w:val="00DB2433"/>
    <w:rsid w:val="00E142A8"/>
    <w:rsid w:val="00E25C17"/>
    <w:rsid w:val="00E266E3"/>
    <w:rsid w:val="00E66290"/>
    <w:rsid w:val="00E70531"/>
    <w:rsid w:val="00ED51F7"/>
    <w:rsid w:val="00EE2F6C"/>
    <w:rsid w:val="00EE666D"/>
    <w:rsid w:val="00F628E9"/>
    <w:rsid w:val="00F70623"/>
    <w:rsid w:val="00FA7A38"/>
    <w:rsid w:val="00FE25BE"/>
    <w:rsid w:val="00FE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BB95457"/>
  <w15:docId w15:val="{32D4AE0E-7FF6-468D-A392-24EF0FF1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628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28E9"/>
  </w:style>
  <w:style w:type="paragraph" w:styleId="a4">
    <w:name w:val="Body Text"/>
    <w:basedOn w:val="a"/>
    <w:rsid w:val="00F628E9"/>
    <w:rPr>
      <w:color w:val="FF0000"/>
    </w:rPr>
  </w:style>
  <w:style w:type="table" w:styleId="a5">
    <w:name w:val="Table Grid"/>
    <w:basedOn w:val="a1"/>
    <w:rsid w:val="000516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31EE5"/>
    <w:pPr>
      <w:tabs>
        <w:tab w:val="center" w:pos="4252"/>
        <w:tab w:val="right" w:pos="8504"/>
      </w:tabs>
      <w:snapToGrid w:val="0"/>
    </w:pPr>
  </w:style>
  <w:style w:type="character" w:customStyle="1" w:styleId="a7">
    <w:name w:val="ヘッダー (文字)"/>
    <w:basedOn w:val="a0"/>
    <w:link w:val="a6"/>
    <w:rsid w:val="00431EE5"/>
    <w:rPr>
      <w:kern w:val="2"/>
      <w:sz w:val="21"/>
      <w:szCs w:val="24"/>
    </w:rPr>
  </w:style>
  <w:style w:type="paragraph" w:styleId="a8">
    <w:name w:val="footer"/>
    <w:basedOn w:val="a"/>
    <w:link w:val="a9"/>
    <w:rsid w:val="00431EE5"/>
    <w:pPr>
      <w:tabs>
        <w:tab w:val="center" w:pos="4252"/>
        <w:tab w:val="right" w:pos="8504"/>
      </w:tabs>
      <w:snapToGrid w:val="0"/>
    </w:pPr>
  </w:style>
  <w:style w:type="character" w:customStyle="1" w:styleId="a9">
    <w:name w:val="フッター (文字)"/>
    <w:basedOn w:val="a0"/>
    <w:link w:val="a8"/>
    <w:rsid w:val="00431EE5"/>
    <w:rPr>
      <w:kern w:val="2"/>
      <w:sz w:val="21"/>
      <w:szCs w:val="24"/>
    </w:rPr>
  </w:style>
  <w:style w:type="paragraph" w:styleId="aa">
    <w:name w:val="Balloon Text"/>
    <w:basedOn w:val="a"/>
    <w:link w:val="ab"/>
    <w:rsid w:val="00431EE5"/>
    <w:rPr>
      <w:rFonts w:ascii="Arial" w:eastAsia="ＭＳ ゴシック" w:hAnsi="Arial"/>
      <w:sz w:val="18"/>
      <w:szCs w:val="18"/>
    </w:rPr>
  </w:style>
  <w:style w:type="character" w:customStyle="1" w:styleId="ab">
    <w:name w:val="吹き出し (文字)"/>
    <w:basedOn w:val="a0"/>
    <w:link w:val="aa"/>
    <w:rsid w:val="00431EE5"/>
    <w:rPr>
      <w:rFonts w:ascii="Arial" w:eastAsia="ＭＳ ゴシック" w:hAnsi="Arial" w:cs="Times New Roman"/>
      <w:kern w:val="2"/>
      <w:sz w:val="18"/>
      <w:szCs w:val="18"/>
    </w:rPr>
  </w:style>
  <w:style w:type="paragraph" w:styleId="ac">
    <w:name w:val="List Paragraph"/>
    <w:basedOn w:val="a"/>
    <w:uiPriority w:val="34"/>
    <w:qFormat/>
    <w:rsid w:val="00AE70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2335</Words>
  <Characters>273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平成１８年度堺市一種免許取得免許法認定講習実施概要素案</vt:lpstr>
      <vt:lpstr>平成１８年度堺市一種免許取得免許法認定講習実施概要素案</vt:lpstr>
    </vt:vector>
  </TitlesOfParts>
  <Company>堺市</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平成１８年度堺市一種免許取得免許法認定講習実施概要素案</dc:title>
  <dc:creator>堺市</dc:creator>
  <cp:lastModifiedBy>堺市</cp:lastModifiedBy>
  <cp:revision>6</cp:revision>
  <cp:lastPrinted>2018-05-09T07:05:00Z</cp:lastPrinted>
  <dcterms:created xsi:type="dcterms:W3CDTF">2022-06-09T02:08:00Z</dcterms:created>
  <dcterms:modified xsi:type="dcterms:W3CDTF">2023-06-09T05:16:00Z</dcterms:modified>
</cp:coreProperties>
</file>