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4BE1" w:rsidRDefault="006528A0" w:rsidP="002A4BE1">
      <w:pPr>
        <w:tabs>
          <w:tab w:val="left" w:pos="5670"/>
        </w:tabs>
        <w:rPr>
          <w:rFonts w:ascii="ＭＳ ゴシック" w:eastAsia="ＭＳ ゴシック" w:hAnsi="ＭＳ ゴシック"/>
          <w:b/>
          <w:color w:val="000000" w:themeColor="text1"/>
          <w:sz w:val="28"/>
          <w:szCs w:val="28"/>
        </w:rPr>
      </w:pPr>
      <w:r>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584960" behindDoc="0" locked="0" layoutInCell="1" allowOverlap="1" wp14:anchorId="56CA508C" wp14:editId="2A80E680">
                <wp:simplePos x="0" y="0"/>
                <wp:positionH relativeFrom="column">
                  <wp:posOffset>4714240</wp:posOffset>
                </wp:positionH>
                <wp:positionV relativeFrom="paragraph">
                  <wp:posOffset>170815</wp:posOffset>
                </wp:positionV>
                <wp:extent cx="1123950" cy="323850"/>
                <wp:effectExtent l="0" t="0" r="19050" b="19050"/>
                <wp:wrapNone/>
                <wp:docPr id="16534" name="テキスト ボックス 16534"/>
                <wp:cNvGraphicFramePr/>
                <a:graphic xmlns:a="http://schemas.openxmlformats.org/drawingml/2006/main">
                  <a:graphicData uri="http://schemas.microsoft.com/office/word/2010/wordprocessingShape">
                    <wps:wsp>
                      <wps:cNvSpPr txBox="1"/>
                      <wps:spPr>
                        <a:xfrm>
                          <a:off x="0" y="0"/>
                          <a:ext cx="1123950" cy="3238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34D93" w:rsidRPr="00636D76" w:rsidRDefault="00B34D93">
                            <w:pPr>
                              <w:rPr>
                                <w:color w:val="FFFFFF" w:themeColor="background1"/>
                              </w:rPr>
                            </w:pPr>
                            <w:r w:rsidRPr="00636D76">
                              <w:rPr>
                                <w:rFonts w:hint="eastAsia"/>
                                <w:color w:val="FFFFFF" w:themeColor="background1"/>
                              </w:rPr>
                              <w:t>20170116</w:t>
                            </w:r>
                            <w:r w:rsidRPr="00636D76">
                              <w:rPr>
                                <w:rFonts w:hint="eastAsia"/>
                                <w:color w:val="FFFFFF" w:themeColor="background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6534" o:spid="_x0000_s1026" type="#_x0000_t202" style="position:absolute;left:0;text-align:left;margin-left:371.2pt;margin-top:13.45pt;width:88.5pt;height:25.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" fillcolor="white [3212]" strokecolor="white [3212]" strokeweight=".5pt">
                <v:textbox>
                  <w:txbxContent>
                    <w:p w:rsidR="00B34D93" w:rsidRPr="00636D76" w:rsidRDefault="00B34D93">
                      <w:pPr>
                        <w:rPr>
                          <w:color w:val="FFFFFF" w:themeColor="background1"/>
                        </w:rPr>
                      </w:pPr>
                      <w:r w:rsidRPr="00636D76">
                        <w:rPr>
                          <w:rFonts w:hint="eastAsia"/>
                          <w:color w:val="FFFFFF" w:themeColor="background1"/>
                        </w:rPr>
                        <w:t>20170116</w:t>
                      </w:r>
                      <w:r w:rsidRPr="00636D76">
                        <w:rPr>
                          <w:rFonts w:hint="eastAsia"/>
                          <w:color w:val="FFFFFF" w:themeColor="background1"/>
                        </w:rPr>
                        <w:t>時点</w:t>
                      </w:r>
                    </w:p>
                  </w:txbxContent>
                </v:textbox>
              </v:shape>
            </w:pict>
          </mc:Fallback>
        </mc:AlternateContent>
      </w:r>
    </w:p>
    <w:p w:rsidR="002A4BE1" w:rsidRDefault="002A4BE1" w:rsidP="002A4BE1">
      <w:pPr>
        <w:tabs>
          <w:tab w:val="left" w:pos="5670"/>
        </w:tabs>
        <w:rPr>
          <w:rFonts w:ascii="ＭＳ ゴシック" w:eastAsia="ＭＳ ゴシック" w:hAnsi="ＭＳ ゴシック"/>
          <w:b/>
          <w:color w:val="000000" w:themeColor="text1"/>
          <w:sz w:val="28"/>
          <w:szCs w:val="28"/>
        </w:rPr>
      </w:pPr>
    </w:p>
    <w:p w:rsidR="002A4BE1" w:rsidRDefault="002A4BE1" w:rsidP="002A4BE1">
      <w:pPr>
        <w:tabs>
          <w:tab w:val="left" w:pos="5670"/>
        </w:tabs>
        <w:rPr>
          <w:rFonts w:ascii="ＭＳ ゴシック" w:eastAsia="ＭＳ ゴシック" w:hAnsi="ＭＳ ゴシック"/>
          <w:b/>
          <w:color w:val="000000" w:themeColor="text1"/>
          <w:sz w:val="28"/>
          <w:szCs w:val="28"/>
        </w:rPr>
      </w:pPr>
    </w:p>
    <w:p w:rsidR="002A4BE1" w:rsidRDefault="002A4BE1" w:rsidP="002A4BE1">
      <w:pPr>
        <w:tabs>
          <w:tab w:val="left" w:pos="5670"/>
        </w:tabs>
        <w:rPr>
          <w:rFonts w:ascii="ＭＳ ゴシック" w:eastAsia="ＭＳ ゴシック" w:hAnsi="ＭＳ ゴシック"/>
          <w:b/>
          <w:color w:val="000000" w:themeColor="text1"/>
          <w:sz w:val="28"/>
          <w:szCs w:val="28"/>
        </w:rPr>
      </w:pPr>
    </w:p>
    <w:p w:rsidR="002A4BE1" w:rsidRDefault="006E77BE" w:rsidP="00582D63">
      <w:pPr>
        <w:tabs>
          <w:tab w:val="left" w:pos="5670"/>
        </w:tabs>
        <w:jc w:val="center"/>
        <w:rPr>
          <w:rFonts w:ascii="ＭＳ ゴシック" w:eastAsia="ＭＳ ゴシック" w:hAnsi="ＭＳ ゴシック"/>
          <w:b/>
          <w:color w:val="000000" w:themeColor="text1"/>
          <w:sz w:val="44"/>
          <w:szCs w:val="44"/>
        </w:rPr>
      </w:pPr>
      <w:r>
        <w:rPr>
          <w:rFonts w:ascii="ＭＳ ゴシック" w:eastAsia="ＭＳ ゴシック" w:hAnsi="ＭＳ ゴシック" w:hint="eastAsia"/>
          <w:b/>
          <w:color w:val="000000" w:themeColor="text1"/>
          <w:sz w:val="44"/>
          <w:szCs w:val="44"/>
        </w:rPr>
        <w:t xml:space="preserve">　</w:t>
      </w:r>
      <w:r w:rsidR="002A4BE1" w:rsidRPr="002A4BE1">
        <w:rPr>
          <w:rFonts w:ascii="ＭＳ ゴシック" w:eastAsia="ＭＳ ゴシック" w:hAnsi="ＭＳ ゴシック" w:hint="eastAsia"/>
          <w:b/>
          <w:color w:val="000000" w:themeColor="text1"/>
          <w:sz w:val="44"/>
          <w:szCs w:val="44"/>
        </w:rPr>
        <w:t>大阪府国土利用計画（第五次）</w:t>
      </w:r>
    </w:p>
    <w:p w:rsidR="00303F82" w:rsidRDefault="00303F82" w:rsidP="003F3A73">
      <w:pPr>
        <w:tabs>
          <w:tab w:val="left" w:pos="5670"/>
        </w:tabs>
        <w:ind w:firstLineChars="700" w:firstLine="3092"/>
        <w:rPr>
          <w:rFonts w:ascii="ＭＳ ゴシック" w:eastAsia="ＭＳ ゴシック" w:hAnsi="ＭＳ ゴシック"/>
          <w:b/>
          <w:color w:val="000000" w:themeColor="text1"/>
          <w:sz w:val="44"/>
          <w:szCs w:val="44"/>
        </w:rPr>
      </w:pPr>
    </w:p>
    <w:p w:rsidR="00F9410E" w:rsidRDefault="006E77BE" w:rsidP="00582D63">
      <w:pPr>
        <w:tabs>
          <w:tab w:val="left" w:pos="5670"/>
        </w:tabs>
        <w:jc w:val="center"/>
        <w:rPr>
          <w:rFonts w:ascii="ＭＳ ゴシック" w:eastAsia="ＭＳ ゴシック" w:hAnsi="ＭＳ ゴシック"/>
          <w:b/>
          <w:color w:val="000000" w:themeColor="text1"/>
          <w:sz w:val="44"/>
          <w:szCs w:val="44"/>
        </w:rPr>
      </w:pPr>
      <w:r>
        <w:rPr>
          <w:rFonts w:ascii="ＭＳ ゴシック" w:eastAsia="ＭＳ ゴシック" w:hAnsi="ＭＳ ゴシック" w:hint="eastAsia"/>
          <w:b/>
          <w:color w:val="000000" w:themeColor="text1"/>
          <w:sz w:val="44"/>
          <w:szCs w:val="44"/>
        </w:rPr>
        <w:t xml:space="preserve">　</w:t>
      </w:r>
    </w:p>
    <w:p w:rsidR="00F9410E" w:rsidRDefault="00F9410E" w:rsidP="003F3A73">
      <w:pPr>
        <w:tabs>
          <w:tab w:val="left" w:pos="5670"/>
        </w:tabs>
        <w:ind w:firstLineChars="800" w:firstLine="3534"/>
        <w:rPr>
          <w:rFonts w:ascii="ＭＳ ゴシック" w:eastAsia="ＭＳ ゴシック" w:hAnsi="ＭＳ ゴシック"/>
          <w:b/>
          <w:color w:val="000000" w:themeColor="text1"/>
          <w:sz w:val="44"/>
          <w:szCs w:val="44"/>
        </w:rPr>
      </w:pPr>
    </w:p>
    <w:p w:rsidR="00F9410E" w:rsidRDefault="00F9410E" w:rsidP="003F3A73">
      <w:pPr>
        <w:tabs>
          <w:tab w:val="left" w:pos="5670"/>
        </w:tabs>
        <w:ind w:firstLineChars="800" w:firstLine="3534"/>
        <w:rPr>
          <w:rFonts w:ascii="ＭＳ ゴシック" w:eastAsia="ＭＳ ゴシック" w:hAnsi="ＭＳ ゴシック"/>
          <w:b/>
          <w:color w:val="000000" w:themeColor="text1"/>
          <w:sz w:val="44"/>
          <w:szCs w:val="44"/>
        </w:rPr>
      </w:pPr>
    </w:p>
    <w:p w:rsidR="00F9410E" w:rsidRDefault="00F9410E" w:rsidP="003F3A73">
      <w:pPr>
        <w:tabs>
          <w:tab w:val="left" w:pos="5670"/>
        </w:tabs>
        <w:ind w:firstLineChars="800" w:firstLine="3534"/>
        <w:rPr>
          <w:rFonts w:ascii="ＭＳ ゴシック" w:eastAsia="ＭＳ ゴシック" w:hAnsi="ＭＳ ゴシック"/>
          <w:b/>
          <w:color w:val="000000" w:themeColor="text1"/>
          <w:sz w:val="44"/>
          <w:szCs w:val="44"/>
        </w:rPr>
      </w:pPr>
    </w:p>
    <w:p w:rsidR="00F9410E" w:rsidRDefault="00F9410E" w:rsidP="003F3A73">
      <w:pPr>
        <w:tabs>
          <w:tab w:val="left" w:pos="5670"/>
        </w:tabs>
        <w:ind w:firstLineChars="800" w:firstLine="3534"/>
        <w:rPr>
          <w:rFonts w:ascii="ＭＳ ゴシック" w:eastAsia="ＭＳ ゴシック" w:hAnsi="ＭＳ ゴシック"/>
          <w:b/>
          <w:color w:val="000000" w:themeColor="text1"/>
          <w:sz w:val="44"/>
          <w:szCs w:val="44"/>
        </w:rPr>
      </w:pPr>
    </w:p>
    <w:p w:rsidR="00F9410E" w:rsidRDefault="00F9410E" w:rsidP="003F3A73">
      <w:pPr>
        <w:tabs>
          <w:tab w:val="left" w:pos="5670"/>
        </w:tabs>
        <w:ind w:firstLineChars="800" w:firstLine="3534"/>
        <w:rPr>
          <w:rFonts w:ascii="ＭＳ ゴシック" w:eastAsia="ＭＳ ゴシック" w:hAnsi="ＭＳ ゴシック"/>
          <w:b/>
          <w:color w:val="000000" w:themeColor="text1"/>
          <w:sz w:val="44"/>
          <w:szCs w:val="44"/>
        </w:rPr>
      </w:pPr>
    </w:p>
    <w:p w:rsidR="006360B9" w:rsidRDefault="006360B9" w:rsidP="003F3A73">
      <w:pPr>
        <w:tabs>
          <w:tab w:val="left" w:pos="5670"/>
        </w:tabs>
        <w:ind w:firstLineChars="800" w:firstLine="3534"/>
        <w:rPr>
          <w:rFonts w:ascii="ＭＳ ゴシック" w:eastAsia="ＭＳ ゴシック" w:hAnsi="ＭＳ ゴシック"/>
          <w:b/>
          <w:color w:val="000000" w:themeColor="text1"/>
          <w:sz w:val="44"/>
          <w:szCs w:val="44"/>
        </w:rPr>
      </w:pPr>
    </w:p>
    <w:p w:rsidR="006360B9" w:rsidRDefault="006360B9" w:rsidP="003F3A73">
      <w:pPr>
        <w:tabs>
          <w:tab w:val="left" w:pos="5670"/>
        </w:tabs>
        <w:ind w:firstLineChars="800" w:firstLine="3534"/>
        <w:rPr>
          <w:rFonts w:ascii="ＭＳ ゴシック" w:eastAsia="ＭＳ ゴシック" w:hAnsi="ＭＳ ゴシック"/>
          <w:b/>
          <w:color w:val="000000" w:themeColor="text1"/>
          <w:sz w:val="44"/>
          <w:szCs w:val="44"/>
        </w:rPr>
      </w:pPr>
    </w:p>
    <w:p w:rsidR="006360B9" w:rsidRDefault="006E77BE" w:rsidP="00CB2D02">
      <w:pPr>
        <w:tabs>
          <w:tab w:val="left" w:pos="5670"/>
        </w:tabs>
        <w:jc w:val="center"/>
        <w:rPr>
          <w:rFonts w:ascii="ＭＳ ゴシック" w:eastAsia="ＭＳ ゴシック" w:hAnsi="ＭＳ ゴシック"/>
          <w:b/>
          <w:color w:val="000000" w:themeColor="text1"/>
          <w:sz w:val="44"/>
          <w:szCs w:val="44"/>
        </w:rPr>
      </w:pPr>
      <w:r>
        <w:rPr>
          <w:rFonts w:ascii="ＭＳ ゴシック" w:eastAsia="ＭＳ ゴシック" w:hAnsi="ＭＳ ゴシック" w:hint="eastAsia"/>
          <w:b/>
          <w:color w:val="000000" w:themeColor="text1"/>
          <w:sz w:val="44"/>
          <w:szCs w:val="44"/>
        </w:rPr>
        <w:t xml:space="preserve">　</w:t>
      </w:r>
      <w:r w:rsidR="00652864">
        <w:rPr>
          <w:rFonts w:ascii="ＭＳ ゴシック" w:eastAsia="ＭＳ ゴシック" w:hAnsi="ＭＳ ゴシック" w:hint="eastAsia"/>
          <w:b/>
          <w:color w:val="000000" w:themeColor="text1"/>
          <w:sz w:val="44"/>
          <w:szCs w:val="44"/>
        </w:rPr>
        <w:t>平成</w:t>
      </w:r>
      <w:r w:rsidR="00113B37">
        <w:rPr>
          <w:rFonts w:ascii="ＭＳ ゴシック" w:eastAsia="ＭＳ ゴシック" w:hAnsi="ＭＳ ゴシック" w:hint="eastAsia"/>
          <w:b/>
          <w:color w:val="000000" w:themeColor="text1"/>
          <w:sz w:val="44"/>
          <w:szCs w:val="44"/>
        </w:rPr>
        <w:t>29</w:t>
      </w:r>
      <w:r w:rsidR="00CB2D02">
        <w:rPr>
          <w:rFonts w:ascii="ＭＳ ゴシック" w:eastAsia="ＭＳ ゴシック" w:hAnsi="ＭＳ ゴシック" w:hint="eastAsia"/>
          <w:b/>
          <w:color w:val="000000" w:themeColor="text1"/>
          <w:sz w:val="44"/>
          <w:szCs w:val="44"/>
        </w:rPr>
        <w:t>年</w:t>
      </w:r>
      <w:r w:rsidR="00113B37">
        <w:rPr>
          <w:rFonts w:ascii="ＭＳ ゴシック" w:eastAsia="ＭＳ ゴシック" w:hAnsi="ＭＳ ゴシック" w:hint="eastAsia"/>
          <w:b/>
          <w:color w:val="000000" w:themeColor="text1"/>
          <w:sz w:val="44"/>
          <w:szCs w:val="44"/>
        </w:rPr>
        <w:t>3</w:t>
      </w:r>
      <w:r w:rsidR="00CB2D02">
        <w:rPr>
          <w:rFonts w:ascii="ＭＳ ゴシック" w:eastAsia="ＭＳ ゴシック" w:hAnsi="ＭＳ ゴシック" w:hint="eastAsia"/>
          <w:b/>
          <w:color w:val="000000" w:themeColor="text1"/>
          <w:sz w:val="44"/>
          <w:szCs w:val="44"/>
        </w:rPr>
        <w:t>月</w:t>
      </w:r>
    </w:p>
    <w:p w:rsidR="00CB2D02" w:rsidRDefault="00CB2D02" w:rsidP="00CB2D02">
      <w:pPr>
        <w:tabs>
          <w:tab w:val="left" w:pos="5670"/>
        </w:tabs>
        <w:jc w:val="center"/>
        <w:rPr>
          <w:rFonts w:ascii="ＭＳ ゴシック" w:eastAsia="ＭＳ ゴシック" w:hAnsi="ＭＳ ゴシック"/>
          <w:b/>
          <w:color w:val="000000" w:themeColor="text1"/>
          <w:sz w:val="44"/>
          <w:szCs w:val="44"/>
        </w:rPr>
      </w:pPr>
    </w:p>
    <w:p w:rsidR="00CB2D02" w:rsidRDefault="006E77BE" w:rsidP="00CB2D02">
      <w:pPr>
        <w:tabs>
          <w:tab w:val="left" w:pos="5670"/>
        </w:tabs>
        <w:jc w:val="center"/>
        <w:rPr>
          <w:rFonts w:ascii="ＭＳ ゴシック" w:eastAsia="ＭＳ ゴシック" w:hAnsi="ＭＳ ゴシック"/>
          <w:b/>
          <w:color w:val="000000" w:themeColor="text1"/>
          <w:sz w:val="44"/>
          <w:szCs w:val="44"/>
        </w:rPr>
      </w:pPr>
      <w:r>
        <w:rPr>
          <w:rFonts w:ascii="ＭＳ ゴシック" w:eastAsia="ＭＳ ゴシック" w:hAnsi="ＭＳ ゴシック" w:hint="eastAsia"/>
          <w:b/>
          <w:color w:val="000000" w:themeColor="text1"/>
          <w:sz w:val="44"/>
          <w:szCs w:val="44"/>
        </w:rPr>
        <w:t xml:space="preserve">　</w:t>
      </w:r>
      <w:r w:rsidR="00CB2D02">
        <w:rPr>
          <w:rFonts w:ascii="ＭＳ ゴシック" w:eastAsia="ＭＳ ゴシック" w:hAnsi="ＭＳ ゴシック" w:hint="eastAsia"/>
          <w:b/>
          <w:color w:val="000000" w:themeColor="text1"/>
          <w:sz w:val="44"/>
          <w:szCs w:val="44"/>
        </w:rPr>
        <w:t xml:space="preserve">大　　</w:t>
      </w:r>
      <w:bookmarkStart w:id="0" w:name="_GoBack"/>
      <w:bookmarkEnd w:id="0"/>
      <w:r w:rsidR="00CB2D02">
        <w:rPr>
          <w:rFonts w:ascii="ＭＳ ゴシック" w:eastAsia="ＭＳ ゴシック" w:hAnsi="ＭＳ ゴシック" w:hint="eastAsia"/>
          <w:b/>
          <w:color w:val="000000" w:themeColor="text1"/>
          <w:sz w:val="44"/>
          <w:szCs w:val="44"/>
        </w:rPr>
        <w:t>阪　　府</w:t>
      </w:r>
    </w:p>
    <w:p w:rsidR="002A4BE1" w:rsidRPr="002A4BE1" w:rsidRDefault="002A4BE1" w:rsidP="003F3A73">
      <w:pPr>
        <w:tabs>
          <w:tab w:val="left" w:pos="5670"/>
        </w:tabs>
        <w:ind w:firstLineChars="769" w:firstLine="3397"/>
        <w:rPr>
          <w:rFonts w:ascii="ＭＳ ゴシック" w:eastAsia="ＭＳ ゴシック" w:hAnsi="ＭＳ ゴシック"/>
          <w:b/>
          <w:color w:val="000000" w:themeColor="text1"/>
          <w:sz w:val="44"/>
          <w:szCs w:val="44"/>
        </w:rPr>
      </w:pPr>
      <w:r w:rsidRPr="002A4BE1">
        <w:rPr>
          <w:rFonts w:ascii="ＭＳ ゴシック" w:eastAsia="ＭＳ ゴシック" w:hAnsi="ＭＳ ゴシック"/>
          <w:b/>
          <w:color w:val="000000" w:themeColor="text1"/>
          <w:sz w:val="44"/>
          <w:szCs w:val="44"/>
        </w:rPr>
        <w:br w:type="page"/>
      </w:r>
    </w:p>
    <w:tbl>
      <w:tblPr>
        <w:tblStyle w:val="aa"/>
        <w:tblpPr w:leftFromText="142" w:rightFromText="142" w:vertAnchor="page" w:horzAnchor="margin" w:tblpY="1261"/>
        <w:tblW w:w="0" w:type="auto"/>
        <w:tblInd w:w="9" w:type="dxa"/>
        <w:tblLook w:val="04A0" w:firstRow="1" w:lastRow="0" w:firstColumn="1" w:lastColumn="0" w:noHBand="0" w:noVBand="1"/>
      </w:tblPr>
      <w:tblGrid>
        <w:gridCol w:w="8460"/>
        <w:gridCol w:w="12"/>
        <w:gridCol w:w="708"/>
      </w:tblGrid>
      <w:tr w:rsidR="00025D36" w:rsidTr="00025D36">
        <w:trPr>
          <w:trHeight w:val="428"/>
        </w:trPr>
        <w:tc>
          <w:tcPr>
            <w:tcW w:w="8472" w:type="dxa"/>
            <w:gridSpan w:val="2"/>
            <w:tcBorders>
              <w:top w:val="nil"/>
              <w:left w:val="nil"/>
              <w:bottom w:val="nil"/>
              <w:right w:val="nil"/>
            </w:tcBorders>
            <w:vAlign w:val="center"/>
          </w:tcPr>
          <w:p w:rsidR="00025D36" w:rsidRPr="00023CE6" w:rsidRDefault="00025D36" w:rsidP="00427B95">
            <w:pPr>
              <w:rPr>
                <w:rFonts w:ascii="ＭＳ ゴシック" w:eastAsia="ＭＳ ゴシック" w:hAnsi="ＭＳ ゴシック"/>
                <w:b/>
                <w:color w:val="000000" w:themeColor="text1"/>
                <w:sz w:val="26"/>
                <w:szCs w:val="26"/>
              </w:rPr>
            </w:pPr>
            <w:r>
              <w:rPr>
                <w:rFonts w:ascii="ＭＳ ゴシック" w:eastAsia="ＭＳ ゴシック" w:hAnsi="ＭＳ ゴシック" w:hint="eastAsia"/>
                <w:b/>
                <w:color w:val="000000" w:themeColor="text1"/>
                <w:sz w:val="28"/>
                <w:szCs w:val="28"/>
              </w:rPr>
              <w:lastRenderedPageBreak/>
              <w:t>大阪府国土利用計画（第五次）案　目次</w:t>
            </w:r>
          </w:p>
        </w:tc>
        <w:tc>
          <w:tcPr>
            <w:tcW w:w="708" w:type="dxa"/>
            <w:tcBorders>
              <w:top w:val="nil"/>
              <w:left w:val="nil"/>
              <w:bottom w:val="nil"/>
              <w:right w:val="nil"/>
            </w:tcBorders>
            <w:vAlign w:val="center"/>
          </w:tcPr>
          <w:p w:rsidR="00025D36" w:rsidRPr="00023CE6" w:rsidRDefault="00025D36" w:rsidP="00EC0F69">
            <w:pPr>
              <w:jc w:val="right"/>
              <w:rPr>
                <w:rFonts w:ascii="ＭＳ ゴシック" w:eastAsia="ＭＳ ゴシック" w:hAnsi="ＭＳ ゴシック"/>
                <w:b/>
                <w:color w:val="000000" w:themeColor="text1"/>
                <w:sz w:val="26"/>
                <w:szCs w:val="26"/>
              </w:rPr>
            </w:pPr>
          </w:p>
        </w:tc>
      </w:tr>
      <w:tr w:rsidR="000310F8" w:rsidTr="00025D36">
        <w:trPr>
          <w:trHeight w:val="428"/>
        </w:trPr>
        <w:tc>
          <w:tcPr>
            <w:tcW w:w="8472" w:type="dxa"/>
            <w:gridSpan w:val="2"/>
            <w:tcBorders>
              <w:top w:val="nil"/>
              <w:left w:val="nil"/>
              <w:bottom w:val="nil"/>
              <w:right w:val="nil"/>
            </w:tcBorders>
            <w:vAlign w:val="center"/>
          </w:tcPr>
          <w:p w:rsidR="000310F8" w:rsidRPr="00023CE6" w:rsidRDefault="000310F8" w:rsidP="00EC0F69">
            <w:pPr>
              <w:rPr>
                <w:sz w:val="26"/>
                <w:szCs w:val="26"/>
              </w:rPr>
            </w:pPr>
            <w:r w:rsidRPr="00023CE6">
              <w:rPr>
                <w:rFonts w:ascii="ＭＳ ゴシック" w:eastAsia="ＭＳ ゴシック" w:hAnsi="ＭＳ ゴシック" w:hint="eastAsia"/>
                <w:b/>
                <w:color w:val="000000" w:themeColor="text1"/>
                <w:sz w:val="26"/>
                <w:szCs w:val="26"/>
              </w:rPr>
              <w:t>大阪府国土利用計画（第五次）策定にあたって</w:t>
            </w:r>
            <w:r w:rsidR="00EC0F69">
              <w:rPr>
                <w:rFonts w:ascii="ＭＳ ゴシック" w:eastAsia="ＭＳ ゴシック" w:hAnsi="ＭＳ ゴシック" w:hint="eastAsia"/>
                <w:b/>
                <w:color w:val="000000" w:themeColor="text1"/>
                <w:sz w:val="26"/>
                <w:szCs w:val="26"/>
              </w:rPr>
              <w:t xml:space="preserve">　</w:t>
            </w:r>
            <w:r w:rsidRPr="00023CE6">
              <w:rPr>
                <w:rFonts w:ascii="ＭＳ ゴシック" w:eastAsia="ＭＳ ゴシック" w:hAnsi="ＭＳ ゴシック" w:hint="eastAsia"/>
                <w:b/>
                <w:color w:val="000000" w:themeColor="text1"/>
                <w:sz w:val="26"/>
                <w:szCs w:val="26"/>
              </w:rPr>
              <w:t>・・</w:t>
            </w:r>
            <w:r w:rsidR="00023CE6">
              <w:rPr>
                <w:rFonts w:ascii="ＭＳ ゴシック" w:eastAsia="ＭＳ ゴシック" w:hAnsi="ＭＳ ゴシック" w:hint="eastAsia"/>
                <w:b/>
                <w:color w:val="000000" w:themeColor="text1"/>
                <w:sz w:val="26"/>
                <w:szCs w:val="26"/>
              </w:rPr>
              <w:t>・・</w:t>
            </w:r>
            <w:r w:rsidRPr="00023CE6">
              <w:rPr>
                <w:rFonts w:ascii="ＭＳ ゴシック" w:eastAsia="ＭＳ ゴシック" w:hAnsi="ＭＳ ゴシック" w:hint="eastAsia"/>
                <w:b/>
                <w:color w:val="000000" w:themeColor="text1"/>
                <w:sz w:val="26"/>
                <w:szCs w:val="26"/>
              </w:rPr>
              <w:t>・・・・・</w:t>
            </w:r>
          </w:p>
        </w:tc>
        <w:tc>
          <w:tcPr>
            <w:tcW w:w="708" w:type="dxa"/>
            <w:tcBorders>
              <w:top w:val="nil"/>
              <w:left w:val="nil"/>
              <w:bottom w:val="nil"/>
              <w:right w:val="nil"/>
            </w:tcBorders>
            <w:vAlign w:val="center"/>
          </w:tcPr>
          <w:p w:rsidR="000310F8" w:rsidRPr="00023CE6" w:rsidRDefault="000310F8" w:rsidP="00EC0F69">
            <w:pPr>
              <w:jc w:val="right"/>
              <w:rPr>
                <w:sz w:val="26"/>
                <w:szCs w:val="26"/>
              </w:rPr>
            </w:pPr>
            <w:r w:rsidRPr="00023CE6">
              <w:rPr>
                <w:rFonts w:ascii="ＭＳ ゴシック" w:eastAsia="ＭＳ ゴシック" w:hAnsi="ＭＳ ゴシック" w:hint="eastAsia"/>
                <w:b/>
                <w:color w:val="000000" w:themeColor="text1"/>
                <w:sz w:val="26"/>
                <w:szCs w:val="26"/>
              </w:rPr>
              <w:t>1</w:t>
            </w:r>
          </w:p>
        </w:tc>
      </w:tr>
      <w:tr w:rsidR="000310F8" w:rsidTr="00025D36">
        <w:trPr>
          <w:trHeight w:val="562"/>
        </w:trPr>
        <w:tc>
          <w:tcPr>
            <w:tcW w:w="8460" w:type="dxa"/>
            <w:tcBorders>
              <w:top w:val="nil"/>
              <w:left w:val="nil"/>
              <w:bottom w:val="nil"/>
              <w:right w:val="nil"/>
            </w:tcBorders>
            <w:vAlign w:val="center"/>
          </w:tcPr>
          <w:p w:rsidR="000310F8" w:rsidRPr="00023CE6" w:rsidRDefault="000310F8" w:rsidP="00EC0F69">
            <w:pPr>
              <w:spacing w:line="420" w:lineRule="exact"/>
              <w:rPr>
                <w:sz w:val="26"/>
                <w:szCs w:val="26"/>
              </w:rPr>
            </w:pPr>
            <w:r w:rsidRPr="00023CE6">
              <w:rPr>
                <w:rFonts w:ascii="ＭＳ ゴシック" w:eastAsia="ＭＳ ゴシック" w:hAnsi="ＭＳ ゴシック" w:hint="eastAsia"/>
                <w:b/>
                <w:color w:val="000000" w:themeColor="text1"/>
                <w:sz w:val="26"/>
                <w:szCs w:val="26"/>
              </w:rPr>
              <w:t>第１章　土地の利用に関する基本構想</w:t>
            </w:r>
            <w:r w:rsidR="00EC0F69">
              <w:rPr>
                <w:rFonts w:ascii="ＭＳ ゴシック" w:eastAsia="ＭＳ ゴシック" w:hAnsi="ＭＳ ゴシック" w:hint="eastAsia"/>
                <w:b/>
                <w:color w:val="000000" w:themeColor="text1"/>
                <w:sz w:val="26"/>
                <w:szCs w:val="26"/>
              </w:rPr>
              <w:t xml:space="preserve">　</w:t>
            </w:r>
            <w:r w:rsidRPr="00023CE6">
              <w:rPr>
                <w:rFonts w:ascii="ＭＳ ゴシック" w:eastAsia="ＭＳ ゴシック" w:hAnsi="ＭＳ ゴシック" w:hint="eastAsia"/>
                <w:b/>
                <w:color w:val="000000" w:themeColor="text1"/>
                <w:sz w:val="26"/>
                <w:szCs w:val="26"/>
              </w:rPr>
              <w:t>・・・・・</w:t>
            </w:r>
            <w:r w:rsidR="00023CE6">
              <w:rPr>
                <w:rFonts w:ascii="ＭＳ ゴシック" w:eastAsia="ＭＳ ゴシック" w:hAnsi="ＭＳ ゴシック" w:hint="eastAsia"/>
                <w:b/>
                <w:color w:val="000000" w:themeColor="text1"/>
                <w:sz w:val="26"/>
                <w:szCs w:val="26"/>
              </w:rPr>
              <w:t>・・</w:t>
            </w:r>
            <w:r w:rsidRPr="00023CE6">
              <w:rPr>
                <w:rFonts w:ascii="ＭＳ ゴシック" w:eastAsia="ＭＳ ゴシック" w:hAnsi="ＭＳ ゴシック" w:hint="eastAsia"/>
                <w:b/>
                <w:color w:val="000000" w:themeColor="text1"/>
                <w:sz w:val="26"/>
                <w:szCs w:val="26"/>
              </w:rPr>
              <w:t>・・・・・・</w:t>
            </w:r>
          </w:p>
        </w:tc>
        <w:tc>
          <w:tcPr>
            <w:tcW w:w="720" w:type="dxa"/>
            <w:gridSpan w:val="2"/>
            <w:tcBorders>
              <w:top w:val="nil"/>
              <w:left w:val="nil"/>
              <w:bottom w:val="nil"/>
              <w:right w:val="nil"/>
            </w:tcBorders>
            <w:vAlign w:val="center"/>
          </w:tcPr>
          <w:p w:rsidR="000310F8" w:rsidRPr="00023CE6" w:rsidRDefault="000310F8" w:rsidP="00EC0F69">
            <w:pPr>
              <w:spacing w:line="420" w:lineRule="exact"/>
              <w:jc w:val="right"/>
              <w:rPr>
                <w:sz w:val="26"/>
                <w:szCs w:val="26"/>
              </w:rPr>
            </w:pPr>
            <w:r w:rsidRPr="00023CE6">
              <w:rPr>
                <w:rFonts w:ascii="ＭＳ ゴシック" w:eastAsia="ＭＳ ゴシック" w:hAnsi="ＭＳ ゴシック" w:hint="eastAsia"/>
                <w:b/>
                <w:color w:val="000000" w:themeColor="text1"/>
                <w:sz w:val="26"/>
                <w:szCs w:val="26"/>
              </w:rPr>
              <w:t>3</w:t>
            </w:r>
          </w:p>
        </w:tc>
      </w:tr>
      <w:tr w:rsidR="000310F8" w:rsidTr="00025D36">
        <w:tc>
          <w:tcPr>
            <w:tcW w:w="8460" w:type="dxa"/>
            <w:tcBorders>
              <w:top w:val="nil"/>
              <w:left w:val="nil"/>
              <w:bottom w:val="nil"/>
              <w:right w:val="nil"/>
            </w:tcBorders>
            <w:vAlign w:val="center"/>
          </w:tcPr>
          <w:p w:rsidR="000310F8" w:rsidRDefault="000310F8" w:rsidP="00EC0F69">
            <w:pPr>
              <w:rPr>
                <w:sz w:val="24"/>
                <w:szCs w:val="24"/>
              </w:rPr>
            </w:pPr>
            <w:r w:rsidRPr="00263D49">
              <w:rPr>
                <w:rFonts w:asciiTheme="majorEastAsia" w:eastAsiaTheme="majorEastAsia" w:hAnsiTheme="majorEastAsia" w:hint="eastAsia"/>
                <w:sz w:val="24"/>
                <w:szCs w:val="24"/>
              </w:rPr>
              <w:t>１　土地利用の概況</w:t>
            </w:r>
            <w:r>
              <w:rPr>
                <w:rFonts w:asciiTheme="majorEastAsia" w:eastAsiaTheme="majorEastAsia" w:hAnsiTheme="majorEastAsia" w:hint="eastAsia"/>
                <w:sz w:val="24"/>
                <w:szCs w:val="24"/>
              </w:rPr>
              <w:t xml:space="preserve">　　・・・・・・・・・・・・・・・・・・・・・・・</w:t>
            </w:r>
          </w:p>
        </w:tc>
        <w:tc>
          <w:tcPr>
            <w:tcW w:w="720" w:type="dxa"/>
            <w:gridSpan w:val="2"/>
            <w:tcBorders>
              <w:top w:val="nil"/>
              <w:left w:val="nil"/>
              <w:bottom w:val="nil"/>
              <w:right w:val="nil"/>
            </w:tcBorders>
            <w:vAlign w:val="center"/>
          </w:tcPr>
          <w:p w:rsidR="000310F8" w:rsidRDefault="000310F8" w:rsidP="00EC0F69">
            <w:pPr>
              <w:wordWrap w:val="0"/>
              <w:jc w:val="right"/>
              <w:rPr>
                <w:sz w:val="24"/>
                <w:szCs w:val="24"/>
              </w:rPr>
            </w:pPr>
            <w:r>
              <w:rPr>
                <w:rFonts w:asciiTheme="majorEastAsia" w:eastAsiaTheme="majorEastAsia" w:hAnsiTheme="majorEastAsia" w:hint="eastAsia"/>
                <w:sz w:val="24"/>
                <w:szCs w:val="24"/>
              </w:rPr>
              <w:t xml:space="preserve">3 </w:t>
            </w:r>
          </w:p>
        </w:tc>
      </w:tr>
      <w:tr w:rsidR="000310F8" w:rsidTr="00025D36">
        <w:tc>
          <w:tcPr>
            <w:tcW w:w="8460" w:type="dxa"/>
            <w:tcBorders>
              <w:top w:val="nil"/>
              <w:left w:val="nil"/>
              <w:bottom w:val="nil"/>
              <w:right w:val="nil"/>
            </w:tcBorders>
            <w:vAlign w:val="center"/>
          </w:tcPr>
          <w:p w:rsidR="000310F8" w:rsidRDefault="000310F8" w:rsidP="00EC0F69">
            <w:pPr>
              <w:ind w:firstLineChars="100" w:firstLine="240"/>
              <w:rPr>
                <w:sz w:val="24"/>
                <w:szCs w:val="24"/>
              </w:rPr>
            </w:pPr>
            <w:r w:rsidRPr="00263D49">
              <w:rPr>
                <w:rFonts w:asciiTheme="majorEastAsia" w:eastAsiaTheme="majorEastAsia" w:hAnsiTheme="majorEastAsia" w:hint="eastAsia"/>
                <w:sz w:val="24"/>
                <w:szCs w:val="24"/>
              </w:rPr>
              <w:t>（１）土地利用にかかる特性</w:t>
            </w:r>
            <w:r>
              <w:rPr>
                <w:rFonts w:asciiTheme="majorEastAsia" w:eastAsiaTheme="majorEastAsia" w:hAnsiTheme="majorEastAsia" w:hint="eastAsia"/>
                <w:sz w:val="24"/>
                <w:szCs w:val="24"/>
              </w:rPr>
              <w:t xml:space="preserve">　　・・・・・・・・・・・・・・・・・・</w:t>
            </w:r>
          </w:p>
        </w:tc>
        <w:tc>
          <w:tcPr>
            <w:tcW w:w="720" w:type="dxa"/>
            <w:gridSpan w:val="2"/>
            <w:tcBorders>
              <w:top w:val="nil"/>
              <w:left w:val="nil"/>
              <w:bottom w:val="nil"/>
              <w:right w:val="nil"/>
            </w:tcBorders>
            <w:vAlign w:val="center"/>
          </w:tcPr>
          <w:p w:rsidR="000310F8" w:rsidRDefault="000310F8" w:rsidP="00EC0F69">
            <w:pPr>
              <w:wordWrap w:val="0"/>
              <w:jc w:val="right"/>
              <w:rPr>
                <w:sz w:val="24"/>
                <w:szCs w:val="24"/>
              </w:rPr>
            </w:pPr>
            <w:r>
              <w:rPr>
                <w:rFonts w:asciiTheme="majorEastAsia" w:eastAsiaTheme="majorEastAsia" w:hAnsiTheme="majorEastAsia" w:hint="eastAsia"/>
                <w:sz w:val="24"/>
                <w:szCs w:val="24"/>
              </w:rPr>
              <w:t xml:space="preserve">3 </w:t>
            </w:r>
          </w:p>
        </w:tc>
      </w:tr>
      <w:tr w:rsidR="000310F8" w:rsidTr="00025D36">
        <w:tc>
          <w:tcPr>
            <w:tcW w:w="8460" w:type="dxa"/>
            <w:tcBorders>
              <w:top w:val="nil"/>
              <w:left w:val="nil"/>
              <w:bottom w:val="nil"/>
              <w:right w:val="nil"/>
            </w:tcBorders>
            <w:vAlign w:val="center"/>
          </w:tcPr>
          <w:p w:rsidR="000310F8" w:rsidRDefault="000310F8" w:rsidP="00EC0F69">
            <w:pPr>
              <w:ind w:firstLineChars="100" w:firstLine="240"/>
              <w:rPr>
                <w:sz w:val="24"/>
                <w:szCs w:val="24"/>
              </w:rPr>
            </w:pPr>
            <w:r w:rsidRPr="00263D49">
              <w:rPr>
                <w:rFonts w:asciiTheme="majorEastAsia" w:eastAsiaTheme="majorEastAsia" w:hAnsiTheme="majorEastAsia" w:hint="eastAsia"/>
                <w:sz w:val="24"/>
                <w:szCs w:val="24"/>
              </w:rPr>
              <w:t>（２）土地利用の現況と推移</w:t>
            </w:r>
            <w:r>
              <w:rPr>
                <w:rFonts w:asciiTheme="majorEastAsia" w:eastAsiaTheme="majorEastAsia" w:hAnsiTheme="majorEastAsia" w:hint="eastAsia"/>
                <w:sz w:val="24"/>
                <w:szCs w:val="24"/>
              </w:rPr>
              <w:t xml:space="preserve">　　・・・・・・・・・・・・・・・・・・</w:t>
            </w:r>
          </w:p>
        </w:tc>
        <w:tc>
          <w:tcPr>
            <w:tcW w:w="720" w:type="dxa"/>
            <w:gridSpan w:val="2"/>
            <w:tcBorders>
              <w:top w:val="nil"/>
              <w:left w:val="nil"/>
              <w:bottom w:val="nil"/>
              <w:right w:val="nil"/>
            </w:tcBorders>
            <w:vAlign w:val="center"/>
          </w:tcPr>
          <w:p w:rsidR="000310F8" w:rsidRDefault="000310F8" w:rsidP="00EC0F69">
            <w:pPr>
              <w:wordWrap w:val="0"/>
              <w:jc w:val="right"/>
              <w:rPr>
                <w:sz w:val="24"/>
                <w:szCs w:val="24"/>
              </w:rPr>
            </w:pPr>
            <w:r>
              <w:rPr>
                <w:rFonts w:asciiTheme="majorEastAsia" w:eastAsiaTheme="majorEastAsia" w:hAnsiTheme="majorEastAsia" w:hint="eastAsia"/>
                <w:sz w:val="24"/>
                <w:szCs w:val="24"/>
              </w:rPr>
              <w:t xml:space="preserve">3 </w:t>
            </w:r>
          </w:p>
        </w:tc>
      </w:tr>
      <w:tr w:rsidR="000310F8" w:rsidTr="00025D36">
        <w:tc>
          <w:tcPr>
            <w:tcW w:w="8460" w:type="dxa"/>
            <w:tcBorders>
              <w:top w:val="nil"/>
              <w:left w:val="nil"/>
              <w:bottom w:val="nil"/>
              <w:right w:val="nil"/>
            </w:tcBorders>
            <w:vAlign w:val="center"/>
          </w:tcPr>
          <w:p w:rsidR="000310F8" w:rsidRDefault="000310F8" w:rsidP="00EC0F69">
            <w:pPr>
              <w:ind w:firstLineChars="100" w:firstLine="240"/>
              <w:rPr>
                <w:sz w:val="24"/>
                <w:szCs w:val="24"/>
              </w:rPr>
            </w:pPr>
            <w:r w:rsidRPr="00263D49">
              <w:rPr>
                <w:rFonts w:asciiTheme="majorEastAsia" w:eastAsiaTheme="majorEastAsia" w:hAnsiTheme="majorEastAsia" w:hint="eastAsia"/>
                <w:sz w:val="24"/>
                <w:szCs w:val="24"/>
              </w:rPr>
              <w:t>（３）土地利用の課題</w:t>
            </w:r>
            <w:r>
              <w:rPr>
                <w:rFonts w:asciiTheme="majorEastAsia" w:eastAsiaTheme="majorEastAsia" w:hAnsiTheme="majorEastAsia" w:hint="eastAsia"/>
                <w:sz w:val="24"/>
                <w:szCs w:val="24"/>
              </w:rPr>
              <w:t xml:space="preserve">　　・・・・・・・・・・・・・・・・・・・・・</w:t>
            </w:r>
          </w:p>
        </w:tc>
        <w:tc>
          <w:tcPr>
            <w:tcW w:w="720" w:type="dxa"/>
            <w:gridSpan w:val="2"/>
            <w:tcBorders>
              <w:top w:val="nil"/>
              <w:left w:val="nil"/>
              <w:bottom w:val="nil"/>
              <w:right w:val="nil"/>
            </w:tcBorders>
            <w:vAlign w:val="center"/>
          </w:tcPr>
          <w:p w:rsidR="000310F8" w:rsidRDefault="000310F8" w:rsidP="00EC0F69">
            <w:pPr>
              <w:wordWrap w:val="0"/>
              <w:jc w:val="right"/>
              <w:rPr>
                <w:sz w:val="24"/>
                <w:szCs w:val="24"/>
              </w:rPr>
            </w:pPr>
            <w:r>
              <w:rPr>
                <w:rFonts w:asciiTheme="majorEastAsia" w:eastAsiaTheme="majorEastAsia" w:hAnsiTheme="majorEastAsia" w:hint="eastAsia"/>
                <w:sz w:val="24"/>
                <w:szCs w:val="24"/>
              </w:rPr>
              <w:t xml:space="preserve">5 </w:t>
            </w:r>
          </w:p>
        </w:tc>
      </w:tr>
      <w:tr w:rsidR="000310F8" w:rsidTr="00025D36">
        <w:trPr>
          <w:trHeight w:val="265"/>
        </w:trPr>
        <w:tc>
          <w:tcPr>
            <w:tcW w:w="8460" w:type="dxa"/>
            <w:tcBorders>
              <w:top w:val="nil"/>
              <w:left w:val="nil"/>
              <w:bottom w:val="nil"/>
              <w:right w:val="nil"/>
            </w:tcBorders>
            <w:vAlign w:val="center"/>
          </w:tcPr>
          <w:p w:rsidR="000310F8" w:rsidRDefault="000310F8" w:rsidP="00EC0F69">
            <w:pPr>
              <w:rPr>
                <w:sz w:val="24"/>
                <w:szCs w:val="24"/>
              </w:rPr>
            </w:pPr>
          </w:p>
        </w:tc>
        <w:tc>
          <w:tcPr>
            <w:tcW w:w="720" w:type="dxa"/>
            <w:gridSpan w:val="2"/>
            <w:tcBorders>
              <w:top w:val="nil"/>
              <w:left w:val="nil"/>
              <w:bottom w:val="nil"/>
              <w:right w:val="nil"/>
            </w:tcBorders>
            <w:vAlign w:val="center"/>
          </w:tcPr>
          <w:p w:rsidR="000310F8" w:rsidRDefault="000310F8" w:rsidP="00EC0F69">
            <w:pPr>
              <w:jc w:val="right"/>
              <w:rPr>
                <w:sz w:val="24"/>
                <w:szCs w:val="24"/>
              </w:rPr>
            </w:pPr>
          </w:p>
        </w:tc>
      </w:tr>
      <w:tr w:rsidR="000310F8" w:rsidTr="00025D36">
        <w:tc>
          <w:tcPr>
            <w:tcW w:w="8460" w:type="dxa"/>
            <w:tcBorders>
              <w:top w:val="nil"/>
              <w:left w:val="nil"/>
              <w:bottom w:val="nil"/>
              <w:right w:val="nil"/>
            </w:tcBorders>
            <w:vAlign w:val="center"/>
          </w:tcPr>
          <w:p w:rsidR="000310F8" w:rsidRDefault="000310F8" w:rsidP="00EC0F69">
            <w:pPr>
              <w:rPr>
                <w:sz w:val="24"/>
                <w:szCs w:val="24"/>
              </w:rPr>
            </w:pPr>
            <w:r w:rsidRPr="00263D49">
              <w:rPr>
                <w:rFonts w:asciiTheme="majorEastAsia" w:eastAsiaTheme="majorEastAsia" w:hAnsiTheme="majorEastAsia" w:hint="eastAsia"/>
                <w:sz w:val="24"/>
                <w:szCs w:val="24"/>
              </w:rPr>
              <w:t>２　土地利用の基本理念</w:t>
            </w:r>
            <w:r>
              <w:rPr>
                <w:rFonts w:asciiTheme="majorEastAsia" w:eastAsiaTheme="majorEastAsia" w:hAnsiTheme="majorEastAsia" w:hint="eastAsia"/>
                <w:sz w:val="24"/>
                <w:szCs w:val="24"/>
              </w:rPr>
              <w:t xml:space="preserve">　　・・・・・・・・・・・・・・・・・・・・・</w:t>
            </w:r>
          </w:p>
        </w:tc>
        <w:tc>
          <w:tcPr>
            <w:tcW w:w="720" w:type="dxa"/>
            <w:gridSpan w:val="2"/>
            <w:tcBorders>
              <w:top w:val="nil"/>
              <w:left w:val="nil"/>
              <w:bottom w:val="nil"/>
              <w:right w:val="nil"/>
            </w:tcBorders>
            <w:vAlign w:val="center"/>
          </w:tcPr>
          <w:p w:rsidR="000310F8" w:rsidRDefault="000310F8" w:rsidP="00EC0F69">
            <w:pPr>
              <w:wordWrap w:val="0"/>
              <w:jc w:val="right"/>
              <w:rPr>
                <w:sz w:val="24"/>
                <w:szCs w:val="24"/>
              </w:rPr>
            </w:pPr>
            <w:r>
              <w:rPr>
                <w:rFonts w:asciiTheme="majorEastAsia" w:eastAsiaTheme="majorEastAsia" w:hAnsiTheme="majorEastAsia" w:hint="eastAsia"/>
                <w:sz w:val="24"/>
                <w:szCs w:val="24"/>
              </w:rPr>
              <w:t xml:space="preserve">7 </w:t>
            </w:r>
          </w:p>
        </w:tc>
      </w:tr>
      <w:tr w:rsidR="000310F8" w:rsidTr="00025D36">
        <w:trPr>
          <w:trHeight w:val="133"/>
        </w:trPr>
        <w:tc>
          <w:tcPr>
            <w:tcW w:w="8460" w:type="dxa"/>
            <w:tcBorders>
              <w:top w:val="nil"/>
              <w:left w:val="nil"/>
              <w:bottom w:val="nil"/>
              <w:right w:val="nil"/>
            </w:tcBorders>
            <w:vAlign w:val="center"/>
          </w:tcPr>
          <w:p w:rsidR="000310F8" w:rsidRDefault="000310F8" w:rsidP="00EC0F69">
            <w:pPr>
              <w:rPr>
                <w:sz w:val="24"/>
                <w:szCs w:val="24"/>
              </w:rPr>
            </w:pPr>
          </w:p>
        </w:tc>
        <w:tc>
          <w:tcPr>
            <w:tcW w:w="720" w:type="dxa"/>
            <w:gridSpan w:val="2"/>
            <w:tcBorders>
              <w:top w:val="nil"/>
              <w:left w:val="nil"/>
              <w:bottom w:val="nil"/>
              <w:right w:val="nil"/>
            </w:tcBorders>
            <w:vAlign w:val="center"/>
          </w:tcPr>
          <w:p w:rsidR="000310F8" w:rsidRDefault="000310F8" w:rsidP="00EC0F69">
            <w:pPr>
              <w:jc w:val="right"/>
              <w:rPr>
                <w:sz w:val="24"/>
                <w:szCs w:val="24"/>
              </w:rPr>
            </w:pPr>
          </w:p>
        </w:tc>
      </w:tr>
      <w:tr w:rsidR="000310F8" w:rsidTr="00025D36">
        <w:tc>
          <w:tcPr>
            <w:tcW w:w="8460" w:type="dxa"/>
            <w:tcBorders>
              <w:top w:val="nil"/>
              <w:left w:val="nil"/>
              <w:bottom w:val="nil"/>
              <w:right w:val="nil"/>
            </w:tcBorders>
            <w:vAlign w:val="center"/>
          </w:tcPr>
          <w:p w:rsidR="000310F8" w:rsidRDefault="000310F8" w:rsidP="00EC0F69">
            <w:pPr>
              <w:rPr>
                <w:sz w:val="24"/>
                <w:szCs w:val="24"/>
              </w:rPr>
            </w:pPr>
            <w:r w:rsidRPr="00263D49">
              <w:rPr>
                <w:rFonts w:asciiTheme="majorEastAsia" w:eastAsiaTheme="majorEastAsia" w:hAnsiTheme="majorEastAsia" w:hint="eastAsia"/>
                <w:sz w:val="24"/>
                <w:szCs w:val="24"/>
              </w:rPr>
              <w:t>３　土地利用の将来像と基本方針</w:t>
            </w:r>
            <w:r>
              <w:rPr>
                <w:rFonts w:asciiTheme="majorEastAsia" w:eastAsiaTheme="majorEastAsia" w:hAnsiTheme="majorEastAsia" w:hint="eastAsia"/>
                <w:sz w:val="24"/>
                <w:szCs w:val="24"/>
              </w:rPr>
              <w:t xml:space="preserve">　　・・・・・・・・・・・・・</w:t>
            </w:r>
            <w:r w:rsidR="003F27BC">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0310F8" w:rsidRDefault="003F27BC" w:rsidP="00EC0F69">
            <w:pPr>
              <w:wordWrap w:val="0"/>
              <w:jc w:val="right"/>
              <w:rPr>
                <w:sz w:val="24"/>
                <w:szCs w:val="24"/>
              </w:rPr>
            </w:pPr>
            <w:r>
              <w:rPr>
                <w:rFonts w:asciiTheme="majorEastAsia" w:eastAsiaTheme="majorEastAsia" w:hAnsiTheme="majorEastAsia" w:hint="eastAsia"/>
                <w:sz w:val="24"/>
                <w:szCs w:val="24"/>
              </w:rPr>
              <w:t xml:space="preserve">9 </w:t>
            </w:r>
          </w:p>
        </w:tc>
      </w:tr>
      <w:tr w:rsidR="000310F8" w:rsidTr="00025D36">
        <w:tc>
          <w:tcPr>
            <w:tcW w:w="8460" w:type="dxa"/>
            <w:tcBorders>
              <w:top w:val="nil"/>
              <w:left w:val="nil"/>
              <w:bottom w:val="nil"/>
              <w:right w:val="nil"/>
            </w:tcBorders>
            <w:vAlign w:val="center"/>
          </w:tcPr>
          <w:p w:rsidR="000310F8" w:rsidRPr="000310F8" w:rsidRDefault="003F27BC" w:rsidP="00EC0F69">
            <w:pPr>
              <w:ind w:firstLineChars="100" w:firstLine="240"/>
              <w:rPr>
                <w:sz w:val="24"/>
                <w:szCs w:val="24"/>
              </w:rPr>
            </w:pPr>
            <w:r w:rsidRPr="00263D49">
              <w:rPr>
                <w:rFonts w:asciiTheme="majorEastAsia" w:eastAsiaTheme="majorEastAsia" w:hAnsiTheme="majorEastAsia" w:hint="eastAsia"/>
                <w:color w:val="000000" w:themeColor="text1"/>
                <w:sz w:val="24"/>
                <w:szCs w:val="24"/>
              </w:rPr>
              <w:t>（１）将来像１：にぎわい・活力ある大阪</w:t>
            </w:r>
            <w:r>
              <w:rPr>
                <w:rFonts w:asciiTheme="majorEastAsia" w:eastAsiaTheme="majorEastAsia" w:hAnsiTheme="majorEastAsia" w:hint="eastAsia"/>
                <w:color w:val="000000" w:themeColor="text1"/>
                <w:sz w:val="24"/>
                <w:szCs w:val="24"/>
              </w:rPr>
              <w:t xml:space="preserve">　　・・・・・・・・・・・・</w:t>
            </w:r>
          </w:p>
        </w:tc>
        <w:tc>
          <w:tcPr>
            <w:tcW w:w="720" w:type="dxa"/>
            <w:gridSpan w:val="2"/>
            <w:tcBorders>
              <w:top w:val="nil"/>
              <w:left w:val="nil"/>
              <w:bottom w:val="nil"/>
              <w:right w:val="nil"/>
            </w:tcBorders>
            <w:vAlign w:val="center"/>
          </w:tcPr>
          <w:p w:rsidR="000310F8" w:rsidRDefault="003F27BC" w:rsidP="00EC0F69">
            <w:pPr>
              <w:wordWrap w:val="0"/>
              <w:jc w:val="right"/>
              <w:rPr>
                <w:sz w:val="24"/>
                <w:szCs w:val="24"/>
              </w:rPr>
            </w:pPr>
            <w:r>
              <w:rPr>
                <w:rFonts w:asciiTheme="majorEastAsia" w:eastAsiaTheme="majorEastAsia" w:hAnsiTheme="majorEastAsia" w:hint="eastAsia"/>
                <w:color w:val="000000" w:themeColor="text1"/>
                <w:sz w:val="24"/>
                <w:szCs w:val="24"/>
              </w:rPr>
              <w:t xml:space="preserve">9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200" w:firstLine="480"/>
              <w:rPr>
                <w:sz w:val="24"/>
                <w:szCs w:val="24"/>
              </w:rPr>
            </w:pPr>
            <w:r w:rsidRPr="00263D49">
              <w:rPr>
                <w:rFonts w:asciiTheme="majorEastAsia" w:eastAsiaTheme="majorEastAsia" w:hAnsiTheme="majorEastAsia" w:hint="eastAsia"/>
                <w:color w:val="000000" w:themeColor="text1"/>
                <w:sz w:val="24"/>
                <w:szCs w:val="24"/>
              </w:rPr>
              <w:t>【基本方針】</w:t>
            </w:r>
          </w:p>
        </w:tc>
        <w:tc>
          <w:tcPr>
            <w:tcW w:w="720" w:type="dxa"/>
            <w:gridSpan w:val="2"/>
            <w:tcBorders>
              <w:top w:val="nil"/>
              <w:left w:val="nil"/>
              <w:bottom w:val="nil"/>
              <w:right w:val="nil"/>
            </w:tcBorders>
            <w:vAlign w:val="center"/>
          </w:tcPr>
          <w:p w:rsidR="003F27BC" w:rsidRDefault="003F27BC" w:rsidP="00EC0F69">
            <w:pPr>
              <w:jc w:val="right"/>
              <w:rPr>
                <w:sz w:val="24"/>
                <w:szCs w:val="24"/>
              </w:rPr>
            </w:pPr>
          </w:p>
        </w:tc>
      </w:tr>
      <w:tr w:rsidR="003F27BC" w:rsidTr="00025D36">
        <w:tc>
          <w:tcPr>
            <w:tcW w:w="8460" w:type="dxa"/>
            <w:tcBorders>
              <w:top w:val="nil"/>
              <w:left w:val="nil"/>
              <w:bottom w:val="nil"/>
              <w:right w:val="nil"/>
            </w:tcBorders>
            <w:vAlign w:val="center"/>
          </w:tcPr>
          <w:p w:rsidR="003F27BC" w:rsidRPr="003F27BC" w:rsidRDefault="003F27BC" w:rsidP="00EC0F69">
            <w:pPr>
              <w:ind w:firstLineChars="400" w:firstLine="960"/>
              <w:rPr>
                <w:sz w:val="24"/>
                <w:szCs w:val="24"/>
              </w:rPr>
            </w:pPr>
            <w:r>
              <w:rPr>
                <w:rFonts w:asciiTheme="majorEastAsia" w:eastAsiaTheme="majorEastAsia" w:hAnsiTheme="majorEastAsia" w:hint="eastAsia"/>
                <w:color w:val="000000" w:themeColor="text1"/>
                <w:sz w:val="24"/>
                <w:szCs w:val="24"/>
              </w:rPr>
              <w:t xml:space="preserve">①　</w:t>
            </w:r>
            <w:r w:rsidRPr="003F27BC">
              <w:rPr>
                <w:rFonts w:asciiTheme="majorEastAsia" w:eastAsiaTheme="majorEastAsia" w:hAnsiTheme="majorEastAsia" w:hint="eastAsia"/>
                <w:color w:val="000000" w:themeColor="text1"/>
                <w:sz w:val="24"/>
                <w:szCs w:val="24"/>
              </w:rPr>
              <w:t>人・企業を呼び込む質の高い都市</w:t>
            </w:r>
            <w:r w:rsidRPr="003F27BC">
              <w:rPr>
                <w:rFonts w:asciiTheme="majorEastAsia" w:eastAsiaTheme="majorEastAsia" w:hAnsiTheme="majorEastAsia" w:hint="eastAsia"/>
                <w:sz w:val="24"/>
                <w:szCs w:val="24"/>
              </w:rPr>
              <w:t>の形成　　・・・・・・・・</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9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400" w:firstLine="960"/>
              <w:rPr>
                <w:sz w:val="24"/>
                <w:szCs w:val="24"/>
              </w:rPr>
            </w:pPr>
            <w:r>
              <w:rPr>
                <w:rFonts w:asciiTheme="majorEastAsia" w:eastAsiaTheme="majorEastAsia" w:hAnsiTheme="majorEastAsia" w:hint="eastAsia"/>
                <w:color w:val="000000" w:themeColor="text1"/>
                <w:sz w:val="24"/>
                <w:szCs w:val="24"/>
              </w:rPr>
              <w:t xml:space="preserve">②　</w:t>
            </w:r>
            <w:r w:rsidRPr="00CE7358">
              <w:rPr>
                <w:rFonts w:asciiTheme="majorEastAsia" w:eastAsiaTheme="majorEastAsia" w:hAnsiTheme="majorEastAsia" w:hint="eastAsia"/>
                <w:color w:val="000000" w:themeColor="text1"/>
                <w:sz w:val="24"/>
                <w:szCs w:val="24"/>
              </w:rPr>
              <w:t>大阪にふさわしいネットワーク型都市構造の強化</w:t>
            </w:r>
            <w:r>
              <w:rPr>
                <w:rFonts w:asciiTheme="majorEastAsia" w:eastAsiaTheme="majorEastAsia" w:hAnsiTheme="majorEastAsia" w:hint="eastAsia"/>
                <w:color w:val="000000" w:themeColor="text1"/>
                <w:sz w:val="24"/>
                <w:szCs w:val="24"/>
              </w:rPr>
              <w:t xml:space="preserve">　</w:t>
            </w:r>
            <w:r w:rsidRPr="00CE7358">
              <w:rPr>
                <w:rFonts w:asciiTheme="majorEastAsia" w:eastAsiaTheme="majorEastAsia" w:hAnsiTheme="majorEastAsia" w:hint="eastAsia"/>
                <w:color w:val="000000" w:themeColor="text1"/>
                <w:sz w:val="24"/>
                <w:szCs w:val="24"/>
              </w:rPr>
              <w:t xml:space="preserve">　・</w:t>
            </w:r>
            <w:r>
              <w:rPr>
                <w:rFonts w:asciiTheme="majorEastAsia" w:eastAsiaTheme="majorEastAsia" w:hAnsiTheme="majorEastAsia" w:hint="eastAsia"/>
                <w:color w:val="000000" w:themeColor="text1"/>
                <w:sz w:val="24"/>
                <w:szCs w:val="24"/>
              </w:rPr>
              <w:t>・・</w:t>
            </w:r>
            <w:r w:rsidRPr="00CE7358">
              <w:rPr>
                <w:rFonts w:asciiTheme="majorEastAsia" w:eastAsiaTheme="majorEastAsia" w:hAnsiTheme="majorEastAsia" w:hint="eastAsia"/>
                <w:color w:val="000000" w:themeColor="text1"/>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color w:val="000000" w:themeColor="text1"/>
                <w:sz w:val="24"/>
                <w:szCs w:val="24"/>
              </w:rPr>
              <w:t xml:space="preserve">11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color w:val="000000" w:themeColor="text1"/>
                <w:sz w:val="24"/>
                <w:szCs w:val="24"/>
              </w:rPr>
              <w:t>（２）将来像２：みどり豊かで魅力ある大阪</w:t>
            </w:r>
            <w:r>
              <w:rPr>
                <w:rFonts w:asciiTheme="majorEastAsia" w:eastAsiaTheme="majorEastAsia" w:hAnsiTheme="majorEastAsia" w:hint="eastAsia"/>
                <w:color w:val="000000" w:themeColor="text1"/>
                <w:sz w:val="24"/>
                <w:szCs w:val="24"/>
              </w:rPr>
              <w:t xml:space="preserve">　　・・・・・・・・・・・</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color w:val="000000" w:themeColor="text1"/>
                <w:sz w:val="24"/>
                <w:szCs w:val="24"/>
              </w:rPr>
              <w:t xml:space="preserve">15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200" w:firstLine="480"/>
              <w:rPr>
                <w:sz w:val="24"/>
                <w:szCs w:val="24"/>
              </w:rPr>
            </w:pPr>
            <w:r w:rsidRPr="00263D49">
              <w:rPr>
                <w:rFonts w:asciiTheme="majorEastAsia" w:eastAsiaTheme="majorEastAsia" w:hAnsiTheme="majorEastAsia" w:hint="eastAsia"/>
                <w:color w:val="000000" w:themeColor="text1"/>
                <w:sz w:val="24"/>
                <w:szCs w:val="24"/>
              </w:rPr>
              <w:t>【基本方針】</w:t>
            </w:r>
          </w:p>
        </w:tc>
        <w:tc>
          <w:tcPr>
            <w:tcW w:w="720" w:type="dxa"/>
            <w:gridSpan w:val="2"/>
            <w:tcBorders>
              <w:top w:val="nil"/>
              <w:left w:val="nil"/>
              <w:bottom w:val="nil"/>
              <w:right w:val="nil"/>
            </w:tcBorders>
            <w:vAlign w:val="center"/>
          </w:tcPr>
          <w:p w:rsidR="003F27BC" w:rsidRDefault="003F27BC" w:rsidP="00EC0F69">
            <w:pPr>
              <w:jc w:val="right"/>
              <w:rPr>
                <w:sz w:val="24"/>
                <w:szCs w:val="24"/>
              </w:rPr>
            </w:pP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400" w:firstLine="960"/>
              <w:rPr>
                <w:sz w:val="24"/>
                <w:szCs w:val="24"/>
              </w:rPr>
            </w:pPr>
            <w:r>
              <w:rPr>
                <w:rFonts w:asciiTheme="majorEastAsia" w:eastAsiaTheme="majorEastAsia" w:hAnsiTheme="majorEastAsia" w:hint="eastAsia"/>
                <w:color w:val="000000" w:themeColor="text1"/>
                <w:sz w:val="24"/>
                <w:szCs w:val="24"/>
              </w:rPr>
              <w:t xml:space="preserve">①　</w:t>
            </w:r>
            <w:r w:rsidRPr="00CE7358">
              <w:rPr>
                <w:rFonts w:asciiTheme="majorEastAsia" w:eastAsiaTheme="majorEastAsia" w:hAnsiTheme="majorEastAsia" w:hint="eastAsia"/>
                <w:color w:val="000000" w:themeColor="text1"/>
                <w:sz w:val="24"/>
                <w:szCs w:val="24"/>
              </w:rPr>
              <w:t>都市の格を高める魅力ある都市空間の創</w:t>
            </w:r>
            <w:r w:rsidRPr="00CE7358">
              <w:rPr>
                <w:rFonts w:asciiTheme="majorEastAsia" w:eastAsiaTheme="majorEastAsia" w:hAnsiTheme="majorEastAsia" w:hint="eastAsia"/>
                <w:sz w:val="24"/>
                <w:szCs w:val="24"/>
              </w:rPr>
              <w:t>造</w:t>
            </w:r>
            <w:r w:rsidR="00EC0F69">
              <w:rPr>
                <w:rFonts w:asciiTheme="majorEastAsia" w:eastAsiaTheme="majorEastAsia" w:hAnsiTheme="majorEastAsia" w:hint="eastAsia"/>
                <w:sz w:val="24"/>
                <w:szCs w:val="24"/>
              </w:rPr>
              <w:t xml:space="preserve">　　</w:t>
            </w:r>
            <w:r w:rsidRPr="00CE7358">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r w:rsidRPr="00CE7358">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15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400" w:firstLine="960"/>
              <w:rPr>
                <w:sz w:val="24"/>
                <w:szCs w:val="24"/>
              </w:rPr>
            </w:pPr>
            <w:r>
              <w:rPr>
                <w:rFonts w:asciiTheme="majorEastAsia" w:eastAsiaTheme="majorEastAsia" w:hAnsiTheme="majorEastAsia" w:hint="eastAsia"/>
                <w:sz w:val="24"/>
                <w:szCs w:val="24"/>
              </w:rPr>
              <w:t xml:space="preserve">②　</w:t>
            </w:r>
            <w:r w:rsidRPr="00263D49">
              <w:rPr>
                <w:rFonts w:asciiTheme="majorEastAsia" w:eastAsiaTheme="majorEastAsia" w:hAnsiTheme="majorEastAsia" w:hint="eastAsia"/>
                <w:sz w:val="24"/>
                <w:szCs w:val="24"/>
              </w:rPr>
              <w:t>環境負荷が少なく、みどり豊かな都市の形成</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17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（３）将来像３：</w:t>
            </w:r>
            <w:r>
              <w:rPr>
                <w:rFonts w:asciiTheme="majorEastAsia" w:eastAsiaTheme="majorEastAsia" w:hAnsiTheme="majorEastAsia" w:hint="eastAsia"/>
                <w:sz w:val="24"/>
                <w:szCs w:val="24"/>
              </w:rPr>
              <w:t>安全・</w:t>
            </w:r>
            <w:r w:rsidRPr="00263D49">
              <w:rPr>
                <w:rFonts w:asciiTheme="majorEastAsia" w:eastAsiaTheme="majorEastAsia" w:hAnsiTheme="majorEastAsia" w:hint="eastAsia"/>
                <w:sz w:val="24"/>
                <w:szCs w:val="24"/>
              </w:rPr>
              <w:t>安心な大阪</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21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200" w:firstLine="480"/>
              <w:rPr>
                <w:sz w:val="24"/>
                <w:szCs w:val="24"/>
              </w:rPr>
            </w:pPr>
            <w:r w:rsidRPr="00263D49">
              <w:rPr>
                <w:rFonts w:asciiTheme="majorEastAsia" w:eastAsiaTheme="majorEastAsia" w:hAnsiTheme="majorEastAsia" w:hint="eastAsia"/>
                <w:sz w:val="24"/>
                <w:szCs w:val="24"/>
              </w:rPr>
              <w:t>【基本方針】</w:t>
            </w:r>
          </w:p>
        </w:tc>
        <w:tc>
          <w:tcPr>
            <w:tcW w:w="720" w:type="dxa"/>
            <w:gridSpan w:val="2"/>
            <w:tcBorders>
              <w:top w:val="nil"/>
              <w:left w:val="nil"/>
              <w:bottom w:val="nil"/>
              <w:right w:val="nil"/>
            </w:tcBorders>
            <w:vAlign w:val="center"/>
          </w:tcPr>
          <w:p w:rsidR="003F27BC" w:rsidRDefault="003F27BC" w:rsidP="00EC0F69">
            <w:pPr>
              <w:jc w:val="right"/>
              <w:rPr>
                <w:sz w:val="24"/>
                <w:szCs w:val="24"/>
              </w:rPr>
            </w:pP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400" w:firstLine="960"/>
              <w:rPr>
                <w:sz w:val="24"/>
                <w:szCs w:val="24"/>
              </w:rPr>
            </w:pPr>
            <w:r>
              <w:rPr>
                <w:rFonts w:asciiTheme="majorEastAsia" w:eastAsiaTheme="majorEastAsia" w:hAnsiTheme="majorEastAsia" w:hint="eastAsia"/>
                <w:sz w:val="24"/>
                <w:szCs w:val="24"/>
              </w:rPr>
              <w:t xml:space="preserve">①　</w:t>
            </w:r>
            <w:r w:rsidRPr="00CE7358">
              <w:rPr>
                <w:rFonts w:asciiTheme="majorEastAsia" w:eastAsiaTheme="majorEastAsia" w:hAnsiTheme="majorEastAsia" w:hint="eastAsia"/>
                <w:sz w:val="24"/>
                <w:szCs w:val="24"/>
              </w:rPr>
              <w:t>災害に強い都市の構築</w:t>
            </w:r>
            <w:r w:rsidR="00EC0F69">
              <w:rPr>
                <w:rFonts w:asciiTheme="majorEastAsia" w:eastAsiaTheme="majorEastAsia" w:hAnsiTheme="majorEastAsia" w:hint="eastAsia"/>
                <w:sz w:val="24"/>
                <w:szCs w:val="24"/>
              </w:rPr>
              <w:t xml:space="preserve">　　</w:t>
            </w:r>
            <w:r w:rsidRPr="00CE7358">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r w:rsidRPr="00CE7358">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21 </w:t>
            </w:r>
          </w:p>
        </w:tc>
      </w:tr>
      <w:tr w:rsidR="003F27BC" w:rsidTr="00025D36">
        <w:tc>
          <w:tcPr>
            <w:tcW w:w="8460" w:type="dxa"/>
            <w:tcBorders>
              <w:top w:val="nil"/>
              <w:left w:val="nil"/>
              <w:bottom w:val="nil"/>
              <w:right w:val="nil"/>
            </w:tcBorders>
            <w:vAlign w:val="center"/>
          </w:tcPr>
          <w:p w:rsidR="003F27BC" w:rsidRPr="000310F8" w:rsidRDefault="003F27BC" w:rsidP="00D02EA8">
            <w:pPr>
              <w:ind w:firstLineChars="400" w:firstLine="960"/>
              <w:rPr>
                <w:sz w:val="24"/>
                <w:szCs w:val="24"/>
              </w:rPr>
            </w:pPr>
            <w:r>
              <w:rPr>
                <w:rFonts w:asciiTheme="majorEastAsia" w:eastAsiaTheme="majorEastAsia" w:hAnsiTheme="majorEastAsia" w:hint="eastAsia"/>
                <w:sz w:val="24"/>
                <w:szCs w:val="24"/>
              </w:rPr>
              <w:t xml:space="preserve">②　</w:t>
            </w:r>
            <w:r w:rsidRPr="00263D49">
              <w:rPr>
                <w:rFonts w:asciiTheme="majorEastAsia" w:eastAsiaTheme="majorEastAsia" w:hAnsiTheme="majorEastAsia" w:hint="eastAsia"/>
                <w:sz w:val="24"/>
                <w:szCs w:val="24"/>
              </w:rPr>
              <w:t>誰もが</w:t>
            </w:r>
            <w:r w:rsidR="00D02EA8">
              <w:rPr>
                <w:rFonts w:asciiTheme="majorEastAsia" w:eastAsiaTheme="majorEastAsia" w:hAnsiTheme="majorEastAsia" w:hint="eastAsia"/>
                <w:sz w:val="24"/>
                <w:szCs w:val="24"/>
              </w:rPr>
              <w:t>安心して</w:t>
            </w:r>
            <w:r w:rsidRPr="00263D49">
              <w:rPr>
                <w:rFonts w:asciiTheme="majorEastAsia" w:eastAsiaTheme="majorEastAsia" w:hAnsiTheme="majorEastAsia" w:hint="eastAsia"/>
                <w:sz w:val="24"/>
                <w:szCs w:val="24"/>
              </w:rPr>
              <w:t>暮らしやすい生活環境の形成</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25 </w:t>
            </w:r>
          </w:p>
        </w:tc>
      </w:tr>
      <w:tr w:rsidR="003F27BC" w:rsidTr="00025D36">
        <w:tc>
          <w:tcPr>
            <w:tcW w:w="8460" w:type="dxa"/>
            <w:tcBorders>
              <w:top w:val="nil"/>
              <w:left w:val="nil"/>
              <w:bottom w:val="nil"/>
              <w:right w:val="nil"/>
            </w:tcBorders>
            <w:vAlign w:val="center"/>
          </w:tcPr>
          <w:p w:rsidR="003F27BC" w:rsidRPr="000310F8" w:rsidRDefault="003F27BC" w:rsidP="00EC0F69">
            <w:pPr>
              <w:rPr>
                <w:sz w:val="24"/>
                <w:szCs w:val="24"/>
              </w:rPr>
            </w:pPr>
          </w:p>
        </w:tc>
        <w:tc>
          <w:tcPr>
            <w:tcW w:w="720" w:type="dxa"/>
            <w:gridSpan w:val="2"/>
            <w:tcBorders>
              <w:top w:val="nil"/>
              <w:left w:val="nil"/>
              <w:bottom w:val="nil"/>
              <w:right w:val="nil"/>
            </w:tcBorders>
            <w:vAlign w:val="center"/>
          </w:tcPr>
          <w:p w:rsidR="003F27BC" w:rsidRDefault="003F27BC" w:rsidP="00EC0F69">
            <w:pPr>
              <w:jc w:val="right"/>
              <w:rPr>
                <w:sz w:val="24"/>
                <w:szCs w:val="24"/>
              </w:rPr>
            </w:pPr>
          </w:p>
        </w:tc>
      </w:tr>
      <w:tr w:rsidR="003F27BC" w:rsidTr="00025D36">
        <w:tc>
          <w:tcPr>
            <w:tcW w:w="8460" w:type="dxa"/>
            <w:tcBorders>
              <w:top w:val="nil"/>
              <w:left w:val="nil"/>
              <w:bottom w:val="nil"/>
              <w:right w:val="nil"/>
            </w:tcBorders>
            <w:vAlign w:val="center"/>
          </w:tcPr>
          <w:p w:rsidR="003F27BC" w:rsidRPr="000310F8" w:rsidRDefault="003F27BC" w:rsidP="00EC0F69">
            <w:pPr>
              <w:rPr>
                <w:sz w:val="24"/>
                <w:szCs w:val="24"/>
              </w:rPr>
            </w:pPr>
            <w:r w:rsidRPr="00263D49">
              <w:rPr>
                <w:rFonts w:asciiTheme="majorEastAsia" w:eastAsiaTheme="majorEastAsia" w:hAnsiTheme="majorEastAsia" w:hint="eastAsia"/>
                <w:sz w:val="24"/>
                <w:szCs w:val="24"/>
              </w:rPr>
              <w:t>４　土地の利用目的に応じた区分ごとの基本方向</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27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（１）農地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3F27BC" w:rsidP="00EC0F69">
            <w:pPr>
              <w:wordWrap w:val="0"/>
              <w:jc w:val="right"/>
              <w:rPr>
                <w:sz w:val="24"/>
                <w:szCs w:val="24"/>
              </w:rPr>
            </w:pPr>
            <w:r>
              <w:rPr>
                <w:rFonts w:asciiTheme="majorEastAsia" w:eastAsiaTheme="majorEastAsia" w:hAnsiTheme="majorEastAsia" w:hint="eastAsia"/>
                <w:sz w:val="24"/>
                <w:szCs w:val="24"/>
              </w:rPr>
              <w:t xml:space="preserve">27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（２）森林</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27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（３）河川・水面・水路</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D02EA8">
            <w:pPr>
              <w:wordWrap w:val="0"/>
              <w:jc w:val="right"/>
              <w:rPr>
                <w:sz w:val="24"/>
                <w:szCs w:val="24"/>
              </w:rPr>
            </w:pPr>
            <w:r>
              <w:rPr>
                <w:rFonts w:asciiTheme="majorEastAsia" w:eastAsiaTheme="majorEastAsia" w:hAnsiTheme="majorEastAsia" w:hint="eastAsia"/>
                <w:sz w:val="24"/>
                <w:szCs w:val="24"/>
              </w:rPr>
              <w:t>2</w:t>
            </w:r>
            <w:r w:rsidR="00D02EA8">
              <w:rPr>
                <w:rFonts w:asciiTheme="majorEastAsia" w:eastAsiaTheme="majorEastAsia" w:hAnsiTheme="majorEastAsia" w:hint="eastAsia"/>
                <w:sz w:val="24"/>
                <w:szCs w:val="24"/>
              </w:rPr>
              <w:t>7</w:t>
            </w:r>
            <w:r>
              <w:rPr>
                <w:rFonts w:asciiTheme="majorEastAsia" w:eastAsiaTheme="majorEastAsia" w:hAnsiTheme="majorEastAsia" w:hint="eastAsia"/>
                <w:sz w:val="24"/>
                <w:szCs w:val="24"/>
              </w:rPr>
              <w:t xml:space="preserve">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sz w:val="24"/>
                <w:szCs w:val="24"/>
              </w:rPr>
              <w:t>（</w:t>
            </w:r>
            <w:r w:rsidRPr="00263D49">
              <w:rPr>
                <w:rFonts w:asciiTheme="majorEastAsia" w:eastAsiaTheme="majorEastAsia" w:hAnsiTheme="majorEastAsia" w:hint="eastAsia"/>
                <w:sz w:val="24"/>
                <w:szCs w:val="24"/>
              </w:rPr>
              <w:t>４</w:t>
            </w:r>
            <w:r w:rsidRPr="00263D49">
              <w:rPr>
                <w:rFonts w:asciiTheme="majorEastAsia" w:eastAsiaTheme="majorEastAsia" w:hAnsiTheme="majorEastAsia"/>
                <w:sz w:val="24"/>
                <w:szCs w:val="24"/>
              </w:rPr>
              <w:t>）道路</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28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（５）公園・緑地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28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（６）住宅地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28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（７）工業用地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29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（８）商業・業務施設等用地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29 </w:t>
            </w:r>
          </w:p>
        </w:tc>
      </w:tr>
      <w:tr w:rsidR="003F27BC" w:rsidTr="00025D36">
        <w:tc>
          <w:tcPr>
            <w:tcW w:w="8460" w:type="dxa"/>
            <w:tcBorders>
              <w:top w:val="nil"/>
              <w:left w:val="nil"/>
              <w:bottom w:val="nil"/>
              <w:right w:val="nil"/>
            </w:tcBorders>
            <w:vAlign w:val="center"/>
          </w:tcPr>
          <w:p w:rsidR="003F27BC" w:rsidRPr="000310F8" w:rsidRDefault="003F27BC" w:rsidP="00EC0F69">
            <w:pPr>
              <w:ind w:firstLineChars="100" w:firstLine="240"/>
              <w:rPr>
                <w:sz w:val="24"/>
                <w:szCs w:val="24"/>
              </w:rPr>
            </w:pPr>
            <w:r w:rsidRPr="00263D49">
              <w:rPr>
                <w:rFonts w:asciiTheme="majorEastAsia" w:eastAsiaTheme="majorEastAsia" w:hAnsiTheme="majorEastAsia" w:hint="eastAsia"/>
                <w:sz w:val="24"/>
                <w:szCs w:val="24"/>
              </w:rPr>
              <w:t>（９</w:t>
            </w:r>
            <w:r>
              <w:rPr>
                <w:rFonts w:asciiTheme="majorEastAsia" w:eastAsiaTheme="majorEastAsia" w:hAnsiTheme="majorEastAsia" w:hint="eastAsia"/>
                <w:sz w:val="24"/>
                <w:szCs w:val="24"/>
              </w:rPr>
              <w:t>）その他</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29 </w:t>
            </w:r>
          </w:p>
        </w:tc>
      </w:tr>
      <w:tr w:rsidR="003F27BC" w:rsidTr="00025D36">
        <w:tc>
          <w:tcPr>
            <w:tcW w:w="8460" w:type="dxa"/>
            <w:tcBorders>
              <w:top w:val="nil"/>
              <w:left w:val="nil"/>
              <w:bottom w:val="nil"/>
              <w:right w:val="nil"/>
            </w:tcBorders>
            <w:vAlign w:val="center"/>
          </w:tcPr>
          <w:p w:rsidR="003F27BC" w:rsidRPr="000310F8" w:rsidRDefault="00023CE6" w:rsidP="00EC0F69">
            <w:pPr>
              <w:ind w:firstLineChars="200" w:firstLine="480"/>
              <w:rPr>
                <w:sz w:val="24"/>
                <w:szCs w:val="24"/>
              </w:rPr>
            </w:pPr>
            <w:r w:rsidRPr="00263D49">
              <w:rPr>
                <w:rFonts w:asciiTheme="majorEastAsia" w:eastAsiaTheme="majorEastAsia" w:hAnsiTheme="majorEastAsia" w:hint="eastAsia"/>
                <w:sz w:val="24"/>
                <w:szCs w:val="24"/>
              </w:rPr>
              <w:t>９－１</w:t>
            </w:r>
            <w:r>
              <w:rPr>
                <w:rFonts w:asciiTheme="majorEastAsia" w:eastAsiaTheme="majorEastAsia" w:hAnsiTheme="majorEastAsia" w:hint="eastAsia"/>
                <w:sz w:val="24"/>
                <w:szCs w:val="24"/>
              </w:rPr>
              <w:t xml:space="preserve">　</w:t>
            </w:r>
            <w:r w:rsidRPr="00263D49">
              <w:rPr>
                <w:rFonts w:asciiTheme="majorEastAsia" w:eastAsiaTheme="majorEastAsia" w:hAnsiTheme="majorEastAsia" w:hint="eastAsia"/>
                <w:sz w:val="24"/>
                <w:szCs w:val="24"/>
              </w:rPr>
              <w:t>空港・港湾その他運輸施設用地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29 </w:t>
            </w:r>
          </w:p>
        </w:tc>
      </w:tr>
      <w:tr w:rsidR="003F27BC" w:rsidTr="00025D36">
        <w:tc>
          <w:tcPr>
            <w:tcW w:w="8460" w:type="dxa"/>
            <w:tcBorders>
              <w:top w:val="nil"/>
              <w:left w:val="nil"/>
              <w:bottom w:val="nil"/>
              <w:right w:val="nil"/>
            </w:tcBorders>
            <w:vAlign w:val="center"/>
          </w:tcPr>
          <w:p w:rsidR="003F27BC" w:rsidRPr="000310F8" w:rsidRDefault="00023CE6" w:rsidP="00EC0F69">
            <w:pPr>
              <w:ind w:firstLineChars="200" w:firstLine="480"/>
              <w:rPr>
                <w:sz w:val="24"/>
                <w:szCs w:val="24"/>
              </w:rPr>
            </w:pPr>
            <w:r w:rsidRPr="00263D49">
              <w:rPr>
                <w:rFonts w:asciiTheme="majorEastAsia" w:eastAsiaTheme="majorEastAsia" w:hAnsiTheme="majorEastAsia" w:hint="eastAsia"/>
                <w:sz w:val="24"/>
                <w:szCs w:val="24"/>
              </w:rPr>
              <w:t>９－２</w:t>
            </w:r>
            <w:r>
              <w:rPr>
                <w:rFonts w:asciiTheme="majorEastAsia" w:eastAsiaTheme="majorEastAsia" w:hAnsiTheme="majorEastAsia" w:hint="eastAsia"/>
                <w:sz w:val="24"/>
                <w:szCs w:val="24"/>
              </w:rPr>
              <w:t xml:space="preserve">　</w:t>
            </w:r>
            <w:r w:rsidRPr="00263D49">
              <w:rPr>
                <w:rFonts w:asciiTheme="majorEastAsia" w:eastAsiaTheme="majorEastAsia" w:hAnsiTheme="majorEastAsia" w:hint="eastAsia"/>
                <w:sz w:val="24"/>
                <w:szCs w:val="24"/>
              </w:rPr>
              <w:t>鉄道</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29 </w:t>
            </w:r>
          </w:p>
        </w:tc>
      </w:tr>
      <w:tr w:rsidR="003F27BC" w:rsidTr="00025D36">
        <w:tc>
          <w:tcPr>
            <w:tcW w:w="8460" w:type="dxa"/>
            <w:tcBorders>
              <w:top w:val="nil"/>
              <w:left w:val="nil"/>
              <w:bottom w:val="nil"/>
              <w:right w:val="nil"/>
            </w:tcBorders>
            <w:vAlign w:val="center"/>
          </w:tcPr>
          <w:p w:rsidR="003F27BC" w:rsidRPr="000310F8" w:rsidRDefault="00023CE6" w:rsidP="00EC0F69">
            <w:pPr>
              <w:ind w:firstLineChars="200" w:firstLine="480"/>
              <w:rPr>
                <w:sz w:val="24"/>
                <w:szCs w:val="24"/>
              </w:rPr>
            </w:pPr>
            <w:r w:rsidRPr="00263D49">
              <w:rPr>
                <w:rFonts w:asciiTheme="majorEastAsia" w:eastAsiaTheme="majorEastAsia" w:hAnsiTheme="majorEastAsia" w:hint="eastAsia"/>
                <w:sz w:val="24"/>
                <w:szCs w:val="24"/>
              </w:rPr>
              <w:t>９－３</w:t>
            </w:r>
            <w:r>
              <w:rPr>
                <w:rFonts w:asciiTheme="majorEastAsia" w:eastAsiaTheme="majorEastAsia" w:hAnsiTheme="majorEastAsia" w:hint="eastAsia"/>
                <w:sz w:val="24"/>
                <w:szCs w:val="24"/>
              </w:rPr>
              <w:t xml:space="preserve">　</w:t>
            </w:r>
            <w:r w:rsidRPr="00263D49">
              <w:rPr>
                <w:rFonts w:asciiTheme="majorEastAsia" w:eastAsiaTheme="majorEastAsia" w:hAnsiTheme="majorEastAsia" w:hint="eastAsia"/>
                <w:sz w:val="24"/>
                <w:szCs w:val="24"/>
              </w:rPr>
              <w:t>沿岸域</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3F27BC" w:rsidRDefault="00EC0F69" w:rsidP="00EC0F69">
            <w:pPr>
              <w:wordWrap w:val="0"/>
              <w:jc w:val="right"/>
              <w:rPr>
                <w:sz w:val="24"/>
                <w:szCs w:val="24"/>
              </w:rPr>
            </w:pPr>
            <w:r>
              <w:rPr>
                <w:rFonts w:asciiTheme="majorEastAsia" w:eastAsiaTheme="majorEastAsia" w:hAnsiTheme="majorEastAsia" w:hint="eastAsia"/>
                <w:sz w:val="24"/>
                <w:szCs w:val="24"/>
              </w:rPr>
              <w:t xml:space="preserve">30 </w:t>
            </w:r>
          </w:p>
        </w:tc>
      </w:tr>
      <w:tr w:rsidR="00023CE6" w:rsidTr="00025D36">
        <w:tc>
          <w:tcPr>
            <w:tcW w:w="8460" w:type="dxa"/>
            <w:tcBorders>
              <w:top w:val="nil"/>
              <w:left w:val="nil"/>
              <w:bottom w:val="nil"/>
              <w:right w:val="nil"/>
            </w:tcBorders>
            <w:vAlign w:val="center"/>
          </w:tcPr>
          <w:p w:rsidR="00023CE6" w:rsidRPr="000310F8" w:rsidRDefault="00023CE6" w:rsidP="00EC0F69">
            <w:pPr>
              <w:ind w:firstLineChars="200" w:firstLine="480"/>
              <w:rPr>
                <w:sz w:val="24"/>
                <w:szCs w:val="24"/>
              </w:rPr>
            </w:pPr>
            <w:r w:rsidRPr="00263D49">
              <w:rPr>
                <w:rFonts w:asciiTheme="majorEastAsia" w:eastAsiaTheme="majorEastAsia" w:hAnsiTheme="majorEastAsia" w:hint="eastAsia"/>
                <w:sz w:val="24"/>
                <w:szCs w:val="24"/>
              </w:rPr>
              <w:t>９－４</w:t>
            </w:r>
            <w:r>
              <w:rPr>
                <w:rFonts w:asciiTheme="majorEastAsia" w:eastAsiaTheme="majorEastAsia" w:hAnsiTheme="majorEastAsia" w:hint="eastAsia"/>
                <w:sz w:val="24"/>
                <w:szCs w:val="24"/>
              </w:rPr>
              <w:t xml:space="preserve">　</w:t>
            </w:r>
            <w:r w:rsidRPr="00263D49">
              <w:rPr>
                <w:rFonts w:asciiTheme="majorEastAsia" w:eastAsiaTheme="majorEastAsia" w:hAnsiTheme="majorEastAsia" w:hint="eastAsia"/>
                <w:sz w:val="24"/>
                <w:szCs w:val="24"/>
              </w:rPr>
              <w:t>低・未利用地</w:t>
            </w:r>
            <w:r w:rsidR="00EC0F69">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Theme="majorEastAsia" w:eastAsiaTheme="majorEastAsia" w:hAnsiTheme="majorEastAsia" w:hint="eastAsia"/>
                <w:sz w:val="24"/>
                <w:szCs w:val="24"/>
              </w:rPr>
              <w:t xml:space="preserve">30 </w:t>
            </w:r>
          </w:p>
        </w:tc>
      </w:tr>
      <w:tr w:rsidR="00023CE6" w:rsidTr="00025D36">
        <w:tc>
          <w:tcPr>
            <w:tcW w:w="8460" w:type="dxa"/>
            <w:tcBorders>
              <w:top w:val="nil"/>
              <w:left w:val="nil"/>
              <w:bottom w:val="nil"/>
              <w:right w:val="nil"/>
            </w:tcBorders>
            <w:vAlign w:val="center"/>
          </w:tcPr>
          <w:p w:rsidR="00023CE6" w:rsidRPr="000310F8" w:rsidRDefault="00023CE6" w:rsidP="00EC0F69">
            <w:pPr>
              <w:ind w:firstLineChars="200" w:firstLine="480"/>
              <w:rPr>
                <w:sz w:val="24"/>
                <w:szCs w:val="24"/>
              </w:rPr>
            </w:pPr>
            <w:r>
              <w:rPr>
                <w:rFonts w:asciiTheme="majorEastAsia" w:eastAsiaTheme="majorEastAsia" w:hAnsiTheme="majorEastAsia" w:hint="eastAsia"/>
                <w:sz w:val="24"/>
                <w:szCs w:val="24"/>
              </w:rPr>
              <w:t>◇ 人口集中地区（市街地）</w:t>
            </w:r>
            <w:r w:rsidR="00EC0F69">
              <w:rPr>
                <w:rFonts w:asciiTheme="majorEastAsia" w:eastAsiaTheme="majorEastAsia" w:hAnsiTheme="majorEastAsia" w:hint="eastAsia"/>
                <w:sz w:val="24"/>
                <w:szCs w:val="24"/>
              </w:rPr>
              <w:t xml:space="preserve"> 　</w:t>
            </w:r>
            <w:r w:rsidRPr="00697191">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r w:rsidRPr="00697191">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sidRPr="00697191">
              <w:rPr>
                <w:rFonts w:asciiTheme="majorEastAsia" w:eastAsiaTheme="majorEastAsia" w:hAnsiTheme="majorEastAsia" w:hint="eastAsia"/>
                <w:sz w:val="24"/>
                <w:szCs w:val="24"/>
              </w:rPr>
              <w:t>・・</w:t>
            </w:r>
            <w:r w:rsidR="00EC0F69">
              <w:rPr>
                <w:rFonts w:asciiTheme="majorEastAsia" w:eastAsiaTheme="majorEastAsia" w:hAnsiTheme="majorEastAsia" w:hint="eastAsia"/>
                <w:sz w:val="24"/>
                <w:szCs w:val="24"/>
              </w:rPr>
              <w:t>・・</w:t>
            </w:r>
            <w:r w:rsidRPr="00697191">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Theme="majorEastAsia" w:eastAsiaTheme="majorEastAsia" w:hAnsiTheme="majorEastAsia" w:hint="eastAsia"/>
                <w:sz w:val="24"/>
                <w:szCs w:val="24"/>
              </w:rPr>
              <w:t xml:space="preserve">30 </w:t>
            </w:r>
          </w:p>
        </w:tc>
      </w:tr>
      <w:tr w:rsidR="00023CE6" w:rsidTr="00025D36">
        <w:trPr>
          <w:trHeight w:val="706"/>
        </w:trPr>
        <w:tc>
          <w:tcPr>
            <w:tcW w:w="8460" w:type="dxa"/>
            <w:tcBorders>
              <w:top w:val="nil"/>
              <w:left w:val="nil"/>
              <w:bottom w:val="nil"/>
              <w:right w:val="nil"/>
            </w:tcBorders>
            <w:vAlign w:val="center"/>
          </w:tcPr>
          <w:p w:rsidR="00023CE6" w:rsidRPr="00023CE6" w:rsidRDefault="00023CE6" w:rsidP="00EC0F69">
            <w:pPr>
              <w:rPr>
                <w:sz w:val="28"/>
                <w:szCs w:val="28"/>
              </w:rPr>
            </w:pPr>
          </w:p>
        </w:tc>
        <w:tc>
          <w:tcPr>
            <w:tcW w:w="720" w:type="dxa"/>
            <w:gridSpan w:val="2"/>
            <w:tcBorders>
              <w:top w:val="nil"/>
              <w:left w:val="nil"/>
              <w:bottom w:val="nil"/>
              <w:right w:val="nil"/>
            </w:tcBorders>
            <w:vAlign w:val="center"/>
          </w:tcPr>
          <w:p w:rsidR="00023CE6" w:rsidRDefault="00023CE6" w:rsidP="00EC0F69">
            <w:pPr>
              <w:jc w:val="right"/>
              <w:rPr>
                <w:sz w:val="24"/>
                <w:szCs w:val="24"/>
              </w:rPr>
            </w:pPr>
          </w:p>
        </w:tc>
      </w:tr>
      <w:tr w:rsidR="00023CE6" w:rsidTr="00025D36">
        <w:trPr>
          <w:trHeight w:val="432"/>
        </w:trPr>
        <w:tc>
          <w:tcPr>
            <w:tcW w:w="8460" w:type="dxa"/>
            <w:tcBorders>
              <w:top w:val="nil"/>
              <w:left w:val="nil"/>
              <w:bottom w:val="nil"/>
              <w:right w:val="nil"/>
            </w:tcBorders>
            <w:vAlign w:val="center"/>
          </w:tcPr>
          <w:p w:rsidR="00023CE6" w:rsidRPr="00023CE6" w:rsidRDefault="00023CE6" w:rsidP="00EC0F69">
            <w:pPr>
              <w:rPr>
                <w:sz w:val="26"/>
                <w:szCs w:val="26"/>
              </w:rPr>
            </w:pPr>
            <w:r w:rsidRPr="00023CE6">
              <w:rPr>
                <w:rFonts w:ascii="ＭＳ ゴシック" w:eastAsia="ＭＳ ゴシック" w:hAnsi="ＭＳ ゴシック" w:hint="eastAsia"/>
                <w:b/>
                <w:color w:val="000000" w:themeColor="text1"/>
                <w:sz w:val="26"/>
                <w:szCs w:val="26"/>
              </w:rPr>
              <w:t>第２章　土地の利用目的に応じた区分ごとの目標</w:t>
            </w:r>
            <w:r w:rsidR="00EC0F69">
              <w:rPr>
                <w:rFonts w:ascii="ＭＳ ゴシック" w:eastAsia="ＭＳ ゴシック" w:hAnsi="ＭＳ ゴシック" w:hint="eastAsia"/>
                <w:b/>
                <w:color w:val="000000" w:themeColor="text1"/>
                <w:sz w:val="26"/>
                <w:szCs w:val="26"/>
              </w:rPr>
              <w:t xml:space="preserve">　</w:t>
            </w:r>
            <w:r w:rsidRPr="00023CE6">
              <w:rPr>
                <w:rFonts w:ascii="ＭＳ ゴシック" w:eastAsia="ＭＳ ゴシック" w:hAnsi="ＭＳ ゴシック" w:hint="eastAsia"/>
                <w:b/>
                <w:color w:val="000000" w:themeColor="text1"/>
                <w:sz w:val="26"/>
                <w:szCs w:val="26"/>
              </w:rPr>
              <w:t>・</w:t>
            </w:r>
            <w:r w:rsidR="00EC0F69">
              <w:rPr>
                <w:rFonts w:ascii="ＭＳ ゴシック" w:eastAsia="ＭＳ ゴシック" w:hAnsi="ＭＳ ゴシック" w:hint="eastAsia"/>
                <w:b/>
                <w:color w:val="000000" w:themeColor="text1"/>
                <w:sz w:val="26"/>
                <w:szCs w:val="26"/>
              </w:rPr>
              <w:t>・・・・・</w:t>
            </w:r>
            <w:r w:rsidRPr="00023CE6">
              <w:rPr>
                <w:rFonts w:ascii="ＭＳ ゴシック" w:eastAsia="ＭＳ ゴシック" w:hAnsi="ＭＳ ゴシック" w:hint="eastAsia"/>
                <w:b/>
                <w:color w:val="000000" w:themeColor="text1"/>
                <w:sz w:val="26"/>
                <w:szCs w:val="26"/>
              </w:rPr>
              <w:t>・・</w:t>
            </w:r>
          </w:p>
        </w:tc>
        <w:tc>
          <w:tcPr>
            <w:tcW w:w="720" w:type="dxa"/>
            <w:gridSpan w:val="2"/>
            <w:tcBorders>
              <w:top w:val="nil"/>
              <w:left w:val="nil"/>
              <w:bottom w:val="nil"/>
              <w:right w:val="nil"/>
            </w:tcBorders>
            <w:vAlign w:val="center"/>
          </w:tcPr>
          <w:p w:rsidR="00023CE6" w:rsidRDefault="00EC0F69" w:rsidP="00D02EA8">
            <w:pPr>
              <w:jc w:val="right"/>
              <w:rPr>
                <w:sz w:val="24"/>
                <w:szCs w:val="24"/>
              </w:rPr>
            </w:pPr>
            <w:r w:rsidRPr="00023CE6">
              <w:rPr>
                <w:rFonts w:ascii="ＭＳ ゴシック" w:eastAsia="ＭＳ ゴシック" w:hAnsi="ＭＳ ゴシック" w:hint="eastAsia"/>
                <w:b/>
                <w:color w:val="000000" w:themeColor="text1"/>
                <w:sz w:val="26"/>
                <w:szCs w:val="26"/>
              </w:rPr>
              <w:t>3</w:t>
            </w:r>
            <w:r w:rsidR="00D02EA8">
              <w:rPr>
                <w:rFonts w:ascii="ＭＳ ゴシック" w:eastAsia="ＭＳ ゴシック" w:hAnsi="ＭＳ ゴシック" w:hint="eastAsia"/>
                <w:b/>
                <w:color w:val="000000" w:themeColor="text1"/>
                <w:sz w:val="26"/>
                <w:szCs w:val="26"/>
              </w:rPr>
              <w:t>2</w:t>
            </w:r>
          </w:p>
        </w:tc>
      </w:tr>
      <w:tr w:rsidR="00023CE6" w:rsidTr="00025D36">
        <w:tc>
          <w:tcPr>
            <w:tcW w:w="8460" w:type="dxa"/>
            <w:tcBorders>
              <w:top w:val="nil"/>
              <w:left w:val="nil"/>
              <w:bottom w:val="nil"/>
              <w:right w:val="nil"/>
            </w:tcBorders>
            <w:vAlign w:val="center"/>
          </w:tcPr>
          <w:p w:rsidR="00023CE6" w:rsidRPr="000310F8" w:rsidRDefault="00023CE6" w:rsidP="00EC0F69">
            <w:pPr>
              <w:ind w:firstLineChars="100" w:firstLine="240"/>
              <w:rPr>
                <w:sz w:val="24"/>
                <w:szCs w:val="24"/>
              </w:rPr>
            </w:pPr>
            <w:r w:rsidRPr="000E4968">
              <w:rPr>
                <w:rFonts w:ascii="ＭＳ ゴシック" w:eastAsia="ＭＳ ゴシック" w:hAnsi="ＭＳ ゴシック" w:hint="eastAsia"/>
                <w:color w:val="000000" w:themeColor="text1"/>
                <w:sz w:val="24"/>
              </w:rPr>
              <w:t>(１) 目標年次及び計画の基礎指標</w:t>
            </w:r>
            <w:r w:rsidR="00025D36">
              <w:rPr>
                <w:rFonts w:ascii="ＭＳ ゴシック" w:eastAsia="ＭＳ ゴシック" w:hAnsi="ＭＳ ゴシック" w:hint="eastAsia"/>
                <w:color w:val="000000" w:themeColor="text1"/>
                <w:sz w:val="24"/>
              </w:rPr>
              <w:t xml:space="preserve"> </w:t>
            </w:r>
            <w:r w:rsidR="00EC0F69">
              <w:rPr>
                <w:rFonts w:ascii="ＭＳ ゴシック" w:eastAsia="ＭＳ ゴシック" w:hAnsi="ＭＳ ゴシック" w:hint="eastAsia"/>
                <w:color w:val="000000" w:themeColor="text1"/>
                <w:sz w:val="24"/>
              </w:rPr>
              <w:t xml:space="preserve">　</w:t>
            </w:r>
            <w:r w:rsidRPr="008A70EA">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sidR="00EC0F69">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sidR="00EC0F69">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D02EA8">
            <w:pPr>
              <w:wordWrap w:val="0"/>
              <w:jc w:val="right"/>
              <w:rPr>
                <w:sz w:val="24"/>
                <w:szCs w:val="24"/>
              </w:rPr>
            </w:pPr>
            <w:r>
              <w:rPr>
                <w:rFonts w:ascii="ＭＳ ゴシック" w:eastAsia="ＭＳ ゴシック" w:hAnsi="ＭＳ ゴシック" w:hint="eastAsia"/>
                <w:sz w:val="24"/>
              </w:rPr>
              <w:t>3</w:t>
            </w:r>
            <w:r w:rsidR="00D02EA8">
              <w:rPr>
                <w:rFonts w:ascii="ＭＳ ゴシック" w:eastAsia="ＭＳ ゴシック" w:hAnsi="ＭＳ ゴシック" w:hint="eastAsia"/>
                <w:sz w:val="24"/>
              </w:rPr>
              <w:t>2</w:t>
            </w:r>
            <w:r>
              <w:rPr>
                <w:rFonts w:ascii="ＭＳ ゴシック" w:eastAsia="ＭＳ ゴシック" w:hAnsi="ＭＳ ゴシック" w:hint="eastAsia"/>
                <w:sz w:val="24"/>
              </w:rPr>
              <w:t xml:space="preserve">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100" w:firstLine="240"/>
              <w:rPr>
                <w:sz w:val="24"/>
                <w:szCs w:val="24"/>
              </w:rPr>
            </w:pPr>
            <w:r w:rsidRPr="000E4968">
              <w:rPr>
                <w:rFonts w:ascii="ＭＳ ゴシック" w:eastAsia="ＭＳ ゴシック" w:hAnsi="ＭＳ ゴシック" w:hint="eastAsia"/>
                <w:color w:val="000000" w:themeColor="text1"/>
                <w:sz w:val="24"/>
              </w:rPr>
              <w:t>(２) 規模の目標の設定に当たっての考え方</w:t>
            </w:r>
            <w:r w:rsidR="00025D36">
              <w:rPr>
                <w:rFonts w:ascii="ＭＳ ゴシック" w:eastAsia="ＭＳ ゴシック" w:hAnsi="ＭＳ ゴシック" w:hint="eastAsia"/>
                <w:color w:val="000000" w:themeColor="text1"/>
                <w:sz w:val="24"/>
              </w:rPr>
              <w:t xml:space="preserve"> </w:t>
            </w:r>
            <w:r w:rsidR="00EC0F69">
              <w:rPr>
                <w:rFonts w:ascii="ＭＳ ゴシック" w:eastAsia="ＭＳ ゴシック" w:hAnsi="ＭＳ ゴシック" w:hint="eastAsia"/>
                <w:color w:val="000000" w:themeColor="text1"/>
                <w:sz w:val="24"/>
              </w:rPr>
              <w:t xml:space="preserve">　</w:t>
            </w:r>
            <w:r w:rsidRPr="008A70EA">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sidR="00EC0F69">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D02EA8">
            <w:pPr>
              <w:wordWrap w:val="0"/>
              <w:jc w:val="right"/>
              <w:rPr>
                <w:sz w:val="24"/>
                <w:szCs w:val="24"/>
              </w:rPr>
            </w:pPr>
            <w:r>
              <w:rPr>
                <w:rFonts w:ascii="ＭＳ ゴシック" w:eastAsia="ＭＳ ゴシック" w:hAnsi="ＭＳ ゴシック" w:hint="eastAsia"/>
                <w:sz w:val="24"/>
              </w:rPr>
              <w:t>3</w:t>
            </w:r>
            <w:r w:rsidR="00D02EA8">
              <w:rPr>
                <w:rFonts w:ascii="ＭＳ ゴシック" w:eastAsia="ＭＳ ゴシック" w:hAnsi="ＭＳ ゴシック" w:hint="eastAsia"/>
                <w:sz w:val="24"/>
              </w:rPr>
              <w:t>2</w:t>
            </w:r>
            <w:r>
              <w:rPr>
                <w:rFonts w:ascii="ＭＳ ゴシック" w:eastAsia="ＭＳ ゴシック" w:hAnsi="ＭＳ ゴシック" w:hint="eastAsia"/>
                <w:sz w:val="24"/>
              </w:rPr>
              <w:t xml:space="preserve">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100" w:firstLine="240"/>
              <w:rPr>
                <w:sz w:val="24"/>
                <w:szCs w:val="24"/>
              </w:rPr>
            </w:pPr>
            <w:r w:rsidRPr="000E4968">
              <w:rPr>
                <w:rFonts w:ascii="ＭＳ ゴシック" w:eastAsia="ＭＳ ゴシック" w:hAnsi="ＭＳ ゴシック" w:hint="eastAsia"/>
                <w:color w:val="000000" w:themeColor="text1"/>
                <w:sz w:val="24"/>
              </w:rPr>
              <w:t>(３) 土地の利用目的に応じた区分ごとの規模の目標</w:t>
            </w:r>
            <w:r w:rsidR="00025D36">
              <w:rPr>
                <w:rFonts w:ascii="ＭＳ ゴシック" w:eastAsia="ＭＳ ゴシック" w:hAnsi="ＭＳ ゴシック" w:hint="eastAsia"/>
                <w:color w:val="000000" w:themeColor="text1"/>
                <w:sz w:val="24"/>
              </w:rPr>
              <w:t xml:space="preserve"> </w:t>
            </w:r>
            <w:r>
              <w:rPr>
                <w:rFonts w:ascii="ＭＳ ゴシック" w:eastAsia="ＭＳ ゴシック" w:hAnsi="ＭＳ ゴシック" w:hint="eastAsia"/>
                <w:color w:val="000000" w:themeColor="text1"/>
                <w:sz w:val="24"/>
              </w:rPr>
              <w:t xml:space="preserve">　・・・</w:t>
            </w:r>
            <w:r w:rsidR="00025D36">
              <w:rPr>
                <w:rFonts w:ascii="ＭＳ ゴシック" w:eastAsia="ＭＳ ゴシック" w:hAnsi="ＭＳ ゴシック" w:hint="eastAsia"/>
                <w:color w:val="000000" w:themeColor="text1"/>
                <w:sz w:val="24"/>
              </w:rPr>
              <w:t>・</w:t>
            </w:r>
            <w:r>
              <w:rPr>
                <w:rFonts w:ascii="ＭＳ ゴシック" w:eastAsia="ＭＳ ゴシック" w:hAnsi="ＭＳ ゴシック" w:hint="eastAsia"/>
                <w:color w:val="000000" w:themeColor="text1"/>
                <w:sz w:val="24"/>
              </w:rPr>
              <w:t>・</w:t>
            </w:r>
            <w:r w:rsidR="00EC0F69">
              <w:rPr>
                <w:rFonts w:ascii="ＭＳ ゴシック" w:eastAsia="ＭＳ ゴシック" w:hAnsi="ＭＳ ゴシック" w:hint="eastAsia"/>
                <w:color w:val="000000" w:themeColor="text1"/>
                <w:sz w:val="24"/>
              </w:rPr>
              <w:t>・・</w:t>
            </w:r>
            <w:r>
              <w:rPr>
                <w:rFonts w:ascii="ＭＳ ゴシック" w:eastAsia="ＭＳ ゴシック" w:hAnsi="ＭＳ ゴシック" w:hint="eastAsia"/>
                <w:color w:val="000000" w:themeColor="text1"/>
                <w:sz w:val="24"/>
              </w:rPr>
              <w:t>・</w:t>
            </w:r>
          </w:p>
        </w:tc>
        <w:tc>
          <w:tcPr>
            <w:tcW w:w="720" w:type="dxa"/>
            <w:gridSpan w:val="2"/>
            <w:tcBorders>
              <w:top w:val="nil"/>
              <w:left w:val="nil"/>
              <w:bottom w:val="nil"/>
              <w:right w:val="nil"/>
            </w:tcBorders>
            <w:vAlign w:val="center"/>
          </w:tcPr>
          <w:p w:rsidR="00023CE6" w:rsidRDefault="00EC0F69" w:rsidP="00D02EA8">
            <w:pPr>
              <w:wordWrap w:val="0"/>
              <w:jc w:val="right"/>
              <w:rPr>
                <w:sz w:val="24"/>
                <w:szCs w:val="24"/>
              </w:rPr>
            </w:pPr>
            <w:r>
              <w:rPr>
                <w:rFonts w:ascii="ＭＳ ゴシック" w:eastAsia="ＭＳ ゴシック" w:hAnsi="ＭＳ ゴシック" w:hint="eastAsia"/>
                <w:color w:val="000000" w:themeColor="text1"/>
                <w:sz w:val="24"/>
              </w:rPr>
              <w:t>3</w:t>
            </w:r>
            <w:r w:rsidR="00D02EA8">
              <w:rPr>
                <w:rFonts w:ascii="ＭＳ ゴシック" w:eastAsia="ＭＳ ゴシック" w:hAnsi="ＭＳ ゴシック" w:hint="eastAsia"/>
                <w:color w:val="000000" w:themeColor="text1"/>
                <w:sz w:val="24"/>
              </w:rPr>
              <w:t>2</w:t>
            </w:r>
            <w:r>
              <w:rPr>
                <w:rFonts w:ascii="ＭＳ ゴシック" w:eastAsia="ＭＳ ゴシック" w:hAnsi="ＭＳ ゴシック" w:hint="eastAsia"/>
                <w:color w:val="000000" w:themeColor="text1"/>
                <w:sz w:val="24"/>
              </w:rPr>
              <w:t xml:space="preserve">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① 農地</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EC0F69">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sidR="00EC0F69">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33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② 森林</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33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③ 河川・水</w:t>
            </w:r>
            <w:r>
              <w:rPr>
                <w:rFonts w:ascii="ＭＳ ゴシック" w:eastAsia="ＭＳ ゴシック" w:hAnsi="ＭＳ ゴシック" w:hint="eastAsia"/>
                <w:sz w:val="24"/>
              </w:rPr>
              <w:t>面（ダム・ため池）</w:t>
            </w:r>
            <w:r w:rsidRPr="000E4968">
              <w:rPr>
                <w:rFonts w:ascii="ＭＳ ゴシック" w:eastAsia="ＭＳ ゴシック" w:hAnsi="ＭＳ ゴシック" w:hint="eastAsia"/>
                <w:sz w:val="24"/>
              </w:rPr>
              <w:t>・水路</w:t>
            </w:r>
            <w:r w:rsidR="00025D36">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w:t>
            </w:r>
            <w:r>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33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④ 道路</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33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⑤ 都市公園</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33 </w:t>
            </w:r>
          </w:p>
        </w:tc>
      </w:tr>
      <w:tr w:rsidR="00023CE6" w:rsidTr="00025D36">
        <w:tc>
          <w:tcPr>
            <w:tcW w:w="8460" w:type="dxa"/>
            <w:tcBorders>
              <w:top w:val="nil"/>
              <w:left w:val="nil"/>
              <w:bottom w:val="nil"/>
              <w:right w:val="nil"/>
            </w:tcBorders>
            <w:vAlign w:val="center"/>
          </w:tcPr>
          <w:p w:rsidR="00023CE6"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⑥ 住宅地</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023CE6" w:rsidRDefault="00EC0F69" w:rsidP="00EC0F69">
            <w:pPr>
              <w:wordWrap w:val="0"/>
              <w:jc w:val="right"/>
              <w:rPr>
                <w:sz w:val="24"/>
                <w:szCs w:val="24"/>
              </w:rPr>
            </w:pPr>
            <w:r>
              <w:rPr>
                <w:rFonts w:ascii="ＭＳ ゴシック" w:eastAsia="ＭＳ ゴシック" w:hAnsi="ＭＳ ゴシック" w:hint="eastAsia"/>
                <w:sz w:val="24"/>
              </w:rPr>
              <w:t xml:space="preserve">35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⑦ 工業用地</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ＭＳ ゴシック" w:eastAsia="ＭＳ ゴシック" w:hAnsi="ＭＳ ゴシック" w:hint="eastAsia"/>
                <w:sz w:val="24"/>
              </w:rPr>
              <w:t xml:space="preserve">35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200" w:firstLine="480"/>
              <w:rPr>
                <w:sz w:val="24"/>
                <w:szCs w:val="24"/>
              </w:rPr>
            </w:pPr>
            <w:r w:rsidRPr="000E4968">
              <w:rPr>
                <w:rFonts w:ascii="ＭＳ ゴシック" w:eastAsia="ＭＳ ゴシック" w:hAnsi="ＭＳ ゴシック" w:hint="eastAsia"/>
                <w:sz w:val="24"/>
              </w:rPr>
              <w:t>⑧ 商業・業務施設等用地</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sidR="00025D36">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ＭＳ ゴシック" w:eastAsia="ＭＳ ゴシック" w:hAnsi="ＭＳ ゴシック" w:hint="eastAsia"/>
                <w:sz w:val="24"/>
              </w:rPr>
              <w:t xml:space="preserve">35 </w:t>
            </w:r>
          </w:p>
        </w:tc>
      </w:tr>
      <w:tr w:rsidR="0043567E" w:rsidTr="00025D36">
        <w:tc>
          <w:tcPr>
            <w:tcW w:w="8460" w:type="dxa"/>
            <w:tcBorders>
              <w:top w:val="nil"/>
              <w:left w:val="nil"/>
              <w:bottom w:val="nil"/>
              <w:right w:val="nil"/>
            </w:tcBorders>
            <w:vAlign w:val="center"/>
          </w:tcPr>
          <w:p w:rsidR="0043567E" w:rsidRPr="000310F8" w:rsidRDefault="0043567E" w:rsidP="00427B95">
            <w:pPr>
              <w:ind w:firstLineChars="200" w:firstLine="480"/>
              <w:rPr>
                <w:sz w:val="24"/>
                <w:szCs w:val="24"/>
              </w:rPr>
            </w:pPr>
            <w:r w:rsidRPr="000E4968">
              <w:rPr>
                <w:rFonts w:ascii="ＭＳ ゴシック" w:eastAsia="ＭＳ ゴシック" w:hAnsi="ＭＳ ゴシック" w:hint="eastAsia"/>
                <w:sz w:val="24"/>
              </w:rPr>
              <w:t>⑨ その他</w:t>
            </w:r>
            <w:r w:rsidR="00025D36">
              <w:rPr>
                <w:rFonts w:ascii="ＭＳ ゴシック" w:eastAsia="ＭＳ ゴシック" w:hAnsi="ＭＳ ゴシック" w:hint="eastAsia"/>
                <w:sz w:val="24"/>
              </w:rPr>
              <w:t xml:space="preserve"> </w:t>
            </w:r>
            <w:r w:rsidRPr="008A70EA">
              <w:rPr>
                <w:rFonts w:ascii="ＭＳ ゴシック" w:eastAsia="ＭＳ ゴシック" w:hAnsi="ＭＳ ゴシック" w:hint="eastAsia"/>
                <w:sz w:val="24"/>
              </w:rPr>
              <w:t xml:space="preserve">　・・</w:t>
            </w:r>
            <w:r w:rsidR="00427B95">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sidR="00025D36">
              <w:rPr>
                <w:rFonts w:ascii="ＭＳ ゴシック" w:eastAsia="ＭＳ ゴシック" w:hAnsi="ＭＳ ゴシック" w:hint="eastAsia"/>
                <w:sz w:val="24"/>
              </w:rPr>
              <w:t>・・・</w:t>
            </w:r>
            <w:r w:rsidRPr="008A70EA">
              <w:rPr>
                <w:rFonts w:ascii="ＭＳ ゴシック" w:eastAsia="ＭＳ ゴシック" w:hAnsi="ＭＳ ゴシック" w:hint="eastAsia"/>
                <w:sz w:val="24"/>
              </w:rPr>
              <w:t>・・・</w:t>
            </w:r>
            <w:r>
              <w:rPr>
                <w:rFonts w:ascii="ＭＳ ゴシック" w:eastAsia="ＭＳ ゴシック" w:hAnsi="ＭＳ ゴシック" w:hint="eastAsia"/>
                <w:sz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ＭＳ ゴシック" w:eastAsia="ＭＳ ゴシック" w:hAnsi="ＭＳ ゴシック" w:hint="eastAsia"/>
                <w:sz w:val="24"/>
              </w:rPr>
              <w:t xml:space="preserve">35 </w:t>
            </w:r>
          </w:p>
        </w:tc>
      </w:tr>
      <w:tr w:rsidR="0043567E" w:rsidTr="00025D36">
        <w:tc>
          <w:tcPr>
            <w:tcW w:w="8460" w:type="dxa"/>
            <w:tcBorders>
              <w:top w:val="nil"/>
              <w:left w:val="nil"/>
              <w:bottom w:val="nil"/>
              <w:right w:val="nil"/>
            </w:tcBorders>
            <w:vAlign w:val="center"/>
          </w:tcPr>
          <w:p w:rsidR="0043567E" w:rsidRPr="000310F8" w:rsidRDefault="0043567E" w:rsidP="00EC0F69">
            <w:pPr>
              <w:ind w:firstLineChars="300" w:firstLine="600"/>
              <w:rPr>
                <w:sz w:val="24"/>
                <w:szCs w:val="24"/>
              </w:rPr>
            </w:pPr>
            <w:r w:rsidRPr="008A70EA">
              <w:rPr>
                <w:rFonts w:ascii="ＭＳ ゴシック" w:eastAsia="ＭＳ ゴシック" w:hAnsi="ＭＳ ゴシック" w:hint="eastAsia"/>
                <w:sz w:val="20"/>
              </w:rPr>
              <w:t>（空港・港湾その他運輸施設用地、公共施設用地、低・未利用地等）</w:t>
            </w:r>
          </w:p>
        </w:tc>
        <w:tc>
          <w:tcPr>
            <w:tcW w:w="720" w:type="dxa"/>
            <w:gridSpan w:val="2"/>
            <w:tcBorders>
              <w:top w:val="nil"/>
              <w:left w:val="nil"/>
              <w:bottom w:val="nil"/>
              <w:right w:val="nil"/>
            </w:tcBorders>
            <w:vAlign w:val="center"/>
          </w:tcPr>
          <w:p w:rsidR="0043567E" w:rsidRDefault="0043567E" w:rsidP="00EC0F69">
            <w:pPr>
              <w:jc w:val="right"/>
              <w:rPr>
                <w:sz w:val="24"/>
                <w:szCs w:val="24"/>
              </w:rPr>
            </w:pP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200" w:firstLine="480"/>
              <w:rPr>
                <w:sz w:val="24"/>
                <w:szCs w:val="24"/>
              </w:rPr>
            </w:pPr>
            <w:r>
              <w:rPr>
                <w:rFonts w:asciiTheme="majorEastAsia" w:eastAsiaTheme="majorEastAsia" w:hAnsiTheme="majorEastAsia" w:hint="eastAsia"/>
                <w:sz w:val="24"/>
                <w:szCs w:val="24"/>
              </w:rPr>
              <w:t>◇ 人口集中地区（市街地）</w:t>
            </w:r>
            <w:r w:rsidR="00025D36">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 xml:space="preserve">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r w:rsidRPr="00697191">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35 </w:t>
            </w:r>
          </w:p>
        </w:tc>
      </w:tr>
      <w:tr w:rsidR="0043567E" w:rsidTr="00025D36">
        <w:tc>
          <w:tcPr>
            <w:tcW w:w="8460" w:type="dxa"/>
            <w:tcBorders>
              <w:top w:val="nil"/>
              <w:left w:val="nil"/>
              <w:bottom w:val="nil"/>
              <w:right w:val="nil"/>
            </w:tcBorders>
            <w:vAlign w:val="center"/>
          </w:tcPr>
          <w:p w:rsidR="0043567E" w:rsidRPr="000310F8" w:rsidRDefault="0043567E" w:rsidP="00EC0F69">
            <w:pPr>
              <w:rPr>
                <w:sz w:val="24"/>
                <w:szCs w:val="24"/>
              </w:rPr>
            </w:pPr>
          </w:p>
        </w:tc>
        <w:tc>
          <w:tcPr>
            <w:tcW w:w="720" w:type="dxa"/>
            <w:gridSpan w:val="2"/>
            <w:tcBorders>
              <w:top w:val="nil"/>
              <w:left w:val="nil"/>
              <w:bottom w:val="nil"/>
              <w:right w:val="nil"/>
            </w:tcBorders>
            <w:vAlign w:val="center"/>
          </w:tcPr>
          <w:p w:rsidR="0043567E" w:rsidRDefault="0043567E" w:rsidP="00EC0F69">
            <w:pPr>
              <w:jc w:val="right"/>
              <w:rPr>
                <w:sz w:val="24"/>
                <w:szCs w:val="24"/>
              </w:rPr>
            </w:pPr>
          </w:p>
        </w:tc>
      </w:tr>
      <w:tr w:rsidR="0043567E" w:rsidTr="00025D36">
        <w:trPr>
          <w:trHeight w:val="444"/>
        </w:trPr>
        <w:tc>
          <w:tcPr>
            <w:tcW w:w="8460" w:type="dxa"/>
            <w:tcBorders>
              <w:top w:val="nil"/>
              <w:left w:val="nil"/>
              <w:bottom w:val="nil"/>
              <w:right w:val="nil"/>
            </w:tcBorders>
            <w:vAlign w:val="center"/>
          </w:tcPr>
          <w:p w:rsidR="0043567E" w:rsidRPr="0043567E" w:rsidRDefault="0043567E" w:rsidP="00025D36">
            <w:pPr>
              <w:rPr>
                <w:sz w:val="26"/>
                <w:szCs w:val="26"/>
              </w:rPr>
            </w:pPr>
            <w:r w:rsidRPr="0043567E">
              <w:rPr>
                <w:rFonts w:ascii="ＭＳ ゴシック" w:eastAsia="ＭＳ ゴシック" w:hAnsi="ＭＳ ゴシック" w:hint="eastAsia"/>
                <w:b/>
                <w:color w:val="000000" w:themeColor="text1"/>
                <w:sz w:val="26"/>
                <w:szCs w:val="26"/>
              </w:rPr>
              <w:t>第３章　目標を達成するために必要な施策の概要　・・</w:t>
            </w:r>
            <w:r w:rsidR="00025D36">
              <w:rPr>
                <w:rFonts w:ascii="ＭＳ ゴシック" w:eastAsia="ＭＳ ゴシック" w:hAnsi="ＭＳ ゴシック" w:hint="eastAsia"/>
                <w:b/>
                <w:color w:val="000000" w:themeColor="text1"/>
                <w:sz w:val="26"/>
                <w:szCs w:val="26"/>
              </w:rPr>
              <w:t>・・・・</w:t>
            </w:r>
            <w:r w:rsidRPr="0043567E">
              <w:rPr>
                <w:rFonts w:ascii="ＭＳ ゴシック" w:eastAsia="ＭＳ ゴシック" w:hAnsi="ＭＳ ゴシック" w:hint="eastAsia"/>
                <w:b/>
                <w:color w:val="000000" w:themeColor="text1"/>
                <w:sz w:val="26"/>
                <w:szCs w:val="26"/>
              </w:rPr>
              <w:t>・・</w:t>
            </w:r>
          </w:p>
        </w:tc>
        <w:tc>
          <w:tcPr>
            <w:tcW w:w="720" w:type="dxa"/>
            <w:gridSpan w:val="2"/>
            <w:tcBorders>
              <w:top w:val="nil"/>
              <w:left w:val="nil"/>
              <w:bottom w:val="nil"/>
              <w:right w:val="nil"/>
            </w:tcBorders>
            <w:vAlign w:val="center"/>
          </w:tcPr>
          <w:p w:rsidR="0043567E" w:rsidRDefault="00EC0F69" w:rsidP="00EC0F69">
            <w:pPr>
              <w:jc w:val="right"/>
              <w:rPr>
                <w:sz w:val="24"/>
                <w:szCs w:val="24"/>
              </w:rPr>
            </w:pPr>
            <w:r w:rsidRPr="0043567E">
              <w:rPr>
                <w:rFonts w:ascii="ＭＳ ゴシック" w:eastAsia="ＭＳ ゴシック" w:hAnsi="ＭＳ ゴシック" w:hint="eastAsia"/>
                <w:b/>
                <w:color w:val="000000" w:themeColor="text1"/>
                <w:sz w:val="26"/>
                <w:szCs w:val="26"/>
              </w:rPr>
              <w:t>37</w:t>
            </w:r>
          </w:p>
        </w:tc>
      </w:tr>
      <w:tr w:rsidR="0043567E" w:rsidTr="00025D36">
        <w:tc>
          <w:tcPr>
            <w:tcW w:w="8460" w:type="dxa"/>
            <w:tcBorders>
              <w:top w:val="nil"/>
              <w:left w:val="nil"/>
              <w:bottom w:val="nil"/>
              <w:right w:val="nil"/>
            </w:tcBorders>
            <w:vAlign w:val="center"/>
          </w:tcPr>
          <w:p w:rsidR="0043567E" w:rsidRPr="000310F8" w:rsidRDefault="0043567E" w:rsidP="00025D36">
            <w:pPr>
              <w:rPr>
                <w:sz w:val="24"/>
                <w:szCs w:val="24"/>
              </w:rPr>
            </w:pPr>
            <w:r w:rsidRPr="00263D49">
              <w:rPr>
                <w:rFonts w:asciiTheme="majorEastAsia" w:eastAsiaTheme="majorEastAsia" w:hAnsiTheme="majorEastAsia" w:hint="eastAsia"/>
                <w:sz w:val="24"/>
                <w:szCs w:val="24"/>
              </w:rPr>
              <w:t xml:space="preserve">１　</w:t>
            </w:r>
            <w:r>
              <w:rPr>
                <w:rFonts w:asciiTheme="majorEastAsia" w:eastAsiaTheme="majorEastAsia" w:hAnsiTheme="majorEastAsia" w:hint="eastAsia"/>
                <w:sz w:val="24"/>
                <w:szCs w:val="24"/>
              </w:rPr>
              <w:t>将来像の実現に向けた施策</w:t>
            </w:r>
            <w:r w:rsidRPr="00263D49">
              <w:rPr>
                <w:rFonts w:asciiTheme="majorEastAsia" w:eastAsiaTheme="majorEastAsia" w:hAnsiTheme="majorEastAsia" w:hint="eastAsia"/>
                <w:sz w:val="24"/>
                <w:szCs w:val="24"/>
              </w:rPr>
              <w:t>の</w:t>
            </w:r>
            <w:r>
              <w:rPr>
                <w:rFonts w:asciiTheme="majorEastAsia" w:eastAsiaTheme="majorEastAsia" w:hAnsiTheme="majorEastAsia" w:hint="eastAsia"/>
                <w:sz w:val="24"/>
                <w:szCs w:val="24"/>
              </w:rPr>
              <w:t xml:space="preserve">推進　</w:t>
            </w:r>
            <w:r w:rsidR="00025D36">
              <w:rPr>
                <w:rFonts w:asciiTheme="majorEastAsia" w:eastAsiaTheme="majorEastAsia" w:hAnsiTheme="majorEastAsia" w:hint="eastAsia"/>
                <w:sz w:val="24"/>
                <w:szCs w:val="24"/>
              </w:rPr>
              <w:t xml:space="preserve">　</w:t>
            </w:r>
            <w:r>
              <w:rPr>
                <w:rFonts w:asciiTheme="majorEastAsia" w:eastAsiaTheme="majorEastAsia" w:hAnsiTheme="majorEastAsia" w:hint="eastAsia"/>
                <w:sz w:val="24"/>
                <w:szCs w:val="24"/>
              </w:rPr>
              <w:t>・・・・・・</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37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100" w:firstLine="240"/>
              <w:rPr>
                <w:sz w:val="24"/>
                <w:szCs w:val="24"/>
              </w:rPr>
            </w:pPr>
            <w:r w:rsidRPr="00263D49">
              <w:rPr>
                <w:rFonts w:asciiTheme="majorEastAsia" w:eastAsiaTheme="majorEastAsia" w:hAnsiTheme="majorEastAsia" w:hint="eastAsia"/>
                <w:sz w:val="24"/>
                <w:szCs w:val="24"/>
              </w:rPr>
              <w:t>（１）</w:t>
            </w:r>
            <w:r>
              <w:rPr>
                <w:rFonts w:asciiTheme="majorEastAsia" w:eastAsiaTheme="majorEastAsia" w:hAnsiTheme="majorEastAsia" w:hint="eastAsia"/>
                <w:sz w:val="24"/>
                <w:szCs w:val="24"/>
              </w:rPr>
              <w:t>将来像１：にぎわい・活力ある大阪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37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100" w:firstLine="240"/>
              <w:rPr>
                <w:sz w:val="24"/>
                <w:szCs w:val="24"/>
              </w:rPr>
            </w:pPr>
            <w:r w:rsidRPr="00263D49">
              <w:rPr>
                <w:rFonts w:asciiTheme="majorEastAsia" w:eastAsiaTheme="majorEastAsia" w:hAnsiTheme="majorEastAsia" w:hint="eastAsia"/>
                <w:sz w:val="24"/>
                <w:szCs w:val="24"/>
              </w:rPr>
              <w:t>（２）</w:t>
            </w:r>
            <w:r w:rsidRPr="00263D49">
              <w:rPr>
                <w:rFonts w:asciiTheme="majorEastAsia" w:eastAsiaTheme="majorEastAsia" w:hAnsiTheme="majorEastAsia" w:hint="eastAsia"/>
                <w:color w:val="000000" w:themeColor="text1"/>
                <w:sz w:val="24"/>
                <w:szCs w:val="24"/>
              </w:rPr>
              <w:t>将来像２：みどり豊かで魅力ある大阪</w:t>
            </w:r>
            <w:r>
              <w:rPr>
                <w:rFonts w:asciiTheme="majorEastAsia" w:eastAsiaTheme="majorEastAsia" w:hAnsiTheme="majorEastAsia" w:hint="eastAsia"/>
                <w:color w:val="000000" w:themeColor="text1"/>
                <w:sz w:val="24"/>
                <w:szCs w:val="24"/>
              </w:rPr>
              <w:t xml:space="preserve">　</w:t>
            </w:r>
            <w:r>
              <w:rPr>
                <w:rFonts w:asciiTheme="majorEastAsia" w:eastAsiaTheme="majorEastAsia" w:hAnsiTheme="majorEastAsia" w:hint="eastAsia"/>
                <w:sz w:val="24"/>
                <w:szCs w:val="24"/>
              </w:rPr>
              <w:t xml:space="preserve">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37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100" w:firstLine="240"/>
              <w:rPr>
                <w:sz w:val="24"/>
                <w:szCs w:val="24"/>
              </w:rPr>
            </w:pPr>
            <w:r>
              <w:rPr>
                <w:rFonts w:asciiTheme="majorEastAsia" w:eastAsiaTheme="majorEastAsia" w:hAnsiTheme="majorEastAsia" w:hint="eastAsia"/>
                <w:sz w:val="24"/>
                <w:szCs w:val="24"/>
              </w:rPr>
              <w:t>（３）</w:t>
            </w:r>
            <w:r w:rsidRPr="00263D49">
              <w:rPr>
                <w:rFonts w:asciiTheme="majorEastAsia" w:eastAsiaTheme="majorEastAsia" w:hAnsiTheme="majorEastAsia" w:hint="eastAsia"/>
                <w:sz w:val="24"/>
                <w:szCs w:val="24"/>
              </w:rPr>
              <w:t>将来像３：</w:t>
            </w:r>
            <w:r>
              <w:rPr>
                <w:rFonts w:asciiTheme="majorEastAsia" w:eastAsiaTheme="majorEastAsia" w:hAnsiTheme="majorEastAsia" w:hint="eastAsia"/>
                <w:sz w:val="24"/>
                <w:szCs w:val="24"/>
              </w:rPr>
              <w:t>安全</w:t>
            </w:r>
            <w:r w:rsidRPr="00263D49">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安心</w:t>
            </w:r>
            <w:r w:rsidRPr="00263D49">
              <w:rPr>
                <w:rFonts w:asciiTheme="majorEastAsia" w:eastAsiaTheme="majorEastAsia" w:hAnsiTheme="majorEastAsia" w:hint="eastAsia"/>
                <w:sz w:val="24"/>
                <w:szCs w:val="24"/>
              </w:rPr>
              <w:t>な大阪</w:t>
            </w:r>
            <w:r>
              <w:rPr>
                <w:rFonts w:asciiTheme="majorEastAsia" w:eastAsiaTheme="majorEastAsia" w:hAnsiTheme="majorEastAsia" w:hint="eastAsia"/>
                <w:sz w:val="24"/>
                <w:szCs w:val="24"/>
              </w:rPr>
              <w:t xml:space="preserve">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37 </w:t>
            </w:r>
          </w:p>
        </w:tc>
      </w:tr>
      <w:tr w:rsidR="0043567E" w:rsidTr="00025D36">
        <w:tc>
          <w:tcPr>
            <w:tcW w:w="8460" w:type="dxa"/>
            <w:tcBorders>
              <w:top w:val="nil"/>
              <w:left w:val="nil"/>
              <w:bottom w:val="nil"/>
              <w:right w:val="nil"/>
            </w:tcBorders>
            <w:vAlign w:val="center"/>
          </w:tcPr>
          <w:p w:rsidR="0043567E" w:rsidRPr="000310F8" w:rsidRDefault="0043567E" w:rsidP="00EC0F69">
            <w:pPr>
              <w:rPr>
                <w:sz w:val="24"/>
                <w:szCs w:val="24"/>
              </w:rPr>
            </w:pPr>
          </w:p>
        </w:tc>
        <w:tc>
          <w:tcPr>
            <w:tcW w:w="720" w:type="dxa"/>
            <w:gridSpan w:val="2"/>
            <w:tcBorders>
              <w:top w:val="nil"/>
              <w:left w:val="nil"/>
              <w:bottom w:val="nil"/>
              <w:right w:val="nil"/>
            </w:tcBorders>
            <w:vAlign w:val="center"/>
          </w:tcPr>
          <w:p w:rsidR="0043567E" w:rsidRDefault="0043567E" w:rsidP="00EC0F69">
            <w:pPr>
              <w:jc w:val="right"/>
              <w:rPr>
                <w:sz w:val="24"/>
                <w:szCs w:val="24"/>
              </w:rPr>
            </w:pPr>
          </w:p>
        </w:tc>
      </w:tr>
      <w:tr w:rsidR="0043567E" w:rsidTr="00025D36">
        <w:tc>
          <w:tcPr>
            <w:tcW w:w="8460" w:type="dxa"/>
            <w:tcBorders>
              <w:top w:val="nil"/>
              <w:left w:val="nil"/>
              <w:bottom w:val="nil"/>
              <w:right w:val="nil"/>
            </w:tcBorders>
            <w:vAlign w:val="center"/>
          </w:tcPr>
          <w:p w:rsidR="0043567E" w:rsidRPr="000310F8" w:rsidRDefault="0043567E" w:rsidP="00025D36">
            <w:pPr>
              <w:rPr>
                <w:sz w:val="24"/>
                <w:szCs w:val="24"/>
              </w:rPr>
            </w:pPr>
            <w:r w:rsidRPr="00263D49">
              <w:rPr>
                <w:rFonts w:asciiTheme="majorEastAsia" w:eastAsiaTheme="majorEastAsia" w:hAnsiTheme="majorEastAsia" w:hint="eastAsia"/>
                <w:sz w:val="24"/>
                <w:szCs w:val="24"/>
              </w:rPr>
              <w:t xml:space="preserve">２　</w:t>
            </w:r>
            <w:r>
              <w:rPr>
                <w:rFonts w:asciiTheme="majorEastAsia" w:eastAsiaTheme="majorEastAsia" w:hAnsiTheme="majorEastAsia" w:hint="eastAsia"/>
                <w:sz w:val="24"/>
                <w:szCs w:val="24"/>
              </w:rPr>
              <w:t>土地利用に関する情報把握と点検・評価・改善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38 </w:t>
            </w:r>
          </w:p>
        </w:tc>
      </w:tr>
      <w:tr w:rsidR="0043567E" w:rsidTr="00025D36">
        <w:tc>
          <w:tcPr>
            <w:tcW w:w="8460" w:type="dxa"/>
            <w:tcBorders>
              <w:top w:val="nil"/>
              <w:left w:val="nil"/>
              <w:bottom w:val="nil"/>
              <w:right w:val="nil"/>
            </w:tcBorders>
            <w:vAlign w:val="center"/>
          </w:tcPr>
          <w:p w:rsidR="0043567E" w:rsidRPr="000310F8" w:rsidRDefault="0043567E" w:rsidP="00025D36">
            <w:pPr>
              <w:ind w:firstLineChars="100" w:firstLine="240"/>
              <w:rPr>
                <w:sz w:val="24"/>
                <w:szCs w:val="24"/>
              </w:rPr>
            </w:pPr>
            <w:r w:rsidRPr="00263D49">
              <w:rPr>
                <w:rFonts w:asciiTheme="majorEastAsia" w:eastAsiaTheme="majorEastAsia" w:hAnsiTheme="majorEastAsia" w:hint="eastAsia"/>
                <w:sz w:val="24"/>
                <w:szCs w:val="24"/>
              </w:rPr>
              <w:t>（１）</w:t>
            </w:r>
            <w:r>
              <w:rPr>
                <w:rFonts w:asciiTheme="majorEastAsia" w:eastAsiaTheme="majorEastAsia" w:hAnsiTheme="majorEastAsia" w:hint="eastAsia"/>
                <w:sz w:val="24"/>
                <w:szCs w:val="24"/>
              </w:rPr>
              <w:t>土地利用に関する調査と情報の蓄積・共有化　　・・・</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38 </w:t>
            </w:r>
          </w:p>
        </w:tc>
      </w:tr>
      <w:tr w:rsidR="0043567E" w:rsidTr="00025D36">
        <w:tc>
          <w:tcPr>
            <w:tcW w:w="8460" w:type="dxa"/>
            <w:tcBorders>
              <w:top w:val="nil"/>
              <w:left w:val="nil"/>
              <w:bottom w:val="nil"/>
              <w:right w:val="nil"/>
            </w:tcBorders>
            <w:vAlign w:val="center"/>
          </w:tcPr>
          <w:p w:rsidR="0043567E" w:rsidRPr="000310F8" w:rsidRDefault="0043567E" w:rsidP="00427B95">
            <w:pPr>
              <w:ind w:firstLineChars="100" w:firstLine="240"/>
              <w:rPr>
                <w:sz w:val="24"/>
                <w:szCs w:val="24"/>
              </w:rPr>
            </w:pPr>
            <w:r w:rsidRPr="00263D49">
              <w:rPr>
                <w:rFonts w:asciiTheme="majorEastAsia" w:eastAsiaTheme="majorEastAsia" w:hAnsiTheme="majorEastAsia" w:hint="eastAsia"/>
                <w:sz w:val="24"/>
                <w:szCs w:val="24"/>
              </w:rPr>
              <w:t>（２）</w:t>
            </w:r>
            <w:r>
              <w:rPr>
                <w:rFonts w:asciiTheme="majorEastAsia" w:eastAsiaTheme="majorEastAsia" w:hAnsiTheme="majorEastAsia" w:hint="eastAsia"/>
                <w:color w:val="000000" w:themeColor="text1"/>
                <w:sz w:val="24"/>
                <w:szCs w:val="24"/>
              </w:rPr>
              <w:t>計画の進捗状況の把握と</w:t>
            </w:r>
            <w:r>
              <w:rPr>
                <w:rFonts w:asciiTheme="majorEastAsia" w:eastAsiaTheme="majorEastAsia" w:hAnsiTheme="majorEastAsia" w:hint="eastAsia"/>
                <w:sz w:val="24"/>
                <w:szCs w:val="24"/>
              </w:rPr>
              <w:t>点検・評価・改善　・・</w:t>
            </w:r>
            <w:r w:rsidR="00427B95">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r w:rsidR="00025D36">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w:t>
            </w:r>
          </w:p>
        </w:tc>
        <w:tc>
          <w:tcPr>
            <w:tcW w:w="720" w:type="dxa"/>
            <w:gridSpan w:val="2"/>
            <w:tcBorders>
              <w:top w:val="nil"/>
              <w:left w:val="nil"/>
              <w:bottom w:val="nil"/>
              <w:right w:val="nil"/>
            </w:tcBorders>
            <w:vAlign w:val="center"/>
          </w:tcPr>
          <w:p w:rsidR="0043567E" w:rsidRDefault="00EC0F69" w:rsidP="00EC0F69">
            <w:pPr>
              <w:wordWrap w:val="0"/>
              <w:jc w:val="right"/>
              <w:rPr>
                <w:sz w:val="24"/>
                <w:szCs w:val="24"/>
              </w:rPr>
            </w:pPr>
            <w:r>
              <w:rPr>
                <w:rFonts w:asciiTheme="majorEastAsia" w:eastAsiaTheme="majorEastAsia" w:hAnsiTheme="majorEastAsia" w:hint="eastAsia"/>
                <w:sz w:val="24"/>
                <w:szCs w:val="24"/>
              </w:rPr>
              <w:t xml:space="preserve">38 </w:t>
            </w:r>
          </w:p>
        </w:tc>
      </w:tr>
      <w:tr w:rsidR="0043567E" w:rsidTr="00025D36">
        <w:tc>
          <w:tcPr>
            <w:tcW w:w="8460" w:type="dxa"/>
            <w:tcBorders>
              <w:top w:val="nil"/>
              <w:left w:val="nil"/>
              <w:bottom w:val="nil"/>
              <w:right w:val="nil"/>
            </w:tcBorders>
            <w:vAlign w:val="center"/>
          </w:tcPr>
          <w:p w:rsidR="0043567E" w:rsidRPr="000310F8" w:rsidRDefault="0043567E" w:rsidP="00EC0F69">
            <w:pPr>
              <w:rPr>
                <w:sz w:val="24"/>
                <w:szCs w:val="24"/>
              </w:rPr>
            </w:pPr>
          </w:p>
        </w:tc>
        <w:tc>
          <w:tcPr>
            <w:tcW w:w="720" w:type="dxa"/>
            <w:gridSpan w:val="2"/>
            <w:tcBorders>
              <w:top w:val="nil"/>
              <w:left w:val="nil"/>
              <w:bottom w:val="nil"/>
              <w:right w:val="nil"/>
            </w:tcBorders>
            <w:vAlign w:val="center"/>
          </w:tcPr>
          <w:p w:rsidR="0043567E" w:rsidRDefault="0043567E" w:rsidP="00EC0F69">
            <w:pPr>
              <w:jc w:val="right"/>
              <w:rPr>
                <w:sz w:val="24"/>
                <w:szCs w:val="24"/>
              </w:rPr>
            </w:pPr>
          </w:p>
        </w:tc>
      </w:tr>
    </w:tbl>
    <w:p w:rsidR="00230C83" w:rsidRPr="0043567E" w:rsidRDefault="00230C83" w:rsidP="0043567E">
      <w:pPr>
        <w:ind w:firstLineChars="100" w:firstLine="240"/>
        <w:rPr>
          <w:sz w:val="24"/>
          <w:szCs w:val="24"/>
        </w:rPr>
      </w:pPr>
    </w:p>
    <w:p w:rsidR="005B1C52" w:rsidRPr="00230C83" w:rsidRDefault="00C00C7C" w:rsidP="00C30A65">
      <w:pPr>
        <w:widowControl/>
        <w:jc w:val="left"/>
        <w:rPr>
          <w:rFonts w:ascii="ＭＳ ゴシック" w:eastAsia="ＭＳ ゴシック" w:hAnsi="ＭＳ ゴシック"/>
          <w:color w:val="000000" w:themeColor="text1"/>
          <w:sz w:val="28"/>
          <w:szCs w:val="28"/>
        </w:rPr>
        <w:sectPr w:rsidR="005B1C52" w:rsidRPr="00230C83" w:rsidSect="00582D63">
          <w:footerReference w:type="default" r:id="rId9"/>
          <w:headerReference w:type="first" r:id="rId10"/>
          <w:footerReference w:type="first" r:id="rId11"/>
          <w:pgSz w:w="11906" w:h="16838" w:code="9"/>
          <w:pgMar w:top="1276" w:right="1418" w:bottom="992" w:left="1276" w:header="851" w:footer="459" w:gutter="0"/>
          <w:pgNumType w:start="1"/>
          <w:cols w:space="425"/>
          <w:docGrid w:type="linesAndChars" w:linePitch="357"/>
        </w:sectPr>
      </w:pPr>
      <w:r w:rsidRPr="00230C83">
        <w:rPr>
          <w:rFonts w:ascii="ＭＳ ゴシック" w:eastAsia="ＭＳ ゴシック" w:hAnsi="ＭＳ ゴシック"/>
          <w:color w:val="000000" w:themeColor="text1"/>
          <w:sz w:val="28"/>
          <w:szCs w:val="28"/>
        </w:rPr>
        <w:br w:type="page"/>
      </w:r>
    </w:p>
    <w:p w:rsidR="00C30A65" w:rsidRPr="000553CB" w:rsidRDefault="00C30A65" w:rsidP="00C30A65">
      <w:pPr>
        <w:widowControl/>
        <w:jc w:val="left"/>
        <w:rPr>
          <w:rFonts w:asciiTheme="majorEastAsia" w:eastAsiaTheme="majorEastAsia" w:hAnsiTheme="majorEastAsia"/>
          <w:sz w:val="24"/>
          <w:szCs w:val="24"/>
        </w:rPr>
      </w:pPr>
      <w:r w:rsidRPr="001318DF">
        <w:rPr>
          <w:rFonts w:ascii="ＭＳ ゴシック" w:eastAsia="ＭＳ ゴシック" w:hAnsi="ＭＳ ゴシック" w:hint="eastAsia"/>
          <w:b/>
          <w:sz w:val="28"/>
          <w:szCs w:val="28"/>
        </w:rPr>
        <w:lastRenderedPageBreak/>
        <w:t>大阪府国土利用計画（第五次）策定にあたって</w:t>
      </w:r>
    </w:p>
    <w:p w:rsidR="00751365" w:rsidRPr="00751365" w:rsidRDefault="00C30A65" w:rsidP="00751365">
      <w:pPr>
        <w:widowControl/>
        <w:jc w:val="left"/>
        <w:rPr>
          <w:rFonts w:hAnsi="ＭＳ 明朝"/>
          <w:sz w:val="24"/>
        </w:rPr>
      </w:pPr>
      <w:r w:rsidRPr="001318DF">
        <w:rPr>
          <w:rFonts w:hAnsi="ＭＳ 明朝" w:hint="eastAsia"/>
          <w:sz w:val="24"/>
        </w:rPr>
        <w:t xml:space="preserve">　</w:t>
      </w:r>
      <w:r w:rsidR="00751365" w:rsidRPr="00751365">
        <w:rPr>
          <w:rFonts w:hAnsi="ＭＳ 明朝" w:hint="eastAsia"/>
          <w:sz w:val="24"/>
        </w:rPr>
        <w:t>大阪府国土利用計画（第五次）は、国土利用計画法第</w:t>
      </w:r>
      <w:r w:rsidR="00751365" w:rsidRPr="00751365">
        <w:rPr>
          <w:rFonts w:hAnsi="ＭＳ 明朝" w:hint="eastAsia"/>
          <w:sz w:val="24"/>
        </w:rPr>
        <w:t>7</w:t>
      </w:r>
      <w:r w:rsidR="00751365" w:rsidRPr="00751365">
        <w:rPr>
          <w:rFonts w:hAnsi="ＭＳ 明朝" w:hint="eastAsia"/>
          <w:sz w:val="24"/>
        </w:rPr>
        <w:t>条の規定に基づき、大阪府域における国土（以下「土地」という。）の利用に関して基本的な事項を定めるものであり、将来ビジョン・大阪と整合を図ります。また、大阪府土地利用基本計画を定めるにあたって基本とするものであり、都市計画区域の整備、開発及び保全の方針（以下「都市計画区域マスタープラン」という。）等を定めるにあたり適合するものです。</w:t>
      </w:r>
    </w:p>
    <w:p w:rsidR="00751365" w:rsidRPr="00751365" w:rsidRDefault="00751365" w:rsidP="00751365">
      <w:pPr>
        <w:widowControl/>
        <w:jc w:val="left"/>
        <w:rPr>
          <w:rFonts w:hAnsi="ＭＳ 明朝"/>
          <w:sz w:val="24"/>
        </w:rPr>
      </w:pPr>
    </w:p>
    <w:p w:rsidR="00751365" w:rsidRPr="00751365" w:rsidRDefault="00751365" w:rsidP="00751365">
      <w:pPr>
        <w:widowControl/>
        <w:jc w:val="left"/>
        <w:rPr>
          <w:rFonts w:hAnsi="ＭＳ 明朝"/>
          <w:sz w:val="24"/>
        </w:rPr>
      </w:pPr>
      <w:r w:rsidRPr="00751365">
        <w:rPr>
          <w:rFonts w:hAnsi="ＭＳ 明朝" w:hint="eastAsia"/>
          <w:sz w:val="24"/>
        </w:rPr>
        <w:t xml:space="preserve">　日本の総人口は平成</w:t>
      </w:r>
      <w:r w:rsidRPr="00751365">
        <w:rPr>
          <w:rFonts w:hAnsi="ＭＳ 明朝" w:hint="eastAsia"/>
          <w:sz w:val="24"/>
        </w:rPr>
        <w:t>20</w:t>
      </w:r>
      <w:r w:rsidRPr="00751365">
        <w:rPr>
          <w:rFonts w:hAnsi="ＭＳ 明朝" w:hint="eastAsia"/>
          <w:sz w:val="24"/>
        </w:rPr>
        <w:t>年（</w:t>
      </w:r>
      <w:r w:rsidRPr="00751365">
        <w:rPr>
          <w:rFonts w:hAnsi="ＭＳ 明朝" w:hint="eastAsia"/>
          <w:sz w:val="24"/>
        </w:rPr>
        <w:t>2008</w:t>
      </w:r>
      <w:r w:rsidRPr="00751365">
        <w:rPr>
          <w:rFonts w:hAnsi="ＭＳ 明朝" w:hint="eastAsia"/>
          <w:sz w:val="24"/>
        </w:rPr>
        <w:t>年）より減少に転じ、本格的な人口減少社会、超高齢社会を迎えています。大阪府においても平成</w:t>
      </w:r>
      <w:r w:rsidRPr="00751365">
        <w:rPr>
          <w:rFonts w:hAnsi="ＭＳ 明朝" w:hint="eastAsia"/>
          <w:sz w:val="24"/>
        </w:rPr>
        <w:t>24</w:t>
      </w:r>
      <w:r w:rsidRPr="00751365">
        <w:rPr>
          <w:rFonts w:hAnsi="ＭＳ 明朝" w:hint="eastAsia"/>
          <w:sz w:val="24"/>
        </w:rPr>
        <w:t>年（</w:t>
      </w:r>
      <w:r w:rsidRPr="00751365">
        <w:rPr>
          <w:rFonts w:hAnsi="ＭＳ 明朝" w:hint="eastAsia"/>
          <w:sz w:val="24"/>
        </w:rPr>
        <w:t>2012</w:t>
      </w:r>
      <w:r w:rsidRPr="00751365">
        <w:rPr>
          <w:rFonts w:hAnsi="ＭＳ 明朝" w:hint="eastAsia"/>
          <w:sz w:val="24"/>
        </w:rPr>
        <w:t>年）より人口減少局面に入っており、計画期間内の平成</w:t>
      </w:r>
      <w:r w:rsidRPr="00751365">
        <w:rPr>
          <w:rFonts w:hAnsi="ＭＳ 明朝" w:hint="eastAsia"/>
          <w:sz w:val="24"/>
        </w:rPr>
        <w:t>32</w:t>
      </w:r>
      <w:r w:rsidRPr="00751365">
        <w:rPr>
          <w:rFonts w:hAnsi="ＭＳ 明朝" w:hint="eastAsia"/>
          <w:sz w:val="24"/>
        </w:rPr>
        <w:t>年（</w:t>
      </w:r>
      <w:r w:rsidRPr="00751365">
        <w:rPr>
          <w:rFonts w:hAnsi="ＭＳ 明朝" w:hint="eastAsia"/>
          <w:sz w:val="24"/>
        </w:rPr>
        <w:t>2020</w:t>
      </w:r>
      <w:r w:rsidRPr="00751365">
        <w:rPr>
          <w:rFonts w:hAnsi="ＭＳ 明朝" w:hint="eastAsia"/>
          <w:sz w:val="24"/>
        </w:rPr>
        <w:t>年）には世帯数の減少も見込まれています。</w:t>
      </w:r>
    </w:p>
    <w:p w:rsidR="00751365" w:rsidRPr="00751365" w:rsidRDefault="00751365" w:rsidP="00165941">
      <w:pPr>
        <w:widowControl/>
        <w:ind w:firstLineChars="100" w:firstLine="240"/>
        <w:jc w:val="left"/>
        <w:rPr>
          <w:rFonts w:hAnsi="ＭＳ 明朝"/>
          <w:sz w:val="24"/>
        </w:rPr>
      </w:pPr>
      <w:r w:rsidRPr="00751365">
        <w:rPr>
          <w:rFonts w:hAnsi="ＭＳ 明朝" w:hint="eastAsia"/>
          <w:sz w:val="24"/>
        </w:rPr>
        <w:t>人口や都市機能等が集積する大阪では、その集積のメリットを活かしつつ、急速に成長するアジア新興国をはじめ世界から成長力を取り込み、日本全体に波及させるゲートウェイ機能の発揮が期待されています。今後、高齢者数の急増や生産年齢人口の減少等を背景に都市間競争を勝ち抜くためにはグローバルな交流人口の増加を定着させて成長につなげることが重要となります。</w:t>
      </w:r>
    </w:p>
    <w:p w:rsidR="00751365" w:rsidRPr="00751365" w:rsidRDefault="00751365" w:rsidP="00165941">
      <w:pPr>
        <w:widowControl/>
        <w:ind w:firstLineChars="100" w:firstLine="240"/>
        <w:jc w:val="left"/>
        <w:rPr>
          <w:rFonts w:hAnsi="ＭＳ 明朝"/>
          <w:sz w:val="24"/>
        </w:rPr>
      </w:pPr>
      <w:r w:rsidRPr="00751365">
        <w:rPr>
          <w:rFonts w:hAnsi="ＭＳ 明朝" w:hint="eastAsia"/>
          <w:sz w:val="24"/>
        </w:rPr>
        <w:t>さらに、平成</w:t>
      </w:r>
      <w:r w:rsidRPr="00751365">
        <w:rPr>
          <w:rFonts w:hAnsi="ＭＳ 明朝" w:hint="eastAsia"/>
          <w:sz w:val="24"/>
        </w:rPr>
        <w:t>23</w:t>
      </w:r>
      <w:r w:rsidRPr="00751365">
        <w:rPr>
          <w:rFonts w:hAnsi="ＭＳ 明朝" w:hint="eastAsia"/>
          <w:sz w:val="24"/>
        </w:rPr>
        <w:t>年（</w:t>
      </w:r>
      <w:r w:rsidRPr="00751365">
        <w:rPr>
          <w:rFonts w:hAnsi="ＭＳ 明朝" w:hint="eastAsia"/>
          <w:sz w:val="24"/>
        </w:rPr>
        <w:t>2011</w:t>
      </w:r>
      <w:r w:rsidRPr="00751365">
        <w:rPr>
          <w:rFonts w:hAnsi="ＭＳ 明朝" w:hint="eastAsia"/>
          <w:sz w:val="24"/>
        </w:rPr>
        <w:t>年）</w:t>
      </w:r>
      <w:r w:rsidRPr="00751365">
        <w:rPr>
          <w:rFonts w:hAnsi="ＭＳ 明朝" w:hint="eastAsia"/>
          <w:sz w:val="24"/>
        </w:rPr>
        <w:t>3</w:t>
      </w:r>
      <w:r w:rsidRPr="00751365">
        <w:rPr>
          <w:rFonts w:hAnsi="ＭＳ 明朝" w:hint="eastAsia"/>
          <w:sz w:val="24"/>
        </w:rPr>
        <w:t>月の東日本大震災や平成</w:t>
      </w:r>
      <w:r w:rsidRPr="00751365">
        <w:rPr>
          <w:rFonts w:hAnsi="ＭＳ 明朝" w:hint="eastAsia"/>
          <w:sz w:val="24"/>
        </w:rPr>
        <w:t>28</w:t>
      </w:r>
      <w:r w:rsidRPr="00751365">
        <w:rPr>
          <w:rFonts w:hAnsi="ＭＳ 明朝" w:hint="eastAsia"/>
          <w:sz w:val="24"/>
        </w:rPr>
        <w:t>年（</w:t>
      </w:r>
      <w:r w:rsidRPr="00751365">
        <w:rPr>
          <w:rFonts w:hAnsi="ＭＳ 明朝" w:hint="eastAsia"/>
          <w:sz w:val="24"/>
        </w:rPr>
        <w:t>2016</w:t>
      </w:r>
      <w:r w:rsidRPr="00751365">
        <w:rPr>
          <w:rFonts w:hAnsi="ＭＳ 明朝" w:hint="eastAsia"/>
          <w:sz w:val="24"/>
        </w:rPr>
        <w:t>年）</w:t>
      </w:r>
      <w:r w:rsidRPr="00751365">
        <w:rPr>
          <w:rFonts w:hAnsi="ＭＳ 明朝" w:hint="eastAsia"/>
          <w:sz w:val="24"/>
        </w:rPr>
        <w:t>4</w:t>
      </w:r>
      <w:r w:rsidRPr="00751365">
        <w:rPr>
          <w:rFonts w:hAnsi="ＭＳ 明朝" w:hint="eastAsia"/>
          <w:sz w:val="24"/>
        </w:rPr>
        <w:t>月の熊本地震では、これまでの想定を超える地震・津波により甚大な被害が発生し、大阪においても南海トラフ地震や上町断層帯地震の発生等災害に伴うリスクの増大が危惧されています。</w:t>
      </w:r>
    </w:p>
    <w:p w:rsidR="00751365" w:rsidRPr="00751365" w:rsidRDefault="00751365" w:rsidP="00751365">
      <w:pPr>
        <w:widowControl/>
        <w:jc w:val="left"/>
        <w:rPr>
          <w:rFonts w:hAnsi="ＭＳ 明朝"/>
          <w:sz w:val="24"/>
        </w:rPr>
      </w:pPr>
    </w:p>
    <w:p w:rsidR="00751365" w:rsidRPr="00751365" w:rsidRDefault="00751365" w:rsidP="00751365">
      <w:pPr>
        <w:widowControl/>
        <w:jc w:val="left"/>
        <w:rPr>
          <w:rFonts w:hAnsi="ＭＳ 明朝"/>
          <w:sz w:val="24"/>
        </w:rPr>
      </w:pPr>
      <w:r w:rsidRPr="00751365">
        <w:rPr>
          <w:rFonts w:hAnsi="ＭＳ 明朝" w:hint="eastAsia"/>
          <w:sz w:val="24"/>
        </w:rPr>
        <w:t xml:space="preserve">　こうした中、国においては、人口減少が進む中でも活力を維持し、さらに新たな価値を創造し、世界の中で存在感のある日本をつくっていくために、地域構造を「コンパクト」＋「ネットワーク」という考え方で作り上げ、国全体の生産性を高めて、「多様性（ダイバーシティ）」、「連携（コネクティビティ）」、「災害への粘り強くしなやかな対応（レジリエンス）」の３つを基本理念とした「国土のグランドデザイン</w:t>
      </w:r>
      <w:r w:rsidRPr="00751365">
        <w:rPr>
          <w:rFonts w:hAnsi="ＭＳ 明朝" w:hint="eastAsia"/>
          <w:sz w:val="24"/>
        </w:rPr>
        <w:t xml:space="preserve"> 2050</w:t>
      </w:r>
      <w:r w:rsidRPr="00751365">
        <w:rPr>
          <w:rFonts w:hAnsi="ＭＳ 明朝" w:hint="eastAsia"/>
          <w:sz w:val="24"/>
        </w:rPr>
        <w:t>」が平成</w:t>
      </w:r>
      <w:r w:rsidRPr="00751365">
        <w:rPr>
          <w:rFonts w:hAnsi="ＭＳ 明朝" w:hint="eastAsia"/>
          <w:sz w:val="24"/>
        </w:rPr>
        <w:t>26</w:t>
      </w:r>
      <w:r w:rsidRPr="00751365">
        <w:rPr>
          <w:rFonts w:hAnsi="ＭＳ 明朝" w:hint="eastAsia"/>
          <w:sz w:val="24"/>
        </w:rPr>
        <w:t>年（</w:t>
      </w:r>
      <w:r w:rsidRPr="00751365">
        <w:rPr>
          <w:rFonts w:hAnsi="ＭＳ 明朝" w:hint="eastAsia"/>
          <w:sz w:val="24"/>
        </w:rPr>
        <w:t>2014</w:t>
      </w:r>
      <w:r w:rsidRPr="00751365">
        <w:rPr>
          <w:rFonts w:hAnsi="ＭＳ 明朝" w:hint="eastAsia"/>
          <w:sz w:val="24"/>
        </w:rPr>
        <w:t>年）</w:t>
      </w:r>
      <w:r w:rsidRPr="00751365">
        <w:rPr>
          <w:rFonts w:hAnsi="ＭＳ 明朝" w:hint="eastAsia"/>
          <w:sz w:val="24"/>
        </w:rPr>
        <w:t>7</w:t>
      </w:r>
      <w:r w:rsidRPr="00751365">
        <w:rPr>
          <w:rFonts w:hAnsi="ＭＳ 明朝" w:hint="eastAsia"/>
          <w:sz w:val="24"/>
        </w:rPr>
        <w:t>月に策定されました。あわせて、都市再生特別措置法の改正により、「コンパクトなまちづくり」と「公共交通によるネットワーク」との連携を目指した立地適正化計画の制度が創設され、平成</w:t>
      </w:r>
      <w:r w:rsidRPr="00751365">
        <w:rPr>
          <w:rFonts w:hAnsi="ＭＳ 明朝" w:hint="eastAsia"/>
          <w:sz w:val="24"/>
        </w:rPr>
        <w:t>27</w:t>
      </w:r>
      <w:r w:rsidRPr="00751365">
        <w:rPr>
          <w:rFonts w:hAnsi="ＭＳ 明朝" w:hint="eastAsia"/>
          <w:sz w:val="24"/>
        </w:rPr>
        <w:t>年（</w:t>
      </w:r>
      <w:r w:rsidRPr="00751365">
        <w:rPr>
          <w:rFonts w:hAnsi="ＭＳ 明朝" w:hint="eastAsia"/>
          <w:sz w:val="24"/>
        </w:rPr>
        <w:t>2015</w:t>
      </w:r>
      <w:r w:rsidRPr="00751365">
        <w:rPr>
          <w:rFonts w:hAnsi="ＭＳ 明朝" w:hint="eastAsia"/>
          <w:sz w:val="24"/>
        </w:rPr>
        <w:t>年）</w:t>
      </w:r>
      <w:r w:rsidRPr="00751365">
        <w:rPr>
          <w:rFonts w:hAnsi="ＭＳ 明朝" w:hint="eastAsia"/>
          <w:sz w:val="24"/>
        </w:rPr>
        <w:t>8</w:t>
      </w:r>
      <w:r w:rsidRPr="00751365">
        <w:rPr>
          <w:rFonts w:hAnsi="ＭＳ 明朝" w:hint="eastAsia"/>
          <w:sz w:val="24"/>
        </w:rPr>
        <w:t>月には国土の安全性を高め、持続可能で豊かな国土を形成する国土利用を目指し、第五次国土利用計画（全国計画）が策定されました。</w:t>
      </w:r>
    </w:p>
    <w:p w:rsidR="00751365" w:rsidRPr="00751365" w:rsidRDefault="00751365" w:rsidP="00751365">
      <w:pPr>
        <w:widowControl/>
        <w:jc w:val="left"/>
        <w:rPr>
          <w:rFonts w:hAnsi="ＭＳ 明朝"/>
          <w:sz w:val="24"/>
        </w:rPr>
      </w:pPr>
    </w:p>
    <w:p w:rsidR="00751365" w:rsidRPr="00751365" w:rsidRDefault="00751365" w:rsidP="00751365">
      <w:pPr>
        <w:widowControl/>
        <w:jc w:val="left"/>
        <w:rPr>
          <w:rFonts w:hAnsi="ＭＳ 明朝"/>
          <w:sz w:val="24"/>
        </w:rPr>
      </w:pPr>
      <w:r w:rsidRPr="00751365">
        <w:rPr>
          <w:rFonts w:hAnsi="ＭＳ 明朝" w:hint="eastAsia"/>
          <w:sz w:val="24"/>
        </w:rPr>
        <w:t xml:space="preserve">　一方で、大阪は都心から郊外まで放射状に延びる鉄道沿線を中心に連続して広がる市街地に都市機能が集積したコンパクトで一体の都市を形成しており、これらの大阪の都市構造の特性を最大限に活かした土地利用計画が求められています。</w:t>
      </w:r>
    </w:p>
    <w:p w:rsidR="00751365" w:rsidRPr="00751365" w:rsidRDefault="00751365" w:rsidP="00751365">
      <w:pPr>
        <w:widowControl/>
        <w:jc w:val="left"/>
        <w:rPr>
          <w:rFonts w:hAnsi="ＭＳ 明朝"/>
          <w:sz w:val="24"/>
        </w:rPr>
      </w:pPr>
      <w:r w:rsidRPr="00751365">
        <w:rPr>
          <w:rFonts w:hAnsi="ＭＳ 明朝" w:hint="eastAsia"/>
          <w:sz w:val="24"/>
        </w:rPr>
        <w:t xml:space="preserve">　　　　　　　　</w:t>
      </w:r>
    </w:p>
    <w:p w:rsidR="0021016D" w:rsidRDefault="00751365" w:rsidP="00751365">
      <w:pPr>
        <w:widowControl/>
        <w:jc w:val="left"/>
        <w:rPr>
          <w:rFonts w:ascii="ＭＳ ゴシック" w:eastAsia="ＭＳ ゴシック" w:hAnsi="ＭＳ ゴシック"/>
          <w:b/>
          <w:color w:val="000000" w:themeColor="text1"/>
          <w:sz w:val="28"/>
          <w:szCs w:val="28"/>
        </w:rPr>
      </w:pPr>
      <w:r w:rsidRPr="00751365">
        <w:rPr>
          <w:rFonts w:hAnsi="ＭＳ 明朝" w:hint="eastAsia"/>
          <w:sz w:val="24"/>
        </w:rPr>
        <w:t>このような課題を踏まえ、府民の多様なニーズに対応し豊かさを実感し愛着を持って暮らすことができ、また国内外から多くの人が訪れたいと思われるように、今後、</w:t>
      </w:r>
      <w:r w:rsidRPr="00751365">
        <w:rPr>
          <w:rFonts w:hAnsi="ＭＳ 明朝" w:hint="eastAsia"/>
          <w:sz w:val="24"/>
        </w:rPr>
        <w:t>10</w:t>
      </w:r>
      <w:r w:rsidRPr="00751365">
        <w:rPr>
          <w:rFonts w:hAnsi="ＭＳ 明朝" w:hint="eastAsia"/>
          <w:sz w:val="24"/>
        </w:rPr>
        <w:t>年間において土地利用の観点から大阪の将来像を描き、目指すべき方向について定めるものです。</w:t>
      </w:r>
    </w:p>
    <w:p w:rsidR="00BF2A00" w:rsidRPr="00BF2A00" w:rsidRDefault="007C47F5" w:rsidP="00BF2A00">
      <w:pPr>
        <w:rPr>
          <w:rFonts w:ascii="Century" w:eastAsia="ＭＳ 明朝" w:hAnsi="Century" w:cs="Times New Roman"/>
          <w:szCs w:val="24"/>
        </w:rPr>
      </w:pPr>
      <w:r>
        <w:rPr>
          <w:rFonts w:ascii="Century" w:eastAsia="ＭＳ 明朝" w:hAnsi="Century" w:cs="Times New Roman"/>
          <w:noProof/>
          <w:szCs w:val="24"/>
        </w:rPr>
        <w:lastRenderedPageBreak/>
        <mc:AlternateContent>
          <mc:Choice Requires="wpg">
            <w:drawing>
              <wp:anchor distT="0" distB="0" distL="114300" distR="114300" simplePos="0" relativeHeight="251655168" behindDoc="0" locked="0" layoutInCell="1" allowOverlap="1">
                <wp:simplePos x="0" y="0"/>
                <wp:positionH relativeFrom="column">
                  <wp:posOffset>-324485</wp:posOffset>
                </wp:positionH>
                <wp:positionV relativeFrom="paragraph">
                  <wp:posOffset>17145</wp:posOffset>
                </wp:positionV>
                <wp:extent cx="6617335" cy="3190875"/>
                <wp:effectExtent l="0" t="0" r="31115" b="28575"/>
                <wp:wrapNone/>
                <wp:docPr id="45" name="グループ化 45" descr="大阪府国土利用計の関連計画との位置付けを示した図" title="大阪府国土利用計画の位置づけ"/>
                <wp:cNvGraphicFramePr/>
                <a:graphic xmlns:a="http://schemas.openxmlformats.org/drawingml/2006/main">
                  <a:graphicData uri="http://schemas.microsoft.com/office/word/2010/wordprocessingGroup">
                    <wpg:wgp>
                      <wpg:cNvGrpSpPr/>
                      <wpg:grpSpPr>
                        <a:xfrm>
                          <a:off x="0" y="0"/>
                          <a:ext cx="6617335" cy="3190875"/>
                          <a:chOff x="0" y="0"/>
                          <a:chExt cx="6617335" cy="3190875"/>
                        </a:xfrm>
                      </wpg:grpSpPr>
                      <wps:wsp>
                        <wps:cNvPr id="7" name="角丸四角形 7"/>
                        <wps:cNvSpPr>
                          <a:spLocks noChangeArrowheads="1"/>
                        </wps:cNvSpPr>
                        <wps:spPr bwMode="auto">
                          <a:xfrm>
                            <a:off x="1704975" y="2085975"/>
                            <a:ext cx="2362200" cy="1009650"/>
                          </a:xfrm>
                          <a:prstGeom prst="roundRect">
                            <a:avLst>
                              <a:gd name="adj" fmla="val 7681"/>
                            </a:avLst>
                          </a:prstGeom>
                          <a:noFill/>
                          <a:ln w="6350">
                            <a:solidFill>
                              <a:srgbClr val="674517"/>
                            </a:solidFill>
                            <a:round/>
                            <a:headEnd/>
                            <a:tailEnd/>
                          </a:ln>
                          <a:effectLst/>
                          <a:extLst>
                            <a:ext uri="{909E8E84-426E-40DD-AFC4-6F175D3DCCD1}">
                              <a14:hiddenFill xmlns:a14="http://schemas.microsoft.com/office/drawing/2010/main">
                                <a:solidFill>
                                  <a:srgbClr val="99FF66"/>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rPr>
                                  <w:rFonts w:ascii="ＭＳ Ｐゴシック" w:eastAsia="ＭＳ Ｐゴシック" w:hAnsi="ＭＳ Ｐゴシック"/>
                                  <w:sz w:val="18"/>
                                  <w:szCs w:val="18"/>
                                </w:rPr>
                              </w:pPr>
                              <w:r w:rsidRPr="00292E3A">
                                <w:rPr>
                                  <w:rFonts w:ascii="ＭＳ Ｐゴシック" w:eastAsia="ＭＳ Ｐゴシック" w:hAnsi="ＭＳ Ｐゴシック" w:hint="eastAsia"/>
                                  <w:sz w:val="18"/>
                                  <w:szCs w:val="18"/>
                                </w:rPr>
                                <w:t>大阪府都市計画区域の整備、開発及び</w:t>
                              </w:r>
                            </w:p>
                            <w:p w:rsidR="00B34D93" w:rsidRDefault="00B34D93" w:rsidP="00BF2A00">
                              <w:pPr>
                                <w:rPr>
                                  <w:rFonts w:ascii="ＭＳ Ｐゴシック" w:eastAsia="ＭＳ Ｐゴシック" w:hAnsi="ＭＳ Ｐゴシック"/>
                                  <w:sz w:val="18"/>
                                  <w:szCs w:val="18"/>
                                </w:rPr>
                              </w:pPr>
                              <w:r w:rsidRPr="00292E3A">
                                <w:rPr>
                                  <w:rFonts w:ascii="ＭＳ Ｐゴシック" w:eastAsia="ＭＳ Ｐゴシック" w:hAnsi="ＭＳ Ｐゴシック" w:hint="eastAsia"/>
                                  <w:sz w:val="18"/>
                                  <w:szCs w:val="18"/>
                                </w:rPr>
                                <w:t>保全の方針</w:t>
                              </w:r>
                            </w:p>
                            <w:p w:rsidR="00B34D93" w:rsidRPr="00292E3A" w:rsidRDefault="00B34D93" w:rsidP="000A7720">
                              <w:pPr>
                                <w:rPr>
                                  <w:rFonts w:ascii="Arial" w:eastAsia="ＭＳ Ｐゴシック" w:hAnsi="Arial" w:cs="ＭＳ Ｐゴシック"/>
                                  <w:sz w:val="18"/>
                                  <w:szCs w:val="18"/>
                                  <w:lang w:val="ja-JP"/>
                                </w:rPr>
                              </w:pPr>
                              <w:r w:rsidRPr="00292E3A">
                                <w:rPr>
                                  <w:rFonts w:ascii="ＭＳ Ｐゴシック" w:eastAsia="ＭＳ Ｐゴシック" w:hAnsi="ＭＳ Ｐゴシック" w:cs="ＭＳ Ｐゴシック" w:hint="eastAsia"/>
                                  <w:bCs/>
                                  <w:sz w:val="18"/>
                                  <w:szCs w:val="18"/>
                                  <w:lang w:val="ja-JP"/>
                                </w:rPr>
                                <w:t>（大阪府都市計画区域マスタープラン）</w:t>
                              </w:r>
                            </w:p>
                          </w:txbxContent>
                        </wps:txbx>
                        <wps:bodyPr rot="0" vert="horz" wrap="square" lIns="91440" tIns="45720" rIns="91440" bIns="45720" anchor="ctr" anchorCtr="0" upright="1">
                          <a:noAutofit/>
                        </wps:bodyPr>
                      </wps:wsp>
                      <wps:wsp>
                        <wps:cNvPr id="12" name="正方形/長方形 12"/>
                        <wps:cNvSpPr>
                          <a:spLocks noChangeArrowheads="1"/>
                        </wps:cNvSpPr>
                        <wps:spPr bwMode="auto">
                          <a:xfrm>
                            <a:off x="2819400" y="1714500"/>
                            <a:ext cx="1078865" cy="27432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適合す</w:t>
                              </w:r>
                              <w:r w:rsidRPr="00CC5896">
                                <w:rPr>
                                  <w:rFonts w:ascii="Arial" w:eastAsia="ＭＳ Ｐゴシック" w:hAnsi="ＭＳ Ｐゴシック" w:cs="ＭＳ Ｐゴシック" w:hint="eastAsia"/>
                                  <w:color w:val="674517"/>
                                  <w:sz w:val="22"/>
                                  <w:lang w:val="ja-JP"/>
                                </w:rPr>
                                <w:t>る</w:t>
                              </w:r>
                            </w:p>
                          </w:txbxContent>
                        </wps:txbx>
                        <wps:bodyPr rot="0" vert="horz" wrap="square" lIns="91440" tIns="45720" rIns="91440" bIns="45720" anchor="ctr" anchorCtr="0" upright="1">
                          <a:noAutofit/>
                        </wps:bodyPr>
                      </wps:wsp>
                      <wps:wsp>
                        <wps:cNvPr id="11" name="右矢印 11"/>
                        <wps:cNvSpPr>
                          <a:spLocks noChangeArrowheads="1"/>
                        </wps:cNvSpPr>
                        <wps:spPr bwMode="auto">
                          <a:xfrm rot="5400000">
                            <a:off x="2647950" y="1704975"/>
                            <a:ext cx="340995" cy="297815"/>
                          </a:xfrm>
                          <a:prstGeom prst="rightArrow">
                            <a:avLst>
                              <a:gd name="adj1" fmla="val 40241"/>
                              <a:gd name="adj2" fmla="val 39157"/>
                            </a:avLst>
                          </a:prstGeom>
                          <a:noFill/>
                          <a:ln w="9525">
                            <a:solidFill>
                              <a:srgbClr val="674517"/>
                            </a:solidFill>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wps:txbx>
                        <wps:bodyPr rot="16200000" vert="horz" wrap="square" lIns="91440" tIns="45720" rIns="91440" bIns="45720" anchor="t" anchorCtr="0" upright="1">
                          <a:noAutofit/>
                        </wps:bodyPr>
                      </wps:wsp>
                      <wps:wsp>
                        <wps:cNvPr id="20" name="正方形/長方形 20"/>
                        <wps:cNvSpPr>
                          <a:spLocks noChangeArrowheads="1"/>
                        </wps:cNvSpPr>
                        <wps:spPr bwMode="auto">
                          <a:xfrm>
                            <a:off x="3619500" y="1009650"/>
                            <a:ext cx="1079500" cy="27432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Pr="00CC5896" w:rsidRDefault="00B34D93" w:rsidP="00BF2A00">
                              <w:pPr>
                                <w:autoSpaceDE w:val="0"/>
                                <w:autoSpaceDN w:val="0"/>
                                <w:adjustRightInd w:val="0"/>
                                <w:jc w:val="center"/>
                                <w:rPr>
                                  <w:rFonts w:ascii="Arial" w:eastAsia="ＭＳ Ｐゴシック" w:hAnsi="Arial" w:cs="ＭＳ Ｐゴシック"/>
                                  <w:color w:val="674517"/>
                                  <w:sz w:val="22"/>
                                  <w:lang w:val="ja-JP"/>
                                </w:rPr>
                              </w:pPr>
                              <w:r w:rsidRPr="00CC5896">
                                <w:rPr>
                                  <w:rFonts w:ascii="Arial" w:eastAsia="ＭＳ Ｐゴシック" w:hAnsi="Arial" w:cs="ＭＳ Ｐゴシック" w:hint="eastAsia"/>
                                  <w:color w:val="674517"/>
                                  <w:sz w:val="22"/>
                                  <w:lang w:val="ja-JP"/>
                                </w:rPr>
                                <w:t>基本となる</w:t>
                              </w:r>
                            </w:p>
                          </w:txbxContent>
                        </wps:txbx>
                        <wps:bodyPr rot="0" vert="horz" wrap="square" lIns="36000" tIns="0" rIns="36000" bIns="0" anchor="ctr" anchorCtr="0" upright="1">
                          <a:noAutofit/>
                        </wps:bodyPr>
                      </wps:wsp>
                      <wps:wsp>
                        <wps:cNvPr id="16" name="角丸四角形 16"/>
                        <wps:cNvSpPr>
                          <a:spLocks noChangeArrowheads="1"/>
                        </wps:cNvSpPr>
                        <wps:spPr bwMode="auto">
                          <a:xfrm>
                            <a:off x="4552950" y="1123950"/>
                            <a:ext cx="2055495" cy="396875"/>
                          </a:xfrm>
                          <a:prstGeom prst="roundRect">
                            <a:avLst>
                              <a:gd name="adj" fmla="val 16667"/>
                            </a:avLst>
                          </a:prstGeom>
                          <a:solidFill>
                            <a:srgbClr val="339966"/>
                          </a:solidFill>
                          <a:ln w="63500" cmpd="dbl">
                            <a:solidFill>
                              <a:srgbClr val="674517"/>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jc w:val="center"/>
                                <w:rPr>
                                  <w:rFonts w:ascii="Arial" w:eastAsia="ＭＳ Ｐゴシック" w:hAnsi="Arial" w:cs="ＭＳ Ｐゴシック"/>
                                  <w:b/>
                                  <w:bCs/>
                                  <w:color w:val="F6E8D6"/>
                                  <w:sz w:val="24"/>
                                  <w:lang w:val="ja-JP"/>
                                </w:rPr>
                              </w:pPr>
                              <w:r>
                                <w:rPr>
                                  <w:rFonts w:ascii="Arial" w:eastAsia="ＭＳ Ｐゴシック" w:hAnsi="Arial" w:cs="ＭＳ Ｐゴシック" w:hint="eastAsia"/>
                                  <w:b/>
                                  <w:bCs/>
                                  <w:color w:val="F6E8D6"/>
                                  <w:sz w:val="24"/>
                                  <w:lang w:val="ja-JP"/>
                                </w:rPr>
                                <w:t>大阪府土地利用基本計画</w:t>
                              </w:r>
                            </w:p>
                          </w:txbxContent>
                        </wps:txbx>
                        <wps:bodyPr rot="0" vert="horz" wrap="square" lIns="91440" tIns="45720" rIns="91440" bIns="31320" anchor="ctr" anchorCtr="0" upright="1">
                          <a:noAutofit/>
                        </wps:bodyPr>
                      </wps:wsp>
                      <wps:wsp>
                        <wps:cNvPr id="27" name="角丸四角形 27"/>
                        <wps:cNvSpPr>
                          <a:spLocks noChangeArrowheads="1"/>
                        </wps:cNvSpPr>
                        <wps:spPr bwMode="auto">
                          <a:xfrm>
                            <a:off x="1857375" y="314325"/>
                            <a:ext cx="1943100" cy="345440"/>
                          </a:xfrm>
                          <a:prstGeom prst="roundRect">
                            <a:avLst>
                              <a:gd name="adj" fmla="val 16667"/>
                            </a:avLst>
                          </a:prstGeom>
                          <a:solidFill>
                            <a:srgbClr val="99FF66"/>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1901EA" w:rsidRDefault="00B34D93" w:rsidP="00BF2A00">
                              <w:pPr>
                                <w:autoSpaceDE w:val="0"/>
                                <w:autoSpaceDN w:val="0"/>
                                <w:adjustRightInd w:val="0"/>
                                <w:jc w:val="center"/>
                                <w:rPr>
                                  <w:rFonts w:ascii="Arial" w:eastAsia="ＭＳ Ｐゴシック" w:hAnsi="Arial" w:cs="ＭＳ Ｐゴシック"/>
                                  <w:b/>
                                  <w:bCs/>
                                  <w:color w:val="674517"/>
                                  <w:sz w:val="22"/>
                                  <w:lang w:val="ja-JP"/>
                                </w:rPr>
                              </w:pPr>
                              <w:r w:rsidRPr="001901EA">
                                <w:rPr>
                                  <w:rFonts w:ascii="Arial" w:eastAsia="ＭＳ Ｐゴシック" w:hAnsi="Arial" w:cs="ＭＳ Ｐゴシック" w:hint="eastAsia"/>
                                  <w:b/>
                                  <w:bCs/>
                                  <w:color w:val="674517"/>
                                  <w:sz w:val="22"/>
                                  <w:lang w:val="ja-JP"/>
                                </w:rPr>
                                <w:t>国土利用計画</w:t>
                              </w:r>
                              <w:r w:rsidRPr="001901EA">
                                <w:rPr>
                                  <w:rFonts w:ascii="Arial" w:eastAsia="ＭＳ Ｐゴシック" w:hAnsi="Arial" w:cs="ＭＳ Ｐゴシック" w:hint="eastAsia"/>
                                  <w:b/>
                                  <w:bCs/>
                                  <w:color w:val="674517"/>
                                  <w:sz w:val="22"/>
                                  <w:lang w:val="ja-JP"/>
                                </w:rPr>
                                <w:t>(</w:t>
                              </w:r>
                              <w:r w:rsidRPr="001901EA">
                                <w:rPr>
                                  <w:rFonts w:ascii="Arial" w:eastAsia="ＭＳ Ｐゴシック" w:hAnsi="Arial" w:cs="ＭＳ Ｐゴシック" w:hint="eastAsia"/>
                                  <w:b/>
                                  <w:bCs/>
                                  <w:color w:val="674517"/>
                                  <w:sz w:val="22"/>
                                  <w:lang w:val="ja-JP"/>
                                </w:rPr>
                                <w:t>全国計画</w:t>
                              </w:r>
                              <w:r w:rsidRPr="001901EA">
                                <w:rPr>
                                  <w:rFonts w:ascii="Arial" w:eastAsia="ＭＳ Ｐゴシック" w:hAnsi="Arial" w:cs="ＭＳ Ｐゴシック" w:hint="eastAsia"/>
                                  <w:b/>
                                  <w:bCs/>
                                  <w:color w:val="674517"/>
                                  <w:sz w:val="22"/>
                                  <w:lang w:val="ja-JP"/>
                                </w:rPr>
                                <w:t>)</w:t>
                              </w:r>
                            </w:p>
                          </w:txbxContent>
                        </wps:txbx>
                        <wps:bodyPr rot="0" vert="horz" wrap="square" lIns="91440" tIns="45720" rIns="91440" bIns="45720" anchor="ctr" anchorCtr="0" upright="1">
                          <a:noAutofit/>
                        </wps:bodyPr>
                      </wps:wsp>
                      <wps:wsp>
                        <wps:cNvPr id="24" name="正方形/長方形 24"/>
                        <wps:cNvSpPr>
                          <a:spLocks noChangeArrowheads="1"/>
                        </wps:cNvSpPr>
                        <wps:spPr bwMode="auto">
                          <a:xfrm>
                            <a:off x="2781300" y="676275"/>
                            <a:ext cx="1078865" cy="27432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基本とする</w:t>
                              </w:r>
                            </w:p>
                          </w:txbxContent>
                        </wps:txbx>
                        <wps:bodyPr rot="0" vert="horz" wrap="square" lIns="91440" tIns="45720" rIns="91440" bIns="45720" anchor="ctr" anchorCtr="0" upright="1">
                          <a:noAutofit/>
                        </wps:bodyPr>
                      </wps:wsp>
                      <wps:wsp>
                        <wps:cNvPr id="23" name="右矢印 23"/>
                        <wps:cNvSpPr>
                          <a:spLocks noChangeArrowheads="1"/>
                        </wps:cNvSpPr>
                        <wps:spPr bwMode="auto">
                          <a:xfrm rot="5400000">
                            <a:off x="2657475" y="733425"/>
                            <a:ext cx="330835" cy="285115"/>
                          </a:xfrm>
                          <a:prstGeom prst="rightArrow">
                            <a:avLst>
                              <a:gd name="adj1" fmla="val 40241"/>
                              <a:gd name="adj2" fmla="val 40901"/>
                            </a:avLst>
                          </a:prstGeom>
                          <a:noFill/>
                          <a:ln w="9525">
                            <a:solidFill>
                              <a:srgbClr val="674517"/>
                            </a:solidFill>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wps:txbx>
                        <wps:bodyPr rot="16200000" vert="horz" wrap="square" lIns="91440" tIns="45720" rIns="91440" bIns="45720" anchor="t" anchorCtr="0" upright="1">
                          <a:noAutofit/>
                        </wps:bodyPr>
                      </wps:wsp>
                      <wps:wsp>
                        <wps:cNvPr id="10" name="角丸四角形 10"/>
                        <wps:cNvSpPr>
                          <a:spLocks noChangeArrowheads="1"/>
                        </wps:cNvSpPr>
                        <wps:spPr bwMode="auto">
                          <a:xfrm>
                            <a:off x="4581525" y="1952625"/>
                            <a:ext cx="2035810" cy="1238250"/>
                          </a:xfrm>
                          <a:prstGeom prst="roundRect">
                            <a:avLst>
                              <a:gd name="adj" fmla="val 7681"/>
                            </a:avLst>
                          </a:prstGeom>
                          <a:noFill/>
                          <a:ln w="6350">
                            <a:solidFill>
                              <a:srgbClr val="674517"/>
                            </a:solidFill>
                            <a:round/>
                            <a:headEnd/>
                            <a:tailEnd/>
                          </a:ln>
                          <a:effectLst/>
                          <a:extLst>
                            <a:ext uri="{909E8E84-426E-40DD-AFC4-6F175D3DCCD1}">
                              <a14:hiddenFill xmlns:a14="http://schemas.microsoft.com/office/drawing/2010/main">
                                <a:solidFill>
                                  <a:srgbClr val="99FF66"/>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292E3A" w:rsidRDefault="00B34D93" w:rsidP="00BF2A00">
                              <w:pPr>
                                <w:autoSpaceDE w:val="0"/>
                                <w:autoSpaceDN w:val="0"/>
                                <w:adjustRightInd w:val="0"/>
                                <w:rPr>
                                  <w:rFonts w:ascii="Arial" w:eastAsia="ＭＳ Ｐゴシック" w:hAnsi="Arial" w:cs="ＭＳ Ｐゴシック"/>
                                  <w:color w:val="674517"/>
                                  <w:sz w:val="20"/>
                                  <w:szCs w:val="20"/>
                                  <w:lang w:val="ja-JP"/>
                                </w:rPr>
                              </w:pPr>
                              <w:r w:rsidRPr="00292E3A">
                                <w:rPr>
                                  <w:rFonts w:ascii="Arial" w:eastAsia="ＭＳ Ｐゴシック" w:hAnsi="Arial" w:cs="ＭＳ Ｐゴシック" w:hint="eastAsia"/>
                                  <w:color w:val="674517"/>
                                  <w:sz w:val="20"/>
                                  <w:szCs w:val="20"/>
                                  <w:lang w:val="ja-JP"/>
                                </w:rPr>
                                <w:t>土地利用規制</w:t>
                              </w:r>
                              <w:r w:rsidRPr="00292E3A">
                                <w:rPr>
                                  <w:rFonts w:ascii="Arial" w:eastAsia="ＭＳ Ｐゴシック" w:hAnsi="Arial" w:cs="Arial"/>
                                  <w:color w:val="674517"/>
                                  <w:sz w:val="20"/>
                                  <w:szCs w:val="20"/>
                                </w:rPr>
                                <w:t>(</w:t>
                              </w:r>
                              <w:r w:rsidRPr="00292E3A">
                                <w:rPr>
                                  <w:rFonts w:ascii="Arial" w:eastAsia="ＭＳ Ｐゴシック" w:hAnsi="Arial" w:cs="ＭＳ Ｐゴシック" w:hint="eastAsia"/>
                                  <w:color w:val="674517"/>
                                  <w:sz w:val="20"/>
                                  <w:szCs w:val="20"/>
                                  <w:lang w:val="ja-JP"/>
                                </w:rPr>
                                <w:t>個別法）</w:t>
                              </w:r>
                            </w:p>
                            <w:p w:rsidR="00B34D93" w:rsidRPr="00292E3A" w:rsidRDefault="00B34D93" w:rsidP="00292E3A">
                              <w:pPr>
                                <w:autoSpaceDE w:val="0"/>
                                <w:autoSpaceDN w:val="0"/>
                                <w:adjustRightInd w:val="0"/>
                                <w:ind w:firstLineChars="50" w:firstLine="1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・都市計画法</w:t>
                              </w:r>
                            </w:p>
                            <w:p w:rsidR="00B34D93" w:rsidRPr="00292E3A" w:rsidRDefault="00B34D93" w:rsidP="00292E3A">
                              <w:pPr>
                                <w:autoSpaceDE w:val="0"/>
                                <w:autoSpaceDN w:val="0"/>
                                <w:adjustRightInd w:val="0"/>
                                <w:ind w:firstLineChars="50" w:firstLine="1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・農業振興地域の整備に</w:t>
                              </w:r>
                            </w:p>
                            <w:p w:rsidR="00B34D93" w:rsidRPr="00292E3A" w:rsidRDefault="00B34D93" w:rsidP="00292E3A">
                              <w:pPr>
                                <w:autoSpaceDE w:val="0"/>
                                <w:autoSpaceDN w:val="0"/>
                                <w:adjustRightInd w:val="0"/>
                                <w:ind w:firstLineChars="100" w:firstLine="2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関する法律</w:t>
                              </w:r>
                            </w:p>
                            <w:p w:rsidR="00B34D93" w:rsidRPr="00292E3A" w:rsidRDefault="00B34D93" w:rsidP="00292E3A">
                              <w:pPr>
                                <w:autoSpaceDE w:val="0"/>
                                <w:autoSpaceDN w:val="0"/>
                                <w:adjustRightInd w:val="0"/>
                                <w:ind w:firstLineChars="50" w:firstLine="100"/>
                                <w:rPr>
                                  <w:rFonts w:ascii="Arial" w:eastAsia="ＭＳ Ｐゴシック" w:hAnsi="Arial" w:cs="ＭＳ Ｐゴシック"/>
                                  <w:sz w:val="20"/>
                                  <w:szCs w:val="20"/>
                                  <w:lang w:val="ja-JP"/>
                                </w:rPr>
                              </w:pPr>
                              <w:r w:rsidRPr="00292E3A">
                                <w:rPr>
                                  <w:rFonts w:ascii="Arial" w:eastAsia="ＭＳ Ｐゴシック" w:hAnsi="Arial" w:cs="ＭＳ Ｐゴシック" w:hint="eastAsia"/>
                                  <w:bCs/>
                                  <w:sz w:val="20"/>
                                  <w:szCs w:val="20"/>
                                  <w:lang w:val="ja-JP"/>
                                </w:rPr>
                                <w:t xml:space="preserve">・森林法　　　</w:t>
                              </w:r>
                              <w:r w:rsidRPr="00292E3A">
                                <w:rPr>
                                  <w:rFonts w:ascii="Arial" w:eastAsia="ＭＳ Ｐゴシック" w:hAnsi="Arial" w:cs="ＭＳ Ｐゴシック" w:hint="eastAsia"/>
                                  <w:sz w:val="20"/>
                                  <w:szCs w:val="20"/>
                                  <w:lang w:val="ja-JP"/>
                                </w:rPr>
                                <w:t xml:space="preserve">　　等</w:t>
                              </w:r>
                            </w:p>
                          </w:txbxContent>
                        </wps:txbx>
                        <wps:bodyPr rot="0" vert="horz" wrap="square" lIns="91440" tIns="45720" rIns="91440" bIns="45720" anchor="ctr" anchorCtr="0" upright="1">
                          <a:noAutofit/>
                        </wps:bodyPr>
                      </wps:wsp>
                      <wps:wsp>
                        <wps:cNvPr id="13" name="正方形/長方形 13"/>
                        <wps:cNvSpPr>
                          <a:spLocks noChangeArrowheads="1"/>
                        </wps:cNvSpPr>
                        <wps:spPr bwMode="auto">
                          <a:xfrm>
                            <a:off x="5705475" y="1600200"/>
                            <a:ext cx="640715" cy="268605"/>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Default="00B34D93" w:rsidP="00BF2A00">
                              <w:pPr>
                                <w:autoSpaceDE w:val="0"/>
                                <w:autoSpaceDN w:val="0"/>
                                <w:adjustRightInd w:val="0"/>
                                <w:jc w:val="center"/>
                                <w:rPr>
                                  <w:rFonts w:ascii="Arial" w:eastAsia="ＭＳ Ｐゴシック" w:hAnsi="Arial" w:cs="ＭＳ Ｐゴシック"/>
                                  <w:color w:val="674517"/>
                                  <w:lang w:val="ja-JP"/>
                                </w:rPr>
                              </w:pPr>
                              <w:r>
                                <w:rPr>
                                  <w:rFonts w:ascii="Arial" w:eastAsia="ＭＳ Ｐゴシック" w:hAnsi="Arial" w:cs="ＭＳ Ｐゴシック" w:hint="eastAsia"/>
                                  <w:color w:val="674517"/>
                                  <w:lang w:val="ja-JP"/>
                                </w:rPr>
                                <w:t>即する</w:t>
                              </w:r>
                            </w:p>
                          </w:txbxContent>
                        </wps:txbx>
                        <wps:bodyPr rot="0" vert="horz" wrap="square" lIns="91440" tIns="45720" rIns="91440" bIns="45720" anchor="ctr" anchorCtr="0" upright="1">
                          <a:noAutofit/>
                        </wps:bodyPr>
                      </wps:wsp>
                      <wps:wsp>
                        <wps:cNvPr id="15" name="右矢印 15"/>
                        <wps:cNvSpPr>
                          <a:spLocks noChangeArrowheads="1"/>
                        </wps:cNvSpPr>
                        <wps:spPr bwMode="auto">
                          <a:xfrm rot="5400000">
                            <a:off x="5400675" y="1581150"/>
                            <a:ext cx="323215" cy="337820"/>
                          </a:xfrm>
                          <a:prstGeom prst="rightArrow">
                            <a:avLst>
                              <a:gd name="adj1" fmla="val 40241"/>
                              <a:gd name="adj2" fmla="val 30917"/>
                            </a:avLst>
                          </a:prstGeom>
                          <a:noFill/>
                          <a:ln w="9525">
                            <a:solidFill>
                              <a:srgbClr val="674517"/>
                            </a:solidFill>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4"/>
                                  <w:lang w:val="ja-JP"/>
                                </w:rPr>
                              </w:pPr>
                            </w:p>
                          </w:txbxContent>
                        </wps:txbx>
                        <wps:bodyPr rot="16200000" vert="horz" wrap="square" lIns="91440" tIns="45720" rIns="91440" bIns="45720" anchor="t" anchorCtr="0" upright="1">
                          <a:noAutofit/>
                        </wps:bodyPr>
                      </wps:wsp>
                      <wps:wsp>
                        <wps:cNvPr id="19" name="角丸四角形 19"/>
                        <wps:cNvSpPr>
                          <a:spLocks noChangeArrowheads="1"/>
                        </wps:cNvSpPr>
                        <wps:spPr bwMode="auto">
                          <a:xfrm>
                            <a:off x="1876425" y="1143000"/>
                            <a:ext cx="1894840" cy="470535"/>
                          </a:xfrm>
                          <a:prstGeom prst="roundRect">
                            <a:avLst>
                              <a:gd name="adj" fmla="val 16667"/>
                            </a:avLst>
                          </a:prstGeom>
                          <a:solidFill>
                            <a:srgbClr val="339966"/>
                          </a:solidFill>
                          <a:ln w="63500" cmpd="dbl">
                            <a:solidFill>
                              <a:srgbClr val="674517"/>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051D2F" w:rsidRDefault="00B34D93" w:rsidP="00BF2A00">
                              <w:pPr>
                                <w:autoSpaceDE w:val="0"/>
                                <w:autoSpaceDN w:val="0"/>
                                <w:adjustRightInd w:val="0"/>
                                <w:spacing w:line="480" w:lineRule="exact"/>
                                <w:jc w:val="center"/>
                                <w:rPr>
                                  <w:rFonts w:ascii="Arial" w:eastAsia="ＭＳ Ｐゴシック" w:hAnsi="Arial" w:cs="ＭＳ Ｐゴシック"/>
                                  <w:b/>
                                  <w:bCs/>
                                  <w:color w:val="F6E8D6"/>
                                  <w:sz w:val="28"/>
                                  <w:szCs w:val="28"/>
                                  <w:lang w:val="ja-JP"/>
                                </w:rPr>
                              </w:pPr>
                              <w:r w:rsidRPr="00B90886">
                                <w:rPr>
                                  <w:rFonts w:ascii="Arial" w:eastAsia="ＭＳ Ｐゴシック" w:hAnsi="Arial" w:cs="ＭＳ Ｐゴシック" w:hint="eastAsia"/>
                                  <w:b/>
                                  <w:bCs/>
                                  <w:color w:val="F6E8D6"/>
                                  <w:sz w:val="24"/>
                                  <w:szCs w:val="28"/>
                                  <w:lang w:val="ja-JP"/>
                                </w:rPr>
                                <w:t>大阪府国土利用計画</w:t>
                              </w:r>
                            </w:p>
                          </w:txbxContent>
                        </wps:txbx>
                        <wps:bodyPr rot="0" vert="horz" wrap="square" lIns="91440" tIns="0" rIns="91440" bIns="34920" anchor="ctr" anchorCtr="0" upright="1">
                          <a:noAutofit/>
                        </wps:bodyPr>
                      </wps:wsp>
                      <wps:wsp>
                        <wps:cNvPr id="18" name="右矢印 18"/>
                        <wps:cNvSpPr>
                          <a:spLocks noChangeArrowheads="1"/>
                        </wps:cNvSpPr>
                        <wps:spPr bwMode="auto">
                          <a:xfrm>
                            <a:off x="3886200" y="1238250"/>
                            <a:ext cx="603250" cy="259080"/>
                          </a:xfrm>
                          <a:prstGeom prst="rightArrow">
                            <a:avLst>
                              <a:gd name="adj1" fmla="val 40241"/>
                              <a:gd name="adj2" fmla="val 79944"/>
                            </a:avLst>
                          </a:prstGeom>
                          <a:noFill/>
                          <a:ln w="9525">
                            <a:solidFill>
                              <a:srgbClr val="674517"/>
                            </a:solidFill>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wps:txbx>
                        <wps:bodyPr rot="16200000" vert="horz" wrap="square" lIns="91440" tIns="45720" rIns="91440" bIns="45720" anchor="t" anchorCtr="0" upright="1">
                          <a:noAutofit/>
                        </wps:bodyPr>
                      </wps:wsp>
                      <wps:wsp>
                        <wps:cNvPr id="21" name="角丸四角形 21"/>
                        <wps:cNvSpPr>
                          <a:spLocks noChangeArrowheads="1"/>
                        </wps:cNvSpPr>
                        <wps:spPr bwMode="auto">
                          <a:xfrm>
                            <a:off x="0" y="1038225"/>
                            <a:ext cx="1376813" cy="743382"/>
                          </a:xfrm>
                          <a:prstGeom prst="roundRect">
                            <a:avLst>
                              <a:gd name="adj" fmla="val 16667"/>
                            </a:avLst>
                          </a:prstGeom>
                          <a:solidFill>
                            <a:srgbClr val="99FF66"/>
                          </a:solidFill>
                          <a:ln w="9525">
                            <a:solidFill>
                              <a:srgbClr val="FF5050"/>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大阪府における都市計画の</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あり方</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（平成28年2月大阪府都市</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計画議会答申）</w:t>
                              </w:r>
                            </w:p>
                          </w:txbxContent>
                        </wps:txbx>
                        <wps:bodyPr rot="0" vert="horz" wrap="none" lIns="36000" tIns="36000" rIns="36000" bIns="36000" anchor="t" anchorCtr="0" upright="1">
                          <a:noAutofit/>
                        </wps:bodyPr>
                      </wps:wsp>
                      <wps:wsp>
                        <wps:cNvPr id="17" name="右矢印 17"/>
                        <wps:cNvSpPr>
                          <a:spLocks noChangeArrowheads="1"/>
                        </wps:cNvSpPr>
                        <wps:spPr bwMode="auto">
                          <a:xfrm>
                            <a:off x="1428750" y="1257300"/>
                            <a:ext cx="390525" cy="259080"/>
                          </a:xfrm>
                          <a:prstGeom prst="rightArrow">
                            <a:avLst>
                              <a:gd name="adj1" fmla="val 40241"/>
                              <a:gd name="adj2" fmla="val 46602"/>
                            </a:avLst>
                          </a:prstGeom>
                          <a:noFill/>
                          <a:ln w="9525">
                            <a:solidFill>
                              <a:srgbClr val="674517"/>
                            </a:solidFill>
                            <a:prstDash val="solid"/>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wps:txbx>
                        <wps:bodyPr rot="16200000" vert="horz" wrap="square" lIns="91440" tIns="45720" rIns="91440" bIns="45720" anchor="t" anchorCtr="0" upright="1">
                          <a:noAutofit/>
                        </wps:bodyPr>
                      </wps:wsp>
                      <wps:wsp>
                        <wps:cNvPr id="25" name="正方形/長方形 25"/>
                        <wps:cNvSpPr>
                          <a:spLocks noChangeArrowheads="1"/>
                        </wps:cNvSpPr>
                        <wps:spPr bwMode="auto">
                          <a:xfrm>
                            <a:off x="1581150" y="600075"/>
                            <a:ext cx="948690" cy="43815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sidRPr="00CC5896">
                                <w:rPr>
                                  <w:rFonts w:ascii="Arial" w:eastAsia="ＭＳ Ｐゴシック" w:hAnsi="ＭＳ Ｐゴシック" w:cs="ＭＳ Ｐゴシック" w:hint="eastAsia"/>
                                  <w:color w:val="674517"/>
                                  <w:sz w:val="22"/>
                                  <w:lang w:val="ja-JP"/>
                                </w:rPr>
                                <w:t>整合を図る</w:t>
                              </w:r>
                            </w:p>
                          </w:txbxContent>
                        </wps:txbx>
                        <wps:bodyPr rot="0" vert="horz" wrap="square" lIns="91440" tIns="45720" rIns="91440" bIns="45720" anchor="ctr" anchorCtr="0" upright="1">
                          <a:noAutofit/>
                        </wps:bodyPr>
                      </wps:wsp>
                      <wps:wsp>
                        <wps:cNvPr id="28" name="角丸四角形 28"/>
                        <wps:cNvSpPr>
                          <a:spLocks noChangeArrowheads="1"/>
                        </wps:cNvSpPr>
                        <wps:spPr bwMode="auto">
                          <a:xfrm>
                            <a:off x="4667250" y="247650"/>
                            <a:ext cx="1217295" cy="590550"/>
                          </a:xfrm>
                          <a:prstGeom prst="roundRect">
                            <a:avLst>
                              <a:gd name="adj" fmla="val 16667"/>
                            </a:avLst>
                          </a:prstGeom>
                          <a:solidFill>
                            <a:srgbClr val="99FF66"/>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1901EA" w:rsidRDefault="00B34D93" w:rsidP="00BF2A00">
                              <w:pPr>
                                <w:autoSpaceDE w:val="0"/>
                                <w:autoSpaceDN w:val="0"/>
                                <w:adjustRightInd w:val="0"/>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国土形成計画</w:t>
                              </w:r>
                            </w:p>
                            <w:p w:rsidR="00B34D93" w:rsidRPr="001901EA" w:rsidRDefault="00B34D93" w:rsidP="00BF2A00">
                              <w:pPr>
                                <w:autoSpaceDE w:val="0"/>
                                <w:autoSpaceDN w:val="0"/>
                                <w:adjustRightInd w:val="0"/>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w:t>
                              </w:r>
                              <w:r w:rsidRPr="001901EA">
                                <w:rPr>
                                  <w:rFonts w:ascii="Arial" w:eastAsia="ＭＳ Ｐゴシック" w:hAnsi="Arial" w:cs="ＭＳ Ｐゴシック" w:hint="eastAsia"/>
                                  <w:b/>
                                  <w:bCs/>
                                  <w:color w:val="674517"/>
                                  <w:lang w:val="ja-JP"/>
                                </w:rPr>
                                <w:t>全国計画</w:t>
                              </w:r>
                              <w:r w:rsidRPr="001901EA">
                                <w:rPr>
                                  <w:rFonts w:ascii="Arial" w:eastAsia="ＭＳ Ｐゴシック" w:hAnsi="Arial" w:cs="ＭＳ Ｐゴシック" w:hint="eastAsia"/>
                                  <w:b/>
                                  <w:bCs/>
                                  <w:color w:val="674517"/>
                                  <w:lang w:val="ja-JP"/>
                                </w:rPr>
                                <w:t>)</w:t>
                              </w:r>
                            </w:p>
                          </w:txbxContent>
                        </wps:txbx>
                        <wps:bodyPr rot="0" vert="horz" wrap="square" lIns="91440" tIns="45720" rIns="91440" bIns="45720" anchor="ctr" anchorCtr="0" upright="1">
                          <a:noAutofit/>
                        </wps:bodyPr>
                      </wps:wsp>
                      <wps:wsp>
                        <wps:cNvPr id="26" name="正方形/長方形 26"/>
                        <wps:cNvSpPr>
                          <a:spLocks noChangeArrowheads="1"/>
                        </wps:cNvSpPr>
                        <wps:spPr bwMode="auto">
                          <a:xfrm>
                            <a:off x="3800475" y="523875"/>
                            <a:ext cx="913765" cy="54610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Default="00B34D93" w:rsidP="00BF2A00">
                              <w:pPr>
                                <w:autoSpaceDE w:val="0"/>
                                <w:autoSpaceDN w:val="0"/>
                                <w:adjustRightInd w:val="0"/>
                                <w:spacing w:line="240" w:lineRule="exact"/>
                                <w:jc w:val="center"/>
                                <w:rPr>
                                  <w:rFonts w:ascii="Arial" w:eastAsia="ＭＳ Ｐゴシック" w:hAnsi="ＭＳ Ｐゴシック" w:cs="ＭＳ Ｐゴシック"/>
                                  <w:color w:val="674517"/>
                                  <w:sz w:val="20"/>
                                  <w:szCs w:val="20"/>
                                  <w:lang w:val="ja-JP"/>
                                </w:rPr>
                              </w:pPr>
                              <w:r w:rsidRPr="004961A7">
                                <w:rPr>
                                  <w:rFonts w:ascii="Arial" w:eastAsia="ＭＳ Ｐゴシック" w:hAnsi="ＭＳ Ｐゴシック" w:cs="ＭＳ Ｐゴシック" w:hint="eastAsia"/>
                                  <w:color w:val="674517"/>
                                  <w:sz w:val="20"/>
                                  <w:szCs w:val="20"/>
                                  <w:lang w:val="ja-JP"/>
                                </w:rPr>
                                <w:t>一体として</w:t>
                              </w:r>
                            </w:p>
                            <w:p w:rsidR="00B34D93" w:rsidRPr="004961A7" w:rsidRDefault="00B34D93" w:rsidP="00BF2A00">
                              <w:pPr>
                                <w:autoSpaceDE w:val="0"/>
                                <w:autoSpaceDN w:val="0"/>
                                <w:adjustRightInd w:val="0"/>
                                <w:spacing w:line="240" w:lineRule="exact"/>
                                <w:jc w:val="center"/>
                                <w:rPr>
                                  <w:rFonts w:ascii="Arial" w:eastAsia="ＭＳ Ｐゴシック" w:hAnsi="ＭＳ Ｐゴシック" w:cs="ＭＳ Ｐゴシック"/>
                                  <w:color w:val="674517"/>
                                  <w:sz w:val="20"/>
                                  <w:szCs w:val="20"/>
                                  <w:lang w:val="ja-JP"/>
                                </w:rPr>
                              </w:pPr>
                              <w:r w:rsidRPr="004961A7">
                                <w:rPr>
                                  <w:rFonts w:ascii="Arial" w:eastAsia="ＭＳ Ｐゴシック" w:hAnsi="ＭＳ Ｐゴシック" w:cs="ＭＳ Ｐゴシック" w:hint="eastAsia"/>
                                  <w:color w:val="674517"/>
                                  <w:sz w:val="20"/>
                                  <w:szCs w:val="20"/>
                                  <w:lang w:val="ja-JP"/>
                                </w:rPr>
                                <w:t>作成する</w:t>
                              </w:r>
                            </w:p>
                          </w:txbxContent>
                        </wps:txbx>
                        <wps:bodyPr rot="0" vert="horz" wrap="square" lIns="91440" tIns="45720" rIns="91440" bIns="45720" anchor="ctr" anchorCtr="0" upright="1">
                          <a:noAutofit/>
                        </wps:bodyPr>
                      </wps:wsp>
                      <wps:wsp>
                        <wps:cNvPr id="29" name="左右矢印 29"/>
                        <wps:cNvSpPr>
                          <a:spLocks noChangeArrowheads="1"/>
                        </wps:cNvSpPr>
                        <wps:spPr bwMode="auto">
                          <a:xfrm>
                            <a:off x="3895725" y="371475"/>
                            <a:ext cx="682625" cy="220980"/>
                          </a:xfrm>
                          <a:prstGeom prst="leftRightArrow">
                            <a:avLst>
                              <a:gd name="adj1" fmla="val 50000"/>
                              <a:gd name="adj2" fmla="val 61782"/>
                            </a:avLst>
                          </a:prstGeom>
                          <a:noFill/>
                          <a:ln w="9525">
                            <a:solidFill>
                              <a:srgbClr val="674517"/>
                            </a:solidFill>
                            <a:miter lim="800000"/>
                            <a:headEnd/>
                            <a:tailEnd/>
                          </a:ln>
                          <a:effectLst/>
                          <a:extLst>
                            <a:ext uri="{909E8E84-426E-40DD-AFC4-6F175D3DCCD1}">
                              <a14:hiddenFill xmlns:a14="http://schemas.microsoft.com/office/drawing/2010/main">
                                <a:solidFill>
                                  <a:srgbClr val="FAF3EA"/>
                                </a:solidFill>
                              </a14:hiddenFill>
                            </a:ex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wps:txbx>
                        <wps:bodyPr rot="16200000" vert="horz" wrap="square" lIns="91440" tIns="45720" rIns="91440" bIns="45720" anchor="t" anchorCtr="0" upright="1">
                          <a:noAutofit/>
                        </wps:bodyPr>
                      </wps:wsp>
                      <wps:wsp>
                        <wps:cNvPr id="30" name="角丸四角形 30"/>
                        <wps:cNvSpPr>
                          <a:spLocks noChangeArrowheads="1"/>
                        </wps:cNvSpPr>
                        <wps:spPr bwMode="auto">
                          <a:xfrm>
                            <a:off x="247650" y="295275"/>
                            <a:ext cx="1216660" cy="438150"/>
                          </a:xfrm>
                          <a:prstGeom prst="roundRect">
                            <a:avLst>
                              <a:gd name="adj" fmla="val 16667"/>
                            </a:avLst>
                          </a:prstGeom>
                          <a:solidFill>
                            <a:srgbClr val="99FF66"/>
                          </a:solidFill>
                          <a:ln w="9525">
                            <a:solidFill>
                              <a:srgbClr val="FF0000"/>
                            </a:solidFill>
                            <a:round/>
                            <a:headEnd/>
                            <a:tailEnd/>
                          </a:ln>
                          <a:effectLst/>
                          <a:extLst>
                            <a:ext uri="{AF507438-7753-43E0-B8FC-AC1667EBCBE1}">
                              <a14:hiddenEffects xmlns:a14="http://schemas.microsoft.com/office/drawing/2010/main">
                                <a:effectLst>
                                  <a:outerShdw dist="35921" dir="2700000" algn="ctr" rotWithShape="0">
                                    <a:srgbClr val="EAC99E"/>
                                  </a:outerShdw>
                                </a:effectLst>
                              </a14:hiddenEffects>
                            </a:ext>
                          </a:extLst>
                        </wps:spPr>
                        <wps:txbx>
                          <w:txbxContent>
                            <w:p w:rsidR="00B34D93" w:rsidRPr="001901EA" w:rsidRDefault="00B34D93" w:rsidP="00BF2A00">
                              <w:pPr>
                                <w:autoSpaceDE w:val="0"/>
                                <w:autoSpaceDN w:val="0"/>
                                <w:adjustRightInd w:val="0"/>
                                <w:spacing w:line="240" w:lineRule="exact"/>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将来ビジョン</w:t>
                              </w:r>
                            </w:p>
                            <w:p w:rsidR="00B34D93" w:rsidRPr="001901EA" w:rsidRDefault="00B34D93" w:rsidP="00BF2A00">
                              <w:pPr>
                                <w:autoSpaceDE w:val="0"/>
                                <w:autoSpaceDN w:val="0"/>
                                <w:adjustRightInd w:val="0"/>
                                <w:spacing w:line="240" w:lineRule="exact"/>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・大阪</w:t>
                              </w:r>
                            </w:p>
                          </w:txbxContent>
                        </wps:txbx>
                        <wps:bodyPr rot="0" vert="horz" wrap="square" lIns="91440" tIns="45720" rIns="91440" bIns="45720" anchor="ctr" anchorCtr="0" upright="1">
                          <a:noAutofit/>
                        </wps:bodyPr>
                      </wps:wsp>
                      <wps:wsp>
                        <wps:cNvPr id="22" name="右矢印 22"/>
                        <wps:cNvSpPr>
                          <a:spLocks noChangeArrowheads="1"/>
                        </wps:cNvSpPr>
                        <wps:spPr bwMode="auto">
                          <a:xfrm rot="2445817">
                            <a:off x="1428750" y="809625"/>
                            <a:ext cx="481330" cy="251460"/>
                          </a:xfrm>
                          <a:prstGeom prst="rightArrow">
                            <a:avLst>
                              <a:gd name="adj1" fmla="val 50000"/>
                              <a:gd name="adj2" fmla="val 52020"/>
                            </a:avLst>
                          </a:prstGeom>
                          <a:noFill/>
                          <a:ln w="9525" algn="ctr">
                            <a:solidFill>
                              <a:srgbClr val="674517"/>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 name="正方形/長方形 14"/>
                        <wps:cNvSpPr>
                          <a:spLocks noChangeArrowheads="1"/>
                        </wps:cNvSpPr>
                        <wps:spPr bwMode="auto">
                          <a:xfrm>
                            <a:off x="1162050" y="1581150"/>
                            <a:ext cx="1078865" cy="274320"/>
                          </a:xfrm>
                          <a:prstGeom prst="rect">
                            <a:avLst/>
                          </a:prstGeom>
                          <a:noFill/>
                          <a:ln>
                            <a:noFill/>
                          </a:ln>
                          <a:effectLst/>
                          <a:extLst>
                            <a:ext uri="{909E8E84-426E-40DD-AFC4-6F175D3DCCD1}">
                              <a14:hiddenFill xmlns:a14="http://schemas.microsoft.com/office/drawing/2010/main">
                                <a:solidFill>
                                  <a:srgbClr val="FAF3EA"/>
                                </a:solidFill>
                              </a14:hiddenFill>
                            </a:ext>
                            <a:ext uri="{91240B29-F687-4F45-9708-019B960494DF}">
                              <a14:hiddenLine xmlns:a14="http://schemas.microsoft.com/office/drawing/2010/main" w="9525">
                                <a:solidFill>
                                  <a:srgbClr val="674517"/>
                                </a:solidFill>
                                <a:miter lim="800000"/>
                                <a:headEnd/>
                                <a:tailEnd/>
                              </a14:hiddenLine>
                            </a:ext>
                            <a:ext uri="{AF507438-7753-43E0-B8FC-AC1667EBCBE1}">
                              <a14:hiddenEffects xmlns:a14="http://schemas.microsoft.com/office/drawing/2010/main">
                                <a:effectLst/>
                              </a14:hiddenEffects>
                            </a:ext>
                          </a:extLst>
                        </wps:spPr>
                        <wps:txb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踏まえる</w:t>
                              </w:r>
                            </w:p>
                          </w:txbxContent>
                        </wps:txbx>
                        <wps:bodyPr rot="0" vert="horz" wrap="square" lIns="91440" tIns="45720" rIns="91440" bIns="45720" anchor="ctr" anchorCtr="0" upright="1">
                          <a:noAutofit/>
                        </wps:bodyPr>
                      </wps:wsp>
                      <wps:wsp>
                        <wps:cNvPr id="36" name="テキスト ボックス 36"/>
                        <wps:cNvSpPr txBox="1">
                          <a:spLocks noChangeArrowheads="1"/>
                        </wps:cNvSpPr>
                        <wps:spPr bwMode="auto">
                          <a:xfrm>
                            <a:off x="24765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4B3B6A">
                              <w:pPr>
                                <w:rPr>
                                  <w:b/>
                                  <w:sz w:val="22"/>
                                </w:rPr>
                              </w:pPr>
                              <w:r>
                                <w:rPr>
                                  <w:rFonts w:ascii="Times New Roman" w:hAnsi="Times New Roman" w:hint="eastAsia"/>
                                  <w:b/>
                                  <w:sz w:val="22"/>
                                </w:rPr>
                                <w:t>■</w:t>
                              </w:r>
                              <w:r w:rsidRPr="00F503A9">
                                <w:rPr>
                                  <w:rFonts w:ascii="Times New Roman" w:hAnsi="Times New Roman" w:hint="eastAsia"/>
                                  <w:b/>
                                  <w:sz w:val="22"/>
                                </w:rPr>
                                <w:t>大阪府国土利用計画の位置づけ（他の諸計画との関係）</w:t>
                              </w:r>
                            </w:p>
                          </w:txbxContent>
                        </wps:txbx>
                        <wps:bodyPr rot="0" vert="horz" wrap="square" lIns="91440" tIns="45720" rIns="91440" bIns="45720" anchor="t" anchorCtr="0" upright="1">
                          <a:noAutofit/>
                        </wps:bodyPr>
                      </wps:wsp>
                    </wpg:wgp>
                  </a:graphicData>
                </a:graphic>
              </wp:anchor>
            </w:drawing>
          </mc:Choice>
          <mc:Fallback>
            <w:pict>
              <v:group id="グループ化 45" o:spid="_x0000_s1028" alt="タイトル: 大阪府国土利用計画の位置づけ - 説明: 大阪府国土利用計の関連計画との位置付けを示した図" style="position:absolute;left:0;text-align:left;margin-left:-25.55pt;margin-top:1.35pt;width:521.05pt;height:251.25pt;z-index:251655168" coordsize="66173,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">
                <v:roundrect id="角丸四角形 7" o:spid="_x0000_s1029" style="position:absolute;left:17049;top:20859;width:23622;height:10097;visibility:visible;mso-wrap-style:square;v-text-anchor:middle" arcsize="503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1OsIA&#10;AADaAAAADwAAAGRycy9kb3ducmV2LnhtbESPT4vCMBTE78J+h/AWvGmqB5VqWhZhYcFF8A/0+mie&#10;TbvNS2myWr+9EQSPw8z8htnkg23FlXpfO1YwmyYgiEuna64UnE/fkxUIH5A1to5JwZ085NnHaIOp&#10;djc+0PUYKhEh7FNUYELoUil9aciin7qOOHoX11sMUfaV1D3eIty2cp4kC2mx5rhgsKOtofLv+G8V&#10;zGf3w26//y0oacrtrtZNYVaNUuPP4WsNItAQ3uFX+0crWMLzSrwBMn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uTU6wgAAANoAAAAPAAAAAAAAAAAAAAAAAJgCAABkcnMvZG93&#10;bnJldi54bWxQSwUGAAAAAAQABAD1AAAAhwMAAAAA&#10;" filled="f" fillcolor="#9f6" strokecolor="#674517" strokeweight=".5pt">
                  <v:shadow color="#eac99e"/>
                  <v:textbox>
                    <w:txbxContent>
                      <w:p w:rsidR="00B34D93" w:rsidRDefault="00B34D93" w:rsidP="00BF2A00">
                        <w:pPr>
                          <w:rPr>
                            <w:rFonts w:ascii="ＭＳ Ｐゴシック" w:eastAsia="ＭＳ Ｐゴシック" w:hAnsi="ＭＳ Ｐゴシック"/>
                            <w:sz w:val="18"/>
                            <w:szCs w:val="18"/>
                          </w:rPr>
                        </w:pPr>
                        <w:r w:rsidRPr="00292E3A">
                          <w:rPr>
                            <w:rFonts w:ascii="ＭＳ Ｐゴシック" w:eastAsia="ＭＳ Ｐゴシック" w:hAnsi="ＭＳ Ｐゴシック" w:hint="eastAsia"/>
                            <w:sz w:val="18"/>
                            <w:szCs w:val="18"/>
                          </w:rPr>
                          <w:t>大阪府都市計画区域の整備、開発及び</w:t>
                        </w:r>
                      </w:p>
                      <w:p w:rsidR="00B34D93" w:rsidRDefault="00B34D93" w:rsidP="00BF2A00">
                        <w:pPr>
                          <w:rPr>
                            <w:rFonts w:ascii="ＭＳ Ｐゴシック" w:eastAsia="ＭＳ Ｐゴシック" w:hAnsi="ＭＳ Ｐゴシック"/>
                            <w:sz w:val="18"/>
                            <w:szCs w:val="18"/>
                          </w:rPr>
                        </w:pPr>
                        <w:r w:rsidRPr="00292E3A">
                          <w:rPr>
                            <w:rFonts w:ascii="ＭＳ Ｐゴシック" w:eastAsia="ＭＳ Ｐゴシック" w:hAnsi="ＭＳ Ｐゴシック" w:hint="eastAsia"/>
                            <w:sz w:val="18"/>
                            <w:szCs w:val="18"/>
                          </w:rPr>
                          <w:t>保全の方針</w:t>
                        </w:r>
                      </w:p>
                      <w:p w:rsidR="00B34D93" w:rsidRPr="00292E3A" w:rsidRDefault="00B34D93" w:rsidP="000A7720">
                        <w:pPr>
                          <w:rPr>
                            <w:rFonts w:ascii="Arial" w:eastAsia="ＭＳ Ｐゴシック" w:hAnsi="Arial" w:cs="ＭＳ Ｐゴシック"/>
                            <w:sz w:val="18"/>
                            <w:szCs w:val="18"/>
                            <w:lang w:val="ja-JP"/>
                          </w:rPr>
                        </w:pPr>
                        <w:r w:rsidRPr="00292E3A">
                          <w:rPr>
                            <w:rFonts w:ascii="ＭＳ Ｐゴシック" w:eastAsia="ＭＳ Ｐゴシック" w:hAnsi="ＭＳ Ｐゴシック" w:cs="ＭＳ Ｐゴシック" w:hint="eastAsia"/>
                            <w:bCs/>
                            <w:sz w:val="18"/>
                            <w:szCs w:val="18"/>
                            <w:lang w:val="ja-JP"/>
                          </w:rPr>
                          <w:t>（大阪府都市計画区域マスタープラン）</w:t>
                        </w:r>
                      </w:p>
                    </w:txbxContent>
                  </v:textbox>
                </v:roundrect>
                <v:rect id="正方形/長方形 12" o:spid="_x0000_s1030" style="position:absolute;left:28194;top:17145;width:10788;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27n74A&#10;AADbAAAADwAAAGRycy9kb3ducmV2LnhtbERPyQrCMBC9C/5DGMGbpnoQqUYRwQX04gJeh2Zsq82k&#10;NLFWv94Igrd5vHWm88YUoqbK5ZYVDPoRCOLE6pxTBefTqjcG4TyyxsIyKXiRg/ms3ZpirO2TD1Qf&#10;fSpCCLsYFWTel7GULsnIoOvbkjhwV1sZ9AFWqdQVPkO4KeQwikbSYM6hIcOSlhkl9+PDKBivo11z&#10;2SzWtnwZXV9W7/1+c1Oq22kWExCeGv8X/9xbHeYP4ftLOEDO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jtu5++AAAA2wAAAA8AAAAAAAAAAAAAAAAAmAIAAGRycy9kb3ducmV2&#10;LnhtbFBLBQYAAAAABAAEAPUAAACDAwAAAAA=&#10;" filled="f" fillcolor="#faf3ea" stroked="f" strokecolor="#674517">
                  <v:textbo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適合す</w:t>
                        </w:r>
                        <w:r w:rsidRPr="00CC5896">
                          <w:rPr>
                            <w:rFonts w:ascii="Arial" w:eastAsia="ＭＳ Ｐゴシック" w:hAnsi="ＭＳ Ｐゴシック" w:cs="ＭＳ Ｐゴシック" w:hint="eastAsia"/>
                            <w:color w:val="674517"/>
                            <w:sz w:val="22"/>
                            <w:lang w:val="ja-JP"/>
                          </w:rPr>
                          <w:t>る</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1" o:spid="_x0000_s1031" type="#_x0000_t13" style="position:absolute;left:26479;top:17049;width:3410;height:297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ANaMAA&#10;AADbAAAADwAAAGRycy9kb3ducmV2LnhtbERPTYvCMBC9C/6HMII3TVWQ0jXKsqAoCLtWEfY2JGNb&#10;bCaliVr//UZY8DaP9zmLVWdrcafWV44VTMYJCGLtTMWFgtNxPUpB+IBssHZMCp7kYbXs9xaYGffg&#10;A93zUIgYwj5DBWUITSal1yVZ9GPXEEfu4lqLIcK2kKbFRwy3tZwmyVxarDg2lNjQV0n6mt+sgry4&#10;cvfbzM47ne71ZfMTvlMySg0H3ecHiEBdeIv/3VsT50/g9Us8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0ANaMAAAADbAAAADwAAAAAAAAAAAAAAAACYAgAAZHJzL2Rvd25y&#10;ZXYueG1sUEsFBgAAAAAEAAQA9QAAAIUDAAAAAA==&#10;" adj="14213,6454"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v:textbox>
                </v:shape>
                <v:rect id="正方形/長方形 20" o:spid="_x0000_s1032" style="position:absolute;left:36195;top:10096;width:10795;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uS8EA&#10;AADbAAAADwAAAGRycy9kb3ducmV2LnhtbERPy2oCMRTdF/oP4Rbc1YyCIlOjFGlBxAfaQunuMrlO&#10;pp3cDEnU+PdmIbg8nPd0nmwrzuRD41jBoF+AIK6cbrhW8P31+ToBESKyxtYxKbhSgPns+WmKpXYX&#10;3tP5EGuRQziUqMDE2JVShsqQxdB3HXHmjs5bjBn6WmqPlxxuWzksirG02HBuMNjRwlD1fzhZBX+j&#10;zfHnY+u3pvo1dbdbJ7daJaV6L+n9DUSkFB/iu3upFQzz+vwl/wA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o7kvBAAAA2wAAAA8AAAAAAAAAAAAAAAAAmAIAAGRycy9kb3du&#10;cmV2LnhtbFBLBQYAAAAABAAEAPUAAACGAwAAAAA=&#10;" filled="f" fillcolor="#faf3ea" stroked="f" strokecolor="#674517">
                  <v:textbox inset="1mm,0,1mm,0">
                    <w:txbxContent>
                      <w:p w:rsidR="00B34D93" w:rsidRPr="00CC5896" w:rsidRDefault="00B34D93" w:rsidP="00BF2A00">
                        <w:pPr>
                          <w:autoSpaceDE w:val="0"/>
                          <w:autoSpaceDN w:val="0"/>
                          <w:adjustRightInd w:val="0"/>
                          <w:jc w:val="center"/>
                          <w:rPr>
                            <w:rFonts w:ascii="Arial" w:eastAsia="ＭＳ Ｐゴシック" w:hAnsi="Arial" w:cs="ＭＳ Ｐゴシック"/>
                            <w:color w:val="674517"/>
                            <w:sz w:val="22"/>
                            <w:lang w:val="ja-JP"/>
                          </w:rPr>
                        </w:pPr>
                        <w:r w:rsidRPr="00CC5896">
                          <w:rPr>
                            <w:rFonts w:ascii="Arial" w:eastAsia="ＭＳ Ｐゴシック" w:hAnsi="Arial" w:cs="ＭＳ Ｐゴシック" w:hint="eastAsia"/>
                            <w:color w:val="674517"/>
                            <w:sz w:val="22"/>
                            <w:lang w:val="ja-JP"/>
                          </w:rPr>
                          <w:t>基本となる</w:t>
                        </w:r>
                      </w:p>
                    </w:txbxContent>
                  </v:textbox>
                </v:rect>
                <v:roundrect id="角丸四角形 16" o:spid="_x0000_s1033" style="position:absolute;left:45529;top:11239;width:20555;height:39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p5p78A&#10;AADbAAAADwAAAGRycy9kb3ducmV2LnhtbERPS2sCMRC+F/wPYYTeamILoqtRpCDY3nxcvA3JuFnc&#10;TNZN6q7/vhEEb/PxPWex6n0tbtTGKrCG8UiBIDbBVlxqOB42H1MQMSFbrAOThjtFWC0HbwssbOh4&#10;R7d9KkUO4VigBpdSU0gZjSOPcRQa4sydQ+sxZdiW0rbY5XBfy0+lJtJjxbnBYUPfjsxl/+c1lNOv&#10;0/ZXulln7mPl1NVtzM9O6/dhv56DSNSnl/jp3to8fwKPX/IBc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ynmnvwAAANsAAAAPAAAAAAAAAAAAAAAAAJgCAABkcnMvZG93bnJl&#10;di54bWxQSwUGAAAAAAQABAD1AAAAhAMAAAAA&#10;" fillcolor="#396" strokecolor="#674517" strokeweight="5pt">
                  <v:stroke linestyle="thinThin"/>
                  <v:shadow color="#eac99e"/>
                  <v:textbox inset=",,,.87mm">
                    <w:txbxContent>
                      <w:p w:rsidR="00B34D93" w:rsidRDefault="00B34D93" w:rsidP="00BF2A00">
                        <w:pPr>
                          <w:autoSpaceDE w:val="0"/>
                          <w:autoSpaceDN w:val="0"/>
                          <w:adjustRightInd w:val="0"/>
                          <w:jc w:val="center"/>
                          <w:rPr>
                            <w:rFonts w:ascii="Arial" w:eastAsia="ＭＳ Ｐゴシック" w:hAnsi="Arial" w:cs="ＭＳ Ｐゴシック"/>
                            <w:b/>
                            <w:bCs/>
                            <w:color w:val="F6E8D6"/>
                            <w:sz w:val="24"/>
                            <w:lang w:val="ja-JP"/>
                          </w:rPr>
                        </w:pPr>
                        <w:r>
                          <w:rPr>
                            <w:rFonts w:ascii="Arial" w:eastAsia="ＭＳ Ｐゴシック" w:hAnsi="Arial" w:cs="ＭＳ Ｐゴシック" w:hint="eastAsia"/>
                            <w:b/>
                            <w:bCs/>
                            <w:color w:val="F6E8D6"/>
                            <w:sz w:val="24"/>
                            <w:lang w:val="ja-JP"/>
                          </w:rPr>
                          <w:t>大阪府土地利用基本計画</w:t>
                        </w:r>
                      </w:p>
                    </w:txbxContent>
                  </v:textbox>
                </v:roundrect>
                <v:roundrect id="角丸四角形 27" o:spid="_x0000_s1034" style="position:absolute;left:18573;top:3143;width:19431;height:34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yv8MA&#10;AADbAAAADwAAAGRycy9kb3ducmV2LnhtbESPQWvCQBSE74X+h+UVvNWNCjZEVxFBmkN7MPoDHtln&#10;kjb7Nu6+avrvu4VCj8PMfMOst6Pr1Y1C7DwbmE0zUMS1tx03Bs6nw3MOKgqyxd4zGfimCNvN48Ma&#10;C+vvfKRbJY1KEI4FGmhFhkLrWLfkME79QJy8iw8OJcnQaBvwnuCu1/MsW2qHHaeFFgfat1R/Vl/O&#10;wEdZnRbL+ngN1V7eS3nN8+DejJk8jbsVKKFR/sN/7dIamL/A75f0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qyv8MAAADbAAAADwAAAAAAAAAAAAAAAACYAgAAZHJzL2Rv&#10;d25yZXYueG1sUEsFBgAAAAAEAAQA9QAAAIgDAAAAAA==&#10;" fillcolor="#9f6" strokecolor="red">
                  <v:shadow color="#eac99e"/>
                  <v:textbox>
                    <w:txbxContent>
                      <w:p w:rsidR="00B34D93" w:rsidRPr="001901EA" w:rsidRDefault="00B34D93" w:rsidP="00BF2A00">
                        <w:pPr>
                          <w:autoSpaceDE w:val="0"/>
                          <w:autoSpaceDN w:val="0"/>
                          <w:adjustRightInd w:val="0"/>
                          <w:jc w:val="center"/>
                          <w:rPr>
                            <w:rFonts w:ascii="Arial" w:eastAsia="ＭＳ Ｐゴシック" w:hAnsi="Arial" w:cs="ＭＳ Ｐゴシック"/>
                            <w:b/>
                            <w:bCs/>
                            <w:color w:val="674517"/>
                            <w:sz w:val="22"/>
                            <w:lang w:val="ja-JP"/>
                          </w:rPr>
                        </w:pPr>
                        <w:r w:rsidRPr="001901EA">
                          <w:rPr>
                            <w:rFonts w:ascii="Arial" w:eastAsia="ＭＳ Ｐゴシック" w:hAnsi="Arial" w:cs="ＭＳ Ｐゴシック" w:hint="eastAsia"/>
                            <w:b/>
                            <w:bCs/>
                            <w:color w:val="674517"/>
                            <w:sz w:val="22"/>
                            <w:lang w:val="ja-JP"/>
                          </w:rPr>
                          <w:t>国土利用計画</w:t>
                        </w:r>
                        <w:r w:rsidRPr="001901EA">
                          <w:rPr>
                            <w:rFonts w:ascii="Arial" w:eastAsia="ＭＳ Ｐゴシック" w:hAnsi="Arial" w:cs="ＭＳ Ｐゴシック" w:hint="eastAsia"/>
                            <w:b/>
                            <w:bCs/>
                            <w:color w:val="674517"/>
                            <w:sz w:val="22"/>
                            <w:lang w:val="ja-JP"/>
                          </w:rPr>
                          <w:t>(</w:t>
                        </w:r>
                        <w:r w:rsidRPr="001901EA">
                          <w:rPr>
                            <w:rFonts w:ascii="Arial" w:eastAsia="ＭＳ Ｐゴシック" w:hAnsi="Arial" w:cs="ＭＳ Ｐゴシック" w:hint="eastAsia"/>
                            <w:b/>
                            <w:bCs/>
                            <w:color w:val="674517"/>
                            <w:sz w:val="22"/>
                            <w:lang w:val="ja-JP"/>
                          </w:rPr>
                          <w:t>全国計画</w:t>
                        </w:r>
                        <w:r w:rsidRPr="001901EA">
                          <w:rPr>
                            <w:rFonts w:ascii="Arial" w:eastAsia="ＭＳ Ｐゴシック" w:hAnsi="Arial" w:cs="ＭＳ Ｐゴシック" w:hint="eastAsia"/>
                            <w:b/>
                            <w:bCs/>
                            <w:color w:val="674517"/>
                            <w:sz w:val="22"/>
                            <w:lang w:val="ja-JP"/>
                          </w:rPr>
                          <w:t>)</w:t>
                        </w:r>
                      </w:p>
                    </w:txbxContent>
                  </v:textbox>
                </v:roundrect>
                <v:rect id="正方形/長方形 24" o:spid="_x0000_s1035" style="position:absolute;left:27813;top:6762;width:10788;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MzcQA&#10;AADbAAAADwAAAGRycy9kb3ducmV2LnhtbESPQWvCQBSE7wX/w/IEb3WjSJHoKkGIEfRSW/D6yD6T&#10;aPZtyK5J9Nd3C4Ueh5n5hllvB1OLjlpXWVYwm0YgiHOrKy4UfH+l70sQziNrrC2Tgic52G5Gb2uM&#10;te35k7qzL0SAsItRQel9E0vp8pIMuqltiIN3ta1BH2RbSN1iH+CmlvMo+pAGKw4LJTa0Kym/nx9G&#10;wXIfHYdLluxt8zS6u6Sv0ym7KTUZD8kKhKfB/4f/2getYL6A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kTM3EAAAA2wAAAA8AAAAAAAAAAAAAAAAAmAIAAGRycy9k&#10;b3ducmV2LnhtbFBLBQYAAAAABAAEAPUAAACJAwAAAAA=&#10;" filled="f" fillcolor="#faf3ea" stroked="f" strokecolor="#674517">
                  <v:textbo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基本とする</w:t>
                        </w:r>
                      </w:p>
                    </w:txbxContent>
                  </v:textbox>
                </v:rect>
                <v:shape id="右矢印 23" o:spid="_x0000_s1036" type="#_x0000_t13" style="position:absolute;left:26574;top:7334;width:3309;height:285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hlcMA&#10;AADbAAAADwAAAGRycy9kb3ducmV2LnhtbESPQUsDMRSE74L/ITzBm81a2VK2TUsRRQ8idFvB42Pz&#10;ulm6eQlJ3F3/vREKPQ4z8w2z3k62FwOF2DlW8DgrQBA3TnfcKjgeXh+WIGJC1tg7JgW/FGG7ub1Z&#10;Y6XdyHsa6tSKDOFYoQKTkq+kjI0hi3HmPHH2Ti5YTFmGVuqAY4bbXs6LYiEtdpwXDHp6NtSc6x+r&#10;4C3Iz8O3x5GO9ctXaT7KofSlUvd3024FItGUruFL+10rmD/B/5f8A+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7hlcMAAADbAAAADwAAAAAAAAAAAAAAAACYAgAAZHJzL2Rv&#10;d25yZXYueG1sUEsFBgAAAAAEAAQA9QAAAIgDAAAAAA==&#10;" adj="13986,6454"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v:textbox>
                </v:shape>
                <v:roundrect id="角丸四角形 10" o:spid="_x0000_s1037" style="position:absolute;left:45815;top:19526;width:20358;height:12382;visibility:visible;mso-wrap-style:square;v-text-anchor:middle" arcsize="503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DlPMIA&#10;AADbAAAADwAAAGRycy9kb3ducmV2LnhtbESPQYvCMBCF7wv+hzCCtzXVg0g1yiIsCIqgu+B1aMam&#10;tZmUJmr9985B8DbDe/PeN8t17xt1py5WgQ1Mxhko4iLYiksD/3+/33NQMSFbbAKTgSdFWK8GX0vM&#10;bXjwke6nVCoJ4ZijAZdSm2sdC0ce4zi0xKJdQucxydqV2nb4kHDf6GmWzbTHiqXBYUsbR8X1dPMG&#10;ppPncXc47M+U1cVmV9n67Oa1MaNh/7MAlahPH/P7emsFX+jlFxlAr1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OU8wgAAANsAAAAPAAAAAAAAAAAAAAAAAJgCAABkcnMvZG93&#10;bnJldi54bWxQSwUGAAAAAAQABAD1AAAAhwMAAAAA&#10;" filled="f" fillcolor="#9f6" strokecolor="#674517" strokeweight=".5pt">
                  <v:shadow color="#eac99e"/>
                  <v:textbox>
                    <w:txbxContent>
                      <w:p w:rsidR="00B34D93" w:rsidRPr="00292E3A" w:rsidRDefault="00B34D93" w:rsidP="00BF2A00">
                        <w:pPr>
                          <w:autoSpaceDE w:val="0"/>
                          <w:autoSpaceDN w:val="0"/>
                          <w:adjustRightInd w:val="0"/>
                          <w:rPr>
                            <w:rFonts w:ascii="Arial" w:eastAsia="ＭＳ Ｐゴシック" w:hAnsi="Arial" w:cs="ＭＳ Ｐゴシック"/>
                            <w:color w:val="674517"/>
                            <w:sz w:val="20"/>
                            <w:szCs w:val="20"/>
                            <w:lang w:val="ja-JP"/>
                          </w:rPr>
                        </w:pPr>
                        <w:r w:rsidRPr="00292E3A">
                          <w:rPr>
                            <w:rFonts w:ascii="Arial" w:eastAsia="ＭＳ Ｐゴシック" w:hAnsi="Arial" w:cs="ＭＳ Ｐゴシック" w:hint="eastAsia"/>
                            <w:color w:val="674517"/>
                            <w:sz w:val="20"/>
                            <w:szCs w:val="20"/>
                            <w:lang w:val="ja-JP"/>
                          </w:rPr>
                          <w:t>土地利用規制</w:t>
                        </w:r>
                        <w:r w:rsidRPr="00292E3A">
                          <w:rPr>
                            <w:rFonts w:ascii="Arial" w:eastAsia="ＭＳ Ｐゴシック" w:hAnsi="Arial" w:cs="Arial"/>
                            <w:color w:val="674517"/>
                            <w:sz w:val="20"/>
                            <w:szCs w:val="20"/>
                          </w:rPr>
                          <w:t>(</w:t>
                        </w:r>
                        <w:r w:rsidRPr="00292E3A">
                          <w:rPr>
                            <w:rFonts w:ascii="Arial" w:eastAsia="ＭＳ Ｐゴシック" w:hAnsi="Arial" w:cs="ＭＳ Ｐゴシック" w:hint="eastAsia"/>
                            <w:color w:val="674517"/>
                            <w:sz w:val="20"/>
                            <w:szCs w:val="20"/>
                            <w:lang w:val="ja-JP"/>
                          </w:rPr>
                          <w:t>個別法）</w:t>
                        </w:r>
                      </w:p>
                      <w:p w:rsidR="00B34D93" w:rsidRPr="00292E3A" w:rsidRDefault="00B34D93" w:rsidP="00292E3A">
                        <w:pPr>
                          <w:autoSpaceDE w:val="0"/>
                          <w:autoSpaceDN w:val="0"/>
                          <w:adjustRightInd w:val="0"/>
                          <w:ind w:firstLineChars="50" w:firstLine="1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・都市計画法</w:t>
                        </w:r>
                      </w:p>
                      <w:p w:rsidR="00B34D93" w:rsidRPr="00292E3A" w:rsidRDefault="00B34D93" w:rsidP="00292E3A">
                        <w:pPr>
                          <w:autoSpaceDE w:val="0"/>
                          <w:autoSpaceDN w:val="0"/>
                          <w:adjustRightInd w:val="0"/>
                          <w:ind w:firstLineChars="50" w:firstLine="1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・農業振興地域の整備に</w:t>
                        </w:r>
                      </w:p>
                      <w:p w:rsidR="00B34D93" w:rsidRPr="00292E3A" w:rsidRDefault="00B34D93" w:rsidP="00292E3A">
                        <w:pPr>
                          <w:autoSpaceDE w:val="0"/>
                          <w:autoSpaceDN w:val="0"/>
                          <w:adjustRightInd w:val="0"/>
                          <w:ind w:firstLineChars="100" w:firstLine="200"/>
                          <w:rPr>
                            <w:rFonts w:ascii="Arial" w:eastAsia="ＭＳ Ｐゴシック" w:hAnsi="Arial" w:cs="ＭＳ Ｐゴシック"/>
                            <w:bCs/>
                            <w:sz w:val="20"/>
                            <w:szCs w:val="20"/>
                            <w:lang w:val="ja-JP"/>
                          </w:rPr>
                        </w:pPr>
                        <w:r w:rsidRPr="00292E3A">
                          <w:rPr>
                            <w:rFonts w:ascii="Arial" w:eastAsia="ＭＳ Ｐゴシック" w:hAnsi="Arial" w:cs="ＭＳ Ｐゴシック" w:hint="eastAsia"/>
                            <w:bCs/>
                            <w:sz w:val="20"/>
                            <w:szCs w:val="20"/>
                            <w:lang w:val="ja-JP"/>
                          </w:rPr>
                          <w:t>関する法律</w:t>
                        </w:r>
                      </w:p>
                      <w:p w:rsidR="00B34D93" w:rsidRPr="00292E3A" w:rsidRDefault="00B34D93" w:rsidP="00292E3A">
                        <w:pPr>
                          <w:autoSpaceDE w:val="0"/>
                          <w:autoSpaceDN w:val="0"/>
                          <w:adjustRightInd w:val="0"/>
                          <w:ind w:firstLineChars="50" w:firstLine="100"/>
                          <w:rPr>
                            <w:rFonts w:ascii="Arial" w:eastAsia="ＭＳ Ｐゴシック" w:hAnsi="Arial" w:cs="ＭＳ Ｐゴシック"/>
                            <w:sz w:val="20"/>
                            <w:szCs w:val="20"/>
                            <w:lang w:val="ja-JP"/>
                          </w:rPr>
                        </w:pPr>
                        <w:r w:rsidRPr="00292E3A">
                          <w:rPr>
                            <w:rFonts w:ascii="Arial" w:eastAsia="ＭＳ Ｐゴシック" w:hAnsi="Arial" w:cs="ＭＳ Ｐゴシック" w:hint="eastAsia"/>
                            <w:bCs/>
                            <w:sz w:val="20"/>
                            <w:szCs w:val="20"/>
                            <w:lang w:val="ja-JP"/>
                          </w:rPr>
                          <w:t xml:space="preserve">・森林法　　　</w:t>
                        </w:r>
                        <w:r w:rsidRPr="00292E3A">
                          <w:rPr>
                            <w:rFonts w:ascii="Arial" w:eastAsia="ＭＳ Ｐゴシック" w:hAnsi="Arial" w:cs="ＭＳ Ｐゴシック" w:hint="eastAsia"/>
                            <w:sz w:val="20"/>
                            <w:szCs w:val="20"/>
                            <w:lang w:val="ja-JP"/>
                          </w:rPr>
                          <w:t xml:space="preserve">　　等</w:t>
                        </w:r>
                      </w:p>
                    </w:txbxContent>
                  </v:textbox>
                </v:roundrect>
                <v:rect id="正方形/長方形 13" o:spid="_x0000_s1038" style="position:absolute;left:57054;top:16002;width:6407;height:26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EeBMEA&#10;AADbAAAADwAAAGRycy9kb3ducmV2LnhtbERPS4vCMBC+C/sfwgh7s6m7IFIbRQQfsF58QK9DM9t2&#10;bSalibXurzeC4G0+vueki97UoqPWVZYVjKMYBHFudcWFgvNpPZqCcB5ZY22ZFNzJwWL+MUgx0fbG&#10;B+qOvhAhhF2CCkrvm0RKl5dk0EW2IQ7cr20N+gDbQuoWbyHc1PIrjifSYMWhocSGViXll+PVKJhu&#10;4p8+2y43trkb3WXr//1++6fU57BfzkB46v1b/HLvdJj/Dc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hHgTBAAAA2wAAAA8AAAAAAAAAAAAAAAAAmAIAAGRycy9kb3du&#10;cmV2LnhtbFBLBQYAAAAABAAEAPUAAACGAwAAAAA=&#10;" filled="f" fillcolor="#faf3ea" stroked="f" strokecolor="#674517">
                  <v:textbox>
                    <w:txbxContent>
                      <w:p w:rsidR="00B34D93" w:rsidRDefault="00B34D93" w:rsidP="00BF2A00">
                        <w:pPr>
                          <w:autoSpaceDE w:val="0"/>
                          <w:autoSpaceDN w:val="0"/>
                          <w:adjustRightInd w:val="0"/>
                          <w:jc w:val="center"/>
                          <w:rPr>
                            <w:rFonts w:ascii="Arial" w:eastAsia="ＭＳ Ｐゴシック" w:hAnsi="Arial" w:cs="ＭＳ Ｐゴシック"/>
                            <w:color w:val="674517"/>
                            <w:lang w:val="ja-JP"/>
                          </w:rPr>
                        </w:pPr>
                        <w:r>
                          <w:rPr>
                            <w:rFonts w:ascii="Arial" w:eastAsia="ＭＳ Ｐゴシック" w:hAnsi="Arial" w:cs="ＭＳ Ｐゴシック" w:hint="eastAsia"/>
                            <w:color w:val="674517"/>
                            <w:lang w:val="ja-JP"/>
                          </w:rPr>
                          <w:t>即する</w:t>
                        </w:r>
                      </w:p>
                    </w:txbxContent>
                  </v:textbox>
                </v:rect>
                <v:shape id="右矢印 15" o:spid="_x0000_s1039" type="#_x0000_t13" style="position:absolute;left:54006;top:15811;width:3232;height:337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NWMAA&#10;AADbAAAADwAAAGRycy9kb3ducmV2LnhtbERPTYvCMBC9C/6HMII3TV1RpBpFhQXdPa168TY0Y1ts&#10;JjWJbf33ZmFhb/N4n7PadKYSDTlfWlYwGScgiDOrS84VXM6fowUIH5A1VpZJwYs8bNb93gpTbVv+&#10;oeYUchFD2KeooAihTqX0WUEG/djWxJG7WWcwROhyqR22MdxU8iNJ5tJgybGhwJr2BWX309MouD5d&#10;c7az791R0/SFrfyaPuYPpYaDbrsEEagL/+I/90HH+TP4/SUe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yNWMAAAADbAAAADwAAAAAAAAAAAAAAAACYAgAAZHJzL2Rvd25y&#10;ZXYueG1sUEsFBgAAAAAEAAQA9QAAAIUDAAAAAA==&#10;" adj="14922,6454"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4"/>
                            <w:lang w:val="ja-JP"/>
                          </w:rPr>
                        </w:pPr>
                      </w:p>
                    </w:txbxContent>
                  </v:textbox>
                </v:shape>
                <v:roundrect id="角丸四角形 19" o:spid="_x0000_s1040" style="position:absolute;left:18764;top:11430;width:18948;height:47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OjxcEA&#10;AADbAAAADwAAAGRycy9kb3ducmV2LnhtbERPTWsCMRC9C/0PYQreNFuVUrdGKYpQvbm2YG/TzXQ3&#10;dDNZknRd/70RCt7m8T5nseptIzrywThW8DTOQBCXThuuFHwct6MXECEia2wck4ILBVgtHwYLzLU7&#10;84G6IlYihXDIUUEdY5tLGcqaLIaxa4kT9+O8xZigr6T2eE7htpGTLHuWFg2nhhpbWtdU/hZ/VgFX&#10;X9r4djedF9+Xzed+duq8OSk1fOzfXkFE6uNd/O9+12n+HG6/pAPk8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zo8XBAAAA2wAAAA8AAAAAAAAAAAAAAAAAmAIAAGRycy9kb3du&#10;cmV2LnhtbFBLBQYAAAAABAAEAPUAAACGAwAAAAA=&#10;" fillcolor="#396" strokecolor="#674517" strokeweight="5pt">
                  <v:stroke linestyle="thinThin"/>
                  <v:shadow color="#eac99e"/>
                  <v:textbox inset=",0,,.97mm">
                    <w:txbxContent>
                      <w:p w:rsidR="00B34D93" w:rsidRPr="00051D2F" w:rsidRDefault="00B34D93" w:rsidP="00BF2A00">
                        <w:pPr>
                          <w:autoSpaceDE w:val="0"/>
                          <w:autoSpaceDN w:val="0"/>
                          <w:adjustRightInd w:val="0"/>
                          <w:spacing w:line="480" w:lineRule="exact"/>
                          <w:jc w:val="center"/>
                          <w:rPr>
                            <w:rFonts w:ascii="Arial" w:eastAsia="ＭＳ Ｐゴシック" w:hAnsi="Arial" w:cs="ＭＳ Ｐゴシック"/>
                            <w:b/>
                            <w:bCs/>
                            <w:color w:val="F6E8D6"/>
                            <w:sz w:val="28"/>
                            <w:szCs w:val="28"/>
                            <w:lang w:val="ja-JP"/>
                          </w:rPr>
                        </w:pPr>
                        <w:r w:rsidRPr="00B90886">
                          <w:rPr>
                            <w:rFonts w:ascii="Arial" w:eastAsia="ＭＳ Ｐゴシック" w:hAnsi="Arial" w:cs="ＭＳ Ｐゴシック" w:hint="eastAsia"/>
                            <w:b/>
                            <w:bCs/>
                            <w:color w:val="F6E8D6"/>
                            <w:sz w:val="24"/>
                            <w:szCs w:val="28"/>
                            <w:lang w:val="ja-JP"/>
                          </w:rPr>
                          <w:t>大阪府国土利用計画</w:t>
                        </w:r>
                      </w:p>
                    </w:txbxContent>
                  </v:textbox>
                </v:roundrect>
                <v:shape id="右矢印 18" o:spid="_x0000_s1041" type="#_x0000_t13" style="position:absolute;left:38862;top:12382;width:6032;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3aa8IA&#10;AADbAAAADwAAAGRycy9kb3ducmV2LnhtbESPzW7CMAzH75N4h8hI3CAFJrR1pBWatMFlh3U8gNWY&#10;tlvjVElWytvjw6TdbPn/8fO+nFyvRgqx82xgvcpAEdfedtwYOH+9LZ9AxYRssfdMBm4UoSxmD3vM&#10;rb/yJ41VapSEcMzRQJvSkGsd65YcxpUfiOV28cFhkjU02ga8Srjr9SbLdtphx9LQ4kCvLdU/1a+T&#10;3uzcXDA8jtxvtu74HZ/fq+HDmMV8OryASjSlf/Gf+2QFX2DlFxlA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PdprwgAAANsAAAAPAAAAAAAAAAAAAAAAAJgCAABkcnMvZG93&#10;bnJldi54bWxQSwUGAAAAAAQABAD1AAAAhwMAAAAA&#10;" adj="14184,6454"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v:textbox>
                </v:shape>
                <v:roundrect id="角丸四角形 21" o:spid="_x0000_s1042" style="position:absolute;top:10382;width:13768;height:7434;visibility:visible;mso-wrap-style:non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4vCsUA&#10;AADbAAAADwAAAGRycy9kb3ducmV2LnhtbESPT2vCQBTE7wW/w/KE3uomIqFGVxGhUKgH/wSkt9fs&#10;c5M2+zZkV43f3hUKHoeZ+Q0zX/a2ERfqfO1YQTpKQBCXTtdsFBSHj7d3ED4ga2wck4IbeVguBi9z&#10;zLW78o4u+2BEhLDPUUEVQptL6cuKLPqRa4mjd3KdxRBlZ6Tu8BrhtpHjJMmkxZrjQoUtrSsq//Zn&#10;q2D7U5jQm3P6/VX8HqeTQ5ZNNqjU67BfzUAE6sMz/N/+1ArGKTy+xB8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i8KxQAAANsAAAAPAAAAAAAAAAAAAAAAAJgCAABkcnMv&#10;ZG93bnJldi54bWxQSwUGAAAAAAQABAD1AAAAigMAAAAA&#10;" fillcolor="#9f6" strokecolor="#ff5050">
                  <v:shadow color="#eac99e"/>
                  <v:textbox inset="1mm,1mm,1mm,1mm">
                    <w:txbxContent>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大阪府における都市計画の</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あり方</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kern w:val="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（平成28年2月大阪府都市</w:t>
                        </w:r>
                      </w:p>
                      <w:p w:rsidR="00B34D93" w:rsidRPr="007A5707" w:rsidRDefault="00B34D93" w:rsidP="00BF2A00">
                        <w:pPr>
                          <w:autoSpaceDE w:val="0"/>
                          <w:autoSpaceDN w:val="0"/>
                          <w:adjustRightInd w:val="0"/>
                          <w:spacing w:line="220" w:lineRule="exact"/>
                          <w:rPr>
                            <w:rFonts w:asciiTheme="majorEastAsia" w:eastAsiaTheme="majorEastAsia" w:hAnsiTheme="majorEastAsia" w:cs="ＭＳ Ｐゴシック"/>
                            <w:bCs/>
                            <w:color w:val="984806" w:themeColor="accent6" w:themeShade="80"/>
                            <w:sz w:val="16"/>
                            <w:szCs w:val="16"/>
                            <w:lang w:val="ja-JP"/>
                          </w:rPr>
                        </w:pPr>
                        <w:r w:rsidRPr="007A5707">
                          <w:rPr>
                            <w:rFonts w:asciiTheme="majorEastAsia" w:eastAsiaTheme="majorEastAsia" w:hAnsiTheme="majorEastAsia" w:cs="ＭＳ Ｐゴシック" w:hint="eastAsia"/>
                            <w:bCs/>
                            <w:color w:val="984806" w:themeColor="accent6" w:themeShade="80"/>
                            <w:kern w:val="0"/>
                            <w:sz w:val="16"/>
                            <w:szCs w:val="16"/>
                            <w:lang w:val="ja-JP"/>
                          </w:rPr>
                          <w:t>計画議会答申）</w:t>
                        </w:r>
                      </w:p>
                    </w:txbxContent>
                  </v:textbox>
                </v:roundrect>
                <v:shape id="右矢印 17" o:spid="_x0000_s1043" type="#_x0000_t13" style="position:absolute;left:14287;top:12573;width:3905;height: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5voMEA&#10;AADbAAAADwAAAGRycy9kb3ducmV2LnhtbERPTWsCMRC9C/6HMEJvmrUHW1ajiCi7SC/agngbNuNm&#10;cTNZklR3/31TKPQ2j/c5q01vW/EgHxrHCuazDARx5XTDtYKvz8P0HUSIyBpbx6RgoACb9Xi0wly7&#10;J5/ocY61SCEcclRgYuxyKUNlyGKYuY44cTfnLcYEfS21x2cKt618zbKFtNhwajDY0c5QdT9/WwXX&#10;00db77wvCrM4zvfHS+mHoVTqZdJvlyAi9fFf/OcudZr/Br+/p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eb6DBAAAA2wAAAA8AAAAAAAAAAAAAAAAAmAIAAGRycy9kb3du&#10;cmV2LnhtbFBLBQYAAAAABAAEAPUAAACGAwAAAAA=&#10;" adj="14922,6454"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v:textbox>
                </v:shape>
                <v:rect id="正方形/長方形 25" o:spid="_x0000_s1044" style="position:absolute;left:15811;top:6000;width:9487;height: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jpVsQA&#10;AADbAAAADwAAAGRycy9kb3ducmV2LnhtbESPQWvCQBSE7wX/w/IEb3WjYJHoKkGIEfRSW/D6yD6T&#10;aPZtyK5J9Nd3C4Ueh5n5hllvB1OLjlpXWVYwm0YgiHOrKy4UfH+l70sQziNrrC2Tgic52G5Gb2uM&#10;te35k7qzL0SAsItRQel9E0vp8pIMuqltiIN3ta1BH2RbSN1iH+CmlvMo+pAGKw4LJTa0Kym/nx9G&#10;wXIfHYdLluxt8zS6u6Sv0ym7KTUZD8kKhKfB/4f/2getYL6A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o6VbEAAAA2wAAAA8AAAAAAAAAAAAAAAAAmAIAAGRycy9k&#10;b3ducmV2LnhtbFBLBQYAAAAABAAEAPUAAACJAwAAAAA=&#10;" filled="f" fillcolor="#faf3ea" stroked="f" strokecolor="#674517">
                  <v:textbo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sidRPr="00CC5896">
                          <w:rPr>
                            <w:rFonts w:ascii="Arial" w:eastAsia="ＭＳ Ｐゴシック" w:hAnsi="ＭＳ Ｐゴシック" w:cs="ＭＳ Ｐゴシック" w:hint="eastAsia"/>
                            <w:color w:val="674517"/>
                            <w:sz w:val="22"/>
                            <w:lang w:val="ja-JP"/>
                          </w:rPr>
                          <w:t>整合を図る</w:t>
                        </w:r>
                      </w:p>
                    </w:txbxContent>
                  </v:textbox>
                </v:rect>
                <v:roundrect id="角丸四角形 28" o:spid="_x0000_s1045" style="position:absolute;left:46672;top:2476;width:12173;height:590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mzcAA&#10;AADbAAAADwAAAGRycy9kb3ducmV2LnhtbERPzWrCQBC+C32HZQredFMLElI3oQilObQHow8wZKdJ&#10;NDub7k41vn33UOjx4/vfVbMb1ZVCHDwbeFpnoIhbbwfuDJyOb6scVBRki6NnMnCnCFX5sNhhYf2N&#10;D3RtpFMphGOBBnqRqdA6tj05jGs/ESfuyweHkmDotA14S+Fu1Jss22qHA6eGHifa99Remh9n4Fw3&#10;x+dte/gOzV4+a3nP8+A+jFk+zq8voIRm+Rf/uWtrYJPGpi/pB+jy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MUmzcAAAADbAAAADwAAAAAAAAAAAAAAAACYAgAAZHJzL2Rvd25y&#10;ZXYueG1sUEsFBgAAAAAEAAQA9QAAAIUDAAAAAA==&#10;" fillcolor="#9f6" strokecolor="red">
                  <v:shadow color="#eac99e"/>
                  <v:textbox>
                    <w:txbxContent>
                      <w:p w:rsidR="00B34D93" w:rsidRPr="001901EA" w:rsidRDefault="00B34D93" w:rsidP="00BF2A00">
                        <w:pPr>
                          <w:autoSpaceDE w:val="0"/>
                          <w:autoSpaceDN w:val="0"/>
                          <w:adjustRightInd w:val="0"/>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国土形成計画</w:t>
                        </w:r>
                      </w:p>
                      <w:p w:rsidR="00B34D93" w:rsidRPr="001901EA" w:rsidRDefault="00B34D93" w:rsidP="00BF2A00">
                        <w:pPr>
                          <w:autoSpaceDE w:val="0"/>
                          <w:autoSpaceDN w:val="0"/>
                          <w:adjustRightInd w:val="0"/>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w:t>
                        </w:r>
                        <w:r w:rsidRPr="001901EA">
                          <w:rPr>
                            <w:rFonts w:ascii="Arial" w:eastAsia="ＭＳ Ｐゴシック" w:hAnsi="Arial" w:cs="ＭＳ Ｐゴシック" w:hint="eastAsia"/>
                            <w:b/>
                            <w:bCs/>
                            <w:color w:val="674517"/>
                            <w:lang w:val="ja-JP"/>
                          </w:rPr>
                          <w:t>全国計画</w:t>
                        </w:r>
                        <w:r w:rsidRPr="001901EA">
                          <w:rPr>
                            <w:rFonts w:ascii="Arial" w:eastAsia="ＭＳ Ｐゴシック" w:hAnsi="Arial" w:cs="ＭＳ Ｐゴシック" w:hint="eastAsia"/>
                            <w:b/>
                            <w:bCs/>
                            <w:color w:val="674517"/>
                            <w:lang w:val="ja-JP"/>
                          </w:rPr>
                          <w:t>)</w:t>
                        </w:r>
                      </w:p>
                    </w:txbxContent>
                  </v:textbox>
                </v:roundrect>
                <v:rect id="正方形/長方形 26" o:spid="_x0000_s1046" style="position:absolute;left:38004;top:5238;width:9138;height:5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p3IcAA&#10;AADbAAAADwAAAGRycy9kb3ducmV2LnhtbESPSwvCMBCE74L/IazgTVM9iFSjiOAD9OIDvC7N2lab&#10;TWlirf56Iwgeh5n5hpnOG1OImiqXW1Yw6EcgiBOrc04VnE+r3hiE88gaC8uk4EUO5rN2a4qxtk8+&#10;UH30qQgQdjEqyLwvYyldkpFB17clcfCutjLog6xSqSt8Brgp5DCKRtJgzmEhw5KWGSX348MoGK+j&#10;XXPZLNa2fBldX1bv/X5zU6rbaRYTEJ4a/w//2lutYDiC75fwA+Ts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p3IcAAAADbAAAADwAAAAAAAAAAAAAAAACYAgAAZHJzL2Rvd25y&#10;ZXYueG1sUEsFBgAAAAAEAAQA9QAAAIUDAAAAAA==&#10;" filled="f" fillcolor="#faf3ea" stroked="f" strokecolor="#674517">
                  <v:textbox>
                    <w:txbxContent>
                      <w:p w:rsidR="00B34D93" w:rsidRDefault="00B34D93" w:rsidP="00BF2A00">
                        <w:pPr>
                          <w:autoSpaceDE w:val="0"/>
                          <w:autoSpaceDN w:val="0"/>
                          <w:adjustRightInd w:val="0"/>
                          <w:spacing w:line="240" w:lineRule="exact"/>
                          <w:jc w:val="center"/>
                          <w:rPr>
                            <w:rFonts w:ascii="Arial" w:eastAsia="ＭＳ Ｐゴシック" w:hAnsi="ＭＳ Ｐゴシック" w:cs="ＭＳ Ｐゴシック"/>
                            <w:color w:val="674517"/>
                            <w:sz w:val="20"/>
                            <w:szCs w:val="20"/>
                            <w:lang w:val="ja-JP"/>
                          </w:rPr>
                        </w:pPr>
                        <w:r w:rsidRPr="004961A7">
                          <w:rPr>
                            <w:rFonts w:ascii="Arial" w:eastAsia="ＭＳ Ｐゴシック" w:hAnsi="ＭＳ Ｐゴシック" w:cs="ＭＳ Ｐゴシック" w:hint="eastAsia"/>
                            <w:color w:val="674517"/>
                            <w:sz w:val="20"/>
                            <w:szCs w:val="20"/>
                            <w:lang w:val="ja-JP"/>
                          </w:rPr>
                          <w:t>一体として</w:t>
                        </w:r>
                      </w:p>
                      <w:p w:rsidR="00B34D93" w:rsidRPr="004961A7" w:rsidRDefault="00B34D93" w:rsidP="00BF2A00">
                        <w:pPr>
                          <w:autoSpaceDE w:val="0"/>
                          <w:autoSpaceDN w:val="0"/>
                          <w:adjustRightInd w:val="0"/>
                          <w:spacing w:line="240" w:lineRule="exact"/>
                          <w:jc w:val="center"/>
                          <w:rPr>
                            <w:rFonts w:ascii="Arial" w:eastAsia="ＭＳ Ｐゴシック" w:hAnsi="ＭＳ Ｐゴシック" w:cs="ＭＳ Ｐゴシック"/>
                            <w:color w:val="674517"/>
                            <w:sz w:val="20"/>
                            <w:szCs w:val="20"/>
                            <w:lang w:val="ja-JP"/>
                          </w:rPr>
                        </w:pPr>
                        <w:r w:rsidRPr="004961A7">
                          <w:rPr>
                            <w:rFonts w:ascii="Arial" w:eastAsia="ＭＳ Ｐゴシック" w:hAnsi="ＭＳ Ｐゴシック" w:cs="ＭＳ Ｐゴシック" w:hint="eastAsia"/>
                            <w:color w:val="674517"/>
                            <w:sz w:val="20"/>
                            <w:szCs w:val="20"/>
                            <w:lang w:val="ja-JP"/>
                          </w:rPr>
                          <w:t>作成する</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29" o:spid="_x0000_s1047" type="#_x0000_t69" style="position:absolute;left:38957;top:3714;width:6826;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V78IA&#10;AADbAAAADwAAAGRycy9kb3ducmV2LnhtbESP0WrCQBRE3wv+w3IF3+rGQItGVxFBrE8laT/gmr0m&#10;wezdsLsm8e+7BcHHYWbOMJvdaFrRk/ONZQWLeQKCuLS64UrB78/xfQnCB2SNrWVS8CAPu+3kbYOZ&#10;tgPn1BehEhHCPkMFdQhdJqUvazLo57Yjjt7VOoMhSldJ7XCIcNPKNEk+pcGG40KNHR1qKm/F3Sg4&#10;H5ZnRyudDN8f6Sn0eXG65IVSs+m4X4MINIZX+Nn+0grSFfx/iT9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q5XvwgAAANsAAAAPAAAAAAAAAAAAAAAAAJgCAABkcnMvZG93&#10;bnJldi54bWxQSwUGAAAAAAQABAD1AAAAhwMAAAAA&#10;" filled="f" fillcolor="#faf3ea" strokecolor="#674517">
                  <v:shadow color="#eac99e"/>
                  <v:textbox style="mso-rotate:270">
                    <w:txbxContent>
                      <w:p w:rsidR="00B34D93" w:rsidRDefault="00B34D93" w:rsidP="00BF2A00">
                        <w:pPr>
                          <w:autoSpaceDE w:val="0"/>
                          <w:autoSpaceDN w:val="0"/>
                          <w:adjustRightInd w:val="0"/>
                          <w:rPr>
                            <w:rFonts w:ascii="Arial" w:eastAsia="ＭＳ Ｐゴシック" w:hAnsi="Arial" w:cs="ＭＳ Ｐゴシック"/>
                            <w:color w:val="674517"/>
                            <w:sz w:val="28"/>
                            <w:szCs w:val="28"/>
                            <w:lang w:val="ja-JP"/>
                          </w:rPr>
                        </w:pPr>
                      </w:p>
                    </w:txbxContent>
                  </v:textbox>
                </v:shape>
                <v:roundrect id="角丸四角形 30" o:spid="_x0000_s1048" style="position:absolute;left:2476;top:2952;width:12167;height: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8FsAA&#10;AADbAAAADwAAAGRycy9kb3ducmV2LnhtbERPzWrCQBC+F/oOyxR6qxsrSEhdRQRpDnow+gBDdppE&#10;s7Nxd9T07d1DoceP73+xGl2v7hRi59nAdJKBIq697bgxcDpuP3JQUZAt9p7JwC9FWC1fXxZYWP/g&#10;A90raVQK4ViggVZkKLSOdUsO48QPxIn78cGhJBgabQM+Urjr9WeWzbXDjlNDiwNtWqov1c0ZOJfV&#10;cTavD9dQbWRfyneeB7cz5v1tXH+BEhrlX/znLq2BWVqfvqQfo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2q8FsAAAADbAAAADwAAAAAAAAAAAAAAAACYAgAAZHJzL2Rvd25y&#10;ZXYueG1sUEsFBgAAAAAEAAQA9QAAAIUDAAAAAA==&#10;" fillcolor="#9f6" strokecolor="red">
                  <v:shadow color="#eac99e"/>
                  <v:textbox>
                    <w:txbxContent>
                      <w:p w:rsidR="00B34D93" w:rsidRPr="001901EA" w:rsidRDefault="00B34D93" w:rsidP="00BF2A00">
                        <w:pPr>
                          <w:autoSpaceDE w:val="0"/>
                          <w:autoSpaceDN w:val="0"/>
                          <w:adjustRightInd w:val="0"/>
                          <w:spacing w:line="240" w:lineRule="exact"/>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将来ビジョン</w:t>
                        </w:r>
                      </w:p>
                      <w:p w:rsidR="00B34D93" w:rsidRPr="001901EA" w:rsidRDefault="00B34D93" w:rsidP="00BF2A00">
                        <w:pPr>
                          <w:autoSpaceDE w:val="0"/>
                          <w:autoSpaceDN w:val="0"/>
                          <w:adjustRightInd w:val="0"/>
                          <w:spacing w:line="240" w:lineRule="exact"/>
                          <w:jc w:val="center"/>
                          <w:rPr>
                            <w:rFonts w:ascii="Arial" w:eastAsia="ＭＳ Ｐゴシック" w:hAnsi="Arial" w:cs="ＭＳ Ｐゴシック"/>
                            <w:b/>
                            <w:bCs/>
                            <w:color w:val="674517"/>
                            <w:lang w:val="ja-JP"/>
                          </w:rPr>
                        </w:pPr>
                        <w:r w:rsidRPr="001901EA">
                          <w:rPr>
                            <w:rFonts w:ascii="Arial" w:eastAsia="ＭＳ Ｐゴシック" w:hAnsi="Arial" w:cs="ＭＳ Ｐゴシック" w:hint="eastAsia"/>
                            <w:b/>
                            <w:bCs/>
                            <w:color w:val="674517"/>
                            <w:lang w:val="ja-JP"/>
                          </w:rPr>
                          <w:t>・大阪</w:t>
                        </w:r>
                      </w:p>
                    </w:txbxContent>
                  </v:textbox>
                </v:roundrect>
                <v:shape id="右矢印 22" o:spid="_x0000_s1049" type="#_x0000_t13" style="position:absolute;left:14287;top:8096;width:4813;height:2514;rotation:26714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DUosUA&#10;AADbAAAADwAAAGRycy9kb3ducmV2LnhtbESPzWrDMBCE74W8g9hAbrUcH/LjRgklEEgPCTQtro+L&#10;tbWNrZWxVNt5+6hQ6HGYmW+Y3WEyrRiod7VlBcsoBkFcWF1zqeDz4/S8AeE8ssbWMim4k4PDfva0&#10;w1Tbkd9puPlSBAi7FBVU3neplK6oyKCLbEccvG/bG/RB9qXUPY4BblqZxPFKGqw5LFTY0bGiorn9&#10;GAXbPN6Uub/k6+Nb02xPSfZ1XWVKLebT6wsIT5P/D/+1z1pBksDvl/AD5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NSixQAAANsAAAAPAAAAAAAAAAAAAAAAAJgCAABkcnMv&#10;ZG93bnJldi54bWxQSwUGAAAAAAQABAD1AAAAigMAAAAA&#10;" adj="15730" filled="f" strokecolor="#674517"/>
                <v:rect id="正方形/長方形 14" o:spid="_x0000_s1050" style="position:absolute;left:11620;top:15811;width:10789;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iGcMEA&#10;AADbAAAADwAAAGRycy9kb3ducmV2LnhtbERPS4vCMBC+C/sfwgh7s6nLIlIbRQQfsF58QK9DM9t2&#10;bSalibXurzeC4G0+vueki97UoqPWVZYVjKMYBHFudcWFgvNpPZqCcB5ZY22ZFNzJwWL+MUgx0fbG&#10;B+qOvhAhhF2CCkrvm0RKl5dk0EW2IQ7cr20N+gDbQuoWbyHc1PIrjifSYMWhocSGViXll+PVKJhu&#10;4p8+2y43trkb3WXr//1++6fU57BfzkB46v1b/HLvdJj/Dc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IhnDBAAAA2wAAAA8AAAAAAAAAAAAAAAAAmAIAAGRycy9kb3du&#10;cmV2LnhtbFBLBQYAAAAABAAEAPUAAACGAwAAAAA=&#10;" filled="f" fillcolor="#faf3ea" stroked="f" strokecolor="#674517">
                  <v:textbox>
                    <w:txbxContent>
                      <w:p w:rsidR="00B34D93" w:rsidRPr="00CC5896" w:rsidRDefault="00B34D93" w:rsidP="00BF2A00">
                        <w:pPr>
                          <w:autoSpaceDE w:val="0"/>
                          <w:autoSpaceDN w:val="0"/>
                          <w:adjustRightInd w:val="0"/>
                          <w:jc w:val="center"/>
                          <w:rPr>
                            <w:rFonts w:ascii="Arial" w:eastAsia="ＭＳ Ｐゴシック" w:hAnsi="ＭＳ Ｐゴシック" w:cs="ＭＳ Ｐゴシック"/>
                            <w:color w:val="674517"/>
                            <w:sz w:val="22"/>
                            <w:lang w:val="ja-JP"/>
                          </w:rPr>
                        </w:pPr>
                        <w:r>
                          <w:rPr>
                            <w:rFonts w:ascii="Arial" w:eastAsia="ＭＳ Ｐゴシック" w:hAnsi="ＭＳ Ｐゴシック" w:cs="ＭＳ Ｐゴシック" w:hint="eastAsia"/>
                            <w:color w:val="674517"/>
                            <w:sz w:val="22"/>
                            <w:lang w:val="ja-JP"/>
                          </w:rPr>
                          <w:t>踏まえる</w:t>
                        </w:r>
                      </w:p>
                    </w:txbxContent>
                  </v:textbox>
                </v:rect>
                <v:shape id="テキスト ボックス 36" o:spid="_x0000_s1051" type="#_x0000_t202" style="position:absolute;left:2476;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pG98QA&#10;AADbAAAADwAAAGRycy9kb3ducmV2LnhtbESPwWrDMBBE74X8g9hCbrXsBkJxo4QmUMghl7ol57W1&#10;tkytlWMptpOvrwqFHoeZecNsdrPtxEiDbx0ryJIUBHHldMuNgq/P96cXED4ga+wck4IbedhtFw8b&#10;zLWb+IPGIjQiQtjnqMCE0OdS+sqQRZ+4njh6tRsshiiHRuoBpwi3nXxO07W02HJcMNjTwVD1XVyt&#10;gpMzZn84X4tLfecy3ddZUWaZUsvH+e0VRKA5/If/2ketYLWG3y/xB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6RvfEAAAA2wAAAA8AAAAAAAAAAAAAAAAAmAIAAGRycy9k&#10;b3ducmV2LnhtbFBLBQYAAAAABAAEAPUAAACJAwAAAAA=&#10;" filled="f" fillcolor="#339" stroked="f" strokecolor="#333">
                  <v:textbox>
                    <w:txbxContent>
                      <w:p w:rsidR="00B34D93" w:rsidRPr="00F503A9" w:rsidRDefault="00B34D93" w:rsidP="004B3B6A">
                        <w:pPr>
                          <w:rPr>
                            <w:b/>
                            <w:sz w:val="22"/>
                          </w:rPr>
                        </w:pPr>
                        <w:r>
                          <w:rPr>
                            <w:rFonts w:ascii="Times New Roman" w:hAnsi="Times New Roman" w:hint="eastAsia"/>
                            <w:b/>
                            <w:sz w:val="22"/>
                          </w:rPr>
                          <w:t>■</w:t>
                        </w:r>
                        <w:r w:rsidRPr="00F503A9">
                          <w:rPr>
                            <w:rFonts w:ascii="Times New Roman" w:hAnsi="Times New Roman" w:hint="eastAsia"/>
                            <w:b/>
                            <w:sz w:val="22"/>
                          </w:rPr>
                          <w:t>大阪府国土利用計画の位置づけ（他の諸計画との関係）</w:t>
                        </w:r>
                      </w:p>
                    </w:txbxContent>
                  </v:textbox>
                </v:shape>
              </v:group>
            </w:pict>
          </mc:Fallback>
        </mc:AlternateContent>
      </w: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BF2A00" w:rsidRPr="00BF2A00" w:rsidRDefault="00BF2A00" w:rsidP="00BF2A00">
      <w:pPr>
        <w:rPr>
          <w:rFonts w:ascii="Century" w:eastAsia="ＭＳ 明朝" w:hAnsi="Century" w:cs="Times New Roman"/>
          <w:szCs w:val="24"/>
        </w:rPr>
      </w:pPr>
    </w:p>
    <w:p w:rsidR="004C441A" w:rsidRDefault="004C441A">
      <w:pPr>
        <w:widowControl/>
        <w:jc w:val="left"/>
        <w:rPr>
          <w:rFonts w:ascii="ＭＳ ゴシック" w:eastAsia="ＭＳ ゴシック" w:hAnsi="ＭＳ ゴシック"/>
          <w:b/>
          <w:color w:val="000000" w:themeColor="text1"/>
          <w:sz w:val="28"/>
          <w:szCs w:val="28"/>
        </w:rPr>
      </w:pPr>
    </w:p>
    <w:p w:rsidR="003A2EDA" w:rsidRDefault="003A2EDA">
      <w:pPr>
        <w:widowControl/>
        <w:jc w:val="left"/>
        <w:rPr>
          <w:rFonts w:ascii="ＭＳ ゴシック" w:eastAsia="ＭＳ ゴシック" w:hAnsi="ＭＳ ゴシック"/>
          <w:b/>
          <w:color w:val="000000" w:themeColor="text1"/>
          <w:sz w:val="28"/>
          <w:szCs w:val="28"/>
        </w:rPr>
      </w:pPr>
    </w:p>
    <w:p w:rsidR="00C30A65" w:rsidRDefault="00660461">
      <w:pPr>
        <w:widowControl/>
        <w:jc w:val="left"/>
        <w:rPr>
          <w:rFonts w:ascii="ＭＳ ゴシック" w:eastAsia="ＭＳ ゴシック" w:hAnsi="ＭＳ ゴシック"/>
          <w:b/>
          <w:color w:val="000000" w:themeColor="text1"/>
          <w:sz w:val="28"/>
          <w:szCs w:val="28"/>
        </w:rPr>
      </w:pPr>
      <w:r>
        <w:rPr>
          <w:rFonts w:ascii="ＭＳ ゴシック" w:eastAsia="ＭＳ ゴシック" w:hAnsi="ＭＳ ゴシック"/>
          <w:b/>
          <w:noProof/>
          <w:color w:val="000000" w:themeColor="text1"/>
          <w:sz w:val="28"/>
          <w:szCs w:val="28"/>
        </w:rPr>
        <mc:AlternateContent>
          <mc:Choice Requires="wpg">
            <w:drawing>
              <wp:anchor distT="0" distB="0" distL="114300" distR="114300" simplePos="0" relativeHeight="252564480" behindDoc="0" locked="0" layoutInCell="1" allowOverlap="1" wp14:anchorId="2FD6E2A0" wp14:editId="61C0EFB0">
                <wp:simplePos x="0" y="0"/>
                <wp:positionH relativeFrom="column">
                  <wp:posOffset>-162560</wp:posOffset>
                </wp:positionH>
                <wp:positionV relativeFrom="paragraph">
                  <wp:posOffset>360045</wp:posOffset>
                </wp:positionV>
                <wp:extent cx="5943600" cy="4219575"/>
                <wp:effectExtent l="0" t="0" r="0" b="0"/>
                <wp:wrapNone/>
                <wp:docPr id="1" name="グループ化 1" descr="大阪府の人口、世帯数の推移を示したグラフ" title="大阪府の人口、世帯数の推移"/>
                <wp:cNvGraphicFramePr/>
                <a:graphic xmlns:a="http://schemas.openxmlformats.org/drawingml/2006/main">
                  <a:graphicData uri="http://schemas.microsoft.com/office/word/2010/wordprocessingGroup">
                    <wpg:wgp>
                      <wpg:cNvGrpSpPr/>
                      <wpg:grpSpPr>
                        <a:xfrm>
                          <a:off x="0" y="0"/>
                          <a:ext cx="5943600" cy="4219575"/>
                          <a:chOff x="0" y="0"/>
                          <a:chExt cx="5943600" cy="4219575"/>
                        </a:xfrm>
                      </wpg:grpSpPr>
                      <wps:wsp>
                        <wps:cNvPr id="37" name="テキスト ボックス 37"/>
                        <wps:cNvSpPr txBox="1">
                          <a:spLocks noChangeArrowheads="1"/>
                        </wps:cNvSpPr>
                        <wps:spPr bwMode="auto">
                          <a:xfrm>
                            <a:off x="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BF2A00">
                              <w:pPr>
                                <w:rPr>
                                  <w:b/>
                                  <w:sz w:val="22"/>
                                </w:rPr>
                              </w:pPr>
                              <w:r>
                                <w:rPr>
                                  <w:rFonts w:ascii="Times New Roman" w:hAnsi="Times New Roman" w:hint="eastAsia"/>
                                  <w:b/>
                                  <w:sz w:val="22"/>
                                </w:rPr>
                                <w:t>■大阪府の人口・世帯数の推移</w:t>
                              </w:r>
                            </w:p>
                          </w:txbxContent>
                        </wps:txbx>
                        <wps:bodyPr rot="0" vert="horz" wrap="square" lIns="91440" tIns="45720" rIns="91440" bIns="45720" anchor="t" anchorCtr="0" upright="1">
                          <a:noAutofit/>
                        </wps:bodyPr>
                      </wps:wsp>
                      <pic:pic xmlns:pic="http://schemas.openxmlformats.org/drawingml/2006/picture">
                        <pic:nvPicPr>
                          <pic:cNvPr id="97" name="図 97"/>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28600" y="409575"/>
                            <a:ext cx="5429250" cy="3267075"/>
                          </a:xfrm>
                          <a:prstGeom prst="rect">
                            <a:avLst/>
                          </a:prstGeom>
                          <a:noFill/>
                          <a:ln>
                            <a:noFill/>
                          </a:ln>
                        </pic:spPr>
                      </pic:pic>
                      <wps:wsp>
                        <wps:cNvPr id="101" name="右矢印 101"/>
                        <wps:cNvSpPr/>
                        <wps:spPr>
                          <a:xfrm rot="433063">
                            <a:off x="3257550" y="1714500"/>
                            <a:ext cx="1891030" cy="217805"/>
                          </a:xfrm>
                          <a:prstGeom prst="rightArrow">
                            <a:avLst>
                              <a:gd name="adj1" fmla="val 50000"/>
                              <a:gd name="adj2" fmla="val 162298"/>
                            </a:avLst>
                          </a:prstGeom>
                          <a:solidFill>
                            <a:schemeClr val="tx2">
                              <a:lumMod val="75000"/>
                              <a:alpha val="6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テキスト ボックス 15"/>
                        <wps:cNvSpPr txBox="1">
                          <a:spLocks/>
                        </wps:cNvSpPr>
                        <wps:spPr>
                          <a:xfrm>
                            <a:off x="152400" y="3781425"/>
                            <a:ext cx="5505450" cy="438150"/>
                          </a:xfrm>
                          <a:prstGeom prst="rect">
                            <a:avLst/>
                          </a:prstGeom>
                          <a:noFill/>
                        </wps:spPr>
                        <wps:txbx>
                          <w:txbxContent>
                            <w:p w:rsidR="00B34D93" w:rsidRDefault="00B34D93" w:rsidP="007C47F5">
                              <w:pPr>
                                <w:spacing w:line="240" w:lineRule="exact"/>
                                <w:jc w:val="left"/>
                                <w:rPr>
                                  <w:rFonts w:ascii="HGｺﾞｼｯｸM" w:eastAsia="HGｺﾞｼｯｸM" w:hAnsi="ＭＳ 明朝"/>
                                  <w:sz w:val="18"/>
                                  <w:szCs w:val="20"/>
                                </w:rPr>
                              </w:pPr>
                              <w:r w:rsidRPr="007C47F5">
                                <w:rPr>
                                  <w:rFonts w:ascii="HGｺﾞｼｯｸM" w:eastAsia="HGｺﾞｼｯｸM" w:hAnsi="ＭＳ 明朝" w:hint="eastAsia"/>
                                  <w:sz w:val="18"/>
                                  <w:szCs w:val="20"/>
                                </w:rPr>
                                <w:t>出典：大阪府「大阪府人口ビジョン」（H28年3月）</w:t>
                              </w:r>
                            </w:p>
                          </w:txbxContent>
                        </wps:txbx>
                        <wps:bodyPr wrap="square" tIns="0" bIns="0" rtlCol="0">
                          <a:noAutofit/>
                        </wps:bodyPr>
                      </wps:wsp>
                    </wpg:wgp>
                  </a:graphicData>
                </a:graphic>
              </wp:anchor>
            </w:drawing>
          </mc:Choice>
          <mc:Fallback>
            <w:pict>
              <v:group id="グループ化 1" o:spid="_x0000_s1052" alt="タイトル: 大阪府の人口、世帯数の推移 - 説明: 大阪府の人口、世帯数の推移を示したグラフ" style="position:absolute;margin-left:-12.8pt;margin-top:28.35pt;width:468pt;height:332.25pt;z-index:252564480" coordsize="59436,42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">
                <v:shape id="テキスト ボックス 37" o:spid="_x0000_s1053" type="#_x0000_t202" style="position:absolute;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bjbMMA&#10;AADbAAAADwAAAGRycy9kb3ducmV2LnhtbESPQWvCQBSE74X+h+UJvdVNLNgS3QQVhB68NJWen9mX&#10;bDD7Ns2umvrru4LgcZiZb5hlMdpOnGnwrWMF6TQBQVw53XKjYP+9ff0A4QOyxs4xKfgjD0X+/LTE&#10;TLsLf9G5DI2IEPYZKjAh9JmUvjJk0U9dTxy92g0WQ5RDI/WAlwi3nZwlyVxabDkuGOxpY6g6lier&#10;YOeMWW9+TuVvfeVDsq7T8pCmSr1MxtUCRKAxPML39qdW8PYOty/xB8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bjbMMAAADbAAAADwAAAAAAAAAAAAAAAACYAgAAZHJzL2Rv&#10;d25yZXYueG1sUEsFBgAAAAAEAAQA9QAAAIgDAAAAAA==&#10;" filled="f" fillcolor="#339" stroked="f" strokecolor="#333">
                  <v:textbox>
                    <w:txbxContent>
                      <w:p w:rsidR="00B34D93" w:rsidRPr="00F503A9" w:rsidRDefault="00B34D93" w:rsidP="00BF2A00">
                        <w:pPr>
                          <w:rPr>
                            <w:b/>
                            <w:sz w:val="22"/>
                          </w:rPr>
                        </w:pPr>
                        <w:r>
                          <w:rPr>
                            <w:rFonts w:ascii="Times New Roman" w:hAnsi="Times New Roman" w:hint="eastAsia"/>
                            <w:b/>
                            <w:sz w:val="22"/>
                          </w:rPr>
                          <w:t>■大阪府の人口・世帯数の推移</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7" o:spid="_x0000_s1054" type="#_x0000_t75" style="position:absolute;left:2286;top:4095;width:54292;height:32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OVZXDAAAA2wAAAA8AAABkcnMvZG93bnJldi54bWxEj0FrAjEUhO+C/yE8oTfN2kNrt0YRsdBD&#10;wbq2eH1snpvF5GVJUt3665uC4HGYmW+Y+bJ3VpwpxNazgumkAEFce91yo+Br/zaegYgJWaP1TAp+&#10;KcJyMRzMsdT+wjs6V6kRGcKxRAUmpa6UMtaGHMaJ74izd/TBYcoyNFIHvGS4s/KxKJ6kw5bzgsGO&#10;1obqU/XjFGz5wx6qw+4aw9Sa75pX7QY/lXoY9atXEIn6dA/f2u9awcsz/H/JP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5VlcMAAADbAAAADwAAAAAAAAAAAAAAAACf&#10;AgAAZHJzL2Rvd25yZXYueG1sUEsFBgAAAAAEAAQA9wAAAI8DAAAAAA==&#10;">
                  <v:imagedata r:id="rId13" o:title=""/>
                  <v:path arrowok="t"/>
                </v:shape>
                <v:shape id="右矢印 101" o:spid="_x0000_s1055" type="#_x0000_t13" style="position:absolute;left:32575;top:17145;width:18910;height:2178;rotation:47302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sjv8QA&#10;AADcAAAADwAAAGRycy9kb3ducmV2LnhtbERPS2sCMRC+F/ofwhR606yKi2yNYguCgh58lF6nm3F3&#10;dTNZklRXf70RhN7m43vOeNqaWpzJ+cqygl43AUGcW11xoWC/m3dGIHxA1lhbJgVX8jCdvL6MMdP2&#10;whs6b0MhYgj7DBWUITSZlD4vyaDv2oY4cgfrDIYIXSG1w0sMN7XsJ0kqDVYcG0ps6Kuk/LT9Mwrc&#10;YjUY/Axvt9/v9HT8HKZSL9cHpd7f2tkHiEBt+Bc/3Qsd5yc9eDwTL5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LI7/EAAAA3AAAAA8AAAAAAAAAAAAAAAAAmAIAAGRycy9k&#10;b3ducmV2LnhtbFBLBQYAAAAABAAEAPUAAACJAwAAAAA=&#10;" adj="17562" fillcolor="#17365d [2415]" stroked="f" strokeweight="2pt">
                  <v:fill opacity="41891f"/>
                </v:shape>
                <v:shape id="_x0000_s1056" type="#_x0000_t202" style="position:absolute;left:1524;top:37814;width:55054;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XB8UA&#10;AADbAAAADwAAAGRycy9kb3ducmV2LnhtbESPX2sCMRDE3wW/Q1ihbzWnpaLXy4mUFooI4h8ofVsu&#10;28vhZXMmqV6/fSMUfBxm5zc7xbK3rbiQD41jBZNxBoK4crrhWsHx8P44BxEissbWMSn4pQDLcjgo&#10;MNfuyju67GMtEoRDjgpMjF0uZagMWQxj1xEn79t5izFJX0vt8ZrgtpXTLJtJiw2nBoMdvRqqTvsf&#10;m944W+/XX9vn9fTtQGbzubBP56jUw6hfvYCI1Mf78X/6QytYTOC2JQF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5cHxQAAANsAAAAPAAAAAAAAAAAAAAAAAJgCAABkcnMv&#10;ZG93bnJldi54bWxQSwUGAAAAAAQABAD1AAAAigMAAAAA&#10;" filled="f" stroked="f">
                  <v:path arrowok="t"/>
                  <v:textbox inset=",0,,0">
                    <w:txbxContent>
                      <w:p w:rsidR="00B34D93" w:rsidRDefault="00B34D93" w:rsidP="007C47F5">
                        <w:pPr>
                          <w:spacing w:line="240" w:lineRule="exact"/>
                          <w:jc w:val="left"/>
                          <w:rPr>
                            <w:rFonts w:ascii="HGｺﾞｼｯｸM" w:eastAsia="HGｺﾞｼｯｸM" w:hAnsi="ＭＳ 明朝"/>
                            <w:sz w:val="18"/>
                            <w:szCs w:val="20"/>
                          </w:rPr>
                        </w:pPr>
                        <w:r w:rsidRPr="007C47F5">
                          <w:rPr>
                            <w:rFonts w:ascii="HGｺﾞｼｯｸM" w:eastAsia="HGｺﾞｼｯｸM" w:hAnsi="ＭＳ 明朝" w:hint="eastAsia"/>
                            <w:sz w:val="18"/>
                            <w:szCs w:val="20"/>
                          </w:rPr>
                          <w:t>出典：大阪府「大阪府人口ビジョン」（H28年3月）</w:t>
                        </w:r>
                      </w:p>
                    </w:txbxContent>
                  </v:textbox>
                </v:shape>
              </v:group>
            </w:pict>
          </mc:Fallback>
        </mc:AlternateContent>
      </w:r>
    </w:p>
    <w:p w:rsidR="00F87A6B" w:rsidRDefault="00F87A6B">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noProof/>
        </w:rPr>
      </w:pPr>
    </w:p>
    <w:p w:rsidR="00E64535" w:rsidRDefault="00E64535">
      <w:pPr>
        <w:widowControl/>
        <w:jc w:val="left"/>
        <w:rPr>
          <w:rFonts w:ascii="ＭＳ ゴシック" w:eastAsia="ＭＳ ゴシック" w:hAnsi="ＭＳ ゴシック"/>
          <w:b/>
          <w:color w:val="000000" w:themeColor="text1"/>
          <w:sz w:val="28"/>
          <w:szCs w:val="28"/>
        </w:rPr>
      </w:pPr>
    </w:p>
    <w:p w:rsidR="00F87A6B" w:rsidRDefault="00F87A6B" w:rsidP="007C47F5">
      <w:pPr>
        <w:widowControl/>
        <w:ind w:left="843" w:hangingChars="300" w:hanging="843"/>
        <w:jc w:val="left"/>
        <w:rPr>
          <w:rFonts w:ascii="ＭＳ ゴシック" w:eastAsia="ＭＳ ゴシック" w:hAnsi="ＭＳ ゴシック"/>
          <w:b/>
          <w:color w:val="000000" w:themeColor="text1"/>
          <w:sz w:val="28"/>
          <w:szCs w:val="28"/>
        </w:rPr>
      </w:pPr>
    </w:p>
    <w:p w:rsidR="001901EA" w:rsidRDefault="001901EA">
      <w:pPr>
        <w:widowControl/>
        <w:jc w:val="left"/>
        <w:rPr>
          <w:rFonts w:ascii="ＭＳ ゴシック" w:eastAsia="ＭＳ ゴシック" w:hAnsi="ＭＳ ゴシック"/>
          <w:b/>
          <w:color w:val="000000" w:themeColor="text1"/>
          <w:sz w:val="28"/>
          <w:szCs w:val="28"/>
        </w:rPr>
      </w:pPr>
    </w:p>
    <w:p w:rsidR="00751365" w:rsidRDefault="00751365">
      <w:pPr>
        <w:widowControl/>
        <w:jc w:val="left"/>
        <w:rPr>
          <w:rFonts w:ascii="ＭＳ ゴシック" w:eastAsia="ＭＳ ゴシック" w:hAnsi="ＭＳ ゴシック"/>
          <w:b/>
          <w:color w:val="000000" w:themeColor="text1"/>
          <w:sz w:val="28"/>
          <w:szCs w:val="28"/>
        </w:rPr>
      </w:pPr>
    </w:p>
    <w:p w:rsidR="00751365" w:rsidRDefault="00751365">
      <w:pPr>
        <w:widowControl/>
        <w:jc w:val="left"/>
        <w:rPr>
          <w:rFonts w:ascii="ＭＳ ゴシック" w:eastAsia="ＭＳ ゴシック" w:hAnsi="ＭＳ ゴシック"/>
          <w:b/>
          <w:color w:val="000000" w:themeColor="text1"/>
          <w:sz w:val="28"/>
          <w:szCs w:val="28"/>
        </w:rPr>
      </w:pPr>
    </w:p>
    <w:p w:rsidR="00751365" w:rsidRPr="0077661F" w:rsidRDefault="00751365" w:rsidP="00751365">
      <w:pPr>
        <w:rPr>
          <w:rFonts w:ascii="ＭＳ ゴシック" w:eastAsia="ＭＳ ゴシック" w:hAnsi="ＭＳ ゴシック"/>
          <w:b/>
          <w:color w:val="000000" w:themeColor="text1"/>
          <w:sz w:val="28"/>
          <w:szCs w:val="28"/>
        </w:rPr>
      </w:pPr>
      <w:r w:rsidRPr="0077661F">
        <w:rPr>
          <w:rFonts w:ascii="ＭＳ ゴシック" w:eastAsia="ＭＳ ゴシック" w:hAnsi="ＭＳ ゴシック" w:hint="eastAsia"/>
          <w:b/>
          <w:color w:val="000000" w:themeColor="text1"/>
          <w:sz w:val="28"/>
          <w:szCs w:val="28"/>
        </w:rPr>
        <w:lastRenderedPageBreak/>
        <w:t>第１章　土地の利用に関する基本構想</w:t>
      </w:r>
    </w:p>
    <w:p w:rsidR="00751365" w:rsidRPr="0077661F" w:rsidRDefault="00751365" w:rsidP="00751365">
      <w:pPr>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t>１　土地利用の概況</w:t>
      </w:r>
    </w:p>
    <w:p w:rsidR="00751365" w:rsidRPr="0077661F" w:rsidRDefault="00751365" w:rsidP="00751365">
      <w:pPr>
        <w:rPr>
          <w:rFonts w:asciiTheme="majorEastAsia" w:eastAsiaTheme="majorEastAsia" w:hAnsiTheme="majorEastAsia"/>
          <w:color w:val="000000" w:themeColor="text1"/>
          <w:sz w:val="24"/>
          <w:szCs w:val="24"/>
        </w:rPr>
      </w:pPr>
      <w:r w:rsidRPr="0077661F">
        <w:rPr>
          <w:rFonts w:asciiTheme="majorEastAsia" w:eastAsiaTheme="majorEastAsia" w:hAnsiTheme="majorEastAsia" w:hint="eastAsia"/>
          <w:b/>
          <w:color w:val="000000" w:themeColor="text1"/>
          <w:sz w:val="24"/>
          <w:szCs w:val="24"/>
        </w:rPr>
        <w:t>（１）土地利用にかかる特性</w:t>
      </w:r>
    </w:p>
    <w:p w:rsidR="00751365" w:rsidRPr="0077661F" w:rsidRDefault="00751365" w:rsidP="00751365">
      <w:pPr>
        <w:ind w:leftChars="135" w:left="283" w:firstLineChars="59" w:firstLine="142"/>
        <w:rPr>
          <w:rFonts w:hAnsi="ＭＳ 明朝"/>
          <w:color w:val="000000" w:themeColor="text1"/>
          <w:sz w:val="24"/>
        </w:rPr>
      </w:pPr>
      <w:r w:rsidRPr="0077661F">
        <w:rPr>
          <w:rFonts w:hAnsi="ＭＳ 明朝" w:hint="eastAsia"/>
          <w:color w:val="000000" w:themeColor="text1"/>
          <w:sz w:val="24"/>
        </w:rPr>
        <w:t>府域は、東西方向に約</w:t>
      </w:r>
      <w:r w:rsidRPr="0077661F">
        <w:rPr>
          <w:rFonts w:hint="eastAsia"/>
          <w:color w:val="000000" w:themeColor="text1"/>
          <w:sz w:val="24"/>
        </w:rPr>
        <w:t>20</w:t>
      </w:r>
      <w:r w:rsidRPr="0077661F">
        <w:rPr>
          <w:rFonts w:hAnsi="ＭＳ 明朝" w:hint="eastAsia"/>
          <w:color w:val="000000" w:themeColor="text1"/>
          <w:sz w:val="24"/>
        </w:rPr>
        <w:t>㎞、南北方向に約</w:t>
      </w:r>
      <w:r w:rsidRPr="0077661F">
        <w:rPr>
          <w:color w:val="000000" w:themeColor="text1"/>
          <w:sz w:val="24"/>
        </w:rPr>
        <w:t>80</w:t>
      </w:r>
      <w:r w:rsidRPr="0077661F">
        <w:rPr>
          <w:rFonts w:hAnsi="ＭＳ 明朝" w:hint="eastAsia"/>
          <w:color w:val="000000" w:themeColor="text1"/>
          <w:sz w:val="24"/>
        </w:rPr>
        <w:t>㎞と南北に細長く、西は大阪湾、残る三方は北摂・金剛生駒・和泉葛城の山系に囲まれています。</w:t>
      </w:r>
    </w:p>
    <w:p w:rsidR="00751365" w:rsidRPr="0077661F" w:rsidRDefault="00751365" w:rsidP="00751365">
      <w:pPr>
        <w:ind w:leftChars="135" w:left="283" w:firstLineChars="59" w:firstLine="142"/>
        <w:rPr>
          <w:color w:val="000000" w:themeColor="text1"/>
          <w:sz w:val="24"/>
        </w:rPr>
      </w:pPr>
      <w:r w:rsidRPr="0077661F">
        <w:rPr>
          <w:rFonts w:hAnsi="ＭＳ 明朝" w:hint="eastAsia"/>
          <w:color w:val="000000" w:themeColor="text1"/>
          <w:sz w:val="24"/>
        </w:rPr>
        <w:t>そのため、市街地は、近郊に周辺山系や海辺を有し、淀川・大和川等の河川や丘陵部によって区分されています。</w:t>
      </w:r>
    </w:p>
    <w:p w:rsidR="00751365" w:rsidRPr="0077661F" w:rsidRDefault="00751365" w:rsidP="00751365">
      <w:pPr>
        <w:ind w:leftChars="135" w:left="283" w:firstLineChars="59" w:firstLine="142"/>
        <w:rPr>
          <w:rFonts w:hAnsi="ＭＳ 明朝"/>
          <w:color w:val="000000" w:themeColor="text1"/>
          <w:sz w:val="24"/>
        </w:rPr>
      </w:pPr>
      <w:r w:rsidRPr="0077661F">
        <w:rPr>
          <w:rFonts w:hAnsi="ＭＳ 明朝" w:hint="eastAsia"/>
          <w:color w:val="000000" w:themeColor="text1"/>
          <w:sz w:val="24"/>
        </w:rPr>
        <w:t>府域面積は約</w:t>
      </w:r>
      <w:r w:rsidRPr="0077661F">
        <w:rPr>
          <w:color w:val="000000" w:themeColor="text1"/>
          <w:sz w:val="24"/>
        </w:rPr>
        <w:t>1,</w:t>
      </w:r>
      <w:r w:rsidRPr="0077661F">
        <w:rPr>
          <w:rFonts w:hint="eastAsia"/>
          <w:color w:val="000000" w:themeColor="text1"/>
          <w:sz w:val="24"/>
        </w:rPr>
        <w:t>905</w:t>
      </w:r>
      <w:r w:rsidRPr="0077661F">
        <w:rPr>
          <w:rFonts w:hAnsi="ＭＳ 明朝" w:hint="eastAsia"/>
          <w:color w:val="000000" w:themeColor="text1"/>
          <w:sz w:val="24"/>
        </w:rPr>
        <w:t>㎢と狭小であり、約</w:t>
      </w:r>
      <w:r w:rsidRPr="0077661F">
        <w:rPr>
          <w:rFonts w:hAnsi="ＭＳ 明朝" w:hint="eastAsia"/>
          <w:color w:val="000000" w:themeColor="text1"/>
          <w:sz w:val="24"/>
        </w:rPr>
        <w:t>883</w:t>
      </w:r>
      <w:r w:rsidRPr="0077661F">
        <w:rPr>
          <w:rFonts w:hAnsi="ＭＳ 明朝" w:hint="eastAsia"/>
          <w:color w:val="000000" w:themeColor="text1"/>
          <w:sz w:val="24"/>
        </w:rPr>
        <w:t>万人</w:t>
      </w:r>
      <w:r w:rsidRPr="0077661F">
        <w:rPr>
          <w:rFonts w:hint="eastAsia"/>
          <w:color w:val="000000" w:themeColor="text1"/>
          <w:sz w:val="24"/>
        </w:rPr>
        <w:t>（</w:t>
      </w:r>
      <w:r w:rsidRPr="0077661F">
        <w:rPr>
          <w:rFonts w:hAnsi="ＭＳ 明朝" w:hint="eastAsia"/>
          <w:color w:val="000000" w:themeColor="text1"/>
          <w:sz w:val="24"/>
        </w:rPr>
        <w:t>平成</w:t>
      </w:r>
      <w:r w:rsidRPr="0077661F">
        <w:rPr>
          <w:color w:val="000000" w:themeColor="text1"/>
          <w:sz w:val="24"/>
        </w:rPr>
        <w:t>2</w:t>
      </w:r>
      <w:r w:rsidRPr="0077661F">
        <w:rPr>
          <w:rFonts w:hint="eastAsia"/>
          <w:color w:val="000000" w:themeColor="text1"/>
          <w:sz w:val="24"/>
        </w:rPr>
        <w:t>8</w:t>
      </w:r>
      <w:r w:rsidRPr="0077661F">
        <w:rPr>
          <w:rFonts w:hint="eastAsia"/>
          <w:color w:val="000000" w:themeColor="text1"/>
          <w:sz w:val="24"/>
        </w:rPr>
        <w:t>年</w:t>
      </w:r>
      <w:r w:rsidRPr="0077661F">
        <w:rPr>
          <w:rFonts w:hint="eastAsia"/>
          <w:color w:val="000000" w:themeColor="text1"/>
          <w:sz w:val="24"/>
        </w:rPr>
        <w:t>4</w:t>
      </w:r>
      <w:r w:rsidRPr="0077661F">
        <w:rPr>
          <w:rFonts w:hint="eastAsia"/>
          <w:color w:val="000000" w:themeColor="text1"/>
          <w:sz w:val="24"/>
        </w:rPr>
        <w:t>月</w:t>
      </w:r>
      <w:r w:rsidRPr="0077661F">
        <w:rPr>
          <w:rFonts w:hint="eastAsia"/>
          <w:color w:val="000000" w:themeColor="text1"/>
          <w:sz w:val="24"/>
        </w:rPr>
        <w:t>1</w:t>
      </w:r>
      <w:r w:rsidRPr="0077661F">
        <w:rPr>
          <w:rFonts w:hint="eastAsia"/>
          <w:color w:val="000000" w:themeColor="text1"/>
          <w:sz w:val="24"/>
        </w:rPr>
        <w:t>日</w:t>
      </w:r>
      <w:r w:rsidRPr="0077661F">
        <w:rPr>
          <w:rFonts w:hAnsi="ＭＳ 明朝" w:hint="eastAsia"/>
          <w:color w:val="000000" w:themeColor="text1"/>
          <w:sz w:val="24"/>
        </w:rPr>
        <w:t>現在</w:t>
      </w:r>
      <w:r w:rsidRPr="0077661F">
        <w:rPr>
          <w:rFonts w:hint="eastAsia"/>
          <w:color w:val="000000" w:themeColor="text1"/>
          <w:sz w:val="24"/>
        </w:rPr>
        <w:t>）</w:t>
      </w:r>
      <w:r w:rsidRPr="0077661F">
        <w:rPr>
          <w:rFonts w:hAnsi="ＭＳ 明朝" w:hint="eastAsia"/>
          <w:color w:val="000000" w:themeColor="text1"/>
          <w:sz w:val="24"/>
        </w:rPr>
        <w:t>の府民の生活の場であり、都市的土地利用の進展により、府域のほぼ全域が都市計画区域となっており、その約</w:t>
      </w:r>
      <w:r w:rsidRPr="0077661F">
        <w:rPr>
          <w:color w:val="000000" w:themeColor="text1"/>
          <w:sz w:val="24"/>
        </w:rPr>
        <w:t>5</w:t>
      </w:r>
      <w:r w:rsidRPr="0077661F">
        <w:rPr>
          <w:rFonts w:hAnsi="ＭＳ 明朝" w:hint="eastAsia"/>
          <w:color w:val="000000" w:themeColor="text1"/>
          <w:sz w:val="24"/>
        </w:rPr>
        <w:t>割を市街化区域が占めています。</w:t>
      </w:r>
    </w:p>
    <w:p w:rsidR="00751365" w:rsidRPr="0077661F" w:rsidRDefault="00751365" w:rsidP="009D4F60">
      <w:pPr>
        <w:ind w:leftChars="135" w:left="283" w:firstLineChars="59" w:firstLine="142"/>
        <w:rPr>
          <w:color w:val="000000" w:themeColor="text1"/>
          <w:sz w:val="24"/>
        </w:rPr>
      </w:pPr>
      <w:r w:rsidRPr="0077661F">
        <w:rPr>
          <w:rFonts w:hAnsi="ＭＳ 明朝" w:hint="eastAsia"/>
          <w:color w:val="000000" w:themeColor="text1"/>
          <w:sz w:val="24"/>
        </w:rPr>
        <w:t>また、都心から概ね</w:t>
      </w:r>
      <w:r w:rsidRPr="0077661F">
        <w:rPr>
          <w:rFonts w:hAnsi="ＭＳ 明朝" w:hint="eastAsia"/>
          <w:color w:val="000000" w:themeColor="text1"/>
          <w:sz w:val="24"/>
        </w:rPr>
        <w:t>40km</w:t>
      </w:r>
      <w:r w:rsidRPr="0077661F">
        <w:rPr>
          <w:rFonts w:hAnsi="ＭＳ 明朝" w:hint="eastAsia"/>
          <w:color w:val="000000" w:themeColor="text1"/>
          <w:sz w:val="24"/>
        </w:rPr>
        <w:t>圏というコンパクトなエリアに人口が集中し、市街化区域のほぼ全域が人口集中地区（</w:t>
      </w:r>
      <w:r w:rsidRPr="0077661F">
        <w:rPr>
          <w:rFonts w:hAnsi="ＭＳ 明朝" w:hint="eastAsia"/>
          <w:color w:val="000000" w:themeColor="text1"/>
          <w:sz w:val="24"/>
        </w:rPr>
        <w:t>96%</w:t>
      </w:r>
      <w:r w:rsidRPr="0077661F">
        <w:rPr>
          <w:rFonts w:hAnsi="ＭＳ 明朝" w:hint="eastAsia"/>
          <w:color w:val="000000" w:themeColor="text1"/>
          <w:sz w:val="24"/>
        </w:rPr>
        <w:t>）、さらに、鉄道駅から半径</w:t>
      </w:r>
      <w:r w:rsidRPr="0077661F">
        <w:rPr>
          <w:rFonts w:hAnsi="ＭＳ 明朝" w:hint="eastAsia"/>
          <w:color w:val="000000" w:themeColor="text1"/>
          <w:sz w:val="24"/>
        </w:rPr>
        <w:t>1km</w:t>
      </w:r>
      <w:r w:rsidRPr="0077661F">
        <w:rPr>
          <w:rFonts w:hAnsi="ＭＳ 明朝" w:hint="eastAsia"/>
          <w:color w:val="000000" w:themeColor="text1"/>
          <w:sz w:val="24"/>
        </w:rPr>
        <w:t>圏に人口の</w:t>
      </w:r>
      <w:r w:rsidRPr="0077661F">
        <w:rPr>
          <w:rFonts w:hAnsi="ＭＳ 明朝" w:hint="eastAsia"/>
          <w:color w:val="000000" w:themeColor="text1"/>
          <w:sz w:val="24"/>
        </w:rPr>
        <w:t>7</w:t>
      </w:r>
      <w:r w:rsidRPr="0077661F">
        <w:rPr>
          <w:rFonts w:hAnsi="ＭＳ 明朝" w:hint="eastAsia"/>
          <w:color w:val="000000" w:themeColor="text1"/>
          <w:sz w:val="24"/>
        </w:rPr>
        <w:t>割以上が集中し、人口密度は約</w:t>
      </w:r>
      <w:r w:rsidRPr="0077661F">
        <w:rPr>
          <w:rFonts w:hint="eastAsia"/>
          <w:color w:val="000000" w:themeColor="text1"/>
          <w:sz w:val="24"/>
        </w:rPr>
        <w:t>91</w:t>
      </w:r>
      <w:r w:rsidRPr="0077661F">
        <w:rPr>
          <w:rFonts w:hint="eastAsia"/>
          <w:color w:val="000000" w:themeColor="text1"/>
          <w:sz w:val="24"/>
        </w:rPr>
        <w:t>人</w:t>
      </w:r>
      <w:r w:rsidRPr="0077661F">
        <w:rPr>
          <w:rFonts w:hint="eastAsia"/>
          <w:color w:val="000000" w:themeColor="text1"/>
          <w:sz w:val="24"/>
        </w:rPr>
        <w:t>/</w:t>
      </w:r>
      <w:r w:rsidRPr="0077661F">
        <w:rPr>
          <w:color w:val="000000" w:themeColor="text1"/>
          <w:sz w:val="24"/>
        </w:rPr>
        <w:t>ha</w:t>
      </w:r>
      <w:r w:rsidRPr="0077661F">
        <w:rPr>
          <w:rFonts w:hAnsi="ＭＳ 明朝" w:hint="eastAsia"/>
          <w:color w:val="000000" w:themeColor="text1"/>
          <w:sz w:val="24"/>
        </w:rPr>
        <w:t>であり、全国平均と比べ高い状態となっています。</w:t>
      </w:r>
    </w:p>
    <w:p w:rsidR="00751365" w:rsidRPr="0077661F" w:rsidRDefault="00751365" w:rsidP="00751365">
      <w:pPr>
        <w:ind w:leftChars="135" w:left="283" w:firstLineChars="59" w:firstLine="142"/>
        <w:rPr>
          <w:rFonts w:hAnsi="ＭＳ 明朝"/>
          <w:color w:val="000000" w:themeColor="text1"/>
          <w:sz w:val="24"/>
        </w:rPr>
      </w:pPr>
      <w:r w:rsidRPr="0077661F">
        <w:rPr>
          <w:rFonts w:hAnsi="ＭＳ 明朝" w:hint="eastAsia"/>
          <w:color w:val="000000" w:themeColor="text1"/>
          <w:sz w:val="24"/>
        </w:rPr>
        <w:t>大阪は西日本の中心として、更には海外へのゲートウェイとして、空港・港湾・鉄道・道路等の広域交通ネットワークが発達してきました。</w:t>
      </w:r>
    </w:p>
    <w:p w:rsidR="00751365" w:rsidRPr="0077661F" w:rsidRDefault="00751365" w:rsidP="00751365">
      <w:pPr>
        <w:ind w:leftChars="135" w:left="283" w:firstLineChars="59" w:firstLine="142"/>
        <w:rPr>
          <w:color w:val="000000" w:themeColor="text1"/>
          <w:sz w:val="24"/>
        </w:rPr>
      </w:pPr>
      <w:r w:rsidRPr="0077661F">
        <w:rPr>
          <w:rFonts w:hAnsi="ＭＳ 明朝" w:hint="eastAsia"/>
          <w:color w:val="000000" w:themeColor="text1"/>
          <w:sz w:val="24"/>
        </w:rPr>
        <w:t>また、都心から郊外まで放射状に延びる鉄道沿線を中心に連続して市街地が形成されており、地域ごとに独自の歴史・文化資源や医療、産業等の都市機能を有しており、これらの特性を活かしつつ、相互に連携しながら一体的な都市として発展してきました。</w:t>
      </w:r>
    </w:p>
    <w:p w:rsidR="00751365" w:rsidRPr="0077661F" w:rsidRDefault="00751365" w:rsidP="00751365">
      <w:pPr>
        <w:ind w:leftChars="68" w:left="143"/>
        <w:rPr>
          <w:rFonts w:asciiTheme="majorEastAsia" w:eastAsiaTheme="majorEastAsia" w:hAnsiTheme="majorEastAsia"/>
          <w:color w:val="000000" w:themeColor="text1"/>
          <w:sz w:val="24"/>
          <w:szCs w:val="24"/>
        </w:rPr>
      </w:pPr>
    </w:p>
    <w:p w:rsidR="00751365" w:rsidRPr="0077661F" w:rsidRDefault="00751365" w:rsidP="00751365">
      <w:pPr>
        <w:rPr>
          <w:b/>
          <w:color w:val="000000" w:themeColor="text1"/>
          <w:sz w:val="24"/>
          <w:szCs w:val="24"/>
        </w:rPr>
      </w:pPr>
      <w:r w:rsidRPr="0077661F">
        <w:rPr>
          <w:rFonts w:asciiTheme="majorEastAsia" w:eastAsiaTheme="majorEastAsia" w:hAnsiTheme="majorEastAsia" w:hint="eastAsia"/>
          <w:b/>
          <w:color w:val="000000" w:themeColor="text1"/>
          <w:sz w:val="24"/>
          <w:szCs w:val="24"/>
        </w:rPr>
        <w:t>（２）土地利用の現況と推移</w:t>
      </w:r>
    </w:p>
    <w:p w:rsidR="00751365" w:rsidRPr="0077661F" w:rsidRDefault="00751365" w:rsidP="00B21995">
      <w:pPr>
        <w:ind w:leftChars="135" w:left="283" w:firstLineChars="58" w:firstLine="139"/>
        <w:rPr>
          <w:rFonts w:ascii="ＭＳ 明朝" w:hAnsi="ＭＳ 明朝"/>
          <w:color w:val="000000" w:themeColor="text1"/>
          <w:sz w:val="24"/>
        </w:rPr>
      </w:pPr>
      <w:r w:rsidRPr="0077661F">
        <w:rPr>
          <w:rFonts w:hint="eastAsia"/>
          <w:color w:val="000000" w:themeColor="text1"/>
          <w:sz w:val="24"/>
        </w:rPr>
        <w:t>土地の利用目的に応じた区分（以下、「土地利用区分」という）ごとの面積は、</w:t>
      </w:r>
      <w:r w:rsidRPr="0077661F">
        <w:rPr>
          <w:rFonts w:ascii="ＭＳ 明朝" w:hAnsi="ＭＳ 明朝" w:hint="eastAsia"/>
          <w:color w:val="000000" w:themeColor="text1"/>
          <w:sz w:val="24"/>
        </w:rPr>
        <w:t>森林と宅地がそれぞれ府域全体の約</w:t>
      </w:r>
      <w:r w:rsidRPr="0077661F">
        <w:rPr>
          <w:color w:val="000000" w:themeColor="text1"/>
          <w:sz w:val="24"/>
        </w:rPr>
        <w:t>3</w:t>
      </w:r>
      <w:r w:rsidRPr="0077661F">
        <w:rPr>
          <w:rFonts w:ascii="ＭＳ 明朝" w:hAnsi="ＭＳ 明朝" w:hint="eastAsia"/>
          <w:color w:val="000000" w:themeColor="text1"/>
          <w:sz w:val="24"/>
        </w:rPr>
        <w:t>割を占め、農地が約</w:t>
      </w:r>
      <w:r w:rsidRPr="0077661F">
        <w:rPr>
          <w:color w:val="000000" w:themeColor="text1"/>
          <w:sz w:val="24"/>
        </w:rPr>
        <w:t>1</w:t>
      </w:r>
      <w:r w:rsidRPr="0077661F">
        <w:rPr>
          <w:rFonts w:ascii="ＭＳ 明朝" w:hAnsi="ＭＳ 明朝" w:hint="eastAsia"/>
          <w:color w:val="000000" w:themeColor="text1"/>
          <w:sz w:val="24"/>
        </w:rPr>
        <w:t>割となっています。</w:t>
      </w:r>
    </w:p>
    <w:p w:rsidR="00751365" w:rsidRPr="0077661F" w:rsidRDefault="00751365" w:rsidP="00B21995">
      <w:pPr>
        <w:ind w:leftChars="135" w:left="283" w:firstLineChars="59" w:firstLine="142"/>
        <w:rPr>
          <w:rFonts w:ascii="ＭＳ 明朝" w:hAnsi="ＭＳ 明朝"/>
          <w:color w:val="000000" w:themeColor="text1"/>
          <w:sz w:val="24"/>
        </w:rPr>
      </w:pPr>
      <w:r w:rsidRPr="0077661F">
        <w:rPr>
          <w:rFonts w:ascii="ＭＳ 明朝" w:hAnsi="ＭＳ 明朝" w:hint="eastAsia"/>
          <w:color w:val="000000" w:themeColor="text1"/>
          <w:sz w:val="24"/>
        </w:rPr>
        <w:t>農地・森林については、その他用地（資材置き場、駐車場等）、住宅地、商業･業務施設等用地や道路等への土地利用転換により、面積が減少しており、農地の減少割合が高くなっています。</w:t>
      </w:r>
    </w:p>
    <w:p w:rsidR="00751365" w:rsidRPr="0077661F" w:rsidRDefault="00751365" w:rsidP="00B21995">
      <w:pPr>
        <w:ind w:leftChars="135" w:left="283" w:firstLineChars="59" w:firstLine="142"/>
        <w:rPr>
          <w:rFonts w:ascii="ＭＳ 明朝" w:hAnsi="ＭＳ 明朝"/>
          <w:color w:val="000000" w:themeColor="text1"/>
          <w:sz w:val="24"/>
        </w:rPr>
      </w:pPr>
      <w:r w:rsidRPr="0077661F">
        <w:rPr>
          <w:rFonts w:ascii="ＭＳ 明朝" w:hAnsi="ＭＳ 明朝" w:hint="eastAsia"/>
          <w:color w:val="000000" w:themeColor="text1"/>
          <w:sz w:val="24"/>
        </w:rPr>
        <w:t>宅地については、住宅地や商業･業務施設等用地は増加、工業用地は減少しています。</w:t>
      </w:r>
    </w:p>
    <w:p w:rsidR="00CF0065" w:rsidRPr="002418D3" w:rsidRDefault="009D4F60" w:rsidP="00751365">
      <w:pPr>
        <w:widowControl/>
        <w:jc w:val="left"/>
        <w:rPr>
          <w:rFonts w:ascii="ＭＳ 明朝" w:hAnsi="ＭＳ 明朝"/>
          <w:sz w:val="24"/>
        </w:rPr>
      </w:pPr>
      <w:r>
        <w:rPr>
          <w:rFonts w:ascii="ＭＳ ゴシック" w:eastAsia="ＭＳ ゴシック" w:hAnsi="ＭＳ ゴシック" w:hint="eastAsia"/>
          <w:b/>
          <w:noProof/>
          <w:color w:val="000000" w:themeColor="text1"/>
          <w:sz w:val="28"/>
          <w:szCs w:val="28"/>
        </w:rPr>
        <mc:AlternateContent>
          <mc:Choice Requires="wpg">
            <w:drawing>
              <wp:anchor distT="0" distB="0" distL="114300" distR="114300" simplePos="0" relativeHeight="252681216" behindDoc="0" locked="0" layoutInCell="1" allowOverlap="1" wp14:anchorId="479E0635" wp14:editId="1460F9FF">
                <wp:simplePos x="0" y="0"/>
                <wp:positionH relativeFrom="column">
                  <wp:posOffset>75565</wp:posOffset>
                </wp:positionH>
                <wp:positionV relativeFrom="paragraph">
                  <wp:posOffset>83820</wp:posOffset>
                </wp:positionV>
                <wp:extent cx="5943600" cy="2638425"/>
                <wp:effectExtent l="0" t="0" r="0" b="0"/>
                <wp:wrapNone/>
                <wp:docPr id="90" name="グループ化 90"/>
                <wp:cNvGraphicFramePr/>
                <a:graphic xmlns:a="http://schemas.openxmlformats.org/drawingml/2006/main">
                  <a:graphicData uri="http://schemas.microsoft.com/office/word/2010/wordprocessingGroup">
                    <wpg:wgp>
                      <wpg:cNvGrpSpPr/>
                      <wpg:grpSpPr>
                        <a:xfrm>
                          <a:off x="0" y="0"/>
                          <a:ext cx="5943600" cy="2638425"/>
                          <a:chOff x="0" y="0"/>
                          <a:chExt cx="5943600" cy="2638425"/>
                        </a:xfrm>
                      </wpg:grpSpPr>
                      <wps:wsp>
                        <wps:cNvPr id="35910" name="テキスト ボックス 35910"/>
                        <wps:cNvSpPr txBox="1">
                          <a:spLocks noChangeArrowheads="1"/>
                        </wps:cNvSpPr>
                        <wps:spPr bwMode="auto">
                          <a:xfrm>
                            <a:off x="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1AE1" w:rsidRDefault="00B34D93" w:rsidP="00E76658">
                              <w:pPr>
                                <w:rPr>
                                  <w:b/>
                                  <w:sz w:val="22"/>
                                </w:rPr>
                              </w:pPr>
                              <w:r w:rsidRPr="00011AE1">
                                <w:rPr>
                                  <w:rFonts w:ascii="Times New Roman" w:hAnsi="Times New Roman" w:hint="eastAsia"/>
                                  <w:b/>
                                  <w:sz w:val="22"/>
                                </w:rPr>
                                <w:t>■大阪と主な都道府県及び政令指定都市との比較</w:t>
                              </w:r>
                            </w:p>
                          </w:txbxContent>
                        </wps:txbx>
                        <wps:bodyPr rot="0" vert="horz" wrap="square" lIns="91440" tIns="45720" rIns="91440" bIns="45720" anchor="t" anchorCtr="0" upright="1">
                          <a:noAutofit/>
                        </wps:bodyPr>
                      </wps:wsp>
                      <wps:wsp>
                        <wps:cNvPr id="35918" name="テキスト ボックス 15"/>
                        <wps:cNvSpPr txBox="1">
                          <a:spLocks/>
                        </wps:cNvSpPr>
                        <wps:spPr>
                          <a:xfrm>
                            <a:off x="114300" y="2200275"/>
                            <a:ext cx="5505450" cy="438150"/>
                          </a:xfrm>
                          <a:prstGeom prst="rect">
                            <a:avLst/>
                          </a:prstGeom>
                          <a:noFill/>
                        </wps:spPr>
                        <wps:txbx>
                          <w:txbxContent>
                            <w:p w:rsidR="00B34D93" w:rsidRDefault="00B34D93" w:rsidP="00C1640D">
                              <w:pPr>
                                <w:spacing w:line="24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出典：</w:t>
                              </w:r>
                              <w:r w:rsidRPr="00321721">
                                <w:rPr>
                                  <w:rFonts w:ascii="HGｺﾞｼｯｸM" w:eastAsia="HGｺﾞｼｯｸM" w:hAnsi="ＭＳ 明朝" w:hint="eastAsia"/>
                                  <w:sz w:val="18"/>
                                  <w:szCs w:val="20"/>
                                </w:rPr>
                                <w:t>国土交通省国土地理院「平成25年全国都道府県市区町村別面積調</w:t>
                              </w:r>
                              <w:r>
                                <w:rPr>
                                  <w:rFonts w:ascii="HGｺﾞｼｯｸM" w:eastAsia="HGｺﾞｼｯｸM" w:hAnsi="ＭＳ 明朝" w:hint="eastAsia"/>
                                  <w:sz w:val="18"/>
                                  <w:szCs w:val="20"/>
                                </w:rPr>
                                <w:t>」（H26年3月）、</w:t>
                              </w:r>
                              <w:r w:rsidRPr="00321721">
                                <w:rPr>
                                  <w:rFonts w:ascii="HGｺﾞｼｯｸM" w:eastAsia="HGｺﾞｼｯｸM" w:hAnsi="ＭＳ 明朝" w:hint="eastAsia"/>
                                  <w:sz w:val="18"/>
                                  <w:szCs w:val="20"/>
                                </w:rPr>
                                <w:t>国土交通省</w:t>
                              </w:r>
                            </w:p>
                            <w:p w:rsidR="00B34D93" w:rsidRPr="00524762" w:rsidRDefault="00B34D93" w:rsidP="00C1640D">
                              <w:pPr>
                                <w:spacing w:line="240" w:lineRule="exact"/>
                                <w:ind w:firstLineChars="200" w:firstLine="360"/>
                                <w:jc w:val="left"/>
                                <w:rPr>
                                  <w:rFonts w:ascii="HGｺﾞｼｯｸM" w:eastAsia="HGｺﾞｼｯｸM" w:hAnsi="ＭＳ 明朝"/>
                                  <w:sz w:val="18"/>
                                  <w:szCs w:val="20"/>
                                </w:rPr>
                              </w:pPr>
                              <w:r w:rsidRPr="00321721">
                                <w:rPr>
                                  <w:rFonts w:ascii="HGｺﾞｼｯｸM" w:eastAsia="HGｺﾞｼｯｸM" w:hAnsi="ＭＳ 明朝" w:hint="eastAsia"/>
                                  <w:sz w:val="18"/>
                                  <w:szCs w:val="20"/>
                                </w:rPr>
                                <w:t>「平成26年都市計画現況調査」（H26年3月）</w:t>
                              </w:r>
                            </w:p>
                          </w:txbxContent>
                        </wps:txbx>
                        <wps:bodyPr wrap="square" tIns="0" bIns="0" rtlCol="0">
                          <a:noAutofit/>
                        </wps:bodyPr>
                      </wps:wsp>
                      <pic:pic xmlns:pic="http://schemas.openxmlformats.org/drawingml/2006/picture">
                        <pic:nvPicPr>
                          <pic:cNvPr id="83" name="図 83"/>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219075" y="257175"/>
                            <a:ext cx="5362575" cy="1943100"/>
                          </a:xfrm>
                          <a:prstGeom prst="rect">
                            <a:avLst/>
                          </a:prstGeom>
                          <a:noFill/>
                          <a:ln>
                            <a:noFill/>
                          </a:ln>
                        </pic:spPr>
                      </pic:pic>
                    </wpg:wgp>
                  </a:graphicData>
                </a:graphic>
              </wp:anchor>
            </w:drawing>
          </mc:Choice>
          <mc:Fallback>
            <w:pict>
              <v:group id="グループ化 90" o:spid="_x0000_s1057" style="position:absolute;margin-left:5.95pt;margin-top:6.6pt;width:468pt;height:207.75pt;z-index:252681216" coordsize="59436,263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">
                <v:shape id="テキスト ボックス 35910" o:spid="_x0000_s1058" type="#_x0000_t202" style="position:absolute;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h1n8UA&#10;AADeAAAADwAAAGRycy9kb3ducmV2LnhtbESPT2vCMBjG7wO/Q3iF3WaaDYerRlFhsMMuVtn5tXnb&#10;FJs3tYna7dObg7Djw/OP32I1uFZcqQ+NZw1qkoEgLr1puNZw2H++zECEiGyw9UwafinAajl6WmBu&#10;/I13dC1iLdIIhxw12Bi7XMpQWnIYJr4jTl7le4cxyb6WpsdbGnetfM2yd+mw4fRgsaOtpfJUXJyG&#10;b2/tZvtzKc7VHx+zTaWKo1JaP4+H9RxEpCH+hx/tL6PhbfqhEkDCSSg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HWfxQAAAN4AAAAPAAAAAAAAAAAAAAAAAJgCAABkcnMv&#10;ZG93bnJldi54bWxQSwUGAAAAAAQABAD1AAAAigMAAAAA&#10;" filled="f" fillcolor="#339" stroked="f" strokecolor="#333">
                  <v:textbox>
                    <w:txbxContent>
                      <w:p w:rsidR="00B34D93" w:rsidRPr="00011AE1" w:rsidRDefault="00B34D93" w:rsidP="00E76658">
                        <w:pPr>
                          <w:rPr>
                            <w:b/>
                            <w:sz w:val="22"/>
                          </w:rPr>
                        </w:pPr>
                        <w:r w:rsidRPr="00011AE1">
                          <w:rPr>
                            <w:rFonts w:ascii="Times New Roman" w:hAnsi="Times New Roman" w:hint="eastAsia"/>
                            <w:b/>
                            <w:sz w:val="22"/>
                          </w:rPr>
                          <w:t>■大阪と主な都道府県及び政令指定都市との比較</w:t>
                        </w:r>
                      </w:p>
                    </w:txbxContent>
                  </v:textbox>
                </v:shape>
                <v:shape id="_x0000_s1059" type="#_x0000_t202" style="position:absolute;left:1143;top:22002;width:5505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QFccA&#10;AADeAAAADwAAAGRycy9kb3ducmV2LnhtbESPwUoDMRCG74LvEEbwZrNtqbRr0yKiIKVQuhXE27AZ&#10;N4ubyTaJ7fr2nUPB4/DP/803y/XgO3WimNrABsajAhRxHWzLjYGPw9vDHFTKyBa7wGTgjxKsV7c3&#10;SyxtOPOeTlVulEA4lWjA5dyXWqfakcc0Cj2xZN8heswyxkbbiGeB+05PiuJRe2xZLjjs6cVR/VP9&#10;etE4+hg3X7vZZvJ6ILf9XPjpMRtzfzc8P4HKNOT/5Wv73RqYzhZj8ZV3hAF6d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0UBXHAAAA3gAAAA8AAAAAAAAAAAAAAAAAmAIAAGRy&#10;cy9kb3ducmV2LnhtbFBLBQYAAAAABAAEAPUAAACMAwAAAAA=&#10;" filled="f" stroked="f">
                  <v:path arrowok="t"/>
                  <v:textbox inset=",0,,0">
                    <w:txbxContent>
                      <w:p w:rsidR="00B34D93" w:rsidRDefault="00B34D93" w:rsidP="00C1640D">
                        <w:pPr>
                          <w:spacing w:line="24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出典：</w:t>
                        </w:r>
                        <w:r w:rsidRPr="00321721">
                          <w:rPr>
                            <w:rFonts w:ascii="HGｺﾞｼｯｸM" w:eastAsia="HGｺﾞｼｯｸM" w:hAnsi="ＭＳ 明朝" w:hint="eastAsia"/>
                            <w:sz w:val="18"/>
                            <w:szCs w:val="20"/>
                          </w:rPr>
                          <w:t>国土交通省国土地理院「平成25年全国都道府県市区町村別面積調</w:t>
                        </w:r>
                        <w:r>
                          <w:rPr>
                            <w:rFonts w:ascii="HGｺﾞｼｯｸM" w:eastAsia="HGｺﾞｼｯｸM" w:hAnsi="ＭＳ 明朝" w:hint="eastAsia"/>
                            <w:sz w:val="18"/>
                            <w:szCs w:val="20"/>
                          </w:rPr>
                          <w:t>」（H26年3月）、</w:t>
                        </w:r>
                        <w:r w:rsidRPr="00321721">
                          <w:rPr>
                            <w:rFonts w:ascii="HGｺﾞｼｯｸM" w:eastAsia="HGｺﾞｼｯｸM" w:hAnsi="ＭＳ 明朝" w:hint="eastAsia"/>
                            <w:sz w:val="18"/>
                            <w:szCs w:val="20"/>
                          </w:rPr>
                          <w:t>国土交通省</w:t>
                        </w:r>
                      </w:p>
                      <w:p w:rsidR="00B34D93" w:rsidRPr="00524762" w:rsidRDefault="00B34D93" w:rsidP="00C1640D">
                        <w:pPr>
                          <w:spacing w:line="240" w:lineRule="exact"/>
                          <w:ind w:firstLineChars="200" w:firstLine="360"/>
                          <w:jc w:val="left"/>
                          <w:rPr>
                            <w:rFonts w:ascii="HGｺﾞｼｯｸM" w:eastAsia="HGｺﾞｼｯｸM" w:hAnsi="ＭＳ 明朝"/>
                            <w:sz w:val="18"/>
                            <w:szCs w:val="20"/>
                          </w:rPr>
                        </w:pPr>
                        <w:r w:rsidRPr="00321721">
                          <w:rPr>
                            <w:rFonts w:ascii="HGｺﾞｼｯｸM" w:eastAsia="HGｺﾞｼｯｸM" w:hAnsi="ＭＳ 明朝" w:hint="eastAsia"/>
                            <w:sz w:val="18"/>
                            <w:szCs w:val="20"/>
                          </w:rPr>
                          <w:t>「平成26年都市計画現況調査」（H26年3月）</w:t>
                        </w:r>
                      </w:p>
                    </w:txbxContent>
                  </v:textbox>
                </v:shape>
                <v:shape id="図 83" o:spid="_x0000_s1060" type="#_x0000_t75" style="position:absolute;left:2190;top:2571;width:53626;height:19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I1yvFAAAA2wAAAA8AAABkcnMvZG93bnJldi54bWxEj09rAjEUxO8Fv0N4gpei2VoouhrF+gdK&#10;6aXqweNj89wENy/LJu6u374pFHocZuY3zHLdu0q01ATrWcHLJANBXHhtuVRwPh3GMxAhImusPJOC&#10;BwVYrwZPS8y17/ib2mMsRYJwyFGBibHOpQyFIYdh4mvi5F194zAm2ZRSN9gluKvkNMvepEPLacFg&#10;TVtDxe14dwqmn7b76na2DtvT+76Nu+fL3NyVGg37zQJEpD7+h//aH1rB7BV+v6Qf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NcrxQAAANsAAAAPAAAAAAAAAAAAAAAA&#10;AJ8CAABkcnMvZG93bnJldi54bWxQSwUGAAAAAAQABAD3AAAAkQMAAAAA&#10;">
                  <v:imagedata r:id="rId15" o:title=""/>
                  <v:path arrowok="t"/>
                </v:shape>
              </v:group>
            </w:pict>
          </mc:Fallback>
        </mc:AlternateContent>
      </w:r>
      <w:r w:rsidR="00B90886" w:rsidRPr="00B90886">
        <w:rPr>
          <w:rFonts w:ascii="ＭＳ ゴシック" w:eastAsia="ＭＳ ゴシック" w:hAnsi="ＭＳ ゴシック" w:hint="eastAsia"/>
          <w:b/>
          <w:color w:val="000000" w:themeColor="text1"/>
          <w:sz w:val="28"/>
          <w:szCs w:val="28"/>
        </w:rPr>
        <w:t xml:space="preserve"> </w:t>
      </w:r>
    </w:p>
    <w:p w:rsidR="00725E68" w:rsidRDefault="00725E68" w:rsidP="008C5CFB">
      <w:pPr>
        <w:widowControl/>
        <w:ind w:leftChars="68" w:left="143"/>
        <w:jc w:val="left"/>
        <w:rPr>
          <w:rFonts w:ascii="ＭＳ 明朝" w:hAnsi="ＭＳ 明朝"/>
          <w:sz w:val="24"/>
        </w:rPr>
      </w:pPr>
    </w:p>
    <w:p w:rsidR="00725E68" w:rsidRPr="00E76658" w:rsidRDefault="00725E68" w:rsidP="00725E68">
      <w:pPr>
        <w:widowControl/>
        <w:jc w:val="left"/>
      </w:pPr>
    </w:p>
    <w:p w:rsidR="00725E68" w:rsidRDefault="00725E68">
      <w:pPr>
        <w:widowControl/>
        <w:jc w:val="left"/>
      </w:pPr>
      <w:r>
        <w:br w:type="page"/>
      </w:r>
    </w:p>
    <w:p w:rsidR="00E47042" w:rsidRDefault="00844929">
      <w:pPr>
        <w:widowControl/>
        <w:jc w:val="left"/>
        <w:rPr>
          <w:rFonts w:asciiTheme="majorEastAsia" w:eastAsiaTheme="majorEastAsia" w:hAnsiTheme="majorEastAsia"/>
          <w:sz w:val="24"/>
          <w:szCs w:val="24"/>
        </w:rPr>
      </w:pPr>
      <w:r>
        <w:rPr>
          <w:rFonts w:asciiTheme="majorEastAsia" w:eastAsiaTheme="majorEastAsia" w:hAnsiTheme="majorEastAsia"/>
          <w:noProof/>
          <w:sz w:val="24"/>
          <w:szCs w:val="24"/>
        </w:rPr>
        <w:lastRenderedPageBreak/>
        <mc:AlternateContent>
          <mc:Choice Requires="wpg">
            <w:drawing>
              <wp:anchor distT="0" distB="0" distL="114300" distR="114300" simplePos="0" relativeHeight="252015616" behindDoc="0" locked="0" layoutInCell="1" allowOverlap="1">
                <wp:simplePos x="0" y="0"/>
                <wp:positionH relativeFrom="column">
                  <wp:posOffset>-114935</wp:posOffset>
                </wp:positionH>
                <wp:positionV relativeFrom="paragraph">
                  <wp:posOffset>-87630</wp:posOffset>
                </wp:positionV>
                <wp:extent cx="6381751" cy="5238750"/>
                <wp:effectExtent l="0" t="0" r="19050" b="0"/>
                <wp:wrapNone/>
                <wp:docPr id="27658" name="グループ化 27658" descr="市街化区域及び鉄道駅勢圏の図と現況ＤＩＤ区域と平成39年のＤＩＤ区域想定の図" title="市街地、鉄道駅勢圏人口密度の状況"/>
                <wp:cNvGraphicFramePr/>
                <a:graphic xmlns:a="http://schemas.openxmlformats.org/drawingml/2006/main">
                  <a:graphicData uri="http://schemas.microsoft.com/office/word/2010/wordprocessingGroup">
                    <wpg:wgp>
                      <wpg:cNvGrpSpPr/>
                      <wpg:grpSpPr>
                        <a:xfrm>
                          <a:off x="0" y="0"/>
                          <a:ext cx="6381751" cy="5238750"/>
                          <a:chOff x="0" y="0"/>
                          <a:chExt cx="6381751" cy="5238750"/>
                        </a:xfrm>
                      </wpg:grpSpPr>
                      <wps:wsp>
                        <wps:cNvPr id="15699" name="テキスト ボックス 15699"/>
                        <wps:cNvSpPr txBox="1">
                          <a:spLocks noChangeArrowheads="1"/>
                        </wps:cNvSpPr>
                        <wps:spPr bwMode="auto">
                          <a:xfrm>
                            <a:off x="11430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E47042">
                              <w:pPr>
                                <w:rPr>
                                  <w:b/>
                                  <w:sz w:val="22"/>
                                </w:rPr>
                              </w:pPr>
                              <w:r>
                                <w:rPr>
                                  <w:rFonts w:ascii="Times New Roman" w:hAnsi="Times New Roman" w:hint="eastAsia"/>
                                  <w:b/>
                                  <w:sz w:val="22"/>
                                </w:rPr>
                                <w:t>■市街地、鉄道駅勢圏、人口密度の状況</w:t>
                              </w:r>
                            </w:p>
                          </w:txbxContent>
                        </wps:txbx>
                        <wps:bodyPr rot="0" vert="horz" wrap="square" lIns="91440" tIns="45720" rIns="91440" bIns="45720" anchor="t" anchorCtr="0" upright="1">
                          <a:noAutofit/>
                        </wps:bodyPr>
                      </wps:wsp>
                      <wpg:grpSp>
                        <wpg:cNvPr id="46" name="グループ化 46"/>
                        <wpg:cNvGrpSpPr/>
                        <wpg:grpSpPr>
                          <a:xfrm>
                            <a:off x="0" y="266700"/>
                            <a:ext cx="3286125" cy="4023995"/>
                            <a:chOff x="0" y="-28575"/>
                            <a:chExt cx="3286125" cy="4067175"/>
                          </a:xfrm>
                        </wpg:grpSpPr>
                        <pic:pic xmlns:pic="http://schemas.openxmlformats.org/drawingml/2006/picture">
                          <pic:nvPicPr>
                            <pic:cNvPr id="113" name="図 11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28575"/>
                              <a:ext cx="2876550" cy="4067175"/>
                            </a:xfrm>
                            <a:prstGeom prst="rect">
                              <a:avLst/>
                            </a:prstGeom>
                            <a:noFill/>
                            <a:ln>
                              <a:noFill/>
                            </a:ln>
                          </pic:spPr>
                        </pic:pic>
                        <wps:wsp>
                          <wps:cNvPr id="117" name="円/楕円 117"/>
                          <wps:cNvSpPr/>
                          <wps:spPr>
                            <a:xfrm>
                              <a:off x="180976" y="289122"/>
                              <a:ext cx="3105149" cy="3042199"/>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テキスト ボックス 15"/>
                          <wps:cNvSpPr txBox="1">
                            <a:spLocks/>
                          </wps:cNvSpPr>
                          <wps:spPr>
                            <a:xfrm rot="1745439">
                              <a:off x="1247775" y="1343025"/>
                              <a:ext cx="541020" cy="361950"/>
                            </a:xfrm>
                            <a:prstGeom prst="rect">
                              <a:avLst/>
                            </a:prstGeom>
                            <a:noFill/>
                          </wps:spPr>
                          <wps:txbx>
                            <w:txbxContent>
                              <w:p w:rsidR="00B34D93" w:rsidRDefault="00B34D93" w:rsidP="008A7347">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40km</w:t>
                                </w:r>
                              </w:p>
                            </w:txbxContent>
                          </wps:txbx>
                          <wps:bodyPr wrap="square" rtlCol="0">
                            <a:noAutofit/>
                          </wps:bodyPr>
                        </wps:wsp>
                        <wps:wsp>
                          <wps:cNvPr id="60" name="直線矢印コネクタ 60"/>
                          <wps:cNvCnPr/>
                          <wps:spPr>
                            <a:xfrm flipH="1" flipV="1">
                              <a:off x="438150" y="999813"/>
                              <a:ext cx="1403070" cy="813749"/>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61" name="グループ化 61"/>
                        <wpg:cNvGrpSpPr/>
                        <wpg:grpSpPr>
                          <a:xfrm>
                            <a:off x="419100" y="4057650"/>
                            <a:ext cx="1924050" cy="485140"/>
                            <a:chOff x="0" y="0"/>
                            <a:chExt cx="1924050" cy="485140"/>
                          </a:xfrm>
                        </wpg:grpSpPr>
                        <wps:wsp>
                          <wps:cNvPr id="56" name="正方形/長方形 6"/>
                          <wps:cNvSpPr>
                            <a:spLocks/>
                          </wps:cNvSpPr>
                          <wps:spPr>
                            <a:xfrm>
                              <a:off x="0" y="304800"/>
                              <a:ext cx="215900" cy="151823"/>
                            </a:xfrm>
                            <a:prstGeom prst="rect">
                              <a:avLst/>
                            </a:prstGeom>
                            <a:solidFill>
                              <a:srgbClr val="00B0F0"/>
                            </a:solidFill>
                            <a:ln w="25400" cap="flat" cmpd="sng" algn="ctr">
                              <a:solidFill>
                                <a:schemeClr val="tx2">
                                  <a:lumMod val="60000"/>
                                  <a:lumOff val="40000"/>
                                </a:schemeClr>
                              </a:solidFill>
                              <a:prstDash val="solid"/>
                            </a:ln>
                            <a:effectLst/>
                          </wps:spPr>
                          <wps:bodyPr rtlCol="0" anchor="ctr"/>
                        </wps:wsp>
                        <wps:wsp>
                          <wps:cNvPr id="55" name="正方形/長方形 6"/>
                          <wps:cNvSpPr>
                            <a:spLocks/>
                          </wps:cNvSpPr>
                          <wps:spPr>
                            <a:xfrm>
                              <a:off x="0" y="85725"/>
                              <a:ext cx="215900" cy="151823"/>
                            </a:xfrm>
                            <a:prstGeom prst="rect">
                              <a:avLst/>
                            </a:prstGeom>
                            <a:solidFill>
                              <a:srgbClr val="FEB8DD"/>
                            </a:solidFill>
                            <a:ln w="25400" cap="flat" cmpd="sng" algn="ctr">
                              <a:solidFill>
                                <a:srgbClr val="FF89AE"/>
                              </a:solidFill>
                              <a:prstDash val="solid"/>
                            </a:ln>
                            <a:effectLst/>
                          </wps:spPr>
                          <wps:bodyPr rtlCol="0" anchor="ctr"/>
                        </wps:wsp>
                        <wps:wsp>
                          <wps:cNvPr id="57" name="テキスト ボックス 15"/>
                          <wps:cNvSpPr txBox="1">
                            <a:spLocks/>
                          </wps:cNvSpPr>
                          <wps:spPr>
                            <a:xfrm>
                              <a:off x="276225" y="0"/>
                              <a:ext cx="865662" cy="266065"/>
                            </a:xfrm>
                            <a:prstGeom prst="rect">
                              <a:avLst/>
                            </a:prstGeom>
                            <a:noFill/>
                          </wps:spPr>
                          <wps:txbx>
                            <w:txbxContent>
                              <w:p w:rsidR="00B34D93" w:rsidRPr="00524762" w:rsidRDefault="00B34D93" w:rsidP="008A7347">
                                <w:pPr>
                                  <w:spacing w:line="400" w:lineRule="exact"/>
                                  <w:jc w:val="left"/>
                                  <w:rPr>
                                    <w:rFonts w:ascii="HGｺﾞｼｯｸM" w:eastAsia="HGｺﾞｼｯｸM" w:hAnsi="ＭＳ 明朝"/>
                                    <w:sz w:val="18"/>
                                    <w:szCs w:val="18"/>
                                  </w:rPr>
                                </w:pPr>
                                <w:r w:rsidRPr="00524762">
                                  <w:rPr>
                                    <w:rFonts w:ascii="HGｺﾞｼｯｸM" w:eastAsia="HGｺﾞｼｯｸM" w:hAnsi="ＭＳ 明朝" w:hint="eastAsia"/>
                                    <w:sz w:val="18"/>
                                    <w:szCs w:val="18"/>
                                  </w:rPr>
                                  <w:t>市街化区域</w:t>
                                </w:r>
                              </w:p>
                            </w:txbxContent>
                          </wps:txbx>
                          <wps:bodyPr wrap="square" lIns="72000" tIns="0" bIns="0" rtlCol="0">
                            <a:noAutofit/>
                          </wps:bodyPr>
                        </wps:wsp>
                        <wps:wsp>
                          <wps:cNvPr id="58" name="テキスト ボックス 15"/>
                          <wps:cNvSpPr txBox="1">
                            <a:spLocks/>
                          </wps:cNvSpPr>
                          <wps:spPr>
                            <a:xfrm>
                              <a:off x="285750" y="219075"/>
                              <a:ext cx="1638300" cy="266065"/>
                            </a:xfrm>
                            <a:prstGeom prst="rect">
                              <a:avLst/>
                            </a:prstGeom>
                            <a:noFill/>
                          </wps:spPr>
                          <wps:txbx>
                            <w:txbxContent>
                              <w:p w:rsidR="00B34D93" w:rsidRPr="00524762" w:rsidRDefault="00B34D93" w:rsidP="008A7347">
                                <w:pPr>
                                  <w:spacing w:line="400" w:lineRule="exact"/>
                                  <w:jc w:val="left"/>
                                  <w:rPr>
                                    <w:rFonts w:ascii="HGｺﾞｼｯｸM" w:eastAsia="HGｺﾞｼｯｸM" w:hAnsi="ＭＳ 明朝"/>
                                    <w:sz w:val="18"/>
                                    <w:szCs w:val="18"/>
                                  </w:rPr>
                                </w:pPr>
                                <w:r>
                                  <w:rPr>
                                    <w:rFonts w:ascii="HGｺﾞｼｯｸM" w:eastAsia="HGｺﾞｼｯｸM" w:hAnsi="ＭＳ 明朝" w:hint="eastAsia"/>
                                    <w:sz w:val="18"/>
                                    <w:szCs w:val="18"/>
                                  </w:rPr>
                                  <w:t>駅勢圏</w:t>
                                </w:r>
                              </w:p>
                            </w:txbxContent>
                          </wps:txbx>
                          <wps:bodyPr wrap="square" lIns="72000" tIns="0" bIns="0" rtlCol="0">
                            <a:noAutofit/>
                          </wps:bodyPr>
                        </wps:wsp>
                      </wpg:grpSp>
                      <wpg:grpSp>
                        <wpg:cNvPr id="34" name="グループ化 34"/>
                        <wpg:cNvGrpSpPr/>
                        <wpg:grpSpPr>
                          <a:xfrm>
                            <a:off x="3333750" y="419100"/>
                            <a:ext cx="3048001" cy="3800475"/>
                            <a:chOff x="0" y="0"/>
                            <a:chExt cx="3048001" cy="3724275"/>
                          </a:xfrm>
                        </wpg:grpSpPr>
                        <pic:pic xmlns:pic="http://schemas.openxmlformats.org/drawingml/2006/picture">
                          <pic:nvPicPr>
                            <pic:cNvPr id="114" name="図 11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1750" cy="3724275"/>
                            </a:xfrm>
                            <a:prstGeom prst="rect">
                              <a:avLst/>
                            </a:prstGeom>
                            <a:noFill/>
                            <a:ln>
                              <a:noFill/>
                            </a:ln>
                          </pic:spPr>
                        </pic:pic>
                        <wps:wsp>
                          <wps:cNvPr id="50" name="円/楕円 50"/>
                          <wps:cNvSpPr/>
                          <wps:spPr>
                            <a:xfrm>
                              <a:off x="1" y="158678"/>
                              <a:ext cx="3048000" cy="3005554"/>
                            </a:xfrm>
                            <a:prstGeom prst="ellipse">
                              <a:avLst/>
                            </a:prstGeom>
                            <a:noFill/>
                            <a:ln w="952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テキスト ボックス 15"/>
                          <wps:cNvSpPr txBox="1">
                            <a:spLocks/>
                          </wps:cNvSpPr>
                          <wps:spPr>
                            <a:xfrm rot="1745439">
                              <a:off x="1028700" y="1123950"/>
                              <a:ext cx="541020" cy="361950"/>
                            </a:xfrm>
                            <a:prstGeom prst="rect">
                              <a:avLst/>
                            </a:prstGeom>
                            <a:noFill/>
                          </wps:spPr>
                          <wps:txbx>
                            <w:txbxContent>
                              <w:p w:rsidR="00B34D93" w:rsidRDefault="00B34D93" w:rsidP="008A7347">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40km</w:t>
                                </w:r>
                              </w:p>
                            </w:txbxContent>
                          </wps:txbx>
                          <wps:bodyPr wrap="square" rtlCol="0">
                            <a:noAutofit/>
                          </wps:bodyPr>
                        </wps:wsp>
                        <wps:wsp>
                          <wps:cNvPr id="115" name="直線矢印コネクタ 115"/>
                          <wps:cNvCnPr/>
                          <wps:spPr>
                            <a:xfrm flipH="1" flipV="1">
                              <a:off x="304800" y="765390"/>
                              <a:ext cx="1266825" cy="82909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65" name="グループ化 65"/>
                        <wpg:cNvGrpSpPr/>
                        <wpg:grpSpPr>
                          <a:xfrm>
                            <a:off x="3990975" y="4076700"/>
                            <a:ext cx="2296795" cy="695325"/>
                            <a:chOff x="0" y="0"/>
                            <a:chExt cx="2296795" cy="695325"/>
                          </a:xfrm>
                        </wpg:grpSpPr>
                        <wps:wsp>
                          <wps:cNvPr id="116" name="正方形/長方形 6"/>
                          <wps:cNvSpPr>
                            <a:spLocks/>
                          </wps:cNvSpPr>
                          <wps:spPr>
                            <a:xfrm>
                              <a:off x="0" y="95250"/>
                              <a:ext cx="215900" cy="151823"/>
                            </a:xfrm>
                            <a:prstGeom prst="rect">
                              <a:avLst/>
                            </a:prstGeom>
                            <a:solidFill>
                              <a:schemeClr val="bg1">
                                <a:lumMod val="65000"/>
                              </a:schemeClr>
                            </a:solidFill>
                            <a:ln w="25400" cap="flat" cmpd="sng" algn="ctr">
                              <a:solidFill>
                                <a:schemeClr val="bg1">
                                  <a:lumMod val="50000"/>
                                </a:schemeClr>
                              </a:solidFill>
                              <a:prstDash val="solid"/>
                            </a:ln>
                            <a:effectLst/>
                          </wps:spPr>
                          <wps:bodyPr rtlCol="0" anchor="ctr"/>
                        </wps:wsp>
                        <wps:wsp>
                          <wps:cNvPr id="118" name="正方形/長方形 6"/>
                          <wps:cNvSpPr>
                            <a:spLocks/>
                          </wps:cNvSpPr>
                          <wps:spPr>
                            <a:xfrm>
                              <a:off x="0" y="314325"/>
                              <a:ext cx="215900" cy="151765"/>
                            </a:xfrm>
                            <a:prstGeom prst="rect">
                              <a:avLst/>
                            </a:prstGeom>
                            <a:solidFill>
                              <a:schemeClr val="accent6">
                                <a:lumMod val="75000"/>
                              </a:schemeClr>
                            </a:solidFill>
                            <a:ln w="25400" cap="flat" cmpd="sng" algn="ctr">
                              <a:solidFill>
                                <a:schemeClr val="accent6">
                                  <a:lumMod val="50000"/>
                                </a:schemeClr>
                              </a:solidFill>
                              <a:prstDash val="solid"/>
                            </a:ln>
                            <a:effectLst/>
                          </wps:spPr>
                          <wps:bodyPr rtlCol="0" anchor="ctr"/>
                        </wps:wsp>
                        <wps:wsp>
                          <wps:cNvPr id="125" name="テキスト ボックス 15"/>
                          <wps:cNvSpPr txBox="1">
                            <a:spLocks/>
                          </wps:cNvSpPr>
                          <wps:spPr>
                            <a:xfrm>
                              <a:off x="247650" y="0"/>
                              <a:ext cx="2049145" cy="275590"/>
                            </a:xfrm>
                            <a:prstGeom prst="rect">
                              <a:avLst/>
                            </a:prstGeom>
                            <a:noFill/>
                          </wps:spPr>
                          <wps:txbx>
                            <w:txbxContent>
                              <w:p w:rsidR="00B34D93" w:rsidRPr="00524762" w:rsidRDefault="00B34D93" w:rsidP="008A7347">
                                <w:pPr>
                                  <w:spacing w:line="40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H22人口集中地区（ＤＩＤ）</w:t>
                                </w:r>
                              </w:p>
                            </w:txbxContent>
                          </wps:txbx>
                          <wps:bodyPr wrap="square" tIns="0" bIns="0" rtlCol="0">
                            <a:noAutofit/>
                          </wps:bodyPr>
                        </wps:wsp>
                        <wps:wsp>
                          <wps:cNvPr id="126" name="テキスト ボックス 15"/>
                          <wps:cNvSpPr txBox="1">
                            <a:spLocks/>
                          </wps:cNvSpPr>
                          <wps:spPr>
                            <a:xfrm>
                              <a:off x="238125" y="266700"/>
                              <a:ext cx="2049145" cy="428625"/>
                            </a:xfrm>
                            <a:prstGeom prst="rect">
                              <a:avLst/>
                            </a:prstGeom>
                            <a:noFill/>
                          </wps:spPr>
                          <wps:txbx>
                            <w:txbxContent>
                              <w:p w:rsidR="00B34D93" w:rsidRDefault="00B34D93" w:rsidP="00524762">
                                <w:pPr>
                                  <w:spacing w:line="26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H39年に4千人/ｋ㎡以上の人口が</w:t>
                                </w:r>
                              </w:p>
                              <w:p w:rsidR="00B34D93" w:rsidRPr="00524762" w:rsidRDefault="00B34D93" w:rsidP="00524762">
                                <w:pPr>
                                  <w:spacing w:line="26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確保されるメッシュ</w:t>
                                </w:r>
                              </w:p>
                            </w:txbxContent>
                          </wps:txbx>
                          <wps:bodyPr wrap="square" tIns="0" bIns="0" rtlCol="0">
                            <a:noAutofit/>
                          </wps:bodyPr>
                        </wps:wsp>
                      </wpg:grpSp>
                      <wps:wsp>
                        <wps:cNvPr id="32" name="テキスト ボックス 32"/>
                        <wps:cNvSpPr txBox="1">
                          <a:spLocks noChangeArrowheads="1"/>
                        </wps:cNvSpPr>
                        <wps:spPr bwMode="auto">
                          <a:xfrm>
                            <a:off x="371475" y="247650"/>
                            <a:ext cx="6000750" cy="3333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734FC8">
                              <w:pPr>
                                <w:rPr>
                                  <w:rFonts w:ascii="HGｺﾞｼｯｸM" w:eastAsia="HGｺﾞｼｯｸM" w:hAnsiTheme="majorEastAsia"/>
                                  <w:sz w:val="18"/>
                                  <w:szCs w:val="18"/>
                                </w:rPr>
                              </w:pPr>
                              <w:r w:rsidRPr="00AF41E8">
                                <w:rPr>
                                  <w:rFonts w:ascii="HGｺﾞｼｯｸM" w:eastAsia="HGｺﾞｼｯｸM" w:hAnsiTheme="majorEastAsia" w:hint="eastAsia"/>
                                  <w:szCs w:val="21"/>
                                </w:rPr>
                                <w:t>市街化区域及び鉄道駅勢圏（駅から半径1km）　　現状ＤＩＤ区域とＨ39年のＤＩＤ区域想定</w:t>
                              </w:r>
                            </w:p>
                          </w:txbxContent>
                        </wps:txbx>
                        <wps:bodyPr rot="0" vert="horz" wrap="square" lIns="36000" tIns="36000" rIns="36000" bIns="36000" anchor="t" anchorCtr="0" upright="1">
                          <a:noAutofit/>
                        </wps:bodyPr>
                      </wps:wsp>
                      <wps:wsp>
                        <wps:cNvPr id="79" name="テキスト ボックス 15"/>
                        <wps:cNvSpPr txBox="1">
                          <a:spLocks/>
                        </wps:cNvSpPr>
                        <wps:spPr>
                          <a:xfrm>
                            <a:off x="295275" y="4667250"/>
                            <a:ext cx="5915025" cy="571500"/>
                          </a:xfrm>
                          <a:prstGeom prst="rect">
                            <a:avLst/>
                          </a:prstGeom>
                          <a:noFill/>
                        </wps:spPr>
                        <wps:txbx>
                          <w:txbxContent>
                            <w:p w:rsidR="00B34D93" w:rsidRPr="00524762" w:rsidRDefault="00B34D93" w:rsidP="00524762">
                              <w:pPr>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出典：総務省「</w:t>
                              </w:r>
                              <w:r>
                                <w:rPr>
                                  <w:rFonts w:ascii="HGｺﾞｼｯｸM" w:eastAsia="HGｺﾞｼｯｸM" w:hAnsi="ＭＳ 明朝" w:hint="eastAsia"/>
                                  <w:sz w:val="18"/>
                                  <w:szCs w:val="20"/>
                                </w:rPr>
                                <w:t>平成22年国勢調査」、国立社会保障・人口問題研究所「日本の将来推計人口（H</w:t>
                              </w:r>
                              <w:r w:rsidRPr="00524762">
                                <w:rPr>
                                  <w:rFonts w:ascii="HGｺﾞｼｯｸM" w:eastAsia="HGｺﾞｼｯｸM" w:hAnsi="ＭＳ 明朝" w:hint="eastAsia"/>
                                  <w:sz w:val="18"/>
                                  <w:szCs w:val="20"/>
                                </w:rPr>
                                <w:t>24年1月推計）、大阪府「大阪府人口ビジョン」（H28年3月）、大阪府「人口推計（年報）」（H28 年6月）</w:t>
                              </w:r>
                              <w:r>
                                <w:rPr>
                                  <w:rFonts w:ascii="HGｺﾞｼｯｸM" w:eastAsia="HGｺﾞｼｯｸM" w:hAnsi="ＭＳ 明朝" w:hint="eastAsia"/>
                                  <w:sz w:val="18"/>
                                  <w:szCs w:val="20"/>
                                </w:rPr>
                                <w:t>より大阪府作成</w:t>
                              </w:r>
                            </w:p>
                          </w:txbxContent>
                        </wps:txbx>
                        <wps:bodyPr wrap="square" tIns="0" bIns="0" rtlCol="0">
                          <a:noAutofit/>
                        </wps:bodyPr>
                      </wps:wsp>
                    </wpg:wgp>
                  </a:graphicData>
                </a:graphic>
              </wp:anchor>
            </w:drawing>
          </mc:Choice>
          <mc:Fallback>
            <w:pict>
              <v:group id="グループ化 27658" o:spid="_x0000_s1061" alt="タイトル: 市街地、鉄道駅勢圏人口密度の状況 - 説明: 市街化区域及び鉄道駅勢圏の図と現況ＤＩＤ区域と平成39年のＤＩＤ区域想定の図" style="position:absolute;margin-left:-9.05pt;margin-top:-6.9pt;width:502.5pt;height:412.5pt;z-index:252015616" coordsize="63817,52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">
                <v:shape id="テキスト ボックス 15699" o:spid="_x0000_s1062" type="#_x0000_t202" style="position:absolute;left:1143;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ricMA&#10;AADeAAAADwAAAGRycy9kb3ducmV2LnhtbERPTYvCMBC9L/gfwgje1rSCslajqCB48LJd8Tw206bY&#10;TGoTte6v3yws7G0e73OW69424kGdrx0rSMcJCOLC6ZorBaev/fsHCB+QNTaOScGLPKxXg7clZto9&#10;+ZMeeahEDGGfoQITQptJ6QtDFv3YtcSRK11nMUTYVVJ3+IzhtpGTJJlJizXHBoMt7QwV1/xuFRyd&#10;Mdvd+Z7fym++JNsyzS9pqtRo2G8WIAL14V/85z7oOH86m8/h9514g1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ricMAAADeAAAADwAAAAAAAAAAAAAAAACYAgAAZHJzL2Rv&#10;d25yZXYueG1sUEsFBgAAAAAEAAQA9QAAAIgDAAAAAA==&#10;" filled="f" fillcolor="#339" stroked="f" strokecolor="#333">
                  <v:textbox>
                    <w:txbxContent>
                      <w:p w:rsidR="00B34D93" w:rsidRPr="00F503A9" w:rsidRDefault="00B34D93" w:rsidP="00E47042">
                        <w:pPr>
                          <w:rPr>
                            <w:b/>
                            <w:sz w:val="22"/>
                          </w:rPr>
                        </w:pPr>
                        <w:r>
                          <w:rPr>
                            <w:rFonts w:ascii="Times New Roman" w:hAnsi="Times New Roman" w:hint="eastAsia"/>
                            <w:b/>
                            <w:sz w:val="22"/>
                          </w:rPr>
                          <w:t>■市街地、鉄道駅勢圏、人口密度の状況</w:t>
                        </w:r>
                      </w:p>
                    </w:txbxContent>
                  </v:textbox>
                </v:shape>
                <v:group id="グループ化 46" o:spid="_x0000_s1063" style="position:absolute;top:2667;width:32861;height:40239" coordorigin=",-285" coordsize="32861,406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図 113" o:spid="_x0000_s1064" type="#_x0000_t75" style="position:absolute;top:-285;width:28765;height:40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P5/EAAAA3AAAAA8AAABkcnMvZG93bnJldi54bWxET9tqwkAQfS/0H5Yp+FY31iIlukq1SkWE&#10;4gXavg3ZMRvMzobsxsS/d4VC3+ZwrjOZdbYUF6p94VjBoJ+AIM6cLjhXcDysnt9A+ICssXRMCq7k&#10;YTZ9fJhgql3LO7rsQy5iCPsUFZgQqlRKnxmy6PuuIo7cydUWQ4R1LnWNbQy3pXxJkpG0WHBsMFjR&#10;wlB23jdWwadpyp/tq7Rfv81i054+aL78JqV6T937GESgLvyL/9xrHecPhnB/Jl4gp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P5/EAAAA3AAAAA8AAAAAAAAAAAAAAAAA&#10;nwIAAGRycy9kb3ducmV2LnhtbFBLBQYAAAAABAAEAPcAAACQAwAAAAA=&#10;">
                    <v:imagedata r:id="rId18" o:title=""/>
                    <v:path arrowok="t"/>
                  </v:shape>
                  <v:oval id="円/楕円 117" o:spid="_x0000_s1065" style="position:absolute;left:1809;top:2891;width:31052;height:30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EHMIA&#10;AADcAAAADwAAAGRycy9kb3ducmV2LnhtbERPS2sCMRC+C/6HMEJvmliKla1xKVqxHgpWe+hx2Mw+&#10;2M1k2URN/70pFHqbj+85qzzaTlxp8I1jDfOZAkFcONNwpeHrvJsuQfiAbLBzTBp+yEO+Ho9WmBl3&#10;40+6nkIlUgj7DDXUIfSZlL6oyaKfuZ44caUbLIYEh0qaAW8p3HbyUamFtNhwaqixp01NRXu6WA0f&#10;34vDU8BYxiOrVu33b9vyqLR+mMTXFxCBYvgX/7nfTZo/f4bfZ9IFcn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iEQcwgAAANwAAAAPAAAAAAAAAAAAAAAAAJgCAABkcnMvZG93&#10;bnJldi54bWxQSwUGAAAAAAQABAD1AAAAhwMAAAAA&#10;" filled="f" strokecolor="black [3213]"/>
                  <v:shape id="_x0000_s1066" type="#_x0000_t202" style="position:absolute;left:12477;top:13430;width:5410;height:3619;rotation:19064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qIXMQA&#10;AADbAAAADwAAAGRycy9kb3ducmV2LnhtbESPT4vCMBTE78J+h/AEb5oqKFqNImX9c1lRd2Wvj+Zt&#10;W2xeShK1fnuzsLDHYWZ+wyxWranFnZyvLCsYDhIQxLnVFRcKvj43/SkIH5A11pZJwZM8rJZvnQWm&#10;2j74RPdzKESEsE9RQRlCk0rp85IM+oFtiKP3Y53BEKUrpHb4iHBTy1GSTKTBiuNCiQ1lJeXX880o&#10;cOtsf3ofPrPd7vjNB72dfVyOQalet13PQQRqw3/4r73XCsYz+P0Sf4B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iFzEAAAA2wAAAA8AAAAAAAAAAAAAAAAAmAIAAGRycy9k&#10;b3ducmV2LnhtbFBLBQYAAAAABAAEAPUAAACJAwAAAAA=&#10;" filled="f" stroked="f">
                    <v:path arrowok="t"/>
                    <v:textbox>
                      <w:txbxContent>
                        <w:p w:rsidR="00B34D93" w:rsidRDefault="00B34D93" w:rsidP="008A7347">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40km</w:t>
                          </w:r>
                        </w:p>
                      </w:txbxContent>
                    </v:textbox>
                  </v:shape>
                  <v:shapetype id="_x0000_t32" coordsize="21600,21600" o:spt="32" o:oned="t" path="m,l21600,21600e" filled="f">
                    <v:path arrowok="t" fillok="f" o:connecttype="none"/>
                    <o:lock v:ext="edit" shapetype="t"/>
                  </v:shapetype>
                  <v:shape id="直線矢印コネクタ 60" o:spid="_x0000_s1067" type="#_x0000_t32" style="position:absolute;left:4381;top:9998;width:14031;height:813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Z8msIAAADbAAAADwAAAGRycy9kb3ducmV2LnhtbERPTWvCQBC9F/wPywi9NRtzCJJmlTag&#10;FkVKTSl4G7NjEszOhuyq6b/vHoQeH+87X46mEzcaXGtZwSyKQRBXVrdcK/guVy9zEM4ja+wsk4Jf&#10;crBcTJ5yzLS98xfdDr4WIYRdhgoa7/tMSlc1ZNBFticO3NkOBn2AQy31gPcQbjqZxHEqDbYcGhrs&#10;qWiouhyuRsG4Pe43RcLr3XuZ/lxO7limn71Sz9Px7RWEp9H/ix/uD60gDevDl/AD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Z8msIAAADbAAAADwAAAAAAAAAAAAAA&#10;AAChAgAAZHJzL2Rvd25yZXYueG1sUEsFBgAAAAAEAAQA+QAAAJADAAAAAA==&#10;" strokecolor="black [3213]" strokeweight="1pt">
                    <v:stroke endarrow="open"/>
                  </v:shape>
                </v:group>
                <v:group id="グループ化 61" o:spid="_x0000_s1068" style="position:absolute;left:4191;top:40576;width:19240;height:4851" coordsize="19240,48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rect id="正方形/長方形 6" o:spid="_x0000_s1069" style="position:absolute;top:3048;width:2159;height: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TxvcIA&#10;AADbAAAADwAAAGRycy9kb3ducmV2LnhtbESPT4vCMBTE74LfITzBmyYKinSNIoKysCe7gnh727z+&#10;wealNLFWP71ZWNjjMDO/Ydbb3taio9ZXjjXMpgoEceZMxYWG8/dhsgLhA7LB2jFpeJKH7WY4WGNi&#10;3INP1KWhEBHCPkENZQhNIqXPSrLop64hjl7uWoshyraQpsVHhNtazpVaSosVx4USG9qXlN3Su9Vw&#10;3Nm8sxe+pD/1rdkfXyq/fimtx6N+9wEiUB/+w3/tT6NhsYTfL/EHyM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PG9wgAAANsAAAAPAAAAAAAAAAAAAAAAAJgCAABkcnMvZG93&#10;bnJldi54bWxQSwUGAAAAAAQABAD1AAAAhwMAAAAA&#10;" fillcolor="#00b0f0" strokecolor="#548dd4 [1951]" strokeweight="2pt">
                    <v:path arrowok="t"/>
                  </v:rect>
                  <v:rect id="正方形/長方形 6" o:spid="_x0000_s1070" style="position:absolute;top:857;width:2159;height: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tGnsQA&#10;AADbAAAADwAAAGRycy9kb3ducmV2LnhtbESPQWvCQBSE70L/w/IKvZmNFa1EV7GFloIQNOnB4yP7&#10;TILZtyG7NfHfu4LgcZiZb5jVZjCNuFDnassKJlEMgriwuuZSwV/+PV6AcB5ZY2OZFFzJwWb9Mlph&#10;om3PB7pkvhQBwi5BBZX3bSKlKyoy6CLbEgfvZDuDPsiulLrDPsBNI9/jeC4N1hwWKmzpq6LinP0b&#10;Bbttdt1P+5/PRZ6n+TH9SKd4JKXeXoftEoSnwT/Dj/avVjCbwf1L+AF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7Rp7EAAAA2wAAAA8AAAAAAAAAAAAAAAAAmAIAAGRycy9k&#10;b3ducmV2LnhtbFBLBQYAAAAABAAEAPUAAACJAwAAAAA=&#10;" fillcolor="#feb8dd" strokecolor="#ff89ae" strokeweight="2pt">
                    <v:path arrowok="t"/>
                  </v:rect>
                  <v:shape id="_x0000_s1071" type="#_x0000_t202" style="position:absolute;left:2762;width:8656;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8wMUA&#10;AADbAAAADwAAAGRycy9kb3ducmV2LnhtbESPT2vCQBTE7wW/w/KE3uqm9o+auoqUFnpRMAri7SX7&#10;kg1m34bsqvHbd4VCj8PM/IaZL3vbiAt1vnas4HmUgCAunK65UrDffT9NQfiArLFxTApu5GG5GDzM&#10;MdXuylu6ZKESEcI+RQUmhDaV0heGLPqRa4mjV7rOYoiyq6Tu8BrhtpHjJHmXFmuOCwZb+jRUnLKz&#10;VXA09e21fDk0s812nRzCifL866zU47BffYAI1If/8F/7Ryt4m8D9S/w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HzAxQAAANsAAAAPAAAAAAAAAAAAAAAAAJgCAABkcnMv&#10;ZG93bnJldi54bWxQSwUGAAAAAAQABAD1AAAAigMAAAAA&#10;" filled="f" stroked="f">
                    <v:path arrowok="t"/>
                    <v:textbox inset="2mm,0,,0">
                      <w:txbxContent>
                        <w:p w:rsidR="00B34D93" w:rsidRPr="00524762" w:rsidRDefault="00B34D93" w:rsidP="008A7347">
                          <w:pPr>
                            <w:spacing w:line="400" w:lineRule="exact"/>
                            <w:jc w:val="left"/>
                            <w:rPr>
                              <w:rFonts w:ascii="HGｺﾞｼｯｸM" w:eastAsia="HGｺﾞｼｯｸM" w:hAnsi="ＭＳ 明朝"/>
                              <w:sz w:val="18"/>
                              <w:szCs w:val="18"/>
                            </w:rPr>
                          </w:pPr>
                          <w:r w:rsidRPr="00524762">
                            <w:rPr>
                              <w:rFonts w:ascii="HGｺﾞｼｯｸM" w:eastAsia="HGｺﾞｼｯｸM" w:hAnsi="ＭＳ 明朝" w:hint="eastAsia"/>
                              <w:sz w:val="18"/>
                              <w:szCs w:val="18"/>
                            </w:rPr>
                            <w:t>市街化区域</w:t>
                          </w:r>
                        </w:p>
                      </w:txbxContent>
                    </v:textbox>
                  </v:shape>
                  <v:shape id="_x0000_s1072" type="#_x0000_t202" style="position:absolute;left:2857;top:2190;width:16383;height:2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ossAA&#10;AADbAAAADwAAAGRycy9kb3ducmV2LnhtbERPy4rCMBTdC/5DuII7TccXTscoIgpuRvABMrtrc22K&#10;zU1pota/N4sBl4fzni0aW4oH1b5wrOCrn4AgzpwuOFdwOm56UxA+IGssHZOCF3lYzNutGabaPXlP&#10;j0PIRQxhn6ICE0KVSukzQxZ931XEkbu62mKIsM6lrvEZw20pB0kykRYLjg0GK1oZym6Hu1XwZ4rX&#10;6Do8l9+7/W9yDje6XNZ3pbqdZvkDIlATPuJ/91YrGMex8Uv8A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CvossAAAADbAAAADwAAAAAAAAAAAAAAAACYAgAAZHJzL2Rvd25y&#10;ZXYueG1sUEsFBgAAAAAEAAQA9QAAAIUDAAAAAA==&#10;" filled="f" stroked="f">
                    <v:path arrowok="t"/>
                    <v:textbox inset="2mm,0,,0">
                      <w:txbxContent>
                        <w:p w:rsidR="00B34D93" w:rsidRPr="00524762" w:rsidRDefault="00B34D93" w:rsidP="008A7347">
                          <w:pPr>
                            <w:spacing w:line="400" w:lineRule="exact"/>
                            <w:jc w:val="left"/>
                            <w:rPr>
                              <w:rFonts w:ascii="HGｺﾞｼｯｸM" w:eastAsia="HGｺﾞｼｯｸM" w:hAnsi="ＭＳ 明朝"/>
                              <w:sz w:val="18"/>
                              <w:szCs w:val="18"/>
                            </w:rPr>
                          </w:pPr>
                          <w:r>
                            <w:rPr>
                              <w:rFonts w:ascii="HGｺﾞｼｯｸM" w:eastAsia="HGｺﾞｼｯｸM" w:hAnsi="ＭＳ 明朝" w:hint="eastAsia"/>
                              <w:sz w:val="18"/>
                              <w:szCs w:val="18"/>
                            </w:rPr>
                            <w:t>駅勢圏</w:t>
                          </w:r>
                        </w:p>
                      </w:txbxContent>
                    </v:textbox>
                  </v:shape>
                </v:group>
                <v:group id="グループ化 34" o:spid="_x0000_s1073" style="position:absolute;left:33337;top:4191;width:30480;height:38004" coordsize="30480,37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図 114" o:spid="_x0000_s1074" type="#_x0000_t75" style="position:absolute;width:25717;height:37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YG9vAAAAA3AAAAA8AAABkcnMvZG93bnJldi54bWxET02LwjAQvS/4H8IIe1tTV1mkGkULxdXb&#10;Vr2PzdgUm0lpstr99xtB8DaP9zmLVW8bcaPO144VjEcJCOLS6ZorBcdD/jED4QOyxsYxKfgjD6vl&#10;4G2BqXZ3/qFbESoRQ9inqMCE0KZS+tKQRT9yLXHkLq6zGCLsKqk7vMdw28jPJPmSFmuODQZbygyV&#10;1+LXKthnxxPr3SbXTb7eZuYsi0m4KPU+7NdzEIH68BI/3d86zh9P4fFMvEAu/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Vgb28AAAADcAAAADwAAAAAAAAAAAAAAAACfAgAA&#10;ZHJzL2Rvd25yZXYueG1sUEsFBgAAAAAEAAQA9wAAAIwDAAAAAA==&#10;">
                    <v:imagedata r:id="rId19" o:title=""/>
                    <v:path arrowok="t"/>
                  </v:shape>
                  <v:oval id="円/楕円 50" o:spid="_x0000_s1075" style="position:absolute;top:1586;width:30480;height:30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WiacAA&#10;AADbAAAADwAAAGRycy9kb3ducmV2LnhtbERPy2oCMRTdF/yHcIXuaqK0IqNRxAfWRcHXwuVlcueB&#10;k5thEjX9+2YhdHk479ki2kY8qPO1Yw3DgQJBnDtTc6nhct5+TED4gGywcUwafsnDYt57m2Fm3JOP&#10;9DiFUqQQ9hlqqEJoMyl9XpFFP3AtceIK11kMCXalNB0+U7ht5EipsbRYc2qosKVVRfntdLcafq7j&#10;/WfAWMQDq5va7Tbr4qC0fu/H5RREoBj+xS/3t9HwldanL+kHyPk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WiacAAAADbAAAADwAAAAAAAAAAAAAAAACYAgAAZHJzL2Rvd25y&#10;ZXYueG1sUEsFBgAAAAAEAAQA9QAAAIUDAAAAAA==&#10;" filled="f" strokecolor="black [3213]"/>
                  <v:shape id="_x0000_s1076" type="#_x0000_t202" style="position:absolute;left:10287;top:11239;width:5410;height:3620;rotation:19064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l0sMA&#10;AADcAAAADwAAAGRycy9kb3ducmV2LnhtbERPTWvCQBC9F/oflil4q5v0IDV1DRLa6sVibMXrkB2T&#10;YHY27K4x/vtuQehtHu9zFvloOjGQ861lBek0AUFcWd1yreDn++P5FYQPyBo7y6TgRh7y5ePDAjNt&#10;r1zSsA+1iCHsM1TQhNBnUvqqIYN+anviyJ2sMxgidLXUDq8x3HTyJUlm0mDLsaHBnoqGqvP+YhS4&#10;VbEp39NbsV7vjvylP+fbwy4oNXkaV28gAo3hX3x3b3Scn6b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pl0sMAAADcAAAADwAAAAAAAAAAAAAAAACYAgAAZHJzL2Rv&#10;d25yZXYueG1sUEsFBgAAAAAEAAQA9QAAAIgDAAAAAA==&#10;" filled="f" stroked="f">
                    <v:path arrowok="t"/>
                    <v:textbox>
                      <w:txbxContent>
                        <w:p w:rsidR="00B34D93" w:rsidRDefault="00B34D93" w:rsidP="008A7347">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40km</w:t>
                          </w:r>
                        </w:p>
                      </w:txbxContent>
                    </v:textbox>
                  </v:shape>
                  <v:shape id="直線矢印コネクタ 115" o:spid="_x0000_s1077" type="#_x0000_t32" style="position:absolute;left:3048;top:7653;width:12668;height:82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tUesQAAADcAAAADwAAAGRycy9kb3ducmV2LnhtbERPTWvCQBC9C/0PyxR6MxuFBkmzSitU&#10;pUWkSRG8jdlpEszOhuyq6b/vCkJv83ifky0G04oL9a6xrGASxSCIS6sbrhR8F+/jGQjnkTW2lknB&#10;LzlYzB9GGabaXvmLLrmvRAhhl6KC2vsuldKVNRl0ke2IA/dje4M+wL6SusdrCDetnMZxIg02HBpq&#10;7GhZU3nKz0bB8HHYrpdTXn2+Fcn+dHSHItl1Sj09Dq8vIDwN/l98d290mD95htsz4QI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y1R6xAAAANwAAAAPAAAAAAAAAAAA&#10;AAAAAKECAABkcnMvZG93bnJldi54bWxQSwUGAAAAAAQABAD5AAAAkgMAAAAA&#10;" strokecolor="black [3213]" strokeweight="1pt">
                    <v:stroke endarrow="open"/>
                  </v:shape>
                </v:group>
                <v:group id="グループ化 65" o:spid="_x0000_s1078" style="position:absolute;left:39909;top:40767;width:22968;height:6953" coordsize="22967,6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rect id="正方形/長方形 6" o:spid="_x0000_s1079" style="position:absolute;top:952;width:2159;height:15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JyX78A&#10;AADcAAAADwAAAGRycy9kb3ducmV2LnhtbERPTYvCMBC9L/gfwgje1rQislTTIoro1e6i16EZ22oz&#10;KU1au/9+Iwh7m8f7nE02mkYM1LnasoJ4HoEgLqyuuVTw8334/ALhPLLGxjIp+CUHWTr52GCi7ZPP&#10;NOS+FCGEXYIKKu/bREpXVGTQzW1LHLib7Qz6ALtS6g6fIdw0chFFK2mw5tBQYUu7iopH3hsFbV/G&#10;1+PC9vnyfpbLPV3qITJKzabjdg3C0+j/xW/3SYf58Qpez4QLZP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onJfvwAAANwAAAAPAAAAAAAAAAAAAAAAAJgCAABkcnMvZG93bnJl&#10;di54bWxQSwUGAAAAAAQABAD1AAAAhAMAAAAA&#10;" fillcolor="#a5a5a5 [2092]" strokecolor="#7f7f7f [1612]" strokeweight="2pt">
                    <v:path arrowok="t"/>
                  </v:rect>
                  <v:rect id="正方形/長方形 6" o:spid="_x0000_s1080" style="position:absolute;top:3143;width:2159;height:15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kT5cQA&#10;AADcAAAADwAAAGRycy9kb3ducmV2LnhtbESPQWvCQBCF70L/wzIFb7qJByupq5QWsRcL2hZ6HLLT&#10;bGh2NsluNfn3zkHwNsN789436+3gG3WmPtaBDeTzDBRxGWzNlYGvz91sBSomZItNYDIwUoTt5mGy&#10;xsKGCx/pfEqVkhCOBRpwKbWF1rF05DHOQ0ss2m/oPSZZ+0rbHi8S7hu9yLKl9lizNDhs6dVR+Xf6&#10;9waGb3oa97bbld3Hm3PNz2HU2hozfRxenkElGtLdfLt+t4KfC608IxPoz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ZE+XEAAAA3AAAAA8AAAAAAAAAAAAAAAAAmAIAAGRycy9k&#10;b3ducmV2LnhtbFBLBQYAAAAABAAEAPUAAACJAwAAAAA=&#10;" fillcolor="#e36c0a [2409]" strokecolor="#974706 [1609]" strokeweight="2pt">
                    <v:path arrowok="t"/>
                  </v:rect>
                  <v:shape id="_x0000_s1081" type="#_x0000_t202" style="position:absolute;left:2476;width:20491;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Da8UA&#10;AADcAAAADwAAAGRycy9kb3ducmV2LnhtbESPQWsCMRCF7wX/QxihN826Ralbo4i0IFKQqlB6GzbT&#10;zeJmsiZR139vCkJvM7z3vXkzW3S2ERfyoXasYDTMQBCXTtdcKTjsPwavIEJE1tg4JgU3CrCY955m&#10;WGh35S+67GIlUgiHAhWYGNtCylAashiGriVO2q/zFmNafSW1x2sKt43Ms2wiLdacLhhsaWWoPO7O&#10;NtU4We83P9vxJn/fk/n8ntqXU1Tqud8t30BE6uK/+UGvdeLyMfw9kya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ANrxQAAANwAAAAPAAAAAAAAAAAAAAAAAJgCAABkcnMv&#10;ZG93bnJldi54bWxQSwUGAAAAAAQABAD1AAAAigMAAAAA&#10;" filled="f" stroked="f">
                    <v:path arrowok="t"/>
                    <v:textbox inset=",0,,0">
                      <w:txbxContent>
                        <w:p w:rsidR="00B34D93" w:rsidRPr="00524762" w:rsidRDefault="00B34D93" w:rsidP="008A7347">
                          <w:pPr>
                            <w:spacing w:line="40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H22人口集中地区（ＤＩＤ）</w:t>
                          </w:r>
                        </w:p>
                      </w:txbxContent>
                    </v:textbox>
                  </v:shape>
                  <v:shape id="_x0000_s1082" type="#_x0000_t202" style="position:absolute;left:2381;top:2667;width:20491;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dHMUA&#10;AADcAAAADwAAAGRycy9kb3ducmV2LnhtbESPQWsCMRCF70L/Q5hCbzXbLYpdjVJKC0UEcS2It2Ez&#10;bpZuJmuS6vrvjVDwNsN735s3s0VvW3EiHxrHCl6GGQjiyumGawU/26/nCYgQkTW2jknBhQIs5g+D&#10;GRbanXlDpzLWIoVwKFCBibErpAyVIYth6DripB2ctxjT6mupPZ5TuG1lnmVjabHhdMFgRx+Gqt/y&#10;z6YaR+v9cr8eLfPPLZnV7s2+HqNST4/9+xREpD7ezf/0t05cPobbM2kC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p0cxQAAANwAAAAPAAAAAAAAAAAAAAAAAJgCAABkcnMv&#10;ZG93bnJldi54bWxQSwUGAAAAAAQABAD1AAAAigMAAAAA&#10;" filled="f" stroked="f">
                    <v:path arrowok="t"/>
                    <v:textbox inset=",0,,0">
                      <w:txbxContent>
                        <w:p w:rsidR="00B34D93" w:rsidRDefault="00B34D93" w:rsidP="00524762">
                          <w:pPr>
                            <w:spacing w:line="26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H39年に4千人/ｋ㎡以上の人口が</w:t>
                          </w:r>
                        </w:p>
                        <w:p w:rsidR="00B34D93" w:rsidRPr="00524762" w:rsidRDefault="00B34D93" w:rsidP="00524762">
                          <w:pPr>
                            <w:spacing w:line="260" w:lineRule="exact"/>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確保されるメッシュ</w:t>
                          </w:r>
                        </w:p>
                      </w:txbxContent>
                    </v:textbox>
                  </v:shape>
                </v:group>
                <v:shape id="テキスト ボックス 32" o:spid="_x0000_s1083" type="#_x0000_t202" style="position:absolute;left:3714;top:2476;width:6000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RD8UA&#10;AADbAAAADwAAAGRycy9kb3ducmV2LnhtbESPQWsCMRSE70L/Q3iFXkrNqtCWrVFUEOpBtGsvvT02&#10;r8ni5iVsoq7/vikIHoeZ+YaZznvXijN1sfGsYDQsQBDXXjdsFHwf1i/vIGJC1th6JgVXijCfPQym&#10;WGp/4S86V8mIDOFYogKbUiiljLUlh3HoA3H2fn3nMGXZGak7vGS4a+W4KF6lw4bzgsVAK0v1sTo5&#10;BRsfzKk1P5vl4RhWb8/7bb+zW6WeHvvFB4hEfbqHb+1PrWAyhv8v+Qf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tEPxQAAANsAAAAPAAAAAAAAAAAAAAAAAJgCAABkcnMv&#10;ZG93bnJldi54bWxQSwUGAAAAAAQABAD1AAAAigMAAAAA&#10;" filled="f" fillcolor="#339" stroked="f" strokecolor="#333">
                  <v:textbox inset="1mm,1mm,1mm,1mm">
                    <w:txbxContent>
                      <w:p w:rsidR="00B34D93" w:rsidRPr="00AF41E8" w:rsidRDefault="00B34D93" w:rsidP="00734FC8">
                        <w:pPr>
                          <w:rPr>
                            <w:rFonts w:ascii="HGｺﾞｼｯｸM" w:eastAsia="HGｺﾞｼｯｸM" w:hAnsiTheme="majorEastAsia"/>
                            <w:sz w:val="18"/>
                            <w:szCs w:val="18"/>
                          </w:rPr>
                        </w:pPr>
                        <w:r w:rsidRPr="00AF41E8">
                          <w:rPr>
                            <w:rFonts w:ascii="HGｺﾞｼｯｸM" w:eastAsia="HGｺﾞｼｯｸM" w:hAnsiTheme="majorEastAsia" w:hint="eastAsia"/>
                            <w:szCs w:val="21"/>
                          </w:rPr>
                          <w:t>市街化区域及び鉄道駅勢圏（駅から半径1km）　　現状ＤＩＤ区域とＨ39年のＤＩＤ区域想定</w:t>
                        </w:r>
                      </w:p>
                    </w:txbxContent>
                  </v:textbox>
                </v:shape>
                <v:shape id="_x0000_s1084" type="#_x0000_t202" style="position:absolute;left:2952;top:46672;width:5915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F9+8QA&#10;AADbAAAADwAAAGRycy9kb3ducmV2LnhtbESPUWsCMRCE34X+h7CFvmmuFq1ejVJKC0UE6SmIb8tl&#10;ezl62ZxJque/N4Lg4zA73+zMFp1txJF8qB0reB5kIIhLp2uuFGw3X/0JiBCRNTaOScGZAizmD70Z&#10;5tqd+IeORaxEgnDIUYGJsc2lDKUhi2HgWuLk/TpvMSbpK6k9nhLcNnKYZWNpsebUYLClD0PlX/Fv&#10;0xsH6/1yvx4th58bMqvd1L4colJPj937G4hIXbwf39LfWsHrFK5bEgD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xffvEAAAA2wAAAA8AAAAAAAAAAAAAAAAAmAIAAGRycy9k&#10;b3ducmV2LnhtbFBLBQYAAAAABAAEAPUAAACJAwAAAAA=&#10;" filled="f" stroked="f">
                  <v:path arrowok="t"/>
                  <v:textbox inset=",0,,0">
                    <w:txbxContent>
                      <w:p w:rsidR="00B34D93" w:rsidRPr="00524762" w:rsidRDefault="00B34D93" w:rsidP="00524762">
                        <w:pPr>
                          <w:jc w:val="left"/>
                          <w:rPr>
                            <w:rFonts w:ascii="HGｺﾞｼｯｸM" w:eastAsia="HGｺﾞｼｯｸM" w:hAnsi="ＭＳ 明朝"/>
                            <w:sz w:val="18"/>
                            <w:szCs w:val="20"/>
                          </w:rPr>
                        </w:pPr>
                        <w:r w:rsidRPr="00524762">
                          <w:rPr>
                            <w:rFonts w:ascii="HGｺﾞｼｯｸM" w:eastAsia="HGｺﾞｼｯｸM" w:hAnsi="ＭＳ 明朝" w:hint="eastAsia"/>
                            <w:sz w:val="18"/>
                            <w:szCs w:val="20"/>
                          </w:rPr>
                          <w:t>出典：総務省「</w:t>
                        </w:r>
                        <w:r>
                          <w:rPr>
                            <w:rFonts w:ascii="HGｺﾞｼｯｸM" w:eastAsia="HGｺﾞｼｯｸM" w:hAnsi="ＭＳ 明朝" w:hint="eastAsia"/>
                            <w:sz w:val="18"/>
                            <w:szCs w:val="20"/>
                          </w:rPr>
                          <w:t>平成22年国勢調査」、国立社会保障・人口問題研究所「日本の将来推計人口（H</w:t>
                        </w:r>
                        <w:r w:rsidRPr="00524762">
                          <w:rPr>
                            <w:rFonts w:ascii="HGｺﾞｼｯｸM" w:eastAsia="HGｺﾞｼｯｸM" w:hAnsi="ＭＳ 明朝" w:hint="eastAsia"/>
                            <w:sz w:val="18"/>
                            <w:szCs w:val="20"/>
                          </w:rPr>
                          <w:t>24年1月推計）、大阪府「大阪府人口ビジョン」（H28年3月）、大阪府「人口推計（年報）」（H28 年6月）</w:t>
                        </w:r>
                        <w:r>
                          <w:rPr>
                            <w:rFonts w:ascii="HGｺﾞｼｯｸM" w:eastAsia="HGｺﾞｼｯｸM" w:hAnsi="ＭＳ 明朝" w:hint="eastAsia"/>
                            <w:sz w:val="18"/>
                            <w:szCs w:val="20"/>
                          </w:rPr>
                          <w:t>より大阪府作成</w:t>
                        </w:r>
                      </w:p>
                    </w:txbxContent>
                  </v:textbox>
                </v:shape>
              </v:group>
            </w:pict>
          </mc:Fallback>
        </mc:AlternateContent>
      </w:r>
    </w:p>
    <w:p w:rsidR="00E47042" w:rsidRDefault="00E47042" w:rsidP="00524762">
      <w:pPr>
        <w:widowControl/>
        <w:ind w:firstLineChars="400" w:firstLine="960"/>
        <w:jc w:val="left"/>
        <w:rPr>
          <w:rFonts w:asciiTheme="majorEastAsia" w:eastAsiaTheme="majorEastAsia" w:hAnsiTheme="majorEastAsia"/>
          <w:sz w:val="24"/>
          <w:szCs w:val="24"/>
        </w:rPr>
      </w:pPr>
    </w:p>
    <w:p w:rsidR="00E47042" w:rsidRDefault="00E47042">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2228BD" w:rsidRDefault="002228BD">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81219E" w:rsidRDefault="0081219E">
      <w:pPr>
        <w:widowControl/>
        <w:jc w:val="left"/>
        <w:rPr>
          <w:rFonts w:asciiTheme="majorEastAsia" w:eastAsiaTheme="majorEastAsia" w:hAnsiTheme="majorEastAsia"/>
          <w:sz w:val="24"/>
          <w:szCs w:val="24"/>
        </w:rPr>
      </w:pPr>
    </w:p>
    <w:p w:rsidR="00524762" w:rsidRDefault="00524762" w:rsidP="00734FC8">
      <w:pPr>
        <w:widowControl/>
        <w:jc w:val="left"/>
        <w:rPr>
          <w:rFonts w:ascii="ＭＳ ゴシック" w:eastAsia="ＭＳ ゴシック" w:hAnsi="ＭＳ ゴシック"/>
          <w:color w:val="000000" w:themeColor="text1"/>
          <w:sz w:val="18"/>
          <w:szCs w:val="18"/>
        </w:rPr>
      </w:pPr>
    </w:p>
    <w:p w:rsidR="00524762" w:rsidRDefault="00524762" w:rsidP="00734FC8">
      <w:pPr>
        <w:widowControl/>
        <w:jc w:val="left"/>
        <w:rPr>
          <w:rFonts w:ascii="ＭＳ ゴシック" w:eastAsia="ＭＳ ゴシック" w:hAnsi="ＭＳ ゴシック"/>
          <w:color w:val="000000" w:themeColor="text1"/>
          <w:sz w:val="18"/>
          <w:szCs w:val="18"/>
        </w:rPr>
      </w:pPr>
    </w:p>
    <w:p w:rsidR="00524762" w:rsidRDefault="003E500E" w:rsidP="00734FC8">
      <w:pPr>
        <w:widowControl/>
        <w:jc w:val="left"/>
        <w:rPr>
          <w:rFonts w:ascii="ＭＳ ゴシック" w:eastAsia="ＭＳ ゴシック" w:hAnsi="ＭＳ ゴシック"/>
          <w:color w:val="000000" w:themeColor="text1"/>
          <w:sz w:val="18"/>
          <w:szCs w:val="18"/>
        </w:rPr>
      </w:pPr>
      <w:r>
        <w:rPr>
          <w:rFonts w:ascii="ＭＳ ゴシック" w:eastAsia="ＭＳ ゴシック" w:hAnsi="ＭＳ ゴシック"/>
          <w:noProof/>
          <w:color w:val="000000" w:themeColor="text1"/>
          <w:sz w:val="18"/>
          <w:szCs w:val="18"/>
        </w:rPr>
        <mc:AlternateContent>
          <mc:Choice Requires="wpg">
            <w:drawing>
              <wp:anchor distT="0" distB="0" distL="114300" distR="114300" simplePos="0" relativeHeight="252484608" behindDoc="0" locked="0" layoutInCell="1" allowOverlap="1">
                <wp:simplePos x="0" y="0"/>
                <wp:positionH relativeFrom="column">
                  <wp:posOffset>-86691</wp:posOffset>
                </wp:positionH>
                <wp:positionV relativeFrom="paragraph">
                  <wp:posOffset>138817</wp:posOffset>
                </wp:positionV>
                <wp:extent cx="6000750" cy="3761740"/>
                <wp:effectExtent l="0" t="0" r="19050" b="0"/>
                <wp:wrapNone/>
                <wp:docPr id="234" name="グループ化 234" descr="土地利用区分別の利用状況と推移を示したグラフ" title="土地利用区分別の利用状況と推移"/>
                <wp:cNvGraphicFramePr/>
                <a:graphic xmlns:a="http://schemas.openxmlformats.org/drawingml/2006/main">
                  <a:graphicData uri="http://schemas.microsoft.com/office/word/2010/wordprocessingGroup">
                    <wpg:wgp>
                      <wpg:cNvGrpSpPr/>
                      <wpg:grpSpPr>
                        <a:xfrm>
                          <a:off x="0" y="0"/>
                          <a:ext cx="6000750" cy="3761740"/>
                          <a:chOff x="0" y="0"/>
                          <a:chExt cx="6000750" cy="3761740"/>
                        </a:xfrm>
                      </wpg:grpSpPr>
                      <wpg:grpSp>
                        <wpg:cNvPr id="233" name="グループ化 233" descr="大阪府の土地利用区分別の利用状況と推移を示したグラフ" title="土地利用区分別の利用状況と推移"/>
                        <wpg:cNvGrpSpPr/>
                        <wpg:grpSpPr>
                          <a:xfrm>
                            <a:off x="0" y="0"/>
                            <a:ext cx="6000750" cy="3761740"/>
                            <a:chOff x="0" y="0"/>
                            <a:chExt cx="6000750" cy="3761740"/>
                          </a:xfrm>
                        </wpg:grpSpPr>
                        <wps:wsp>
                          <wps:cNvPr id="15707" name="テキスト ボックス 15707"/>
                          <wps:cNvSpPr txBox="1">
                            <a:spLocks noChangeArrowheads="1"/>
                          </wps:cNvSpPr>
                          <wps:spPr bwMode="auto">
                            <a:xfrm>
                              <a:off x="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2228BD">
                                <w:pPr>
                                  <w:rPr>
                                    <w:b/>
                                    <w:sz w:val="22"/>
                                  </w:rPr>
                                </w:pPr>
                                <w:r>
                                  <w:rPr>
                                    <w:rFonts w:ascii="Times New Roman" w:hAnsi="Times New Roman" w:hint="eastAsia"/>
                                    <w:b/>
                                    <w:sz w:val="22"/>
                                  </w:rPr>
                                  <w:t>■土地利用区分別の利用状況と推移</w:t>
                                </w:r>
                              </w:p>
                            </w:txbxContent>
                          </wps:txbx>
                          <wps:bodyPr rot="0" vert="horz" wrap="square" lIns="91440" tIns="45720" rIns="91440" bIns="45720" anchor="t" anchorCtr="0" upright="1">
                            <a:noAutofit/>
                          </wps:bodyPr>
                        </wps:wsp>
                        <wps:wsp>
                          <wps:cNvPr id="129" name="テキスト ボックス 15"/>
                          <wps:cNvSpPr txBox="1">
                            <a:spLocks/>
                          </wps:cNvSpPr>
                          <wps:spPr>
                            <a:xfrm>
                              <a:off x="447675" y="3486150"/>
                              <a:ext cx="3657600" cy="275590"/>
                            </a:xfrm>
                            <a:prstGeom prst="rect">
                              <a:avLst/>
                            </a:prstGeom>
                            <a:noFill/>
                          </wps:spPr>
                          <wps:txbx>
                            <w:txbxContent>
                              <w:p w:rsidR="00B34D93" w:rsidRPr="00AF41E8" w:rsidRDefault="00B34D93" w:rsidP="00524762">
                                <w:pPr>
                                  <w:spacing w:line="400" w:lineRule="exact"/>
                                  <w:jc w:val="left"/>
                                  <w:rPr>
                                    <w:rFonts w:ascii="HGｺﾞｼｯｸM" w:eastAsia="HGｺﾞｼｯｸM" w:hAnsi="ＭＳ 明朝"/>
                                    <w:sz w:val="18"/>
                                    <w:szCs w:val="20"/>
                                  </w:rPr>
                                </w:pPr>
                                <w:r w:rsidRPr="00AF41E8">
                                  <w:rPr>
                                    <w:rFonts w:ascii="HGｺﾞｼｯｸM" w:eastAsia="HGｺﾞｼｯｸM" w:hAnsi="ＭＳ ゴシック" w:hint="eastAsia"/>
                                    <w:color w:val="000000" w:themeColor="text1"/>
                                    <w:sz w:val="18"/>
                                    <w:szCs w:val="18"/>
                                  </w:rPr>
                                  <w:t>出典：大阪府「国土利用計画関係資料集」（H28年3月）</w:t>
                                </w:r>
                              </w:p>
                            </w:txbxContent>
                          </wps:txbx>
                          <wps:bodyPr wrap="square" tIns="0" bIns="0" rtlCol="0">
                            <a:noAutofit/>
                          </wps:bodyPr>
                        </wps:wsp>
                        <wpg:grpSp>
                          <wpg:cNvPr id="134" name="グループ化 134"/>
                          <wpg:cNvGrpSpPr/>
                          <wpg:grpSpPr>
                            <a:xfrm>
                              <a:off x="428625" y="314325"/>
                              <a:ext cx="5572125" cy="3171825"/>
                              <a:chOff x="0" y="0"/>
                              <a:chExt cx="5572125" cy="2914650"/>
                            </a:xfrm>
                          </wpg:grpSpPr>
                          <wpg:graphicFrame>
                            <wpg:cNvPr id="120" name="グラフ 120"/>
                            <wpg:cNvFrPr/>
                            <wpg:xfrm>
                              <a:off x="0" y="0"/>
                              <a:ext cx="5572125" cy="2914650"/>
                            </wpg:xfrm>
                            <a:graphic>
                              <a:graphicData uri="http://schemas.openxmlformats.org/drawingml/2006/chart">
                                <c:chart xmlns:c="http://schemas.openxmlformats.org/drawingml/2006/chart" xmlns:r="http://schemas.openxmlformats.org/officeDocument/2006/relationships" r:id="rId20"/>
                              </a:graphicData>
                            </a:graphic>
                          </wpg:graphicFrame>
                          <wps:wsp>
                            <wps:cNvPr id="99" name="テキスト ボックス 15"/>
                            <wps:cNvSpPr txBox="1">
                              <a:spLocks/>
                            </wps:cNvSpPr>
                            <wps:spPr>
                              <a:xfrm>
                                <a:off x="171450" y="78775"/>
                                <a:ext cx="542925" cy="332603"/>
                              </a:xfrm>
                              <a:prstGeom prst="rect">
                                <a:avLst/>
                              </a:prstGeom>
                              <a:noFill/>
                            </wps:spPr>
                            <wps:txbx>
                              <w:txbxContent>
                                <w:p w:rsidR="00B34D93" w:rsidRDefault="00B34D93" w:rsidP="00AB62C9">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k㎡</w:t>
                                  </w:r>
                                </w:p>
                              </w:txbxContent>
                            </wps:txbx>
                            <wps:bodyPr wrap="square" rtlCol="0">
                              <a:noAutofit/>
                            </wps:bodyPr>
                          </wps:wsp>
                        </wpg:grpSp>
                        <wps:wsp>
                          <wps:cNvPr id="27673" name="テキスト ボックス 27673"/>
                          <wps:cNvSpPr txBox="1"/>
                          <wps:spPr>
                            <a:xfrm>
                              <a:off x="3571874" y="1038225"/>
                              <a:ext cx="288000" cy="144000"/>
                            </a:xfrm>
                            <a:prstGeom prst="rect">
                              <a:avLst/>
                            </a:prstGeom>
                            <a:solidFill>
                              <a:schemeClr val="accent6">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4D93" w:rsidRPr="00602DD8" w:rsidRDefault="00B34D93" w:rsidP="00B34D93">
                                <w:pPr>
                                  <w:spacing w:line="0" w:lineRule="atLeast"/>
                                  <w:jc w:val="center"/>
                                  <w:rPr>
                                    <w:rFonts w:asciiTheme="majorEastAsia" w:eastAsiaTheme="majorEastAsia" w:hAnsiTheme="majorEastAsia"/>
                                    <w:color w:val="000000" w:themeColor="text1"/>
                                    <w:sz w:val="16"/>
                                    <w:szCs w:val="16"/>
                                  </w:rPr>
                                </w:pPr>
                                <w:r>
                                  <w:rPr>
                                    <w:rFonts w:asciiTheme="majorEastAsia" w:eastAsiaTheme="majorEastAsia" w:hAnsiTheme="majorEastAsia" w:hint="eastAsia"/>
                                    <w:sz w:val="16"/>
                                    <w:szCs w:val="16"/>
                                  </w:rPr>
                                  <w:t>森林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674" name="テキスト ボックス 27674"/>
                          <wps:cNvSpPr txBox="1"/>
                          <wps:spPr>
                            <a:xfrm>
                              <a:off x="3571874" y="2352675"/>
                              <a:ext cx="288000" cy="144000"/>
                            </a:xfrm>
                            <a:prstGeom prst="rect">
                              <a:avLst/>
                            </a:prstGeom>
                            <a:solidFill>
                              <a:schemeClr val="accent6">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4D93" w:rsidRPr="00602DD8" w:rsidRDefault="00B34D93" w:rsidP="00000A64">
                                <w:pPr>
                                  <w:spacing w:line="0" w:lineRule="atLeast"/>
                                  <w:jc w:val="center"/>
                                  <w:rPr>
                                    <w:rFonts w:asciiTheme="majorEastAsia" w:eastAsiaTheme="majorEastAsia" w:hAnsiTheme="majorEastAsia"/>
                                    <w:color w:val="000000" w:themeColor="text1"/>
                                    <w:sz w:val="16"/>
                                    <w:szCs w:val="16"/>
                                  </w:rPr>
                                </w:pPr>
                                <w:r>
                                  <w:rPr>
                                    <w:rFonts w:asciiTheme="majorEastAsia" w:eastAsiaTheme="majorEastAsia" w:hAnsiTheme="majorEastAsia" w:hint="eastAsia"/>
                                    <w:sz w:val="16"/>
                                    <w:szCs w:val="16"/>
                                  </w:rPr>
                                  <w:t>宅地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7672" name="テキスト ボックス 27672"/>
                          <wps:cNvSpPr txBox="1"/>
                          <wps:spPr>
                            <a:xfrm>
                              <a:off x="3558373" y="607197"/>
                              <a:ext cx="288000" cy="144000"/>
                            </a:xfrm>
                            <a:prstGeom prst="rect">
                              <a:avLst/>
                            </a:prstGeom>
                            <a:solidFill>
                              <a:schemeClr val="accent6">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4D93" w:rsidRPr="00602DD8" w:rsidRDefault="00B34D93" w:rsidP="00B34D93">
                                <w:pPr>
                                  <w:spacing w:line="0" w:lineRule="atLeast"/>
                                  <w:jc w:val="center"/>
                                  <w:rPr>
                                    <w:rFonts w:asciiTheme="majorEastAsia" w:eastAsiaTheme="majorEastAsia" w:hAnsiTheme="majorEastAsia"/>
                                    <w:color w:val="000000" w:themeColor="text1"/>
                                    <w:sz w:val="16"/>
                                    <w:szCs w:val="16"/>
                                  </w:rPr>
                                </w:pPr>
                                <w:r w:rsidRPr="00602DD8">
                                  <w:rPr>
                                    <w:rFonts w:asciiTheme="majorEastAsia" w:eastAsiaTheme="majorEastAsia" w:hAnsiTheme="majorEastAsia" w:hint="eastAsia"/>
                                    <w:sz w:val="16"/>
                                    <w:szCs w:val="16"/>
                                  </w:rPr>
                                  <w:t>農地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6591" name="直線コネクタ 16591"/>
                        <wps:cNvCnPr/>
                        <wps:spPr>
                          <a:xfrm flipV="1">
                            <a:off x="1647825" y="609600"/>
                            <a:ext cx="542925"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92" name="直線コネクタ 16592"/>
                        <wps:cNvCnPr/>
                        <wps:spPr>
                          <a:xfrm flipV="1">
                            <a:off x="1647825" y="838200"/>
                            <a:ext cx="542925" cy="762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94" name="直線コネクタ 16594"/>
                        <wps:cNvCnPr/>
                        <wps:spPr>
                          <a:xfrm flipV="1">
                            <a:off x="1647825" y="1647825"/>
                            <a:ext cx="542925" cy="615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 name="直線コネクタ 112"/>
                        <wps:cNvCnPr/>
                        <wps:spPr>
                          <a:xfrm flipV="1">
                            <a:off x="1647825" y="2047875"/>
                            <a:ext cx="542925" cy="6159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 name="直線コネクタ 131"/>
                        <wps:cNvCnPr/>
                        <wps:spPr>
                          <a:xfrm>
                            <a:off x="1647825" y="2819400"/>
                            <a:ext cx="542925" cy="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2" name="直線コネクタ 132"/>
                        <wps:cNvCnPr/>
                        <wps:spPr>
                          <a:xfrm>
                            <a:off x="2543175" y="609600"/>
                            <a:ext cx="542925" cy="0"/>
                          </a:xfrm>
                          <a:prstGeom prst="line">
                            <a:avLst/>
                          </a:prstGeom>
                          <a:noFill/>
                          <a:ln w="9525" cap="flat" cmpd="sng" algn="ctr">
                            <a:solidFill>
                              <a:sysClr val="windowText" lastClr="000000"/>
                            </a:solidFill>
                            <a:prstDash val="solid"/>
                          </a:ln>
                          <a:effectLst/>
                        </wps:spPr>
                        <wps:bodyPr/>
                      </wps:wsp>
                      <wps:wsp>
                        <wps:cNvPr id="141" name="直線コネクタ 141"/>
                        <wps:cNvCnPr/>
                        <wps:spPr>
                          <a:xfrm flipV="1">
                            <a:off x="2543175" y="790575"/>
                            <a:ext cx="542925" cy="42862"/>
                          </a:xfrm>
                          <a:prstGeom prst="line">
                            <a:avLst/>
                          </a:prstGeom>
                          <a:noFill/>
                          <a:ln w="9525" cap="flat" cmpd="sng" algn="ctr">
                            <a:solidFill>
                              <a:sysClr val="windowText" lastClr="000000"/>
                            </a:solidFill>
                            <a:prstDash val="solid"/>
                          </a:ln>
                          <a:effectLst/>
                        </wps:spPr>
                        <wps:bodyPr/>
                      </wps:wsp>
                      <wps:wsp>
                        <wps:cNvPr id="27652" name="直線コネクタ 27652"/>
                        <wps:cNvCnPr/>
                        <wps:spPr>
                          <a:xfrm flipV="1">
                            <a:off x="2543175" y="1581150"/>
                            <a:ext cx="542925" cy="66675"/>
                          </a:xfrm>
                          <a:prstGeom prst="line">
                            <a:avLst/>
                          </a:prstGeom>
                          <a:noFill/>
                          <a:ln w="9525" cap="flat" cmpd="sng" algn="ctr">
                            <a:solidFill>
                              <a:sysClr val="windowText" lastClr="000000"/>
                            </a:solidFill>
                            <a:prstDash val="solid"/>
                          </a:ln>
                          <a:effectLst/>
                        </wps:spPr>
                        <wps:bodyPr/>
                      </wps:wsp>
                      <wps:wsp>
                        <wps:cNvPr id="27653" name="直線コネクタ 27653"/>
                        <wps:cNvCnPr/>
                        <wps:spPr>
                          <a:xfrm flipV="1">
                            <a:off x="2543175" y="2028825"/>
                            <a:ext cx="542925" cy="14287"/>
                          </a:xfrm>
                          <a:prstGeom prst="line">
                            <a:avLst/>
                          </a:prstGeom>
                          <a:noFill/>
                          <a:ln w="9525" cap="flat" cmpd="sng" algn="ctr">
                            <a:solidFill>
                              <a:sysClr val="windowText" lastClr="000000"/>
                            </a:solidFill>
                            <a:prstDash val="solid"/>
                          </a:ln>
                          <a:effectLst/>
                        </wps:spPr>
                        <wps:bodyPr/>
                      </wps:wsp>
                      <wps:wsp>
                        <wps:cNvPr id="27662" name="直線コネクタ 27662"/>
                        <wps:cNvCnPr/>
                        <wps:spPr>
                          <a:xfrm>
                            <a:off x="2543175" y="2838450"/>
                            <a:ext cx="542925" cy="0"/>
                          </a:xfrm>
                          <a:prstGeom prst="line">
                            <a:avLst/>
                          </a:prstGeom>
                          <a:noFill/>
                          <a:ln w="9525" cap="flat" cmpd="sng" algn="ctr">
                            <a:solidFill>
                              <a:sysClr val="windowText" lastClr="000000"/>
                            </a:solidFill>
                            <a:prstDash val="solid"/>
                          </a:ln>
                          <a:effectLst/>
                        </wps:spPr>
                        <wps:bodyPr/>
                      </wps:wsp>
                      <wps:wsp>
                        <wps:cNvPr id="27667" name="直線コネクタ 27667"/>
                        <wps:cNvCnPr/>
                        <wps:spPr>
                          <a:xfrm flipV="1">
                            <a:off x="3438525" y="581025"/>
                            <a:ext cx="542925" cy="139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68" name="直線コネクタ 27668"/>
                        <wps:cNvCnPr/>
                        <wps:spPr>
                          <a:xfrm flipV="1">
                            <a:off x="3438525" y="752475"/>
                            <a:ext cx="556895" cy="4254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69" name="直線コネクタ 27669"/>
                        <wps:cNvCnPr/>
                        <wps:spPr>
                          <a:xfrm flipV="1">
                            <a:off x="3438525" y="1562100"/>
                            <a:ext cx="542925" cy="238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70" name="直線コネクタ 27670"/>
                        <wps:cNvCnPr/>
                        <wps:spPr>
                          <a:xfrm flipV="1">
                            <a:off x="3438525" y="2000250"/>
                            <a:ext cx="556577" cy="333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71" name="直線コネクタ 27671"/>
                        <wps:cNvCnPr/>
                        <wps:spPr>
                          <a:xfrm flipV="1">
                            <a:off x="3438525" y="2838450"/>
                            <a:ext cx="54292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234" o:spid="_x0000_s1085" alt="タイトル: 土地利用区分別の利用状況と推移 - 説明: 土地利用区分別の利用状況と推移を示したグラフ" style="position:absolute;margin-left:-6.85pt;margin-top:10.95pt;width:472.5pt;height:296.2pt;z-index:252484608" coordsize="60007,37617" o:gfxdata="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&#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">
                <v:group id="グループ化 233" o:spid="_x0000_s1086" alt="大阪府の土地利用区分別の利用状況と推移を示したグラフ" style="position:absolute;width:60007;height:37617" coordsize="60007,37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テキスト ボックス 15707" o:spid="_x0000_s1087" type="#_x0000_t202" style="position:absolute;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hAesQA&#10;AADeAAAADwAAAGRycy9kb3ducmV2LnhtbERPS2sCMRC+F/wPYQRvNVnBB6tRqlDooRe3pedxM7tZ&#10;upmsm6jb/vpGEHqbj+85m93gWnGlPjSeNWRTBYK49KbhWsPnx+vzCkSIyAZbz6ThhwLstqOnDebG&#10;3/hI1yLWIoVwyFGDjbHLpQylJYdh6jvixFW+dxgT7GtperylcNfKmVIL6bDh1GCxo4Ol8ru4OA3v&#10;3tr94etSnKtfPql9lRWnLNN6Mh5e1iAiDfFf/HC/mTR/vlRLuL+TbpD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4QHrEAAAA3gAAAA8AAAAAAAAAAAAAAAAAmAIAAGRycy9k&#10;b3ducmV2LnhtbFBLBQYAAAAABAAEAPUAAACJAwAAAAA=&#10;" filled="f" fillcolor="#339" stroked="f" strokecolor="#333">
                    <v:textbox>
                      <w:txbxContent>
                        <w:p w:rsidR="00B34D93" w:rsidRPr="00F503A9" w:rsidRDefault="00B34D93" w:rsidP="002228BD">
                          <w:pPr>
                            <w:rPr>
                              <w:b/>
                              <w:sz w:val="22"/>
                            </w:rPr>
                          </w:pPr>
                          <w:r>
                            <w:rPr>
                              <w:rFonts w:ascii="Times New Roman" w:hAnsi="Times New Roman" w:hint="eastAsia"/>
                              <w:b/>
                              <w:sz w:val="22"/>
                            </w:rPr>
                            <w:t>■土地利用区分別の利用状況と推移</w:t>
                          </w:r>
                        </w:p>
                      </w:txbxContent>
                    </v:textbox>
                  </v:shape>
                  <v:shape id="_x0000_s1088" type="#_x0000_t202" style="position:absolute;left:4476;top:34861;width:3657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0JbsUA&#10;AADcAAAADwAAAGRycy9kb3ducmV2LnhtbESP3WoCMRCF7wt9hzAF7zTbFUVXo5RSQaQg/oB4N2ym&#10;m6WbyZpE3b59UxB6N8M535kz82VnG3EjH2rHCl4HGQji0umaKwXHw6o/AREissbGMSn4oQDLxfPT&#10;HAvt7ryj2z5WIoVwKFCBibEtpAylIYth4FripH05bzGm1VdSe7yncNvIPMvG0mLN6YLBlt4Nld/7&#10;q001Ltb7zXk72uQfBzKfp6kdXqJSvZfubQYiUhf/zQ96rROXT+HvmTSB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QluxQAAANwAAAAPAAAAAAAAAAAAAAAAAJgCAABkcnMv&#10;ZG93bnJldi54bWxQSwUGAAAAAAQABAD1AAAAigMAAAAA&#10;" filled="f" stroked="f">
                    <v:path arrowok="t"/>
                    <v:textbox inset=",0,,0">
                      <w:txbxContent>
                        <w:p w:rsidR="00B34D93" w:rsidRPr="00AF41E8" w:rsidRDefault="00B34D93" w:rsidP="00524762">
                          <w:pPr>
                            <w:spacing w:line="400" w:lineRule="exact"/>
                            <w:jc w:val="left"/>
                            <w:rPr>
                              <w:rFonts w:ascii="HGｺﾞｼｯｸM" w:eastAsia="HGｺﾞｼｯｸM" w:hAnsi="ＭＳ 明朝"/>
                              <w:sz w:val="18"/>
                              <w:szCs w:val="20"/>
                            </w:rPr>
                          </w:pPr>
                          <w:r w:rsidRPr="00AF41E8">
                            <w:rPr>
                              <w:rFonts w:ascii="HGｺﾞｼｯｸM" w:eastAsia="HGｺﾞｼｯｸM" w:hAnsi="ＭＳ ゴシック" w:hint="eastAsia"/>
                              <w:color w:val="000000" w:themeColor="text1"/>
                              <w:sz w:val="18"/>
                              <w:szCs w:val="18"/>
                            </w:rPr>
                            <w:t>出典：大阪府「国土利用計画関係資料集」（H28年3月）</w:t>
                          </w:r>
                        </w:p>
                      </w:txbxContent>
                    </v:textbox>
                  </v:shape>
                  <v:group id="グループ化 134" o:spid="_x0000_s1089" style="position:absolute;left:4286;top:3143;width:55721;height:31718" coordsize="55721,29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v:shape id="グラフ 120" o:spid="_x0000_s1090" type="#_x0000_t75" style="position:absolute;left:-80;top:-31;width:55839;height:29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">
                      <v:imagedata r:id="rId21" o:title=""/>
                      <o:lock v:ext="edit" aspectratio="f"/>
                    </v:shape>
                    <v:shape id="_x0000_s1091" type="#_x0000_t202" style="position:absolute;left:1714;top:787;width:5429;height:3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aEMIA&#10;AADbAAAADwAAAGRycy9kb3ducmV2LnhtbESP3WoCMRSE7wXfIZyCd5ptL0S3RikFUaQ3rj7AYXO6&#10;WXZzEjbZn/r0TaHg5TAz3zC7w2RbMVAXascKXlcZCOLS6ZorBffbcbkBESKyxtYxKfihAIf9fLbD&#10;XLuRrzQUsRIJwiFHBSZGn0sZSkMWw8p54uR9u85iTLKrpO5wTHDbyrcsW0uLNacFg54+DZVN0VsF&#10;x/50tsND9v5SlCMb3/T3r0apxcv08Q4i0hSf4f/2WSvYbuHvS/o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FBoQwgAAANsAAAAPAAAAAAAAAAAAAAAAAJgCAABkcnMvZG93&#10;bnJldi54bWxQSwUGAAAAAAQABAD1AAAAhwMAAAAA&#10;" filled="f" stroked="f">
                      <v:path arrowok="t"/>
                      <v:textbox>
                        <w:txbxContent>
                          <w:p w:rsidR="00B34D93" w:rsidRDefault="00B34D93" w:rsidP="00AB62C9">
                            <w:pPr>
                              <w:spacing w:line="400" w:lineRule="exact"/>
                              <w:jc w:val="left"/>
                              <w:rPr>
                                <w:rFonts w:ascii="HGｺﾞｼｯｸM" w:eastAsia="HGｺﾞｼｯｸM" w:hAnsi="ＭＳ 明朝"/>
                                <w:sz w:val="20"/>
                                <w:szCs w:val="20"/>
                              </w:rPr>
                            </w:pPr>
                            <w:r>
                              <w:rPr>
                                <w:rFonts w:ascii="HGｺﾞｼｯｸM" w:eastAsia="HGｺﾞｼｯｸM" w:hAnsi="ＭＳ 明朝" w:hint="eastAsia"/>
                                <w:sz w:val="20"/>
                                <w:szCs w:val="20"/>
                              </w:rPr>
                              <w:t>k㎡</w:t>
                            </w:r>
                          </w:p>
                        </w:txbxContent>
                      </v:textbox>
                    </v:shape>
                  </v:group>
                  <v:shape id="テキスト ボックス 27673" o:spid="_x0000_s1092" type="#_x0000_t202" style="position:absolute;left:35718;top:10382;width:288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sAssUA&#10;AADeAAAADwAAAGRycy9kb3ducmV2LnhtbESPQWvCQBSE74L/YXlCb7qpFSOpq4jQ0pNEI54f2dck&#10;Nvs2zW6T9N+7guBxmJlvmPV2MLXoqHWVZQWvswgEcW51xYWCc/YxXYFwHlljbZkU/JOD7WY8WmOi&#10;bc9H6k6+EAHCLkEFpfdNIqXLSzLoZrYhDt63bQ36INtC6hb7ADe1nEfRUhqsOCyU2NC+pPzn9GcU&#10;XA8m5Yur9ldN2e+i32H/maJSL5Nh9w7C0+Cf4Uf7SyuYx8v4De53whW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wCyxQAAAN4AAAAPAAAAAAAAAAAAAAAAAJgCAABkcnMv&#10;ZG93bnJldi54bWxQSwUGAAAAAAQABAD1AAAAigMAAAAA&#10;" fillcolor="#fbd4b4 [1305]" strokeweight=".5pt">
                    <v:textbox inset="0,0,0,0">
                      <w:txbxContent>
                        <w:p w:rsidR="00B34D93" w:rsidRPr="00602DD8" w:rsidRDefault="00B34D93" w:rsidP="00B34D93">
                          <w:pPr>
                            <w:spacing w:line="0" w:lineRule="atLeast"/>
                            <w:jc w:val="center"/>
                            <w:rPr>
                              <w:rFonts w:asciiTheme="majorEastAsia" w:eastAsiaTheme="majorEastAsia" w:hAnsiTheme="majorEastAsia"/>
                              <w:color w:val="000000" w:themeColor="text1"/>
                              <w:sz w:val="16"/>
                              <w:szCs w:val="16"/>
                            </w:rPr>
                          </w:pPr>
                          <w:r>
                            <w:rPr>
                              <w:rFonts w:asciiTheme="majorEastAsia" w:eastAsiaTheme="majorEastAsia" w:hAnsiTheme="majorEastAsia" w:hint="eastAsia"/>
                              <w:sz w:val="16"/>
                              <w:szCs w:val="16"/>
                            </w:rPr>
                            <w:t>森林</w:t>
                          </w:r>
                        </w:p>
                      </w:txbxContent>
                    </v:textbox>
                  </v:shape>
                  <v:shape id="テキスト ボックス 27674" o:spid="_x0000_s1093" type="#_x0000_t202" style="position:absolute;left:35718;top:23526;width:288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KYxsUA&#10;AADeAAAADwAAAGRycy9kb3ducmV2LnhtbESPzWrDMBCE74W8g9hCb7XcEJziWA4hkNBTceOS82Jt&#10;/BNr5Vhq7L59VSj0OMzMN0y2nU0v7jS61rKClygGQVxZ3XKt4LM8PL+CcB5ZY2+ZFHyTg22+eMgw&#10;1XbiD7qffC0ChF2KChrvh1RKVzVk0EV2IA7exY4GfZBjLfWIU4CbXi7jOJEGWw4LDQ60b6i6nr6M&#10;gu7dFHx27b7TVN5W0w6nY4FKPT3Ouw0IT7P/D/+137SC5TpZr+D3Trg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pjGxQAAAN4AAAAPAAAAAAAAAAAAAAAAAJgCAABkcnMv&#10;ZG93bnJldi54bWxQSwUGAAAAAAQABAD1AAAAigMAAAAA&#10;" fillcolor="#fbd4b4 [1305]" strokeweight=".5pt">
                    <v:textbox inset="0,0,0,0">
                      <w:txbxContent>
                        <w:p w:rsidR="00B34D93" w:rsidRPr="00602DD8" w:rsidRDefault="00B34D93" w:rsidP="00000A64">
                          <w:pPr>
                            <w:spacing w:line="0" w:lineRule="atLeast"/>
                            <w:jc w:val="center"/>
                            <w:rPr>
                              <w:rFonts w:asciiTheme="majorEastAsia" w:eastAsiaTheme="majorEastAsia" w:hAnsiTheme="majorEastAsia"/>
                              <w:color w:val="000000" w:themeColor="text1"/>
                              <w:sz w:val="16"/>
                              <w:szCs w:val="16"/>
                            </w:rPr>
                          </w:pPr>
                          <w:r>
                            <w:rPr>
                              <w:rFonts w:asciiTheme="majorEastAsia" w:eastAsiaTheme="majorEastAsia" w:hAnsiTheme="majorEastAsia" w:hint="eastAsia"/>
                              <w:sz w:val="16"/>
                              <w:szCs w:val="16"/>
                            </w:rPr>
                            <w:t>宅地</w:t>
                          </w:r>
                        </w:p>
                      </w:txbxContent>
                    </v:textbox>
                  </v:shape>
                  <v:shape id="テキスト ボックス 27672" o:spid="_x0000_s1094" type="#_x0000_t202" style="position:absolute;left:35583;top:6071;width:2880;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KcUA&#10;AADeAAAADwAAAGRycy9kb3ducmV2LnhtbESPQWuDQBSE74X8h+UFeqtrpCTFZJUQaOmpWA09P9wX&#10;NXHfWncb7b/vFgI5DjPzDbPLZ9OLK42us6xgFcUgiGurO24UHKvXpxcQziNr7C2Tgl9ykGeLhx2m&#10;2k78SdfSNyJA2KWooPV+SKV0dUsGXWQH4uCd7GjQBzk2Uo84BbjpZRLHa2mw47DQ4kCHlupL+WMU&#10;nD9MwV+uO5w1Vd/P0x6ntwKVelzO+y0IT7O/h2/td60g2aw3CfzfCV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6UpxQAAAN4AAAAPAAAAAAAAAAAAAAAAAJgCAABkcnMv&#10;ZG93bnJldi54bWxQSwUGAAAAAAQABAD1AAAAigMAAAAA&#10;" fillcolor="#fbd4b4 [1305]" strokeweight=".5pt">
                    <v:textbox inset="0,0,0,0">
                      <w:txbxContent>
                        <w:p w:rsidR="00B34D93" w:rsidRPr="00602DD8" w:rsidRDefault="00B34D93" w:rsidP="00B34D93">
                          <w:pPr>
                            <w:spacing w:line="0" w:lineRule="atLeast"/>
                            <w:jc w:val="center"/>
                            <w:rPr>
                              <w:rFonts w:asciiTheme="majorEastAsia" w:eastAsiaTheme="majorEastAsia" w:hAnsiTheme="majorEastAsia"/>
                              <w:color w:val="000000" w:themeColor="text1"/>
                              <w:sz w:val="16"/>
                              <w:szCs w:val="16"/>
                            </w:rPr>
                          </w:pPr>
                          <w:r w:rsidRPr="00602DD8">
                            <w:rPr>
                              <w:rFonts w:asciiTheme="majorEastAsia" w:eastAsiaTheme="majorEastAsia" w:hAnsiTheme="majorEastAsia" w:hint="eastAsia"/>
                              <w:sz w:val="16"/>
                              <w:szCs w:val="16"/>
                            </w:rPr>
                            <w:t>農地</w:t>
                          </w:r>
                        </w:p>
                      </w:txbxContent>
                    </v:textbox>
                  </v:shape>
                </v:group>
                <v:line id="直線コネクタ 16591" o:spid="_x0000_s1095" style="position:absolute;flip:y;visibility:visible;mso-wrap-style:square" from="16478,6096" to="21907,6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0OlcMAAADeAAAADwAAAGRycy9kb3ducmV2LnhtbERPzWoCMRC+F3yHMAVvNWvRpa5GUUGQ&#10;XqTWBxg242bpZrImqa779I0g9DYf3+8sVp1txJV8qB0rGI8yEMSl0zVXCk7fu7cPECEia2wck4I7&#10;BVgtBy8LLLS78Rddj7ESKYRDgQpMjG0hZSgNWQwj1xIn7uy8xZigr6T2eEvhtpHvWZZLizWnBoMt&#10;bQ2VP8dfq6Dp46mfbbamzy6Tuz4ccuenn0oNX7v1HESkLv6Ln+69TvPz6WwMj3fSDX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29DpXDAAAA3gAAAA8AAAAAAAAAAAAA&#10;AAAAoQIAAGRycy9kb3ducmV2LnhtbFBLBQYAAAAABAAEAPkAAACRAwAAAAA=&#10;" strokecolor="black [3213]"/>
                <v:line id="直線コネクタ 16592" o:spid="_x0000_s1096" style="position:absolute;flip:y;visibility:visible;mso-wrap-style:square" from="16478,8382" to="21907,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Q4sQAAADeAAAADwAAAGRycy9kb3ducmV2LnhtbERP3WrCMBS+H+wdwhnsbqYTLbNrKioI&#10;Yzcy5wMcmrOmrDmpSdTap18EYXfn4/s95XKwnTiTD61jBa+TDARx7XTLjYLD9/blDUSIyBo7x6Tg&#10;SgGW1eNDiYV2F/6i8z42IoVwKFCBibEvpAy1IYth4nrixP04bzEm6BupPV5SuO3kNMtyabHl1GCw&#10;p42h+nd/sgq6MR7GxXpjxuw4u+rdLnd+/qnU89OwegcRaYj/4rv7Q6f5+Xwxhds76QZZ/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b5DixAAAAN4AAAAPAAAAAAAAAAAA&#10;AAAAAKECAABkcnMvZG93bnJldi54bWxQSwUGAAAAAAQABAD5AAAAkgMAAAAA&#10;" strokecolor="black [3213]"/>
                <v:line id="直線コネクタ 16594" o:spid="_x0000_s1097" style="position:absolute;flip:y;visibility:visible;mso-wrap-style:square" from="16478,16478" to="21907,17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tDcMAAADeAAAADwAAAGRycy9kb3ducmV2LnhtbERPzWoCMRC+C32HMIXeNFvRRVejqCCU&#10;XqTqAwybcbN0M1mTqOs+fVMo9DYf3+8s151txJ18qB0reB9lIIhLp2uuFJxP++EMRIjIGhvHpOBJ&#10;Adarl8ESC+0e/EX3Y6xECuFQoAITY1tIGUpDFsPItcSJuzhvMSboK6k9PlK4beQ4y3JpsebUYLCl&#10;naHy+3izCpo+nvv5dmf67Dp56sMhd376qdTba7dZgIjUxX/xn/tDp/n5dD6B33fSDXL1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3KrQ3DAAAA3gAAAA8AAAAAAAAAAAAA&#10;AAAAoQIAAGRycy9kb3ducmV2LnhtbFBLBQYAAAAABAAEAPkAAACRAwAAAAA=&#10;" strokecolor="black [3213]"/>
                <v:line id="直線コネクタ 112" o:spid="_x0000_s1098" style="position:absolute;flip:y;visibility:visible;mso-wrap-style:square" from="16478,20478" to="21907,210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fhPcEAAADcAAAADwAAAGRycy9kb3ducmV2LnhtbERP22oCMRB9F/oPYQq+aVZRabdGaQVB&#10;fBEvHzBsppulm8k2ibru1xtB8G0O5zrzZWtrcSEfKscKRsMMBHHhdMWlgtNxPfgAESKyxtoxKbhR&#10;gOXirTfHXLsr7+lyiKVIIRxyVGBibHIpQ2HIYhi6hjhxv85bjAn6UmqP1xRuaznOspm0WHFqMNjQ&#10;ylDxdzhbBXUXT93nz8p02f/kpne7mfPTrVL99/b7C0SkNr7ET/dGp/mjMTyeSRf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l+E9wQAAANwAAAAPAAAAAAAAAAAAAAAA&#10;AKECAABkcnMvZG93bnJldi54bWxQSwUGAAAAAAQABAD5AAAAjwMAAAAA&#10;" strokecolor="black [3213]"/>
                <v:line id="直線コネクタ 131" o:spid="_x0000_s1099" style="position:absolute;visibility:visible;mso-wrap-style:square" from="16478,28194" to="21907,28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BjXsMAAADcAAAADwAAAGRycy9kb3ducmV2LnhtbERPTWvCQBC9F/wPywi91U0sNRJdJQhC&#10;bU/aFq9Ddkyi2dmwu42xv75bEHqbx/uc5XowrejJ+caygnSSgCAurW64UvD5sX2ag/ABWWNrmRTc&#10;yMN6NXpYYq7tlffUH0IlYgj7HBXUIXS5lL6syaCf2I44cifrDIYIXSW1w2sMN62cJslMGmw4NtTY&#10;0aam8nL4Ngrm5dvZFVmxS1++uuynn77PtsdMqcfxUCxABBrCv/juftVx/nMK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oAY17DAAAA3AAAAA8AAAAAAAAAAAAA&#10;AAAAoQIAAGRycy9kb3ducmV2LnhtbFBLBQYAAAAABAAEAPkAAACRAwAAAAA=&#10;" strokecolor="black [3213]"/>
                <v:line id="直線コネクタ 132" o:spid="_x0000_s1100" style="position:absolute;visibility:visible;mso-wrap-style:square" from="25431,6096" to="30861,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GxmMQAAADcAAAADwAAAGRycy9kb3ducmV2LnhtbERPTWvCQBC9F/oflhF6kbpplBBSVxFp&#10;oEeNJfQ4ZMckmp1Ns1tN++u7gtDbPN7nLNej6cSFBtdaVvAyi0AQV1a3XCv4OOTPKQjnkTV2lknB&#10;DzlYrx4flphpe+U9XQpfixDCLkMFjfd9JqWrGjLoZrYnDtzRDgZ9gEMt9YDXEG46GUdRIg22HBoa&#10;7GnbUHUuvo2Cenuafn0Wp9+FT95Smy92ZXncKPU0GTevIDyN/l98d7/rMH8ew+2ZcIF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obGYxAAAANwAAAAPAAAAAAAAAAAA&#10;AAAAAKECAABkcnMvZG93bnJldi54bWxQSwUGAAAAAAQABAD5AAAAkgMAAAAA&#10;" strokecolor="windowText"/>
                <v:line id="直線コネクタ 141" o:spid="_x0000_s1101" style="position:absolute;flip:y;visibility:visible;mso-wrap-style:square" from="25431,7905" to="30861,8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KKsQAAADcAAAADwAAAGRycy9kb3ducmV2LnhtbERPS2vCQBC+F/wPywi91U2kSEldpWoL&#10;Pfmql9zG7JhNk50N2a2m/fWuUPA2H99zpvPeNuJMna8cK0hHCQjiwumKSwWHr4+nFxA+IGtsHJOC&#10;X/Iwnw0epphpd+EdnfehFDGEfYYKTAhtJqUvDFn0I9cSR+7kOoshwq6UusNLDLeNHCfJRFqsODYY&#10;bGlpqKj3P1bB6m9br/M8H9fNxhzS90X7vTrmSj0O+7dXEIH6cBf/uz91nP+c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uUoqxAAAANwAAAAPAAAAAAAAAAAA&#10;AAAAAKECAABkcnMvZG93bnJldi54bWxQSwUGAAAAAAQABAD5AAAAkgMAAAAA&#10;" strokecolor="windowText"/>
                <v:line id="直線コネクタ 27652" o:spid="_x0000_s1102" style="position:absolute;flip:y;visibility:visible;mso-wrap-style:square" from="25431,15811" to="30861,16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PqckAAADeAAAADwAAAGRycy9kb3ducmV2LnhtbESPzW7CMBCE70i8g7WVeisOkUqrFIPK&#10;TyVOFCiX3LbxNk4Tr6PYhcDT15UqcRzNzDea6by3jThR5yvHCsajBARx4XTFpYLjx9vDMwgfkDU2&#10;jknBhTzMZ8PBFDPtzryn0yGUIkLYZ6jAhNBmUvrCkEU/ci1x9L5cZzFE2ZVSd3iOcNvINEkm0mLF&#10;ccFgS0tDRX34sQpW1129zfM8rZt3cxyvF+336jNX6v6uf30BEagPt/B/e6MVpE+TxxT+7sQrIG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qhT6nJAAAA3gAAAA8AAAAA&#10;AAAAAAAAAAAAoQIAAGRycy9kb3ducmV2LnhtbFBLBQYAAAAABAAEAPkAAACXAwAAAAA=&#10;" strokecolor="windowText"/>
                <v:line id="直線コネクタ 27653" o:spid="_x0000_s1103" style="position:absolute;flip:y;visibility:visible;mso-wrap-style:square" from="25431,20288" to="30861,20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3qMskAAADeAAAADwAAAGRycy9kb3ducmV2LnhtbESPT0/CQBTE7yZ+h80z8SZbakBSWIiK&#10;JpxE/lx6e3Sf3dru26a7QvHTsyYmHCcz85vMbNHbRhyp85VjBcNBAoK4cLriUsF+9/4wAeEDssbG&#10;MSk4k4fF/PZmhpl2J97QcRtKESHsM1RgQmgzKX1hyKIfuJY4el+usxii7EqpOzxFuG1kmiRjabHi&#10;uGCwpVdDRb39sQqWv5/1R57nad2szX749tJ+Lw+5Uvd3/fMURKA+XMP/7ZVWkD6NR4/wdydeATm/&#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Xt6jLJAAAA3gAAAA8AAAAA&#10;AAAAAAAAAAAAoQIAAGRycy9kb3ducmV2LnhtbFBLBQYAAAAABAAEAPkAAACXAwAAAAA=&#10;" strokecolor="windowText"/>
                <v:line id="直線コネクタ 27662" o:spid="_x0000_s1104" style="position:absolute;visibility:visible;mso-wrap-style:square" from="25431,28384" to="30861,283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doDMcAAADeAAAADwAAAGRycy9kb3ducmV2LnhtbESPQWvCQBSE7wX/w/IEL0U3BokSXUWk&#10;gscaRTw+ss8kmn0bs1tN++u7QqHHYWa+YRarztTiQa2rLCsYjyIQxLnVFRcKjoftcAbCeWSNtWVS&#10;8E0OVsve2wJTbZ+8p0fmCxEg7FJUUHrfpFK6vCSDbmQb4uBdbGvQB9kWUrf4DHBTyziKEmmw4rBQ&#10;YkObkvJb9mUUFJvr+/2cXX8mPvmY2e3k83S6rJUa9Lv1HISnzv+H/9o7rSCeJkkMrzvhCs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N2gMxwAAAN4AAAAPAAAAAAAA&#10;AAAAAAAAAKECAABkcnMvZG93bnJldi54bWxQSwUGAAAAAAQABAD5AAAAlQMAAAAA&#10;" strokecolor="windowText"/>
                <v:line id="直線コネクタ 27667" o:spid="_x0000_s1105" style="position:absolute;flip:y;visibility:visible;mso-wrap-style:square" from="34385,5810" to="39814,59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RscYAAADeAAAADwAAAGRycy9kb3ducmV2LnhtbESP0WoCMRRE3wX/IVyhb5pV2rXdGqUV&#10;CsUX0foBl83tZunmZk1SXffrjSD4OMzMGWax6mwjTuRD7VjBdJKBIC6drrlScPj5Gr+CCBFZY+OY&#10;FFwowGo5HCyw0O7MOzrtYyUShEOBCkyMbSFlKA1ZDBPXEifv13mLMUlfSe3xnOC2kbMsy6XFmtOC&#10;wZbWhsq//b9V0PTx0L99rk2fHZ8vervNnX/ZKPU06j7eQUTq4iN8b39rBbN5ns/hdiddAbm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mHEbHGAAAA3gAAAA8AAAAAAAAA&#10;AAAAAAAAoQIAAGRycy9kb3ducmV2LnhtbFBLBQYAAAAABAAEAPkAAACUAwAAAAA=&#10;" strokecolor="black [3213]"/>
                <v:line id="直線コネクタ 27668" o:spid="_x0000_s1106" style="position:absolute;flip:y;visibility:visible;mso-wrap-style:square" from="34385,7524" to="39954,7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iFw8MAAADeAAAADwAAAGRycy9kb3ducmV2LnhtbERP3WrCMBS+H/gO4QjezVRxnVajbIIw&#10;diNTH+DQHJtic1KTqLVPv1wMdvnx/a82nW3EnXyoHSuYjDMQxKXTNVcKTsfd6xxEiMgaG8ek4EkB&#10;NuvBywoL7R78Q/dDrEQK4VCgAhNjW0gZSkMWw9i1xIk7O28xJugrqT0+Urht5DTLcmmx5tRgsKWt&#10;ofJyuFkFTR9P/eJza/rsOnvq/T53/u1bqdGw+1iCiNTFf/Gf+0srmL7nedqb7qQr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YhcPDAAAA3gAAAA8AAAAAAAAAAAAA&#10;AAAAoQIAAGRycy9kb3ducmV2LnhtbFBLBQYAAAAABAAEAPkAAACRAwAAAAA=&#10;" strokecolor="black [3213]"/>
                <v:line id="直線コネクタ 27669" o:spid="_x0000_s1107" style="position:absolute;flip:y;visibility:visible;mso-wrap-style:square" from="34385,15621" to="39814,15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QgWMYAAADeAAAADwAAAGRycy9kb3ducmV2LnhtbESP0WoCMRRE3wv+Q7iCbzWr2LVujWKF&#10;QvFFtH7AZXO7WdzcrEmq6359IxT6OMzMGWa57mwjruRD7VjBZJyBIC6drrlScPr6eH4FESKyxsYx&#10;KbhTgPVq8LTEQrsbH+h6jJVIEA4FKjAxtoWUoTRkMYxdS5y8b+ctxiR9JbXHW4LbRk6zLJcWa04L&#10;BlvaGirPxx+roOnjqV+8b02fXWZ3vd/nzr/slBoNu80biEhd/A//tT+1guk8zxfwuJOu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UIFjGAAAA3gAAAA8AAAAAAAAA&#10;AAAAAAAAoQIAAGRycy9kb3ducmV2LnhtbFBLBQYAAAAABAAEAPkAAACUAwAAAAA=&#10;" strokecolor="black [3213]"/>
                <v:line id="直線コネクタ 27670" o:spid="_x0000_s1108" style="position:absolute;flip:y;visibility:visible;mso-wrap-style:square" from="34385,20002" to="39951,20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7cfGMUAAADeAAAADwAAAGRycy9kb3ducmV2LnhtbESP32rCMBTG7wXfIZyBd5pOtjqrUTZB&#10;GN6Izgc4NMem2JzUJNPapzcXg11+fP/4LdedbcSNfKgdK3idZCCIS6drrhScfrbjDxAhImtsHJOC&#10;BwVYr4aDJRba3flAt2OsRBrhUKACE2NbSBlKQxbDxLXEyTs7bzEm6SupPd7TuG3kNMtyabHm9GCw&#10;pY2h8nL8tQqaPp76+dfG9Nn17aH3+9z5951So5fucwEiUhf/w3/tb61gOstnCSDhJBSQq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7cfGMUAAADeAAAADwAAAAAAAAAA&#10;AAAAAAChAgAAZHJzL2Rvd25yZXYueG1sUEsFBgAAAAAEAAQA+QAAAJMDAAAAAA==&#10;" strokecolor="black [3213]"/>
                <v:line id="直線コネクタ 27671" o:spid="_x0000_s1109" style="position:absolute;flip:y;visibility:visible;mso-wrap-style:square" from="34385,28384" to="39814,28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u6g8YAAADeAAAADwAAAGRycy9kb3ducmV2LnhtbESP0WoCMRRE3wv9h3ALvtWsYlddjdIK&#10;QumL1PoBl811s3Rzs02irvv1jSD4OMzMGWa57mwjzuRD7VjBaJiBIC6drrlScPjZvs5AhIissXFM&#10;Cq4UYL16flpiod2Fv+m8j5VIEA4FKjAxtoWUoTRkMQxdS5y8o/MWY5K+ktrjJcFtI8dZlkuLNacF&#10;gy1tDJW/+5NV0PTx0M8/NqbP/iZXvdvlzr99KTV46d4XICJ18RG+tz+1gvE0n47gdiddAbn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z7uoPGAAAA3gAAAA8AAAAAAAAA&#10;AAAAAAAAoQIAAGRycy9kb3ducmV2LnhtbFBLBQYAAAAABAAEAPkAAACUAwAAAAA=&#10;" strokecolor="black [3213]"/>
              </v:group>
              <o:OLEObject Type="Embed" ProgID="Excel.Chart.8" ShapeID="グラフ 120" DrawAspect="Content" ObjectID="_1552301234" r:id="rId22">
                <o:FieldCodes>\s</o:FieldCodes>
              </o:OLEObject>
            </w:pict>
          </mc:Fallback>
        </mc:AlternateContent>
      </w:r>
    </w:p>
    <w:p w:rsidR="002228BD" w:rsidRPr="000C59CD" w:rsidRDefault="00AB62C9" w:rsidP="00524762">
      <w:pPr>
        <w:widowControl/>
        <w:jc w:val="left"/>
        <w:rPr>
          <w:rFonts w:asciiTheme="majorEastAsia" w:eastAsiaTheme="majorEastAsia" w:hAnsiTheme="majorEastAsia"/>
          <w:b/>
          <w:sz w:val="24"/>
          <w:szCs w:val="24"/>
        </w:rPr>
      </w:pPr>
      <w:r w:rsidRPr="002228BD">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981824" behindDoc="0" locked="0" layoutInCell="1" allowOverlap="1" wp14:anchorId="2C35D506" wp14:editId="283A170F">
                <wp:simplePos x="0" y="0"/>
                <wp:positionH relativeFrom="column">
                  <wp:posOffset>1561465</wp:posOffset>
                </wp:positionH>
                <wp:positionV relativeFrom="paragraph">
                  <wp:posOffset>176530</wp:posOffset>
                </wp:positionV>
                <wp:extent cx="2457450" cy="361950"/>
                <wp:effectExtent l="0" t="0" r="0" b="0"/>
                <wp:wrapNone/>
                <wp:docPr id="98"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361950"/>
                        </a:xfrm>
                        <a:prstGeom prst="rect">
                          <a:avLst/>
                        </a:prstGeom>
                        <a:noFill/>
                      </wps:spPr>
                      <wps:txbx>
                        <w:txbxContent>
                          <w:p w:rsidR="00B34D93" w:rsidRPr="00AB62C9" w:rsidRDefault="00B34D93" w:rsidP="00AB62C9">
                            <w:pPr>
                              <w:spacing w:line="400" w:lineRule="exact"/>
                              <w:jc w:val="left"/>
                              <w:rPr>
                                <w:rFonts w:ascii="HGｺﾞｼｯｸM" w:eastAsia="HGｺﾞｼｯｸM" w:hAnsi="ＭＳ 明朝"/>
                                <w:sz w:val="22"/>
                                <w:szCs w:val="20"/>
                              </w:rPr>
                            </w:pPr>
                            <w:r w:rsidRPr="00AB62C9">
                              <w:rPr>
                                <w:rFonts w:ascii="HGｺﾞｼｯｸM" w:eastAsia="HGｺﾞｼｯｸM" w:hAnsi="ＭＳ 明朝" w:hint="eastAsia"/>
                                <w:sz w:val="22"/>
                                <w:szCs w:val="20"/>
                              </w:rPr>
                              <w:t>土地利用区分別利用状況の推移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5" o:spid="_x0000_s1110" type="#_x0000_t202" style="position:absolute;margin-left:122.95pt;margin-top:13.9pt;width:193.5pt;height:28.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" filled="f" stroked="f">
                <v:path arrowok="t"/>
                <v:textbox>
                  <w:txbxContent>
                    <w:p w:rsidR="00B34D93" w:rsidRPr="00AB62C9" w:rsidRDefault="00B34D93" w:rsidP="00AB62C9">
                      <w:pPr>
                        <w:spacing w:line="400" w:lineRule="exact"/>
                        <w:jc w:val="left"/>
                        <w:rPr>
                          <w:rFonts w:ascii="HGｺﾞｼｯｸM" w:eastAsia="HGｺﾞｼｯｸM" w:hAnsi="ＭＳ 明朝"/>
                          <w:sz w:val="22"/>
                          <w:szCs w:val="20"/>
                        </w:rPr>
                      </w:pPr>
                      <w:r w:rsidRPr="00AB62C9">
                        <w:rPr>
                          <w:rFonts w:ascii="HGｺﾞｼｯｸM" w:eastAsia="HGｺﾞｼｯｸM" w:hAnsi="ＭＳ 明朝" w:hint="eastAsia"/>
                          <w:sz w:val="22"/>
                          <w:szCs w:val="20"/>
                        </w:rPr>
                        <w:t>土地利用区分別利用状況の推移</w:t>
                      </w:r>
                    </w:p>
                  </w:txbxContent>
                </v:textbox>
              </v:shape>
            </w:pict>
          </mc:Fallback>
        </mc:AlternateContent>
      </w: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2228BD" w:rsidRDefault="002228BD" w:rsidP="003E500E">
      <w:pPr>
        <w:widowControl/>
        <w:ind w:firstLineChars="100" w:firstLine="241"/>
        <w:jc w:val="left"/>
        <w:rPr>
          <w:rFonts w:asciiTheme="majorEastAsia" w:eastAsiaTheme="majorEastAsia" w:hAnsiTheme="majorEastAsia"/>
          <w:b/>
          <w:sz w:val="24"/>
          <w:szCs w:val="24"/>
        </w:rPr>
      </w:pPr>
    </w:p>
    <w:p w:rsidR="002228BD" w:rsidRDefault="002228BD" w:rsidP="003F3A73">
      <w:pPr>
        <w:widowControl/>
        <w:ind w:firstLineChars="100" w:firstLine="241"/>
        <w:jc w:val="left"/>
        <w:rPr>
          <w:rFonts w:asciiTheme="majorEastAsia" w:eastAsiaTheme="majorEastAsia" w:hAnsiTheme="majorEastAsia"/>
          <w:b/>
          <w:sz w:val="24"/>
          <w:szCs w:val="24"/>
        </w:rPr>
      </w:pPr>
    </w:p>
    <w:p w:rsidR="00751365" w:rsidRDefault="00751365" w:rsidP="005D0962">
      <w:pPr>
        <w:widowControl/>
        <w:jc w:val="left"/>
        <w:rPr>
          <w:rFonts w:asciiTheme="majorEastAsia" w:eastAsiaTheme="majorEastAsia" w:hAnsiTheme="majorEastAsia"/>
          <w:b/>
          <w:sz w:val="24"/>
          <w:szCs w:val="24"/>
        </w:rPr>
      </w:pPr>
    </w:p>
    <w:p w:rsidR="00751365" w:rsidRPr="0077661F" w:rsidRDefault="00751365" w:rsidP="00751365">
      <w:pPr>
        <w:widowControl/>
        <w:jc w:val="left"/>
        <w:rPr>
          <w:color w:val="000000" w:themeColor="text1"/>
        </w:rPr>
      </w:pPr>
      <w:r w:rsidRPr="0077661F">
        <w:rPr>
          <w:rFonts w:asciiTheme="majorEastAsia" w:eastAsiaTheme="majorEastAsia" w:hAnsiTheme="majorEastAsia" w:hint="eastAsia"/>
          <w:b/>
          <w:color w:val="000000" w:themeColor="text1"/>
          <w:sz w:val="24"/>
          <w:szCs w:val="24"/>
        </w:rPr>
        <w:lastRenderedPageBreak/>
        <w:t>（３）土地利用の課題</w:t>
      </w:r>
    </w:p>
    <w:p w:rsidR="00751365" w:rsidRPr="0077661F" w:rsidRDefault="00751365" w:rsidP="00751365">
      <w:pPr>
        <w:ind w:leftChars="135" w:left="283" w:firstLineChars="59" w:firstLine="142"/>
        <w:rPr>
          <w:color w:val="000000" w:themeColor="text1"/>
          <w:sz w:val="24"/>
        </w:rPr>
      </w:pPr>
      <w:r w:rsidRPr="0077661F">
        <w:rPr>
          <w:rFonts w:hint="eastAsia"/>
          <w:color w:val="000000" w:themeColor="text1"/>
          <w:sz w:val="24"/>
        </w:rPr>
        <w:t>近年はグローバル化が進み、都市は世界レベルでの競争となる中、世界の大都市に比べ環状道路の整備不足に加え、産業構造の転換の遅れによる産業の競争力の低下、東京圏への企業本社の流出、産業用地の不足による周辺都市への企業の</w:t>
      </w:r>
      <w:r w:rsidR="0027797B">
        <w:rPr>
          <w:rFonts w:hint="eastAsia"/>
          <w:color w:val="000000" w:themeColor="text1"/>
          <w:sz w:val="24"/>
        </w:rPr>
        <w:t>転出</w:t>
      </w:r>
      <w:r w:rsidRPr="0077661F">
        <w:rPr>
          <w:rFonts w:hint="eastAsia"/>
          <w:color w:val="000000" w:themeColor="text1"/>
          <w:sz w:val="24"/>
        </w:rPr>
        <w:t>が続いています。</w:t>
      </w:r>
    </w:p>
    <w:p w:rsidR="00751365" w:rsidRPr="0077661F" w:rsidRDefault="00751365" w:rsidP="00751365">
      <w:pPr>
        <w:ind w:leftChars="135" w:left="283" w:firstLine="142"/>
        <w:rPr>
          <w:color w:val="000000" w:themeColor="text1"/>
          <w:sz w:val="22"/>
        </w:rPr>
      </w:pPr>
      <w:r w:rsidRPr="0077661F">
        <w:rPr>
          <w:rFonts w:hint="eastAsia"/>
          <w:color w:val="000000" w:themeColor="text1"/>
          <w:sz w:val="24"/>
        </w:rPr>
        <w:t>このことから、</w:t>
      </w:r>
      <w:r w:rsidRPr="0077661F">
        <w:rPr>
          <w:rFonts w:hint="eastAsia"/>
          <w:b/>
          <w:color w:val="000000" w:themeColor="text1"/>
          <w:sz w:val="24"/>
        </w:rPr>
        <w:t>産業の活性化等により豊かさを継続し、都市の質の向上につながる効果的な土地利用が必要</w:t>
      </w:r>
      <w:r w:rsidRPr="0077661F">
        <w:rPr>
          <w:rFonts w:hint="eastAsia"/>
          <w:color w:val="000000" w:themeColor="text1"/>
          <w:sz w:val="24"/>
        </w:rPr>
        <w:t>です。</w:t>
      </w:r>
    </w:p>
    <w:p w:rsidR="00751365" w:rsidRPr="0077661F" w:rsidRDefault="00751365" w:rsidP="00751365">
      <w:pPr>
        <w:ind w:leftChars="100" w:left="210" w:firstLineChars="100" w:firstLine="240"/>
        <w:rPr>
          <w:color w:val="000000" w:themeColor="text1"/>
          <w:sz w:val="24"/>
        </w:rPr>
      </w:pPr>
    </w:p>
    <w:p w:rsidR="00751365" w:rsidRPr="004C69B9" w:rsidRDefault="00751365" w:rsidP="00751365">
      <w:pPr>
        <w:ind w:leftChars="135" w:left="283" w:firstLine="142"/>
        <w:rPr>
          <w:sz w:val="24"/>
        </w:rPr>
      </w:pPr>
      <w:r w:rsidRPr="004C69B9">
        <w:rPr>
          <w:rFonts w:hint="eastAsia"/>
          <w:sz w:val="24"/>
        </w:rPr>
        <w:t>農地・森林は、食料や木材の供給をはじめ、防災・水源かん養・生物多様性・景観等の多面的機能を有していますが、農業・林業の就業者の減少・高齢化が進行し、担い手不足等により農地・森林の荒廃が進むことが予想され、その機能の低下が懸念されます。</w:t>
      </w:r>
    </w:p>
    <w:p w:rsidR="00751365" w:rsidRPr="004C69B9" w:rsidRDefault="00751365" w:rsidP="00751365">
      <w:pPr>
        <w:ind w:leftChars="135" w:left="283" w:firstLine="142"/>
        <w:rPr>
          <w:sz w:val="24"/>
        </w:rPr>
      </w:pPr>
      <w:r w:rsidRPr="004C69B9">
        <w:rPr>
          <w:rFonts w:hint="eastAsia"/>
          <w:sz w:val="24"/>
        </w:rPr>
        <w:t>また、都心部では他の大都市に比べ、公園や緑地等のみどりが不足していることに加え、人口減少</w:t>
      </w:r>
      <w:r w:rsidR="008E2E44">
        <w:rPr>
          <w:rFonts w:hint="eastAsia"/>
          <w:sz w:val="24"/>
        </w:rPr>
        <w:t>等で土地が</w:t>
      </w:r>
      <w:r w:rsidRPr="004C69B9">
        <w:rPr>
          <w:rFonts w:hint="eastAsia"/>
          <w:sz w:val="24"/>
        </w:rPr>
        <w:t>良好に管理</w:t>
      </w:r>
      <w:r w:rsidR="00105D22">
        <w:rPr>
          <w:rFonts w:hint="eastAsia"/>
          <w:sz w:val="24"/>
        </w:rPr>
        <w:t>・活用</w:t>
      </w:r>
      <w:r w:rsidRPr="004C69B9">
        <w:rPr>
          <w:rFonts w:hint="eastAsia"/>
          <w:sz w:val="24"/>
        </w:rPr>
        <w:t>さ</w:t>
      </w:r>
      <w:r w:rsidR="00105D22">
        <w:rPr>
          <w:rFonts w:hint="eastAsia"/>
          <w:sz w:val="24"/>
        </w:rPr>
        <w:t>れないことによる</w:t>
      </w:r>
      <w:r w:rsidRPr="004C69B9">
        <w:rPr>
          <w:rFonts w:hint="eastAsia"/>
          <w:sz w:val="24"/>
        </w:rPr>
        <w:t>里地里山等の自然環境や景観の悪化等が懸念されます。</w:t>
      </w:r>
    </w:p>
    <w:p w:rsidR="00751365" w:rsidRDefault="00751365" w:rsidP="00751365">
      <w:pPr>
        <w:ind w:leftChars="135" w:left="283" w:firstLine="142"/>
        <w:rPr>
          <w:color w:val="000000" w:themeColor="text1"/>
          <w:sz w:val="24"/>
        </w:rPr>
      </w:pPr>
      <w:r w:rsidRPr="004C69B9">
        <w:rPr>
          <w:rFonts w:hint="eastAsia"/>
          <w:sz w:val="24"/>
        </w:rPr>
        <w:t>このことから、</w:t>
      </w:r>
      <w:r w:rsidRPr="004C69B9">
        <w:rPr>
          <w:rFonts w:hint="eastAsia"/>
          <w:b/>
          <w:sz w:val="24"/>
        </w:rPr>
        <w:t>良好な自然環境・景観を保全・形成するため、大阪の特性を活かし、みどり豊かで魅力ある土地利</w:t>
      </w:r>
      <w:r w:rsidRPr="00FF2E20">
        <w:rPr>
          <w:rFonts w:hint="eastAsia"/>
          <w:b/>
          <w:sz w:val="24"/>
        </w:rPr>
        <w:t>用が必要</w:t>
      </w:r>
      <w:r>
        <w:rPr>
          <w:rFonts w:hint="eastAsia"/>
          <w:color w:val="000000" w:themeColor="text1"/>
          <w:sz w:val="24"/>
        </w:rPr>
        <w:t>です。</w:t>
      </w:r>
    </w:p>
    <w:p w:rsidR="00751365" w:rsidRPr="0077661F" w:rsidRDefault="00751365" w:rsidP="00751365">
      <w:pPr>
        <w:rPr>
          <w:color w:val="000000" w:themeColor="text1"/>
          <w:sz w:val="24"/>
          <w:szCs w:val="24"/>
        </w:rPr>
      </w:pPr>
    </w:p>
    <w:p w:rsidR="00FE37F0" w:rsidRDefault="00751365" w:rsidP="00751365">
      <w:pPr>
        <w:ind w:leftChars="135" w:left="283" w:firstLine="142"/>
        <w:rPr>
          <w:color w:val="000000" w:themeColor="text1"/>
          <w:sz w:val="24"/>
        </w:rPr>
      </w:pPr>
      <w:r>
        <w:rPr>
          <w:rFonts w:hint="eastAsia"/>
          <w:color w:val="000000" w:themeColor="text1"/>
          <w:sz w:val="24"/>
        </w:rPr>
        <w:t>近い将来</w:t>
      </w:r>
      <w:r w:rsidRPr="0077661F">
        <w:rPr>
          <w:rFonts w:hint="eastAsia"/>
          <w:color w:val="000000" w:themeColor="text1"/>
          <w:sz w:val="24"/>
        </w:rPr>
        <w:t>、発生が危惧される南海トラフ地震</w:t>
      </w:r>
      <w:r>
        <w:rPr>
          <w:rFonts w:hint="eastAsia"/>
          <w:color w:val="000000" w:themeColor="text1"/>
          <w:sz w:val="24"/>
        </w:rPr>
        <w:t>や上町断層</w:t>
      </w:r>
      <w:r w:rsidR="00525930">
        <w:rPr>
          <w:rFonts w:hint="eastAsia"/>
          <w:color w:val="000000" w:themeColor="text1"/>
          <w:sz w:val="24"/>
        </w:rPr>
        <w:t>帯地震等の直下型</w:t>
      </w:r>
      <w:r>
        <w:rPr>
          <w:rFonts w:hint="eastAsia"/>
          <w:color w:val="000000" w:themeColor="text1"/>
          <w:sz w:val="24"/>
        </w:rPr>
        <w:t>地震により、甚大な被害が発生</w:t>
      </w:r>
      <w:r w:rsidR="00EE55BC">
        <w:rPr>
          <w:rFonts w:hint="eastAsia"/>
          <w:color w:val="000000" w:themeColor="text1"/>
          <w:sz w:val="24"/>
        </w:rPr>
        <w:t>す</w:t>
      </w:r>
      <w:r w:rsidR="00FE37F0">
        <w:rPr>
          <w:rFonts w:hint="eastAsia"/>
          <w:color w:val="000000" w:themeColor="text1"/>
          <w:sz w:val="24"/>
        </w:rPr>
        <w:t>る危険性が高くなっています。</w:t>
      </w:r>
    </w:p>
    <w:p w:rsidR="00751365" w:rsidRDefault="00751365" w:rsidP="00751365">
      <w:pPr>
        <w:ind w:leftChars="135" w:left="283" w:firstLine="142"/>
        <w:rPr>
          <w:color w:val="000000" w:themeColor="text1"/>
          <w:sz w:val="24"/>
        </w:rPr>
      </w:pPr>
      <w:r w:rsidRPr="0077661F">
        <w:rPr>
          <w:rFonts w:hint="eastAsia"/>
          <w:color w:val="000000" w:themeColor="text1"/>
          <w:sz w:val="24"/>
        </w:rPr>
        <w:t>市街地には全国最大規模の「地震時等に著しく危険な密集市街地」</w:t>
      </w:r>
      <w:r w:rsidR="00FE37F0">
        <w:rPr>
          <w:rFonts w:hint="eastAsia"/>
          <w:color w:val="000000" w:themeColor="text1"/>
          <w:sz w:val="24"/>
        </w:rPr>
        <w:t>も</w:t>
      </w:r>
      <w:r w:rsidRPr="0077661F">
        <w:rPr>
          <w:rFonts w:hint="eastAsia"/>
          <w:color w:val="000000" w:themeColor="text1"/>
          <w:sz w:val="24"/>
          <w:szCs w:val="24"/>
        </w:rPr>
        <w:t>存在</w:t>
      </w:r>
      <w:r w:rsidR="00FE37F0">
        <w:rPr>
          <w:rFonts w:hint="eastAsia"/>
          <w:color w:val="000000" w:themeColor="text1"/>
          <w:sz w:val="24"/>
          <w:szCs w:val="24"/>
        </w:rPr>
        <w:t>するなど、</w:t>
      </w:r>
      <w:r w:rsidRPr="0077661F">
        <w:rPr>
          <w:rFonts w:hint="eastAsia"/>
          <w:color w:val="000000" w:themeColor="text1"/>
          <w:sz w:val="24"/>
          <w:szCs w:val="24"/>
        </w:rPr>
        <w:t>非常に危険な状態となっています。</w:t>
      </w:r>
      <w:r w:rsidR="00EE55BC">
        <w:rPr>
          <w:rFonts w:hint="eastAsia"/>
          <w:color w:val="000000" w:themeColor="text1"/>
          <w:sz w:val="24"/>
        </w:rPr>
        <w:t>さらに</w:t>
      </w:r>
      <w:r w:rsidRPr="0077661F">
        <w:rPr>
          <w:rFonts w:hint="eastAsia"/>
          <w:color w:val="000000" w:themeColor="text1"/>
          <w:sz w:val="24"/>
        </w:rPr>
        <w:t>、人口・資産が標高の低い平野部に集中</w:t>
      </w:r>
      <w:r w:rsidR="002C2C28" w:rsidRPr="00011AE1">
        <w:rPr>
          <w:rFonts w:hint="eastAsia"/>
          <w:color w:val="000000" w:themeColor="text1"/>
          <w:sz w:val="24"/>
        </w:rPr>
        <w:t>している状況の下</w:t>
      </w:r>
      <w:r w:rsidRPr="0077661F">
        <w:rPr>
          <w:rFonts w:hint="eastAsia"/>
          <w:color w:val="000000" w:themeColor="text1"/>
          <w:sz w:val="24"/>
        </w:rPr>
        <w:t>、</w:t>
      </w:r>
      <w:r w:rsidR="00EE55BC">
        <w:rPr>
          <w:rFonts w:hint="eastAsia"/>
          <w:color w:val="000000" w:themeColor="text1"/>
          <w:sz w:val="24"/>
        </w:rPr>
        <w:t>近年の集中豪雨</w:t>
      </w:r>
      <w:r w:rsidR="002C2C28" w:rsidRPr="00011AE1">
        <w:rPr>
          <w:rFonts w:hint="eastAsia"/>
          <w:color w:val="000000" w:themeColor="text1"/>
          <w:sz w:val="24"/>
        </w:rPr>
        <w:t>の頻発を</w:t>
      </w:r>
      <w:r w:rsidR="005C0A8A" w:rsidRPr="00011AE1">
        <w:rPr>
          <w:rFonts w:hint="eastAsia"/>
          <w:color w:val="000000" w:themeColor="text1"/>
          <w:sz w:val="24"/>
        </w:rPr>
        <w:t>始め、従来稀にしか発生しなかったような規模の自然災害の発生が懸念される</w:t>
      </w:r>
      <w:r w:rsidR="002C2C28" w:rsidRPr="00011AE1">
        <w:rPr>
          <w:rFonts w:hint="eastAsia"/>
          <w:color w:val="000000" w:themeColor="text1"/>
          <w:sz w:val="24"/>
        </w:rPr>
        <w:t>など、自然災害が激甚化する傾向が見受けられ、</w:t>
      </w:r>
      <w:r w:rsidR="00C17FAE" w:rsidRPr="00C17FAE">
        <w:rPr>
          <w:rFonts w:hint="eastAsia"/>
          <w:color w:val="000000" w:themeColor="text1"/>
          <w:sz w:val="24"/>
        </w:rPr>
        <w:t>高潮や</w:t>
      </w:r>
      <w:r w:rsidRPr="0077661F">
        <w:rPr>
          <w:rFonts w:hint="eastAsia"/>
          <w:color w:val="000000" w:themeColor="text1"/>
          <w:sz w:val="24"/>
        </w:rPr>
        <w:t>洪水</w:t>
      </w:r>
      <w:r w:rsidR="005C0A8A" w:rsidRPr="00011AE1">
        <w:rPr>
          <w:rFonts w:hint="eastAsia"/>
          <w:color w:val="000000" w:themeColor="text1"/>
          <w:sz w:val="24"/>
        </w:rPr>
        <w:t>等による</w:t>
      </w:r>
      <w:r w:rsidR="00C17FAE" w:rsidRPr="00011AE1">
        <w:rPr>
          <w:rFonts w:hint="eastAsia"/>
          <w:color w:val="000000" w:themeColor="text1"/>
          <w:sz w:val="24"/>
        </w:rPr>
        <w:t>災害</w:t>
      </w:r>
      <w:r w:rsidRPr="0077661F">
        <w:rPr>
          <w:rFonts w:hint="eastAsia"/>
          <w:color w:val="000000" w:themeColor="text1"/>
          <w:sz w:val="24"/>
        </w:rPr>
        <w:t>リスクが高い状態にあります。</w:t>
      </w:r>
    </w:p>
    <w:p w:rsidR="00EE55BC" w:rsidRPr="0077661F" w:rsidRDefault="00073CC2" w:rsidP="00751365">
      <w:pPr>
        <w:ind w:leftChars="135" w:left="283" w:firstLine="142"/>
        <w:rPr>
          <w:color w:val="000000" w:themeColor="text1"/>
          <w:sz w:val="24"/>
          <w:szCs w:val="24"/>
        </w:rPr>
      </w:pPr>
      <w:r>
        <w:rPr>
          <w:rFonts w:hint="eastAsia"/>
          <w:color w:val="000000" w:themeColor="text1"/>
          <w:sz w:val="24"/>
        </w:rPr>
        <w:t>また、</w:t>
      </w:r>
      <w:r w:rsidR="00650B5A">
        <w:rPr>
          <w:rFonts w:hint="eastAsia"/>
          <w:color w:val="000000" w:themeColor="text1"/>
          <w:sz w:val="24"/>
        </w:rPr>
        <w:t>家族形態の多様化や</w:t>
      </w:r>
      <w:r>
        <w:rPr>
          <w:rFonts w:hint="eastAsia"/>
          <w:color w:val="000000" w:themeColor="text1"/>
          <w:sz w:val="24"/>
        </w:rPr>
        <w:t>ライフスタイルの変化</w:t>
      </w:r>
      <w:r w:rsidR="00650B5A">
        <w:rPr>
          <w:rFonts w:hint="eastAsia"/>
          <w:color w:val="000000" w:themeColor="text1"/>
          <w:sz w:val="24"/>
        </w:rPr>
        <w:t>により、今後、土地利用に対するニーズも多様化していくと考えられます。</w:t>
      </w:r>
    </w:p>
    <w:p w:rsidR="00751365" w:rsidRDefault="00751365" w:rsidP="00751365">
      <w:pPr>
        <w:ind w:leftChars="135" w:left="283" w:firstLine="142"/>
        <w:rPr>
          <w:color w:val="000000" w:themeColor="text1"/>
          <w:sz w:val="24"/>
          <w:szCs w:val="24"/>
        </w:rPr>
      </w:pPr>
      <w:r w:rsidRPr="0077661F">
        <w:rPr>
          <w:rFonts w:hint="eastAsia"/>
          <w:color w:val="000000" w:themeColor="text1"/>
          <w:sz w:val="24"/>
          <w:szCs w:val="24"/>
        </w:rPr>
        <w:t>このことから、</w:t>
      </w:r>
      <w:r w:rsidRPr="0077661F">
        <w:rPr>
          <w:rFonts w:hint="eastAsia"/>
          <w:b/>
          <w:color w:val="000000" w:themeColor="text1"/>
          <w:sz w:val="24"/>
          <w:szCs w:val="24"/>
        </w:rPr>
        <w:t>災害等に対する安全や誰もが安心できる生活環境を確保するため、都市の防災性の向上</w:t>
      </w:r>
      <w:r w:rsidR="00A1448B">
        <w:rPr>
          <w:rFonts w:hint="eastAsia"/>
          <w:b/>
          <w:color w:val="000000" w:themeColor="text1"/>
          <w:sz w:val="24"/>
          <w:szCs w:val="24"/>
        </w:rPr>
        <w:t>等</w:t>
      </w:r>
      <w:r w:rsidRPr="0077661F">
        <w:rPr>
          <w:rFonts w:hint="eastAsia"/>
          <w:b/>
          <w:color w:val="000000" w:themeColor="text1"/>
          <w:sz w:val="24"/>
          <w:szCs w:val="24"/>
        </w:rPr>
        <w:t>につながる土地利用が必要</w:t>
      </w:r>
      <w:r w:rsidRPr="0077661F">
        <w:rPr>
          <w:rFonts w:hint="eastAsia"/>
          <w:color w:val="000000" w:themeColor="text1"/>
          <w:sz w:val="24"/>
          <w:szCs w:val="24"/>
        </w:rPr>
        <w:t>です。</w:t>
      </w:r>
    </w:p>
    <w:p w:rsidR="00434B8E" w:rsidRPr="0077661F" w:rsidRDefault="00434B8E" w:rsidP="00751365">
      <w:pPr>
        <w:ind w:leftChars="135" w:left="283" w:firstLine="142"/>
        <w:rPr>
          <w:color w:val="000000" w:themeColor="text1"/>
          <w:sz w:val="24"/>
          <w:szCs w:val="24"/>
        </w:rPr>
      </w:pPr>
    </w:p>
    <w:p w:rsidR="004277C4" w:rsidRDefault="00C63945" w:rsidP="00C63945">
      <w:pPr>
        <w:widowControl/>
        <w:ind w:leftChars="202" w:left="424" w:firstLineChars="85" w:firstLine="205"/>
        <w:jc w:val="left"/>
        <w:rPr>
          <w:sz w:val="24"/>
          <w:szCs w:val="24"/>
        </w:rPr>
      </w:pPr>
      <w:r>
        <w:rPr>
          <w:rFonts w:asciiTheme="majorEastAsia" w:eastAsiaTheme="majorEastAsia" w:hAnsiTheme="majorEastAsia"/>
          <w:b/>
          <w:noProof/>
          <w:sz w:val="24"/>
          <w:szCs w:val="24"/>
        </w:rPr>
        <mc:AlternateContent>
          <mc:Choice Requires="wpg">
            <w:drawing>
              <wp:anchor distT="0" distB="0" distL="114300" distR="114300" simplePos="0" relativeHeight="252565504" behindDoc="0" locked="0" layoutInCell="1" allowOverlap="1" wp14:anchorId="1FA3E93C" wp14:editId="6E3774B1">
                <wp:simplePos x="0" y="0"/>
                <wp:positionH relativeFrom="column">
                  <wp:posOffset>-200660</wp:posOffset>
                </wp:positionH>
                <wp:positionV relativeFrom="paragraph">
                  <wp:posOffset>64770</wp:posOffset>
                </wp:positionV>
                <wp:extent cx="6362700" cy="2590165"/>
                <wp:effectExtent l="0" t="0" r="19050" b="0"/>
                <wp:wrapNone/>
                <wp:docPr id="16512" name="グループ化 16512" descr="農林業就業者の減少と高齢化を表すグラフ" title="農林業就業者の減少と高齢化"/>
                <wp:cNvGraphicFramePr/>
                <a:graphic xmlns:a="http://schemas.openxmlformats.org/drawingml/2006/main">
                  <a:graphicData uri="http://schemas.microsoft.com/office/word/2010/wordprocessingGroup">
                    <wpg:wgp>
                      <wpg:cNvGrpSpPr/>
                      <wpg:grpSpPr>
                        <a:xfrm>
                          <a:off x="0" y="0"/>
                          <a:ext cx="6362700" cy="2590165"/>
                          <a:chOff x="0" y="38100"/>
                          <a:chExt cx="6362700" cy="2590165"/>
                        </a:xfrm>
                      </wpg:grpSpPr>
                      <wpg:grpSp>
                        <wpg:cNvPr id="239" name="グループ化 239" descr="農林業就業者の減少と高齢化を示したグラフ" title="農林業就業者の減少と高齢化"/>
                        <wpg:cNvGrpSpPr/>
                        <wpg:grpSpPr>
                          <a:xfrm>
                            <a:off x="0" y="38100"/>
                            <a:ext cx="6257925" cy="2590165"/>
                            <a:chOff x="0" y="38100"/>
                            <a:chExt cx="6257925" cy="2590165"/>
                          </a:xfrm>
                        </wpg:grpSpPr>
                        <wpg:grpSp>
                          <wpg:cNvPr id="238" name="グループ化 238"/>
                          <wpg:cNvGrpSpPr/>
                          <wpg:grpSpPr>
                            <a:xfrm>
                              <a:off x="0" y="38100"/>
                              <a:ext cx="6257925" cy="2590165"/>
                              <a:chOff x="0" y="38100"/>
                              <a:chExt cx="6257925" cy="2590165"/>
                            </a:xfrm>
                          </wpg:grpSpPr>
                          <wpg:graphicFrame>
                            <wpg:cNvPr id="121" name="グラフ 121" descr="農林業就業者の減少と高齢化を示したグラフ" title="農林業就業者の減少と高齢化"/>
                            <wpg:cNvFrPr/>
                            <wpg:xfrm>
                              <a:off x="2914650" y="419100"/>
                              <a:ext cx="3343275" cy="2047875"/>
                            </wpg:xfrm>
                            <a:graphic>
                              <a:graphicData uri="http://schemas.openxmlformats.org/drawingml/2006/chart">
                                <c:chart xmlns:c="http://schemas.openxmlformats.org/drawingml/2006/chart" xmlns:r="http://schemas.openxmlformats.org/officeDocument/2006/relationships" r:id="rId23"/>
                              </a:graphicData>
                            </a:graphic>
                          </wpg:graphicFrame>
                          <wps:wsp>
                            <wps:cNvPr id="48" name="テキスト ボックス 48"/>
                            <wps:cNvSpPr txBox="1">
                              <a:spLocks noChangeArrowheads="1"/>
                            </wps:cNvSpPr>
                            <wps:spPr bwMode="auto">
                              <a:xfrm>
                                <a:off x="104775" y="38100"/>
                                <a:ext cx="250507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344852">
                                  <w:pPr>
                                    <w:rPr>
                                      <w:b/>
                                      <w:sz w:val="22"/>
                                    </w:rPr>
                                  </w:pPr>
                                  <w:r>
                                    <w:rPr>
                                      <w:rFonts w:ascii="Times New Roman" w:hAnsi="Times New Roman" w:hint="eastAsia"/>
                                      <w:b/>
                                      <w:sz w:val="22"/>
                                    </w:rPr>
                                    <w:t>■農林業就業者の減少と高齢化</w:t>
                                  </w:r>
                                </w:p>
                              </w:txbxContent>
                            </wps:txbx>
                            <wps:bodyPr rot="0" vert="horz" wrap="square" lIns="91440" tIns="45720" rIns="91440" bIns="45720" anchor="t" anchorCtr="0" upright="1">
                              <a:noAutofit/>
                            </wps:bodyPr>
                          </wps:wsp>
                          <wpg:grpSp>
                            <wpg:cNvPr id="122" name="グループ化 4"/>
                            <wpg:cNvGrpSpPr/>
                            <wpg:grpSpPr>
                              <a:xfrm>
                                <a:off x="0" y="266700"/>
                                <a:ext cx="3181350" cy="2152650"/>
                                <a:chOff x="-1" y="0"/>
                                <a:chExt cx="4878130" cy="2743200"/>
                              </a:xfrm>
                            </wpg:grpSpPr>
                            <wpg:graphicFrame>
                              <wpg:cNvPr id="123" name="グラフ 123" title="農業従事者数"/>
                              <wpg:cNvFrPr>
                                <a:graphicFrameLocks/>
                              </wpg:cNvFrPr>
                              <wpg:xfrm>
                                <a:off x="-1" y="0"/>
                                <a:ext cx="4878130" cy="2743200"/>
                              </wpg:xfrm>
                              <a:graphic>
                                <a:graphicData uri="http://schemas.openxmlformats.org/drawingml/2006/chart">
                                  <c:chart xmlns:c="http://schemas.openxmlformats.org/drawingml/2006/chart" xmlns:r="http://schemas.openxmlformats.org/officeDocument/2006/relationships" r:id="rId24"/>
                                </a:graphicData>
                              </a:graphic>
                            </wpg:graphicFrame>
                            <wps:wsp>
                              <wps:cNvPr id="124" name="テキスト ボックス 124"/>
                              <wps:cNvSpPr txBox="1"/>
                              <wps:spPr>
                                <a:xfrm>
                                  <a:off x="776289" y="189187"/>
                                  <a:ext cx="3100198" cy="319250"/>
                                </a:xfrm>
                                <a:prstGeom prst="rect">
                                  <a:avLst/>
                                </a:prstGeom>
                                <a:solidFill>
                                  <a:schemeClr val="lt1"/>
                                </a:solidFill>
                                <a:ln w="9525" cmpd="sng">
                                  <a:solidFill>
                                    <a:schemeClr val="lt1">
                                      <a:shade val="50000"/>
                                    </a:schemeClr>
                                  </a:solidFill>
                                </a:ln>
                              </wps:spPr>
                              <wps:style>
                                <a:lnRef idx="0">
                                  <a:scrgbClr r="0" g="0" b="0"/>
                                </a:lnRef>
                                <a:fillRef idx="0">
                                  <a:scrgbClr r="0" g="0" b="0"/>
                                </a:fillRef>
                                <a:effectRef idx="0">
                                  <a:scrgbClr r="0" g="0" b="0"/>
                                </a:effectRef>
                                <a:fontRef idx="minor">
                                  <a:schemeClr val="dk1"/>
                                </a:fontRef>
                              </wps:style>
                              <wps:txbx>
                                <w:txbxContent>
                                  <w:p w:rsidR="00B34D93" w:rsidRPr="00AF41E8" w:rsidRDefault="00B34D93" w:rsidP="005408FF">
                                    <w:pPr>
                                      <w:pStyle w:val="Web"/>
                                      <w:spacing w:before="0" w:beforeAutospacing="0" w:after="0" w:afterAutospacing="0"/>
                                      <w:jc w:val="center"/>
                                      <w:rPr>
                                        <w:rFonts w:ascii="HGｺﾞｼｯｸM" w:eastAsia="HGｺﾞｼｯｸM" w:hAnsiTheme="majorEastAsia"/>
                                        <w:sz w:val="20"/>
                                        <w:szCs w:val="18"/>
                                      </w:rPr>
                                    </w:pPr>
                                    <w:r w:rsidRPr="00AF41E8">
                                      <w:rPr>
                                        <w:rFonts w:ascii="HGｺﾞｼｯｸM" w:eastAsia="HGｺﾞｼｯｸM" w:hAnsiTheme="majorEastAsia" w:cstheme="minorBidi" w:hint="eastAsia"/>
                                        <w:color w:val="000000" w:themeColor="dark1"/>
                                        <w:sz w:val="20"/>
                                        <w:szCs w:val="18"/>
                                      </w:rPr>
                                      <w:t>農業就業者数と年齢構成の推移</w:t>
                                    </w:r>
                                  </w:p>
                                </w:txbxContent>
                              </wps:txbx>
                              <wps:bodyPr wrap="square" lIns="36000" tIns="36000" rIns="36000" bIns="36000" rtlCol="0" anchor="t"/>
                            </wps:wsp>
                          </wpg:grpSp>
                          <wps:wsp>
                            <wps:cNvPr id="43" name="テキスト ボックス 15"/>
                            <wps:cNvSpPr txBox="1">
                              <a:spLocks/>
                            </wps:cNvSpPr>
                            <wps:spPr>
                              <a:xfrm>
                                <a:off x="104775" y="2381250"/>
                                <a:ext cx="3657600" cy="247015"/>
                              </a:xfrm>
                              <a:prstGeom prst="rect">
                                <a:avLst/>
                              </a:prstGeom>
                              <a:noFill/>
                            </wps:spPr>
                            <wps:txbx>
                              <w:txbxContent>
                                <w:p w:rsidR="00B34D93" w:rsidRPr="00AF41E8" w:rsidRDefault="00B34D93" w:rsidP="00CE26E0">
                                  <w:pPr>
                                    <w:spacing w:line="400" w:lineRule="exact"/>
                                    <w:jc w:val="left"/>
                                    <w:rPr>
                                      <w:rFonts w:ascii="HGｺﾞｼｯｸM" w:eastAsia="HGｺﾞｼｯｸM" w:hAnsi="ＭＳ 明朝"/>
                                      <w:sz w:val="18"/>
                                      <w:szCs w:val="20"/>
                                    </w:rPr>
                                  </w:pPr>
                                  <w:r w:rsidRPr="00AF41E8">
                                    <w:rPr>
                                      <w:rFonts w:ascii="HGｺﾞｼｯｸM" w:eastAsia="HGｺﾞｼｯｸM" w:hAnsi="ＭＳ ゴシック" w:hint="eastAsia"/>
                                      <w:color w:val="000000" w:themeColor="text1"/>
                                      <w:sz w:val="18"/>
                                      <w:szCs w:val="18"/>
                                    </w:rPr>
                                    <w:t>出典：総務省「</w:t>
                                  </w:r>
                                  <w:r>
                                    <w:rPr>
                                      <w:rFonts w:ascii="HGｺﾞｼｯｸM" w:eastAsia="HGｺﾞｼｯｸM" w:hAnsi="ＭＳ ゴシック" w:hint="eastAsia"/>
                                      <w:color w:val="000000" w:themeColor="text1"/>
                                      <w:sz w:val="18"/>
                                      <w:szCs w:val="18"/>
                                    </w:rPr>
                                    <w:t>平成22年</w:t>
                                  </w:r>
                                  <w:r w:rsidRPr="00AF41E8">
                                    <w:rPr>
                                      <w:rFonts w:ascii="HGｺﾞｼｯｸM" w:eastAsia="HGｺﾞｼｯｸM" w:hAnsi="ＭＳ ゴシック" w:hint="eastAsia"/>
                                      <w:color w:val="000000" w:themeColor="text1"/>
                                      <w:sz w:val="18"/>
                                      <w:szCs w:val="18"/>
                                    </w:rPr>
                                    <w:t>国勢調査」</w:t>
                                  </w:r>
                                  <w:r>
                                    <w:rPr>
                                      <w:rFonts w:ascii="HGｺﾞｼｯｸM" w:eastAsia="HGｺﾞｼｯｸM" w:hAnsi="ＭＳ ゴシック" w:hint="eastAsia"/>
                                      <w:color w:val="000000" w:themeColor="text1"/>
                                      <w:sz w:val="18"/>
                                      <w:szCs w:val="18"/>
                                    </w:rPr>
                                    <w:t>より</w:t>
                                  </w:r>
                                  <w:r w:rsidRPr="00AF41E8">
                                    <w:rPr>
                                      <w:rFonts w:ascii="HGｺﾞｼｯｸM" w:eastAsia="HGｺﾞｼｯｸM" w:hAnsi="ＭＳ ゴシック" w:hint="eastAsia"/>
                                      <w:color w:val="000000" w:themeColor="text1"/>
                                      <w:sz w:val="18"/>
                                      <w:szCs w:val="18"/>
                                    </w:rPr>
                                    <w:t>大阪府作成</w:t>
                                  </w:r>
                                </w:p>
                              </w:txbxContent>
                            </wps:txbx>
                            <wps:bodyPr wrap="square" lIns="36000" tIns="0" rIns="36000" bIns="0" rtlCol="0">
                              <a:noAutofit/>
                            </wps:bodyPr>
                          </wps:wsp>
                        </wpg:grpSp>
                        <wps:wsp>
                          <wps:cNvPr id="100" name="テキスト ボックス 3"/>
                          <wps:cNvSpPr txBox="1"/>
                          <wps:spPr>
                            <a:xfrm>
                              <a:off x="104775" y="457200"/>
                              <a:ext cx="266700" cy="276225"/>
                            </a:xfrm>
                            <a:prstGeom prst="rect">
                              <a:avLst/>
                            </a:prstGeom>
                            <a:noFill/>
                            <a:ln w="9525" cmpd="sng">
                              <a:noFill/>
                            </a:ln>
                            <a:effectLst/>
                          </wps:spPr>
                          <wps:txbx>
                            <w:txbxContent>
                              <w:p w:rsidR="00B34D93" w:rsidRPr="006B1D4E" w:rsidRDefault="00B34D93" w:rsidP="006B1D4E">
                                <w:pPr>
                                  <w:pStyle w:val="Web"/>
                                  <w:spacing w:before="0" w:beforeAutospacing="0" w:after="0" w:afterAutospacing="0"/>
                                  <w:jc w:val="center"/>
                                  <w:rPr>
                                    <w:sz w:val="22"/>
                                  </w:rPr>
                                </w:pPr>
                                <w:r w:rsidRPr="006B1D4E">
                                  <w:rPr>
                                    <w:rFonts w:ascii="ＭＳ ゴシック" w:eastAsia="ＭＳ ゴシック" w:hAnsi="ＭＳ ゴシック" w:cs="+mn-cs" w:hint="eastAsia"/>
                                    <w:color w:val="000000"/>
                                    <w:sz w:val="18"/>
                                    <w:szCs w:val="20"/>
                                  </w:rPr>
                                  <w:t>人</w:t>
                                </w:r>
                              </w:p>
                            </w:txbxContent>
                          </wps:txbx>
                          <wps:bodyPr wrap="square" lIns="36000" tIns="36000" rIns="36000" bIns="36000" rtlCol="0" anchor="t">
                            <a:noAutofit/>
                          </wps:bodyPr>
                        </wps:wsp>
                        <wps:wsp>
                          <wps:cNvPr id="119" name="テキスト ボックス 3"/>
                          <wps:cNvSpPr txBox="1"/>
                          <wps:spPr>
                            <a:xfrm>
                              <a:off x="5972175" y="466725"/>
                              <a:ext cx="266700" cy="276225"/>
                            </a:xfrm>
                            <a:prstGeom prst="rect">
                              <a:avLst/>
                            </a:prstGeom>
                            <a:noFill/>
                            <a:ln w="9525" cmpd="sng">
                              <a:noFill/>
                            </a:ln>
                            <a:effectLst/>
                          </wps:spPr>
                          <wps:txbx>
                            <w:txbxContent>
                              <w:p w:rsidR="00B34D93" w:rsidRPr="006B1D4E" w:rsidRDefault="00B34D93" w:rsidP="006B1D4E">
                                <w:pPr>
                                  <w:pStyle w:val="Web"/>
                                  <w:spacing w:before="0" w:beforeAutospacing="0" w:after="0" w:afterAutospacing="0"/>
                                  <w:jc w:val="center"/>
                                  <w:rPr>
                                    <w:sz w:val="22"/>
                                  </w:rPr>
                                </w:pPr>
                                <w:r w:rsidRPr="006B1D4E">
                                  <w:rPr>
                                    <w:rFonts w:ascii="ＭＳ ゴシック" w:eastAsia="ＭＳ ゴシック" w:hAnsi="ＭＳ ゴシック" w:cs="+mn-cs" w:hint="eastAsia"/>
                                    <w:color w:val="000000"/>
                                    <w:sz w:val="18"/>
                                    <w:szCs w:val="20"/>
                                  </w:rPr>
                                  <w:t>人</w:t>
                                </w:r>
                              </w:p>
                            </w:txbxContent>
                          </wps:txbx>
                          <wps:bodyPr wrap="square" lIns="36000" tIns="36000" rIns="36000" bIns="36000" rtlCol="0" anchor="t">
                            <a:noAutofit/>
                          </wps:bodyPr>
                        </wps:wsp>
                      </wpg:grpSp>
                      <wps:wsp>
                        <wps:cNvPr id="127" name="正方形/長方形 127"/>
                        <wps:cNvSpPr/>
                        <wps:spPr>
                          <a:xfrm>
                            <a:off x="76200" y="323851"/>
                            <a:ext cx="6286500" cy="20955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16512" o:spid="_x0000_s1111" alt="タイトル: 農林業就業者の減少と高齢化 - 説明: 農林業就業者の減少と高齢化を表すグラフ" style="position:absolute;left:0;text-align:left;margin-left:-15.8pt;margin-top:5.1pt;width:501pt;height:203.95pt;z-index:252565504;mso-height-relative:margin" coordorigin=",381" coordsize="63627,25901" o:gfxdata="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">
                <v:group id="グループ化 239" o:spid="_x0000_s1112" alt="農林業就業者の減少と高齢化を示したグラフ" style="position:absolute;top:381;width:62579;height:25901" coordorigin=",381" coordsize="62579,25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group id="グループ化 238" o:spid="_x0000_s1113" style="position:absolute;top:381;width:62579;height:25901" coordorigin=",381" coordsize="62579,259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グラフ 121" o:spid="_x0000_s1114" type="#_x0000_t75" alt="農林業就業者の減少と高齢化を示したグラフ" style="position:absolute;left:29138;top:4221;width:33467;height:204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">
                      <v:imagedata r:id="rId25" o:title=""/>
                      <o:lock v:ext="edit" aspectratio="f"/>
                    </v:shape>
                    <v:shape id="テキスト ボックス 48" o:spid="_x0000_s1115" type="#_x0000_t202" style="position:absolute;left:1047;top:381;width:25051;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Y8EA&#10;AADbAAAADwAAAGRycy9kb3ducmV2LnhtbERPz2vCMBS+D/Y/hCd4W9OKyOgaRQVhh11WxfOzeW3K&#10;mpeuSWu3v345CDt+fL+L3Ww7MdHgW8cKsiQFQVw53XKj4HI+vbyC8AFZY+eYFPyQh932+anAXLs7&#10;f9JUhkbEEPY5KjAh9LmUvjJk0SeuJ45c7QaLIcKhkXrAewy3nVyl6UZabDk2GOzpaKj6Kker4MMZ&#10;czhex/K7/uVbeqiz8pZlSi0X8/4NRKA5/Isf7netYB3Hxi/xB8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BGPBAAAA2wAAAA8AAAAAAAAAAAAAAAAAmAIAAGRycy9kb3du&#10;cmV2LnhtbFBLBQYAAAAABAAEAPUAAACGAwAAAAA=&#10;" filled="f" fillcolor="#339" stroked="f" strokecolor="#333">
                      <v:textbox>
                        <w:txbxContent>
                          <w:p w:rsidR="00B34D93" w:rsidRPr="00F503A9" w:rsidRDefault="00B34D93" w:rsidP="00344852">
                            <w:pPr>
                              <w:rPr>
                                <w:b/>
                                <w:sz w:val="22"/>
                              </w:rPr>
                            </w:pPr>
                            <w:r>
                              <w:rPr>
                                <w:rFonts w:ascii="Times New Roman" w:hAnsi="Times New Roman" w:hint="eastAsia"/>
                                <w:b/>
                                <w:sz w:val="22"/>
                              </w:rPr>
                              <w:t>■農林業就業者の減少と高齢化</w:t>
                            </w:r>
                          </w:p>
                        </w:txbxContent>
                      </v:textbox>
                    </v:shape>
                    <v:group id="グループ化 4" o:spid="_x0000_s1116" style="position:absolute;top:2667;width:31813;height:21526" coordorigin="" coordsize="48781,2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90MQAAADcAAAA&#10;DwAAAAAAAAAAAAAAAACqAgAAZHJzL2Rvd25yZXYueG1sUEsFBgAAAAAEAAQA+gAAAJsDAAAAAA==&#10;">
                      <v:shape id="グラフ 123" o:spid="_x0000_s1117" type="#_x0000_t75" style="position:absolute;top:38;width:48792;height:2742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">
                        <v:imagedata r:id="rId26" o:title=""/>
                        <o:lock v:ext="edit" aspectratio="f"/>
                      </v:shape>
                      <v:shape id="テキスト ボックス 124" o:spid="_x0000_s1118" type="#_x0000_t202" style="position:absolute;left:7762;top:1891;width:31002;height:3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xYkcIA&#10;AADcAAAADwAAAGRycy9kb3ducmV2LnhtbERPTWvCQBC9F/wPywheim6UViS6igjFntpEvXgbsmMS&#10;zM6GzNak/75bKPQ2j/c5m93gGvWgTmrPBuazBBRx4W3NpYHL+W26AiUB2WLjmQx8k8BuO3raYGp9&#10;zzk9TqFUMYQlRQNVCG2qtRQVOZSZb4kjd/OdwxBhV2rbYR/DXaMXSbLUDmuODRW2dKiouJ++nIHr&#10;WZ6z46eW/EPy+9C32WueZMZMxsN+DSrQEP7Ff+53G+cvXuD3mXiB3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TFiRwgAAANwAAAAPAAAAAAAAAAAAAAAAAJgCAABkcnMvZG93&#10;bnJldi54bWxQSwUGAAAAAAQABAD1AAAAhwMAAAAA&#10;" fillcolor="white [3201]" strokecolor="#7f7f7f [1601]">
                        <v:textbox inset="1mm,1mm,1mm,1mm">
                          <w:txbxContent>
                            <w:p w:rsidR="00B34D93" w:rsidRPr="00AF41E8" w:rsidRDefault="00B34D93" w:rsidP="005408FF">
                              <w:pPr>
                                <w:pStyle w:val="Web"/>
                                <w:spacing w:before="0" w:beforeAutospacing="0" w:after="0" w:afterAutospacing="0"/>
                                <w:jc w:val="center"/>
                                <w:rPr>
                                  <w:rFonts w:ascii="HGｺﾞｼｯｸM" w:eastAsia="HGｺﾞｼｯｸM" w:hAnsiTheme="majorEastAsia"/>
                                  <w:sz w:val="20"/>
                                  <w:szCs w:val="18"/>
                                </w:rPr>
                              </w:pPr>
                              <w:r w:rsidRPr="00AF41E8">
                                <w:rPr>
                                  <w:rFonts w:ascii="HGｺﾞｼｯｸM" w:eastAsia="HGｺﾞｼｯｸM" w:hAnsiTheme="majorEastAsia" w:cstheme="minorBidi" w:hint="eastAsia"/>
                                  <w:color w:val="000000" w:themeColor="dark1"/>
                                  <w:sz w:val="20"/>
                                  <w:szCs w:val="18"/>
                                </w:rPr>
                                <w:t>農業就業者数と年齢構成の推移</w:t>
                              </w:r>
                            </w:p>
                          </w:txbxContent>
                        </v:textbox>
                      </v:shape>
                    </v:group>
                    <v:shape id="_x0000_s1119" type="#_x0000_t202" style="position:absolute;left:1047;top:23812;width:36576;height:2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Swd8UA&#10;AADbAAAADwAAAGRycy9kb3ducmV2LnhtbESPT2vCQBTE74V+h+UVvOmm/ikas5FSEJT2ohXB2yP7&#10;mg3Nvk2za0y+fbcg9DjMzG+YbNPbWnTU+sqxgudJAoK4cLriUsHpcztegvABWWPtmBQM5GGTPz5k&#10;mGp34wN1x1CKCGGfogITQpNK6QtDFv3ENcTR+3KtxRBlW0rd4i3CbS2nSfIiLVYcFww29Gao+D5e&#10;rYKp0Vt52S+61XmgD/1TLt6HvlFq9NS/rkEE6sN/+N7eaQXzGfx9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ZLB3xQAAANsAAAAPAAAAAAAAAAAAAAAAAJgCAABkcnMv&#10;ZG93bnJldi54bWxQSwUGAAAAAAQABAD1AAAAigMAAAAA&#10;" filled="f" stroked="f">
                      <v:path arrowok="t"/>
                      <v:textbox inset="1mm,0,1mm,0">
                        <w:txbxContent>
                          <w:p w:rsidR="00B34D93" w:rsidRPr="00AF41E8" w:rsidRDefault="00B34D93" w:rsidP="00CE26E0">
                            <w:pPr>
                              <w:spacing w:line="400" w:lineRule="exact"/>
                              <w:jc w:val="left"/>
                              <w:rPr>
                                <w:rFonts w:ascii="HGｺﾞｼｯｸM" w:eastAsia="HGｺﾞｼｯｸM" w:hAnsi="ＭＳ 明朝"/>
                                <w:sz w:val="18"/>
                                <w:szCs w:val="20"/>
                              </w:rPr>
                            </w:pPr>
                            <w:r w:rsidRPr="00AF41E8">
                              <w:rPr>
                                <w:rFonts w:ascii="HGｺﾞｼｯｸM" w:eastAsia="HGｺﾞｼｯｸM" w:hAnsi="ＭＳ ゴシック" w:hint="eastAsia"/>
                                <w:color w:val="000000" w:themeColor="text1"/>
                                <w:sz w:val="18"/>
                                <w:szCs w:val="18"/>
                              </w:rPr>
                              <w:t>出典：総務省「</w:t>
                            </w:r>
                            <w:r>
                              <w:rPr>
                                <w:rFonts w:ascii="HGｺﾞｼｯｸM" w:eastAsia="HGｺﾞｼｯｸM" w:hAnsi="ＭＳ ゴシック" w:hint="eastAsia"/>
                                <w:color w:val="000000" w:themeColor="text1"/>
                                <w:sz w:val="18"/>
                                <w:szCs w:val="18"/>
                              </w:rPr>
                              <w:t>平成22年</w:t>
                            </w:r>
                            <w:r w:rsidRPr="00AF41E8">
                              <w:rPr>
                                <w:rFonts w:ascii="HGｺﾞｼｯｸM" w:eastAsia="HGｺﾞｼｯｸM" w:hAnsi="ＭＳ ゴシック" w:hint="eastAsia"/>
                                <w:color w:val="000000" w:themeColor="text1"/>
                                <w:sz w:val="18"/>
                                <w:szCs w:val="18"/>
                              </w:rPr>
                              <w:t>国勢調査」</w:t>
                            </w:r>
                            <w:r>
                              <w:rPr>
                                <w:rFonts w:ascii="HGｺﾞｼｯｸM" w:eastAsia="HGｺﾞｼｯｸM" w:hAnsi="ＭＳ ゴシック" w:hint="eastAsia"/>
                                <w:color w:val="000000" w:themeColor="text1"/>
                                <w:sz w:val="18"/>
                                <w:szCs w:val="18"/>
                              </w:rPr>
                              <w:t>より</w:t>
                            </w:r>
                            <w:r w:rsidRPr="00AF41E8">
                              <w:rPr>
                                <w:rFonts w:ascii="HGｺﾞｼｯｸM" w:eastAsia="HGｺﾞｼｯｸM" w:hAnsi="ＭＳ ゴシック" w:hint="eastAsia"/>
                                <w:color w:val="000000" w:themeColor="text1"/>
                                <w:sz w:val="18"/>
                                <w:szCs w:val="18"/>
                              </w:rPr>
                              <w:t>大阪府作成</w:t>
                            </w:r>
                          </w:p>
                        </w:txbxContent>
                      </v:textbox>
                    </v:shape>
                  </v:group>
                  <v:shape id="テキスト ボックス 3" o:spid="_x0000_s1120" type="#_x0000_t202" style="position:absolute;left:1047;top:4572;width:266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D3oscA&#10;AADcAAAADwAAAGRycy9kb3ducmV2LnhtbESPS2/CQAyE75X6H1au1FvZQKuCAgtCRX1IPfFQ1aPJ&#10;miSQ9UZZF8K/rw+VerM145nPs0UfGnOmLtWRHQwHGRjiIvqaSwe77evDBEwSZI9NZHJwpQSL+e3N&#10;DHMfL7ym80ZKoyGccnRQibS5tamoKGAaxJZYtUPsAoquXWl9hxcND40dZdmzDVizNlTY0ktFxWnz&#10;Exwc99f30S6tPo/y9HjYytf4e/W2d+7+rl9OwQj18m/+u/7wip8pvj6jE9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A96LHAAAA3AAAAA8AAAAAAAAAAAAAAAAAmAIAAGRy&#10;cy9kb3ducmV2LnhtbFBLBQYAAAAABAAEAPUAAACMAwAAAAA=&#10;" filled="f" stroked="f">
                    <v:textbox inset="1mm,1mm,1mm,1mm">
                      <w:txbxContent>
                        <w:p w:rsidR="00B34D93" w:rsidRPr="006B1D4E" w:rsidRDefault="00B34D93" w:rsidP="006B1D4E">
                          <w:pPr>
                            <w:pStyle w:val="Web"/>
                            <w:spacing w:before="0" w:beforeAutospacing="0" w:after="0" w:afterAutospacing="0"/>
                            <w:jc w:val="center"/>
                            <w:rPr>
                              <w:sz w:val="22"/>
                            </w:rPr>
                          </w:pPr>
                          <w:r w:rsidRPr="006B1D4E">
                            <w:rPr>
                              <w:rFonts w:ascii="ＭＳ ゴシック" w:eastAsia="ＭＳ ゴシック" w:hAnsi="ＭＳ ゴシック" w:cs="+mn-cs" w:hint="eastAsia"/>
                              <w:color w:val="000000"/>
                              <w:sz w:val="18"/>
                              <w:szCs w:val="20"/>
                            </w:rPr>
                            <w:t>人</w:t>
                          </w:r>
                        </w:p>
                      </w:txbxContent>
                    </v:textbox>
                  </v:shape>
                  <v:shape id="テキスト ボックス 3" o:spid="_x0000_s1121" type="#_x0000_t202" style="position:absolute;left:59721;top:4667;width:266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I4sQA&#10;AADcAAAADwAAAGRycy9kb3ducmV2LnhtbERPS2vCQBC+F/wPywje6sYH1aauIoq10FNVSo9jdkyi&#10;2dmQnWr8991Cobf5+J4zW7SuUldqQunZwKCfgCLOvC05N3DYbx6noIIgW6w8k4E7BVjMOw8zTK2/&#10;8Qddd5KrGMIhRQOFSJ1qHbKCHIa+r4kjd/KNQ4mwybVt8BbDXaWHSfKkHZYcGwqsaVVQdtl9OwPn&#10;4307PIT1+1nGo9NePidf69ejMb1uu3wBJdTKv/jP/Wbj/MEz/D4TL9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jyOLEAAAA3AAAAA8AAAAAAAAAAAAAAAAAmAIAAGRycy9k&#10;b3ducmV2LnhtbFBLBQYAAAAABAAEAPUAAACJAwAAAAA=&#10;" filled="f" stroked="f">
                    <v:textbox inset="1mm,1mm,1mm,1mm">
                      <w:txbxContent>
                        <w:p w:rsidR="00B34D93" w:rsidRPr="006B1D4E" w:rsidRDefault="00B34D93" w:rsidP="006B1D4E">
                          <w:pPr>
                            <w:pStyle w:val="Web"/>
                            <w:spacing w:before="0" w:beforeAutospacing="0" w:after="0" w:afterAutospacing="0"/>
                            <w:jc w:val="center"/>
                            <w:rPr>
                              <w:sz w:val="22"/>
                            </w:rPr>
                          </w:pPr>
                          <w:r w:rsidRPr="006B1D4E">
                            <w:rPr>
                              <w:rFonts w:ascii="ＭＳ ゴシック" w:eastAsia="ＭＳ ゴシック" w:hAnsi="ＭＳ ゴシック" w:cs="+mn-cs" w:hint="eastAsia"/>
                              <w:color w:val="000000"/>
                              <w:sz w:val="18"/>
                              <w:szCs w:val="20"/>
                            </w:rPr>
                            <w:t>人</w:t>
                          </w:r>
                        </w:p>
                      </w:txbxContent>
                    </v:textbox>
                  </v:shape>
                </v:group>
                <v:rect id="正方形/長方形 127" o:spid="_x0000_s1122" style="position:absolute;left:762;top:3238;width:62865;height:20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q2b4A&#10;AADcAAAADwAAAGRycy9kb3ducmV2LnhtbERPTYvCMBC9C/6HMMLeNLWCSjWKCIK4J2vxPDRjW2wm&#10;pYka//1mQfA2j/c5620wrXhS7xrLCqaTBARxaXXDlYLichgvQTiPrLG1TAre5GC7GQ7WmGn74jM9&#10;c1+JGMIuQwW1910mpStrMugmtiOO3M32Bn2EfSV1j68YblqZJslcGmw4NtTY0b6m8p4/jILr8qyr&#10;Ipxy8zt77G/p3JngnVI/o7BbgfAU/Ff8cR91nJ8u4P+ZeIHc/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hIKtm+AAAA3AAAAA8AAAAAAAAAAAAAAAAAmAIAAGRycy9kb3ducmV2&#10;LnhtbFBLBQYAAAAABAAEAPUAAACDAwAAAAA=&#10;" filled="f" strokecolor="black [3213]" strokeweight=".5pt"/>
              </v:group>
              <o:OLEObject Type="Embed" ProgID="Excel.Chart.8" ShapeID="グラフ 121" DrawAspect="Content" ObjectID="_1552301235" r:id="rId27">
                <o:FieldCodes>\s</o:FieldCodes>
              </o:OLEObject>
            </w:pict>
          </mc:Fallback>
        </mc:AlternateContent>
      </w:r>
    </w:p>
    <w:p w:rsidR="009474EA" w:rsidRPr="00097D61" w:rsidRDefault="009474EA" w:rsidP="00963C5F">
      <w:pPr>
        <w:widowControl/>
        <w:ind w:leftChars="202" w:left="424" w:firstLineChars="85" w:firstLine="204"/>
        <w:jc w:val="left"/>
        <w:rPr>
          <w:sz w:val="24"/>
          <w:szCs w:val="24"/>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741C43" w:rsidRDefault="00741C43">
      <w:pPr>
        <w:widowControl/>
        <w:jc w:val="left"/>
        <w:rPr>
          <w:sz w:val="20"/>
          <w:szCs w:val="20"/>
        </w:rPr>
      </w:pPr>
    </w:p>
    <w:p w:rsidR="00CE26E0" w:rsidRDefault="00CE26E0" w:rsidP="00AA7197">
      <w:pPr>
        <w:widowControl/>
        <w:jc w:val="left"/>
        <w:rPr>
          <w:sz w:val="20"/>
          <w:szCs w:val="20"/>
        </w:rPr>
      </w:pPr>
    </w:p>
    <w:p w:rsidR="00344852" w:rsidRDefault="00887669">
      <w:pPr>
        <w:widowControl/>
        <w:jc w:val="left"/>
        <w:rPr>
          <w:rFonts w:asciiTheme="majorEastAsia" w:eastAsiaTheme="majorEastAsia" w:hAnsiTheme="majorEastAsia"/>
          <w:b/>
          <w:sz w:val="24"/>
          <w:szCs w:val="24"/>
        </w:rPr>
      </w:pPr>
      <w:r>
        <w:rPr>
          <w:rFonts w:asciiTheme="majorEastAsia" w:eastAsiaTheme="majorEastAsia" w:hAnsiTheme="majorEastAsia"/>
          <w:b/>
          <w:noProof/>
          <w:sz w:val="24"/>
          <w:szCs w:val="24"/>
        </w:rPr>
        <w:lastRenderedPageBreak/>
        <mc:AlternateContent>
          <mc:Choice Requires="wpg">
            <w:drawing>
              <wp:anchor distT="0" distB="0" distL="114300" distR="114300" simplePos="0" relativeHeight="252687360" behindDoc="0" locked="0" layoutInCell="1" allowOverlap="1" wp14:anchorId="0BC17CDC" wp14:editId="18DFC7E2">
                <wp:simplePos x="0" y="0"/>
                <wp:positionH relativeFrom="column">
                  <wp:posOffset>3037840</wp:posOffset>
                </wp:positionH>
                <wp:positionV relativeFrom="paragraph">
                  <wp:posOffset>17145</wp:posOffset>
                </wp:positionV>
                <wp:extent cx="3076575" cy="3049905"/>
                <wp:effectExtent l="0" t="0" r="9525" b="0"/>
                <wp:wrapNone/>
                <wp:docPr id="16556" name="グループ化 16556" descr="他府県から大阪への企業本社の転入状況を示した表" title="他府県から大阪への企業本社の転入状況"/>
                <wp:cNvGraphicFramePr/>
                <a:graphic xmlns:a="http://schemas.openxmlformats.org/drawingml/2006/main">
                  <a:graphicData uri="http://schemas.microsoft.com/office/word/2010/wordprocessingGroup">
                    <wpg:wgp>
                      <wpg:cNvGrpSpPr/>
                      <wpg:grpSpPr>
                        <a:xfrm>
                          <a:off x="0" y="0"/>
                          <a:ext cx="3076575" cy="3049905"/>
                          <a:chOff x="0" y="0"/>
                          <a:chExt cx="3076575" cy="3049905"/>
                        </a:xfrm>
                      </wpg:grpSpPr>
                      <pic:pic xmlns:pic="http://schemas.openxmlformats.org/drawingml/2006/picture">
                        <pic:nvPicPr>
                          <pic:cNvPr id="16543" name="図 1654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295275" y="493395"/>
                            <a:ext cx="2000250" cy="2114550"/>
                          </a:xfrm>
                          <a:prstGeom prst="rect">
                            <a:avLst/>
                          </a:prstGeom>
                          <a:noFill/>
                          <a:ln>
                            <a:noFill/>
                          </a:ln>
                        </pic:spPr>
                      </pic:pic>
                      <wps:wsp>
                        <wps:cNvPr id="39" name="テキスト ボックス 39"/>
                        <wps:cNvSpPr txBox="1">
                          <a:spLocks noChangeArrowheads="1"/>
                        </wps:cNvSpPr>
                        <wps:spPr bwMode="auto">
                          <a:xfrm>
                            <a:off x="0" y="0"/>
                            <a:ext cx="2914650" cy="336391"/>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205818">
                              <w:pPr>
                                <w:rPr>
                                  <w:b/>
                                  <w:sz w:val="22"/>
                                </w:rPr>
                              </w:pPr>
                              <w:r>
                                <w:rPr>
                                  <w:rFonts w:ascii="Times New Roman" w:hAnsi="Times New Roman" w:hint="eastAsia"/>
                                  <w:b/>
                                  <w:sz w:val="22"/>
                                </w:rPr>
                                <w:t>■</w:t>
                              </w:r>
                              <w:r w:rsidRPr="00C331ED">
                                <w:rPr>
                                  <w:rFonts w:ascii="Times New Roman" w:hAnsi="Times New Roman" w:hint="eastAsia"/>
                                  <w:b/>
                                  <w:sz w:val="22"/>
                                </w:rPr>
                                <w:t>他</w:t>
                              </w:r>
                              <w:r w:rsidRPr="00011AE1">
                                <w:rPr>
                                  <w:rFonts w:ascii="Times New Roman" w:hAnsi="Times New Roman" w:hint="eastAsia"/>
                                  <w:b/>
                                  <w:sz w:val="22"/>
                                </w:rPr>
                                <w:t>府県から大阪への企業本社の転入状況</w:t>
                              </w:r>
                            </w:p>
                          </w:txbxContent>
                        </wps:txbx>
                        <wps:bodyPr rot="0" vert="horz" wrap="square" lIns="91440" tIns="45720" rIns="91440" bIns="45720" anchor="t" anchorCtr="0" upright="1">
                          <a:noAutofit/>
                        </wps:bodyPr>
                      </wps:wsp>
                      <wps:wsp>
                        <wps:cNvPr id="16544" name="テキスト ボックス 16544"/>
                        <wps:cNvSpPr txBox="1">
                          <a:spLocks noChangeArrowheads="1"/>
                        </wps:cNvSpPr>
                        <wps:spPr bwMode="auto">
                          <a:xfrm>
                            <a:off x="238125" y="2647950"/>
                            <a:ext cx="2838450" cy="40195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20581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出典：帝国データバンク「大阪府・本社移転</w:t>
                              </w:r>
                            </w:p>
                            <w:p w:rsidR="00B34D93" w:rsidRPr="00AF41E8" w:rsidRDefault="00B34D93" w:rsidP="00205818">
                              <w:pPr>
                                <w:spacing w:line="220" w:lineRule="exact"/>
                                <w:ind w:firstLineChars="300" w:firstLine="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企業調査」（H27年8月）</w:t>
                              </w:r>
                            </w:p>
                            <w:p w:rsidR="00B34D93" w:rsidRPr="00AF41E8" w:rsidRDefault="00B34D93" w:rsidP="00205818">
                              <w:pPr>
                                <w:spacing w:line="200" w:lineRule="atLeast"/>
                                <w:rPr>
                                  <w:rFonts w:ascii="HGｺﾞｼｯｸM" w:eastAsia="HGｺﾞｼｯｸM"/>
                                </w:rPr>
                              </w:pPr>
                            </w:p>
                          </w:txbxContent>
                        </wps:txbx>
                        <wps:bodyPr rot="0" vert="horz" wrap="square" lIns="36000" tIns="36000" rIns="36000" bIns="36000" anchor="t" anchorCtr="0" upright="1">
                          <a:noAutofit/>
                        </wps:bodyPr>
                      </wps:wsp>
                      <wps:wsp>
                        <wps:cNvPr id="16549" name="テキスト ボックス 16549"/>
                        <wps:cNvSpPr txBox="1">
                          <a:spLocks noChangeArrowheads="1"/>
                        </wps:cNvSpPr>
                        <wps:spPr bwMode="auto">
                          <a:xfrm>
                            <a:off x="228600" y="266700"/>
                            <a:ext cx="2447925" cy="22669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20581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2005～2014年間の本社転出先（件）</w:t>
                              </w:r>
                            </w:p>
                            <w:p w:rsidR="00B34D93" w:rsidRPr="00AF41E8" w:rsidRDefault="00B34D93" w:rsidP="00205818">
                              <w:pPr>
                                <w:spacing w:line="200" w:lineRule="atLeast"/>
                                <w:rPr>
                                  <w:rFonts w:ascii="HGｺﾞｼｯｸM" w:eastAsia="HGｺﾞｼｯｸM"/>
                                </w:rPr>
                              </w:pPr>
                            </w:p>
                          </w:txbxContent>
                        </wps:txbx>
                        <wps:bodyPr rot="0" vert="horz" wrap="square" lIns="36000" tIns="36000" rIns="36000" bIns="36000" anchor="t" anchorCtr="0" upright="1">
                          <a:noAutofit/>
                        </wps:bodyPr>
                      </wps:wsp>
                    </wpg:wgp>
                  </a:graphicData>
                </a:graphic>
              </wp:anchor>
            </w:drawing>
          </mc:Choice>
          <mc:Fallback>
            <w:pict>
              <v:group id="グループ化 16556" o:spid="_x0000_s1123" alt="タイトル: 他府県から大阪への企業本社の転入状況 - 説明: 他府県から大阪への企業本社の転入状況を示した表" style="position:absolute;margin-left:239.2pt;margin-top:1.35pt;width:242.25pt;height:240.15pt;z-index:252687360" coordsize="30765,304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">
                <v:shape id="図 16543" o:spid="_x0000_s1124" type="#_x0000_t75" style="position:absolute;left:2952;top:4933;width:20003;height:2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UllLGAAAA3gAAAA8AAABkcnMvZG93bnJldi54bWxET9tqwkAQfS/4D8sIfWs2XioSXUXEglIo&#10;RGvp45gdk7TZ2ZhdY/r3bqHQtzmc68yXnalES40rLSsYRDEI4szqknMF74eXpykI55E1VpZJwQ85&#10;WC56D3NMtL1xSu3e5yKEsEtQQeF9nUjpsoIMusjWxIE728agD7DJpW7wFsJNJYdxPJEGSw4NBda0&#10;Lij73l+Nguxt97H6Ol1Gr8eqPWy0ST+tS5V67HerGQhPnf8X/7m3OsyfPI9H8PtOuEE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hSWUsYAAADeAAAADwAAAAAAAAAAAAAA&#10;AACfAgAAZHJzL2Rvd25yZXYueG1sUEsFBgAAAAAEAAQA9wAAAJIDAAAAAA==&#10;">
                  <v:imagedata r:id="rId29" o:title=""/>
                  <v:path arrowok="t"/>
                </v:shape>
                <v:shape id="テキスト ボックス 39" o:spid="_x0000_s1125" type="#_x0000_t202" style="position:absolute;width:29146;height:3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ShcMA&#10;AADbAAAADwAAAGRycy9kb3ducmV2LnhtbESPQWvCQBSE74X+h+UJvdVNLEgb3QQVhB68NJWen9mX&#10;bDD7Ns2umvrru4LgcZiZb5hlMdpOnGnwrWMF6TQBQVw53XKjYP+9fX0H4QOyxs4xKfgjD0X+/LTE&#10;TLsLf9G5DI2IEPYZKjAh9JmUvjJk0U9dTxy92g0WQ5RDI/WAlwi3nZwlyVxabDkuGOxpY6g6lier&#10;YOeMWW9+TuVvfeVDsq7T8pCmSr1MxtUCRKAxPML39qdW8PYBty/xB8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XShcMAAADbAAAADwAAAAAAAAAAAAAAAACYAgAAZHJzL2Rv&#10;d25yZXYueG1sUEsFBgAAAAAEAAQA9QAAAIgDAAAAAA==&#10;" filled="f" fillcolor="#339" stroked="f" strokecolor="#333">
                  <v:textbox>
                    <w:txbxContent>
                      <w:p w:rsidR="00B34D93" w:rsidRPr="00F503A9" w:rsidRDefault="00B34D93" w:rsidP="00205818">
                        <w:pPr>
                          <w:rPr>
                            <w:b/>
                            <w:sz w:val="22"/>
                          </w:rPr>
                        </w:pPr>
                        <w:r>
                          <w:rPr>
                            <w:rFonts w:ascii="Times New Roman" w:hAnsi="Times New Roman" w:hint="eastAsia"/>
                            <w:b/>
                            <w:sz w:val="22"/>
                          </w:rPr>
                          <w:t>■</w:t>
                        </w:r>
                        <w:r w:rsidRPr="00C331ED">
                          <w:rPr>
                            <w:rFonts w:ascii="Times New Roman" w:hAnsi="Times New Roman" w:hint="eastAsia"/>
                            <w:b/>
                            <w:sz w:val="22"/>
                          </w:rPr>
                          <w:t>他</w:t>
                        </w:r>
                        <w:r w:rsidRPr="00011AE1">
                          <w:rPr>
                            <w:rFonts w:ascii="Times New Roman" w:hAnsi="Times New Roman" w:hint="eastAsia"/>
                            <w:b/>
                            <w:sz w:val="22"/>
                          </w:rPr>
                          <w:t>府県から大阪への企業本社の転入状況</w:t>
                        </w:r>
                      </w:p>
                    </w:txbxContent>
                  </v:textbox>
                </v:shape>
                <v:shape id="テキスト ボックス 16544" o:spid="_x0000_s1126" type="#_x0000_t202" style="position:absolute;left:2381;top:26479;width:28384;height:4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9t+8UA&#10;AADeAAAADwAAAGRycy9kb3ducmV2LnhtbERPTWsCMRC9F/ofwhR6KZq1WJXVKFUo1IPYqhdvw2aa&#10;LG4mYRN1/femUOhtHu9zZovONeJCbaw9Kxj0CxDEldc1GwWH/UdvAiImZI2NZ1JwowiL+ePDDEvt&#10;r/xNl10yIodwLFGBTSmUUsbKksPY94E4cz++dZgybI3ULV5zuGvka1GMpMOac4PFQCtL1Wl3dgrW&#10;PphzY47r5f4UVuOXr023tRulnp+69ymIRF36F/+5P3WeP3obDuH3nXyD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v237xQAAAN4AAAAPAAAAAAAAAAAAAAAAAJgCAABkcnMv&#10;ZG93bnJldi54bWxQSwUGAAAAAAQABAD1AAAAigMAAAAA&#10;" filled="f" fillcolor="#339" stroked="f" strokecolor="#333">
                  <v:textbox inset="1mm,1mm,1mm,1mm">
                    <w:txbxContent>
                      <w:p w:rsidR="00B34D93" w:rsidRPr="00AF41E8" w:rsidRDefault="00B34D93" w:rsidP="0020581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出典：帝国データバンク「大阪府・本社移転</w:t>
                        </w:r>
                      </w:p>
                      <w:p w:rsidR="00B34D93" w:rsidRPr="00AF41E8" w:rsidRDefault="00B34D93" w:rsidP="00205818">
                        <w:pPr>
                          <w:spacing w:line="220" w:lineRule="exact"/>
                          <w:ind w:firstLineChars="300" w:firstLine="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企業調査」（H27年8月）</w:t>
                        </w:r>
                      </w:p>
                      <w:p w:rsidR="00B34D93" w:rsidRPr="00AF41E8" w:rsidRDefault="00B34D93" w:rsidP="00205818">
                        <w:pPr>
                          <w:spacing w:line="200" w:lineRule="atLeast"/>
                          <w:rPr>
                            <w:rFonts w:ascii="HGｺﾞｼｯｸM" w:eastAsia="HGｺﾞｼｯｸM"/>
                          </w:rPr>
                        </w:pPr>
                      </w:p>
                    </w:txbxContent>
                  </v:textbox>
                </v:shape>
                <v:shape id="テキスト ボックス 16549" o:spid="_x0000_s1127" type="#_x0000_t202" style="position:absolute;left:2286;top:2667;width:24479;height:2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CZcYA&#10;AADeAAAADwAAAGRycy9kb3ducmV2LnhtbERPS0sDMRC+C/6HMEIv0mYV7WNtWrRQsIeibnvpbdiM&#10;ydLNJGzSdv33Rih4m4/vOfNl71pxpi42nhU8jAoQxLXXDRsF+916OAURE7LG1jMp+KEIy8XtzRxL&#10;7S/8RecqGZFDOJaowKYUSiljbclhHPlAnLlv3zlMGXZG6g4vOdy18rEoxtJhw7nBYqCVpfpYnZyC&#10;jQ/m1JrD5m13DKvJ/ee2/7BbpQZ3/esLiER9+hdf3e86zx8/P83g7518g1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7CZcYAAADeAAAADwAAAAAAAAAAAAAAAACYAgAAZHJz&#10;L2Rvd25yZXYueG1sUEsFBgAAAAAEAAQA9QAAAIsDAAAAAA==&#10;" filled="f" fillcolor="#339" stroked="f" strokecolor="#333">
                  <v:textbox inset="1mm,1mm,1mm,1mm">
                    <w:txbxContent>
                      <w:p w:rsidR="00B34D93" w:rsidRPr="00AF41E8" w:rsidRDefault="00B34D93" w:rsidP="0020581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2005～2014年間の本社転出先（件）</w:t>
                        </w:r>
                      </w:p>
                      <w:p w:rsidR="00B34D93" w:rsidRPr="00AF41E8" w:rsidRDefault="00B34D93" w:rsidP="00205818">
                        <w:pPr>
                          <w:spacing w:line="200" w:lineRule="atLeast"/>
                          <w:rPr>
                            <w:rFonts w:ascii="HGｺﾞｼｯｸM" w:eastAsia="HGｺﾞｼｯｸM"/>
                          </w:rPr>
                        </w:pPr>
                      </w:p>
                    </w:txbxContent>
                  </v:textbox>
                </v:shape>
              </v:group>
            </w:pict>
          </mc:Fallback>
        </mc:AlternateContent>
      </w:r>
      <w:r w:rsidR="00205818">
        <w:rPr>
          <w:rFonts w:asciiTheme="majorEastAsia" w:eastAsiaTheme="majorEastAsia" w:hAnsiTheme="majorEastAsia"/>
          <w:b/>
          <w:noProof/>
          <w:sz w:val="24"/>
          <w:szCs w:val="24"/>
        </w:rPr>
        <mc:AlternateContent>
          <mc:Choice Requires="wpg">
            <w:drawing>
              <wp:anchor distT="0" distB="0" distL="114300" distR="114300" simplePos="0" relativeHeight="252682240" behindDoc="0" locked="0" layoutInCell="1" allowOverlap="1" wp14:anchorId="08277C60" wp14:editId="6DDB2904">
                <wp:simplePos x="0" y="0"/>
                <wp:positionH relativeFrom="column">
                  <wp:posOffset>-67310</wp:posOffset>
                </wp:positionH>
                <wp:positionV relativeFrom="paragraph">
                  <wp:posOffset>26670</wp:posOffset>
                </wp:positionV>
                <wp:extent cx="3076575" cy="3040380"/>
                <wp:effectExtent l="0" t="0" r="9525" b="7620"/>
                <wp:wrapNone/>
                <wp:docPr id="16574" name="グループ化 16574" descr="大阪から他府県への企業本社転出状況の表" title="大阪から他府県への企業本社転出状況"/>
                <wp:cNvGraphicFramePr/>
                <a:graphic xmlns:a="http://schemas.openxmlformats.org/drawingml/2006/main">
                  <a:graphicData uri="http://schemas.microsoft.com/office/word/2010/wordprocessingGroup">
                    <wpg:wgp>
                      <wpg:cNvGrpSpPr/>
                      <wpg:grpSpPr>
                        <a:xfrm>
                          <a:off x="0" y="0"/>
                          <a:ext cx="3076575" cy="3040380"/>
                          <a:chOff x="0" y="0"/>
                          <a:chExt cx="3076575" cy="3040380"/>
                        </a:xfrm>
                      </wpg:grpSpPr>
                      <wps:wsp>
                        <wps:cNvPr id="51" name="テキスト ボックス 51"/>
                        <wps:cNvSpPr txBox="1">
                          <a:spLocks noChangeArrowheads="1"/>
                        </wps:cNvSpPr>
                        <wps:spPr bwMode="auto">
                          <a:xfrm>
                            <a:off x="0" y="0"/>
                            <a:ext cx="2914650" cy="336391"/>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741C43">
                              <w:pPr>
                                <w:rPr>
                                  <w:b/>
                                  <w:sz w:val="22"/>
                                </w:rPr>
                              </w:pPr>
                              <w:r>
                                <w:rPr>
                                  <w:rFonts w:ascii="Times New Roman" w:hAnsi="Times New Roman" w:hint="eastAsia"/>
                                  <w:b/>
                                  <w:sz w:val="22"/>
                                </w:rPr>
                                <w:t>■</w:t>
                              </w:r>
                              <w:r w:rsidRPr="00011AE1">
                                <w:rPr>
                                  <w:rFonts w:ascii="Times New Roman" w:hAnsi="Times New Roman" w:hint="eastAsia"/>
                                  <w:b/>
                                  <w:sz w:val="22"/>
                                </w:rPr>
                                <w:t>大阪から他府県への企業本社の転出状況</w:t>
                              </w:r>
                            </w:p>
                          </w:txbxContent>
                        </wps:txbx>
                        <wps:bodyPr rot="0" vert="horz" wrap="square" lIns="91440" tIns="45720" rIns="91440" bIns="45720" anchor="t" anchorCtr="0" upright="1">
                          <a:noAutofit/>
                        </wps:bodyPr>
                      </wps:wsp>
                      <wps:wsp>
                        <wps:cNvPr id="16573" name="テキスト ボックス 16573"/>
                        <wps:cNvSpPr txBox="1">
                          <a:spLocks noChangeArrowheads="1"/>
                        </wps:cNvSpPr>
                        <wps:spPr bwMode="auto">
                          <a:xfrm>
                            <a:off x="238125" y="2638425"/>
                            <a:ext cx="2838450" cy="40195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C40092">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出典：帝国データバンク「大阪府・本社移転</w:t>
                              </w:r>
                            </w:p>
                            <w:p w:rsidR="00B34D93" w:rsidRPr="00AF41E8" w:rsidRDefault="00B34D93" w:rsidP="001147E2">
                              <w:pPr>
                                <w:spacing w:line="220" w:lineRule="exact"/>
                                <w:ind w:firstLineChars="300" w:firstLine="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企業調査」（H27年8月）</w:t>
                              </w:r>
                            </w:p>
                            <w:p w:rsidR="00B34D93" w:rsidRPr="00AF41E8" w:rsidRDefault="00B34D93" w:rsidP="00C40092">
                              <w:pPr>
                                <w:spacing w:line="200" w:lineRule="atLeast"/>
                                <w:rPr>
                                  <w:rFonts w:ascii="HGｺﾞｼｯｸM" w:eastAsia="HGｺﾞｼｯｸM"/>
                                </w:rPr>
                              </w:pPr>
                            </w:p>
                          </w:txbxContent>
                        </wps:txbx>
                        <wps:bodyPr rot="0" vert="horz" wrap="square" lIns="36000" tIns="36000" rIns="36000" bIns="36000" anchor="t" anchorCtr="0" upright="1">
                          <a:noAutofit/>
                        </wps:bodyPr>
                      </wps:wsp>
                      <wps:wsp>
                        <wps:cNvPr id="147" name="テキスト ボックス 147"/>
                        <wps:cNvSpPr txBox="1">
                          <a:spLocks noChangeArrowheads="1"/>
                        </wps:cNvSpPr>
                        <wps:spPr bwMode="auto">
                          <a:xfrm>
                            <a:off x="228600" y="257175"/>
                            <a:ext cx="2447925" cy="227012"/>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B621E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2005～2014年間の本社転出先（件）</w:t>
                              </w:r>
                            </w:p>
                            <w:p w:rsidR="00B34D93" w:rsidRPr="00AF41E8" w:rsidRDefault="00B34D93" w:rsidP="00B621E8">
                              <w:pPr>
                                <w:spacing w:line="200" w:lineRule="atLeast"/>
                                <w:rPr>
                                  <w:rFonts w:ascii="HGｺﾞｼｯｸM" w:eastAsia="HGｺﾞｼｯｸM"/>
                                </w:rPr>
                              </w:pPr>
                            </w:p>
                          </w:txbxContent>
                        </wps:txbx>
                        <wps:bodyPr rot="0" vert="horz" wrap="square" lIns="36000" tIns="36000" rIns="36000" bIns="36000" anchor="t" anchorCtr="0" upright="1">
                          <a:noAutofit/>
                        </wps:bodyPr>
                      </wps:wsp>
                      <pic:pic xmlns:pic="http://schemas.openxmlformats.org/drawingml/2006/picture">
                        <pic:nvPicPr>
                          <pic:cNvPr id="16542" name="図 16542"/>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57175" y="466725"/>
                            <a:ext cx="2028825" cy="2143125"/>
                          </a:xfrm>
                          <a:prstGeom prst="rect">
                            <a:avLst/>
                          </a:prstGeom>
                          <a:noFill/>
                          <a:ln>
                            <a:noFill/>
                          </a:ln>
                        </pic:spPr>
                      </pic:pic>
                    </wpg:wgp>
                  </a:graphicData>
                </a:graphic>
              </wp:anchor>
            </w:drawing>
          </mc:Choice>
          <mc:Fallback>
            <w:pict>
              <v:group id="グループ化 16574" o:spid="_x0000_s1128" alt="タイトル: 大阪から他府県への企業本社転出状況 - 説明: 大阪から他府県への企業本社転出状況の表" style="position:absolute;margin-left:-5.3pt;margin-top:2.1pt;width:242.25pt;height:239.4pt;z-index:252682240" coordsize="30765,304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">
                <v:shape id="テキスト ボックス 51" o:spid="_x0000_s1129" type="#_x0000_t202" style="position:absolute;width:29146;height:3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w7I8MA&#10;AADbAAAADwAAAGRycy9kb3ducmV2LnhtbESPQWsCMRSE7wX/Q3hCbzWbgqWsRlFB6MGL2+L5uXm7&#10;Wdy8rJuoW399Iwg9DjPzDTNfDq4VV+pD41mDmmQgiEtvGq41/Hxv3z5BhIhssPVMGn4pwHIxeplj&#10;bvyN93QtYi0ShEOOGmyMXS5lKC05DBPfESev8r3DmGRfS9PjLcFdK9+z7EM6bDgtWOxoY6k8FRen&#10;YeetXW8Ol+Jc3fmYrStVHJXS+nU8rGYgIg3xP/xsfxkNUwWPL+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w7I8MAAADbAAAADwAAAAAAAAAAAAAAAACYAgAAZHJzL2Rv&#10;d25yZXYueG1sUEsFBgAAAAAEAAQA9QAAAIgDAAAAAA==&#10;" filled="f" fillcolor="#339" stroked="f" strokecolor="#333">
                  <v:textbox>
                    <w:txbxContent>
                      <w:p w:rsidR="00B34D93" w:rsidRPr="00F503A9" w:rsidRDefault="00B34D93" w:rsidP="00741C43">
                        <w:pPr>
                          <w:rPr>
                            <w:b/>
                            <w:sz w:val="22"/>
                          </w:rPr>
                        </w:pPr>
                        <w:r>
                          <w:rPr>
                            <w:rFonts w:ascii="Times New Roman" w:hAnsi="Times New Roman" w:hint="eastAsia"/>
                            <w:b/>
                            <w:sz w:val="22"/>
                          </w:rPr>
                          <w:t>■</w:t>
                        </w:r>
                        <w:r w:rsidRPr="00011AE1">
                          <w:rPr>
                            <w:rFonts w:ascii="Times New Roman" w:hAnsi="Times New Roman" w:hint="eastAsia"/>
                            <w:b/>
                            <w:sz w:val="22"/>
                          </w:rPr>
                          <w:t>大阪から他府県への企業本社の転出状況</w:t>
                        </w:r>
                      </w:p>
                    </w:txbxContent>
                  </v:textbox>
                </v:shape>
                <v:shape id="テキスト ボックス 16573" o:spid="_x0000_s1130" type="#_x0000_t202" style="position:absolute;left:2381;top:26384;width:28384;height:4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MsUA&#10;AADeAAAADwAAAGRycy9kb3ducmV2LnhtbERPS2sCMRC+C/0PYQq9SM224oOtUVqhoAex1V68DZtp&#10;sriZhE3U7b9vBMHbfHzPmS0614gztbH2rOBlUIAgrryu2Sj42X8+T0HEhKyx8UwK/ijCYv7Qm2Gp&#10;/YW/6bxLRuQQjiUqsCmFUspYWXIYBz4QZ+7Xtw5Thq2RusVLDneNfC2KsXRYc26wGGhpqTruTk7B&#10;2gdzasxh/bE/huWk/7Xptnaj1NNj9/4GIlGX7uKbe6Xz/PFoMoTrO/kG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j8yxQAAAN4AAAAPAAAAAAAAAAAAAAAAAJgCAABkcnMv&#10;ZG93bnJldi54bWxQSwUGAAAAAAQABAD1AAAAigMAAAAA&#10;" filled="f" fillcolor="#339" stroked="f" strokecolor="#333">
                  <v:textbox inset="1mm,1mm,1mm,1mm">
                    <w:txbxContent>
                      <w:p w:rsidR="00B34D93" w:rsidRPr="00AF41E8" w:rsidRDefault="00B34D93" w:rsidP="00C40092">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出典：帝国データバンク「大阪府・本社移転</w:t>
                        </w:r>
                      </w:p>
                      <w:p w:rsidR="00B34D93" w:rsidRPr="00AF41E8" w:rsidRDefault="00B34D93" w:rsidP="001147E2">
                        <w:pPr>
                          <w:spacing w:line="220" w:lineRule="exact"/>
                          <w:ind w:firstLineChars="300" w:firstLine="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企業調査」（H27年8月）</w:t>
                        </w:r>
                      </w:p>
                      <w:p w:rsidR="00B34D93" w:rsidRPr="00AF41E8" w:rsidRDefault="00B34D93" w:rsidP="00C40092">
                        <w:pPr>
                          <w:spacing w:line="200" w:lineRule="atLeast"/>
                          <w:rPr>
                            <w:rFonts w:ascii="HGｺﾞｼｯｸM" w:eastAsia="HGｺﾞｼｯｸM"/>
                          </w:rPr>
                        </w:pPr>
                      </w:p>
                    </w:txbxContent>
                  </v:textbox>
                </v:shape>
                <v:shape id="テキスト ボックス 147" o:spid="_x0000_s1131" type="#_x0000_t202" style="position:absolute;left:2286;top:2571;width:24479;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8j/MMA&#10;AADcAAAADwAAAGRycy9kb3ducmV2LnhtbERPS2sCMRC+F/ofwhR6Ec1aispqlCoU6kHq6+Jt2EyT&#10;xc0kbKJu/70RCr3Nx/ec2aJzjbhSG2vPCoaDAgRx5XXNRsHx8NmfgIgJWWPjmRT8UoTF/PlphqX2&#10;N97RdZ+MyCEcS1RgUwqllLGy5DAOfCDO3I9vHaYMWyN1i7cc7hr5VhQj6bDm3GAx0MpSdd5fnIK1&#10;D+bSmNN6eTiH1bi33XTfdqPU60v3MQWRqEv/4j/3l87z38fweCZf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8j/MMAAADcAAAADwAAAAAAAAAAAAAAAACYAgAAZHJzL2Rv&#10;d25yZXYueG1sUEsFBgAAAAAEAAQA9QAAAIgDAAAAAA==&#10;" filled="f" fillcolor="#339" stroked="f" strokecolor="#333">
                  <v:textbox inset="1mm,1mm,1mm,1mm">
                    <w:txbxContent>
                      <w:p w:rsidR="00B34D93" w:rsidRPr="00AF41E8" w:rsidRDefault="00B34D93" w:rsidP="00B621E8">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2005～2014年間の本社転出先（件）</w:t>
                        </w:r>
                      </w:p>
                      <w:p w:rsidR="00B34D93" w:rsidRPr="00AF41E8" w:rsidRDefault="00B34D93" w:rsidP="00B621E8">
                        <w:pPr>
                          <w:spacing w:line="200" w:lineRule="atLeast"/>
                          <w:rPr>
                            <w:rFonts w:ascii="HGｺﾞｼｯｸM" w:eastAsia="HGｺﾞｼｯｸM"/>
                          </w:rPr>
                        </w:pPr>
                      </w:p>
                    </w:txbxContent>
                  </v:textbox>
                </v:shape>
                <v:shape id="図 16542" o:spid="_x0000_s1132" type="#_x0000_t75" style="position:absolute;left:2571;top:4667;width:20289;height:2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bDLzFAAAA3gAAAA8AAABkcnMvZG93bnJldi54bWxET0trAjEQvhf6H8IIvdWs23aRrVFKwdJT&#10;xQficbqZbpZuJmuS6uqvbwTB23x8z5nMetuKA/nQOFYwGmYgiCunG64VbNbzxzGIEJE1to5JwYkC&#10;zKb3dxMstTvykg6rWIsUwqFEBSbGrpQyVIYshqHriBP347zFmKCvpfZ4TOG2lXmWFdJiw6nBYEfv&#10;hqrf1Z9VsJ1/r03rl8VTsevt/vz1sdjnVqmHQf/2CiJSH2/iq/tTp/nFy3MOl3fSD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mwy8xQAAAN4AAAAPAAAAAAAAAAAAAAAA&#10;AJ8CAABkcnMvZG93bnJldi54bWxQSwUGAAAAAAQABAD3AAAAkQMAAAAA&#10;">
                  <v:imagedata r:id="rId31" o:title=""/>
                  <v:path arrowok="t"/>
                </v:shape>
              </v:group>
            </w:pict>
          </mc:Fallback>
        </mc:AlternateContent>
      </w:r>
    </w:p>
    <w:p w:rsidR="00741C43" w:rsidRDefault="00AA7197">
      <w:pPr>
        <w:widowControl/>
        <w:jc w:val="left"/>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w:t>
      </w:r>
    </w:p>
    <w:p w:rsidR="00916BE8" w:rsidRDefault="00916BE8">
      <w:pPr>
        <w:widowControl/>
        <w:jc w:val="left"/>
        <w:rPr>
          <w:rFonts w:asciiTheme="majorEastAsia" w:eastAsiaTheme="majorEastAsia" w:hAnsiTheme="majorEastAsia"/>
          <w:b/>
          <w:sz w:val="24"/>
          <w:szCs w:val="24"/>
        </w:rPr>
      </w:pPr>
    </w:p>
    <w:p w:rsidR="00916BE8" w:rsidRDefault="00916BE8">
      <w:pPr>
        <w:widowControl/>
        <w:jc w:val="left"/>
        <w:rPr>
          <w:rFonts w:asciiTheme="majorEastAsia" w:eastAsiaTheme="majorEastAsia" w:hAnsiTheme="majorEastAsia"/>
          <w:b/>
          <w:sz w:val="24"/>
          <w:szCs w:val="24"/>
        </w:rPr>
      </w:pPr>
    </w:p>
    <w:p w:rsidR="00741C43" w:rsidRDefault="00741C43">
      <w:pPr>
        <w:widowControl/>
        <w:jc w:val="left"/>
        <w:rPr>
          <w:rFonts w:asciiTheme="majorEastAsia" w:eastAsiaTheme="majorEastAsia" w:hAnsiTheme="majorEastAsia"/>
          <w:b/>
          <w:sz w:val="24"/>
          <w:szCs w:val="24"/>
        </w:rPr>
      </w:pPr>
    </w:p>
    <w:p w:rsidR="00741C43" w:rsidRDefault="00741C43">
      <w:pPr>
        <w:widowControl/>
        <w:jc w:val="left"/>
        <w:rPr>
          <w:rFonts w:asciiTheme="majorEastAsia" w:eastAsiaTheme="majorEastAsia" w:hAnsiTheme="majorEastAsia"/>
          <w:b/>
          <w:sz w:val="24"/>
          <w:szCs w:val="24"/>
        </w:rPr>
      </w:pPr>
    </w:p>
    <w:p w:rsidR="00741C43" w:rsidRPr="00025E27" w:rsidRDefault="00741C43">
      <w:pPr>
        <w:widowControl/>
        <w:jc w:val="left"/>
        <w:rPr>
          <w:rFonts w:asciiTheme="majorEastAsia" w:eastAsiaTheme="majorEastAsia" w:hAnsiTheme="majorEastAsia"/>
          <w:sz w:val="20"/>
          <w:szCs w:val="20"/>
        </w:rPr>
      </w:pPr>
    </w:p>
    <w:p w:rsidR="00741C43" w:rsidRDefault="00741C43">
      <w:pPr>
        <w:widowControl/>
        <w:jc w:val="left"/>
        <w:rPr>
          <w:rFonts w:asciiTheme="majorEastAsia" w:eastAsiaTheme="majorEastAsia" w:hAnsiTheme="majorEastAsia"/>
          <w:b/>
          <w:sz w:val="24"/>
          <w:szCs w:val="24"/>
        </w:rPr>
      </w:pPr>
    </w:p>
    <w:p w:rsidR="00741C43" w:rsidRDefault="00741C43">
      <w:pPr>
        <w:widowControl/>
        <w:jc w:val="left"/>
        <w:rPr>
          <w:rFonts w:asciiTheme="majorEastAsia" w:eastAsiaTheme="majorEastAsia" w:hAnsiTheme="majorEastAsia"/>
          <w:b/>
          <w:sz w:val="24"/>
          <w:szCs w:val="24"/>
        </w:rPr>
      </w:pPr>
    </w:p>
    <w:p w:rsidR="00025E27" w:rsidRDefault="00025E27">
      <w:pPr>
        <w:widowControl/>
        <w:jc w:val="left"/>
        <w:rPr>
          <w:rFonts w:asciiTheme="majorEastAsia" w:eastAsiaTheme="majorEastAsia" w:hAnsiTheme="majorEastAsia"/>
          <w:b/>
          <w:sz w:val="24"/>
          <w:szCs w:val="24"/>
        </w:rPr>
      </w:pPr>
    </w:p>
    <w:p w:rsidR="00025E27" w:rsidRDefault="00025E27">
      <w:pPr>
        <w:widowControl/>
        <w:jc w:val="left"/>
        <w:rPr>
          <w:rFonts w:asciiTheme="majorEastAsia" w:eastAsiaTheme="majorEastAsia" w:hAnsiTheme="majorEastAsia"/>
          <w:b/>
          <w:sz w:val="24"/>
          <w:szCs w:val="24"/>
        </w:rPr>
      </w:pPr>
    </w:p>
    <w:p w:rsidR="00025E27" w:rsidRDefault="00025E27">
      <w:pPr>
        <w:widowControl/>
        <w:jc w:val="left"/>
        <w:rPr>
          <w:rFonts w:asciiTheme="majorEastAsia" w:eastAsiaTheme="majorEastAsia" w:hAnsiTheme="majorEastAsia"/>
          <w:b/>
          <w:sz w:val="24"/>
          <w:szCs w:val="24"/>
        </w:rPr>
      </w:pPr>
    </w:p>
    <w:p w:rsidR="00025E27" w:rsidRDefault="00025E27">
      <w:pPr>
        <w:widowControl/>
        <w:jc w:val="left"/>
        <w:rPr>
          <w:rFonts w:asciiTheme="majorEastAsia" w:eastAsiaTheme="majorEastAsia" w:hAnsiTheme="majorEastAsia"/>
          <w:b/>
          <w:sz w:val="24"/>
          <w:szCs w:val="24"/>
        </w:rPr>
      </w:pPr>
    </w:p>
    <w:p w:rsidR="00963C5F" w:rsidRDefault="00963C5F">
      <w:pPr>
        <w:widowControl/>
        <w:jc w:val="left"/>
        <w:rPr>
          <w:rFonts w:asciiTheme="majorEastAsia" w:eastAsiaTheme="majorEastAsia" w:hAnsiTheme="majorEastAsia"/>
          <w:b/>
          <w:sz w:val="24"/>
          <w:szCs w:val="24"/>
        </w:rPr>
      </w:pPr>
    </w:p>
    <w:p w:rsidR="00025E27" w:rsidRDefault="00CF5A5A">
      <w:pPr>
        <w:widowControl/>
        <w:jc w:val="left"/>
        <w:rPr>
          <w:rFonts w:asciiTheme="majorEastAsia" w:eastAsiaTheme="majorEastAsia" w:hAnsiTheme="majorEastAsia"/>
          <w:b/>
          <w:sz w:val="24"/>
          <w:szCs w:val="24"/>
        </w:rPr>
      </w:pPr>
      <w:r>
        <w:rPr>
          <w:rFonts w:asciiTheme="majorEastAsia" w:eastAsiaTheme="majorEastAsia" w:hAnsiTheme="majorEastAsia" w:hint="eastAsia"/>
          <w:b/>
          <w:noProof/>
          <w:sz w:val="24"/>
          <w:szCs w:val="24"/>
        </w:rPr>
        <mc:AlternateContent>
          <mc:Choice Requires="wpg">
            <w:drawing>
              <wp:anchor distT="0" distB="0" distL="114300" distR="114300" simplePos="0" relativeHeight="252585984" behindDoc="0" locked="0" layoutInCell="1" allowOverlap="1" wp14:anchorId="4365F786" wp14:editId="39D5B821">
                <wp:simplePos x="0" y="0"/>
                <wp:positionH relativeFrom="column">
                  <wp:posOffset>-29210</wp:posOffset>
                </wp:positionH>
                <wp:positionV relativeFrom="paragraph">
                  <wp:posOffset>5715</wp:posOffset>
                </wp:positionV>
                <wp:extent cx="2914650" cy="2438400"/>
                <wp:effectExtent l="0" t="0" r="0" b="0"/>
                <wp:wrapNone/>
                <wp:docPr id="16537" name="グループ化 16537"/>
                <wp:cNvGraphicFramePr/>
                <a:graphic xmlns:a="http://schemas.openxmlformats.org/drawingml/2006/main">
                  <a:graphicData uri="http://schemas.microsoft.com/office/word/2010/wordprocessingGroup">
                    <wpg:wgp>
                      <wpg:cNvGrpSpPr/>
                      <wpg:grpSpPr>
                        <a:xfrm>
                          <a:off x="0" y="0"/>
                          <a:ext cx="2914650" cy="2438400"/>
                          <a:chOff x="0" y="0"/>
                          <a:chExt cx="2914650" cy="2438400"/>
                        </a:xfrm>
                      </wpg:grpSpPr>
                      <wpg:grpSp>
                        <wpg:cNvPr id="16536" name="グループ化 16536"/>
                        <wpg:cNvGrpSpPr/>
                        <wpg:grpSpPr>
                          <a:xfrm>
                            <a:off x="0" y="0"/>
                            <a:ext cx="2914650" cy="2438400"/>
                            <a:chOff x="0" y="0"/>
                            <a:chExt cx="2914650" cy="2438400"/>
                          </a:xfrm>
                        </wpg:grpSpPr>
                        <wps:wsp>
                          <wps:cNvPr id="143" name="テキスト ボックス 143"/>
                          <wps:cNvSpPr txBox="1">
                            <a:spLocks noChangeArrowheads="1"/>
                          </wps:cNvSpPr>
                          <wps:spPr bwMode="auto">
                            <a:xfrm>
                              <a:off x="0" y="0"/>
                              <a:ext cx="2914650" cy="304800"/>
                            </a:xfrm>
                            <a:prstGeom prst="rect">
                              <a:avLst/>
                            </a:prstGeom>
                            <a:noFill/>
                            <a:ln w="9525">
                              <a:noFill/>
                              <a:miter lim="800000"/>
                              <a:headEnd/>
                              <a:tailEnd/>
                            </a:ln>
                            <a:extLst>
                              <a:ext uri="{909E8E84-426E-40DD-AFC4-6F175D3DCCD1}">
                                <a14:hiddenFill xmlns:a14="http://schemas.microsoft.com/office/drawing/2010/main">
                                  <a:solidFill>
                                    <a:srgbClr val="333399"/>
                                  </a:solidFill>
                                </a14:hiddenFill>
                              </a:ext>
                            </a:extLst>
                          </wps:spPr>
                          <wps:txbx>
                            <w:txbxContent>
                              <w:p w:rsidR="00B34D93" w:rsidRPr="00F503A9" w:rsidRDefault="00B34D93" w:rsidP="00643E5C">
                                <w:pPr>
                                  <w:rPr>
                                    <w:b/>
                                    <w:sz w:val="22"/>
                                  </w:rPr>
                                </w:pPr>
                                <w:r>
                                  <w:rPr>
                                    <w:rFonts w:ascii="Times New Roman" w:hAnsi="Times New Roman" w:hint="eastAsia"/>
                                    <w:b/>
                                    <w:sz w:val="22"/>
                                  </w:rPr>
                                  <w:t>■</w:t>
                                </w:r>
                                <w:r w:rsidRPr="00434B8E">
                                  <w:rPr>
                                    <w:rFonts w:ascii="Times New Roman" w:hAnsi="Times New Roman" w:hint="eastAsia"/>
                                    <w:b/>
                                    <w:sz w:val="22"/>
                                  </w:rPr>
                                  <w:t>東京都における企業本社の</w:t>
                                </w:r>
                                <w:r>
                                  <w:rPr>
                                    <w:rFonts w:ascii="Times New Roman" w:hAnsi="Times New Roman" w:hint="eastAsia"/>
                                    <w:b/>
                                    <w:sz w:val="22"/>
                                  </w:rPr>
                                  <w:t>転出入状況</w:t>
                                </w:r>
                              </w:p>
                            </w:txbxContent>
                          </wps:txbx>
                          <wps:bodyPr rot="0" vert="horz" wrap="square" lIns="91440" tIns="45720" rIns="91440" bIns="45720" anchor="t" anchorCtr="0" upright="1">
                            <a:noAutofit/>
                          </wps:bodyPr>
                        </wps:wsp>
                        <wps:wsp>
                          <wps:cNvPr id="145" name="テキスト ボックス 145"/>
                          <wps:cNvSpPr txBox="1">
                            <a:spLocks noChangeArrowheads="1"/>
                          </wps:cNvSpPr>
                          <wps:spPr bwMode="auto">
                            <a:xfrm>
                              <a:off x="66675" y="2066925"/>
                              <a:ext cx="2781300" cy="371475"/>
                            </a:xfrm>
                            <a:prstGeom prst="rect">
                              <a:avLst/>
                            </a:prstGeom>
                            <a:noFill/>
                            <a:ln w="9525">
                              <a:noFill/>
                              <a:miter lim="800000"/>
                              <a:headEnd/>
                              <a:tailEnd/>
                            </a:ln>
                            <a:extLst>
                              <a:ext uri="{909E8E84-426E-40DD-AFC4-6F175D3DCCD1}">
                                <a14:hiddenFill xmlns:a14="http://schemas.microsoft.com/office/drawing/2010/main">
                                  <a:solidFill>
                                    <a:srgbClr val="333399"/>
                                  </a:solidFill>
                                </a14:hiddenFill>
                              </a:ext>
                            </a:extLst>
                          </wps:spPr>
                          <wps:txbx>
                            <w:txbxContent>
                              <w:p w:rsidR="00B34D93" w:rsidRPr="00AF41E8" w:rsidRDefault="00B34D93" w:rsidP="00643E5C">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出典：帝国データバンク「東京都・本社移転企業</w:t>
                                </w:r>
                              </w:p>
                              <w:p w:rsidR="00B34D93" w:rsidRPr="00AF41E8" w:rsidRDefault="00B34D93" w:rsidP="00643E5C">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 xml:space="preserve">　　　調査」（H27年4月）</w:t>
                                </w:r>
                              </w:p>
                              <w:p w:rsidR="00B34D93" w:rsidRPr="00AF41E8" w:rsidRDefault="00B34D93" w:rsidP="00643E5C">
                                <w:pPr>
                                  <w:spacing w:line="200" w:lineRule="atLeast"/>
                                  <w:rPr>
                                    <w:rFonts w:ascii="HGｺﾞｼｯｸM" w:eastAsia="HGｺﾞｼｯｸM"/>
                                  </w:rPr>
                                </w:pPr>
                              </w:p>
                            </w:txbxContent>
                          </wps:txbx>
                          <wps:bodyPr rot="0" vert="horz" wrap="square" lIns="36000" tIns="36000" rIns="36000" bIns="36000" anchor="t" anchorCtr="0" upright="1">
                            <a:noAutofit/>
                          </wps:bodyPr>
                        </wps:wsp>
                        <wps:wsp>
                          <wps:cNvPr id="148" name="テキスト ボックス 148"/>
                          <wps:cNvSpPr txBox="1">
                            <a:spLocks noChangeArrowheads="1"/>
                          </wps:cNvSpPr>
                          <wps:spPr bwMode="auto">
                            <a:xfrm>
                              <a:off x="161925" y="266700"/>
                              <a:ext cx="2447925" cy="209550"/>
                            </a:xfrm>
                            <a:prstGeom prst="rect">
                              <a:avLst/>
                            </a:prstGeom>
                            <a:noFill/>
                            <a:ln w="9525">
                              <a:noFill/>
                              <a:miter lim="800000"/>
                              <a:headEnd/>
                              <a:tailEnd/>
                            </a:ln>
                            <a:extLst>
                              <a:ext uri="{909E8E84-426E-40DD-AFC4-6F175D3DCCD1}">
                                <a14:hiddenFill xmlns:a14="http://schemas.microsoft.com/office/drawing/2010/main">
                                  <a:solidFill>
                                    <a:srgbClr val="333399"/>
                                  </a:solidFill>
                                </a14:hiddenFill>
                              </a:ext>
                            </a:extLst>
                          </wps:spPr>
                          <wps:txbx>
                            <w:txbxContent>
                              <w:p w:rsidR="00B34D93" w:rsidRPr="00AF41E8" w:rsidRDefault="00B34D93" w:rsidP="001147E2">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2005～2014年間の本社転出入（件）</w:t>
                                </w:r>
                              </w:p>
                              <w:p w:rsidR="00B34D93" w:rsidRPr="00AF41E8" w:rsidRDefault="00B34D93" w:rsidP="001147E2">
                                <w:pPr>
                                  <w:spacing w:line="200" w:lineRule="atLeast"/>
                                  <w:rPr>
                                    <w:rFonts w:ascii="HGｺﾞｼｯｸM" w:eastAsia="HGｺﾞｼｯｸM"/>
                                  </w:rPr>
                                </w:pPr>
                              </w:p>
                            </w:txbxContent>
                          </wps:txbx>
                          <wps:bodyPr rot="0" vert="horz" wrap="square" lIns="36000" tIns="36000" rIns="36000" bIns="36000" anchor="t" anchorCtr="0" upright="1">
                            <a:noAutofit/>
                          </wps:bodyPr>
                        </wps:wsp>
                      </wpg:grpSp>
                      <pic:pic xmlns:pic="http://schemas.openxmlformats.org/drawingml/2006/picture">
                        <pic:nvPicPr>
                          <pic:cNvPr id="16535" name="図 16535" descr="東京都における企業本社の転出入状況を示す表" title="東京都における企業本社の転出入状況"/>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114300" y="476250"/>
                            <a:ext cx="2543175" cy="1543050"/>
                          </a:xfrm>
                          <a:prstGeom prst="rect">
                            <a:avLst/>
                          </a:prstGeom>
                          <a:noFill/>
                          <a:ln w="6350">
                            <a:solidFill>
                              <a:schemeClr val="tx1"/>
                            </a:solidFill>
                          </a:ln>
                        </pic:spPr>
                      </pic:pic>
                    </wpg:wgp>
                  </a:graphicData>
                </a:graphic>
              </wp:anchor>
            </w:drawing>
          </mc:Choice>
          <mc:Fallback>
            <w:pict>
              <v:group id="グループ化 16537" o:spid="_x0000_s1133" style="position:absolute;margin-left:-2.3pt;margin-top:.45pt;width:229.5pt;height:192pt;z-index:252585984" coordsize="29146,243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">
                <v:group id="グループ化 16536" o:spid="_x0000_s1134" style="position:absolute;width:29146;height:24384" coordsize="29146,243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f77q8QAAADeAAAA&#10;DwAAAAAAAAAAAAAAAACqAgAAZHJzL2Rvd25yZXYueG1sUEsFBgAAAAAEAAQA+gAAAJsDAAAAAA==&#10;">
                  <v:shape id="テキスト ボックス 143" o:spid="_x0000_s1135" type="#_x0000_t202" style="position:absolute;width:29146;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0KMEA&#10;AADcAAAADwAAAGRycy9kb3ducmV2LnhtbERPS4vCMBC+C/6HMII3TX0gS20qIhSFPa2u96EZ22oz&#10;KU2q1V+/WRC8zcf3nGTTm1rcqXWVZQWzaQSCOLe64kLB7ymbfIFwHlljbZkUPMnBJh0OEoy1ffAP&#10;3Y++ECGEXYwKSu+bWEqXl2TQTW1DHLiLbQ36ANtC6hYfIdzUch5FK2mw4tBQYkO7kvLbsTMKrrsu&#10;i8771/Ksn68uu3xn/T6fKTUe9ds1CE+9/4jf7oMO85cL+H8mXCD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n9CjBAAAA3AAAAA8AAAAAAAAAAAAAAAAAmAIAAGRycy9kb3du&#10;cmV2LnhtbFBLBQYAAAAABAAEAPUAAACGAwAAAAA=&#10;" filled="f" fillcolor="#339" stroked="f">
                    <v:textbox>
                      <w:txbxContent>
                        <w:p w:rsidR="00B34D93" w:rsidRPr="00F503A9" w:rsidRDefault="00B34D93" w:rsidP="00643E5C">
                          <w:pPr>
                            <w:rPr>
                              <w:b/>
                              <w:sz w:val="22"/>
                            </w:rPr>
                          </w:pPr>
                          <w:r>
                            <w:rPr>
                              <w:rFonts w:ascii="Times New Roman" w:hAnsi="Times New Roman" w:hint="eastAsia"/>
                              <w:b/>
                              <w:sz w:val="22"/>
                            </w:rPr>
                            <w:t>■</w:t>
                          </w:r>
                          <w:r w:rsidRPr="00434B8E">
                            <w:rPr>
                              <w:rFonts w:ascii="Times New Roman" w:hAnsi="Times New Roman" w:hint="eastAsia"/>
                              <w:b/>
                              <w:sz w:val="22"/>
                            </w:rPr>
                            <w:t>東京都における企業本社の</w:t>
                          </w:r>
                          <w:r>
                            <w:rPr>
                              <w:rFonts w:ascii="Times New Roman" w:hAnsi="Times New Roman" w:hint="eastAsia"/>
                              <w:b/>
                              <w:sz w:val="22"/>
                            </w:rPr>
                            <w:t>転出入状況</w:t>
                          </w:r>
                        </w:p>
                      </w:txbxContent>
                    </v:textbox>
                  </v:shape>
                  <v:shape id="テキスト ボックス 145" o:spid="_x0000_s1136" type="#_x0000_t202" style="position:absolute;left:666;top:20669;width:27813;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8qbMQA&#10;AADcAAAADwAAAGRycy9kb3ducmV2LnhtbERPTWvCQBC9C/0PyxR6q5tKlTbNKlUQvVipesltmp1m&#10;g9nZmF1j/PddoeBtHu9zsllva9FR6yvHCl6GCQjiwumKSwWH/fL5DYQPyBprx6TgSh5m04dBhql2&#10;F/6mbhdKEUPYp6jAhNCkUvrCkEU/dA1x5H5dazFE2JZSt3iJ4baWoySZSIsVxwaDDS0MFcfd2SrY&#10;mqs/9KuvzXF/mp+S/F1u8p9OqafH/vMDRKA+3MX/7rWO81/HcHsmXi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KmzEAAAA3AAAAA8AAAAAAAAAAAAAAAAAmAIAAGRycy9k&#10;b3ducmV2LnhtbFBLBQYAAAAABAAEAPUAAACJAwAAAAA=&#10;" filled="f" fillcolor="#339" stroked="f">
                    <v:textbox inset="1mm,1mm,1mm,1mm">
                      <w:txbxContent>
                        <w:p w:rsidR="00B34D93" w:rsidRPr="00AF41E8" w:rsidRDefault="00B34D93" w:rsidP="00643E5C">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出典：帝国データバンク「東京都・本社移転企業</w:t>
                          </w:r>
                        </w:p>
                        <w:p w:rsidR="00B34D93" w:rsidRPr="00AF41E8" w:rsidRDefault="00B34D93" w:rsidP="00643E5C">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 xml:space="preserve">　　　調査」（H27年4月）</w:t>
                          </w:r>
                        </w:p>
                        <w:p w:rsidR="00B34D93" w:rsidRPr="00AF41E8" w:rsidRDefault="00B34D93" w:rsidP="00643E5C">
                          <w:pPr>
                            <w:spacing w:line="200" w:lineRule="atLeast"/>
                            <w:rPr>
                              <w:rFonts w:ascii="HGｺﾞｼｯｸM" w:eastAsia="HGｺﾞｼｯｸM"/>
                            </w:rPr>
                          </w:pPr>
                        </w:p>
                      </w:txbxContent>
                    </v:textbox>
                  </v:shape>
                  <v:shape id="テキスト ボックス 148" o:spid="_x0000_s1137" type="#_x0000_t202" style="position:absolute;left:1619;top:2667;width:24479;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6F8sYA&#10;AADcAAAADwAAAGRycy9kb3ducmV2LnhtbESPQW/CMAyF75P2HyIj7TZSpglthYDYpGm7wDTgws00&#10;pqlonNJkpfx7fEDiZus9v/d5Ou99rTpqYxXYwGiYgSIugq24NLDdfD2/gYoJ2WIdmAxcKMJ89vgw&#10;xdyGM/9Rt06lkhCOORpwKTW51rFw5DEOQ0Ms2iG0HpOsbalti2cJ97V+ybKx9lixNDhs6NNRcVz/&#10;ewO/7hK3/fdqedycPk7Z7l0vd/vOmKdBv5iAStSnu/l2/WMF/1Vo5RmZQ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6F8sYAAADcAAAADwAAAAAAAAAAAAAAAACYAgAAZHJz&#10;L2Rvd25yZXYueG1sUEsFBgAAAAAEAAQA9QAAAIsDAAAAAA==&#10;" filled="f" fillcolor="#339" stroked="f">
                    <v:textbox inset="1mm,1mm,1mm,1mm">
                      <w:txbxContent>
                        <w:p w:rsidR="00B34D93" w:rsidRPr="00AF41E8" w:rsidRDefault="00B34D93" w:rsidP="001147E2">
                          <w:pPr>
                            <w:spacing w:line="220" w:lineRule="exac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2005～2014年間の本社転出入（件）</w:t>
                          </w:r>
                        </w:p>
                        <w:p w:rsidR="00B34D93" w:rsidRPr="00AF41E8" w:rsidRDefault="00B34D93" w:rsidP="001147E2">
                          <w:pPr>
                            <w:spacing w:line="200" w:lineRule="atLeast"/>
                            <w:rPr>
                              <w:rFonts w:ascii="HGｺﾞｼｯｸM" w:eastAsia="HGｺﾞｼｯｸM"/>
                            </w:rPr>
                          </w:pPr>
                        </w:p>
                      </w:txbxContent>
                    </v:textbox>
                  </v:shape>
                </v:group>
                <v:shape id="図 16535" o:spid="_x0000_s1138" type="#_x0000_t75" alt="東京都における企業本社の転出入状況を示す表" style="position:absolute;left:1143;top:4762;width:25431;height:1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8TrfGAAAA3gAAAA8AAABkcnMvZG93bnJldi54bWxEj0FrwkAQhe8F/8MyQm+6SawiqRsRUSj0&#10;pJZ6HbLTbNrsbMiuMfrruwWhtxnee9+8Wa0H24ieOl87VpBOExDEpdM1Vwo+TvvJEoQPyBobx6Tg&#10;Rh7Wxehphbl2Vz5QfwyViBD2OSowIbS5lL40ZNFPXUsctS/XWQxx7SqpO7xGuG1kliQLabHmeMFg&#10;S1tD5c/xYiOFgzm/3D+TbJfV+3fZp7PvQ6PU83jYvIIINIR/8yP9pmP9xXw2h7934gyy+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xOt8YAAADeAAAADwAAAAAAAAAAAAAA&#10;AACfAgAAZHJzL2Rvd25yZXYueG1sUEsFBgAAAAAEAAQA9wAAAJIDAAAAAA==&#10;" stroked="t" strokecolor="black [3213]" strokeweight=".5pt">
                  <v:imagedata r:id="rId33" o:title="東京都における企業本社の転出入状況を示す表"/>
                  <v:path arrowok="t"/>
                </v:shape>
              </v:group>
            </w:pict>
          </mc:Fallback>
        </mc:AlternateContent>
      </w:r>
    </w:p>
    <w:p w:rsidR="00025E27" w:rsidRDefault="00025E27">
      <w:pPr>
        <w:widowControl/>
        <w:jc w:val="left"/>
        <w:rPr>
          <w:rFonts w:asciiTheme="majorEastAsia" w:eastAsiaTheme="majorEastAsia" w:hAnsiTheme="majorEastAsia"/>
          <w:b/>
          <w:sz w:val="24"/>
          <w:szCs w:val="24"/>
        </w:rPr>
      </w:pPr>
    </w:p>
    <w:p w:rsidR="006360B9" w:rsidRDefault="00205818">
      <w:pPr>
        <w:widowControl/>
        <w:jc w:val="left"/>
        <w:rPr>
          <w:rFonts w:asciiTheme="majorEastAsia" w:eastAsiaTheme="majorEastAsia" w:hAnsiTheme="majorEastAsia"/>
          <w:b/>
          <w:sz w:val="24"/>
          <w:szCs w:val="24"/>
        </w:rPr>
      </w:pPr>
      <w:r>
        <w:rPr>
          <w:noProof/>
        </w:rPr>
        <mc:AlternateContent>
          <mc:Choice Requires="wps">
            <w:drawing>
              <wp:anchor distT="0" distB="0" distL="114300" distR="114300" simplePos="0" relativeHeight="252679168" behindDoc="0" locked="0" layoutInCell="1" allowOverlap="1" wp14:anchorId="1CE1D435" wp14:editId="1E96C49B">
                <wp:simplePos x="0" y="0"/>
                <wp:positionH relativeFrom="column">
                  <wp:posOffset>1618615</wp:posOffset>
                </wp:positionH>
                <wp:positionV relativeFrom="paragraph">
                  <wp:posOffset>285750</wp:posOffset>
                </wp:positionV>
                <wp:extent cx="143510" cy="0"/>
                <wp:effectExtent l="0" t="0" r="27940" b="19050"/>
                <wp:wrapNone/>
                <wp:docPr id="16569" name="直線コネクタ 16569"/>
                <wp:cNvGraphicFramePr/>
                <a:graphic xmlns:a="http://schemas.openxmlformats.org/drawingml/2006/main">
                  <a:graphicData uri="http://schemas.microsoft.com/office/word/2010/wordprocessingShape">
                    <wps:wsp>
                      <wps:cNvCnPr/>
                      <wps:spPr>
                        <a:xfrm>
                          <a:off x="0" y="0"/>
                          <a:ext cx="143510" cy="0"/>
                        </a:xfrm>
                        <a:prstGeom prst="line">
                          <a:avLst/>
                        </a:prstGeom>
                        <a:noFill/>
                        <a:ln w="317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16569" o:spid="_x0000_s1026" style="position:absolute;left:0;text-align:left;z-index:25267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45pt,22.5pt" to="138.7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" strokecolor="windowText" strokeweight=".25pt"/>
            </w:pict>
          </mc:Fallback>
        </mc:AlternateContent>
      </w:r>
    </w:p>
    <w:p w:rsidR="006360B9" w:rsidRDefault="00F1509F">
      <w:pPr>
        <w:widowControl/>
        <w:jc w:val="left"/>
        <w:rPr>
          <w:rFonts w:asciiTheme="majorEastAsia" w:eastAsiaTheme="majorEastAsia" w:hAnsiTheme="majorEastAsia"/>
          <w:b/>
          <w:sz w:val="24"/>
          <w:szCs w:val="24"/>
        </w:rPr>
      </w:pPr>
      <w:r>
        <w:rPr>
          <w:noProof/>
        </w:rPr>
        <mc:AlternateContent>
          <mc:Choice Requires="wps">
            <w:drawing>
              <wp:anchor distT="0" distB="0" distL="114300" distR="114300" simplePos="0" relativeHeight="252677120" behindDoc="0" locked="0" layoutInCell="1" allowOverlap="1" wp14:anchorId="12805D1B" wp14:editId="61809505">
                <wp:simplePos x="0" y="0"/>
                <wp:positionH relativeFrom="column">
                  <wp:posOffset>1037590</wp:posOffset>
                </wp:positionH>
                <wp:positionV relativeFrom="paragraph">
                  <wp:posOffset>59055</wp:posOffset>
                </wp:positionV>
                <wp:extent cx="143510" cy="0"/>
                <wp:effectExtent l="0" t="0" r="27940" b="19050"/>
                <wp:wrapNone/>
                <wp:docPr id="16568" name="直線コネクタ 16568"/>
                <wp:cNvGraphicFramePr/>
                <a:graphic xmlns:a="http://schemas.openxmlformats.org/drawingml/2006/main">
                  <a:graphicData uri="http://schemas.microsoft.com/office/word/2010/wordprocessingShape">
                    <wps:wsp>
                      <wps:cNvCnPr/>
                      <wps:spPr>
                        <a:xfrm>
                          <a:off x="0" y="0"/>
                          <a:ext cx="143510" cy="0"/>
                        </a:xfrm>
                        <a:prstGeom prst="line">
                          <a:avLst/>
                        </a:prstGeom>
                        <a:noFill/>
                        <a:ln w="3175" cap="flat" cmpd="sng" algn="ctr">
                          <a:solidFill>
                            <a:sysClr val="windowText" lastClr="000000"/>
                          </a:solidFill>
                          <a:prstDash val="solid"/>
                        </a:ln>
                        <a:effectLst/>
                      </wps:spPr>
                      <wps:bodyPr/>
                    </wps:wsp>
                  </a:graphicData>
                </a:graphic>
                <wp14:sizeRelH relativeFrom="margin">
                  <wp14:pctWidth>0</wp14:pctWidth>
                </wp14:sizeRelH>
              </wp:anchor>
            </w:drawing>
          </mc:Choice>
          <mc:Fallback>
            <w:pict>
              <v:line id="直線コネクタ 16568" o:spid="_x0000_s1026" style="position:absolute;left:0;text-align:left;z-index:25267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1.7pt,4.65pt" to="93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" strokecolor="windowText" strokeweight=".25pt"/>
            </w:pict>
          </mc:Fallback>
        </mc:AlternateContent>
      </w:r>
    </w:p>
    <w:p w:rsidR="006360B9" w:rsidRDefault="006360B9">
      <w:pPr>
        <w:widowControl/>
        <w:jc w:val="left"/>
        <w:rPr>
          <w:rFonts w:asciiTheme="majorEastAsia" w:eastAsiaTheme="majorEastAsia" w:hAnsiTheme="majorEastAsia"/>
          <w:b/>
          <w:sz w:val="24"/>
          <w:szCs w:val="24"/>
        </w:rPr>
      </w:pPr>
    </w:p>
    <w:p w:rsidR="00025E27" w:rsidRDefault="00025E27">
      <w:pPr>
        <w:widowControl/>
        <w:jc w:val="left"/>
        <w:rPr>
          <w:rFonts w:asciiTheme="majorEastAsia" w:eastAsiaTheme="majorEastAsia" w:hAnsiTheme="majorEastAsia"/>
          <w:b/>
          <w:sz w:val="24"/>
          <w:szCs w:val="24"/>
        </w:rPr>
      </w:pPr>
    </w:p>
    <w:p w:rsidR="00643E5C" w:rsidRDefault="00643E5C">
      <w:pPr>
        <w:widowControl/>
        <w:jc w:val="left"/>
        <w:rPr>
          <w:rFonts w:asciiTheme="majorEastAsia" w:eastAsiaTheme="majorEastAsia" w:hAnsiTheme="majorEastAsia"/>
          <w:b/>
          <w:sz w:val="24"/>
          <w:szCs w:val="24"/>
        </w:rPr>
      </w:pPr>
    </w:p>
    <w:p w:rsidR="00643E5C" w:rsidRDefault="00643E5C">
      <w:pPr>
        <w:widowControl/>
        <w:jc w:val="left"/>
        <w:rPr>
          <w:rFonts w:asciiTheme="majorEastAsia" w:eastAsiaTheme="majorEastAsia" w:hAnsiTheme="majorEastAsia"/>
          <w:b/>
          <w:sz w:val="24"/>
          <w:szCs w:val="24"/>
        </w:rPr>
      </w:pPr>
    </w:p>
    <w:p w:rsidR="001917F8" w:rsidRDefault="001917F8" w:rsidP="00C40092">
      <w:pPr>
        <w:widowControl/>
        <w:jc w:val="left"/>
        <w:rPr>
          <w:rFonts w:asciiTheme="minorEastAsia" w:hAnsiTheme="minorEastAsia"/>
          <w:color w:val="FF0000"/>
          <w:szCs w:val="21"/>
        </w:rPr>
      </w:pPr>
    </w:p>
    <w:p w:rsidR="001917F8" w:rsidRDefault="001917F8" w:rsidP="00C40092">
      <w:pPr>
        <w:widowControl/>
        <w:jc w:val="left"/>
        <w:rPr>
          <w:rFonts w:asciiTheme="minorEastAsia" w:hAnsiTheme="minorEastAsia"/>
          <w:color w:val="FF0000"/>
          <w:szCs w:val="21"/>
        </w:rPr>
      </w:pPr>
    </w:p>
    <w:p w:rsidR="001917F8" w:rsidRDefault="001917F8" w:rsidP="00C40092">
      <w:pPr>
        <w:widowControl/>
        <w:jc w:val="left"/>
        <w:rPr>
          <w:rFonts w:asciiTheme="minorEastAsia" w:hAnsiTheme="minorEastAsia"/>
          <w:color w:val="FF0000"/>
          <w:szCs w:val="21"/>
        </w:rPr>
      </w:pPr>
    </w:p>
    <w:p w:rsidR="001917F8" w:rsidRDefault="001917F8" w:rsidP="00C40092">
      <w:pPr>
        <w:widowControl/>
        <w:jc w:val="left"/>
        <w:rPr>
          <w:rFonts w:asciiTheme="minorEastAsia" w:hAnsiTheme="minorEastAsia"/>
          <w:color w:val="FF0000"/>
          <w:szCs w:val="21"/>
        </w:rPr>
      </w:pPr>
    </w:p>
    <w:p w:rsidR="00025E27" w:rsidRPr="00361243" w:rsidRDefault="00934FFA" w:rsidP="00C40092">
      <w:pPr>
        <w:widowControl/>
        <w:jc w:val="left"/>
        <w:rPr>
          <w:rFonts w:asciiTheme="minorEastAsia" w:hAnsiTheme="minorEastAsia"/>
          <w:color w:val="FF0000"/>
          <w:szCs w:val="21"/>
        </w:rPr>
      </w:pPr>
      <w:r>
        <w:rPr>
          <w:rFonts w:ascii="Century" w:eastAsia="ＭＳ 明朝" w:hAnsi="Century" w:cs="Times New Roman" w:hint="eastAsia"/>
          <w:noProof/>
          <w:szCs w:val="24"/>
        </w:rPr>
        <mc:AlternateContent>
          <mc:Choice Requires="wpg">
            <w:drawing>
              <wp:anchor distT="0" distB="0" distL="114300" distR="114300" simplePos="0" relativeHeight="252212224" behindDoc="0" locked="0" layoutInCell="1" allowOverlap="1">
                <wp:simplePos x="0" y="0"/>
                <wp:positionH relativeFrom="column">
                  <wp:posOffset>-86360</wp:posOffset>
                </wp:positionH>
                <wp:positionV relativeFrom="paragraph">
                  <wp:posOffset>200025</wp:posOffset>
                </wp:positionV>
                <wp:extent cx="6381750" cy="2771775"/>
                <wp:effectExtent l="0" t="0" r="0" b="9525"/>
                <wp:wrapNone/>
                <wp:docPr id="245" name="グループ化 245" descr="都道府県の住民一人あたりの都市公園面積一覧表" title="大阪府のみどり不足"/>
                <wp:cNvGraphicFramePr/>
                <a:graphic xmlns:a="http://schemas.openxmlformats.org/drawingml/2006/main">
                  <a:graphicData uri="http://schemas.microsoft.com/office/word/2010/wordprocessingGroup">
                    <wpg:wgp>
                      <wpg:cNvGrpSpPr/>
                      <wpg:grpSpPr>
                        <a:xfrm>
                          <a:off x="0" y="0"/>
                          <a:ext cx="6381750" cy="2771775"/>
                          <a:chOff x="0" y="0"/>
                          <a:chExt cx="6381750" cy="2771775"/>
                        </a:xfrm>
                      </wpg:grpSpPr>
                      <wps:wsp>
                        <wps:cNvPr id="53" name="テキスト ボックス 53"/>
                        <wps:cNvSpPr txBox="1">
                          <a:spLocks noChangeArrowheads="1"/>
                        </wps:cNvSpPr>
                        <wps:spPr bwMode="auto">
                          <a:xfrm>
                            <a:off x="0" y="0"/>
                            <a:ext cx="63817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025E27">
                              <w:pPr>
                                <w:rPr>
                                  <w:b/>
                                  <w:sz w:val="22"/>
                                </w:rPr>
                              </w:pPr>
                              <w:r>
                                <w:rPr>
                                  <w:rFonts w:ascii="Times New Roman" w:hAnsi="Times New Roman" w:hint="eastAsia"/>
                                  <w:b/>
                                  <w:sz w:val="22"/>
                                </w:rPr>
                                <w:t>■大阪府のみどりの不足</w:t>
                              </w:r>
                            </w:p>
                          </w:txbxContent>
                        </wps:txbx>
                        <wps:bodyPr rot="0" vert="horz" wrap="square" lIns="91440" tIns="45720" rIns="91440" bIns="45720" anchor="t" anchorCtr="0" upright="1">
                          <a:noAutofit/>
                        </wps:bodyPr>
                      </wps:wsp>
                      <wps:wsp>
                        <wps:cNvPr id="137" name="テキスト ボックス 137"/>
                        <wps:cNvSpPr txBox="1">
                          <a:spLocks noChangeArrowheads="1"/>
                        </wps:cNvSpPr>
                        <wps:spPr bwMode="auto">
                          <a:xfrm>
                            <a:off x="133350" y="247650"/>
                            <a:ext cx="2286000" cy="22860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CE703C">
                              <w:pPr>
                                <w:rPr>
                                  <w:rFonts w:ascii="HGｺﾞｼｯｸM" w:eastAsia="HGｺﾞｼｯｸM" w:hAnsiTheme="majorEastAsia"/>
                                  <w:sz w:val="20"/>
                                </w:rPr>
                              </w:pPr>
                              <w:r w:rsidRPr="00AF41E8">
                                <w:rPr>
                                  <w:rFonts w:ascii="HGｺﾞｼｯｸM" w:eastAsia="HGｺﾞｼｯｸM" w:hAnsiTheme="majorEastAsia" w:hint="eastAsia"/>
                                  <w:sz w:val="20"/>
                                </w:rPr>
                                <w:t>住民一人当たりの都市公園の面積</w:t>
                              </w:r>
                            </w:p>
                          </w:txbxContent>
                        </wps:txbx>
                        <wps:bodyPr rot="0" vert="horz" wrap="square" lIns="91440" tIns="0" rIns="91440" bIns="0" anchor="t" anchorCtr="0" upright="1">
                          <a:noAutofit/>
                        </wps:bodyPr>
                      </wps:wsp>
                      <pic:pic xmlns:pic="http://schemas.openxmlformats.org/drawingml/2006/picture">
                        <pic:nvPicPr>
                          <pic:cNvPr id="33" name="図 3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57150" y="476250"/>
                            <a:ext cx="2952750" cy="1714500"/>
                          </a:xfrm>
                          <a:prstGeom prst="rect">
                            <a:avLst/>
                          </a:prstGeom>
                          <a:noFill/>
                          <a:ln>
                            <a:noFill/>
                          </a:ln>
                        </pic:spPr>
                      </pic:pic>
                      <wps:wsp>
                        <wps:cNvPr id="3" name="テキスト ボックス 3"/>
                        <wps:cNvSpPr txBox="1">
                          <a:spLocks noChangeArrowheads="1"/>
                        </wps:cNvSpPr>
                        <wps:spPr bwMode="auto">
                          <a:xfrm>
                            <a:off x="57150" y="2295525"/>
                            <a:ext cx="2781300" cy="4762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613440">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出典：国土交通省「都市公園データベース」</w:t>
                              </w:r>
                            </w:p>
                            <w:p w:rsidR="00B34D93" w:rsidRPr="00AF41E8" w:rsidRDefault="00B34D93" w:rsidP="00613440">
                              <w:pPr>
                                <w:rPr>
                                  <w:rFonts w:ascii="HGｺﾞｼｯｸM" w:eastAsia="HGｺﾞｼｯｸM"/>
                                </w:rPr>
                              </w:pPr>
                              <w:r w:rsidRPr="00AF41E8">
                                <w:rPr>
                                  <w:rFonts w:ascii="HGｺﾞｼｯｸM" w:eastAsia="HGｺﾞｼｯｸM" w:hAnsiTheme="majorEastAsia" w:hint="eastAsia"/>
                                  <w:sz w:val="18"/>
                                  <w:szCs w:val="18"/>
                                </w:rPr>
                                <w:t>（H28年3月）</w:t>
                              </w:r>
                            </w:p>
                          </w:txbxContent>
                        </wps:txbx>
                        <wps:bodyPr rot="0" vert="horz" wrap="square" lIns="36000" tIns="36000" rIns="36000" bIns="36000" anchor="t" anchorCtr="0" upright="1">
                          <a:noAutofit/>
                        </wps:bodyPr>
                      </wps:wsp>
                    </wpg:wgp>
                  </a:graphicData>
                </a:graphic>
              </wp:anchor>
            </w:drawing>
          </mc:Choice>
          <mc:Fallback>
            <w:pict>
              <v:group id="グループ化 245" o:spid="_x0000_s1139" alt="タイトル: 大阪府のみどり不足 - 説明: 都道府県の住民一人あたりの都市公園面積一覧表" style="position:absolute;margin-left:-6.8pt;margin-top:15.75pt;width:502.5pt;height:218.25pt;z-index:252212224" coordsize="63817,277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">
                <v:shape id="テキスト ボックス 53" o:spid="_x0000_s1140" type="#_x0000_t202" style="position:absolute;width:63817;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IAz8MA&#10;AADbAAAADwAAAGRycy9kb3ducmV2LnhtbESPQWvCQBSE74X+h+UJvdVNLJYS3QQVhB68NJWen9mX&#10;bDD7Ns2umvrru4LgcZiZb5hlMdpOnGnwrWMF6TQBQVw53XKjYP+9ff0A4QOyxs4xKfgjD0X+/LTE&#10;TLsLf9G5DI2IEPYZKjAh9JmUvjJk0U9dTxy92g0WQ5RDI/WAlwi3nZwlybu02HJcMNjTxlB1LE9W&#10;wc4Zs978nMrf+sqHZF2n5SFNlXqZjKsFiEBjeITv7U+tYP4Gty/xB8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IAz8MAAADbAAAADwAAAAAAAAAAAAAAAACYAgAAZHJzL2Rv&#10;d25yZXYueG1sUEsFBgAAAAAEAAQA9QAAAIgDAAAAAA==&#10;" filled="f" fillcolor="#339" stroked="f" strokecolor="#333">
                  <v:textbox>
                    <w:txbxContent>
                      <w:p w:rsidR="00B34D93" w:rsidRPr="00F503A9" w:rsidRDefault="00B34D93" w:rsidP="00025E27">
                        <w:pPr>
                          <w:rPr>
                            <w:b/>
                            <w:sz w:val="22"/>
                          </w:rPr>
                        </w:pPr>
                        <w:r>
                          <w:rPr>
                            <w:rFonts w:ascii="Times New Roman" w:hAnsi="Times New Roman" w:hint="eastAsia"/>
                            <w:b/>
                            <w:sz w:val="22"/>
                          </w:rPr>
                          <w:t>■大阪府のみどりの不足</w:t>
                        </w:r>
                      </w:p>
                    </w:txbxContent>
                  </v:textbox>
                </v:shape>
                <v:shape id="テキスト ボックス 137" o:spid="_x0000_s1141" type="#_x0000_t202" style="position:absolute;left:1333;top:2476;width:2286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HVQcIA&#10;AADcAAAADwAAAGRycy9kb3ducmV2LnhtbERPTWvCQBC9C/6HZQQvpdnUgkrMKiJoW0oE0/Y+ZMck&#10;mJ1Ns1uT/vtuQfA2j/c56WYwjbhS52rLCp6iGARxYXXNpYLPj/3jEoTzyBoby6Tglxxs1uNRiom2&#10;PZ/omvtShBB2CSqovG8TKV1RkUEX2ZY4cGfbGfQBdqXUHfYh3DRyFsdzabDm0FBhS7uKikv+YxTo&#10;XGeHr5Ls+9tDtp0fNZoX863UdDJsVyA8Df4uvrlfdZj/vID/Z8IF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dVBwgAAANwAAAAPAAAAAAAAAAAAAAAAAJgCAABkcnMvZG93&#10;bnJldi54bWxQSwUGAAAAAAQABAD1AAAAhwMAAAAA&#10;" filled="f" fillcolor="#339" stroked="f" strokecolor="#333">
                  <v:textbox inset=",0,,0">
                    <w:txbxContent>
                      <w:p w:rsidR="00B34D93" w:rsidRPr="00AF41E8" w:rsidRDefault="00B34D93" w:rsidP="00CE703C">
                        <w:pPr>
                          <w:rPr>
                            <w:rFonts w:ascii="HGｺﾞｼｯｸM" w:eastAsia="HGｺﾞｼｯｸM" w:hAnsiTheme="majorEastAsia"/>
                            <w:sz w:val="20"/>
                          </w:rPr>
                        </w:pPr>
                        <w:r w:rsidRPr="00AF41E8">
                          <w:rPr>
                            <w:rFonts w:ascii="HGｺﾞｼｯｸM" w:eastAsia="HGｺﾞｼｯｸM" w:hAnsiTheme="majorEastAsia" w:hint="eastAsia"/>
                            <w:sz w:val="20"/>
                          </w:rPr>
                          <w:t>住民一人当たりの都市公園の面積</w:t>
                        </w:r>
                      </w:p>
                    </w:txbxContent>
                  </v:textbox>
                </v:shape>
                <v:shape id="図 33" o:spid="_x0000_s1142" type="#_x0000_t75" style="position:absolute;left:571;top:4762;width:29528;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teG3EAAAA2wAAAA8AAABkcnMvZG93bnJldi54bWxEj81qwzAQhO+FvoPYQm6NFJuG4EYJ+aHg&#10;9NYkl9wWa2ubWCvHUm3n7aNCocdhZr5hluvRNqKnzteONcymCgRx4UzNpYbz6eN1AcIHZIONY9Jw&#10;Jw/r1fPTEjPjBv6i/hhKESHsM9RQhdBmUvqiIot+6lri6H27zmKIsiul6XCIcNvIRKm5tFhzXKiw&#10;pV1FxfX4YzVs5/5WHNR2/MzVsLjukgua/ZvWk5dx8w4i0Bj+w3/t3GhIU/j9En+A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teG3EAAAA2wAAAA8AAAAAAAAAAAAAAAAA&#10;nwIAAGRycy9kb3ducmV2LnhtbFBLBQYAAAAABAAEAPcAAACQAwAAAAA=&#10;">
                  <v:imagedata r:id="rId35" o:title=""/>
                  <v:path arrowok="t"/>
                </v:shape>
                <v:shape id="テキスト ボックス 3" o:spid="_x0000_s1143" type="#_x0000_t202" style="position:absolute;left:571;top:22955;width:27813;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TusMA&#10;AADaAAAADwAAAGRycy9kb3ducmV2LnhtbESPQWsCMRSE74X+h/CEXkSzraCyGqUVCvUgbdWLt8fm&#10;mSxuXsIm6vrvjVDocZiZb5j5snONuFAba88KXocFCOLK65qNgv3uczAFEROyxsYzKbhRhOXi+WmO&#10;pfZX/qXLNhmRIRxLVGBTCqWUsbLkMA59IM7e0bcOU5atkbrFa4a7Rr4VxVg6rDkvWAy0slSdtmen&#10;YO2DOTfmsP7YncJq0v/ZdN92o9RLr3ufgUjUpf/wX/tLKxjB40q+A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qTusMAAADaAAAADwAAAAAAAAAAAAAAAACYAgAAZHJzL2Rv&#10;d25yZXYueG1sUEsFBgAAAAAEAAQA9QAAAIgDAAAAAA==&#10;" filled="f" fillcolor="#339" stroked="f" strokecolor="#333">
                  <v:textbox inset="1mm,1mm,1mm,1mm">
                    <w:txbxContent>
                      <w:p w:rsidR="00B34D93" w:rsidRPr="00AF41E8" w:rsidRDefault="00B34D93" w:rsidP="00613440">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出典：国土交通省「都市公園データベース」</w:t>
                        </w:r>
                      </w:p>
                      <w:p w:rsidR="00B34D93" w:rsidRPr="00AF41E8" w:rsidRDefault="00B34D93" w:rsidP="00613440">
                        <w:pPr>
                          <w:rPr>
                            <w:rFonts w:ascii="HGｺﾞｼｯｸM" w:eastAsia="HGｺﾞｼｯｸM"/>
                          </w:rPr>
                        </w:pPr>
                        <w:r w:rsidRPr="00AF41E8">
                          <w:rPr>
                            <w:rFonts w:ascii="HGｺﾞｼｯｸM" w:eastAsia="HGｺﾞｼｯｸM" w:hAnsiTheme="majorEastAsia" w:hint="eastAsia"/>
                            <w:sz w:val="18"/>
                            <w:szCs w:val="18"/>
                          </w:rPr>
                          <w:t>（H28年3月）</w:t>
                        </w:r>
                      </w:p>
                    </w:txbxContent>
                  </v:textbox>
                </v:shape>
              </v:group>
            </w:pict>
          </mc:Fallback>
        </mc:AlternateContent>
      </w:r>
      <w:r w:rsidR="00361243" w:rsidRPr="000A49E6">
        <w:rPr>
          <w:rFonts w:ascii="Century" w:eastAsia="ＭＳ 明朝" w:hAnsi="Century" w:cs="Times New Roman" w:hint="eastAsia"/>
          <w:noProof/>
          <w:szCs w:val="24"/>
        </w:rPr>
        <mc:AlternateContent>
          <mc:Choice Requires="wps">
            <w:drawing>
              <wp:anchor distT="0" distB="0" distL="114300" distR="114300" simplePos="0" relativeHeight="251999232" behindDoc="0" locked="0" layoutInCell="1" allowOverlap="1" wp14:anchorId="4825216D" wp14:editId="53803640">
                <wp:simplePos x="0" y="0"/>
                <wp:positionH relativeFrom="column">
                  <wp:posOffset>3123565</wp:posOffset>
                </wp:positionH>
                <wp:positionV relativeFrom="paragraph">
                  <wp:posOffset>213360</wp:posOffset>
                </wp:positionV>
                <wp:extent cx="3095625" cy="310515"/>
                <wp:effectExtent l="0" t="0" r="0" b="0"/>
                <wp:wrapNone/>
                <wp:docPr id="35"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0A49E6">
                            <w:pPr>
                              <w:rPr>
                                <w:b/>
                                <w:sz w:val="22"/>
                              </w:rPr>
                            </w:pPr>
                            <w:r>
                              <w:rPr>
                                <w:rFonts w:ascii="Times New Roman" w:hAnsi="Times New Roman" w:hint="eastAsia"/>
                                <w:b/>
                                <w:sz w:val="22"/>
                              </w:rPr>
                              <w:t>■全国</w:t>
                            </w:r>
                            <w:r w:rsidRPr="00725E27">
                              <w:rPr>
                                <w:rFonts w:ascii="Times New Roman" w:hAnsi="Times New Roman" w:hint="eastAsia"/>
                                <w:b/>
                                <w:sz w:val="22"/>
                              </w:rPr>
                              <w:t>と大阪における年間の平均気温の推移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5" o:spid="_x0000_s1144" type="#_x0000_t202" style="position:absolute;margin-left:245.95pt;margin-top:16.8pt;width:243.75pt;height:24.4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" filled="f" fillcolor="#339" stroked="f" strokecolor="#333">
                <v:textbox>
                  <w:txbxContent>
                    <w:p w:rsidR="00B34D93" w:rsidRPr="00F503A9" w:rsidRDefault="00B34D93" w:rsidP="000A49E6">
                      <w:pPr>
                        <w:rPr>
                          <w:b/>
                          <w:sz w:val="22"/>
                        </w:rPr>
                      </w:pPr>
                      <w:r>
                        <w:rPr>
                          <w:rFonts w:ascii="Times New Roman" w:hAnsi="Times New Roman" w:hint="eastAsia"/>
                          <w:b/>
                          <w:sz w:val="22"/>
                        </w:rPr>
                        <w:t>■全国</w:t>
                      </w:r>
                      <w:r w:rsidRPr="00725E27">
                        <w:rPr>
                          <w:rFonts w:ascii="Times New Roman" w:hAnsi="Times New Roman" w:hint="eastAsia"/>
                          <w:b/>
                          <w:sz w:val="22"/>
                        </w:rPr>
                        <w:t>と大阪における年間の平均気温の推移</w:t>
                      </w:r>
                    </w:p>
                  </w:txbxContent>
                </v:textbox>
              </v:shape>
            </w:pict>
          </mc:Fallback>
        </mc:AlternateContent>
      </w:r>
    </w:p>
    <w:p w:rsidR="008A0411" w:rsidRDefault="008A0411" w:rsidP="00934FFA">
      <w:pPr>
        <w:ind w:left="241" w:hangingChars="100" w:hanging="241"/>
        <w:rPr>
          <w:rFonts w:asciiTheme="majorEastAsia" w:eastAsiaTheme="majorEastAsia" w:hAnsiTheme="majorEastAsia"/>
          <w:b/>
          <w:sz w:val="24"/>
          <w:szCs w:val="24"/>
        </w:rPr>
      </w:pPr>
    </w:p>
    <w:p w:rsidR="00CE703C" w:rsidRDefault="00934FFA" w:rsidP="003F3A73">
      <w:pPr>
        <w:ind w:left="241" w:hangingChars="100" w:hanging="241"/>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g">
            <w:drawing>
              <wp:anchor distT="0" distB="0" distL="114300" distR="114300" simplePos="0" relativeHeight="252023808" behindDoc="0" locked="0" layoutInCell="1" allowOverlap="1">
                <wp:simplePos x="0" y="0"/>
                <wp:positionH relativeFrom="column">
                  <wp:posOffset>3037840</wp:posOffset>
                </wp:positionH>
                <wp:positionV relativeFrom="paragraph">
                  <wp:posOffset>175260</wp:posOffset>
                </wp:positionV>
                <wp:extent cx="3257550" cy="2505075"/>
                <wp:effectExtent l="0" t="0" r="0" b="9525"/>
                <wp:wrapNone/>
                <wp:docPr id="246" name="グループ化 246" descr="全国と大阪府における年間平均気温の推移のグラフ" title="全国と大阪府における年間平均気温の推移"/>
                <wp:cNvGraphicFramePr/>
                <a:graphic xmlns:a="http://schemas.openxmlformats.org/drawingml/2006/main">
                  <a:graphicData uri="http://schemas.microsoft.com/office/word/2010/wordprocessingGroup">
                    <wpg:wgp>
                      <wpg:cNvGrpSpPr/>
                      <wpg:grpSpPr>
                        <a:xfrm>
                          <a:off x="0" y="0"/>
                          <a:ext cx="3257550" cy="2505075"/>
                          <a:chOff x="0" y="0"/>
                          <a:chExt cx="3257550" cy="2505075"/>
                        </a:xfrm>
                      </wpg:grpSpPr>
                      <wps:wsp>
                        <wps:cNvPr id="44" name="テキスト ボックス 44"/>
                        <wps:cNvSpPr txBox="1">
                          <a:spLocks noChangeArrowheads="1"/>
                        </wps:cNvSpPr>
                        <wps:spPr bwMode="auto">
                          <a:xfrm>
                            <a:off x="0" y="2181225"/>
                            <a:ext cx="3076575" cy="3238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0A49E6">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出典：気象庁「過去の気象データ」より大阪府作成</w:t>
                              </w:r>
                            </w:p>
                            <w:p w:rsidR="00B34D93" w:rsidRPr="00AF41E8" w:rsidRDefault="00B34D93" w:rsidP="000A49E6">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 xml:space="preserve">　　　（H26年8月）</w:t>
                              </w:r>
                            </w:p>
                          </w:txbxContent>
                        </wps:txbx>
                        <wps:bodyPr rot="0" vert="horz" wrap="square" lIns="36000" tIns="36000" rIns="36000" bIns="36000" anchor="t" anchorCtr="0" upright="1">
                          <a:noAutofit/>
                        </wps:bodyPr>
                      </wps:wsp>
                      <pic:pic xmlns:pic="http://schemas.openxmlformats.org/drawingml/2006/picture">
                        <pic:nvPicPr>
                          <pic:cNvPr id="139" name="図 139"/>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9525" y="0"/>
                            <a:ext cx="3248025" cy="2200275"/>
                          </a:xfrm>
                          <a:prstGeom prst="rect">
                            <a:avLst/>
                          </a:prstGeom>
                          <a:noFill/>
                          <a:ln>
                            <a:noFill/>
                          </a:ln>
                        </pic:spPr>
                      </pic:pic>
                    </wpg:wgp>
                  </a:graphicData>
                </a:graphic>
              </wp:anchor>
            </w:drawing>
          </mc:Choice>
          <mc:Fallback>
            <w:pict>
              <v:group id="グループ化 246" o:spid="_x0000_s1145" alt="タイトル: 全国と大阪府における年間平均気温の推移 - 説明: 全国と大阪府における年間平均気温の推移のグラフ" style="position:absolute;left:0;text-align:left;margin-left:239.2pt;margin-top:13.8pt;width:256.5pt;height:197.25pt;z-index:252023808" coordsize="32575,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">
                <v:shape id="テキスト ボックス 44" o:spid="_x0000_s1146" type="#_x0000_t202" style="position:absolute;top:21812;width:30765;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fncQA&#10;AADbAAAADwAAAGRycy9kb3ducmV2LnhtbESPT2sCMRTE74V+h/AKXkrNKlLL1igqCHoQ//XS22Pz&#10;mixuXsIm6vrtm4LQ4zAzv2Ems8414kptrD0rGPQLEMSV1zUbBV+n1dsHiJiQNTaeScGdIsymz08T&#10;LLW/8YGux2REhnAsUYFNKZRSxsqSw9j3gTh7P751mLJsjdQt3jLcNXJYFO/SYc15wWKgpaXqfLw4&#10;BRsfzKUx35vF6RyW49f9ttvZrVK9l27+CSJRl/7Dj/ZaKxiN4O9L/gF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Jn53EAAAA2wAAAA8AAAAAAAAAAAAAAAAAmAIAAGRycy9k&#10;b3ducmV2LnhtbFBLBQYAAAAABAAEAPUAAACJAwAAAAA=&#10;" filled="f" fillcolor="#339" stroked="f" strokecolor="#333">
                  <v:textbox inset="1mm,1mm,1mm,1mm">
                    <w:txbxContent>
                      <w:p w:rsidR="00B34D93" w:rsidRPr="00AF41E8" w:rsidRDefault="00B34D93" w:rsidP="000A49E6">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出典：気象庁「過去の気象データ」より大阪府作成</w:t>
                        </w:r>
                      </w:p>
                      <w:p w:rsidR="00B34D93" w:rsidRPr="00AF41E8" w:rsidRDefault="00B34D93" w:rsidP="000A49E6">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 xml:space="preserve">　　　（H26年8月）</w:t>
                        </w:r>
                      </w:p>
                    </w:txbxContent>
                  </v:textbox>
                </v:shape>
                <v:shape id="図 139" o:spid="_x0000_s1147" type="#_x0000_t75" style="position:absolute;left:95;width:32480;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oO93EAAAA3AAAAA8AAABkcnMvZG93bnJldi54bWxET01rwkAQvQv+h2UEb7pRS2nTrKJiofRQ&#10;aCzicZIdk+DubMhuNfrru4VCb/N4n5OtemvEhTrfOFYwmyYgiEunG64UfO1fJ08gfEDWaByTght5&#10;WC2HgwxT7a78SZc8VCKGsE9RQR1Cm0rpy5os+qlriSN3cp3FEGFXSd3hNYZbI+dJ8igtNhwbamxp&#10;W1N5zr+tgsLsNjkV7/K+1+vDx+L4cGBzVGo86tcvIAL14V/8537Tcf7iGX6fiR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oO93EAAAA3AAAAA8AAAAAAAAAAAAAAAAA&#10;nwIAAGRycy9kb3ducmV2LnhtbFBLBQYAAAAABAAEAPcAAACQAwAAAAA=&#10;">
                  <v:imagedata r:id="rId37" o:title=""/>
                  <v:path arrowok="t"/>
                </v:shape>
              </v:group>
            </w:pict>
          </mc:Fallback>
        </mc:AlternateContent>
      </w:r>
    </w:p>
    <w:p w:rsidR="00CE703C" w:rsidRDefault="00CE703C" w:rsidP="00934FFA">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3F3A73">
      <w:pPr>
        <w:ind w:left="241" w:hangingChars="100" w:hanging="241"/>
        <w:rPr>
          <w:rFonts w:asciiTheme="majorEastAsia" w:eastAsiaTheme="majorEastAsia" w:hAnsiTheme="majorEastAsia"/>
          <w:b/>
          <w:sz w:val="24"/>
          <w:szCs w:val="24"/>
        </w:rPr>
      </w:pPr>
    </w:p>
    <w:p w:rsidR="00CE703C" w:rsidRDefault="00CE703C" w:rsidP="00FD45BE">
      <w:pPr>
        <w:ind w:left="241" w:hangingChars="100" w:hanging="241"/>
        <w:rPr>
          <w:rFonts w:asciiTheme="majorEastAsia" w:eastAsiaTheme="majorEastAsia" w:hAnsiTheme="majorEastAsia"/>
          <w:b/>
          <w:sz w:val="24"/>
          <w:szCs w:val="24"/>
        </w:rPr>
      </w:pPr>
    </w:p>
    <w:p w:rsidR="008A0411" w:rsidRDefault="00C87DB6" w:rsidP="00934FFA">
      <w:pPr>
        <w:ind w:left="241" w:hangingChars="100" w:hanging="241"/>
        <w:rPr>
          <w:rFonts w:asciiTheme="majorEastAsia" w:eastAsiaTheme="majorEastAsia" w:hAnsiTheme="majorEastAsia"/>
          <w:b/>
          <w:sz w:val="24"/>
          <w:szCs w:val="24"/>
        </w:rPr>
      </w:pPr>
      <w:r>
        <w:rPr>
          <w:rFonts w:asciiTheme="majorEastAsia" w:eastAsiaTheme="majorEastAsia" w:hAnsiTheme="majorEastAsia" w:hint="eastAsia"/>
          <w:b/>
          <w:sz w:val="24"/>
          <w:szCs w:val="24"/>
        </w:rPr>
        <w:t xml:space="preserve">　</w:t>
      </w:r>
    </w:p>
    <w:p w:rsidR="008A0411" w:rsidRPr="00613440" w:rsidRDefault="00C87DB6" w:rsidP="00934FFA">
      <w:pPr>
        <w:ind w:left="201" w:hangingChars="100" w:hanging="201"/>
        <w:rPr>
          <w:rFonts w:asciiTheme="majorEastAsia" w:eastAsiaTheme="majorEastAsia" w:hAnsiTheme="majorEastAsia"/>
          <w:b/>
          <w:sz w:val="20"/>
          <w:szCs w:val="18"/>
        </w:rPr>
      </w:pPr>
      <w:r w:rsidRPr="00613440">
        <w:rPr>
          <w:rFonts w:asciiTheme="majorEastAsia" w:eastAsiaTheme="majorEastAsia" w:hAnsiTheme="majorEastAsia" w:hint="eastAsia"/>
          <w:b/>
          <w:sz w:val="20"/>
          <w:szCs w:val="18"/>
        </w:rPr>
        <w:t xml:space="preserve">　</w:t>
      </w:r>
    </w:p>
    <w:p w:rsidR="008A0411" w:rsidRPr="00613440" w:rsidRDefault="008A0411" w:rsidP="003F3A73">
      <w:pPr>
        <w:ind w:left="241" w:hangingChars="100" w:hanging="241"/>
        <w:rPr>
          <w:rFonts w:asciiTheme="majorEastAsia" w:eastAsiaTheme="majorEastAsia" w:hAnsiTheme="majorEastAsia"/>
          <w:b/>
          <w:sz w:val="24"/>
          <w:szCs w:val="24"/>
        </w:rPr>
      </w:pPr>
    </w:p>
    <w:p w:rsidR="008A0411" w:rsidRDefault="008A0411" w:rsidP="003F3A73">
      <w:pPr>
        <w:ind w:left="241" w:hangingChars="100" w:hanging="241"/>
        <w:rPr>
          <w:rFonts w:asciiTheme="majorEastAsia" w:eastAsiaTheme="majorEastAsia" w:hAnsiTheme="majorEastAsia"/>
          <w:b/>
          <w:sz w:val="24"/>
          <w:szCs w:val="24"/>
        </w:rPr>
      </w:pPr>
    </w:p>
    <w:p w:rsidR="007F1F97" w:rsidRPr="0077661F" w:rsidRDefault="004A69E8" w:rsidP="003F3A73">
      <w:pPr>
        <w:ind w:left="241" w:hangingChars="100" w:hanging="241"/>
        <w:rPr>
          <w:rFonts w:asciiTheme="majorEastAsia" w:eastAsiaTheme="majorEastAsia" w:hAnsiTheme="majorEastAsia"/>
          <w:b/>
          <w:color w:val="000000" w:themeColor="text1"/>
          <w:sz w:val="24"/>
          <w:szCs w:val="24"/>
        </w:rPr>
      </w:pPr>
      <w:r>
        <w:rPr>
          <w:rFonts w:asciiTheme="majorEastAsia" w:eastAsiaTheme="majorEastAsia" w:hAnsiTheme="majorEastAsia"/>
          <w:b/>
          <w:noProof/>
          <w:sz w:val="24"/>
          <w:szCs w:val="24"/>
        </w:rPr>
        <w:lastRenderedPageBreak/>
        <w:t xml:space="preserve"> </w:t>
      </w:r>
      <w:r w:rsidR="007F1F97" w:rsidRPr="0077661F">
        <w:rPr>
          <w:rFonts w:asciiTheme="majorEastAsia" w:eastAsiaTheme="majorEastAsia" w:hAnsiTheme="majorEastAsia" w:hint="eastAsia"/>
          <w:b/>
          <w:color w:val="000000" w:themeColor="text1"/>
          <w:sz w:val="24"/>
          <w:szCs w:val="24"/>
        </w:rPr>
        <w:t>２　土地利用の基本理念</w:t>
      </w:r>
    </w:p>
    <w:p w:rsidR="007F1F97" w:rsidRPr="0077661F" w:rsidRDefault="007F1F97" w:rsidP="007F1F97">
      <w:pPr>
        <w:ind w:left="240" w:hangingChars="100" w:hanging="240"/>
        <w:rPr>
          <w:rFonts w:asciiTheme="majorEastAsia" w:eastAsiaTheme="majorEastAsia" w:hAnsiTheme="majorEastAsia"/>
          <w:color w:val="000000" w:themeColor="text1"/>
          <w:sz w:val="24"/>
          <w:szCs w:val="24"/>
        </w:rPr>
      </w:pPr>
    </w:p>
    <w:p w:rsidR="007F1F97" w:rsidRPr="0077661F" w:rsidRDefault="007F1F97" w:rsidP="007F1F97">
      <w:pPr>
        <w:ind w:leftChars="202" w:left="424" w:firstLineChars="85" w:firstLine="204"/>
        <w:rPr>
          <w:color w:val="000000" w:themeColor="text1"/>
          <w:sz w:val="24"/>
        </w:rPr>
      </w:pPr>
      <w:r w:rsidRPr="0077661F">
        <w:rPr>
          <w:rFonts w:hint="eastAsia"/>
          <w:color w:val="000000" w:themeColor="text1"/>
          <w:sz w:val="24"/>
        </w:rPr>
        <w:t>大阪の土地利用の特性として、古くからの人口、産業の集積やインフラ等の都市基盤の充実、豊富な歴史・文化資源や、観光資源、都市と周辺山系や大阪湾等自然との近接などが挙げられます。</w:t>
      </w:r>
    </w:p>
    <w:p w:rsidR="007F1F97" w:rsidRPr="0077661F" w:rsidRDefault="007F1F97" w:rsidP="007F1F97">
      <w:pPr>
        <w:ind w:leftChars="202" w:left="424" w:firstLineChars="85" w:firstLine="204"/>
        <w:rPr>
          <w:color w:val="000000" w:themeColor="text1"/>
          <w:sz w:val="24"/>
        </w:rPr>
      </w:pPr>
      <w:r w:rsidRPr="0077661F">
        <w:rPr>
          <w:rFonts w:hint="eastAsia"/>
          <w:color w:val="000000" w:themeColor="text1"/>
          <w:sz w:val="24"/>
        </w:rPr>
        <w:t>これらの土地利用の根幹的な特徴及び国土利用計画法第２条の理念を踏まえ、</w:t>
      </w:r>
      <w:r w:rsidR="009F0447" w:rsidRPr="003A2EDA">
        <w:rPr>
          <w:rFonts w:hint="eastAsia"/>
          <w:color w:val="000000" w:themeColor="text1"/>
          <w:sz w:val="24"/>
        </w:rPr>
        <w:t>前節の大阪が抱える</w:t>
      </w:r>
      <w:r w:rsidR="002465E6" w:rsidRPr="003A2EDA">
        <w:rPr>
          <w:rFonts w:hint="eastAsia"/>
          <w:color w:val="000000" w:themeColor="text1"/>
          <w:sz w:val="24"/>
        </w:rPr>
        <w:t>土地利用の課題の解決を目指し、</w:t>
      </w:r>
      <w:r w:rsidRPr="0077661F">
        <w:rPr>
          <w:rFonts w:hint="eastAsia"/>
          <w:color w:val="000000" w:themeColor="text1"/>
          <w:sz w:val="24"/>
        </w:rPr>
        <w:t>本計画における「土地利用の基本理念」は以下のとおりとします。</w:t>
      </w:r>
    </w:p>
    <w:p w:rsidR="007F1F97" w:rsidRPr="0077661F" w:rsidRDefault="007F1F97" w:rsidP="007F1F97">
      <w:pPr>
        <w:ind w:leftChars="202" w:left="424" w:firstLineChars="85" w:firstLine="204"/>
        <w:rPr>
          <w:color w:val="000000" w:themeColor="text1"/>
          <w:sz w:val="24"/>
        </w:rPr>
      </w:pPr>
    </w:p>
    <w:p w:rsidR="007F1F97" w:rsidRDefault="007F1F97" w:rsidP="007F1F97">
      <w:pPr>
        <w:ind w:firstLineChars="100" w:firstLine="240"/>
        <w:rPr>
          <w:color w:val="000000" w:themeColor="text1"/>
          <w:sz w:val="24"/>
        </w:rPr>
      </w:pPr>
    </w:p>
    <w:p w:rsidR="002813FD" w:rsidRPr="0077661F" w:rsidRDefault="002813FD" w:rsidP="007F1F97">
      <w:pPr>
        <w:ind w:firstLineChars="100" w:firstLine="240"/>
        <w:rPr>
          <w:color w:val="000000" w:themeColor="text1"/>
          <w:sz w:val="24"/>
        </w:rPr>
      </w:pPr>
    </w:p>
    <w:p w:rsidR="002813FD" w:rsidRDefault="002813FD" w:rsidP="002813FD">
      <w:pPr>
        <w:ind w:leftChars="100" w:left="210" w:firstLineChars="100" w:firstLine="240"/>
        <w:rPr>
          <w:rFonts w:asciiTheme="majorEastAsia" w:eastAsiaTheme="majorEastAsia" w:hAnsiTheme="majorEastAsia"/>
          <w:color w:val="000000" w:themeColor="text1"/>
          <w:sz w:val="32"/>
          <w:szCs w:val="32"/>
        </w:rPr>
      </w:pPr>
      <w:r w:rsidRPr="0077661F">
        <w:rPr>
          <w:noProof/>
          <w:color w:val="000000" w:themeColor="text1"/>
          <w:sz w:val="24"/>
        </w:rPr>
        <mc:AlternateContent>
          <mc:Choice Requires="wps">
            <w:drawing>
              <wp:anchor distT="0" distB="0" distL="114300" distR="114300" simplePos="0" relativeHeight="252146688" behindDoc="0" locked="0" layoutInCell="1" allowOverlap="1" wp14:anchorId="22857B83" wp14:editId="75E00CFB">
                <wp:simplePos x="0" y="0"/>
                <wp:positionH relativeFrom="column">
                  <wp:posOffset>-86360</wp:posOffset>
                </wp:positionH>
                <wp:positionV relativeFrom="paragraph">
                  <wp:posOffset>5080</wp:posOffset>
                </wp:positionV>
                <wp:extent cx="5956300" cy="2295525"/>
                <wp:effectExtent l="0" t="0" r="25400" b="28575"/>
                <wp:wrapNone/>
                <wp:docPr id="16515" name="正方形/長方形 16515" descr="これまでに蓄積された質の高い自然・文化・歴史的資源、&#10;都市基盤のストックなどを活かしながら、公共の福祉を&#10;優先させ、自然環境を保全しつつ、安全かつ健康で文化的な&#10;生活環境の確保と府域の発展を図り、ひいては関西圏、&#10;国土の成長にも寄与する&#10;" title="土地利用の基本理念"/>
                <wp:cNvGraphicFramePr/>
                <a:graphic xmlns:a="http://schemas.openxmlformats.org/drawingml/2006/main">
                  <a:graphicData uri="http://schemas.microsoft.com/office/word/2010/wordprocessingShape">
                    <wps:wsp>
                      <wps:cNvSpPr/>
                      <wps:spPr>
                        <a:xfrm>
                          <a:off x="0" y="0"/>
                          <a:ext cx="5956300" cy="229552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6515" o:spid="_x0000_s1026" alt="タイトル: 土地利用の基本理念 - 説明: これまでに蓄積された質の高い自然・文化・歴史的資源、&#10;都市基盤のストックなどを活かしながら、公共の福祉を&#10;優先させ、自然環境を保全しつつ、安全かつ健康で文化的な&#10;生活環境の確保と府域の発展を図り、ひいては関西圏、&#10;国土の成長にも寄与する&#10;" style="position:absolute;left:0;text-align:left;margin-left:-6.8pt;margin-top:.4pt;width:469pt;height:180.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" filled="f" strokecolor="windowText" strokeweight="1pt"/>
            </w:pict>
          </mc:Fallback>
        </mc:AlternateContent>
      </w:r>
      <w:r w:rsidR="007F1F97" w:rsidRPr="002813FD">
        <w:rPr>
          <w:rFonts w:asciiTheme="majorEastAsia" w:eastAsiaTheme="majorEastAsia" w:hAnsiTheme="majorEastAsia" w:hint="eastAsia"/>
          <w:color w:val="000000" w:themeColor="text1"/>
          <w:sz w:val="32"/>
          <w:szCs w:val="32"/>
        </w:rPr>
        <w:t>これまでに蓄積された質の高い自然・文化・歴史的資源、</w:t>
      </w:r>
    </w:p>
    <w:p w:rsidR="002813FD" w:rsidRDefault="007F1F97" w:rsidP="002813FD">
      <w:pPr>
        <w:ind w:leftChars="100" w:left="210"/>
        <w:rPr>
          <w:rFonts w:asciiTheme="majorEastAsia" w:eastAsiaTheme="majorEastAsia" w:hAnsiTheme="majorEastAsia"/>
          <w:color w:val="000000" w:themeColor="text1"/>
          <w:sz w:val="32"/>
          <w:szCs w:val="32"/>
        </w:rPr>
      </w:pPr>
      <w:r w:rsidRPr="002813FD">
        <w:rPr>
          <w:rFonts w:asciiTheme="majorEastAsia" w:eastAsiaTheme="majorEastAsia" w:hAnsiTheme="majorEastAsia" w:hint="eastAsia"/>
          <w:color w:val="000000" w:themeColor="text1"/>
          <w:sz w:val="32"/>
          <w:szCs w:val="32"/>
        </w:rPr>
        <w:t>都市基盤のストックなどを活かしながら、公共の福祉を</w:t>
      </w:r>
    </w:p>
    <w:p w:rsidR="002813FD" w:rsidRDefault="007F1F97" w:rsidP="002813FD">
      <w:pPr>
        <w:ind w:leftChars="100" w:left="210"/>
        <w:rPr>
          <w:rFonts w:asciiTheme="majorEastAsia" w:eastAsiaTheme="majorEastAsia" w:hAnsiTheme="majorEastAsia"/>
          <w:color w:val="000000" w:themeColor="text1"/>
          <w:sz w:val="32"/>
          <w:szCs w:val="32"/>
        </w:rPr>
      </w:pPr>
      <w:r w:rsidRPr="002813FD">
        <w:rPr>
          <w:rFonts w:asciiTheme="majorEastAsia" w:eastAsiaTheme="majorEastAsia" w:hAnsiTheme="majorEastAsia" w:hint="eastAsia"/>
          <w:color w:val="000000" w:themeColor="text1"/>
          <w:sz w:val="32"/>
          <w:szCs w:val="32"/>
        </w:rPr>
        <w:t>優先させ、自然環境を保全しつつ、安全かつ健康で文化的な</w:t>
      </w:r>
    </w:p>
    <w:p w:rsidR="002813FD" w:rsidRDefault="007F1F97" w:rsidP="002813FD">
      <w:pPr>
        <w:ind w:leftChars="100" w:left="210"/>
        <w:rPr>
          <w:rFonts w:asciiTheme="majorEastAsia" w:eastAsiaTheme="majorEastAsia" w:hAnsiTheme="majorEastAsia"/>
          <w:color w:val="000000" w:themeColor="text1"/>
          <w:sz w:val="32"/>
          <w:szCs w:val="32"/>
        </w:rPr>
      </w:pPr>
      <w:r w:rsidRPr="002813FD">
        <w:rPr>
          <w:rFonts w:asciiTheme="majorEastAsia" w:eastAsiaTheme="majorEastAsia" w:hAnsiTheme="majorEastAsia" w:hint="eastAsia"/>
          <w:color w:val="000000" w:themeColor="text1"/>
          <w:sz w:val="32"/>
          <w:szCs w:val="32"/>
        </w:rPr>
        <w:t>生活環境の確保と府域の発展を図り、ひいては関西圏、</w:t>
      </w:r>
    </w:p>
    <w:p w:rsidR="007F1F97" w:rsidRPr="002813FD" w:rsidRDefault="007F1F97" w:rsidP="002813FD">
      <w:pPr>
        <w:ind w:leftChars="100" w:left="210"/>
        <w:rPr>
          <w:rFonts w:asciiTheme="majorEastAsia" w:eastAsiaTheme="majorEastAsia" w:hAnsiTheme="majorEastAsia"/>
          <w:color w:val="000000" w:themeColor="text1"/>
          <w:sz w:val="32"/>
          <w:szCs w:val="32"/>
        </w:rPr>
      </w:pPr>
      <w:r w:rsidRPr="002813FD">
        <w:rPr>
          <w:rFonts w:asciiTheme="majorEastAsia" w:eastAsiaTheme="majorEastAsia" w:hAnsiTheme="majorEastAsia" w:hint="eastAsia"/>
          <w:color w:val="000000" w:themeColor="text1"/>
          <w:sz w:val="32"/>
          <w:szCs w:val="32"/>
        </w:rPr>
        <w:t>国土の成長にも寄与する</w:t>
      </w:r>
    </w:p>
    <w:p w:rsidR="007F1F97" w:rsidRPr="002813FD" w:rsidRDefault="007F1F97" w:rsidP="007F1F97">
      <w:pPr>
        <w:widowControl/>
        <w:jc w:val="left"/>
        <w:rPr>
          <w:color w:val="000000" w:themeColor="text1"/>
          <w:sz w:val="32"/>
          <w:szCs w:val="32"/>
        </w:rPr>
      </w:pPr>
    </w:p>
    <w:p w:rsidR="007F1F97" w:rsidRPr="0077661F" w:rsidRDefault="007F1F97" w:rsidP="007F1F97">
      <w:pPr>
        <w:widowControl/>
        <w:jc w:val="left"/>
        <w:rPr>
          <w:color w:val="000000" w:themeColor="text1"/>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4E04D9" w:rsidRDefault="004E04D9">
      <w:pPr>
        <w:widowControl/>
        <w:jc w:val="left"/>
        <w:rPr>
          <w:rFonts w:asciiTheme="majorEastAsia" w:eastAsiaTheme="majorEastAsia" w:hAnsiTheme="majorEastAsia"/>
          <w:b/>
          <w:sz w:val="24"/>
          <w:szCs w:val="24"/>
        </w:rPr>
      </w:pPr>
    </w:p>
    <w:p w:rsidR="00CE26E0" w:rsidRDefault="00CE26E0">
      <w:pPr>
        <w:widowControl/>
        <w:jc w:val="left"/>
        <w:rPr>
          <w:rFonts w:asciiTheme="majorEastAsia" w:eastAsiaTheme="majorEastAsia" w:hAnsiTheme="majorEastAsia"/>
          <w:b/>
          <w:sz w:val="24"/>
          <w:szCs w:val="24"/>
        </w:rPr>
      </w:pPr>
    </w:p>
    <w:p w:rsidR="00CE26E0" w:rsidRDefault="00CE26E0">
      <w:pPr>
        <w:widowControl/>
        <w:jc w:val="left"/>
        <w:rPr>
          <w:rFonts w:asciiTheme="majorEastAsia" w:eastAsiaTheme="majorEastAsia" w:hAnsiTheme="majorEastAsia"/>
          <w:b/>
          <w:sz w:val="24"/>
          <w:szCs w:val="24"/>
        </w:rPr>
      </w:pPr>
    </w:p>
    <w:p w:rsidR="00CE26E0" w:rsidRDefault="00CE26E0">
      <w:pPr>
        <w:widowControl/>
        <w:jc w:val="left"/>
        <w:rPr>
          <w:rFonts w:asciiTheme="majorEastAsia" w:eastAsiaTheme="majorEastAsia" w:hAnsiTheme="majorEastAsia"/>
          <w:b/>
          <w:sz w:val="24"/>
          <w:szCs w:val="24"/>
        </w:rPr>
      </w:pPr>
    </w:p>
    <w:p w:rsidR="00CE26E0" w:rsidRDefault="00104E28">
      <w:pPr>
        <w:widowControl/>
        <w:jc w:val="left"/>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s">
            <w:drawing>
              <wp:anchor distT="0" distB="0" distL="114300" distR="114300" simplePos="0" relativeHeight="252605440" behindDoc="0" locked="0" layoutInCell="1" allowOverlap="1">
                <wp:simplePos x="0" y="0"/>
                <wp:positionH relativeFrom="column">
                  <wp:posOffset>2771140</wp:posOffset>
                </wp:positionH>
                <wp:positionV relativeFrom="paragraph">
                  <wp:posOffset>7898130</wp:posOffset>
                </wp:positionV>
                <wp:extent cx="342900" cy="266700"/>
                <wp:effectExtent l="0" t="0" r="0" b="0"/>
                <wp:wrapNone/>
                <wp:docPr id="16539" name="正方形/長方形 16539"/>
                <wp:cNvGraphicFramePr/>
                <a:graphic xmlns:a="http://schemas.openxmlformats.org/drawingml/2006/main">
                  <a:graphicData uri="http://schemas.microsoft.com/office/word/2010/wordprocessingShape">
                    <wps:wsp>
                      <wps:cNvSpPr/>
                      <wps:spPr>
                        <a:xfrm>
                          <a:off x="0" y="0"/>
                          <a:ext cx="34290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6539" o:spid="_x0000_s1026" style="position:absolute;left:0;text-align:left;margin-left:218.2pt;margin-top:621.9pt;width:27pt;height:21pt;z-index:25260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" fillcolor="white [3212]" stroked="f" strokeweight="2pt"/>
            </w:pict>
          </mc:Fallback>
        </mc:AlternateContent>
      </w:r>
      <w:r w:rsidR="00CE26E0">
        <w:rPr>
          <w:rFonts w:asciiTheme="majorEastAsia" w:eastAsiaTheme="majorEastAsia" w:hAnsiTheme="majorEastAsia"/>
          <w:b/>
          <w:sz w:val="24"/>
          <w:szCs w:val="24"/>
        </w:rPr>
        <w:br w:type="page"/>
      </w:r>
    </w:p>
    <w:p w:rsidR="007F1F97" w:rsidRPr="0077661F" w:rsidRDefault="007F1F97" w:rsidP="007F1F97">
      <w:pPr>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lastRenderedPageBreak/>
        <w:t>３　土地利用の将来像と基本方針</w:t>
      </w:r>
    </w:p>
    <w:p w:rsidR="007F1F97" w:rsidRPr="0077661F" w:rsidRDefault="007F1F97" w:rsidP="007F1F97">
      <w:pPr>
        <w:rPr>
          <w:rFonts w:asciiTheme="majorEastAsia" w:eastAsiaTheme="majorEastAsia" w:hAnsiTheme="majorEastAsia"/>
          <w:b/>
          <w:color w:val="000000" w:themeColor="text1"/>
          <w:sz w:val="24"/>
          <w:szCs w:val="24"/>
        </w:rPr>
      </w:pPr>
    </w:p>
    <w:p w:rsidR="007F1F97" w:rsidRPr="0077661F" w:rsidRDefault="007F1F97" w:rsidP="007F1F97">
      <w:pPr>
        <w:ind w:leftChars="100" w:left="210" w:firstLineChars="100" w:firstLine="240"/>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大阪を取り巻く様々な社会・経済情勢を踏まえ、その課題解決に向けた土地利用において目指すべき「将来像」を設定し、その実現に向けて取り組むべき「基本方針」を示します。</w:t>
      </w:r>
    </w:p>
    <w:p w:rsidR="007F1F97" w:rsidRDefault="007F1F97" w:rsidP="00363749">
      <w:pPr>
        <w:ind w:leftChars="100" w:left="210" w:firstLineChars="100" w:firstLine="240"/>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また、それぞれの基本方針は複合的な効果を有することから、複数の将来像に寄与することに留意</w:t>
      </w:r>
      <w:r w:rsidR="002465E6">
        <w:rPr>
          <w:rFonts w:asciiTheme="minorEastAsia" w:hAnsiTheme="minorEastAsia" w:hint="eastAsia"/>
          <w:color w:val="000000" w:themeColor="text1"/>
          <w:sz w:val="24"/>
          <w:szCs w:val="24"/>
        </w:rPr>
        <w:t>します。</w:t>
      </w:r>
    </w:p>
    <w:p w:rsidR="00B459DA" w:rsidRDefault="00B459DA" w:rsidP="00363749">
      <w:pPr>
        <w:ind w:leftChars="100" w:left="210" w:firstLineChars="100" w:firstLine="240"/>
        <w:rPr>
          <w:rFonts w:asciiTheme="minorEastAsia" w:hAnsiTheme="minorEastAsia"/>
          <w:color w:val="000000" w:themeColor="text1"/>
          <w:sz w:val="24"/>
          <w:szCs w:val="24"/>
        </w:rPr>
      </w:pPr>
    </w:p>
    <w:p w:rsidR="007F1F97" w:rsidRDefault="004C39FA" w:rsidP="007F1F97">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 xml:space="preserve">　</w:t>
      </w:r>
    </w:p>
    <w:p w:rsidR="007F1F97" w:rsidRPr="0077661F" w:rsidRDefault="007F1F97" w:rsidP="003F3A73">
      <w:pPr>
        <w:ind w:firstLineChars="100" w:firstLine="241"/>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t>（１）将来像１：にぎわい・活力ある大阪</w:t>
      </w:r>
    </w:p>
    <w:p w:rsidR="007F1F97" w:rsidRPr="0077661F" w:rsidRDefault="007F1F97" w:rsidP="003F3A73">
      <w:pPr>
        <w:ind w:firstLineChars="100" w:firstLine="241"/>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t>【基本方針】</w:t>
      </w:r>
    </w:p>
    <w:p w:rsidR="007F1F97" w:rsidRPr="0077661F" w:rsidRDefault="007F1F97" w:rsidP="007F1F97">
      <w:pPr>
        <w:pStyle w:val="ab"/>
        <w:numPr>
          <w:ilvl w:val="0"/>
          <w:numId w:val="6"/>
        </w:numPr>
        <w:ind w:leftChars="0"/>
        <w:rPr>
          <w:color w:val="000000" w:themeColor="text1"/>
          <w:sz w:val="24"/>
          <w:szCs w:val="24"/>
        </w:rPr>
      </w:pPr>
      <w:r w:rsidRPr="0077661F">
        <w:rPr>
          <w:rFonts w:asciiTheme="majorEastAsia" w:eastAsiaTheme="majorEastAsia" w:hAnsiTheme="majorEastAsia" w:hint="eastAsia"/>
          <w:b/>
          <w:color w:val="000000" w:themeColor="text1"/>
          <w:sz w:val="24"/>
          <w:szCs w:val="24"/>
        </w:rPr>
        <w:t>人・企業を呼び込む質の高い都市の形成</w:t>
      </w:r>
    </w:p>
    <w:p w:rsidR="007F1F97" w:rsidRPr="0077661F" w:rsidRDefault="007F1F97" w:rsidP="00363749">
      <w:pPr>
        <w:ind w:leftChars="202" w:left="424" w:firstLineChars="59" w:firstLine="142"/>
        <w:rPr>
          <w:color w:val="000000" w:themeColor="text1"/>
          <w:sz w:val="24"/>
          <w:szCs w:val="24"/>
        </w:rPr>
      </w:pPr>
      <w:r w:rsidRPr="0077661F">
        <w:rPr>
          <w:rFonts w:hint="eastAsia"/>
          <w:color w:val="000000" w:themeColor="text1"/>
          <w:sz w:val="24"/>
          <w:szCs w:val="24"/>
        </w:rPr>
        <w:t>大阪・関西が強みを有する環境・新エネルギー産業や健康・医療研究機関</w:t>
      </w:r>
      <w:r>
        <w:rPr>
          <w:rFonts w:hint="eastAsia"/>
          <w:color w:val="000000" w:themeColor="text1"/>
          <w:sz w:val="24"/>
        </w:rPr>
        <w:t>を強化するため、税制・金融の措置</w:t>
      </w:r>
      <w:r w:rsidRPr="0077661F">
        <w:rPr>
          <w:rFonts w:hint="eastAsia"/>
          <w:color w:val="000000" w:themeColor="text1"/>
          <w:sz w:val="24"/>
        </w:rPr>
        <w:t>や規制緩和の実施等により、これらの成長産業の集積を促進します。</w:t>
      </w:r>
    </w:p>
    <w:p w:rsidR="007F1F97" w:rsidRPr="0077661F" w:rsidRDefault="007F1F97" w:rsidP="007F1F97">
      <w:pPr>
        <w:ind w:leftChars="202" w:left="424" w:firstLineChars="85" w:firstLine="204"/>
        <w:rPr>
          <w:color w:val="000000" w:themeColor="text1"/>
          <w:sz w:val="24"/>
          <w:szCs w:val="24"/>
        </w:rPr>
      </w:pPr>
      <w:r w:rsidRPr="0077661F">
        <w:rPr>
          <w:rFonts w:hint="eastAsia"/>
          <w:color w:val="000000" w:themeColor="text1"/>
          <w:sz w:val="24"/>
          <w:szCs w:val="24"/>
        </w:rPr>
        <w:t>大阪から付加価値の高い技術・製品を数多く生み出し、ハイエンドなものづくりを推進するため、イノベーションを先導する企業や人材等を呼び込むとともに、これらを支える世界有数の高い技術を持つものづくり産業や多様な地場産業の集積を活かした土地利用を誘導します。</w:t>
      </w:r>
    </w:p>
    <w:p w:rsidR="007F1F97" w:rsidRPr="0077661F" w:rsidRDefault="007F1F97" w:rsidP="00363749">
      <w:pPr>
        <w:ind w:leftChars="202" w:left="424" w:firstLineChars="85" w:firstLine="204"/>
        <w:rPr>
          <w:color w:val="000000" w:themeColor="text1"/>
          <w:sz w:val="24"/>
          <w:szCs w:val="24"/>
        </w:rPr>
      </w:pPr>
      <w:r w:rsidRPr="0077661F">
        <w:rPr>
          <w:rFonts w:hint="eastAsia"/>
          <w:color w:val="000000" w:themeColor="text1"/>
          <w:sz w:val="24"/>
          <w:szCs w:val="24"/>
        </w:rPr>
        <w:t>第二京阪道路・大阪外環状線等の幹線道路沿道及びベイエリア</w:t>
      </w:r>
      <w:r>
        <w:rPr>
          <w:rFonts w:hint="eastAsia"/>
          <w:color w:val="000000" w:themeColor="text1"/>
          <w:sz w:val="24"/>
          <w:szCs w:val="24"/>
        </w:rPr>
        <w:t>等</w:t>
      </w:r>
      <w:r w:rsidRPr="0077661F">
        <w:rPr>
          <w:rFonts w:hint="eastAsia"/>
          <w:color w:val="000000" w:themeColor="text1"/>
          <w:sz w:val="24"/>
          <w:szCs w:val="24"/>
        </w:rPr>
        <w:t>では、高い立地ポテンシャルを有効活用するため、周辺環境に十分に配慮し、工場・流通業務施設・商業施設等、地域や企業の立地ニーズに対応した適切な産業系土地利用を促進します。</w:t>
      </w:r>
    </w:p>
    <w:p w:rsidR="007F1F97" w:rsidRPr="0077661F" w:rsidRDefault="007F1F97" w:rsidP="00363749">
      <w:pPr>
        <w:ind w:leftChars="202" w:left="424" w:firstLineChars="85" w:firstLine="204"/>
        <w:rPr>
          <w:color w:val="000000" w:themeColor="text1"/>
          <w:sz w:val="24"/>
          <w:szCs w:val="24"/>
        </w:rPr>
      </w:pPr>
      <w:r w:rsidRPr="0077661F">
        <w:rPr>
          <w:rFonts w:hint="eastAsia"/>
          <w:color w:val="000000" w:themeColor="text1"/>
          <w:sz w:val="24"/>
          <w:szCs w:val="24"/>
        </w:rPr>
        <w:t>企業及び地域ニーズを踏まえた企業立地を誘導し、特に女性の就業率の向上に効果的な職住近接により、効率的な都市経営が進む土地利用を促進します。</w:t>
      </w:r>
    </w:p>
    <w:p w:rsidR="007F1F97" w:rsidRPr="0077661F" w:rsidRDefault="007F1F97" w:rsidP="00363749">
      <w:pPr>
        <w:ind w:leftChars="202" w:left="424" w:firstLineChars="85" w:firstLine="204"/>
        <w:rPr>
          <w:color w:val="000000" w:themeColor="text1"/>
          <w:sz w:val="24"/>
          <w:szCs w:val="24"/>
        </w:rPr>
      </w:pPr>
    </w:p>
    <w:p w:rsidR="00492EBD" w:rsidRDefault="00934FFA">
      <w:pPr>
        <w:widowControl/>
        <w:jc w:val="left"/>
        <w:rPr>
          <w:sz w:val="24"/>
          <w:szCs w:val="24"/>
        </w:rPr>
      </w:pPr>
      <w:r>
        <w:rPr>
          <w:noProof/>
          <w:sz w:val="24"/>
          <w:szCs w:val="24"/>
        </w:rPr>
        <mc:AlternateContent>
          <mc:Choice Requires="wpg">
            <w:drawing>
              <wp:anchor distT="0" distB="0" distL="114300" distR="114300" simplePos="0" relativeHeight="252217344" behindDoc="0" locked="0" layoutInCell="1" allowOverlap="1">
                <wp:simplePos x="0" y="0"/>
                <wp:positionH relativeFrom="column">
                  <wp:posOffset>18415</wp:posOffset>
                </wp:positionH>
                <wp:positionV relativeFrom="paragraph">
                  <wp:posOffset>104775</wp:posOffset>
                </wp:positionV>
                <wp:extent cx="3676650" cy="3162300"/>
                <wp:effectExtent l="0" t="0" r="0" b="0"/>
                <wp:wrapNone/>
                <wp:docPr id="247" name="グループ化 247" descr="医薬品製剤製造業の製造品出荷額の推移のグラフ" title="大阪の成長産業の集積"/>
                <wp:cNvGraphicFramePr/>
                <a:graphic xmlns:a="http://schemas.openxmlformats.org/drawingml/2006/main">
                  <a:graphicData uri="http://schemas.microsoft.com/office/word/2010/wordprocessingGroup">
                    <wpg:wgp>
                      <wpg:cNvGrpSpPr/>
                      <wpg:grpSpPr>
                        <a:xfrm>
                          <a:off x="0" y="0"/>
                          <a:ext cx="3676650" cy="3162300"/>
                          <a:chOff x="0" y="0"/>
                          <a:chExt cx="3676650" cy="3162300"/>
                        </a:xfrm>
                      </wpg:grpSpPr>
                      <wps:wsp>
                        <wps:cNvPr id="89" name="テキスト ボックス 89" descr="医薬品製造業の出荷額のグラフ" title="大阪の成長産業の集積"/>
                        <wps:cNvSpPr txBox="1">
                          <a:spLocks noChangeArrowheads="1"/>
                        </wps:cNvSpPr>
                        <wps:spPr bwMode="auto">
                          <a:xfrm>
                            <a:off x="0" y="0"/>
                            <a:ext cx="22288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D3166C">
                              <w:pPr>
                                <w:rPr>
                                  <w:b/>
                                  <w:sz w:val="22"/>
                                </w:rPr>
                              </w:pPr>
                              <w:r>
                                <w:rPr>
                                  <w:rFonts w:ascii="Times New Roman" w:hAnsi="Times New Roman" w:hint="eastAsia"/>
                                  <w:b/>
                                  <w:sz w:val="22"/>
                                </w:rPr>
                                <w:t>■大阪の成長産業の集積</w:t>
                              </w:r>
                            </w:p>
                          </w:txbxContent>
                        </wps:txbx>
                        <wps:bodyPr rot="0" vert="horz" wrap="square" lIns="91440" tIns="45720" rIns="91440" bIns="45720" anchor="t" anchorCtr="0" upright="1">
                          <a:noAutofit/>
                        </wps:bodyPr>
                      </wps:wsp>
                      <pic:pic xmlns:pic="http://schemas.openxmlformats.org/drawingml/2006/picture">
                        <pic:nvPicPr>
                          <pic:cNvPr id="4" name="図 4"/>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95250" y="600075"/>
                            <a:ext cx="3581400" cy="2333625"/>
                          </a:xfrm>
                          <a:prstGeom prst="rect">
                            <a:avLst/>
                          </a:prstGeom>
                          <a:noFill/>
                          <a:ln>
                            <a:noFill/>
                          </a:ln>
                        </pic:spPr>
                      </pic:pic>
                      <wps:wsp>
                        <wps:cNvPr id="8" name="Rectangle 75" descr="医薬品製剤製造業の製造品出荷額"/>
                        <wps:cNvSpPr>
                          <a:spLocks/>
                        </wps:cNvSpPr>
                        <wps:spPr bwMode="auto">
                          <a:xfrm>
                            <a:off x="85725" y="180975"/>
                            <a:ext cx="2800350" cy="276225"/>
                          </a:xfrm>
                          <a:prstGeom prst="rect">
                            <a:avLst/>
                          </a:prstGeom>
                          <a:noFill/>
                          <a:ln>
                            <a:noFill/>
                          </a:ln>
                          <a:extLst/>
                        </wps:spPr>
                        <wps:txbx>
                          <w:txbxContent>
                            <w:p w:rsidR="00B34D93" w:rsidRPr="00AF41E8" w:rsidRDefault="00B34D93" w:rsidP="00363749">
                              <w:pPr>
                                <w:pStyle w:val="Web"/>
                                <w:spacing w:before="0" w:beforeAutospacing="0" w:after="0" w:afterAutospacing="0"/>
                                <w:ind w:left="274"/>
                                <w:rPr>
                                  <w:rFonts w:ascii="HGｺﾞｼｯｸM" w:eastAsia="HGｺﾞｼｯｸM" w:hAnsiTheme="majorEastAsia"/>
                                  <w:sz w:val="20"/>
                                  <w:szCs w:val="20"/>
                                </w:rPr>
                              </w:pPr>
                              <w:r w:rsidRPr="00AF41E8">
                                <w:rPr>
                                  <w:rFonts w:ascii="HGｺﾞｼｯｸM" w:eastAsia="HGｺﾞｼｯｸM" w:hAnsiTheme="majorEastAsia" w:cs="Meiryo UI" w:hint="eastAsia"/>
                                  <w:color w:val="000000" w:themeColor="text1"/>
                                  <w:kern w:val="24"/>
                                  <w:sz w:val="20"/>
                                  <w:szCs w:val="20"/>
                                  <w:lang w:eastAsia="zh-TW"/>
                                </w:rPr>
                                <w:t>医薬品製剤製造業</w:t>
                              </w:r>
                              <w:r w:rsidRPr="00AF41E8">
                                <w:rPr>
                                  <w:rFonts w:ascii="HGｺﾞｼｯｸM" w:eastAsia="HGｺﾞｼｯｸM" w:hAnsiTheme="majorEastAsia" w:cs="Meiryo UI" w:hint="eastAsia"/>
                                  <w:color w:val="000000" w:themeColor="text1"/>
                                  <w:kern w:val="24"/>
                                  <w:sz w:val="20"/>
                                  <w:szCs w:val="20"/>
                                </w:rPr>
                                <w:t>の</w:t>
                              </w:r>
                              <w:r w:rsidRPr="00AF41E8">
                                <w:rPr>
                                  <w:rFonts w:ascii="HGｺﾞｼｯｸM" w:eastAsia="HGｺﾞｼｯｸM" w:hAnsiTheme="majorEastAsia" w:cs="Meiryo UI" w:hint="eastAsia"/>
                                  <w:color w:val="000000" w:themeColor="text1"/>
                                  <w:kern w:val="24"/>
                                  <w:sz w:val="20"/>
                                  <w:szCs w:val="20"/>
                                  <w:lang w:eastAsia="zh-TW"/>
                                </w:rPr>
                                <w:t>製造品出荷額</w:t>
                              </w:r>
                            </w:p>
                          </w:txbxContent>
                        </wps:txbx>
                        <wps:bodyPr wrap="square" lIns="0" tIns="72000" rIns="0" bIns="36000" anchor="ctr">
                          <a:noAutofit/>
                        </wps:bodyPr>
                      </wps:wsp>
                      <wps:wsp>
                        <wps:cNvPr id="5" name="Rectangle 75"/>
                        <wps:cNvSpPr>
                          <a:spLocks/>
                        </wps:cNvSpPr>
                        <wps:spPr bwMode="auto">
                          <a:xfrm>
                            <a:off x="219075" y="2847975"/>
                            <a:ext cx="3457575" cy="314325"/>
                          </a:xfrm>
                          <a:prstGeom prst="rect">
                            <a:avLst/>
                          </a:prstGeom>
                          <a:noFill/>
                          <a:ln>
                            <a:noFill/>
                          </a:ln>
                          <a:extLst/>
                        </wps:spPr>
                        <wps:txbx>
                          <w:txbxContent>
                            <w:p w:rsidR="00B34D93" w:rsidRPr="00AF41E8" w:rsidRDefault="00B34D93" w:rsidP="00363749">
                              <w:pPr>
                                <w:pStyle w:val="Web"/>
                                <w:spacing w:before="0" w:beforeAutospacing="0" w:after="0" w:afterAutospacing="0" w:line="200" w:lineRule="exact"/>
                                <w:ind w:left="272"/>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出典：大阪府「データで見る大阪の成長戦略」（H28年8月 ）</w:t>
                              </w:r>
                            </w:p>
                          </w:txbxContent>
                        </wps:txbx>
                        <wps:bodyPr wrap="square" lIns="0" tIns="72000" rIns="0" bIns="36000" anchor="t" anchorCtr="0">
                          <a:noAutofit/>
                        </wps:bodyPr>
                      </wps:wsp>
                    </wpg:wgp>
                  </a:graphicData>
                </a:graphic>
                <wp14:sizeRelH relativeFrom="margin">
                  <wp14:pctWidth>0</wp14:pctWidth>
                </wp14:sizeRelH>
              </wp:anchor>
            </w:drawing>
          </mc:Choice>
          <mc:Fallback>
            <w:pict>
              <v:group id="グループ化 247" o:spid="_x0000_s1148" alt="タイトル: 大阪の成長産業の集積 - 説明: 医薬品製剤製造業の製造品出荷額の推移のグラフ" style="position:absolute;margin-left:1.45pt;margin-top:8.25pt;width:289.5pt;height:249pt;z-index:252217344;mso-width-relative:margin" coordsize="36766,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">
                <v:shape id="テキスト ボックス 89" o:spid="_x0000_s1149" type="#_x0000_t202" alt="医薬品製造業の出荷額のグラフ" style="position:absolute;width:22288;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obYsQA&#10;AADbAAAADwAAAGRycy9kb3ducmV2LnhtbESPwWrDMBBE74X8g9hCbrXsHkLqRglNoJBDLnVLzmtr&#10;bZlaK8dSbCdfXxUKPQ4z84bZ7GbbiZEG3zpWkCUpCOLK6ZYbBV+f709rED4ga+wck4IbedhtFw8b&#10;zLWb+IPGIjQiQtjnqMCE0OdS+sqQRZ+4njh6tRsshiiHRuoBpwi3nXxO05W02HJcMNjTwVD1XVyt&#10;gpMzZn84X4tLfecy3ddZUWaZUsvH+e0VRKA5/If/2ketYP0C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G2LEAAAA2wAAAA8AAAAAAAAAAAAAAAAAmAIAAGRycy9k&#10;b3ducmV2LnhtbFBLBQYAAAAABAAEAPUAAACJAwAAAAA=&#10;" filled="f" fillcolor="#339" stroked="f" strokecolor="#333">
                  <v:textbox>
                    <w:txbxContent>
                      <w:p w:rsidR="00B34D93" w:rsidRPr="00F503A9" w:rsidRDefault="00B34D93" w:rsidP="00D3166C">
                        <w:pPr>
                          <w:rPr>
                            <w:b/>
                            <w:sz w:val="22"/>
                          </w:rPr>
                        </w:pPr>
                        <w:r>
                          <w:rPr>
                            <w:rFonts w:ascii="Times New Roman" w:hAnsi="Times New Roman" w:hint="eastAsia"/>
                            <w:b/>
                            <w:sz w:val="22"/>
                          </w:rPr>
                          <w:t>■大阪の成長産業の集積</w:t>
                        </w:r>
                      </w:p>
                    </w:txbxContent>
                  </v:textbox>
                </v:shape>
                <v:shape id="図 4" o:spid="_x0000_s1150" type="#_x0000_t75" style="position:absolute;left:952;top:6000;width:35814;height:2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6SZLEAAAA2gAAAA8AAABkcnMvZG93bnJldi54bWxEj0FrwkAUhO8F/8PyhN7MplakRFdRS6GX&#10;gk1F9PbMPpPU7Nttdqvx33cFocdhZr5hpvPONOJMra8tK3hKUhDEhdU1lwo2X2+DFxA+IGtsLJOC&#10;K3mYz3oPU8y0vfAnnfNQighhn6GCKgSXSemLigz6xDri6B1tazBE2ZZSt3iJcNPIYZqOpcGa40KF&#10;jlYVFaf81yhY7/fj9Q/m7tmUerv82H0fFu5Vqcd+t5iACNSF//C9/a4VjOB2Jd4A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6SZLEAAAA2gAAAA8AAAAAAAAAAAAAAAAA&#10;nwIAAGRycy9kb3ducmV2LnhtbFBLBQYAAAAABAAEAPcAAACQAwAAAAA=&#10;">
                  <v:imagedata r:id="rId39" o:title=""/>
                  <v:path arrowok="t"/>
                </v:shape>
                <v:rect id="Rectangle 75" o:spid="_x0000_s1151" alt="医薬品製剤製造業の製造品出荷額" style="position:absolute;left:857;top:1809;width:28003;height:2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32wsAA&#10;AADaAAAADwAAAGRycy9kb3ducmV2LnhtbERPy2rCQBTdC/2H4RbcmYkVYo2ZiAit3WShDbi9ZG4e&#10;mrkTMlNN+/WdRaHLw3lnu8n04k6j6ywrWEYxCOLK6o4bBeXn2+IVhPPIGnvLpOCbHOzyp1mGqbYP&#10;PtH97BsRQtilqKD1fkildFVLBl1kB+LA1XY06AMcG6lHfIRw08uXOE6kwY5DQ4sDHVqqbucvo2Cj&#10;r2V96esCf4wrVs36+J7gSqn587TfgvA0+X/xn/tDKwhbw5VwA2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C32wsAAAADaAAAADwAAAAAAAAAAAAAAAACYAgAAZHJzL2Rvd25y&#10;ZXYueG1sUEsFBgAAAAAEAAQA9QAAAIUDAAAAAA==&#10;" filled="f" stroked="f">
                  <v:path arrowok="t"/>
                  <v:textbox inset="0,2mm,0,1mm">
                    <w:txbxContent>
                      <w:p w:rsidR="00B34D93" w:rsidRPr="00AF41E8" w:rsidRDefault="00B34D93" w:rsidP="00363749">
                        <w:pPr>
                          <w:pStyle w:val="Web"/>
                          <w:spacing w:before="0" w:beforeAutospacing="0" w:after="0" w:afterAutospacing="0"/>
                          <w:ind w:left="274"/>
                          <w:rPr>
                            <w:rFonts w:ascii="HGｺﾞｼｯｸM" w:eastAsia="HGｺﾞｼｯｸM" w:hAnsiTheme="majorEastAsia"/>
                            <w:sz w:val="20"/>
                            <w:szCs w:val="20"/>
                          </w:rPr>
                        </w:pPr>
                        <w:r w:rsidRPr="00AF41E8">
                          <w:rPr>
                            <w:rFonts w:ascii="HGｺﾞｼｯｸM" w:eastAsia="HGｺﾞｼｯｸM" w:hAnsiTheme="majorEastAsia" w:cs="Meiryo UI" w:hint="eastAsia"/>
                            <w:color w:val="000000" w:themeColor="text1"/>
                            <w:kern w:val="24"/>
                            <w:sz w:val="20"/>
                            <w:szCs w:val="20"/>
                            <w:lang w:eastAsia="zh-TW"/>
                          </w:rPr>
                          <w:t>医薬品製剤製造業</w:t>
                        </w:r>
                        <w:r w:rsidRPr="00AF41E8">
                          <w:rPr>
                            <w:rFonts w:ascii="HGｺﾞｼｯｸM" w:eastAsia="HGｺﾞｼｯｸM" w:hAnsiTheme="majorEastAsia" w:cs="Meiryo UI" w:hint="eastAsia"/>
                            <w:color w:val="000000" w:themeColor="text1"/>
                            <w:kern w:val="24"/>
                            <w:sz w:val="20"/>
                            <w:szCs w:val="20"/>
                          </w:rPr>
                          <w:t>の</w:t>
                        </w:r>
                        <w:r w:rsidRPr="00AF41E8">
                          <w:rPr>
                            <w:rFonts w:ascii="HGｺﾞｼｯｸM" w:eastAsia="HGｺﾞｼｯｸM" w:hAnsiTheme="majorEastAsia" w:cs="Meiryo UI" w:hint="eastAsia"/>
                            <w:color w:val="000000" w:themeColor="text1"/>
                            <w:kern w:val="24"/>
                            <w:sz w:val="20"/>
                            <w:szCs w:val="20"/>
                            <w:lang w:eastAsia="zh-TW"/>
                          </w:rPr>
                          <w:t>製造品出荷額</w:t>
                        </w:r>
                      </w:p>
                    </w:txbxContent>
                  </v:textbox>
                </v:rect>
                <v:rect id="Rectangle 75" o:spid="_x0000_s1152" style="position:absolute;left:2190;top:28479;width:34576;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Sy8QA&#10;AADaAAAADwAAAGRycy9kb3ducmV2LnhtbESPQWvCQBSE74L/YXlCb7qpVJHoKkEQmraHmha8PrLP&#10;JDT7Nu5uY9pf3y0IHoeZ+YbZ7AbTip6cbywreJwlIIhLqxuuFHx+HKYrED4ga2wtk4If8rDbjkcb&#10;TLW98pH6IlQiQtinqKAOoUul9GVNBv3MdsTRO1tnMETpKqkdXiPctHKeJEtpsOG4UGNH+5rKr+Lb&#10;KDi1efaa/z69u+LlmOss6d8Wl7NSD5MhW4MINIR7+NZ+1goW8H8l3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QUsvEAAAA2gAAAA8AAAAAAAAAAAAAAAAAmAIAAGRycy9k&#10;b3ducmV2LnhtbFBLBQYAAAAABAAEAPUAAACJAwAAAAA=&#10;" filled="f" stroked="f">
                  <v:path arrowok="t"/>
                  <v:textbox inset="0,2mm,0,1mm">
                    <w:txbxContent>
                      <w:p w:rsidR="00B34D93" w:rsidRPr="00AF41E8" w:rsidRDefault="00B34D93" w:rsidP="00363749">
                        <w:pPr>
                          <w:pStyle w:val="Web"/>
                          <w:spacing w:before="0" w:beforeAutospacing="0" w:after="0" w:afterAutospacing="0" w:line="200" w:lineRule="exact"/>
                          <w:ind w:left="272"/>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出典：大阪府「データで見る大阪の成長戦略」（H28年8月 ）</w:t>
                        </w:r>
                      </w:p>
                    </w:txbxContent>
                  </v:textbox>
                </v:rect>
              </v:group>
            </w:pict>
          </mc:Fallback>
        </mc:AlternateContent>
      </w:r>
    </w:p>
    <w:p w:rsidR="00492EBD" w:rsidRDefault="00934FFA">
      <w:pPr>
        <w:widowControl/>
        <w:jc w:val="left"/>
        <w:rPr>
          <w:sz w:val="24"/>
          <w:szCs w:val="24"/>
        </w:rPr>
      </w:pPr>
      <w:r>
        <w:rPr>
          <w:noProof/>
          <w:sz w:val="24"/>
          <w:szCs w:val="24"/>
        </w:rPr>
        <mc:AlternateContent>
          <mc:Choice Requires="wpg">
            <w:drawing>
              <wp:anchor distT="0" distB="0" distL="114300" distR="114300" simplePos="0" relativeHeight="252257280" behindDoc="0" locked="0" layoutInCell="1" allowOverlap="1" wp14:anchorId="330F056E" wp14:editId="625016FD">
                <wp:simplePos x="0" y="0"/>
                <wp:positionH relativeFrom="column">
                  <wp:posOffset>3752215</wp:posOffset>
                </wp:positionH>
                <wp:positionV relativeFrom="paragraph">
                  <wp:posOffset>135255</wp:posOffset>
                </wp:positionV>
                <wp:extent cx="2819400" cy="2990850"/>
                <wp:effectExtent l="0" t="0" r="0" b="0"/>
                <wp:wrapNone/>
                <wp:docPr id="248" name="グループ化 248" descr="医療品製造業における事務所数、従業員数の都道府県ランキング表" title="医療品製造業における事務所数、従業員数"/>
                <wp:cNvGraphicFramePr/>
                <a:graphic xmlns:a="http://schemas.openxmlformats.org/drawingml/2006/main">
                  <a:graphicData uri="http://schemas.microsoft.com/office/word/2010/wordprocessingGroup">
                    <wpg:wgp>
                      <wpg:cNvGrpSpPr/>
                      <wpg:grpSpPr>
                        <a:xfrm>
                          <a:off x="0" y="0"/>
                          <a:ext cx="2819400" cy="2990850"/>
                          <a:chOff x="0" y="0"/>
                          <a:chExt cx="2819400" cy="2990850"/>
                        </a:xfrm>
                      </wpg:grpSpPr>
                      <pic:pic xmlns:pic="http://schemas.openxmlformats.org/drawingml/2006/picture">
                        <pic:nvPicPr>
                          <pic:cNvPr id="6" name="図 6"/>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171450" y="590550"/>
                            <a:ext cx="2190750" cy="1952625"/>
                          </a:xfrm>
                          <a:prstGeom prst="rect">
                            <a:avLst/>
                          </a:prstGeom>
                          <a:noFill/>
                          <a:ln>
                            <a:noFill/>
                          </a:ln>
                        </pic:spPr>
                      </pic:pic>
                      <wps:wsp>
                        <wps:cNvPr id="9" name="正方形/長方形 4" descr="医薬品製剤製造業における事業所数・従業員数のグラフ" title="医薬品製剤製造業における事業所数・従業員数"/>
                        <wps:cNvSpPr>
                          <a:spLocks noChangeArrowheads="1"/>
                        </wps:cNvSpPr>
                        <wps:spPr bwMode="auto">
                          <a:xfrm>
                            <a:off x="114300" y="0"/>
                            <a:ext cx="2409825" cy="485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4D93" w:rsidRPr="00AF41E8" w:rsidRDefault="00B34D93" w:rsidP="00363749">
                              <w:pPr>
                                <w:pStyle w:val="Web"/>
                                <w:spacing w:before="0" w:beforeAutospacing="0" w:after="0" w:afterAutospacing="0"/>
                                <w:rPr>
                                  <w:rFonts w:ascii="HGｺﾞｼｯｸM" w:eastAsia="HGｺﾞｼｯｸM" w:hAnsiTheme="majorEastAsia"/>
                                  <w:sz w:val="20"/>
                                  <w:szCs w:val="20"/>
                                </w:rPr>
                              </w:pPr>
                              <w:r w:rsidRPr="00AF41E8">
                                <w:rPr>
                                  <w:rFonts w:ascii="HGｺﾞｼｯｸM" w:eastAsia="HGｺﾞｼｯｸM" w:hAnsiTheme="majorEastAsia" w:cs="Meiryo UI" w:hint="eastAsia"/>
                                  <w:color w:val="000000" w:themeColor="text1"/>
                                  <w:kern w:val="24"/>
                                  <w:sz w:val="20"/>
                                  <w:szCs w:val="20"/>
                                </w:rPr>
                                <w:t>医薬品製剤製造業における事業所数・従業員数</w:t>
                              </w:r>
                            </w:p>
                            <w:p w:rsidR="00B34D93" w:rsidRPr="00AF41E8" w:rsidRDefault="00B34D93" w:rsidP="00363749">
                              <w:pPr>
                                <w:pStyle w:val="Web"/>
                                <w:spacing w:before="0" w:beforeAutospacing="0" w:after="0" w:afterAutospacing="0"/>
                                <w:rPr>
                                  <w:rFonts w:ascii="HGｺﾞｼｯｸM" w:eastAsia="HGｺﾞｼｯｸM" w:hAnsiTheme="majorEastAsia"/>
                                  <w:sz w:val="20"/>
                                  <w:szCs w:val="20"/>
                                </w:rPr>
                              </w:pPr>
                            </w:p>
                          </w:txbxContent>
                        </wps:txbx>
                        <wps:bodyPr wrap="square">
                          <a:noAutofit/>
                        </wps:bodyPr>
                      </wps:wsp>
                      <wps:wsp>
                        <wps:cNvPr id="52" name="Rectangle 75"/>
                        <wps:cNvSpPr>
                          <a:spLocks/>
                        </wps:cNvSpPr>
                        <wps:spPr bwMode="auto">
                          <a:xfrm>
                            <a:off x="0" y="2590800"/>
                            <a:ext cx="2819400" cy="400050"/>
                          </a:xfrm>
                          <a:prstGeom prst="rect">
                            <a:avLst/>
                          </a:prstGeom>
                          <a:noFill/>
                          <a:ln>
                            <a:noFill/>
                          </a:ln>
                          <a:extLst/>
                        </wps:spPr>
                        <wps:txbx>
                          <w:txbxContent>
                            <w:p w:rsidR="00B34D93" w:rsidRPr="00AF41E8" w:rsidRDefault="00B34D93" w:rsidP="00CC4EF5">
                              <w:pPr>
                                <w:pStyle w:val="Web"/>
                                <w:spacing w:before="0" w:beforeAutospacing="0" w:after="0" w:afterAutospacing="0" w:line="200" w:lineRule="exact"/>
                                <w:ind w:left="272"/>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出典：大阪府「データで見る大阪の成長戦略」</w:t>
                              </w:r>
                            </w:p>
                            <w:p w:rsidR="00B34D93" w:rsidRPr="00AF41E8" w:rsidRDefault="00B34D93" w:rsidP="00CC4EF5">
                              <w:pPr>
                                <w:pStyle w:val="Web"/>
                                <w:spacing w:before="0" w:beforeAutospacing="0" w:after="0" w:afterAutospacing="0" w:line="200" w:lineRule="exact"/>
                                <w:ind w:left="272" w:firstLineChars="200" w:firstLine="360"/>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（H28年8月 ）</w:t>
                              </w:r>
                            </w:p>
                          </w:txbxContent>
                        </wps:txbx>
                        <wps:bodyPr wrap="square" lIns="0" tIns="72000" rIns="0" bIns="36000" anchor="t" anchorCtr="0">
                          <a:noAutofit/>
                        </wps:bodyPr>
                      </wps:wsp>
                    </wpg:wgp>
                  </a:graphicData>
                </a:graphic>
              </wp:anchor>
            </w:drawing>
          </mc:Choice>
          <mc:Fallback>
            <w:pict>
              <v:group id="グループ化 248" o:spid="_x0000_s1153" alt="タイトル: 医療品製造業における事務所数、従業員数 - 説明: 医療品製造業における事務所数、従業員数の都道府県ランキング表" style="position:absolute;margin-left:295.45pt;margin-top:10.65pt;width:222pt;height:235.5pt;z-index:252257280" coordsize="28194,29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">
                <v:shape id="図 6" o:spid="_x0000_s1154" type="#_x0000_t75" style="position:absolute;left:1714;top:5905;width:21908;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8SDCAAAA2gAAAA8AAABkcnMvZG93bnJldi54bWxEj0FrAjEUhO+F/ofwhF6KZtvDIqtRtKW0&#10;PVZF8fbYPDfR5GXZpLr9940geBxm5htmOu+9E2fqog2s4GVUgCCug7bcKNisP4ZjEDEha3SBScEf&#10;RZjPHh+mWOlw4R86r1IjMoRjhQpMSm0lZawNeYyj0BJn7xA6jynLrpG6w0uGeydfi6KUHi3nBYMt&#10;vRmqT6tfr+DbP5fvrTO7pfvEhR3b7f648Uo9DfrFBESiPt3Dt/aXVlDC9Uq+AX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SPEgwgAAANoAAAAPAAAAAAAAAAAAAAAAAJ8C&#10;AABkcnMvZG93bnJldi54bWxQSwUGAAAAAAQABAD3AAAAjgMAAAAA&#10;">
                  <v:imagedata r:id="rId41" o:title=""/>
                  <v:path arrowok="t"/>
                </v:shape>
                <v:rect id="正方形/長方形 4" o:spid="_x0000_s1155" alt="医薬品製剤製造業における事業所数・従業員数のグラフ" style="position:absolute;left:1143;width:24098;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vGMQA&#10;AADaAAAADwAAAGRycy9kb3ducmV2LnhtbESPQWvCQBSE74L/YXlCL6Kb9iA2ZiMiSEMpiLH1/Mi+&#10;JqHZtzG7TdJ/7wpCj8PMfMMk29E0oqfO1ZYVPC8jEMSF1TWXCj7Ph8UahPPIGhvLpOCPHGzT6STB&#10;WNuBT9TnvhQBwi5GBZX3bSylKyoy6Ja2JQ7et+0M+iC7UuoOhwA3jXyJopU0WHNYqLClfUXFT/5r&#10;FAzFsb+cP97kcX7JLF+z6z7/elfqaTbuNiA8jf4//GhnWsEr3K+EGy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l7xjEAAAA2gAAAA8AAAAAAAAAAAAAAAAAmAIAAGRycy9k&#10;b3ducmV2LnhtbFBLBQYAAAAABAAEAPUAAACJAwAAAAA=&#10;" filled="f" stroked="f">
                  <v:textbox>
                    <w:txbxContent>
                      <w:p w:rsidR="00B34D93" w:rsidRPr="00AF41E8" w:rsidRDefault="00B34D93" w:rsidP="00363749">
                        <w:pPr>
                          <w:pStyle w:val="Web"/>
                          <w:spacing w:before="0" w:beforeAutospacing="0" w:after="0" w:afterAutospacing="0"/>
                          <w:rPr>
                            <w:rFonts w:ascii="HGｺﾞｼｯｸM" w:eastAsia="HGｺﾞｼｯｸM" w:hAnsiTheme="majorEastAsia"/>
                            <w:sz w:val="20"/>
                            <w:szCs w:val="20"/>
                          </w:rPr>
                        </w:pPr>
                        <w:r w:rsidRPr="00AF41E8">
                          <w:rPr>
                            <w:rFonts w:ascii="HGｺﾞｼｯｸM" w:eastAsia="HGｺﾞｼｯｸM" w:hAnsiTheme="majorEastAsia" w:cs="Meiryo UI" w:hint="eastAsia"/>
                            <w:color w:val="000000" w:themeColor="text1"/>
                            <w:kern w:val="24"/>
                            <w:sz w:val="20"/>
                            <w:szCs w:val="20"/>
                          </w:rPr>
                          <w:t>医薬品製剤製造業における事業所数・従業員数</w:t>
                        </w:r>
                      </w:p>
                      <w:p w:rsidR="00B34D93" w:rsidRPr="00AF41E8" w:rsidRDefault="00B34D93" w:rsidP="00363749">
                        <w:pPr>
                          <w:pStyle w:val="Web"/>
                          <w:spacing w:before="0" w:beforeAutospacing="0" w:after="0" w:afterAutospacing="0"/>
                          <w:rPr>
                            <w:rFonts w:ascii="HGｺﾞｼｯｸM" w:eastAsia="HGｺﾞｼｯｸM" w:hAnsiTheme="majorEastAsia"/>
                            <w:sz w:val="20"/>
                            <w:szCs w:val="20"/>
                          </w:rPr>
                        </w:pPr>
                      </w:p>
                    </w:txbxContent>
                  </v:textbox>
                </v:rect>
                <v:rect id="Rectangle 75" o:spid="_x0000_s1156" style="position:absolute;top:25908;width:28194;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kWDMUA&#10;AADbAAAADwAAAGRycy9kb3ducmV2LnhtbESPQWvCQBSE74L/YXkFb7qpaCnRVYJQMG0PNRW8PrLP&#10;JJh9m+6uMe2v7xYKHoeZ+YZZbwfTip6cbywreJwlIIhLqxuuFBw/X6bPIHxA1thaJgXf5GG7GY/W&#10;mGp74wP1RahEhLBPUUEdQpdK6cuaDPqZ7Yijd7bOYIjSVVI7vEW4aeU8SZ6kwYbjQo0d7WoqL8XV&#10;KDi1efaW/yw+XPF6yHWW9O/Lr7NSk4chW4EINIR7+L+91wqWc/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RYMxQAAANsAAAAPAAAAAAAAAAAAAAAAAJgCAABkcnMv&#10;ZG93bnJldi54bWxQSwUGAAAAAAQABAD1AAAAigMAAAAA&#10;" filled="f" stroked="f">
                  <v:path arrowok="t"/>
                  <v:textbox inset="0,2mm,0,1mm">
                    <w:txbxContent>
                      <w:p w:rsidR="00B34D93" w:rsidRPr="00AF41E8" w:rsidRDefault="00B34D93" w:rsidP="00CC4EF5">
                        <w:pPr>
                          <w:pStyle w:val="Web"/>
                          <w:spacing w:before="0" w:beforeAutospacing="0" w:after="0" w:afterAutospacing="0" w:line="200" w:lineRule="exact"/>
                          <w:ind w:left="272"/>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出典：大阪府「データで見る大阪の成長戦略」</w:t>
                        </w:r>
                      </w:p>
                      <w:p w:rsidR="00B34D93" w:rsidRPr="00AF41E8" w:rsidRDefault="00B34D93" w:rsidP="00CC4EF5">
                        <w:pPr>
                          <w:pStyle w:val="Web"/>
                          <w:spacing w:before="0" w:beforeAutospacing="0" w:after="0" w:afterAutospacing="0" w:line="200" w:lineRule="exact"/>
                          <w:ind w:left="272" w:firstLineChars="200" w:firstLine="360"/>
                          <w:rPr>
                            <w:rFonts w:ascii="HGｺﾞｼｯｸM" w:eastAsia="HGｺﾞｼｯｸM" w:hAnsiTheme="majorEastAsia" w:cs="Meiryo UI"/>
                            <w:color w:val="000000" w:themeColor="text1"/>
                            <w:kern w:val="24"/>
                            <w:sz w:val="18"/>
                            <w:szCs w:val="18"/>
                          </w:rPr>
                        </w:pPr>
                        <w:r w:rsidRPr="00AF41E8">
                          <w:rPr>
                            <w:rFonts w:ascii="HGｺﾞｼｯｸM" w:eastAsia="HGｺﾞｼｯｸM" w:hAnsiTheme="majorEastAsia" w:cs="Meiryo UI" w:hint="eastAsia"/>
                            <w:color w:val="000000" w:themeColor="text1"/>
                            <w:kern w:val="24"/>
                            <w:sz w:val="18"/>
                            <w:szCs w:val="18"/>
                          </w:rPr>
                          <w:t>（H28年8月 ）</w:t>
                        </w:r>
                      </w:p>
                    </w:txbxContent>
                  </v:textbox>
                </v:rect>
              </v:group>
            </w:pict>
          </mc:Fallback>
        </mc:AlternateContent>
      </w: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2465E6" w:rsidRDefault="002465E6">
      <w:pPr>
        <w:widowControl/>
        <w:jc w:val="left"/>
        <w:rPr>
          <w:sz w:val="24"/>
          <w:szCs w:val="24"/>
        </w:rPr>
      </w:pPr>
    </w:p>
    <w:p w:rsidR="00F2289B" w:rsidRDefault="00312A07">
      <w:pPr>
        <w:widowControl/>
        <w:jc w:val="left"/>
        <w:rPr>
          <w:rFonts w:ascii="Times New Roman" w:hAnsi="Times New Roman"/>
          <w:b/>
          <w:sz w:val="22"/>
        </w:rPr>
      </w:pPr>
      <w:r>
        <w:rPr>
          <w:rFonts w:ascii="Times New Roman" w:hAnsi="Times New Roman"/>
          <w:b/>
          <w:noProof/>
          <w:sz w:val="22"/>
        </w:rPr>
        <w:lastRenderedPageBreak/>
        <mc:AlternateContent>
          <mc:Choice Requires="wpg">
            <w:drawing>
              <wp:anchor distT="0" distB="0" distL="114300" distR="114300" simplePos="0" relativeHeight="252663808" behindDoc="0" locked="0" layoutInCell="1" allowOverlap="1">
                <wp:simplePos x="0" y="0"/>
                <wp:positionH relativeFrom="column">
                  <wp:posOffset>-257810</wp:posOffset>
                </wp:positionH>
                <wp:positionV relativeFrom="paragraph">
                  <wp:posOffset>-40005</wp:posOffset>
                </wp:positionV>
                <wp:extent cx="6143525" cy="6114415"/>
                <wp:effectExtent l="0" t="495300" r="0" b="635"/>
                <wp:wrapNone/>
                <wp:docPr id="16595" name="グループ化 16595"/>
                <wp:cNvGraphicFramePr/>
                <a:graphic xmlns:a="http://schemas.openxmlformats.org/drawingml/2006/main">
                  <a:graphicData uri="http://schemas.microsoft.com/office/word/2010/wordprocessingGroup">
                    <wpg:wgp>
                      <wpg:cNvGrpSpPr/>
                      <wpg:grpSpPr>
                        <a:xfrm>
                          <a:off x="0" y="0"/>
                          <a:ext cx="6143525" cy="6114415"/>
                          <a:chOff x="0" y="-28575"/>
                          <a:chExt cx="6143525" cy="6114415"/>
                        </a:xfrm>
                      </wpg:grpSpPr>
                      <pic:pic xmlns:pic="http://schemas.openxmlformats.org/drawingml/2006/picture">
                        <pic:nvPicPr>
                          <pic:cNvPr id="16552" name="図 1655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4222810" y="1619250"/>
                            <a:ext cx="1654121" cy="2295525"/>
                          </a:xfrm>
                          <a:prstGeom prst="rect">
                            <a:avLst/>
                          </a:prstGeom>
                        </pic:spPr>
                      </pic:pic>
                      <pic:pic xmlns:pic="http://schemas.openxmlformats.org/drawingml/2006/picture">
                        <pic:nvPicPr>
                          <pic:cNvPr id="16553" name="図 16553" descr="\\10.19.37.23\kyoutsu\02_土地利用計画G\土地・地域利用計画G\■国土利用計画・土地利用基本計画\【7】大阪府国土利用計画（第五次）\20160627~第2回部会資料作成\資料編\第2京阪.jpg"/>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rot="19196720">
                            <a:off x="0" y="1009650"/>
                            <a:ext cx="5495925" cy="2009775"/>
                          </a:xfrm>
                          <a:prstGeom prst="rect">
                            <a:avLst/>
                          </a:prstGeom>
                          <a:noFill/>
                          <a:ln>
                            <a:noFill/>
                          </a:ln>
                        </pic:spPr>
                      </pic:pic>
                      <wps:wsp>
                        <wps:cNvPr id="16572" name="テキスト ボックス 16572"/>
                        <wps:cNvSpPr txBox="1">
                          <a:spLocks noChangeArrowheads="1"/>
                        </wps:cNvSpPr>
                        <wps:spPr bwMode="auto">
                          <a:xfrm>
                            <a:off x="171434" y="-28575"/>
                            <a:ext cx="3647729"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16595E" w:rsidRDefault="00B34D93" w:rsidP="00CF5A5A">
                              <w:pPr>
                                <w:rPr>
                                  <w:b/>
                                  <w:sz w:val="22"/>
                                  <w:u w:val="single"/>
                                </w:rPr>
                              </w:pPr>
                              <w:r>
                                <w:rPr>
                                  <w:rFonts w:ascii="Times New Roman" w:hAnsi="Times New Roman" w:hint="eastAsia"/>
                                  <w:b/>
                                  <w:sz w:val="22"/>
                                </w:rPr>
                                <w:t>■</w:t>
                              </w:r>
                              <w:r w:rsidRPr="00434B8E">
                                <w:rPr>
                                  <w:rFonts w:ascii="Times New Roman" w:hAnsi="Times New Roman" w:hint="eastAsia"/>
                                  <w:b/>
                                  <w:sz w:val="22"/>
                                </w:rPr>
                                <w:t>幹線道路沿道の主な土地利用状況（第二京阪道路）</w:t>
                              </w:r>
                            </w:p>
                          </w:txbxContent>
                        </wps:txbx>
                        <wps:bodyPr rot="0" vert="horz" wrap="square" lIns="91440" tIns="0" rIns="91440" bIns="45720" anchor="t" anchorCtr="0" upright="1">
                          <a:noAutofit/>
                        </wps:bodyPr>
                      </wps:wsp>
                      <wps:wsp>
                        <wps:cNvPr id="16545" name="テキスト ボックス 16545"/>
                        <wps:cNvSpPr txBox="1"/>
                        <wps:spPr>
                          <a:xfrm>
                            <a:off x="1057275" y="3895725"/>
                            <a:ext cx="1561465"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4D93" w:rsidRPr="00AF41E8" w:rsidRDefault="00B34D93">
                              <w:pPr>
                                <w:rPr>
                                  <w:rFonts w:ascii="HGｺﾞｼｯｸM" w:eastAsia="HGｺﾞｼｯｸM"/>
                                </w:rPr>
                              </w:pPr>
                              <w:r>
                                <w:rPr>
                                  <w:rFonts w:ascii="HGｺﾞｼｯｸM" w:eastAsia="HGｺﾞｼｯｸM" w:hint="eastAsia"/>
                                </w:rPr>
                                <w:t>土地利用転換</w:t>
                              </w:r>
                              <w:r w:rsidRPr="00AF41E8">
                                <w:rPr>
                                  <w:rFonts w:ascii="HGｺﾞｼｯｸM" w:eastAsia="HGｺﾞｼｯｸM" w:hint="eastAsia"/>
                                </w:rPr>
                                <w:t>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46" name="テキスト ボックス 16546"/>
                        <wps:cNvSpPr txBox="1"/>
                        <wps:spPr>
                          <a:xfrm>
                            <a:off x="3971925" y="3867150"/>
                            <a:ext cx="1561465"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4D93" w:rsidRPr="00AF41E8" w:rsidRDefault="00B34D93" w:rsidP="00AD73FF">
                              <w:pPr>
                                <w:rPr>
                                  <w:rFonts w:ascii="HGｺﾞｼｯｸM" w:eastAsia="HGｺﾞｼｯｸM"/>
                                </w:rPr>
                              </w:pPr>
                              <w:r>
                                <w:rPr>
                                  <w:rFonts w:ascii="HGｺﾞｼｯｸM" w:eastAsia="HGｺﾞｼｯｸM" w:hint="eastAsia"/>
                                </w:rPr>
                                <w:t>土地利用転換</w:t>
                              </w:r>
                              <w:r w:rsidRPr="00AF41E8">
                                <w:rPr>
                                  <w:rFonts w:ascii="HGｺﾞｼｯｸM" w:eastAsia="HGｺﾞｼｯｸM" w:hint="eastAsia"/>
                                </w:rPr>
                                <w:t>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547" name="右矢印 16547"/>
                        <wps:cNvSpPr/>
                        <wps:spPr>
                          <a:xfrm>
                            <a:off x="3038475" y="4781550"/>
                            <a:ext cx="247627" cy="3619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48" name="Text Box 17"/>
                        <wps:cNvSpPr txBox="1">
                          <a:spLocks noChangeArrowheads="1"/>
                        </wps:cNvSpPr>
                        <wps:spPr bwMode="auto">
                          <a:xfrm>
                            <a:off x="2457450" y="3648075"/>
                            <a:ext cx="10667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4D93" w:rsidRPr="00D3166C" w:rsidRDefault="00B34D93" w:rsidP="00AD73FF">
                              <w:pPr>
                                <w:spacing w:before="120"/>
                                <w:rPr>
                                  <w:rFonts w:asciiTheme="minorEastAsia" w:hAnsiTheme="minorEastAsia"/>
                                  <w:color w:val="000000" w:themeColor="text1"/>
                                  <w:spacing w:val="-10"/>
                                  <w:kern w:val="24"/>
                                  <w:sz w:val="16"/>
                                  <w:szCs w:val="21"/>
                                </w:rPr>
                              </w:pPr>
                              <w:r>
                                <w:rPr>
                                  <w:rFonts w:ascii="HGｺﾞｼｯｸM" w:eastAsia="HGｺﾞｼｯｸM" w:hAnsiTheme="majorEastAsia" w:hint="eastAsia"/>
                                  <w:color w:val="000000" w:themeColor="text1"/>
                                  <w:spacing w:val="-10"/>
                                  <w:kern w:val="24"/>
                                  <w:sz w:val="20"/>
                                </w:rPr>
                                <w:t>出典：大阪府</w:t>
                              </w:r>
                            </w:p>
                          </w:txbxContent>
                        </wps:txbx>
                        <wps:bodyPr wrap="square" tIns="0" bIns="0">
                          <a:noAutofit/>
                        </wps:bodyPr>
                      </wps:wsp>
                      <pic:pic xmlns:pic="http://schemas.openxmlformats.org/drawingml/2006/picture">
                        <pic:nvPicPr>
                          <pic:cNvPr id="16554" name="図 16554" descr="\\10.19.37.23\kyoutsu\02_土地利用計画G\土地・地域利用計画G\■国土利用計画・土地利用基本計画\【7】大阪府国土利用計画（第五次）\20160627~第2回部会資料作成\資料編\寝屋南\寝屋南写真（事業前小）.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533400" y="4152900"/>
                            <a:ext cx="2333625" cy="1666875"/>
                          </a:xfrm>
                          <a:prstGeom prst="rect">
                            <a:avLst/>
                          </a:prstGeom>
                          <a:noFill/>
                          <a:ln>
                            <a:noFill/>
                          </a:ln>
                        </pic:spPr>
                      </pic:pic>
                      <pic:pic xmlns:pic="http://schemas.openxmlformats.org/drawingml/2006/picture">
                        <pic:nvPicPr>
                          <pic:cNvPr id="16557" name="図 16557" descr="\\10.19.37.23\kyoutsu\02_土地利用計画G\土地・地域利用計画G\■国土利用計画・土地利用基本計画\【7】大阪府国土利用計画（第五次）\20160627~第2回部会資料作成\資料編\寝屋南\寝屋南写真（事業後小）.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390900" y="4143375"/>
                            <a:ext cx="2486025" cy="1647825"/>
                          </a:xfrm>
                          <a:prstGeom prst="rect">
                            <a:avLst/>
                          </a:prstGeom>
                          <a:noFill/>
                          <a:ln>
                            <a:noFill/>
                          </a:ln>
                        </pic:spPr>
                      </pic:pic>
                      <wps:wsp>
                        <wps:cNvPr id="16558" name="Text Box 17"/>
                        <wps:cNvSpPr txBox="1">
                          <a:spLocks noChangeArrowheads="1"/>
                        </wps:cNvSpPr>
                        <wps:spPr bwMode="auto">
                          <a:xfrm>
                            <a:off x="5076825" y="5800725"/>
                            <a:ext cx="106670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34D93" w:rsidRPr="00D3166C" w:rsidRDefault="00B34D93" w:rsidP="00D86554">
                              <w:pPr>
                                <w:spacing w:before="120"/>
                                <w:rPr>
                                  <w:rFonts w:asciiTheme="minorEastAsia" w:hAnsiTheme="minorEastAsia"/>
                                  <w:color w:val="000000" w:themeColor="text1"/>
                                  <w:spacing w:val="-10"/>
                                  <w:kern w:val="24"/>
                                  <w:sz w:val="16"/>
                                  <w:szCs w:val="21"/>
                                </w:rPr>
                              </w:pPr>
                              <w:r>
                                <w:rPr>
                                  <w:rFonts w:ascii="HGｺﾞｼｯｸM" w:eastAsia="HGｺﾞｼｯｸM" w:hAnsiTheme="majorEastAsia" w:hint="eastAsia"/>
                                  <w:color w:val="000000" w:themeColor="text1"/>
                                  <w:spacing w:val="-10"/>
                                  <w:kern w:val="24"/>
                                  <w:sz w:val="20"/>
                                </w:rPr>
                                <w:t>出典：寝屋川市</w:t>
                              </w:r>
                            </w:p>
                          </w:txbxContent>
                        </wps:txbx>
                        <wps:bodyPr wrap="square" tIns="0" bIns="0">
                          <a:noAutofit/>
                        </wps:bodyPr>
                      </wps:wsp>
                      <wps:wsp>
                        <wps:cNvPr id="16578" name="線吹き出し 2 16578"/>
                        <wps:cNvSpPr/>
                        <wps:spPr>
                          <a:xfrm>
                            <a:off x="180975" y="2000250"/>
                            <a:ext cx="981075" cy="342900"/>
                          </a:xfrm>
                          <a:prstGeom prst="callout2">
                            <a:avLst>
                              <a:gd name="adj1" fmla="val 107859"/>
                              <a:gd name="adj2" fmla="val 51174"/>
                              <a:gd name="adj3" fmla="val 153510"/>
                              <a:gd name="adj4" fmla="val 51509"/>
                              <a:gd name="adj5" fmla="val 373840"/>
                              <a:gd name="adj6" fmla="val 97992"/>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34D93" w:rsidRPr="00F970AC" w:rsidRDefault="00B34D93" w:rsidP="00FF78BF">
                              <w:pPr>
                                <w:spacing w:line="240" w:lineRule="exact"/>
                                <w:jc w:val="center"/>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流通業務</w:t>
                              </w:r>
                              <w:r w:rsidRPr="00F970AC">
                                <w:rPr>
                                  <w:rFonts w:ascii="HGｺﾞｼｯｸM" w:eastAsia="HGｺﾞｼｯｸM" w:hAnsiTheme="majorEastAsia" w:hint="eastAsia"/>
                                  <w:color w:val="000000" w:themeColor="text1"/>
                                  <w:sz w:val="18"/>
                                  <w:szCs w:val="18"/>
                                </w:rPr>
                                <w:t>施設等</w:t>
                              </w:r>
                            </w:p>
                            <w:p w:rsidR="00B34D93" w:rsidRPr="00F970AC" w:rsidRDefault="00B34D93" w:rsidP="00FF78BF">
                              <w:pPr>
                                <w:spacing w:line="240" w:lineRule="exact"/>
                                <w:jc w:val="center"/>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(予定)</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584" name="線吹き出し 2 16584"/>
                        <wps:cNvSpPr/>
                        <wps:spPr>
                          <a:xfrm>
                            <a:off x="533395" y="1704975"/>
                            <a:ext cx="961900" cy="181610"/>
                          </a:xfrm>
                          <a:prstGeom prst="callout2">
                            <a:avLst>
                              <a:gd name="adj1" fmla="val 96748"/>
                              <a:gd name="adj2" fmla="val 64890"/>
                              <a:gd name="adj3" fmla="val 189602"/>
                              <a:gd name="adj4" fmla="val 64876"/>
                              <a:gd name="adj5" fmla="val 554362"/>
                              <a:gd name="adj6" fmla="val 139395"/>
                            </a:avLst>
                          </a:prstGeom>
                          <a:noFill/>
                          <a:ln w="9525" cap="flat" cmpd="sng" algn="ctr">
                            <a:solidFill>
                              <a:sysClr val="windowText" lastClr="000000"/>
                            </a:solidFill>
                            <a:prstDash val="solid"/>
                          </a:ln>
                          <a:effectLst/>
                        </wps:spPr>
                        <wps:txbx>
                          <w:txbxContent>
                            <w:p w:rsidR="00B34D93" w:rsidRPr="00F970AC" w:rsidRDefault="00B34D93" w:rsidP="00B30A13">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大規模</w:t>
                              </w:r>
                              <w:r w:rsidRPr="00F970AC">
                                <w:rPr>
                                  <w:rFonts w:ascii="HGｺﾞｼｯｸM" w:eastAsia="HGｺﾞｼｯｸM" w:hAnsiTheme="majorEastAsia" w:hint="eastAsia"/>
                                  <w:color w:val="000000" w:themeColor="text1"/>
                                  <w:sz w:val="18"/>
                                  <w:szCs w:val="18"/>
                                </w:rPr>
                                <w:t>商業施設</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586" name="線吹き出し 2 16586"/>
                        <wps:cNvSpPr/>
                        <wps:spPr>
                          <a:xfrm>
                            <a:off x="1161949" y="1028700"/>
                            <a:ext cx="1028498" cy="209550"/>
                          </a:xfrm>
                          <a:prstGeom prst="callout2">
                            <a:avLst>
                              <a:gd name="adj1" fmla="val 91870"/>
                              <a:gd name="adj2" fmla="val 60415"/>
                              <a:gd name="adj3" fmla="val 142399"/>
                              <a:gd name="adj4" fmla="val 60640"/>
                              <a:gd name="adj5" fmla="val 501908"/>
                              <a:gd name="adj6" fmla="val 141031"/>
                            </a:avLst>
                          </a:prstGeom>
                          <a:noFill/>
                          <a:ln w="9525" cap="flat" cmpd="sng" algn="ctr">
                            <a:solidFill>
                              <a:sysClr val="windowText" lastClr="000000"/>
                            </a:solidFill>
                            <a:prstDash val="solid"/>
                          </a:ln>
                          <a:effectLst/>
                        </wps:spPr>
                        <wps:txbx>
                          <w:txbxContent>
                            <w:p w:rsidR="00B34D93" w:rsidRPr="00F970AC" w:rsidRDefault="00B34D93" w:rsidP="005E1C89">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大規模</w:t>
                              </w:r>
                              <w:r w:rsidRPr="00F970AC">
                                <w:rPr>
                                  <w:rFonts w:ascii="HGｺﾞｼｯｸM" w:eastAsia="HGｺﾞｼｯｸM" w:hAnsiTheme="majorEastAsia" w:hint="eastAsia"/>
                                  <w:color w:val="000000" w:themeColor="text1"/>
                                  <w:sz w:val="18"/>
                                  <w:szCs w:val="18"/>
                                </w:rPr>
                                <w:t>商業施設等</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587" name="線吹き出し 2 16587"/>
                        <wps:cNvSpPr/>
                        <wps:spPr>
                          <a:xfrm>
                            <a:off x="2781043" y="2733675"/>
                            <a:ext cx="891564" cy="342900"/>
                          </a:xfrm>
                          <a:prstGeom prst="callout2">
                            <a:avLst>
                              <a:gd name="adj1" fmla="val 34248"/>
                              <a:gd name="adj2" fmla="val -2331"/>
                              <a:gd name="adj3" fmla="val 28511"/>
                              <a:gd name="adj4" fmla="val -30372"/>
                              <a:gd name="adj5" fmla="val -35882"/>
                              <a:gd name="adj6" fmla="val -71799"/>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34D93" w:rsidRPr="00F970AC" w:rsidRDefault="00B34D93" w:rsidP="00B30A13">
                              <w:pPr>
                                <w:spacing w:line="240" w:lineRule="exact"/>
                                <w:jc w:val="center"/>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流通業務</w:t>
                              </w:r>
                              <w:r w:rsidRPr="00F970AC">
                                <w:rPr>
                                  <w:rFonts w:ascii="HGｺﾞｼｯｸM" w:eastAsia="HGｺﾞｼｯｸM" w:hAnsiTheme="majorEastAsia" w:hint="eastAsia"/>
                                  <w:color w:val="000000" w:themeColor="text1"/>
                                  <w:sz w:val="18"/>
                                  <w:szCs w:val="18"/>
                                </w:rPr>
                                <w:t>施設等</w:t>
                              </w:r>
                            </w:p>
                            <w:p w:rsidR="00B34D93" w:rsidRPr="00F970AC" w:rsidRDefault="00B34D93" w:rsidP="00B30A13">
                              <w:pPr>
                                <w:spacing w:line="240" w:lineRule="exact"/>
                                <w:jc w:val="center"/>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(予定)</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588" name="線吹き出し 2 16588"/>
                        <wps:cNvSpPr/>
                        <wps:spPr>
                          <a:xfrm>
                            <a:off x="3590925" y="2276475"/>
                            <a:ext cx="739140" cy="176213"/>
                          </a:xfrm>
                          <a:prstGeom prst="callout2">
                            <a:avLst>
                              <a:gd name="adj1" fmla="val 47360"/>
                              <a:gd name="adj2" fmla="val -152"/>
                              <a:gd name="adj3" fmla="val 42251"/>
                              <a:gd name="adj4" fmla="val -26345"/>
                              <a:gd name="adj5" fmla="val -149494"/>
                              <a:gd name="adj6" fmla="val -93048"/>
                            </a:avLst>
                          </a:prstGeom>
                          <a:noFill/>
                          <a:ln w="9525" cap="flat" cmpd="sng" algn="ctr">
                            <a:solidFill>
                              <a:sysClr val="windowText" lastClr="000000"/>
                            </a:solidFill>
                            <a:prstDash val="solid"/>
                          </a:ln>
                          <a:effectLst/>
                        </wps:spPr>
                        <wps:txbx>
                          <w:txbxContent>
                            <w:p w:rsidR="00B34D93" w:rsidRPr="00F970AC" w:rsidRDefault="00B34D93" w:rsidP="00BB4E66">
                              <w:pPr>
                                <w:spacing w:line="240" w:lineRule="exact"/>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工場（予定）</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16590" name="線吹き出し 2 16590"/>
                        <wps:cNvSpPr/>
                        <wps:spPr>
                          <a:xfrm>
                            <a:off x="2618919" y="3248025"/>
                            <a:ext cx="562432" cy="181610"/>
                          </a:xfrm>
                          <a:prstGeom prst="callout2">
                            <a:avLst>
                              <a:gd name="adj1" fmla="val 46923"/>
                              <a:gd name="adj2" fmla="val -395"/>
                              <a:gd name="adj3" fmla="val 45371"/>
                              <a:gd name="adj4" fmla="val -36717"/>
                              <a:gd name="adj5" fmla="val -313645"/>
                              <a:gd name="adj6" fmla="val -106477"/>
                            </a:avLst>
                          </a:prstGeom>
                          <a:noFill/>
                          <a:ln w="9525" cap="flat" cmpd="sng" algn="ctr">
                            <a:solidFill>
                              <a:sysClr val="windowText" lastClr="000000"/>
                            </a:solidFill>
                            <a:prstDash val="solid"/>
                          </a:ln>
                          <a:effectLst/>
                        </wps:spPr>
                        <wps:txbx>
                          <w:txbxContent>
                            <w:p w:rsidR="00B34D93" w:rsidRPr="00F970AC" w:rsidRDefault="00B34D93" w:rsidP="00BB4E66">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商業施設</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27656" name="直線コネクタ 27656"/>
                        <wps:cNvCnPr/>
                        <wps:spPr>
                          <a:xfrm flipH="1">
                            <a:off x="923766" y="2609850"/>
                            <a:ext cx="4514536" cy="981075"/>
                          </a:xfrm>
                          <a:prstGeom prst="line">
                            <a:avLst/>
                          </a:prstGeom>
                          <a:noFill/>
                          <a:ln w="12700" cap="flat" cmpd="sng" algn="ctr">
                            <a:solidFill>
                              <a:sysClr val="windowText" lastClr="000000"/>
                            </a:solidFill>
                            <a:prstDash val="solid"/>
                          </a:ln>
                          <a:effectLst/>
                        </wps:spPr>
                        <wps:bodyPr/>
                      </wps:wsp>
                      <wps:wsp>
                        <wps:cNvPr id="27657" name="直線コネクタ 27657"/>
                        <wps:cNvCnPr/>
                        <wps:spPr>
                          <a:xfrm flipH="1" flipV="1">
                            <a:off x="4590650" y="485775"/>
                            <a:ext cx="1162450" cy="1743074"/>
                          </a:xfrm>
                          <a:prstGeom prst="line">
                            <a:avLst/>
                          </a:prstGeom>
                          <a:noFill/>
                          <a:ln w="12700" cap="flat" cmpd="sng" algn="ctr">
                            <a:solidFill>
                              <a:sysClr val="windowText" lastClr="000000"/>
                            </a:solidFill>
                            <a:prstDash val="solid"/>
                          </a:ln>
                          <a:effectLst/>
                        </wps:spPr>
                        <wps:bodyPr/>
                      </wps:wsp>
                    </wpg:wgp>
                  </a:graphicData>
                </a:graphic>
                <wp14:sizeRelV relativeFrom="margin">
                  <wp14:pctHeight>0</wp14:pctHeight>
                </wp14:sizeRelV>
              </wp:anchor>
            </w:drawing>
          </mc:Choice>
          <mc:Fallback>
            <w:pict>
              <v:group id="グループ化 16595" o:spid="_x0000_s1157" style="position:absolute;margin-left:-20.3pt;margin-top:-3.15pt;width:483.75pt;height:481.45pt;z-index:252663808;mso-height-relative:margin" coordorigin=",-285" coordsize="61435,61144"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">
                <v:shape id="図 16552" o:spid="_x0000_s1158" type="#_x0000_t75" style="position:absolute;left:42228;top:16192;width:16541;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YxrGAAAA3gAAAA8AAABkcnMvZG93bnJldi54bWxEj0FrwkAQhe8F/8MyQm91Y4pBo6uUgiD0&#10;ULRF8DZkp5vU7EzIrpr++65Q6G2G9743b1abwbfqSn1ohA1MJxko4kpsw87A58f2aQ4qRGSLrTAZ&#10;+KEAm/XoYYWllRvv6XqITqUQDiUaqGPsSq1DVZPHMJGOOGlf0nuMae2dtj3eUrhvdZ5lhfbYcLpQ&#10;Y0evNVXnw8WnGqfi2S/eGvc+z9l+SxQ5up0xj+PhZQkq0hD/zX/0ziaumM1yuL+TZ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N1jGsYAAADeAAAADwAAAAAAAAAAAAAA&#10;AACfAgAAZHJzL2Rvd25yZXYueG1sUEsFBgAAAAAEAAQA9wAAAJIDAAAAAA==&#10;">
                  <v:imagedata r:id="rId46" o:title=""/>
                  <v:path arrowok="t"/>
                </v:shape>
                <v:shape id="図 16553" o:spid="_x0000_s1159" type="#_x0000_t75" style="position:absolute;top:10096;width:54959;height:20098;rotation:-262502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m90rEAAAA3gAAAA8AAABkcnMvZG93bnJldi54bWxET81qwkAQvhd8h2WE3urGWkVTVwkWoTdt&#10;2gcYs9NsMDsbs9sYfXpXEHqbj+93luve1qKj1leOFYxHCQjiwumKSwU/39uXOQgfkDXWjknBhTys&#10;V4OnJabanfmLujyUIoawT1GBCaFJpfSFIYt+5BriyP261mKIsC2lbvEcw20tX5NkJi1WHBsMNrQx&#10;VBzzP6vg8LHItqbxh8nbNd93yfhy2mUbpZ6HffYOIlAf/sUP96eO82fT6QTu78Qb5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m90rEAAAA3gAAAA8AAAAAAAAAAAAAAAAA&#10;nwIAAGRycy9kb3ducmV2LnhtbFBLBQYAAAAABAAEAPcAAACQAwAAAAA=&#10;">
                  <v:imagedata r:id="rId47" o:title="第2京阪"/>
                  <v:path arrowok="t"/>
                </v:shape>
                <v:shape id="テキスト ボックス 16572" o:spid="_x0000_s1160" type="#_x0000_t202" style="position:absolute;left:1714;top:-285;width:36477;height:3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41cYA&#10;AADeAAAADwAAAGRycy9kb3ducmV2LnhtbERPTWvCQBC9F/wPywi96UapsY3ZiAgF24JgqlRvQ3ZM&#10;QrOzIbvV+O+7BaG3ebzPSZe9acSFOldbVjAZRyCIC6trLhXsP19HzyCcR9bYWCYFN3KwzAYPKSba&#10;XnlHl9yXIoSwS1BB5X2bSOmKigy6sW2JA3e2nUEfYFdK3eE1hJtGTqMolgZrDg0VtrSuqPjOf4yC&#10;0+G2+VrNfPzxcnxa26Y/veP2TanHYb9agPDU+3/x3b3RYX48m0/h751wg8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0z41cYAAADeAAAADwAAAAAAAAAAAAAAAACYAgAAZHJz&#10;L2Rvd25yZXYueG1sUEsFBgAAAAAEAAQA9QAAAIsDAAAAAA==&#10;" filled="f" fillcolor="#339" stroked="f" strokecolor="#333">
                  <v:textbox inset=",0">
                    <w:txbxContent>
                      <w:p w:rsidR="00B34D93" w:rsidRPr="0016595E" w:rsidRDefault="00B34D93" w:rsidP="00CF5A5A">
                        <w:pPr>
                          <w:rPr>
                            <w:b/>
                            <w:sz w:val="22"/>
                            <w:u w:val="single"/>
                          </w:rPr>
                        </w:pPr>
                        <w:r>
                          <w:rPr>
                            <w:rFonts w:ascii="Times New Roman" w:hAnsi="Times New Roman" w:hint="eastAsia"/>
                            <w:b/>
                            <w:sz w:val="22"/>
                          </w:rPr>
                          <w:t>■</w:t>
                        </w:r>
                        <w:r w:rsidRPr="00434B8E">
                          <w:rPr>
                            <w:rFonts w:ascii="Times New Roman" w:hAnsi="Times New Roman" w:hint="eastAsia"/>
                            <w:b/>
                            <w:sz w:val="22"/>
                          </w:rPr>
                          <w:t>幹線道路沿道の主な土地利用状況（第二京阪道路）</w:t>
                        </w:r>
                      </w:p>
                    </w:txbxContent>
                  </v:textbox>
                </v:shape>
                <v:shape id="テキスト ボックス 16545" o:spid="_x0000_s1161" type="#_x0000_t202" style="position:absolute;left:10572;top:38957;width:15615;height:28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PbcYA&#10;AADeAAAADwAAAGRycy9kb3ducmV2LnhtbERPTWvCQBC9F/oflil4q5uKkZC6igSkRexBm0tv0+yY&#10;hO7OptmtRn99VxC8zeN9znw5WCOO1PvWsYKXcQKCuHK65VpB+bl+zkD4gKzROCYFZ/KwXDw+zDHX&#10;7sQ7Ou5DLWII+xwVNCF0uZS+asiiH7uOOHIH11sMEfa11D2eYrg1cpIkM2mx5djQYEdFQ9XP/s8q&#10;2BTrD9x9T2x2McXb9rDqfsuvVKnR07B6BRFoCHfxzf2u4/xZOk3h+k68QS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LPbcYAAADeAAAADwAAAAAAAAAAAAAAAACYAgAAZHJz&#10;L2Rvd25yZXYueG1sUEsFBgAAAAAEAAQA9QAAAIsDAAAAAA==&#10;" filled="f" stroked="f" strokeweight=".5pt">
                  <v:textbox>
                    <w:txbxContent>
                      <w:p w:rsidR="00B34D93" w:rsidRPr="00AF41E8" w:rsidRDefault="00B34D93">
                        <w:pPr>
                          <w:rPr>
                            <w:rFonts w:ascii="HGｺﾞｼｯｸM" w:eastAsia="HGｺﾞｼｯｸM"/>
                          </w:rPr>
                        </w:pPr>
                        <w:r>
                          <w:rPr>
                            <w:rFonts w:ascii="HGｺﾞｼｯｸM" w:eastAsia="HGｺﾞｼｯｸM" w:hint="eastAsia"/>
                          </w:rPr>
                          <w:t>土地利用転換</w:t>
                        </w:r>
                        <w:r w:rsidRPr="00AF41E8">
                          <w:rPr>
                            <w:rFonts w:ascii="HGｺﾞｼｯｸM" w:eastAsia="HGｺﾞｼｯｸM" w:hint="eastAsia"/>
                          </w:rPr>
                          <w:t>前</w:t>
                        </w:r>
                      </w:p>
                    </w:txbxContent>
                  </v:textbox>
                </v:shape>
                <v:shape id="テキスト ボックス 16546" o:spid="_x0000_s1162" type="#_x0000_t202" style="position:absolute;left:39719;top:38671;width:15614;height:2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BRGsYA&#10;AADeAAAADwAAAGRycy9kb3ducmV2LnhtbERPTWvCQBC9F/wPywi91U2lhpC6SggES6kHNRdv0+yY&#10;hGZnY3araX+9Wyh4m8f7nOV6NJ240OBaywqeZxEI4srqlmsF5aF4SkA4j6yxs0wKfsjBejV5WGKq&#10;7ZV3dNn7WoQQdikqaLzvUyld1ZBBN7M9ceBOdjDoAxxqqQe8hnDTyXkUxdJgy6GhwZ7yhqqv/bdR&#10;8J4XW9x9zk3y2+Wbj1PWn8vjQqnH6Zi9gvA0+rv43/2mw/x48RLD3zvhBr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BRGsYAAADeAAAADwAAAAAAAAAAAAAAAACYAgAAZHJz&#10;L2Rvd25yZXYueG1sUEsFBgAAAAAEAAQA9QAAAIsDAAAAAA==&#10;" filled="f" stroked="f" strokeweight=".5pt">
                  <v:textbox>
                    <w:txbxContent>
                      <w:p w:rsidR="00B34D93" w:rsidRPr="00AF41E8" w:rsidRDefault="00B34D93" w:rsidP="00AD73FF">
                        <w:pPr>
                          <w:rPr>
                            <w:rFonts w:ascii="HGｺﾞｼｯｸM" w:eastAsia="HGｺﾞｼｯｸM"/>
                          </w:rPr>
                        </w:pPr>
                        <w:r>
                          <w:rPr>
                            <w:rFonts w:ascii="HGｺﾞｼｯｸM" w:eastAsia="HGｺﾞｼｯｸM" w:hint="eastAsia"/>
                          </w:rPr>
                          <w:t>土地利用転換</w:t>
                        </w:r>
                        <w:r w:rsidRPr="00AF41E8">
                          <w:rPr>
                            <w:rFonts w:ascii="HGｺﾞｼｯｸM" w:eastAsia="HGｺﾞｼｯｸM" w:hint="eastAsia"/>
                          </w:rPr>
                          <w:t>後</w:t>
                        </w:r>
                      </w:p>
                    </w:txbxContent>
                  </v:textbox>
                </v:shape>
                <v:shape id="右矢印 16547" o:spid="_x0000_s1163" type="#_x0000_t13" style="position:absolute;left:30384;top:47815;width:2477;height: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c5+cQA&#10;AADeAAAADwAAAGRycy9kb3ducmV2LnhtbERPS2sCMRC+F/ofwhR6kZr04VpWo5Ri0avai7dxM91d&#10;3EzSTdTVX28Ewdt8fM8ZTzvbiAO1oXas4bWvQBAXztRcavhd/7x8gggR2WDjmDScKMB08vgwxty4&#10;Iy/psIqlSCEcctRQxehzKUNRkcXQd544cX+utRgTbEtpWjymcNvIN6UyabHm1FChp++Kit1qbzUU&#10;rve/CUs/VNKfZ1ur5i723rV+fuq+RiAidfEuvrkXJs3PBh9DuL6TbpCT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XOfnEAAAA3gAAAA8AAAAAAAAAAAAAAAAAmAIAAGRycy9k&#10;b3ducmV2LnhtbFBLBQYAAAAABAAEAPUAAACJAwAAAAA=&#10;" adj="10800" fillcolor="#4f81bd [3204]" stroked="f" strokeweight="2pt"/>
                <v:shape id="Text Box 17" o:spid="_x0000_s1164" type="#_x0000_t202" style="position:absolute;left:24574;top:36480;width:1066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B/8YA&#10;AADeAAAADwAAAGRycy9kb3ducmV2LnhtbESPQW/CMAyF75P4D5GRdhspaENTR0AwaWgHdhjsB1iN&#10;1xQap0oy2vLr58Ok3Wy95/c+rzaDb9WVYmoCG5jPClDEVbAN1wa+Tm8Pz6BSRrbYBiYDIyXYrCd3&#10;Kyxt6PmTrsdcKwnhVKIBl3NXap0qRx7TLHTEon2H6DHLGmttI/YS7lu9KIql9tiwNDjs6NVRdTn+&#10;eAP+Nr/FA6I/78cF9t3o9h+HnTH302H7AirTkP/Nf9fvVvCXT4/CK+/ID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pB/8YAAADeAAAADwAAAAAAAAAAAAAAAACYAgAAZHJz&#10;L2Rvd25yZXYueG1sUEsFBgAAAAAEAAQA9QAAAIsDAAAAAA==&#10;" filled="f" stroked="f">
                  <v:textbox inset=",0,,0">
                    <w:txbxContent>
                      <w:p w:rsidR="00B34D93" w:rsidRPr="00D3166C" w:rsidRDefault="00B34D93" w:rsidP="00AD73FF">
                        <w:pPr>
                          <w:spacing w:before="120"/>
                          <w:rPr>
                            <w:rFonts w:asciiTheme="minorEastAsia" w:hAnsiTheme="minorEastAsia"/>
                            <w:color w:val="000000" w:themeColor="text1"/>
                            <w:spacing w:val="-10"/>
                            <w:kern w:val="24"/>
                            <w:sz w:val="16"/>
                            <w:szCs w:val="21"/>
                          </w:rPr>
                        </w:pPr>
                        <w:r>
                          <w:rPr>
                            <w:rFonts w:ascii="HGｺﾞｼｯｸM" w:eastAsia="HGｺﾞｼｯｸM" w:hAnsiTheme="majorEastAsia" w:hint="eastAsia"/>
                            <w:color w:val="000000" w:themeColor="text1"/>
                            <w:spacing w:val="-10"/>
                            <w:kern w:val="24"/>
                            <w:sz w:val="20"/>
                          </w:rPr>
                          <w:t>出典：大阪府</w:t>
                        </w:r>
                      </w:p>
                    </w:txbxContent>
                  </v:textbox>
                </v:shape>
                <v:shape id="図 16554" o:spid="_x0000_s1165" type="#_x0000_t75" style="position:absolute;left:5334;top:41529;width:23336;height:1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Ew7EAAAA3gAAAA8AAABkcnMvZG93bnJldi54bWxET0trwkAQvgv9D8sUvOkmolJTV2lFIeCh&#10;VgWv0+zkgdnZkF01/nu3IHibj+8582VnanGl1lWWFcTDCARxZnXFhYLjYTP4AOE8ssbaMim4k4Pl&#10;4q03x0TbG//Sde8LEULYJaig9L5JpHRZSQbd0DbEgctta9AH2BZSt3gL4aaWoyiaSoMVh4YSG1qV&#10;lJ33F6Pg/IfykuanzTqNZ812l8vvmH+U6r93X58gPHX+JX66Ux3mTyeTMfy/E26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rEw7EAAAA3gAAAA8AAAAAAAAAAAAAAAAA&#10;nwIAAGRycy9kb3ducmV2LnhtbFBLBQYAAAAABAAEAPcAAACQAwAAAAA=&#10;">
                  <v:imagedata r:id="rId48" o:title="寝屋南写真（事業前小）"/>
                  <v:path arrowok="t"/>
                </v:shape>
                <v:shape id="図 16557" o:spid="_x0000_s1166" type="#_x0000_t75" style="position:absolute;left:33909;top:41433;width:24860;height:16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EbknFAAAA3gAAAA8AAABkcnMvZG93bnJldi54bWxET81qwkAQvhf6DssUehHdtKCtqavUgiDY&#10;g7U+wJgdk9DsbJodk/j2riB4m4/vd2aL3lWqpSaUng28jBJQxJm3JecG9r+r4TuoIMgWK89k4EwB&#10;FvPHhxmm1nf8Q+1OchVDOKRooBCpU61DVpDDMPI1ceSOvnEoETa5tg12MdxV+jVJJtphybGhwJq+&#10;Csr+didnQI7ZJnwP2mq53SwH/+vp1sqhM+b5qf/8ACXUy118c69tnD8Zj9/g+k68Qc8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hG5JxQAAAN4AAAAPAAAAAAAAAAAAAAAA&#10;AJ8CAABkcnMvZG93bnJldi54bWxQSwUGAAAAAAQABAD3AAAAkQMAAAAA&#10;">
                  <v:imagedata r:id="rId49" o:title="寝屋南写真（事業後小）"/>
                  <v:path arrowok="t"/>
                </v:shape>
                <v:shape id="Text Box 17" o:spid="_x0000_s1167" type="#_x0000_t202" style="position:absolute;left:50768;top:58007;width:10667;height:2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XIsYA&#10;AADeAAAADwAAAGRycy9kb3ducmV2LnhtbESPQW/CMAyF75P4D5GRdhspSKCpIyBAGtqBHQb7AVbj&#10;NR2NUyUZbfn182HSbrbe83uf19vBt+pGMTWBDcxnBSjiKtiGawOfl9enZ1ApI1tsA5OBkRJsN5OH&#10;NZY29PxBt3OulYRwKtGAy7krtU6VI49pFjpi0b5C9JhljbW2EXsJ961eFMVKe2xYGhx2dHBUXc8/&#10;3oC/z+/xhOi/j+MC+250x/fT3pjH6bB7AZVpyP/mv+s3K/ir5VJ45R2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XIsYAAADeAAAADwAAAAAAAAAAAAAAAACYAgAAZHJz&#10;L2Rvd25yZXYueG1sUEsFBgAAAAAEAAQA9QAAAIsDAAAAAA==&#10;" filled="f" stroked="f">
                  <v:textbox inset=",0,,0">
                    <w:txbxContent>
                      <w:p w:rsidR="00B34D93" w:rsidRPr="00D3166C" w:rsidRDefault="00B34D93" w:rsidP="00D86554">
                        <w:pPr>
                          <w:spacing w:before="120"/>
                          <w:rPr>
                            <w:rFonts w:asciiTheme="minorEastAsia" w:hAnsiTheme="minorEastAsia"/>
                            <w:color w:val="000000" w:themeColor="text1"/>
                            <w:spacing w:val="-10"/>
                            <w:kern w:val="24"/>
                            <w:sz w:val="16"/>
                            <w:szCs w:val="21"/>
                          </w:rPr>
                        </w:pPr>
                        <w:r>
                          <w:rPr>
                            <w:rFonts w:ascii="HGｺﾞｼｯｸM" w:eastAsia="HGｺﾞｼｯｸM" w:hAnsiTheme="majorEastAsia" w:hint="eastAsia"/>
                            <w:color w:val="000000" w:themeColor="text1"/>
                            <w:spacing w:val="-10"/>
                            <w:kern w:val="24"/>
                            <w:sz w:val="20"/>
                          </w:rPr>
                          <w:t>出典：寝屋川市</w:t>
                        </w:r>
                      </w:p>
                    </w:txbxContent>
                  </v:textbox>
                </v:shape>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線吹き出し 2 16578" o:spid="_x0000_s1168" type="#_x0000_t42" style="position:absolute;left:1809;top:20002;width:981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JyskA&#10;AADeAAAADwAAAGRycy9kb3ducmV2LnhtbESPT2vCQBDF74V+h2UKvYhuavFPU1cphUIpHqwV9Dhk&#10;p0kwOxt21xj99J2D0NsM7817v1mseteojkKsPRt4GmWgiAtvay4N7H4+hnNQMSFbbDyTgQtFWC3v&#10;7xaYW3/mb+q2qVQSwjFHA1VKba51LCpyGEe+JRbt1weHSdZQahvwLOGu0eMsm2qHNUtDhS29V1Qc&#10;tydnYHBaf3XXQ3jJNuvn/TE1NC7bgTGPD/3bK6hEffo3364/reBPJzPhlXdkBr3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KJyskAAADeAAAADwAAAAAAAAAAAAAAAACYAgAA&#10;ZHJzL2Rvd25yZXYueG1sUEsFBgAAAAAEAAQA9QAAAI4DAAAAAA==&#10;" adj="21166,80749,11126,33158,11054,23298" filled="f" strokecolor="black [3213]">
                  <v:textbox inset="1mm,0,0,0">
                    <w:txbxContent>
                      <w:p w:rsidR="00B34D93" w:rsidRPr="00F970AC" w:rsidRDefault="00B34D93" w:rsidP="00FF78BF">
                        <w:pPr>
                          <w:spacing w:line="240" w:lineRule="exact"/>
                          <w:jc w:val="center"/>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流通業務</w:t>
                        </w:r>
                        <w:r w:rsidRPr="00F970AC">
                          <w:rPr>
                            <w:rFonts w:ascii="HGｺﾞｼｯｸM" w:eastAsia="HGｺﾞｼｯｸM" w:hAnsiTheme="majorEastAsia" w:hint="eastAsia"/>
                            <w:color w:val="000000" w:themeColor="text1"/>
                            <w:sz w:val="18"/>
                            <w:szCs w:val="18"/>
                          </w:rPr>
                          <w:t>施設等</w:t>
                        </w:r>
                      </w:p>
                      <w:p w:rsidR="00B34D93" w:rsidRPr="00F970AC" w:rsidRDefault="00B34D93" w:rsidP="00FF78BF">
                        <w:pPr>
                          <w:spacing w:line="240" w:lineRule="exact"/>
                          <w:jc w:val="center"/>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(予定)</w:t>
                        </w:r>
                      </w:p>
                    </w:txbxContent>
                  </v:textbox>
                  <o:callout v:ext="edit" minusx="t" minusy="t"/>
                </v:shape>
                <v:shape id="線吹き出し 2 16584" o:spid="_x0000_s1169" type="#_x0000_t42" style="position:absolute;left:5333;top:17049;width:9619;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0x8QA&#10;AADeAAAADwAAAGRycy9kb3ducmV2LnhtbERPTYvCMBC9C/6HMIIX0XRlK1KNIsKiC4KsevE2NGNb&#10;bSaliW3992ZhYW/zeJ+zXHemFA3VrrCs4GMSgSBOrS44U3A5f43nIJxH1lhaJgUvcrBe9XtLTLRt&#10;+Yeak89ECGGXoILc+yqR0qU5GXQTWxEH7mZrgz7AOpO6xjaEm1JOo2gmDRYcGnKsaJtT+jg9jYLj&#10;juyRR1e3ucYHf79d4rJpv5UaDrrNAoSnzv+L/9x7HebP4vkn/L4Tbp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aNMfEAAAA3gAAAA8AAAAAAAAAAAAAAAAAmAIAAGRycy9k&#10;b3ducmV2LnhtbFBLBQYAAAAABAAEAPUAAACJAwAAAAA=&#10;" adj="30109,119742,14013,40954,14016,20898" filled="f" strokecolor="windowText">
                  <v:textbox inset="1mm,0,0,0">
                    <w:txbxContent>
                      <w:p w:rsidR="00B34D93" w:rsidRPr="00F970AC" w:rsidRDefault="00B34D93" w:rsidP="00B30A13">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大規模</w:t>
                        </w:r>
                        <w:r w:rsidRPr="00F970AC">
                          <w:rPr>
                            <w:rFonts w:ascii="HGｺﾞｼｯｸM" w:eastAsia="HGｺﾞｼｯｸM" w:hAnsiTheme="majorEastAsia" w:hint="eastAsia"/>
                            <w:color w:val="000000" w:themeColor="text1"/>
                            <w:sz w:val="18"/>
                            <w:szCs w:val="18"/>
                          </w:rPr>
                          <w:t>商業施設</w:t>
                        </w:r>
                      </w:p>
                    </w:txbxContent>
                  </v:textbox>
                  <o:callout v:ext="edit" minusx="t" minusy="t"/>
                </v:shape>
                <v:shape id="線吹き出し 2 16586" o:spid="_x0000_s1170" type="#_x0000_t42" style="position:absolute;left:11619;top:10287;width:10285;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1QfMEA&#10;AADeAAAADwAAAGRycy9kb3ducmV2LnhtbERPy6rCMBDdX/AfwgjurqleLVKNIoLgwoXP/dCMbbWZ&#10;lCbXVr/eCIK7OZznzBatKcWdaldYVjDoRyCIU6sLzhScjuvfCQjnkTWWlknBgxws5p2fGSbaNryn&#10;+8FnIoSwS1BB7n2VSOnSnAy6vq2IA3extUEfYJ1JXWMTwk0ph1EUS4MFh4YcK1rllN4O/0bB3/mI&#10;o7XfNdxudtvh9Xwd0+qpVK/bLqcgPLX+K/64NzrMj8eTGN7vhBvk/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tUHzBAAAA3gAAAA8AAAAAAAAAAAAAAAAAmAIAAGRycy9kb3du&#10;cmV2LnhtbFBLBQYAAAAABAAEAPUAAACGAwAAAAA=&#10;" adj="30463,108412,13098,30758,13050,19844" filled="f" strokecolor="windowText">
                  <v:textbox inset="1mm,0,0,0">
                    <w:txbxContent>
                      <w:p w:rsidR="00B34D93" w:rsidRPr="00F970AC" w:rsidRDefault="00B34D93" w:rsidP="005E1C89">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大規模</w:t>
                        </w:r>
                        <w:r w:rsidRPr="00F970AC">
                          <w:rPr>
                            <w:rFonts w:ascii="HGｺﾞｼｯｸM" w:eastAsia="HGｺﾞｼｯｸM" w:hAnsiTheme="majorEastAsia" w:hint="eastAsia"/>
                            <w:color w:val="000000" w:themeColor="text1"/>
                            <w:sz w:val="18"/>
                            <w:szCs w:val="18"/>
                          </w:rPr>
                          <w:t>商業施設等</w:t>
                        </w:r>
                      </w:p>
                    </w:txbxContent>
                  </v:textbox>
                  <o:callout v:ext="edit" minusx="t" minusy="t"/>
                </v:shape>
                <v:shape id="線吹き出し 2 16587" o:spid="_x0000_s1171" type="#_x0000_t42" style="position:absolute;left:27810;top:27336;width:891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CMcA&#10;AADeAAAADwAAAGRycy9kb3ducmV2LnhtbESPQWsCMRCF7wX/Qxihl6JZC1VZzS5iW7CXiroHj8Nm&#10;3CxuJkuS6vbfN4VCbzO89755sy4H24kb+dA6VjCbZiCIa6dbbhRUp/fJEkSIyBo7x6TgmwKUxehh&#10;jbl2dz7Q7RgbkSAcclRgYuxzKUNtyGKYup44aRfnLca0+kZqj/cEt518zrK5tNhyumCwp62h+nr8&#10;sgr2ze78+eG5fkrYmX97rTLjK6Uex8NmBSLSEP/Nf+mdTvXnL8sF/L6TZpD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ccwjHAAAA3gAAAA8AAAAAAAAAAAAAAAAAmAIAAGRy&#10;cy9kb3ducmV2LnhtbFBLBQYAAAAABAAEAPUAAACMAwAAAAA=&#10;" adj="-15509,-7751,-6560,6158,-503,7398" filled="f" strokecolor="black [3213]">
                  <v:textbox inset="1mm,0,0,0">
                    <w:txbxContent>
                      <w:p w:rsidR="00B34D93" w:rsidRPr="00F970AC" w:rsidRDefault="00B34D93" w:rsidP="00B30A13">
                        <w:pPr>
                          <w:spacing w:line="240" w:lineRule="exact"/>
                          <w:jc w:val="center"/>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流通業務</w:t>
                        </w:r>
                        <w:r w:rsidRPr="00F970AC">
                          <w:rPr>
                            <w:rFonts w:ascii="HGｺﾞｼｯｸM" w:eastAsia="HGｺﾞｼｯｸM" w:hAnsiTheme="majorEastAsia" w:hint="eastAsia"/>
                            <w:color w:val="000000" w:themeColor="text1"/>
                            <w:sz w:val="18"/>
                            <w:szCs w:val="18"/>
                          </w:rPr>
                          <w:t>施設等</w:t>
                        </w:r>
                      </w:p>
                      <w:p w:rsidR="00B34D93" w:rsidRPr="00F970AC" w:rsidRDefault="00B34D93" w:rsidP="00B30A13">
                        <w:pPr>
                          <w:spacing w:line="240" w:lineRule="exact"/>
                          <w:jc w:val="center"/>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(予定)</w:t>
                        </w:r>
                      </w:p>
                    </w:txbxContent>
                  </v:textbox>
                </v:shape>
                <v:shape id="線吹き出し 2 16588" o:spid="_x0000_s1172" type="#_x0000_t42" style="position:absolute;left:35909;top:22764;width:7391;height:1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DZRMcA&#10;AADeAAAADwAAAGRycy9kb3ducmV2LnhtbESPQWvCQBCF70L/wzKF3nTTQoOkrqJFoR5aaBShtyE7&#10;ZoPZ2ZhdNf77zqHQ2wzvzXvfzBaDb9WV+tgENvA8yUARV8E2XBvY7zbjKaiYkC22gcnAnSIs5g+j&#10;GRY23PibrmWqlYRwLNCAS6krtI6VI49xEjpi0Y6h95hk7Wtte7xJuG/1S5bl2mPD0uCwo3dH1am8&#10;eANxm3/Gw1d7OXv348vV6rQfNmtjnh6H5RuoREP6N/9df1jBz1+nwivvyAx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Q2UTHAAAA3gAAAA8AAAAAAAAAAAAAAAAAmAIAAGRy&#10;cy9kb3ducmV2LnhtbFBLBQYAAAAABAAEAPUAAACMAwAAAAA=&#10;" adj="-20098,-32291,-5691,9126,-33,10230" filled="f" strokecolor="windowText">
                  <v:textbox inset="1mm,0,0,0">
                    <w:txbxContent>
                      <w:p w:rsidR="00B34D93" w:rsidRPr="00F970AC" w:rsidRDefault="00B34D93" w:rsidP="00BB4E66">
                        <w:pPr>
                          <w:spacing w:line="240" w:lineRule="exact"/>
                          <w:rPr>
                            <w:rFonts w:ascii="HGｺﾞｼｯｸM" w:eastAsia="HGｺﾞｼｯｸM" w:hAnsiTheme="majorEastAsia"/>
                            <w:color w:val="000000" w:themeColor="text1"/>
                            <w:sz w:val="18"/>
                            <w:szCs w:val="18"/>
                          </w:rPr>
                        </w:pPr>
                        <w:r w:rsidRPr="00F970AC">
                          <w:rPr>
                            <w:rFonts w:ascii="HGｺﾞｼｯｸM" w:eastAsia="HGｺﾞｼｯｸM" w:hAnsiTheme="majorEastAsia" w:hint="eastAsia"/>
                            <w:color w:val="000000" w:themeColor="text1"/>
                            <w:sz w:val="18"/>
                            <w:szCs w:val="18"/>
                          </w:rPr>
                          <w:t>工場（予定）</w:t>
                        </w:r>
                      </w:p>
                    </w:txbxContent>
                  </v:textbox>
                </v:shape>
                <v:shape id="線吹き出し 2 16590" o:spid="_x0000_s1173" type="#_x0000_t42" style="position:absolute;left:26189;top:32480;width:5624;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mmmccA&#10;AADeAAAADwAAAGRycy9kb3ducmV2LnhtbESPQUvDQBCF70L/wzKCF7EbhYQ27bYURSl4sq2H3obs&#10;mIRmZ0N2TOO/dw6CtxnmzXvvW2+n0JmRhtRGdvA4z8AQV9G3XDs4HV8fFmCSIHvsIpODH0qw3cxu&#10;1lj6eOUPGg9SGzXhVKKDRqQvrU1VQwHTPPbEevuKQ0DRdaitH/Cq5qGzT1lW2IAta0KDPT03VF0O&#10;38HBm3xelvf+nMv+JS/i9D5im4/O3d1OuxUYoUn+xX/fe6/1i3ypAIqjM9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5ppnHAAAA3gAAAA8AAAAAAAAAAAAAAAAAmAIAAGRy&#10;cy9kb3ducmV2LnhtbFBLBQYAAAAABAAEAPUAAACMAwAAAAA=&#10;" adj="-22999,-67747,-7931,9800,-85,10135" filled="f" strokecolor="windowText">
                  <v:textbox inset="1mm,0,0,0">
                    <w:txbxContent>
                      <w:p w:rsidR="00B34D93" w:rsidRPr="00F970AC" w:rsidRDefault="00B34D93" w:rsidP="00BB4E66">
                        <w:pPr>
                          <w:spacing w:line="240" w:lineRule="exact"/>
                          <w:rPr>
                            <w:rFonts w:ascii="HGｺﾞｼｯｸM" w:eastAsia="HGｺﾞｼｯｸM" w:hAnsiTheme="majorEastAsia"/>
                            <w:color w:val="000000" w:themeColor="text1"/>
                            <w:sz w:val="18"/>
                            <w:szCs w:val="18"/>
                          </w:rPr>
                        </w:pPr>
                        <w:r>
                          <w:rPr>
                            <w:rFonts w:ascii="HGｺﾞｼｯｸM" w:eastAsia="HGｺﾞｼｯｸM" w:hAnsiTheme="majorEastAsia" w:hint="eastAsia"/>
                            <w:color w:val="000000" w:themeColor="text1"/>
                            <w:sz w:val="18"/>
                            <w:szCs w:val="18"/>
                          </w:rPr>
                          <w:t>商業施設</w:t>
                        </w:r>
                      </w:p>
                    </w:txbxContent>
                  </v:textbox>
                </v:shape>
                <v:line id="直線コネクタ 27656" o:spid="_x0000_s1174" style="position:absolute;flip:x;visibility:visible;mso-wrap-style:square" from="9237,26098" to="54383,35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dCmccAAADeAAAADwAAAGRycy9kb3ducmV2LnhtbESPQWvCQBCF70L/wzKFXqRummIaohsJ&#10;gm3xIrV6H7LTJCQ7G7JrTP99tyB4fLx535u33kymEyMNrrGs4GURgSAurW64UnD63j2nIJxH1thZ&#10;JgW/5GCTP8zWmGl75S8aj74SAcIuQwW1930mpStrMugWticO3o8dDPogh0rqAa8BbjoZR1EiDTYc&#10;GmrsaVtT2R4vJrwxHYo2meuo/NinqX1/rU7nbaHU0+NUrEB4mvz9+Jb+1Arit2SZwP+cwACZ/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B0KZxwAAAN4AAAAPAAAAAAAA&#10;AAAAAAAAAKECAABkcnMvZG93bnJldi54bWxQSwUGAAAAAAQABAD5AAAAlQMAAAAA&#10;" strokecolor="windowText" strokeweight="1pt"/>
                <v:line id="直線コネクタ 27657" o:spid="_x0000_s1175" style="position:absolute;flip:x y;visibility:visible;mso-wrap-style:square" from="45906,4857" to="57531,22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9ce8gAAADeAAAADwAAAGRycy9kb3ducmV2LnhtbESP3WoCMRSE74W+QzgF72q2SlVWo0ir&#10;UJUi/oGXh+S4u7g52W5S3b69KRS8HGbmG2Y8bWwprlT7wrGC104Cglg7U3Cm4LBfvAxB+IBssHRM&#10;Cn7Jw3Ty1BpjatyNt3TdhUxECPsUFeQhVKmUXudk0XdcRRy9s6sthijrTJoabxFuS9lNkr60WHBc&#10;yLGi95z0ZfdjFcyaXqYvH4fj5rSef610r1otv5dKtZ+b2QhEoCY8wv/tT6OgO+i/DeDvTrwCcn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n9ce8gAAADeAAAADwAAAAAA&#10;AAAAAAAAAAChAgAAZHJzL2Rvd25yZXYueG1sUEsFBgAAAAAEAAQA+QAAAJYDAAAAAA==&#10;" strokecolor="windowText" strokeweight="1pt"/>
              </v:group>
            </w:pict>
          </mc:Fallback>
        </mc:AlternateContent>
      </w:r>
    </w:p>
    <w:p w:rsidR="00492EBD" w:rsidRDefault="00492EBD">
      <w:pPr>
        <w:widowControl/>
        <w:jc w:val="left"/>
        <w:rPr>
          <w:sz w:val="24"/>
          <w:szCs w:val="24"/>
        </w:rPr>
      </w:pPr>
    </w:p>
    <w:p w:rsidR="00FF78BF" w:rsidRDefault="00FF78BF">
      <w:pPr>
        <w:widowControl/>
        <w:jc w:val="left"/>
        <w:rPr>
          <w:sz w:val="24"/>
          <w:szCs w:val="24"/>
        </w:rPr>
      </w:pPr>
    </w:p>
    <w:p w:rsidR="00FF78BF" w:rsidRDefault="00FF78BF">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492EBD" w:rsidRDefault="00492EBD">
      <w:pPr>
        <w:widowControl/>
        <w:jc w:val="left"/>
        <w:rPr>
          <w:sz w:val="24"/>
          <w:szCs w:val="24"/>
        </w:rPr>
      </w:pPr>
    </w:p>
    <w:p w:rsidR="00397B0D" w:rsidRDefault="00397B0D" w:rsidP="00AD73FF">
      <w:pPr>
        <w:ind w:firstLineChars="200" w:firstLine="482"/>
        <w:rPr>
          <w:rFonts w:asciiTheme="majorEastAsia" w:eastAsiaTheme="majorEastAsia" w:hAnsiTheme="majorEastAsia"/>
          <w:b/>
          <w:color w:val="000000" w:themeColor="text1"/>
          <w:sz w:val="24"/>
          <w:szCs w:val="24"/>
        </w:rPr>
      </w:pPr>
    </w:p>
    <w:p w:rsidR="00397B0D" w:rsidRDefault="00397B0D" w:rsidP="00AD73FF">
      <w:pPr>
        <w:ind w:firstLineChars="200" w:firstLine="482"/>
        <w:rPr>
          <w:rFonts w:asciiTheme="majorEastAsia" w:eastAsiaTheme="majorEastAsia" w:hAnsiTheme="majorEastAsia"/>
          <w:b/>
          <w:color w:val="000000" w:themeColor="text1"/>
          <w:sz w:val="24"/>
          <w:szCs w:val="24"/>
        </w:rPr>
      </w:pPr>
    </w:p>
    <w:p w:rsidR="00397B0D" w:rsidRDefault="00397B0D" w:rsidP="00BB11C3">
      <w:pPr>
        <w:ind w:firstLineChars="200" w:firstLine="482"/>
        <w:rPr>
          <w:rFonts w:asciiTheme="majorEastAsia" w:eastAsiaTheme="majorEastAsia" w:hAnsiTheme="majorEastAsia"/>
          <w:b/>
          <w:color w:val="000000" w:themeColor="text1"/>
          <w:sz w:val="24"/>
          <w:szCs w:val="24"/>
        </w:rPr>
      </w:pPr>
    </w:p>
    <w:p w:rsidR="00397B0D" w:rsidRDefault="00397B0D" w:rsidP="00AD73FF">
      <w:pPr>
        <w:ind w:firstLineChars="200" w:firstLine="482"/>
        <w:rPr>
          <w:rFonts w:asciiTheme="majorEastAsia" w:eastAsiaTheme="majorEastAsia" w:hAnsiTheme="majorEastAsia"/>
          <w:b/>
          <w:color w:val="000000" w:themeColor="text1"/>
          <w:sz w:val="24"/>
          <w:szCs w:val="24"/>
        </w:rPr>
      </w:pPr>
    </w:p>
    <w:p w:rsidR="00397B0D" w:rsidRDefault="00987A4D" w:rsidP="00987A4D">
      <w:pPr>
        <w:ind w:firstLineChars="200" w:firstLine="482"/>
        <w:rPr>
          <w:rFonts w:asciiTheme="majorEastAsia" w:eastAsiaTheme="majorEastAsia" w:hAnsiTheme="majorEastAsia"/>
          <w:b/>
          <w:color w:val="000000" w:themeColor="text1"/>
          <w:sz w:val="24"/>
          <w:szCs w:val="24"/>
        </w:rPr>
      </w:pPr>
      <w:r>
        <w:rPr>
          <w:rFonts w:asciiTheme="majorEastAsia" w:eastAsiaTheme="majorEastAsia" w:hAnsiTheme="majorEastAsia"/>
          <w:b/>
          <w:noProof/>
          <w:color w:val="000000" w:themeColor="text1"/>
          <w:sz w:val="24"/>
          <w:szCs w:val="24"/>
        </w:rPr>
        <mc:AlternateContent>
          <mc:Choice Requires="wpg">
            <w:drawing>
              <wp:anchor distT="0" distB="0" distL="114300" distR="114300" simplePos="0" relativeHeight="252583936" behindDoc="0" locked="0" layoutInCell="1" allowOverlap="1">
                <wp:simplePos x="0" y="0"/>
                <wp:positionH relativeFrom="column">
                  <wp:posOffset>-86360</wp:posOffset>
                </wp:positionH>
                <wp:positionV relativeFrom="paragraph">
                  <wp:posOffset>95250</wp:posOffset>
                </wp:positionV>
                <wp:extent cx="6560820" cy="3371850"/>
                <wp:effectExtent l="0" t="0" r="0" b="0"/>
                <wp:wrapNone/>
                <wp:docPr id="251" name="グループ化 251" descr="全国より低い大阪の女性就業率と年齢別女性就業率と通勤時間のグラフ" title="大阪府の女性就業率"/>
                <wp:cNvGraphicFramePr/>
                <a:graphic xmlns:a="http://schemas.openxmlformats.org/drawingml/2006/main">
                  <a:graphicData uri="http://schemas.microsoft.com/office/word/2010/wordprocessingGroup">
                    <wpg:wgp>
                      <wpg:cNvGrpSpPr/>
                      <wpg:grpSpPr>
                        <a:xfrm>
                          <a:off x="0" y="0"/>
                          <a:ext cx="6560820" cy="3371850"/>
                          <a:chOff x="0" y="0"/>
                          <a:chExt cx="6560820" cy="3371850"/>
                        </a:xfrm>
                      </wpg:grpSpPr>
                      <wps:wsp>
                        <wps:cNvPr id="135" name="テキスト ボックス 135"/>
                        <wps:cNvSpPr txBox="1">
                          <a:spLocks noChangeArrowheads="1"/>
                        </wps:cNvSpPr>
                        <wps:spPr bwMode="auto">
                          <a:xfrm>
                            <a:off x="3142630" y="3048000"/>
                            <a:ext cx="3201020" cy="3238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AF4CAD">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出典：国土交通白書２０１５（H27年6月）</w:t>
                              </w:r>
                              <w:r w:rsidRPr="00652864">
                                <w:rPr>
                                  <w:rFonts w:ascii="HGｺﾞｼｯｸM" w:eastAsia="HGｺﾞｼｯｸM" w:hAnsiTheme="majorEastAsia" w:hint="eastAsia"/>
                                  <w:sz w:val="18"/>
                                  <w:szCs w:val="18"/>
                                </w:rPr>
                                <w:t>より大阪府作成</w:t>
                              </w:r>
                            </w:p>
                          </w:txbxContent>
                        </wps:txbx>
                        <wps:bodyPr rot="0" vert="horz" wrap="square" lIns="36000" tIns="36000" rIns="36000" bIns="36000" anchor="t" anchorCtr="0" upright="1">
                          <a:noAutofit/>
                        </wps:bodyPr>
                      </wps:wsp>
                      <wps:wsp>
                        <wps:cNvPr id="150" name="テキスト ボックス 150"/>
                        <wps:cNvSpPr txBox="1">
                          <a:spLocks noChangeArrowheads="1"/>
                        </wps:cNvSpPr>
                        <wps:spPr bwMode="auto">
                          <a:xfrm>
                            <a:off x="3067050" y="285750"/>
                            <a:ext cx="3493770" cy="3238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4277C4">
                              <w:pPr>
                                <w:spacing w:line="200" w:lineRule="exact"/>
                                <w:rPr>
                                  <w:rFonts w:ascii="HGｺﾞｼｯｸM" w:eastAsia="HGｺﾞｼｯｸM" w:hAnsiTheme="majorEastAsia"/>
                                  <w:sz w:val="20"/>
                                  <w:szCs w:val="20"/>
                                </w:rPr>
                              </w:pPr>
                              <w:r w:rsidRPr="00AF41E8">
                                <w:rPr>
                                  <w:rFonts w:ascii="HGｺﾞｼｯｸM" w:eastAsia="HGｺﾞｼｯｸM" w:hAnsiTheme="majorEastAsia" w:hint="eastAsia"/>
                                  <w:sz w:val="20"/>
                                  <w:szCs w:val="20"/>
                                </w:rPr>
                                <w:t>年齢別女性就業率と通勤時間（行動者平均時間）</w:t>
                              </w:r>
                            </w:p>
                          </w:txbxContent>
                        </wps:txbx>
                        <wps:bodyPr rot="0" vert="horz" wrap="square" lIns="91440" tIns="45720" rIns="91440" bIns="45720" anchor="t" anchorCtr="0" upright="1">
                          <a:noAutofit/>
                        </wps:bodyPr>
                      </wps:wsp>
                      <wps:wsp>
                        <wps:cNvPr id="152" name="テキスト ボックス 152" descr="平成22国勢調査より大阪府作成" title="平成22国勢調査より大阪府作成"/>
                        <wps:cNvSpPr txBox="1">
                          <a:spLocks noChangeArrowheads="1"/>
                        </wps:cNvSpPr>
                        <wps:spPr bwMode="auto">
                          <a:xfrm>
                            <a:off x="57150" y="3105150"/>
                            <a:ext cx="295275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78551F">
                              <w:pPr>
                                <w:spacing w:line="200" w:lineRule="exact"/>
                                <w:ind w:left="540" w:hangingChars="300" w:hanging="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出典：総務省「平成22</w:t>
                              </w:r>
                              <w:r>
                                <w:rPr>
                                  <w:rFonts w:ascii="HGｺﾞｼｯｸM" w:eastAsia="HGｺﾞｼｯｸM" w:hAnsiTheme="majorEastAsia" w:hint="eastAsia"/>
                                  <w:sz w:val="18"/>
                                  <w:szCs w:val="18"/>
                                </w:rPr>
                                <w:t>年国勢調査」より大阪府作成</w:t>
                              </w:r>
                            </w:p>
                          </w:txbxContent>
                        </wps:txbx>
                        <wps:bodyPr rot="0" vert="horz" wrap="square" lIns="36000" tIns="36000" rIns="36000" bIns="36000" anchor="t" anchorCtr="0" upright="1">
                          <a:noAutofit/>
                        </wps:bodyPr>
                      </wps:wsp>
                      <wpg:grpSp>
                        <wpg:cNvPr id="157" name="グループ化 157"/>
                        <wpg:cNvGrpSpPr/>
                        <wpg:grpSpPr>
                          <a:xfrm>
                            <a:off x="3162300" y="552451"/>
                            <a:ext cx="2844000" cy="2542225"/>
                            <a:chOff x="0" y="1"/>
                            <a:chExt cx="3264655" cy="2999459"/>
                          </a:xfrm>
                        </wpg:grpSpPr>
                        <pic:pic xmlns:pic="http://schemas.openxmlformats.org/drawingml/2006/picture">
                          <pic:nvPicPr>
                            <pic:cNvPr id="94" name="図 1"/>
                            <pic:cNvPicPr>
                              <a:picLocks noChangeAspect="1"/>
                            </pic:cNvPicPr>
                          </pic:nvPicPr>
                          <pic:blipFill>
                            <a:blip r:embed="rId50" cstate="print"/>
                            <a:srcRect/>
                            <a:stretch>
                              <a:fillRect/>
                            </a:stretch>
                          </pic:blipFill>
                          <pic:spPr bwMode="auto">
                            <a:xfrm>
                              <a:off x="0" y="1"/>
                              <a:ext cx="3264655" cy="2999459"/>
                            </a:xfrm>
                            <a:prstGeom prst="rect">
                              <a:avLst/>
                            </a:prstGeom>
                            <a:noFill/>
                            <a:ln w="9525">
                              <a:solidFill>
                                <a:schemeClr val="tx1"/>
                              </a:solidFill>
                              <a:miter lim="800000"/>
                              <a:headEnd/>
                              <a:tailEnd/>
                            </a:ln>
                          </pic:spPr>
                        </pic:pic>
                        <wps:wsp>
                          <wps:cNvPr id="153" name="下矢印 153"/>
                          <wps:cNvSpPr/>
                          <wps:spPr>
                            <a:xfrm>
                              <a:off x="557212" y="1576387"/>
                              <a:ext cx="285750" cy="857250"/>
                            </a:xfrm>
                            <a:prstGeom prst="downArrow">
                              <a:avLst>
                                <a:gd name="adj1" fmla="val 50000"/>
                                <a:gd name="adj2" fmla="val 103192"/>
                              </a:avLst>
                            </a:prstGeom>
                            <a:gradFill flip="none" rotWithShape="1">
                              <a:gsLst>
                                <a:gs pos="0">
                                  <a:srgbClr val="C00000"/>
                                </a:gs>
                                <a:gs pos="79000">
                                  <a:srgbClr val="FFABAB"/>
                                </a:gs>
                                <a:gs pos="56000">
                                  <a:srgbClr val="FF3F3F"/>
                                </a:gs>
                                <a:gs pos="100000">
                                  <a:srgbClr val="FFEBFA"/>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下矢印 154"/>
                          <wps:cNvSpPr/>
                          <wps:spPr>
                            <a:xfrm rot="16200000">
                              <a:off x="1228725" y="1843087"/>
                              <a:ext cx="285750" cy="1162050"/>
                            </a:xfrm>
                            <a:prstGeom prst="downArrow">
                              <a:avLst>
                                <a:gd name="adj1" fmla="val 50000"/>
                                <a:gd name="adj2" fmla="val 103192"/>
                              </a:avLst>
                            </a:prstGeom>
                            <a:gradFill flip="none" rotWithShape="1">
                              <a:gsLst>
                                <a:gs pos="0">
                                  <a:srgbClr val="C00000">
                                    <a:alpha val="83000"/>
                                  </a:srgbClr>
                                </a:gs>
                                <a:gs pos="79000">
                                  <a:srgbClr val="FFABAB"/>
                                </a:gs>
                                <a:gs pos="56000">
                                  <a:srgbClr val="FF3F3F"/>
                                </a:gs>
                                <a:gs pos="100000">
                                  <a:srgbClr val="FFEBFA"/>
                                </a:gs>
                              </a:gsLst>
                              <a:lin ang="162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 name="テキスト ボックス 155"/>
                          <wps:cNvSpPr txBox="1"/>
                          <wps:spPr>
                            <a:xfrm>
                              <a:off x="585787" y="1700212"/>
                              <a:ext cx="238125"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4D93" w:rsidRPr="00DB2B27" w:rsidRDefault="00B34D93">
                                <w:pPr>
                                  <w:rPr>
                                    <w:rFonts w:asciiTheme="majorEastAsia" w:eastAsiaTheme="majorEastAsia" w:hAnsiTheme="majorEastAsia"/>
                                    <w:sz w:val="18"/>
                                  </w:rPr>
                                </w:pPr>
                                <w:r w:rsidRPr="00DB2B27">
                                  <w:rPr>
                                    <w:rFonts w:asciiTheme="majorEastAsia" w:eastAsiaTheme="majorEastAsia" w:hAnsiTheme="majorEastAsia" w:hint="eastAsia"/>
                                    <w:sz w:val="18"/>
                                  </w:rPr>
                                  <w:t>職住近接</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156" name="テキスト ボックス 156"/>
                          <wps:cNvSpPr txBox="1"/>
                          <wps:spPr>
                            <a:xfrm>
                              <a:off x="742276" y="2293811"/>
                              <a:ext cx="1057276" cy="261939"/>
                            </a:xfrm>
                            <a:prstGeom prst="rect">
                              <a:avLst/>
                            </a:prstGeom>
                            <a:noFill/>
                            <a:ln w="6350">
                              <a:noFill/>
                            </a:ln>
                            <a:effectLst/>
                          </wps:spPr>
                          <wps:txbx>
                            <w:txbxContent>
                              <w:p w:rsidR="00B34D93" w:rsidRPr="00DB2B27" w:rsidRDefault="00B34D93" w:rsidP="00DB2B27">
                                <w:pPr>
                                  <w:rPr>
                                    <w:rFonts w:asciiTheme="majorEastAsia" w:eastAsiaTheme="majorEastAsia" w:hAnsiTheme="majorEastAsia"/>
                                    <w:sz w:val="18"/>
                                  </w:rPr>
                                </w:pPr>
                                <w:r>
                                  <w:rPr>
                                    <w:rFonts w:asciiTheme="majorEastAsia" w:eastAsiaTheme="majorEastAsia" w:hAnsiTheme="majorEastAsia" w:hint="eastAsia"/>
                                    <w:sz w:val="18"/>
                                  </w:rPr>
                                  <w:t>女性就業率の</w:t>
                                </w:r>
                                <w:r w:rsidRPr="00DB2B27">
                                  <w:rPr>
                                    <w:rFonts w:asciiTheme="majorEastAsia" w:eastAsiaTheme="majorEastAsia" w:hAnsiTheme="majorEastAsia" w:hint="eastAsia"/>
                                    <w:sz w:val="18"/>
                                  </w:rPr>
                                  <w:t>向上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35904" name="図 35904"/>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47625" y="552450"/>
                            <a:ext cx="2962275" cy="2552700"/>
                          </a:xfrm>
                          <a:prstGeom prst="rect">
                            <a:avLst/>
                          </a:prstGeom>
                          <a:noFill/>
                          <a:ln>
                            <a:noFill/>
                          </a:ln>
                        </pic:spPr>
                      </pic:pic>
                      <wps:wsp>
                        <wps:cNvPr id="93" name="テキスト ボックス 93"/>
                        <wps:cNvSpPr txBox="1">
                          <a:spLocks noChangeArrowheads="1"/>
                        </wps:cNvSpPr>
                        <wps:spPr bwMode="auto">
                          <a:xfrm>
                            <a:off x="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AC33E1">
                              <w:pPr>
                                <w:rPr>
                                  <w:b/>
                                  <w:sz w:val="22"/>
                                </w:rPr>
                              </w:pPr>
                              <w:r>
                                <w:rPr>
                                  <w:rFonts w:ascii="Times New Roman" w:hAnsi="Times New Roman" w:hint="eastAsia"/>
                                  <w:b/>
                                  <w:sz w:val="22"/>
                                </w:rPr>
                                <w:t>■大阪府の女性就業率</w:t>
                              </w:r>
                            </w:p>
                          </w:txbxContent>
                        </wps:txbx>
                        <wps:bodyPr rot="0" vert="horz" wrap="square" lIns="91440" tIns="45720" rIns="91440" bIns="45720" anchor="t" anchorCtr="0" upright="1">
                          <a:noAutofit/>
                        </wps:bodyPr>
                      </wps:wsp>
                      <wps:wsp>
                        <wps:cNvPr id="151" name="テキスト ボックス 151"/>
                        <wps:cNvSpPr txBox="1">
                          <a:spLocks noChangeArrowheads="1"/>
                        </wps:cNvSpPr>
                        <wps:spPr bwMode="auto">
                          <a:xfrm>
                            <a:off x="0" y="285750"/>
                            <a:ext cx="234315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4277C4">
                              <w:pPr>
                                <w:spacing w:line="200" w:lineRule="exact"/>
                                <w:rPr>
                                  <w:rFonts w:ascii="HGｺﾞｼｯｸM" w:eastAsia="HGｺﾞｼｯｸM" w:hAnsiTheme="majorEastAsia"/>
                                  <w:sz w:val="20"/>
                                  <w:szCs w:val="20"/>
                                </w:rPr>
                              </w:pPr>
                              <w:r w:rsidRPr="00AF41E8">
                                <w:rPr>
                                  <w:rFonts w:ascii="HGｺﾞｼｯｸM" w:eastAsia="HGｺﾞｼｯｸM" w:hAnsiTheme="majorEastAsia" w:hint="eastAsia"/>
                                  <w:sz w:val="20"/>
                                  <w:szCs w:val="20"/>
                                </w:rPr>
                                <w:t>全国より低い大阪府の女性就業率</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251" o:spid="_x0000_s1176" alt="タイトル: 大阪府の女性就業率 - 説明: 全国より低い大阪の女性就業率と年齢別女性就業率と通勤時間のグラフ" style="position:absolute;left:0;text-align:left;margin-left:-6.8pt;margin-top:7.5pt;width:516.6pt;height:265.5pt;z-index:252583936;mso-width-relative:margin;mso-height-relative:margin" coordsize="65608,337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">
                <v:shape id="テキスト ボックス 135" o:spid="_x0000_s1177" type="#_x0000_t202" style="position:absolute;left:31426;top:30480;width:32010;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rbcMA&#10;AADcAAAADwAAAGRycy9kb3ducmV2LnhtbERPTWsCMRC9C/6HMEIvUrNWbMvWKFYo6EFstZfehs00&#10;WdxMwibq9t83guBtHu9zZovONeJMbaw9KxiPChDEldc1GwXfh4/HVxAxIWtsPJOCP4qwmPd7Myy1&#10;v/AXnffJiBzCsUQFNqVQShkrSw7jyAfizP361mHKsDVSt3jJ4a6RT0XxLB3WnBssBlpZqo77k1Ow&#10;8cGcGvOzeT8cw+pl+Lntdnar1MOgW76BSNSlu/jmXus8fzKF6zP5Aj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drbcMAAADcAAAADwAAAAAAAAAAAAAAAACYAgAAZHJzL2Rv&#10;d25yZXYueG1sUEsFBgAAAAAEAAQA9QAAAIgDAAAAAA==&#10;" filled="f" fillcolor="#339" stroked="f" strokecolor="#333">
                  <v:textbox inset="1mm,1mm,1mm,1mm">
                    <w:txbxContent>
                      <w:p w:rsidR="00B34D93" w:rsidRPr="00AF41E8" w:rsidRDefault="00B34D93" w:rsidP="00AF4CAD">
                        <w:pPr>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出典：国土交通白書２０１５（H27年6月）</w:t>
                        </w:r>
                        <w:r w:rsidRPr="00652864">
                          <w:rPr>
                            <w:rFonts w:ascii="HGｺﾞｼｯｸM" w:eastAsia="HGｺﾞｼｯｸM" w:hAnsiTheme="majorEastAsia" w:hint="eastAsia"/>
                            <w:sz w:val="18"/>
                            <w:szCs w:val="18"/>
                          </w:rPr>
                          <w:t>より大阪府作成</w:t>
                        </w:r>
                      </w:p>
                    </w:txbxContent>
                  </v:textbox>
                </v:shape>
                <v:shape id="テキスト ボックス 150" o:spid="_x0000_s1178" type="#_x0000_t202" style="position:absolute;left:30670;top:2857;width:34938;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B8UA&#10;AADcAAAADwAAAGRycy9kb3ducmV2LnhtbESPQWvDMAyF74X9B6PCbq2TwUbJ6pa2MNhhl2ajZyVW&#10;4rBYzmK3zfbrq8OgN4n39N6n9XbyvbrQGLvABvJlBoq4Drbj1sDX59tiBSomZIt9YDLwSxG2m4fZ&#10;GgsbrnykS5laJSEcCzTgUhoKrWPtyGNchoFYtCaMHpOsY6vtiFcJ971+yrIX7bFjaXA40MFR/V2e&#10;vYGP4Nz+cDqXP80fV9m+ycsqz415nE+7V1CJpnQ3/1+/W8F/Fnx5Rib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LL4HxQAAANwAAAAPAAAAAAAAAAAAAAAAAJgCAABkcnMv&#10;ZG93bnJldi54bWxQSwUGAAAAAAQABAD1AAAAigMAAAAA&#10;" filled="f" fillcolor="#339" stroked="f" strokecolor="#333">
                  <v:textbox>
                    <w:txbxContent>
                      <w:p w:rsidR="00B34D93" w:rsidRPr="00AF41E8" w:rsidRDefault="00B34D93" w:rsidP="004277C4">
                        <w:pPr>
                          <w:spacing w:line="200" w:lineRule="exact"/>
                          <w:rPr>
                            <w:rFonts w:ascii="HGｺﾞｼｯｸM" w:eastAsia="HGｺﾞｼｯｸM" w:hAnsiTheme="majorEastAsia"/>
                            <w:sz w:val="20"/>
                            <w:szCs w:val="20"/>
                          </w:rPr>
                        </w:pPr>
                        <w:r w:rsidRPr="00AF41E8">
                          <w:rPr>
                            <w:rFonts w:ascii="HGｺﾞｼｯｸM" w:eastAsia="HGｺﾞｼｯｸM" w:hAnsiTheme="majorEastAsia" w:hint="eastAsia"/>
                            <w:sz w:val="20"/>
                            <w:szCs w:val="20"/>
                          </w:rPr>
                          <w:t>年齢別女性就業率と通勤時間（行動者平均時間）</w:t>
                        </w:r>
                      </w:p>
                    </w:txbxContent>
                  </v:textbox>
                </v:shape>
                <v:shape id="テキスト ボックス 152" o:spid="_x0000_s1179" type="#_x0000_t202" alt="平成22国勢調査より大阪府作成" style="position:absolute;left:571;top:31051;width:29528;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EWucMA&#10;AADcAAAADwAAAGRycy9kb3ducmV2LnhtbERPTWsCMRC9C/0PYQq9lJpVsC1bo6gg1INo1156GzbT&#10;ZHEzCZuo679vCoK3ebzPmc5714ozdbHxrGA0LEAQ1143bBR8H9Yv7yBiQtbYeiYFV4ownz0Mplhq&#10;f+EvOlfJiBzCsUQFNqVQShlrSw7j0AfizP36zmHKsDNSd3jJ4a6V46J4lQ4bzg0WA60s1cfq5BRs&#10;fDCn1vxslodjWL0977f9zm6VenrsFx8gEvXpLr65P3WePxnD/zP5Aj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EWucMAAADcAAAADwAAAAAAAAAAAAAAAACYAgAAZHJzL2Rv&#10;d25yZXYueG1sUEsFBgAAAAAEAAQA9QAAAIgDAAAAAA==&#10;" filled="f" fillcolor="#339" stroked="f" strokecolor="#333">
                  <v:textbox inset="1mm,1mm,1mm,1mm">
                    <w:txbxContent>
                      <w:p w:rsidR="00B34D93" w:rsidRPr="00AF41E8" w:rsidRDefault="00B34D93" w:rsidP="0078551F">
                        <w:pPr>
                          <w:spacing w:line="200" w:lineRule="exact"/>
                          <w:ind w:left="540" w:hangingChars="300" w:hanging="540"/>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出典：総務省「平成22</w:t>
                        </w:r>
                        <w:r>
                          <w:rPr>
                            <w:rFonts w:ascii="HGｺﾞｼｯｸM" w:eastAsia="HGｺﾞｼｯｸM" w:hAnsiTheme="majorEastAsia" w:hint="eastAsia"/>
                            <w:sz w:val="18"/>
                            <w:szCs w:val="18"/>
                          </w:rPr>
                          <w:t>年国勢調査」より大阪府作成</w:t>
                        </w:r>
                      </w:p>
                    </w:txbxContent>
                  </v:textbox>
                </v:shape>
                <v:group id="グループ化 157" o:spid="_x0000_s1180" style="position:absolute;left:31623;top:5524;width:28440;height:25422" coordorigin="" coordsize="32646,29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図 1" o:spid="_x0000_s1181" type="#_x0000_t75" style="position:absolute;width:32646;height:29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gX3TEAAAA2wAAAA8AAABkcnMvZG93bnJldi54bWxEj0FrwkAUhO8F/8PyBC9FN4rUNnUVEQUP&#10;7cFY74/sMwnJvg27q4n++m6h4HGYmW+Y5bo3jbiR85VlBdNJAoI4t7riQsHPaT9+B+EDssbGMim4&#10;k4f1avCyxFTbjo90y0IhIoR9igrKENpUSp+XZNBPbEscvYt1BkOUrpDaYRfhppGzJHmTBiuOCyW2&#10;tC0pr7OrUfD6yGfJV919X9yZdrKvq+OC70qNhv3mE0SgPjzD/+2DVvAxh78v8Qf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gX3TEAAAA2wAAAA8AAAAAAAAAAAAAAAAA&#10;nwIAAGRycy9kb3ducmV2LnhtbFBLBQYAAAAABAAEAPcAAACQAwAAAAA=&#10;" stroked="t" strokecolor="black [3213]">
                    <v:imagedata r:id="rId52"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53" o:spid="_x0000_s1182" type="#_x0000_t67" style="position:absolute;left:5572;top:15763;width:2857;height:85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BBhcIA&#10;AADcAAAADwAAAGRycy9kb3ducmV2LnhtbERPTWvCQBC9C/6HZQRvurFisamrGEEQPFi1vQ/ZMYlm&#10;Z9PsaqK/vlsQvM3jfc5s0ZpS3Kh2hWUFo2EEgji1uuBMwfdxPZiCcB5ZY2mZFNzJwWLe7cww1rbh&#10;Pd0OPhMhhF2MCnLvq1hKl+Zk0A1tRRy4k60N+gDrTOoamxBuSvkWRe/SYMGhIceKVjmll8PVKEge&#10;v8lo99X+fGzRHEvTJLtzsleq32uXnyA8tf4lfro3OsyfjOH/mXCB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EGFwgAAANwAAAAPAAAAAAAAAAAAAAAAAJgCAABkcnMvZG93&#10;bnJldi54bWxQSwUGAAAAAAQABAD1AAAAhwMAAAAA&#10;" adj="14170" fillcolor="#c00000" stroked="f" strokeweight="2pt">
                    <v:fill color2="#ffebfa" rotate="t" angle="180" colors="0 #c00000;36700f #ff3f3f;51773f #ffabab;1 #ffebfa" focus="100%" type="gradient"/>
                  </v:shape>
                  <v:shape id="下矢印 154" o:spid="_x0000_s1183" type="#_x0000_t67" style="position:absolute;left:12287;top:18430;width:2857;height:1162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BhRsEA&#10;AADcAAAADwAAAGRycy9kb3ducmV2LnhtbERPTYvCMBC9C/6HMAveNHVRKV2jyC5Cr1sVehya2bZr&#10;M6lJVuu/3wiCt3m8z1lvB9OJKznfWlYwnyUgiCurW64VHA/7aQrCB2SNnWVScCcP2814tMZM2xt/&#10;07UItYgh7DNU0ITQZ1L6qiGDfmZ74sj9WGcwROhqqR3eYrjp5HuSrKTBlmNDgz19NlSdiz+j4Hxw&#10;9dzk6bL8/VqVl12at8WpVGryNuw+QAQawkv8dOc6zl8u4PFMvE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gYUbBAAAA3AAAAA8AAAAAAAAAAAAAAAAAmAIAAGRycy9kb3du&#10;cmV2LnhtbFBLBQYAAAAABAAEAPUAAACGAwAAAAA=&#10;" adj="16119" fillcolor="#c00000" stroked="f" strokeweight="2pt">
                    <v:fill color2="#ffebfa" o:opacity2="54394f" rotate="t" angle="180" colors="0 #c00000;36700f #ff3f3f;51773f #ffabab;1 #ffebfa" focus="100%" type="gradient"/>
                  </v:shape>
                  <v:shape id="テキスト ボックス 155" o:spid="_x0000_s1184" type="#_x0000_t202" style="position:absolute;left:5857;top:17002;width:2382;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6OXsIA&#10;AADcAAAADwAAAGRycy9kb3ducmV2LnhtbERPS4vCMBC+C/sfwix401RBcatRZNldFbz4vg7N2Bab&#10;SW1irf/eCMLe5uN7zmTWmELUVLncsoJeNwJBnFidc6pgv/vtjEA4j6yxsEwKHuRgNv1oTTDW9s4b&#10;qrc+FSGEXYwKMu/LWEqXZGTQdW1JHLizrQz6AKtU6grvIdwUsh9FQ2kw59CQYUnfGSWX7c0o+Fld&#10;d72vw3GRn/4Ww1N9uK3LDSnV/mzmYxCeGv8vfruXOswfDOD1TLh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jo5ewgAAANwAAAAPAAAAAAAAAAAAAAAAAJgCAABkcnMvZG93&#10;bnJldi54bWxQSwUGAAAAAAQABAD1AAAAhwMAAAAA&#10;" filled="f" stroked="f" strokeweight=".5pt">
                    <v:textbox style="layout-flow:vertical-ideographic" inset="0,0,0,0">
                      <w:txbxContent>
                        <w:p w:rsidR="00B34D93" w:rsidRPr="00DB2B27" w:rsidRDefault="00B34D93">
                          <w:pPr>
                            <w:rPr>
                              <w:rFonts w:asciiTheme="majorEastAsia" w:eastAsiaTheme="majorEastAsia" w:hAnsiTheme="majorEastAsia"/>
                              <w:sz w:val="18"/>
                            </w:rPr>
                          </w:pPr>
                          <w:r w:rsidRPr="00DB2B27">
                            <w:rPr>
                              <w:rFonts w:asciiTheme="majorEastAsia" w:eastAsiaTheme="majorEastAsia" w:hAnsiTheme="majorEastAsia" w:hint="eastAsia"/>
                              <w:sz w:val="18"/>
                            </w:rPr>
                            <w:t>職住近接</w:t>
                          </w:r>
                        </w:p>
                      </w:txbxContent>
                    </v:textbox>
                  </v:shape>
                  <v:shape id="テキスト ボックス 156" o:spid="_x0000_s1185" type="#_x0000_t202" style="position:absolute;left:7422;top:22938;width:10573;height:2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ff2cQA&#10;AADcAAAADwAAAGRycy9kb3ducmV2LnhtbERPS2vCQBC+F/oflhF6qxsLSkldRWwLHvpSW6i3MTsm&#10;odnZsDvG+O/dQqG3+fieM533rlEdhVh7NjAaZqCIC29rLg18bp9v70FFQbbYeCYDZ4own11fTTG3&#10;/sRr6jZSqhTCMUcDlUibax2LihzGoW+JE3fwwaEkGEptA55SuGv0XZZNtMOaU0OFLS0rKn42R2eg&#10;+Y7hZZ/JrnssX+XjXR+/nkZvxtwM+sUDKKFe/sV/7pVN88cT+H0mXa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339nEAAAA3AAAAA8AAAAAAAAAAAAAAAAAmAIAAGRycy9k&#10;b3ducmV2LnhtbFBLBQYAAAAABAAEAPUAAACJAwAAAAA=&#10;" filled="f" stroked="f" strokeweight=".5pt">
                    <v:textbox inset="0,0,0,0">
                      <w:txbxContent>
                        <w:p w:rsidR="00B34D93" w:rsidRPr="00DB2B27" w:rsidRDefault="00B34D93" w:rsidP="00DB2B27">
                          <w:pPr>
                            <w:rPr>
                              <w:rFonts w:asciiTheme="majorEastAsia" w:eastAsiaTheme="majorEastAsia" w:hAnsiTheme="majorEastAsia"/>
                              <w:sz w:val="18"/>
                            </w:rPr>
                          </w:pPr>
                          <w:r>
                            <w:rPr>
                              <w:rFonts w:asciiTheme="majorEastAsia" w:eastAsiaTheme="majorEastAsia" w:hAnsiTheme="majorEastAsia" w:hint="eastAsia"/>
                              <w:sz w:val="18"/>
                            </w:rPr>
                            <w:t>女性就業率の</w:t>
                          </w:r>
                          <w:r w:rsidRPr="00DB2B27">
                            <w:rPr>
                              <w:rFonts w:asciiTheme="majorEastAsia" w:eastAsiaTheme="majorEastAsia" w:hAnsiTheme="majorEastAsia" w:hint="eastAsia"/>
                              <w:sz w:val="18"/>
                            </w:rPr>
                            <w:t>向上</w:t>
                          </w:r>
                        </w:p>
                      </w:txbxContent>
                    </v:textbox>
                  </v:shape>
                </v:group>
                <v:shape id="図 35904" o:spid="_x0000_s1186" type="#_x0000_t75" style="position:absolute;left:476;top:5524;width:29623;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RSzGAAAA3gAAAA8AAABkcnMvZG93bnJldi54bWxEj81qAjEUhfeFvkO4gruaWK3VqVGKUnBh&#10;Qa0Ll5fJdTJ0cjOdRGf69kYodHk4Px9nvuxcJa7UhNKzhuFAgSDOvSm50HD8+niagggR2WDlmTT8&#10;UoDl4vFhjpnxLe/peoiFSCMcMtRgY6wzKUNuyWEY+Jo4eWffOIxJNoU0DbZp3FXyWamJdFhyIlis&#10;aWUp/z5cXOKO4+v0c61a63bbXP6sT9vNzmvd73XvbyAidfE//NfeGA2jl5kaw/1Oug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5dFLMYAAADeAAAADwAAAAAAAAAAAAAA&#10;AACfAgAAZHJzL2Rvd25yZXYueG1sUEsFBgAAAAAEAAQA9wAAAJIDAAAAAA==&#10;">
                  <v:imagedata r:id="rId53" o:title=""/>
                  <v:path arrowok="t"/>
                </v:shape>
                <v:shape id="テキスト ボックス 93" o:spid="_x0000_s1187" type="#_x0000_t202" style="position:absolute;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u6VcMA&#10;AADbAAAADwAAAGRycy9kb3ducmV2LnhtbESPQWvCQBSE74X+h+UJvdVNLEgb3QQVhB68NJWen9mX&#10;bDD7Ns2umvrru4LgcZiZb5hlMdpOnGnwrWMF6TQBQVw53XKjYP+9fX0H4QOyxs4xKfgjD0X+/LTE&#10;TLsLf9G5DI2IEPYZKjAh9JmUvjJk0U9dTxy92g0WQ5RDI/WAlwi3nZwlyVxabDkuGOxpY6g6lier&#10;YOeMWW9+TuVvfeVDsq7T8pCmSr1MxtUCRKAxPML39qdW8PEGty/xB8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u6VcMAAADbAAAADwAAAAAAAAAAAAAAAACYAgAAZHJzL2Rv&#10;d25yZXYueG1sUEsFBgAAAAAEAAQA9QAAAIgDAAAAAA==&#10;" filled="f" fillcolor="#339" stroked="f" strokecolor="#333">
                  <v:textbox>
                    <w:txbxContent>
                      <w:p w:rsidR="00B34D93" w:rsidRPr="00F503A9" w:rsidRDefault="00B34D93" w:rsidP="00AC33E1">
                        <w:pPr>
                          <w:rPr>
                            <w:b/>
                            <w:sz w:val="22"/>
                          </w:rPr>
                        </w:pPr>
                        <w:r>
                          <w:rPr>
                            <w:rFonts w:ascii="Times New Roman" w:hAnsi="Times New Roman" w:hint="eastAsia"/>
                            <w:b/>
                            <w:sz w:val="22"/>
                          </w:rPr>
                          <w:t>■大阪府の女性就業率</w:t>
                        </w:r>
                      </w:p>
                    </w:txbxContent>
                  </v:textbox>
                </v:shape>
                <v:shape id="テキスト ボックス 151" o:spid="_x0000_s1188" type="#_x0000_t202" style="position:absolute;top:2857;width:23431;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AbnMEA&#10;AADcAAAADwAAAGRycy9kb3ducmV2LnhtbERPTWsCMRC9F/wPYQRvNRuhUrZGUUHw0EvX0vO4md0s&#10;bibrJuraX28KBW/zeJ+zWA2uFVfqQ+NZg5pmIIhLbxquNXwfdq/vIEJENth6Jg13CrBajl4WmBt/&#10;4y+6FrEWKYRDjhpsjF0uZSgtOQxT3xEnrvK9w5hgX0vT4y2Fu1bOsmwuHTacGix2tLVUnoqL0/Dp&#10;rd1sfy7FufrlY7apVHFUSuvJeFh/gIg0xKf43703af6bgr9n0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gG5zBAAAA3AAAAA8AAAAAAAAAAAAAAAAAmAIAAGRycy9kb3du&#10;cmV2LnhtbFBLBQYAAAAABAAEAPUAAACGAwAAAAA=&#10;" filled="f" fillcolor="#339" stroked="f" strokecolor="#333">
                  <v:textbox>
                    <w:txbxContent>
                      <w:p w:rsidR="00B34D93" w:rsidRPr="00AF41E8" w:rsidRDefault="00B34D93" w:rsidP="004277C4">
                        <w:pPr>
                          <w:spacing w:line="200" w:lineRule="exact"/>
                          <w:rPr>
                            <w:rFonts w:ascii="HGｺﾞｼｯｸM" w:eastAsia="HGｺﾞｼｯｸM" w:hAnsiTheme="majorEastAsia"/>
                            <w:sz w:val="20"/>
                            <w:szCs w:val="20"/>
                          </w:rPr>
                        </w:pPr>
                        <w:r w:rsidRPr="00AF41E8">
                          <w:rPr>
                            <w:rFonts w:ascii="HGｺﾞｼｯｸM" w:eastAsia="HGｺﾞｼｯｸM" w:hAnsiTheme="majorEastAsia" w:hint="eastAsia"/>
                            <w:sz w:val="20"/>
                            <w:szCs w:val="20"/>
                          </w:rPr>
                          <w:t>全国より低い大阪府の女性就業率</w:t>
                        </w:r>
                      </w:p>
                    </w:txbxContent>
                  </v:textbox>
                </v:shape>
              </v:group>
            </w:pict>
          </mc:Fallback>
        </mc:AlternateContent>
      </w: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987A4D">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397B0D" w:rsidRDefault="00397B0D" w:rsidP="003F3A73">
      <w:pPr>
        <w:ind w:firstLineChars="200" w:firstLine="482"/>
        <w:rPr>
          <w:rFonts w:asciiTheme="majorEastAsia" w:eastAsiaTheme="majorEastAsia" w:hAnsiTheme="majorEastAsia"/>
          <w:b/>
          <w:color w:val="000000" w:themeColor="text1"/>
          <w:sz w:val="24"/>
          <w:szCs w:val="24"/>
        </w:rPr>
      </w:pPr>
    </w:p>
    <w:p w:rsidR="00B71736" w:rsidRDefault="00B71736" w:rsidP="003F3A73">
      <w:pPr>
        <w:ind w:firstLineChars="200" w:firstLine="482"/>
        <w:rPr>
          <w:rFonts w:asciiTheme="majorEastAsia" w:eastAsiaTheme="majorEastAsia" w:hAnsiTheme="majorEastAsia"/>
          <w:b/>
          <w:color w:val="000000" w:themeColor="text1"/>
          <w:sz w:val="24"/>
          <w:szCs w:val="24"/>
        </w:rPr>
      </w:pPr>
    </w:p>
    <w:p w:rsidR="00B71736" w:rsidRDefault="00B71736" w:rsidP="003F3A73">
      <w:pPr>
        <w:ind w:firstLineChars="200" w:firstLine="482"/>
        <w:rPr>
          <w:rFonts w:asciiTheme="majorEastAsia" w:eastAsiaTheme="majorEastAsia" w:hAnsiTheme="majorEastAsia"/>
          <w:b/>
          <w:color w:val="000000" w:themeColor="text1"/>
          <w:sz w:val="24"/>
          <w:szCs w:val="24"/>
        </w:rPr>
      </w:pPr>
    </w:p>
    <w:p w:rsidR="007F1F97" w:rsidRDefault="007F1F97" w:rsidP="003F3A73">
      <w:pPr>
        <w:ind w:firstLineChars="200" w:firstLine="482"/>
        <w:rPr>
          <w:rFonts w:asciiTheme="majorEastAsia" w:eastAsiaTheme="majorEastAsia" w:hAnsiTheme="majorEastAsia"/>
          <w:b/>
          <w:color w:val="000000" w:themeColor="text1"/>
          <w:sz w:val="24"/>
          <w:szCs w:val="24"/>
        </w:rPr>
      </w:pPr>
    </w:p>
    <w:p w:rsidR="007F1F97" w:rsidRDefault="007F1F97" w:rsidP="00987A4D">
      <w:pPr>
        <w:ind w:firstLineChars="200" w:firstLine="482"/>
        <w:rPr>
          <w:rFonts w:asciiTheme="majorEastAsia" w:eastAsiaTheme="majorEastAsia" w:hAnsiTheme="majorEastAsia"/>
          <w:b/>
          <w:color w:val="000000" w:themeColor="text1"/>
          <w:sz w:val="24"/>
          <w:szCs w:val="24"/>
        </w:rPr>
      </w:pPr>
    </w:p>
    <w:p w:rsidR="007F1F97" w:rsidRPr="0077661F" w:rsidRDefault="007F1F97" w:rsidP="007F1F97">
      <w:pPr>
        <w:pStyle w:val="ab"/>
        <w:numPr>
          <w:ilvl w:val="0"/>
          <w:numId w:val="6"/>
        </w:numPr>
        <w:ind w:leftChars="0"/>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lastRenderedPageBreak/>
        <w:t>大阪にふさわしいネットワーク型都市構造の強化</w:t>
      </w:r>
    </w:p>
    <w:p w:rsidR="007F1F97" w:rsidRPr="0077661F" w:rsidRDefault="007F1F97" w:rsidP="007F1F97">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大阪は都心から放射状に広がる鉄道沿線等に</w:t>
      </w:r>
      <w:r w:rsidR="002813FD" w:rsidRPr="00B459DA">
        <w:rPr>
          <w:rFonts w:asciiTheme="minorEastAsia" w:hAnsiTheme="minorEastAsia" w:hint="eastAsia"/>
          <w:color w:val="000000" w:themeColor="text1"/>
          <w:sz w:val="24"/>
          <w:szCs w:val="24"/>
        </w:rPr>
        <w:t>都市機能が集積した</w:t>
      </w:r>
      <w:r w:rsidRPr="0077661F">
        <w:rPr>
          <w:rFonts w:asciiTheme="minorEastAsia" w:hAnsiTheme="minorEastAsia" w:hint="eastAsia"/>
          <w:color w:val="000000" w:themeColor="text1"/>
          <w:sz w:val="24"/>
          <w:szCs w:val="24"/>
        </w:rPr>
        <w:t>市街地が連担し</w:t>
      </w:r>
      <w:r w:rsidRPr="00B459DA">
        <w:rPr>
          <w:rFonts w:asciiTheme="minorEastAsia" w:hAnsiTheme="minorEastAsia" w:hint="eastAsia"/>
          <w:color w:val="000000" w:themeColor="text1"/>
          <w:sz w:val="24"/>
          <w:szCs w:val="24"/>
        </w:rPr>
        <w:t>て</w:t>
      </w:r>
      <w:r w:rsidR="002813FD" w:rsidRPr="00B459DA">
        <w:rPr>
          <w:rFonts w:asciiTheme="minorEastAsia" w:hAnsiTheme="minorEastAsia" w:hint="eastAsia"/>
          <w:color w:val="000000" w:themeColor="text1"/>
          <w:sz w:val="24"/>
          <w:szCs w:val="24"/>
        </w:rPr>
        <w:t>一体の都市を形成し</w:t>
      </w:r>
      <w:r w:rsidRPr="005B0BF8">
        <w:rPr>
          <w:rFonts w:asciiTheme="minorEastAsia" w:hAnsiTheme="minorEastAsia" w:hint="eastAsia"/>
          <w:color w:val="000000" w:themeColor="text1"/>
          <w:sz w:val="24"/>
          <w:szCs w:val="24"/>
        </w:rPr>
        <w:t>、</w:t>
      </w:r>
      <w:r w:rsidRPr="0077661F">
        <w:rPr>
          <w:rFonts w:asciiTheme="minorEastAsia" w:hAnsiTheme="minorEastAsia" w:hint="eastAsia"/>
          <w:color w:val="000000" w:themeColor="text1"/>
          <w:sz w:val="24"/>
          <w:szCs w:val="24"/>
        </w:rPr>
        <w:t>府県を越えた都市構造を有しています。</w:t>
      </w:r>
    </w:p>
    <w:p w:rsidR="007F1F97" w:rsidRDefault="007F1F97" w:rsidP="007F1F97">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また、都心だけでなく特定機能病院、大規模な文化施設や大学等の高次な都市機能が道路や鉄道でネットワークされ、さらに、総合病院や教育文化施設、大規模な商業施設や官公庁施設等の中核市レベルの都市機能に、鉄道・バス等の公共交通でアクセス可能な都市構造を有しています。</w:t>
      </w:r>
    </w:p>
    <w:p w:rsidR="005B0BF8" w:rsidRPr="00B459DA" w:rsidRDefault="00A604C2" w:rsidP="00A604C2">
      <w:pPr>
        <w:ind w:leftChars="202" w:left="424" w:firstLineChars="85" w:firstLine="204"/>
        <w:rPr>
          <w:rFonts w:asciiTheme="minorEastAsia" w:hAnsiTheme="minorEastAsia"/>
          <w:color w:val="000000" w:themeColor="text1"/>
          <w:sz w:val="24"/>
          <w:szCs w:val="24"/>
        </w:rPr>
      </w:pPr>
      <w:r w:rsidRPr="00B459DA">
        <w:rPr>
          <w:rFonts w:asciiTheme="minorEastAsia" w:hAnsiTheme="minorEastAsia" w:hint="eastAsia"/>
          <w:color w:val="000000" w:themeColor="text1"/>
          <w:sz w:val="24"/>
          <w:szCs w:val="24"/>
        </w:rPr>
        <w:t>このようなネットワーク性の高い都</w:t>
      </w:r>
      <w:r w:rsidR="009F0447" w:rsidRPr="00B459DA">
        <w:rPr>
          <w:rFonts w:asciiTheme="minorEastAsia" w:hAnsiTheme="minorEastAsia" w:hint="eastAsia"/>
          <w:color w:val="000000" w:themeColor="text1"/>
          <w:sz w:val="24"/>
          <w:szCs w:val="24"/>
        </w:rPr>
        <w:t>市構造</w:t>
      </w:r>
      <w:r w:rsidR="0036614D" w:rsidRPr="00B459DA">
        <w:rPr>
          <w:rFonts w:asciiTheme="minorEastAsia" w:hAnsiTheme="minorEastAsia" w:hint="eastAsia"/>
          <w:color w:val="000000" w:themeColor="text1"/>
          <w:sz w:val="24"/>
          <w:szCs w:val="24"/>
        </w:rPr>
        <w:t>の特性を活かし、更にネットワーク性を強化</w:t>
      </w:r>
      <w:r w:rsidR="00097A6D" w:rsidRPr="00B459DA">
        <w:rPr>
          <w:rFonts w:asciiTheme="minorEastAsia" w:hAnsiTheme="minorEastAsia" w:hint="eastAsia"/>
          <w:color w:val="000000" w:themeColor="text1"/>
          <w:sz w:val="24"/>
          <w:szCs w:val="24"/>
        </w:rPr>
        <w:t>するとともに</w:t>
      </w:r>
      <w:r w:rsidR="009F0447" w:rsidRPr="00B459DA">
        <w:rPr>
          <w:rFonts w:asciiTheme="minorEastAsia" w:hAnsiTheme="minorEastAsia" w:hint="eastAsia"/>
          <w:color w:val="000000" w:themeColor="text1"/>
          <w:sz w:val="24"/>
          <w:szCs w:val="24"/>
        </w:rPr>
        <w:t>、</w:t>
      </w:r>
      <w:r w:rsidR="00794BD7" w:rsidRPr="00B459DA">
        <w:rPr>
          <w:rFonts w:asciiTheme="minorEastAsia" w:hAnsiTheme="minorEastAsia" w:hint="eastAsia"/>
          <w:color w:val="000000" w:themeColor="text1"/>
          <w:sz w:val="24"/>
          <w:szCs w:val="24"/>
        </w:rPr>
        <w:t>人が集まり、</w:t>
      </w:r>
      <w:r w:rsidR="00097A6D" w:rsidRPr="00B459DA">
        <w:rPr>
          <w:rFonts w:asciiTheme="minorEastAsia" w:hAnsiTheme="minorEastAsia" w:hint="eastAsia"/>
          <w:color w:val="000000" w:themeColor="text1"/>
          <w:sz w:val="24"/>
          <w:szCs w:val="24"/>
        </w:rPr>
        <w:t>にぎわい・活力が享受できる土地利用を</w:t>
      </w:r>
      <w:r w:rsidRPr="00B459DA">
        <w:rPr>
          <w:rFonts w:asciiTheme="minorEastAsia" w:hAnsiTheme="minorEastAsia" w:hint="eastAsia"/>
          <w:color w:val="000000" w:themeColor="text1"/>
          <w:sz w:val="24"/>
          <w:szCs w:val="24"/>
        </w:rPr>
        <w:t>進めます。</w:t>
      </w:r>
    </w:p>
    <w:p w:rsidR="007F1F97" w:rsidRPr="0077661F" w:rsidRDefault="007F1F97" w:rsidP="002F37EE">
      <w:pPr>
        <w:ind w:leftChars="202" w:left="424" w:firstLineChars="85" w:firstLine="204"/>
        <w:rPr>
          <w:color w:val="000000" w:themeColor="text1"/>
          <w:sz w:val="24"/>
          <w:szCs w:val="24"/>
        </w:rPr>
      </w:pPr>
      <w:r w:rsidRPr="0077661F">
        <w:rPr>
          <w:rFonts w:hint="eastAsia"/>
          <w:color w:val="000000" w:themeColor="text1"/>
          <w:sz w:val="24"/>
          <w:szCs w:val="24"/>
        </w:rPr>
        <w:t>アジアの活力を取り込み、都市の競争力を高めるため、人流の拡大に資する</w:t>
      </w:r>
      <w:r w:rsidRPr="00434B8E">
        <w:rPr>
          <w:rFonts w:hint="eastAsia"/>
          <w:color w:val="000000" w:themeColor="text1"/>
          <w:sz w:val="24"/>
          <w:szCs w:val="24"/>
        </w:rPr>
        <w:t>鉄道ネットワークの充実</w:t>
      </w:r>
      <w:r w:rsidR="009E7F80" w:rsidRPr="00434B8E">
        <w:rPr>
          <w:rFonts w:hint="eastAsia"/>
          <w:color w:val="000000" w:themeColor="text1"/>
          <w:sz w:val="24"/>
          <w:szCs w:val="24"/>
        </w:rPr>
        <w:t>や</w:t>
      </w:r>
      <w:r w:rsidRPr="0077661F">
        <w:rPr>
          <w:rFonts w:hint="eastAsia"/>
          <w:color w:val="000000" w:themeColor="text1"/>
          <w:sz w:val="24"/>
          <w:szCs w:val="24"/>
        </w:rPr>
        <w:t>、物流の拡大に資する阪神港</w:t>
      </w:r>
      <w:r w:rsidR="00D87A0D">
        <w:rPr>
          <w:rFonts w:hint="eastAsia"/>
          <w:color w:val="000000" w:themeColor="text1"/>
          <w:sz w:val="24"/>
          <w:szCs w:val="24"/>
        </w:rPr>
        <w:t>及び関西国際空港</w:t>
      </w:r>
      <w:r w:rsidRPr="0077661F">
        <w:rPr>
          <w:rFonts w:hint="eastAsia"/>
          <w:color w:val="000000" w:themeColor="text1"/>
          <w:sz w:val="24"/>
          <w:szCs w:val="24"/>
        </w:rPr>
        <w:t>の機能強化や環状道路等のネットワーク</w:t>
      </w:r>
      <w:r w:rsidR="00FE41C3">
        <w:rPr>
          <w:rFonts w:hint="eastAsia"/>
          <w:color w:val="000000" w:themeColor="text1"/>
          <w:sz w:val="24"/>
          <w:szCs w:val="24"/>
        </w:rPr>
        <w:t>の</w:t>
      </w:r>
      <w:r w:rsidRPr="0077661F">
        <w:rPr>
          <w:rFonts w:hint="eastAsia"/>
          <w:color w:val="000000" w:themeColor="text1"/>
          <w:sz w:val="24"/>
          <w:szCs w:val="24"/>
        </w:rPr>
        <w:t>強化を促進します。</w:t>
      </w:r>
    </w:p>
    <w:p w:rsidR="007F1F97" w:rsidRPr="0077661F" w:rsidRDefault="007F1F97" w:rsidP="007F1F97">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都心部では、質の高い商業、業務、ホテル等の都市機能の集積を活かし、都市再生特別地区等の活用により更なる土地の有効・高度利用を促進するとともに、みどり空間の整備を促進します。</w:t>
      </w:r>
    </w:p>
    <w:p w:rsidR="007F1F97" w:rsidRPr="0077661F" w:rsidRDefault="007F1F97" w:rsidP="007F1F97">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一般市街地で</w:t>
      </w:r>
      <w:r w:rsidR="00E4541F">
        <w:rPr>
          <w:rFonts w:asciiTheme="minorEastAsia" w:hAnsiTheme="minorEastAsia" w:hint="eastAsia"/>
          <w:color w:val="000000" w:themeColor="text1"/>
          <w:sz w:val="24"/>
          <w:szCs w:val="24"/>
        </w:rPr>
        <w:t>は、密集市街地の防災性の向上や再開発ビルの再生など、都心にも</w:t>
      </w:r>
      <w:r w:rsidRPr="0077661F">
        <w:rPr>
          <w:rFonts w:asciiTheme="minorEastAsia" w:hAnsiTheme="minorEastAsia" w:hint="eastAsia"/>
          <w:color w:val="000000" w:themeColor="text1"/>
          <w:sz w:val="24"/>
          <w:szCs w:val="24"/>
        </w:rPr>
        <w:t>自然にも近く</w:t>
      </w:r>
      <w:r>
        <w:rPr>
          <w:rFonts w:asciiTheme="minorEastAsia" w:hAnsiTheme="minorEastAsia" w:hint="eastAsia"/>
          <w:color w:val="000000" w:themeColor="text1"/>
          <w:sz w:val="24"/>
          <w:szCs w:val="24"/>
        </w:rPr>
        <w:t>、</w:t>
      </w:r>
      <w:r w:rsidRPr="0077661F">
        <w:rPr>
          <w:rFonts w:asciiTheme="minorEastAsia" w:hAnsiTheme="minorEastAsia" w:hint="eastAsia"/>
          <w:color w:val="000000" w:themeColor="text1"/>
          <w:sz w:val="24"/>
          <w:szCs w:val="24"/>
        </w:rPr>
        <w:t>多様な暮らしを選択できる土地利用を促進します。</w:t>
      </w:r>
    </w:p>
    <w:p w:rsidR="007F1F97" w:rsidRPr="0077661F" w:rsidRDefault="007F1F97" w:rsidP="007F1F97">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郊外住宅地では、都心で得られない多様な魅力を付加し、定住性の向上等に資する土地利用を促進します。</w:t>
      </w:r>
    </w:p>
    <w:p w:rsidR="007F1F97" w:rsidRPr="0077661F" w:rsidRDefault="007F1F97" w:rsidP="007F1F97">
      <w:pPr>
        <w:ind w:leftChars="200" w:left="420" w:firstLineChars="100" w:firstLine="240"/>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集落地では、集落内や隣接または近接した空き地等を活用するなど、集落機能の維持や地域の活性化に資する土地利用を促進します。</w:t>
      </w:r>
    </w:p>
    <w:p w:rsidR="007F1F97" w:rsidRPr="0077661F" w:rsidRDefault="007F1F97" w:rsidP="002F37EE">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周辺山系では、貴重な自然環境を維持・保全するとともに、水源かん養機能や土砂災害に対する安全性の確保を推進します。</w:t>
      </w:r>
    </w:p>
    <w:p w:rsidR="007F1F97" w:rsidRPr="0077661F" w:rsidRDefault="007F1F97" w:rsidP="002F37EE">
      <w:pPr>
        <w:ind w:leftChars="202" w:left="424" w:firstLineChars="85" w:firstLine="204"/>
        <w:rPr>
          <w:color w:val="000000" w:themeColor="text1"/>
          <w:sz w:val="24"/>
        </w:rPr>
      </w:pPr>
      <w:r w:rsidRPr="0077661F">
        <w:rPr>
          <w:rFonts w:hint="eastAsia"/>
          <w:color w:val="000000" w:themeColor="text1"/>
          <w:sz w:val="24"/>
        </w:rPr>
        <w:t>道路・河川・公園・下水道等の都市基盤施設については、アセットマネジメントを意識した上で、既存ストックも活かした効率的かつ効果的な整備を図るとともに、適切な維持管理・更新を行い、併せて、歩行</w:t>
      </w:r>
      <w:r w:rsidR="00163339">
        <w:rPr>
          <w:rFonts w:hint="eastAsia"/>
          <w:color w:val="000000" w:themeColor="text1"/>
          <w:sz w:val="24"/>
        </w:rPr>
        <w:t>空間</w:t>
      </w:r>
      <w:r w:rsidRPr="0077661F">
        <w:rPr>
          <w:rFonts w:hint="eastAsia"/>
          <w:color w:val="000000" w:themeColor="text1"/>
          <w:sz w:val="24"/>
        </w:rPr>
        <w:t>・自転車空間・親水空間・緑化空間の創出など公共空間の魅力づくりを推進します。</w:t>
      </w:r>
    </w:p>
    <w:p w:rsidR="002D6B46" w:rsidRPr="00E4238F" w:rsidRDefault="007F1F97" w:rsidP="00CC21A7">
      <w:pPr>
        <w:widowControl/>
        <w:ind w:left="482" w:hangingChars="200" w:hanging="482"/>
        <w:jc w:val="left"/>
        <w:rPr>
          <w:rFonts w:asciiTheme="minorEastAsia" w:hAnsiTheme="minorEastAsia"/>
          <w:sz w:val="24"/>
          <w:szCs w:val="24"/>
        </w:rPr>
      </w:pPr>
      <w:r>
        <w:rPr>
          <w:rFonts w:asciiTheme="majorEastAsia" w:eastAsiaTheme="majorEastAsia" w:hAnsiTheme="majorEastAsia" w:hint="eastAsia"/>
          <w:b/>
          <w:sz w:val="24"/>
          <w:szCs w:val="24"/>
        </w:rPr>
        <w:t xml:space="preserve">　</w:t>
      </w:r>
      <w:r w:rsidRPr="00E4238F">
        <w:rPr>
          <w:rFonts w:asciiTheme="minorEastAsia" w:hAnsiTheme="minorEastAsia" w:hint="eastAsia"/>
          <w:sz w:val="24"/>
          <w:szCs w:val="24"/>
        </w:rPr>
        <w:t xml:space="preserve">　</w:t>
      </w:r>
    </w:p>
    <w:p w:rsidR="009C5B10" w:rsidRDefault="00BD01E1" w:rsidP="007F1F97">
      <w:pPr>
        <w:widowControl/>
        <w:jc w:val="left"/>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g">
            <w:drawing>
              <wp:anchor distT="0" distB="0" distL="114300" distR="114300" simplePos="0" relativeHeight="252521472" behindDoc="0" locked="0" layoutInCell="1" allowOverlap="1">
                <wp:simplePos x="0" y="0"/>
                <wp:positionH relativeFrom="column">
                  <wp:posOffset>-57785</wp:posOffset>
                </wp:positionH>
                <wp:positionV relativeFrom="paragraph">
                  <wp:posOffset>5715</wp:posOffset>
                </wp:positionV>
                <wp:extent cx="5972175" cy="2876550"/>
                <wp:effectExtent l="0" t="0" r="0" b="0"/>
                <wp:wrapNone/>
                <wp:docPr id="252" name="グループ化 252" descr="大阪の道路ネットワーク整備の図" title="道路ネットワークの整備"/>
                <wp:cNvGraphicFramePr/>
                <a:graphic xmlns:a="http://schemas.openxmlformats.org/drawingml/2006/main">
                  <a:graphicData uri="http://schemas.microsoft.com/office/word/2010/wordprocessingGroup">
                    <wpg:wgp>
                      <wpg:cNvGrpSpPr/>
                      <wpg:grpSpPr>
                        <a:xfrm>
                          <a:off x="0" y="0"/>
                          <a:ext cx="5972175" cy="2876550"/>
                          <a:chOff x="0" y="0"/>
                          <a:chExt cx="5972175" cy="2876550"/>
                        </a:xfrm>
                      </wpg:grpSpPr>
                      <pic:pic xmlns:pic="http://schemas.openxmlformats.org/drawingml/2006/picture">
                        <pic:nvPicPr>
                          <pic:cNvPr id="16601" name="図 16601"/>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52400" y="247650"/>
                            <a:ext cx="2619375" cy="2552700"/>
                          </a:xfrm>
                          <a:prstGeom prst="rect">
                            <a:avLst/>
                          </a:prstGeom>
                          <a:noFill/>
                          <a:ln>
                            <a:noFill/>
                          </a:ln>
                        </pic:spPr>
                      </pic:pic>
                      <wps:wsp>
                        <wps:cNvPr id="42" name="正方形/長方形 42"/>
                        <wps:cNvSpPr/>
                        <wps:spPr>
                          <a:xfrm>
                            <a:off x="1219200" y="895350"/>
                            <a:ext cx="828675" cy="895350"/>
                          </a:xfrm>
                          <a:prstGeom prst="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77" name="直線コネクタ 16577"/>
                        <wps:cNvCnPr/>
                        <wps:spPr>
                          <a:xfrm flipV="1">
                            <a:off x="2047875" y="276225"/>
                            <a:ext cx="1409700" cy="619125"/>
                          </a:xfrm>
                          <a:prstGeom prst="line">
                            <a:avLst/>
                          </a:prstGeom>
                          <a:noFill/>
                          <a:ln w="12700" cap="flat" cmpd="sng" algn="ctr">
                            <a:solidFill>
                              <a:sysClr val="windowText" lastClr="000000"/>
                            </a:solidFill>
                            <a:prstDash val="solid"/>
                          </a:ln>
                          <a:effectLst/>
                        </wps:spPr>
                        <wps:bodyPr/>
                      </wps:wsp>
                      <wps:wsp>
                        <wps:cNvPr id="16600" name="直線コネクタ 16600"/>
                        <wps:cNvCnPr/>
                        <wps:spPr>
                          <a:xfrm>
                            <a:off x="2047875" y="1790700"/>
                            <a:ext cx="1409700" cy="828675"/>
                          </a:xfrm>
                          <a:prstGeom prst="line">
                            <a:avLst/>
                          </a:prstGeom>
                          <a:noFill/>
                          <a:ln w="12700" cap="flat" cmpd="sng" algn="ctr">
                            <a:solidFill>
                              <a:sysClr val="windowText" lastClr="000000"/>
                            </a:solidFill>
                            <a:prstDash val="solid"/>
                          </a:ln>
                          <a:effectLst/>
                        </wps:spPr>
                        <wps:bodyPr/>
                      </wps:wsp>
                      <pic:pic xmlns:pic="http://schemas.openxmlformats.org/drawingml/2006/picture">
                        <pic:nvPicPr>
                          <pic:cNvPr id="16602" name="図 16602"/>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3457575" y="276225"/>
                            <a:ext cx="2371725" cy="2343150"/>
                          </a:xfrm>
                          <a:prstGeom prst="rect">
                            <a:avLst/>
                          </a:prstGeom>
                          <a:noFill/>
                          <a:ln>
                            <a:solidFill>
                              <a:sysClr val="windowText" lastClr="000000"/>
                            </a:solidFill>
                          </a:ln>
                        </pic:spPr>
                      </pic:pic>
                      <wps:wsp>
                        <wps:cNvPr id="16605" name="テキスト ボックス 6"/>
                        <wps:cNvSpPr txBox="1"/>
                        <wps:spPr>
                          <a:xfrm>
                            <a:off x="5029200" y="2562225"/>
                            <a:ext cx="942975" cy="314325"/>
                          </a:xfrm>
                          <a:prstGeom prst="rect">
                            <a:avLst/>
                          </a:prstGeom>
                          <a:noFill/>
                        </wps:spPr>
                        <wps:txbx>
                          <w:txbxContent>
                            <w:p w:rsidR="00B34D93" w:rsidRPr="00A83B6B" w:rsidRDefault="00B34D93" w:rsidP="002F37EE">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出典：大阪府　</w:t>
                              </w:r>
                            </w:p>
                          </w:txbxContent>
                        </wps:txbx>
                        <wps:bodyPr wrap="square" rtlCol="0">
                          <a:noAutofit/>
                        </wps:bodyPr>
                      </wps:wsp>
                      <wps:wsp>
                        <wps:cNvPr id="27677" name="テキスト ボックス 27677"/>
                        <wps:cNvSpPr txBox="1">
                          <a:spLocks noChangeArrowheads="1"/>
                        </wps:cNvSpPr>
                        <wps:spPr bwMode="auto">
                          <a:xfrm>
                            <a:off x="0" y="0"/>
                            <a:ext cx="2238375"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B71736" w:rsidRDefault="00B34D93" w:rsidP="002F37EE">
                              <w:pPr>
                                <w:rPr>
                                  <w:rFonts w:asciiTheme="minorEastAsia" w:hAnsiTheme="minorEastAsia"/>
                                  <w:b/>
                                  <w:sz w:val="22"/>
                                </w:rPr>
                              </w:pPr>
                              <w:r w:rsidRPr="00B71736">
                                <w:rPr>
                                  <w:rFonts w:asciiTheme="minorEastAsia" w:hAnsiTheme="minorEastAsia" w:hint="eastAsia"/>
                                  <w:b/>
                                  <w:sz w:val="22"/>
                                </w:rPr>
                                <w:t>■道路ネットワーク</w:t>
                              </w:r>
                              <w:r>
                                <w:rPr>
                                  <w:rFonts w:asciiTheme="minorEastAsia" w:hAnsiTheme="minorEastAsia" w:hint="eastAsia"/>
                                  <w:b/>
                                  <w:sz w:val="22"/>
                                </w:rPr>
                                <w:t>の整備</w:t>
                              </w:r>
                              <w:r w:rsidRPr="00B71736">
                                <w:rPr>
                                  <w:rFonts w:asciiTheme="minorEastAsia" w:hAnsiTheme="minorEastAsia" w:hint="eastAsia"/>
                                  <w:b/>
                                  <w:sz w:val="22"/>
                                </w:rPr>
                                <w:t xml:space="preserve">　　　　　　　　</w:t>
                              </w:r>
                            </w:p>
                          </w:txbxContent>
                        </wps:txbx>
                        <wps:bodyPr rot="0" vert="horz" wrap="square" lIns="36000" tIns="0" rIns="36000" bIns="0" anchor="t" anchorCtr="0" upright="1">
                          <a:noAutofit/>
                        </wps:bodyPr>
                      </wps:wsp>
                    </wpg:wgp>
                  </a:graphicData>
                </a:graphic>
              </wp:anchor>
            </w:drawing>
          </mc:Choice>
          <mc:Fallback>
            <w:pict>
              <v:group id="グループ化 252" o:spid="_x0000_s1189" alt="タイトル: 道路ネットワークの整備 - 説明: 大阪の道路ネットワーク整備の図" style="position:absolute;margin-left:-4.55pt;margin-top:.45pt;width:470.25pt;height:226.5pt;z-index:252521472" coordsize="59721,287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">
                <v:shape id="図 16601" o:spid="_x0000_s1190" type="#_x0000_t75" style="position:absolute;left:1524;top:2476;width:26193;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q13FAAAA3gAAAA8AAABkcnMvZG93bnJldi54bWxET0trwkAQvgv+h2WEXsRsFIxtdJVSLHjx&#10;4OPS25idJsHsbJrdxvXfu4WCt/n4nrPaBNOInjpXW1YwTVIQxIXVNZcKzqfPySsI55E1NpZJwZ0c&#10;bNbDwQpzbW98oP7oSxFD2OWooPK+zaV0RUUGXWJb4sh9286gj7Arpe7wFsNNI2dpmkmDNceGClv6&#10;qKi4Hn+NgnD/uYQvM96PF7bnZp61b7vtXKmXUXhfgvAU/FP8797pOD/L0in8vRNvkO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k6tdxQAAAN4AAAAPAAAAAAAAAAAAAAAA&#10;AJ8CAABkcnMvZG93bnJldi54bWxQSwUGAAAAAAQABAD3AAAAkQMAAAAA&#10;">
                  <v:imagedata r:id="rId56" o:title=""/>
                  <v:path arrowok="t"/>
                </v:shape>
                <v:rect id="正方形/長方形 42" o:spid="_x0000_s1191" style="position:absolute;left:12192;top:8953;width:8286;height:8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7QX8IA&#10;AADbAAAADwAAAGRycy9kb3ducmV2LnhtbESPQYvCMBSE78L+h/CEvdlUEZWusRRBEE+u9uDeHs2z&#10;LTYv3Sba7r/fCILHYWa+YdbpYBrxoM7VlhVMoxgEcWF1zaWC/LybrEA4j6yxsUwK/shBuvkYrTHR&#10;tudvepx8KQKEXYIKKu/bREpXVGTQRbYlDt7VdgZ9kF0pdYd9gJtGzuJ4IQ3WHBYqbGlbUXE73Y2C&#10;+8/y0B+Jbe7dMf9tLv3BtZlSn+Mh+wLhafDv8Ku91wrmM3h+CT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XtBfwgAAANsAAAAPAAAAAAAAAAAAAAAAAJgCAABkcnMvZG93&#10;bnJldi54bWxQSwUGAAAAAAQABAD1AAAAhwMAAAAA&#10;" filled="f" strokecolor="windowText" strokeweight="1.25pt"/>
                <v:line id="直線コネクタ 16577" o:spid="_x0000_s1192" style="position:absolute;flip:y;visibility:visible;mso-wrap-style:square" from="20478,2762" to="34575,8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TpjscAAADeAAAADwAAAGRycy9kb3ducmV2LnhtbESPzWrDMBCE74W8g9hALqWR21LHOJGN&#10;MTQpvYT89L5YG9vEWhlLdZy3rwqF3naZ+WZnN/lkOjHS4FrLCp6XEQjiyuqWawXn0/tTAsJ5ZI2d&#10;ZVJwJwd5NnvYYKrtjQ80Hn0tQgi7FBU03veplK5qyKBb2p44aBc7GPRhHWqpB7yFcNPJlyiKpcGW&#10;w4UGeyobqq7HbxNqTPviGj/qqNp9Jondvtbnr7JQajGfijUIT5P/N//RHzpw8dtqBb/vhBlk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tOmOxwAAAN4AAAAPAAAAAAAA&#10;AAAAAAAAAKECAABkcnMvZG93bnJldi54bWxQSwUGAAAAAAQABAD5AAAAlQMAAAAA&#10;" strokecolor="windowText" strokeweight="1pt"/>
                <v:line id="直線コネクタ 16600" o:spid="_x0000_s1193" style="position:absolute;visibility:visible;mso-wrap-style:square" from="20478,17907" to="34575,26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jrZMIAAADeAAAADwAAAGRycy9kb3ducmV2LnhtbESPQYvCMBCF78L+hzCCN01dsJRqlLKw&#10;4NXu/oCxGZtiM+k2Wa3/3jkI3maYN++9b3eYfK9uNMYusIH1KgNF3ATbcWvg9+d7WYCKCdliH5gM&#10;PCjCYf8x22Fpw51PdKtTq8SEY4kGXEpDqXVsHHmMqzAQy+0SRo9J1rHVdsS7mPtef2ZZrj12LAkO&#10;B/py1Fzrf2+g0PUDdUwn93ftqr4pqs3xXBmzmE/VFlSiKb3Fr++jlfp5ngmA4MgMev8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jrZMIAAADeAAAADwAAAAAAAAAAAAAA&#10;AAChAgAAZHJzL2Rvd25yZXYueG1sUEsFBgAAAAAEAAQA+QAAAJADAAAAAA==&#10;" strokecolor="windowText" strokeweight="1pt"/>
                <v:shape id="図 16602" o:spid="_x0000_s1194" type="#_x0000_t75" style="position:absolute;left:34575;top:2762;width:23718;height:2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5BfXAAAAA3gAAAA8AAABkcnMvZG93bnJldi54bWxET02LwjAQvQv7H8IIe9NUD0WqsSyCIN6q&#10;Ih6HZLYpNpPSZNv67zcLC97m8T5nV06uFQP1ofGsYLXMQBBrbxquFdyux8UGRIjIBlvPpOBFAcr9&#10;x2yHhfEjVzRcYi1SCIcCFdgYu0LKoC05DEvfESfu2/cOY4J9LU2PYwp3rVxnWS4dNpwaLHZ0sKSf&#10;lx+noMsf5ry5jc3r7p4Gq0qj1Vqpz/n0tQURaYpv8b/7ZNL8PM/W8PdOukH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zkF9cAAAADeAAAADwAAAAAAAAAAAAAAAACfAgAA&#10;ZHJzL2Rvd25yZXYueG1sUEsFBgAAAAAEAAQA9wAAAIwDAAAAAA==&#10;" stroked="t" strokecolor="windowText">
                  <v:imagedata r:id="rId57" o:title=""/>
                  <v:path arrowok="t"/>
                </v:shape>
                <v:shape id="テキスト ボックス 6" o:spid="_x0000_s1195" type="#_x0000_t202" style="position:absolute;left:50292;top:25622;width:942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TqC8MA&#10;AADeAAAADwAAAGRycy9kb3ducmV2LnhtbERPS2vCQBC+F/wPywi91V1LDRrdBLEIPbXUF3gbsmMS&#10;zM6G7GrSf98tFLzNx/ecVT7YRtyp87VjDdOJAkFcOFNzqeGw377MQfiAbLBxTBp+yEOejZ5WmBrX&#10;8zfdd6EUMYR9ihqqENpUSl9UZNFPXEscuYvrLIYIu1KaDvsYbhv5qlQiLdYcGypsaVNRcd3drIbj&#10;5+V8elNf5budtb0blGS7kFo/j4f1EkSgITzE/+4PE+cniZrB3zvxB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TqC8MAAADeAAAADwAAAAAAAAAAAAAAAACYAgAAZHJzL2Rv&#10;d25yZXYueG1sUEsFBgAAAAAEAAQA9QAAAIgDAAAAAA==&#10;" filled="f" stroked="f">
                  <v:textbox>
                    <w:txbxContent>
                      <w:p w:rsidR="00B34D93" w:rsidRPr="00A83B6B" w:rsidRDefault="00B34D93" w:rsidP="002F37EE">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出典：大阪府　</w:t>
                        </w:r>
                      </w:p>
                    </w:txbxContent>
                  </v:textbox>
                </v:shape>
                <v:shape id="テキスト ボックス 27677" o:spid="_x0000_s1196" type="#_x0000_t202" style="position:absolute;width:2238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VMsYA&#10;AADeAAAADwAAAGRycy9kb3ducmV2LnhtbESPzW7CMBCE70i8g7VI3IoDB4JSDCIgoFd+Dhy38ZIE&#10;4nUUG5L26WukShxHM/ONZr7sTCWe1LjSsoLxKAJBnFldcq7gfNp+zEA4j6yxskwKfsjBctHvzTHR&#10;tuUDPY8+FwHCLkEFhfd1IqXLCjLoRrYmDt7VNgZ9kE0udYNtgJtKTqJoKg2WHBYKrGldUHY/PoyC&#10;zWrmdumv+5apSTe7W7u/XsZ7pYaDbvUJwlPn3+H/9pdWMImncQyvO+EK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vVMsYAAADeAAAADwAAAAAAAAAAAAAAAACYAgAAZHJz&#10;L2Rvd25yZXYueG1sUEsFBgAAAAAEAAQA9QAAAIsDAAAAAA==&#10;" filled="f" fillcolor="#339" stroked="f" strokecolor="#333">
                  <v:textbox inset="1mm,0,1mm,0">
                    <w:txbxContent>
                      <w:p w:rsidR="00B34D93" w:rsidRPr="00B71736" w:rsidRDefault="00B34D93" w:rsidP="002F37EE">
                        <w:pPr>
                          <w:rPr>
                            <w:rFonts w:asciiTheme="minorEastAsia" w:hAnsiTheme="minorEastAsia"/>
                            <w:b/>
                            <w:sz w:val="22"/>
                          </w:rPr>
                        </w:pPr>
                        <w:r w:rsidRPr="00B71736">
                          <w:rPr>
                            <w:rFonts w:asciiTheme="minorEastAsia" w:hAnsiTheme="minorEastAsia" w:hint="eastAsia"/>
                            <w:b/>
                            <w:sz w:val="22"/>
                          </w:rPr>
                          <w:t>■道路ネットワーク</w:t>
                        </w:r>
                        <w:r>
                          <w:rPr>
                            <w:rFonts w:asciiTheme="minorEastAsia" w:hAnsiTheme="minorEastAsia" w:hint="eastAsia"/>
                            <w:b/>
                            <w:sz w:val="22"/>
                          </w:rPr>
                          <w:t>の整備</w:t>
                        </w:r>
                        <w:r w:rsidRPr="00B71736">
                          <w:rPr>
                            <w:rFonts w:asciiTheme="minorEastAsia" w:hAnsiTheme="minorEastAsia" w:hint="eastAsia"/>
                            <w:b/>
                            <w:sz w:val="22"/>
                          </w:rPr>
                          <w:t xml:space="preserve">　　　　　　　　</w:t>
                        </w:r>
                      </w:p>
                    </w:txbxContent>
                  </v:textbox>
                </v:shape>
              </v:group>
            </w:pict>
          </mc:Fallback>
        </mc:AlternateContent>
      </w: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2D6B46" w:rsidRDefault="002D6B46" w:rsidP="007F1F97">
      <w:pPr>
        <w:widowControl/>
        <w:jc w:val="left"/>
        <w:rPr>
          <w:rFonts w:asciiTheme="majorEastAsia" w:eastAsiaTheme="majorEastAsia" w:hAnsiTheme="majorEastAsia"/>
          <w:b/>
          <w:sz w:val="24"/>
          <w:szCs w:val="24"/>
        </w:rPr>
      </w:pPr>
    </w:p>
    <w:p w:rsidR="002D6B46" w:rsidRDefault="002D6B46" w:rsidP="007F1F97">
      <w:pPr>
        <w:widowControl/>
        <w:jc w:val="left"/>
        <w:rPr>
          <w:rFonts w:asciiTheme="majorEastAsia" w:eastAsiaTheme="majorEastAsia" w:hAnsiTheme="majorEastAsia"/>
          <w:b/>
          <w:sz w:val="24"/>
          <w:szCs w:val="24"/>
        </w:rPr>
      </w:pPr>
    </w:p>
    <w:p w:rsidR="007D7411" w:rsidRDefault="00882124" w:rsidP="007F1F97">
      <w:pPr>
        <w:widowControl/>
        <w:jc w:val="left"/>
        <w:rPr>
          <w:rFonts w:asciiTheme="majorEastAsia" w:eastAsiaTheme="majorEastAsia" w:hAnsiTheme="majorEastAsia"/>
          <w:b/>
          <w:sz w:val="24"/>
          <w:szCs w:val="24"/>
        </w:rPr>
      </w:pPr>
      <w:r>
        <w:rPr>
          <w:rFonts w:asciiTheme="majorEastAsia" w:eastAsiaTheme="majorEastAsia" w:hAnsiTheme="majorEastAsia"/>
          <w:b/>
          <w:noProof/>
          <w:sz w:val="24"/>
          <w:szCs w:val="24"/>
        </w:rPr>
        <w:lastRenderedPageBreak/>
        <mc:AlternateContent>
          <mc:Choice Requires="wpg">
            <w:drawing>
              <wp:anchor distT="0" distB="0" distL="114300" distR="114300" simplePos="0" relativeHeight="252603392" behindDoc="0" locked="0" layoutInCell="1" allowOverlap="1">
                <wp:simplePos x="0" y="0"/>
                <wp:positionH relativeFrom="column">
                  <wp:posOffset>427990</wp:posOffset>
                </wp:positionH>
                <wp:positionV relativeFrom="paragraph">
                  <wp:posOffset>36195</wp:posOffset>
                </wp:positionV>
                <wp:extent cx="5021440" cy="4543425"/>
                <wp:effectExtent l="0" t="0" r="8255" b="9525"/>
                <wp:wrapNone/>
                <wp:docPr id="16551" name="グループ化 16551" descr="整備予定の鉄道網も図面" title="鉄道ネットワークの充実"/>
                <wp:cNvGraphicFramePr/>
                <a:graphic xmlns:a="http://schemas.openxmlformats.org/drawingml/2006/main">
                  <a:graphicData uri="http://schemas.microsoft.com/office/word/2010/wordprocessingGroup">
                    <wpg:wgp>
                      <wpg:cNvGrpSpPr/>
                      <wpg:grpSpPr>
                        <a:xfrm>
                          <a:off x="0" y="0"/>
                          <a:ext cx="5021440" cy="4543425"/>
                          <a:chOff x="-39865" y="0"/>
                          <a:chExt cx="5021440" cy="4543425"/>
                        </a:xfrm>
                      </wpg:grpSpPr>
                      <wpg:grpSp>
                        <wpg:cNvPr id="253" name="グループ化 253" descr="大阪府の鉄道ネットワーク整備の図" title="鉄道ネットワークの充実"/>
                        <wpg:cNvGrpSpPr/>
                        <wpg:grpSpPr>
                          <a:xfrm>
                            <a:off x="-39865" y="0"/>
                            <a:ext cx="5021440" cy="4124325"/>
                            <a:chOff x="-119221" y="0"/>
                            <a:chExt cx="5157946" cy="4324350"/>
                          </a:xfrm>
                        </wpg:grpSpPr>
                        <wps:wsp>
                          <wps:cNvPr id="109" name="テキスト ボックス 109"/>
                          <wps:cNvSpPr txBox="1">
                            <a:spLocks noChangeArrowheads="1"/>
                          </wps:cNvSpPr>
                          <wps:spPr bwMode="auto">
                            <a:xfrm>
                              <a:off x="-119221" y="0"/>
                              <a:ext cx="2514600"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B71736" w:rsidRDefault="00B34D93" w:rsidP="00E4238F">
                                <w:pPr>
                                  <w:rPr>
                                    <w:rFonts w:asciiTheme="minorEastAsia" w:hAnsiTheme="minorEastAsia"/>
                                    <w:b/>
                                    <w:sz w:val="22"/>
                                  </w:rPr>
                                </w:pPr>
                                <w:r>
                                  <w:rPr>
                                    <w:rFonts w:asciiTheme="minorEastAsia" w:hAnsiTheme="minorEastAsia" w:hint="eastAsia"/>
                                    <w:b/>
                                    <w:sz w:val="22"/>
                                  </w:rPr>
                                  <w:t xml:space="preserve">　</w:t>
                                </w:r>
                                <w:r w:rsidRPr="00B71736">
                                  <w:rPr>
                                    <w:rFonts w:asciiTheme="minorEastAsia" w:hAnsiTheme="minorEastAsia" w:hint="eastAsia"/>
                                    <w:b/>
                                    <w:sz w:val="22"/>
                                  </w:rPr>
                                  <w:t>■鉄道ネットワーク</w:t>
                                </w:r>
                                <w:r>
                                  <w:rPr>
                                    <w:rFonts w:asciiTheme="minorEastAsia" w:hAnsiTheme="minorEastAsia" w:hint="eastAsia"/>
                                    <w:b/>
                                    <w:sz w:val="22"/>
                                  </w:rPr>
                                  <w:t>の充実</w:t>
                                </w:r>
                              </w:p>
                            </w:txbxContent>
                          </wps:txbx>
                          <wps:bodyPr rot="0" vert="horz" wrap="square" lIns="36000" tIns="0" rIns="36000" bIns="0" anchor="t" anchorCtr="0" upright="1">
                            <a:noAutofit/>
                          </wps:bodyPr>
                        </wps:wsp>
                        <pic:pic xmlns:pic="http://schemas.openxmlformats.org/drawingml/2006/picture">
                          <pic:nvPicPr>
                            <pic:cNvPr id="27676" name="図 27676"/>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333375"/>
                              <a:ext cx="4038600" cy="3990975"/>
                            </a:xfrm>
                            <a:prstGeom prst="rect">
                              <a:avLst/>
                            </a:prstGeom>
                            <a:noFill/>
                            <a:ln>
                              <a:noFill/>
                            </a:ln>
                          </pic:spPr>
                        </pic:pic>
                        <wps:wsp>
                          <wps:cNvPr id="2" name="テキスト ボックス 2"/>
                          <wps:cNvSpPr txBox="1">
                            <a:spLocks noChangeArrowheads="1"/>
                          </wps:cNvSpPr>
                          <wps:spPr bwMode="auto">
                            <a:xfrm>
                              <a:off x="4114800" y="4029075"/>
                              <a:ext cx="923925" cy="2952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83295D" w:rsidRDefault="00B34D93" w:rsidP="0049225D">
                                <w:pPr>
                                  <w:rPr>
                                    <w:rFonts w:ascii="HGｺﾞｼｯｸM" w:eastAsia="HGｺﾞｼｯｸM" w:hAnsiTheme="majorEastAsia"/>
                                    <w:color w:val="000000" w:themeColor="text1"/>
                                    <w:sz w:val="18"/>
                                    <w:szCs w:val="18"/>
                                  </w:rPr>
                                </w:pPr>
                                <w:r w:rsidRPr="0083295D">
                                  <w:rPr>
                                    <w:rFonts w:ascii="HGｺﾞｼｯｸM" w:eastAsia="HGｺﾞｼｯｸM" w:hAnsiTheme="majorEastAsia" w:hint="eastAsia"/>
                                    <w:sz w:val="18"/>
                                    <w:szCs w:val="18"/>
                                  </w:rPr>
                                  <w:t>出典：</w:t>
                                </w:r>
                                <w:r w:rsidRPr="0083295D">
                                  <w:rPr>
                                    <w:rFonts w:ascii="HGｺﾞｼｯｸM" w:eastAsia="HGｺﾞｼｯｸM" w:hAnsiTheme="majorEastAsia" w:hint="eastAsia"/>
                                    <w:color w:val="000000" w:themeColor="text1"/>
                                    <w:sz w:val="18"/>
                                    <w:szCs w:val="18"/>
                                  </w:rPr>
                                  <w:t>大阪府</w:t>
                                </w:r>
                              </w:p>
                              <w:p w:rsidR="00B34D93" w:rsidRPr="0083295D" w:rsidRDefault="00B34D93" w:rsidP="0049225D">
                                <w:pPr>
                                  <w:rPr>
                                    <w:rFonts w:ascii="HGｺﾞｼｯｸM" w:eastAsia="HGｺﾞｼｯｸM"/>
                                  </w:rPr>
                                </w:pPr>
                              </w:p>
                            </w:txbxContent>
                          </wps:txbx>
                          <wps:bodyPr rot="0" vert="horz" wrap="square" lIns="36000" tIns="36000" rIns="36000" bIns="36000" anchor="t" anchorCtr="0" upright="1">
                            <a:noAutofit/>
                          </wps:bodyPr>
                        </wps:wsp>
                      </wpg:grpSp>
                      <wps:wsp>
                        <wps:cNvPr id="16550" name="テキスト ボックス 16550"/>
                        <wps:cNvSpPr txBox="1">
                          <a:spLocks noChangeArrowheads="1"/>
                        </wps:cNvSpPr>
                        <wps:spPr bwMode="auto">
                          <a:xfrm>
                            <a:off x="0" y="4181475"/>
                            <a:ext cx="4267200" cy="3619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434B8E" w:rsidRDefault="00B34D93" w:rsidP="00882124">
                              <w:pPr>
                                <w:spacing w:line="220" w:lineRule="exact"/>
                                <w:rPr>
                                  <w:rFonts w:ascii="HGｺﾞｼｯｸM" w:eastAsia="HGｺﾞｼｯｸM" w:hAnsiTheme="majorEastAsia"/>
                                  <w:color w:val="000000" w:themeColor="text1"/>
                                  <w:sz w:val="16"/>
                                  <w:szCs w:val="16"/>
                                </w:rPr>
                              </w:pPr>
                              <w:r w:rsidRPr="00AF41E8">
                                <w:rPr>
                                  <w:rFonts w:ascii="HGｺﾞｼｯｸM" w:eastAsia="HGｺﾞｼｯｸM" w:hAnsiTheme="majorEastAsia" w:hint="eastAsia"/>
                                  <w:sz w:val="16"/>
                                  <w:szCs w:val="16"/>
                                </w:rPr>
                                <w:t>※</w:t>
                              </w:r>
                              <w:r w:rsidRPr="00434B8E">
                                <w:rPr>
                                  <w:rFonts w:ascii="HGｺﾞｼｯｸM" w:eastAsia="HGｺﾞｼｯｸM" w:hAnsiTheme="majorEastAsia" w:hint="eastAsia"/>
                                  <w:sz w:val="16"/>
                                  <w:szCs w:val="16"/>
                                </w:rPr>
                                <w:t>事業中路線と公共交通戦略４路線（北大阪急行延伸、大阪モノレール延伸、なにわ筋線、</w:t>
                              </w:r>
                            </w:p>
                            <w:p w:rsidR="00B34D93" w:rsidRPr="00AF41E8" w:rsidRDefault="00B34D93" w:rsidP="00882124">
                              <w:pPr>
                                <w:spacing w:line="220" w:lineRule="exact"/>
                                <w:rPr>
                                  <w:rFonts w:ascii="HGｺﾞｼｯｸM" w:eastAsia="HGｺﾞｼｯｸM" w:hAnsiTheme="majorEastAsia"/>
                                  <w:sz w:val="16"/>
                                  <w:szCs w:val="16"/>
                                  <w:u w:val="single"/>
                                </w:rPr>
                              </w:pPr>
                              <w:r w:rsidRPr="00434B8E">
                                <w:rPr>
                                  <w:rFonts w:ascii="HGｺﾞｼｯｸM" w:eastAsia="HGｺﾞｼｯｸM" w:hAnsiTheme="majorEastAsia" w:hint="eastAsia"/>
                                  <w:sz w:val="16"/>
                                  <w:szCs w:val="16"/>
                                </w:rPr>
                                <w:t xml:space="preserve">　西梅田十三新大阪連絡線）の駅名は全て仮称</w:t>
                              </w:r>
                            </w:p>
                          </w:txbxContent>
                        </wps:txbx>
                        <wps:bodyPr rot="0" vert="horz" wrap="square" lIns="36000" tIns="36000" rIns="36000" bIns="36000" anchor="t" anchorCtr="0" upright="1">
                          <a:noAutofit/>
                        </wps:bodyPr>
                      </wps:wsp>
                    </wpg:wgp>
                  </a:graphicData>
                </a:graphic>
                <wp14:sizeRelH relativeFrom="margin">
                  <wp14:pctWidth>0</wp14:pctWidth>
                </wp14:sizeRelH>
              </wp:anchor>
            </w:drawing>
          </mc:Choice>
          <mc:Fallback>
            <w:pict>
              <v:group id="グループ化 16551" o:spid="_x0000_s1197" alt="タイトル: 鉄道ネットワークの充実 - 説明: 整備予定の鉄道網も図面" style="position:absolute;margin-left:33.7pt;margin-top:2.85pt;width:395.4pt;height:357.75pt;z-index:252603392;mso-width-relative:margin" coordorigin="-398" coordsize="50214,45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">
                <v:group id="グループ化 253" o:spid="_x0000_s1198" alt="大阪府の鉄道ネットワーク整備の図" style="position:absolute;left:-398;width:50213;height:41243" coordorigin="-1192" coordsize="51579,43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shape id="テキスト ボックス 109" o:spid="_x0000_s1199" type="#_x0000_t202" style="position:absolute;left:-1192;width:25145;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DTsEA&#10;AADcAAAADwAAAGRycy9kb3ducmV2LnhtbERPTYvCMBC9L/gfwgjeNHUPotUoVln1uurB49iMbbWZ&#10;lCba6q/fCMLe5vE+Z7ZoTSkeVLvCsoLhIAJBnFpdcKbgePjpj0E4j6yxtEwKnuRgMe98zTDWtuFf&#10;eux9JkIIuxgV5N5XsZQuzcmgG9iKOHAXWxv0AdaZ1DU2IdyU8juKRtJgwaEhx4pWOaW3/d0oWC/H&#10;bpO83FkmJllvrs32chpulep12+UUhKfW/4s/7p0O86MJvJ8JF8j5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hA07BAAAA3AAAAA8AAAAAAAAAAAAAAAAAmAIAAGRycy9kb3du&#10;cmV2LnhtbFBLBQYAAAAABAAEAPUAAACGAwAAAAA=&#10;" filled="f" fillcolor="#339" stroked="f" strokecolor="#333">
                    <v:textbox inset="1mm,0,1mm,0">
                      <w:txbxContent>
                        <w:p w:rsidR="00B34D93" w:rsidRPr="00B71736" w:rsidRDefault="00B34D93" w:rsidP="00E4238F">
                          <w:pPr>
                            <w:rPr>
                              <w:rFonts w:asciiTheme="minorEastAsia" w:hAnsiTheme="minorEastAsia"/>
                              <w:b/>
                              <w:sz w:val="22"/>
                            </w:rPr>
                          </w:pPr>
                          <w:r>
                            <w:rPr>
                              <w:rFonts w:asciiTheme="minorEastAsia" w:hAnsiTheme="minorEastAsia" w:hint="eastAsia"/>
                              <w:b/>
                              <w:sz w:val="22"/>
                            </w:rPr>
                            <w:t xml:space="preserve">　</w:t>
                          </w:r>
                          <w:r w:rsidRPr="00B71736">
                            <w:rPr>
                              <w:rFonts w:asciiTheme="minorEastAsia" w:hAnsiTheme="minorEastAsia" w:hint="eastAsia"/>
                              <w:b/>
                              <w:sz w:val="22"/>
                            </w:rPr>
                            <w:t>■鉄道ネットワーク</w:t>
                          </w:r>
                          <w:r>
                            <w:rPr>
                              <w:rFonts w:asciiTheme="minorEastAsia" w:hAnsiTheme="minorEastAsia" w:hint="eastAsia"/>
                              <w:b/>
                              <w:sz w:val="22"/>
                            </w:rPr>
                            <w:t>の充実</w:t>
                          </w:r>
                        </w:p>
                      </w:txbxContent>
                    </v:textbox>
                  </v:shape>
                  <v:shape id="図 27676" o:spid="_x0000_s1200" type="#_x0000_t75" style="position:absolute;top:3333;width:40386;height:39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FRzrGAAAA3gAAAA8AAABkcnMvZG93bnJldi54bWxEj91qwkAUhO8LfYflFLwR3SgSNbpKUxC8&#10;sdSfBzhmj9nQ7NmQ3Zr49m6h0MthZr5h1tve1uJOra8cK5iMExDEhdMVlwou591oAcIHZI21Y1Lw&#10;IA/bzevLGjPtOj7S/RRKESHsM1RgQmgyKX1hyKIfu4Y4ejfXWgxRtqXULXYRbms5TZJUWqw4Lhhs&#10;6MNQ8X36sQpmn8swoUPuj9evnRnmww7zolRq8Na/r0AE6sN/+K+91wqm83Sewu+deAXk5g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gVHOsYAAADeAAAADwAAAAAAAAAAAAAA&#10;AACfAgAAZHJzL2Rvd25yZXYueG1sUEsFBgAAAAAEAAQA9wAAAJIDAAAAAA==&#10;">
                    <v:imagedata r:id="rId59" o:title=""/>
                    <v:path arrowok="t"/>
                  </v:shape>
                  <v:shape id="テキスト ボックス 2" o:spid="_x0000_s1201" type="#_x0000_t202" style="position:absolute;left:41148;top:40290;width:9239;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2IcMA&#10;AADaAAAADwAAAGRycy9kb3ducmV2LnhtbESPT2sCMRTE74V+h/AKvRTN1kMrq1GsIOhBrH8u3h6b&#10;Z7K4eQmbqNtv3wiCx2FmfsOMp51rxJXaWHtW8NkvQBBXXtdsFBz2i94QREzIGhvPpOCPIkwnry9j&#10;LLW/8Zauu2REhnAsUYFNKZRSxsqSw9j3gTh7J986TFm2RuoWbxnuGjkoii/psOa8YDHQ3FJ13l2c&#10;gpUP5tKY4+pnfw7z74/fdbexa6Xe37rZCESiLj3Dj/ZSKxjA/Uq+AXL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Y2IcMAAADaAAAADwAAAAAAAAAAAAAAAACYAgAAZHJzL2Rv&#10;d25yZXYueG1sUEsFBgAAAAAEAAQA9QAAAIgDAAAAAA==&#10;" filled="f" fillcolor="#339" stroked="f" strokecolor="#333">
                    <v:textbox inset="1mm,1mm,1mm,1mm">
                      <w:txbxContent>
                        <w:p w:rsidR="00B34D93" w:rsidRPr="0083295D" w:rsidRDefault="00B34D93" w:rsidP="0049225D">
                          <w:pPr>
                            <w:rPr>
                              <w:rFonts w:ascii="HGｺﾞｼｯｸM" w:eastAsia="HGｺﾞｼｯｸM" w:hAnsiTheme="majorEastAsia"/>
                              <w:color w:val="000000" w:themeColor="text1"/>
                              <w:sz w:val="18"/>
                              <w:szCs w:val="18"/>
                            </w:rPr>
                          </w:pPr>
                          <w:r w:rsidRPr="0083295D">
                            <w:rPr>
                              <w:rFonts w:ascii="HGｺﾞｼｯｸM" w:eastAsia="HGｺﾞｼｯｸM" w:hAnsiTheme="majorEastAsia" w:hint="eastAsia"/>
                              <w:sz w:val="18"/>
                              <w:szCs w:val="18"/>
                            </w:rPr>
                            <w:t>出典：</w:t>
                          </w:r>
                          <w:r w:rsidRPr="0083295D">
                            <w:rPr>
                              <w:rFonts w:ascii="HGｺﾞｼｯｸM" w:eastAsia="HGｺﾞｼｯｸM" w:hAnsiTheme="majorEastAsia" w:hint="eastAsia"/>
                              <w:color w:val="000000" w:themeColor="text1"/>
                              <w:sz w:val="18"/>
                              <w:szCs w:val="18"/>
                            </w:rPr>
                            <w:t>大阪府</w:t>
                          </w:r>
                        </w:p>
                        <w:p w:rsidR="00B34D93" w:rsidRPr="0083295D" w:rsidRDefault="00B34D93" w:rsidP="0049225D">
                          <w:pPr>
                            <w:rPr>
                              <w:rFonts w:ascii="HGｺﾞｼｯｸM" w:eastAsia="HGｺﾞｼｯｸM"/>
                            </w:rPr>
                          </w:pPr>
                        </w:p>
                      </w:txbxContent>
                    </v:textbox>
                  </v:shape>
                </v:group>
                <v:shape id="テキスト ボックス 16550" o:spid="_x0000_s1202" type="#_x0000_t202" style="position:absolute;top:41814;width:42672;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9JcgA&#10;AADeAAAADwAAAGRycy9kb3ducmV2LnhtbESPQUsDMRCF7wX/QxjBS7FZhVZZm5a2INhDsbZevA2b&#10;MVm6mYRN2q7/3jkI3maYN++9b74cQqcu1Oc2soGHSQWKuIm2ZWfg8/h6/wwqF2SLXWQy8EMZloub&#10;0RxrG6/8QZdDcUpMONdowJeSaq1z4ylgnsRELLfv2AcssvZO2x6vYh46/VhVMx2wZUnwmGjjqTkd&#10;zsHANiZ37tzXdn08pc3TeL8b3v3OmLvbYfUCqtBQ/sV/329W6s+mUwEQHJlB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f0lyAAAAN4AAAAPAAAAAAAAAAAAAAAAAJgCAABk&#10;cnMvZG93bnJldi54bWxQSwUGAAAAAAQABAD1AAAAjQMAAAAA&#10;" filled="f" fillcolor="#339" stroked="f" strokecolor="#333">
                  <v:textbox inset="1mm,1mm,1mm,1mm">
                    <w:txbxContent>
                      <w:p w:rsidR="00B34D93" w:rsidRPr="00434B8E" w:rsidRDefault="00B34D93" w:rsidP="00882124">
                        <w:pPr>
                          <w:spacing w:line="220" w:lineRule="exact"/>
                          <w:rPr>
                            <w:rFonts w:ascii="HGｺﾞｼｯｸM" w:eastAsia="HGｺﾞｼｯｸM" w:hAnsiTheme="majorEastAsia"/>
                            <w:color w:val="000000" w:themeColor="text1"/>
                            <w:sz w:val="16"/>
                            <w:szCs w:val="16"/>
                          </w:rPr>
                        </w:pPr>
                        <w:r w:rsidRPr="00AF41E8">
                          <w:rPr>
                            <w:rFonts w:ascii="HGｺﾞｼｯｸM" w:eastAsia="HGｺﾞｼｯｸM" w:hAnsiTheme="majorEastAsia" w:hint="eastAsia"/>
                            <w:sz w:val="16"/>
                            <w:szCs w:val="16"/>
                          </w:rPr>
                          <w:t>※</w:t>
                        </w:r>
                        <w:r w:rsidRPr="00434B8E">
                          <w:rPr>
                            <w:rFonts w:ascii="HGｺﾞｼｯｸM" w:eastAsia="HGｺﾞｼｯｸM" w:hAnsiTheme="majorEastAsia" w:hint="eastAsia"/>
                            <w:sz w:val="16"/>
                            <w:szCs w:val="16"/>
                          </w:rPr>
                          <w:t>事業中路線と公共交通戦略４路線（北大阪急行延伸、大阪モノレール延伸、なにわ筋線、</w:t>
                        </w:r>
                      </w:p>
                      <w:p w:rsidR="00B34D93" w:rsidRPr="00AF41E8" w:rsidRDefault="00B34D93" w:rsidP="00882124">
                        <w:pPr>
                          <w:spacing w:line="220" w:lineRule="exact"/>
                          <w:rPr>
                            <w:rFonts w:ascii="HGｺﾞｼｯｸM" w:eastAsia="HGｺﾞｼｯｸM" w:hAnsiTheme="majorEastAsia"/>
                            <w:sz w:val="16"/>
                            <w:szCs w:val="16"/>
                            <w:u w:val="single"/>
                          </w:rPr>
                        </w:pPr>
                        <w:r w:rsidRPr="00434B8E">
                          <w:rPr>
                            <w:rFonts w:ascii="HGｺﾞｼｯｸM" w:eastAsia="HGｺﾞｼｯｸM" w:hAnsiTheme="majorEastAsia" w:hint="eastAsia"/>
                            <w:sz w:val="16"/>
                            <w:szCs w:val="16"/>
                          </w:rPr>
                          <w:t xml:space="preserve">　西梅田十三新大阪連絡線）の駅名は全て仮称</w:t>
                        </w:r>
                      </w:p>
                    </w:txbxContent>
                  </v:textbox>
                </v:shape>
              </v:group>
            </w:pict>
          </mc:Fallback>
        </mc:AlternateContent>
      </w:r>
    </w:p>
    <w:p w:rsidR="009C5B10" w:rsidRDefault="009C5B10"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7D7411" w:rsidRDefault="007D7411" w:rsidP="007F1F97">
      <w:pPr>
        <w:widowControl/>
        <w:jc w:val="left"/>
        <w:rPr>
          <w:rFonts w:asciiTheme="majorEastAsia" w:eastAsiaTheme="majorEastAsia" w:hAnsiTheme="majorEastAsia"/>
          <w:b/>
          <w:sz w:val="24"/>
          <w:szCs w:val="24"/>
        </w:rPr>
      </w:pPr>
    </w:p>
    <w:p w:rsidR="009C5B10" w:rsidRDefault="009C5B10" w:rsidP="007F1F97">
      <w:pPr>
        <w:widowControl/>
        <w:jc w:val="left"/>
        <w:rPr>
          <w:rFonts w:asciiTheme="majorEastAsia" w:eastAsiaTheme="majorEastAsia" w:hAnsiTheme="majorEastAsia"/>
          <w:b/>
          <w:sz w:val="24"/>
          <w:szCs w:val="24"/>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BD01E1">
      <w:pPr>
        <w:widowControl/>
        <w:jc w:val="left"/>
        <w:rPr>
          <w:b/>
          <w:sz w:val="22"/>
        </w:rPr>
      </w:pPr>
      <w:r>
        <w:rPr>
          <w:b/>
          <w:noProof/>
          <w:sz w:val="22"/>
        </w:rPr>
        <mc:AlternateContent>
          <mc:Choice Requires="wpg">
            <w:drawing>
              <wp:anchor distT="0" distB="0" distL="114300" distR="114300" simplePos="0" relativeHeight="252230656" behindDoc="0" locked="0" layoutInCell="1" allowOverlap="1">
                <wp:simplePos x="0" y="0"/>
                <wp:positionH relativeFrom="column">
                  <wp:posOffset>-238760</wp:posOffset>
                </wp:positionH>
                <wp:positionV relativeFrom="paragraph">
                  <wp:posOffset>188595</wp:posOffset>
                </wp:positionV>
                <wp:extent cx="6334125" cy="4810125"/>
                <wp:effectExtent l="0" t="0" r="9525" b="9525"/>
                <wp:wrapNone/>
                <wp:docPr id="255" name="グループ化 255" descr="大阪府の都市施設の立地状況の図" title="都市施設の立地状況"/>
                <wp:cNvGraphicFramePr/>
                <a:graphic xmlns:a="http://schemas.openxmlformats.org/drawingml/2006/main">
                  <a:graphicData uri="http://schemas.microsoft.com/office/word/2010/wordprocessingGroup">
                    <wpg:wgp>
                      <wpg:cNvGrpSpPr/>
                      <wpg:grpSpPr>
                        <a:xfrm>
                          <a:off x="0" y="0"/>
                          <a:ext cx="6334125" cy="4810125"/>
                          <a:chOff x="0" y="0"/>
                          <a:chExt cx="6334125" cy="4810125"/>
                        </a:xfrm>
                      </wpg:grpSpPr>
                      <pic:pic xmlns:pic="http://schemas.openxmlformats.org/drawingml/2006/picture">
                        <pic:nvPicPr>
                          <pic:cNvPr id="225" name="図 225"/>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5250" y="0"/>
                            <a:ext cx="3390900" cy="4810125"/>
                          </a:xfrm>
                          <a:prstGeom prst="rect">
                            <a:avLst/>
                          </a:prstGeom>
                          <a:noFill/>
                          <a:ln>
                            <a:noFill/>
                          </a:ln>
                        </pic:spPr>
                      </pic:pic>
                      <wps:wsp>
                        <wps:cNvPr id="144" name="テキスト ボックス 144"/>
                        <wps:cNvSpPr txBox="1">
                          <a:spLocks noChangeArrowheads="1"/>
                        </wps:cNvSpPr>
                        <wps:spPr bwMode="auto">
                          <a:xfrm>
                            <a:off x="390525" y="123825"/>
                            <a:ext cx="5943600"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B71736" w:rsidRDefault="00B34D93" w:rsidP="00DD7B1A">
                              <w:pPr>
                                <w:rPr>
                                  <w:rFonts w:asciiTheme="minorEastAsia" w:hAnsiTheme="minorEastAsia"/>
                                  <w:b/>
                                  <w:sz w:val="22"/>
                                </w:rPr>
                              </w:pPr>
                              <w:r>
                                <w:rPr>
                                  <w:rFonts w:asciiTheme="minorEastAsia" w:hAnsiTheme="minorEastAsia" w:hint="eastAsia"/>
                                  <w:b/>
                                  <w:sz w:val="22"/>
                                </w:rPr>
                                <w:t>■</w:t>
                              </w:r>
                              <w:r w:rsidRPr="00B71736">
                                <w:rPr>
                                  <w:rFonts w:asciiTheme="minorEastAsia" w:hAnsiTheme="minorEastAsia" w:hint="eastAsia"/>
                                  <w:b/>
                                  <w:sz w:val="22"/>
                                </w:rPr>
                                <w:t xml:space="preserve">都市施設の立地状況　　　　　　　　　　　　　　</w:t>
                              </w:r>
                              <w:r>
                                <w:rPr>
                                  <w:rFonts w:asciiTheme="minorEastAsia" w:hAnsiTheme="minorEastAsia" w:hint="eastAsia"/>
                                  <w:b/>
                                  <w:sz w:val="22"/>
                                </w:rPr>
                                <w:t>■</w:t>
                              </w:r>
                              <w:r w:rsidRPr="00B71736">
                                <w:rPr>
                                  <w:rFonts w:asciiTheme="minorEastAsia" w:hAnsiTheme="minorEastAsia" w:hint="eastAsia"/>
                                  <w:b/>
                                  <w:sz w:val="22"/>
                                </w:rPr>
                                <w:t>人の</w:t>
                              </w:r>
                              <w:r>
                                <w:rPr>
                                  <w:rFonts w:asciiTheme="minorEastAsia" w:hAnsiTheme="minorEastAsia" w:hint="eastAsia"/>
                                  <w:b/>
                                  <w:sz w:val="22"/>
                                </w:rPr>
                                <w:t>移動（平日の地域間流動量）</w:t>
                              </w:r>
                            </w:p>
                          </w:txbxContent>
                        </wps:txbx>
                        <wps:bodyPr rot="0" vert="horz" wrap="square" lIns="36000" tIns="0" rIns="36000" bIns="0" anchor="t" anchorCtr="0" upright="1">
                          <a:noAutofit/>
                        </wps:bodyPr>
                      </wps:wsp>
                      <wps:wsp>
                        <wps:cNvPr id="63" name="テキスト ボックス 63"/>
                        <wps:cNvSpPr txBox="1">
                          <a:spLocks noChangeArrowheads="1"/>
                        </wps:cNvSpPr>
                        <wps:spPr bwMode="auto">
                          <a:xfrm>
                            <a:off x="0" y="4010025"/>
                            <a:ext cx="2181225" cy="30480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331EA" w:rsidRDefault="00B34D93" w:rsidP="009C46DC">
                              <w:pPr>
                                <w:rPr>
                                  <w:rFonts w:asciiTheme="majorEastAsia" w:eastAsiaTheme="majorEastAsia" w:hAnsiTheme="majorEastAsia"/>
                                  <w:sz w:val="18"/>
                                </w:rPr>
                              </w:pPr>
                              <w:r w:rsidRPr="00F331EA">
                                <w:rPr>
                                  <w:rFonts w:asciiTheme="majorEastAsia" w:eastAsiaTheme="majorEastAsia" w:hAnsiTheme="majorEastAsia" w:hint="eastAsia"/>
                                  <w:sz w:val="18"/>
                                </w:rPr>
                                <w:t>出典</w:t>
                              </w:r>
                              <w:r w:rsidRPr="007E0016">
                                <w:rPr>
                                  <w:rFonts w:asciiTheme="majorEastAsia" w:eastAsiaTheme="majorEastAsia" w:hAnsiTheme="majorEastAsia" w:hint="eastAsia"/>
                                  <w:color w:val="000000" w:themeColor="text1"/>
                                  <w:sz w:val="18"/>
                                </w:rPr>
                                <w:t>：大阪府</w:t>
                              </w:r>
                            </w:p>
                          </w:txbxContent>
                        </wps:txbx>
                        <wps:bodyPr rot="0" vert="horz" wrap="square" lIns="36000" tIns="0" rIns="36000" bIns="0" anchor="t" anchorCtr="0" upright="1">
                          <a:noAutofit/>
                        </wps:bodyPr>
                      </wps:wsp>
                    </wpg:wgp>
                  </a:graphicData>
                </a:graphic>
              </wp:anchor>
            </w:drawing>
          </mc:Choice>
          <mc:Fallback>
            <w:pict>
              <v:group id="グループ化 255" o:spid="_x0000_s1203" alt="タイトル: 都市施設の立地状況 - 説明: 大阪府の都市施設の立地状況の図" style="position:absolute;margin-left:-18.8pt;margin-top:14.85pt;width:498.75pt;height:378.75pt;z-index:252230656" coordsize="63341,48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">
                <v:shape id="図 225" o:spid="_x0000_s1204" type="#_x0000_t75" style="position:absolute;left:952;width:33909;height:48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mNXvCAAAA3AAAAA8AAABkcnMvZG93bnJldi54bWxEj82qwjAUhPeC7xCOcHc2tXBFqlFE0Htd&#10;uPAHwd2hObbF5qQ00da3N4LgcpiZb5jZojOVeFDjSssKRlEMgjizuuRcwem4Hk5AOI+ssbJMCp7k&#10;YDHv92aYatvynh4Hn4sAYZeigsL7OpXSZQUZdJGtiYN3tY1BH2STS91gG+Cmkkkcj6XBksNCgTWt&#10;Cspuh7tR4NYysebvsjlvR7S7YjtZ6q1T6mfQLacgPHX+G/60/7WCJPmF9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5jV7wgAAANwAAAAPAAAAAAAAAAAAAAAAAJ8C&#10;AABkcnMvZG93bnJldi54bWxQSwUGAAAAAAQABAD3AAAAjgMAAAAA&#10;">
                  <v:imagedata r:id="rId61" o:title=""/>
                  <v:path arrowok="t"/>
                </v:shape>
                <v:shape id="テキスト ボックス 144" o:spid="_x0000_s1205" type="#_x0000_t202" style="position:absolute;left:3905;top:1238;width:5943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VEMIA&#10;AADcAAAADwAAAGRycy9kb3ducmV2LnhtbERPS2vCQBC+F/wPywje6iYiRdKskijVXqsePE6zk4dm&#10;Z0N2a2J/fbdQ6G0+vuekm9G04k69aywriOcRCOLC6oYrBefT2/MKhPPIGlvLpOBBDjbryVOKibYD&#10;f9D96CsRQtglqKD2vkukdEVNBt3cdsSBK21v0AfYV1L3OIRw08pFFL1Igw2Hhho72tZU3I5fRsEu&#10;W7l9/u0+ZW7y3f46HMpLfFBqNh2zVxCeRv8v/nO/6zB/uYTfZ8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hUQwgAAANwAAAAPAAAAAAAAAAAAAAAAAJgCAABkcnMvZG93&#10;bnJldi54bWxQSwUGAAAAAAQABAD1AAAAhwMAAAAA&#10;" filled="f" fillcolor="#339" stroked="f" strokecolor="#333">
                  <v:textbox inset="1mm,0,1mm,0">
                    <w:txbxContent>
                      <w:p w:rsidR="00B34D93" w:rsidRPr="00B71736" w:rsidRDefault="00B34D93" w:rsidP="00DD7B1A">
                        <w:pPr>
                          <w:rPr>
                            <w:rFonts w:asciiTheme="minorEastAsia" w:hAnsiTheme="minorEastAsia"/>
                            <w:b/>
                            <w:sz w:val="22"/>
                          </w:rPr>
                        </w:pPr>
                        <w:r>
                          <w:rPr>
                            <w:rFonts w:asciiTheme="minorEastAsia" w:hAnsiTheme="minorEastAsia" w:hint="eastAsia"/>
                            <w:b/>
                            <w:sz w:val="22"/>
                          </w:rPr>
                          <w:t>■</w:t>
                        </w:r>
                        <w:r w:rsidRPr="00B71736">
                          <w:rPr>
                            <w:rFonts w:asciiTheme="minorEastAsia" w:hAnsiTheme="minorEastAsia" w:hint="eastAsia"/>
                            <w:b/>
                            <w:sz w:val="22"/>
                          </w:rPr>
                          <w:t xml:space="preserve">都市施設の立地状況　　　　　　　　　　　　　　</w:t>
                        </w:r>
                        <w:r>
                          <w:rPr>
                            <w:rFonts w:asciiTheme="minorEastAsia" w:hAnsiTheme="minorEastAsia" w:hint="eastAsia"/>
                            <w:b/>
                            <w:sz w:val="22"/>
                          </w:rPr>
                          <w:t>■</w:t>
                        </w:r>
                        <w:r w:rsidRPr="00B71736">
                          <w:rPr>
                            <w:rFonts w:asciiTheme="minorEastAsia" w:hAnsiTheme="minorEastAsia" w:hint="eastAsia"/>
                            <w:b/>
                            <w:sz w:val="22"/>
                          </w:rPr>
                          <w:t>人の</w:t>
                        </w:r>
                        <w:r>
                          <w:rPr>
                            <w:rFonts w:asciiTheme="minorEastAsia" w:hAnsiTheme="minorEastAsia" w:hint="eastAsia"/>
                            <w:b/>
                            <w:sz w:val="22"/>
                          </w:rPr>
                          <w:t>移動（平日の地域間流動量）</w:t>
                        </w:r>
                      </w:p>
                    </w:txbxContent>
                  </v:textbox>
                </v:shape>
                <v:shape id="テキスト ボックス 63" o:spid="_x0000_s1206" type="#_x0000_t202" style="position:absolute;top:40100;width:2181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uRcIA&#10;AADbAAAADwAAAGRycy9kb3ducmV2LnhtbESPT4vCMBTE74LfITzBm6YqiFSjWGV1r/45eHw2z7ba&#10;vJQma7v76TeC4HGYmd8wi1VrSvGk2hWWFYyGEQji1OqCMwXn09dgBsJ5ZI2lZVLwSw5Wy25ngbG2&#10;DR/oefSZCBB2MSrIva9iKV2ak0E3tBVx8G62NuiDrDOpa2wC3JRyHEVTabDgsJBjRZuc0sfxxyjY&#10;rmdul/y5q0xMst3dm/3tMtor1e+16zkIT63/hN/tb61gOoHXl/A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dS5FwgAAANsAAAAPAAAAAAAAAAAAAAAAAJgCAABkcnMvZG93&#10;bnJldi54bWxQSwUGAAAAAAQABAD1AAAAhwMAAAAA&#10;" filled="f" fillcolor="#339" stroked="f" strokecolor="#333">
                  <v:textbox inset="1mm,0,1mm,0">
                    <w:txbxContent>
                      <w:p w:rsidR="00B34D93" w:rsidRPr="00F331EA" w:rsidRDefault="00B34D93" w:rsidP="009C46DC">
                        <w:pPr>
                          <w:rPr>
                            <w:rFonts w:asciiTheme="majorEastAsia" w:eastAsiaTheme="majorEastAsia" w:hAnsiTheme="majorEastAsia"/>
                            <w:sz w:val="18"/>
                          </w:rPr>
                        </w:pPr>
                        <w:r w:rsidRPr="00F331EA">
                          <w:rPr>
                            <w:rFonts w:asciiTheme="majorEastAsia" w:eastAsiaTheme="majorEastAsia" w:hAnsiTheme="majorEastAsia" w:hint="eastAsia"/>
                            <w:sz w:val="18"/>
                          </w:rPr>
                          <w:t>出典</w:t>
                        </w:r>
                        <w:r w:rsidRPr="007E0016">
                          <w:rPr>
                            <w:rFonts w:asciiTheme="majorEastAsia" w:eastAsiaTheme="majorEastAsia" w:hAnsiTheme="majorEastAsia" w:hint="eastAsia"/>
                            <w:color w:val="000000" w:themeColor="text1"/>
                            <w:sz w:val="18"/>
                          </w:rPr>
                          <w:t>：大阪府</w:t>
                        </w:r>
                      </w:p>
                    </w:txbxContent>
                  </v:textbox>
                </v:shape>
              </v:group>
            </w:pict>
          </mc:Fallback>
        </mc:AlternateContent>
      </w:r>
    </w:p>
    <w:p w:rsidR="00D13C72" w:rsidRDefault="00D13C72">
      <w:pPr>
        <w:widowControl/>
        <w:jc w:val="left"/>
        <w:rPr>
          <w:b/>
          <w:sz w:val="22"/>
        </w:rPr>
      </w:pPr>
    </w:p>
    <w:p w:rsidR="001566D2" w:rsidRDefault="00BD01E1">
      <w:pPr>
        <w:widowControl/>
        <w:jc w:val="left"/>
        <w:rPr>
          <w:b/>
          <w:sz w:val="22"/>
        </w:rPr>
      </w:pPr>
      <w:r>
        <w:rPr>
          <w:b/>
          <w:noProof/>
          <w:sz w:val="22"/>
        </w:rPr>
        <mc:AlternateContent>
          <mc:Choice Requires="wpg">
            <w:drawing>
              <wp:anchor distT="0" distB="0" distL="114300" distR="114300" simplePos="0" relativeHeight="252532736" behindDoc="0" locked="0" layoutInCell="1" allowOverlap="1">
                <wp:simplePos x="0" y="0"/>
                <wp:positionH relativeFrom="column">
                  <wp:posOffset>3247390</wp:posOffset>
                </wp:positionH>
                <wp:positionV relativeFrom="paragraph">
                  <wp:posOffset>68580</wp:posOffset>
                </wp:positionV>
                <wp:extent cx="3095625" cy="4686300"/>
                <wp:effectExtent l="19050" t="0" r="9525" b="0"/>
                <wp:wrapNone/>
                <wp:docPr id="36096" name="グループ化 36096" descr="近畿圏パーソントリップ調査集計結果の図" title="大阪府における人の動き"/>
                <wp:cNvGraphicFramePr/>
                <a:graphic xmlns:a="http://schemas.openxmlformats.org/drawingml/2006/main">
                  <a:graphicData uri="http://schemas.microsoft.com/office/word/2010/wordprocessingGroup">
                    <wpg:wgp>
                      <wpg:cNvGrpSpPr/>
                      <wpg:grpSpPr>
                        <a:xfrm>
                          <a:off x="0" y="0"/>
                          <a:ext cx="3095625" cy="4686300"/>
                          <a:chOff x="0" y="0"/>
                          <a:chExt cx="3095625" cy="4686300"/>
                        </a:xfrm>
                      </wpg:grpSpPr>
                      <pic:pic xmlns:pic="http://schemas.openxmlformats.org/drawingml/2006/picture">
                        <pic:nvPicPr>
                          <pic:cNvPr id="16561" name="図 1656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095625" cy="4114800"/>
                          </a:xfrm>
                          <a:prstGeom prst="rect">
                            <a:avLst/>
                          </a:prstGeom>
                        </pic:spPr>
                      </pic:pic>
                      <pic:pic xmlns:pic="http://schemas.openxmlformats.org/drawingml/2006/picture">
                        <pic:nvPicPr>
                          <pic:cNvPr id="16563" name="図 1656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628650"/>
                            <a:ext cx="1104900" cy="1143000"/>
                          </a:xfrm>
                          <a:prstGeom prst="rect">
                            <a:avLst/>
                          </a:prstGeom>
                          <a:ln>
                            <a:solidFill>
                              <a:schemeClr val="tx1">
                                <a:lumMod val="50000"/>
                                <a:lumOff val="50000"/>
                              </a:schemeClr>
                            </a:solidFill>
                          </a:ln>
                        </pic:spPr>
                      </pic:pic>
                      <wps:wsp>
                        <wps:cNvPr id="16560" name="テキスト ボックス 16560"/>
                        <wps:cNvSpPr txBox="1"/>
                        <wps:spPr>
                          <a:xfrm>
                            <a:off x="76200" y="4114800"/>
                            <a:ext cx="2943225"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4D93" w:rsidRPr="00AF41E8" w:rsidRDefault="00B34D93" w:rsidP="009C46DC">
                              <w:pPr>
                                <w:spacing w:line="240" w:lineRule="exact"/>
                                <w:ind w:left="108"/>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出典：「大阪府における人の動き　平成22年第５回</w:t>
                              </w:r>
                            </w:p>
                            <w:p w:rsidR="00B34D93" w:rsidRPr="00AF41E8" w:rsidRDefault="00B34D93" w:rsidP="006E226F">
                              <w:pPr>
                                <w:spacing w:line="240" w:lineRule="exact"/>
                                <w:ind w:leftChars="51" w:left="107" w:firstLineChars="300" w:firstLine="540"/>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近畿圏パーソントリップ調査集計結果」</w:t>
                              </w:r>
                            </w:p>
                            <w:p w:rsidR="00B34D93" w:rsidRPr="00AF41E8" w:rsidRDefault="00B34D93" w:rsidP="006E226F">
                              <w:pPr>
                                <w:spacing w:line="240" w:lineRule="exact"/>
                                <w:ind w:leftChars="51" w:left="107" w:firstLineChars="300" w:firstLine="540"/>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（H24年12月）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6096" o:spid="_x0000_s1207" alt="タイトル: 大阪府における人の動き - 説明: 近畿圏パーソントリップ調査集計結果の図" style="position:absolute;margin-left:255.7pt;margin-top:5.4pt;width:243.75pt;height:369pt;z-index:252532736" coordsize="30956,468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">
                <v:shape id="図 16561" o:spid="_x0000_s1208" type="#_x0000_t75" style="position:absolute;width:30956;height:4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oOcTCAAAA3gAAAA8AAABkcnMvZG93bnJldi54bWxET9tqAjEQfRf6D2EKfdOspV1kNYoI0hYK&#10;9fo+bMZkdTNZklS3f98UCr7N4VxntuhdK64UYuNZwXhUgCCuvW7YKDjs18MJiJiQNbaeScEPRVjM&#10;HwYzrLS/8Zauu2REDuFYoQKbUldJGWtLDuPId8SZO/ngMGUYjNQBbznctfK5KErpsOHcYLGjlaX6&#10;svt2CurNqTl8eXukD4v+5TOY5fnNKPX02C+nIBL16S7+d7/rPL98Lcfw906+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qDnEwgAAAN4AAAAPAAAAAAAAAAAAAAAAAJ8C&#10;AABkcnMvZG93bnJldi54bWxQSwUGAAAAAAQABAD3AAAAjgMAAAAA&#10;">
                  <v:imagedata r:id="rId64" o:title=""/>
                  <v:path arrowok="t"/>
                </v:shape>
                <v:shape id="図 16563" o:spid="_x0000_s1209" type="#_x0000_t75" style="position:absolute;top:6286;width:11049;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v06bCAAAA3gAAAA8AAABkcnMvZG93bnJldi54bWxET81qwkAQvhf6DssIvdWNiqGkriKFgBQv&#10;ah5gyI7ZYHY2ZLaa9um7guBtPr7fWW1G36krDdIGNjCbZqCI62BbbgxUp/L9A5REZItdYDLwSwKb&#10;9evLCgsbbnyg6zE2KoWwFGjAxdgXWkvtyKNMQ0+cuHMYPMYEh0bbAW8p3Hd6nmW59thyanDY05ej&#10;+nL88QbOf+NW5uxnIt87ty9DtdiXlTFvk3H7CSrSGJ/ih3tn0/x8mS/g/k66Qa//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79OmwgAAAN4AAAAPAAAAAAAAAAAAAAAAAJ8C&#10;AABkcnMvZG93bnJldi54bWxQSwUGAAAAAAQABAD3AAAAjgMAAAAA&#10;" stroked="t" strokecolor="gray [1629]">
                  <v:imagedata r:id="rId65" o:title=""/>
                  <v:path arrowok="t"/>
                </v:shape>
                <v:shape id="テキスト ボックス 16560" o:spid="_x0000_s1210" type="#_x0000_t202" style="position:absolute;left:762;top:41148;width:29432;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AwlcgA&#10;AADeAAAADwAAAGRycy9kb3ducmV2LnhtbESPT2vCQBDF74V+h2UEb3WjYJDUVSQgSrEH/1x6G7Nj&#10;EszOptmtpv30nYPgbYZ58977zZe9a9SNulB7NjAeJaCIC29rLg2cjuu3GagQkS02nsnALwVYLl5f&#10;5phZf+c93Q6xVGLCIUMDVYxtpnUoKnIYRr4lltvFdw6jrF2pbYd3MXeNniRJqh3WLAkVtpRXVFwP&#10;P87AR77+xP154mZ/Tb7ZXVbt9+lrasxw0K/eQUXq41P8+N5aqZ9OUwEQHJlBL/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oDCVyAAAAN4AAAAPAAAAAAAAAAAAAAAAAJgCAABk&#10;cnMvZG93bnJldi54bWxQSwUGAAAAAAQABAD1AAAAjQMAAAAA&#10;" filled="f" stroked="f" strokeweight=".5pt">
                  <v:textbox>
                    <w:txbxContent>
                      <w:p w:rsidR="00B34D93" w:rsidRPr="00AF41E8" w:rsidRDefault="00B34D93" w:rsidP="009C46DC">
                        <w:pPr>
                          <w:spacing w:line="240" w:lineRule="exact"/>
                          <w:ind w:left="108"/>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出典：「大阪府における人の動き　平成22年第５回</w:t>
                        </w:r>
                      </w:p>
                      <w:p w:rsidR="00B34D93" w:rsidRPr="00AF41E8" w:rsidRDefault="00B34D93" w:rsidP="006E226F">
                        <w:pPr>
                          <w:spacing w:line="240" w:lineRule="exact"/>
                          <w:ind w:leftChars="51" w:left="107" w:firstLineChars="300" w:firstLine="540"/>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近畿圏パーソントリップ調査集計結果」</w:t>
                        </w:r>
                      </w:p>
                      <w:p w:rsidR="00B34D93" w:rsidRPr="00AF41E8" w:rsidRDefault="00B34D93" w:rsidP="006E226F">
                        <w:pPr>
                          <w:spacing w:line="240" w:lineRule="exact"/>
                          <w:ind w:leftChars="51" w:left="107" w:firstLineChars="300" w:firstLine="540"/>
                          <w:jc w:val="left"/>
                          <w:rPr>
                            <w:rFonts w:ascii="HGｺﾞｼｯｸM" w:eastAsia="HGｺﾞｼｯｸM" w:hAnsiTheme="majorEastAsia"/>
                            <w:sz w:val="18"/>
                            <w:szCs w:val="18"/>
                          </w:rPr>
                        </w:pPr>
                        <w:r w:rsidRPr="00AF41E8">
                          <w:rPr>
                            <w:rFonts w:ascii="HGｺﾞｼｯｸM" w:eastAsia="HGｺﾞｼｯｸM" w:hAnsiTheme="majorEastAsia" w:hint="eastAsia"/>
                            <w:sz w:val="18"/>
                            <w:szCs w:val="18"/>
                          </w:rPr>
                          <w:t>（H24年12月）</w:t>
                        </w:r>
                      </w:p>
                    </w:txbxContent>
                  </v:textbox>
                </v:shape>
              </v:group>
            </w:pict>
          </mc:Fallback>
        </mc:AlternateContent>
      </w:r>
    </w:p>
    <w:p w:rsidR="001566D2" w:rsidRDefault="001566D2">
      <w:pPr>
        <w:widowControl/>
        <w:jc w:val="left"/>
        <w:rPr>
          <w:b/>
          <w:sz w:val="22"/>
        </w:rPr>
      </w:pPr>
    </w:p>
    <w:p w:rsidR="001566D2" w:rsidRDefault="001566D2">
      <w:pPr>
        <w:widowControl/>
        <w:jc w:val="left"/>
        <w:rPr>
          <w:b/>
          <w:sz w:val="22"/>
        </w:rPr>
      </w:pPr>
    </w:p>
    <w:p w:rsidR="008524F9" w:rsidRDefault="008524F9">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rsidP="006E226F">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1566D2" w:rsidRDefault="001566D2">
      <w:pPr>
        <w:widowControl/>
        <w:jc w:val="left"/>
        <w:rPr>
          <w:b/>
          <w:sz w:val="22"/>
        </w:rPr>
      </w:pPr>
    </w:p>
    <w:p w:rsidR="00FF2FA6" w:rsidRDefault="003B6298">
      <w:pPr>
        <w:widowControl/>
        <w:jc w:val="left"/>
        <w:rPr>
          <w:b/>
          <w:sz w:val="22"/>
        </w:rPr>
      </w:pPr>
      <w:r>
        <w:rPr>
          <w:b/>
          <w:noProof/>
          <w:sz w:val="22"/>
        </w:rPr>
        <w:lastRenderedPageBreak/>
        <mc:AlternateContent>
          <mc:Choice Requires="wpg">
            <w:drawing>
              <wp:anchor distT="0" distB="0" distL="114300" distR="114300" simplePos="0" relativeHeight="252235776" behindDoc="0" locked="0" layoutInCell="1" allowOverlap="1">
                <wp:simplePos x="0" y="0"/>
                <wp:positionH relativeFrom="column">
                  <wp:posOffset>-48260</wp:posOffset>
                </wp:positionH>
                <wp:positionV relativeFrom="paragraph">
                  <wp:posOffset>-30480</wp:posOffset>
                </wp:positionV>
                <wp:extent cx="6343650" cy="2762250"/>
                <wp:effectExtent l="0" t="0" r="0" b="0"/>
                <wp:wrapNone/>
                <wp:docPr id="16513" name="グループ化 16513" descr="グランフロントとあべのハルカスの写真" title="都心部の写真"/>
                <wp:cNvGraphicFramePr/>
                <a:graphic xmlns:a="http://schemas.openxmlformats.org/drawingml/2006/main">
                  <a:graphicData uri="http://schemas.microsoft.com/office/word/2010/wordprocessingGroup">
                    <wpg:wgp>
                      <wpg:cNvGrpSpPr/>
                      <wpg:grpSpPr>
                        <a:xfrm>
                          <a:off x="0" y="0"/>
                          <a:ext cx="6343650" cy="2762250"/>
                          <a:chOff x="0" y="0"/>
                          <a:chExt cx="6343650" cy="2762250"/>
                        </a:xfrm>
                      </wpg:grpSpPr>
                      <wps:wsp>
                        <wps:cNvPr id="54" name="テキスト ボックス 54"/>
                        <wps:cNvSpPr txBox="1">
                          <a:spLocks noChangeArrowheads="1"/>
                        </wps:cNvSpPr>
                        <wps:spPr bwMode="auto">
                          <a:xfrm>
                            <a:off x="57150" y="0"/>
                            <a:ext cx="172402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FF2FA6">
                              <w:pPr>
                                <w:rPr>
                                  <w:b/>
                                  <w:sz w:val="22"/>
                                </w:rPr>
                              </w:pPr>
                              <w:r>
                                <w:rPr>
                                  <w:rFonts w:ascii="Times New Roman" w:hAnsi="Times New Roman" w:hint="eastAsia"/>
                                  <w:b/>
                                  <w:sz w:val="22"/>
                                </w:rPr>
                                <w:t>■都心部</w:t>
                              </w:r>
                            </w:p>
                          </w:txbxContent>
                        </wps:txbx>
                        <wps:bodyPr rot="0" vert="horz" wrap="square" lIns="91440" tIns="45720" rIns="91440" bIns="45720" anchor="t" anchorCtr="0" upright="1">
                          <a:noAutofit/>
                        </wps:bodyPr>
                      </wps:wsp>
                      <wps:wsp>
                        <wps:cNvPr id="10247" name="テキスト ボックス 10247"/>
                        <wps:cNvSpPr txBox="1">
                          <a:spLocks noChangeArrowheads="1"/>
                        </wps:cNvSpPr>
                        <wps:spPr bwMode="auto">
                          <a:xfrm>
                            <a:off x="133350" y="295275"/>
                            <a:ext cx="5943600"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FF2FA6">
                              <w:pPr>
                                <w:rPr>
                                  <w:rFonts w:ascii="HGｺﾞｼｯｸM" w:eastAsia="HGｺﾞｼｯｸM" w:hAnsiTheme="majorEastAsia"/>
                                  <w:sz w:val="22"/>
                                </w:rPr>
                              </w:pPr>
                              <w:r w:rsidRPr="00AF41E8">
                                <w:rPr>
                                  <w:rFonts w:ascii="HGｺﾞｼｯｸM" w:eastAsia="HGｺﾞｼｯｸM" w:hAnsiTheme="majorEastAsia" w:hint="eastAsia"/>
                                  <w:sz w:val="22"/>
                                </w:rPr>
                                <w:t xml:space="preserve">グランフロント大阪　　　　　　　　　　　　　　あべのハルカス　　　　　　　　　　　　　</w:t>
                              </w:r>
                            </w:p>
                          </w:txbxContent>
                        </wps:txbx>
                        <wps:bodyPr rot="0" vert="horz" wrap="square" lIns="36000" tIns="0" rIns="36000" bIns="0" anchor="t" anchorCtr="0" upright="1">
                          <a:noAutofit/>
                        </wps:bodyPr>
                      </wps:wsp>
                      <wps:wsp>
                        <wps:cNvPr id="10251" name="テキスト ボックス 10251"/>
                        <wps:cNvSpPr txBox="1">
                          <a:spLocks noChangeArrowheads="1"/>
                        </wps:cNvSpPr>
                        <wps:spPr bwMode="auto">
                          <a:xfrm>
                            <a:off x="133350" y="2543175"/>
                            <a:ext cx="62103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F331EA">
                              <w:pPr>
                                <w:rPr>
                                  <w:rFonts w:ascii="HGｺﾞｼｯｸM" w:eastAsia="HGｺﾞｼｯｸM" w:hAnsiTheme="majorEastAsia"/>
                                  <w:sz w:val="18"/>
                                </w:rPr>
                              </w:pPr>
                              <w:r w:rsidRPr="00AF41E8">
                                <w:rPr>
                                  <w:rFonts w:ascii="HGｺﾞｼｯｸM" w:eastAsia="HGｺﾞｼｯｸM" w:hAnsiTheme="majorEastAsia" w:hint="eastAsia"/>
                                  <w:sz w:val="18"/>
                                </w:rPr>
                                <w:t>出典：一般社団法人グランフロント大阪TMO　　　　　　　　出典:近鉄不動産株式会社</w:t>
                              </w:r>
                            </w:p>
                          </w:txbxContent>
                        </wps:txbx>
                        <wps:bodyPr rot="0" vert="horz" wrap="square" lIns="36000" tIns="0" rIns="36000" bIns="0" anchor="t" anchorCtr="0" upright="1">
                          <a:noAutofit/>
                        </wps:bodyPr>
                      </wps:wsp>
                      <pic:pic xmlns:pic="http://schemas.openxmlformats.org/drawingml/2006/picture">
                        <pic:nvPicPr>
                          <pic:cNvPr id="10252" name="図 10252"/>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3228975" y="571500"/>
                            <a:ext cx="2667000" cy="1971675"/>
                          </a:xfrm>
                          <a:prstGeom prst="rect">
                            <a:avLst/>
                          </a:prstGeom>
                        </pic:spPr>
                      </pic:pic>
                      <pic:pic xmlns:pic="http://schemas.openxmlformats.org/drawingml/2006/picture">
                        <pic:nvPicPr>
                          <pic:cNvPr id="16571" name="図 1657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600075"/>
                            <a:ext cx="2905125" cy="1581150"/>
                          </a:xfrm>
                          <a:prstGeom prst="rect">
                            <a:avLst/>
                          </a:prstGeom>
                        </pic:spPr>
                      </pic:pic>
                    </wpg:wgp>
                  </a:graphicData>
                </a:graphic>
              </wp:anchor>
            </w:drawing>
          </mc:Choice>
          <mc:Fallback>
            <w:pict>
              <v:group id="グループ化 16513" o:spid="_x0000_s1211" alt="タイトル: 都心部の写真 - 説明: グランフロントとあべのハルカスの写真" style="position:absolute;margin-left:-3.8pt;margin-top:-2.4pt;width:499.5pt;height:217.5pt;z-index:252235776" coordsize="63436,27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">
                <v:shape id="テキスト ボックス 54" o:spid="_x0000_s1212" type="#_x0000_t202" style="position:absolute;left:571;width:17240;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Yu8MA&#10;AADbAAAADwAAAGRycy9kb3ducmV2LnhtbESPQWvCQBSE74X+h+UJvdVNpJYS3QQVhB68NJWen9mX&#10;bDD7Ns2umvrru4LgcZiZb5hlMdpOnGnwrWMF6TQBQVw53XKjYP+9ff0A4QOyxs4xKfgjD0X+/LTE&#10;TLsLf9G5DI2IEPYZKjAh9JmUvjJk0U9dTxy92g0WQ5RDI/WAlwi3nZwlybu02HJcMNjTxlB1LE9W&#10;wc4Zs978nMrf+sqHZF2n5SFNlXqZjKsFiEBjeITv7U+tYP4Gty/xB8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uYu8MAAADbAAAADwAAAAAAAAAAAAAAAACYAgAAZHJzL2Rv&#10;d25yZXYueG1sUEsFBgAAAAAEAAQA9QAAAIgDAAAAAA==&#10;" filled="f" fillcolor="#339" stroked="f" strokecolor="#333">
                  <v:textbox>
                    <w:txbxContent>
                      <w:p w:rsidR="00B34D93" w:rsidRPr="00F503A9" w:rsidRDefault="00B34D93" w:rsidP="00FF2FA6">
                        <w:pPr>
                          <w:rPr>
                            <w:b/>
                            <w:sz w:val="22"/>
                          </w:rPr>
                        </w:pPr>
                        <w:r>
                          <w:rPr>
                            <w:rFonts w:ascii="Times New Roman" w:hAnsi="Times New Roman" w:hint="eastAsia"/>
                            <w:b/>
                            <w:sz w:val="22"/>
                          </w:rPr>
                          <w:t>■都心部</w:t>
                        </w:r>
                      </w:p>
                    </w:txbxContent>
                  </v:textbox>
                </v:shape>
                <v:shape id="テキスト ボックス 10247" o:spid="_x0000_s1213" type="#_x0000_t202" style="position:absolute;left:1333;top:2952;width:5943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N6JMMA&#10;AADeAAAADwAAAGRycy9kb3ducmV2LnhtbERPTYvCMBC9L/gfwgje1lQRlWoUq6h7XdeDx7EZ22oz&#10;KU201V+/WRD2No/3OfNla0rxoNoVlhUM+hEI4tTqgjMFx5/t5xSE88gaS8uk4EkOlovOxxxjbRv+&#10;psfBZyKEsItRQe59FUvp0pwMur6tiAN3sbVBH2CdSV1jE8JNKYdRNJYGCw4NOVa0zim9He5GwWY1&#10;dbvk5c4yMclmd232l9Ngr1Sv265mIDy1/l/8dn/pMD8ajibw906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N6JMMAAADeAAAADwAAAAAAAAAAAAAAAACYAgAAZHJzL2Rv&#10;d25yZXYueG1sUEsFBgAAAAAEAAQA9QAAAIgDAAAAAA==&#10;" filled="f" fillcolor="#339" stroked="f" strokecolor="#333">
                  <v:textbox inset="1mm,0,1mm,0">
                    <w:txbxContent>
                      <w:p w:rsidR="00B34D93" w:rsidRPr="00AF41E8" w:rsidRDefault="00B34D93" w:rsidP="00FF2FA6">
                        <w:pPr>
                          <w:rPr>
                            <w:rFonts w:ascii="HGｺﾞｼｯｸM" w:eastAsia="HGｺﾞｼｯｸM" w:hAnsiTheme="majorEastAsia"/>
                            <w:sz w:val="22"/>
                          </w:rPr>
                        </w:pPr>
                        <w:r w:rsidRPr="00AF41E8">
                          <w:rPr>
                            <w:rFonts w:ascii="HGｺﾞｼｯｸM" w:eastAsia="HGｺﾞｼｯｸM" w:hAnsiTheme="majorEastAsia" w:hint="eastAsia"/>
                            <w:sz w:val="22"/>
                          </w:rPr>
                          <w:t xml:space="preserve">グランフロント大阪　　　　　　　　　　　　　　あべのハルカス　　　　　　　　　　　　　</w:t>
                        </w:r>
                      </w:p>
                    </w:txbxContent>
                  </v:textbox>
                </v:shape>
                <v:shape id="テキスト ボックス 10251" o:spid="_x0000_s1214" type="#_x0000_t202" style="position:absolute;left:1333;top:25431;width:62103;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FsQA&#10;AADeAAAADwAAAGRycy9kb3ducmV2LnhtbERPTW+CQBC9N+l/2EyT3uqCSRuCrkY0gteqB48jOwIt&#10;O0vYLVB/fbdJk97m5X3Ocj2ZVgzUu8aygngWgSAurW64UnA+7V8SEM4ja2wtk4JvcrBePT4sMdV2&#10;5Hcajr4SIYRdigpq77tUSlfWZNDNbEccuJvtDfoA+0rqHscQblo5j6I3abDh0FBjR9uays/jl1Gw&#10;2yQuz+7uKjOT7fKPsbhd4kKp56dpswDhafL/4j/3QYf50fw1ht93w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P0RbEAAAA3gAAAA8AAAAAAAAAAAAAAAAAmAIAAGRycy9k&#10;b3ducmV2LnhtbFBLBQYAAAAABAAEAPUAAACJAwAAAAA=&#10;" filled="f" fillcolor="#339" stroked="f" strokecolor="#333">
                  <v:textbox inset="1mm,0,1mm,0">
                    <w:txbxContent>
                      <w:p w:rsidR="00B34D93" w:rsidRPr="00AF41E8" w:rsidRDefault="00B34D93" w:rsidP="00F331EA">
                        <w:pPr>
                          <w:rPr>
                            <w:rFonts w:ascii="HGｺﾞｼｯｸM" w:eastAsia="HGｺﾞｼｯｸM" w:hAnsiTheme="majorEastAsia"/>
                            <w:sz w:val="18"/>
                          </w:rPr>
                        </w:pPr>
                        <w:r w:rsidRPr="00AF41E8">
                          <w:rPr>
                            <w:rFonts w:ascii="HGｺﾞｼｯｸM" w:eastAsia="HGｺﾞｼｯｸM" w:hAnsiTheme="majorEastAsia" w:hint="eastAsia"/>
                            <w:sz w:val="18"/>
                          </w:rPr>
                          <w:t>出典：一般社団法人グランフロント大阪TMO　　　　　　　　出典:近鉄不動産株式会社</w:t>
                        </w:r>
                      </w:p>
                    </w:txbxContent>
                  </v:textbox>
                </v:shape>
                <v:shape id="図 10252" o:spid="_x0000_s1215" type="#_x0000_t75" style="position:absolute;left:32289;top:5715;width:26670;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8M/fFAAAA3gAAAA8AAABkcnMvZG93bnJldi54bWxET01rwkAQvRf8D8sIvRTdGFqRmI2IILSn&#10;0lis3obsmASzsyG7muTfdwsFb/N4n5NuBtOIO3WutqxgMY9AEBdW11wq+D7sZysQziNrbCyTgpEc&#10;bLLJU4qJtj1/0T33pQgh7BJUUHnfJlK6oiKDbm5b4sBdbGfQB9iVUnfYh3DTyDiKltJgzaGhwpZ2&#10;FRXX/GYUfH40p9PhNT7mqOXPcbvcnc8vo1LP02G7BuFp8A/xv/tdh/lR/BbD3zvhBp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vDP3xQAAAN4AAAAPAAAAAAAAAAAAAAAA&#10;AJ8CAABkcnMvZG93bnJldi54bWxQSwUGAAAAAAQABAD3AAAAkQMAAAAA&#10;">
                  <v:imagedata r:id="rId68" o:title=""/>
                  <v:path arrowok="t"/>
                </v:shape>
                <v:shape id="図 16571" o:spid="_x0000_s1216" type="#_x0000_t75" style="position:absolute;top:6000;width:29051;height:1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TAlPFAAAA3gAAAA8AAABkcnMvZG93bnJldi54bWxET01rAjEQvRf6H8IUvJSaKGjL1iitIBTq&#10;Qa2HHofNdLPdzWTZpJr990YQepvH+5zFKrlWnKgPtWcNk7ECQVx6U3Ol4fi1eXoBESKywdYzaRgo&#10;wGp5f7fAwvgz7+l0iJXIIRwK1GBj7AopQ2nJYRj7jjhzP753GDPsK2l6POdw18qpUnPpsObcYLGj&#10;taWyOfw5Dd9tGqxvhmN63z9uP9Va7aa/jdajh/T2CiJSiv/im/vD5Pnz2fMEru/kG+Ty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kwJTxQAAAN4AAAAPAAAAAAAAAAAAAAAA&#10;AJ8CAABkcnMvZG93bnJldi54bWxQSwUGAAAAAAQABAD3AAAAkQMAAAAA&#10;">
                  <v:imagedata r:id="rId69" o:title=""/>
                  <v:path arrowok="t"/>
                </v:shape>
              </v:group>
            </w:pict>
          </mc:Fallback>
        </mc:AlternateContent>
      </w: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EB152E" w:rsidRDefault="00EB152E">
      <w:pPr>
        <w:widowControl/>
        <w:jc w:val="left"/>
        <w:rPr>
          <w:b/>
          <w:sz w:val="22"/>
        </w:rPr>
      </w:pPr>
    </w:p>
    <w:p w:rsidR="00EB152E" w:rsidRDefault="00EB152E">
      <w:pPr>
        <w:widowControl/>
        <w:jc w:val="left"/>
        <w:rPr>
          <w:b/>
          <w:sz w:val="22"/>
        </w:rPr>
      </w:pPr>
    </w:p>
    <w:p w:rsidR="00FF2FA6" w:rsidRDefault="00E325B7">
      <w:pPr>
        <w:widowControl/>
        <w:jc w:val="left"/>
        <w:rPr>
          <w:b/>
          <w:sz w:val="22"/>
        </w:rPr>
      </w:pPr>
      <w:r>
        <w:rPr>
          <w:b/>
          <w:noProof/>
          <w:sz w:val="22"/>
        </w:rPr>
        <mc:AlternateContent>
          <mc:Choice Requires="wpg">
            <w:drawing>
              <wp:anchor distT="0" distB="0" distL="114300" distR="114300" simplePos="0" relativeHeight="252442624" behindDoc="0" locked="0" layoutInCell="1" allowOverlap="1">
                <wp:simplePos x="0" y="0"/>
                <wp:positionH relativeFrom="column">
                  <wp:posOffset>-295910</wp:posOffset>
                </wp:positionH>
                <wp:positionV relativeFrom="paragraph">
                  <wp:posOffset>165735</wp:posOffset>
                </wp:positionV>
                <wp:extent cx="6429375" cy="2676525"/>
                <wp:effectExtent l="0" t="0" r="28575" b="9525"/>
                <wp:wrapNone/>
                <wp:docPr id="16516" name="グループ化 16516" descr="門真市の密集市街地と堺市の駅ビルの再開発の写真" title="一般市街地の写真"/>
                <wp:cNvGraphicFramePr/>
                <a:graphic xmlns:a="http://schemas.openxmlformats.org/drawingml/2006/main">
                  <a:graphicData uri="http://schemas.microsoft.com/office/word/2010/wordprocessingGroup">
                    <wpg:wgp>
                      <wpg:cNvGrpSpPr/>
                      <wpg:grpSpPr>
                        <a:xfrm>
                          <a:off x="0" y="0"/>
                          <a:ext cx="6429375" cy="2676525"/>
                          <a:chOff x="0" y="0"/>
                          <a:chExt cx="6429375" cy="2676525"/>
                        </a:xfrm>
                      </wpg:grpSpPr>
                      <wps:wsp>
                        <wps:cNvPr id="10263" name="テキスト ボックス 10263"/>
                        <wps:cNvSpPr txBox="1">
                          <a:spLocks noChangeArrowheads="1"/>
                        </wps:cNvSpPr>
                        <wps:spPr bwMode="auto">
                          <a:xfrm>
                            <a:off x="114300" y="0"/>
                            <a:ext cx="1752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3E332C">
                              <w:pPr>
                                <w:rPr>
                                  <w:b/>
                                  <w:sz w:val="22"/>
                                </w:rPr>
                              </w:pPr>
                              <w:r>
                                <w:rPr>
                                  <w:rFonts w:ascii="Times New Roman" w:hAnsi="Times New Roman" w:hint="eastAsia"/>
                                  <w:b/>
                                  <w:sz w:val="22"/>
                                </w:rPr>
                                <w:t>■一般市街地</w:t>
                              </w:r>
                            </w:p>
                          </w:txbxContent>
                        </wps:txbx>
                        <wps:bodyPr rot="0" vert="horz" wrap="square" lIns="91440" tIns="45720" rIns="91440" bIns="45720" anchor="t" anchorCtr="0" upright="1">
                          <a:noAutofit/>
                        </wps:bodyPr>
                      </wps:wsp>
                      <wps:wsp>
                        <wps:cNvPr id="10264" name="テキスト ボックス 10264"/>
                        <wps:cNvSpPr txBox="1">
                          <a:spLocks noChangeArrowheads="1"/>
                        </wps:cNvSpPr>
                        <wps:spPr bwMode="auto">
                          <a:xfrm>
                            <a:off x="304799" y="342900"/>
                            <a:ext cx="6124575"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3E332C">
                              <w:pPr>
                                <w:rPr>
                                  <w:rFonts w:ascii="HGｺﾞｼｯｸM" w:eastAsia="HGｺﾞｼｯｸM" w:hAnsiTheme="majorEastAsia"/>
                                  <w:sz w:val="22"/>
                                </w:rPr>
                              </w:pPr>
                              <w:r w:rsidRPr="00AF41E8">
                                <w:rPr>
                                  <w:rFonts w:ascii="HGｺﾞｼｯｸM" w:eastAsia="HGｺﾞｼｯｸM" w:hAnsiTheme="majorEastAsia" w:hint="eastAsia"/>
                                  <w:sz w:val="22"/>
                                </w:rPr>
                                <w:t xml:space="preserve">密集市街地の改善（門真市）　　　　　　　　　　　</w:t>
                              </w:r>
                              <w:r w:rsidRPr="00434B8E">
                                <w:rPr>
                                  <w:rFonts w:ascii="HGｺﾞｼｯｸM" w:eastAsia="HGｺﾞｼｯｸM" w:hAnsiTheme="majorEastAsia" w:hint="eastAsia"/>
                                  <w:sz w:val="22"/>
                                </w:rPr>
                                <w:t>駅前商業ビル</w:t>
                              </w:r>
                              <w:r w:rsidRPr="00AF41E8">
                                <w:rPr>
                                  <w:rFonts w:ascii="HGｺﾞｼｯｸM" w:eastAsia="HGｺﾞｼｯｸM" w:hAnsiTheme="majorEastAsia" w:hint="eastAsia"/>
                                  <w:sz w:val="22"/>
                                </w:rPr>
                                <w:t>の再々開発（堺ジョルノ）</w:t>
                              </w:r>
                            </w:p>
                          </w:txbxContent>
                        </wps:txbx>
                        <wps:bodyPr rot="0" vert="horz" wrap="square" lIns="36000" tIns="0" rIns="36000" bIns="0" anchor="t" anchorCtr="0" upright="1">
                          <a:noAutofit/>
                        </wps:bodyPr>
                      </wps:wsp>
                      <wps:wsp>
                        <wps:cNvPr id="10270" name="テキスト ボックス 10270"/>
                        <wps:cNvSpPr txBox="1">
                          <a:spLocks noChangeArrowheads="1"/>
                        </wps:cNvSpPr>
                        <wps:spPr bwMode="auto">
                          <a:xfrm>
                            <a:off x="600075" y="2457450"/>
                            <a:ext cx="51435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3E332C">
                              <w:pPr>
                                <w:rPr>
                                  <w:rFonts w:ascii="HGｺﾞｼｯｸM" w:eastAsia="HGｺﾞｼｯｸM" w:hAnsiTheme="majorEastAsia"/>
                                  <w:sz w:val="18"/>
                                </w:rPr>
                              </w:pPr>
                              <w:r w:rsidRPr="00AF41E8">
                                <w:rPr>
                                  <w:rFonts w:ascii="HGｺﾞｼｯｸM" w:eastAsia="HGｺﾞｼｯｸM" w:hAnsiTheme="majorEastAsia" w:hint="eastAsia"/>
                                  <w:sz w:val="18"/>
                                </w:rPr>
                                <w:t>出典:門真市　　　　　　　　　　　　　　　　　　　　　　　　　出典：堺市</w:t>
                              </w:r>
                            </w:p>
                          </w:txbxContent>
                        </wps:txbx>
                        <wps:bodyPr rot="0" vert="horz" wrap="square" lIns="36000" tIns="0" rIns="36000" bIns="0" anchor="t" anchorCtr="0" upright="1">
                          <a:noAutofit/>
                        </wps:bodyPr>
                      </wps:wsp>
                      <pic:pic xmlns:pic="http://schemas.openxmlformats.org/drawingml/2006/picture">
                        <pic:nvPicPr>
                          <pic:cNvPr id="16559" name="図 16559"/>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3152775" y="628650"/>
                            <a:ext cx="1628775" cy="1219200"/>
                          </a:xfrm>
                          <a:prstGeom prst="rect">
                            <a:avLst/>
                          </a:prstGeom>
                          <a:noFill/>
                          <a:ln>
                            <a:solidFill>
                              <a:schemeClr val="bg2">
                                <a:lumMod val="75000"/>
                              </a:schemeClr>
                            </a:solidFill>
                          </a:ln>
                        </pic:spPr>
                      </pic:pic>
                      <pic:pic xmlns:pic="http://schemas.openxmlformats.org/drawingml/2006/picture">
                        <pic:nvPicPr>
                          <pic:cNvPr id="16564" name="図 16564"/>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657725" y="809625"/>
                            <a:ext cx="1771650" cy="1571625"/>
                          </a:xfrm>
                          <a:prstGeom prst="rect">
                            <a:avLst/>
                          </a:prstGeom>
                          <a:noFill/>
                          <a:ln>
                            <a:solidFill>
                              <a:schemeClr val="bg2">
                                <a:lumMod val="75000"/>
                              </a:schemeClr>
                            </a:solidFill>
                          </a:ln>
                        </pic:spPr>
                      </pic:pic>
                      <wps:wsp>
                        <wps:cNvPr id="16566" name="曲折矢印 16566"/>
                        <wps:cNvSpPr/>
                        <wps:spPr>
                          <a:xfrm flipV="1">
                            <a:off x="3924300" y="1876425"/>
                            <a:ext cx="733425" cy="400050"/>
                          </a:xfrm>
                          <a:prstGeom prst="bentArrow">
                            <a:avLst>
                              <a:gd name="adj1" fmla="val 25000"/>
                              <a:gd name="adj2" fmla="val 25000"/>
                              <a:gd name="adj3" fmla="val 50000"/>
                              <a:gd name="adj4" fmla="val 43750"/>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7659" name="図 27659"/>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609600"/>
                            <a:ext cx="1485900" cy="1114425"/>
                          </a:xfrm>
                          <a:prstGeom prst="rect">
                            <a:avLst/>
                          </a:prstGeom>
                          <a:noFill/>
                          <a:ln>
                            <a:noFill/>
                          </a:ln>
                        </pic:spPr>
                      </pic:pic>
                      <pic:pic xmlns:pic="http://schemas.openxmlformats.org/drawingml/2006/picture">
                        <pic:nvPicPr>
                          <pic:cNvPr id="27660" name="図 27660"/>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247775" y="1085850"/>
                            <a:ext cx="1819275" cy="1371600"/>
                          </a:xfrm>
                          <a:prstGeom prst="rect">
                            <a:avLst/>
                          </a:prstGeom>
                          <a:noFill/>
                          <a:ln>
                            <a:noFill/>
                          </a:ln>
                        </pic:spPr>
                      </pic:pic>
                      <wps:wsp>
                        <wps:cNvPr id="27661" name="曲折矢印 27661"/>
                        <wps:cNvSpPr/>
                        <wps:spPr>
                          <a:xfrm flipV="1">
                            <a:off x="523875" y="1752600"/>
                            <a:ext cx="733425" cy="400050"/>
                          </a:xfrm>
                          <a:prstGeom prst="bentArrow">
                            <a:avLst>
                              <a:gd name="adj1" fmla="val 25000"/>
                              <a:gd name="adj2" fmla="val 25000"/>
                              <a:gd name="adj3" fmla="val 50000"/>
                              <a:gd name="adj4" fmla="val 43750"/>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16516" o:spid="_x0000_s1217" alt="タイトル: 一般市街地の写真 - 説明: 門真市の密集市街地と堺市の駅ビルの再開発の写真" style="position:absolute;margin-left:-23.3pt;margin-top:13.05pt;width:506.25pt;height:210.75pt;z-index:252442624" coordsize="64293,26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">
                <v:shape id="テキスト ボックス 10263" o:spid="_x0000_s1218" type="#_x0000_t202" style="position:absolute;left:1143;width:1752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HbsMA&#10;AADeAAAADwAAAGRycy9kb3ducmV2LnhtbERPTWsCMRC9F/wPYQRvNVkFKVujVEHooRe3pedxM7tZ&#10;upmsm6irv94IQm/zeJ+zXA+uFWfqQ+NZQzZVIIhLbxquNfx8717fQISIbLD1TBquFGC9Gr0sMTf+&#10;wns6F7EWKYRDjhpsjF0uZSgtOQxT3xEnrvK9w5hgX0vT4yWFu1bOlFpIhw2nBosdbS2Vf8XJafjy&#10;1m62v6fiWN34oDZVVhyyTOvJePh4BxFpiP/ip/vTpPlqtpjD4510g1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yHbsMAAADeAAAADwAAAAAAAAAAAAAAAACYAgAAZHJzL2Rv&#10;d25yZXYueG1sUEsFBgAAAAAEAAQA9QAAAIgDAAAAAA==&#10;" filled="f" fillcolor="#339" stroked="f" strokecolor="#333">
                  <v:textbox>
                    <w:txbxContent>
                      <w:p w:rsidR="00B34D93" w:rsidRPr="00F503A9" w:rsidRDefault="00B34D93" w:rsidP="003E332C">
                        <w:pPr>
                          <w:rPr>
                            <w:b/>
                            <w:sz w:val="22"/>
                          </w:rPr>
                        </w:pPr>
                        <w:r>
                          <w:rPr>
                            <w:rFonts w:ascii="Times New Roman" w:hAnsi="Times New Roman" w:hint="eastAsia"/>
                            <w:b/>
                            <w:sz w:val="22"/>
                          </w:rPr>
                          <w:t>■一般市街地</w:t>
                        </w:r>
                      </w:p>
                    </w:txbxContent>
                  </v:textbox>
                </v:shape>
                <v:shape id="テキスト ボックス 10264" o:spid="_x0000_s1219" type="#_x0000_t202" style="position:absolute;left:3047;top:3429;width:6124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4M8QA&#10;AADeAAAADwAAAGRycy9kb3ducmV2LnhtbERPS2vCQBC+F/wPywje6kaRIDGrGKWm19oePI7ZyUOz&#10;syG7NWl/fbdQ6G0+vueku9G04kG9aywrWMwjEMSF1Q1XCj7eX57XIJxH1thaJgVf5GC3nTylmGg7&#10;8Bs9zr4SIYRdggpq77tESlfUZNDNbUccuNL2Bn2AfSV1j0MIN61cRlEsDTYcGmrs6FBTcT9/GgXH&#10;/dqdsm93lZnJjqfbkJeXRa7UbDruNyA8jf5f/Od+1WF+tIxX8PtOu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UuDPEAAAA3gAAAA8AAAAAAAAAAAAAAAAAmAIAAGRycy9k&#10;b3ducmV2LnhtbFBLBQYAAAAABAAEAPUAAACJAwAAAAA=&#10;" filled="f" fillcolor="#339" stroked="f" strokecolor="#333">
                  <v:textbox inset="1mm,0,1mm,0">
                    <w:txbxContent>
                      <w:p w:rsidR="00B34D93" w:rsidRPr="00AF41E8" w:rsidRDefault="00B34D93" w:rsidP="003E332C">
                        <w:pPr>
                          <w:rPr>
                            <w:rFonts w:ascii="HGｺﾞｼｯｸM" w:eastAsia="HGｺﾞｼｯｸM" w:hAnsiTheme="majorEastAsia"/>
                            <w:sz w:val="22"/>
                          </w:rPr>
                        </w:pPr>
                        <w:r w:rsidRPr="00AF41E8">
                          <w:rPr>
                            <w:rFonts w:ascii="HGｺﾞｼｯｸM" w:eastAsia="HGｺﾞｼｯｸM" w:hAnsiTheme="majorEastAsia" w:hint="eastAsia"/>
                            <w:sz w:val="22"/>
                          </w:rPr>
                          <w:t xml:space="preserve">密集市街地の改善（門真市）　　　　　　　　　　　</w:t>
                        </w:r>
                        <w:r w:rsidRPr="00434B8E">
                          <w:rPr>
                            <w:rFonts w:ascii="HGｺﾞｼｯｸM" w:eastAsia="HGｺﾞｼｯｸM" w:hAnsiTheme="majorEastAsia" w:hint="eastAsia"/>
                            <w:sz w:val="22"/>
                          </w:rPr>
                          <w:t>駅前商業ビル</w:t>
                        </w:r>
                        <w:r w:rsidRPr="00AF41E8">
                          <w:rPr>
                            <w:rFonts w:ascii="HGｺﾞｼｯｸM" w:eastAsia="HGｺﾞｼｯｸM" w:hAnsiTheme="majorEastAsia" w:hint="eastAsia"/>
                            <w:sz w:val="22"/>
                          </w:rPr>
                          <w:t>の再々開発（堺ジョルノ）</w:t>
                        </w:r>
                      </w:p>
                    </w:txbxContent>
                  </v:textbox>
                </v:shape>
                <v:shape id="テキスト ボックス 10270" o:spid="_x0000_s1220" type="#_x0000_t202" style="position:absolute;left:6000;top:24574;width:51435;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Yo7cUA&#10;AADeAAAADwAAAGRycy9kb3ducmV2LnhtbESPMW/CQAyF90r8h5MrsZULDBQFDkRAha7QDoxuziRp&#10;c74odyWBX48HJDZbfn7vfYtV72p1oTZUng2MRwko4tzbigsD318fbzNQISJbrD2TgSsFWC0HLwtM&#10;re/4QJdjLJSYcEjRQBljk2od8pIchpFviOV29q3DKGtbaNtiJ+au1pMkmWqHFUtCiQ1tSsr/jv/O&#10;wHY9C7vsFn505rLt7rfbn0/jvTHD1349BxWpj0/x4/vTSv1k8i4AgiMz6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ijtxQAAAN4AAAAPAAAAAAAAAAAAAAAAAJgCAABkcnMv&#10;ZG93bnJldi54bWxQSwUGAAAAAAQABAD1AAAAigMAAAAA&#10;" filled="f" fillcolor="#339" stroked="f" strokecolor="#333">
                  <v:textbox inset="1mm,0,1mm,0">
                    <w:txbxContent>
                      <w:p w:rsidR="00B34D93" w:rsidRPr="00AF41E8" w:rsidRDefault="00B34D93" w:rsidP="003E332C">
                        <w:pPr>
                          <w:rPr>
                            <w:rFonts w:ascii="HGｺﾞｼｯｸM" w:eastAsia="HGｺﾞｼｯｸM" w:hAnsiTheme="majorEastAsia"/>
                            <w:sz w:val="18"/>
                          </w:rPr>
                        </w:pPr>
                        <w:r w:rsidRPr="00AF41E8">
                          <w:rPr>
                            <w:rFonts w:ascii="HGｺﾞｼｯｸM" w:eastAsia="HGｺﾞｼｯｸM" w:hAnsiTheme="majorEastAsia" w:hint="eastAsia"/>
                            <w:sz w:val="18"/>
                          </w:rPr>
                          <w:t>出典:門真市　　　　　　　　　　　　　　　　　　　　　　　　　出典：堺市</w:t>
                        </w:r>
                      </w:p>
                    </w:txbxContent>
                  </v:textbox>
                </v:shape>
                <v:shape id="図 16559" o:spid="_x0000_s1221" type="#_x0000_t75" style="position:absolute;left:31527;top:6286;width:16288;height:12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Vm9bEAAAA3gAAAA8AAABkcnMvZG93bnJldi54bWxET81qwkAQvhd8h2UEL6VurCTW1FWkKBTq&#10;xegDDNlpEs3Oht1V49u7hYK3+fh+Z7HqTSuu5HxjWcFknIAgLq1uuFJwPGzfPkD4gKyxtUwK7uRh&#10;tRy8LDDX9sZ7uhahEjGEfY4K6hC6XEpf1mTQj21HHLlf6wyGCF0ltcNbDDetfE+STBpsODbU2NFX&#10;TeW5uBgFu02SbvandSHDcf66zWZuiocfpUbDfv0JIlAfnuJ/97eO87M0ncPfO/EG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Vm9bEAAAA3gAAAA8AAAAAAAAAAAAAAAAA&#10;nwIAAGRycy9kb3ducmV2LnhtbFBLBQYAAAAABAAEAPcAAACQAwAAAAA=&#10;" stroked="t" strokecolor="#c4bc96 [2414]">
                  <v:imagedata r:id="rId74" o:title=""/>
                  <v:path arrowok="t"/>
                </v:shape>
                <v:shape id="図 16564" o:spid="_x0000_s1222" type="#_x0000_t75" style="position:absolute;left:46577;top:8096;width:17716;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hvbFAAAA3gAAAA8AAABkcnMvZG93bnJldi54bWxET0trAjEQvhf8D2GE3jRraRdZjaLSgngo&#10;PnrocdiMm203k20S1+2/bwSht/n4njNf9rYRHflQO1YwGWcgiEuna64UfJzeRlMQISJrbByTgl8K&#10;sFwMHuZYaHflA3XHWIkUwqFABSbGtpAylIYshrFriRN3dt5iTNBXUnu8pnDbyKcsy6XFmlODwZY2&#10;hsrv48Uq+HnNTmZn5Ne6W3f9yn9e9o1+V+px2K9mICL18V98d291mp+/5M9weyfd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EYb2xQAAAN4AAAAPAAAAAAAAAAAAAAAA&#10;AJ8CAABkcnMvZG93bnJldi54bWxQSwUGAAAAAAQABAD3AAAAkQMAAAAA&#10;" stroked="t" strokecolor="#c4bc96 [2414]">
                  <v:imagedata r:id="rId75" o:title=""/>
                  <v:path arrowok="t"/>
                </v:shape>
                <v:shape id="曲折矢印 16566" o:spid="_x0000_s1223" style="position:absolute;left:39243;top:18764;width:7334;height:4000;flip:y;visibility:visible;mso-wrap-style:square;v-text-anchor:middle" coordsize="733425,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QQ8sIA&#10;AADeAAAADwAAAGRycy9kb3ducmV2LnhtbERPTYvCMBC9L/gfwgheFk0Vtkg1ihSE9SJs1fvQjG21&#10;mZQkq/HfbxYW9jaP9znrbTS9eJDznWUF81kGgri2uuNGwfm0ny5B+ICssbdMCl7kYbsZva2x0PbJ&#10;X/SoQiNSCPsCFbQhDIWUvm7JoJ/ZgThxV+sMhgRdI7XDZwo3vVxkWS4NdpwaWhyobKm+V99GwclW&#10;+lK+H2N5y9zhVkVP12Ot1GQcdysQgWL4F/+5P3Wan3/kOfy+k2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9BDywgAAAN4AAAAPAAAAAAAAAAAAAAAAAJgCAABkcnMvZG93&#10;bnJldi54bWxQSwUGAAAAAAQABAD1AAAAhwMAAAAA&#10;" path="m,400050l,225028c,128366,78360,50006,175022,50006r358378,l533400,,733425,100013,533400,200025r,-50006l175022,150019v-41426,,-75009,33583,-75009,75009l100013,400050,,400050xe" fillcolor="#4f81bd [3204]" stroked="f" strokeweight="2pt">
                  <v:path arrowok="t" o:connecttype="custom" o:connectlocs="0,400050;0,225028;175022,50006;533400,50006;533400,0;733425,100013;533400,200025;533400,150019;175022,150019;100013,225028;100013,400050;0,400050" o:connectangles="0,0,0,0,0,0,0,0,0,0,0,0"/>
                </v:shape>
                <v:shape id="図 27659" o:spid="_x0000_s1224" type="#_x0000_t75" style="position:absolute;top:6096;width:14859;height:11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49pTHAAAA3gAAAA8AAABkcnMvZG93bnJldi54bWxEj09rwkAUxO+FfoflFbwU3TTa2KauIhVB&#10;vRT/0PMj+5oEs2/j7lbjt+8WBI/DzPyGmcw604gzOV9bVvAySEAQF1bXXCo47Jf9NxA+IGtsLJOC&#10;K3mYTR8fJphre+EtnXehFBHCPkcFVQhtLqUvKjLoB7Yljt6PdQZDlK6U2uElwk0j0yTJpMGa40KF&#10;LX1WVBx3v0bB13EdRt80JHc6bU3qVpvmebFRqvfUzT9ABOrCPXxrr7SCdJy9vsP/nXgF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349pTHAAAA3gAAAA8AAAAAAAAAAAAA&#10;AAAAnwIAAGRycy9kb3ducmV2LnhtbFBLBQYAAAAABAAEAPcAAACTAwAAAAA=&#10;">
                  <v:imagedata r:id="rId76" o:title=""/>
                  <v:path arrowok="t"/>
                </v:shape>
                <v:shape id="図 27660" o:spid="_x0000_s1225" type="#_x0000_t75" style="position:absolute;left:12477;top:10858;width:18193;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lTovFAAAA3gAAAA8AAABkcnMvZG93bnJldi54bWxEj8tqwzAQRfeF/IOYQDclluOFa5woIRQK&#10;CRRKnX7A1Bo/iDVyLMWPv68WhS4v98XZH2fTiZEG11pWsI1iEMSl1S3XCr6v75sMhPPIGjvLpGAh&#10;B8fD6mmPubYTf9FY+FqEEXY5Kmi873MpXdmQQRfZnjh4lR0M+iCHWuoBpzBuOpnEcSoNthweGuzp&#10;raHyVjyMglhm48W3L1d7+/xZ7ov8GKcqU+p5PZ92IDzN/j/81z5rBclrmgaAgBNQQB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pU6LxQAAAN4AAAAPAAAAAAAAAAAAAAAA&#10;AJ8CAABkcnMvZG93bnJldi54bWxQSwUGAAAAAAQABAD3AAAAkQMAAAAA&#10;">
                  <v:imagedata r:id="rId77" o:title=""/>
                  <v:path arrowok="t"/>
                </v:shape>
                <v:shape id="曲折矢印 27661" o:spid="_x0000_s1226" style="position:absolute;left:5238;top:17526;width:7335;height:4000;flip:y;visibility:visible;mso-wrap-style:square;v-text-anchor:middle" coordsize="733425,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aasUA&#10;AADeAAAADwAAAGRycy9kb3ducmV2LnhtbESPQWvCQBSE70L/w/IKvUiz0UMqqatIQGgvQqPeH9ln&#10;Es2+Dburbv+9KxR6HGbmG2a5jmYQN3K+t6xgluUgiBure24VHPbb9wUIH5A1DpZJwS95WK9eJkss&#10;tb3zD93q0IoEYV+igi6EsZTSNx0Z9JkdiZN3ss5gSNK1Uju8J7gZ5DzPC2mw57TQ4UhVR82lvhoF&#10;e1vrYzXdxeqcu+9zHT2ddo1Sb69x8wkiUAz/4b/2l1Yw/yiKGTzvpCs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V9pqxQAAAN4AAAAPAAAAAAAAAAAAAAAAAJgCAABkcnMv&#10;ZG93bnJldi54bWxQSwUGAAAAAAQABAD1AAAAigMAAAAA&#10;" path="m,400050l,225028c,128366,78360,50006,175022,50006r358378,l533400,,733425,100013,533400,200025r,-50006l175022,150019v-41426,,-75009,33583,-75009,75009l100013,400050,,400050xe" fillcolor="#4f81bd [3204]" stroked="f" strokeweight="2pt">
                  <v:path arrowok="t" o:connecttype="custom" o:connectlocs="0,400050;0,225028;175022,50006;533400,50006;533400,0;733425,100013;533400,200025;533400,150019;175022,150019;100013,225028;100013,400050;0,400050" o:connectangles="0,0,0,0,0,0,0,0,0,0,0,0"/>
                </v:shape>
              </v:group>
            </w:pict>
          </mc:Fallback>
        </mc:AlternateContent>
      </w: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FF2FA6" w:rsidRDefault="00FF2FA6">
      <w:pPr>
        <w:widowControl/>
        <w:jc w:val="left"/>
        <w:rPr>
          <w:b/>
          <w:sz w:val="22"/>
        </w:rPr>
      </w:pPr>
    </w:p>
    <w:p w:rsidR="00B815E6" w:rsidRDefault="00B815E6">
      <w:pPr>
        <w:widowControl/>
        <w:jc w:val="left"/>
        <w:rPr>
          <w:b/>
          <w:sz w:val="22"/>
        </w:rPr>
      </w:pPr>
    </w:p>
    <w:p w:rsidR="00290DCD" w:rsidRDefault="00290DCD">
      <w:pPr>
        <w:widowControl/>
        <w:jc w:val="left"/>
        <w:rPr>
          <w:b/>
          <w:sz w:val="22"/>
        </w:rPr>
      </w:pPr>
    </w:p>
    <w:p w:rsidR="00290DCD" w:rsidRDefault="00E325B7">
      <w:pPr>
        <w:widowControl/>
        <w:jc w:val="left"/>
        <w:rPr>
          <w:b/>
          <w:sz w:val="22"/>
        </w:rPr>
      </w:pPr>
      <w:r>
        <w:rPr>
          <w:b/>
          <w:noProof/>
          <w:sz w:val="22"/>
        </w:rPr>
        <mc:AlternateContent>
          <mc:Choice Requires="wpg">
            <w:drawing>
              <wp:anchor distT="0" distB="0" distL="114300" distR="114300" simplePos="0" relativeHeight="252531712" behindDoc="0" locked="0" layoutInCell="1" allowOverlap="1">
                <wp:simplePos x="0" y="0"/>
                <wp:positionH relativeFrom="column">
                  <wp:posOffset>-248285</wp:posOffset>
                </wp:positionH>
                <wp:positionV relativeFrom="paragraph">
                  <wp:posOffset>49530</wp:posOffset>
                </wp:positionV>
                <wp:extent cx="6219825" cy="2676525"/>
                <wp:effectExtent l="0" t="0" r="9525" b="9525"/>
                <wp:wrapNone/>
                <wp:docPr id="16517" name="グループ化 16517" descr="箕面市の箕面しんまちと阪南市の阪南スカイタウンの写真" title="郊外住宅地の写真"/>
                <wp:cNvGraphicFramePr/>
                <a:graphic xmlns:a="http://schemas.openxmlformats.org/drawingml/2006/main">
                  <a:graphicData uri="http://schemas.microsoft.com/office/word/2010/wordprocessingGroup">
                    <wpg:wgp>
                      <wpg:cNvGrpSpPr/>
                      <wpg:grpSpPr>
                        <a:xfrm>
                          <a:off x="0" y="0"/>
                          <a:ext cx="6219825" cy="2676525"/>
                          <a:chOff x="0" y="0"/>
                          <a:chExt cx="6219825" cy="2676525"/>
                        </a:xfrm>
                      </wpg:grpSpPr>
                      <wps:wsp>
                        <wps:cNvPr id="16599" name="テキスト ボックス 16599"/>
                        <wps:cNvSpPr txBox="1">
                          <a:spLocks noChangeArrowheads="1"/>
                        </wps:cNvSpPr>
                        <wps:spPr bwMode="auto">
                          <a:xfrm>
                            <a:off x="0" y="0"/>
                            <a:ext cx="1752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290DCD">
                              <w:pPr>
                                <w:rPr>
                                  <w:b/>
                                  <w:sz w:val="22"/>
                                </w:rPr>
                              </w:pPr>
                              <w:r>
                                <w:rPr>
                                  <w:rFonts w:ascii="Times New Roman" w:hAnsi="Times New Roman" w:hint="eastAsia"/>
                                  <w:b/>
                                  <w:sz w:val="22"/>
                                </w:rPr>
                                <w:t>■郊外住宅地</w:t>
                              </w:r>
                            </w:p>
                          </w:txbxContent>
                        </wps:txbx>
                        <wps:bodyPr rot="0" vert="horz" wrap="square" lIns="91440" tIns="45720" rIns="91440" bIns="45720" anchor="t" anchorCtr="0" upright="1">
                          <a:noAutofit/>
                        </wps:bodyPr>
                      </wps:wsp>
                      <wps:wsp>
                        <wps:cNvPr id="16606" name="テキスト ボックス 16606"/>
                        <wps:cNvSpPr txBox="1">
                          <a:spLocks noChangeArrowheads="1"/>
                        </wps:cNvSpPr>
                        <wps:spPr bwMode="auto">
                          <a:xfrm>
                            <a:off x="142875" y="314325"/>
                            <a:ext cx="3076575"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290DCD">
                              <w:pPr>
                                <w:rPr>
                                  <w:rFonts w:ascii="HGｺﾞｼｯｸM" w:eastAsia="HGｺﾞｼｯｸM" w:hAnsiTheme="majorEastAsia"/>
                                  <w:sz w:val="22"/>
                                </w:rPr>
                              </w:pPr>
                              <w:r w:rsidRPr="00AF41E8">
                                <w:rPr>
                                  <w:rFonts w:ascii="HGｺﾞｼｯｸM" w:eastAsia="HGｺﾞｼｯｸM" w:hAnsiTheme="majorEastAsia" w:hint="eastAsia"/>
                                  <w:sz w:val="22"/>
                                </w:rPr>
                                <w:t xml:space="preserve">箕面森町（箕面市）　　　　　　　　　　　　　</w:t>
                              </w:r>
                            </w:p>
                          </w:txbxContent>
                        </wps:txbx>
                        <wps:bodyPr rot="0" vert="horz" wrap="square" lIns="36000" tIns="0" rIns="36000" bIns="0" anchor="t" anchorCtr="0" upright="1">
                          <a:noAutofit/>
                        </wps:bodyPr>
                      </wps:wsp>
                      <wps:wsp>
                        <wps:cNvPr id="16607" name="テキスト ボックス 16607"/>
                        <wps:cNvSpPr txBox="1">
                          <a:spLocks noChangeArrowheads="1"/>
                        </wps:cNvSpPr>
                        <wps:spPr bwMode="auto">
                          <a:xfrm>
                            <a:off x="200025" y="2457450"/>
                            <a:ext cx="28440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290DCD">
                              <w:pPr>
                                <w:rPr>
                                  <w:rFonts w:ascii="HGｺﾞｼｯｸM" w:eastAsia="HGｺﾞｼｯｸM" w:hAnsiTheme="majorEastAsia"/>
                                  <w:sz w:val="18"/>
                                </w:rPr>
                              </w:pPr>
                              <w:r w:rsidRPr="00AF41E8">
                                <w:rPr>
                                  <w:rFonts w:ascii="HGｺﾞｼｯｸM" w:eastAsia="HGｺﾞｼｯｸM" w:hAnsiTheme="majorEastAsia" w:hint="eastAsia"/>
                                  <w:sz w:val="18"/>
                                </w:rPr>
                                <w:t xml:space="preserve">出典:大阪府　　　　　　　　　　　　　　　　　　　　　</w:t>
                              </w:r>
                            </w:p>
                          </w:txbxContent>
                        </wps:txbx>
                        <wps:bodyPr rot="0" vert="horz" wrap="square" lIns="36000" tIns="0" rIns="36000" bIns="0" anchor="t" anchorCtr="0" upright="1">
                          <a:noAutofit/>
                        </wps:bodyPr>
                      </wps:wsp>
                      <pic:pic xmlns:pic="http://schemas.openxmlformats.org/drawingml/2006/picture">
                        <pic:nvPicPr>
                          <pic:cNvPr id="96" name="図 96"/>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228600" y="590550"/>
                            <a:ext cx="2876550" cy="1847850"/>
                          </a:xfrm>
                          <a:prstGeom prst="rect">
                            <a:avLst/>
                          </a:prstGeom>
                          <a:noFill/>
                          <a:ln>
                            <a:noFill/>
                          </a:ln>
                        </pic:spPr>
                      </pic:pic>
                      <wps:wsp>
                        <wps:cNvPr id="226" name="テキスト ボックス 226"/>
                        <wps:cNvSpPr txBox="1">
                          <a:spLocks noChangeArrowheads="1"/>
                        </wps:cNvSpPr>
                        <wps:spPr bwMode="auto">
                          <a:xfrm>
                            <a:off x="3143250" y="323850"/>
                            <a:ext cx="3076575"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AF7BBB">
                              <w:pPr>
                                <w:rPr>
                                  <w:rFonts w:ascii="HGｺﾞｼｯｸM" w:eastAsia="HGｺﾞｼｯｸM" w:hAnsiTheme="majorEastAsia"/>
                                  <w:sz w:val="22"/>
                                </w:rPr>
                              </w:pPr>
                              <w:r w:rsidRPr="00AF41E8">
                                <w:rPr>
                                  <w:rFonts w:ascii="HGｺﾞｼｯｸM" w:eastAsia="HGｺﾞｼｯｸM" w:hAnsiTheme="majorEastAsia" w:hint="eastAsia"/>
                                  <w:sz w:val="22"/>
                                </w:rPr>
                                <w:t xml:space="preserve">阪南スカイタウン（阪南市）　　　　　　　　　　　　　</w:t>
                              </w:r>
                            </w:p>
                          </w:txbxContent>
                        </wps:txbx>
                        <wps:bodyPr rot="0" vert="horz" wrap="square" lIns="36000" tIns="0" rIns="36000" bIns="0" anchor="t" anchorCtr="0" upright="1">
                          <a:noAutofit/>
                        </wps:bodyPr>
                      </wps:wsp>
                      <wps:wsp>
                        <wps:cNvPr id="227" name="テキスト ボックス 227"/>
                        <wps:cNvSpPr txBox="1">
                          <a:spLocks noChangeArrowheads="1"/>
                        </wps:cNvSpPr>
                        <wps:spPr bwMode="auto">
                          <a:xfrm>
                            <a:off x="3209925" y="2447925"/>
                            <a:ext cx="257175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AF7BBB">
                              <w:pPr>
                                <w:rPr>
                                  <w:rFonts w:ascii="HGｺﾞｼｯｸM" w:eastAsia="HGｺﾞｼｯｸM" w:hAnsiTheme="majorEastAsia"/>
                                  <w:sz w:val="18"/>
                                </w:rPr>
                              </w:pPr>
                              <w:r w:rsidRPr="00AF41E8">
                                <w:rPr>
                                  <w:rFonts w:ascii="HGｺﾞｼｯｸM" w:eastAsia="HGｺﾞｼｯｸM" w:hAnsiTheme="majorEastAsia" w:hint="eastAsia"/>
                                  <w:sz w:val="18"/>
                                </w:rPr>
                                <w:t xml:space="preserve">出典:大阪府　　　　　　　　　　　　　　　　　　　　　</w:t>
                              </w:r>
                            </w:p>
                          </w:txbxContent>
                        </wps:txbx>
                        <wps:bodyPr rot="0" vert="horz" wrap="square" lIns="36000" tIns="0" rIns="36000" bIns="0" anchor="t" anchorCtr="0" upright="1">
                          <a:noAutofit/>
                        </wps:bodyPr>
                      </wps:wsp>
                      <pic:pic xmlns:pic="http://schemas.openxmlformats.org/drawingml/2006/picture">
                        <pic:nvPicPr>
                          <pic:cNvPr id="228" name="図 228"/>
                          <pic:cNvPicPr>
                            <a:picLocks noChangeAspect="1"/>
                          </pic:cNvPicPr>
                        </pic:nvPicPr>
                        <pic:blipFill rotWithShape="1">
                          <a:blip r:embed="rId79" cstate="print">
                            <a:extLst>
                              <a:ext uri="{28A0092B-C50C-407E-A947-70E740481C1C}">
                                <a14:useLocalDpi xmlns:a14="http://schemas.microsoft.com/office/drawing/2010/main" val="0"/>
                              </a:ext>
                            </a:extLst>
                          </a:blip>
                          <a:srcRect t="1" b="14586"/>
                          <a:stretch/>
                        </pic:blipFill>
                        <pic:spPr bwMode="auto">
                          <a:xfrm>
                            <a:off x="3181350" y="590550"/>
                            <a:ext cx="2867025" cy="18383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グループ化 16517" o:spid="_x0000_s1227" alt="タイトル: 郊外住宅地の写真 - 説明: 箕面市の箕面しんまちと阪南市の阪南スカイタウンの写真" style="position:absolute;margin-left:-19.55pt;margin-top:3.9pt;width:489.75pt;height:210.75pt;z-index:252531712" coordsize="62198,26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">
                <v:shape id="テキスト ボックス 16599" o:spid="_x0000_s1228" type="#_x0000_t202" style="position:absolute;width:1752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35MMA&#10;AADeAAAADwAAAGRycy9kb3ducmV2LnhtbERPTYvCMBC9L/gfwgje1rSCslajqCB48LJd8Tw206bY&#10;TGoTte6v3yws7G0e73OW69424kGdrx0rSMcJCOLC6ZorBaev/fsHCB+QNTaOScGLPKxXg7clZto9&#10;+ZMeeahEDGGfoQITQptJ6QtDFv3YtcSRK11nMUTYVVJ3+IzhtpGTJJlJizXHBoMt7QwV1/xuFRyd&#10;Mdvd+Z7fym++JNsyzS9pqtRo2G8WIAL14V/85z7oOH82nc/h9514g1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35MMAAADeAAAADwAAAAAAAAAAAAAAAACYAgAAZHJzL2Rv&#10;d25yZXYueG1sUEsFBgAAAAAEAAQA9QAAAIgDAAAAAA==&#10;" filled="f" fillcolor="#339" stroked="f" strokecolor="#333">
                  <v:textbox>
                    <w:txbxContent>
                      <w:p w:rsidR="00B34D93" w:rsidRPr="00F503A9" w:rsidRDefault="00B34D93" w:rsidP="00290DCD">
                        <w:pPr>
                          <w:rPr>
                            <w:b/>
                            <w:sz w:val="22"/>
                          </w:rPr>
                        </w:pPr>
                        <w:r>
                          <w:rPr>
                            <w:rFonts w:ascii="Times New Roman" w:hAnsi="Times New Roman" w:hint="eastAsia"/>
                            <w:b/>
                            <w:sz w:val="22"/>
                          </w:rPr>
                          <w:t>■郊外住宅地</w:t>
                        </w:r>
                      </w:p>
                    </w:txbxContent>
                  </v:textbox>
                </v:shape>
                <v:shape id="テキスト ボックス 16606" o:spid="_x0000_s1229" type="#_x0000_t202" style="position:absolute;left:1428;top:3143;width:3076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4wRMQA&#10;AADeAAAADwAAAGRycy9kb3ducmV2LnhtbERPTW+CQBC9N/E/bMbEW13sgRB0NSIRey3toceRHQFl&#10;Zwm7Feyv7zZp0tu8vM/Z7CbTiTsNrrWsYLWMQBBXVrdcK/h4Pz4nIJxH1thZJgUPcrDbzp42mGo7&#10;8hvdS1+LEMIuRQWN930qpasaMuiWticO3MUOBn2AQy31gGMIN518iaJYGmw5NDTY06Gh6lZ+GQX5&#10;PnFF9u3OMjNZXlzH0+VzdVJqMZ/2axCeJv8v/nO/6jA/jqMYft8JN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METEAAAA3gAAAA8AAAAAAAAAAAAAAAAAmAIAAGRycy9k&#10;b3ducmV2LnhtbFBLBQYAAAAABAAEAPUAAACJAwAAAAA=&#10;" filled="f" fillcolor="#339" stroked="f" strokecolor="#333">
                  <v:textbox inset="1mm,0,1mm,0">
                    <w:txbxContent>
                      <w:p w:rsidR="00B34D93" w:rsidRPr="00AF41E8" w:rsidRDefault="00B34D93" w:rsidP="00290DCD">
                        <w:pPr>
                          <w:rPr>
                            <w:rFonts w:ascii="HGｺﾞｼｯｸM" w:eastAsia="HGｺﾞｼｯｸM" w:hAnsiTheme="majorEastAsia"/>
                            <w:sz w:val="22"/>
                          </w:rPr>
                        </w:pPr>
                        <w:r w:rsidRPr="00AF41E8">
                          <w:rPr>
                            <w:rFonts w:ascii="HGｺﾞｼｯｸM" w:eastAsia="HGｺﾞｼｯｸM" w:hAnsiTheme="majorEastAsia" w:hint="eastAsia"/>
                            <w:sz w:val="22"/>
                          </w:rPr>
                          <w:t xml:space="preserve">箕面森町（箕面市）　　　　　　　　　　　　　</w:t>
                        </w:r>
                      </w:p>
                    </w:txbxContent>
                  </v:textbox>
                </v:shape>
                <v:shape id="テキスト ボックス 16607" o:spid="_x0000_s1230" type="#_x0000_t202" style="position:absolute;left:2000;top:24574;width:28440;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KV38MA&#10;AADeAAAADwAAAGRycy9kb3ducmV2LnhtbERPO2/CMBDekfofrKvUDRw6BBQwiBTxWIEOHY/4SALx&#10;OYoNSfn1GAmJ7T59z5vOO1OJGzWutKxgOIhAEGdWl5wr+D2s+mMQziNrrCyTgn9yMJ999KaYaNvy&#10;jm57n4sQwi5BBYX3dSKlywoy6Aa2Jg7cyTYGfYBNLnWDbQg3lfyOolgaLDk0FFjTT0HZZX81CpaL&#10;sVund3eUqUmX63O7Of0NN0p9fXaLCQhPnX+LX+6tDvPjOBrB851wg5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KV38MAAADeAAAADwAAAAAAAAAAAAAAAACYAgAAZHJzL2Rv&#10;d25yZXYueG1sUEsFBgAAAAAEAAQA9QAAAIgDAAAAAA==&#10;" filled="f" fillcolor="#339" stroked="f" strokecolor="#333">
                  <v:textbox inset="1mm,0,1mm,0">
                    <w:txbxContent>
                      <w:p w:rsidR="00B34D93" w:rsidRPr="00AF41E8" w:rsidRDefault="00B34D93" w:rsidP="00290DCD">
                        <w:pPr>
                          <w:rPr>
                            <w:rFonts w:ascii="HGｺﾞｼｯｸM" w:eastAsia="HGｺﾞｼｯｸM" w:hAnsiTheme="majorEastAsia"/>
                            <w:sz w:val="18"/>
                          </w:rPr>
                        </w:pPr>
                        <w:r w:rsidRPr="00AF41E8">
                          <w:rPr>
                            <w:rFonts w:ascii="HGｺﾞｼｯｸM" w:eastAsia="HGｺﾞｼｯｸM" w:hAnsiTheme="majorEastAsia" w:hint="eastAsia"/>
                            <w:sz w:val="18"/>
                          </w:rPr>
                          <w:t xml:space="preserve">出典:大阪府　　　　　　　　　　　　　　　　　　　　　</w:t>
                        </w:r>
                      </w:p>
                    </w:txbxContent>
                  </v:textbox>
                </v:shape>
                <v:shape id="図 96" o:spid="_x0000_s1231" type="#_x0000_t75" style="position:absolute;left:2286;top:5905;width:28765;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Y1HDAAAA2wAAAA8AAABkcnMvZG93bnJldi54bWxEj0FLAzEUhO+C/yE8wZvNamHRbdMiBUtB&#10;KXZt76/J62bp5mVJ0u76740geBxm5htmvhxdJ64UYutZweOkAEGsvWm5UbD/ent4BhETssHOMyn4&#10;pgjLxe3NHCvjB97RtU6NyBCOFSqwKfWVlFFbchgnvifO3skHhynL0EgTcMhw18mnoiilw5bzgsWe&#10;Vpb0ub44BfLQ9PGo361Zbdd12E4/yw89KHV/N77OQCQa03/4r70xCl5K+P2Sf4B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ljUcMAAADbAAAADwAAAAAAAAAAAAAAAACf&#10;AgAAZHJzL2Rvd25yZXYueG1sUEsFBgAAAAAEAAQA9wAAAI8DAAAAAA==&#10;">
                  <v:imagedata r:id="rId80" o:title=""/>
                  <v:path arrowok="t"/>
                </v:shape>
                <v:shape id="テキスト ボックス 226" o:spid="_x0000_s1232" type="#_x0000_t202" style="position:absolute;left:31432;top:3238;width:30766;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6qIMUA&#10;AADcAAAADwAAAGRycy9kb3ducmV2LnhtbESPzW7CMBCE75V4B2uRemuc5IBQwCDSCOi1lAPHJd78&#10;0HgdxYakffq6UqUeRzPzjWa9nUwnHjS41rKCJIpBEJdWt1wrOH/sX5YgnEfW2FkmBV/kYLuZPa0x&#10;03bkd3qcfC0ChF2GChrv+0xKVzZk0EW2Jw5eZQeDPsihlnrAMcBNJ9M4XkiDLYeFBnt6baj8PN2N&#10;gmK3dIf8211lbvLicBuP1SU5KvU8n3YrEJ4m/x/+a79pBWm6gN8z4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qogxQAAANwAAAAPAAAAAAAAAAAAAAAAAJgCAABkcnMv&#10;ZG93bnJldi54bWxQSwUGAAAAAAQABAD1AAAAigMAAAAA&#10;" filled="f" fillcolor="#339" stroked="f" strokecolor="#333">
                  <v:textbox inset="1mm,0,1mm,0">
                    <w:txbxContent>
                      <w:p w:rsidR="00B34D93" w:rsidRPr="00AF41E8" w:rsidRDefault="00B34D93" w:rsidP="00AF7BBB">
                        <w:pPr>
                          <w:rPr>
                            <w:rFonts w:ascii="HGｺﾞｼｯｸM" w:eastAsia="HGｺﾞｼｯｸM" w:hAnsiTheme="majorEastAsia"/>
                            <w:sz w:val="22"/>
                          </w:rPr>
                        </w:pPr>
                        <w:r w:rsidRPr="00AF41E8">
                          <w:rPr>
                            <w:rFonts w:ascii="HGｺﾞｼｯｸM" w:eastAsia="HGｺﾞｼｯｸM" w:hAnsiTheme="majorEastAsia" w:hint="eastAsia"/>
                            <w:sz w:val="22"/>
                          </w:rPr>
                          <w:t xml:space="preserve">阪南スカイタウン（阪南市）　　　　　　　　　　　　　</w:t>
                        </w:r>
                      </w:p>
                    </w:txbxContent>
                  </v:textbox>
                </v:shape>
                <v:shape id="テキスト ボックス 227" o:spid="_x0000_s1233" type="#_x0000_t202" style="position:absolute;left:32099;top:24479;width:25717;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IPu8QA&#10;AADcAAAADwAAAGRycy9kb3ducmV2LnhtbESPS2/CMBCE75X4D9YicSsOObQoYBAB8bjyOHBc4iUJ&#10;xOsodkng19dIlXoczcw3mum8M5V4UONKywpGwwgEcWZ1ybmC03H9OQbhPLLGyjIpeJKD+az3McVE&#10;25b39Dj4XAQIuwQVFN7XiZQuK8igG9qaOHhX2xj0QTa51A22AW4qGUfRlzRYclgosKZlQdn98GMU&#10;rBZjt0lf7iJTk642t3Z7PY+2Sg363WICwlPn/8N/7Z1WEMff8D4TjoC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iD7vEAAAA3AAAAA8AAAAAAAAAAAAAAAAAmAIAAGRycy9k&#10;b3ducmV2LnhtbFBLBQYAAAAABAAEAPUAAACJAwAAAAA=&#10;" filled="f" fillcolor="#339" stroked="f" strokecolor="#333">
                  <v:textbox inset="1mm,0,1mm,0">
                    <w:txbxContent>
                      <w:p w:rsidR="00B34D93" w:rsidRPr="00AF41E8" w:rsidRDefault="00B34D93" w:rsidP="00AF7BBB">
                        <w:pPr>
                          <w:rPr>
                            <w:rFonts w:ascii="HGｺﾞｼｯｸM" w:eastAsia="HGｺﾞｼｯｸM" w:hAnsiTheme="majorEastAsia"/>
                            <w:sz w:val="18"/>
                          </w:rPr>
                        </w:pPr>
                        <w:r w:rsidRPr="00AF41E8">
                          <w:rPr>
                            <w:rFonts w:ascii="HGｺﾞｼｯｸM" w:eastAsia="HGｺﾞｼｯｸM" w:hAnsiTheme="majorEastAsia" w:hint="eastAsia"/>
                            <w:sz w:val="18"/>
                          </w:rPr>
                          <w:t xml:space="preserve">出典:大阪府　　　　　　　　　　　　　　　　　　　　　</w:t>
                        </w:r>
                      </w:p>
                    </w:txbxContent>
                  </v:textbox>
                </v:shape>
                <v:shape id="図 228" o:spid="_x0000_s1234" type="#_x0000_t75" style="position:absolute;left:31813;top:5905;width:28670;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xEHK/AAAA3AAAAA8AAABkcnMvZG93bnJldi54bWxET8uKwjAU3Qv+Q7gDs9PELgbpGIsIA8q4&#10;8bFxd2nutMXmpk1i7fy9WQguD+e9KkbbioF8aBxrWMwVCOLSmYYrDZfzz2wJIkRkg61j0vBPAYr1&#10;dLLC3LgHH2k4xUqkEA45aqhj7HIpQ1mTxTB3HXHi/py3GBP0lTQeHynctjJT6ktabDg11NjRtqby&#10;drpbDUN/VarZHw4UAl581be/7rbQ+vNj3HyDiDTGt/jl3hkNWZbWpjPpCMj1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AMRByvwAAANwAAAAPAAAAAAAAAAAAAAAAAJ8CAABk&#10;cnMvZG93bnJldi54bWxQSwUGAAAAAAQABAD3AAAAiwMAAAAA&#10;">
                  <v:imagedata r:id="rId81" o:title="" croptop="1f" cropbottom="9559f"/>
                  <v:path arrowok="t"/>
                </v:shape>
              </v:group>
            </w:pict>
          </mc:Fallback>
        </mc:AlternateContent>
      </w: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290DCD" w:rsidRDefault="00290DCD">
      <w:pPr>
        <w:widowControl/>
        <w:jc w:val="left"/>
        <w:rPr>
          <w:b/>
          <w:sz w:val="22"/>
        </w:rPr>
      </w:pPr>
    </w:p>
    <w:p w:rsidR="00B815E6" w:rsidRDefault="00E325B7">
      <w:pPr>
        <w:widowControl/>
        <w:jc w:val="left"/>
        <w:rPr>
          <w:b/>
          <w:sz w:val="22"/>
        </w:rPr>
      </w:pPr>
      <w:r>
        <w:rPr>
          <w:b/>
          <w:noProof/>
          <w:sz w:val="22"/>
        </w:rPr>
        <w:lastRenderedPageBreak/>
        <mc:AlternateContent>
          <mc:Choice Requires="wpg">
            <w:drawing>
              <wp:anchor distT="0" distB="0" distL="114300" distR="114300" simplePos="0" relativeHeight="252434432" behindDoc="0" locked="0" layoutInCell="1" allowOverlap="1">
                <wp:simplePos x="0" y="0"/>
                <wp:positionH relativeFrom="column">
                  <wp:posOffset>-181610</wp:posOffset>
                </wp:positionH>
                <wp:positionV relativeFrom="paragraph">
                  <wp:posOffset>207645</wp:posOffset>
                </wp:positionV>
                <wp:extent cx="6477000" cy="2990850"/>
                <wp:effectExtent l="0" t="0" r="0" b="0"/>
                <wp:wrapNone/>
                <wp:docPr id="16518" name="グループ化 16518" descr="千早赤阪村の金剛山と河内長野市の滝畑ダムの写真" title="周辺山系の写真"/>
                <wp:cNvGraphicFramePr/>
                <a:graphic xmlns:a="http://schemas.openxmlformats.org/drawingml/2006/main">
                  <a:graphicData uri="http://schemas.microsoft.com/office/word/2010/wordprocessingGroup">
                    <wpg:wgp>
                      <wpg:cNvGrpSpPr/>
                      <wpg:grpSpPr>
                        <a:xfrm>
                          <a:off x="0" y="0"/>
                          <a:ext cx="6477000" cy="2990850"/>
                          <a:chOff x="0" y="0"/>
                          <a:chExt cx="6477000" cy="2990850"/>
                        </a:xfrm>
                      </wpg:grpSpPr>
                      <wps:wsp>
                        <wps:cNvPr id="16575" name="テキスト ボックス 16575"/>
                        <wps:cNvSpPr txBox="1">
                          <a:spLocks noChangeArrowheads="1"/>
                        </wps:cNvSpPr>
                        <wps:spPr bwMode="auto">
                          <a:xfrm>
                            <a:off x="0" y="0"/>
                            <a:ext cx="1752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6315E4">
                              <w:pPr>
                                <w:rPr>
                                  <w:b/>
                                  <w:sz w:val="22"/>
                                </w:rPr>
                              </w:pPr>
                              <w:r>
                                <w:rPr>
                                  <w:rFonts w:ascii="Times New Roman" w:hAnsi="Times New Roman" w:hint="eastAsia"/>
                                  <w:b/>
                                  <w:sz w:val="22"/>
                                </w:rPr>
                                <w:t>■周辺山系</w:t>
                              </w:r>
                            </w:p>
                          </w:txbxContent>
                        </wps:txbx>
                        <wps:bodyPr rot="0" vert="horz" wrap="square" lIns="91440" tIns="45720" rIns="91440" bIns="45720" anchor="t" anchorCtr="0" upright="1">
                          <a:noAutofit/>
                        </wps:bodyPr>
                      </wps:wsp>
                      <pic:pic xmlns:pic="http://schemas.openxmlformats.org/drawingml/2006/picture">
                        <pic:nvPicPr>
                          <pic:cNvPr id="64" name="図 64"/>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66675" y="561975"/>
                            <a:ext cx="3105150" cy="2114550"/>
                          </a:xfrm>
                          <a:prstGeom prst="rect">
                            <a:avLst/>
                          </a:prstGeom>
                          <a:noFill/>
                          <a:ln>
                            <a:noFill/>
                          </a:ln>
                        </pic:spPr>
                      </pic:pic>
                      <wps:wsp>
                        <wps:cNvPr id="66" name="テキスト ボックス 66"/>
                        <wps:cNvSpPr txBox="1">
                          <a:spLocks noChangeArrowheads="1"/>
                        </wps:cNvSpPr>
                        <wps:spPr bwMode="auto">
                          <a:xfrm>
                            <a:off x="142875" y="314325"/>
                            <a:ext cx="5943600" cy="2476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EB152E">
                              <w:pPr>
                                <w:rPr>
                                  <w:rFonts w:ascii="HGｺﾞｼｯｸM" w:eastAsia="HGｺﾞｼｯｸM" w:hAnsiTheme="majorEastAsia"/>
                                  <w:sz w:val="22"/>
                                </w:rPr>
                              </w:pPr>
                              <w:r w:rsidRPr="00AF41E8">
                                <w:rPr>
                                  <w:rFonts w:ascii="HGｺﾞｼｯｸM" w:eastAsia="HGｺﾞｼｯｸM" w:hAnsiTheme="majorEastAsia" w:hint="eastAsia"/>
                                  <w:sz w:val="22"/>
                                </w:rPr>
                                <w:t>金剛山（千早赤阪村）　　　　　　　　　　　　　滝畑ダム（河内長野市）</w:t>
                              </w:r>
                            </w:p>
                          </w:txbxContent>
                        </wps:txbx>
                        <wps:bodyPr rot="0" vert="horz" wrap="square" lIns="36000" tIns="0" rIns="36000" bIns="0" anchor="t" anchorCtr="0" upright="1">
                          <a:noAutofit/>
                        </wps:bodyPr>
                      </wps:wsp>
                      <wps:wsp>
                        <wps:cNvPr id="67" name="テキスト ボックス 67"/>
                        <wps:cNvSpPr txBox="1">
                          <a:spLocks noChangeArrowheads="1"/>
                        </wps:cNvSpPr>
                        <wps:spPr bwMode="auto">
                          <a:xfrm>
                            <a:off x="142875" y="2771775"/>
                            <a:ext cx="51435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EB152E">
                              <w:pPr>
                                <w:rPr>
                                  <w:rFonts w:ascii="HGｺﾞｼｯｸM" w:eastAsia="HGｺﾞｼｯｸM" w:hAnsiTheme="majorEastAsia"/>
                                  <w:sz w:val="18"/>
                                </w:rPr>
                              </w:pPr>
                              <w:r w:rsidRPr="00AF41E8">
                                <w:rPr>
                                  <w:rFonts w:ascii="HGｺﾞｼｯｸM" w:eastAsia="HGｺﾞｼｯｸM" w:hAnsiTheme="majorEastAsia" w:hint="eastAsia"/>
                                  <w:sz w:val="18"/>
                                </w:rPr>
                                <w:t>出典:千早赤阪村　　　　　　　　　　　　　　　　　　　　　出典：大阪府</w:t>
                              </w:r>
                            </w:p>
                          </w:txbxContent>
                        </wps:txbx>
                        <wps:bodyPr rot="0" vert="horz" wrap="square" lIns="36000" tIns="0" rIns="36000" bIns="0" anchor="t" anchorCtr="0" upright="1">
                          <a:noAutofit/>
                        </wps:bodyPr>
                      </wps:wsp>
                      <pic:pic xmlns:pic="http://schemas.openxmlformats.org/drawingml/2006/picture">
                        <pic:nvPicPr>
                          <pic:cNvPr id="27651" name="図 27651"/>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3257550" y="533400"/>
                            <a:ext cx="3219450" cy="2143125"/>
                          </a:xfrm>
                          <a:prstGeom prst="rect">
                            <a:avLst/>
                          </a:prstGeom>
                          <a:noFill/>
                          <a:ln>
                            <a:noFill/>
                          </a:ln>
                        </pic:spPr>
                      </pic:pic>
                    </wpg:wgp>
                  </a:graphicData>
                </a:graphic>
              </wp:anchor>
            </w:drawing>
          </mc:Choice>
          <mc:Fallback>
            <w:pict>
              <v:group id="グループ化 16518" o:spid="_x0000_s1235" alt="タイトル: 周辺山系の写真 - 説明: 千早赤阪村の金剛山と河内長野市の滝畑ダムの写真" style="position:absolute;margin-left:-14.3pt;margin-top:16.35pt;width:510pt;height:235.5pt;z-index:252434432" coordsize="64770,29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4bXA9Imh0dHA6Ly9ucy5hZG9iZS5jb20veGFw&#10;LzEuMC8iPjx4bXA6Q3JlYXRlRGF0ZT4yMDA5LTA4LTA3VDA5OjU2OjQ3LjgwMDwveG1wOkNyZWF0&#10;ZURhdGU+PHhtcDpDcmVhdG9yVG9vbD5WZXIuMS4wMiA8L3htcDpDcmVhdG9yVG9vbD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QC&#10;AwMDAgQDAwMEBAQEBQkGBQUFBQsICAYJDQsNDQ0LDAwOEBQRDg8TDwwMEhgSExUWFxcXDhEZGxkW&#10;GhQWFxb/2wBDAQQEBAUFBQoGBgoWDwwPFhYWFhYWFhYWFhYWFhYWFhYWFhYWFhYWFhYWFhYWFhYW&#10;FhYWFhYWFhYWFhYWFhYWFhb/wAARCAG+A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">
                <v:shape id="テキスト ボックス 16575" o:spid="_x0000_s1236" type="#_x0000_t202" style="position:absolute;width:1752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4bG8MA&#10;AADeAAAADwAAAGRycy9kb3ducmV2LnhtbERPTYvCMBC9L/gfwgje1rQLulKNosKCBy92xfPYTJti&#10;M6lN1Lq/fiMs7G0e73MWq9424k6drx0rSMcJCOLC6ZorBcfvr/cZCB+QNTaOScGTPKyWg7cFZto9&#10;+ED3PFQihrDPUIEJoc2k9IUhi37sWuLIla6zGCLsKqk7fMRw28iPJJlKizXHBoMtbQ0Vl/xmFeyd&#10;MZvt6ZZfyx8+J5syzc9pqtRo2K/nIAL14V/8597pOH86+ZzA6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4bG8MAAADeAAAADwAAAAAAAAAAAAAAAACYAgAAZHJzL2Rv&#10;d25yZXYueG1sUEsFBgAAAAAEAAQA9QAAAIgDAAAAAA==&#10;" filled="f" fillcolor="#339" stroked="f" strokecolor="#333">
                  <v:textbox>
                    <w:txbxContent>
                      <w:p w:rsidR="00B34D93" w:rsidRPr="00F503A9" w:rsidRDefault="00B34D93" w:rsidP="006315E4">
                        <w:pPr>
                          <w:rPr>
                            <w:b/>
                            <w:sz w:val="22"/>
                          </w:rPr>
                        </w:pPr>
                        <w:r>
                          <w:rPr>
                            <w:rFonts w:ascii="Times New Roman" w:hAnsi="Times New Roman" w:hint="eastAsia"/>
                            <w:b/>
                            <w:sz w:val="22"/>
                          </w:rPr>
                          <w:t>■周辺山系</w:t>
                        </w:r>
                      </w:p>
                    </w:txbxContent>
                  </v:textbox>
                </v:shape>
                <v:shape id="図 64" o:spid="_x0000_s1237" type="#_x0000_t75" style="position:absolute;left:666;top:5619;width:31052;height:2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hUd3GAAAA2wAAAA8AAABkcnMvZG93bnJldi54bWxEj0FrwkAUhO8F/8PyhF5K3VRKkOgq0lJo&#10;Ly1GsXh7Zp9JNPs2zb5q+u+7QqHHYWa+YWaL3jXqTF2oPRt4GCWgiAtvay4NbNYv9xNQQZAtNp7J&#10;wA8FWMwHNzPMrL/wis65lCpCOGRooBJpM61DUZHDMPItcfQOvnMoUXalth1eItw1epwkqXZYc1yo&#10;sKWniopT/u0MvMvdsdk+f8h4tcu/+HNfHN/SYMztsF9OQQn18h/+a79aA+kjXL/EH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FR3cYAAADbAAAADwAAAAAAAAAAAAAA&#10;AACfAgAAZHJzL2Rvd25yZXYueG1sUEsFBgAAAAAEAAQA9wAAAJIDAAAAAA==&#10;">
                  <v:imagedata r:id="rId84" o:title=""/>
                  <v:path arrowok="t"/>
                </v:shape>
                <v:shape id="テキスト ボックス 66" o:spid="_x0000_s1238" type="#_x0000_t202" style="position:absolute;left:1428;top:3143;width:5943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N3cMA&#10;AADbAAAADwAAAGRycy9kb3ducmV2LnhtbESPzW7CMBCE70h9B2sr9QYOHCKUxiBSVODKz4HjNl6S&#10;QLyOYkNSnh4jIXEczcw3mnTem1rcqHWVZQXjUQSCOLe64kLBYf87nIJwHlljbZkU/JOD+exjkGKi&#10;bcdbuu18IQKEXYIKSu+bREqXl2TQjWxDHLyTbQ36INtC6ha7ADe1nERRLA1WHBZKbOinpPyyuxoF&#10;y8XUrbK7+5OZyZarc7c+Hcdrpb4++8U3CE+9f4df7Y1WEMf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KN3cMAAADbAAAADwAAAAAAAAAAAAAAAACYAgAAZHJzL2Rv&#10;d25yZXYueG1sUEsFBgAAAAAEAAQA9QAAAIgDAAAAAA==&#10;" filled="f" fillcolor="#339" stroked="f" strokecolor="#333">
                  <v:textbox inset="1mm,0,1mm,0">
                    <w:txbxContent>
                      <w:p w:rsidR="00B34D93" w:rsidRPr="00AF41E8" w:rsidRDefault="00B34D93" w:rsidP="00EB152E">
                        <w:pPr>
                          <w:rPr>
                            <w:rFonts w:ascii="HGｺﾞｼｯｸM" w:eastAsia="HGｺﾞｼｯｸM" w:hAnsiTheme="majorEastAsia"/>
                            <w:sz w:val="22"/>
                          </w:rPr>
                        </w:pPr>
                        <w:r w:rsidRPr="00AF41E8">
                          <w:rPr>
                            <w:rFonts w:ascii="HGｺﾞｼｯｸM" w:eastAsia="HGｺﾞｼｯｸM" w:hAnsiTheme="majorEastAsia" w:hint="eastAsia"/>
                            <w:sz w:val="22"/>
                          </w:rPr>
                          <w:t>金剛山（千早赤阪村）　　　　　　　　　　　　　滝畑ダム（河内長野市）</w:t>
                        </w:r>
                      </w:p>
                    </w:txbxContent>
                  </v:textbox>
                </v:shape>
                <v:shape id="テキスト ボックス 67" o:spid="_x0000_s1239" type="#_x0000_t202" style="position:absolute;left:1428;top:27717;width:51435;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4oRsMA&#10;AADbAAAADwAAAGRycy9kb3ducmV2LnhtbESPzW7CMBCE70h9B2sr9UYcegAUMIgU8XMFeuhxiZck&#10;EK+j2JCUp8dISBxHM/ONZjrvTCVu1LjSsoJBFIMgzqwuOVfwe1j1xyCcR9ZYWSYF/+RgPvvoTTHR&#10;tuUd3fY+FwHCLkEFhfd1IqXLCjLoIlsTB+9kG4M+yCaXusE2wE0lv+N4KA2WHBYKrOmnoOyyvxoF&#10;y8XYrdO7O8rUpMv1ud2c/gYbpb4+u8UEhKfOv8Ov9lYrGI7g+SX8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4oRsMAAADbAAAADwAAAAAAAAAAAAAAAACYAgAAZHJzL2Rv&#10;d25yZXYueG1sUEsFBgAAAAAEAAQA9QAAAIgDAAAAAA==&#10;" filled="f" fillcolor="#339" stroked="f" strokecolor="#333">
                  <v:textbox inset="1mm,0,1mm,0">
                    <w:txbxContent>
                      <w:p w:rsidR="00B34D93" w:rsidRPr="00AF41E8" w:rsidRDefault="00B34D93" w:rsidP="00EB152E">
                        <w:pPr>
                          <w:rPr>
                            <w:rFonts w:ascii="HGｺﾞｼｯｸM" w:eastAsia="HGｺﾞｼｯｸM" w:hAnsiTheme="majorEastAsia"/>
                            <w:sz w:val="18"/>
                          </w:rPr>
                        </w:pPr>
                        <w:r w:rsidRPr="00AF41E8">
                          <w:rPr>
                            <w:rFonts w:ascii="HGｺﾞｼｯｸM" w:eastAsia="HGｺﾞｼｯｸM" w:hAnsiTheme="majorEastAsia" w:hint="eastAsia"/>
                            <w:sz w:val="18"/>
                          </w:rPr>
                          <w:t>出典:千早赤阪村　　　　　　　　　　　　　　　　　　　　　出典：大阪府</w:t>
                        </w:r>
                      </w:p>
                    </w:txbxContent>
                  </v:textbox>
                </v:shape>
                <v:shape id="図 27651" o:spid="_x0000_s1240" type="#_x0000_t75" style="position:absolute;left:32575;top:5334;width:32195;height:21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TBfrIAAAA3gAAAA8AAABkcnMvZG93bnJldi54bWxEj0FLw0AUhO+C/2F5gje7aaGtxm6LKIVc&#10;RBrF0tsj+5qEZN/G3bXZ/nu3UPA4zMw3zGoTTS9O5HxrWcF0koEgrqxuuVbw9bl9eAThA7LG3jIp&#10;OJOHzfr2ZoW5tiPv6FSGWiQI+xwVNCEMuZS+asign9iBOHlH6wyGJF0ttcMxwU0vZ1m2kAZbTgsN&#10;DvTaUNWVv0ZBd9gff8a39/j99FF024LKuYtnpe7v4ssziEAx/Iev7UIrmC0X8ylc7qQrIN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UwX6yAAAAN4AAAAPAAAAAAAAAAAA&#10;AAAAAJ8CAABkcnMvZG93bnJldi54bWxQSwUGAAAAAAQABAD3AAAAlAMAAAAA&#10;">
                  <v:imagedata r:id="rId85" o:title=""/>
                  <v:path arrowok="t"/>
                </v:shape>
              </v:group>
            </w:pict>
          </mc:Fallback>
        </mc:AlternateContent>
      </w: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E866EA" w:rsidRDefault="00E866EA">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B815E6" w:rsidRDefault="00B815E6">
      <w:pPr>
        <w:widowControl/>
        <w:jc w:val="left"/>
        <w:rPr>
          <w:b/>
          <w:sz w:val="22"/>
        </w:rPr>
      </w:pPr>
    </w:p>
    <w:p w:rsidR="006315E4" w:rsidRDefault="006315E4">
      <w:pPr>
        <w:widowControl/>
        <w:jc w:val="left"/>
        <w:rPr>
          <w:b/>
          <w:sz w:val="22"/>
        </w:rPr>
      </w:pPr>
    </w:p>
    <w:p w:rsidR="00B815E6" w:rsidRDefault="00B815E6">
      <w:pPr>
        <w:widowControl/>
        <w:jc w:val="left"/>
        <w:rPr>
          <w:b/>
          <w:sz w:val="22"/>
        </w:rPr>
      </w:pPr>
    </w:p>
    <w:p w:rsidR="00EB152E" w:rsidRDefault="00535C56">
      <w:pPr>
        <w:widowControl/>
        <w:jc w:val="left"/>
        <w:rPr>
          <w:b/>
          <w:sz w:val="22"/>
        </w:rPr>
      </w:pPr>
      <w:r>
        <w:rPr>
          <w:b/>
          <w:noProof/>
          <w:sz w:val="22"/>
        </w:rPr>
        <mc:AlternateContent>
          <mc:Choice Requires="wpg">
            <w:drawing>
              <wp:anchor distT="0" distB="0" distL="114300" distR="114300" simplePos="0" relativeHeight="252541952" behindDoc="0" locked="0" layoutInCell="1" allowOverlap="1">
                <wp:simplePos x="0" y="0"/>
                <wp:positionH relativeFrom="column">
                  <wp:posOffset>-29210</wp:posOffset>
                </wp:positionH>
                <wp:positionV relativeFrom="paragraph">
                  <wp:posOffset>7620</wp:posOffset>
                </wp:positionV>
                <wp:extent cx="6000750" cy="3810000"/>
                <wp:effectExtent l="0" t="0" r="0" b="0"/>
                <wp:wrapNone/>
                <wp:docPr id="16519" name="グループ化 16519" descr="大阪府都市基盤整施設長寿命化計画における維持更新需要見込みと維持管理費を比較したグラフ" title="インフラの著寿命化"/>
                <wp:cNvGraphicFramePr/>
                <a:graphic xmlns:a="http://schemas.openxmlformats.org/drawingml/2006/main">
                  <a:graphicData uri="http://schemas.microsoft.com/office/word/2010/wordprocessingGroup">
                    <wpg:wgp>
                      <wpg:cNvGrpSpPr/>
                      <wpg:grpSpPr>
                        <a:xfrm>
                          <a:off x="0" y="0"/>
                          <a:ext cx="6000750" cy="3810000"/>
                          <a:chOff x="0" y="0"/>
                          <a:chExt cx="6000750" cy="3810000"/>
                        </a:xfrm>
                      </wpg:grpSpPr>
                      <wps:wsp>
                        <wps:cNvPr id="149" name="テキスト ボックス 149"/>
                        <wps:cNvSpPr txBox="1">
                          <a:spLocks noChangeArrowheads="1"/>
                        </wps:cNvSpPr>
                        <wps:spPr bwMode="auto">
                          <a:xfrm>
                            <a:off x="57150" y="0"/>
                            <a:ext cx="5943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F503A9" w:rsidRDefault="00B34D93" w:rsidP="008A2A6D">
                              <w:pPr>
                                <w:rPr>
                                  <w:b/>
                                  <w:sz w:val="22"/>
                                </w:rPr>
                              </w:pPr>
                              <w:r>
                                <w:rPr>
                                  <w:rFonts w:ascii="Times New Roman" w:hAnsi="Times New Roman" w:hint="eastAsia"/>
                                  <w:b/>
                                  <w:sz w:val="22"/>
                                </w:rPr>
                                <w:t>■インフラの長寿命化</w:t>
                              </w:r>
                            </w:p>
                          </w:txbxContent>
                        </wps:txbx>
                        <wps:bodyPr rot="0" vert="horz" wrap="square" lIns="91440" tIns="45720" rIns="91440" bIns="45720" anchor="t" anchorCtr="0" upright="1">
                          <a:noAutofit/>
                        </wps:bodyPr>
                      </wps:wsp>
                      <pic:pic xmlns:pic="http://schemas.openxmlformats.org/drawingml/2006/picture">
                        <pic:nvPicPr>
                          <pic:cNvPr id="159" name="図 159"/>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466725"/>
                            <a:ext cx="5629275" cy="3343275"/>
                          </a:xfrm>
                          <a:prstGeom prst="rect">
                            <a:avLst/>
                          </a:prstGeom>
                          <a:noFill/>
                          <a:ln>
                            <a:noFill/>
                          </a:ln>
                        </pic:spPr>
                      </pic:pic>
                      <wps:wsp>
                        <wps:cNvPr id="10243" name="テキスト ボックス 72" descr="大阪府都市基盤整施設長寿命化計画"/>
                        <wps:cNvSpPr txBox="1">
                          <a:spLocks/>
                        </wps:cNvSpPr>
                        <wps:spPr>
                          <a:xfrm>
                            <a:off x="400050" y="2933700"/>
                            <a:ext cx="2533650" cy="495300"/>
                          </a:xfrm>
                          <a:prstGeom prst="rect">
                            <a:avLst/>
                          </a:prstGeom>
                          <a:noFill/>
                          <a:ln w="6350">
                            <a:noFill/>
                          </a:ln>
                          <a:effectLst/>
                        </wps:spPr>
                        <wps:txbx>
                          <w:txbxContent>
                            <w:p w:rsidR="00B34D93" w:rsidRDefault="00B34D93" w:rsidP="00670BDA">
                              <w:pPr>
                                <w:rPr>
                                  <w:rFonts w:ascii="HGｺﾞｼｯｸM" w:eastAsia="HGｺﾞｼｯｸM" w:hAnsiTheme="minorEastAsia"/>
                                  <w:sz w:val="18"/>
                                  <w:szCs w:val="20"/>
                                </w:rPr>
                              </w:pPr>
                              <w:r w:rsidRPr="00106FDA">
                                <w:rPr>
                                  <w:rFonts w:ascii="HGｺﾞｼｯｸM" w:eastAsia="HGｺﾞｼｯｸM" w:hAnsiTheme="minorEastAsia" w:hint="eastAsia"/>
                                  <w:sz w:val="18"/>
                                  <w:szCs w:val="20"/>
                                </w:rPr>
                                <w:t>出典：大阪府都</w:t>
                              </w:r>
                              <w:r>
                                <w:rPr>
                                  <w:rFonts w:ascii="HGｺﾞｼｯｸM" w:eastAsia="HGｺﾞｼｯｸM" w:hAnsiTheme="minorEastAsia" w:hint="eastAsia"/>
                                  <w:sz w:val="18"/>
                                  <w:szCs w:val="20"/>
                                </w:rPr>
                                <w:t>市基盤</w:t>
                              </w:r>
                              <w:r w:rsidRPr="00434B8E">
                                <w:rPr>
                                  <w:rFonts w:ascii="HGｺﾞｼｯｸM" w:eastAsia="HGｺﾞｼｯｸM" w:hAnsiTheme="minorEastAsia" w:hint="eastAsia"/>
                                  <w:sz w:val="18"/>
                                  <w:szCs w:val="20"/>
                                </w:rPr>
                                <w:t>整備</w:t>
                              </w:r>
                              <w:r w:rsidRPr="00106FDA">
                                <w:rPr>
                                  <w:rFonts w:ascii="HGｺﾞｼｯｸM" w:eastAsia="HGｺﾞｼｯｸM" w:hAnsiTheme="minorEastAsia" w:hint="eastAsia"/>
                                  <w:sz w:val="18"/>
                                  <w:szCs w:val="20"/>
                                </w:rPr>
                                <w:t>施設長寿命化計画</w:t>
                              </w:r>
                            </w:p>
                            <w:p w:rsidR="00B34D93" w:rsidRPr="00106FDA" w:rsidRDefault="00B34D93" w:rsidP="00106FDA">
                              <w:pPr>
                                <w:rPr>
                                  <w:rFonts w:ascii="HGｺﾞｼｯｸM" w:eastAsia="HGｺﾞｼｯｸM" w:hAnsiTheme="minorEastAsia"/>
                                  <w:sz w:val="18"/>
                                  <w:szCs w:val="20"/>
                                </w:rPr>
                              </w:pPr>
                              <w:r>
                                <w:rPr>
                                  <w:rFonts w:ascii="HGｺﾞｼｯｸM" w:eastAsia="HGｺﾞｼｯｸM" w:hAnsiTheme="minorEastAsia" w:hint="eastAsia"/>
                                  <w:sz w:val="18"/>
                                  <w:szCs w:val="20"/>
                                </w:rPr>
                                <w:t xml:space="preserve">　　　（H27年３月）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2" name="テキスト ボックス 72"/>
                        <wps:cNvSpPr txBox="1">
                          <a:spLocks/>
                        </wps:cNvSpPr>
                        <wps:spPr>
                          <a:xfrm>
                            <a:off x="114300" y="276225"/>
                            <a:ext cx="4724400" cy="295275"/>
                          </a:xfrm>
                          <a:prstGeom prst="rect">
                            <a:avLst/>
                          </a:prstGeom>
                          <a:noFill/>
                          <a:ln w="6350">
                            <a:noFill/>
                          </a:ln>
                          <a:effectLst/>
                        </wps:spPr>
                        <wps:txbx>
                          <w:txbxContent>
                            <w:p w:rsidR="00B34D93" w:rsidRPr="00106FDA" w:rsidRDefault="00B34D93" w:rsidP="00670BDA">
                              <w:pPr>
                                <w:rPr>
                                  <w:rFonts w:ascii="HGｺﾞｼｯｸM" w:eastAsia="HGｺﾞｼｯｸM" w:hAnsiTheme="minorEastAsia"/>
                                  <w:sz w:val="18"/>
                                  <w:szCs w:val="20"/>
                                </w:rPr>
                              </w:pPr>
                              <w:r w:rsidRPr="00670BDA">
                                <w:rPr>
                                  <w:rFonts w:ascii="HGｺﾞｼｯｸM" w:eastAsia="HGｺﾞｼｯｸM" w:hAnsiTheme="minorEastAsia" w:hint="eastAsia"/>
                                  <w:sz w:val="18"/>
                                  <w:szCs w:val="20"/>
                                </w:rPr>
                                <w:t>維持更新需要見込みと平準化された維持管理経費（粗い試算）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6519" o:spid="_x0000_s1241" alt="タイトル: インフラの著寿命化 - 説明: 大阪府都市基盤整施設長寿命化計画における維持更新需要見込みと維持管理費を比較したグラフ" style="position:absolute;margin-left:-2.3pt;margin-top:.6pt;width:472.5pt;height:300pt;z-index:252541952" coordsize="60007,38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">
                <v:shape id="テキスト ボックス 149" o:spid="_x0000_s1242" type="#_x0000_t202" style="position:absolute;left:571;width:5943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BR8IA&#10;AADcAAAADwAAAGRycy9kb3ducmV2LnhtbERPTWvCQBC9F/oflhF6q5tIkTa6CSoIPXhpKj2P2Uk2&#10;mJ1Ns6um/vquIHibx/ucZTHaTpxp8K1jBek0AUFcOd1yo2D/vX19B+EDssbOMSn4Iw9F/vy0xEy7&#10;C3/RuQyNiCHsM1RgQugzKX1lyKKfup44crUbLIYIh0bqAS8x3HZyliRzabHl2GCwp42h6lierIKd&#10;M2a9+TmVv/WVD8m6TstDmir1MhlXCxCBxvAQ392fOs5/+4DbM/EC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4FHwgAAANwAAAAPAAAAAAAAAAAAAAAAAJgCAABkcnMvZG93&#10;bnJldi54bWxQSwUGAAAAAAQABAD1AAAAhwMAAAAA&#10;" filled="f" fillcolor="#339" stroked="f" strokecolor="#333">
                  <v:textbox>
                    <w:txbxContent>
                      <w:p w:rsidR="00B34D93" w:rsidRPr="00F503A9" w:rsidRDefault="00B34D93" w:rsidP="008A2A6D">
                        <w:pPr>
                          <w:rPr>
                            <w:b/>
                            <w:sz w:val="22"/>
                          </w:rPr>
                        </w:pPr>
                        <w:r>
                          <w:rPr>
                            <w:rFonts w:ascii="Times New Roman" w:hAnsi="Times New Roman" w:hint="eastAsia"/>
                            <w:b/>
                            <w:sz w:val="22"/>
                          </w:rPr>
                          <w:t>■インフラの長寿命化</w:t>
                        </w:r>
                      </w:p>
                    </w:txbxContent>
                  </v:textbox>
                </v:shape>
                <v:shape id="図 159" o:spid="_x0000_s1243" type="#_x0000_t75" style="position:absolute;top:4667;width:56292;height:33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PS17BAAAA3AAAAA8AAABkcnMvZG93bnJldi54bWxET0uLwjAQvgv+hzDC3jRVWNGuaSk+YPHi&#10;a4U9Ds1sW2wmpYna/fdGELzNx/ecRdqZWtyodZVlBeNRBII4t7riQsHPaTOcgXAeWWNtmRT8k4M0&#10;6fcWGGt75wPdjr4QIYRdjApK75tYSpeXZNCNbEMcuD/bGvQBtoXULd5DuKnlJIqm0mDFoaHEhpYl&#10;5Zfj1Sg412febXfNKnO/62VGJuOV3Sv1MeiyLxCeOv8Wv9zfOsz/nMPzmXCBTB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PS17BAAAA3AAAAA8AAAAAAAAAAAAAAAAAnwIA&#10;AGRycy9kb3ducmV2LnhtbFBLBQYAAAAABAAEAPcAAACNAwAAAAA=&#10;">
                  <v:imagedata r:id="rId87" o:title=""/>
                  <v:path arrowok="t"/>
                </v:shape>
                <v:shape id="テキスト ボックス 72" o:spid="_x0000_s1244" type="#_x0000_t202" alt="大阪府都市基盤整施設長寿命化計画" style="position:absolute;left:4000;top:29337;width:25337;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6lcQA&#10;AADeAAAADwAAAGRycy9kb3ducmV2LnhtbERPTWsCMRC9C/0PYYTeNKst7bIaRYoFEaRohdLbsBk3&#10;q5vJmqS6/femUPA2j/c503lnG3EhH2rHCkbDDARx6XTNlYL95/sgBxEissbGMSn4pQDz2UNvioV2&#10;V97SZRcrkUI4FKjAxNgWUobSkMUwdC1x4g7OW4wJ+kpqj9cUbhs5zrIXabHm1GCwpTdD5Wn3YxW8&#10;5t/aHP26239tFmfz0cpmiVKpx363mICI1MW7+N+90ml+Nn5+gr930g1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eupXEAAAA3gAAAA8AAAAAAAAAAAAAAAAAmAIAAGRycy9k&#10;b3ducmV2LnhtbFBLBQYAAAAABAAEAPUAAACJAwAAAAA=&#10;" filled="f" stroked="f" strokeweight=".5pt">
                  <v:path arrowok="t"/>
                  <v:textbox>
                    <w:txbxContent>
                      <w:p w:rsidR="00B34D93" w:rsidRDefault="00B34D93" w:rsidP="00670BDA">
                        <w:pPr>
                          <w:rPr>
                            <w:rFonts w:ascii="HGｺﾞｼｯｸM" w:eastAsia="HGｺﾞｼｯｸM" w:hAnsiTheme="minorEastAsia"/>
                            <w:sz w:val="18"/>
                            <w:szCs w:val="20"/>
                          </w:rPr>
                        </w:pPr>
                        <w:r w:rsidRPr="00106FDA">
                          <w:rPr>
                            <w:rFonts w:ascii="HGｺﾞｼｯｸM" w:eastAsia="HGｺﾞｼｯｸM" w:hAnsiTheme="minorEastAsia" w:hint="eastAsia"/>
                            <w:sz w:val="18"/>
                            <w:szCs w:val="20"/>
                          </w:rPr>
                          <w:t>出典：大阪府都</w:t>
                        </w:r>
                        <w:r>
                          <w:rPr>
                            <w:rFonts w:ascii="HGｺﾞｼｯｸM" w:eastAsia="HGｺﾞｼｯｸM" w:hAnsiTheme="minorEastAsia" w:hint="eastAsia"/>
                            <w:sz w:val="18"/>
                            <w:szCs w:val="20"/>
                          </w:rPr>
                          <w:t>市基盤</w:t>
                        </w:r>
                        <w:r w:rsidRPr="00434B8E">
                          <w:rPr>
                            <w:rFonts w:ascii="HGｺﾞｼｯｸM" w:eastAsia="HGｺﾞｼｯｸM" w:hAnsiTheme="minorEastAsia" w:hint="eastAsia"/>
                            <w:sz w:val="18"/>
                            <w:szCs w:val="20"/>
                          </w:rPr>
                          <w:t>整備</w:t>
                        </w:r>
                        <w:r w:rsidRPr="00106FDA">
                          <w:rPr>
                            <w:rFonts w:ascii="HGｺﾞｼｯｸM" w:eastAsia="HGｺﾞｼｯｸM" w:hAnsiTheme="minorEastAsia" w:hint="eastAsia"/>
                            <w:sz w:val="18"/>
                            <w:szCs w:val="20"/>
                          </w:rPr>
                          <w:t>施設長寿命化計画</w:t>
                        </w:r>
                      </w:p>
                      <w:p w:rsidR="00B34D93" w:rsidRPr="00106FDA" w:rsidRDefault="00B34D93" w:rsidP="00106FDA">
                        <w:pPr>
                          <w:rPr>
                            <w:rFonts w:ascii="HGｺﾞｼｯｸM" w:eastAsia="HGｺﾞｼｯｸM" w:hAnsiTheme="minorEastAsia"/>
                            <w:sz w:val="18"/>
                            <w:szCs w:val="20"/>
                          </w:rPr>
                        </w:pPr>
                        <w:r>
                          <w:rPr>
                            <w:rFonts w:ascii="HGｺﾞｼｯｸM" w:eastAsia="HGｺﾞｼｯｸM" w:hAnsiTheme="minorEastAsia" w:hint="eastAsia"/>
                            <w:sz w:val="18"/>
                            <w:szCs w:val="20"/>
                          </w:rPr>
                          <w:t xml:space="preserve">　　　（H27年３月）</w:t>
                        </w:r>
                      </w:p>
                    </w:txbxContent>
                  </v:textbox>
                </v:shape>
                <v:shape id="テキスト ボックス 72" o:spid="_x0000_s1245" type="#_x0000_t202" style="position:absolute;left:1143;top:2762;width:4724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v0sQA&#10;AADcAAAADwAAAGRycy9kb3ducmV2LnhtbESPQWsCMRSE74X+h/AK3mq2K1hZjSKlgggitULx9tg8&#10;N2s3L2sSdf33plDwOMzMN8xk1tlGXMiH2rGCt34Ggrh0uuZKwe578ToCESKyxsYxKbhRgNn0+WmC&#10;hXZX/qLLNlYiQTgUqMDE2BZShtKQxdB3LXHyDs5bjEn6SmqP1wS3jcyzbCgt1pwWDLb0Yaj83Z6t&#10;gvfRXpujX3W7n/X8ZDatbD5RKtV76eZjEJG6+Aj/t5daQT7I4e9MOgJ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bb9LEAAAA3AAAAA8AAAAAAAAAAAAAAAAAmAIAAGRycy9k&#10;b3ducmV2LnhtbFBLBQYAAAAABAAEAPUAAACJAwAAAAA=&#10;" filled="f" stroked="f" strokeweight=".5pt">
                  <v:path arrowok="t"/>
                  <v:textbox>
                    <w:txbxContent>
                      <w:p w:rsidR="00B34D93" w:rsidRPr="00106FDA" w:rsidRDefault="00B34D93" w:rsidP="00670BDA">
                        <w:pPr>
                          <w:rPr>
                            <w:rFonts w:ascii="HGｺﾞｼｯｸM" w:eastAsia="HGｺﾞｼｯｸM" w:hAnsiTheme="minorEastAsia"/>
                            <w:sz w:val="18"/>
                            <w:szCs w:val="20"/>
                          </w:rPr>
                        </w:pPr>
                        <w:r w:rsidRPr="00670BDA">
                          <w:rPr>
                            <w:rFonts w:ascii="HGｺﾞｼｯｸM" w:eastAsia="HGｺﾞｼｯｸM" w:hAnsiTheme="minorEastAsia" w:hint="eastAsia"/>
                            <w:sz w:val="18"/>
                            <w:szCs w:val="20"/>
                          </w:rPr>
                          <w:t>維持更新需要見込みと平準化された維持管理経費（粗い試算）</w:t>
                        </w:r>
                      </w:p>
                    </w:txbxContent>
                  </v:textbox>
                </v:shape>
              </v:group>
            </w:pict>
          </mc:Fallback>
        </mc:AlternateContent>
      </w:r>
    </w:p>
    <w:p w:rsidR="00FF2FA6" w:rsidRDefault="00FF2FA6">
      <w:pPr>
        <w:widowControl/>
        <w:jc w:val="left"/>
        <w:rPr>
          <w:b/>
          <w:sz w:val="22"/>
        </w:rPr>
      </w:pPr>
    </w:p>
    <w:p w:rsidR="00FF2FA6" w:rsidRDefault="00FF2FA6">
      <w:pPr>
        <w:widowControl/>
        <w:jc w:val="left"/>
        <w:rPr>
          <w:b/>
          <w:sz w:val="22"/>
        </w:rPr>
      </w:pPr>
    </w:p>
    <w:p w:rsidR="00AC33E1" w:rsidRPr="00FF2FA6" w:rsidRDefault="00AC33E1">
      <w:pPr>
        <w:widowControl/>
        <w:jc w:val="left"/>
      </w:pPr>
    </w:p>
    <w:p w:rsidR="00AC33E1" w:rsidRDefault="00AC33E1">
      <w:pPr>
        <w:widowControl/>
        <w:jc w:val="left"/>
      </w:pPr>
    </w:p>
    <w:p w:rsidR="00AC33E1" w:rsidRDefault="00AC33E1">
      <w:pPr>
        <w:widowControl/>
        <w:jc w:val="left"/>
      </w:pPr>
    </w:p>
    <w:p w:rsidR="009004DD" w:rsidRDefault="009004DD">
      <w:pPr>
        <w:widowControl/>
        <w:jc w:val="left"/>
      </w:pPr>
      <w:r>
        <w:br w:type="page"/>
      </w:r>
    </w:p>
    <w:p w:rsidR="002033BF" w:rsidRPr="0077661F" w:rsidRDefault="002033BF" w:rsidP="003F3A73">
      <w:pPr>
        <w:ind w:firstLineChars="100" w:firstLine="241"/>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lastRenderedPageBreak/>
        <w:t>（２）将来像２：みどり豊かで魅力ある大阪</w:t>
      </w:r>
    </w:p>
    <w:p w:rsidR="002033BF" w:rsidRPr="0077661F" w:rsidRDefault="002033BF" w:rsidP="003F3A73">
      <w:pPr>
        <w:ind w:firstLineChars="100" w:firstLine="241"/>
        <w:rPr>
          <w:rFonts w:asciiTheme="majorEastAsia" w:eastAsiaTheme="majorEastAsia" w:hAnsiTheme="majorEastAsia"/>
          <w:b/>
          <w:color w:val="000000" w:themeColor="text1"/>
        </w:rPr>
      </w:pPr>
      <w:r w:rsidRPr="0077661F">
        <w:rPr>
          <w:rFonts w:asciiTheme="majorEastAsia" w:eastAsiaTheme="majorEastAsia" w:hAnsiTheme="majorEastAsia" w:hint="eastAsia"/>
          <w:b/>
          <w:color w:val="000000" w:themeColor="text1"/>
          <w:sz w:val="24"/>
          <w:szCs w:val="24"/>
        </w:rPr>
        <w:t>【基本方針】</w:t>
      </w:r>
    </w:p>
    <w:p w:rsidR="002033BF" w:rsidRPr="0077661F" w:rsidRDefault="002033BF" w:rsidP="002033BF">
      <w:pPr>
        <w:pStyle w:val="ab"/>
        <w:numPr>
          <w:ilvl w:val="0"/>
          <w:numId w:val="7"/>
        </w:numPr>
        <w:ind w:leftChars="0"/>
        <w:rPr>
          <w:color w:val="000000" w:themeColor="text1"/>
          <w:sz w:val="24"/>
          <w:szCs w:val="24"/>
        </w:rPr>
      </w:pPr>
      <w:r w:rsidRPr="0077661F">
        <w:rPr>
          <w:rFonts w:asciiTheme="majorEastAsia" w:eastAsiaTheme="majorEastAsia" w:hAnsiTheme="majorEastAsia" w:hint="eastAsia"/>
          <w:b/>
          <w:color w:val="000000" w:themeColor="text1"/>
          <w:sz w:val="24"/>
          <w:szCs w:val="24"/>
        </w:rPr>
        <w:t>都市の格を高める魅力ある都市空間の創造</w:t>
      </w:r>
    </w:p>
    <w:p w:rsidR="002033BF" w:rsidRPr="0077661F" w:rsidRDefault="002033BF" w:rsidP="002033BF">
      <w:pPr>
        <w:ind w:leftChars="202" w:left="424" w:firstLineChars="85" w:firstLine="204"/>
        <w:rPr>
          <w:color w:val="000000" w:themeColor="text1"/>
          <w:sz w:val="24"/>
          <w:szCs w:val="24"/>
        </w:rPr>
      </w:pPr>
      <w:r w:rsidRPr="0077661F">
        <w:rPr>
          <w:rFonts w:hint="eastAsia"/>
          <w:color w:val="000000" w:themeColor="text1"/>
          <w:sz w:val="24"/>
          <w:szCs w:val="24"/>
        </w:rPr>
        <w:t>大阪の都心には、「水の都」を象徴する都市景観、大規模なエンターテイメント施設があり、他の地域においても、百舌鳥・古市古墳群等の歴史・文化資源、多彩な食文化等の豊かな観光資源を有します。</w:t>
      </w:r>
    </w:p>
    <w:p w:rsidR="002033BF" w:rsidRPr="0077661F" w:rsidRDefault="002033BF" w:rsidP="002033BF">
      <w:pPr>
        <w:ind w:leftChars="202" w:left="424" w:firstLineChars="85" w:firstLine="204"/>
        <w:rPr>
          <w:color w:val="000000" w:themeColor="text1"/>
          <w:sz w:val="24"/>
          <w:szCs w:val="24"/>
          <w:u w:val="single"/>
        </w:rPr>
      </w:pPr>
      <w:r w:rsidRPr="0077661F">
        <w:rPr>
          <w:rFonts w:hint="eastAsia"/>
          <w:color w:val="000000" w:themeColor="text1"/>
          <w:sz w:val="24"/>
          <w:szCs w:val="24"/>
        </w:rPr>
        <w:t>これらと近隣府県の世界遺産等の豊富な観光資源との連携等を進め、国際的なエンターテイメント都市にふさわしい都市の魅力を創造・発信します。</w:t>
      </w:r>
    </w:p>
    <w:p w:rsidR="002033BF" w:rsidRPr="0077661F" w:rsidRDefault="002033BF" w:rsidP="00501A93">
      <w:pPr>
        <w:ind w:leftChars="202" w:left="424" w:firstLineChars="85" w:firstLine="204"/>
        <w:rPr>
          <w:color w:val="000000" w:themeColor="text1"/>
          <w:sz w:val="24"/>
          <w:szCs w:val="24"/>
        </w:rPr>
      </w:pPr>
      <w:r w:rsidRPr="0077661F">
        <w:rPr>
          <w:rFonts w:hint="eastAsia"/>
          <w:color w:val="000000" w:themeColor="text1"/>
          <w:sz w:val="24"/>
          <w:szCs w:val="24"/>
        </w:rPr>
        <w:t>また、自然や歴史・文化施設と調和した街並みの形成、農地の多面的機能を活かした都市と農が調和した豊かな空間の形成、エンターテイメント機能を備えた魅力あるウォーターフロントの創出等、多様な魅力を備えた都市空間を創造します。</w:t>
      </w:r>
    </w:p>
    <w:p w:rsidR="002033BF" w:rsidRPr="0077661F" w:rsidRDefault="002033BF" w:rsidP="002033BF">
      <w:pPr>
        <w:ind w:leftChars="202" w:left="424" w:firstLineChars="85" w:firstLine="204"/>
        <w:rPr>
          <w:color w:val="000000" w:themeColor="text1"/>
          <w:sz w:val="24"/>
        </w:rPr>
      </w:pPr>
      <w:r w:rsidRPr="0077661F">
        <w:rPr>
          <w:rFonts w:hint="eastAsia"/>
          <w:color w:val="000000" w:themeColor="text1"/>
          <w:sz w:val="24"/>
          <w:szCs w:val="24"/>
        </w:rPr>
        <w:t>都市における生活の質を高めていくために、これまでの都市づくりで蓄積された良質なストックを効果的に活用し、</w:t>
      </w:r>
      <w:r w:rsidRPr="0077661F">
        <w:rPr>
          <w:rFonts w:hint="eastAsia"/>
          <w:color w:val="000000" w:themeColor="text1"/>
          <w:sz w:val="24"/>
        </w:rPr>
        <w:t>多様な主体の参画により、</w:t>
      </w:r>
      <w:r>
        <w:rPr>
          <w:rFonts w:hint="eastAsia"/>
          <w:color w:val="000000" w:themeColor="text1"/>
          <w:sz w:val="24"/>
        </w:rPr>
        <w:t>快適な歩行空間の形成やにぎわい空間の創出など</w:t>
      </w:r>
      <w:r w:rsidRPr="0077661F">
        <w:rPr>
          <w:rFonts w:hint="eastAsia"/>
          <w:color w:val="000000" w:themeColor="text1"/>
          <w:sz w:val="24"/>
        </w:rPr>
        <w:t>道路空間等の再配分や都市マネジメントの推進等、地域の魅力向上に繋がる都市づくりを促進します。</w:t>
      </w:r>
    </w:p>
    <w:p w:rsidR="00BD2ED1" w:rsidRDefault="00BD2ED1" w:rsidP="002033BF">
      <w:pPr>
        <w:widowControl/>
        <w:jc w:val="left"/>
        <w:rPr>
          <w:color w:val="000000" w:themeColor="text1"/>
        </w:rPr>
      </w:pPr>
    </w:p>
    <w:p w:rsidR="00BD2ED1" w:rsidRDefault="00BD2ED1" w:rsidP="002033BF">
      <w:pPr>
        <w:widowControl/>
        <w:jc w:val="left"/>
        <w:rPr>
          <w:color w:val="000000" w:themeColor="text1"/>
        </w:rPr>
      </w:pPr>
    </w:p>
    <w:p w:rsidR="00743A2D" w:rsidRPr="002033BF" w:rsidRDefault="00535C56" w:rsidP="00BD2ED1">
      <w:pPr>
        <w:widowControl/>
        <w:jc w:val="left"/>
        <w:rPr>
          <w:rFonts w:asciiTheme="majorEastAsia" w:eastAsiaTheme="majorEastAsia" w:hAnsiTheme="majorEastAsia"/>
          <w:b/>
          <w:color w:val="000000" w:themeColor="text1"/>
          <w:sz w:val="24"/>
          <w:szCs w:val="24"/>
        </w:rPr>
      </w:pPr>
      <w:r>
        <w:rPr>
          <w:rFonts w:asciiTheme="majorEastAsia" w:eastAsiaTheme="majorEastAsia" w:hAnsiTheme="majorEastAsia"/>
          <w:b/>
          <w:noProof/>
          <w:color w:val="000000" w:themeColor="text1"/>
          <w:sz w:val="24"/>
          <w:szCs w:val="24"/>
        </w:rPr>
        <mc:AlternateContent>
          <mc:Choice Requires="wpg">
            <w:drawing>
              <wp:anchor distT="0" distB="0" distL="114300" distR="114300" simplePos="0" relativeHeight="252379136" behindDoc="0" locked="0" layoutInCell="1" allowOverlap="1">
                <wp:simplePos x="0" y="0"/>
                <wp:positionH relativeFrom="column">
                  <wp:posOffset>104140</wp:posOffset>
                </wp:positionH>
                <wp:positionV relativeFrom="paragraph">
                  <wp:posOffset>184785</wp:posOffset>
                </wp:positionV>
                <wp:extent cx="6096000" cy="4781550"/>
                <wp:effectExtent l="0" t="0" r="0" b="0"/>
                <wp:wrapNone/>
                <wp:docPr id="16520" name="グループ化 16520" descr="大阪市内における水の回廊の図と写真" title="水都大阪の取組"/>
                <wp:cNvGraphicFramePr/>
                <a:graphic xmlns:a="http://schemas.openxmlformats.org/drawingml/2006/main">
                  <a:graphicData uri="http://schemas.microsoft.com/office/word/2010/wordprocessingGroup">
                    <wpg:wgp>
                      <wpg:cNvGrpSpPr/>
                      <wpg:grpSpPr>
                        <a:xfrm>
                          <a:off x="0" y="0"/>
                          <a:ext cx="6096000" cy="4781550"/>
                          <a:chOff x="0" y="0"/>
                          <a:chExt cx="6096000" cy="4781550"/>
                        </a:xfrm>
                      </wpg:grpSpPr>
                      <pic:pic xmlns:pic="http://schemas.openxmlformats.org/drawingml/2006/picture">
                        <pic:nvPicPr>
                          <pic:cNvPr id="71" name="図 71"/>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2752725" y="1085850"/>
                            <a:ext cx="3343275" cy="2590800"/>
                          </a:xfrm>
                          <a:prstGeom prst="rect">
                            <a:avLst/>
                          </a:prstGeom>
                          <a:noFill/>
                          <a:ln>
                            <a:noFill/>
                          </a:ln>
                        </pic:spPr>
                      </pic:pic>
                      <pic:pic xmlns:pic="http://schemas.openxmlformats.org/drawingml/2006/picture">
                        <pic:nvPicPr>
                          <pic:cNvPr id="78" name="図 78"/>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66675" y="314325"/>
                            <a:ext cx="2876550" cy="1800225"/>
                          </a:xfrm>
                          <a:prstGeom prst="rect">
                            <a:avLst/>
                          </a:prstGeom>
                          <a:noFill/>
                          <a:ln>
                            <a:noFill/>
                          </a:ln>
                        </pic:spPr>
                      </pic:pic>
                      <wps:wsp>
                        <wps:cNvPr id="80" name="テキスト ボックス 80"/>
                        <wps:cNvSpPr txBox="1">
                          <a:spLocks noChangeArrowheads="1"/>
                        </wps:cNvSpPr>
                        <wps:spPr bwMode="auto">
                          <a:xfrm>
                            <a:off x="0" y="0"/>
                            <a:ext cx="482346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743A2D" w:rsidRDefault="00B34D93" w:rsidP="002033BF">
                              <w:pPr>
                                <w:rPr>
                                  <w:b/>
                                  <w:sz w:val="22"/>
                                </w:rPr>
                              </w:pPr>
                              <w:r>
                                <w:rPr>
                                  <w:rFonts w:ascii="Times New Roman" w:hAnsi="Times New Roman" w:hint="eastAsia"/>
                                  <w:b/>
                                  <w:sz w:val="22"/>
                                </w:rPr>
                                <w:t>■水都大阪の取組（水の回廊）</w:t>
                              </w:r>
                            </w:p>
                          </w:txbxContent>
                        </wps:txbx>
                        <wps:bodyPr rot="0" vert="horz" wrap="square" lIns="91440" tIns="45720" rIns="91440" bIns="45720" anchor="t" anchorCtr="0" upright="1">
                          <a:noAutofit/>
                        </wps:bodyPr>
                      </wps:wsp>
                      <wps:wsp>
                        <wps:cNvPr id="27649" name="テキスト ボックス 27649"/>
                        <wps:cNvSpPr txBox="1">
                          <a:spLocks noChangeArrowheads="1"/>
                        </wps:cNvSpPr>
                        <wps:spPr bwMode="auto">
                          <a:xfrm>
                            <a:off x="4752975" y="4505325"/>
                            <a:ext cx="1000125"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501A93">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pic:pic xmlns:pic="http://schemas.openxmlformats.org/drawingml/2006/picture">
                        <pic:nvPicPr>
                          <pic:cNvPr id="62" name="図 62"/>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2790825"/>
                            <a:ext cx="2990850" cy="1990725"/>
                          </a:xfrm>
                          <a:prstGeom prst="rect">
                            <a:avLst/>
                          </a:prstGeom>
                          <a:noFill/>
                          <a:ln>
                            <a:noFill/>
                          </a:ln>
                        </pic:spPr>
                      </pic:pic>
                    </wpg:wgp>
                  </a:graphicData>
                </a:graphic>
              </wp:anchor>
            </w:drawing>
          </mc:Choice>
          <mc:Fallback>
            <w:pict>
              <v:group id="グループ化 16520" o:spid="_x0000_s1246" alt="タイトル: 水都大阪の取組 - 説明: 大阪市内における水の回廊の図と写真" style="position:absolute;margin-left:8.2pt;margin-top:14.55pt;width:480pt;height:376.5pt;z-index:252379136" coordsize="60960,47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FWTcniW&#10;9gAAlvYAABUAAABkcnMvbWVkaWEvaW1hZ2UzLmpwZWf/2P/gABBKRklGAAEBAQDcANwAAP/bAEMA&#10;AgEBAgEBAgICAgICAgIDBQMDAwMDBgQEAwUHBgcHBwYHBwgJCwkICAoIBwcKDQoKCwwMDAwHCQ4P&#10;DQwOCwwMDP/bAEMBAgICAwMDBgMDBgwIBwgMDAwMDAwMDAwMDAwMDAwMDAwMDAwMDAwMDAwMDAwM&#10;DAwMDAwMDAwMDAwMDAwMDAwMDP/AABEIAQwBk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">
                <v:shape id="図 71" o:spid="_x0000_s1247" type="#_x0000_t75" style="position:absolute;left:27527;top:10858;width:33433;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tOMfDAAAA2wAAAA8AAABkcnMvZG93bnJldi54bWxEj09rwkAUxO9Cv8PyCr2ZTYT+IbqKtS21&#10;eDIVz4/sMwnNvk2y2yR+e1cQPA4z8xtmsRpNLXrqXGVZQRLFIIhzqysuFBx+v6ZvIJxH1lhbJgVn&#10;crBaPkwWmGo78J76zBciQNilqKD0vkmldHlJBl1kG+LgnWxn0AfZFVJ3OAS4qeUsjl+kwYrDQokN&#10;bUrK/7J/o+DHPLf4PVTN+qj9zrbuPfn8GJV6ehzXcxCeRn8P39pbreA1geuX8APk8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C04x8MAAADbAAAADwAAAAAAAAAAAAAAAACf&#10;AgAAZHJzL2Rvd25yZXYueG1sUEsFBgAAAAAEAAQA9wAAAI8DAAAAAA==&#10;">
                  <v:imagedata r:id="rId91" o:title=""/>
                  <v:path arrowok="t"/>
                </v:shape>
                <v:shape id="図 78" o:spid="_x0000_s1248" type="#_x0000_t75" style="position:absolute;left:666;top:3143;width:28766;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YfcHBAAAA2wAAAA8AAABkcnMvZG93bnJldi54bWxET8tqwkAU3Rf8h+EKbopOqlQlOkpqUURF&#10;8Lm+ZK5JMHMnZKaa/r2zKHR5OO/pvDGleFDtCssKPnoRCOLU6oIzBefTsjsG4TyyxtIyKfglB/NZ&#10;622KsbZPPtDj6DMRQtjFqCD3voqldGlOBl3PVsSBu9naoA+wzqSu8RnCTSn7UTSUBgsODTlWtMgp&#10;vR9/jILBdXdZpTz6Tqr9Ntl8fb7b9YKU6rSbZALCU+P/xX/utVYwCmPDl/AD5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YYfcHBAAAA2wAAAA8AAAAAAAAAAAAAAAAAnwIA&#10;AGRycy9kb3ducmV2LnhtbFBLBQYAAAAABAAEAPcAAACNAwAAAAA=&#10;">
                  <v:imagedata r:id="rId92" o:title=""/>
                  <v:path arrowok="t"/>
                </v:shape>
                <v:shape id="テキスト ボックス 80" o:spid="_x0000_s1249" type="#_x0000_t202" style="position:absolute;width:4823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y/78A&#10;AADbAAAADwAAAGRycy9kb3ducmV2LnhtbERPTYvCMBC9C/6HMMLeNK0HkWosVhA8eLG77Hlspk2x&#10;mdQmat1fvzks7PHxvrf5aDvxpMG3jhWkiwQEceV0y42Cr8/jfA3CB2SNnWNS8CYP+W462WKm3Ysv&#10;9CxDI2II+wwVmBD6TEpfGbLoF64njlztBoshwqGResBXDLedXCbJSlpsOTYY7OlgqLqVD6vg7Iwp&#10;Dt+P8l7/8DUp6rS8pqlSH7NxvwERaAz/4j/3SStYx/XxS/wB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ILL/vwAAANsAAAAPAAAAAAAAAAAAAAAAAJgCAABkcnMvZG93bnJl&#10;di54bWxQSwUGAAAAAAQABAD1AAAAhAMAAAAA&#10;" filled="f" fillcolor="#339" stroked="f" strokecolor="#333">
                  <v:textbox>
                    <w:txbxContent>
                      <w:p w:rsidR="00B34D93" w:rsidRPr="00743A2D" w:rsidRDefault="00B34D93" w:rsidP="002033BF">
                        <w:pPr>
                          <w:rPr>
                            <w:b/>
                            <w:sz w:val="22"/>
                          </w:rPr>
                        </w:pPr>
                        <w:r>
                          <w:rPr>
                            <w:rFonts w:ascii="Times New Roman" w:hAnsi="Times New Roman" w:hint="eastAsia"/>
                            <w:b/>
                            <w:sz w:val="22"/>
                          </w:rPr>
                          <w:t>■水都大阪の取組（水の回廊）</w:t>
                        </w:r>
                      </w:p>
                    </w:txbxContent>
                  </v:textbox>
                </v:shape>
                <v:shape id="テキスト ボックス 27649" o:spid="_x0000_s1250" type="#_x0000_t202" style="position:absolute;left:47529;top:45053;width:10002;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uZscA&#10;AADeAAAADwAAAGRycy9kb3ducmV2LnhtbESPzW7CMBCE75V4B2uReisOCAENMYiAClxLe+hxiTc/&#10;EK+j2CVpn75GQupxNDPfaJJ1b2pxo9ZVlhWMRxEI4szqigsFnx9vLwsQziNrrC2Tgh9ysF4NnhKM&#10;te34nW4nX4gAYRejgtL7JpbSZSUZdCPbEAcvt61BH2RbSN1iF+CmlpMomkmDFYeFEhvalpRdT99G&#10;wW6zcPv0151latLd/tId8q/xQannYb9ZgvDU+//wo33UCibz2fQV7nfC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ULmbHAAAA3gAAAA8AAAAAAAAAAAAAAAAAmAIAAGRy&#10;cy9kb3ducmV2LnhtbFBLBQYAAAAABAAEAPUAAACMAwAAAAA=&#10;" filled="f" fillcolor="#339" stroked="f" strokecolor="#333">
                  <v:textbox inset="1mm,0,1mm,0">
                    <w:txbxContent>
                      <w:p w:rsidR="00B34D93" w:rsidRPr="00AF41E8" w:rsidRDefault="00B34D93" w:rsidP="00501A93">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v:textbox>
                </v:shape>
                <v:shape id="図 62" o:spid="_x0000_s1251" type="#_x0000_t75" style="position:absolute;top:27908;width:29908;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OpiDDAAAA2wAAAA8AAABkcnMvZG93bnJldi54bWxEj91qwkAUhO8LvsNyBO/qRoVQUldpxaAU&#10;LP70AQ7ZYxLMno3Zo6Zv3y0UejnMzDfMfNm7Rt2pC7VnA5NxAoq48Lbm0sDXKX9+ARUE2WLjmQx8&#10;U4DlYvA0x8z6Bx/ofpRSRQiHDA1UIm2mdSgqchjGviWO3tl3DiXKrtS2w0eEu0ZPkyTVDmuOCxW2&#10;tKqouBxvzsDH587u9r6Y5eurfd+kklvZ5saMhv3bKyihXv7Df+2tNZBO4fdL/AF6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6mIMMAAADbAAAADwAAAAAAAAAAAAAAAACf&#10;AgAAZHJzL2Rvd25yZXYueG1sUEsFBgAAAAAEAAQA9wAAAI8DAAAAAA==&#10;">
                  <v:imagedata r:id="rId93" o:title=""/>
                  <v:path arrowok="t"/>
                </v:shape>
              </v:group>
            </w:pict>
          </mc:Fallback>
        </mc:AlternateContent>
      </w:r>
    </w:p>
    <w:p w:rsidR="00743A2D" w:rsidRDefault="00743A2D" w:rsidP="003F3A73">
      <w:pPr>
        <w:ind w:firstLineChars="100" w:firstLine="241"/>
        <w:rPr>
          <w:rFonts w:asciiTheme="majorEastAsia" w:eastAsiaTheme="majorEastAsia" w:hAnsiTheme="majorEastAsia"/>
          <w:b/>
          <w:color w:val="000000" w:themeColor="text1"/>
          <w:sz w:val="24"/>
          <w:szCs w:val="24"/>
        </w:rPr>
      </w:pPr>
    </w:p>
    <w:p w:rsidR="001D354A" w:rsidRDefault="001D354A" w:rsidP="001D354A">
      <w:pPr>
        <w:rPr>
          <w:rFonts w:asciiTheme="majorEastAsia" w:eastAsiaTheme="majorEastAsia" w:hAnsiTheme="majorEastAsia"/>
          <w:b/>
          <w:sz w:val="24"/>
        </w:rPr>
      </w:pPr>
    </w:p>
    <w:p w:rsidR="001D354A" w:rsidRDefault="001D354A" w:rsidP="001D354A">
      <w:pPr>
        <w:rPr>
          <w:rFonts w:asciiTheme="majorEastAsia" w:eastAsiaTheme="majorEastAsia" w:hAnsiTheme="majorEastAsia"/>
          <w:b/>
          <w:sz w:val="24"/>
        </w:rPr>
      </w:pPr>
    </w:p>
    <w:p w:rsidR="001D354A" w:rsidRDefault="001D354A" w:rsidP="001D354A">
      <w:pPr>
        <w:rPr>
          <w:rFonts w:asciiTheme="majorEastAsia" w:eastAsiaTheme="majorEastAsia" w:hAnsiTheme="majorEastAsia"/>
          <w:b/>
          <w:sz w:val="24"/>
        </w:rPr>
      </w:pPr>
    </w:p>
    <w:p w:rsidR="001D354A" w:rsidRDefault="001D354A" w:rsidP="001D354A">
      <w:pPr>
        <w:rPr>
          <w:rFonts w:asciiTheme="majorEastAsia" w:eastAsiaTheme="majorEastAsia" w:hAnsiTheme="majorEastAsia"/>
          <w:b/>
          <w:sz w:val="24"/>
        </w:rPr>
      </w:pPr>
    </w:p>
    <w:p w:rsidR="001D354A" w:rsidRDefault="001D354A" w:rsidP="001D354A">
      <w:pPr>
        <w:rPr>
          <w:rFonts w:asciiTheme="majorEastAsia" w:eastAsiaTheme="majorEastAsia" w:hAnsiTheme="majorEastAsia"/>
          <w:b/>
          <w:sz w:val="24"/>
        </w:rPr>
      </w:pPr>
    </w:p>
    <w:p w:rsidR="001D354A" w:rsidRDefault="001D354A"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535C56" w:rsidP="001D354A">
      <w:pPr>
        <w:rPr>
          <w:rFonts w:asciiTheme="majorEastAsia" w:eastAsiaTheme="majorEastAsia" w:hAnsiTheme="majorEastAsia"/>
          <w:b/>
          <w:sz w:val="24"/>
        </w:rPr>
      </w:pPr>
      <w:r>
        <w:rPr>
          <w:rFonts w:asciiTheme="majorEastAsia" w:eastAsiaTheme="majorEastAsia" w:hAnsiTheme="majorEastAsia"/>
          <w:b/>
          <w:noProof/>
          <w:sz w:val="24"/>
        </w:rPr>
        <w:lastRenderedPageBreak/>
        <mc:AlternateContent>
          <mc:Choice Requires="wpg">
            <w:drawing>
              <wp:anchor distT="0" distB="0" distL="114300" distR="114300" simplePos="0" relativeHeight="252253184" behindDoc="0" locked="0" layoutInCell="1" allowOverlap="1">
                <wp:simplePos x="0" y="0"/>
                <wp:positionH relativeFrom="column">
                  <wp:posOffset>-38735</wp:posOffset>
                </wp:positionH>
                <wp:positionV relativeFrom="paragraph">
                  <wp:posOffset>198120</wp:posOffset>
                </wp:positionV>
                <wp:extent cx="6134100" cy="2238375"/>
                <wp:effectExtent l="0" t="0" r="0" b="9525"/>
                <wp:wrapNone/>
                <wp:docPr id="16521" name="グループ化 16521" descr="太子町の竹内街道と枚方市の枚方宿の写真" title="竹内街道と枚方宿"/>
                <wp:cNvGraphicFramePr/>
                <a:graphic xmlns:a="http://schemas.openxmlformats.org/drawingml/2006/main">
                  <a:graphicData uri="http://schemas.microsoft.com/office/word/2010/wordprocessingGroup">
                    <wpg:wgp>
                      <wpg:cNvGrpSpPr/>
                      <wpg:grpSpPr>
                        <a:xfrm>
                          <a:off x="0" y="0"/>
                          <a:ext cx="6134100" cy="2238375"/>
                          <a:chOff x="0" y="0"/>
                          <a:chExt cx="6134100" cy="2238375"/>
                        </a:xfrm>
                      </wpg:grpSpPr>
                      <pic:pic xmlns:pic="http://schemas.openxmlformats.org/drawingml/2006/picture">
                        <pic:nvPicPr>
                          <pic:cNvPr id="81" name="図 81"/>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276225"/>
                            <a:ext cx="2943225" cy="1962150"/>
                          </a:xfrm>
                          <a:prstGeom prst="rect">
                            <a:avLst/>
                          </a:prstGeom>
                          <a:noFill/>
                          <a:ln>
                            <a:noFill/>
                          </a:ln>
                        </pic:spPr>
                      </pic:pic>
                      <wps:wsp>
                        <wps:cNvPr id="35906" name="テキスト ボックス 35906"/>
                        <wps:cNvSpPr txBox="1">
                          <a:spLocks noChangeArrowheads="1"/>
                        </wps:cNvSpPr>
                        <wps:spPr bwMode="auto">
                          <a:xfrm>
                            <a:off x="123825" y="0"/>
                            <a:ext cx="526732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BD2ED1">
                              <w:pPr>
                                <w:rPr>
                                  <w:rFonts w:ascii="Times New Roman" w:hAnsi="Times New Roman"/>
                                  <w:b/>
                                  <w:sz w:val="22"/>
                                </w:rPr>
                              </w:pPr>
                              <w:r w:rsidRPr="00016C50">
                                <w:rPr>
                                  <w:rFonts w:ascii="Times New Roman" w:hAnsi="Times New Roman" w:hint="eastAsia"/>
                                  <w:b/>
                                  <w:sz w:val="22"/>
                                </w:rPr>
                                <w:t xml:space="preserve">■竹内街道（太子町）　　　　　　　　　　　■枚方宿（枚方市）　　　　</w:t>
                              </w:r>
                            </w:p>
                          </w:txbxContent>
                        </wps:txbx>
                        <wps:bodyPr rot="0" vert="horz" wrap="square" lIns="91440" tIns="45720" rIns="91440" bIns="45720" anchor="t" anchorCtr="0" upright="1">
                          <a:noAutofit/>
                        </wps:bodyPr>
                      </wps:wsp>
                      <pic:pic xmlns:pic="http://schemas.openxmlformats.org/drawingml/2006/picture">
                        <pic:nvPicPr>
                          <pic:cNvPr id="82" name="図 82"/>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3190875" y="276225"/>
                            <a:ext cx="2943225" cy="1962150"/>
                          </a:xfrm>
                          <a:prstGeom prst="rect">
                            <a:avLst/>
                          </a:prstGeom>
                          <a:noFill/>
                          <a:ln>
                            <a:noFill/>
                          </a:ln>
                        </pic:spPr>
                      </pic:pic>
                    </wpg:wgp>
                  </a:graphicData>
                </a:graphic>
              </wp:anchor>
            </w:drawing>
          </mc:Choice>
          <mc:Fallback>
            <w:pict>
              <v:group id="グループ化 16521" o:spid="_x0000_s1252" alt="タイトル: 竹内街道と枚方宿 - 説明: 太子町の竹内街道と枚方市の枚方宿の写真" style="position:absolute;left:0;text-align:left;margin-left:-3.05pt;margin-top:15.6pt;width:483pt;height:176.25pt;z-index:252253184" coordsize="61341,2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AAAAAAAAAAAAAAA&#10;CgAAAP////8AAAAACgAAAAAAAAAKAAAAAAAAAAoAAAAAIMQBAAAAAAAAAAAAAAAAAAAAAMwQQBS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wAAAAAAAAAAQAAAAAAAAABAAAAAAAAAAAAAAAc&#10;AAAAAAAAAAIAAAAAAAAAAAAAAAAAAAAAAAAAAAAAAAAAAAAAAAAAAAAAAAAAAAAAAAAAAAAAAAAA&#10;FAAAAAAAAAAAAAAAAAAAAAAAAAAkAAAAAAAAAAAAAAAAAAAAAAAAAAAAAAAAAAAAAAAAAAAAAAAU&#10;AAAACQUFACgAAIIAAAAHMDAwAElJKgCO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gAHAAAABDAxMDAAAAAAAAAANLwAAAADfgAjKAAAAAJVAAAAAQAAAAcAAAAEAgMA&#10;AAAAAAAAADA3MTAzMzAwNjk1NgAAAAAAEQAAAAEAAAAyAAAAAQAAAAAAAAABAAAAAAAAAAExNy01&#10;MG1tADAwMDAwMDAwMDAAAP/hDH1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EBAQEBAQEBAQEBAQEBAQICAQEBAQMCAgICAwME&#10;BAMDAwMEBAYFBAQFBAMDBQcFBQYGBgYGBAUHBwcGBwYGBgb/2wBDAQEBAQEBAQMCAgMGBAMEBgYG&#10;BgYGBgYGBgYGBgYGBgYGBgYGBgYGBgYGBgYGBgYGBgYGBgYGBgYGBgYGBgYGBgb/wAARCAFaAg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">
                <v:shape id="図 81" o:spid="_x0000_s1253" type="#_x0000_t75" style="position:absolute;top:2762;width:29432;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25u3EAAAA2wAAAA8AAABkcnMvZG93bnJldi54bWxEj1FrwkAQhN8L/Q/HFvpS6sVCSkw9pUgL&#10;SulD1B+w5NYkNLcX7laN/94ThD4OM/MNM1+OrlcnCrHzbGA6yUAR19523BjY775fC1BRkC32nsnA&#10;hSIsF48PcyytP3NFp600KkE4lmigFRlKrWPdksM48QNx8g4+OJQkQ6NtwHOCu16/Zdm7dthxWmhx&#10;oFVL9d/26BJls8lnP9U++8oPokNe/K5fCjHm+Wn8/AAlNMp/+N5eWwPFFG5f0g/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25u3EAAAA2wAAAA8AAAAAAAAAAAAAAAAA&#10;nwIAAGRycy9kb3ducmV2LnhtbFBLBQYAAAAABAAEAPcAAACQAwAAAAA=&#10;">
                  <v:imagedata r:id="rId96" o:title=""/>
                  <v:path arrowok="t"/>
                </v:shape>
                <v:shape id="テキスト ボックス 35906" o:spid="_x0000_s1254" type="#_x0000_t202" style="position:absolute;left:1238;width:52673;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TercYA&#10;AADeAAAADwAAAGRycy9kb3ducmV2LnhtbESPQWsCMRSE74L/ITyht5psS6VdjVKFgodeXEvPz83b&#10;zeLmZbuJuvbXN0LB4zAz3zCL1eBacaY+NJ41ZFMFgrj0puFaw9f+4/EVRIjIBlvPpOFKAVbL8WiB&#10;ufEX3tG5iLVIEA45arAxdrmUobTkMEx9R5y8yvcOY5J9LU2PlwR3rXxSaiYdNpwWLHa0sVQei5PT&#10;8OmtXW++T8VP9csHta6y4pBlWj9Mhvc5iEhDvIf/21uj4fnlTc3gdidd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TercYAAADeAAAADwAAAAAAAAAAAAAAAACYAgAAZHJz&#10;L2Rvd25yZXYueG1sUEsFBgAAAAAEAAQA9QAAAIsDAAAAAA==&#10;" filled="f" fillcolor="#339" stroked="f" strokecolor="#333">
                  <v:textbox>
                    <w:txbxContent>
                      <w:p w:rsidR="00B34D93" w:rsidRPr="00016C50" w:rsidRDefault="00B34D93" w:rsidP="00BD2ED1">
                        <w:pPr>
                          <w:rPr>
                            <w:rFonts w:ascii="Times New Roman" w:hAnsi="Times New Roman"/>
                            <w:b/>
                            <w:sz w:val="22"/>
                          </w:rPr>
                        </w:pPr>
                        <w:r w:rsidRPr="00016C50">
                          <w:rPr>
                            <w:rFonts w:ascii="Times New Roman" w:hAnsi="Times New Roman" w:hint="eastAsia"/>
                            <w:b/>
                            <w:sz w:val="22"/>
                          </w:rPr>
                          <w:t xml:space="preserve">■竹内街道（太子町）　　　　　　　　　　　■枚方宿（枚方市）　　　　</w:t>
                        </w:r>
                      </w:p>
                    </w:txbxContent>
                  </v:textbox>
                </v:shape>
                <v:shape id="図 82" o:spid="_x0000_s1255" type="#_x0000_t75" style="position:absolute;left:31908;top:2762;width:29433;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dohTCAAAA2wAAAA8AAABkcnMvZG93bnJldi54bWxEj0GLwjAUhO+C/yE8wZtNFVdLNYosLO5J&#10;WPXg8dE8m2rzUpuo3X9vFhY8DjPzDbNcd7YWD2p95VjBOElBEBdOV1wqOB6+RhkIH5A11o5JwS95&#10;WK/6vSXm2j35hx77UIoIYZ+jAhNCk0vpC0MWfeIa4uidXWsxRNmWUrf4jHBby0mazqTFiuOCwYY+&#10;DRXX/d0quM2n24vV801aypOxzXj3kZ1IqeGg2yxABOrCO/zf/tYKsgn8fYk/QK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naIUwgAAANsAAAAPAAAAAAAAAAAAAAAAAJ8C&#10;AABkcnMvZG93bnJldi54bWxQSwUGAAAAAAQABAD3AAAAjgMAAAAA&#10;">
                  <v:imagedata r:id="rId97" o:title=""/>
                  <v:path arrowok="t"/>
                </v:shape>
              </v:group>
            </w:pict>
          </mc:Fallback>
        </mc:AlternateContent>
      </w: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535C56" w:rsidP="001D354A">
      <w:pPr>
        <w:rPr>
          <w:rFonts w:asciiTheme="majorEastAsia" w:eastAsiaTheme="majorEastAsia" w:hAnsiTheme="majorEastAsia"/>
          <w:b/>
          <w:sz w:val="24"/>
        </w:rPr>
      </w:pPr>
      <w:r>
        <w:rPr>
          <w:rFonts w:asciiTheme="majorEastAsia" w:eastAsiaTheme="majorEastAsia" w:hAnsiTheme="majorEastAsia"/>
          <w:b/>
          <w:noProof/>
          <w:sz w:val="24"/>
        </w:rPr>
        <mc:AlternateContent>
          <mc:Choice Requires="wpg">
            <w:drawing>
              <wp:anchor distT="0" distB="0" distL="114300" distR="114300" simplePos="0" relativeHeight="252341248" behindDoc="0" locked="0" layoutInCell="1" allowOverlap="1">
                <wp:simplePos x="0" y="0"/>
                <wp:positionH relativeFrom="column">
                  <wp:posOffset>85090</wp:posOffset>
                </wp:positionH>
                <wp:positionV relativeFrom="paragraph">
                  <wp:posOffset>47625</wp:posOffset>
                </wp:positionV>
                <wp:extent cx="6086475" cy="2476500"/>
                <wp:effectExtent l="0" t="0" r="9525" b="0"/>
                <wp:wrapNone/>
                <wp:docPr id="16522" name="グループ化 16522" descr="富田林市の寺内町と千早赤阪村の棚田の写真" title="寺内町と棚田"/>
                <wp:cNvGraphicFramePr/>
                <a:graphic xmlns:a="http://schemas.openxmlformats.org/drawingml/2006/main">
                  <a:graphicData uri="http://schemas.microsoft.com/office/word/2010/wordprocessingGroup">
                    <wpg:wgp>
                      <wpg:cNvGrpSpPr/>
                      <wpg:grpSpPr>
                        <a:xfrm>
                          <a:off x="0" y="0"/>
                          <a:ext cx="6086475" cy="2476500"/>
                          <a:chOff x="0" y="0"/>
                          <a:chExt cx="6086475" cy="2476500"/>
                        </a:xfrm>
                      </wpg:grpSpPr>
                      <wps:wsp>
                        <wps:cNvPr id="16565" name="テキスト ボックス 16565"/>
                        <wps:cNvSpPr txBox="1">
                          <a:spLocks noChangeArrowheads="1"/>
                        </wps:cNvSpPr>
                        <wps:spPr bwMode="auto">
                          <a:xfrm>
                            <a:off x="0" y="0"/>
                            <a:ext cx="562927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CC4EF5">
                              <w:pPr>
                                <w:rPr>
                                  <w:rFonts w:ascii="Times New Roman" w:hAnsi="Times New Roman"/>
                                  <w:b/>
                                  <w:sz w:val="22"/>
                                </w:rPr>
                              </w:pPr>
                              <w:r w:rsidRPr="00016C50">
                                <w:rPr>
                                  <w:rFonts w:ascii="Times New Roman" w:hAnsi="Times New Roman" w:hint="eastAsia"/>
                                  <w:b/>
                                  <w:sz w:val="22"/>
                                </w:rPr>
                                <w:t>■寺内町（富田林市）　　　　　　　　　　　　　■</w:t>
                              </w:r>
                              <w:r w:rsidRPr="00434B8E">
                                <w:rPr>
                                  <w:rFonts w:ascii="Times New Roman" w:hAnsi="Times New Roman" w:hint="eastAsia"/>
                                  <w:b/>
                                  <w:sz w:val="22"/>
                                </w:rPr>
                                <w:t>下赤阪の</w:t>
                              </w:r>
                              <w:r w:rsidRPr="00016C50">
                                <w:rPr>
                                  <w:rFonts w:ascii="Times New Roman" w:hAnsi="Times New Roman" w:hint="eastAsia"/>
                                  <w:b/>
                                  <w:sz w:val="22"/>
                                </w:rPr>
                                <w:t xml:space="preserve">棚田（千早赤阪村）　　　　</w:t>
                              </w:r>
                            </w:p>
                          </w:txbxContent>
                        </wps:txbx>
                        <wps:bodyPr rot="0" vert="horz" wrap="square" lIns="91440" tIns="45720" rIns="91440" bIns="45720" anchor="t" anchorCtr="0" upright="1">
                          <a:noAutofit/>
                        </wps:bodyPr>
                      </wps:wsp>
                      <pic:pic xmlns:pic="http://schemas.openxmlformats.org/drawingml/2006/picture">
                        <pic:nvPicPr>
                          <pic:cNvPr id="105" name="図 105"/>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304800"/>
                            <a:ext cx="2714625" cy="2171700"/>
                          </a:xfrm>
                          <a:prstGeom prst="rect">
                            <a:avLst/>
                          </a:prstGeom>
                          <a:noFill/>
                          <a:ln>
                            <a:noFill/>
                          </a:ln>
                        </pic:spPr>
                      </pic:pic>
                      <pic:pic xmlns:pic="http://schemas.openxmlformats.org/drawingml/2006/picture">
                        <pic:nvPicPr>
                          <pic:cNvPr id="107" name="図 107"/>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3067050" y="314325"/>
                            <a:ext cx="3019425" cy="2085975"/>
                          </a:xfrm>
                          <a:prstGeom prst="rect">
                            <a:avLst/>
                          </a:prstGeom>
                        </pic:spPr>
                      </pic:pic>
                    </wpg:wgp>
                  </a:graphicData>
                </a:graphic>
              </wp:anchor>
            </w:drawing>
          </mc:Choice>
          <mc:Fallback>
            <w:pict>
              <v:group id="グループ化 16522" o:spid="_x0000_s1256" alt="タイトル: 寺内町と棚田 - 説明: 富田林市の寺内町と千早赤阪村の棚田の写真" style="position:absolute;left:0;text-align:left;margin-left:6.7pt;margin-top:3.75pt;width:479.25pt;height:195pt;z-index:252341248" coordsize="60864,24765"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">
                <v:shape id="テキスト ボックス 16565" o:spid="_x0000_s1257" type="#_x0000_t202" style="position:absolute;width:56292;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eNxsMA&#10;AADeAAAADwAAAGRycy9kb3ducmV2LnhtbERPTYvCMBC9L/gfwgje1rQLlqVrFBWEPXjZuux5bKZN&#10;sZnUJmr1128Ewds83ufMl4NtxYV63zhWkE4TEMSl0w3XCn732/dPED4ga2wdk4IbeVguRm9zzLW7&#10;8g9dilCLGMI+RwUmhC6X0peGLPqp64gjV7neYoiwr6Xu8RrDbSs/kiSTFhuODQY72hgqj8XZKtg5&#10;Y9abv3Nxqu58SNZVWhzSVKnJeFh9gQg0hJf46f7WcX42y2bweCfe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eNxsMAAADeAAAADwAAAAAAAAAAAAAAAACYAgAAZHJzL2Rv&#10;d25yZXYueG1sUEsFBgAAAAAEAAQA9QAAAIgDAAAAAA==&#10;" filled="f" fillcolor="#339" stroked="f" strokecolor="#333">
                  <v:textbox>
                    <w:txbxContent>
                      <w:p w:rsidR="00B34D93" w:rsidRPr="00016C50" w:rsidRDefault="00B34D93" w:rsidP="00CC4EF5">
                        <w:pPr>
                          <w:rPr>
                            <w:rFonts w:ascii="Times New Roman" w:hAnsi="Times New Roman"/>
                            <w:b/>
                            <w:sz w:val="22"/>
                          </w:rPr>
                        </w:pPr>
                        <w:r w:rsidRPr="00016C50">
                          <w:rPr>
                            <w:rFonts w:ascii="Times New Roman" w:hAnsi="Times New Roman" w:hint="eastAsia"/>
                            <w:b/>
                            <w:sz w:val="22"/>
                          </w:rPr>
                          <w:t>■寺内町（富田林市）　　　　　　　　　　　　　■</w:t>
                        </w:r>
                        <w:r w:rsidRPr="00434B8E">
                          <w:rPr>
                            <w:rFonts w:ascii="Times New Roman" w:hAnsi="Times New Roman" w:hint="eastAsia"/>
                            <w:b/>
                            <w:sz w:val="22"/>
                          </w:rPr>
                          <w:t>下赤阪の</w:t>
                        </w:r>
                        <w:r w:rsidRPr="00016C50">
                          <w:rPr>
                            <w:rFonts w:ascii="Times New Roman" w:hAnsi="Times New Roman" w:hint="eastAsia"/>
                            <w:b/>
                            <w:sz w:val="22"/>
                          </w:rPr>
                          <w:t xml:space="preserve">棚田（千早赤阪村）　　　　</w:t>
                        </w:r>
                      </w:p>
                    </w:txbxContent>
                  </v:textbox>
                </v:shape>
                <v:shape id="図 105" o:spid="_x0000_s1258" type="#_x0000_t75" style="position:absolute;top:3048;width:2714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8Hw/EAAAA3AAAAA8AAABkcnMvZG93bnJldi54bWxET0trwkAQvhf8D8sIvdVNhUqNrqHEFuql&#10;xfjA45Adk+DubMhuNfXXu0Kht/n4njPPemvEmTrfOFbwPEpAEJdON1wp2G4+nl5B+ICs0TgmBb/k&#10;IVsMHuaYanfhNZ2LUIkYwj5FBXUIbSqlL2uy6EeuJY7c0XUWQ4RdJXWHlxhujRwnyURabDg21NhS&#10;XlN5Kn6sgnb1fmjWu+nVLL9DXjhz/ar2G6Ueh/3bDESgPvyL/9yfOs5PXuD+TLx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E8Hw/EAAAA3AAAAA8AAAAAAAAAAAAAAAAA&#10;nwIAAGRycy9kb3ducmV2LnhtbFBLBQYAAAAABAAEAPcAAACQAwAAAAA=&#10;">
                  <v:imagedata r:id="rId100" o:title=""/>
                  <v:path arrowok="t"/>
                </v:shape>
                <v:shape id="図 107" o:spid="_x0000_s1259" type="#_x0000_t75" style="position:absolute;left:30670;top:3143;width:30194;height:20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g0a7GAAAA3AAAAA8AAABkcnMvZG93bnJldi54bWxEj81uwjAQhO+VeAdrkbhUxQEVigJOhJCg&#10;vbX8iPMSb5OUeB1sF9K3rysh9barmZ1vdpF3phFXcr62rGA0TEAQF1bXXCo47NdPMxA+IGtsLJOC&#10;H/KQZ72HBaba3nhL110oRQxhn6KCKoQ2ldIXFRn0Q9sSR+3TOoMhrq6U2uEthptGjpNkKg3WHAkV&#10;trSqqDjvvk3kHu3qMn0dz9zj5PC+/DiZ583XUalBv1vOQQTqwr/5fv2mY/3kBf6eiRPI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DRrsYAAADcAAAADwAAAAAAAAAAAAAA&#10;AACfAgAAZHJzL2Rvd25yZXYueG1sUEsFBgAAAAAEAAQA9wAAAJIDAAAAAA==&#10;">
                  <v:imagedata r:id="rId101" o:title=""/>
                  <v:path arrowok="t"/>
                </v:shape>
              </v:group>
            </w:pict>
          </mc:Fallback>
        </mc:AlternateContent>
      </w: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3E5165" w:rsidRDefault="003E5165" w:rsidP="001D354A">
      <w:pPr>
        <w:rPr>
          <w:rFonts w:asciiTheme="majorEastAsia" w:eastAsiaTheme="majorEastAsia" w:hAnsiTheme="majorEastAsia"/>
          <w:b/>
          <w:sz w:val="24"/>
        </w:rPr>
      </w:pPr>
    </w:p>
    <w:p w:rsidR="002033BF" w:rsidRDefault="002033BF" w:rsidP="002033BF">
      <w:pPr>
        <w:ind w:leftChars="202" w:left="424" w:firstLineChars="85" w:firstLine="204"/>
        <w:rPr>
          <w:sz w:val="24"/>
        </w:rPr>
      </w:pPr>
    </w:p>
    <w:p w:rsidR="002033BF" w:rsidRDefault="002033BF" w:rsidP="002033BF">
      <w:pPr>
        <w:ind w:leftChars="202" w:left="424" w:firstLineChars="85" w:firstLine="204"/>
        <w:rPr>
          <w:sz w:val="24"/>
        </w:rPr>
      </w:pPr>
    </w:p>
    <w:p w:rsidR="002033BF" w:rsidRDefault="002033BF" w:rsidP="002033BF">
      <w:pPr>
        <w:ind w:leftChars="202" w:left="424" w:firstLineChars="85" w:firstLine="204"/>
        <w:rPr>
          <w:sz w:val="24"/>
        </w:rPr>
      </w:pPr>
    </w:p>
    <w:p w:rsidR="002033BF" w:rsidRDefault="002033BF" w:rsidP="00106FDA">
      <w:pPr>
        <w:ind w:leftChars="202" w:left="424" w:firstLineChars="85" w:firstLine="204"/>
        <w:rPr>
          <w:sz w:val="24"/>
        </w:rPr>
      </w:pPr>
    </w:p>
    <w:p w:rsidR="003C3C3D" w:rsidRPr="003C3C3D" w:rsidRDefault="003C3C3D">
      <w:pPr>
        <w:widowControl/>
        <w:jc w:val="left"/>
      </w:pPr>
    </w:p>
    <w:p w:rsidR="009C5B10" w:rsidRDefault="00535C56">
      <w:pPr>
        <w:widowControl/>
        <w:jc w:val="left"/>
      </w:pPr>
      <w:r>
        <w:rPr>
          <w:noProof/>
        </w:rPr>
        <mc:AlternateContent>
          <mc:Choice Requires="wpg">
            <w:drawing>
              <wp:anchor distT="0" distB="0" distL="114300" distR="114300" simplePos="0" relativeHeight="252401664" behindDoc="0" locked="0" layoutInCell="1" allowOverlap="1">
                <wp:simplePos x="0" y="0"/>
                <wp:positionH relativeFrom="column">
                  <wp:posOffset>27940</wp:posOffset>
                </wp:positionH>
                <wp:positionV relativeFrom="paragraph">
                  <wp:posOffset>173355</wp:posOffset>
                </wp:positionV>
                <wp:extent cx="5934075" cy="4238625"/>
                <wp:effectExtent l="0" t="0" r="9525" b="9525"/>
                <wp:wrapNone/>
                <wp:docPr id="16523" name="グループ化 16523" descr="大阪市の御堂筋線における道路空間の再編のイメージ図" title="既存ストックを活かした道路空間の再配分の例"/>
                <wp:cNvGraphicFramePr/>
                <a:graphic xmlns:a="http://schemas.openxmlformats.org/drawingml/2006/main">
                  <a:graphicData uri="http://schemas.microsoft.com/office/word/2010/wordprocessingGroup">
                    <wpg:wgp>
                      <wpg:cNvGrpSpPr/>
                      <wpg:grpSpPr>
                        <a:xfrm>
                          <a:off x="0" y="0"/>
                          <a:ext cx="5934075" cy="4238625"/>
                          <a:chOff x="0" y="0"/>
                          <a:chExt cx="5934075" cy="4238625"/>
                        </a:xfrm>
                      </wpg:grpSpPr>
                      <wps:wsp>
                        <wps:cNvPr id="40" name="テキスト ボックス 40"/>
                        <wps:cNvSpPr txBox="1">
                          <a:spLocks noChangeArrowheads="1"/>
                        </wps:cNvSpPr>
                        <wps:spPr bwMode="auto">
                          <a:xfrm>
                            <a:off x="0" y="0"/>
                            <a:ext cx="40386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743A2D" w:rsidRDefault="00B34D93" w:rsidP="00106FDA">
                              <w:pPr>
                                <w:rPr>
                                  <w:b/>
                                  <w:sz w:val="22"/>
                                </w:rPr>
                              </w:pPr>
                              <w:r>
                                <w:rPr>
                                  <w:rFonts w:ascii="Times New Roman" w:hAnsi="Times New Roman" w:hint="eastAsia"/>
                                  <w:b/>
                                  <w:sz w:val="22"/>
                                </w:rPr>
                                <w:t>■既存ストックを活かした道路空間の再配分の例（御堂筋）</w:t>
                              </w:r>
                            </w:p>
                          </w:txbxContent>
                        </wps:txbx>
                        <wps:bodyPr rot="0" vert="horz" wrap="square" lIns="91440" tIns="45720" rIns="91440" bIns="45720" anchor="t" anchorCtr="0" upright="1">
                          <a:noAutofit/>
                        </wps:bodyPr>
                      </wps:wsp>
                      <pic:pic xmlns:pic="http://schemas.openxmlformats.org/drawingml/2006/picture">
                        <pic:nvPicPr>
                          <pic:cNvPr id="68" name="図 68"/>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85725" y="247650"/>
                            <a:ext cx="5848350" cy="3810000"/>
                          </a:xfrm>
                          <a:prstGeom prst="rect">
                            <a:avLst/>
                          </a:prstGeom>
                        </pic:spPr>
                      </pic:pic>
                      <wps:wsp>
                        <wps:cNvPr id="104" name="テキスト ボックス 104"/>
                        <wps:cNvSpPr txBox="1">
                          <a:spLocks noChangeArrowheads="1"/>
                        </wps:cNvSpPr>
                        <wps:spPr bwMode="auto">
                          <a:xfrm>
                            <a:off x="123825" y="3962400"/>
                            <a:ext cx="3914775" cy="2762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2465E6">
                              <w:pPr>
                                <w:spacing w:line="26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出典:大阪市「御堂筋の道路空間の再編について（案）」（H26年7月）</w:t>
                              </w:r>
                            </w:p>
                          </w:txbxContent>
                        </wps:txbx>
                        <wps:bodyPr rot="0" vert="horz" wrap="square" lIns="36000" tIns="0" rIns="36000" bIns="0" anchor="t" anchorCtr="0" upright="1">
                          <a:noAutofit/>
                        </wps:bodyPr>
                      </wps:wsp>
                    </wpg:wgp>
                  </a:graphicData>
                </a:graphic>
              </wp:anchor>
            </w:drawing>
          </mc:Choice>
          <mc:Fallback>
            <w:pict>
              <v:group id="グループ化 16523" o:spid="_x0000_s1260" alt="タイトル: 既存ストックを活かした道路空間の再配分の例 - 説明: 大阪市の御堂筋線における道路空間の再編のイメージ図" style="position:absolute;margin-left:2.2pt;margin-top:13.65pt;width:467.25pt;height:333.75pt;z-index:252401664" coordsize="59340,423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">
                <v:shape id="テキスト ボックス 40" o:spid="_x0000_s1261" type="#_x0000_t202" style="position:absolute;width:4038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IZcEA&#10;AADbAAAADwAAAGRycy9kb3ducmV2LnhtbERPz2vCMBS+D/Y/hCd4W9OKyOgaRQVhh11WxfOzeW3K&#10;mpeuSWu3v345CDt+fL+L3Ww7MdHgW8cKsiQFQVw53XKj4HI+vbyC8AFZY+eYFPyQh932+anAXLs7&#10;f9JUhkbEEPY5KjAh9LmUvjJk0SeuJ45c7QaLIcKhkXrAewy3nVyl6UZabDk2GOzpaKj6Kker4MMZ&#10;czhex/K7/uVbeqiz8pZlSi0X8/4NRKA5/Isf7netYB3Xxy/xB8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ZCGXBAAAA2wAAAA8AAAAAAAAAAAAAAAAAmAIAAGRycy9kb3du&#10;cmV2LnhtbFBLBQYAAAAABAAEAPUAAACGAwAAAAA=&#10;" filled="f" fillcolor="#339" stroked="f" strokecolor="#333">
                  <v:textbox>
                    <w:txbxContent>
                      <w:p w:rsidR="00B34D93" w:rsidRPr="00743A2D" w:rsidRDefault="00B34D93" w:rsidP="00106FDA">
                        <w:pPr>
                          <w:rPr>
                            <w:b/>
                            <w:sz w:val="22"/>
                          </w:rPr>
                        </w:pPr>
                        <w:r>
                          <w:rPr>
                            <w:rFonts w:ascii="Times New Roman" w:hAnsi="Times New Roman" w:hint="eastAsia"/>
                            <w:b/>
                            <w:sz w:val="22"/>
                          </w:rPr>
                          <w:t>■既存ストックを活かした道路空間の再配分の例（御堂筋）</w:t>
                        </w:r>
                      </w:p>
                    </w:txbxContent>
                  </v:textbox>
                </v:shape>
                <v:shape id="図 68" o:spid="_x0000_s1262" type="#_x0000_t75" style="position:absolute;left:857;top:2476;width:58483;height:3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d7DTCAAAA2wAAAA8AAABkcnMvZG93bnJldi54bWxET8tqwkAU3Qv9h+EWutNJXNiSOopUpQ1C&#10;wUddXzLXTGjmTshMk9SvdxaCy8N5z5eDrUVHra8cK0gnCQjiwumKSwWn43b8BsIHZI21Y1LwTx6W&#10;i6fRHDPtet5TdwiliCHsM1RgQmgyKX1hyKKfuIY4chfXWgwRtqXULfYx3NZymiQzabHi2GCwoQ9D&#10;xe/hzyq4hvR7379uZNrsup/LOc/N+jNX6uV5WL2DCDSEh/ju/tIKZnFs/BJ/gFz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Xew0wgAAANsAAAAPAAAAAAAAAAAAAAAAAJ8C&#10;AABkcnMvZG93bnJldi54bWxQSwUGAAAAAAQABAD3AAAAjgMAAAAA&#10;">
                  <v:imagedata r:id="rId103" o:title=""/>
                  <v:path arrowok="t"/>
                </v:shape>
                <v:shape id="テキスト ボックス 104" o:spid="_x0000_s1263" type="#_x0000_t202" style="position:absolute;left:1238;top:39624;width:39148;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s0MEA&#10;AADcAAAADwAAAGRycy9kb3ducmV2LnhtbERPS4vCMBC+C/6HMIK3NXWRRapRrLLq1cfB49iMbbWZ&#10;lCba6q/fCAve5uN7znTemlI8qHaFZQXDQQSCOLW64EzB8fD7NQbhPLLG0jIpeJKD+azbmWKsbcM7&#10;eux9JkIIuxgV5N5XsZQuzcmgG9iKOHAXWxv0AdaZ1DU2IdyU8juKfqTBgkNDjhUtc0pv+7tRsFqM&#10;3Tp5ubNMTLJaX5vN5TTcKNXvtYsJCE+t/4j/3Vsd5kcjeD8TLpC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grNDBAAAA3AAAAA8AAAAAAAAAAAAAAAAAmAIAAGRycy9kb3du&#10;cmV2LnhtbFBLBQYAAAAABAAEAPUAAACGAwAAAAA=&#10;" filled="f" fillcolor="#339" stroked="f" strokecolor="#333">
                  <v:textbox inset="1mm,0,1mm,0">
                    <w:txbxContent>
                      <w:p w:rsidR="00B34D93" w:rsidRPr="00AF41E8" w:rsidRDefault="00B34D93" w:rsidP="002465E6">
                        <w:pPr>
                          <w:spacing w:line="26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出典:大阪市「御堂筋の道路空間の再編について（案）」（H26年7月）</w:t>
                        </w:r>
                      </w:p>
                    </w:txbxContent>
                  </v:textbox>
                </v:shape>
              </v:group>
            </w:pict>
          </mc:Fallback>
        </mc:AlternateContent>
      </w:r>
    </w:p>
    <w:p w:rsidR="009C5B10" w:rsidRDefault="009C5B10">
      <w:pPr>
        <w:widowControl/>
        <w:jc w:val="left"/>
      </w:pPr>
    </w:p>
    <w:p w:rsidR="009C5B10" w:rsidRDefault="009C5B10">
      <w:pPr>
        <w:widowControl/>
        <w:jc w:val="left"/>
      </w:pPr>
    </w:p>
    <w:p w:rsidR="003C3C3D" w:rsidRDefault="003C3C3D">
      <w:pPr>
        <w:widowControl/>
        <w:jc w:val="left"/>
      </w:pPr>
    </w:p>
    <w:p w:rsidR="003C3C3D" w:rsidRDefault="003C3C3D">
      <w:pPr>
        <w:widowControl/>
        <w:jc w:val="left"/>
      </w:pPr>
    </w:p>
    <w:p w:rsidR="00BD2ED1" w:rsidRDefault="00BD2ED1">
      <w:pPr>
        <w:widowControl/>
        <w:jc w:val="left"/>
      </w:pPr>
    </w:p>
    <w:p w:rsidR="00924032" w:rsidRDefault="00924032">
      <w:pPr>
        <w:widowControl/>
        <w:jc w:val="left"/>
      </w:pPr>
    </w:p>
    <w:p w:rsidR="00BD2ED1" w:rsidRDefault="00BD2ED1">
      <w:pPr>
        <w:widowControl/>
        <w:jc w:val="left"/>
      </w:pPr>
    </w:p>
    <w:p w:rsidR="00BD2ED1" w:rsidRDefault="00BD2ED1">
      <w:pPr>
        <w:widowControl/>
        <w:jc w:val="left"/>
      </w:pPr>
    </w:p>
    <w:p w:rsidR="00106FDA" w:rsidRDefault="00106FDA">
      <w:pPr>
        <w:widowControl/>
        <w:jc w:val="left"/>
      </w:pPr>
    </w:p>
    <w:p w:rsidR="00106FDA" w:rsidRDefault="00106FDA">
      <w:pPr>
        <w:widowControl/>
        <w:jc w:val="left"/>
      </w:pPr>
    </w:p>
    <w:p w:rsidR="00106FDA" w:rsidRDefault="00106FDA">
      <w:pPr>
        <w:widowControl/>
        <w:jc w:val="left"/>
      </w:pPr>
    </w:p>
    <w:p w:rsidR="00106FDA" w:rsidRDefault="00106FDA">
      <w:pPr>
        <w:widowControl/>
        <w:jc w:val="left"/>
      </w:pPr>
    </w:p>
    <w:p w:rsidR="00106FDA" w:rsidRDefault="00106FDA">
      <w:pPr>
        <w:widowControl/>
        <w:jc w:val="left"/>
      </w:pPr>
    </w:p>
    <w:p w:rsidR="00106FDA" w:rsidRDefault="00106FDA">
      <w:pPr>
        <w:widowControl/>
        <w:jc w:val="left"/>
      </w:pPr>
    </w:p>
    <w:p w:rsidR="00106FDA" w:rsidRDefault="00106FDA">
      <w:pPr>
        <w:widowControl/>
        <w:jc w:val="left"/>
      </w:pPr>
    </w:p>
    <w:p w:rsidR="00BD2ED1" w:rsidRDefault="00BD2ED1">
      <w:pPr>
        <w:widowControl/>
        <w:jc w:val="left"/>
      </w:pPr>
    </w:p>
    <w:p w:rsidR="00BD2ED1" w:rsidRDefault="00BD2ED1">
      <w:pPr>
        <w:widowControl/>
        <w:jc w:val="left"/>
      </w:pPr>
    </w:p>
    <w:p w:rsidR="003C3C3D" w:rsidRDefault="003C3C3D">
      <w:pPr>
        <w:widowControl/>
        <w:jc w:val="left"/>
      </w:pPr>
    </w:p>
    <w:p w:rsidR="009C5B10" w:rsidRPr="0077661F" w:rsidRDefault="009C5B10" w:rsidP="009C5B10">
      <w:pPr>
        <w:pStyle w:val="ab"/>
        <w:numPr>
          <w:ilvl w:val="0"/>
          <w:numId w:val="7"/>
        </w:numPr>
        <w:ind w:leftChars="0"/>
        <w:rPr>
          <w:rFonts w:asciiTheme="majorEastAsia" w:eastAsiaTheme="majorEastAsia" w:hAnsiTheme="majorEastAsia"/>
          <w:b/>
          <w:color w:val="000000" w:themeColor="text1"/>
          <w:sz w:val="24"/>
          <w:szCs w:val="24"/>
        </w:rPr>
      </w:pPr>
      <w:r w:rsidRPr="0077661F">
        <w:rPr>
          <w:rFonts w:asciiTheme="majorEastAsia" w:eastAsiaTheme="majorEastAsia" w:hAnsiTheme="majorEastAsia" w:hint="eastAsia"/>
          <w:b/>
          <w:color w:val="000000" w:themeColor="text1"/>
          <w:sz w:val="24"/>
          <w:szCs w:val="24"/>
        </w:rPr>
        <w:lastRenderedPageBreak/>
        <w:t>環境負荷が少なく、みどり豊かな都市の形成</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良好な都市環境を創造するため、農空間を保全し、その多面的な機能を活用した都市づくりを推進します。</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都市のみどりは、美しい都市景観の形成、うるおいある空間の創出、防災性の向上等に資するだけでなく、新たな交流</w:t>
      </w:r>
      <w:r w:rsidR="0071053A">
        <w:rPr>
          <w:rFonts w:hint="eastAsia"/>
          <w:color w:val="000000" w:themeColor="text1"/>
          <w:sz w:val="24"/>
          <w:szCs w:val="24"/>
        </w:rPr>
        <w:t>も</w:t>
      </w:r>
      <w:r w:rsidRPr="0077661F">
        <w:rPr>
          <w:rFonts w:hint="eastAsia"/>
          <w:color w:val="000000" w:themeColor="text1"/>
          <w:sz w:val="24"/>
          <w:szCs w:val="24"/>
        </w:rPr>
        <w:t>もたらす</w:t>
      </w:r>
      <w:r w:rsidR="0071053A">
        <w:rPr>
          <w:rFonts w:hint="eastAsia"/>
          <w:color w:val="000000" w:themeColor="text1"/>
          <w:sz w:val="24"/>
          <w:szCs w:val="24"/>
        </w:rPr>
        <w:t>など、多面的な機能を有します。これらの機能を発揮させ、都市の魅力を高めるため、良好な</w:t>
      </w:r>
      <w:r w:rsidRPr="0077661F">
        <w:rPr>
          <w:rFonts w:hint="eastAsia"/>
          <w:color w:val="000000" w:themeColor="text1"/>
          <w:sz w:val="24"/>
          <w:szCs w:val="24"/>
        </w:rPr>
        <w:t>みどり空間を創出します。</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みどりの大阪推進計画」に基づき、周辺山系やベイエリアの豊かな自然が街をつつみ、それらの自然が河川や道路を軸として街へと導かれ、都市公園をはじめとする緑の拠点が緑道や街路樹などでつなげられるみどりのネットワークを形成し、緑視効果の高い実感できるみどりを創出するとともに、ヒートアイランド現象の緩和につながり、</w:t>
      </w:r>
      <w:r w:rsidR="00D93D57" w:rsidRPr="00434B8E">
        <w:rPr>
          <w:rFonts w:hint="eastAsia"/>
          <w:color w:val="000000" w:themeColor="text1"/>
          <w:sz w:val="24"/>
          <w:szCs w:val="24"/>
        </w:rPr>
        <w:t>海と山をつなぐみどりの軸線を</w:t>
      </w:r>
      <w:r w:rsidRPr="00434B8E">
        <w:rPr>
          <w:rFonts w:hint="eastAsia"/>
          <w:color w:val="000000" w:themeColor="text1"/>
          <w:sz w:val="24"/>
          <w:szCs w:val="24"/>
        </w:rPr>
        <w:t>形成します</w:t>
      </w:r>
      <w:r w:rsidRPr="0077661F">
        <w:rPr>
          <w:rFonts w:hint="eastAsia"/>
          <w:color w:val="000000" w:themeColor="text1"/>
          <w:sz w:val="24"/>
          <w:szCs w:val="24"/>
        </w:rPr>
        <w:t>。</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環境保全を図りつつ豊かな生活を確保するために、地球温暖化問題への対応として温室効果ガスの大幅な排出削減を図るなど、環境負荷の少ない低炭素型の都市づくり・地域づくりが重要となります。</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このため、太陽光発電をはじめとする新エネルギーや省エネルギー技術の活用、エネルギーの面的利用などの促進、エネルギー利用効率の高い都市の形成とともに、廃棄物の発生抑制・再使用・再生利用を促進します。</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また、物流の効率化を図るための道路ネットワークの整備促進や、モビリティ・マネジメント等マイカー利用の抑制、公共交通機関や自転車の適切な利用を進め、より効率的な移動を実現する環境負荷の少ない土地利用を促進します。</w:t>
      </w:r>
    </w:p>
    <w:p w:rsidR="009C5B10" w:rsidRPr="0077661F" w:rsidRDefault="009C5B10" w:rsidP="009C5B10">
      <w:pPr>
        <w:ind w:leftChars="202" w:left="424" w:firstLineChars="85" w:firstLine="204"/>
        <w:rPr>
          <w:color w:val="000000" w:themeColor="text1"/>
          <w:sz w:val="24"/>
          <w:szCs w:val="24"/>
        </w:rPr>
      </w:pPr>
      <w:r w:rsidRPr="0077661F">
        <w:rPr>
          <w:rFonts w:hint="eastAsia"/>
          <w:color w:val="000000" w:themeColor="text1"/>
          <w:sz w:val="24"/>
          <w:szCs w:val="24"/>
        </w:rPr>
        <w:t>CO2</w:t>
      </w:r>
      <w:r w:rsidRPr="0077661F">
        <w:rPr>
          <w:rFonts w:hint="eastAsia"/>
          <w:color w:val="000000" w:themeColor="text1"/>
          <w:sz w:val="24"/>
          <w:szCs w:val="24"/>
        </w:rPr>
        <w:t>の吸収源対策として、木材の利用促進を図るとともに、手入れの遅れている森林に対しては、多様な主体が連携し、森林の質の向上を目指し、間伐等を行います。</w:t>
      </w:r>
    </w:p>
    <w:p w:rsidR="009C5B10" w:rsidRPr="0077661F" w:rsidRDefault="009C5B10" w:rsidP="009C5B10">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また、健全な生態系を維持・再</w:t>
      </w:r>
      <w:r w:rsidR="001A2F1E">
        <w:rPr>
          <w:rFonts w:asciiTheme="minorEastAsia" w:hAnsiTheme="minorEastAsia" w:hint="eastAsia"/>
          <w:color w:val="000000" w:themeColor="text1"/>
          <w:sz w:val="24"/>
          <w:szCs w:val="24"/>
        </w:rPr>
        <w:t>生するため、森林、農地、河川、海等の多様な自然環境の保全や府民が実</w:t>
      </w:r>
      <w:r w:rsidR="00350275">
        <w:rPr>
          <w:rFonts w:asciiTheme="minorEastAsia" w:hAnsiTheme="minorEastAsia" w:hint="eastAsia"/>
          <w:color w:val="000000" w:themeColor="text1"/>
          <w:sz w:val="24"/>
          <w:szCs w:val="24"/>
        </w:rPr>
        <w:t>感できるみどりを創出するとともに、海と山を</w:t>
      </w:r>
      <w:r w:rsidR="00D93D57">
        <w:rPr>
          <w:rFonts w:asciiTheme="minorEastAsia" w:hAnsiTheme="minorEastAsia" w:hint="eastAsia"/>
          <w:color w:val="000000" w:themeColor="text1"/>
          <w:sz w:val="24"/>
          <w:szCs w:val="24"/>
        </w:rPr>
        <w:t>つなぐ</w:t>
      </w:r>
      <w:r w:rsidR="00350275">
        <w:rPr>
          <w:rFonts w:asciiTheme="minorEastAsia" w:hAnsiTheme="minorEastAsia" w:hint="eastAsia"/>
          <w:color w:val="000000" w:themeColor="text1"/>
          <w:sz w:val="24"/>
          <w:szCs w:val="24"/>
        </w:rPr>
        <w:t>みどりの軸線</w:t>
      </w:r>
      <w:r w:rsidR="001462DF">
        <w:rPr>
          <w:rFonts w:asciiTheme="minorEastAsia" w:hAnsiTheme="minorEastAsia" w:hint="eastAsia"/>
          <w:color w:val="000000" w:themeColor="text1"/>
          <w:sz w:val="24"/>
          <w:szCs w:val="24"/>
        </w:rPr>
        <w:t>の形成や</w:t>
      </w:r>
      <w:r w:rsidR="001A2F1E">
        <w:rPr>
          <w:rFonts w:asciiTheme="minorEastAsia" w:hAnsiTheme="minorEastAsia" w:hint="eastAsia"/>
          <w:color w:val="000000" w:themeColor="text1"/>
          <w:sz w:val="24"/>
          <w:szCs w:val="24"/>
        </w:rPr>
        <w:t>、</w:t>
      </w:r>
      <w:r w:rsidR="001462DF">
        <w:rPr>
          <w:rFonts w:asciiTheme="minorEastAsia" w:hAnsiTheme="minorEastAsia" w:hint="eastAsia"/>
          <w:color w:val="000000" w:themeColor="text1"/>
          <w:sz w:val="24"/>
          <w:szCs w:val="24"/>
        </w:rPr>
        <w:t>防災機能も併せ持つ</w:t>
      </w:r>
      <w:r w:rsidR="001A2F1E">
        <w:rPr>
          <w:rFonts w:asciiTheme="minorEastAsia" w:hAnsiTheme="minorEastAsia" w:hint="eastAsia"/>
          <w:color w:val="000000" w:themeColor="text1"/>
          <w:sz w:val="24"/>
          <w:szCs w:val="24"/>
        </w:rPr>
        <w:t>グリーンインフラの取組を推進します</w:t>
      </w:r>
      <w:r w:rsidRPr="0077661F">
        <w:rPr>
          <w:rFonts w:asciiTheme="minorEastAsia" w:hAnsiTheme="minorEastAsia" w:hint="eastAsia"/>
          <w:color w:val="000000" w:themeColor="text1"/>
          <w:sz w:val="24"/>
          <w:szCs w:val="24"/>
        </w:rPr>
        <w:t>。</w:t>
      </w:r>
    </w:p>
    <w:p w:rsidR="009C5B10" w:rsidRPr="0077661F" w:rsidRDefault="009C5B10" w:rsidP="009C5B10">
      <w:pPr>
        <w:ind w:leftChars="202" w:left="424" w:firstLineChars="85" w:firstLine="204"/>
        <w:rPr>
          <w:rFonts w:asciiTheme="minorEastAsia" w:hAnsiTheme="minorEastAsia"/>
          <w:color w:val="000000" w:themeColor="text1"/>
          <w:sz w:val="24"/>
          <w:szCs w:val="24"/>
        </w:rPr>
      </w:pPr>
      <w:r w:rsidRPr="0077661F">
        <w:rPr>
          <w:rFonts w:asciiTheme="minorEastAsia" w:hAnsiTheme="minorEastAsia" w:hint="eastAsia"/>
          <w:color w:val="000000" w:themeColor="text1"/>
          <w:sz w:val="24"/>
          <w:szCs w:val="24"/>
        </w:rPr>
        <w:t>里山や農地、干潟等は、生物多様性の保全や府民の身近な自然とのふれあいの場、レクリエーションや環境教育の場等として重要な役割も果たすことから、地域住民やNPOも含めた様々な主体との協働により保全を図ります。</w:t>
      </w:r>
    </w:p>
    <w:p w:rsidR="009C5B10" w:rsidRDefault="009C5B10" w:rsidP="00C472B1">
      <w:pPr>
        <w:ind w:leftChars="202" w:left="424" w:firstLineChars="122" w:firstLine="293"/>
        <w:rPr>
          <w:rFonts w:asciiTheme="majorEastAsia" w:eastAsiaTheme="majorEastAsia" w:hAnsiTheme="majorEastAsia"/>
          <w:b/>
          <w:sz w:val="24"/>
        </w:rPr>
      </w:pPr>
      <w:r w:rsidRPr="0077661F">
        <w:rPr>
          <w:rFonts w:asciiTheme="minorEastAsia" w:hAnsiTheme="minorEastAsia" w:hint="eastAsia"/>
          <w:color w:val="000000" w:themeColor="text1"/>
          <w:sz w:val="24"/>
          <w:szCs w:val="24"/>
        </w:rPr>
        <w:t>健全な水循環を構築するため、水源かん養機能の維持・向上に資する農地・森林等の適切な保全や、公共用水域の良好な水質を確保するため、下水の高度処理、合流式下水道の改善等を推進し、汚濁負荷量を削減します。</w:t>
      </w:r>
    </w:p>
    <w:p w:rsidR="003C3C3D" w:rsidRPr="009C5B10" w:rsidRDefault="003C3C3D">
      <w:pPr>
        <w:widowControl/>
        <w:jc w:val="left"/>
      </w:pPr>
    </w:p>
    <w:p w:rsidR="003C3C3D" w:rsidRDefault="003C3C3D">
      <w:pPr>
        <w:widowControl/>
        <w:jc w:val="left"/>
      </w:pPr>
    </w:p>
    <w:p w:rsidR="003C3C3D" w:rsidRDefault="003C3C3D">
      <w:pPr>
        <w:widowControl/>
        <w:jc w:val="left"/>
      </w:pPr>
    </w:p>
    <w:p w:rsidR="009C5B10" w:rsidRDefault="009C5B10">
      <w:pPr>
        <w:widowControl/>
        <w:jc w:val="left"/>
      </w:pPr>
    </w:p>
    <w:p w:rsidR="009C5B10" w:rsidRDefault="009C5B10">
      <w:pPr>
        <w:widowControl/>
        <w:jc w:val="left"/>
      </w:pPr>
    </w:p>
    <w:p w:rsidR="009C5B10" w:rsidRDefault="009C5B10">
      <w:pPr>
        <w:widowControl/>
        <w:jc w:val="left"/>
      </w:pPr>
    </w:p>
    <w:p w:rsidR="009C5B10" w:rsidRDefault="009C5B10">
      <w:pPr>
        <w:widowControl/>
        <w:jc w:val="left"/>
      </w:pPr>
    </w:p>
    <w:p w:rsidR="009C5B10" w:rsidRDefault="00535C56">
      <w:pPr>
        <w:widowControl/>
        <w:jc w:val="left"/>
      </w:pPr>
      <w:r>
        <w:rPr>
          <w:noProof/>
        </w:rPr>
        <w:lastRenderedPageBreak/>
        <mc:AlternateContent>
          <mc:Choice Requires="wpg">
            <w:drawing>
              <wp:anchor distT="0" distB="0" distL="114300" distR="114300" simplePos="0" relativeHeight="252283904" behindDoc="0" locked="0" layoutInCell="1" allowOverlap="1">
                <wp:simplePos x="0" y="0"/>
                <wp:positionH relativeFrom="column">
                  <wp:posOffset>-38735</wp:posOffset>
                </wp:positionH>
                <wp:positionV relativeFrom="paragraph">
                  <wp:posOffset>209550</wp:posOffset>
                </wp:positionV>
                <wp:extent cx="5267325" cy="4857750"/>
                <wp:effectExtent l="0" t="0" r="0" b="0"/>
                <wp:wrapNone/>
                <wp:docPr id="16525" name="グループ化 16525" descr="農空間の多面的機能の図" title="農空間の多面的機能"/>
                <wp:cNvGraphicFramePr/>
                <a:graphic xmlns:a="http://schemas.openxmlformats.org/drawingml/2006/main">
                  <a:graphicData uri="http://schemas.microsoft.com/office/word/2010/wordprocessingGroup">
                    <wpg:wgp>
                      <wpg:cNvGrpSpPr/>
                      <wpg:grpSpPr>
                        <a:xfrm>
                          <a:off x="0" y="0"/>
                          <a:ext cx="5267325" cy="4857750"/>
                          <a:chOff x="0" y="0"/>
                          <a:chExt cx="5267325" cy="4857750"/>
                        </a:xfrm>
                      </wpg:grpSpPr>
                      <wpg:grpSp>
                        <wpg:cNvPr id="16524" name="グループ化 16524"/>
                        <wpg:cNvGrpSpPr/>
                        <wpg:grpSpPr>
                          <a:xfrm>
                            <a:off x="0" y="0"/>
                            <a:ext cx="5267325" cy="4552950"/>
                            <a:chOff x="0" y="0"/>
                            <a:chExt cx="5267325" cy="4552950"/>
                          </a:xfrm>
                        </wpg:grpSpPr>
                        <wps:wsp>
                          <wps:cNvPr id="84" name="テキスト ボックス 84"/>
                          <wps:cNvSpPr txBox="1">
                            <a:spLocks noChangeArrowheads="1"/>
                          </wps:cNvSpPr>
                          <wps:spPr bwMode="auto">
                            <a:xfrm>
                              <a:off x="0" y="0"/>
                              <a:ext cx="526732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231AF9">
                                <w:pPr>
                                  <w:rPr>
                                    <w:rFonts w:ascii="Times New Roman" w:hAnsi="Times New Roman"/>
                                    <w:b/>
                                    <w:sz w:val="22"/>
                                  </w:rPr>
                                </w:pPr>
                                <w:r w:rsidRPr="00016C50">
                                  <w:rPr>
                                    <w:rFonts w:ascii="Times New Roman" w:hAnsi="Times New Roman" w:hint="eastAsia"/>
                                    <w:b/>
                                    <w:sz w:val="22"/>
                                  </w:rPr>
                                  <w:t xml:space="preserve">■農空間の多面的機能　　</w:t>
                                </w:r>
                              </w:p>
                            </w:txbxContent>
                          </wps:txbx>
                          <wps:bodyPr rot="0" vert="horz" wrap="square" lIns="91440" tIns="45720" rIns="91440" bIns="45720" anchor="t" anchorCtr="0" upright="1">
                            <a:noAutofit/>
                          </wps:bodyPr>
                        </wps:wsp>
                        <pic:pic xmlns:pic="http://schemas.openxmlformats.org/drawingml/2006/picture">
                          <pic:nvPicPr>
                            <pic:cNvPr id="85" name="図 85"/>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962025" y="342900"/>
                              <a:ext cx="3771900" cy="4210050"/>
                            </a:xfrm>
                            <a:prstGeom prst="rect">
                              <a:avLst/>
                            </a:prstGeom>
                            <a:noFill/>
                            <a:ln>
                              <a:noFill/>
                            </a:ln>
                          </pic:spPr>
                        </pic:pic>
                      </wpg:grpSp>
                      <wps:wsp>
                        <wps:cNvPr id="86" name="テキスト ボックス 86"/>
                        <wps:cNvSpPr txBox="1">
                          <a:spLocks noChangeArrowheads="1"/>
                        </wps:cNvSpPr>
                        <wps:spPr bwMode="auto">
                          <a:xfrm>
                            <a:off x="1009650" y="4619625"/>
                            <a:ext cx="2704465" cy="2381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C472B1">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wpg:wgp>
                  </a:graphicData>
                </a:graphic>
              </wp:anchor>
            </w:drawing>
          </mc:Choice>
          <mc:Fallback>
            <w:pict>
              <v:group id="グループ化 16525" o:spid="_x0000_s1264" alt="タイトル: 農空間の多面的機能 - 説明: 農空間の多面的機能の図" style="position:absolute;margin-left:-3.05pt;margin-top:16.5pt;width:414.75pt;height:382.5pt;z-index:252283904" coordsize="52673,48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">
                <v:group id="グループ化 16524" o:spid="_x0000_s1265" style="position:absolute;width:52673;height:45529" coordsize="52673,455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7lWmsQAAADeAAAA&#10;DwAAAAAAAAAAAAAAAACqAgAAZHJzL2Rvd25yZXYueG1sUEsFBgAAAAAEAAQA+gAAAJsDAAAAAA==&#10;">
                  <v:shape id="テキスト ボックス 84" o:spid="_x0000_s1266" type="#_x0000_t202" style="position:absolute;width:52673;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u0/MIA&#10;AADbAAAADwAAAGRycy9kb3ducmV2LnhtbESPQYvCMBSE7wv+h/AEb2vaRUSqUVRY8OBl6+L52bw2&#10;xealNlGrv34jCHscZuYbZrHqbSNu1PnasYJ0nIAgLpyuuVLwe/j+nIHwAVlj45gUPMjDajn4WGCm&#10;3Z1/6JaHSkQI+wwVmBDaTEpfGLLox64ljl7pOoshyq6SusN7hNtGfiXJVFqsOS4YbGlrqDjnV6tg&#10;74zZbI/X/FI++ZRsyjQ/palSo2G/noMI1If/8Lu90wpmE3h9i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7T8wgAAANsAAAAPAAAAAAAAAAAAAAAAAJgCAABkcnMvZG93&#10;bnJldi54bWxQSwUGAAAAAAQABAD1AAAAhwMAAAAA&#10;" filled="f" fillcolor="#339" stroked="f" strokecolor="#333">
                    <v:textbox>
                      <w:txbxContent>
                        <w:p w:rsidR="00B34D93" w:rsidRPr="00016C50" w:rsidRDefault="00B34D93" w:rsidP="00231AF9">
                          <w:pPr>
                            <w:rPr>
                              <w:rFonts w:ascii="Times New Roman" w:hAnsi="Times New Roman"/>
                              <w:b/>
                              <w:sz w:val="22"/>
                            </w:rPr>
                          </w:pPr>
                          <w:r w:rsidRPr="00016C50">
                            <w:rPr>
                              <w:rFonts w:ascii="Times New Roman" w:hAnsi="Times New Roman" w:hint="eastAsia"/>
                              <w:b/>
                              <w:sz w:val="22"/>
                            </w:rPr>
                            <w:t xml:space="preserve">■農空間の多面的機能　　</w:t>
                          </w:r>
                        </w:p>
                      </w:txbxContent>
                    </v:textbox>
                  </v:shape>
                  <v:shape id="図 85" o:spid="_x0000_s1267" type="#_x0000_t75" style="position:absolute;left:9620;top:3429;width:37719;height:4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h/TGAAAA2wAAAA8AAABkcnMvZG93bnJldi54bWxEj0trwzAQhO+F/gexgdwa2YE8cCObUMgL&#10;ckkaaHtbrK3t1loZS4md/PooUOhxmJlvmEXWm1pcqHWVZQXxKAJBnFtdcaHg9L56mYNwHlljbZkU&#10;XMlBlj4/LTDRtuMDXY6+EAHCLkEFpfdNIqXLSzLoRrYhDt63bQ36INtC6ha7ADe1HEfRVBqsOCyU&#10;2NBbSfnv8WwUmNhvu93m53P3YfVpFn/lt8N6r9Rw0C9fQXjq/X/4r73VCuYTeHwJP0Cm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OH9MYAAADbAAAADwAAAAAAAAAAAAAA&#10;AACfAgAAZHJzL2Rvd25yZXYueG1sUEsFBgAAAAAEAAQA9wAAAJIDAAAAAA==&#10;">
                    <v:imagedata r:id="rId105" o:title=""/>
                    <v:path arrowok="t"/>
                  </v:shape>
                </v:group>
                <v:shape id="テキスト ボックス 86" o:spid="_x0000_s1268" type="#_x0000_t202" style="position:absolute;left:10096;top:46196;width:27045;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5rJ8MA&#10;AADbAAAADwAAAGRycy9kb3ducmV2LnhtbESPzW7CMBCE70h9B2sr9QYOHFCUxiBSVODKz4HjNl6S&#10;QLyOYkNSnh4jIXEczcw3mnTem1rcqHWVZQXjUQSCOLe64kLBYf87jEE4j6yxtkwK/snBfPYxSDHR&#10;tuMt3Xa+EAHCLkEFpfdNIqXLSzLoRrYhDt7JtgZ9kG0hdYtdgJtaTqJoKg1WHBZKbOinpPyyuxoF&#10;y0XsVtnd/cnMZMvVuVufjuO1Ul+f/eIbhKfev8Ov9kYriKf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5rJ8MAAADbAAAADwAAAAAAAAAAAAAAAACYAgAAZHJzL2Rv&#10;d25yZXYueG1sUEsFBgAAAAAEAAQA9QAAAIgDAAAAAA==&#10;" filled="f" fillcolor="#339" stroked="f" strokecolor="#333">
                  <v:textbox inset="1mm,0,1mm,0">
                    <w:txbxContent>
                      <w:p w:rsidR="00B34D93" w:rsidRPr="00AF41E8" w:rsidRDefault="00B34D93" w:rsidP="00C472B1">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v:textbox>
                </v:shape>
              </v:group>
            </w:pict>
          </mc:Fallback>
        </mc:AlternateContent>
      </w: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231AF9" w:rsidRDefault="00231AF9" w:rsidP="003C3C3D">
      <w:pPr>
        <w:widowControl/>
        <w:jc w:val="left"/>
      </w:pPr>
    </w:p>
    <w:p w:rsidR="00C472B1" w:rsidRDefault="00C472B1" w:rsidP="003C3C3D">
      <w:pPr>
        <w:widowControl/>
        <w:jc w:val="left"/>
      </w:pPr>
    </w:p>
    <w:p w:rsidR="00BD2ED1" w:rsidRDefault="00BD2ED1" w:rsidP="003C3C3D">
      <w:pPr>
        <w:widowControl/>
        <w:jc w:val="left"/>
      </w:pPr>
    </w:p>
    <w:p w:rsidR="00720440" w:rsidRDefault="00720440" w:rsidP="003C3C3D">
      <w:pPr>
        <w:widowControl/>
        <w:jc w:val="left"/>
        <w:rPr>
          <w:rFonts w:asciiTheme="minorEastAsia" w:hAnsiTheme="minorEastAsia"/>
          <w:b/>
          <w:sz w:val="22"/>
        </w:rPr>
      </w:pPr>
    </w:p>
    <w:p w:rsidR="00720440" w:rsidRDefault="00535C56" w:rsidP="003C3C3D">
      <w:pPr>
        <w:widowControl/>
        <w:jc w:val="left"/>
        <w:rPr>
          <w:rFonts w:asciiTheme="minorEastAsia" w:hAnsiTheme="minorEastAsia"/>
          <w:b/>
          <w:sz w:val="22"/>
        </w:rPr>
      </w:pPr>
      <w:r>
        <w:rPr>
          <w:rFonts w:asciiTheme="minorEastAsia" w:hAnsiTheme="minorEastAsia"/>
          <w:b/>
          <w:noProof/>
          <w:sz w:val="22"/>
        </w:rPr>
        <mc:AlternateContent>
          <mc:Choice Requires="wpg">
            <w:drawing>
              <wp:anchor distT="0" distB="0" distL="114300" distR="114300" simplePos="0" relativeHeight="252343296" behindDoc="0" locked="0" layoutInCell="1" allowOverlap="1" wp14:anchorId="5C2441A2" wp14:editId="75F6CF25">
                <wp:simplePos x="0" y="0"/>
                <wp:positionH relativeFrom="column">
                  <wp:posOffset>-19685</wp:posOffset>
                </wp:positionH>
                <wp:positionV relativeFrom="paragraph">
                  <wp:posOffset>-3810</wp:posOffset>
                </wp:positionV>
                <wp:extent cx="6105525" cy="3946525"/>
                <wp:effectExtent l="0" t="0" r="28575" b="0"/>
                <wp:wrapNone/>
                <wp:docPr id="16526" name="グループ化 16526" descr="みどりの大阪推進計画の概念図" title="みどりの大阪推進計画"/>
                <wp:cNvGraphicFramePr/>
                <a:graphic xmlns:a="http://schemas.openxmlformats.org/drawingml/2006/main">
                  <a:graphicData uri="http://schemas.microsoft.com/office/word/2010/wordprocessingGroup">
                    <wpg:wgp>
                      <wpg:cNvGrpSpPr/>
                      <wpg:grpSpPr>
                        <a:xfrm>
                          <a:off x="0" y="0"/>
                          <a:ext cx="6105525" cy="3946525"/>
                          <a:chOff x="0" y="0"/>
                          <a:chExt cx="6105525" cy="3946525"/>
                        </a:xfrm>
                      </wpg:grpSpPr>
                      <wpg:grpSp>
                        <wpg:cNvPr id="35926" name="Group 163"/>
                        <wpg:cNvGrpSpPr>
                          <a:grpSpLocks noChangeAspect="1"/>
                        </wpg:cNvGrpSpPr>
                        <wpg:grpSpPr bwMode="auto">
                          <a:xfrm>
                            <a:off x="1562100" y="323850"/>
                            <a:ext cx="2453640" cy="3622675"/>
                            <a:chOff x="2521" y="4775"/>
                            <a:chExt cx="6539" cy="9883"/>
                          </a:xfrm>
                        </wpg:grpSpPr>
                        <pic:pic xmlns:pic="http://schemas.openxmlformats.org/drawingml/2006/picture">
                          <pic:nvPicPr>
                            <pic:cNvPr id="35927" name="Picture 16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28" name="Freeform 165"/>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35929" name="Freeform 166"/>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35930" name="Freeform 167"/>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5931" name="Freeform 168"/>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5932" name="Freeform 169"/>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5933" name="Freeform 170"/>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35934" name="Freeform 171"/>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35935" name="AutoShape 174"/>
                        <wps:cNvSpPr>
                          <a:spLocks noChangeArrowheads="1"/>
                        </wps:cNvSpPr>
                        <wps:spPr bwMode="auto">
                          <a:xfrm>
                            <a:off x="4343400" y="1733550"/>
                            <a:ext cx="1762125" cy="654050"/>
                          </a:xfrm>
                          <a:prstGeom prst="roundRect">
                            <a:avLst>
                              <a:gd name="adj" fmla="val 16667"/>
                            </a:avLst>
                          </a:prstGeom>
                          <a:solidFill>
                            <a:srgbClr val="CCFFCC"/>
                          </a:solidFill>
                          <a:ln w="6350">
                            <a:solidFill>
                              <a:srgbClr val="000000"/>
                            </a:solidFill>
                            <a:round/>
                            <a:headEnd/>
                            <a:tailEnd/>
                          </a:ln>
                        </wps:spPr>
                        <wps:txbx>
                          <w:txbxContent>
                            <w:p w:rsidR="00B34D93" w:rsidRDefault="00B34D93" w:rsidP="00720440">
                              <w:pPr>
                                <w:spacing w:line="0" w:lineRule="atLeast"/>
                                <w:ind w:left="1" w:firstLineChars="8" w:firstLine="16"/>
                                <w:rPr>
                                  <w:rFonts w:ascii="HG丸ｺﾞｼｯｸM-PRO" w:eastAsia="HG丸ｺﾞｼｯｸM-PRO" w:hAnsi="ＭＳ 明朝"/>
                                  <w:sz w:val="20"/>
                                  <w:szCs w:val="20"/>
                                </w:rPr>
                              </w:pPr>
                              <w:r w:rsidRPr="004E5DAB">
                                <w:rPr>
                                  <w:rFonts w:ascii="HG丸ｺﾞｼｯｸM-PRO" w:eastAsia="HG丸ｺﾞｼｯｸM-PRO" w:hAnsi="ＭＳ 明朝" w:hint="eastAsia"/>
                                  <w:sz w:val="20"/>
                                  <w:szCs w:val="20"/>
                                </w:rPr>
                                <w:t>大阪府域の地形を活かし</w:t>
                              </w:r>
                              <w:r>
                                <w:rPr>
                                  <w:rFonts w:ascii="HG丸ｺﾞｼｯｸM-PRO" w:eastAsia="HG丸ｺﾞｼｯｸM-PRO" w:hAnsi="ＭＳ 明朝" w:hint="eastAsia"/>
                                  <w:sz w:val="20"/>
                                  <w:szCs w:val="20"/>
                                </w:rPr>
                                <w:t>、</w:t>
                              </w:r>
                            </w:p>
                            <w:p w:rsidR="00B34D93" w:rsidRDefault="00B34D93" w:rsidP="00720440">
                              <w:pPr>
                                <w:spacing w:line="0" w:lineRule="atLeast"/>
                                <w:ind w:left="1" w:firstLineChars="8" w:firstLine="16"/>
                                <w:rPr>
                                  <w:rFonts w:ascii="HG丸ｺﾞｼｯｸM-PRO" w:eastAsia="HG丸ｺﾞｼｯｸM-PRO" w:hAnsi="ＭＳ 明朝"/>
                                  <w:sz w:val="20"/>
                                  <w:szCs w:val="20"/>
                                </w:rPr>
                              </w:pPr>
                              <w:r w:rsidRPr="004E5DAB">
                                <w:rPr>
                                  <w:rFonts w:ascii="HG丸ｺﾞｼｯｸM-PRO" w:eastAsia="HG丸ｺﾞｼｯｸM-PRO" w:hAnsi="ＭＳ 明朝" w:hint="eastAsia"/>
                                  <w:sz w:val="20"/>
                                  <w:szCs w:val="20"/>
                                </w:rPr>
                                <w:t>海と山をつなぐ</w:t>
                              </w:r>
                              <w:r>
                                <w:rPr>
                                  <w:rFonts w:ascii="HG丸ｺﾞｼｯｸM-PRO" w:eastAsia="HG丸ｺﾞｼｯｸM-PRO" w:hAnsi="ＭＳ 明朝" w:hint="eastAsia"/>
                                  <w:sz w:val="20"/>
                                  <w:szCs w:val="20"/>
                                </w:rPr>
                                <w:t>「</w:t>
                              </w:r>
                              <w:r w:rsidRPr="004E5DAB">
                                <w:rPr>
                                  <w:rFonts w:ascii="HG丸ｺﾞｼｯｸM-PRO" w:eastAsia="HG丸ｺﾞｼｯｸM-PRO" w:hAnsi="ＭＳ 明朝" w:hint="eastAsia"/>
                                  <w:sz w:val="20"/>
                                  <w:szCs w:val="20"/>
                                </w:rPr>
                                <w:t>みどりの</w:t>
                              </w:r>
                            </w:p>
                            <w:p w:rsidR="00B34D93" w:rsidRPr="004E5DAB" w:rsidRDefault="00B34D93" w:rsidP="00720440">
                              <w:pPr>
                                <w:spacing w:line="0" w:lineRule="atLeast"/>
                                <w:ind w:left="1" w:firstLineChars="8" w:firstLine="16"/>
                                <w:rPr>
                                  <w:sz w:val="20"/>
                                  <w:szCs w:val="20"/>
                                </w:rPr>
                              </w:pPr>
                              <w:r w:rsidRPr="004E5DAB">
                                <w:rPr>
                                  <w:rFonts w:ascii="HG丸ｺﾞｼｯｸM-PRO" w:eastAsia="HG丸ｺﾞｼｯｸM-PRO" w:hAnsi="ＭＳ 明朝" w:hint="eastAsia"/>
                                  <w:sz w:val="20"/>
                                  <w:szCs w:val="20"/>
                                </w:rPr>
                                <w:t>風の軸</w:t>
                              </w:r>
                              <w:r>
                                <w:rPr>
                                  <w:rFonts w:ascii="HG丸ｺﾞｼｯｸM-PRO" w:eastAsia="HG丸ｺﾞｼｯｸM-PRO" w:hAnsi="ＭＳ 明朝" w:hint="eastAsia"/>
                                  <w:sz w:val="20"/>
                                  <w:szCs w:val="20"/>
                                </w:rPr>
                                <w:t>」</w:t>
                              </w:r>
                              <w:r w:rsidRPr="004E5DAB">
                                <w:rPr>
                                  <w:rFonts w:ascii="HG丸ｺﾞｼｯｸM-PRO" w:eastAsia="HG丸ｺﾞｼｯｸM-PRO" w:hAnsi="ＭＳ 明朝" w:hint="eastAsia"/>
                                  <w:sz w:val="20"/>
                                  <w:szCs w:val="20"/>
                                </w:rPr>
                                <w:t>の</w:t>
                              </w:r>
                              <w:r w:rsidRPr="004E5DAB">
                                <w:rPr>
                                  <w:rFonts w:ascii="HG丸ｺﾞｼｯｸM-PRO" w:eastAsia="HG丸ｺﾞｼｯｸM-PRO" w:hAnsi="ＭＳ 明朝" w:hint="eastAsia"/>
                                  <w:color w:val="000000"/>
                                  <w:sz w:val="20"/>
                                  <w:szCs w:val="20"/>
                                </w:rPr>
                                <w:t>創出を目指す。</w:t>
                              </w:r>
                            </w:p>
                          </w:txbxContent>
                        </wps:txbx>
                        <wps:bodyPr rot="0" vert="horz" wrap="square" lIns="74295" tIns="8890" rIns="74295" bIns="8890" anchor="ctr" anchorCtr="0" upright="1">
                          <a:noAutofit/>
                        </wps:bodyPr>
                      </wps:wsp>
                      <wps:wsp>
                        <wps:cNvPr id="69" name="テキスト ボックス 69"/>
                        <wps:cNvSpPr txBox="1">
                          <a:spLocks noChangeArrowheads="1"/>
                        </wps:cNvSpPr>
                        <wps:spPr bwMode="auto">
                          <a:xfrm>
                            <a:off x="57150" y="0"/>
                            <a:ext cx="31813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E76658" w:rsidRDefault="00B34D93" w:rsidP="00C1022D">
                              <w:pPr>
                                <w:rPr>
                                  <w:rFonts w:ascii="Times New Roman" w:hAnsi="Times New Roman"/>
                                  <w:sz w:val="22"/>
                                </w:rPr>
                              </w:pPr>
                              <w:r>
                                <w:rPr>
                                  <w:rFonts w:ascii="Times New Roman" w:hAnsi="Times New Roman" w:hint="eastAsia"/>
                                  <w:sz w:val="22"/>
                                </w:rPr>
                                <w:t>■</w:t>
                              </w:r>
                              <w:r w:rsidRPr="00C74AAB">
                                <w:rPr>
                                  <w:rFonts w:ascii="Times New Roman" w:hAnsi="Times New Roman" w:hint="eastAsia"/>
                                  <w:b/>
                                  <w:sz w:val="22"/>
                                </w:rPr>
                                <w:t>みどりの大阪推進計画</w:t>
                              </w:r>
                              <w:r>
                                <w:rPr>
                                  <w:rFonts w:ascii="Times New Roman" w:hAnsi="Times New Roman" w:hint="eastAsia"/>
                                  <w:sz w:val="22"/>
                                </w:rPr>
                                <w:t xml:space="preserve">　　</w:t>
                              </w:r>
                              <w:r w:rsidRPr="00E76658">
                                <w:rPr>
                                  <w:rFonts w:ascii="Times New Roman" w:hAnsi="Times New Roman" w:hint="eastAsia"/>
                                  <w:sz w:val="22"/>
                                </w:rPr>
                                <w:t xml:space="preserve">　</w:t>
                              </w:r>
                            </w:p>
                          </w:txbxContent>
                        </wps:txbx>
                        <wps:bodyPr rot="0" vert="horz" wrap="square" lIns="91440" tIns="45720" rIns="91440" bIns="45720" anchor="t" anchorCtr="0" upright="1">
                          <a:noAutofit/>
                        </wps:bodyPr>
                      </wps:wsp>
                      <wps:wsp>
                        <wps:cNvPr id="10256" name="AutoShape 173"/>
                        <wps:cNvSpPr>
                          <a:spLocks noChangeArrowheads="1"/>
                        </wps:cNvSpPr>
                        <wps:spPr bwMode="auto">
                          <a:xfrm>
                            <a:off x="2209800" y="1533525"/>
                            <a:ext cx="2075815" cy="1061720"/>
                          </a:xfrm>
                          <a:prstGeom prst="leftRightArrow">
                            <a:avLst>
                              <a:gd name="adj1" fmla="val 47435"/>
                              <a:gd name="adj2" fmla="val 28368"/>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g:cNvPr id="70" name="Group 176"/>
                        <wpg:cNvGrpSpPr/>
                        <wpg:grpSpPr bwMode="auto">
                          <a:xfrm>
                            <a:off x="0" y="371475"/>
                            <a:ext cx="2286000" cy="1499235"/>
                            <a:chOff x="0" y="18"/>
                            <a:chExt cx="3600" cy="2361"/>
                          </a:xfrm>
                        </wpg:grpSpPr>
                        <wps:wsp>
                          <wps:cNvPr id="73" name="Rectangle 177"/>
                          <wps:cNvSpPr>
                            <a:spLocks noChangeArrowheads="1"/>
                          </wps:cNvSpPr>
                          <wps:spPr bwMode="auto">
                            <a:xfrm>
                              <a:off x="0" y="198"/>
                              <a:ext cx="3600" cy="2181"/>
                            </a:xfrm>
                            <a:prstGeom prst="rect">
                              <a:avLst/>
                            </a:prstGeom>
                            <a:solidFill>
                              <a:srgbClr val="FFFF99"/>
                            </a:solidFill>
                            <a:ln w="9525" cap="rnd">
                              <a:solidFill>
                                <a:srgbClr val="969696"/>
                              </a:solidFill>
                              <a:prstDash val="sysDot"/>
                              <a:miter lim="800000"/>
                              <a:headEnd/>
                              <a:tailEnd/>
                            </a:ln>
                          </wps:spPr>
                          <wps:bodyPr rot="0" vert="horz" wrap="square" lIns="74295" tIns="8890" rIns="74295" bIns="8890" anchor="t" anchorCtr="0" upright="1">
                            <a:noAutofit/>
                          </wps:bodyPr>
                        </wps:wsp>
                        <wps:wsp>
                          <wps:cNvPr id="74" name="AutoShape 178"/>
                          <wps:cNvSpPr>
                            <a:spLocks noChangeArrowheads="1"/>
                          </wps:cNvSpPr>
                          <wps:spPr bwMode="auto">
                            <a:xfrm>
                              <a:off x="272" y="552"/>
                              <a:ext cx="2936" cy="473"/>
                            </a:xfrm>
                            <a:prstGeom prst="roundRect">
                              <a:avLst>
                                <a:gd name="adj" fmla="val 16667"/>
                              </a:avLst>
                            </a:prstGeom>
                            <a:solidFill>
                              <a:srgbClr val="FFFFFF"/>
                            </a:solidFill>
                            <a:ln w="9525">
                              <a:solidFill>
                                <a:srgbClr val="000000"/>
                              </a:solidFill>
                              <a:round/>
                              <a:headEnd/>
                              <a:tailEnd/>
                            </a:ln>
                          </wps:spPr>
                          <wps:txbx>
                            <w:txbxContent>
                              <w:p w:rsidR="00B34D93" w:rsidRDefault="00B34D93" w:rsidP="00231AF9">
                                <w:pPr>
                                  <w:jc w:val="center"/>
                                  <w:rPr>
                                    <w:rFonts w:ascii="ＭＳ Ｐ明朝" w:eastAsia="ＭＳ Ｐ明朝" w:hAnsi="ＭＳ Ｐ明朝"/>
                                    <w:sz w:val="20"/>
                                    <w:szCs w:val="20"/>
                                  </w:rPr>
                                </w:pPr>
                                <w:r>
                                  <w:rPr>
                                    <w:rFonts w:ascii="ＭＳ Ｐ明朝" w:eastAsia="ＭＳ Ｐ明朝" w:hAnsi="ＭＳ Ｐ明朝" w:hint="eastAsia"/>
                                    <w:b/>
                                    <w:sz w:val="20"/>
                                    <w:szCs w:val="20"/>
                                  </w:rPr>
                                  <w:t>骨格となるみどりをつなげる</w:t>
                                </w:r>
                              </w:p>
                            </w:txbxContent>
                          </wps:txbx>
                          <wps:bodyPr rot="0" vert="horz" wrap="square" lIns="74295" tIns="8890" rIns="74295" bIns="8890" anchor="t" anchorCtr="0" upright="1">
                            <a:noAutofit/>
                          </wps:bodyPr>
                        </wps:wsp>
                        <wps:wsp>
                          <wps:cNvPr id="75" name="AutoShape 179"/>
                          <wps:cNvSpPr>
                            <a:spLocks noChangeArrowheads="1"/>
                          </wps:cNvSpPr>
                          <wps:spPr bwMode="auto">
                            <a:xfrm>
                              <a:off x="270" y="1701"/>
                              <a:ext cx="2931" cy="452"/>
                            </a:xfrm>
                            <a:prstGeom prst="roundRect">
                              <a:avLst>
                                <a:gd name="adj" fmla="val 16667"/>
                              </a:avLst>
                            </a:prstGeom>
                            <a:solidFill>
                              <a:srgbClr val="FFFFFF"/>
                            </a:solidFill>
                            <a:ln w="9525">
                              <a:solidFill>
                                <a:srgbClr val="000000"/>
                              </a:solidFill>
                              <a:round/>
                              <a:headEnd/>
                              <a:tailEnd/>
                            </a:ln>
                          </wps:spPr>
                          <wps:txbx>
                            <w:txbxContent>
                              <w:p w:rsidR="00B34D93" w:rsidRDefault="00B34D93" w:rsidP="00231AF9">
                                <w:pPr>
                                  <w:spacing w:line="240" w:lineRule="exact"/>
                                  <w:jc w:val="center"/>
                                  <w:rPr>
                                    <w:sz w:val="20"/>
                                    <w:szCs w:val="20"/>
                                  </w:rPr>
                                </w:pPr>
                                <w:r>
                                  <w:rPr>
                                    <w:rFonts w:ascii="ＭＳ Ｐ明朝" w:eastAsia="ＭＳ Ｐ明朝" w:hAnsi="ＭＳ Ｐ明朝" w:hint="eastAsia"/>
                                    <w:b/>
                                    <w:color w:val="000000"/>
                                    <w:sz w:val="20"/>
                                    <w:szCs w:val="20"/>
                                  </w:rPr>
                                  <w:t>多様なみどりをつなぐ</w:t>
                                </w:r>
                              </w:p>
                            </w:txbxContent>
                          </wps:txbx>
                          <wps:bodyPr rot="0" vert="horz" wrap="square" lIns="74295" tIns="52200" rIns="74295" bIns="8890" anchor="t" anchorCtr="0" upright="1">
                            <a:noAutofit/>
                          </wps:bodyPr>
                        </wps:wsp>
                        <wps:wsp>
                          <wps:cNvPr id="76" name="AutoShape 180"/>
                          <wps:cNvSpPr>
                            <a:spLocks noChangeArrowheads="1"/>
                          </wps:cNvSpPr>
                          <wps:spPr bwMode="auto">
                            <a:xfrm>
                              <a:off x="278" y="1146"/>
                              <a:ext cx="2965" cy="432"/>
                            </a:xfrm>
                            <a:prstGeom prst="roundRect">
                              <a:avLst>
                                <a:gd name="adj" fmla="val 16667"/>
                              </a:avLst>
                            </a:prstGeom>
                            <a:solidFill>
                              <a:srgbClr val="FFFFFF"/>
                            </a:solidFill>
                            <a:ln w="9525">
                              <a:solidFill>
                                <a:srgbClr val="000000"/>
                              </a:solidFill>
                              <a:round/>
                              <a:headEnd/>
                              <a:tailEnd/>
                            </a:ln>
                          </wps:spPr>
                          <wps:txbx>
                            <w:txbxContent>
                              <w:p w:rsidR="00B34D93" w:rsidRDefault="00B34D93" w:rsidP="00231AF9">
                                <w:pPr>
                                  <w:jc w:val="center"/>
                                  <w:rPr>
                                    <w:rFonts w:ascii="ＭＳ Ｐ明朝" w:eastAsia="ＭＳ Ｐ明朝" w:hAnsi="ＭＳ Ｐ明朝"/>
                                    <w:sz w:val="20"/>
                                    <w:szCs w:val="20"/>
                                  </w:rPr>
                                </w:pPr>
                                <w:r>
                                  <w:rPr>
                                    <w:rFonts w:ascii="ＭＳ Ｐ明朝" w:eastAsia="ＭＳ Ｐ明朝" w:hAnsi="ＭＳ Ｐ明朝" w:hint="eastAsia"/>
                                    <w:b/>
                                    <w:sz w:val="20"/>
                                    <w:szCs w:val="20"/>
                                  </w:rPr>
                                  <w:t>骨格を厚く広くする</w:t>
                                </w:r>
                              </w:p>
                            </w:txbxContent>
                          </wps:txbx>
                          <wps:bodyPr rot="0" vert="horz" wrap="square" lIns="74295" tIns="23400" rIns="74295" bIns="8890" anchor="t" anchorCtr="0" upright="1">
                            <a:noAutofit/>
                          </wps:bodyPr>
                        </wps:wsp>
                        <wps:wsp>
                          <wps:cNvPr id="77" name="AutoShape 181"/>
                          <wps:cNvSpPr>
                            <a:spLocks noChangeArrowheads="1"/>
                          </wps:cNvSpPr>
                          <wps:spPr bwMode="auto">
                            <a:xfrm>
                              <a:off x="662" y="18"/>
                              <a:ext cx="2308" cy="390"/>
                            </a:xfrm>
                            <a:prstGeom prst="roundRect">
                              <a:avLst>
                                <a:gd name="adj" fmla="val 1958"/>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34D93" w:rsidRDefault="00B34D93" w:rsidP="00231AF9">
                                <w:pPr>
                                  <w:spacing w:line="300" w:lineRule="exact"/>
                                  <w:rPr>
                                    <w:rFonts w:ascii="HG丸ｺﾞｼｯｸM-PRO" w:eastAsia="HG丸ｺﾞｼｯｸM-PRO"/>
                                    <w:b/>
                                    <w:sz w:val="24"/>
                                    <w:bdr w:val="single" w:sz="4" w:space="0" w:color="auto" w:frame="1"/>
                                    <w:shd w:val="pct15" w:color="auto" w:fill="FFFFFF"/>
                                  </w:rPr>
                                </w:pPr>
                                <w:r>
                                  <w:rPr>
                                    <w:rFonts w:ascii="HG丸ｺﾞｼｯｸM-PRO" w:eastAsia="HG丸ｺﾞｼｯｸM-PRO" w:hint="eastAsia"/>
                                    <w:b/>
                                    <w:sz w:val="24"/>
                                    <w:bdr w:val="single" w:sz="4" w:space="0" w:color="auto" w:frame="1"/>
                                    <w:shd w:val="pct15" w:color="auto" w:fill="FFFFFF"/>
                                  </w:rPr>
                                  <w:t>みどりの配置方針</w:t>
                                </w:r>
                              </w:p>
                            </w:txbxContent>
                          </wps:txbx>
                          <wps:bodyPr rot="0" vert="horz" wrap="square" lIns="74295" tIns="8890" rIns="74295" bIns="8890" anchor="ctr" anchorCtr="0" upright="1">
                            <a:noAutofit/>
                          </wps:bodyPr>
                        </wps:wsp>
                      </wpg:grpSp>
                      <wps:wsp>
                        <wps:cNvPr id="108" name="テキスト ボックス 108"/>
                        <wps:cNvSpPr txBox="1">
                          <a:spLocks noChangeArrowheads="1"/>
                        </wps:cNvSpPr>
                        <wps:spPr bwMode="auto">
                          <a:xfrm>
                            <a:off x="4286250" y="3657600"/>
                            <a:ext cx="1123950" cy="2381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8524F9">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wpg:wgp>
                  </a:graphicData>
                </a:graphic>
              </wp:anchor>
            </w:drawing>
          </mc:Choice>
          <mc:Fallback>
            <w:pict>
              <v:group id="グループ化 16526" o:spid="_x0000_s1269" alt="タイトル: みどりの大阪推進計画 - 説明: みどりの大阪推進計画の概念図" style="position:absolute;margin-left:-1.55pt;margin-top:-.3pt;width:480.75pt;height:310.75pt;z-index:252343296" coordsize="61055,394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">
                <v:group id="Group 163" o:spid="_x0000_s1270" style="position:absolute;left:15621;top:3238;width:24536;height:36227" coordorigin="2521,4775" coordsize="6539,98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lFysYAAADeAAAADwAAAGRycy9kb3ducmV2LnhtbESPQYvCMBSE7wv+h/AW&#10;vGlaRVm7RhFR2YMIq4J4ezTPtti8lCa29d9vBGGPw8x8w8yXnSlFQ7UrLCuIhxEI4tTqgjMF59N2&#10;8AXCeWSNpWVS8CQHy0XvY46Jti3/UnP0mQgQdgkqyL2vEildmpNBN7QVcfButjbog6wzqWtsA9yU&#10;chRFU2mw4LCQY0XrnNL78WEU7FpsV+N40+zvt/XzepocLvuYlOp/dqtvEJ46/x9+t3+0gvFkNprC&#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UXKxgAAAN4A&#10;AAAPAAAAAAAAAAAAAAAAAKoCAABkcnMvZG93bnJldi54bWxQSwUGAAAAAAQABAD6AAAAnQMAAAAA&#10;">
                  <o:lock v:ext="edit" aspectratio="t"/>
                  <v:shape id="Picture 164" o:spid="_x0000_s1271" type="#_x0000_t75" style="position:absolute;left:2597;top:4775;width:6463;height:9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rpsbHAAAA3gAAAA8AAABkcnMvZG93bnJldi54bWxEj0FLAzEUhO+C/yE8wVubbUvVrk2LiC3t&#10;SVwFr4/kdTd187Justvtv2+EgsdhZr5hluvB1aKnNljPCibjDASx9sZyqeDrczN6AhEissHaMyk4&#10;U4D16vZmibnxJ/6gvoilSBAOOSqoYmxyKYOuyGEY+4Y4eQffOoxJtqU0LZ4S3NVymmUP0qHltFBh&#10;Q68V6Z+icwpsP/ku9PvbbMH299h1ers/HrZK3d8NL88gIg3xP3xt74yC2XwxfYS/O+kKyN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WrpsbHAAAA3gAAAA8AAAAAAAAAAAAA&#10;AAAAnwIAAGRycy9kb3ducmV2LnhtbFBLBQYAAAAABAAEAPcAAACTAwAAAAA=&#10;">
                    <v:imagedata r:id="rId107" o:title=""/>
                  </v:shape>
                  <v:shape id="Freeform 165" o:spid="_x0000_s1272" style="position:absolute;left:2521;top:4915;width:6451;height:9743;visibility:visible;mso-wrap-style:square;v-text-anchor:top" coordsize="8480,12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CeNsIA&#10;AADeAAAADwAAAGRycy9kb3ducmV2LnhtbERPy4rCMBTdC/MP4Q7MTtNRFKcaZRAFXajY8QOuze0D&#10;m5uSZLT+vVkILg/nPV92phE3cr62rOB7kIAgzq2uuVRw/tv0pyB8QNbYWCYFD/KwXHz05phqe+cT&#10;3bJQihjCPkUFVQhtKqXPKzLoB7YljlxhncEQoSuldniP4aaRwySZSIM1x4YKW1pVlF+zf6Ngt3fl&#10;JStWbMZtfixGh/WONmulvj673xmIQF14i1/urVYwGv8M4954J1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wJ42wgAAAN4AAAAPAAAAAAAAAAAAAAAAAJgCAABkcnMvZG93&#10;bnJldi54bWxQSwUGAAAAAAQABAD1AAAAhwM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166" o:spid="_x0000_s1273" style="position:absolute;left:5735;top:7537;width:2122;height:3732;visibility:visible;mso-wrap-style:square;v-text-anchor:top" coordsize="2790,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Rh8YA&#10;AADeAAAADwAAAGRycy9kb3ducmV2LnhtbESPQWvCQBSE74X+h+UVequbplhizEZKoaD2FBvq9Zl9&#10;JsHs25BdTfz3bqHgcZiZb5hsNZlOXGhwrWUFr7MIBHFldcu1gvLn6yUB4Tyyxs4yKbiSg1X++JBh&#10;qu3IBV12vhYBwi5FBY33fSqlqxoy6Ga2Jw7e0Q4GfZBDLfWAY4CbTsZR9C4NthwWGuzps6HqtDsb&#10;Bd/2Om3HuEz2v6dDsSm4rHUXKfX8NH0sQXia/D38315rBW/zRbyAvzvhCs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Rh8YAAADeAAAADwAAAAAAAAAAAAAAAACYAgAAZHJz&#10;L2Rvd25yZXYueG1sUEsFBgAAAAAEAAQA9QAAAIsD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167" o:spid="_x0000_s1274" style="position:absolute;left:5570;top:6620;width:3204;height:3024;visibility:visible;mso-wrap-style:square;v-text-anchor:top" coordsize="4212,3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6Q8MA&#10;AADeAAAADwAAAGRycy9kb3ducmV2LnhtbESPzYrCMBSF94LvEK4wO02dojjVKDLgIK7GOri+NNe2&#10;trkpSdT69mYhzPJw/vhWm9604k7O15YVTCcJCOLC6ppLBX+n3XgBwgdkja1lUvAkD5v1cLDCTNsH&#10;H+meh1LEEfYZKqhC6DIpfVGRQT+xHXH0LtYZDFG6UmqHjzhuWvmZJHNpsOb4UGFH3xUVTX4zCha2&#10;+Uld2sh+++s6Op8PzXV2UOpj1G+XIAL14T/8bu+1gnT2lUaAiBNR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76Q8MAAADeAAAADwAAAAAAAAAAAAAAAACYAgAAZHJzL2Rv&#10;d25yZXYueG1sUEsFBgAAAAAEAAQA9QAAAIgD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168" o:spid="_x0000_s1275" style="position:absolute;left:5602;top:7897;width:954;height:1542;visibility:visible;mso-wrap-style:square;v-text-anchor:top" coordsize="1255,2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WtRsUA&#10;AADeAAAADwAAAGRycy9kb3ducmV2LnhtbESPT4vCMBTE7wt+h/AEb2uqomg1ii4oHvZg6+790bz+&#10;wealNFlbv70RFjwOM/MbZrPrTS3u1LrKsoLJOAJBnFldcaHg53r8XIJwHlljbZkUPMjBbjv42GCs&#10;bccJ3VNfiABhF6OC0vsmltJlJRl0Y9sQBy+3rUEfZFtI3WIX4KaW0yhaSIMVh4USG/oqKbulf0bB&#10;8XBIF/aS3x7TLjOrk0/y799EqdGw369BeOr9O/zfPmsFs/lqNoHXnXAF5P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ha1GxQAAAN4AAAAPAAAAAAAAAAAAAAAAAJgCAABkcnMv&#10;ZG93bnJldi54bWxQSwUGAAAAAAQABAD1AAAAigM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69" o:spid="_x0000_s1276" style="position:absolute;left:5765;top:10016;width:2954;height:979;visibility:visible;mso-wrap-style:square;v-text-anchor:top" coordsize="3883,1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fAscA&#10;AADeAAAADwAAAGRycy9kb3ducmV2LnhtbESPQWsCMRSE74L/ITzBi2iiS8VujSJKaempaqnXR/Lc&#10;Xdy8rJtUt/++KRR6HGbmG2a57lwtbtSGyrOG6USBIDbeVlxo+Dg+jxcgQkS2WHsmDd8UYL3q95aY&#10;W3/nPd0OsRAJwiFHDWWMTS5lMCU5DBPfECfv7FuHMcm2kLbFe4K7Ws6UmkuHFaeFEhvalmQuhy+n&#10;wUyNHKmX63X/vltkKr6dPufZSevhoNs8gYjUxf/wX/vVasgeHrMZ/N5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2nwLHAAAA3gAAAA8AAAAAAAAAAAAAAAAAmAIAAGRy&#10;cy9kb3ducmV2LnhtbFBLBQYAAAAABAAEAPUAAACMAw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70" o:spid="_x0000_s1277" style="position:absolute;left:6988;top:10523;width:1223;height:2524;visibility:visible;mso-wrap-style:square;v-text-anchor:top" coordsize="1607,3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p88YA&#10;AADeAAAADwAAAGRycy9kb3ducmV2LnhtbESPUWvCMBSF3wX/Q7iDvdl0KxPXNYoMlLmXYfUHXJpr&#10;W2xuahI1+/fLYLDHwznnO5xqFc0gbuR8b1nBU5aDIG6s7rlVcDxsZgsQPiBrHCyTgm/ysFpOJxWW&#10;2t55T7c6tCJB2JeooAthLKX0TUcGfWZH4uSdrDMYknSt1A7vCW4G+Zznc2mw57TQ4UjvHTXn+moU&#10;tK6Ou8+vfG536+3leChC1But1ONDXL+BCBTDf/iv/aEVFC+vRQG/d9IV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Qp88YAAADeAAAADwAAAAAAAAAAAAAAAACYAgAAZHJz&#10;L2Rvd25yZXYueG1sUEsFBgAAAAAEAAQA9QAAAIsDA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71" o:spid="_x0000_s1278" style="position:absolute;left:3135;top:9320;width:3157;height:4568;visibility:visible;mso-wrap-style:square;v-text-anchor:top" coordsize="3157,4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Z2sMYA&#10;AADeAAAADwAAAGRycy9kb3ducmV2LnhtbESPS2sCMRSF9wX/Q7iF7mpGrVVHo4jSWrqqD1xfJreT&#10;wcnNkKQ69tcbodDl4Tw+zmzR2lqcyYfKsYJeNwNBXDhdcangsH97HoMIEVlj7ZgUXCnAYt55mGGu&#10;3YW3dN7FUqQRDjkqMDE2uZShMGQxdF1DnLxv5y3GJH0ptcdLGre17GfZq7RYcSIYbGhlqDjtfmzi&#10;hs1ndO+nyXH05TPZu+7Xv2at1NNju5yCiNTG//Bf+0MrGAwngxe430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Z2sMYAAADeAAAADwAAAAAAAAAAAAAAAACYAgAAZHJz&#10;L2Rvd25yZXYueG1sUEsFBgAAAAAEAAQA9QAAAIsDA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roundrect id="AutoShape 174" o:spid="_x0000_s1279" style="position:absolute;left:43434;top:17335;width:17621;height:65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vzX8oA&#10;AADeAAAADwAAAGRycy9kb3ducmV2LnhtbESP3WrCQBSE74W+w3IKvdNNFaVGVylCS7GC9QfUu9Ps&#10;aRLMng3Z1SR9+q5Q8HKYmW+Y6bwxhbhS5XLLCp57EQjixOqcUwX73Vv3BYTzyBoLy6SgJQfz2UNn&#10;irG2NW/ouvWpCBB2MSrIvC9jKV2SkUHXsyVx8H5sZdAHWaVSV1gHuClkP4pG0mDOYSHDkhYZJeft&#10;xSg4/a6+94d6tc6X/Hk8l+3o/atdKvX02LxOQHhq/D383/7QCgbD8WAItzvhCsjZ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p781/KAAAA3gAAAA8AAAAAAAAAAAAAAAAAmAIA&#10;AGRycy9kb3ducmV2LnhtbFBLBQYAAAAABAAEAPUAAACPAwAAAAA=&#10;" fillcolor="#cfc" strokeweight=".5pt">
                  <v:textbox inset="5.85pt,.7pt,5.85pt,.7pt">
                    <w:txbxContent>
                      <w:p w:rsidR="00B34D93" w:rsidRDefault="00B34D93" w:rsidP="00720440">
                        <w:pPr>
                          <w:spacing w:line="0" w:lineRule="atLeast"/>
                          <w:ind w:left="1" w:firstLineChars="8" w:firstLine="16"/>
                          <w:rPr>
                            <w:rFonts w:ascii="HG丸ｺﾞｼｯｸM-PRO" w:eastAsia="HG丸ｺﾞｼｯｸM-PRO" w:hAnsi="ＭＳ 明朝"/>
                            <w:sz w:val="20"/>
                            <w:szCs w:val="20"/>
                          </w:rPr>
                        </w:pPr>
                        <w:r w:rsidRPr="004E5DAB">
                          <w:rPr>
                            <w:rFonts w:ascii="HG丸ｺﾞｼｯｸM-PRO" w:eastAsia="HG丸ｺﾞｼｯｸM-PRO" w:hAnsi="ＭＳ 明朝" w:hint="eastAsia"/>
                            <w:sz w:val="20"/>
                            <w:szCs w:val="20"/>
                          </w:rPr>
                          <w:t>大阪府域の地形を活かし</w:t>
                        </w:r>
                        <w:r>
                          <w:rPr>
                            <w:rFonts w:ascii="HG丸ｺﾞｼｯｸM-PRO" w:eastAsia="HG丸ｺﾞｼｯｸM-PRO" w:hAnsi="ＭＳ 明朝" w:hint="eastAsia"/>
                            <w:sz w:val="20"/>
                            <w:szCs w:val="20"/>
                          </w:rPr>
                          <w:t>、</w:t>
                        </w:r>
                      </w:p>
                      <w:p w:rsidR="00B34D93" w:rsidRDefault="00B34D93" w:rsidP="00720440">
                        <w:pPr>
                          <w:spacing w:line="0" w:lineRule="atLeast"/>
                          <w:ind w:left="1" w:firstLineChars="8" w:firstLine="16"/>
                          <w:rPr>
                            <w:rFonts w:ascii="HG丸ｺﾞｼｯｸM-PRO" w:eastAsia="HG丸ｺﾞｼｯｸM-PRO" w:hAnsi="ＭＳ 明朝"/>
                            <w:sz w:val="20"/>
                            <w:szCs w:val="20"/>
                          </w:rPr>
                        </w:pPr>
                        <w:r w:rsidRPr="004E5DAB">
                          <w:rPr>
                            <w:rFonts w:ascii="HG丸ｺﾞｼｯｸM-PRO" w:eastAsia="HG丸ｺﾞｼｯｸM-PRO" w:hAnsi="ＭＳ 明朝" w:hint="eastAsia"/>
                            <w:sz w:val="20"/>
                            <w:szCs w:val="20"/>
                          </w:rPr>
                          <w:t>海と山をつなぐ</w:t>
                        </w:r>
                        <w:r>
                          <w:rPr>
                            <w:rFonts w:ascii="HG丸ｺﾞｼｯｸM-PRO" w:eastAsia="HG丸ｺﾞｼｯｸM-PRO" w:hAnsi="ＭＳ 明朝" w:hint="eastAsia"/>
                            <w:sz w:val="20"/>
                            <w:szCs w:val="20"/>
                          </w:rPr>
                          <w:t>「</w:t>
                        </w:r>
                        <w:r w:rsidRPr="004E5DAB">
                          <w:rPr>
                            <w:rFonts w:ascii="HG丸ｺﾞｼｯｸM-PRO" w:eastAsia="HG丸ｺﾞｼｯｸM-PRO" w:hAnsi="ＭＳ 明朝" w:hint="eastAsia"/>
                            <w:sz w:val="20"/>
                            <w:szCs w:val="20"/>
                          </w:rPr>
                          <w:t>みどりの</w:t>
                        </w:r>
                      </w:p>
                      <w:p w:rsidR="00B34D93" w:rsidRPr="004E5DAB" w:rsidRDefault="00B34D93" w:rsidP="00720440">
                        <w:pPr>
                          <w:spacing w:line="0" w:lineRule="atLeast"/>
                          <w:ind w:left="1" w:firstLineChars="8" w:firstLine="16"/>
                          <w:rPr>
                            <w:sz w:val="20"/>
                            <w:szCs w:val="20"/>
                          </w:rPr>
                        </w:pPr>
                        <w:r w:rsidRPr="004E5DAB">
                          <w:rPr>
                            <w:rFonts w:ascii="HG丸ｺﾞｼｯｸM-PRO" w:eastAsia="HG丸ｺﾞｼｯｸM-PRO" w:hAnsi="ＭＳ 明朝" w:hint="eastAsia"/>
                            <w:sz w:val="20"/>
                            <w:szCs w:val="20"/>
                          </w:rPr>
                          <w:t>風の軸</w:t>
                        </w:r>
                        <w:r>
                          <w:rPr>
                            <w:rFonts w:ascii="HG丸ｺﾞｼｯｸM-PRO" w:eastAsia="HG丸ｺﾞｼｯｸM-PRO" w:hAnsi="ＭＳ 明朝" w:hint="eastAsia"/>
                            <w:sz w:val="20"/>
                            <w:szCs w:val="20"/>
                          </w:rPr>
                          <w:t>」</w:t>
                        </w:r>
                        <w:r w:rsidRPr="004E5DAB">
                          <w:rPr>
                            <w:rFonts w:ascii="HG丸ｺﾞｼｯｸM-PRO" w:eastAsia="HG丸ｺﾞｼｯｸM-PRO" w:hAnsi="ＭＳ 明朝" w:hint="eastAsia"/>
                            <w:sz w:val="20"/>
                            <w:szCs w:val="20"/>
                          </w:rPr>
                          <w:t>の</w:t>
                        </w:r>
                        <w:r w:rsidRPr="004E5DAB">
                          <w:rPr>
                            <w:rFonts w:ascii="HG丸ｺﾞｼｯｸM-PRO" w:eastAsia="HG丸ｺﾞｼｯｸM-PRO" w:hAnsi="ＭＳ 明朝" w:hint="eastAsia"/>
                            <w:color w:val="000000"/>
                            <w:sz w:val="20"/>
                            <w:szCs w:val="20"/>
                          </w:rPr>
                          <w:t>創出を目指す。</w:t>
                        </w:r>
                      </w:p>
                    </w:txbxContent>
                  </v:textbox>
                </v:roundrect>
                <v:shape id="テキスト ボックス 69" o:spid="_x0000_s1280" type="#_x0000_t202" style="position:absolute;left:571;width:3181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9mMQA&#10;AADbAAAADwAAAGRycy9kb3ducmV2LnhtbESPwWrDMBBE74X8g9hCb7XsHELrRglNIJBDLnFLzmtr&#10;bZlaK8dSbDdfXxUKPQ4z84ZZb2fbiZEG3zpWkCUpCOLK6ZYbBZ8fh+cXED4ga+wck4Jv8rDdLB7W&#10;mGs38ZnGIjQiQtjnqMCE0OdS+sqQRZ+4njh6tRsshiiHRuoBpwi3nVym6UpabDkuGOxpb6j6Km5W&#10;wckZs9tfbsW1vnOZ7uqsKLNMqafH+f0NRKA5/If/2ketYPUK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W/ZjEAAAA2wAAAA8AAAAAAAAAAAAAAAAAmAIAAGRycy9k&#10;b3ducmV2LnhtbFBLBQYAAAAABAAEAPUAAACJAwAAAAA=&#10;" filled="f" fillcolor="#339" stroked="f" strokecolor="#333">
                  <v:textbox>
                    <w:txbxContent>
                      <w:p w:rsidR="00B34D93" w:rsidRPr="00E76658" w:rsidRDefault="00B34D93" w:rsidP="00C1022D">
                        <w:pPr>
                          <w:rPr>
                            <w:rFonts w:ascii="Times New Roman" w:hAnsi="Times New Roman"/>
                            <w:sz w:val="22"/>
                          </w:rPr>
                        </w:pPr>
                        <w:r>
                          <w:rPr>
                            <w:rFonts w:ascii="Times New Roman" w:hAnsi="Times New Roman" w:hint="eastAsia"/>
                            <w:sz w:val="22"/>
                          </w:rPr>
                          <w:t>■</w:t>
                        </w:r>
                        <w:r w:rsidRPr="00C74AAB">
                          <w:rPr>
                            <w:rFonts w:ascii="Times New Roman" w:hAnsi="Times New Roman" w:hint="eastAsia"/>
                            <w:b/>
                            <w:sz w:val="22"/>
                          </w:rPr>
                          <w:t>みどりの大阪推進計画</w:t>
                        </w:r>
                        <w:r>
                          <w:rPr>
                            <w:rFonts w:ascii="Times New Roman" w:hAnsi="Times New Roman" w:hint="eastAsia"/>
                            <w:sz w:val="22"/>
                          </w:rPr>
                          <w:t xml:space="preserve">　　</w:t>
                        </w:r>
                        <w:r w:rsidRPr="00E76658">
                          <w:rPr>
                            <w:rFonts w:ascii="Times New Roman" w:hAnsi="Times New Roman" w:hint="eastAsia"/>
                            <w:sz w:val="22"/>
                          </w:rPr>
                          <w:t xml:space="preserve">　</w:t>
                        </w:r>
                      </w:p>
                    </w:txbxContent>
                  </v:textbox>
                </v:shape>
                <v:shape id="AutoShape 173" o:spid="_x0000_s1281" type="#_x0000_t69" style="position:absolute;left:22098;top:15335;width:20758;height:10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IrfMYA&#10;AADeAAAADwAAAGRycy9kb3ducmV2LnhtbESP3UoDMRCF7wXfIYzgjbRZIy5lbVpKQRCEYn8eYLoZ&#10;d5fdTEIS2/j2RhC8m+Gc78yZ5TrbSVwoxMGxhsd5BYK4dWbgTsPp+DpbgIgJ2eDkmDR8U4T16vZm&#10;iY1xV97T5ZA6UUI4NqihT8k3Usa2J4tx7jxx0T5dsJjKGjppAl5LuJ2kqqpaWhy4XOjR07andjx8&#10;2VLjYdz5p/rd71R3DuPHPivlstb3d3nzAiJRTv/mP/rNFK5SzzX8vlNm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IrfMYAAADeAAAADwAAAAAAAAAAAAAAAACYAgAAZHJz&#10;L2Rvd25yZXYueG1sUEsFBgAAAAAEAAQA9QAAAIsDAAAAAA==&#10;" adj="3134,5677" fillcolor="#3cc" strokecolor="#0cf">
                  <v:fill opacity="26214f"/>
                  <v:textbox inset="5.85pt,.7pt,5.85pt,.7pt"/>
                </v:shape>
                <v:group id="Group 176" o:spid="_x0000_s1282" style="position:absolute;top:3714;width:22860;height:14993" coordorigin=",18" coordsize="3600,23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rect id="Rectangle 177" o:spid="_x0000_s1283" style="position:absolute;top:198;width:3600;height:2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xcBcEA&#10;AADbAAAADwAAAGRycy9kb3ducmV2LnhtbESP3YrCMBSE74V9h3AWvNN0FfypRimCuOCVtQ9waI5t&#10;2eakJNHWtzcLgpfDzHzDbPeDacWDnG8sK/iZJiCIS6sbrhQU1+NkBcIHZI2tZVLwJA/73ddoi6m2&#10;PV/okYdKRAj7FBXUIXSplL6syaCf2o44ejfrDIYoXSW1wz7CTStnSbKQBhuOCzV2dKip/MvvRkG7&#10;MOfzcj3Dwyk/FddLlq0K1ys1/h6yDYhAQ/iE3+1frWA5h/8v8QfI3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sXAXBAAAA2wAAAA8AAAAAAAAAAAAAAAAAmAIAAGRycy9kb3du&#10;cmV2LnhtbFBLBQYAAAAABAAEAPUAAACGAwAAAAA=&#10;" fillcolor="#ff9" strokecolor="#969696">
                    <v:stroke dashstyle="1 1" endcap="round"/>
                    <v:textbox inset="5.85pt,.7pt,5.85pt,.7pt"/>
                  </v:rect>
                  <v:roundrect id="AutoShape 178" o:spid="_x0000_s1284" style="position:absolute;left:272;top:552;width:2936;height:47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UCbMUA&#10;AADbAAAADwAAAGRycy9kb3ducmV2LnhtbESPQWvCQBSE74X+h+UVeilmYxEr0VXaoiBUCybi+ZF9&#10;JsHs25DdJrG/3hUKPQ4z8w2zWA2mFh21rrKsYBzFIIhzqysuFByzzWgGwnlkjbVlUnAlB6vl48MC&#10;E217PlCX+kIECLsEFZTeN4mULi/JoItsQxy8s20N+iDbQuoW+wA3tXyN46k0WHFYKLGhz5LyS/pj&#10;FKw3mnmcN9dfme53lK1fvk4f30o9Pw3vcxCeBv8f/mtvtYK3Cdy/hB8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tQJsxQAAANsAAAAPAAAAAAAAAAAAAAAAAJgCAABkcnMv&#10;ZG93bnJldi54bWxQSwUGAAAAAAQABAD1AAAAigMAAAAA&#10;">
                    <v:textbox inset="5.85pt,.7pt,5.85pt,.7pt">
                      <w:txbxContent>
                        <w:p w:rsidR="00B34D93" w:rsidRDefault="00B34D93" w:rsidP="00231AF9">
                          <w:pPr>
                            <w:jc w:val="center"/>
                            <w:rPr>
                              <w:rFonts w:ascii="ＭＳ Ｐ明朝" w:eastAsia="ＭＳ Ｐ明朝" w:hAnsi="ＭＳ Ｐ明朝"/>
                              <w:sz w:val="20"/>
                              <w:szCs w:val="20"/>
                            </w:rPr>
                          </w:pPr>
                          <w:r>
                            <w:rPr>
                              <w:rFonts w:ascii="ＭＳ Ｐ明朝" w:eastAsia="ＭＳ Ｐ明朝" w:hAnsi="ＭＳ Ｐ明朝" w:hint="eastAsia"/>
                              <w:b/>
                              <w:sz w:val="20"/>
                              <w:szCs w:val="20"/>
                            </w:rPr>
                            <w:t>骨格となるみどりをつなげる</w:t>
                          </w:r>
                        </w:p>
                      </w:txbxContent>
                    </v:textbox>
                  </v:roundrect>
                  <v:roundrect id="AutoShape 179" o:spid="_x0000_s1285" style="position:absolute;left:270;top:1701;width:2931;height:4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G2XcIA&#10;AADbAAAADwAAAGRycy9kb3ducmV2LnhtbESPUWvCMBSF3wX/Q7gD3zRV3JTOKCIKsofBqj/g0tw1&#10;Zc1NbVIb/70ZDPZ4OOd8h7PZRduIO3W+dqxgPstAEJdO11wpuF5O0zUIH5A1No5JwYM87Lbj0QZz&#10;7Qb+onsRKpEg7HNUYEJocyl9aciin7mWOHnfrrMYkuwqqTscEtw2cpFlb9JizWnBYEsHQ+VP0VsF&#10;FG9xKU31cZz30X4uYxGH/qHU5CXu30EEiuE//Nc+awWrV/j9kn6A3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8bZdwgAAANsAAAAPAAAAAAAAAAAAAAAAAJgCAABkcnMvZG93&#10;bnJldi54bWxQSwUGAAAAAAQABAD1AAAAhwMAAAAA&#10;">
                    <v:textbox inset="5.85pt,1.45mm,5.85pt,.7pt">
                      <w:txbxContent>
                        <w:p w:rsidR="00B34D93" w:rsidRDefault="00B34D93" w:rsidP="00231AF9">
                          <w:pPr>
                            <w:spacing w:line="240" w:lineRule="exact"/>
                            <w:jc w:val="center"/>
                            <w:rPr>
                              <w:sz w:val="20"/>
                              <w:szCs w:val="20"/>
                            </w:rPr>
                          </w:pPr>
                          <w:r>
                            <w:rPr>
                              <w:rFonts w:ascii="ＭＳ Ｐ明朝" w:eastAsia="ＭＳ Ｐ明朝" w:hAnsi="ＭＳ Ｐ明朝" w:hint="eastAsia"/>
                              <w:b/>
                              <w:color w:val="000000"/>
                              <w:sz w:val="20"/>
                              <w:szCs w:val="20"/>
                            </w:rPr>
                            <w:t>多様なみどりをつなぐ</w:t>
                          </w:r>
                        </w:p>
                      </w:txbxContent>
                    </v:textbox>
                  </v:roundrect>
                  <v:roundrect id="AutoShape 180" o:spid="_x0000_s1286" style="position:absolute;left:278;top:1146;width:2965;height:4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6b8MA&#10;AADbAAAADwAAAGRycy9kb3ducmV2LnhtbESPQWsCMRSE74X+h/AEbzVroVtZjVKWSkXEUu2lt8fm&#10;uVmavCyb1F3/vRGEHoeZ+YZZrAZnxZm60HhWMJ1kIIgrrxuuFXwf108zECEia7SeScGFAqyWjw8L&#10;LLTv+YvOh1iLBOFQoAITY1tIGSpDDsPEt8TJO/nOYUyyq6XusE9wZ+VzluXSYcNpwWBLpaHq9/Dn&#10;FHD5vnsJdr3/MR+fFm2Z73vaKjUeDW9zEJGG+B++tzdawWsOty/pB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D6b8MAAADbAAAADwAAAAAAAAAAAAAAAACYAgAAZHJzL2Rv&#10;d25yZXYueG1sUEsFBgAAAAAEAAQA9QAAAIgDAAAAAA==&#10;">
                    <v:textbox inset="5.85pt,.65mm,5.85pt,.7pt">
                      <w:txbxContent>
                        <w:p w:rsidR="00B34D93" w:rsidRDefault="00B34D93" w:rsidP="00231AF9">
                          <w:pPr>
                            <w:jc w:val="center"/>
                            <w:rPr>
                              <w:rFonts w:ascii="ＭＳ Ｐ明朝" w:eastAsia="ＭＳ Ｐ明朝" w:hAnsi="ＭＳ Ｐ明朝"/>
                              <w:sz w:val="20"/>
                              <w:szCs w:val="20"/>
                            </w:rPr>
                          </w:pPr>
                          <w:r>
                            <w:rPr>
                              <w:rFonts w:ascii="ＭＳ Ｐ明朝" w:eastAsia="ＭＳ Ｐ明朝" w:hAnsi="ＭＳ Ｐ明朝" w:hint="eastAsia"/>
                              <w:b/>
                              <w:sz w:val="20"/>
                              <w:szCs w:val="20"/>
                            </w:rPr>
                            <w:t>骨格を厚く広くする</w:t>
                          </w:r>
                        </w:p>
                      </w:txbxContent>
                    </v:textbox>
                  </v:roundrect>
                  <v:roundrect id="AutoShape 181" o:spid="_x0000_s1287" style="position:absolute;left:662;top:18;width:2308;height:390;visibility:visible;mso-wrap-style:square;v-text-anchor:middle" arcsize="128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QVMMA&#10;AADbAAAADwAAAGRycy9kb3ducmV2LnhtbESPQWsCMRSE74L/ITyhN80qVctqFLG0LvWg1fb+2Dx3&#10;FzcvS5Lq+u9NQfA4zMw3zHzZmlpcyPnKsoLhIAFBnFtdcaHg5/jRfwPhA7LG2jIpuJGH5aLbmWOq&#10;7ZW/6XIIhYgQ9ikqKENoUil9XpJBP7ANcfRO1hkMUbpCaofXCDe1HCXJRBqsOC6U2NC6pPx8+DMK&#10;vlw7fs2IPrej6pezze64T+hdqZdeu5qBCNSGZ/jRzrSC6RT+v8Qf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BQVMMAAADbAAAADwAAAAAAAAAAAAAAAACYAgAAZHJzL2Rv&#10;d25yZXYueG1sUEsFBgAAAAAEAAQA9QAAAIgDAAAAAA==&#10;" filled="f" stroked="f">
                    <v:textbox inset="5.85pt,.7pt,5.85pt,.7pt">
                      <w:txbxContent>
                        <w:p w:rsidR="00B34D93" w:rsidRDefault="00B34D93" w:rsidP="00231AF9">
                          <w:pPr>
                            <w:spacing w:line="300" w:lineRule="exact"/>
                            <w:rPr>
                              <w:rFonts w:ascii="HG丸ｺﾞｼｯｸM-PRO" w:eastAsia="HG丸ｺﾞｼｯｸM-PRO"/>
                              <w:b/>
                              <w:sz w:val="24"/>
                              <w:bdr w:val="single" w:sz="4" w:space="0" w:color="auto" w:frame="1"/>
                              <w:shd w:val="pct15" w:color="auto" w:fill="FFFFFF"/>
                            </w:rPr>
                          </w:pPr>
                          <w:r>
                            <w:rPr>
                              <w:rFonts w:ascii="HG丸ｺﾞｼｯｸM-PRO" w:eastAsia="HG丸ｺﾞｼｯｸM-PRO" w:hint="eastAsia"/>
                              <w:b/>
                              <w:sz w:val="24"/>
                              <w:bdr w:val="single" w:sz="4" w:space="0" w:color="auto" w:frame="1"/>
                              <w:shd w:val="pct15" w:color="auto" w:fill="FFFFFF"/>
                            </w:rPr>
                            <w:t>みどりの配置方針</w:t>
                          </w:r>
                        </w:p>
                      </w:txbxContent>
                    </v:textbox>
                  </v:roundrect>
                </v:group>
                <v:shape id="テキスト ボックス 108" o:spid="_x0000_s1288" type="#_x0000_t202" style="position:absolute;left:42862;top:36576;width:11240;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2m1cMA&#10;AADcAAAADwAAAGRycy9kb3ducmV2LnhtbESPMW/CQAyF90r8h5OR2MoFBoQCByIgoGuhQ0eTM0kg&#10;54tyB0n76+uhEput9/ze5+W6d7V6UhsqzwYm4wQUce5txYWBr/P+fQ4qRGSLtWcy8EMB1qvB2xJT&#10;6zv+pOcpFkpCOKRooIyxSbUOeUkOw9g3xKJdfeswytoW2rbYSbir9TRJZtphxdJQYkPbkvL76eEM&#10;7DbzcMh+w0VnLtsdbt3x+j05GjMa9psFqEh9fJn/rz+s4CdCK8/IBH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2m1cMAAADcAAAADwAAAAAAAAAAAAAAAACYAgAAZHJzL2Rv&#10;d25yZXYueG1sUEsFBgAAAAAEAAQA9QAAAIgDAAAAAA==&#10;" filled="f" fillcolor="#339" stroked="f" strokecolor="#333">
                  <v:textbox inset="1mm,0,1mm,0">
                    <w:txbxContent>
                      <w:p w:rsidR="00B34D93" w:rsidRPr="00AF41E8" w:rsidRDefault="00B34D93" w:rsidP="008524F9">
                        <w:pPr>
                          <w:rPr>
                            <w:rFonts w:ascii="HGｺﾞｼｯｸM" w:eastAsia="HGｺﾞｼｯｸM" w:hAnsiTheme="majorEastAsia"/>
                            <w:sz w:val="18"/>
                          </w:rPr>
                        </w:pPr>
                        <w:r w:rsidRPr="00AF41E8">
                          <w:rPr>
                            <w:rFonts w:ascii="HGｺﾞｼｯｸM" w:eastAsia="HGｺﾞｼｯｸM" w:hAnsiTheme="majorEastAsia" w:hint="eastAsia"/>
                            <w:sz w:val="18"/>
                          </w:rPr>
                          <w:t>出典:大阪府</w:t>
                        </w:r>
                      </w:p>
                    </w:txbxContent>
                  </v:textbox>
                </v:shape>
              </v:group>
            </w:pict>
          </mc:Fallback>
        </mc:AlternateContent>
      </w: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720440" w:rsidRDefault="00720440" w:rsidP="003C3C3D">
      <w:pPr>
        <w:widowControl/>
        <w:jc w:val="left"/>
        <w:rPr>
          <w:rFonts w:asciiTheme="minorEastAsia" w:hAnsiTheme="minorEastAsia"/>
          <w:b/>
          <w:sz w:val="22"/>
        </w:rPr>
      </w:pPr>
    </w:p>
    <w:p w:rsidR="00C472B1" w:rsidRDefault="00C472B1" w:rsidP="003C3C3D">
      <w:pPr>
        <w:widowControl/>
        <w:jc w:val="left"/>
        <w:rPr>
          <w:rFonts w:asciiTheme="minorEastAsia" w:hAnsiTheme="minorEastAsia"/>
          <w:b/>
          <w:sz w:val="22"/>
        </w:rPr>
      </w:pPr>
    </w:p>
    <w:p w:rsidR="003C3C3D" w:rsidRPr="001B57C7" w:rsidRDefault="00E1576F" w:rsidP="003C3C3D">
      <w:pPr>
        <w:widowControl/>
        <w:jc w:val="left"/>
        <w:rPr>
          <w:rFonts w:asciiTheme="minorEastAsia" w:hAnsiTheme="minorEastAsia"/>
          <w:sz w:val="22"/>
        </w:rPr>
      </w:pPr>
      <w:r>
        <w:rPr>
          <w:rFonts w:asciiTheme="minorEastAsia" w:hAnsiTheme="minorEastAsia" w:hint="eastAsia"/>
          <w:b/>
          <w:noProof/>
          <w:sz w:val="22"/>
        </w:rPr>
        <mc:AlternateContent>
          <mc:Choice Requires="wpg">
            <w:drawing>
              <wp:anchor distT="0" distB="0" distL="114300" distR="114300" simplePos="0" relativeHeight="252351488" behindDoc="0" locked="0" layoutInCell="1" allowOverlap="1">
                <wp:simplePos x="0" y="0"/>
                <wp:positionH relativeFrom="column">
                  <wp:posOffset>151765</wp:posOffset>
                </wp:positionH>
                <wp:positionV relativeFrom="paragraph">
                  <wp:posOffset>192405</wp:posOffset>
                </wp:positionV>
                <wp:extent cx="4171950" cy="2124075"/>
                <wp:effectExtent l="0" t="0" r="0" b="9525"/>
                <wp:wrapNone/>
                <wp:docPr id="16527" name="グループ化 16527" descr="温室効果が図の排出量の推移のグラフ" title="温室効果が図の排出量の推移"/>
                <wp:cNvGraphicFramePr/>
                <a:graphic xmlns:a="http://schemas.openxmlformats.org/drawingml/2006/main">
                  <a:graphicData uri="http://schemas.microsoft.com/office/word/2010/wordprocessingGroup">
                    <wpg:wgp>
                      <wpg:cNvGrpSpPr/>
                      <wpg:grpSpPr>
                        <a:xfrm>
                          <a:off x="0" y="0"/>
                          <a:ext cx="4171950" cy="2124075"/>
                          <a:chOff x="0" y="0"/>
                          <a:chExt cx="4171950" cy="2124075"/>
                        </a:xfrm>
                      </wpg:grpSpPr>
                      <pic:pic xmlns:pic="http://schemas.openxmlformats.org/drawingml/2006/picture">
                        <pic:nvPicPr>
                          <pic:cNvPr id="36498" name="図 36498"/>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200025"/>
                            <a:ext cx="3667125" cy="1743075"/>
                          </a:xfrm>
                          <a:prstGeom prst="rect">
                            <a:avLst/>
                          </a:prstGeom>
                          <a:noFill/>
                          <a:ln>
                            <a:noFill/>
                          </a:ln>
                        </pic:spPr>
                      </pic:pic>
                      <wps:wsp>
                        <wps:cNvPr id="88" name="テキスト ボックス 88"/>
                        <wps:cNvSpPr txBox="1">
                          <a:spLocks noChangeArrowheads="1"/>
                        </wps:cNvSpPr>
                        <wps:spPr bwMode="auto">
                          <a:xfrm>
                            <a:off x="95250" y="0"/>
                            <a:ext cx="21907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C472B1">
                              <w:pPr>
                                <w:rPr>
                                  <w:rFonts w:ascii="HGｺﾞｼｯｸM" w:eastAsia="HGｺﾞｼｯｸM" w:hAnsiTheme="majorEastAsia"/>
                                  <w:sz w:val="22"/>
                                </w:rPr>
                              </w:pPr>
                              <w:r w:rsidRPr="00AF41E8">
                                <w:rPr>
                                  <w:rFonts w:ascii="HGｺﾞｼｯｸM" w:eastAsia="HGｺﾞｼｯｸM" w:hAnsiTheme="majorEastAsia" w:hint="eastAsia"/>
                                  <w:sz w:val="22"/>
                                </w:rPr>
                                <w:t xml:space="preserve">温室効果ガスの排出量の推移　</w:t>
                              </w:r>
                            </w:p>
                          </w:txbxContent>
                        </wps:txbx>
                        <wps:bodyPr rot="0" vert="horz" wrap="square" lIns="91440" tIns="45720" rIns="91440" bIns="45720" anchor="t" anchorCtr="0" upright="1">
                          <a:noAutofit/>
                        </wps:bodyPr>
                      </wps:wsp>
                      <wps:wsp>
                        <wps:cNvPr id="133" name="テキスト ボックス 133"/>
                        <wps:cNvSpPr txBox="1">
                          <a:spLocks noChangeArrowheads="1"/>
                        </wps:cNvSpPr>
                        <wps:spPr bwMode="auto">
                          <a:xfrm>
                            <a:off x="209550" y="1885950"/>
                            <a:ext cx="3962400" cy="2381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F9410E">
                              <w:pPr>
                                <w:spacing w:line="24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出典:大阪府「データでみる大阪の成長戦略」（H28年8月 ）</w:t>
                              </w:r>
                            </w:p>
                          </w:txbxContent>
                        </wps:txbx>
                        <wps:bodyPr rot="0" vert="horz" wrap="square" lIns="36000" tIns="0" rIns="36000" bIns="0" anchor="t" anchorCtr="0" upright="1">
                          <a:noAutofit/>
                        </wps:bodyPr>
                      </wps:wsp>
                    </wpg:wgp>
                  </a:graphicData>
                </a:graphic>
              </wp:anchor>
            </w:drawing>
          </mc:Choice>
          <mc:Fallback>
            <w:pict>
              <v:group id="グループ化 16527" o:spid="_x0000_s1289" alt="タイトル: 温室効果が図の排出量の推移 - 説明: 温室効果が図の排出量の推移のグラフ" style="position:absolute;margin-left:11.95pt;margin-top:15.15pt;width:328.5pt;height:167.25pt;z-index:252351488" coordsize="41719,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">
                <v:shape id="図 36498" o:spid="_x0000_s1290" type="#_x0000_t75" style="position:absolute;top:2000;width:36671;height:17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Q0bfEAAAA3gAAAA8AAABkcnMvZG93bnJldi54bWxET01rAjEQvQv+hzBCL6JZq6jdGkWkBW+l&#10;bkW8Dcl0d+lmsmyipv31zUHw+Hjfq020jbhS52vHCibjDASxdqbmUsFX8T5agvAB2WDjmBT8kofN&#10;ut9bYW7cjT/pegilSCHsc1RQhdDmUnpdkUU/di1x4r5dZzEk2JXSdHhL4baRz1k2lxZrTg0VtrSr&#10;SP8cLlZB8fcxXVxk3Ouji+fCvfnh7qSVehrE7SuIQDE8xHf33iiYzmcvaW+6k66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Q0bfEAAAA3gAAAA8AAAAAAAAAAAAAAAAA&#10;nwIAAGRycy9kb3ducmV2LnhtbFBLBQYAAAAABAAEAPcAAACQAwAAAAA=&#10;">
                  <v:imagedata r:id="rId109" o:title=""/>
                  <v:path arrowok="t"/>
                </v:shape>
                <v:shape id="テキスト ボックス 88" o:spid="_x0000_s1291" type="#_x0000_t202" style="position:absolute;left:952;width:21908;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b8A&#10;AADbAAAADwAAAGRycy9kb3ducmV2LnhtbERPTYvCMBC9C/6HMMLeNK0HkWosVhA8eLG77Hlspk2x&#10;mdQmat1fvzks7PHxvrf5aDvxpMG3jhWkiwQEceV0y42Cr8/jfA3CB2SNnWNS8CYP+W462WKm3Ysv&#10;9CxDI2II+wwVmBD6TEpfGbLoF64njlztBoshwqGResBXDLedXCbJSlpsOTYY7OlgqLqVD6vg7Iwp&#10;Dt+P8l7/8DUp6rS8pqlSH7NxvwERaAz/4j/3SStYx7HxS/wB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Vr75vwAAANsAAAAPAAAAAAAAAAAAAAAAAJgCAABkcnMvZG93bnJl&#10;di54bWxQSwUGAAAAAAQABAD1AAAAhAMAAAAA&#10;" filled="f" fillcolor="#339" stroked="f" strokecolor="#333">
                  <v:textbox>
                    <w:txbxContent>
                      <w:p w:rsidR="00B34D93" w:rsidRPr="00AF41E8" w:rsidRDefault="00B34D93" w:rsidP="00C472B1">
                        <w:pPr>
                          <w:rPr>
                            <w:rFonts w:ascii="HGｺﾞｼｯｸM" w:eastAsia="HGｺﾞｼｯｸM" w:hAnsiTheme="majorEastAsia"/>
                            <w:sz w:val="22"/>
                          </w:rPr>
                        </w:pPr>
                        <w:r w:rsidRPr="00AF41E8">
                          <w:rPr>
                            <w:rFonts w:ascii="HGｺﾞｼｯｸM" w:eastAsia="HGｺﾞｼｯｸM" w:hAnsiTheme="majorEastAsia" w:hint="eastAsia"/>
                            <w:sz w:val="22"/>
                          </w:rPr>
                          <w:t xml:space="preserve">温室効果ガスの排出量の推移　</w:t>
                        </w:r>
                      </w:p>
                    </w:txbxContent>
                  </v:textbox>
                </v:shape>
                <v:shape id="テキスト ボックス 133" o:spid="_x0000_s1292" type="#_x0000_t202" style="position:absolute;left:2095;top:18859;width:39624;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X+GcIA&#10;AADcAAAADwAAAGRycy9kb3ducmV2LnhtbERPS2vCQBC+F/wPywje6iYKRdKskijVXqsePE6zk4dm&#10;Z0N2a2J/fbdQ6G0+vuekm9G04k69aywriOcRCOLC6oYrBefT2/MKhPPIGlvLpOBBDjbryVOKibYD&#10;f9D96CsRQtglqKD2vkukdEVNBt3cdsSBK21v0AfYV1L3OIRw08pFFL1Igw2Hhho72tZU3I5fRsEu&#10;W7l9/u0+ZW7y3f46HMpLfFBqNh2zVxCeRv8v/nO/6zB/uYTfZ8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5f4ZwgAAANwAAAAPAAAAAAAAAAAAAAAAAJgCAABkcnMvZG93&#10;bnJldi54bWxQSwUGAAAAAAQABAD1AAAAhwMAAAAA&#10;" filled="f" fillcolor="#339" stroked="f" strokecolor="#333">
                  <v:textbox inset="1mm,0,1mm,0">
                    <w:txbxContent>
                      <w:p w:rsidR="00B34D93" w:rsidRPr="00AF41E8" w:rsidRDefault="00B34D93" w:rsidP="00F9410E">
                        <w:pPr>
                          <w:spacing w:line="24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出典:大阪府「データでみる大阪の成長戦略」（H28年8月 ）</w:t>
                        </w:r>
                      </w:p>
                    </w:txbxContent>
                  </v:textbox>
                </v:shape>
              </v:group>
            </w:pict>
          </mc:Fallback>
        </mc:AlternateContent>
      </w:r>
      <w:r w:rsidR="003C3C3D" w:rsidRPr="001B57C7">
        <w:rPr>
          <w:rFonts w:asciiTheme="minorEastAsia" w:hAnsiTheme="minorEastAsia" w:hint="eastAsia"/>
          <w:b/>
          <w:sz w:val="22"/>
        </w:rPr>
        <w:t>■温室効果ガス排出とCO2排出量の推移</w:t>
      </w: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E1576F" w:rsidP="003C3C3D">
      <w:pPr>
        <w:widowControl/>
        <w:jc w:val="left"/>
      </w:pPr>
      <w:r>
        <w:rPr>
          <w:noProof/>
        </w:rPr>
        <mc:AlternateContent>
          <mc:Choice Requires="wpg">
            <w:drawing>
              <wp:anchor distT="0" distB="0" distL="114300" distR="114300" simplePos="0" relativeHeight="252353536" behindDoc="0" locked="0" layoutInCell="1" allowOverlap="1">
                <wp:simplePos x="0" y="0"/>
                <wp:positionH relativeFrom="column">
                  <wp:posOffset>56515</wp:posOffset>
                </wp:positionH>
                <wp:positionV relativeFrom="paragraph">
                  <wp:posOffset>40005</wp:posOffset>
                </wp:positionV>
                <wp:extent cx="4867275" cy="2524125"/>
                <wp:effectExtent l="0" t="0" r="9525" b="9525"/>
                <wp:wrapNone/>
                <wp:docPr id="16528" name="グループ化 16528" descr="ＣＯ2の排出元と排出量の推移のグラフ" title="ＣＯ2の排出元と排出量の推移"/>
                <wp:cNvGraphicFramePr/>
                <a:graphic xmlns:a="http://schemas.openxmlformats.org/drawingml/2006/main">
                  <a:graphicData uri="http://schemas.microsoft.com/office/word/2010/wordprocessingGroup">
                    <wpg:wgp>
                      <wpg:cNvGrpSpPr/>
                      <wpg:grpSpPr>
                        <a:xfrm>
                          <a:off x="0" y="0"/>
                          <a:ext cx="4867275" cy="2524125"/>
                          <a:chOff x="0" y="0"/>
                          <a:chExt cx="4867275" cy="2524125"/>
                        </a:xfrm>
                      </wpg:grpSpPr>
                      <pic:pic xmlns:pic="http://schemas.openxmlformats.org/drawingml/2006/picture">
                        <pic:nvPicPr>
                          <pic:cNvPr id="36499" name="図 36499"/>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171450"/>
                            <a:ext cx="4400550" cy="2133600"/>
                          </a:xfrm>
                          <a:prstGeom prst="rect">
                            <a:avLst/>
                          </a:prstGeom>
                          <a:noFill/>
                          <a:ln>
                            <a:noFill/>
                          </a:ln>
                        </pic:spPr>
                      </pic:pic>
                      <wps:wsp>
                        <wps:cNvPr id="87" name="テキスト ボックス 87"/>
                        <wps:cNvSpPr txBox="1">
                          <a:spLocks noChangeArrowheads="1"/>
                        </wps:cNvSpPr>
                        <wps:spPr bwMode="auto">
                          <a:xfrm>
                            <a:off x="95250" y="0"/>
                            <a:ext cx="21907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C472B1">
                              <w:pPr>
                                <w:rPr>
                                  <w:rFonts w:ascii="HGｺﾞｼｯｸM" w:eastAsia="HGｺﾞｼｯｸM" w:hAnsiTheme="majorEastAsia"/>
                                  <w:sz w:val="22"/>
                                </w:rPr>
                              </w:pPr>
                              <w:r w:rsidRPr="00AF41E8">
                                <w:rPr>
                                  <w:rFonts w:ascii="HGｺﾞｼｯｸM" w:eastAsia="HGｺﾞｼｯｸM" w:hAnsiTheme="majorEastAsia" w:hint="eastAsia"/>
                                  <w:sz w:val="22"/>
                                </w:rPr>
                                <w:t>ＣＯ</w:t>
                              </w:r>
                              <w:r w:rsidRPr="00AF41E8">
                                <w:rPr>
                                  <w:rFonts w:ascii="HGｺﾞｼｯｸM" w:eastAsia="HGｺﾞｼｯｸM" w:hAnsiTheme="majorEastAsia" w:hint="eastAsia"/>
                                  <w:sz w:val="18"/>
                                </w:rPr>
                                <w:t>2</w:t>
                              </w:r>
                              <w:r w:rsidRPr="00AF41E8">
                                <w:rPr>
                                  <w:rFonts w:ascii="HGｺﾞｼｯｸM" w:eastAsia="HGｺﾞｼｯｸM" w:hAnsiTheme="majorEastAsia" w:hint="eastAsia"/>
                                  <w:sz w:val="22"/>
                                </w:rPr>
                                <w:t xml:space="preserve">の排出元と排出量の推移　</w:t>
                              </w:r>
                            </w:p>
                          </w:txbxContent>
                        </wps:txbx>
                        <wps:bodyPr rot="0" vert="horz" wrap="square" lIns="91440" tIns="45720" rIns="91440" bIns="45720" anchor="t" anchorCtr="0" upright="1">
                          <a:noAutofit/>
                        </wps:bodyPr>
                      </wps:wsp>
                      <wps:wsp>
                        <wps:cNvPr id="136" name="テキスト ボックス 136"/>
                        <wps:cNvSpPr txBox="1">
                          <a:spLocks noChangeArrowheads="1"/>
                        </wps:cNvSpPr>
                        <wps:spPr bwMode="auto">
                          <a:xfrm>
                            <a:off x="438150" y="2305050"/>
                            <a:ext cx="4429125"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F9410E">
                              <w:pPr>
                                <w:spacing w:line="24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出典:大阪府「データでみる大阪の成長戦略」（H28年8月 ）</w:t>
                              </w:r>
                            </w:p>
                          </w:txbxContent>
                        </wps:txbx>
                        <wps:bodyPr rot="0" vert="horz" wrap="square" lIns="36000" tIns="0" rIns="36000" bIns="0" anchor="t" anchorCtr="0" upright="1">
                          <a:noAutofit/>
                        </wps:bodyPr>
                      </wps:wsp>
                    </wpg:wgp>
                  </a:graphicData>
                </a:graphic>
              </wp:anchor>
            </w:drawing>
          </mc:Choice>
          <mc:Fallback>
            <w:pict>
              <v:group id="グループ化 16528" o:spid="_x0000_s1293" alt="タイトル: ＣＯ2の排出元と排出量の推移 - 説明: ＣＯ2の排出元と排出量の推移のグラフ" style="position:absolute;margin-left:4.45pt;margin-top:3.15pt;width:383.25pt;height:198.75pt;z-index:252353536" coordsize="48672,25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">
                <v:shape id="図 36499" o:spid="_x0000_s1294" type="#_x0000_t75" style="position:absolute;top:1714;width:44005;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paw3IAAAA3gAAAA8AAABkcnMvZG93bnJldi54bWxEj0FrwkAUhO8F/8PyhN7qxlaCRlcRS6Vq&#10;Dxo9eHxkn0kw+zbNbjX213cLgsdhZr5hJrPWVOJCjSstK+j3IhDEmdUl5woO+4+XIQjnkTVWlknB&#10;jRzMpp2nCSbaXnlHl9TnIkDYJaig8L5OpHRZQQZdz9bEwTvZxqAPssmlbvAa4KaSr1EUS4Mlh4UC&#10;a1oUlJ3TH6PgGA+WqzhN8Ws3X28238vfQ7t9V+q5287HIDy1/hG+tz+1grd4MBrB/51wBeT0D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6WsNyAAAAN4AAAAPAAAAAAAAAAAA&#10;AAAAAJ8CAABkcnMvZG93bnJldi54bWxQSwUGAAAAAAQABAD3AAAAlAMAAAAA&#10;">
                  <v:imagedata r:id="rId111" o:title=""/>
                  <v:path arrowok="t"/>
                </v:shape>
                <v:shape id="テキスト ボックス 87" o:spid="_x0000_s1295" type="#_x0000_t202" style="position:absolute;left:952;width:21908;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qi8IA&#10;AADbAAAADwAAAGRycy9kb3ducmV2LnhtbESPQYvCMBSE7wv+h/AEb2vaPahUo6iw4MHL1sXzs3lt&#10;is1LbaJWf/1GEPY4zMw3zGLV20bcqPO1YwXpOAFBXDhdc6Xg9/D9OQPhA7LGxjEpeJCH1XLwscBM&#10;uzv/0C0PlYgQ9hkqMCG0mZS+MGTRj11LHL3SdRZDlF0ldYf3CLeN/EqSibRYc1ww2NLWUHHOr1bB&#10;3hmz2R6v+aV88inZlGl+SlOlRsN+PQcRqA//4Xd7pxXMpvD6E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SqLwgAAANsAAAAPAAAAAAAAAAAAAAAAAJgCAABkcnMvZG93&#10;bnJldi54bWxQSwUGAAAAAAQABAD1AAAAhwMAAAAA&#10;" filled="f" fillcolor="#339" stroked="f" strokecolor="#333">
                  <v:textbox>
                    <w:txbxContent>
                      <w:p w:rsidR="00B34D93" w:rsidRPr="00AF41E8" w:rsidRDefault="00B34D93" w:rsidP="00C472B1">
                        <w:pPr>
                          <w:rPr>
                            <w:rFonts w:ascii="HGｺﾞｼｯｸM" w:eastAsia="HGｺﾞｼｯｸM" w:hAnsiTheme="majorEastAsia"/>
                            <w:sz w:val="22"/>
                          </w:rPr>
                        </w:pPr>
                        <w:r w:rsidRPr="00AF41E8">
                          <w:rPr>
                            <w:rFonts w:ascii="HGｺﾞｼｯｸM" w:eastAsia="HGｺﾞｼｯｸM" w:hAnsiTheme="majorEastAsia" w:hint="eastAsia"/>
                            <w:sz w:val="22"/>
                          </w:rPr>
                          <w:t>ＣＯ</w:t>
                        </w:r>
                        <w:r w:rsidRPr="00AF41E8">
                          <w:rPr>
                            <w:rFonts w:ascii="HGｺﾞｼｯｸM" w:eastAsia="HGｺﾞｼｯｸM" w:hAnsiTheme="majorEastAsia" w:hint="eastAsia"/>
                            <w:sz w:val="18"/>
                          </w:rPr>
                          <w:t>2</w:t>
                        </w:r>
                        <w:r w:rsidRPr="00AF41E8">
                          <w:rPr>
                            <w:rFonts w:ascii="HGｺﾞｼｯｸM" w:eastAsia="HGｺﾞｼｯｸM" w:hAnsiTheme="majorEastAsia" w:hint="eastAsia"/>
                            <w:sz w:val="22"/>
                          </w:rPr>
                          <w:t xml:space="preserve">の排出元と排出量の推移　</w:t>
                        </w:r>
                      </w:p>
                    </w:txbxContent>
                  </v:textbox>
                </v:shape>
                <v:shape id="テキスト ボックス 136" o:spid="_x0000_s1296" type="#_x0000_t202" style="position:absolute;left:4381;top:23050;width:44291;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dgcEA&#10;AADcAAAADwAAAGRycy9kb3ducmV2LnhtbERPS4vCMBC+C/6HMII3TVUQqUaxyupefRw8js3YVptJ&#10;abK2u79+Iwje5uN7zmLVmlI8qXaFZQWjYQSCOLW64EzB+fQ1mIFwHlljaZkU/JKD1bLbWWCsbcMH&#10;eh59JkIIuxgV5N5XsZQuzcmgG9qKOHA3Wxv0AdaZ1DU2IdyUchxFU2mw4NCQY0WbnNLH8cco2K5n&#10;bpf8uatMTLLd3Zv97TLaK9Xvtes5CE+t/4jf7m8d5k+m8HomXC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SXYHBAAAA3AAAAA8AAAAAAAAAAAAAAAAAmAIAAGRycy9kb3du&#10;cmV2LnhtbFBLBQYAAAAABAAEAPUAAACGAwAAAAA=&#10;" filled="f" fillcolor="#339" stroked="f" strokecolor="#333">
                  <v:textbox inset="1mm,0,1mm,0">
                    <w:txbxContent>
                      <w:p w:rsidR="00B34D93" w:rsidRPr="00AF41E8" w:rsidRDefault="00B34D93" w:rsidP="00F9410E">
                        <w:pPr>
                          <w:spacing w:line="240" w:lineRule="exact"/>
                          <w:rPr>
                            <w:rFonts w:ascii="HGｺﾞｼｯｸM" w:eastAsia="HGｺﾞｼｯｸM" w:hAnsiTheme="majorEastAsia"/>
                            <w:sz w:val="18"/>
                          </w:rPr>
                        </w:pPr>
                        <w:r w:rsidRPr="00AF41E8">
                          <w:rPr>
                            <w:rFonts w:ascii="HGｺﾞｼｯｸM" w:eastAsia="HGｺﾞｼｯｸM" w:hAnsiTheme="majorEastAsia" w:hint="eastAsia"/>
                            <w:sz w:val="18"/>
                          </w:rPr>
                          <w:t>出典:大阪府「データでみる大阪の成長戦略」（H28年8月 ）</w:t>
                        </w:r>
                      </w:p>
                    </w:txbxContent>
                  </v:textbox>
                </v:shape>
              </v:group>
            </w:pict>
          </mc:Fallback>
        </mc:AlternateContent>
      </w: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3C3C3D" w:rsidRDefault="003C3C3D" w:rsidP="003C3C3D">
      <w:pPr>
        <w:widowControl/>
        <w:jc w:val="left"/>
      </w:pPr>
    </w:p>
    <w:p w:rsidR="004F09E7" w:rsidRDefault="004F09E7" w:rsidP="003C3C3D">
      <w:pPr>
        <w:widowControl/>
        <w:jc w:val="left"/>
      </w:pPr>
    </w:p>
    <w:p w:rsidR="00106FDA" w:rsidRDefault="00106FDA" w:rsidP="003C3C3D">
      <w:pPr>
        <w:widowControl/>
        <w:jc w:val="left"/>
      </w:pPr>
    </w:p>
    <w:p w:rsidR="00004C8D" w:rsidRDefault="00004C8D" w:rsidP="003C3C3D">
      <w:pPr>
        <w:widowControl/>
        <w:jc w:val="left"/>
        <w:rPr>
          <w:rFonts w:asciiTheme="minorEastAsia" w:hAnsiTheme="minorEastAsia"/>
          <w:b/>
        </w:rPr>
      </w:pPr>
    </w:p>
    <w:p w:rsidR="00004C8D" w:rsidRDefault="00E1576F" w:rsidP="003C3C3D">
      <w:pPr>
        <w:widowControl/>
        <w:jc w:val="left"/>
        <w:rPr>
          <w:rFonts w:asciiTheme="minorEastAsia" w:hAnsiTheme="minorEastAsia"/>
          <w:b/>
        </w:rPr>
      </w:pPr>
      <w:r>
        <w:rPr>
          <w:rFonts w:ascii="Century" w:eastAsia="ＭＳ 明朝" w:hAnsi="Century" w:cs="Times New Roman" w:hint="eastAsia"/>
          <w:noProof/>
          <w:szCs w:val="24"/>
        </w:rPr>
        <mc:AlternateContent>
          <mc:Choice Requires="wpg">
            <w:drawing>
              <wp:anchor distT="0" distB="0" distL="114300" distR="114300" simplePos="0" relativeHeight="252427264" behindDoc="0" locked="0" layoutInCell="1" allowOverlap="1" wp14:anchorId="121403DD" wp14:editId="24E4ED2F">
                <wp:simplePos x="0" y="0"/>
                <wp:positionH relativeFrom="column">
                  <wp:posOffset>-524510</wp:posOffset>
                </wp:positionH>
                <wp:positionV relativeFrom="paragraph">
                  <wp:posOffset>102870</wp:posOffset>
                </wp:positionV>
                <wp:extent cx="3495675" cy="2876550"/>
                <wp:effectExtent l="0" t="0" r="9525" b="0"/>
                <wp:wrapNone/>
                <wp:docPr id="16529" name="グループ化 16529" descr="大阪府南部水みらいセンターの太陽光パネルの写真" title="公共施設における太陽光パエル設置"/>
                <wp:cNvGraphicFramePr/>
                <a:graphic xmlns:a="http://schemas.openxmlformats.org/drawingml/2006/main">
                  <a:graphicData uri="http://schemas.microsoft.com/office/word/2010/wordprocessingGroup">
                    <wpg:wgp>
                      <wpg:cNvGrpSpPr/>
                      <wpg:grpSpPr>
                        <a:xfrm>
                          <a:off x="0" y="0"/>
                          <a:ext cx="3495675" cy="2876550"/>
                          <a:chOff x="0" y="0"/>
                          <a:chExt cx="3495675" cy="2876550"/>
                        </a:xfrm>
                      </wpg:grpSpPr>
                      <wps:wsp>
                        <wps:cNvPr id="103" name="テキスト ボックス 103"/>
                        <wps:cNvSpPr txBox="1">
                          <a:spLocks noChangeArrowheads="1"/>
                        </wps:cNvSpPr>
                        <wps:spPr bwMode="auto">
                          <a:xfrm>
                            <a:off x="0" y="0"/>
                            <a:ext cx="3495675"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E76658" w:rsidRDefault="00B34D93" w:rsidP="00C10984">
                              <w:pPr>
                                <w:rPr>
                                  <w:rFonts w:ascii="Times New Roman" w:hAnsi="Times New Roman"/>
                                  <w:sz w:val="22"/>
                                </w:rPr>
                              </w:pPr>
                              <w:r>
                                <w:rPr>
                                  <w:rFonts w:ascii="Times New Roman" w:hAnsi="Times New Roman" w:hint="eastAsia"/>
                                  <w:sz w:val="22"/>
                                </w:rPr>
                                <w:t>■</w:t>
                              </w:r>
                              <w:r>
                                <w:rPr>
                                  <w:rFonts w:ascii="Times New Roman" w:hAnsi="Times New Roman" w:hint="eastAsia"/>
                                  <w:b/>
                                  <w:sz w:val="22"/>
                                </w:rPr>
                                <w:t>公共施設における太陽光パネル設置</w:t>
                              </w:r>
                              <w:r>
                                <w:rPr>
                                  <w:rFonts w:ascii="Times New Roman" w:hAnsi="Times New Roman" w:hint="eastAsia"/>
                                  <w:sz w:val="22"/>
                                </w:rPr>
                                <w:t xml:space="preserve">　　</w:t>
                              </w:r>
                              <w:r w:rsidRPr="00E76658">
                                <w:rPr>
                                  <w:rFonts w:ascii="Times New Roman" w:hAnsi="Times New Roman" w:hint="eastAsia"/>
                                  <w:sz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106" name="図 106"/>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228600" y="476250"/>
                            <a:ext cx="3238500" cy="2162175"/>
                          </a:xfrm>
                          <a:prstGeom prst="rect">
                            <a:avLst/>
                          </a:prstGeom>
                          <a:noFill/>
                          <a:ln>
                            <a:noFill/>
                          </a:ln>
                        </pic:spPr>
                      </pic:pic>
                      <wps:wsp>
                        <wps:cNvPr id="130" name="テキスト ボックス 130"/>
                        <wps:cNvSpPr txBox="1">
                          <a:spLocks noChangeArrowheads="1"/>
                        </wps:cNvSpPr>
                        <wps:spPr bwMode="auto">
                          <a:xfrm>
                            <a:off x="209550" y="2657475"/>
                            <a:ext cx="9144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6571CF" w:rsidRDefault="00B34D93" w:rsidP="00D71FA4">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wps:wsp>
                        <wps:cNvPr id="158" name="テキスト ボックス 158"/>
                        <wps:cNvSpPr txBox="1">
                          <a:spLocks noChangeArrowheads="1"/>
                        </wps:cNvSpPr>
                        <wps:spPr bwMode="auto">
                          <a:xfrm>
                            <a:off x="114300" y="276225"/>
                            <a:ext cx="2847975"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AF41E8" w:rsidRDefault="00B34D93" w:rsidP="00D71FA4">
                              <w:pPr>
                                <w:spacing w:line="240" w:lineRule="exact"/>
                                <w:rPr>
                                  <w:rFonts w:ascii="HGｺﾞｼｯｸM" w:eastAsia="HGｺﾞｼｯｸM" w:hAnsiTheme="majorEastAsia"/>
                                  <w:sz w:val="20"/>
                                </w:rPr>
                              </w:pPr>
                              <w:r w:rsidRPr="00AF41E8">
                                <w:rPr>
                                  <w:rFonts w:ascii="HGｺﾞｼｯｸM" w:eastAsia="HGｺﾞｼｯｸM" w:hAnsiTheme="majorEastAsia" w:hint="eastAsia"/>
                                  <w:sz w:val="20"/>
                                </w:rPr>
                                <w:t>大阪府南部水みらいセンター</w:t>
                              </w:r>
                            </w:p>
                          </w:txbxContent>
                        </wps:txbx>
                        <wps:bodyPr rot="0" vert="horz" wrap="square" lIns="36000" tIns="0" rIns="36000" bIns="0" anchor="t" anchorCtr="0" upright="1">
                          <a:noAutofit/>
                        </wps:bodyPr>
                      </wps:wsp>
                    </wpg:wgp>
                  </a:graphicData>
                </a:graphic>
              </wp:anchor>
            </w:drawing>
          </mc:Choice>
          <mc:Fallback>
            <w:pict>
              <v:group id="グループ化 16529" o:spid="_x0000_s1297" alt="タイトル: 公共施設における太陽光パエル設置 - 説明: 大阪府南部水みらいセンターの太陽光パネルの写真" style="position:absolute;margin-left:-41.3pt;margin-top:8.1pt;width:275.25pt;height:226.5pt;z-index:252427264" coordsize="34956,28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">
                <v:shape id="テキスト ボックス 103" o:spid="_x0000_s1298" type="#_x0000_t202" style="position:absolute;width:3495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0PbcEA&#10;AADcAAAADwAAAGRycy9kb3ducmV2LnhtbERPTWsCMRC9F/wPYYTearIVSlmNooLQgxe3xfO4md0s&#10;bibrJurWX98IQm/zeJ8zXw6uFVfqQ+NZQzZRIIhLbxquNfx8b98+QYSIbLD1TBp+KcByMXqZY278&#10;jfd0LWItUgiHHDXYGLtcylBachgmviNOXOV7hzHBvpamx1sKd618V+pDOmw4NVjsaGOpPBUXp2Hn&#10;rV1vDpfiXN35qNZVVhyzTOvX8bCagYg0xH/x0/1l0nw1hccz6QK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ND23BAAAA3AAAAA8AAAAAAAAAAAAAAAAAmAIAAGRycy9kb3du&#10;cmV2LnhtbFBLBQYAAAAABAAEAPUAAACGAwAAAAA=&#10;" filled="f" fillcolor="#339" stroked="f" strokecolor="#333">
                  <v:textbox>
                    <w:txbxContent>
                      <w:p w:rsidR="00B34D93" w:rsidRPr="00E76658" w:rsidRDefault="00B34D93" w:rsidP="00C10984">
                        <w:pPr>
                          <w:rPr>
                            <w:rFonts w:ascii="Times New Roman" w:hAnsi="Times New Roman"/>
                            <w:sz w:val="22"/>
                          </w:rPr>
                        </w:pPr>
                        <w:r>
                          <w:rPr>
                            <w:rFonts w:ascii="Times New Roman" w:hAnsi="Times New Roman" w:hint="eastAsia"/>
                            <w:sz w:val="22"/>
                          </w:rPr>
                          <w:t>■</w:t>
                        </w:r>
                        <w:r>
                          <w:rPr>
                            <w:rFonts w:ascii="Times New Roman" w:hAnsi="Times New Roman" w:hint="eastAsia"/>
                            <w:b/>
                            <w:sz w:val="22"/>
                          </w:rPr>
                          <w:t>公共施設における太陽光パネル設置</w:t>
                        </w:r>
                        <w:r>
                          <w:rPr>
                            <w:rFonts w:ascii="Times New Roman" w:hAnsi="Times New Roman" w:hint="eastAsia"/>
                            <w:sz w:val="22"/>
                          </w:rPr>
                          <w:t xml:space="preserve">　　</w:t>
                        </w:r>
                        <w:r w:rsidRPr="00E76658">
                          <w:rPr>
                            <w:rFonts w:ascii="Times New Roman" w:hAnsi="Times New Roman" w:hint="eastAsia"/>
                            <w:sz w:val="22"/>
                          </w:rPr>
                          <w:t xml:space="preserve">　</w:t>
                        </w:r>
                      </w:p>
                    </w:txbxContent>
                  </v:textbox>
                </v:shape>
                <v:shape id="図 106" o:spid="_x0000_s1299" type="#_x0000_t75" style="position:absolute;left:2286;top:4762;width:32385;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KPXbBAAAA3AAAAA8AAABkcnMvZG93bnJldi54bWxET0trAjEQvhf6H8IUvNWkHmzZGkWqhYon&#10;HweP42a6G0wmSxJ1/feNIPQ2H99zJrPeO3GhmGxgDW9DBYK4DsZyo2G/+379AJEyskEXmDTcKMFs&#10;+vw0wcqEK2/oss2NKCGcKtTQ5txVUqa6JY9pGDriwv2G6DEXGBtpIl5LuHdypNRYerRcGlrs6Kul&#10;+rQ9ew0He16zWxxX8bZZLuZWva/d6aj14KWff4LI1Od/8cP9Y8p8NYb7M+UCO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KPXbBAAAA3AAAAA8AAAAAAAAAAAAAAAAAnwIA&#10;AGRycy9kb3ducmV2LnhtbFBLBQYAAAAABAAEAPcAAACNAwAAAAA=&#10;">
                  <v:imagedata r:id="rId113" o:title=""/>
                  <v:path arrowok="t"/>
                </v:shape>
                <v:shape id="テキスト ボックス 130" o:spid="_x0000_s1300" type="#_x0000_t202" style="position:absolute;left:2095;top:26574;width:914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gbsQA&#10;AADcAAAADwAAAGRycy9kb3ducmV2LnhtbESPQW/CMAyF75P4D5GRuI0UkCbUERAFDXYdcODoNabt&#10;1jhVk9HCr58PSNxsvef3Pi9WvavVldpQeTYwGSegiHNvKy4MnI4fr3NQISJbrD2TgRsFWC0HLwtM&#10;re/4i66HWCgJ4ZCigTLGJtU65CU5DGPfEIt28a3DKGtbaNtiJ+Gu1tMkedMOK5aGEhvalJT/Hv6c&#10;ge16HnbZPXzrzGXb3U+3v5wne2NGw379DipSH5/mx/WnFfyZ4Ms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3YG7EAAAA3AAAAA8AAAAAAAAAAAAAAAAAmAIAAGRycy9k&#10;b3ducmV2LnhtbFBLBQYAAAAABAAEAPUAAACJAwAAAAA=&#10;" filled="f" fillcolor="#339" stroked="f" strokecolor="#333">
                  <v:textbox inset="1mm,0,1mm,0">
                    <w:txbxContent>
                      <w:p w:rsidR="00B34D93" w:rsidRPr="006571CF" w:rsidRDefault="00B34D93" w:rsidP="00D71FA4">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v:textbox>
                </v:shape>
                <v:shape id="テキスト ボックス 158" o:spid="_x0000_s1301" type="#_x0000_t202" style="position:absolute;left:1143;top:2762;width:28479;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6JyMQA&#10;AADcAAAADwAAAGRycy9kb3ducmV2LnhtbESPQW/CMAyF75P4D5GRuI0UJCbUERAFDXYdcODoNabt&#10;1jhVk9HCr58PSNxsvef3Pi9WvavVldpQeTYwGSegiHNvKy4MnI4fr3NQISJbrD2TgRsFWC0HLwtM&#10;re/4i66HWCgJ4ZCigTLGJtU65CU5DGPfEIt28a3DKGtbaNtiJ+Gu1tMkedMOK5aGEhvalJT/Hv6c&#10;ge16HnbZPXzrzGXb3U+3v5wne2NGw379DipSH5/mx/WnFfyZ0Mo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eicjEAAAA3AAAAA8AAAAAAAAAAAAAAAAAmAIAAGRycy9k&#10;b3ducmV2LnhtbFBLBQYAAAAABAAEAPUAAACJAwAAAAA=&#10;" filled="f" fillcolor="#339" stroked="f" strokecolor="#333">
                  <v:textbox inset="1mm,0,1mm,0">
                    <w:txbxContent>
                      <w:p w:rsidR="00B34D93" w:rsidRPr="00AF41E8" w:rsidRDefault="00B34D93" w:rsidP="00D71FA4">
                        <w:pPr>
                          <w:spacing w:line="240" w:lineRule="exact"/>
                          <w:rPr>
                            <w:rFonts w:ascii="HGｺﾞｼｯｸM" w:eastAsia="HGｺﾞｼｯｸM" w:hAnsiTheme="majorEastAsia"/>
                            <w:sz w:val="20"/>
                          </w:rPr>
                        </w:pPr>
                        <w:r w:rsidRPr="00AF41E8">
                          <w:rPr>
                            <w:rFonts w:ascii="HGｺﾞｼｯｸM" w:eastAsia="HGｺﾞｼｯｸM" w:hAnsiTheme="majorEastAsia" w:hint="eastAsia"/>
                            <w:sz w:val="20"/>
                          </w:rPr>
                          <w:t>大阪府南部水みらいセンター</w:t>
                        </w:r>
                      </w:p>
                    </w:txbxContent>
                  </v:textbox>
                </v:shape>
              </v:group>
            </w:pict>
          </mc:Fallback>
        </mc:AlternateContent>
      </w:r>
      <w:r>
        <w:rPr>
          <w:rFonts w:ascii="Century" w:eastAsia="ＭＳ 明朝" w:hAnsi="Century" w:cs="Times New Roman" w:hint="eastAsia"/>
          <w:noProof/>
          <w:szCs w:val="24"/>
        </w:rPr>
        <mc:AlternateContent>
          <mc:Choice Requires="wpg">
            <w:drawing>
              <wp:anchor distT="0" distB="0" distL="114300" distR="114300" simplePos="0" relativeHeight="252425216" behindDoc="0" locked="0" layoutInCell="1" allowOverlap="1" wp14:anchorId="587FCDF2" wp14:editId="3A0CA49E">
                <wp:simplePos x="0" y="0"/>
                <wp:positionH relativeFrom="column">
                  <wp:posOffset>2990215</wp:posOffset>
                </wp:positionH>
                <wp:positionV relativeFrom="paragraph">
                  <wp:posOffset>102870</wp:posOffset>
                </wp:positionV>
                <wp:extent cx="3495675" cy="2857500"/>
                <wp:effectExtent l="0" t="0" r="0" b="0"/>
                <wp:wrapNone/>
                <wp:docPr id="16530" name="グループ化 16530" descr="富田林市の美具久留御魂神社の写真" title="美具久留御魂神社"/>
                <wp:cNvGraphicFramePr/>
                <a:graphic xmlns:a="http://schemas.openxmlformats.org/drawingml/2006/main">
                  <a:graphicData uri="http://schemas.microsoft.com/office/word/2010/wordprocessingGroup">
                    <wpg:wgp>
                      <wpg:cNvGrpSpPr/>
                      <wpg:grpSpPr>
                        <a:xfrm>
                          <a:off x="0" y="0"/>
                          <a:ext cx="3495675" cy="2857500"/>
                          <a:chOff x="0" y="0"/>
                          <a:chExt cx="3495675" cy="2857500"/>
                        </a:xfrm>
                      </wpg:grpSpPr>
                      <wps:wsp>
                        <wps:cNvPr id="31" name="テキスト ボックス 31"/>
                        <wps:cNvSpPr txBox="1">
                          <a:spLocks noChangeArrowheads="1"/>
                        </wps:cNvSpPr>
                        <wps:spPr bwMode="auto">
                          <a:xfrm>
                            <a:off x="0" y="0"/>
                            <a:ext cx="3495675" cy="49530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Default="00B34D93" w:rsidP="00CC5C5A">
                              <w:pPr>
                                <w:spacing w:line="300" w:lineRule="exact"/>
                                <w:rPr>
                                  <w:rFonts w:ascii="Times New Roman" w:hAnsi="Times New Roman"/>
                                  <w:b/>
                                  <w:sz w:val="22"/>
                                </w:rPr>
                              </w:pPr>
                              <w:r>
                                <w:rPr>
                                  <w:rFonts w:ascii="Times New Roman" w:hAnsi="Times New Roman" w:hint="eastAsia"/>
                                  <w:sz w:val="22"/>
                                </w:rPr>
                                <w:t>■</w:t>
                              </w:r>
                              <w:r>
                                <w:rPr>
                                  <w:rFonts w:ascii="Times New Roman" w:hAnsi="Times New Roman" w:hint="eastAsia"/>
                                  <w:b/>
                                  <w:sz w:val="22"/>
                                </w:rPr>
                                <w:t>美具久留御魂神社（富田林市）</w:t>
                              </w:r>
                            </w:p>
                            <w:p w:rsidR="00B34D93" w:rsidRPr="00AF41E8" w:rsidRDefault="00B34D93" w:rsidP="00CC5C5A">
                              <w:pPr>
                                <w:spacing w:line="300" w:lineRule="exact"/>
                                <w:ind w:firstLineChars="100" w:firstLine="200"/>
                                <w:rPr>
                                  <w:rFonts w:ascii="HGｺﾞｼｯｸM" w:eastAsia="HGｺﾞｼｯｸM" w:hAnsiTheme="majorEastAsia"/>
                                  <w:sz w:val="22"/>
                                </w:rPr>
                              </w:pPr>
                              <w:r w:rsidRPr="00AF41E8">
                                <w:rPr>
                                  <w:rFonts w:ascii="HGｺﾞｼｯｸM" w:eastAsia="HGｺﾞｼｯｸM" w:hAnsiTheme="majorEastAsia" w:hint="eastAsia"/>
                                  <w:sz w:val="20"/>
                                </w:rPr>
                                <w:t>周辺の森も含め自然保全地域に指定</w:t>
                              </w:r>
                              <w:r w:rsidRPr="00AF41E8">
                                <w:rPr>
                                  <w:rFonts w:ascii="HGｺﾞｼｯｸM" w:eastAsia="HGｺﾞｼｯｸM" w:hAnsiTheme="majorEastAsia" w:hint="eastAsia"/>
                                </w:rPr>
                                <w:t xml:space="preserve">　　</w:t>
                              </w:r>
                              <w:r w:rsidRPr="00AF41E8">
                                <w:rPr>
                                  <w:rFonts w:ascii="HGｺﾞｼｯｸM" w:eastAsia="HGｺﾞｼｯｸM" w:hAnsiTheme="majorEastAsia" w:hint="eastAsia"/>
                                  <w:sz w:val="22"/>
                                </w:rPr>
                                <w:t xml:space="preserve">　</w:t>
                              </w:r>
                            </w:p>
                          </w:txbxContent>
                        </wps:txbx>
                        <wps:bodyPr rot="0" vert="horz" wrap="square" lIns="91440" tIns="45720" rIns="91440" bIns="45720" anchor="t" anchorCtr="0" upright="1">
                          <a:noAutofit/>
                        </wps:bodyPr>
                      </wps:wsp>
                      <pic:pic xmlns:pic="http://schemas.openxmlformats.org/drawingml/2006/picture">
                        <pic:nvPicPr>
                          <pic:cNvPr id="16593" name="図 16593"/>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123825" y="466725"/>
                            <a:ext cx="3248025" cy="2162175"/>
                          </a:xfrm>
                          <a:prstGeom prst="rect">
                            <a:avLst/>
                          </a:prstGeom>
                          <a:noFill/>
                          <a:ln>
                            <a:noFill/>
                          </a:ln>
                        </pic:spPr>
                      </pic:pic>
                      <wps:wsp>
                        <wps:cNvPr id="140" name="テキスト ボックス 140"/>
                        <wps:cNvSpPr txBox="1">
                          <a:spLocks noChangeArrowheads="1"/>
                        </wps:cNvSpPr>
                        <wps:spPr bwMode="auto">
                          <a:xfrm>
                            <a:off x="123825" y="2638425"/>
                            <a:ext cx="914400" cy="21907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6571CF" w:rsidRDefault="00B34D93" w:rsidP="00D71FA4">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wpg:wgp>
                  </a:graphicData>
                </a:graphic>
              </wp:anchor>
            </w:drawing>
          </mc:Choice>
          <mc:Fallback>
            <w:pict>
              <v:group id="グループ化 16530" o:spid="_x0000_s1302" alt="タイトル: 美具久留御魂神社 - 説明: 富田林市の美具久留御魂神社の写真" style="position:absolute;margin-left:235.45pt;margin-top:8.1pt;width:275.25pt;height:225pt;z-index:252425216" coordsize="34956,28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fAAcAcABgAAQACQAJAEAUgA1AFIANgQCBAIEA&#10;tQDeALUAgQCBAIEArACsAKwAdQDdAHUArACsAKwArfrN/M38AAAAAAAAMwMzA1MFAACDAX3+2QIA&#10;ACf9gwF9/gAA/gH/AQAA//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QAAAAAAAAAAAAAAAAAAAAAAAAAAAAAAAAAAAD/////lwAAAAAAAAAP&#10;ArYAAAAAAAAAAABFRi1TMTgtNTVtbSBmLzMuNS01LjYgSVMAAAAAAAAAAAAAAAAAAAAAAAAAAAAA&#10;AAAAAAAAAAAAAAAAAAAAAAAAAAAAAAAAVkMxMzEwMzA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8AAEQA0gAAAQABAAEAAQAAYgDSAAABAAEAAQAB&#10;RABEAGMAFAAUAOcA5wAIADAAkgCYAJsAxwDlAOgA6wAAAAAAAAAAAAAAAAAAAAAAAAAAAAAAAAAA&#10;AAAAAAAAAAAAAAAAAAAAAAAAAAAAkACXAJoAxgDYAOcA6gAAAAAAAAAAAAAAAAAAAAAAAAAAAAAA&#10;AAAAAAAAAAAAAAAAAAAAAAAAAAAAAAAAAAAAAAAAAACBAIEAg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0AAEAAAAAAAAAIwAAAAAAAADMEEAUgA3/HwYfiB1jG4ka+xgA&#10;ALID6gUiCN8IGgoAAAAAAAAAAAAAAAAAAAAAAAAAAAAAAAAAAAAAAAAAAAAAAAAAAAAAAAAAAAAA&#10;AAAAAAAAAAAAAAAAAAAAAAAAAAAYAAAAAAAAAAEAAAAAAAAAAQAAAAEAAAAGAwQAAQAAVAwAAAAA&#10;AAAAAAAAAAAAAAADAAAAPgAAAD4AA4AAAAAABAAAAAAAAAAAAElJKgAu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gAHAAAABDAxMDAAAAAAAAAATxoAAAADiQA0vAAA&#10;AAJT/+ELoG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QCAwMDAgQDAwMEBAQEBQkGBQUFBQsICAYJDQsNDQ0LDAwO&#10;EBQRDg8TDwwMEhgSExUWFxcXDhEZGxkWGhQWFxb/2wBDAQQEBAUFBQoGBgoWDwwPFhYWFhYWFhYW&#10;FhYWFhYWFhYWFhYWFhYWFhYWFhYWFhYWFhYWFhYWFhYWFhYWFhYWFhb/wAARCAIGAw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">
                <v:shape id="テキスト ボックス 31" o:spid="_x0000_s1303" type="#_x0000_t202" style="position:absolute;width:34956;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eg8MA&#10;AADbAAAADwAAAGRycy9kb3ducmV2LnhtbESPQWsCMRSE7wX/Q3hCbzWbCqWsRlFB6MGL2+L5uXm7&#10;Wdy8rJuoW399Iwg9DjPzDTNfDq4VV+pD41mDmmQgiEtvGq41/Hxv3z5BhIhssPVMGn4pwHIxeplj&#10;bvyN93QtYi0ShEOOGmyMXS5lKC05DBPfESev8r3DmGRfS9PjLcFdK9+z7EM6bDgtWOxoY6k8FRen&#10;YeetXW8Ol+Jc3fmYrStVHJXS+nU8rGYgIg3xP/xsfxkNUwWPL+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Peg8MAAADbAAAADwAAAAAAAAAAAAAAAACYAgAAZHJzL2Rv&#10;d25yZXYueG1sUEsFBgAAAAAEAAQA9QAAAIgDAAAAAA==&#10;" filled="f" fillcolor="#339" stroked="f" strokecolor="#333">
                  <v:textbox>
                    <w:txbxContent>
                      <w:p w:rsidR="00B34D93" w:rsidRDefault="00B34D93" w:rsidP="00CC5C5A">
                        <w:pPr>
                          <w:spacing w:line="300" w:lineRule="exact"/>
                          <w:rPr>
                            <w:rFonts w:ascii="Times New Roman" w:hAnsi="Times New Roman"/>
                            <w:b/>
                            <w:sz w:val="22"/>
                          </w:rPr>
                        </w:pPr>
                        <w:r>
                          <w:rPr>
                            <w:rFonts w:ascii="Times New Roman" w:hAnsi="Times New Roman" w:hint="eastAsia"/>
                            <w:sz w:val="22"/>
                          </w:rPr>
                          <w:t>■</w:t>
                        </w:r>
                        <w:r>
                          <w:rPr>
                            <w:rFonts w:ascii="Times New Roman" w:hAnsi="Times New Roman" w:hint="eastAsia"/>
                            <w:b/>
                            <w:sz w:val="22"/>
                          </w:rPr>
                          <w:t>美具久留御魂神社（富田林市）</w:t>
                        </w:r>
                      </w:p>
                      <w:p w:rsidR="00B34D93" w:rsidRPr="00AF41E8" w:rsidRDefault="00B34D93" w:rsidP="00CC5C5A">
                        <w:pPr>
                          <w:spacing w:line="300" w:lineRule="exact"/>
                          <w:ind w:firstLineChars="100" w:firstLine="200"/>
                          <w:rPr>
                            <w:rFonts w:ascii="HGｺﾞｼｯｸM" w:eastAsia="HGｺﾞｼｯｸM" w:hAnsiTheme="majorEastAsia"/>
                            <w:sz w:val="22"/>
                          </w:rPr>
                        </w:pPr>
                        <w:r w:rsidRPr="00AF41E8">
                          <w:rPr>
                            <w:rFonts w:ascii="HGｺﾞｼｯｸM" w:eastAsia="HGｺﾞｼｯｸM" w:hAnsiTheme="majorEastAsia" w:hint="eastAsia"/>
                            <w:sz w:val="20"/>
                          </w:rPr>
                          <w:t>周辺の森も含め自然保全地域に指定</w:t>
                        </w:r>
                        <w:r w:rsidRPr="00AF41E8">
                          <w:rPr>
                            <w:rFonts w:ascii="HGｺﾞｼｯｸM" w:eastAsia="HGｺﾞｼｯｸM" w:hAnsiTheme="majorEastAsia" w:hint="eastAsia"/>
                          </w:rPr>
                          <w:t xml:space="preserve">　　</w:t>
                        </w:r>
                        <w:r w:rsidRPr="00AF41E8">
                          <w:rPr>
                            <w:rFonts w:ascii="HGｺﾞｼｯｸM" w:eastAsia="HGｺﾞｼｯｸM" w:hAnsiTheme="majorEastAsia" w:hint="eastAsia"/>
                            <w:sz w:val="22"/>
                          </w:rPr>
                          <w:t xml:space="preserve">　</w:t>
                        </w:r>
                      </w:p>
                    </w:txbxContent>
                  </v:textbox>
                </v:shape>
                <v:shape id="図 16593" o:spid="_x0000_s1304" type="#_x0000_t75" style="position:absolute;left:1238;top:4667;width:32480;height:21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wsDTGAAAA3gAAAA8AAABkcnMvZG93bnJldi54bWxET0trwkAQvhf6H5Yp9NZsalFszBqqUPDi&#10;o7YHj0N2TEKys2l2E+O/d4VCb/PxPSfNRtOIgTpXWVbwGsUgiHOrKy4U/Hx/vsxBOI+ssbFMCq7k&#10;IFs+PqSYaHvhLxqOvhAhhF2CCkrv20RKl5dk0EW2JQ7c2XYGfYBdIXWHlxBuGjmJ45k0WHFoKLGl&#10;dUl5feyNgtZt5v11d1jvt9Vq6H9PNJzrXqnnp/FjAcLT6P/Ff+6NDvNn0/c3uL8Tbp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wNMYAAADeAAAADwAAAAAAAAAAAAAA&#10;AACfAgAAZHJzL2Rvd25yZXYueG1sUEsFBgAAAAAEAAQA9wAAAJIDAAAAAA==&#10;">
                  <v:imagedata r:id="rId115" o:title=""/>
                  <v:path arrowok="t"/>
                </v:shape>
                <v:shape id="テキスト ボックス 140" o:spid="_x0000_s1305" type="#_x0000_t202" style="position:absolute;left:1238;top:26384;width:914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TE8QA&#10;AADcAAAADwAAAGRycy9kb3ducmV2LnhtbESPQW/CMAyF75P4D5GRuI0UhCbUERAFDXYdcODoNabt&#10;1jhVk9HCr58PSNxsvef3Pi9WvavVldpQeTYwGSegiHNvKy4MnI4fr3NQISJbrD2TgRsFWC0HLwtM&#10;re/4i66HWCgJ4ZCigTLGJtU65CU5DGPfEIt28a3DKGtbaNtiJ+Gu1tMkedMOK5aGEhvalJT/Hv6c&#10;ge16HnbZPXzrzGXb3U+3v5wne2NGw379DipSH5/mx/WnFfyZ4Ms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xExPEAAAA3AAAAA8AAAAAAAAAAAAAAAAAmAIAAGRycy9k&#10;b3ducmV2LnhtbFBLBQYAAAAABAAEAPUAAACJAwAAAAA=&#10;" filled="f" fillcolor="#339" stroked="f" strokecolor="#333">
                  <v:textbox inset="1mm,0,1mm,0">
                    <w:txbxContent>
                      <w:p w:rsidR="00B34D93" w:rsidRPr="006571CF" w:rsidRDefault="00B34D93" w:rsidP="00D71FA4">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v:textbox>
                </v:shape>
              </v:group>
            </w:pict>
          </mc:Fallback>
        </mc:AlternateContent>
      </w: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004C8D" w:rsidRDefault="00004C8D" w:rsidP="003C3C3D">
      <w:pPr>
        <w:widowControl/>
        <w:jc w:val="left"/>
        <w:rPr>
          <w:rFonts w:asciiTheme="minorEastAsia" w:hAnsiTheme="minorEastAsia"/>
          <w:b/>
        </w:rPr>
      </w:pPr>
    </w:p>
    <w:p w:rsidR="00254193" w:rsidRPr="001B57C7" w:rsidRDefault="003C3C3D" w:rsidP="003C3C3D">
      <w:pPr>
        <w:widowControl/>
        <w:jc w:val="left"/>
        <w:rPr>
          <w:rFonts w:asciiTheme="minorEastAsia" w:hAnsiTheme="minorEastAsia"/>
          <w:b/>
          <w:szCs w:val="21"/>
        </w:rPr>
      </w:pPr>
      <w:r w:rsidRPr="001B57C7">
        <w:rPr>
          <w:rFonts w:asciiTheme="minorEastAsia" w:hAnsiTheme="minorEastAsia" w:hint="eastAsia"/>
          <w:b/>
        </w:rPr>
        <w:t>■</w:t>
      </w:r>
      <w:r w:rsidR="006660B3">
        <w:rPr>
          <w:rFonts w:asciiTheme="minorEastAsia" w:hAnsiTheme="minorEastAsia" w:hint="eastAsia"/>
          <w:b/>
          <w:szCs w:val="21"/>
        </w:rPr>
        <w:t>おおさか生物多様性パートナー協定制度</w:t>
      </w:r>
    </w:p>
    <w:p w:rsidR="003C3C3D" w:rsidRDefault="00A76C98" w:rsidP="003C3C3D">
      <w:pPr>
        <w:widowControl/>
        <w:jc w:val="left"/>
      </w:pPr>
      <w:r>
        <w:rPr>
          <w:noProof/>
        </w:rPr>
        <mc:AlternateContent>
          <mc:Choice Requires="wpg">
            <w:drawing>
              <wp:anchor distT="0" distB="0" distL="114300" distR="114300" simplePos="0" relativeHeight="252355584" behindDoc="0" locked="0" layoutInCell="1" allowOverlap="1">
                <wp:simplePos x="0" y="0"/>
                <wp:positionH relativeFrom="column">
                  <wp:posOffset>56515</wp:posOffset>
                </wp:positionH>
                <wp:positionV relativeFrom="paragraph">
                  <wp:posOffset>80010</wp:posOffset>
                </wp:positionV>
                <wp:extent cx="4638675" cy="4149090"/>
                <wp:effectExtent l="0" t="0" r="9525" b="3810"/>
                <wp:wrapNone/>
                <wp:docPr id="16531" name="グループ化 16531" descr="おおさか生物多様性パートナー協定制度の概念図" title="おおさか生物多様性パートナー協定制度"/>
                <wp:cNvGraphicFramePr/>
                <a:graphic xmlns:a="http://schemas.openxmlformats.org/drawingml/2006/main">
                  <a:graphicData uri="http://schemas.microsoft.com/office/word/2010/wordprocessingGroup">
                    <wpg:wgp>
                      <wpg:cNvGrpSpPr/>
                      <wpg:grpSpPr>
                        <a:xfrm>
                          <a:off x="0" y="0"/>
                          <a:ext cx="4638675" cy="4149090"/>
                          <a:chOff x="0" y="0"/>
                          <a:chExt cx="4638675" cy="4149090"/>
                        </a:xfrm>
                      </wpg:grpSpPr>
                      <pic:pic xmlns:pic="http://schemas.openxmlformats.org/drawingml/2006/picture">
                        <pic:nvPicPr>
                          <pic:cNvPr id="95" name="図 95"/>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38675" cy="3771900"/>
                          </a:xfrm>
                          <a:prstGeom prst="rect">
                            <a:avLst/>
                          </a:prstGeom>
                          <a:noFill/>
                          <a:ln>
                            <a:noFill/>
                          </a:ln>
                        </pic:spPr>
                      </pic:pic>
                      <wps:wsp>
                        <wps:cNvPr id="138" name="テキスト ボックス 138"/>
                        <wps:cNvSpPr txBox="1">
                          <a:spLocks noChangeArrowheads="1"/>
                        </wps:cNvSpPr>
                        <wps:spPr bwMode="auto">
                          <a:xfrm>
                            <a:off x="104775" y="3762375"/>
                            <a:ext cx="2447925" cy="3867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6571CF" w:rsidRDefault="00B34D93" w:rsidP="00F9410E">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wps:txbx>
                        <wps:bodyPr rot="0" vert="horz" wrap="square" lIns="36000" tIns="0" rIns="36000" bIns="0" anchor="t" anchorCtr="0" upright="1">
                          <a:noAutofit/>
                        </wps:bodyPr>
                      </wps:wsp>
                    </wpg:wgp>
                  </a:graphicData>
                </a:graphic>
              </wp:anchor>
            </w:drawing>
          </mc:Choice>
          <mc:Fallback>
            <w:pict>
              <v:group id="グループ化 16531" o:spid="_x0000_s1306" alt="タイトル: おおさか生物多様性パートナー協定制度 - 説明: おおさか生物多様性パートナー協定制度の概念図" style="position:absolute;margin-left:4.45pt;margin-top:6.3pt;width:365.25pt;height:326.7pt;z-index:252355584" coordsize="46386,41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">
                <v:shape id="図 95" o:spid="_x0000_s1307" type="#_x0000_t75" style="position:absolute;width:46386;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hOivEAAAA2wAAAA8AAABkcnMvZG93bnJldi54bWxEj09rAjEUxO+C3yE8oRfRrKUVuzWKCIUe&#10;6sE/eH4mr7tLk5dlk3XXfvpGKHgcZuY3zHLdOyuu1ITKs4LZNANBrL2puFBwOn5MFiBCRDZoPZOC&#10;GwVYr4aDJebGd7yn6yEWIkE45KigjLHOpQy6JIdh6mvi5H37xmFMsimkabBLcGflc5bNpcOK00KJ&#10;NW1L0j+H1inQL1Xcd7vf7di6S3u2t9Bq86XU06jfvIOI1MdH+L/9aRS8vcL9S/oB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hOivEAAAA2wAAAA8AAAAAAAAAAAAAAAAA&#10;nwIAAGRycy9kb3ducmV2LnhtbFBLBQYAAAAABAAEAPcAAACQAwAAAAA=&#10;">
                  <v:imagedata r:id="rId117" o:title=""/>
                  <v:path arrowok="t"/>
                </v:shape>
                <v:shape id="テキスト ボックス 138" o:spid="_x0000_s1308" type="#_x0000_t202" style="position:absolute;left:1047;top:37623;width:24480;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FsaMQA&#10;AADcAAAADwAAAGRycy9kb3ducmV2LnhtbESPQW/CMAyF75P4D5GRuI0UkCbUERAFDXYdcODoNabt&#10;1jhVk9HCr58PSNxsvef3Pi9WvavVldpQeTYwGSegiHNvKy4MnI4fr3NQISJbrD2TgRsFWC0HLwtM&#10;re/4i66HWCgJ4ZCigTLGJtU65CU5DGPfEIt28a3DKGtbaNtiJ+Gu1tMkedMOK5aGEhvalJT/Hv6c&#10;ge16HnbZPXzrzGXb3U+3v5wne2NGw379DipSH5/mx/WnFfyZ0Mo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BbGjEAAAA3AAAAA8AAAAAAAAAAAAAAAAAmAIAAGRycy9k&#10;b3ducmV2LnhtbFBLBQYAAAAABAAEAPUAAACJAwAAAAA=&#10;" filled="f" fillcolor="#339" stroked="f" strokecolor="#333">
                  <v:textbox inset="1mm,0,1mm,0">
                    <w:txbxContent>
                      <w:p w:rsidR="00B34D93" w:rsidRPr="006571CF" w:rsidRDefault="00B34D93" w:rsidP="00F9410E">
                        <w:pPr>
                          <w:spacing w:line="240" w:lineRule="exact"/>
                          <w:rPr>
                            <w:rFonts w:ascii="HGｺﾞｼｯｸM" w:eastAsia="HGｺﾞｼｯｸM" w:hAnsiTheme="majorEastAsia"/>
                            <w:sz w:val="18"/>
                          </w:rPr>
                        </w:pPr>
                        <w:r w:rsidRPr="006571CF">
                          <w:rPr>
                            <w:rFonts w:ascii="HGｺﾞｼｯｸM" w:eastAsia="HGｺﾞｼｯｸM" w:hAnsiTheme="majorEastAsia" w:hint="eastAsia"/>
                            <w:sz w:val="18"/>
                          </w:rPr>
                          <w:t>出典:大阪府</w:t>
                        </w:r>
                      </w:p>
                    </w:txbxContent>
                  </v:textbox>
                </v:shape>
              </v:group>
            </w:pict>
          </mc:Fallback>
        </mc:AlternateContent>
      </w:r>
    </w:p>
    <w:p w:rsidR="003C3C3D" w:rsidRDefault="003C3C3D" w:rsidP="003C3C3D">
      <w:pPr>
        <w:widowControl/>
        <w:jc w:val="left"/>
      </w:pPr>
    </w:p>
    <w:p w:rsidR="003C3C3D" w:rsidRDefault="003C3C3D"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6660B3" w:rsidRDefault="006660B3" w:rsidP="003C3C3D">
      <w:pPr>
        <w:widowControl/>
        <w:jc w:val="left"/>
      </w:pPr>
    </w:p>
    <w:p w:rsidR="00900677" w:rsidRDefault="00900677">
      <w:pPr>
        <w:widowControl/>
        <w:jc w:val="left"/>
      </w:pPr>
    </w:p>
    <w:p w:rsidR="00900677" w:rsidRDefault="00900677">
      <w:pPr>
        <w:widowControl/>
        <w:jc w:val="left"/>
      </w:pPr>
    </w:p>
    <w:p w:rsidR="00900677" w:rsidRDefault="00900677">
      <w:pPr>
        <w:widowControl/>
        <w:jc w:val="left"/>
      </w:pPr>
    </w:p>
    <w:p w:rsidR="006660B3" w:rsidRDefault="00900677">
      <w:pPr>
        <w:widowControl/>
        <w:jc w:val="left"/>
      </w:pPr>
      <w:r w:rsidRPr="00900677">
        <w:t xml:space="preserve"> </w:t>
      </w: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D93D57" w:rsidRDefault="00D93D57">
      <w:pPr>
        <w:widowControl/>
        <w:jc w:val="left"/>
      </w:pPr>
    </w:p>
    <w:p w:rsidR="007313D8" w:rsidRDefault="007313D8">
      <w:pPr>
        <w:widowControl/>
        <w:jc w:val="left"/>
      </w:pPr>
    </w:p>
    <w:p w:rsidR="007313D8" w:rsidRDefault="007313D8">
      <w:pPr>
        <w:widowControl/>
        <w:jc w:val="left"/>
      </w:pPr>
    </w:p>
    <w:p w:rsidR="007313D8" w:rsidRDefault="007313D8">
      <w:pPr>
        <w:widowControl/>
        <w:jc w:val="left"/>
      </w:pPr>
    </w:p>
    <w:p w:rsidR="007313D8" w:rsidRDefault="007313D8" w:rsidP="007313D8">
      <w:pPr>
        <w:ind w:firstLineChars="100" w:firstLine="241"/>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（３）将来像３：安全・安心な大阪</w:t>
      </w:r>
    </w:p>
    <w:p w:rsidR="007313D8" w:rsidRDefault="007313D8" w:rsidP="007313D8">
      <w:pPr>
        <w:ind w:firstLineChars="100" w:firstLine="241"/>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 xml:space="preserve">　【基本方針】</w:t>
      </w:r>
    </w:p>
    <w:p w:rsidR="007313D8" w:rsidRDefault="007313D8" w:rsidP="007313D8">
      <w:pPr>
        <w:pStyle w:val="ab"/>
        <w:numPr>
          <w:ilvl w:val="0"/>
          <w:numId w:val="16"/>
        </w:numPr>
        <w:ind w:leftChars="0"/>
        <w:rPr>
          <w:color w:val="000000" w:themeColor="text1"/>
          <w:sz w:val="24"/>
          <w:szCs w:val="24"/>
        </w:rPr>
      </w:pPr>
      <w:r>
        <w:rPr>
          <w:rFonts w:asciiTheme="majorEastAsia" w:eastAsiaTheme="majorEastAsia" w:hAnsiTheme="majorEastAsia" w:hint="eastAsia"/>
          <w:b/>
          <w:color w:val="000000" w:themeColor="text1"/>
          <w:sz w:val="24"/>
          <w:szCs w:val="24"/>
        </w:rPr>
        <w:t>災害に強い都市の構築</w:t>
      </w:r>
    </w:p>
    <w:p w:rsidR="007313D8" w:rsidRDefault="007313D8" w:rsidP="007313D8">
      <w:pPr>
        <w:ind w:leftChars="202" w:left="424" w:firstLineChars="85" w:firstLine="204"/>
        <w:rPr>
          <w:color w:val="000000" w:themeColor="text1"/>
          <w:sz w:val="24"/>
          <w:szCs w:val="24"/>
        </w:rPr>
      </w:pPr>
      <w:r>
        <w:rPr>
          <w:rFonts w:hint="eastAsia"/>
          <w:color w:val="000000" w:themeColor="text1"/>
          <w:sz w:val="24"/>
          <w:szCs w:val="24"/>
        </w:rPr>
        <w:t>平成</w:t>
      </w:r>
      <w:r>
        <w:rPr>
          <w:color w:val="000000" w:themeColor="text1"/>
          <w:sz w:val="24"/>
          <w:szCs w:val="24"/>
        </w:rPr>
        <w:t>23</w:t>
      </w:r>
      <w:r>
        <w:rPr>
          <w:rFonts w:hint="eastAsia"/>
          <w:color w:val="000000" w:themeColor="text1"/>
          <w:sz w:val="24"/>
          <w:szCs w:val="24"/>
        </w:rPr>
        <w:t>年</w:t>
      </w:r>
      <w:r>
        <w:rPr>
          <w:color w:val="000000" w:themeColor="text1"/>
          <w:sz w:val="24"/>
          <w:szCs w:val="24"/>
        </w:rPr>
        <w:t>3</w:t>
      </w:r>
      <w:r>
        <w:rPr>
          <w:rFonts w:hint="eastAsia"/>
          <w:color w:val="000000" w:themeColor="text1"/>
          <w:sz w:val="24"/>
          <w:szCs w:val="24"/>
        </w:rPr>
        <w:t>月の東日本大震災や平成</w:t>
      </w:r>
      <w:r>
        <w:rPr>
          <w:color w:val="000000" w:themeColor="text1"/>
          <w:sz w:val="24"/>
          <w:szCs w:val="24"/>
        </w:rPr>
        <w:t>28</w:t>
      </w:r>
      <w:r>
        <w:rPr>
          <w:rFonts w:hint="eastAsia"/>
          <w:color w:val="000000" w:themeColor="text1"/>
          <w:sz w:val="24"/>
          <w:szCs w:val="24"/>
        </w:rPr>
        <w:t>年</w:t>
      </w:r>
      <w:r>
        <w:rPr>
          <w:color w:val="000000" w:themeColor="text1"/>
          <w:sz w:val="24"/>
          <w:szCs w:val="24"/>
        </w:rPr>
        <w:t>4</w:t>
      </w:r>
      <w:r>
        <w:rPr>
          <w:rFonts w:hint="eastAsia"/>
          <w:color w:val="000000" w:themeColor="text1"/>
          <w:sz w:val="24"/>
          <w:szCs w:val="24"/>
        </w:rPr>
        <w:t>月の熊本地震では、これまでの想定を超える地震・津波により甚大な被害が発生しましたが、様々な自然災害を全て防ぐことは困難であることから、減災の考えに基づき、ハード対策とソフト対策を適切に組み合わせて都市の防災機能を強化していくことが重要となります。</w:t>
      </w:r>
    </w:p>
    <w:p w:rsidR="007313D8" w:rsidRDefault="007313D8" w:rsidP="007313D8">
      <w:pPr>
        <w:ind w:leftChars="202" w:left="424" w:firstLineChars="85" w:firstLine="204"/>
        <w:rPr>
          <w:color w:val="000000" w:themeColor="text1"/>
          <w:sz w:val="24"/>
          <w:szCs w:val="24"/>
        </w:rPr>
      </w:pPr>
      <w:r>
        <w:rPr>
          <w:rFonts w:hint="eastAsia"/>
          <w:color w:val="000000" w:themeColor="text1"/>
          <w:sz w:val="24"/>
          <w:szCs w:val="24"/>
        </w:rPr>
        <w:t>自然災害等のリスクの事前公表を行い、府民や企業等と共有するとともに、被災時の迅速かつ円滑な都市の復興を進めるため、災害直後に企業が適切に業務を継続できる</w:t>
      </w:r>
      <w:r>
        <w:rPr>
          <w:color w:val="000000" w:themeColor="text1"/>
          <w:sz w:val="24"/>
          <w:szCs w:val="24"/>
        </w:rPr>
        <w:t>BCP</w:t>
      </w:r>
      <w:r>
        <w:rPr>
          <w:rFonts w:hint="eastAsia"/>
          <w:color w:val="000000" w:themeColor="text1"/>
          <w:sz w:val="24"/>
          <w:szCs w:val="24"/>
        </w:rPr>
        <w:t>（事業継続計画）や地域コミュニティを活かし防災活動を推進する地区防災計画の作成、農地や公園等の貴重なオープンスペースを防災空間として確保するなど、防災・減災の取組を実施し、平時からの事前の備えを着実に推進します。</w:t>
      </w:r>
    </w:p>
    <w:p w:rsidR="007313D8" w:rsidRDefault="007313D8" w:rsidP="007313D8">
      <w:pPr>
        <w:ind w:leftChars="202" w:left="424" w:firstLineChars="85" w:firstLine="204"/>
        <w:rPr>
          <w:color w:val="000000" w:themeColor="text1"/>
          <w:sz w:val="24"/>
          <w:szCs w:val="24"/>
        </w:rPr>
      </w:pPr>
      <w:r>
        <w:rPr>
          <w:rFonts w:hint="eastAsia"/>
          <w:color w:val="000000" w:themeColor="text1"/>
          <w:sz w:val="24"/>
          <w:szCs w:val="24"/>
        </w:rPr>
        <w:t>近い将来、発生が危惧される南海トラフ地震や上町断層帯地震等の直下型地震による災害リスクを低減させるため、建築物の耐震化や防火・準防火地域の指定の拡大、防災街区整備地区計画の活用を検討するなど、市街地の不燃化を促進するとともに、密集市街地の防災性の向上を図ります。</w:t>
      </w:r>
    </w:p>
    <w:p w:rsidR="00D453C4" w:rsidRDefault="007313D8" w:rsidP="007313D8">
      <w:pPr>
        <w:ind w:leftChars="202" w:left="424" w:firstLineChars="85" w:firstLine="204"/>
        <w:rPr>
          <w:color w:val="000000" w:themeColor="text1"/>
          <w:sz w:val="24"/>
          <w:szCs w:val="24"/>
        </w:rPr>
      </w:pPr>
      <w:r>
        <w:rPr>
          <w:rFonts w:hint="eastAsia"/>
          <w:color w:val="000000" w:themeColor="text1"/>
          <w:sz w:val="24"/>
          <w:szCs w:val="24"/>
        </w:rPr>
        <w:t>洪水や津波・高潮等の災害リスクに対し、</w:t>
      </w:r>
      <w:r w:rsidR="00F9478C" w:rsidRPr="00434B8E">
        <w:rPr>
          <w:rFonts w:hint="eastAsia"/>
          <w:color w:val="000000" w:themeColor="text1"/>
          <w:sz w:val="24"/>
          <w:szCs w:val="24"/>
        </w:rPr>
        <w:t>雨水幹線の整備や防潮堤の液状化対策など、</w:t>
      </w:r>
      <w:r>
        <w:rPr>
          <w:rFonts w:hint="eastAsia"/>
          <w:color w:val="000000" w:themeColor="text1"/>
          <w:sz w:val="24"/>
          <w:szCs w:val="24"/>
        </w:rPr>
        <w:t>河川・下水道、砂防・治山、海岸保全施設等を整備・強化します。</w:t>
      </w:r>
    </w:p>
    <w:p w:rsidR="007313D8" w:rsidRDefault="007313D8" w:rsidP="007313D8">
      <w:pPr>
        <w:ind w:leftChars="202" w:left="424" w:firstLineChars="85" w:firstLine="204"/>
        <w:rPr>
          <w:color w:val="000000" w:themeColor="text1"/>
          <w:sz w:val="24"/>
          <w:szCs w:val="24"/>
        </w:rPr>
      </w:pPr>
      <w:r>
        <w:rPr>
          <w:rFonts w:hint="eastAsia"/>
          <w:color w:val="000000" w:themeColor="text1"/>
          <w:sz w:val="24"/>
          <w:szCs w:val="24"/>
        </w:rPr>
        <w:t>都市部における雨水貯留・浸透施設の設置や、森林・農地・ため池等の保全・活用により、雨水の河川・下水道への流出を抑制します。また、山麓部においては流木対策等により、土砂災害などの未然防止に努めます。</w:t>
      </w:r>
    </w:p>
    <w:p w:rsidR="00D453C4" w:rsidRPr="00C84259" w:rsidRDefault="005C0A8A" w:rsidP="007313D8">
      <w:pPr>
        <w:ind w:leftChars="202" w:left="424" w:firstLineChars="85" w:firstLine="204"/>
        <w:rPr>
          <w:color w:val="000000" w:themeColor="text1"/>
          <w:sz w:val="24"/>
          <w:szCs w:val="24"/>
          <w:u w:val="single"/>
        </w:rPr>
      </w:pPr>
      <w:r>
        <w:rPr>
          <w:rFonts w:hint="eastAsia"/>
          <w:color w:val="000000" w:themeColor="text1"/>
          <w:sz w:val="24"/>
          <w:szCs w:val="24"/>
        </w:rPr>
        <w:t>災害リスクの高い地域では</w:t>
      </w:r>
      <w:r w:rsidR="00D453C4" w:rsidRPr="00434B8E">
        <w:rPr>
          <w:rFonts w:hint="eastAsia"/>
          <w:color w:val="000000" w:themeColor="text1"/>
          <w:sz w:val="24"/>
          <w:szCs w:val="24"/>
        </w:rPr>
        <w:t>新たな市街化を抑制</w:t>
      </w:r>
      <w:r w:rsidRPr="00011AE1">
        <w:rPr>
          <w:rFonts w:hint="eastAsia"/>
          <w:color w:val="000000" w:themeColor="text1"/>
          <w:sz w:val="24"/>
          <w:szCs w:val="24"/>
        </w:rPr>
        <w:t>し、</w:t>
      </w:r>
      <w:r w:rsidR="007F3D93">
        <w:rPr>
          <w:rFonts w:hint="eastAsia"/>
          <w:color w:val="000000" w:themeColor="text1"/>
          <w:sz w:val="24"/>
          <w:szCs w:val="24"/>
        </w:rPr>
        <w:t>安全な地域への</w:t>
      </w:r>
      <w:r w:rsidR="007F3D93" w:rsidRPr="00011AE1">
        <w:rPr>
          <w:rFonts w:hint="eastAsia"/>
          <w:color w:val="000000" w:themeColor="text1"/>
          <w:sz w:val="24"/>
          <w:szCs w:val="24"/>
        </w:rPr>
        <w:t>住宅</w:t>
      </w:r>
      <w:r w:rsidRPr="00011AE1">
        <w:rPr>
          <w:rFonts w:hint="eastAsia"/>
          <w:color w:val="000000" w:themeColor="text1"/>
          <w:sz w:val="24"/>
          <w:szCs w:val="24"/>
        </w:rPr>
        <w:t>系及び</w:t>
      </w:r>
      <w:r w:rsidR="00D453C4" w:rsidRPr="00011AE1">
        <w:rPr>
          <w:rFonts w:hint="eastAsia"/>
          <w:color w:val="000000" w:themeColor="text1"/>
          <w:sz w:val="24"/>
          <w:szCs w:val="24"/>
        </w:rPr>
        <w:t>産業</w:t>
      </w:r>
      <w:r w:rsidRPr="00011AE1">
        <w:rPr>
          <w:rFonts w:hint="eastAsia"/>
          <w:color w:val="000000" w:themeColor="text1"/>
          <w:sz w:val="24"/>
          <w:szCs w:val="24"/>
        </w:rPr>
        <w:t>系土地利用</w:t>
      </w:r>
      <w:r>
        <w:rPr>
          <w:rFonts w:hint="eastAsia"/>
          <w:color w:val="000000" w:themeColor="text1"/>
          <w:sz w:val="24"/>
          <w:szCs w:val="24"/>
        </w:rPr>
        <w:t>の誘導</w:t>
      </w:r>
      <w:r w:rsidRPr="00011AE1">
        <w:rPr>
          <w:rFonts w:hint="eastAsia"/>
          <w:color w:val="000000" w:themeColor="text1"/>
          <w:sz w:val="24"/>
          <w:szCs w:val="24"/>
        </w:rPr>
        <w:t>に努めます</w:t>
      </w:r>
      <w:r>
        <w:rPr>
          <w:rFonts w:hint="eastAsia"/>
          <w:color w:val="000000" w:themeColor="text1"/>
          <w:sz w:val="24"/>
          <w:szCs w:val="24"/>
        </w:rPr>
        <w:t>。</w:t>
      </w:r>
      <w:r w:rsidRPr="00011AE1">
        <w:rPr>
          <w:rFonts w:hint="eastAsia"/>
          <w:color w:val="000000" w:themeColor="text1"/>
          <w:sz w:val="24"/>
          <w:szCs w:val="24"/>
        </w:rPr>
        <w:t>災害リスクの高い</w:t>
      </w:r>
      <w:r w:rsidR="00D453C4" w:rsidRPr="00434B8E">
        <w:rPr>
          <w:rFonts w:hint="eastAsia"/>
          <w:color w:val="000000" w:themeColor="text1"/>
          <w:sz w:val="24"/>
          <w:szCs w:val="24"/>
        </w:rPr>
        <w:t>既成市街地では、現状の災害リスクを踏まえ、より安全性の高い</w:t>
      </w:r>
      <w:r w:rsidR="00695FEC" w:rsidRPr="00011AE1">
        <w:rPr>
          <w:rFonts w:hint="eastAsia"/>
          <w:color w:val="000000" w:themeColor="text1"/>
          <w:sz w:val="24"/>
          <w:szCs w:val="24"/>
        </w:rPr>
        <w:t>地域や</w:t>
      </w:r>
      <w:r>
        <w:rPr>
          <w:rFonts w:hint="eastAsia"/>
          <w:color w:val="000000" w:themeColor="text1"/>
          <w:sz w:val="24"/>
          <w:szCs w:val="24"/>
        </w:rPr>
        <w:t>建物</w:t>
      </w:r>
      <w:r w:rsidR="00831D02">
        <w:rPr>
          <w:rFonts w:hint="eastAsia"/>
          <w:color w:val="000000" w:themeColor="text1"/>
          <w:sz w:val="24"/>
          <w:szCs w:val="24"/>
        </w:rPr>
        <w:t>へ</w:t>
      </w:r>
      <w:r w:rsidRPr="00011AE1">
        <w:rPr>
          <w:rFonts w:hint="eastAsia"/>
          <w:color w:val="000000" w:themeColor="text1"/>
          <w:sz w:val="24"/>
          <w:szCs w:val="24"/>
        </w:rPr>
        <w:t>の</w:t>
      </w:r>
      <w:r>
        <w:rPr>
          <w:rFonts w:hint="eastAsia"/>
          <w:color w:val="000000" w:themeColor="text1"/>
          <w:sz w:val="24"/>
          <w:szCs w:val="24"/>
        </w:rPr>
        <w:t>規制・誘導に努め</w:t>
      </w:r>
      <w:r w:rsidR="00D453C4" w:rsidRPr="00434B8E">
        <w:rPr>
          <w:rFonts w:hint="eastAsia"/>
          <w:color w:val="000000" w:themeColor="text1"/>
          <w:sz w:val="24"/>
          <w:szCs w:val="24"/>
        </w:rPr>
        <w:t>ます。</w:t>
      </w:r>
    </w:p>
    <w:p w:rsidR="007313D8" w:rsidRDefault="007313D8" w:rsidP="007313D8">
      <w:pPr>
        <w:ind w:leftChars="202" w:left="424" w:firstLineChars="85" w:firstLine="204"/>
        <w:rPr>
          <w:color w:val="000000" w:themeColor="text1"/>
          <w:sz w:val="24"/>
          <w:szCs w:val="24"/>
        </w:rPr>
      </w:pPr>
      <w:r>
        <w:rPr>
          <w:rFonts w:hint="eastAsia"/>
          <w:color w:val="000000" w:themeColor="text1"/>
          <w:sz w:val="24"/>
          <w:szCs w:val="24"/>
        </w:rPr>
        <w:t>広域災害が発生した場合、その被害の起こり方によって、大阪は支援をする場合（応援）もあれば支援を受ける場合（受援）もあるため、代替性の確保（リダンダンシー）等の観点から、それぞれの場合に応じて必要となる広域緊急交通路や広域防災拠点等を想定した機能を強化します。</w:t>
      </w:r>
    </w:p>
    <w:p w:rsidR="007313D8" w:rsidRDefault="007313D8" w:rsidP="007313D8">
      <w:pPr>
        <w:widowControl/>
        <w:ind w:leftChars="202" w:left="424" w:firstLineChars="85" w:firstLine="204"/>
        <w:jc w:val="left"/>
        <w:rPr>
          <w:color w:val="000000" w:themeColor="text1"/>
          <w:sz w:val="24"/>
          <w:szCs w:val="24"/>
        </w:rPr>
      </w:pPr>
      <w:r>
        <w:rPr>
          <w:rFonts w:hint="eastAsia"/>
          <w:color w:val="000000" w:themeColor="text1"/>
          <w:sz w:val="24"/>
          <w:szCs w:val="24"/>
        </w:rPr>
        <w:t>道路ネットワーク整備による防災拠点へのアクセス道路網の代替性を確保します。</w:t>
      </w:r>
    </w:p>
    <w:p w:rsidR="007313D8" w:rsidRDefault="007313D8" w:rsidP="007313D8">
      <w:pPr>
        <w:widowControl/>
        <w:ind w:leftChars="202" w:left="424" w:firstLineChars="85" w:firstLine="204"/>
        <w:jc w:val="left"/>
        <w:rPr>
          <w:sz w:val="24"/>
          <w:szCs w:val="24"/>
        </w:rPr>
      </w:pPr>
    </w:p>
    <w:p w:rsidR="007313D8" w:rsidRDefault="007313D8" w:rsidP="007313D8">
      <w:pPr>
        <w:widowControl/>
        <w:ind w:leftChars="202" w:left="424" w:firstLineChars="85" w:firstLine="204"/>
        <w:jc w:val="left"/>
        <w:rPr>
          <w:sz w:val="24"/>
          <w:szCs w:val="24"/>
        </w:rPr>
      </w:pPr>
    </w:p>
    <w:p w:rsidR="007313D8" w:rsidRDefault="007313D8" w:rsidP="007313D8">
      <w:pPr>
        <w:widowControl/>
        <w:ind w:leftChars="202" w:left="424" w:firstLineChars="85" w:firstLine="204"/>
        <w:jc w:val="left"/>
        <w:rPr>
          <w:sz w:val="24"/>
          <w:szCs w:val="24"/>
        </w:rPr>
      </w:pPr>
      <w:r>
        <w:rPr>
          <w:kern w:val="0"/>
          <w:sz w:val="24"/>
          <w:szCs w:val="24"/>
        </w:rPr>
        <w:br w:type="page"/>
      </w:r>
    </w:p>
    <w:p w:rsidR="007313D8" w:rsidRDefault="007C368C" w:rsidP="007C368C">
      <w:pPr>
        <w:ind w:firstLineChars="200" w:firstLine="420"/>
        <w:rPr>
          <w:rFonts w:asciiTheme="majorEastAsia" w:eastAsiaTheme="majorEastAsia" w:hAnsiTheme="majorEastAsia"/>
          <w:b/>
          <w:sz w:val="24"/>
          <w:szCs w:val="24"/>
        </w:rPr>
      </w:pPr>
      <w:r>
        <w:rPr>
          <w:noProof/>
        </w:rPr>
        <w:lastRenderedPageBreak/>
        <mc:AlternateContent>
          <mc:Choice Requires="wpg">
            <w:drawing>
              <wp:anchor distT="0" distB="0" distL="114300" distR="114300" simplePos="0" relativeHeight="252589056" behindDoc="0" locked="0" layoutInCell="1" allowOverlap="1">
                <wp:simplePos x="0" y="0"/>
                <wp:positionH relativeFrom="column">
                  <wp:posOffset>-19685</wp:posOffset>
                </wp:positionH>
                <wp:positionV relativeFrom="paragraph">
                  <wp:posOffset>-40005</wp:posOffset>
                </wp:positionV>
                <wp:extent cx="5845613" cy="3762375"/>
                <wp:effectExtent l="0" t="0" r="22225" b="9525"/>
                <wp:wrapNone/>
                <wp:docPr id="16541" name="グループ化 16541" descr="地震時等に著しく危険な密集市街地の図" title="地震時等に著しく危険な密集市街地"/>
                <wp:cNvGraphicFramePr/>
                <a:graphic xmlns:a="http://schemas.openxmlformats.org/drawingml/2006/main">
                  <a:graphicData uri="http://schemas.microsoft.com/office/word/2010/wordprocessingGroup">
                    <wpg:wgp>
                      <wpg:cNvGrpSpPr/>
                      <wpg:grpSpPr>
                        <a:xfrm>
                          <a:off x="0" y="0"/>
                          <a:ext cx="5845613" cy="3762375"/>
                          <a:chOff x="0" y="0"/>
                          <a:chExt cx="5845613" cy="3762375"/>
                        </a:xfrm>
                      </wpg:grpSpPr>
                      <wpg:grpSp>
                        <wpg:cNvPr id="16514" name="グループ化 16514" descr="大阪府域内の地震時に著しく危険な密集した市街地を示す位置図である。" title="地震時に著しく危険な密集市街地について"/>
                        <wpg:cNvGrpSpPr/>
                        <wpg:grpSpPr>
                          <a:xfrm>
                            <a:off x="0" y="0"/>
                            <a:ext cx="4467225" cy="3762375"/>
                            <a:chOff x="0" y="0"/>
                            <a:chExt cx="4467225" cy="3762375"/>
                          </a:xfrm>
                        </wpg:grpSpPr>
                        <wps:wsp>
                          <wps:cNvPr id="391" name="テキスト ボックス 16576"/>
                          <wps:cNvSpPr txBox="1">
                            <a:spLocks noChangeArrowheads="1"/>
                          </wps:cNvSpPr>
                          <wps:spPr bwMode="auto">
                            <a:xfrm>
                              <a:off x="0" y="0"/>
                              <a:ext cx="318135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Default="00B34D93" w:rsidP="007313D8">
                                <w:pPr>
                                  <w:rPr>
                                    <w:rFonts w:ascii="Times New Roman" w:hAnsi="Times New Roman"/>
                                    <w:sz w:val="22"/>
                                  </w:rPr>
                                </w:pPr>
                                <w:r>
                                  <w:rPr>
                                    <w:rFonts w:ascii="Times New Roman" w:hAnsi="Times New Roman" w:hint="eastAsia"/>
                                    <w:sz w:val="22"/>
                                  </w:rPr>
                                  <w:t>■</w:t>
                                </w:r>
                                <w:r>
                                  <w:rPr>
                                    <w:rFonts w:ascii="Times New Roman" w:hAnsi="Times New Roman" w:hint="eastAsia"/>
                                    <w:b/>
                                    <w:sz w:val="22"/>
                                  </w:rPr>
                                  <w:t>地震時</w:t>
                                </w:r>
                                <w:r w:rsidRPr="00434B8E">
                                  <w:rPr>
                                    <w:rFonts w:ascii="Times New Roman" w:hAnsi="Times New Roman" w:hint="eastAsia"/>
                                    <w:b/>
                                    <w:sz w:val="22"/>
                                  </w:rPr>
                                  <w:t>等に</w:t>
                                </w:r>
                                <w:r>
                                  <w:rPr>
                                    <w:rFonts w:ascii="Times New Roman" w:hAnsi="Times New Roman" w:hint="eastAsia"/>
                                    <w:b/>
                                    <w:sz w:val="22"/>
                                  </w:rPr>
                                  <w:t>著しく危険な密集市街地</w:t>
                                </w:r>
                                <w:r>
                                  <w:rPr>
                                    <w:rFonts w:ascii="Times New Roman" w:hAnsi="Times New Roman" w:hint="eastAsia"/>
                                    <w:sz w:val="22"/>
                                  </w:rPr>
                                  <w:t xml:space="preserve">　　　</w:t>
                                </w:r>
                              </w:p>
                            </w:txbxContent>
                          </wps:txbx>
                          <wps:bodyPr rot="0" vert="horz" wrap="square" lIns="91440" tIns="45720" rIns="91440" bIns="45720" anchor="t" anchorCtr="0" upright="1">
                            <a:noAutofit/>
                          </wps:bodyPr>
                        </wps:wsp>
                        <wps:wsp>
                          <wps:cNvPr id="392" name="テキスト ボックス 16514"/>
                          <wps:cNvSpPr txBox="1">
                            <a:spLocks noChangeArrowheads="1"/>
                          </wps:cNvSpPr>
                          <wps:spPr bwMode="auto">
                            <a:xfrm>
                              <a:off x="2762250" y="3438525"/>
                              <a:ext cx="1704975" cy="323850"/>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6571CF" w:rsidRDefault="00B34D93" w:rsidP="007313D8">
                                <w:pPr>
                                  <w:rPr>
                                    <w:rFonts w:ascii="HGｺﾞｼｯｸM" w:eastAsia="HGｺﾞｼｯｸM" w:hAnsiTheme="majorEastAsia"/>
                                    <w:sz w:val="18"/>
                                    <w:szCs w:val="18"/>
                                  </w:rPr>
                                </w:pPr>
                                <w:r>
                                  <w:rPr>
                                    <w:rFonts w:ascii="HGｺﾞｼｯｸM" w:eastAsia="HGｺﾞｼｯｸM" w:hAnsiTheme="majorEastAsia" w:hint="eastAsia"/>
                                    <w:sz w:val="18"/>
                                    <w:szCs w:val="18"/>
                                  </w:rPr>
                                  <w:t>出典：大阪府</w:t>
                                </w:r>
                              </w:p>
                              <w:p w:rsidR="00B34D93" w:rsidRPr="006571CF" w:rsidRDefault="00B34D93" w:rsidP="007313D8">
                                <w:pPr>
                                  <w:rPr>
                                    <w:rFonts w:ascii="HGｺﾞｼｯｸM" w:eastAsia="HGｺﾞｼｯｸM" w:hAnsiTheme="majorEastAsia"/>
                                    <w:sz w:val="18"/>
                                    <w:szCs w:val="18"/>
                                  </w:rPr>
                                </w:pPr>
                                <w:r w:rsidRPr="006571CF">
                                  <w:rPr>
                                    <w:rFonts w:ascii="HGｺﾞｼｯｸM" w:eastAsia="HGｺﾞｼｯｸM" w:hAnsiTheme="majorEastAsia" w:hint="eastAsia"/>
                                    <w:sz w:val="18"/>
                                    <w:szCs w:val="18"/>
                                  </w:rPr>
                                  <w:t xml:space="preserve">　　　（H26年8月）</w:t>
                                </w:r>
                              </w:p>
                            </w:txbxContent>
                          </wps:txbx>
                          <wps:bodyPr rot="0" vert="horz" wrap="square" lIns="36000" tIns="36000" rIns="36000" bIns="36000" anchor="t" anchorCtr="0" upright="1">
                            <a:noAutofit/>
                          </wps:bodyPr>
                        </wps:wsp>
                        <pic:pic xmlns:pic="http://schemas.openxmlformats.org/drawingml/2006/picture">
                          <pic:nvPicPr>
                            <pic:cNvPr id="393" name="図 393"/>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323850" y="371475"/>
                              <a:ext cx="2114550" cy="3000375"/>
                            </a:xfrm>
                            <a:prstGeom prst="rect">
                              <a:avLst/>
                            </a:prstGeom>
                            <a:noFill/>
                            <a:ln>
                              <a:noFill/>
                            </a:ln>
                          </pic:spPr>
                        </pic:pic>
                        <wps:wsp>
                          <wps:cNvPr id="394" name="正方形/長方形 394"/>
                          <wps:cNvSpPr/>
                          <wps:spPr>
                            <a:xfrm>
                              <a:off x="1133475" y="1323975"/>
                              <a:ext cx="981075" cy="10477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95" name="直線コネクタ 395"/>
                          <wps:cNvCnPr/>
                          <wps:spPr>
                            <a:xfrm flipV="1">
                              <a:off x="2114550" y="123825"/>
                              <a:ext cx="647700" cy="1200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6" name="直線コネクタ 396"/>
                          <wps:cNvCnPr/>
                          <wps:spPr>
                            <a:xfrm>
                              <a:off x="2114550" y="2371725"/>
                              <a:ext cx="647700" cy="1104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6540" name="図 1654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2765875" y="142874"/>
                            <a:ext cx="3079738" cy="3324225"/>
                          </a:xfrm>
                          <a:prstGeom prst="rect">
                            <a:avLst/>
                          </a:prstGeom>
                          <a:ln>
                            <a:solidFill>
                              <a:prstClr val="black"/>
                            </a:solidFill>
                          </a:ln>
                        </pic:spPr>
                      </pic:pic>
                    </wpg:wgp>
                  </a:graphicData>
                </a:graphic>
                <wp14:sizeRelH relativeFrom="margin">
                  <wp14:pctWidth>0</wp14:pctWidth>
                </wp14:sizeRelH>
              </wp:anchor>
            </w:drawing>
          </mc:Choice>
          <mc:Fallback>
            <w:pict>
              <v:group id="グループ化 16541" o:spid="_x0000_s1309" alt="タイトル: 地震時等に著しく危険な密集市街地 - 説明: 地震時等に著しく危険な密集市街地の図" style="position:absolute;left:0;text-align:left;margin-left:-1.55pt;margin-top:-3.15pt;width:460.3pt;height:296.25pt;z-index:252589056;mso-width-relative:margin" coordsize="58456,3762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">
                <v:group id="グループ化 16514" o:spid="_x0000_s1310" alt="大阪府域内の地震時に著しく危険な密集した市街地を示す位置図である。" style="position:absolute;width:44672;height:37623" coordsize="44672,37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dWcJ8QAAADeAAAA&#10;DwAAAAAAAAAAAAAAAACqAgAAZHJzL2Rvd25yZXYueG1sUEsFBgAAAAAEAAQA+gAAAJsDAAAAAA==&#10;">
                  <v:shape id="テキスト ボックス 16576" o:spid="_x0000_s1311" type="#_x0000_t202" style="position:absolute;width:31813;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3P58QA&#10;AADcAAAADwAAAGRycy9kb3ducmV2LnhtbESPQWsCMRSE74L/IbxCb5qNhVK3RqmC0IMXt+L5uXm7&#10;Wbp5WTdRt/56Uyj0OMzMN8xiNbhWXKkPjWcNapqBIC69abjWcPjaTt5AhIhssPVMGn4owGo5Hi0w&#10;N/7Ge7oWsRYJwiFHDTbGLpcylJYchqnviJNX+d5hTLKvpenxluCulbMse5UOG04LFjvaWCq/i4vT&#10;sPPWrjfHS3Gu7nzK1pUqTkpp/fw0fLyDiDTE//Bf+9NoeJkr+D2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dz+fEAAAA3AAAAA8AAAAAAAAAAAAAAAAAmAIAAGRycy9k&#10;b3ducmV2LnhtbFBLBQYAAAAABAAEAPUAAACJAwAAAAA=&#10;" filled="f" fillcolor="#339" stroked="f" strokecolor="#333">
                    <v:textbox>
                      <w:txbxContent>
                        <w:p w:rsidR="00B34D93" w:rsidRDefault="00B34D93" w:rsidP="007313D8">
                          <w:pPr>
                            <w:rPr>
                              <w:rFonts w:ascii="Times New Roman" w:hAnsi="Times New Roman"/>
                              <w:sz w:val="22"/>
                            </w:rPr>
                          </w:pPr>
                          <w:r>
                            <w:rPr>
                              <w:rFonts w:ascii="Times New Roman" w:hAnsi="Times New Roman" w:hint="eastAsia"/>
                              <w:sz w:val="22"/>
                            </w:rPr>
                            <w:t>■</w:t>
                          </w:r>
                          <w:r>
                            <w:rPr>
                              <w:rFonts w:ascii="Times New Roman" w:hAnsi="Times New Roman" w:hint="eastAsia"/>
                              <w:b/>
                              <w:sz w:val="22"/>
                            </w:rPr>
                            <w:t>地震時</w:t>
                          </w:r>
                          <w:r w:rsidRPr="00434B8E">
                            <w:rPr>
                              <w:rFonts w:ascii="Times New Roman" w:hAnsi="Times New Roman" w:hint="eastAsia"/>
                              <w:b/>
                              <w:sz w:val="22"/>
                            </w:rPr>
                            <w:t>等に</w:t>
                          </w:r>
                          <w:r>
                            <w:rPr>
                              <w:rFonts w:ascii="Times New Roman" w:hAnsi="Times New Roman" w:hint="eastAsia"/>
                              <w:b/>
                              <w:sz w:val="22"/>
                            </w:rPr>
                            <w:t>著しく危険な密集市街地</w:t>
                          </w:r>
                          <w:r>
                            <w:rPr>
                              <w:rFonts w:ascii="Times New Roman" w:hAnsi="Times New Roman" w:hint="eastAsia"/>
                              <w:sz w:val="22"/>
                            </w:rPr>
                            <w:t xml:space="preserve">　　　</w:t>
                          </w:r>
                        </w:p>
                      </w:txbxContent>
                    </v:textbox>
                  </v:shape>
                  <v:shape id="テキスト ボックス 16514" o:spid="_x0000_s1312" type="#_x0000_t202" style="position:absolute;left:27622;top:34385;width:17050;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CwsYA&#10;AADcAAAADwAAAGRycy9kb3ducmV2LnhtbESPT2sCMRTE7wW/Q3gFL6Vma0HbrVGsINSD+K+X3h6b&#10;12Rx8xI2Uddvb4RCj8PM/IaZzDrXiDO1sfas4GVQgCCuvK7ZKPg+LJ/fQMSErLHxTAquFGE27T1M&#10;sNT+wjs675MRGcKxRAU2pVBKGStLDuPAB+Ls/frWYcqyNVK3eMlw18hhUYykw5rzgsVAC0vVcX9y&#10;ClY+mFNjflafh2NYjJ+2625j10r1H7v5B4hEXfoP/7W/tILX9yHcz+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zCwsYAAADcAAAADwAAAAAAAAAAAAAAAACYAgAAZHJz&#10;L2Rvd25yZXYueG1sUEsFBgAAAAAEAAQA9QAAAIsDAAAAAA==&#10;" filled="f" fillcolor="#339" stroked="f" strokecolor="#333">
                    <v:textbox inset="1mm,1mm,1mm,1mm">
                      <w:txbxContent>
                        <w:p w:rsidR="00B34D93" w:rsidRPr="006571CF" w:rsidRDefault="00B34D93" w:rsidP="007313D8">
                          <w:pPr>
                            <w:rPr>
                              <w:rFonts w:ascii="HGｺﾞｼｯｸM" w:eastAsia="HGｺﾞｼｯｸM" w:hAnsiTheme="majorEastAsia"/>
                              <w:sz w:val="18"/>
                              <w:szCs w:val="18"/>
                            </w:rPr>
                          </w:pPr>
                          <w:r>
                            <w:rPr>
                              <w:rFonts w:ascii="HGｺﾞｼｯｸM" w:eastAsia="HGｺﾞｼｯｸM" w:hAnsiTheme="majorEastAsia" w:hint="eastAsia"/>
                              <w:sz w:val="18"/>
                              <w:szCs w:val="18"/>
                            </w:rPr>
                            <w:t>出典：大阪府</w:t>
                          </w:r>
                        </w:p>
                        <w:p w:rsidR="00B34D93" w:rsidRPr="006571CF" w:rsidRDefault="00B34D93" w:rsidP="007313D8">
                          <w:pPr>
                            <w:rPr>
                              <w:rFonts w:ascii="HGｺﾞｼｯｸM" w:eastAsia="HGｺﾞｼｯｸM" w:hAnsiTheme="majorEastAsia"/>
                              <w:sz w:val="18"/>
                              <w:szCs w:val="18"/>
                            </w:rPr>
                          </w:pPr>
                          <w:r w:rsidRPr="006571CF">
                            <w:rPr>
                              <w:rFonts w:ascii="HGｺﾞｼｯｸM" w:eastAsia="HGｺﾞｼｯｸM" w:hAnsiTheme="majorEastAsia" w:hint="eastAsia"/>
                              <w:sz w:val="18"/>
                              <w:szCs w:val="18"/>
                            </w:rPr>
                            <w:t xml:space="preserve">　　　（H26年8月）</w:t>
                          </w:r>
                        </w:p>
                      </w:txbxContent>
                    </v:textbox>
                  </v:shape>
                  <v:shape id="図 393" o:spid="_x0000_s1313" type="#_x0000_t75" style="position:absolute;left:3238;top:3714;width:21146;height:30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018bGAAAA3AAAAA8AAABkcnMvZG93bnJldi54bWxEj0FrwkAUhO9C/8PyCr2IbqrQauoqpUU0&#10;B8HG0F4f2dckNPs2ZNck/nu3IHgcZuYbZrUZTC06al1lWcHzNAJBnFtdcaEgO20nCxDOI2usLZOC&#10;CznYrB9GK4y17fmLutQXIkDYxaig9L6JpXR5SQbd1DbEwfu1rUEfZFtI3WIf4KaWsyh6kQYrDgsl&#10;NvRRUv6Xno2C/ph9Z8nn+Kfrt27PhySZ7V4TpZ4eh/c3EJ4Gfw/f2nutYL6cw/+ZcATk+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TXxsYAAADcAAAADwAAAAAAAAAAAAAA&#10;AACfAgAAZHJzL2Rvd25yZXYueG1sUEsFBgAAAAAEAAQA9wAAAJIDAAAAAA==&#10;">
                    <v:imagedata r:id="rId120" o:title=""/>
                    <v:path arrowok="t"/>
                  </v:shape>
                  <v:rect id="正方形/長方形 394" o:spid="_x0000_s1314" style="position:absolute;left:11334;top:13239;width:9811;height:104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SXMMA&#10;AADcAAAADwAAAGRycy9kb3ducmV2LnhtbESP0WoCMRRE3wv+Q7iCL0WzahFdjSKC0JctVP2Ay+a6&#10;WdzcxE1W179vCoU+DjNzhtnsetuIB7WhdqxgOslAEJdO11wpuJyP4yWIEJE1No5JwYsC7LaDtw3m&#10;2j35mx6nWIkE4ZCjAhOjz6UMpSGLYeI8cfKurrUYk2wrqVt8Jrht5CzLFtJizWnBoKeDofJ26qyC&#10;vlve70V3s4bmRfM+i/6r8F6p0bDfr0FE6uN/+K/9qRXMVx/weyYd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SXMMAAADcAAAADwAAAAAAAAAAAAAAAACYAgAAZHJzL2Rv&#10;d25yZXYueG1sUEsFBgAAAAAEAAQA9QAAAIgDAAAAAA==&#10;" filled="f" strokecolor="black [3213]"/>
                  <v:line id="直線コネクタ 395" o:spid="_x0000_s1315" style="position:absolute;flip:y;visibility:visible;mso-wrap-style:square" from="21145,1238" to="27622,13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kU8sQAAADcAAAADwAAAGRycy9kb3ducmV2LnhtbESP3WoCMRSE7wu+QziCdzXb+oOuRmkF&#10;QXojVR/gsDlulm5OtknUdZ++EYReDjPzDbNct7YWV/KhcqzgbZiBIC6crrhUcDpuX2cgQkTWWDsm&#10;BXcKsF71XpaYa3fjb7oeYikShEOOCkyMTS5lKAxZDEPXECfv7LzFmKQvpfZ4S3Bby/csm0qLFacF&#10;gw1tDBU/h4tVUHfx1M0/N6bLfsd3vd9PnZ98KTXotx8LEJHa+B9+tndawWg+gc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aRTyxAAAANwAAAAPAAAAAAAAAAAA&#10;AAAAAKECAABkcnMvZG93bnJldi54bWxQSwUGAAAAAAQABAD5AAAAkgMAAAAA&#10;" strokecolor="black [3213]"/>
                  <v:line id="直線コネクタ 396" o:spid="_x0000_s1316" style="position:absolute;visibility:visible;mso-wrap-style:square" from="21145,23717" to="27622,34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vK8cYAAADcAAAADwAAAGRycy9kb3ducmV2LnhtbESPT2vCQBTE7wW/w/KE3upGpYlGVwmC&#10;0D8nreL1kX0mabNvw+42pv303UKhx2FmfsOst4NpRU/ON5YVTCcJCOLS6oYrBae3/cMChA/IGlvL&#10;pOCLPGw3o7s15tre+ED9MVQiQtjnqKAOocul9GVNBv3EdsTRu1pnMETpKqkd3iLctHKWJKk02HBc&#10;qLGjXU3lx/HTKFiUL++uyIrn6eO5y7772Wu6v2RK3Y+HYgUi0BD+w3/tJ61gvkzh90w8An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5LyvHGAAAA3AAAAA8AAAAAAAAA&#10;AAAAAAAAoQIAAGRycy9kb3ducmV2LnhtbFBLBQYAAAAABAAEAPkAAACUAwAAAAA=&#10;" strokecolor="black [3213]"/>
                </v:group>
                <v:shape id="図 16540" o:spid="_x0000_s1317" type="#_x0000_t75" style="position:absolute;left:27658;top:1428;width:30798;height:33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TLl7IAAAA3gAAAA8AAABkcnMvZG93bnJldi54bWxEj81rwkAQxe9C/4dlCr3VTUv9iq4ihUIL&#10;Kn4dPA7ZMQnJzobsVlP/eudQ8DbDvHnv/WaLztXqQm0oPRt46yegiDNvS84NHA9fr2NQISJbrD2T&#10;gT8KsJg/9WaYWn/lHV32MVdiwiFFA0WMTap1yApyGPq+IZbb2bcOo6xtrm2LVzF3tX5PkqF2WLIk&#10;FNjQZ0FZtf91Biab8213yJdrotXWnkL1M65GA2NenrvlFFSkLj7E/9/fVuoPBx8CIDgyg57f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0y5eyAAAAN4AAAAPAAAAAAAAAAAA&#10;AAAAAJ8CAABkcnMvZG93bnJldi54bWxQSwUGAAAAAAQABAD3AAAAlAMAAAAA&#10;" stroked="t">
                  <v:imagedata r:id="rId121" o:title=""/>
                  <v:path arrowok="t"/>
                </v:shape>
              </v:group>
            </w:pict>
          </mc:Fallback>
        </mc:AlternateContent>
      </w:r>
      <w:r w:rsidR="007313D8">
        <w:rPr>
          <w:noProof/>
        </w:rPr>
        <mc:AlternateContent>
          <mc:Choice Requires="wpg">
            <w:drawing>
              <wp:anchor distT="0" distB="0" distL="114300" distR="114300" simplePos="0" relativeHeight="252579840" behindDoc="0" locked="0" layoutInCell="1" allowOverlap="1" wp14:anchorId="0AACEA31" wp14:editId="26A11A51">
                <wp:simplePos x="0" y="0"/>
                <wp:positionH relativeFrom="column">
                  <wp:posOffset>3028315</wp:posOffset>
                </wp:positionH>
                <wp:positionV relativeFrom="paragraph">
                  <wp:posOffset>3726180</wp:posOffset>
                </wp:positionV>
                <wp:extent cx="3124200" cy="5063490"/>
                <wp:effectExtent l="0" t="0" r="0" b="3810"/>
                <wp:wrapNone/>
                <wp:docPr id="92" name="グループ化 92" descr="大阪府域内の南海トラフ巨大地震による想定震度別に区域を表示した図である。" title="南海トラフ巨大地震の震度想定について"/>
                <wp:cNvGraphicFramePr/>
                <a:graphic xmlns:a="http://schemas.openxmlformats.org/drawingml/2006/main">
                  <a:graphicData uri="http://schemas.microsoft.com/office/word/2010/wordprocessingGroup">
                    <wpg:wgp>
                      <wpg:cNvGrpSpPr/>
                      <wpg:grpSpPr>
                        <a:xfrm>
                          <a:off x="0" y="0"/>
                          <a:ext cx="3124200" cy="5077460"/>
                          <a:chOff x="0" y="0"/>
                          <a:chExt cx="3124200" cy="5077460"/>
                        </a:xfrm>
                      </wpg:grpSpPr>
                      <pic:pic xmlns:pic="http://schemas.openxmlformats.org/drawingml/2006/picture">
                        <pic:nvPicPr>
                          <pic:cNvPr id="386" name="図 386"/>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1152525"/>
                            <a:ext cx="1619250" cy="1209675"/>
                          </a:xfrm>
                          <a:prstGeom prst="rect">
                            <a:avLst/>
                          </a:prstGeom>
                          <a:noFill/>
                          <a:ln>
                            <a:noFill/>
                          </a:ln>
                          <a:extLst/>
                        </pic:spPr>
                      </pic:pic>
                      <wps:wsp>
                        <wps:cNvPr id="387" name="テキスト ボックス 36123"/>
                        <wps:cNvSpPr txBox="1"/>
                        <wps:spPr>
                          <a:xfrm>
                            <a:off x="133350" y="4752975"/>
                            <a:ext cx="2843530" cy="324485"/>
                          </a:xfrm>
                          <a:prstGeom prst="rect">
                            <a:avLst/>
                          </a:prstGeom>
                          <a:noFill/>
                          <a:ln w="6350">
                            <a:noFill/>
                          </a:ln>
                          <a:effectLst/>
                        </wps:spPr>
                        <wps:txbx>
                          <w:txbxContent>
                            <w:p w:rsidR="00B34D93" w:rsidRPr="006571CF" w:rsidRDefault="00B34D93" w:rsidP="007313D8">
                              <w:pPr>
                                <w:jc w:val="right"/>
                                <w:rPr>
                                  <w:rFonts w:ascii="HGｺﾞｼｯｸM" w:eastAsia="HGｺﾞｼｯｸM"/>
                                  <w:sz w:val="18"/>
                                  <w:szCs w:val="18"/>
                                </w:rPr>
                              </w:pPr>
                              <w:r w:rsidRPr="006571CF">
                                <w:rPr>
                                  <w:rFonts w:ascii="HGｺﾞｼｯｸM" w:eastAsia="HGｺﾞｼｯｸM" w:hint="eastAsia"/>
                                  <w:sz w:val="18"/>
                                  <w:szCs w:val="18"/>
                                </w:rPr>
                                <w:t>出典：</w:t>
                              </w:r>
                              <w:r w:rsidRPr="006571CF">
                                <w:rPr>
                                  <w:rFonts w:ascii="HGｺﾞｼｯｸM" w:eastAsia="HGｺﾞｼｯｸM" w:hAnsiTheme="minorEastAsia" w:hint="eastAsia"/>
                                  <w:sz w:val="18"/>
                                  <w:szCs w:val="18"/>
                                </w:rPr>
                                <w:t>平成25年8月20日公表　大阪府想定</w:t>
                              </w:r>
                            </w:p>
                          </w:txbxContent>
                        </wps:txbx>
                        <wps:bodyPr rot="0" spcFirstLastPara="0"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388" name="図 388"/>
                          <pic:cNvPicPr>
                            <a:picLocks noChangeAspect="1"/>
                          </pic:cNvPicPr>
                        </pic:nvPicPr>
                        <pic:blipFill>
                          <a:blip r:embed="rId1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52450" y="514350"/>
                            <a:ext cx="2571750" cy="4238625"/>
                          </a:xfrm>
                          <a:prstGeom prst="rect">
                            <a:avLst/>
                          </a:prstGeom>
                          <a:noFill/>
                          <a:ln>
                            <a:noFill/>
                          </a:ln>
                          <a:extLst/>
                        </pic:spPr>
                      </pic:pic>
                      <wps:wsp>
                        <wps:cNvPr id="389" name="テキスト ボックス 90"/>
                        <wps:cNvSpPr txBox="1">
                          <a:spLocks noChangeArrowheads="1"/>
                        </wps:cNvSpPr>
                        <wps:spPr bwMode="auto">
                          <a:xfrm>
                            <a:off x="57150" y="0"/>
                            <a:ext cx="305943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■南海トラフ巨大地震の震度想定</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92" o:spid="_x0000_s1318" alt="タイトル: 南海トラフ巨大地震の震度想定について - 説明: 大阪府域内の南海トラフ巨大地震による想定震度別に区域を表示した図である。" style="position:absolute;left:0;text-align:left;margin-left:238.45pt;margin-top:293.4pt;width:246pt;height:398.7pt;z-index:252579840" coordsize="31242,507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">
                <v:shape id="図 386" o:spid="_x0000_s1319" type="#_x0000_t75" style="position:absolute;top:11525;width:16192;height:12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Bnd7EAAAA3AAAAA8AAABkcnMvZG93bnJldi54bWxEj0FrwkAUhO+F/oflFbzVjVVCiK5SCkVB&#10;etAIXh/ZZxLMvk2zrzH+e7dQ6HGYmW+Y1WZ0rRqoD41nA7NpAoq49LbhysCp+HzNQAVBtth6JgN3&#10;CrBZPz+tMLf+xgcajlKpCOGQo4FapMu1DmVNDsPUd8TRu/jeoUTZV9r2eItw1+q3JEm1w4bjQo0d&#10;fdRUXo8/zkD3tT0Ps2uW7c/f94MUxSIVXBgzeRnfl6CERvkP/7V31sA8S+H3TDwCe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Bnd7EAAAA3AAAAA8AAAAAAAAAAAAAAAAA&#10;nwIAAGRycy9kb3ducmV2LnhtbFBLBQYAAAAABAAEAPcAAACQAwAAAAA=&#10;">
                  <v:imagedata r:id="rId124" o:title=""/>
                  <v:path arrowok="t"/>
                </v:shape>
                <v:shape id="テキスト ボックス 36123" o:spid="_x0000_s1320" type="#_x0000_t202" style="position:absolute;left:1333;top:47529;width:28435;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bwr8A&#10;AADcAAAADwAAAGRycy9kb3ducmV2LnhtbESPwQrCMBBE74L/EFbwIpqqoFKNIkLBm1j9gKVZ22qz&#10;KU209e+NIHgcZuYNs9l1phIvalxpWcF0EoEgzqwuOVdwvSTjFQjnkTVWlknBmxzstv3eBmNtWz7T&#10;K/W5CBB2MSoovK9jKV1WkEE3sTVx8G62MeiDbHKpG2wD3FRyFkULabDksFBgTYeCskf6NArsrB1V&#10;53SaHE7tPYlOT7qkjpQaDrr9GoSnzv/Dv/ZRK5ivlvA9E46A3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WFvCvwAAANwAAAAPAAAAAAAAAAAAAAAAAJgCAABkcnMvZG93bnJl&#10;di54bWxQSwUGAAAAAAQABAD1AAAAhAMAAAAA&#10;" filled="f" stroked="f" strokeweight=".5pt">
                  <v:textbox style="mso-fit-shape-to-text:t">
                    <w:txbxContent>
                      <w:p w:rsidR="00B34D93" w:rsidRPr="006571CF" w:rsidRDefault="00B34D93" w:rsidP="007313D8">
                        <w:pPr>
                          <w:jc w:val="right"/>
                          <w:rPr>
                            <w:rFonts w:ascii="HGｺﾞｼｯｸM" w:eastAsia="HGｺﾞｼｯｸM"/>
                            <w:sz w:val="18"/>
                            <w:szCs w:val="18"/>
                          </w:rPr>
                        </w:pPr>
                        <w:r w:rsidRPr="006571CF">
                          <w:rPr>
                            <w:rFonts w:ascii="HGｺﾞｼｯｸM" w:eastAsia="HGｺﾞｼｯｸM" w:hint="eastAsia"/>
                            <w:sz w:val="18"/>
                            <w:szCs w:val="18"/>
                          </w:rPr>
                          <w:t>出典：</w:t>
                        </w:r>
                        <w:r w:rsidRPr="006571CF">
                          <w:rPr>
                            <w:rFonts w:ascii="HGｺﾞｼｯｸM" w:eastAsia="HGｺﾞｼｯｸM" w:hAnsiTheme="minorEastAsia" w:hint="eastAsia"/>
                            <w:sz w:val="18"/>
                            <w:szCs w:val="18"/>
                          </w:rPr>
                          <w:t>平成25年8月20日公表　大阪府想定</w:t>
                        </w:r>
                      </w:p>
                    </w:txbxContent>
                  </v:textbox>
                </v:shape>
                <v:shape id="図 388" o:spid="_x0000_s1321" type="#_x0000_t75" style="position:absolute;left:5524;top:5143;width:25718;height:42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8NbXBAAAA3AAAAA8AAABkcnMvZG93bnJldi54bWxET01rwkAQvRf6H5Yp9FY3NVgkugYpCD30&#10;YlpIexuzYxKSnQ3ZqSb/3j0IPT7e9zafXK8uNIbWs4HXRQKKuPK25drA99fhZQ0qCLLF3jMZmClA&#10;vnt82GJm/ZWPdCmkVjGEQ4YGGpEh0zpUDTkMCz8QR+7sR4cS4VhrO+I1hrteL5PkTTtsOTY0ONB7&#10;Q1VX/DkDUs6fxfz708upa5OVYJrWoTTm+Wnab0AJTfIvvrs/rIF0HdfGM/EI6N0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8NbXBAAAA3AAAAA8AAAAAAAAAAAAAAAAAnwIA&#10;AGRycy9kb3ducmV2LnhtbFBLBQYAAAAABAAEAPcAAACNAwAAAAA=&#10;">
                  <v:imagedata r:id="rId125" o:title="" chromakey="white"/>
                  <v:path arrowok="t"/>
                </v:shape>
                <v:shape id="テキスト ボックス 90" o:spid="_x0000_s1322" type="#_x0000_t202" style="position:absolute;left:571;width:3059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JVPMQA&#10;AADcAAAADwAAAGRycy9kb3ducmV2LnhtbESPQWvCQBSE70L/w/IKvekmLYhN3YQqCB56MYrnZ/Yl&#10;G5p9m2ZXTfvru4LgcZiZb5hlMdpOXGjwrWMF6SwBQVw53XKj4LDfTBcgfEDW2DkmBb/kocifJkvM&#10;tLvyji5laESEsM9QgQmhz6T0lSGLfuZ64ujVbrAYohwaqQe8Rrjt5GuSzKXFluOCwZ7Whqrv8mwV&#10;fDljVuvjufyp//iUrOq0PKWpUi/P4+cHiEBjeITv7a1W8LZ4h9uZe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VTzEAAAA3AAAAA8AAAAAAAAAAAAAAAAAmAIAAGRycy9k&#10;b3ducmV2LnhtbFBLBQYAAAAABAAEAPUAAACJAwAAAAA=&#10;" filled="f" fillcolor="#339" stroked="f" strokecolor="#333">
                  <v:textbox>
                    <w:txbxContent>
                      <w:p w:rsidR="00B34D93" w:rsidRPr="00016C50" w:rsidRDefault="00B34D93" w:rsidP="007313D8">
                        <w:pPr>
                          <w:rPr>
                            <w:b/>
                            <w:sz w:val="22"/>
                          </w:rPr>
                        </w:pPr>
                        <w:r w:rsidRPr="00016C50">
                          <w:rPr>
                            <w:rFonts w:hint="eastAsia"/>
                            <w:b/>
                            <w:sz w:val="22"/>
                          </w:rPr>
                          <w:t>■南海トラフ巨大地震の震度想定</w:t>
                        </w:r>
                      </w:p>
                    </w:txbxContent>
                  </v:textbox>
                </v:shape>
              </v:group>
            </w:pict>
          </mc:Fallback>
        </mc:AlternateContent>
      </w: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5E6B76" w:rsidP="007313D8">
      <w:pPr>
        <w:ind w:firstLineChars="200" w:firstLine="482"/>
        <w:rPr>
          <w:rFonts w:asciiTheme="majorEastAsia" w:eastAsiaTheme="majorEastAsia" w:hAnsiTheme="majorEastAsia"/>
          <w:b/>
          <w:sz w:val="24"/>
          <w:szCs w:val="24"/>
        </w:rPr>
      </w:pPr>
      <w:r>
        <w:rPr>
          <w:rFonts w:asciiTheme="majorEastAsia" w:eastAsiaTheme="majorEastAsia" w:hAnsiTheme="majorEastAsia"/>
          <w:b/>
          <w:noProof/>
          <w:sz w:val="24"/>
          <w:szCs w:val="24"/>
        </w:rPr>
        <mc:AlternateContent>
          <mc:Choice Requires="wpg">
            <w:drawing>
              <wp:anchor distT="0" distB="0" distL="114300" distR="114300" simplePos="0" relativeHeight="252604416" behindDoc="0" locked="0" layoutInCell="1" allowOverlap="1">
                <wp:simplePos x="0" y="0"/>
                <wp:positionH relativeFrom="column">
                  <wp:posOffset>-133985</wp:posOffset>
                </wp:positionH>
                <wp:positionV relativeFrom="paragraph">
                  <wp:posOffset>98425</wp:posOffset>
                </wp:positionV>
                <wp:extent cx="3060065" cy="4895850"/>
                <wp:effectExtent l="0" t="0" r="6985" b="0"/>
                <wp:wrapNone/>
                <wp:docPr id="16538" name="グループ化 16538" descr="上町断層帯の図面" title="上町断層帯の図面"/>
                <wp:cNvGraphicFramePr/>
                <a:graphic xmlns:a="http://schemas.openxmlformats.org/drawingml/2006/main">
                  <a:graphicData uri="http://schemas.microsoft.com/office/word/2010/wordprocessingGroup">
                    <wpg:wgp>
                      <wpg:cNvGrpSpPr/>
                      <wpg:grpSpPr>
                        <a:xfrm>
                          <a:off x="0" y="0"/>
                          <a:ext cx="3060065" cy="4895850"/>
                          <a:chOff x="0" y="0"/>
                          <a:chExt cx="3060065" cy="4895850"/>
                        </a:xfrm>
                      </wpg:grpSpPr>
                      <wpg:grpSp>
                        <wpg:cNvPr id="16532" name="グループ化 16532" descr="大阪府域内の上町断層帯地震による想定震度別に区域を表示した図である。" title="上町断層帯地震の震度想定について"/>
                        <wpg:cNvGrpSpPr/>
                        <wpg:grpSpPr>
                          <a:xfrm>
                            <a:off x="0" y="0"/>
                            <a:ext cx="3060065" cy="4895850"/>
                            <a:chOff x="0" y="0"/>
                            <a:chExt cx="3060000" cy="4895850"/>
                          </a:xfrm>
                        </wpg:grpSpPr>
                        <pic:pic xmlns:pic="http://schemas.openxmlformats.org/drawingml/2006/picture">
                          <pic:nvPicPr>
                            <pic:cNvPr id="399" name="図 399"/>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114300" y="514350"/>
                              <a:ext cx="2867025" cy="4381500"/>
                            </a:xfrm>
                            <a:prstGeom prst="rect">
                              <a:avLst/>
                            </a:prstGeom>
                            <a:noFill/>
                            <a:ln>
                              <a:noFill/>
                            </a:ln>
                          </pic:spPr>
                        </pic:pic>
                        <pic:pic xmlns:pic="http://schemas.openxmlformats.org/drawingml/2006/picture">
                          <pic:nvPicPr>
                            <pic:cNvPr id="400" name="図 400"/>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57150" y="1047750"/>
                              <a:ext cx="1047750" cy="1123950"/>
                            </a:xfrm>
                            <a:prstGeom prst="rect">
                              <a:avLst/>
                            </a:prstGeom>
                            <a:noFill/>
                            <a:ln>
                              <a:noFill/>
                            </a:ln>
                          </pic:spPr>
                        </pic:pic>
                        <wps:wsp>
                          <wps:cNvPr id="401" name="テキスト ボックス 16578"/>
                          <wps:cNvSpPr txBox="1">
                            <a:spLocks noChangeArrowheads="1"/>
                          </wps:cNvSpPr>
                          <wps:spPr bwMode="auto">
                            <a:xfrm>
                              <a:off x="0" y="0"/>
                              <a:ext cx="30600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■上町断層帯地震の震度想定</w:t>
                                </w:r>
                              </w:p>
                            </w:txbxContent>
                          </wps:txbx>
                          <wps:bodyPr rot="0" vert="horz" wrap="square" lIns="91440" tIns="45720" rIns="91440" bIns="45720" anchor="t" anchorCtr="0" upright="1">
                            <a:noAutofit/>
                          </wps:bodyPr>
                        </wps:wsp>
                      </wpg:grpSp>
                      <wps:wsp>
                        <wps:cNvPr id="16533" name="テキスト ボックス 16533"/>
                        <wps:cNvSpPr txBox="1"/>
                        <wps:spPr>
                          <a:xfrm>
                            <a:off x="2568575" y="2276475"/>
                            <a:ext cx="60325" cy="139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34D93" w:rsidRPr="002B3EB0" w:rsidRDefault="00B34D93">
                              <w:pPr>
                                <w:rPr>
                                  <w:rFonts w:asciiTheme="majorEastAsia" w:eastAsiaTheme="majorEastAsia" w:hAnsiTheme="majorEastAsia"/>
                                  <w:sz w:val="6"/>
                                  <w:szCs w:val="18"/>
                                </w:rPr>
                              </w:pPr>
                              <w:r w:rsidRPr="002B3EB0">
                                <w:rPr>
                                  <w:rFonts w:asciiTheme="majorEastAsia" w:eastAsiaTheme="majorEastAsia" w:hAnsiTheme="majorEastAsia" w:hint="eastAsia"/>
                                  <w:sz w:val="6"/>
                                  <w:szCs w:val="18"/>
                                </w:rPr>
                                <w:t>條</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16538" o:spid="_x0000_s1323" alt="タイトル: 上町断層帯の図面 - 説明: 上町断層帯の図面" style="position:absolute;left:0;text-align:left;margin-left:-10.55pt;margin-top:7.75pt;width:240.95pt;height:385.5pt;z-index:252604416" coordsize="30600,489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">
                <v:group id="グループ化 16532" o:spid="_x0000_s1324" alt="大阪府域内の上町断層帯地震による想定震度別に区域を表示した図である。" style="position:absolute;width:30600;height:48958" coordsize="30600,48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sX9qMQAAADeAAAA&#10;DwAAAAAAAAAAAAAAAACqAgAAZHJzL2Rvd25yZXYueG1sUEsFBgAAAAAEAAQA+gAAAJsDAAAAAA==&#10;">
                  <v:shape id="図 399" o:spid="_x0000_s1325" type="#_x0000_t75" style="position:absolute;left:1143;top:5143;width:28670;height:43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vl0LGAAAA3AAAAA8AAABkcnMvZG93bnJldi54bWxEj0FrwkAUhO8F/8PyBG9mo9LWRFeRQqFI&#10;D60K4u2RfWZjsm9Ddqvx33cLQo/DzHzDLNe9bcSVOl85VjBJUhDEhdMVlwoO+/fxHIQPyBobx6Tg&#10;Th7Wq8HTEnPtbvxN110oRYSwz1GBCaHNpfSFIYs+cS1x9M6usxii7EqpO7xFuG3kNE1fpMWK44LB&#10;lt4MFfXuxyrANkzq5+PX/XK4nLf1yfjt6/5TqdGw3yxABOrDf/jR/tAKZlkGf2fi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6+XQsYAAADcAAAADwAAAAAAAAAAAAAA&#10;AACfAgAAZHJzL2Rvd25yZXYueG1sUEsFBgAAAAAEAAQA9wAAAJIDAAAAAA==&#10;">
                    <v:imagedata r:id="rId128" o:title=""/>
                    <v:path arrowok="t"/>
                  </v:shape>
                  <v:shape id="図 400" o:spid="_x0000_s1326" type="#_x0000_t75" style="position:absolute;left:571;top:10477;width:10478;height:1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4A9HEAAAA3AAAAA8AAABkcnMvZG93bnJldi54bWxET1trwjAUfhf8D+EIe9PUMZzURhFBGJuD&#10;eUH07dCctsHmpGsy7fz15mGwx4/vni06W4srtd44VjAeJSCIc6cNlwoO+/VwCsIHZI21Y1LwSx4W&#10;834vw1S7G2/puguliCHsU1RQhdCkUvq8Iot+5BriyBWutRgibEupW7zFcFvL5ySZSIuGY0OFDa0q&#10;yi+7H6sgv3+ctsfi67DRjTHH8/r9dfz5rdTToFvOQATqwr/4z/2mFbwkcX4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4A9HEAAAA3AAAAA8AAAAAAAAAAAAAAAAA&#10;nwIAAGRycy9kb3ducmV2LnhtbFBLBQYAAAAABAAEAPcAAACQAwAAAAA=&#10;">
                    <v:imagedata r:id="rId129" o:title=""/>
                    <v:path arrowok="t"/>
                  </v:shape>
                  <v:shape id="テキスト ボックス 16578" o:spid="_x0000_s1327" type="#_x0000_t202" style="position:absolute;width:30600;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2XBcQA&#10;AADcAAAADwAAAGRycy9kb3ducmV2LnhtbESPQWsCMRSE74X+h/AK3moSKaWsRlGh4KGXbovn5+bt&#10;ZnHzst1EXfvrG0HocZiZb5jFavSdONMQ28AG9FSBIK6Cbbkx8P31/vwGIiZki11gMnClCKvl48MC&#10;Cxsu/EnnMjUiQzgWaMCl1BdSxsqRxzgNPXH26jB4TFkOjbQDXjLcd3Km1Kv02HJecNjT1lF1LE/e&#10;wEdwbrPdn8qf+pcPalPr8qC1MZOncT0HkWhM/+F7e2cNvCgNtzP5CM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9lwXEAAAA3AAAAA8AAAAAAAAAAAAAAAAAmAIAAGRycy9k&#10;b3ducmV2LnhtbFBLBQYAAAAABAAEAPUAAACJAwAAAAA=&#10;" filled="f" fillcolor="#339" stroked="f" strokecolor="#333">
                    <v:textbox>
                      <w:txbxContent>
                        <w:p w:rsidR="00B34D93" w:rsidRPr="00016C50" w:rsidRDefault="00B34D93" w:rsidP="007313D8">
                          <w:pPr>
                            <w:rPr>
                              <w:b/>
                              <w:sz w:val="22"/>
                            </w:rPr>
                          </w:pPr>
                          <w:r w:rsidRPr="00016C50">
                            <w:rPr>
                              <w:rFonts w:hint="eastAsia"/>
                              <w:b/>
                              <w:sz w:val="22"/>
                            </w:rPr>
                            <w:t>■上町断層帯地震の震度想定</w:t>
                          </w:r>
                        </w:p>
                      </w:txbxContent>
                    </v:textbox>
                  </v:shape>
                </v:group>
                <v:shape id="テキスト ボックス 16533" o:spid="_x0000_s1328" type="#_x0000_t202" style="position:absolute;left:25685;top:22764;width:604;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ZWqcUA&#10;AADeAAAADwAAAGRycy9kb3ducmV2LnhtbERPS2vCQBC+F/wPywi91Y2VikRXkT6ghz6tgr1Ns2MS&#10;mp0Nu2NM/323UPA2H99zFqveNaqjEGvPBsajDBRx4W3NpYHtx8PVDFQUZIuNZzLwQxFWy8HFAnPr&#10;T/xO3UZKlUI45migEmlzrWNRkcM48i1x4g4+OJQEQ6ltwFMKd42+zrKpdlhzaqiwpduKiu/N0Rlo&#10;9jE8fWXy2d2Vz/L2qo+7+/GLMZfDfj0HJdTLWfzvfrRp/vRmMoG/d9IN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lapxQAAAN4AAAAPAAAAAAAAAAAAAAAAAJgCAABkcnMv&#10;ZG93bnJldi54bWxQSwUGAAAAAAQABAD1AAAAigMAAAAA&#10;" filled="f" stroked="f" strokeweight=".5pt">
                  <v:textbox inset="0,0,0,0">
                    <w:txbxContent>
                      <w:p w:rsidR="00B34D93" w:rsidRPr="002B3EB0" w:rsidRDefault="00B34D93">
                        <w:pPr>
                          <w:rPr>
                            <w:rFonts w:asciiTheme="majorEastAsia" w:eastAsiaTheme="majorEastAsia" w:hAnsiTheme="majorEastAsia"/>
                            <w:sz w:val="6"/>
                            <w:szCs w:val="18"/>
                          </w:rPr>
                        </w:pPr>
                        <w:r w:rsidRPr="002B3EB0">
                          <w:rPr>
                            <w:rFonts w:asciiTheme="majorEastAsia" w:eastAsiaTheme="majorEastAsia" w:hAnsiTheme="majorEastAsia" w:hint="eastAsia"/>
                            <w:sz w:val="6"/>
                            <w:szCs w:val="18"/>
                          </w:rPr>
                          <w:t>條</w:t>
                        </w:r>
                      </w:p>
                    </w:txbxContent>
                  </v:textbox>
                </v:shape>
              </v:group>
            </w:pict>
          </mc:Fallback>
        </mc:AlternateContent>
      </w: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ind w:firstLineChars="200" w:firstLine="482"/>
        <w:rPr>
          <w:rFonts w:asciiTheme="majorEastAsia" w:eastAsiaTheme="majorEastAsia" w:hAnsiTheme="majorEastAsia"/>
          <w:b/>
          <w:sz w:val="24"/>
          <w:szCs w:val="24"/>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t xml:space="preserve">　</w:t>
      </w: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r>
        <w:rPr>
          <w:rFonts w:hint="eastAsia"/>
          <w:noProof/>
        </w:rPr>
        <w:lastRenderedPageBreak/>
        <mc:AlternateContent>
          <mc:Choice Requires="wpg">
            <w:drawing>
              <wp:anchor distT="0" distB="0" distL="114300" distR="114300" simplePos="0" relativeHeight="252571648" behindDoc="0" locked="0" layoutInCell="1" allowOverlap="1">
                <wp:simplePos x="0" y="0"/>
                <wp:positionH relativeFrom="column">
                  <wp:posOffset>-86360</wp:posOffset>
                </wp:positionH>
                <wp:positionV relativeFrom="paragraph">
                  <wp:posOffset>131445</wp:posOffset>
                </wp:positionV>
                <wp:extent cx="3060065" cy="4524375"/>
                <wp:effectExtent l="0" t="0" r="0" b="0"/>
                <wp:wrapNone/>
                <wp:docPr id="36481" name="グループ化 36481" descr="津波シミュレーションにより、大阪府域内の津波浸水想定区域を浸水深別に区域を表示した図である。" title="津波浸水想定区域について"/>
                <wp:cNvGraphicFramePr/>
                <a:graphic xmlns:a="http://schemas.openxmlformats.org/drawingml/2006/main">
                  <a:graphicData uri="http://schemas.microsoft.com/office/word/2010/wordprocessingGroup">
                    <wpg:wgp>
                      <wpg:cNvGrpSpPr/>
                      <wpg:grpSpPr>
                        <a:xfrm>
                          <a:off x="0" y="0"/>
                          <a:ext cx="3059430" cy="4524375"/>
                          <a:chOff x="0" y="0"/>
                          <a:chExt cx="3060000" cy="4524375"/>
                        </a:xfrm>
                      </wpg:grpSpPr>
                      <wpg:grpSp>
                        <wpg:cNvPr id="380" name="Group 30"/>
                        <wpg:cNvGrpSpPr/>
                        <wpg:grpSpPr bwMode="auto">
                          <a:xfrm>
                            <a:off x="152400" y="314325"/>
                            <a:ext cx="2724150" cy="3752850"/>
                            <a:chOff x="152400" y="314325"/>
                            <a:chExt cx="9737" cy="14086"/>
                          </a:xfrm>
                        </wpg:grpSpPr>
                        <pic:pic xmlns:pic="http://schemas.openxmlformats.org/drawingml/2006/picture">
                          <pic:nvPicPr>
                            <pic:cNvPr id="383" name="Picture 3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152400" y="314325"/>
                              <a:ext cx="9737" cy="14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2"/>
                            <pic:cNvPicPr>
                              <a:picLocks noChangeAspect="1" noChangeArrowheads="1"/>
                            </pic:cNvPicPr>
                          </pic:nvPicPr>
                          <pic:blipFill>
                            <a:blip r:embed="rId131" cstate="print">
                              <a:extLst>
                                <a:ext uri="{28A0092B-C50C-407E-A947-70E740481C1C}">
                                  <a14:useLocalDpi xmlns:a14="http://schemas.microsoft.com/office/drawing/2010/main" val="0"/>
                                </a:ext>
                              </a:extLst>
                            </a:blip>
                            <a:srcRect l="11087" t="4445" r="9091" b="6667"/>
                            <a:stretch>
                              <a:fillRect/>
                            </a:stretch>
                          </pic:blipFill>
                          <pic:spPr bwMode="auto">
                            <a:xfrm>
                              <a:off x="160556" y="319186"/>
                              <a:ext cx="144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81" name="テキスト ボックス 6"/>
                        <wps:cNvSpPr txBox="1"/>
                        <wps:spPr>
                          <a:xfrm>
                            <a:off x="152400" y="4210050"/>
                            <a:ext cx="2784475" cy="314325"/>
                          </a:xfrm>
                          <a:prstGeom prst="rect">
                            <a:avLst/>
                          </a:prstGeom>
                          <a:noFill/>
                        </wps:spPr>
                        <wps:txbx>
                          <w:txbxContent>
                            <w:p w:rsidR="00B34D93" w:rsidRDefault="00B34D93" w:rsidP="007313D8">
                              <w:pPr>
                                <w:wordWrap w:val="0"/>
                                <w:spacing w:line="280" w:lineRule="exact"/>
                                <w:jc w:val="righ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出典：大阪府「大阪府地域防災計画関連資料集」</w:t>
                              </w:r>
                            </w:p>
                          </w:txbxContent>
                        </wps:txbx>
                        <wps:bodyPr wrap="square" rtlCol="0">
                          <a:noAutofit/>
                        </wps:bodyPr>
                      </wps:wsp>
                      <wps:wsp>
                        <wps:cNvPr id="382" name="テキスト ボックス 16587"/>
                        <wps:cNvSpPr txBox="1">
                          <a:spLocks noChangeArrowheads="1"/>
                        </wps:cNvSpPr>
                        <wps:spPr bwMode="auto">
                          <a:xfrm>
                            <a:off x="0" y="0"/>
                            <a:ext cx="30600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■津波浸水想定区域</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6481" o:spid="_x0000_s1329" alt="タイトル: 津波浸水想定区域について - 説明: 津波シミュレーションにより、大阪府域内の津波浸水想定区域を浸水深別に区域を表示した図である。" style="position:absolute;left:0;text-align:left;margin-left:-6.8pt;margin-top:10.35pt;width:240.95pt;height:356.25pt;z-index:252571648" coordsize="30600,4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">
                <v:group id="Group 30" o:spid="_x0000_s1330" style="position:absolute;left:1524;top:3143;width:27241;height:37528" coordorigin="152400,314325" coordsize="9737,140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Picture 31" o:spid="_x0000_s1331" type="#_x0000_t75" style="position:absolute;left:152400;top:314325;width:9737;height:1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3+vFAAAA3AAAAA8AAABkcnMvZG93bnJldi54bWxEj0FrAjEUhO+F/ofwCr1p1lqLrEaRUqmX&#10;Il1F8PbcPDeLycuyibr+e1MQehxm5htmOu+cFRdqQ+1ZwaCfgSAuva65UrDdLHtjECEia7SeScGN&#10;Asxnz09TzLW/8i9diliJBOGQowITY5NLGUpDDkPfN8TJO/rWYUyyraRu8Zrgzsq3LPuQDmtOCwYb&#10;+jRUnoqzU9Dt7Ls9Ln6Kpd6zGa3P2ffq8KXU60u3mICI1MX/8KO90gqG4yH8nU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ft/rxQAAANwAAAAPAAAAAAAAAAAAAAAA&#10;AJ8CAABkcnMvZG93bnJldi54bWxQSwUGAAAAAAQABAD3AAAAkQMAAAAA&#10;">
                    <v:imagedata r:id="rId132" o:title=""/>
                  </v:shape>
                  <v:shape id="Picture 32" o:spid="_x0000_s1332" type="#_x0000_t75" style="position:absolute;left:160556;top:319186;width:144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SLFvGAAAA3AAAAA8AAABkcnMvZG93bnJldi54bWxEj09rAjEUxO8Fv0N4Qm81W1tk2RqlFAq2&#10;hYJ/Dvb23Dw3u25eliTq+u1NQfA4zMxvmOm8t604kQ+1YwXPowwEcel0zZWCzfrzKQcRIrLG1jEp&#10;uFCA+WzwMMVCuzMv6bSKlUgQDgUqMDF2hZShNGQxjFxHnLy98xZjkr6S2uM5wW0rx1k2kRZrTgsG&#10;O/owVB5WR6tgu81+jr/VoTGWv779TjZ/7bJR6nHYv7+BiNTHe/jWXmgFL/kr/J9JR0DO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1IsW8YAAADcAAAADwAAAAAAAAAAAAAA&#10;AACfAgAAZHJzL2Rvd25yZXYueG1sUEsFBgAAAAAEAAQA9wAAAJIDAAAAAA==&#10;">
                    <v:imagedata r:id="rId133" o:title="" croptop="2913f" cropbottom="4369f" cropleft="7266f" cropright="5958f"/>
                  </v:shape>
                </v:group>
                <v:shape id="テキスト ボックス 6" o:spid="_x0000_s1333" type="#_x0000_t202" style="position:absolute;left:1524;top:42100;width:2784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B34D93" w:rsidRDefault="00B34D93" w:rsidP="007313D8">
                        <w:pPr>
                          <w:wordWrap w:val="0"/>
                          <w:spacing w:line="280" w:lineRule="exact"/>
                          <w:jc w:val="righ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出典：大阪府「大阪府地域防災計画関連資料集」</w:t>
                        </w:r>
                      </w:p>
                    </w:txbxContent>
                  </v:textbox>
                </v:shape>
                <v:shape id="テキスト ボックス 16587" o:spid="_x0000_s1334" type="#_x0000_t202" style="position:absolute;width:30600;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bHTcMA&#10;AADcAAAADwAAAGRycy9kb3ducmV2LnhtbESPQYvCMBSE78L+h/AW9qZpXRCpRlFhwYMXq3h+Nq9N&#10;sXnpNlG7++uNIHgcZuYbZr7sbSNu1PnasYJ0lIAgLpyuuVJwPPwMpyB8QNbYOCYFf+RhufgYzDHT&#10;7s57uuWhEhHCPkMFJoQ2k9IXhiz6kWuJo1e6zmKIsquk7vAe4baR4ySZSIs1xwWDLW0MFZf8ahXs&#10;nDHrzema/5b/fE7WZZqf01Spr89+NQMRqA/v8Ku91Qq+p2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bHTcMAAADcAAAADwAAAAAAAAAAAAAAAACYAgAAZHJzL2Rv&#10;d25yZXYueG1sUEsFBgAAAAAEAAQA9QAAAIgDAAAAAA==&#10;" filled="f" fillcolor="#339" stroked="f" strokecolor="#333">
                  <v:textbox>
                    <w:txbxContent>
                      <w:p w:rsidR="00B34D93" w:rsidRPr="00016C50" w:rsidRDefault="00B34D93" w:rsidP="007313D8">
                        <w:pPr>
                          <w:rPr>
                            <w:b/>
                            <w:sz w:val="22"/>
                          </w:rPr>
                        </w:pPr>
                        <w:r w:rsidRPr="00016C50">
                          <w:rPr>
                            <w:rFonts w:hint="eastAsia"/>
                            <w:b/>
                            <w:sz w:val="22"/>
                          </w:rPr>
                          <w:t>■津波浸水想定区域</w:t>
                        </w:r>
                      </w:p>
                    </w:txbxContent>
                  </v:textbox>
                </v:shape>
              </v:group>
            </w:pict>
          </mc:Fallback>
        </mc:AlternateContent>
      </w:r>
      <w:r>
        <w:rPr>
          <w:rFonts w:hint="eastAsia"/>
          <w:noProof/>
        </w:rPr>
        <mc:AlternateContent>
          <mc:Choice Requires="wpg">
            <w:drawing>
              <wp:anchor distT="0" distB="0" distL="114300" distR="114300" simplePos="0" relativeHeight="252580864" behindDoc="0" locked="0" layoutInCell="1" allowOverlap="1" wp14:anchorId="2EB330C1" wp14:editId="2B622804">
                <wp:simplePos x="0" y="0"/>
                <wp:positionH relativeFrom="column">
                  <wp:posOffset>3133090</wp:posOffset>
                </wp:positionH>
                <wp:positionV relativeFrom="paragraph">
                  <wp:posOffset>131445</wp:posOffset>
                </wp:positionV>
                <wp:extent cx="3224530" cy="4530090"/>
                <wp:effectExtent l="0" t="0" r="0" b="3810"/>
                <wp:wrapNone/>
                <wp:docPr id="36482" name="グループ化 36482" descr="大阪府域内における土砂災害防止法に基づく土石流危険渓流、急傾斜地崩壊危険箇所及び地すべり危険箇所の位置を表示した図である。" title="土砂災害警戒等の区域について"/>
                <wp:cNvGraphicFramePr/>
                <a:graphic xmlns:a="http://schemas.openxmlformats.org/drawingml/2006/main">
                  <a:graphicData uri="http://schemas.microsoft.com/office/word/2010/wordprocessingGroup">
                    <wpg:wgp>
                      <wpg:cNvGrpSpPr/>
                      <wpg:grpSpPr>
                        <a:xfrm>
                          <a:off x="0" y="0"/>
                          <a:ext cx="3224530" cy="4544060"/>
                          <a:chOff x="0" y="0"/>
                          <a:chExt cx="3224530" cy="4544060"/>
                        </a:xfrm>
                      </wpg:grpSpPr>
                      <wps:wsp>
                        <wps:cNvPr id="372" name="テキスト ボックス 36124"/>
                        <wps:cNvSpPr txBox="1"/>
                        <wps:spPr>
                          <a:xfrm>
                            <a:off x="57150" y="4219575"/>
                            <a:ext cx="3167380" cy="324485"/>
                          </a:xfrm>
                          <a:prstGeom prst="rect">
                            <a:avLst/>
                          </a:prstGeom>
                          <a:noFill/>
                          <a:ln w="6350">
                            <a:noFill/>
                          </a:ln>
                          <a:effectLst/>
                        </wps:spPr>
                        <wps:txbx>
                          <w:txbxContent>
                            <w:p w:rsidR="00B34D93" w:rsidRDefault="00B34D93" w:rsidP="007313D8">
                              <w:pPr>
                                <w:jc w:val="left"/>
                                <w:rPr>
                                  <w:rFonts w:ascii="HGｺﾞｼｯｸM" w:eastAsia="HGｺﾞｼｯｸM"/>
                                  <w:sz w:val="18"/>
                                  <w:szCs w:val="18"/>
                                </w:rPr>
                              </w:pPr>
                              <w:r>
                                <w:rPr>
                                  <w:rFonts w:ascii="HGｺﾞｼｯｸM" w:eastAsia="HGｺﾞｼｯｸM" w:hint="eastAsia"/>
                                  <w:sz w:val="18"/>
                                  <w:szCs w:val="18"/>
                                </w:rPr>
                                <w:t>出典：大阪府「</w:t>
                              </w:r>
                              <w:r>
                                <w:rPr>
                                  <w:rFonts w:ascii="HGｺﾞｼｯｸM" w:eastAsia="HGｺﾞｼｯｸM" w:hAnsiTheme="minorEastAsia" w:hint="eastAsia"/>
                                  <w:sz w:val="18"/>
                                  <w:szCs w:val="18"/>
                                </w:rPr>
                                <w:t>大阪府地域防災計画関連資料集</w:t>
                              </w:r>
                              <w:r>
                                <w:rPr>
                                  <w:rFonts w:ascii="HGｺﾞｼｯｸM" w:eastAsia="HGｺﾞｼｯｸM" w:hint="eastAsia"/>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373" name="図 373"/>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57150" y="304800"/>
                            <a:ext cx="2667000" cy="3895725"/>
                          </a:xfrm>
                          <a:prstGeom prst="rect">
                            <a:avLst/>
                          </a:prstGeom>
                          <a:noFill/>
                          <a:ln>
                            <a:noFill/>
                          </a:ln>
                        </pic:spPr>
                      </pic:pic>
                      <wps:wsp>
                        <wps:cNvPr id="374" name="テキスト ボックス 16588"/>
                        <wps:cNvSpPr txBox="1">
                          <a:spLocks noChangeArrowheads="1"/>
                        </wps:cNvSpPr>
                        <wps:spPr bwMode="auto">
                          <a:xfrm>
                            <a:off x="0" y="0"/>
                            <a:ext cx="305943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■土砂災害警戒等の区域</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6482" o:spid="_x0000_s1335" alt="タイトル: 土砂災害警戒等の区域について - 説明: 大阪府域内における土砂災害防止法に基づく土石流危険渓流、急傾斜地崩壊危険箇所及び地すべり危険箇所の位置を表示した図である。" style="position:absolute;left:0;text-align:left;margin-left:246.7pt;margin-top:10.35pt;width:253.9pt;height:356.7pt;z-index:252580864" coordsize="32245,454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">
                <v:shape id="テキスト ボックス 36124" o:spid="_x0000_s1336" type="#_x0000_t202" style="position:absolute;left:571;top:42195;width:31674;height:3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fcMA&#10;AADcAAAADwAAAGRycy9kb3ducmV2LnhtbESP0WqDQBRE3wv5h+UG+lLqqoG2WFcJAaFvEtMPuLi3&#10;auveFXej5u+7hUAfh5k5w+TlZkax0OwGywqSKAZB3Fo9cKfg81I9v4FwHlnjaJkU3MhBWewecsy0&#10;XflMS+M7ESDsMlTQez9lUrq2J4MushNx8L7sbNAHOXdSz7gGuBllGscv0uDAYaHHiU49tT/N1Siw&#10;6fo0npukOtXrdxXXV7o0jpR63G/HdxCeNv8fvrc/tILDawp/Z8IR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fcMAAADcAAAADwAAAAAAAAAAAAAAAACYAgAAZHJzL2Rv&#10;d25yZXYueG1sUEsFBgAAAAAEAAQA9QAAAIgDAAAAAA==&#10;" filled="f" stroked="f" strokeweight=".5pt">
                  <v:textbox style="mso-fit-shape-to-text:t">
                    <w:txbxContent>
                      <w:p w:rsidR="00B34D93" w:rsidRDefault="00B34D93" w:rsidP="007313D8">
                        <w:pPr>
                          <w:jc w:val="left"/>
                          <w:rPr>
                            <w:rFonts w:ascii="HGｺﾞｼｯｸM" w:eastAsia="HGｺﾞｼｯｸM"/>
                            <w:sz w:val="18"/>
                            <w:szCs w:val="18"/>
                          </w:rPr>
                        </w:pPr>
                        <w:r>
                          <w:rPr>
                            <w:rFonts w:ascii="HGｺﾞｼｯｸM" w:eastAsia="HGｺﾞｼｯｸM" w:hint="eastAsia"/>
                            <w:sz w:val="18"/>
                            <w:szCs w:val="18"/>
                          </w:rPr>
                          <w:t>出典：大阪府「</w:t>
                        </w:r>
                        <w:r>
                          <w:rPr>
                            <w:rFonts w:ascii="HGｺﾞｼｯｸM" w:eastAsia="HGｺﾞｼｯｸM" w:hAnsiTheme="minorEastAsia" w:hint="eastAsia"/>
                            <w:sz w:val="18"/>
                            <w:szCs w:val="18"/>
                          </w:rPr>
                          <w:t>大阪府地域防災計画関連資料集</w:t>
                        </w:r>
                        <w:r>
                          <w:rPr>
                            <w:rFonts w:ascii="HGｺﾞｼｯｸM" w:eastAsia="HGｺﾞｼｯｸM" w:hint="eastAsia"/>
                            <w:sz w:val="18"/>
                            <w:szCs w:val="18"/>
                          </w:rPr>
                          <w:t>」</w:t>
                        </w:r>
                      </w:p>
                    </w:txbxContent>
                  </v:textbox>
                </v:shape>
                <v:shape id="図 373" o:spid="_x0000_s1337" type="#_x0000_t75" style="position:absolute;left:571;top:3048;width:26670;height:38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JrDAAAA3AAAAA8AAABkcnMvZG93bnJldi54bWxEj1FrwjAUhd8H+w/hDnxbU1dx0hllSAXx&#10;rd1+wCW5a8uSm9JErf/eCIKPh3POdzjr7eSsONMYes8K5lkOglh703Or4Pdn/74CESKyQeuZFFwp&#10;wHbz+rLG0vgL13RuYisShEOJCroYh1LKoDtyGDI/ECfvz48OY5JjK82IlwR3Vn7k+VI67DktdDjQ&#10;riP935ycgkrvj23VV/WpWez0ytp6HopJqdnb9P0FItIUn+FH+2AUFJ8F3M+kIyA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db8msMAAADcAAAADwAAAAAAAAAAAAAAAACf&#10;AgAAZHJzL2Rvd25yZXYueG1sUEsFBgAAAAAEAAQA9wAAAI8DAAAAAA==&#10;">
                  <v:imagedata r:id="rId135" o:title=""/>
                  <v:path arrowok="t"/>
                </v:shape>
                <v:shape id="テキスト ボックス 16588" o:spid="_x0000_s1338" type="#_x0000_t202" style="position:absolute;width:3059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aKhcUA&#10;AADcAAAADwAAAGRycy9kb3ducmV2LnhtbESPQWvCQBSE7wX/w/IKvekmtWhJsxEVhB56aRTPz+xL&#10;NjT7Ns2umvbXdwWhx2FmvmHy1Wg7caHBt44VpLMEBHHldMuNgsN+N30F4QOyxs4xKfghD6ti8pBj&#10;pt2VP+lShkZECPsMFZgQ+kxKXxmy6GeuJ45e7QaLIcqhkXrAa4TbTj4nyUJabDkuGOxpa6j6Ks9W&#10;wYczZrM9nsvv+pdPyaZOy1OaKvX0OK7fQAQaw3/43n7XCubLF7idiUd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ZoqFxQAAANwAAAAPAAAAAAAAAAAAAAAAAJgCAABkcnMv&#10;ZG93bnJldi54bWxQSwUGAAAAAAQABAD1AAAAigMAAAAA&#10;" filled="f" fillcolor="#339" stroked="f" strokecolor="#333">
                  <v:textbox>
                    <w:txbxContent>
                      <w:p w:rsidR="00B34D93" w:rsidRPr="00016C50" w:rsidRDefault="00B34D93" w:rsidP="007313D8">
                        <w:pPr>
                          <w:rPr>
                            <w:b/>
                            <w:sz w:val="22"/>
                          </w:rPr>
                        </w:pPr>
                        <w:r w:rsidRPr="00016C50">
                          <w:rPr>
                            <w:rFonts w:hint="eastAsia"/>
                            <w:b/>
                            <w:sz w:val="22"/>
                          </w:rPr>
                          <w:t>■土砂災害警戒等の区域</w:t>
                        </w:r>
                      </w:p>
                    </w:txbxContent>
                  </v:textbox>
                </v:shape>
              </v:group>
            </w:pict>
          </mc:Fallback>
        </mc:AlternateContent>
      </w: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spacing w:line="440" w:lineRule="exact"/>
        <w:ind w:left="780"/>
        <w:jc w:val="left"/>
        <w:rPr>
          <w:rFonts w:ascii="HG丸ｺﾞｼｯｸM-PRO" w:eastAsia="HG丸ｺﾞｼｯｸM-PRO" w:hAnsi="HG丸ｺﾞｼｯｸM-PRO"/>
          <w:sz w:val="28"/>
          <w:szCs w:val="28"/>
        </w:rPr>
      </w:pPr>
    </w:p>
    <w:p w:rsidR="007313D8" w:rsidRDefault="007313D8" w:rsidP="007313D8">
      <w:pPr>
        <w:rPr>
          <w:rFonts w:asciiTheme="minorEastAsia" w:hAnsiTheme="minorEastAsia"/>
          <w:b/>
          <w:sz w:val="22"/>
        </w:rPr>
      </w:pPr>
    </w:p>
    <w:p w:rsidR="007313D8" w:rsidRDefault="007313D8" w:rsidP="007313D8">
      <w:pPr>
        <w:rPr>
          <w:rFonts w:asciiTheme="minorEastAsia" w:hAnsiTheme="minorEastAsia"/>
          <w:b/>
          <w:sz w:val="22"/>
        </w:rPr>
      </w:pPr>
    </w:p>
    <w:p w:rsidR="007313D8" w:rsidRDefault="007313D8" w:rsidP="007313D8">
      <w:pPr>
        <w:rPr>
          <w:rFonts w:asciiTheme="minorEastAsia" w:hAnsiTheme="minorEastAsia"/>
          <w:b/>
          <w:sz w:val="22"/>
        </w:rPr>
      </w:pPr>
    </w:p>
    <w:p w:rsidR="007313D8" w:rsidRDefault="007313D8" w:rsidP="007313D8">
      <w:pPr>
        <w:rPr>
          <w:rFonts w:asciiTheme="minorEastAsia" w:hAnsiTheme="minorEastAsia"/>
          <w:b/>
          <w:sz w:val="22"/>
        </w:rPr>
      </w:pPr>
    </w:p>
    <w:p w:rsidR="007313D8" w:rsidRDefault="007313D8" w:rsidP="007313D8">
      <w:pPr>
        <w:rPr>
          <w:rFonts w:asciiTheme="minorEastAsia" w:hAnsiTheme="minorEastAsia"/>
          <w:b/>
          <w:sz w:val="22"/>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FD17F2" w:rsidP="007313D8">
      <w:pPr>
        <w:rPr>
          <w:rFonts w:asciiTheme="majorEastAsia" w:eastAsiaTheme="majorEastAsia" w:hAnsiTheme="majorEastAsia"/>
          <w:b/>
          <w:sz w:val="24"/>
        </w:rPr>
      </w:pPr>
      <w:r>
        <w:rPr>
          <w:rFonts w:asciiTheme="majorEastAsia" w:eastAsiaTheme="majorEastAsia" w:hAnsiTheme="majorEastAsia"/>
          <w:b/>
          <w:noProof/>
          <w:sz w:val="24"/>
        </w:rPr>
        <mc:AlternateContent>
          <mc:Choice Requires="wpg">
            <w:drawing>
              <wp:anchor distT="0" distB="0" distL="114300" distR="114300" simplePos="0" relativeHeight="252649472" behindDoc="0" locked="0" layoutInCell="1" allowOverlap="1">
                <wp:simplePos x="0" y="0"/>
                <wp:positionH relativeFrom="column">
                  <wp:posOffset>-268935</wp:posOffset>
                </wp:positionH>
                <wp:positionV relativeFrom="paragraph">
                  <wp:posOffset>116865</wp:posOffset>
                </wp:positionV>
                <wp:extent cx="3060000" cy="4542740"/>
                <wp:effectExtent l="0" t="0" r="0" b="0"/>
                <wp:wrapNone/>
                <wp:docPr id="16583" name="グループ化 16583" descr="主な防災リスクと広域緊急交通路の図" title="主な防災リスクと広域緊急交通路"/>
                <wp:cNvGraphicFramePr/>
                <a:graphic xmlns:a="http://schemas.openxmlformats.org/drawingml/2006/main">
                  <a:graphicData uri="http://schemas.microsoft.com/office/word/2010/wordprocessingGroup">
                    <wpg:wgp>
                      <wpg:cNvGrpSpPr/>
                      <wpg:grpSpPr>
                        <a:xfrm>
                          <a:off x="0" y="0"/>
                          <a:ext cx="3060000" cy="4542740"/>
                          <a:chOff x="0" y="0"/>
                          <a:chExt cx="3060000" cy="4542740"/>
                        </a:xfrm>
                      </wpg:grpSpPr>
                      <wps:wsp>
                        <wps:cNvPr id="377" name="テキスト ボックス 6"/>
                        <wps:cNvSpPr txBox="1"/>
                        <wps:spPr>
                          <a:xfrm>
                            <a:off x="1697126" y="4213556"/>
                            <a:ext cx="1143000" cy="329184"/>
                          </a:xfrm>
                          <a:prstGeom prst="rect">
                            <a:avLst/>
                          </a:prstGeom>
                          <a:noFill/>
                        </wps:spPr>
                        <wps:txb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w:t>
                              </w:r>
                            </w:p>
                          </w:txbxContent>
                        </wps:txbx>
                        <wps:bodyPr wrap="square" rtlCol="0">
                          <a:noAutofit/>
                        </wps:bodyPr>
                      </wps:wsp>
                      <wps:wsp>
                        <wps:cNvPr id="378" name="テキスト ボックス 16597"/>
                        <wps:cNvSpPr txBox="1">
                          <a:spLocks noChangeArrowheads="1"/>
                        </wps:cNvSpPr>
                        <wps:spPr bwMode="auto">
                          <a:xfrm>
                            <a:off x="0" y="0"/>
                            <a:ext cx="30600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 xml:space="preserve">■主な防災リスクと広域緊急交通路　</w:t>
                              </w:r>
                            </w:p>
                          </w:txbxContent>
                        </wps:txbx>
                        <wps:bodyPr rot="0" vert="horz" wrap="square" lIns="91440" tIns="45720" rIns="91440" bIns="45720" anchor="t" anchorCtr="0" upright="1">
                          <a:noAutofit/>
                        </wps:bodyPr>
                      </wps:wsp>
                      <pic:pic xmlns:pic="http://schemas.openxmlformats.org/drawingml/2006/picture">
                        <pic:nvPicPr>
                          <pic:cNvPr id="16582" name="図 16582" descr="\\10.19.37.23\kyoutsu\02_土地利用計画G\土地・地域利用計画G\■国土利用計画・土地利用基本計画\【7】大阪府国土利用計画（第五次）\20160627~第2回部会資料作成\資料編\図面類\小）災害リスク図（凡例修正).png"/>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65837" y="270663"/>
                            <a:ext cx="2911449" cy="4111142"/>
                          </a:xfrm>
                          <a:prstGeom prst="rect">
                            <a:avLst/>
                          </a:prstGeom>
                          <a:noFill/>
                          <a:ln>
                            <a:noFill/>
                          </a:ln>
                        </pic:spPr>
                      </pic:pic>
                    </wpg:wgp>
                  </a:graphicData>
                </a:graphic>
              </wp:anchor>
            </w:drawing>
          </mc:Choice>
          <mc:Fallback>
            <w:pict>
              <v:group id="グループ化 16583" o:spid="_x0000_s1339" alt="タイトル: 主な防災リスクと広域緊急交通路 - 説明: 主な防災リスクと広域緊急交通路の図" style="position:absolute;left:0;text-align:left;margin-left:-21.2pt;margin-top:9.2pt;width:240.95pt;height:357.7pt;z-index:252649472" coordsize="30600,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">
                <v:shape id="テキスト ボックス 6" o:spid="_x0000_s1340" type="#_x0000_t202" style="position:absolute;left:16971;top:42135;width:11430;height:3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w:t>
                        </w:r>
                      </w:p>
                    </w:txbxContent>
                  </v:textbox>
                </v:shape>
                <v:shape id="テキスト ボックス 16597" o:spid="_x0000_s1341" type="#_x0000_t202" style="position:absolute;width:30600;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uAgMAA&#10;AADcAAAADwAAAGRycy9kb3ducmV2LnhtbERPTYvCMBC9L/gfwgje1rQKrlSjqCB42Itd8Tw206bY&#10;TGoTtbu/fnMQPD7e93Ld20Y8qPO1YwXpOAFBXDhdc6Xg9LP/nIPwAVlj45gU/JKH9WrwscRMuycf&#10;6ZGHSsQQ9hkqMCG0mZS+MGTRj11LHLnSdRZDhF0ldYfPGG4bOUmSmbRYc2ww2NLOUHHN71bBtzNm&#10;uzvf81v5x5dkW6b5JU2VGg37zQJEoD68xS/3QSuYfsW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uAgMAAAADcAAAADwAAAAAAAAAAAAAAAACYAgAAZHJzL2Rvd25y&#10;ZXYueG1sUEsFBgAAAAAEAAQA9QAAAIUDAAAAAA==&#10;" filled="f" fillcolor="#339" stroked="f" strokecolor="#333">
                  <v:textbox>
                    <w:txbxContent>
                      <w:p w:rsidR="00B34D93" w:rsidRPr="00016C50" w:rsidRDefault="00B34D93" w:rsidP="007313D8">
                        <w:pPr>
                          <w:rPr>
                            <w:b/>
                            <w:sz w:val="22"/>
                          </w:rPr>
                        </w:pPr>
                        <w:r w:rsidRPr="00016C50">
                          <w:rPr>
                            <w:rFonts w:hint="eastAsia"/>
                            <w:b/>
                            <w:sz w:val="22"/>
                          </w:rPr>
                          <w:t xml:space="preserve">■主な防災リスクと広域緊急交通路　</w:t>
                        </w:r>
                      </w:p>
                    </w:txbxContent>
                  </v:textbox>
                </v:shape>
                <v:shape id="図 16582" o:spid="_x0000_s1342" type="#_x0000_t75" style="position:absolute;left:658;top:2706;width:29114;height:4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cNbGAAAA3gAAAA8AAABkcnMvZG93bnJldi54bWxET0trAjEQvgv+hzBCL6JZhYpujSJisYci&#10;+Dp4GzfjZulmsmxSd9tf3xQEb/PxPWe+bG0p7lT7wrGC0TABQZw5XXCu4HR8H0xB+ICssXRMCn7I&#10;w3LR7cwx1a7hPd0PIRcxhH2KCkwIVSqlzwxZ9ENXEUfu5mqLIcI6l7rGJobbUo6TZCItFhwbDFa0&#10;NpR9Hb6tglVz2W3cdbY1n8ftb5jdztm6Xyr10mtXbyACteEpfrg/dJw/eZ2O4f+deIN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4Rw1sYAAADeAAAADwAAAAAAAAAAAAAA&#10;AACfAgAAZHJzL2Rvd25yZXYueG1sUEsFBgAAAAAEAAQA9wAAAJIDAAAAAA==&#10;">
                  <v:imagedata r:id="rId137" o:title="小）災害リスク図（凡例修正)"/>
                  <v:path arrowok="t"/>
                </v:shape>
              </v:group>
            </w:pict>
          </mc:Fallback>
        </mc:AlternateContent>
      </w: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spacing w:line="440" w:lineRule="exact"/>
        <w:ind w:left="780"/>
        <w:jc w:val="left"/>
        <w:rPr>
          <w:rFonts w:asciiTheme="majorEastAsia" w:eastAsiaTheme="majorEastAsia" w:hAnsiTheme="majorEastAsia"/>
          <w:b/>
          <w:sz w:val="24"/>
        </w:rPr>
      </w:pPr>
    </w:p>
    <w:p w:rsidR="007313D8" w:rsidRDefault="007313D8" w:rsidP="007313D8">
      <w:pPr>
        <w:ind w:firstLineChars="100" w:firstLine="220"/>
        <w:rPr>
          <w:rFonts w:asciiTheme="minorEastAsia" w:hAnsiTheme="minorEastAsia"/>
          <w:sz w:val="22"/>
        </w:rPr>
      </w:pPr>
    </w:p>
    <w:p w:rsidR="007313D8" w:rsidRDefault="007313D8" w:rsidP="007313D8">
      <w:pPr>
        <w:jc w:val="cente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rPr>
          <w:rFonts w:asciiTheme="majorEastAsia" w:eastAsiaTheme="majorEastAsia" w:hAnsiTheme="majorEastAsia"/>
          <w:b/>
          <w:sz w:val="24"/>
        </w:rPr>
      </w:pPr>
    </w:p>
    <w:p w:rsidR="007313D8" w:rsidRDefault="007313D8" w:rsidP="007313D8">
      <w:pPr>
        <w:widowControl/>
        <w:jc w:val="left"/>
        <w:rPr>
          <w:rFonts w:asciiTheme="majorEastAsia" w:eastAsiaTheme="majorEastAsia" w:hAnsiTheme="majorEastAsia"/>
          <w:b/>
          <w:sz w:val="24"/>
        </w:rPr>
      </w:pPr>
      <w:r>
        <w:rPr>
          <w:rFonts w:asciiTheme="majorEastAsia" w:eastAsiaTheme="majorEastAsia" w:hAnsiTheme="majorEastAsia" w:hint="eastAsia"/>
          <w:b/>
          <w:kern w:val="0"/>
          <w:sz w:val="24"/>
        </w:rPr>
        <w:br w:type="page"/>
      </w:r>
    </w:p>
    <w:p w:rsidR="007313D8" w:rsidRDefault="00104E28" w:rsidP="007313D8">
      <w:pPr>
        <w:widowControl/>
        <w:jc w:val="left"/>
        <w:rPr>
          <w:rFonts w:asciiTheme="majorEastAsia" w:eastAsiaTheme="majorEastAsia" w:hAnsiTheme="majorEastAsia"/>
          <w:b/>
          <w:sz w:val="24"/>
        </w:rPr>
      </w:pPr>
      <w:r>
        <w:rPr>
          <w:rFonts w:asciiTheme="majorEastAsia" w:eastAsiaTheme="majorEastAsia" w:hAnsiTheme="majorEastAsia"/>
          <w:b/>
          <w:noProof/>
          <w:sz w:val="24"/>
          <w:szCs w:val="24"/>
        </w:rPr>
        <w:lastRenderedPageBreak/>
        <mc:AlternateContent>
          <mc:Choice Requires="wps">
            <w:drawing>
              <wp:anchor distT="0" distB="0" distL="114300" distR="114300" simplePos="0" relativeHeight="252607488" behindDoc="0" locked="0" layoutInCell="1" allowOverlap="1" wp14:anchorId="5BEF8E52" wp14:editId="1033D967">
                <wp:simplePos x="0" y="0"/>
                <wp:positionH relativeFrom="column">
                  <wp:posOffset>2761615</wp:posOffset>
                </wp:positionH>
                <wp:positionV relativeFrom="paragraph">
                  <wp:posOffset>9523095</wp:posOffset>
                </wp:positionV>
                <wp:extent cx="342900" cy="266700"/>
                <wp:effectExtent l="0" t="0" r="0" b="0"/>
                <wp:wrapNone/>
                <wp:docPr id="38" name="正方形/長方形 38"/>
                <wp:cNvGraphicFramePr/>
                <a:graphic xmlns:a="http://schemas.openxmlformats.org/drawingml/2006/main">
                  <a:graphicData uri="http://schemas.microsoft.com/office/word/2010/wordprocessingShape">
                    <wps:wsp>
                      <wps:cNvSpPr/>
                      <wps:spPr>
                        <a:xfrm>
                          <a:off x="0" y="0"/>
                          <a:ext cx="342900" cy="266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8" o:spid="_x0000_s1026" style="position:absolute;left:0;text-align:left;margin-left:217.45pt;margin-top:749.85pt;width:27pt;height:21pt;z-index:25260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" fillcolor="window" stroked="f" strokeweight="2pt"/>
            </w:pict>
          </mc:Fallback>
        </mc:AlternateContent>
      </w:r>
      <w:r w:rsidR="007313D8">
        <w:rPr>
          <w:rFonts w:asciiTheme="majorEastAsia" w:eastAsiaTheme="majorEastAsia" w:hAnsiTheme="majorEastAsia" w:hint="eastAsia"/>
          <w:b/>
          <w:kern w:val="0"/>
          <w:sz w:val="24"/>
        </w:rPr>
        <w:br w:type="page"/>
      </w:r>
    </w:p>
    <w:p w:rsidR="007313D8" w:rsidRDefault="007313D8" w:rsidP="007313D8">
      <w:pPr>
        <w:ind w:firstLineChars="117" w:firstLine="282"/>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②　誰もが</w:t>
      </w:r>
      <w:r w:rsidRPr="00AB78D1">
        <w:rPr>
          <w:rFonts w:asciiTheme="majorEastAsia" w:eastAsiaTheme="majorEastAsia" w:hAnsiTheme="majorEastAsia" w:hint="eastAsia"/>
          <w:b/>
          <w:color w:val="000000" w:themeColor="text1"/>
          <w:sz w:val="24"/>
          <w:szCs w:val="24"/>
        </w:rPr>
        <w:t>安心して</w:t>
      </w:r>
      <w:r>
        <w:rPr>
          <w:rFonts w:asciiTheme="majorEastAsia" w:eastAsiaTheme="majorEastAsia" w:hAnsiTheme="majorEastAsia" w:hint="eastAsia"/>
          <w:b/>
          <w:color w:val="000000" w:themeColor="text1"/>
          <w:sz w:val="24"/>
          <w:szCs w:val="24"/>
        </w:rPr>
        <w:t>暮らしやすい生活環境の形成</w:t>
      </w:r>
    </w:p>
    <w:p w:rsidR="007313D8" w:rsidRDefault="007313D8" w:rsidP="007313D8">
      <w:pPr>
        <w:ind w:leftChars="135" w:left="283" w:firstLineChars="85" w:firstLine="204"/>
        <w:rPr>
          <w:color w:val="000000" w:themeColor="text1"/>
          <w:sz w:val="24"/>
          <w:szCs w:val="24"/>
        </w:rPr>
      </w:pPr>
      <w:r>
        <w:rPr>
          <w:rFonts w:hint="eastAsia"/>
          <w:color w:val="000000" w:themeColor="text1"/>
          <w:sz w:val="24"/>
          <w:szCs w:val="24"/>
        </w:rPr>
        <w:t>核家族化や単身世帯の増加等による家族形態の多様化や</w:t>
      </w:r>
      <w:r>
        <w:rPr>
          <w:color w:val="000000" w:themeColor="text1"/>
          <w:sz w:val="24"/>
          <w:szCs w:val="24"/>
        </w:rPr>
        <w:t>ICT</w:t>
      </w:r>
      <w:r>
        <w:rPr>
          <w:rFonts w:hint="eastAsia"/>
          <w:color w:val="000000" w:themeColor="text1"/>
          <w:sz w:val="24"/>
          <w:szCs w:val="24"/>
        </w:rPr>
        <w:t>の進化等によるライフスタイルの変化に対応するため、生活者の多様なニーズに応じた都市機能を整え、そのアクセス性を高めることで、高齢者をはじめ、あらゆる人が健康で安心して快適に住み続けられる生活環境を形成します。</w:t>
      </w:r>
    </w:p>
    <w:p w:rsidR="007313D8" w:rsidRDefault="007313D8" w:rsidP="002B3EB0">
      <w:pPr>
        <w:ind w:leftChars="135" w:left="283" w:firstLineChars="58" w:firstLine="139"/>
        <w:rPr>
          <w:color w:val="000000" w:themeColor="text1"/>
          <w:sz w:val="24"/>
          <w:szCs w:val="24"/>
        </w:rPr>
      </w:pPr>
      <w:r>
        <w:rPr>
          <w:rFonts w:hint="eastAsia"/>
          <w:color w:val="000000" w:themeColor="text1"/>
          <w:sz w:val="24"/>
          <w:szCs w:val="24"/>
        </w:rPr>
        <w:t>郊外住宅地では、ゆとりのある豊かな居住環境、自然との近接性等の特性を活かし、身近に自然とふれあうことのできる生活環境を創出します。</w:t>
      </w:r>
    </w:p>
    <w:p w:rsidR="007313D8" w:rsidRDefault="007313D8" w:rsidP="002B3EB0">
      <w:pPr>
        <w:ind w:leftChars="135" w:left="283" w:firstLine="142"/>
        <w:rPr>
          <w:rFonts w:asciiTheme="majorEastAsia" w:eastAsiaTheme="majorEastAsia" w:hAnsiTheme="majorEastAsia"/>
          <w:b/>
          <w:sz w:val="24"/>
        </w:rPr>
      </w:pPr>
      <w:r>
        <w:rPr>
          <w:rFonts w:hint="eastAsia"/>
          <w:color w:val="000000" w:themeColor="text1"/>
          <w:sz w:val="24"/>
          <w:szCs w:val="24"/>
        </w:rPr>
        <w:t>公共交通機関による移動の円滑化を図るため、点字や多言語による案内情報や鉄道駅や道路等のバリアフリー空間の形成を促進するなどユニバーサルデザインに配慮した土地利用を促進します。</w:t>
      </w: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178"/>
        <w:rPr>
          <w:sz w:val="24"/>
          <w:szCs w:val="24"/>
        </w:rPr>
      </w:pPr>
      <w:r>
        <w:rPr>
          <w:noProof/>
        </w:rPr>
        <mc:AlternateContent>
          <mc:Choice Requires="wpg">
            <w:drawing>
              <wp:anchor distT="0" distB="0" distL="114300" distR="114300" simplePos="0" relativeHeight="252575744" behindDoc="0" locked="0" layoutInCell="1" allowOverlap="1">
                <wp:simplePos x="0" y="0"/>
                <wp:positionH relativeFrom="column">
                  <wp:posOffset>-191135</wp:posOffset>
                </wp:positionH>
                <wp:positionV relativeFrom="paragraph">
                  <wp:posOffset>0</wp:posOffset>
                </wp:positionV>
                <wp:extent cx="6515100" cy="3467100"/>
                <wp:effectExtent l="0" t="0" r="0" b="19050"/>
                <wp:wrapNone/>
                <wp:docPr id="36484" name="グループ化 36484" descr="大阪府河内長野市南花台地区において、スマートエイジングシティの実現に向けた取組みスキームの図と、その取組みとして空き店舗を活用した事例の図である。" title="スマートエイジングシティの実現に向けた河内長野市南花台での取組み例について"/>
                <wp:cNvGraphicFramePr/>
                <a:graphic xmlns:a="http://schemas.openxmlformats.org/drawingml/2006/main">
                  <a:graphicData uri="http://schemas.microsoft.com/office/word/2010/wordprocessingGroup">
                    <wpg:wgp>
                      <wpg:cNvGrpSpPr/>
                      <wpg:grpSpPr>
                        <a:xfrm>
                          <a:off x="0" y="0"/>
                          <a:ext cx="6515100" cy="3467100"/>
                          <a:chOff x="-1" y="0"/>
                          <a:chExt cx="6515101" cy="3491639"/>
                        </a:xfrm>
                      </wpg:grpSpPr>
                      <pic:pic xmlns:pic="http://schemas.openxmlformats.org/drawingml/2006/picture">
                        <pic:nvPicPr>
                          <pic:cNvPr id="334" name="図 334"/>
                          <pic:cNvPicPr>
                            <a:picLocks noChangeAspect="1"/>
                          </pic:cNvPicPr>
                        </pic:nvPicPr>
                        <pic:blipFill>
                          <a:blip r:embed="rId138">
                            <a:extLst>
                              <a:ext uri="{28A0092B-C50C-407E-A947-70E740481C1C}">
                                <a14:useLocalDpi xmlns:a14="http://schemas.microsoft.com/office/drawing/2010/main" val="0"/>
                              </a:ext>
                            </a:extLst>
                          </a:blip>
                          <a:srcRect l="18814" t="43694" r="52792" b="17471"/>
                          <a:stretch>
                            <a:fillRect/>
                          </a:stretch>
                        </pic:blipFill>
                        <pic:spPr bwMode="auto">
                          <a:xfrm>
                            <a:off x="3657600" y="1238250"/>
                            <a:ext cx="2857500" cy="1676400"/>
                          </a:xfrm>
                          <a:prstGeom prst="rect">
                            <a:avLst/>
                          </a:prstGeom>
                          <a:noFill/>
                          <a:ln>
                            <a:noFill/>
                          </a:ln>
                          <a:extLst/>
                        </pic:spPr>
                      </pic:pic>
                      <wps:wsp>
                        <wps:cNvPr id="335" name="テキスト ボックス 16596"/>
                        <wps:cNvSpPr txBox="1">
                          <a:spLocks noChangeArrowheads="1"/>
                        </wps:cNvSpPr>
                        <wps:spPr bwMode="auto">
                          <a:xfrm>
                            <a:off x="57150" y="0"/>
                            <a:ext cx="6343650" cy="39052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■「スマートエイジング・シティ」の実現に向けた河内長野市南花台での取組例</w:t>
                              </w:r>
                            </w:p>
                          </w:txbxContent>
                        </wps:txbx>
                        <wps:bodyPr rot="0" vert="horz" wrap="square" lIns="91440" tIns="45720" rIns="91440" bIns="45720" anchor="t" anchorCtr="0" upright="1">
                          <a:noAutofit/>
                        </wps:bodyPr>
                      </wps:wsp>
                      <wps:wsp>
                        <wps:cNvPr id="336" name="テキスト ボックス 6"/>
                        <wps:cNvSpPr txBox="1"/>
                        <wps:spPr>
                          <a:xfrm>
                            <a:off x="3352800" y="3152775"/>
                            <a:ext cx="1285875" cy="314325"/>
                          </a:xfrm>
                          <a:prstGeom prst="rect">
                            <a:avLst/>
                          </a:prstGeom>
                          <a:noFill/>
                        </wps:spPr>
                        <wps:txb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出典：河内長野市　</w:t>
                              </w:r>
                            </w:p>
                          </w:txbxContent>
                        </wps:txbx>
                        <wps:bodyPr wrap="square" rtlCol="0">
                          <a:noAutofit/>
                        </wps:bodyPr>
                      </wps:wsp>
                      <wps:wsp>
                        <wps:cNvPr id="337" name="右矢印 337"/>
                        <wps:cNvSpPr/>
                        <wps:spPr>
                          <a:xfrm>
                            <a:off x="3343275" y="1647825"/>
                            <a:ext cx="297180" cy="82740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8" name="テキスト ボックス 6"/>
                        <wps:cNvSpPr txBox="1"/>
                        <wps:spPr>
                          <a:xfrm>
                            <a:off x="3657600" y="1019175"/>
                            <a:ext cx="1704975" cy="314325"/>
                          </a:xfrm>
                          <a:prstGeom prst="rect">
                            <a:avLst/>
                          </a:prstGeom>
                          <a:noFill/>
                        </wps:spPr>
                        <wps:txb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空き店舗活用の取組　</w:t>
                              </w:r>
                            </w:p>
                          </w:txbxContent>
                        </wps:txbx>
                        <wps:bodyPr wrap="square" rtlCol="0">
                          <a:noAutofit/>
                        </wps:bodyPr>
                      </wps:wsp>
                      <wpg:grpSp>
                        <wpg:cNvPr id="339" name="グループ化 339"/>
                        <wpg:cNvGrpSpPr/>
                        <wpg:grpSpPr>
                          <a:xfrm>
                            <a:off x="-1" y="796694"/>
                            <a:ext cx="3168659" cy="2694945"/>
                            <a:chOff x="0" y="704850"/>
                            <a:chExt cx="3644900" cy="2694945"/>
                          </a:xfrm>
                        </wpg:grpSpPr>
                        <wps:wsp>
                          <wps:cNvPr id="340" name="直線コネクタ 340"/>
                          <wps:cNvCnPr/>
                          <wps:spPr>
                            <a:xfrm>
                              <a:off x="2619375" y="1762125"/>
                              <a:ext cx="184150" cy="0"/>
                            </a:xfrm>
                            <a:prstGeom prst="line">
                              <a:avLst/>
                            </a:prstGeom>
                            <a:noFill/>
                            <a:ln w="19050" cap="flat" cmpd="sng" algn="ctr">
                              <a:solidFill>
                                <a:srgbClr val="4F81BD">
                                  <a:shade val="95000"/>
                                  <a:satMod val="105000"/>
                                </a:srgbClr>
                              </a:solidFill>
                              <a:prstDash val="solid"/>
                            </a:ln>
                            <a:effectLst/>
                          </wps:spPr>
                          <wps:bodyPr/>
                        </wps:wsp>
                        <wpg:grpSp>
                          <wpg:cNvPr id="341" name="グループ化 341"/>
                          <wpg:cNvGrpSpPr/>
                          <wpg:grpSpPr>
                            <a:xfrm>
                              <a:off x="1047750" y="1095375"/>
                              <a:ext cx="1571625" cy="1980000"/>
                              <a:chOff x="1047750" y="1095375"/>
                              <a:chExt cx="1571625" cy="1980000"/>
                            </a:xfrm>
                          </wpg:grpSpPr>
                          <wps:wsp>
                            <wps:cNvPr id="365" name="角丸四角形 365"/>
                            <wps:cNvSpPr/>
                            <wps:spPr>
                              <a:xfrm>
                                <a:off x="1047750" y="1095375"/>
                                <a:ext cx="1571625" cy="1980000"/>
                              </a:xfrm>
                              <a:prstGeom prst="roundRect">
                                <a:avLst>
                                  <a:gd name="adj" fmla="val 8723"/>
                                </a:avLst>
                              </a:prstGeom>
                              <a:solidFill>
                                <a:srgbClr val="4F81BD"/>
                              </a:solidFill>
                              <a:ln w="25400" cap="flat" cmpd="sng" algn="ctr">
                                <a:noFill/>
                                <a:prstDash val="solid"/>
                              </a:ln>
                              <a:effectLst/>
                            </wps:spPr>
                            <wps:txbx>
                              <w:txbxContent>
                                <w:p w:rsidR="00B34D93" w:rsidRDefault="00B34D93" w:rsidP="007313D8">
                                  <w:pPr>
                                    <w:jc w:val="center"/>
                                    <w:rPr>
                                      <w:rFonts w:asciiTheme="majorEastAsia" w:eastAsiaTheme="majorEastAsia" w:hAnsiTheme="majorEastAsia"/>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6" name="テキスト ボックス 16586"/>
                            <wps:cNvSpPr txBox="1"/>
                            <wps:spPr>
                              <a:xfrm>
                                <a:off x="1047750" y="1114425"/>
                                <a:ext cx="1547495" cy="468000"/>
                              </a:xfrm>
                              <a:prstGeom prst="rect">
                                <a:avLst/>
                              </a:prstGeom>
                              <a:noFill/>
                              <a:ln w="6350">
                                <a:noFill/>
                              </a:ln>
                              <a:effectLst/>
                            </wps:spPr>
                            <wps:txbx>
                              <w:txbxContent>
                                <w:p w:rsidR="00B34D93" w:rsidRDefault="00B34D93" w:rsidP="007313D8">
                                  <w:pPr>
                                    <w:jc w:val="center"/>
                                    <w:rPr>
                                      <w:rFonts w:ascii="HGPｺﾞｼｯｸM" w:eastAsia="HGPｺﾞｼｯｸM" w:hAnsi="ＭＳ Ｐゴシック"/>
                                      <w:b/>
                                      <w:color w:val="FFFFFF" w:themeColor="background1"/>
                                      <w:szCs w:val="21"/>
                                    </w:rPr>
                                  </w:pPr>
                                  <w:r>
                                    <w:rPr>
                                      <w:rFonts w:ascii="HGPｺﾞｼｯｸM" w:eastAsia="HGPｺﾞｼｯｸM" w:hAnsi="ＭＳ Ｐゴシック" w:hint="eastAsia"/>
                                      <w:b/>
                                      <w:color w:val="FFFFFF" w:themeColor="background1"/>
                                      <w:szCs w:val="21"/>
                                    </w:rPr>
                                    <w:t>魅力を高める</w:t>
                                  </w:r>
                                </w:p>
                                <w:p w:rsidR="00B34D93" w:rsidRDefault="00B34D93" w:rsidP="007313D8">
                                  <w:pPr>
                                    <w:jc w:val="center"/>
                                    <w:rPr>
                                      <w:rFonts w:ascii="HGPｺﾞｼｯｸM" w:eastAsia="HGPｺﾞｼｯｸM" w:hAnsi="ＭＳ Ｐゴシック"/>
                                      <w:b/>
                                      <w:color w:val="FFFFFF" w:themeColor="background1"/>
                                      <w:szCs w:val="21"/>
                                    </w:rPr>
                                  </w:pPr>
                                  <w:r>
                                    <w:rPr>
                                      <w:rFonts w:ascii="HGPｺﾞｼｯｸM" w:eastAsia="HGPｺﾞｼｯｸM" w:hAnsi="ＭＳ Ｐゴシック" w:hint="eastAsia"/>
                                      <w:b/>
                                      <w:color w:val="FFFFFF" w:themeColor="background1"/>
                                      <w:szCs w:val="21"/>
                                    </w:rPr>
                                    <w:t>４つの視点</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367" name="テキスト ボックス 16595"/>
                            <wps:cNvSpPr txBox="1"/>
                            <wps:spPr>
                              <a:xfrm>
                                <a:off x="1114425" y="1962150"/>
                                <a:ext cx="1447800" cy="323850"/>
                              </a:xfrm>
                              <a:prstGeom prst="rect">
                                <a:avLst/>
                              </a:prstGeom>
                              <a:solidFill>
                                <a:sysClr val="window" lastClr="FFFFFF"/>
                              </a:solidFill>
                              <a:ln w="6350">
                                <a:noFill/>
                              </a:ln>
                              <a:effectLst/>
                            </wps:spPr>
                            <wps:txbx>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南花台でしか</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できない暮らしがある</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68" name="テキスト ボックス 102"/>
                            <wps:cNvSpPr txBox="1"/>
                            <wps:spPr>
                              <a:xfrm>
                                <a:off x="1114425" y="2324100"/>
                                <a:ext cx="1447800" cy="323850"/>
                              </a:xfrm>
                              <a:prstGeom prst="rect">
                                <a:avLst/>
                              </a:prstGeom>
                              <a:solidFill>
                                <a:sysClr val="window" lastClr="FFFFFF"/>
                              </a:solidFill>
                              <a:ln w="6350">
                                <a:noFill/>
                              </a:ln>
                              <a:effectLst/>
                            </wps:spPr>
                            <wps:txbx>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南花台での暮らしに</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不安が無い</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69" name="テキスト ボックス 110"/>
                            <wps:cNvSpPr txBox="1"/>
                            <wps:spPr>
                              <a:xfrm>
                                <a:off x="1114425" y="1600200"/>
                                <a:ext cx="1447800" cy="323850"/>
                              </a:xfrm>
                              <a:prstGeom prst="rect">
                                <a:avLst/>
                              </a:prstGeom>
                              <a:solidFill>
                                <a:sysClr val="window" lastClr="FFFFFF"/>
                              </a:solidFill>
                              <a:ln w="6350">
                                <a:noFill/>
                              </a:ln>
                              <a:effectLst/>
                            </wps:spPr>
                            <wps:txbx>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南花台での</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暮らしが楽しい</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70" name="テキスト ボックス 128"/>
                            <wps:cNvSpPr txBox="1"/>
                            <wps:spPr>
                              <a:xfrm>
                                <a:off x="1114425" y="2686050"/>
                                <a:ext cx="1447800" cy="323850"/>
                              </a:xfrm>
                              <a:prstGeom prst="rect">
                                <a:avLst/>
                              </a:prstGeom>
                              <a:solidFill>
                                <a:sysClr val="window" lastClr="FFFFFF"/>
                              </a:solidFill>
                              <a:ln w="6350">
                                <a:noFill/>
                              </a:ln>
                              <a:effectLst/>
                            </wps:spPr>
                            <wps:txbx>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助け会える</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多くの仲間がいる</w:t>
                                  </w:r>
                                </w:p>
                              </w:txbxContent>
                            </wps:txbx>
                            <wps:bodyPr rot="0" spcFirstLastPara="0" vert="horz" wrap="square" lIns="36000" tIns="0" rIns="36000" bIns="0" numCol="1" spcCol="0" rtlCol="0" fromWordArt="0" anchor="ctr" anchorCtr="0" forceAA="0" compatLnSpc="1">
                              <a:prstTxWarp prst="textNoShape">
                                <a:avLst/>
                              </a:prstTxWarp>
                              <a:noAutofit/>
                            </wps:bodyPr>
                          </wps:wsp>
                        </wpg:grpSp>
                        <wps:wsp>
                          <wps:cNvPr id="342" name="テキスト ボックス 27663"/>
                          <wps:cNvSpPr txBox="1"/>
                          <wps:spPr>
                            <a:xfrm>
                              <a:off x="1971675" y="704850"/>
                              <a:ext cx="1259840" cy="266700"/>
                            </a:xfrm>
                            <a:prstGeom prst="rect">
                              <a:avLst/>
                            </a:prstGeom>
                            <a:solidFill>
                              <a:srgbClr val="FFFF99"/>
                            </a:solidFill>
                            <a:ln w="6350">
                              <a:noFill/>
                            </a:ln>
                            <a:effectLst/>
                          </wps:spPr>
                          <wps:txbx>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生きがいづくり</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3" name="テキスト ボックス 27664"/>
                          <wps:cNvSpPr txBox="1"/>
                          <wps:spPr>
                            <a:xfrm>
                              <a:off x="438150" y="714375"/>
                              <a:ext cx="1259840" cy="266700"/>
                            </a:xfrm>
                            <a:prstGeom prst="rect">
                              <a:avLst/>
                            </a:prstGeom>
                            <a:solidFill>
                              <a:srgbClr val="FFFF99"/>
                            </a:solidFill>
                            <a:ln w="6350">
                              <a:noFill/>
                            </a:ln>
                            <a:effectLst/>
                          </wps:spPr>
                          <wps:txbx>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健康仲間づくり</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4" name="テキスト ボックス 27665"/>
                          <wps:cNvSpPr txBox="1"/>
                          <wps:spPr>
                            <a:xfrm>
                              <a:off x="438149" y="3142620"/>
                              <a:ext cx="1533526" cy="257175"/>
                            </a:xfrm>
                            <a:prstGeom prst="rect">
                              <a:avLst/>
                            </a:prstGeom>
                            <a:solidFill>
                              <a:srgbClr val="FFFF99"/>
                            </a:solidFill>
                            <a:ln w="6350">
                              <a:noFill/>
                            </a:ln>
                            <a:effectLst/>
                          </wps:spPr>
                          <wps:txbx>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sidRPr="007313D8">
                                  <w:rPr>
                                    <w:rFonts w:ascii="HGPｺﾞｼｯｸM" w:eastAsia="HGPｺﾞｼｯｸM" w:hAnsi="ＭＳ Ｐゴシック" w:hint="eastAsia"/>
                                    <w:b/>
                                    <w:color w:val="000000" w:themeColor="text1"/>
                                    <w:spacing w:val="10"/>
                                    <w:w w:val="88"/>
                                    <w:kern w:val="0"/>
                                    <w:sz w:val="18"/>
                                    <w:szCs w:val="18"/>
                                    <w:fitText w:val="1794" w:id="1228195331"/>
                                  </w:rPr>
                                  <w:t>子育て・子育ち環境づく</w:t>
                                </w:r>
                                <w:r w:rsidRPr="007313D8">
                                  <w:rPr>
                                    <w:rFonts w:ascii="HGPｺﾞｼｯｸM" w:eastAsia="HGPｺﾞｼｯｸM" w:hAnsi="ＭＳ Ｐゴシック" w:hint="eastAsia"/>
                                    <w:b/>
                                    <w:color w:val="000000" w:themeColor="text1"/>
                                    <w:spacing w:val="-6"/>
                                    <w:w w:val="88"/>
                                    <w:kern w:val="0"/>
                                    <w:sz w:val="18"/>
                                    <w:szCs w:val="18"/>
                                    <w:fitText w:val="1794" w:id="1228195331"/>
                                  </w:rPr>
                                  <w:t>り</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5" name="テキスト ボックス 27666"/>
                          <wps:cNvSpPr txBox="1"/>
                          <wps:spPr>
                            <a:xfrm>
                              <a:off x="2147496" y="3133097"/>
                              <a:ext cx="1084019" cy="266001"/>
                            </a:xfrm>
                            <a:prstGeom prst="rect">
                              <a:avLst/>
                            </a:prstGeom>
                            <a:solidFill>
                              <a:srgbClr val="FFFF99"/>
                            </a:solidFill>
                            <a:ln w="6350">
                              <a:noFill/>
                            </a:ln>
                            <a:effectLst/>
                          </wps:spPr>
                          <wps:txbx>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ストック活用</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6" name="テキスト ボックス 27675"/>
                          <wps:cNvSpPr txBox="1"/>
                          <wps:spPr>
                            <a:xfrm>
                              <a:off x="2781300" y="1590675"/>
                              <a:ext cx="863600" cy="503555"/>
                            </a:xfrm>
                            <a:prstGeom prst="rect">
                              <a:avLst/>
                            </a:prstGeom>
                            <a:solidFill>
                              <a:srgbClr val="FFFF99"/>
                            </a:solidFill>
                            <a:ln w="6350">
                              <a:noFill/>
                            </a:ln>
                            <a:effectLst/>
                          </wps:spPr>
                          <wps:txbx>
                            <w:txbxContent>
                              <w:p w:rsidR="00B34D93" w:rsidRDefault="00B34D93" w:rsidP="007313D8">
                                <w:pPr>
                                  <w:spacing w:line="20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まちの</w:t>
                                </w:r>
                              </w:p>
                              <w:p w:rsidR="00B34D93" w:rsidRDefault="00B34D93" w:rsidP="007313D8">
                                <w:pPr>
                                  <w:spacing w:line="20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情報発信</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7" name="テキスト ボックス 27678"/>
                          <wps:cNvSpPr txBox="1"/>
                          <wps:spPr>
                            <a:xfrm>
                              <a:off x="0" y="1609725"/>
                              <a:ext cx="863600" cy="503555"/>
                            </a:xfrm>
                            <a:prstGeom prst="rect">
                              <a:avLst/>
                            </a:prstGeom>
                            <a:solidFill>
                              <a:srgbClr val="FFFF99"/>
                            </a:solidFill>
                            <a:ln w="6350">
                              <a:noFill/>
                            </a:ln>
                            <a:effectLst/>
                          </wps:spPr>
                          <wps:txbx>
                            <w:txbxContent>
                              <w:p w:rsidR="00B34D93" w:rsidRDefault="00B34D93" w:rsidP="007313D8">
                                <w:pPr>
                                  <w:spacing w:line="24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みんなの　　　　拠点づくり</w:t>
                                </w:r>
                              </w:p>
                            </w:txbxContent>
                          </wps:txbx>
                          <wps:bodyPr rot="0" spcFirstLastPara="0" vert="horz" wrap="square" lIns="36000" tIns="0" rIns="36000" bIns="0" numCol="1" spcCol="0" rtlCol="0" fromWordArt="0" anchor="ctr" anchorCtr="0" forceAA="0" compatLnSpc="1">
                            <a:prstTxWarp prst="textNoShape">
                              <a:avLst/>
                            </a:prstTxWarp>
                            <a:noAutofit/>
                          </wps:bodyPr>
                        </wps:wsp>
                        <wps:wsp>
                          <wps:cNvPr id="348" name="直線コネクタ 348"/>
                          <wps:cNvCnPr/>
                          <wps:spPr>
                            <a:xfrm>
                              <a:off x="866775" y="1762125"/>
                              <a:ext cx="184150" cy="0"/>
                            </a:xfrm>
                            <a:prstGeom prst="line">
                              <a:avLst/>
                            </a:prstGeom>
                            <a:noFill/>
                            <a:ln w="19050" cap="flat" cmpd="sng" algn="ctr">
                              <a:solidFill>
                                <a:srgbClr val="4F81BD">
                                  <a:shade val="95000"/>
                                  <a:satMod val="105000"/>
                                </a:srgbClr>
                              </a:solidFill>
                              <a:prstDash val="solid"/>
                            </a:ln>
                            <a:effectLst/>
                          </wps:spPr>
                          <wps:bodyPr/>
                        </wps:wsp>
                        <wpg:grpSp>
                          <wpg:cNvPr id="349" name="グループ化 349"/>
                          <wpg:cNvGrpSpPr/>
                          <wpg:grpSpPr>
                            <a:xfrm>
                              <a:off x="333375" y="2809875"/>
                              <a:ext cx="720000" cy="473075"/>
                              <a:chOff x="333375" y="2809875"/>
                              <a:chExt cx="720000" cy="473075"/>
                            </a:xfrm>
                          </wpg:grpSpPr>
                          <wps:wsp>
                            <wps:cNvPr id="362" name="直線コネクタ 362"/>
                            <wps:cNvCnPr/>
                            <wps:spPr>
                              <a:xfrm>
                                <a:off x="333375" y="3276600"/>
                                <a:ext cx="108000" cy="0"/>
                              </a:xfrm>
                              <a:prstGeom prst="line">
                                <a:avLst/>
                              </a:prstGeom>
                              <a:noFill/>
                              <a:ln w="19050" cap="flat" cmpd="sng" algn="ctr">
                                <a:solidFill>
                                  <a:srgbClr val="4F81BD">
                                    <a:shade val="95000"/>
                                    <a:satMod val="105000"/>
                                  </a:srgbClr>
                                </a:solidFill>
                                <a:prstDash val="solid"/>
                              </a:ln>
                              <a:effectLst/>
                            </wps:spPr>
                            <wps:bodyPr/>
                          </wps:wsp>
                          <wps:wsp>
                            <wps:cNvPr id="363" name="直線コネクタ 363"/>
                            <wps:cNvCnPr/>
                            <wps:spPr>
                              <a:xfrm>
                                <a:off x="333375" y="3067050"/>
                                <a:ext cx="0" cy="215900"/>
                              </a:xfrm>
                              <a:prstGeom prst="line">
                                <a:avLst/>
                              </a:prstGeom>
                              <a:noFill/>
                              <a:ln w="19050" cap="flat" cmpd="sng" algn="ctr">
                                <a:solidFill>
                                  <a:srgbClr val="4F81BD">
                                    <a:shade val="95000"/>
                                    <a:satMod val="105000"/>
                                  </a:srgbClr>
                                </a:solidFill>
                                <a:prstDash val="solid"/>
                              </a:ln>
                              <a:effectLst/>
                            </wps:spPr>
                            <wps:bodyPr/>
                          </wps:wsp>
                          <wps:wsp>
                            <wps:cNvPr id="364" name="直線コネクタ 364"/>
                            <wps:cNvCnPr/>
                            <wps:spPr>
                              <a:xfrm flipV="1">
                                <a:off x="333375" y="2809875"/>
                                <a:ext cx="720000" cy="261620"/>
                              </a:xfrm>
                              <a:prstGeom prst="line">
                                <a:avLst/>
                              </a:prstGeom>
                              <a:noFill/>
                              <a:ln w="19050" cap="flat" cmpd="sng" algn="ctr">
                                <a:solidFill>
                                  <a:srgbClr val="4F81BD">
                                    <a:shade val="95000"/>
                                    <a:satMod val="105000"/>
                                  </a:srgbClr>
                                </a:solidFill>
                                <a:prstDash val="solid"/>
                              </a:ln>
                              <a:effectLst/>
                            </wps:spPr>
                            <wps:bodyPr/>
                          </wps:wsp>
                        </wpg:grpSp>
                        <wpg:grpSp>
                          <wpg:cNvPr id="350" name="グループ化 350"/>
                          <wpg:cNvGrpSpPr/>
                          <wpg:grpSpPr>
                            <a:xfrm>
                              <a:off x="2619375" y="2809875"/>
                              <a:ext cx="727075" cy="466725"/>
                              <a:chOff x="2619375" y="2809875"/>
                              <a:chExt cx="727075" cy="466725"/>
                            </a:xfrm>
                          </wpg:grpSpPr>
                          <wps:wsp>
                            <wps:cNvPr id="359" name="直線コネクタ 359"/>
                            <wps:cNvCnPr/>
                            <wps:spPr>
                              <a:xfrm>
                                <a:off x="3238500" y="3276600"/>
                                <a:ext cx="107950" cy="0"/>
                              </a:xfrm>
                              <a:prstGeom prst="line">
                                <a:avLst/>
                              </a:prstGeom>
                              <a:noFill/>
                              <a:ln w="19050" cap="flat" cmpd="sng" algn="ctr">
                                <a:solidFill>
                                  <a:srgbClr val="4F81BD">
                                    <a:shade val="95000"/>
                                    <a:satMod val="105000"/>
                                  </a:srgbClr>
                                </a:solidFill>
                                <a:prstDash val="solid"/>
                              </a:ln>
                              <a:effectLst/>
                            </wps:spPr>
                            <wps:bodyPr/>
                          </wps:wsp>
                          <wps:wsp>
                            <wps:cNvPr id="360" name="直線コネクタ 360"/>
                            <wps:cNvCnPr/>
                            <wps:spPr>
                              <a:xfrm>
                                <a:off x="3343275" y="3057525"/>
                                <a:ext cx="0" cy="215900"/>
                              </a:xfrm>
                              <a:prstGeom prst="line">
                                <a:avLst/>
                              </a:prstGeom>
                              <a:noFill/>
                              <a:ln w="19050" cap="flat" cmpd="sng" algn="ctr">
                                <a:solidFill>
                                  <a:srgbClr val="4F81BD">
                                    <a:shade val="95000"/>
                                    <a:satMod val="105000"/>
                                  </a:srgbClr>
                                </a:solidFill>
                                <a:prstDash val="solid"/>
                              </a:ln>
                              <a:effectLst/>
                            </wps:spPr>
                            <wps:bodyPr/>
                          </wps:wsp>
                          <wps:wsp>
                            <wps:cNvPr id="361" name="直線コネクタ 361"/>
                            <wps:cNvCnPr/>
                            <wps:spPr>
                              <a:xfrm flipH="1" flipV="1">
                                <a:off x="2619375" y="2809875"/>
                                <a:ext cx="714375" cy="256859"/>
                              </a:xfrm>
                              <a:prstGeom prst="line">
                                <a:avLst/>
                              </a:prstGeom>
                              <a:noFill/>
                              <a:ln w="19050" cap="flat" cmpd="sng" algn="ctr">
                                <a:solidFill>
                                  <a:srgbClr val="4F81BD">
                                    <a:shade val="95000"/>
                                    <a:satMod val="105000"/>
                                  </a:srgbClr>
                                </a:solidFill>
                                <a:prstDash val="solid"/>
                              </a:ln>
                              <a:effectLst/>
                            </wps:spPr>
                            <wps:bodyPr/>
                          </wps:wsp>
                        </wpg:grpSp>
                        <wpg:grpSp>
                          <wpg:cNvPr id="351" name="グループ化 351"/>
                          <wpg:cNvGrpSpPr/>
                          <wpg:grpSpPr>
                            <a:xfrm>
                              <a:off x="2619375" y="847725"/>
                              <a:ext cx="727075" cy="471170"/>
                              <a:chOff x="2619375" y="847725"/>
                              <a:chExt cx="727075" cy="471170"/>
                            </a:xfrm>
                          </wpg:grpSpPr>
                          <wps:wsp>
                            <wps:cNvPr id="356" name="直線コネクタ 356"/>
                            <wps:cNvCnPr/>
                            <wps:spPr>
                              <a:xfrm>
                                <a:off x="3238500" y="847725"/>
                                <a:ext cx="107950" cy="0"/>
                              </a:xfrm>
                              <a:prstGeom prst="line">
                                <a:avLst/>
                              </a:prstGeom>
                              <a:noFill/>
                              <a:ln w="19050" cap="flat" cmpd="sng" algn="ctr">
                                <a:solidFill>
                                  <a:srgbClr val="4F81BD">
                                    <a:shade val="95000"/>
                                    <a:satMod val="105000"/>
                                  </a:srgbClr>
                                </a:solidFill>
                                <a:prstDash val="solid"/>
                              </a:ln>
                              <a:effectLst/>
                            </wps:spPr>
                            <wps:bodyPr/>
                          </wps:wsp>
                          <wps:wsp>
                            <wps:cNvPr id="357" name="直線コネクタ 357"/>
                            <wps:cNvCnPr/>
                            <wps:spPr>
                              <a:xfrm flipV="1">
                                <a:off x="2619375" y="1057275"/>
                                <a:ext cx="719455" cy="261620"/>
                              </a:xfrm>
                              <a:prstGeom prst="line">
                                <a:avLst/>
                              </a:prstGeom>
                              <a:noFill/>
                              <a:ln w="19050" cap="flat" cmpd="sng" algn="ctr">
                                <a:solidFill>
                                  <a:srgbClr val="4F81BD">
                                    <a:shade val="95000"/>
                                    <a:satMod val="105000"/>
                                  </a:srgbClr>
                                </a:solidFill>
                                <a:prstDash val="solid"/>
                              </a:ln>
                              <a:effectLst/>
                            </wps:spPr>
                            <wps:bodyPr/>
                          </wps:wsp>
                          <wps:wsp>
                            <wps:cNvPr id="358" name="直線コネクタ 358"/>
                            <wps:cNvCnPr/>
                            <wps:spPr>
                              <a:xfrm>
                                <a:off x="3343275" y="847725"/>
                                <a:ext cx="0" cy="214050"/>
                              </a:xfrm>
                              <a:prstGeom prst="line">
                                <a:avLst/>
                              </a:prstGeom>
                              <a:noFill/>
                              <a:ln w="19050" cap="flat" cmpd="sng" algn="ctr">
                                <a:solidFill>
                                  <a:srgbClr val="4F81BD">
                                    <a:shade val="95000"/>
                                    <a:satMod val="105000"/>
                                  </a:srgbClr>
                                </a:solidFill>
                                <a:prstDash val="solid"/>
                              </a:ln>
                              <a:effectLst/>
                            </wps:spPr>
                            <wps:bodyPr/>
                          </wps:wsp>
                        </wpg:grpSp>
                        <wpg:grpSp>
                          <wpg:cNvPr id="352" name="グループ化 352"/>
                          <wpg:cNvGrpSpPr/>
                          <wpg:grpSpPr>
                            <a:xfrm>
                              <a:off x="323850" y="847725"/>
                              <a:ext cx="729165" cy="490320"/>
                              <a:chOff x="323850" y="847725"/>
                              <a:chExt cx="729165" cy="490320"/>
                            </a:xfrm>
                          </wpg:grpSpPr>
                          <wps:wsp>
                            <wps:cNvPr id="353" name="直線コネクタ 353"/>
                            <wps:cNvCnPr/>
                            <wps:spPr>
                              <a:xfrm>
                                <a:off x="323850" y="847725"/>
                                <a:ext cx="107950" cy="0"/>
                              </a:xfrm>
                              <a:prstGeom prst="line">
                                <a:avLst/>
                              </a:prstGeom>
                              <a:noFill/>
                              <a:ln w="19050" cap="flat" cmpd="sng" algn="ctr">
                                <a:solidFill>
                                  <a:srgbClr val="4F81BD">
                                    <a:shade val="95000"/>
                                    <a:satMod val="105000"/>
                                  </a:srgbClr>
                                </a:solidFill>
                                <a:prstDash val="solid"/>
                              </a:ln>
                              <a:effectLst/>
                            </wps:spPr>
                            <wps:bodyPr/>
                          </wps:wsp>
                          <wps:wsp>
                            <wps:cNvPr id="354" name="直線コネクタ 354"/>
                            <wps:cNvCnPr/>
                            <wps:spPr>
                              <a:xfrm>
                                <a:off x="333375" y="847725"/>
                                <a:ext cx="0" cy="233100"/>
                              </a:xfrm>
                              <a:prstGeom prst="line">
                                <a:avLst/>
                              </a:prstGeom>
                              <a:noFill/>
                              <a:ln w="19050" cap="flat" cmpd="sng" algn="ctr">
                                <a:solidFill>
                                  <a:srgbClr val="4F81BD">
                                    <a:shade val="95000"/>
                                    <a:satMod val="105000"/>
                                  </a:srgbClr>
                                </a:solidFill>
                                <a:prstDash val="solid"/>
                              </a:ln>
                              <a:effectLst/>
                            </wps:spPr>
                            <wps:bodyPr/>
                          </wps:wsp>
                          <wps:wsp>
                            <wps:cNvPr id="355" name="直線コネクタ 355"/>
                            <wps:cNvCnPr/>
                            <wps:spPr>
                              <a:xfrm flipH="1" flipV="1">
                                <a:off x="333375" y="1076325"/>
                                <a:ext cx="719640" cy="261720"/>
                              </a:xfrm>
                              <a:prstGeom prst="line">
                                <a:avLst/>
                              </a:prstGeom>
                              <a:noFill/>
                              <a:ln w="19050" cap="flat" cmpd="sng" algn="ctr">
                                <a:solidFill>
                                  <a:srgbClr val="4F81BD">
                                    <a:shade val="95000"/>
                                    <a:satMod val="105000"/>
                                  </a:srgbClr>
                                </a:solidFill>
                                <a:prstDash val="solid"/>
                              </a:ln>
                              <a:effectLst/>
                            </wps:spPr>
                            <wps:bodyPr/>
                          </wps:wsp>
                        </wpg:grpSp>
                      </wpg:grpSp>
                    </wpg:wgp>
                  </a:graphicData>
                </a:graphic>
                <wp14:sizeRelH relativeFrom="page">
                  <wp14:pctWidth>0</wp14:pctWidth>
                </wp14:sizeRelH>
                <wp14:sizeRelV relativeFrom="page">
                  <wp14:pctHeight>0</wp14:pctHeight>
                </wp14:sizeRelV>
              </wp:anchor>
            </w:drawing>
          </mc:Choice>
          <mc:Fallback>
            <w:pict>
              <v:group id="グループ化 36484" o:spid="_x0000_s1343" alt="タイトル: スマートエイジングシティの実現に向けた河内長野市南花台での取組み例について - 説明: 大阪府河内長野市南花台地区において、スマートエイジングシティの実現に向けた取組みスキームの図と、その取組みとして空き店舗を活用した事例の図である。" style="position:absolute;left:0;text-align:left;margin-left:-15.05pt;margin-top:0;width:513pt;height:273pt;z-index:252575744" coordorigin="" coordsize="65151,34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">
                <v:shape id="図 334" o:spid="_x0000_s1344" type="#_x0000_t75" style="position:absolute;left:36576;top:12382;width:28575;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6Zg/HAAAA3AAAAA8AAABkcnMvZG93bnJldi54bWxEj0FrwkAUhO+C/2F5Qi/FbKqllZhVpFSw&#10;FCzVFvT2zD6TYPZtyK4x/nu3UPA4zMw3TDrvTCVaalxpWcFTFIMgzqwuOVfws10OJyCcR9ZYWSYF&#10;V3Iwn/V7KSbaXvib2o3PRYCwS1BB4X2dSOmyggy6yNbEwTvaxqAPssmlbvAS4KaSozh+kQZLDgsF&#10;1vRWUHbanI2CdvT4uZb+4/C6et9PdnT9jRdfS6UeBt1iCsJT5+/h//ZKKxiPn+HvTDgCcnY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V6Zg/HAAAA3AAAAA8AAAAAAAAAAAAA&#10;AAAAnwIAAGRycy9kb3ducmV2LnhtbFBLBQYAAAAABAAEAPcAAACTAwAAAAA=&#10;">
                  <v:imagedata r:id="rId139" o:title="" croptop="28635f" cropbottom="11450f" cropleft="12330f" cropright="34598f"/>
                  <v:path arrowok="t"/>
                </v:shape>
                <v:shape id="テキスト ボックス 16596" o:spid="_x0000_s1345" type="#_x0000_t202" style="position:absolute;left:571;width:63437;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W3sQA&#10;AADcAAAADwAAAGRycy9kb3ducmV2LnhtbESPQWvCQBSE74L/YXmCN91EaZHoJlSh0EMvpqXnZ/Yl&#10;G5p9G7Orxv56t1DocZiZb5hdMdpOXGnwrWMF6TIBQVw53XKj4PPjdbEB4QOyxs4xKbiThyKfTnaY&#10;aXfjI13L0IgIYZ+hAhNCn0npK0MW/dL1xNGr3WAxRDk0Ug94i3DbyVWSPEuLLccFgz0dDFXf5cUq&#10;eHfG7A9fl/Jc//Ap2ddpeUpTpeaz8WULItAY/sN/7TetYL1+gt8z8QjI/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Alt7EAAAA3AAAAA8AAAAAAAAAAAAAAAAAmAIAAGRycy9k&#10;b3ducmV2LnhtbFBLBQYAAAAABAAEAPUAAACJAwAAAAA=&#10;" filled="f" fillcolor="#339" stroked="f" strokecolor="#333">
                  <v:textbox>
                    <w:txbxContent>
                      <w:p w:rsidR="00B34D93" w:rsidRPr="00016C50" w:rsidRDefault="00B34D93" w:rsidP="007313D8">
                        <w:pPr>
                          <w:rPr>
                            <w:b/>
                            <w:sz w:val="22"/>
                          </w:rPr>
                        </w:pPr>
                        <w:r w:rsidRPr="00016C50">
                          <w:rPr>
                            <w:rFonts w:hint="eastAsia"/>
                            <w:b/>
                            <w:sz w:val="22"/>
                          </w:rPr>
                          <w:t>■「スマートエイジング・シティ」の実現に向けた河内長野市南花台での取組例</w:t>
                        </w:r>
                      </w:p>
                    </w:txbxContent>
                  </v:textbox>
                </v:shape>
                <v:shape id="テキスト ボックス 6" o:spid="_x0000_s1346" type="#_x0000_t202" style="position:absolute;left:33528;top:31527;width:12858;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出典：河内長野市　</w:t>
                        </w:r>
                      </w:p>
                    </w:txbxContent>
                  </v:textbox>
                </v:shape>
                <v:shape id="右矢印 337" o:spid="_x0000_s1347" type="#_x0000_t13" style="position:absolute;left:33432;top:16478;width:2972;height:8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d988UA&#10;AADcAAAADwAAAGRycy9kb3ducmV2LnhtbESPzWrDMBCE74G8g9hCLyGRWkMTXMshlIbmmp9Lbhtr&#10;a5taK9VSEjdPXxUKOQ4z8w1TLAfbiQv1oXWs4WmmQBBXzrRcazjs19MFiBCRDXaOScMPBViW41GB&#10;uXFX3tJlF2uRIBxy1NDE6HMpQ9WQxTBznjh5n663GJPsa2l6vCa47eSzUi/SYstpoUFPbw1VX7uz&#10;1VC5yfcxbP1cSX97P1n14eIk0/rxYVi9gog0xHv4v70xGrJsDn9n0h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F33zxQAAANwAAAAPAAAAAAAAAAAAAAAAAJgCAABkcnMv&#10;ZG93bnJldi54bWxQSwUGAAAAAAQABAD1AAAAigMAAAAA&#10;" adj="10800" fillcolor="#4f81bd [3204]" stroked="f" strokeweight="2pt"/>
                <v:shape id="テキスト ボックス 6" o:spid="_x0000_s1348" type="#_x0000_t202" style="position:absolute;left:36576;top:10191;width:17049;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空き店舗活用の取組　</w:t>
                        </w:r>
                      </w:p>
                    </w:txbxContent>
                  </v:textbox>
                </v:shape>
                <v:group id="グループ化 339" o:spid="_x0000_s1349" style="position:absolute;top:7966;width:31686;height:26950" coordorigin=",7048" coordsize="36449,269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line id="直線コネクタ 340" o:spid="_x0000_s1350" style="position:absolute;visibility:visible;mso-wrap-style:square" from="26193,17621" to="28035,1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9h5cIAAADcAAAADwAAAGRycy9kb3ducmV2LnhtbERPy2rCQBTdC/2H4Qrd1Ym2lCY6kSLY&#10;dtU2UXB7ydw8NHMnzIwa/76zKLg8nPdqPZpeXMj5zrKC+SwBQVxZ3XGjYL/bPr2B8AFZY2+ZFNzI&#10;wzp/mKww0/bKBV3K0IgYwj5DBW0IQyalr1oy6Gd2II5cbZ3BEKFrpHZ4jeGml4skeZUGO44NLQ60&#10;aak6lWej4Ijp5++5Km7y58MtivTwXaQ1KfU4Hd+XIAKN4S7+d39pBc8vcX48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59h5cIAAADcAAAADwAAAAAAAAAAAAAA&#10;AAChAgAAZHJzL2Rvd25yZXYueG1sUEsFBgAAAAAEAAQA+QAAAJADAAAAAA==&#10;" strokecolor="#4a7ebb" strokeweight="1.5pt"/>
                  <v:group id="グループ化 341" o:spid="_x0000_s1351" style="position:absolute;left:10477;top:10953;width:15716;height:19800" coordorigin="10477,10953" coordsize="15716,19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roundrect id="角丸四角形 365" o:spid="_x0000_s1352" style="position:absolute;left:10477;top:10953;width:15716;height:19800;visibility:visible;mso-wrap-style:square;v-text-anchor:middle" arcsize="57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1i3MYA&#10;AADcAAAADwAAAGRycy9kb3ducmV2LnhtbESPT2vCQBTE7wW/w/IEb3Vjg6LRVaRq0YMH/yB4e2Sf&#10;STT7Nma3mn77rlDocZiZ3zCTWWNK8aDaFZYV9LoRCOLU6oIzBcfD6n0IwnlkjaVlUvBDDmbT1tsE&#10;E22fvKPH3mciQNglqCD3vkqkdGlOBl3XVsTBu9jaoA+yzqSu8RngppQfUTSQBgsOCzlW9JlTett/&#10;GwVuu/nqn+frZXxdxPZ+otHqJEdKddrNfAzCU+P/w3/ttVYQD/rwOhOO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1i3MYAAADcAAAADwAAAAAAAAAAAAAAAACYAgAAZHJz&#10;L2Rvd25yZXYueG1sUEsFBgAAAAAEAAQA9QAAAIsDAAAAAA==&#10;" fillcolor="#4f81bd" stroked="f" strokeweight="2pt">
                      <v:textbox>
                        <w:txbxContent>
                          <w:p w:rsidR="00B34D93" w:rsidRDefault="00B34D93" w:rsidP="007313D8">
                            <w:pPr>
                              <w:jc w:val="center"/>
                              <w:rPr>
                                <w:rFonts w:asciiTheme="majorEastAsia" w:eastAsiaTheme="majorEastAsia" w:hAnsiTheme="majorEastAsia"/>
                              </w:rPr>
                            </w:pPr>
                          </w:p>
                        </w:txbxContent>
                      </v:textbox>
                    </v:roundrect>
                    <v:shape id="テキスト ボックス 16586" o:spid="_x0000_s1353" type="#_x0000_t202" style="position:absolute;left:10477;top:11144;width:15475;height:4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AL8QA&#10;AADcAAAADwAAAGRycy9kb3ducmV2LnhtbESPzWrDMBCE74W8g9hAb7VcB0xwo5g2IZCeSpxeelus&#10;9U9rrYylxOrbV4VAjsPsfLOzKYMZxJUm11tW8JykIIhrq3tuFXyeD09rEM4jaxwsk4JfclBuFw8b&#10;LLSd+UTXyrciQtgVqKDzfiykdHVHBl1iR+LoNXYy6KOcWqknnCPcDDJL01wa7Dk2dDjSrqP6p7qY&#10;+IYd37PvfE73q/BVHUPz8db7RqnHZXh9AeEp+PvxLX3UClZ5Dv9jIgH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kwC/EAAAA3AAAAA8AAAAAAAAAAAAAAAAAmAIAAGRycy9k&#10;b3ducmV2LnhtbFBLBQYAAAAABAAEAPUAAACJAwAAAAA=&#10;" filled="f" stroked="f" strokeweight=".5pt">
                      <v:textbox inset=",0,,0">
                        <w:txbxContent>
                          <w:p w:rsidR="00B34D93" w:rsidRDefault="00B34D93" w:rsidP="007313D8">
                            <w:pPr>
                              <w:jc w:val="center"/>
                              <w:rPr>
                                <w:rFonts w:ascii="HGPｺﾞｼｯｸM" w:eastAsia="HGPｺﾞｼｯｸM" w:hAnsi="ＭＳ Ｐゴシック"/>
                                <w:b/>
                                <w:color w:val="FFFFFF" w:themeColor="background1"/>
                                <w:szCs w:val="21"/>
                              </w:rPr>
                            </w:pPr>
                            <w:r>
                              <w:rPr>
                                <w:rFonts w:ascii="HGPｺﾞｼｯｸM" w:eastAsia="HGPｺﾞｼｯｸM" w:hAnsi="ＭＳ Ｐゴシック" w:hint="eastAsia"/>
                                <w:b/>
                                <w:color w:val="FFFFFF" w:themeColor="background1"/>
                                <w:szCs w:val="21"/>
                              </w:rPr>
                              <w:t>魅力を高める</w:t>
                            </w:r>
                          </w:p>
                          <w:p w:rsidR="00B34D93" w:rsidRDefault="00B34D93" w:rsidP="007313D8">
                            <w:pPr>
                              <w:jc w:val="center"/>
                              <w:rPr>
                                <w:rFonts w:ascii="HGPｺﾞｼｯｸM" w:eastAsia="HGPｺﾞｼｯｸM" w:hAnsi="ＭＳ Ｐゴシック"/>
                                <w:b/>
                                <w:color w:val="FFFFFF" w:themeColor="background1"/>
                                <w:szCs w:val="21"/>
                              </w:rPr>
                            </w:pPr>
                            <w:r>
                              <w:rPr>
                                <w:rFonts w:ascii="HGPｺﾞｼｯｸM" w:eastAsia="HGPｺﾞｼｯｸM" w:hAnsi="ＭＳ Ｐゴシック" w:hint="eastAsia"/>
                                <w:b/>
                                <w:color w:val="FFFFFF" w:themeColor="background1"/>
                                <w:szCs w:val="21"/>
                              </w:rPr>
                              <w:t>４つの視点</w:t>
                            </w:r>
                          </w:p>
                        </w:txbxContent>
                      </v:textbox>
                    </v:shape>
                    <v:shape id="テキスト ボックス 16595" o:spid="_x0000_s1354" type="#_x0000_t202" style="position:absolute;left:11144;top:19621;width:14478;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xccQA&#10;AADcAAAADwAAAGRycy9kb3ducmV2LnhtbESPQYvCMBSE74L/ITzBm6Yq6FKNorILHkSw2sPeHs2z&#10;LTYvJYna/febhQWPw8x8w6w2nWnEk5yvLSuYjBMQxIXVNZcKrpev0QcIH5A1NpZJwQ952Kz7vRWm&#10;2r74TM8slCJC2KeooAqhTaX0RUUG/di2xNG7WWcwROlKqR2+Itw0cpokc2mw5rhQYUv7iop79jAK&#10;9vdv76758bg7fJ5yn5wflzw7KTUcdNsliEBdeIf/2wetYDZfwN+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zMXHEAAAA3AAAAA8AAAAAAAAAAAAAAAAAmAIAAGRycy9k&#10;b3ducmV2LnhtbFBLBQYAAAAABAAEAPUAAACJAwAAAAA=&#10;" fillcolor="window" stroked="f" strokeweight=".5pt">
                      <v:textbox inset="1mm,0,1mm,0">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南花台でしか</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できない暮らしがある</w:t>
                            </w:r>
                          </w:p>
                        </w:txbxContent>
                      </v:textbox>
                    </v:shape>
                    <v:shape id="テキスト ボックス 102" o:spid="_x0000_s1355" type="#_x0000_t202" style="position:absolute;left:11144;top:23241;width:1447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lA8IA&#10;AADcAAAADwAAAGRycy9kb3ducmV2LnhtbERPy2oCMRTdF/yHcIXuaqKClKlRqii4EMF5LLq7TG5n&#10;Bic3QxJ1+vfNotDl4bzX29H24kE+dI41zGcKBHHtTMeNhrI4vr2DCBHZYO+YNPxQgO1m8rLGzLgn&#10;X+mRx0akEA4ZamhjHDIpQ92SxTBzA3Hivp23GBP0jTQenync9nKh1Epa7Dg1tDjQvqX6lt+thv3t&#10;K/iyOp93p8OlCup6L6r8ovXrdPz8ABFpjP/iP/fJaFiu0tp0Jh0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rKUDwgAAANwAAAAPAAAAAAAAAAAAAAAAAJgCAABkcnMvZG93&#10;bnJldi54bWxQSwUGAAAAAAQABAD1AAAAhwMAAAAA&#10;" fillcolor="window" stroked="f" strokeweight=".5pt">
                      <v:textbox inset="1mm,0,1mm,0">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南花台での暮らしに</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不安が無い</w:t>
                            </w:r>
                          </w:p>
                        </w:txbxContent>
                      </v:textbox>
                    </v:shape>
                    <v:shape id="テキスト ボックス 110" o:spid="_x0000_s1356" type="#_x0000_t202" style="position:absolute;left:11144;top:16002;width:1447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AmMQA&#10;AADcAAAADwAAAGRycy9kb3ducmV2LnhtbESPQYvCMBSE74L/ITzBm6YqiFuNorILHkSw2sPeHs2z&#10;LTYvJYna/febhQWPw8x8w6w2nWnEk5yvLSuYjBMQxIXVNZcKrpev0QKED8gaG8uk4Ic8bNb93gpT&#10;bV98pmcWShEh7FNUUIXQplL6oiKDfmxb4ujdrDMYonSl1A5fEW4aOU2SuTRYc1yosKV9RcU9exgF&#10;+/u3d9f8eNwdPk+5T86PS56dlBoOuu0SRKAuvMP/7YNWMJt/wN+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AJjEAAAA3AAAAA8AAAAAAAAAAAAAAAAAmAIAAGRycy9k&#10;b3ducmV2LnhtbFBLBQYAAAAABAAEAPUAAACJAwAAAAA=&#10;" fillcolor="window" stroked="f" strokeweight=".5pt">
                      <v:textbox inset="1mm,0,1mm,0">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南花台での</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暮らしが楽しい</w:t>
                            </w:r>
                          </w:p>
                        </w:txbxContent>
                      </v:textbox>
                    </v:shape>
                    <v:shape id="テキスト ボックス 128" o:spid="_x0000_s1357" type="#_x0000_t202" style="position:absolute;left:11144;top:26860;width:14478;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2MMA&#10;AADcAAAADwAAAGRycy9kb3ducmV2LnhtbERPPWvDMBDdA/0P4grdErktpMGNElrTgocQiB0P2Q7r&#10;aptYJyPJjvvvqyHQ8fG+t/vZ9GIi5zvLCp5XCQji2uqOGwXn8nu5AeEDssbeMin4JQ/73cNii6m2&#10;Nz7RVIRGxBD2KSpoQxhSKX3dkkG/sgNx5H6sMxgidI3UDm8x3PTyJUnW0mDHsaHFgbKW6msxGgXZ&#10;9eLduTocPvOvY+WT01hWxVGpp8f54x1EoDn8i+/uXCt4fYvz4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2MMAAADcAAAADwAAAAAAAAAAAAAAAACYAgAAZHJzL2Rv&#10;d25yZXYueG1sUEsFBgAAAAAEAAQA9QAAAIgDAAAAAA==&#10;" fillcolor="window" stroked="f" strokeweight=".5pt">
                      <v:textbox inset="1mm,0,1mm,0">
                        <w:txbxContent>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助け会える</w:t>
                            </w:r>
                          </w:p>
                          <w:p w:rsidR="00B34D93" w:rsidRDefault="00B34D93" w:rsidP="007313D8">
                            <w:pPr>
                              <w:spacing w:line="200" w:lineRule="exact"/>
                              <w:jc w:val="center"/>
                              <w:rPr>
                                <w:rFonts w:ascii="HGPｺﾞｼｯｸM" w:eastAsia="HGPｺﾞｼｯｸM" w:hAnsi="ＭＳ Ｐゴシック"/>
                                <w:color w:val="000000" w:themeColor="text1"/>
                                <w:sz w:val="18"/>
                                <w:szCs w:val="18"/>
                              </w:rPr>
                            </w:pPr>
                            <w:r>
                              <w:rPr>
                                <w:rFonts w:ascii="HGPｺﾞｼｯｸM" w:eastAsia="HGPｺﾞｼｯｸM" w:hAnsi="ＭＳ Ｐゴシック" w:hint="eastAsia"/>
                                <w:color w:val="000000" w:themeColor="text1"/>
                                <w:sz w:val="18"/>
                                <w:szCs w:val="18"/>
                              </w:rPr>
                              <w:t>多くの仲間がいる</w:t>
                            </w:r>
                          </w:p>
                        </w:txbxContent>
                      </v:textbox>
                    </v:shape>
                  </v:group>
                  <v:shape id="テキスト ボックス 27663" o:spid="_x0000_s1358" type="#_x0000_t202" style="position:absolute;left:19716;top:7048;width:12599;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5x0MIA&#10;AADcAAAADwAAAGRycy9kb3ducmV2LnhtbESPzWoCMRSF94W+Q7gFdzVTlVZGo0hF0KWjm+4uyXUy&#10;OLkZk6jj25tCocvD+fk482XvWnGjEBvPCj6GBQhi7U3DtYLjYfM+BRETssHWMyl4UITl4vVljqXx&#10;d97TrUq1yCMcS1RgU+pKKaO25DAOfUecvZMPDlOWoZYm4D2Pu1aOiuJTOmw4Eyx29G1Jn6uryxD9&#10;s9W+2u3DRK7i13V8sJfLWqnBW7+agUjUp//wX3trFIwnI/g9k4+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LnHQwgAAANwAAAAPAAAAAAAAAAAAAAAAAJgCAABkcnMvZG93&#10;bnJldi54bWxQSwUGAAAAAAQABAD1AAAAhwMAAAAA&#10;" fillcolor="#ff9" stroked="f" strokeweight=".5pt">
                    <v:textbox inset="1mm,0,1mm,0">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生きがいづくり</w:t>
                          </w:r>
                        </w:p>
                      </w:txbxContent>
                    </v:textbox>
                  </v:shape>
                  <v:shape id="テキスト ボックス 27664" o:spid="_x0000_s1359" type="#_x0000_t202" style="position:absolute;left:4381;top:7143;width:12598;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LUS8IA&#10;AADcAAAADwAAAGRycy9kb3ducmV2LnhtbESPzWoCMRSF94W+Q7gFdzXTjrQyGkUqgi4du3F3Sa6T&#10;oZObMYk6vr0pFLo8nJ+PM18OrhNXCrH1rOBtXIAg1t603Cj4PmxepyBiQjbYeSYFd4qwXDw/zbEy&#10;/sZ7utapEXmEY4UKbEp9JWXUlhzGse+Js3fywWHKMjTSBLzlcdfJ96L4kA5bzgSLPX1Z0j/1xWWI&#10;Pm61r3f7MJGr+HkpD/Z8Xis1ehlWMxCJhvQf/mtvjYJyUsLvmXw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YtRLwgAAANwAAAAPAAAAAAAAAAAAAAAAAJgCAABkcnMvZG93&#10;bnJldi54bWxQSwUGAAAAAAQABAD1AAAAhwMAAAAA&#10;" fillcolor="#ff9" stroked="f" strokeweight=".5pt">
                    <v:textbox inset="1mm,0,1mm,0">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健康仲間づくり</w:t>
                          </w:r>
                        </w:p>
                      </w:txbxContent>
                    </v:textbox>
                  </v:shape>
                  <v:shape id="テキスト ボックス 27665" o:spid="_x0000_s1360" type="#_x0000_t202" style="position:absolute;left:4381;top:31426;width:15335;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MP8IA&#10;AADcAAAADwAAAGRycy9kb3ducmV2LnhtbESPzWoCMRSF94W+Q7gFdzXTOrQyGkVaCrp07MbdJblO&#10;hk5uxiTq+PZGELo8nJ+PM18OrhNnCrH1rOBtXIAg1t603Cj43f28TkHEhGyw80wKrhRhuXh+mmNl&#10;/IW3dK5TI/IIxwoV2JT6SsqoLTmMY98TZ+/gg8OUZWikCXjJ466T70XxIR22nAkWe/qypP/qk8sQ&#10;vV9rX2+2oZSr+Hma7Ozx+K3U6GVYzUAkGtJ/+NFeGwWTsoT7mXwE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0w/wgAAANwAAAAPAAAAAAAAAAAAAAAAAJgCAABkcnMvZG93&#10;bnJldi54bWxQSwUGAAAAAAQABAD1AAAAhwMAAAAA&#10;" fillcolor="#ff9" stroked="f" strokeweight=".5pt">
                    <v:textbox inset="1mm,0,1mm,0">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sidRPr="007313D8">
                            <w:rPr>
                              <w:rFonts w:ascii="HGPｺﾞｼｯｸM" w:eastAsia="HGPｺﾞｼｯｸM" w:hAnsi="ＭＳ Ｐゴシック" w:hint="eastAsia"/>
                              <w:b/>
                              <w:color w:val="000000" w:themeColor="text1"/>
                              <w:spacing w:val="10"/>
                              <w:w w:val="88"/>
                              <w:kern w:val="0"/>
                              <w:sz w:val="18"/>
                              <w:szCs w:val="18"/>
                              <w:fitText w:val="1794" w:id="1228195331"/>
                            </w:rPr>
                            <w:t>子育て・子育ち環境づく</w:t>
                          </w:r>
                          <w:r w:rsidRPr="007313D8">
                            <w:rPr>
                              <w:rFonts w:ascii="HGPｺﾞｼｯｸM" w:eastAsia="HGPｺﾞｼｯｸM" w:hAnsi="ＭＳ Ｐゴシック" w:hint="eastAsia"/>
                              <w:b/>
                              <w:color w:val="000000" w:themeColor="text1"/>
                              <w:spacing w:val="-6"/>
                              <w:w w:val="88"/>
                              <w:kern w:val="0"/>
                              <w:sz w:val="18"/>
                              <w:szCs w:val="18"/>
                              <w:fitText w:val="1794" w:id="1228195331"/>
                            </w:rPr>
                            <w:t>り</w:t>
                          </w:r>
                        </w:p>
                      </w:txbxContent>
                    </v:textbox>
                  </v:shape>
                  <v:shape id="テキスト ボックス 27666" o:spid="_x0000_s1361" type="#_x0000_t202" style="position:absolute;left:21474;top:31330;width:10841;height:2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ppMIA&#10;AADcAAAADwAAAGRycy9kb3ducmV2LnhtbESPzWoCMRSF9wXfIVzBXc1YrS1To0hF0KVjN91dktvJ&#10;4ORmTKKOb98UhC4P5+fjLFa9a8WVQmw8K5iMCxDE2puGawVfx+3zO4iYkA22nknBnSKsloOnBZbG&#10;3/hA1yrVIo9wLFGBTakrpYzaksM49h1x9n58cJiyDLU0AW953LXypSjm0mHDmWCxo09L+lRdXIbo&#10;75321f4QZnId3y7Toz2fN0qNhv36A0SiPv2HH+2dUTCdvcLfmXwE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x+mkwgAAANwAAAAPAAAAAAAAAAAAAAAAAJgCAABkcnMvZG93&#10;bnJldi54bWxQSwUGAAAAAAQABAD1AAAAhwMAAAAA&#10;" fillcolor="#ff9" stroked="f" strokeweight=".5pt">
                    <v:textbox inset="1mm,0,1mm,0">
                      <w:txbxContent>
                        <w:p w:rsidR="00B34D93" w:rsidRDefault="00B34D93" w:rsidP="007313D8">
                          <w:pPr>
                            <w:spacing w:line="28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ストック活用</w:t>
                          </w:r>
                        </w:p>
                      </w:txbxContent>
                    </v:textbox>
                  </v:shape>
                  <v:shape id="テキスト ボックス 27675" o:spid="_x0000_s1362" type="#_x0000_t202" style="position:absolute;left:27813;top:15906;width:8636;height:50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V308IA&#10;AADcAAAADwAAAGRycy9kb3ducmV2LnhtbESPzWoCMRSF94W+Q7gFdzXTKlZGo0iLoEtHN91dkutk&#10;cHIzJlGnb98IgsvD+fk482XvWnGlEBvPCj6GBQhi7U3DtYLDfv0+BRETssHWMyn4owjLxevLHEvj&#10;b7yja5VqkUc4lqjAptSVUkZtyWEc+o44e0cfHKYsQy1NwFsed638LIqJdNhwJljs6NuSPlUXlyH6&#10;d6N9td2FsVzFr8tob8/nH6UGb/1qBiJRn57hR3tjFIzGE7ify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XfTwgAAANwAAAAPAAAAAAAAAAAAAAAAAJgCAABkcnMvZG93&#10;bnJldi54bWxQSwUGAAAAAAQABAD1AAAAhwMAAAAA&#10;" fillcolor="#ff9" stroked="f" strokeweight=".5pt">
                    <v:textbox inset="1mm,0,1mm,0">
                      <w:txbxContent>
                        <w:p w:rsidR="00B34D93" w:rsidRDefault="00B34D93" w:rsidP="007313D8">
                          <w:pPr>
                            <w:spacing w:line="20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まちの</w:t>
                          </w:r>
                        </w:p>
                        <w:p w:rsidR="00B34D93" w:rsidRDefault="00B34D93" w:rsidP="007313D8">
                          <w:pPr>
                            <w:spacing w:line="20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情報発信</w:t>
                          </w:r>
                        </w:p>
                      </w:txbxContent>
                    </v:textbox>
                  </v:shape>
                  <v:shape id="テキスト ボックス 27678" o:spid="_x0000_s1363" type="#_x0000_t202" style="position:absolute;top:16097;width:8636;height:5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nSSMIA&#10;AADcAAAADwAAAGRycy9kb3ducmV2LnhtbESPzWoCMRSF9wXfIVyhu5qpipapUUQRdOnoprtLcjsZ&#10;OrkZk6jTtzeFgsvD+fk4i1XvWnGjEBvPCt5HBQhi7U3DtYLzaff2ASImZIOtZ1LwSxFWy8HLAkvj&#10;73ykW5VqkUc4lqjAptSVUkZtyWEc+Y44e98+OExZhlqagPc87lo5LoqZdNhwJljsaGNJ/1RXlyH6&#10;a699dTiGqVzH+XVyspfLVqnXYb/+BJGoT8/wf3tvFEymc/g7k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dJIwgAAANwAAAAPAAAAAAAAAAAAAAAAAJgCAABkcnMvZG93&#10;bnJldi54bWxQSwUGAAAAAAQABAD1AAAAhwMAAAAA&#10;" fillcolor="#ff9" stroked="f" strokeweight=".5pt">
                    <v:textbox inset="1mm,0,1mm,0">
                      <w:txbxContent>
                        <w:p w:rsidR="00B34D93" w:rsidRDefault="00B34D93" w:rsidP="007313D8">
                          <w:pPr>
                            <w:spacing w:line="240" w:lineRule="exact"/>
                            <w:jc w:val="center"/>
                            <w:rPr>
                              <w:rFonts w:ascii="HGPｺﾞｼｯｸM" w:eastAsia="HGPｺﾞｼｯｸM" w:hAnsi="ＭＳ Ｐゴシック"/>
                              <w:b/>
                              <w:color w:val="000000" w:themeColor="text1"/>
                              <w:sz w:val="18"/>
                              <w:szCs w:val="18"/>
                            </w:rPr>
                          </w:pPr>
                          <w:r>
                            <w:rPr>
                              <w:rFonts w:ascii="HGPｺﾞｼｯｸM" w:eastAsia="HGPｺﾞｼｯｸM" w:hAnsi="ＭＳ Ｐゴシック" w:hint="eastAsia"/>
                              <w:b/>
                              <w:color w:val="000000" w:themeColor="text1"/>
                              <w:sz w:val="18"/>
                              <w:szCs w:val="18"/>
                            </w:rPr>
                            <w:t>みんなの　　　　拠点づくり</w:t>
                          </w:r>
                        </w:p>
                      </w:txbxContent>
                    </v:textbox>
                  </v:shape>
                  <v:line id="直線コネクタ 348" o:spid="_x0000_s1364" style="position:absolute;visibility:visible;mso-wrap-style:square" from="8667,17621" to="10509,1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lt48IAAADcAAAADwAAAGRycy9kb3ducmV2LnhtbERPy2rCQBTdC/2H4Qrd1Ym2lCY6kSLY&#10;dtU2UXB7ydw8NHMnzIwa/76zKLg8nPdqPZpeXMj5zrKC+SwBQVxZ3XGjYL/bPr2B8AFZY2+ZFNzI&#10;wzp/mKww0/bKBV3K0IgYwj5DBW0IQyalr1oy6Gd2II5cbZ3BEKFrpHZ4jeGml4skeZUGO44NLQ60&#10;aak6lWej4Ijp5++5Km7y58MtivTwXaQ1KfU4Hd+XIAKN4S7+d39pBc8vcW08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elt48IAAADcAAAADwAAAAAAAAAAAAAA&#10;AAChAgAAZHJzL2Rvd25yZXYueG1sUEsFBgAAAAAEAAQA+QAAAJADAAAAAA==&#10;" strokecolor="#4a7ebb" strokeweight="1.5pt"/>
                  <v:group id="グループ化 349" o:spid="_x0000_s1365" style="position:absolute;left:3333;top:28098;width:7200;height:4731" coordorigin="3333,28098" coordsize="7200,47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line id="直線コネクタ 362" o:spid="_x0000_s1366" style="position:absolute;visibility:visible;mso-wrap-style:square" from="3333,32766" to="4413,3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QGacQAAADcAAAADwAAAGRycy9kb3ducmV2LnhtbESPQWvCQBSE7wX/w/KE3urGFKSJriKC&#10;bU9to4LXR/aZRLNvw+6q8d93BcHjMDPfMLNFb1pxIecbywrGowQEcWl1w5WC3Xb99gHCB2SNrWVS&#10;cCMPi/ngZYa5tlcu6LIJlYgQ9jkqqEPocil9WZNBP7IdcfQO1hkMUbpKaofXCDetTJNkIg02HBdq&#10;7GhVU3nanI2CI2Zff+eyuMnfT5cW2f6nyA6k1OuwX05BBOrDM/xof2sF75MU7mfiEZ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AZpxAAAANwAAAAPAAAAAAAAAAAA&#10;AAAAAKECAABkcnMvZG93bnJldi54bWxQSwUGAAAAAAQABAD5AAAAkgMAAAAA&#10;" strokecolor="#4a7ebb" strokeweight="1.5pt"/>
                    <v:line id="直線コネクタ 363" o:spid="_x0000_s1367" style="position:absolute;visibility:visible;mso-wrap-style:square" from="3333,30670" to="3333,32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ij8sQAAADcAAAADwAAAGRycy9kb3ducmV2LnhtbESPT4vCMBTE7wt+h/AWvK3pKojtGmUR&#10;/HNSq4LXR/Nsu9u8lCRq/fZmYcHjMDO/YabzzjTiRs7XlhV8DhIQxIXVNZcKTsflxwSED8gaG8uk&#10;4EEe5rPe2xQzbe+c0+0QShEh7DNUUIXQZlL6oiKDfmBb4uhdrDMYonSl1A7vEW4aOUySsTRYc1yo&#10;sKVFRcXv4WoU/GC63l+L/CF3KzfM0/M2Ty+kVP+9+/4CEagLr/B/e6MVjMYj+DsTj4C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KPyxAAAANwAAAAPAAAAAAAAAAAA&#10;AAAAAKECAABkcnMvZG93bnJldi54bWxQSwUGAAAAAAQABAD5AAAAkgMAAAAA&#10;" strokecolor="#4a7ebb" strokeweight="1.5pt"/>
                    <v:line id="直線コネクタ 364" o:spid="_x0000_s1368" style="position:absolute;flip:y;visibility:visible;mso-wrap-style:square" from="3333,28098" to="10533,30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DtyMUAAADcAAAADwAAAGRycy9kb3ducmV2LnhtbESPQWsCMRSE74L/ITyhF6nZbou0W6NU&#10;UdGj2ktvj81zs+3mZUnSdeuvbwoFj8PMfMPMFr1tREc+1I4VPEwyEMSl0zVXCt5Pm/tnECEia2wc&#10;k4IfCrCYDwczLLS78IG6Y6xEgnAoUIGJsS2kDKUhi2HiWuLknZ23GJP0ldQeLwluG5ln2VRarDkt&#10;GGxpZaj8On5bBePzfmm29S5/8Tp+dGF9PeX8qdTdqH97BRGpj7fwf3unFTxOn+DvTDoC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hDtyMUAAADcAAAADwAAAAAAAAAA&#10;AAAAAAChAgAAZHJzL2Rvd25yZXYueG1sUEsFBgAAAAAEAAQA+QAAAJMDAAAAAA==&#10;" strokecolor="#4a7ebb" strokeweight="1.5pt"/>
                  </v:group>
                  <v:group id="グループ化 350" o:spid="_x0000_s1369" style="position:absolute;left:26193;top:28098;width:7271;height:4668" coordorigin="26193,28098" coordsize="7270,4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line id="直線コネクタ 359" o:spid="_x0000_s1370" style="position:absolute;visibility:visible;mso-wrap-style:square" from="32385,32766" to="33464,3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xepcUAAADcAAAADwAAAGRycy9kb3ducmV2LnhtbESPT2vCQBTE70K/w/IKvdVNLZYmugml&#10;4J9Ta6zg9ZF9JrHZt2F31fjt3ULB4zAzv2HmxWA6cSbnW8sKXsYJCOLK6pZrBbufxfM7CB+QNXaW&#10;ScGVPBT5w2iOmbYXLum8DbWIEPYZKmhC6DMpfdWQQT+2PXH0DtYZDFG6WmqHlwg3nZwkyZs02HJc&#10;aLCnz4aq3+3JKDhiutqcqvIqv5duUqb7rzI9kFJPj8PHDESgIdzD/+21VvA6TeHvTDwCMr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3xepcUAAADcAAAADwAAAAAAAAAA&#10;AAAAAAChAgAAZHJzL2Rvd25yZXYueG1sUEsFBgAAAAAEAAQA+QAAAJMDAAAAAA==&#10;" strokecolor="#4a7ebb" strokeweight="1.5pt"/>
                    <v:line id="直線コネクタ 360" o:spid="_x0000_s1371" style="position:absolute;visibility:visible;mso-wrap-style:square" from="33432,30575" to="33432,32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9hcAAAADcAAAADwAAAGRycy9kb3ducmV2LnhtbERPTYvCMBC9L/gfwgje1lQF2VajiODu&#10;ntatCl6HZmyrzaQkUeu/NwfB4+N9z5edacSNnK8tKxgNExDEhdU1lwoO+83nFwgfkDU2lknBgzws&#10;F72POWba3jmn2y6UIoawz1BBFUKbSemLigz6oW2JI3eyzmCI0JVSO7zHcNPIcZJMpcGaY0OFLa0r&#10;Ki67q1FwxvTn/1rkD7n9duM8Pf7l6YmUGvS71QxEoC68xS/3r1Ywmcb58Uw8AnLx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AqPYXAAAAA3AAAAA8AAAAAAAAAAAAAAAAA&#10;oQIAAGRycy9kb3ducmV2LnhtbFBLBQYAAAAABAAEAPkAAACOAwAAAAA=&#10;" strokecolor="#4a7ebb" strokeweight="1.5pt"/>
                    <v:line id="直線コネクタ 361" o:spid="_x0000_s1372" style="position:absolute;flip:x y;visibility:visible;mso-wrap-style:square" from="26193,28098" to="33337,30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8v6cQAAADcAAAADwAAAGRycy9kb3ducmV2LnhtbESPQWvCQBSE7wX/w/KE3upGLVJTVxFB&#10;EKyUqpfeHtnXTWj2bcw+Tfrv3UKhx2FmvmEWq97X6kZtrAIbGI8yUMRFsBU7A+fT9ukFVBRki3Vg&#10;MvBDEVbLwcMCcxs6/qDbUZxKEI45GihFmlzrWJTkMY5CQ5y8r9B6lCRbp22LXYL7Wk+ybKY9VpwW&#10;SmxoU1Lxfbx6A5+dhIN1b9X2+cL7jczd/vzeGfM47NevoIR6+Q//tXfWwHQ2ht8z6Qjo5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y/pxAAAANwAAAAPAAAAAAAAAAAA&#10;AAAAAKECAABkcnMvZG93bnJldi54bWxQSwUGAAAAAAQABAD5AAAAkgMAAAAA&#10;" strokecolor="#4a7ebb" strokeweight="1.5pt"/>
                  </v:group>
                  <v:group id="グループ化 351" o:spid="_x0000_s1373" style="position:absolute;left:26193;top:8477;width:7271;height:4711" coordorigin="26193,8477" coordsize="7270,47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line id="直線コネクタ 356" o:spid="_x0000_s1374" style="position:absolute;visibility:visible;mso-wrap-style:square" from="32385,8477" to="33464,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PK18QAAADcAAAADwAAAGRycy9kb3ducmV2LnhtbESPQWvCQBSE74X+h+UVvOmmFsVEVymF&#10;Vk9qVPD6yD6TtNm3YXfV+O9dQehxmJlvmNmiM424kPO1ZQXvgwQEcWF1zaWCw/67PwHhA7LGxjIp&#10;uJGHxfz1ZYaZtlfO6bILpYgQ9hkqqEJoMyl9UZFBP7AtcfRO1hkMUbpSaofXCDeNHCbJWBqsOS5U&#10;2NJXRcXf7mwU/GK63J6L/CY3P26Yp8d1np5Iqd5b9zkFEagL/+Fne6UVfIzG8DgTj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48rXxAAAANwAAAAPAAAAAAAAAAAA&#10;AAAAAKECAABkcnMvZG93bnJldi54bWxQSwUGAAAAAAQABAD5AAAAkgMAAAAA&#10;" strokecolor="#4a7ebb" strokeweight="1.5pt"/>
                    <v:line id="直線コネクタ 357" o:spid="_x0000_s1375" style="position:absolute;flip:y;visibility:visible;mso-wrap-style:square" from="26193,10572" to="33388,13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65AsYAAADcAAAADwAAAGRycy9kb3ducmV2LnhtbESPQU8CMRSE7yT8h+aZeDHQdY0KC4Wo&#10;EYNHgQu3l+1ju7J93bR1Wfz1lsSE42RmvsnMl71tREc+1I4V3I8zEMSl0zVXCnbb1WgCIkRkjY1j&#10;UnCmAMvFcDDHQrsTf1G3iZVIEA4FKjAxtoWUoTRkMYxdS5y8g/MWY5K+ktrjKcFtI/Mse5IWa04L&#10;Blt6M1QeNz9Wwd3h89V81Ot86nXcd+H9d5vzt1K3N/3LDESkPl7D/+21VvDw+AyX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uuQLGAAAA3AAAAA8AAAAAAAAA&#10;AAAAAAAAoQIAAGRycy9kb3ducmV2LnhtbFBLBQYAAAAABAAEAPkAAACUAwAAAAA=&#10;" strokecolor="#4a7ebb" strokeweight="1.5pt"/>
                    <v:line id="直線コネクタ 358" o:spid="_x0000_s1376" style="position:absolute;visibility:visible;mso-wrap-style:square" from="33432,8477" to="33432,106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D7PsIAAADcAAAADwAAAGRycy9kb3ducmV2LnhtbERPy2rCQBTdC/2H4Qrd1YmWliY6kSLY&#10;dtU2UXB7ydw8NHMnzIwa/76zKLg8nPdqPZpeXMj5zrKC+SwBQVxZ3XGjYL/bPr2B8AFZY2+ZFNzI&#10;wzp/mKww0/bKBV3K0IgYwj5DBW0IQyalr1oy6Gd2II5cbZ3BEKFrpHZ4jeGml4skeZUGO44NLQ60&#10;aak6lWej4Ijp5++5Km7y58MtivTwXaQ1KfU4Hd+XIAKN4S7+d39pBc8vcW08E4+A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DD7PsIAAADcAAAADwAAAAAAAAAAAAAA&#10;AAChAgAAZHJzL2Rvd25yZXYueG1sUEsFBgAAAAAEAAQA+QAAAJADAAAAAA==&#10;" strokecolor="#4a7ebb" strokeweight="1.5pt"/>
                  </v:group>
                  <v:group id="グループ化 352" o:spid="_x0000_s1377" style="position:absolute;left:3238;top:8477;width:7292;height:4903" coordorigin="3238,8477" coordsize="7291,49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line id="直線コネクタ 353" o:spid="_x0000_s1378" style="position:absolute;visibility:visible;mso-wrap-style:square" from="3238,8477" to="4318,84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RpT8UAAADcAAAADwAAAGRycy9kb3ducmV2LnhtbESPT2sCMRTE70K/Q3iF3mq2isVdN0op&#10;tHpqXRW8PjZv/7SblyWJun57Uyh4HGbmN0y+GkwnzuR8a1nByzgBQVxa3XKt4LD/eJ6D8AFZY2eZ&#10;FFzJw2r5MMox0/bCBZ13oRYRwj5DBU0IfSalLxsy6Me2J45eZZ3BEKWrpXZ4iXDTyUmSvEqDLceF&#10;Bnt6b6j83Z2Mgh9M19tTWVzl96ebFOnxq0grUurpcXhbgAg0hHv4v73RCqazKfydiUd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RpT8UAAADcAAAADwAAAAAAAAAA&#10;AAAAAAChAgAAZHJzL2Rvd25yZXYueG1sUEsFBgAAAAAEAAQA+QAAAJMDAAAAAA==&#10;" strokecolor="#4a7ebb" strokeweight="1.5pt"/>
                    <v:line id="直線コネクタ 354" o:spid="_x0000_s1379" style="position:absolute;visibility:visible;mso-wrap-style:square" from="3333,8477" to="3333,10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3xO8UAAADcAAAADwAAAGRycy9kb3ducmV2LnhtbESPT2vCQBTE74V+h+UVvOmmakuTukoR&#10;/HNSkxZ6fWSfSdrs27C7avz2bkHocZiZ3zCzRW9acSbnG8sKnkcJCOLS6oYrBV+fq+EbCB+QNbaW&#10;ScGVPCzmjw8zzLS9cE7nIlQiQthnqKAOocuk9GVNBv3IdsTRO1pnMETpKqkdXiLctHKcJK/SYMNx&#10;ocaOljWVv8XJKPjBdHM4lflV7tdunKffuzw9klKDp/7jHUSgPvyH7+2tVjB5mcLfmX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3xO8UAAADcAAAADwAAAAAAAAAA&#10;AAAAAAChAgAAZHJzL2Rvd25yZXYueG1sUEsFBgAAAAAEAAQA+QAAAJMDAAAAAA==&#10;" strokecolor="#4a7ebb" strokeweight="1.5pt"/>
                    <v:line id="直線コネクタ 355" o:spid="_x0000_s1380" style="position:absolute;flip:x y;visibility:visible;mso-wrap-style:square" from="3333,10763" to="10530,13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jV8UAAADcAAAADwAAAGRycy9kb3ducmV2LnhtbESPQWvCQBSE74X+h+UJvdWNthaNrlIE&#10;oaBFtF68PbKvm9Ds25h9Nem/dwuFHoeZ+YZZrHpfqyu1sQpsYDTMQBEXwVbsDJw+No9TUFGQLdaB&#10;ycAPRVgt7+8WmNvQ8YGuR3EqQTjmaKAUaXKtY1GSxzgMDXHyPkPrUZJsnbYtdgnuaz3OshftseK0&#10;UGJD65KKr+O3N3DuJLxbt6s2zxfermXmtqd9Z8zDoH+dgxLq5T/8136zBp4mE/g9k46AXt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jV8UAAADcAAAADwAAAAAAAAAA&#10;AAAAAAChAgAAZHJzL2Rvd25yZXYueG1sUEsFBgAAAAAEAAQA+QAAAJMDAAAAAA==&#10;" strokecolor="#4a7ebb" strokeweight="1.5pt"/>
                  </v:group>
                </v:group>
              </v:group>
            </w:pict>
          </mc:Fallback>
        </mc:AlternateContent>
      </w: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D93D57" w:rsidRDefault="00D93D57" w:rsidP="007313D8">
      <w:pPr>
        <w:ind w:leftChars="202" w:left="424" w:firstLineChars="85" w:firstLine="204"/>
        <w:rPr>
          <w:sz w:val="24"/>
          <w:szCs w:val="24"/>
        </w:rPr>
      </w:pPr>
    </w:p>
    <w:p w:rsidR="00D93D57" w:rsidRDefault="00D93D57" w:rsidP="007313D8">
      <w:pPr>
        <w:ind w:leftChars="202" w:left="424" w:firstLineChars="85" w:firstLine="204"/>
        <w:rPr>
          <w:sz w:val="24"/>
          <w:szCs w:val="24"/>
        </w:rPr>
      </w:pPr>
    </w:p>
    <w:p w:rsidR="00D93D57" w:rsidRDefault="00D93D57" w:rsidP="007313D8">
      <w:pPr>
        <w:ind w:leftChars="202" w:left="424" w:firstLineChars="85" w:firstLine="204"/>
        <w:rPr>
          <w:sz w:val="24"/>
          <w:szCs w:val="24"/>
        </w:rPr>
      </w:pPr>
    </w:p>
    <w:p w:rsidR="007313D8" w:rsidRDefault="006571CF" w:rsidP="007313D8">
      <w:pPr>
        <w:ind w:leftChars="202" w:left="424" w:firstLineChars="85" w:firstLine="178"/>
        <w:rPr>
          <w:sz w:val="24"/>
          <w:szCs w:val="24"/>
        </w:rPr>
      </w:pPr>
      <w:r>
        <w:rPr>
          <w:noProof/>
        </w:rPr>
        <mc:AlternateContent>
          <mc:Choice Requires="wpg">
            <w:drawing>
              <wp:anchor distT="0" distB="0" distL="114300" distR="114300" simplePos="0" relativeHeight="252581888" behindDoc="0" locked="0" layoutInCell="1" allowOverlap="1" wp14:anchorId="495C7039" wp14:editId="7A4A224B">
                <wp:simplePos x="0" y="0"/>
                <wp:positionH relativeFrom="column">
                  <wp:posOffset>3066415</wp:posOffset>
                </wp:positionH>
                <wp:positionV relativeFrom="paragraph">
                  <wp:posOffset>36195</wp:posOffset>
                </wp:positionV>
                <wp:extent cx="3059430" cy="3467100"/>
                <wp:effectExtent l="0" t="0" r="0" b="0"/>
                <wp:wrapNone/>
                <wp:docPr id="36487" name="グループ化 36487" descr="音声による案内やインターホンを備えた点字等による案内板の設置事例の写真である。" title="触知掲示板について"/>
                <wp:cNvGraphicFramePr/>
                <a:graphic xmlns:a="http://schemas.openxmlformats.org/drawingml/2006/main">
                  <a:graphicData uri="http://schemas.microsoft.com/office/word/2010/wordprocessingGroup">
                    <wpg:wgp>
                      <wpg:cNvGrpSpPr/>
                      <wpg:grpSpPr>
                        <a:xfrm>
                          <a:off x="0" y="0"/>
                          <a:ext cx="3059430" cy="3467100"/>
                          <a:chOff x="0" y="0"/>
                          <a:chExt cx="3059430" cy="3467100"/>
                        </a:xfrm>
                      </wpg:grpSpPr>
                      <wps:wsp>
                        <wps:cNvPr id="325" name="テキスト ボックス 241"/>
                        <wps:cNvSpPr txBox="1"/>
                        <wps:spPr>
                          <a:xfrm>
                            <a:off x="1" y="2524125"/>
                            <a:ext cx="2771774" cy="608965"/>
                          </a:xfrm>
                          <a:prstGeom prst="rect">
                            <a:avLst/>
                          </a:prstGeom>
                          <a:noFill/>
                          <a:ln w="6350">
                            <a:noFill/>
                          </a:ln>
                          <a:effectLst/>
                        </wps:spPr>
                        <wps:txbx>
                          <w:txbxContent>
                            <w:p w:rsidR="00B34D93" w:rsidRDefault="00B34D93" w:rsidP="007313D8">
                              <w:pPr>
                                <w:spacing w:line="0" w:lineRule="atLeast"/>
                                <w:rPr>
                                  <w:sz w:val="18"/>
                                </w:rPr>
                              </w:pPr>
                              <w:r>
                                <w:rPr>
                                  <w:rFonts w:hint="eastAsia"/>
                                  <w:sz w:val="18"/>
                                </w:rPr>
                                <w:t>点字等</w:t>
                              </w:r>
                              <w:r>
                                <w:rPr>
                                  <w:rFonts w:hint="eastAsia"/>
                                  <w:color w:val="000000" w:themeColor="text1"/>
                                  <w:sz w:val="18"/>
                                </w:rPr>
                                <w:t>による案内板（目の見える人も使</w:t>
                              </w:r>
                              <w:r>
                                <w:rPr>
                                  <w:rFonts w:hint="eastAsia"/>
                                  <w:sz w:val="18"/>
                                </w:rPr>
                                <w:t>えるように大きめの墨字を併記するとともに、音声による案内、インターホンも設置）</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6" name="図 326"/>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57147" y="390525"/>
                            <a:ext cx="2828497" cy="2124000"/>
                          </a:xfrm>
                          <a:prstGeom prst="rect">
                            <a:avLst/>
                          </a:prstGeom>
                          <a:noFill/>
                          <a:ln>
                            <a:noFill/>
                          </a:ln>
                        </pic:spPr>
                      </pic:pic>
                      <wps:wsp>
                        <wps:cNvPr id="327" name="テキスト ボックス 6"/>
                        <wps:cNvSpPr txBox="1"/>
                        <wps:spPr>
                          <a:xfrm>
                            <a:off x="1" y="2952750"/>
                            <a:ext cx="2784475" cy="514350"/>
                          </a:xfrm>
                          <a:prstGeom prst="rect">
                            <a:avLst/>
                          </a:prstGeom>
                          <a:noFill/>
                        </wps:spPr>
                        <wps:txb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出典：大阪府「福祉のまちづくり条例ガイドライン」（H28年4月）</w:t>
                              </w:r>
                            </w:p>
                          </w:txbxContent>
                        </wps:txbx>
                        <wps:bodyPr wrap="square" rtlCol="0">
                          <a:noAutofit/>
                        </wps:bodyPr>
                      </wps:wsp>
                      <wps:wsp>
                        <wps:cNvPr id="328" name="テキスト ボックス 36485"/>
                        <wps:cNvSpPr txBox="1">
                          <a:spLocks noChangeArrowheads="1"/>
                        </wps:cNvSpPr>
                        <wps:spPr bwMode="auto">
                          <a:xfrm>
                            <a:off x="0" y="0"/>
                            <a:ext cx="305943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■触知掲示板</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6487" o:spid="_x0000_s1381" alt="タイトル: 触知掲示板について - 説明: 音声による案内やインターホンを備えた点字等による案内板の設置事例の写真である。" style="position:absolute;left:0;text-align:left;margin-left:241.45pt;margin-top:2.85pt;width:240.9pt;height:273pt;z-index:252581888" coordsize="30594,34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">
                <v:shape id="テキスト ボックス 241" o:spid="_x0000_s1382" type="#_x0000_t202" style="position:absolute;top:25241;width:27717;height:6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KbGscA&#10;AADcAAAADwAAAGRycy9kb3ducmV2LnhtbESPQWvCQBSE7wX/w/IK3uqmEYukriEEQkXsQevF2zP7&#10;TEKzb2N2G2N/fbdQ6HGYmW+YVTqaVgzUu8aygudZBIK4tLrhSsHxo3hagnAeWWNrmRTcyUG6njys&#10;MNH2xnsaDr4SAcIuQQW1910ipStrMuhmtiMO3sX2Bn2QfSV1j7cAN62Mo+hFGmw4LNTYUV5T+Xn4&#10;Mgq2efGO+3Nslt9t/ra7ZN31eFooNX0cs1cQnkb/H/5rb7SCeby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mxrHAAAA3AAAAA8AAAAAAAAAAAAAAAAAmAIAAGRy&#10;cy9kb3ducmV2LnhtbFBLBQYAAAAABAAEAPUAAACMAwAAAAA=&#10;" filled="f" stroked="f" strokeweight=".5pt">
                  <v:textbox>
                    <w:txbxContent>
                      <w:p w:rsidR="00B34D93" w:rsidRDefault="00B34D93" w:rsidP="007313D8">
                        <w:pPr>
                          <w:spacing w:line="0" w:lineRule="atLeast"/>
                          <w:rPr>
                            <w:sz w:val="18"/>
                          </w:rPr>
                        </w:pPr>
                        <w:r>
                          <w:rPr>
                            <w:rFonts w:hint="eastAsia"/>
                            <w:sz w:val="18"/>
                          </w:rPr>
                          <w:t>点字等</w:t>
                        </w:r>
                        <w:r>
                          <w:rPr>
                            <w:rFonts w:hint="eastAsia"/>
                            <w:color w:val="000000" w:themeColor="text1"/>
                            <w:sz w:val="18"/>
                          </w:rPr>
                          <w:t>による案内板（目の見える人も使</w:t>
                        </w:r>
                        <w:r>
                          <w:rPr>
                            <w:rFonts w:hint="eastAsia"/>
                            <w:sz w:val="18"/>
                          </w:rPr>
                          <w:t>えるように大きめの墨字を併記するとともに、音声による案内、インターホンも設置）</w:t>
                        </w:r>
                      </w:p>
                    </w:txbxContent>
                  </v:textbox>
                </v:shape>
                <v:shape id="図 326" o:spid="_x0000_s1383" type="#_x0000_t75" style="position:absolute;left:571;top:3905;width:28285;height:21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3yEbFAAAA3AAAAA8AAABkcnMvZG93bnJldi54bWxEj0FrwkAUhO+F/oflFXoR3URBSnSVohVa&#10;VKhR8PrMPrOh2bchu9X037uC0OMwM98w03lna3Gh1leOFaSDBARx4XTFpYLDftV/A+EDssbaMSn4&#10;Iw/z2fPTFDPtrryjSx5KESHsM1RgQmgyKX1hyKIfuIY4emfXWgxRtqXULV4j3NZymCRjabHiuGCw&#10;oYWh4if/tQq+zMYut9/00ducZHrs2VW+HqVKvb507xMQgbrwH360P7WC0XAM9zPxCMj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98hGxQAAANwAAAAPAAAAAAAAAAAAAAAA&#10;AJ8CAABkcnMvZG93bnJldi54bWxQSwUGAAAAAAQABAD3AAAAkQMAAAAA&#10;">
                  <v:imagedata r:id="rId141" o:title=""/>
                  <v:path arrowok="t"/>
                </v:shape>
                <v:shape id="テキスト ボックス 6" o:spid="_x0000_s1384" type="#_x0000_t202" style="position:absolute;top:29527;width:27844;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出典：大阪府「福祉のまちづくり条例ガイドライン」（H28年4月）</w:t>
                        </w:r>
                      </w:p>
                    </w:txbxContent>
                  </v:textbox>
                </v:shape>
                <v:shape id="テキスト ボックス 36485" o:spid="_x0000_s1385" type="#_x0000_t202" style="position:absolute;width:30594;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vncEA&#10;AADcAAAADwAAAGRycy9kb3ducmV2LnhtbERPz2vCMBS+D/wfwhO8zbQKY3RGsQXBg5d1Y+dn89oU&#10;m5faxLbbX78cBjt+fL93h9l2YqTBt44VpOsEBHHldMuNgs+P0/MrCB+QNXaOScE3eTjsF087zLSb&#10;+J3GMjQihrDPUIEJoc+k9JUhi37teuLI1W6wGCIcGqkHnGK47eQmSV6kxZZjg8GeCkPVrXxYBRdn&#10;TF58Pcp7/cPXJK/T8pqmSq2W8/ENRKA5/Iv/3GetYLuJa+OZeAT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Yr53BAAAA3AAAAA8AAAAAAAAAAAAAAAAAmAIAAGRycy9kb3du&#10;cmV2LnhtbFBLBQYAAAAABAAEAPUAAACGAwAAAAA=&#10;" filled="f" fillcolor="#339" stroked="f" strokecolor="#333">
                  <v:textbox>
                    <w:txbxContent>
                      <w:p w:rsidR="00B34D93" w:rsidRPr="00016C50" w:rsidRDefault="00B34D93" w:rsidP="007313D8">
                        <w:pPr>
                          <w:rPr>
                            <w:b/>
                            <w:sz w:val="22"/>
                          </w:rPr>
                        </w:pPr>
                        <w:r w:rsidRPr="00016C50">
                          <w:rPr>
                            <w:rFonts w:hint="eastAsia"/>
                            <w:b/>
                            <w:sz w:val="22"/>
                          </w:rPr>
                          <w:t>■触知掲示板</w:t>
                        </w:r>
                      </w:p>
                    </w:txbxContent>
                  </v:textbox>
                </v:shape>
              </v:group>
            </w:pict>
          </mc:Fallback>
        </mc:AlternateContent>
      </w:r>
      <w:r w:rsidR="007313D8">
        <w:rPr>
          <w:noProof/>
        </w:rPr>
        <mc:AlternateContent>
          <mc:Choice Requires="wpg">
            <w:drawing>
              <wp:anchor distT="0" distB="0" distL="114300" distR="114300" simplePos="0" relativeHeight="252572672" behindDoc="0" locked="0" layoutInCell="1" allowOverlap="1" wp14:anchorId="10D7169D" wp14:editId="268B4ED8">
                <wp:simplePos x="0" y="0"/>
                <wp:positionH relativeFrom="column">
                  <wp:posOffset>-95885</wp:posOffset>
                </wp:positionH>
                <wp:positionV relativeFrom="paragraph">
                  <wp:posOffset>40005</wp:posOffset>
                </wp:positionV>
                <wp:extent cx="3060065" cy="2828925"/>
                <wp:effectExtent l="0" t="0" r="0" b="0"/>
                <wp:wrapNone/>
                <wp:docPr id="36486" name="グループ化 36486" descr="鉄道駅において、複数の言語で案内表示をしている事例の写真である。" title="公共交通機関における多言語案内について"/>
                <wp:cNvGraphicFramePr/>
                <a:graphic xmlns:a="http://schemas.openxmlformats.org/drawingml/2006/main">
                  <a:graphicData uri="http://schemas.microsoft.com/office/word/2010/wordprocessingGroup">
                    <wpg:wgp>
                      <wpg:cNvGrpSpPr/>
                      <wpg:grpSpPr>
                        <a:xfrm>
                          <a:off x="0" y="0"/>
                          <a:ext cx="3059430" cy="2828925"/>
                          <a:chOff x="0" y="0"/>
                          <a:chExt cx="3060000" cy="2828925"/>
                        </a:xfrm>
                      </wpg:grpSpPr>
                      <wps:wsp>
                        <wps:cNvPr id="330" name="テキスト ボックス 16580"/>
                        <wps:cNvSpPr txBox="1">
                          <a:spLocks noChangeArrowheads="1"/>
                        </wps:cNvSpPr>
                        <wps:spPr bwMode="auto">
                          <a:xfrm>
                            <a:off x="0" y="0"/>
                            <a:ext cx="3060000" cy="310515"/>
                          </a:xfrm>
                          <a:prstGeom prst="rect">
                            <a:avLst/>
                          </a:prstGeom>
                          <a:noFill/>
                          <a:ln>
                            <a:noFill/>
                          </a:ln>
                          <a:extLst>
                            <a:ext uri="{909E8E84-426E-40DD-AFC4-6F175D3DCCD1}">
                              <a14:hiddenFill xmlns:a14="http://schemas.microsoft.com/office/drawing/2010/main">
                                <a:solidFill>
                                  <a:srgbClr val="333399"/>
                                </a:solidFill>
                              </a14:hiddenFill>
                            </a:ext>
                            <a:ext uri="{91240B29-F687-4F45-9708-019B960494DF}">
                              <a14:hiddenLine xmlns:a14="http://schemas.microsoft.com/office/drawing/2010/main" w="9525">
                                <a:solidFill>
                                  <a:srgbClr val="333333"/>
                                </a:solidFill>
                                <a:miter lim="800000"/>
                                <a:headEnd/>
                                <a:tailEnd/>
                              </a14:hiddenLine>
                            </a:ext>
                          </a:extLst>
                        </wps:spPr>
                        <wps:txbx>
                          <w:txbxContent>
                            <w:p w:rsidR="00B34D93" w:rsidRPr="00016C50" w:rsidRDefault="00B34D93" w:rsidP="007313D8">
                              <w:pPr>
                                <w:rPr>
                                  <w:b/>
                                  <w:sz w:val="22"/>
                                </w:rPr>
                              </w:pPr>
                              <w:r w:rsidRPr="00016C50">
                                <w:rPr>
                                  <w:rFonts w:hint="eastAsia"/>
                                  <w:b/>
                                  <w:sz w:val="22"/>
                                </w:rPr>
                                <w:t>■公共交通機関における多言語案内</w:t>
                              </w:r>
                            </w:p>
                          </w:txbxContent>
                        </wps:txbx>
                        <wps:bodyPr rot="0" vert="horz" wrap="square" lIns="91440" tIns="45720" rIns="91440" bIns="45720" anchor="t" anchorCtr="0" upright="1">
                          <a:noAutofit/>
                        </wps:bodyPr>
                      </wps:wsp>
                      <pic:pic xmlns:pic="http://schemas.openxmlformats.org/drawingml/2006/picture">
                        <pic:nvPicPr>
                          <pic:cNvPr id="331" name="図 331"/>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76200" y="390525"/>
                            <a:ext cx="2828925" cy="2124075"/>
                          </a:xfrm>
                          <a:prstGeom prst="rect">
                            <a:avLst/>
                          </a:prstGeom>
                          <a:noFill/>
                          <a:ln>
                            <a:noFill/>
                          </a:ln>
                        </pic:spPr>
                      </pic:pic>
                      <wps:wsp>
                        <wps:cNvPr id="332" name="テキスト ボックス 6"/>
                        <wps:cNvSpPr txBox="1"/>
                        <wps:spPr>
                          <a:xfrm>
                            <a:off x="57150" y="2514600"/>
                            <a:ext cx="1628775" cy="314325"/>
                          </a:xfrm>
                          <a:prstGeom prst="rect">
                            <a:avLst/>
                          </a:prstGeom>
                          <a:noFill/>
                        </wps:spPr>
                        <wps:txb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出典：大阪府　</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グループ化 36486" o:spid="_x0000_s1386" alt="タイトル: 公共交通機関における多言語案内について - 説明: 鉄道駅において、複数の言語で案内表示をしている事例の写真である。" style="position:absolute;left:0;text-align:left;margin-left:-7.55pt;margin-top:3.15pt;width:240.95pt;height:222.75pt;z-index:252572672" coordsize="30600,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YBAAD//wAAYQEAAAAAAAAAAAAAAAAAAMAG&#10;AACwAQAAMQMAAPwAAAB5BAAAaQEAAEgBAABtAAAA+g8AAPoPAAABAAAAAQAAAAgAAAAAAAAAAAAA&#10;AAAAAAAAAAAAAAAAAAAAAAD//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FAAAMA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MAAAAN/f//AAAAAPj/AAA//f//4v7//wAAAAAAAAAAAAAAAAD0//+FAAAA&#10;wgEAAMIBAAAAAAAA1gAAAAAAAAAAAAAAwAAAAAABAAAAAQAAAAEAAE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TNmyV1DZslcAAAAAAAAAAAAB&#10;AAAAfmxYMPNiAAAAAFgAAAAAAAJsWAB8AAAAAABYAAAAAAAAAAAAAAAAAAAAAAAAAAAAAAAAAAAA&#10;AAB0z1gQ9QgAAAAAWAAAAAAAAAAAAAAAAAAAAAAAAAAAAAAAAAAAAAAAAAAAAAAAAAAAAFg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IAAAADAAAAFFcrI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AAQAAAAIAAgACAAIAAAAAAAAAAAAAAAAAAAAA&#10;AAAAigACAAAABAAIAAAAAAAAAAAAAAAAAAAAAAAAAAAAAAAAAAAAAAAAAAAAAAAAAAAAAAAAAAAA&#10;AAAAAAAAAAAAAAAAAAAAAAAAAAAAAAAAAAAAAAAAAAAAAAAAAAAAAAAAAAAAAAAAAAAAAAAAAAAA&#10;AAAAAAAAAAAAAAAAAAAAAAAAAAAAAAAAAAAAoAEAAAAAEAAIAAEAAQCAAuABAAAAAAAAAAAAAAgA&#10;g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MCAgICAgMCAgIDAwMDBAYEBAQEBAgGBgUGCQgKCgkICQkKDA8MCgsOCwkJ&#10;DRENDg8QEBEQCgwSExIQEw8QEBD/2wBDAQMDAwQDBAgEBAgQCwkLEBAQEBAQEBAQEBAQEBAQEBAQ&#10;EBAQEBAQEBAQEBAQEBAQEBAQEBAQEBAQEBAQEBAQEBD/wAARCAHTAm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">
                <v:shape id="テキスト ボックス 16580" o:spid="_x0000_s1387" type="#_x0000_t202" style="position:absolute;width:30600;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1RsEA&#10;AADcAAAADwAAAGRycy9kb3ducmV2LnhtbERPz2vCMBS+D/wfwhO8zbQrjNEZxRaEHbysGzs/m9em&#10;2LzUJtrqX78cBjt+fL83u9n24kaj7xwrSNcJCOLa6Y5bBd9fh+c3ED4ga+wdk4I7edhtF08bzLWb&#10;+JNuVWhFDGGfowITwpBL6WtDFv3aDcSRa9xoMUQ4tlKPOMVw28uXJHmVFjuODQYHKg3V5+pqFRyd&#10;MUX5c60uzYNPSdGk1SlNlVot5/07iEBz+Bf/uT+0giyL8+OZeATk9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3NUbBAAAA3AAAAA8AAAAAAAAAAAAAAAAAmAIAAGRycy9kb3du&#10;cmV2LnhtbFBLBQYAAAAABAAEAPUAAACGAwAAAAA=&#10;" filled="f" fillcolor="#339" stroked="f" strokecolor="#333">
                  <v:textbox>
                    <w:txbxContent>
                      <w:p w:rsidR="00B34D93" w:rsidRPr="00016C50" w:rsidRDefault="00B34D93" w:rsidP="007313D8">
                        <w:pPr>
                          <w:rPr>
                            <w:b/>
                            <w:sz w:val="22"/>
                          </w:rPr>
                        </w:pPr>
                        <w:r w:rsidRPr="00016C50">
                          <w:rPr>
                            <w:rFonts w:hint="eastAsia"/>
                            <w:b/>
                            <w:sz w:val="22"/>
                          </w:rPr>
                          <w:t>■公共交通機関における多言語案内</w:t>
                        </w:r>
                      </w:p>
                    </w:txbxContent>
                  </v:textbox>
                </v:shape>
                <v:shape id="図 331" o:spid="_x0000_s1388" type="#_x0000_t75" style="position:absolute;left:762;top:3905;width:28289;height:21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3JjDEAAAA3AAAAA8AAABkcnMvZG93bnJldi54bWxEj0GLwjAUhO8L/ofwBG9rWiuLVqOIqOzF&#10;w6oo3h7Nsy02L6WJtfvvzcKCx2FmvmHmy85UoqXGlZYVxMMIBHFmdcm5gtNx+zkB4TyyxsoyKfgl&#10;B8tF72OOqbZP/qH24HMRIOxSVFB4X6dSuqwgg25oa+Lg3Wxj0AfZ5FI3+AxwU8lRFH1JgyWHhQJr&#10;WheU3Q8Po2B63bnksonbE5dbfZ/EY3Pej5Ua9LvVDISnzr/D/+1vrSBJYvg7E46A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3JjDEAAAA3AAAAA8AAAAAAAAAAAAAAAAA&#10;nwIAAGRycy9kb3ducmV2LnhtbFBLBQYAAAAABAAEAPcAAACQAwAAAAA=&#10;">
                  <v:imagedata r:id="rId143" o:title=""/>
                  <v:path arrowok="t"/>
                </v:shape>
                <v:shape id="テキスト ボックス 6" o:spid="_x0000_s1389" type="#_x0000_t202" style="position:absolute;left:571;top:25146;width:16288;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B34D93" w:rsidRDefault="00B34D93" w:rsidP="007313D8">
                        <w:pPr>
                          <w:spacing w:line="280" w:lineRule="exact"/>
                          <w:jc w:val="left"/>
                          <w:rPr>
                            <w:rFonts w:ascii="HGｺﾞｼｯｸM" w:eastAsia="HGｺﾞｼｯｸM"/>
                            <w:sz w:val="18"/>
                            <w:szCs w:val="18"/>
                          </w:rPr>
                        </w:pPr>
                        <w:r>
                          <w:rPr>
                            <w:rFonts w:ascii="HGｺﾞｼｯｸM" w:eastAsia="HGｺﾞｼｯｸM" w:hAnsi="ＭＳ 明朝" w:hint="eastAsia"/>
                            <w:color w:val="000000" w:themeColor="text1"/>
                            <w:kern w:val="24"/>
                            <w:sz w:val="18"/>
                            <w:szCs w:val="18"/>
                          </w:rPr>
                          <w:t xml:space="preserve">出典：大阪府　</w:t>
                        </w:r>
                      </w:p>
                    </w:txbxContent>
                  </v:textbox>
                </v:shape>
              </v:group>
            </w:pict>
          </mc:Fallback>
        </mc:AlternateContent>
      </w: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ind w:leftChars="202" w:left="424" w:firstLineChars="85" w:firstLine="204"/>
        <w:rPr>
          <w:sz w:val="24"/>
          <w:szCs w:val="24"/>
        </w:rPr>
      </w:pPr>
    </w:p>
    <w:p w:rsidR="007313D8" w:rsidRDefault="007313D8" w:rsidP="007313D8">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４　土地の利用目的に応じた区分ごとの基本方向</w:t>
      </w:r>
    </w:p>
    <w:p w:rsidR="007313D8" w:rsidRDefault="007313D8" w:rsidP="007313D8">
      <w:pPr>
        <w:rPr>
          <w:rFonts w:asciiTheme="majorEastAsia" w:eastAsiaTheme="majorEastAsia" w:hAnsiTheme="majorEastAsia"/>
          <w:color w:val="000000" w:themeColor="text1"/>
          <w:sz w:val="24"/>
          <w:szCs w:val="24"/>
        </w:rPr>
      </w:pPr>
    </w:p>
    <w:p w:rsidR="007313D8" w:rsidRDefault="007313D8" w:rsidP="007313D8">
      <w:pPr>
        <w:ind w:left="240" w:hangingChars="100" w:hanging="240"/>
        <w:rPr>
          <w:rFonts w:asciiTheme="minorEastAsia" w:hAnsiTheme="minorEastAsia"/>
          <w:color w:val="000000" w:themeColor="text1"/>
          <w:sz w:val="24"/>
          <w:szCs w:val="24"/>
        </w:rPr>
      </w:pPr>
      <w:r>
        <w:rPr>
          <w:rFonts w:asciiTheme="majorEastAsia" w:eastAsiaTheme="majorEastAsia" w:hAnsiTheme="majorEastAsia" w:hint="eastAsia"/>
          <w:color w:val="000000" w:themeColor="text1"/>
          <w:sz w:val="24"/>
          <w:szCs w:val="24"/>
        </w:rPr>
        <w:t xml:space="preserve">　　</w:t>
      </w:r>
      <w:r>
        <w:rPr>
          <w:rFonts w:asciiTheme="minorEastAsia" w:hAnsiTheme="minorEastAsia" w:hint="eastAsia"/>
          <w:color w:val="000000" w:themeColor="text1"/>
          <w:sz w:val="24"/>
          <w:szCs w:val="24"/>
        </w:rPr>
        <w:t>将来像及び基本方針を踏まえ、土地利用区分ごとの基本方向は以下のとおりとします。なお、各土地利用区分を個別に捉えるだけでなく、基本方向に即した土地利用を推進していくことを基本に、総合的・横断的な取組を進めていくことが重要です。</w:t>
      </w:r>
    </w:p>
    <w:p w:rsidR="007313D8" w:rsidRDefault="007313D8" w:rsidP="007313D8">
      <w:pPr>
        <w:rPr>
          <w:rFonts w:asciiTheme="majorEastAsia" w:eastAsiaTheme="majorEastAsia" w:hAnsiTheme="majorEastAsia"/>
          <w:color w:val="000000" w:themeColor="text1"/>
          <w:sz w:val="24"/>
          <w:szCs w:val="24"/>
        </w:rPr>
      </w:pPr>
    </w:p>
    <w:p w:rsidR="007313D8" w:rsidRDefault="007313D8" w:rsidP="007313D8">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（１）農地</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農地は、食料の安定供給を図るための生産基盤はもとより、農業生産活動などを通じて環境保全、洪水防止や水源かん養、さらには防災機能としてのオープンスペース、棚田等自然と調和した景観、教育・レクリエーション機能など、多面的な公益的機能を有していますが、農業従事者の高齢化等に伴う担い手不足や都市化の進展などにより農地面積が減少しています。</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このため、多様な担い手の確保をはじめ、農業生産基盤の整備・維持管理や農地の貸借の取組などにより、農地の保全・活用を推進します。</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都市農地が持つ多様な機能を発揮させるため、都市農業振興基本法</w:t>
      </w:r>
      <w:r w:rsidR="00DA2C0B" w:rsidRPr="00AB78D1">
        <w:rPr>
          <w:rFonts w:hint="eastAsia"/>
          <w:color w:val="000000" w:themeColor="text1"/>
          <w:sz w:val="24"/>
          <w:szCs w:val="24"/>
        </w:rPr>
        <w:t>の趣旨</w:t>
      </w:r>
      <w:r>
        <w:rPr>
          <w:rFonts w:hint="eastAsia"/>
          <w:color w:val="000000" w:themeColor="text1"/>
          <w:sz w:val="24"/>
          <w:szCs w:val="24"/>
        </w:rPr>
        <w:t>に基づき、生産緑地も農業生産機能を確保し、貴重な緑地空間及び</w:t>
      </w:r>
      <w:r w:rsidR="00DA2C0B">
        <w:rPr>
          <w:rFonts w:hint="eastAsia"/>
          <w:color w:val="000000" w:themeColor="text1"/>
          <w:sz w:val="24"/>
          <w:szCs w:val="24"/>
        </w:rPr>
        <w:t>防災空間として、有効かつ適切な保全に努めるとともに、宅地化農地</w:t>
      </w:r>
      <w:r w:rsidR="00DA2C0B" w:rsidRPr="00AB78D1">
        <w:rPr>
          <w:rFonts w:hint="eastAsia"/>
          <w:color w:val="000000" w:themeColor="text1"/>
          <w:sz w:val="24"/>
          <w:szCs w:val="24"/>
        </w:rPr>
        <w:t>が転換され</w:t>
      </w:r>
      <w:r w:rsidRPr="00AB78D1">
        <w:rPr>
          <w:rFonts w:hint="eastAsia"/>
          <w:color w:val="000000" w:themeColor="text1"/>
          <w:sz w:val="24"/>
          <w:szCs w:val="24"/>
        </w:rPr>
        <w:t>る際にはみどり</w:t>
      </w:r>
      <w:r w:rsidR="00DA2C0B" w:rsidRPr="00AB78D1">
        <w:rPr>
          <w:rFonts w:hint="eastAsia"/>
          <w:color w:val="000000" w:themeColor="text1"/>
          <w:sz w:val="24"/>
          <w:szCs w:val="24"/>
        </w:rPr>
        <w:t>が</w:t>
      </w:r>
      <w:r w:rsidRPr="00AB78D1">
        <w:rPr>
          <w:rFonts w:hint="eastAsia"/>
          <w:color w:val="000000" w:themeColor="text1"/>
          <w:sz w:val="24"/>
          <w:szCs w:val="24"/>
        </w:rPr>
        <w:t>確保</w:t>
      </w:r>
      <w:r w:rsidR="00DA2C0B" w:rsidRPr="00AB78D1">
        <w:rPr>
          <w:rFonts w:hint="eastAsia"/>
          <w:color w:val="000000" w:themeColor="text1"/>
          <w:sz w:val="24"/>
          <w:szCs w:val="24"/>
        </w:rPr>
        <w:t>されるよう</w:t>
      </w:r>
      <w:r>
        <w:rPr>
          <w:rFonts w:hint="eastAsia"/>
          <w:color w:val="000000" w:themeColor="text1"/>
          <w:sz w:val="24"/>
          <w:szCs w:val="24"/>
        </w:rPr>
        <w:t>配慮します。</w:t>
      </w:r>
    </w:p>
    <w:p w:rsidR="007313D8" w:rsidRDefault="007313D8" w:rsidP="007313D8">
      <w:pPr>
        <w:ind w:leftChars="202" w:left="424" w:firstLineChars="85" w:firstLine="204"/>
        <w:rPr>
          <w:color w:val="000000" w:themeColor="text1"/>
          <w:sz w:val="24"/>
          <w:szCs w:val="24"/>
        </w:rPr>
      </w:pPr>
    </w:p>
    <w:p w:rsidR="007313D8" w:rsidRDefault="007313D8" w:rsidP="007313D8">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（２）森林</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森林は、災害防止機能をはじめ、水源かん養、環境保全等の様々な公益的機能を有する貴重な資源であり、教育・レクリエーション機能としても活用されていますが、近年、担い手の減少や林業の採算性の低下等により、管理の行き届かないいわゆる放置森林は、間伐等の対策を実施しているものの微減に止まる状況で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このため、治山事業等の導入により、森林の保全・整備に努めるとともに、府民・</w:t>
      </w:r>
      <w:r>
        <w:rPr>
          <w:color w:val="000000" w:themeColor="text1"/>
          <w:sz w:val="24"/>
        </w:rPr>
        <w:t>NPO</w:t>
      </w:r>
      <w:r>
        <w:rPr>
          <w:rFonts w:ascii="ＭＳ 明朝" w:hAnsi="ＭＳ 明朝" w:hint="eastAsia"/>
          <w:color w:val="000000" w:themeColor="text1"/>
          <w:sz w:val="24"/>
        </w:rPr>
        <w:t>・企業等の多様な担い手の参画による里山の保全活動</w:t>
      </w:r>
      <w:r w:rsidR="00DA2C0B">
        <w:rPr>
          <w:rFonts w:ascii="ＭＳ 明朝" w:hAnsi="ＭＳ 明朝" w:hint="eastAsia"/>
          <w:color w:val="000000" w:themeColor="text1"/>
          <w:sz w:val="24"/>
        </w:rPr>
        <w:t>や森林環境税を活用し、災害に強い健全な森林を次世代に引き継ぐ</w:t>
      </w:r>
      <w:r w:rsidR="00DA2C0B" w:rsidRPr="00F23A35">
        <w:rPr>
          <w:rFonts w:ascii="ＭＳ 明朝" w:hAnsi="ＭＳ 明朝" w:hint="eastAsia"/>
          <w:color w:val="000000" w:themeColor="text1"/>
          <w:sz w:val="24"/>
        </w:rPr>
        <w:t>取</w:t>
      </w:r>
      <w:r w:rsidRPr="00F23A35">
        <w:rPr>
          <w:rFonts w:ascii="ＭＳ 明朝" w:hAnsi="ＭＳ 明朝" w:hint="eastAsia"/>
          <w:color w:val="000000" w:themeColor="text1"/>
          <w:sz w:val="24"/>
        </w:rPr>
        <w:t>組</w:t>
      </w:r>
      <w:r>
        <w:rPr>
          <w:rFonts w:ascii="ＭＳ 明朝" w:hAnsi="ＭＳ 明朝" w:hint="eastAsia"/>
          <w:color w:val="000000" w:themeColor="text1"/>
          <w:sz w:val="24"/>
        </w:rPr>
        <w:t>を緊急かつ集中的に実施します。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市街地及びその周辺に残された社寺林等については、都市における貴重なみどりとして保全します。</w:t>
      </w:r>
    </w:p>
    <w:p w:rsidR="007313D8" w:rsidRDefault="007313D8" w:rsidP="007313D8">
      <w:pPr>
        <w:widowControl/>
        <w:ind w:leftChars="202" w:left="424" w:firstLineChars="85" w:firstLine="204"/>
        <w:jc w:val="left"/>
        <w:rPr>
          <w:rFonts w:ascii="ＭＳ 明朝" w:hAnsi="ＭＳ 明朝"/>
          <w:color w:val="000000" w:themeColor="text1"/>
          <w:sz w:val="24"/>
        </w:rPr>
      </w:pPr>
    </w:p>
    <w:p w:rsidR="007313D8" w:rsidRDefault="007313D8" w:rsidP="007313D8">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（３）河川・水面・水路</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水資源の確保や災害防止など利水・治水の観点から、地域や流域の特性に応じた適切な維持管理、改修・整備を推進します。</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生物の多様な生息・生育環境が確保できる自然環境の保全、水質の改善を図るとともに、緑化の推進や安全面にも配慮した親水空間の創出</w:t>
      </w:r>
      <w:r w:rsidR="00956181" w:rsidRPr="00AB78D1">
        <w:rPr>
          <w:rFonts w:hint="eastAsia"/>
          <w:color w:val="000000" w:themeColor="text1"/>
          <w:sz w:val="24"/>
          <w:szCs w:val="24"/>
        </w:rPr>
        <w:t>に取り組みます</w:t>
      </w:r>
      <w:r>
        <w:rPr>
          <w:rFonts w:hint="eastAsia"/>
          <w:color w:val="000000" w:themeColor="text1"/>
          <w:sz w:val="24"/>
          <w:szCs w:val="24"/>
        </w:rPr>
        <w:t>。</w:t>
      </w:r>
    </w:p>
    <w:p w:rsidR="007313D8" w:rsidRDefault="007313D8" w:rsidP="007313D8">
      <w:pPr>
        <w:ind w:leftChars="202" w:left="424" w:firstLineChars="85" w:firstLine="204"/>
        <w:rPr>
          <w:color w:val="000000" w:themeColor="text1"/>
          <w:sz w:val="24"/>
          <w:szCs w:val="24"/>
        </w:rPr>
      </w:pPr>
    </w:p>
    <w:p w:rsidR="007313D8" w:rsidRDefault="007313D8" w:rsidP="007313D8">
      <w:pPr>
        <w:widowControl/>
        <w:ind w:leftChars="202" w:left="424" w:firstLineChars="85" w:firstLine="204"/>
        <w:jc w:val="left"/>
        <w:rPr>
          <w:color w:val="000000" w:themeColor="text1"/>
          <w:sz w:val="24"/>
          <w:szCs w:val="24"/>
        </w:rPr>
      </w:pPr>
    </w:p>
    <w:p w:rsidR="007313D8" w:rsidRDefault="007313D8" w:rsidP="007313D8">
      <w:pPr>
        <w:widowControl/>
        <w:jc w:val="left"/>
        <w:rPr>
          <w:color w:val="000000" w:themeColor="text1"/>
          <w:sz w:val="24"/>
          <w:szCs w:val="24"/>
        </w:rPr>
      </w:pPr>
      <w:r>
        <w:rPr>
          <w:color w:val="000000" w:themeColor="text1"/>
          <w:kern w:val="0"/>
          <w:sz w:val="24"/>
          <w:szCs w:val="24"/>
        </w:rPr>
        <w:br w:type="page"/>
      </w:r>
    </w:p>
    <w:p w:rsidR="007313D8" w:rsidRDefault="007313D8" w:rsidP="007313D8">
      <w:pPr>
        <w:widowControl/>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（４）道路</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道</w:t>
      </w:r>
      <w:r w:rsidR="006C4F39">
        <w:rPr>
          <w:rFonts w:ascii="ＭＳ 明朝" w:hAnsi="ＭＳ 明朝" w:hint="eastAsia"/>
          <w:color w:val="000000" w:themeColor="text1"/>
          <w:sz w:val="24"/>
        </w:rPr>
        <w:t>路（高速自動車国道、一般国道、府道、市町村道）は、産業・物流</w:t>
      </w:r>
      <w:r w:rsidR="006C4F39" w:rsidRPr="005C178F">
        <w:rPr>
          <w:rFonts w:ascii="ＭＳ 明朝" w:hAnsi="ＭＳ 明朝" w:hint="eastAsia"/>
          <w:color w:val="000000" w:themeColor="text1"/>
          <w:sz w:val="24"/>
        </w:rPr>
        <w:t>基盤</w:t>
      </w:r>
      <w:r>
        <w:rPr>
          <w:rFonts w:ascii="ＭＳ 明朝" w:hAnsi="ＭＳ 明朝" w:hint="eastAsia"/>
          <w:color w:val="000000" w:themeColor="text1"/>
          <w:sz w:val="24"/>
        </w:rPr>
        <w:t>として都市・地域間を結びつける観点をはじめ、交通渋滞対策や災害時における避難・緊急輸送等の多重性・代替性を確保する観点から、ネットワークの強化を図ります。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高速道路の未整備区間（ミッシングリンク）の早期解消や、シームレスな料金体系の実現など物流を支える高速道路機能を強化します。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橋梁の耐震性の強化や、密集市街地における避難路・延焼遮断帯の核となる広幅員の道路の整備などにより、防災機能を強化します。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歩行空間の確保や自転車総合対策の推進等により、総合的な交通安全対策を推進します。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街路樹等の緑化の充実や幹線道路沿道の民有地等と連携した緑化を進めるなど、海と山をつなぐみどりの風の軸の形成を推進するとともに、農道及び林道についても必要な整備を推進します。</w:t>
      </w:r>
    </w:p>
    <w:p w:rsidR="007313D8" w:rsidRDefault="007313D8" w:rsidP="007313D8">
      <w:pPr>
        <w:ind w:leftChars="202" w:left="424" w:firstLineChars="85" w:firstLine="204"/>
        <w:rPr>
          <w:color w:val="000000" w:themeColor="text1"/>
          <w:sz w:val="24"/>
          <w:szCs w:val="24"/>
        </w:rPr>
      </w:pPr>
    </w:p>
    <w:p w:rsidR="007313D8" w:rsidRDefault="007313D8" w:rsidP="007313D8">
      <w:pPr>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sz w:val="24"/>
          <w:szCs w:val="24"/>
        </w:rPr>
        <w:t>（５）公園・緑地</w:t>
      </w:r>
    </w:p>
    <w:p w:rsidR="007313D8" w:rsidRDefault="007313D8" w:rsidP="007313D8">
      <w:pPr>
        <w:ind w:leftChars="100" w:left="210" w:firstLineChars="100" w:firstLine="240"/>
        <w:rPr>
          <w:rFonts w:ascii="ＭＳ 明朝" w:hAnsi="ＭＳ 明朝"/>
          <w:color w:val="000000" w:themeColor="text1"/>
          <w:sz w:val="24"/>
        </w:rPr>
      </w:pPr>
      <w:r>
        <w:rPr>
          <w:rFonts w:hint="eastAsia"/>
          <w:color w:val="000000" w:themeColor="text1"/>
          <w:sz w:val="24"/>
          <w:szCs w:val="24"/>
        </w:rPr>
        <w:t>公園・緑地は、自然環境の保全や良好な都市環境の形成、スポーツ・</w:t>
      </w:r>
      <w:r>
        <w:rPr>
          <w:rFonts w:ascii="ＭＳ 明朝" w:hAnsi="ＭＳ 明朝" w:hint="eastAsia"/>
          <w:color w:val="000000" w:themeColor="text1"/>
          <w:sz w:val="24"/>
        </w:rPr>
        <w:t>レクリエーションとしての利用、</w:t>
      </w:r>
      <w:r>
        <w:rPr>
          <w:rFonts w:hint="eastAsia"/>
          <w:color w:val="000000" w:themeColor="text1"/>
          <w:sz w:val="24"/>
          <w:szCs w:val="24"/>
        </w:rPr>
        <w:t>さらには、都市の災害に対する安全の確保に重要な役割を担う</w:t>
      </w:r>
      <w:r>
        <w:rPr>
          <w:rFonts w:ascii="ＭＳ 明朝" w:hAnsi="ＭＳ 明朝" w:hint="eastAsia"/>
          <w:color w:val="000000" w:themeColor="text1"/>
          <w:sz w:val="24"/>
        </w:rPr>
        <w:t>など、多様な機能の効果が期待できる主要な施設であることから、適切な維持管理、改修、整備を促進するとともに、積極的な利用促進を図ります。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また、公園や緑地等のみどりの拠点を道路、河川等の緑化でつなぐ「みどりのネットワーク形成」を図ります。</w:t>
      </w:r>
    </w:p>
    <w:p w:rsidR="007313D8" w:rsidRDefault="007313D8" w:rsidP="007313D8">
      <w:pPr>
        <w:widowControl/>
        <w:ind w:leftChars="202" w:left="424" w:firstLineChars="85" w:firstLine="205"/>
        <w:jc w:val="left"/>
        <w:rPr>
          <w:rFonts w:asciiTheme="majorEastAsia" w:eastAsiaTheme="majorEastAsia" w:hAnsiTheme="majorEastAsia"/>
          <w:b/>
          <w:color w:val="000000" w:themeColor="text1"/>
          <w:sz w:val="24"/>
          <w:szCs w:val="24"/>
        </w:rPr>
      </w:pPr>
    </w:p>
    <w:p w:rsidR="007313D8" w:rsidRDefault="007313D8" w:rsidP="007313D8">
      <w:pPr>
        <w:widowControl/>
        <w:jc w:val="left"/>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（６）住宅地</w:t>
      </w:r>
    </w:p>
    <w:p w:rsidR="007313D8" w:rsidRDefault="007313D8" w:rsidP="00761DA9">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安全・安心、魅力ある生活環境の向上を目指し、空き家等の利活用や適正管理、除却等を促進するとともに、住宅ストックの不燃化・耐震化を促進し、住環境の維持・改善を図ります。さらに、空き家等が活用されること</w:t>
      </w:r>
      <w:r w:rsidR="00F724E5">
        <w:rPr>
          <w:rFonts w:ascii="ＭＳ 明朝" w:hAnsi="ＭＳ 明朝" w:hint="eastAsia"/>
          <w:color w:val="000000" w:themeColor="text1"/>
          <w:sz w:val="24"/>
        </w:rPr>
        <w:t>で、地域の居住魅力が高ま</w:t>
      </w:r>
      <w:r w:rsidR="00F0651D" w:rsidRPr="00011AE1">
        <w:rPr>
          <w:rFonts w:ascii="ＭＳ 明朝" w:hAnsi="ＭＳ 明朝" w:hint="eastAsia"/>
          <w:color w:val="000000" w:themeColor="text1"/>
          <w:sz w:val="24"/>
        </w:rPr>
        <w:t>るとともに</w:t>
      </w:r>
      <w:r w:rsidR="00F0651D">
        <w:rPr>
          <w:rFonts w:ascii="ＭＳ 明朝" w:hAnsi="ＭＳ 明朝" w:hint="eastAsia"/>
          <w:color w:val="000000" w:themeColor="text1"/>
          <w:sz w:val="24"/>
        </w:rPr>
        <w:t>、</w:t>
      </w:r>
      <w:r w:rsidR="00F724E5">
        <w:rPr>
          <w:rFonts w:ascii="ＭＳ 明朝" w:hAnsi="ＭＳ 明朝" w:hint="eastAsia"/>
          <w:color w:val="000000" w:themeColor="text1"/>
          <w:sz w:val="24"/>
        </w:rPr>
        <w:t>安全・安心も高まるという</w:t>
      </w:r>
      <w:r w:rsidR="006C4F39" w:rsidRPr="006C4F39">
        <w:rPr>
          <w:rFonts w:ascii="ＭＳ 明朝" w:hAnsi="ＭＳ 明朝" w:hint="eastAsia"/>
          <w:color w:val="000000" w:themeColor="text1"/>
          <w:sz w:val="24"/>
        </w:rPr>
        <w:t>連鎖的な流れ</w:t>
      </w:r>
      <w:r>
        <w:rPr>
          <w:rFonts w:ascii="ＭＳ 明朝" w:hAnsi="ＭＳ 明朝" w:hint="eastAsia"/>
          <w:color w:val="000000" w:themeColor="text1"/>
          <w:sz w:val="24"/>
        </w:rPr>
        <w:t>を目指します。</w:t>
      </w:r>
    </w:p>
    <w:p w:rsidR="007313D8" w:rsidRDefault="007313D8" w:rsidP="007313D8">
      <w:pPr>
        <w:ind w:leftChars="100" w:left="210" w:firstLineChars="100" w:firstLine="240"/>
        <w:rPr>
          <w:rFonts w:ascii="ＭＳ 明朝" w:eastAsia="ＭＳ 明朝" w:hAnsi="ＭＳ 明朝" w:cs="ＭＳ 明朝"/>
          <w:color w:val="000000" w:themeColor="text1"/>
          <w:sz w:val="24"/>
        </w:rPr>
      </w:pPr>
      <w:r>
        <w:rPr>
          <w:rFonts w:ascii="ＭＳ 明朝" w:hAnsi="ＭＳ 明朝" w:hint="eastAsia"/>
          <w:color w:val="000000" w:themeColor="text1"/>
          <w:sz w:val="24"/>
        </w:rPr>
        <w:t>密集市街地では、老朽住宅等の建替えによる建築物の不燃化・耐震化の促進、幹線道路や公園等の都市基盤施設の計画的な整備により防災性の向上を図り、災害に強いまちづくりを進めるとともに、新たな住民が居住するなどまちの活性化に寄与し、地域の安全性向上にもつながる魅力あるまちづくりを推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計画的住宅市街地（ニュータウン）においては、その多くが開発後</w:t>
      </w:r>
      <w:r>
        <w:rPr>
          <w:color w:val="000000" w:themeColor="text1"/>
          <w:sz w:val="24"/>
        </w:rPr>
        <w:t>40</w:t>
      </w:r>
      <w:r>
        <w:rPr>
          <w:rFonts w:hAnsi="ＭＳ 明朝" w:hint="eastAsia"/>
          <w:color w:val="000000" w:themeColor="text1"/>
          <w:sz w:val="24"/>
        </w:rPr>
        <w:t>年～</w:t>
      </w:r>
      <w:r>
        <w:rPr>
          <w:color w:val="000000" w:themeColor="text1"/>
          <w:sz w:val="24"/>
        </w:rPr>
        <w:t>50</w:t>
      </w:r>
      <w:r>
        <w:rPr>
          <w:rFonts w:ascii="ＭＳ 明朝" w:hAnsi="ＭＳ 明朝" w:hint="eastAsia"/>
          <w:color w:val="000000" w:themeColor="text1"/>
          <w:sz w:val="24"/>
        </w:rPr>
        <w:t>年経過し、人口減少や高齢化の進行が著しく、住宅や施設の老朽化が見られます。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このため、緑豊かな環境や美しい景観を保全しながら、子育て世帯等多様な世帯が居住できる住宅・施設の更新、地域内での医療や福祉の機能の確保など、まちの再生に向けた土地利用に努めます。</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災害リスクの高い地域では新たな市街化を抑制</w:t>
      </w:r>
      <w:r w:rsidR="00C41178" w:rsidRPr="00011AE1">
        <w:rPr>
          <w:rFonts w:hint="eastAsia"/>
          <w:color w:val="000000" w:themeColor="text1"/>
          <w:sz w:val="24"/>
          <w:szCs w:val="24"/>
        </w:rPr>
        <w:t>し、災害リスクの高い地域から</w:t>
      </w:r>
      <w:r>
        <w:rPr>
          <w:rFonts w:hint="eastAsia"/>
          <w:color w:val="000000" w:themeColor="text1"/>
          <w:sz w:val="24"/>
          <w:szCs w:val="24"/>
        </w:rPr>
        <w:t>安全な地域への</w:t>
      </w:r>
      <w:r w:rsidR="00C41178" w:rsidRPr="00011AE1">
        <w:rPr>
          <w:rFonts w:hint="eastAsia"/>
          <w:color w:val="000000" w:themeColor="text1"/>
          <w:sz w:val="24"/>
          <w:szCs w:val="24"/>
        </w:rPr>
        <w:t>住居系土地利用の</w:t>
      </w:r>
      <w:r>
        <w:rPr>
          <w:rFonts w:hint="eastAsia"/>
          <w:color w:val="000000" w:themeColor="text1"/>
          <w:sz w:val="24"/>
          <w:szCs w:val="24"/>
        </w:rPr>
        <w:t>誘導</w:t>
      </w:r>
      <w:r w:rsidR="00C41178" w:rsidRPr="00011AE1">
        <w:rPr>
          <w:rFonts w:hint="eastAsia"/>
          <w:color w:val="000000" w:themeColor="text1"/>
          <w:sz w:val="24"/>
          <w:szCs w:val="24"/>
        </w:rPr>
        <w:t>に努めます。また</w:t>
      </w:r>
      <w:r>
        <w:rPr>
          <w:rFonts w:hint="eastAsia"/>
          <w:color w:val="000000" w:themeColor="text1"/>
          <w:sz w:val="24"/>
          <w:szCs w:val="24"/>
        </w:rPr>
        <w:t>、「大阪府土砂埋立て等の規制に関する条例」等の規制によるリスク要因の排除を推進し</w:t>
      </w:r>
      <w:r w:rsidR="00C41178" w:rsidRPr="006B5424">
        <w:rPr>
          <w:rFonts w:hint="eastAsia"/>
          <w:color w:val="000000" w:themeColor="text1"/>
          <w:sz w:val="24"/>
          <w:szCs w:val="24"/>
        </w:rPr>
        <w:t>災害リスクの高い地域とならないように努めます</w:t>
      </w:r>
      <w:r>
        <w:rPr>
          <w:rFonts w:hint="eastAsia"/>
          <w:color w:val="000000" w:themeColor="text1"/>
          <w:sz w:val="24"/>
          <w:szCs w:val="24"/>
        </w:rPr>
        <w:t>。既成市街地では、現状の災害リスクを踏まえ、より安全性の高い</w:t>
      </w:r>
      <w:r w:rsidR="00EA0D4D" w:rsidRPr="006B5424">
        <w:rPr>
          <w:rFonts w:hint="eastAsia"/>
          <w:color w:val="000000" w:themeColor="text1"/>
          <w:sz w:val="24"/>
          <w:szCs w:val="24"/>
        </w:rPr>
        <w:t>地域や</w:t>
      </w:r>
      <w:r w:rsidR="00F0651D">
        <w:rPr>
          <w:rFonts w:hint="eastAsia"/>
          <w:color w:val="000000" w:themeColor="text1"/>
          <w:sz w:val="24"/>
          <w:szCs w:val="24"/>
        </w:rPr>
        <w:t>建物</w:t>
      </w:r>
      <w:r w:rsidR="00831D02" w:rsidRPr="00831D02">
        <w:rPr>
          <w:rFonts w:hint="eastAsia"/>
          <w:color w:val="000000" w:themeColor="text1"/>
          <w:sz w:val="24"/>
          <w:szCs w:val="24"/>
        </w:rPr>
        <w:t>への</w:t>
      </w:r>
      <w:r>
        <w:rPr>
          <w:rFonts w:hint="eastAsia"/>
          <w:color w:val="000000" w:themeColor="text1"/>
          <w:sz w:val="24"/>
          <w:szCs w:val="24"/>
        </w:rPr>
        <w:t>規制・誘導</w:t>
      </w:r>
      <w:r w:rsidR="00F0651D">
        <w:rPr>
          <w:rFonts w:hint="eastAsia"/>
          <w:color w:val="000000" w:themeColor="text1"/>
          <w:sz w:val="24"/>
          <w:szCs w:val="24"/>
        </w:rPr>
        <w:t>に</w:t>
      </w:r>
      <w:r w:rsidR="00F0651D" w:rsidRPr="006B5424">
        <w:rPr>
          <w:rFonts w:hint="eastAsia"/>
          <w:color w:val="000000" w:themeColor="text1"/>
          <w:sz w:val="24"/>
          <w:szCs w:val="24"/>
        </w:rPr>
        <w:t>努め</w:t>
      </w:r>
      <w:r w:rsidRPr="006B5424">
        <w:rPr>
          <w:rFonts w:hint="eastAsia"/>
          <w:color w:val="000000" w:themeColor="text1"/>
          <w:sz w:val="24"/>
          <w:szCs w:val="24"/>
        </w:rPr>
        <w:t>ます</w:t>
      </w:r>
      <w:r>
        <w:rPr>
          <w:rFonts w:hint="eastAsia"/>
          <w:color w:val="000000" w:themeColor="text1"/>
          <w:sz w:val="24"/>
          <w:szCs w:val="24"/>
        </w:rPr>
        <w:t>。</w:t>
      </w:r>
    </w:p>
    <w:p w:rsidR="007313D8" w:rsidRDefault="007313D8" w:rsidP="007313D8">
      <w:pPr>
        <w:ind w:leftChars="100" w:left="210" w:firstLineChars="100" w:firstLine="240"/>
        <w:rPr>
          <w:color w:val="000000" w:themeColor="text1"/>
          <w:sz w:val="24"/>
          <w:szCs w:val="24"/>
        </w:rPr>
      </w:pPr>
    </w:p>
    <w:p w:rsidR="007313D8" w:rsidRDefault="007313D8" w:rsidP="007313D8">
      <w:pPr>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（７）工業用地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大阪・関西が強みを有する医薬品・医療機器などのライフサイエンス分野、蓄電池等を中心とした環境・新エネルギー分野など、大阪が有する特色や強みを活かしてイノベーションを創出する企業の立地を促進し、世界有数の拠点を目指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地域再生法に基づく事業等を活用し、本社機能をもった企業の他府県への流出を防止し、府内移転を促進するとともに、府外からの企業立地を促進します。</w:t>
      </w:r>
    </w:p>
    <w:p w:rsidR="007313D8" w:rsidRDefault="007313D8" w:rsidP="007313D8">
      <w:pPr>
        <w:ind w:leftChars="100" w:left="210" w:firstLineChars="100" w:firstLine="240"/>
        <w:rPr>
          <w:rFonts w:ascii="ＭＳ 明朝" w:hAnsi="ＭＳ 明朝"/>
          <w:color w:val="000000" w:themeColor="text1"/>
          <w:sz w:val="24"/>
        </w:rPr>
      </w:pPr>
      <w:r>
        <w:rPr>
          <w:rFonts w:hint="eastAsia"/>
          <w:color w:val="000000" w:themeColor="text1"/>
          <w:sz w:val="24"/>
          <w:szCs w:val="24"/>
        </w:rPr>
        <w:t>第二京阪道路、大阪外環状線等の</w:t>
      </w:r>
      <w:r>
        <w:rPr>
          <w:rFonts w:ascii="ＭＳ 明朝" w:hAnsi="ＭＳ 明朝" w:hint="eastAsia"/>
          <w:color w:val="000000" w:themeColor="text1"/>
          <w:sz w:val="24"/>
        </w:rPr>
        <w:t>幹線道路沿道</w:t>
      </w:r>
      <w:r>
        <w:rPr>
          <w:rFonts w:hint="eastAsia"/>
          <w:color w:val="000000" w:themeColor="text1"/>
          <w:sz w:val="24"/>
          <w:szCs w:val="24"/>
        </w:rPr>
        <w:t>及び</w:t>
      </w:r>
      <w:r>
        <w:rPr>
          <w:rFonts w:ascii="ＭＳ 明朝" w:hAnsi="ＭＳ 明朝" w:hint="eastAsia"/>
          <w:color w:val="000000" w:themeColor="text1"/>
          <w:sz w:val="24"/>
        </w:rPr>
        <w:t>ベイエリア等では、</w:t>
      </w:r>
      <w:r>
        <w:rPr>
          <w:rFonts w:hint="eastAsia"/>
          <w:color w:val="000000" w:themeColor="text1"/>
          <w:sz w:val="24"/>
          <w:szCs w:val="24"/>
        </w:rPr>
        <w:t>周辺環境に十分に配慮し、地域や企業の立地ニーズに対応した適切な土地利用を促進します。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住工混在市街地においては、工場の操業環境の維持・増進を図る本来の用途を尊重しつつ、地域の実情に応じた取</w:t>
      </w:r>
      <w:r w:rsidR="00DA2C0B">
        <w:rPr>
          <w:rFonts w:ascii="ＭＳ 明朝" w:hAnsi="ＭＳ 明朝" w:hint="eastAsia"/>
          <w:color w:val="000000" w:themeColor="text1"/>
          <w:sz w:val="24"/>
        </w:rPr>
        <w:t>組</w:t>
      </w:r>
      <w:r>
        <w:rPr>
          <w:rFonts w:ascii="ＭＳ 明朝" w:hAnsi="ＭＳ 明朝" w:hint="eastAsia"/>
          <w:color w:val="000000" w:themeColor="text1"/>
          <w:sz w:val="24"/>
        </w:rPr>
        <w:t>を進め、工場立地を誘導します。</w:t>
      </w:r>
      <w:r w:rsidR="00D93D57" w:rsidRPr="00AB78D1">
        <w:rPr>
          <w:rFonts w:ascii="ＭＳ 明朝" w:hAnsi="ＭＳ 明朝" w:hint="eastAsia"/>
          <w:color w:val="000000" w:themeColor="text1"/>
          <w:sz w:val="24"/>
        </w:rPr>
        <w:t>ただ</w:t>
      </w:r>
      <w:r w:rsidR="00DA2C0B" w:rsidRPr="00AB78D1">
        <w:rPr>
          <w:rFonts w:ascii="ＭＳ 明朝" w:hAnsi="ＭＳ 明朝" w:hint="eastAsia"/>
          <w:color w:val="000000" w:themeColor="text1"/>
          <w:sz w:val="24"/>
        </w:rPr>
        <w:t>し</w:t>
      </w:r>
      <w:r w:rsidRPr="00AB78D1">
        <w:rPr>
          <w:rFonts w:ascii="ＭＳ 明朝" w:hAnsi="ＭＳ 明朝" w:hint="eastAsia"/>
          <w:color w:val="000000" w:themeColor="text1"/>
          <w:sz w:val="24"/>
        </w:rPr>
        <w:t>、</w:t>
      </w:r>
      <w:r>
        <w:rPr>
          <w:rFonts w:ascii="ＭＳ 明朝" w:hAnsi="ＭＳ 明朝" w:hint="eastAsia"/>
          <w:color w:val="000000" w:themeColor="text1"/>
          <w:sz w:val="24"/>
        </w:rPr>
        <w:t>住環境と工場の操業環境の共存を目指す地域では、共存できるルールのもと、それぞれが可能な限り良好な環境を確保できる調和のとれたまちづくりに努めます。</w:t>
      </w:r>
    </w:p>
    <w:p w:rsidR="007313D8" w:rsidRDefault="007313D8" w:rsidP="007313D8">
      <w:pPr>
        <w:ind w:leftChars="202" w:left="424" w:firstLineChars="85" w:firstLine="204"/>
        <w:rPr>
          <w:rFonts w:ascii="ＭＳ 明朝" w:hAnsi="ＭＳ 明朝"/>
          <w:color w:val="000000" w:themeColor="text1"/>
          <w:sz w:val="24"/>
        </w:rPr>
      </w:pPr>
    </w:p>
    <w:p w:rsidR="007313D8" w:rsidRDefault="007313D8" w:rsidP="007313D8">
      <w:pPr>
        <w:widowControl/>
        <w:jc w:val="left"/>
        <w:rPr>
          <w:rFonts w:ascii="ＭＳ 明朝" w:hAnsi="ＭＳ 明朝"/>
          <w:color w:val="000000" w:themeColor="text1"/>
          <w:sz w:val="24"/>
        </w:rPr>
      </w:pPr>
      <w:r>
        <w:rPr>
          <w:rFonts w:asciiTheme="majorEastAsia" w:eastAsiaTheme="majorEastAsia" w:hAnsiTheme="majorEastAsia" w:hint="eastAsia"/>
          <w:b/>
          <w:color w:val="000000" w:themeColor="text1"/>
          <w:sz w:val="24"/>
          <w:szCs w:val="24"/>
        </w:rPr>
        <w:t>（８）商業・業務施設等用地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産業振興、観光振興、地球温暖化・ヒートアイランド対策等に対応し、大阪にふさわしいネットワーク型都市構造の強化に資する土地利用を誘導します。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特に、都心部や主要鉄道駅周辺等では、商業・業務施設等の都市機能の集積を促し、土地の有効・高度利用を促進します。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また、</w:t>
      </w:r>
      <w:r>
        <w:rPr>
          <w:rFonts w:hint="eastAsia"/>
          <w:color w:val="000000" w:themeColor="text1"/>
          <w:sz w:val="24"/>
          <w:szCs w:val="24"/>
        </w:rPr>
        <w:t>第二京阪道路</w:t>
      </w:r>
      <w:r w:rsidRPr="00AB78D1">
        <w:rPr>
          <w:rFonts w:hint="eastAsia"/>
          <w:color w:val="000000" w:themeColor="text1"/>
          <w:sz w:val="24"/>
          <w:szCs w:val="24"/>
        </w:rPr>
        <w:t>、大阪外環状線</w:t>
      </w:r>
      <w:r>
        <w:rPr>
          <w:rFonts w:hint="eastAsia"/>
          <w:color w:val="000000" w:themeColor="text1"/>
          <w:sz w:val="24"/>
          <w:szCs w:val="24"/>
        </w:rPr>
        <w:t>等の</w:t>
      </w:r>
      <w:r>
        <w:rPr>
          <w:rFonts w:ascii="ＭＳ 明朝" w:hAnsi="ＭＳ 明朝" w:hint="eastAsia"/>
          <w:color w:val="000000" w:themeColor="text1"/>
          <w:sz w:val="24"/>
        </w:rPr>
        <w:t>幹線道路沿道</w:t>
      </w:r>
      <w:r>
        <w:rPr>
          <w:rFonts w:hint="eastAsia"/>
          <w:color w:val="000000" w:themeColor="text1"/>
          <w:sz w:val="24"/>
          <w:szCs w:val="24"/>
        </w:rPr>
        <w:t>及び</w:t>
      </w:r>
      <w:r>
        <w:rPr>
          <w:rFonts w:ascii="ＭＳ 明朝" w:hAnsi="ＭＳ 明朝" w:hint="eastAsia"/>
          <w:color w:val="000000" w:themeColor="text1"/>
          <w:sz w:val="24"/>
        </w:rPr>
        <w:t>ベイエリア等では、地域の実情に応じて、流通業務施設等の都市機能を誘導し、</w:t>
      </w:r>
      <w:r>
        <w:rPr>
          <w:rFonts w:hint="eastAsia"/>
          <w:color w:val="000000" w:themeColor="text1"/>
          <w:sz w:val="24"/>
          <w:szCs w:val="24"/>
        </w:rPr>
        <w:t>周辺環境に十分に配慮した上で</w:t>
      </w:r>
      <w:r>
        <w:rPr>
          <w:rFonts w:ascii="ＭＳ 明朝" w:hAnsi="ＭＳ 明朝" w:hint="eastAsia"/>
          <w:color w:val="000000" w:themeColor="text1"/>
          <w:sz w:val="24"/>
        </w:rPr>
        <w:t>適切な土地利用を促進します。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ライフサイエンス分野や環境・新エネルギー分野などのイノベーションを先導する企業を誘致し、研究開発拠点の整備を促進します。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大規模集客施設については、都市機能の集積状況や道路等ネットワークの整備状況等を考慮した上で適正な立地の誘導を図ります。</w:t>
      </w:r>
    </w:p>
    <w:p w:rsidR="00016C50" w:rsidRPr="00AB78D1" w:rsidRDefault="00016C50" w:rsidP="007313D8">
      <w:pPr>
        <w:ind w:leftChars="100" w:left="210" w:firstLineChars="100" w:firstLine="240"/>
        <w:rPr>
          <w:rFonts w:ascii="ＭＳ 明朝" w:hAnsi="ＭＳ 明朝"/>
          <w:color w:val="000000" w:themeColor="text1"/>
          <w:sz w:val="24"/>
        </w:rPr>
      </w:pPr>
      <w:r w:rsidRPr="00AB78D1">
        <w:rPr>
          <w:rFonts w:hint="eastAsia"/>
          <w:color w:val="000000" w:themeColor="text1"/>
          <w:sz w:val="24"/>
          <w:szCs w:val="24"/>
        </w:rPr>
        <w:t>教育・福祉施設等公共施設用地については、地域の実情に応じ、適正な利用に努めます。</w:t>
      </w:r>
    </w:p>
    <w:p w:rsidR="00DA2C0B" w:rsidRDefault="00DA2C0B" w:rsidP="007313D8">
      <w:pPr>
        <w:rPr>
          <w:color w:val="000000" w:themeColor="text1"/>
          <w:sz w:val="24"/>
          <w:szCs w:val="24"/>
        </w:rPr>
      </w:pPr>
    </w:p>
    <w:p w:rsidR="00877E14" w:rsidRDefault="00877E14" w:rsidP="007313D8">
      <w:pPr>
        <w:rPr>
          <w:color w:val="000000" w:themeColor="text1"/>
          <w:sz w:val="24"/>
          <w:szCs w:val="24"/>
        </w:rPr>
      </w:pPr>
      <w:r>
        <w:rPr>
          <w:rFonts w:asciiTheme="majorEastAsia" w:eastAsiaTheme="majorEastAsia" w:hAnsiTheme="majorEastAsia" w:hint="eastAsia"/>
          <w:b/>
          <w:color w:val="000000" w:themeColor="text1"/>
          <w:sz w:val="24"/>
          <w:szCs w:val="24"/>
        </w:rPr>
        <w:t>（９）その他</w:t>
      </w:r>
    </w:p>
    <w:p w:rsidR="007313D8" w:rsidRDefault="007313D8" w:rsidP="00A02412">
      <w:pPr>
        <w:ind w:firstLineChars="58" w:firstLine="140"/>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９－１</w:t>
      </w:r>
      <w:r w:rsidR="00A02412">
        <w:rPr>
          <w:rFonts w:asciiTheme="majorEastAsia" w:eastAsiaTheme="majorEastAsia" w:hAnsiTheme="majorEastAsia" w:hint="eastAsia"/>
          <w:b/>
          <w:color w:val="000000" w:themeColor="text1"/>
          <w:sz w:val="24"/>
          <w:szCs w:val="24"/>
        </w:rPr>
        <w:t xml:space="preserve">　</w:t>
      </w:r>
      <w:r>
        <w:rPr>
          <w:rFonts w:asciiTheme="majorEastAsia" w:eastAsiaTheme="majorEastAsia" w:hAnsiTheme="majorEastAsia" w:hint="eastAsia"/>
          <w:b/>
          <w:color w:val="000000" w:themeColor="text1"/>
          <w:sz w:val="24"/>
          <w:szCs w:val="24"/>
        </w:rPr>
        <w:t>空港・港湾その他運輸施設用地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運輸施設については、産業の国際競争力の強化や訪日客の増加等を図るため、関西国際空港や阪神港等ベイエリアにおける国際物流拠点の整備や機能強化を促進します。</w:t>
      </w:r>
    </w:p>
    <w:p w:rsidR="007313D8" w:rsidRDefault="007313D8" w:rsidP="007313D8">
      <w:pPr>
        <w:ind w:leftChars="202" w:left="424" w:firstLineChars="85" w:firstLine="205"/>
        <w:rPr>
          <w:rFonts w:asciiTheme="majorEastAsia" w:eastAsiaTheme="majorEastAsia" w:hAnsiTheme="majorEastAsia"/>
          <w:b/>
          <w:color w:val="000000" w:themeColor="text1"/>
          <w:sz w:val="24"/>
          <w:szCs w:val="24"/>
        </w:rPr>
      </w:pPr>
    </w:p>
    <w:p w:rsidR="007313D8" w:rsidRDefault="007313D8" w:rsidP="00A02412">
      <w:pPr>
        <w:ind w:firstLineChars="58" w:firstLine="140"/>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９－２</w:t>
      </w:r>
      <w:r w:rsidR="00A02412">
        <w:rPr>
          <w:rFonts w:asciiTheme="majorEastAsia" w:eastAsiaTheme="majorEastAsia" w:hAnsiTheme="majorEastAsia" w:hint="eastAsia"/>
          <w:b/>
          <w:color w:val="000000" w:themeColor="text1"/>
          <w:sz w:val="24"/>
          <w:szCs w:val="24"/>
        </w:rPr>
        <w:t xml:space="preserve">　</w:t>
      </w:r>
      <w:r>
        <w:rPr>
          <w:rFonts w:asciiTheme="majorEastAsia" w:eastAsiaTheme="majorEastAsia" w:hAnsiTheme="majorEastAsia" w:hint="eastAsia"/>
          <w:b/>
          <w:color w:val="000000" w:themeColor="text1"/>
          <w:sz w:val="24"/>
          <w:szCs w:val="24"/>
        </w:rPr>
        <w:t>鉄道</w:t>
      </w:r>
    </w:p>
    <w:p w:rsidR="007313D8" w:rsidRDefault="007313D8" w:rsidP="007313D8">
      <w:pPr>
        <w:ind w:leftChars="100" w:left="210" w:firstLineChars="100" w:firstLine="240"/>
        <w:rPr>
          <w:color w:val="000000" w:themeColor="text1"/>
          <w:sz w:val="24"/>
        </w:rPr>
      </w:pPr>
      <w:r>
        <w:rPr>
          <w:rFonts w:hint="eastAsia"/>
          <w:color w:val="000000" w:themeColor="text1"/>
          <w:sz w:val="24"/>
        </w:rPr>
        <w:t>鉄道は、にぎわい・活力ある都市の形成において重要であることから、都市間の連携強化や広域拠点・観光地へのアクセス性の向上に向け、鉄道ネットワークの充実</w:t>
      </w:r>
      <w:r w:rsidR="009E7F80" w:rsidRPr="00AB78D1">
        <w:rPr>
          <w:rFonts w:hint="eastAsia"/>
          <w:color w:val="000000" w:themeColor="text1"/>
          <w:sz w:val="24"/>
        </w:rPr>
        <w:t>に向けた取組を促進し</w:t>
      </w:r>
      <w:r w:rsidRPr="00AB78D1">
        <w:rPr>
          <w:rFonts w:hint="eastAsia"/>
          <w:color w:val="000000" w:themeColor="text1"/>
          <w:sz w:val="24"/>
        </w:rPr>
        <w:t>ます</w:t>
      </w:r>
      <w:r>
        <w:rPr>
          <w:rFonts w:hint="eastAsia"/>
          <w:color w:val="000000" w:themeColor="text1"/>
          <w:sz w:val="24"/>
        </w:rPr>
        <w:t>。</w:t>
      </w:r>
    </w:p>
    <w:p w:rsidR="007313D8" w:rsidRDefault="007313D8" w:rsidP="004C18AD">
      <w:pPr>
        <w:ind w:leftChars="100" w:left="210" w:firstLineChars="100" w:firstLine="240"/>
        <w:rPr>
          <w:rFonts w:asciiTheme="majorEastAsia" w:eastAsiaTheme="majorEastAsia" w:hAnsiTheme="majorEastAsia"/>
          <w:b/>
          <w:color w:val="000000" w:themeColor="text1"/>
          <w:sz w:val="24"/>
          <w:szCs w:val="24"/>
        </w:rPr>
      </w:pPr>
      <w:r>
        <w:rPr>
          <w:rFonts w:ascii="ＭＳ 明朝" w:hAnsi="ＭＳ 明朝" w:hint="eastAsia"/>
          <w:color w:val="000000" w:themeColor="text1"/>
          <w:sz w:val="24"/>
        </w:rPr>
        <w:t>リニア中央新幹線や北陸新幹線は、国土軸の強化に寄与するなど重要な広域交通インフラであることから、その全線早期整備に向けた取組を推進します。</w:t>
      </w:r>
      <w:r>
        <w:rPr>
          <w:rFonts w:asciiTheme="majorEastAsia" w:eastAsiaTheme="majorEastAsia" w:hAnsiTheme="majorEastAsia" w:hint="eastAsia"/>
          <w:b/>
          <w:color w:val="000000" w:themeColor="text1"/>
          <w:kern w:val="0"/>
          <w:sz w:val="24"/>
          <w:szCs w:val="24"/>
        </w:rPr>
        <w:br w:type="page"/>
      </w:r>
    </w:p>
    <w:p w:rsidR="007313D8" w:rsidRDefault="007313D8" w:rsidP="00A02412">
      <w:pPr>
        <w:ind w:firstLineChars="58" w:firstLine="140"/>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lastRenderedPageBreak/>
        <w:t>９－３</w:t>
      </w:r>
      <w:r w:rsidR="00A02412">
        <w:rPr>
          <w:rFonts w:asciiTheme="majorEastAsia" w:eastAsiaTheme="majorEastAsia" w:hAnsiTheme="majorEastAsia" w:hint="eastAsia"/>
          <w:b/>
          <w:color w:val="000000" w:themeColor="text1"/>
          <w:sz w:val="24"/>
          <w:szCs w:val="24"/>
        </w:rPr>
        <w:t xml:space="preserve">　</w:t>
      </w:r>
      <w:r>
        <w:rPr>
          <w:rFonts w:asciiTheme="majorEastAsia" w:eastAsiaTheme="majorEastAsia" w:hAnsiTheme="majorEastAsia" w:hint="eastAsia"/>
          <w:b/>
          <w:color w:val="000000" w:themeColor="text1"/>
          <w:sz w:val="24"/>
          <w:szCs w:val="24"/>
        </w:rPr>
        <w:t>沿岸域</w:t>
      </w:r>
    </w:p>
    <w:p w:rsidR="007313D8" w:rsidRDefault="007313D8" w:rsidP="007313D8">
      <w:pPr>
        <w:ind w:leftChars="100" w:left="210" w:firstLineChars="100" w:firstLine="240"/>
        <w:rPr>
          <w:color w:val="000000" w:themeColor="text1"/>
          <w:sz w:val="24"/>
          <w:szCs w:val="24"/>
        </w:rPr>
      </w:pPr>
      <w:r>
        <w:rPr>
          <w:rFonts w:hint="eastAsia"/>
          <w:color w:val="000000" w:themeColor="text1"/>
          <w:sz w:val="24"/>
          <w:szCs w:val="24"/>
        </w:rPr>
        <w:t>自然海岸・人工海浜は保全し、港湾・漁港施設、産業施設等が立地する区域及び立地が見込まれる区域は環境の保全や水質資源を十分に保護し、周辺の土地利用との調和を図るとともに津波・高潮等の災害について配慮します。</w:t>
      </w:r>
    </w:p>
    <w:p w:rsidR="007313D8" w:rsidRDefault="007313D8" w:rsidP="007313D8">
      <w:pPr>
        <w:ind w:leftChars="202" w:left="424" w:firstLineChars="85" w:firstLine="205"/>
        <w:rPr>
          <w:rFonts w:asciiTheme="majorEastAsia" w:eastAsiaTheme="majorEastAsia" w:hAnsiTheme="majorEastAsia"/>
          <w:b/>
          <w:color w:val="000000" w:themeColor="text1"/>
          <w:sz w:val="24"/>
          <w:szCs w:val="24"/>
        </w:rPr>
      </w:pPr>
    </w:p>
    <w:p w:rsidR="007313D8" w:rsidRDefault="007313D8" w:rsidP="00A02412">
      <w:pPr>
        <w:ind w:firstLineChars="58" w:firstLine="140"/>
        <w:rPr>
          <w:rFonts w:asciiTheme="majorEastAsia" w:eastAsiaTheme="majorEastAsia" w:hAnsiTheme="majorEastAsia"/>
          <w:b/>
          <w:color w:val="000000" w:themeColor="text1"/>
          <w:sz w:val="24"/>
          <w:szCs w:val="24"/>
        </w:rPr>
      </w:pPr>
      <w:r>
        <w:rPr>
          <w:rFonts w:asciiTheme="majorEastAsia" w:eastAsiaTheme="majorEastAsia" w:hAnsiTheme="majorEastAsia" w:hint="eastAsia"/>
          <w:b/>
          <w:color w:val="000000" w:themeColor="text1"/>
          <w:sz w:val="24"/>
          <w:szCs w:val="24"/>
        </w:rPr>
        <w:t>９－４</w:t>
      </w:r>
      <w:r w:rsidR="00A02412">
        <w:rPr>
          <w:rFonts w:asciiTheme="majorEastAsia" w:eastAsiaTheme="majorEastAsia" w:hAnsiTheme="majorEastAsia" w:hint="eastAsia"/>
          <w:b/>
          <w:color w:val="000000" w:themeColor="text1"/>
          <w:sz w:val="24"/>
          <w:szCs w:val="24"/>
        </w:rPr>
        <w:t xml:space="preserve">　</w:t>
      </w:r>
      <w:r>
        <w:rPr>
          <w:rFonts w:asciiTheme="majorEastAsia" w:eastAsiaTheme="majorEastAsia" w:hAnsiTheme="majorEastAsia" w:hint="eastAsia"/>
          <w:b/>
          <w:color w:val="000000" w:themeColor="text1"/>
          <w:sz w:val="24"/>
          <w:szCs w:val="24"/>
        </w:rPr>
        <w:t>低・未利用地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市街地においては、空閑地・空き店舗、廃工場等の低・未利用地の発生は課題であり、土地の整序・集約化などによる居住用地、事業用地等としての再利用を図るなど施設利用や生産活動に供する土地利用を促すほか、公園・緑地や災害時に対応できる防災用地等、居住環境の向上や地域の活性化に資する観点から、計画的かつ適正な土地利用を促進します。なお、施設利用や生産活動等に供する土地利用を図る場合、景観等地域の実情に配慮します。</w:t>
      </w:r>
    </w:p>
    <w:p w:rsidR="007313D8" w:rsidRDefault="007313D8" w:rsidP="007313D8">
      <w:pPr>
        <w:ind w:leftChars="202" w:left="424" w:firstLineChars="85" w:firstLine="204"/>
        <w:rPr>
          <w:rFonts w:ascii="ＭＳ 明朝" w:hAnsi="ＭＳ 明朝"/>
          <w:color w:val="000000" w:themeColor="text1"/>
          <w:sz w:val="24"/>
        </w:rPr>
      </w:pPr>
    </w:p>
    <w:p w:rsidR="007313D8" w:rsidRDefault="007313D8" w:rsidP="007313D8">
      <w:pPr>
        <w:rPr>
          <w:rFonts w:ascii="ＭＳ 明朝" w:hAnsi="ＭＳ 明朝"/>
          <w:color w:val="000000" w:themeColor="text1"/>
          <w:sz w:val="24"/>
        </w:rPr>
      </w:pPr>
      <w:r>
        <w:rPr>
          <w:rFonts w:ascii="ＭＳ 明朝" w:hAnsi="ＭＳ 明朝" w:hint="eastAsia"/>
          <w:color w:val="000000" w:themeColor="text1"/>
          <w:sz w:val="24"/>
        </w:rPr>
        <w:t>◇</w:t>
      </w:r>
      <w:r>
        <w:rPr>
          <w:rFonts w:asciiTheme="majorEastAsia" w:eastAsiaTheme="majorEastAsia" w:hAnsiTheme="majorEastAsia" w:hint="eastAsia"/>
          <w:b/>
          <w:color w:val="000000" w:themeColor="text1"/>
          <w:sz w:val="24"/>
          <w:szCs w:val="24"/>
        </w:rPr>
        <w:t>人口集中地区（市街地）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大阪府の人口集中地区は市街化区域とほぼ重複し、比較的人口密度が高いことから、想定される人口減少を加味した推計では若干の減少に留まっています。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沿岸部の新たな埋立地での産業用地としての活用を促進しつつ、住宅地の増加抑制により、現状の規模を維持します。</w:t>
      </w:r>
    </w:p>
    <w:p w:rsidR="007313D8" w:rsidRDefault="007313D8" w:rsidP="007313D8">
      <w:pPr>
        <w:ind w:leftChars="202" w:left="424" w:firstLineChars="85" w:firstLine="204"/>
        <w:rPr>
          <w:rFonts w:ascii="ＭＳ 明朝" w:hAnsi="ＭＳ 明朝"/>
          <w:color w:val="000000" w:themeColor="text1"/>
          <w:sz w:val="24"/>
        </w:rPr>
      </w:pPr>
    </w:p>
    <w:p w:rsidR="007313D8" w:rsidRDefault="007313D8" w:rsidP="007313D8">
      <w:pPr>
        <w:widowControl/>
        <w:ind w:leftChars="202" w:left="424" w:firstLineChars="85" w:firstLine="239"/>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0000" w:themeColor="text1"/>
          <w:kern w:val="0"/>
          <w:sz w:val="28"/>
          <w:szCs w:val="28"/>
        </w:rPr>
        <w:br w:type="page"/>
      </w:r>
    </w:p>
    <w:p w:rsidR="007313D8" w:rsidRDefault="00104E28" w:rsidP="007313D8">
      <w:pPr>
        <w:widowControl/>
        <w:jc w:val="left"/>
        <w:rPr>
          <w:rFonts w:ascii="ＭＳ ゴシック" w:eastAsia="ＭＳ ゴシック" w:hAnsi="ＭＳ ゴシック"/>
          <w:b/>
          <w:color w:val="000000" w:themeColor="text1"/>
          <w:sz w:val="28"/>
          <w:szCs w:val="28"/>
        </w:rPr>
      </w:pPr>
      <w:r>
        <w:rPr>
          <w:rFonts w:asciiTheme="majorEastAsia" w:eastAsiaTheme="majorEastAsia" w:hAnsiTheme="majorEastAsia"/>
          <w:b/>
          <w:noProof/>
          <w:sz w:val="24"/>
          <w:szCs w:val="24"/>
        </w:rPr>
        <w:lastRenderedPageBreak/>
        <mc:AlternateContent>
          <mc:Choice Requires="wps">
            <w:drawing>
              <wp:anchor distT="0" distB="0" distL="114300" distR="114300" simplePos="0" relativeHeight="252609536" behindDoc="0" locked="0" layoutInCell="1" allowOverlap="1" wp14:anchorId="64F90167" wp14:editId="3FB7B8D7">
                <wp:simplePos x="0" y="0"/>
                <wp:positionH relativeFrom="column">
                  <wp:posOffset>2704465</wp:posOffset>
                </wp:positionH>
                <wp:positionV relativeFrom="paragraph">
                  <wp:posOffset>9504045</wp:posOffset>
                </wp:positionV>
                <wp:extent cx="342900" cy="266700"/>
                <wp:effectExtent l="0" t="0" r="0" b="0"/>
                <wp:wrapNone/>
                <wp:docPr id="47" name="正方形/長方形 47"/>
                <wp:cNvGraphicFramePr/>
                <a:graphic xmlns:a="http://schemas.openxmlformats.org/drawingml/2006/main">
                  <a:graphicData uri="http://schemas.microsoft.com/office/word/2010/wordprocessingShape">
                    <wps:wsp>
                      <wps:cNvSpPr/>
                      <wps:spPr>
                        <a:xfrm>
                          <a:off x="0" y="0"/>
                          <a:ext cx="342900" cy="2667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7" o:spid="_x0000_s1026" style="position:absolute;left:0;text-align:left;margin-left:212.95pt;margin-top:748.35pt;width:27pt;height:21pt;z-index:25260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" fillcolor="window" stroked="f" strokeweight="2pt"/>
            </w:pict>
          </mc:Fallback>
        </mc:AlternateContent>
      </w:r>
      <w:r w:rsidR="007313D8">
        <w:rPr>
          <w:rFonts w:ascii="ＭＳ ゴシック" w:eastAsia="ＭＳ ゴシック" w:hAnsi="ＭＳ ゴシック" w:hint="eastAsia"/>
          <w:b/>
          <w:color w:val="000000" w:themeColor="text1"/>
          <w:kern w:val="0"/>
          <w:sz w:val="28"/>
          <w:szCs w:val="28"/>
        </w:rPr>
        <w:br w:type="page"/>
      </w:r>
    </w:p>
    <w:p w:rsidR="007313D8" w:rsidRDefault="007313D8" w:rsidP="007313D8">
      <w:pPr>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0000" w:themeColor="text1"/>
          <w:sz w:val="28"/>
          <w:szCs w:val="28"/>
        </w:rPr>
        <w:lastRenderedPageBreak/>
        <w:t>第２章　土地の利用目的に応じた区分ごとの目標</w:t>
      </w:r>
    </w:p>
    <w:p w:rsidR="007313D8" w:rsidRDefault="007313D8" w:rsidP="007313D8">
      <w:pPr>
        <w:ind w:leftChars="202" w:left="424" w:firstLineChars="85" w:firstLine="204"/>
        <w:rPr>
          <w:rFonts w:ascii="ＭＳ ゴシック" w:eastAsia="ＭＳ ゴシック" w:hAnsi="ＭＳ ゴシック"/>
          <w:color w:val="000000" w:themeColor="text1"/>
          <w:sz w:val="24"/>
          <w:szCs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 xml:space="preserve">（１） 目標年次及び計画の基礎指標　</w:t>
      </w:r>
    </w:p>
    <w:p w:rsidR="007313D8" w:rsidRDefault="007313D8" w:rsidP="007313D8">
      <w:pPr>
        <w:ind w:leftChars="100" w:left="210" w:firstLineChars="100" w:firstLine="240"/>
        <w:rPr>
          <w:color w:val="000000" w:themeColor="text1"/>
          <w:sz w:val="24"/>
        </w:rPr>
      </w:pPr>
      <w:r>
        <w:rPr>
          <w:rFonts w:hint="eastAsia"/>
          <w:color w:val="000000" w:themeColor="text1"/>
          <w:sz w:val="24"/>
        </w:rPr>
        <w:t>計画の目標年次は平成</w:t>
      </w:r>
      <w:r>
        <w:rPr>
          <w:color w:val="000000" w:themeColor="text1"/>
          <w:sz w:val="24"/>
        </w:rPr>
        <w:t>39</w:t>
      </w:r>
      <w:r>
        <w:rPr>
          <w:rFonts w:hint="eastAsia"/>
          <w:color w:val="000000" w:themeColor="text1"/>
          <w:sz w:val="24"/>
        </w:rPr>
        <w:t>年（</w:t>
      </w:r>
      <w:r>
        <w:rPr>
          <w:color w:val="000000" w:themeColor="text1"/>
          <w:sz w:val="24"/>
        </w:rPr>
        <w:t xml:space="preserve">2027 </w:t>
      </w:r>
      <w:r>
        <w:rPr>
          <w:rFonts w:hint="eastAsia"/>
          <w:color w:val="000000" w:themeColor="text1"/>
          <w:sz w:val="24"/>
        </w:rPr>
        <w:t>年）、基準年次は原則平成</w:t>
      </w:r>
      <w:r>
        <w:rPr>
          <w:color w:val="000000" w:themeColor="text1"/>
          <w:sz w:val="24"/>
        </w:rPr>
        <w:t xml:space="preserve">25 </w:t>
      </w:r>
      <w:r>
        <w:rPr>
          <w:rFonts w:hint="eastAsia"/>
          <w:color w:val="000000" w:themeColor="text1"/>
          <w:sz w:val="24"/>
        </w:rPr>
        <w:t>年（</w:t>
      </w:r>
      <w:r>
        <w:rPr>
          <w:color w:val="000000" w:themeColor="text1"/>
          <w:sz w:val="24"/>
        </w:rPr>
        <w:t xml:space="preserve">2013 </w:t>
      </w:r>
      <w:r>
        <w:rPr>
          <w:rFonts w:hint="eastAsia"/>
          <w:color w:val="000000" w:themeColor="text1"/>
          <w:sz w:val="24"/>
        </w:rPr>
        <w:t>年）とします。</w:t>
      </w:r>
    </w:p>
    <w:p w:rsidR="007313D8" w:rsidRDefault="007313D8" w:rsidP="007313D8">
      <w:pPr>
        <w:ind w:leftChars="100" w:left="210" w:firstLineChars="100" w:firstLine="240"/>
        <w:rPr>
          <w:rFonts w:ascii="Century" w:eastAsia="ＭＳ 明朝" w:hAnsi="Century"/>
          <w:color w:val="000000" w:themeColor="text1"/>
          <w:sz w:val="24"/>
        </w:rPr>
      </w:pPr>
      <w:r>
        <w:rPr>
          <w:rFonts w:hint="eastAsia"/>
          <w:color w:val="000000" w:themeColor="text1"/>
          <w:sz w:val="24"/>
        </w:rPr>
        <w:t>計画の基礎的な指標となる人口は、平成</w:t>
      </w:r>
      <w:r>
        <w:rPr>
          <w:color w:val="000000" w:themeColor="text1"/>
          <w:sz w:val="24"/>
        </w:rPr>
        <w:t>25</w:t>
      </w:r>
      <w:r>
        <w:rPr>
          <w:rFonts w:hint="eastAsia"/>
          <w:color w:val="000000" w:themeColor="text1"/>
          <w:sz w:val="24"/>
        </w:rPr>
        <w:t>年において約</w:t>
      </w:r>
      <w:r>
        <w:rPr>
          <w:color w:val="000000" w:themeColor="text1"/>
          <w:sz w:val="24"/>
        </w:rPr>
        <w:t>886</w:t>
      </w:r>
      <w:r>
        <w:rPr>
          <w:rFonts w:hint="eastAsia"/>
          <w:color w:val="000000" w:themeColor="text1"/>
          <w:sz w:val="24"/>
        </w:rPr>
        <w:t>万人であり、平成</w:t>
      </w:r>
      <w:r>
        <w:rPr>
          <w:color w:val="000000" w:themeColor="text1"/>
          <w:sz w:val="24"/>
        </w:rPr>
        <w:t>39</w:t>
      </w:r>
      <w:r>
        <w:rPr>
          <w:rFonts w:hint="eastAsia"/>
          <w:color w:val="000000" w:themeColor="text1"/>
          <w:sz w:val="24"/>
        </w:rPr>
        <w:t>年においては約</w:t>
      </w:r>
      <w:r>
        <w:rPr>
          <w:color w:val="000000" w:themeColor="text1"/>
          <w:sz w:val="24"/>
        </w:rPr>
        <w:t xml:space="preserve">833 </w:t>
      </w:r>
      <w:r>
        <w:rPr>
          <w:rFonts w:hint="eastAsia"/>
          <w:color w:val="000000" w:themeColor="text1"/>
          <w:sz w:val="24"/>
        </w:rPr>
        <w:t>万人と想定しています。</w:t>
      </w:r>
    </w:p>
    <w:p w:rsidR="007313D8" w:rsidRDefault="007313D8" w:rsidP="007313D8">
      <w:pPr>
        <w:ind w:leftChars="100" w:left="210" w:firstLineChars="100" w:firstLine="240"/>
        <w:rPr>
          <w:color w:val="000000" w:themeColor="text1"/>
          <w:sz w:val="24"/>
        </w:rPr>
      </w:pPr>
      <w:r>
        <w:rPr>
          <w:rFonts w:hint="eastAsia"/>
          <w:color w:val="000000" w:themeColor="text1"/>
          <w:sz w:val="24"/>
        </w:rPr>
        <w:t>また、年齢階層別でみると、平成</w:t>
      </w:r>
      <w:r>
        <w:rPr>
          <w:color w:val="000000" w:themeColor="text1"/>
          <w:sz w:val="24"/>
        </w:rPr>
        <w:t>25</w:t>
      </w:r>
      <w:r>
        <w:rPr>
          <w:rFonts w:hint="eastAsia"/>
          <w:color w:val="000000" w:themeColor="text1"/>
          <w:sz w:val="24"/>
        </w:rPr>
        <w:t>年において、</w:t>
      </w:r>
      <w:r>
        <w:rPr>
          <w:color w:val="000000" w:themeColor="text1"/>
          <w:sz w:val="24"/>
        </w:rPr>
        <w:t>15</w:t>
      </w:r>
      <w:r>
        <w:rPr>
          <w:rFonts w:hint="eastAsia"/>
          <w:color w:val="000000" w:themeColor="text1"/>
          <w:sz w:val="24"/>
        </w:rPr>
        <w:t>歳未満で約</w:t>
      </w:r>
      <w:r>
        <w:rPr>
          <w:color w:val="000000" w:themeColor="text1"/>
          <w:sz w:val="24"/>
        </w:rPr>
        <w:t>117</w:t>
      </w:r>
      <w:r>
        <w:rPr>
          <w:rFonts w:hint="eastAsia"/>
          <w:color w:val="000000" w:themeColor="text1"/>
          <w:sz w:val="24"/>
        </w:rPr>
        <w:t>万人（</w:t>
      </w:r>
      <w:r>
        <w:rPr>
          <w:color w:val="000000" w:themeColor="text1"/>
          <w:sz w:val="24"/>
        </w:rPr>
        <w:t>13</w:t>
      </w:r>
      <w:r>
        <w:rPr>
          <w:rFonts w:hint="eastAsia"/>
          <w:color w:val="000000" w:themeColor="text1"/>
          <w:sz w:val="24"/>
        </w:rPr>
        <w:t>％）、</w:t>
      </w:r>
      <w:r>
        <w:rPr>
          <w:color w:val="000000" w:themeColor="text1"/>
          <w:sz w:val="24"/>
        </w:rPr>
        <w:t>15</w:t>
      </w:r>
      <w:r>
        <w:rPr>
          <w:rFonts w:hint="eastAsia"/>
          <w:color w:val="000000" w:themeColor="text1"/>
          <w:sz w:val="24"/>
        </w:rPr>
        <w:t>～</w:t>
      </w:r>
      <w:r>
        <w:rPr>
          <w:color w:val="000000" w:themeColor="text1"/>
          <w:sz w:val="24"/>
        </w:rPr>
        <w:t>64</w:t>
      </w:r>
      <w:r>
        <w:rPr>
          <w:rFonts w:hint="eastAsia"/>
          <w:color w:val="000000" w:themeColor="text1"/>
          <w:sz w:val="24"/>
        </w:rPr>
        <w:t>歳で約</w:t>
      </w:r>
      <w:r>
        <w:rPr>
          <w:color w:val="000000" w:themeColor="text1"/>
          <w:sz w:val="24"/>
        </w:rPr>
        <w:t>565</w:t>
      </w:r>
      <w:r>
        <w:rPr>
          <w:rFonts w:hint="eastAsia"/>
          <w:color w:val="000000" w:themeColor="text1"/>
          <w:sz w:val="24"/>
        </w:rPr>
        <w:t>万人（</w:t>
      </w:r>
      <w:r>
        <w:rPr>
          <w:color w:val="000000" w:themeColor="text1"/>
          <w:sz w:val="24"/>
        </w:rPr>
        <w:t>64</w:t>
      </w:r>
      <w:r>
        <w:rPr>
          <w:rFonts w:hint="eastAsia"/>
          <w:color w:val="000000" w:themeColor="text1"/>
          <w:sz w:val="24"/>
        </w:rPr>
        <w:t>％）、</w:t>
      </w:r>
      <w:r>
        <w:rPr>
          <w:color w:val="000000" w:themeColor="text1"/>
          <w:sz w:val="24"/>
        </w:rPr>
        <w:t>65</w:t>
      </w:r>
      <w:r>
        <w:rPr>
          <w:rFonts w:hint="eastAsia"/>
          <w:color w:val="000000" w:themeColor="text1"/>
          <w:sz w:val="24"/>
        </w:rPr>
        <w:t>歳以上で約</w:t>
      </w:r>
      <w:r>
        <w:rPr>
          <w:color w:val="000000" w:themeColor="text1"/>
          <w:sz w:val="24"/>
        </w:rPr>
        <w:t>205</w:t>
      </w:r>
      <w:r>
        <w:rPr>
          <w:rFonts w:hint="eastAsia"/>
          <w:color w:val="000000" w:themeColor="text1"/>
          <w:sz w:val="24"/>
        </w:rPr>
        <w:t>万人（</w:t>
      </w:r>
      <w:r>
        <w:rPr>
          <w:color w:val="000000" w:themeColor="text1"/>
          <w:sz w:val="24"/>
        </w:rPr>
        <w:t>23</w:t>
      </w:r>
      <w:r>
        <w:rPr>
          <w:rFonts w:hint="eastAsia"/>
          <w:color w:val="000000" w:themeColor="text1"/>
          <w:sz w:val="24"/>
        </w:rPr>
        <w:t>％）であり、平成</w:t>
      </w:r>
      <w:r>
        <w:rPr>
          <w:color w:val="000000" w:themeColor="text1"/>
          <w:sz w:val="24"/>
        </w:rPr>
        <w:t>39</w:t>
      </w:r>
      <w:r>
        <w:rPr>
          <w:rFonts w:hint="eastAsia"/>
          <w:color w:val="000000" w:themeColor="text1"/>
          <w:sz w:val="24"/>
        </w:rPr>
        <w:t>年においては、</w:t>
      </w:r>
      <w:r>
        <w:rPr>
          <w:color w:val="000000" w:themeColor="text1"/>
          <w:sz w:val="24"/>
        </w:rPr>
        <w:t>15</w:t>
      </w:r>
      <w:r>
        <w:rPr>
          <w:rFonts w:hint="eastAsia"/>
          <w:color w:val="000000" w:themeColor="text1"/>
          <w:sz w:val="24"/>
        </w:rPr>
        <w:t>歳未満で約</w:t>
      </w:r>
      <w:r>
        <w:rPr>
          <w:color w:val="000000" w:themeColor="text1"/>
          <w:sz w:val="24"/>
        </w:rPr>
        <w:t>87</w:t>
      </w:r>
      <w:r>
        <w:rPr>
          <w:rFonts w:hint="eastAsia"/>
          <w:color w:val="000000" w:themeColor="text1"/>
          <w:sz w:val="24"/>
        </w:rPr>
        <w:t>万人（</w:t>
      </w:r>
      <w:r>
        <w:rPr>
          <w:color w:val="000000" w:themeColor="text1"/>
          <w:sz w:val="24"/>
        </w:rPr>
        <w:t>10</w:t>
      </w:r>
      <w:r>
        <w:rPr>
          <w:rFonts w:hint="eastAsia"/>
          <w:color w:val="000000" w:themeColor="text1"/>
          <w:sz w:val="24"/>
        </w:rPr>
        <w:t>％）、</w:t>
      </w:r>
      <w:r>
        <w:rPr>
          <w:color w:val="000000" w:themeColor="text1"/>
          <w:sz w:val="24"/>
        </w:rPr>
        <w:t>15</w:t>
      </w:r>
      <w:r>
        <w:rPr>
          <w:rFonts w:hint="eastAsia"/>
          <w:color w:val="000000" w:themeColor="text1"/>
          <w:sz w:val="24"/>
        </w:rPr>
        <w:t>～</w:t>
      </w:r>
      <w:r>
        <w:rPr>
          <w:color w:val="000000" w:themeColor="text1"/>
          <w:sz w:val="24"/>
        </w:rPr>
        <w:t>64</w:t>
      </w:r>
      <w:r>
        <w:rPr>
          <w:rFonts w:hint="eastAsia"/>
          <w:color w:val="000000" w:themeColor="text1"/>
          <w:sz w:val="24"/>
        </w:rPr>
        <w:t>歳で約</w:t>
      </w:r>
      <w:r>
        <w:rPr>
          <w:color w:val="000000" w:themeColor="text1"/>
          <w:sz w:val="24"/>
        </w:rPr>
        <w:t>501</w:t>
      </w:r>
      <w:r>
        <w:rPr>
          <w:rFonts w:hint="eastAsia"/>
          <w:color w:val="000000" w:themeColor="text1"/>
          <w:sz w:val="24"/>
        </w:rPr>
        <w:t>万人（</w:t>
      </w:r>
      <w:r>
        <w:rPr>
          <w:color w:val="000000" w:themeColor="text1"/>
          <w:sz w:val="24"/>
        </w:rPr>
        <w:t>60</w:t>
      </w:r>
      <w:r>
        <w:rPr>
          <w:rFonts w:hint="eastAsia"/>
          <w:color w:val="000000" w:themeColor="text1"/>
          <w:sz w:val="24"/>
        </w:rPr>
        <w:t>％）、</w:t>
      </w:r>
      <w:r>
        <w:rPr>
          <w:color w:val="000000" w:themeColor="text1"/>
          <w:sz w:val="24"/>
        </w:rPr>
        <w:t>65</w:t>
      </w:r>
      <w:r>
        <w:rPr>
          <w:rFonts w:hint="eastAsia"/>
          <w:color w:val="000000" w:themeColor="text1"/>
          <w:sz w:val="24"/>
        </w:rPr>
        <w:t>歳以上で約</w:t>
      </w:r>
      <w:r>
        <w:rPr>
          <w:color w:val="000000" w:themeColor="text1"/>
          <w:sz w:val="24"/>
        </w:rPr>
        <w:t>244</w:t>
      </w:r>
      <w:r>
        <w:rPr>
          <w:rFonts w:hint="eastAsia"/>
          <w:color w:val="000000" w:themeColor="text1"/>
          <w:sz w:val="24"/>
        </w:rPr>
        <w:t>万人（</w:t>
      </w:r>
      <w:r>
        <w:rPr>
          <w:color w:val="000000" w:themeColor="text1"/>
          <w:sz w:val="24"/>
        </w:rPr>
        <w:t>29</w:t>
      </w:r>
      <w:r>
        <w:rPr>
          <w:rFonts w:hint="eastAsia"/>
          <w:color w:val="000000" w:themeColor="text1"/>
          <w:sz w:val="24"/>
        </w:rPr>
        <w:t>％）と想定しています。</w:t>
      </w:r>
    </w:p>
    <w:p w:rsidR="007313D8" w:rsidRDefault="007313D8" w:rsidP="007313D8">
      <w:pPr>
        <w:ind w:leftChars="202" w:left="424" w:firstLineChars="58" w:firstLine="139"/>
        <w:rPr>
          <w:rFonts w:ascii="ＭＳ ゴシック" w:eastAsia="ＭＳ ゴシック" w:hAnsi="ＭＳ ゴシック"/>
          <w:color w:val="000000" w:themeColor="text1"/>
          <w:sz w:val="24"/>
        </w:rPr>
      </w:pPr>
    </w:p>
    <w:p w:rsidR="007313D8" w:rsidRDefault="007313D8" w:rsidP="007313D8">
      <w:pPr>
        <w:rPr>
          <w:rFonts w:ascii="Century" w:eastAsia="ＭＳ 明朝" w:hAnsi="Century"/>
          <w:color w:val="000000" w:themeColor="text1"/>
          <w:sz w:val="24"/>
        </w:rPr>
      </w:pPr>
      <w:r>
        <w:rPr>
          <w:rFonts w:ascii="ＭＳ ゴシック" w:eastAsia="ＭＳ ゴシック" w:hAnsi="ＭＳ ゴシック" w:hint="eastAsia"/>
          <w:b/>
          <w:color w:val="000000" w:themeColor="text1"/>
          <w:sz w:val="24"/>
        </w:rPr>
        <w:t>（２） 規模の目標の設定に当たっての考え方</w:t>
      </w:r>
    </w:p>
    <w:p w:rsidR="007313D8" w:rsidRDefault="007313D8" w:rsidP="007313D8">
      <w:pPr>
        <w:ind w:leftChars="100" w:left="210" w:firstLineChars="100" w:firstLine="240"/>
        <w:rPr>
          <w:color w:val="000000" w:themeColor="text1"/>
          <w:sz w:val="24"/>
        </w:rPr>
      </w:pPr>
      <w:r>
        <w:rPr>
          <w:rFonts w:hint="eastAsia"/>
          <w:color w:val="000000" w:themeColor="text1"/>
          <w:sz w:val="24"/>
        </w:rPr>
        <w:t>規模</w:t>
      </w:r>
      <w:r>
        <w:rPr>
          <w:color w:val="000000" w:themeColor="text1"/>
          <w:sz w:val="24"/>
        </w:rPr>
        <w:t>(</w:t>
      </w:r>
      <w:r>
        <w:rPr>
          <w:rFonts w:hint="eastAsia"/>
          <w:color w:val="000000" w:themeColor="text1"/>
          <w:sz w:val="24"/>
        </w:rPr>
        <w:t>面積</w:t>
      </w:r>
      <w:r>
        <w:rPr>
          <w:color w:val="000000" w:themeColor="text1"/>
          <w:sz w:val="24"/>
        </w:rPr>
        <w:t>)</w:t>
      </w:r>
      <w:r>
        <w:rPr>
          <w:rFonts w:hint="eastAsia"/>
          <w:color w:val="000000" w:themeColor="text1"/>
          <w:sz w:val="24"/>
        </w:rPr>
        <w:t>の目標の設定対象は、土地利用区分の「農地、森林、河川・水面・水路、道路、都市公園、住宅地、工業用地、商業・業務施設等用地及びその他</w:t>
      </w:r>
      <w:r>
        <w:rPr>
          <w:color w:val="000000" w:themeColor="text1"/>
          <w:sz w:val="24"/>
        </w:rPr>
        <w:t>(</w:t>
      </w:r>
      <w:r>
        <w:rPr>
          <w:rFonts w:hint="eastAsia"/>
          <w:color w:val="000000" w:themeColor="text1"/>
          <w:sz w:val="24"/>
        </w:rPr>
        <w:t>運輸施設用地、公共施設用地、低・未利用地等</w:t>
      </w:r>
      <w:r>
        <w:rPr>
          <w:color w:val="000000" w:themeColor="text1"/>
          <w:sz w:val="24"/>
        </w:rPr>
        <w:t>)</w:t>
      </w:r>
      <w:r>
        <w:rPr>
          <w:rFonts w:hint="eastAsia"/>
          <w:color w:val="000000" w:themeColor="text1"/>
          <w:sz w:val="24"/>
        </w:rPr>
        <w:t>」の</w:t>
      </w:r>
      <w:r>
        <w:rPr>
          <w:color w:val="000000" w:themeColor="text1"/>
          <w:sz w:val="24"/>
        </w:rPr>
        <w:t>9</w:t>
      </w:r>
      <w:r>
        <w:rPr>
          <w:rFonts w:hint="eastAsia"/>
          <w:color w:val="000000" w:themeColor="text1"/>
          <w:sz w:val="24"/>
        </w:rPr>
        <w:t>区分並びに人口集中地区（市街地</w:t>
      </w:r>
      <w:r>
        <w:rPr>
          <w:color w:val="000000" w:themeColor="text1"/>
          <w:sz w:val="24"/>
        </w:rPr>
        <w:t>)</w:t>
      </w:r>
      <w:r>
        <w:rPr>
          <w:rFonts w:hint="eastAsia"/>
          <w:color w:val="000000" w:themeColor="text1"/>
          <w:sz w:val="24"/>
        </w:rPr>
        <w:t>とします。</w:t>
      </w:r>
    </w:p>
    <w:p w:rsidR="007313D8" w:rsidRDefault="007313D8" w:rsidP="007313D8">
      <w:pPr>
        <w:ind w:leftChars="100" w:left="210" w:firstLineChars="100" w:firstLine="240"/>
        <w:rPr>
          <w:color w:val="000000" w:themeColor="text1"/>
          <w:sz w:val="24"/>
        </w:rPr>
      </w:pPr>
      <w:r>
        <w:rPr>
          <w:rFonts w:hint="eastAsia"/>
          <w:color w:val="000000" w:themeColor="text1"/>
          <w:sz w:val="24"/>
        </w:rPr>
        <w:t>規模の目標は、土地利用区分別面積調査の結果から得られた推移を前提に、将来人口や経済見通しなどを考慮のうえ、土地利用の実態との調整を行い、土地利用区分ごとに必要な土地面積を予測し定めます。</w:t>
      </w:r>
    </w:p>
    <w:p w:rsidR="007313D8" w:rsidRDefault="007313D8" w:rsidP="007313D8">
      <w:pPr>
        <w:ind w:leftChars="202" w:left="424" w:firstLineChars="58" w:firstLine="139"/>
        <w:rPr>
          <w:rFonts w:ascii="ＭＳ ゴシック" w:eastAsia="ＭＳ ゴシック" w:hAnsi="ＭＳ ゴシック"/>
          <w:color w:val="000000" w:themeColor="text1"/>
          <w:sz w:val="24"/>
        </w:rPr>
      </w:pPr>
    </w:p>
    <w:p w:rsidR="007313D8" w:rsidRDefault="007313D8" w:rsidP="007313D8">
      <w:pPr>
        <w:rPr>
          <w:rFonts w:ascii="Century" w:eastAsia="ＭＳ 明朝" w:hAnsi="Century"/>
          <w:color w:val="000000" w:themeColor="text1"/>
          <w:sz w:val="24"/>
        </w:rPr>
      </w:pPr>
      <w:r>
        <w:rPr>
          <w:rFonts w:ascii="ＭＳ ゴシック" w:eastAsia="ＭＳ ゴシック" w:hAnsi="ＭＳ ゴシック" w:hint="eastAsia"/>
          <w:b/>
          <w:color w:val="000000" w:themeColor="text1"/>
          <w:sz w:val="24"/>
        </w:rPr>
        <w:t>（３） 土地の利用目的に応じた区分ごとの規模の目標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これまで人口増加に伴い住宅地が拡大されてきましたが、人口減少社会の到来や計画期間内に世帯数の減少が見込まれること等を踏まえ、公共投資を効率的に行い、都市活力を維持するため、土地利用を考えていく必要があり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このため、農地・森林については、</w:t>
      </w:r>
      <w:r w:rsidRPr="00AB78D1">
        <w:rPr>
          <w:rFonts w:ascii="ＭＳ 明朝" w:hAnsi="ＭＳ 明朝" w:hint="eastAsia"/>
          <w:color w:val="000000" w:themeColor="text1"/>
          <w:sz w:val="24"/>
        </w:rPr>
        <w:t>保全することとします</w:t>
      </w:r>
      <w:r w:rsidR="00D93D57" w:rsidRPr="00AB78D1">
        <w:rPr>
          <w:rFonts w:ascii="ＭＳ 明朝" w:hAnsi="ＭＳ 明朝" w:hint="eastAsia"/>
          <w:color w:val="000000" w:themeColor="text1"/>
          <w:sz w:val="24"/>
        </w:rPr>
        <w:t>。ただし</w:t>
      </w:r>
      <w:r w:rsidRPr="00AB78D1">
        <w:rPr>
          <w:rFonts w:ascii="ＭＳ 明朝" w:hAnsi="ＭＳ 明朝" w:hint="eastAsia"/>
          <w:color w:val="000000" w:themeColor="text1"/>
          <w:sz w:val="24"/>
        </w:rPr>
        <w:t>、</w:t>
      </w:r>
      <w:r>
        <w:rPr>
          <w:rFonts w:ascii="ＭＳ 明朝" w:hAnsi="ＭＳ 明朝" w:hint="eastAsia"/>
          <w:color w:val="000000" w:themeColor="text1"/>
          <w:sz w:val="24"/>
        </w:rPr>
        <w:t>大阪にふさわしいネットワーク型都市構造の強化の観点から、主要な幹線道路沿道等における産業系土地利用や地域の生活拠点からの徒歩圏の区域にある住宅系土地利用については、計画的に促進します。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事業計画が概ね確定している土地におい</w:t>
      </w:r>
      <w:r w:rsidR="002B3EB0">
        <w:rPr>
          <w:rFonts w:ascii="ＭＳ 明朝" w:hAnsi="ＭＳ 明朝" w:hint="eastAsia"/>
          <w:color w:val="000000" w:themeColor="text1"/>
          <w:sz w:val="24"/>
        </w:rPr>
        <w:t>ては、周辺の農地・森林との調和など自然環境の保全に配慮しつつ</w:t>
      </w:r>
      <w:r w:rsidR="002B3EB0" w:rsidRPr="00AB78D1">
        <w:rPr>
          <w:rFonts w:ascii="ＭＳ 明朝" w:hAnsi="ＭＳ 明朝" w:hint="eastAsia"/>
          <w:color w:val="000000" w:themeColor="text1"/>
          <w:sz w:val="24"/>
        </w:rPr>
        <w:t>事業を進めま</w:t>
      </w:r>
      <w:r w:rsidRPr="00AB78D1">
        <w:rPr>
          <w:rFonts w:ascii="ＭＳ 明朝" w:hAnsi="ＭＳ 明朝" w:hint="eastAsia"/>
          <w:color w:val="000000" w:themeColor="text1"/>
          <w:sz w:val="24"/>
        </w:rPr>
        <w:t>す</w:t>
      </w:r>
      <w:r>
        <w:rPr>
          <w:rFonts w:ascii="ＭＳ 明朝" w:hAnsi="ＭＳ 明朝" w:hint="eastAsia"/>
          <w:color w:val="000000" w:themeColor="text1"/>
          <w:sz w:val="24"/>
        </w:rPr>
        <w:t>。</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 xml:space="preserve">主要な道路・河川の緑化や公園等の整備を図り、公共施設及び住宅や工場・商業施設等の民有地において緑化を進めるなど、みどりの拡大を図ります。　</w:t>
      </w:r>
    </w:p>
    <w:p w:rsidR="007313D8" w:rsidRDefault="007313D8" w:rsidP="007313D8">
      <w:pPr>
        <w:rPr>
          <w:rFonts w:ascii="ＭＳ 明朝" w:hAnsi="ＭＳ 明朝"/>
          <w:color w:val="000000" w:themeColor="text1"/>
          <w:sz w:val="24"/>
        </w:rPr>
      </w:pPr>
    </w:p>
    <w:p w:rsidR="007313D8" w:rsidRDefault="007313D8" w:rsidP="007313D8">
      <w:pPr>
        <w:widowControl/>
        <w:ind w:leftChars="202" w:left="424" w:firstLineChars="85" w:firstLine="204"/>
        <w:jc w:val="left"/>
        <w:rPr>
          <w:rFonts w:ascii="ＭＳ 明朝" w:hAnsi="ＭＳ 明朝"/>
          <w:color w:val="000000" w:themeColor="text1"/>
          <w:sz w:val="24"/>
        </w:rPr>
      </w:pPr>
    </w:p>
    <w:p w:rsidR="007313D8" w:rsidRDefault="007313D8" w:rsidP="007313D8">
      <w:pPr>
        <w:widowControl/>
        <w:ind w:leftChars="202" w:left="424" w:firstLineChars="85" w:firstLine="204"/>
        <w:jc w:val="left"/>
        <w:rPr>
          <w:rFonts w:ascii="ＭＳ 明朝" w:hAnsi="ＭＳ 明朝"/>
          <w:color w:val="000000" w:themeColor="text1"/>
          <w:sz w:val="24"/>
        </w:rPr>
      </w:pPr>
    </w:p>
    <w:p w:rsidR="007313D8" w:rsidRDefault="007313D8" w:rsidP="007313D8">
      <w:pPr>
        <w:widowControl/>
        <w:ind w:leftChars="202" w:left="424" w:firstLineChars="85" w:firstLine="204"/>
        <w:jc w:val="left"/>
        <w:rPr>
          <w:rFonts w:ascii="ＭＳ 明朝" w:hAnsi="ＭＳ 明朝"/>
          <w:color w:val="000000" w:themeColor="text1"/>
          <w:sz w:val="24"/>
        </w:rPr>
      </w:pPr>
    </w:p>
    <w:p w:rsidR="007313D8" w:rsidRDefault="007313D8" w:rsidP="007313D8">
      <w:pPr>
        <w:widowControl/>
        <w:jc w:val="left"/>
        <w:rPr>
          <w:rFonts w:ascii="ＭＳ 明朝" w:hAnsi="ＭＳ 明朝"/>
          <w:color w:val="000000" w:themeColor="text1"/>
          <w:sz w:val="24"/>
        </w:rPr>
      </w:pPr>
      <w:r>
        <w:rPr>
          <w:rFonts w:ascii="ＭＳ 明朝" w:hAnsi="ＭＳ 明朝" w:hint="eastAsia"/>
          <w:color w:val="000000" w:themeColor="text1"/>
          <w:kern w:val="0"/>
          <w:sz w:val="24"/>
        </w:rPr>
        <w:br w:type="page"/>
      </w:r>
    </w:p>
    <w:p w:rsidR="007313D8" w:rsidRDefault="007313D8" w:rsidP="007313D8">
      <w:pPr>
        <w:widowControl/>
        <w:ind w:leftChars="202" w:left="424" w:firstLineChars="85" w:firstLine="204"/>
        <w:jc w:val="left"/>
        <w:rPr>
          <w:rFonts w:ascii="ＭＳ 明朝" w:hAnsi="ＭＳ 明朝"/>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① 農地</w:t>
      </w:r>
    </w:p>
    <w:p w:rsidR="007313D8" w:rsidRDefault="007313D8" w:rsidP="007313D8">
      <w:pPr>
        <w:ind w:leftChars="100" w:left="210" w:firstLineChars="100" w:firstLine="240"/>
        <w:rPr>
          <w:color w:val="000000" w:themeColor="text1"/>
          <w:sz w:val="24"/>
        </w:rPr>
      </w:pPr>
      <w:r>
        <w:rPr>
          <w:rFonts w:hint="eastAsia"/>
          <w:color w:val="000000" w:themeColor="text1"/>
          <w:sz w:val="24"/>
        </w:rPr>
        <w:t>農地法に基づく農地転用許可制度の適正な運用をはじめ、農業の多様な担い手の確保や農空間保全地域制度による農地の貸借等より、農地の保全・活用を図ります。</w:t>
      </w:r>
    </w:p>
    <w:p w:rsidR="007313D8" w:rsidRDefault="007313D8" w:rsidP="007313D8">
      <w:pPr>
        <w:ind w:leftChars="100" w:left="210" w:firstLineChars="100" w:firstLine="240"/>
        <w:rPr>
          <w:color w:val="000000" w:themeColor="text1"/>
          <w:sz w:val="24"/>
        </w:rPr>
      </w:pPr>
      <w:r>
        <w:rPr>
          <w:rFonts w:hint="eastAsia"/>
          <w:color w:val="000000" w:themeColor="text1"/>
          <w:sz w:val="24"/>
        </w:rPr>
        <w:t>さらに都市農業振興基本法に基づき、都市農地は多面的な機能の発揮を目的として適切に保全・活用を推進します。</w:t>
      </w:r>
    </w:p>
    <w:p w:rsidR="007313D8" w:rsidRDefault="007313D8" w:rsidP="007313D8">
      <w:pPr>
        <w:ind w:leftChars="100" w:left="210" w:firstLineChars="100" w:firstLine="240"/>
        <w:rPr>
          <w:color w:val="000000" w:themeColor="text1"/>
          <w:sz w:val="24"/>
        </w:rPr>
      </w:pPr>
      <w:r>
        <w:rPr>
          <w:rFonts w:hint="eastAsia"/>
          <w:color w:val="000000" w:themeColor="text1"/>
          <w:sz w:val="24"/>
        </w:rPr>
        <w:t>但し、道路等の公共事業用地や幹線道路沿道における計画的な産業系土地利用への転換も含め、一定の減少を見込みます。</w:t>
      </w:r>
    </w:p>
    <w:p w:rsidR="007313D8" w:rsidRDefault="007313D8" w:rsidP="007313D8">
      <w:pPr>
        <w:ind w:leftChars="202" w:left="424" w:firstLineChars="85" w:firstLine="178"/>
        <w:rPr>
          <w:rFonts w:ascii="ＭＳ 明朝" w:hAnsi="ＭＳ 明朝" w:cs="Times New Roman"/>
          <w:color w:val="000000" w:themeColor="text1"/>
          <w:szCs w:val="21"/>
        </w:rPr>
      </w:pPr>
    </w:p>
    <w:p w:rsidR="007313D8" w:rsidRDefault="007313D8" w:rsidP="007313D8">
      <w:pPr>
        <w:rPr>
          <w:rFonts w:ascii="ＭＳ ゴシック" w:eastAsia="ＭＳ ゴシック" w:hAnsi="ＭＳ ゴシック"/>
          <w:b/>
          <w:color w:val="000000" w:themeColor="text1"/>
          <w:sz w:val="24"/>
          <w:szCs w:val="24"/>
        </w:rPr>
      </w:pPr>
      <w:r>
        <w:rPr>
          <w:rFonts w:ascii="ＭＳ ゴシック" w:eastAsia="ＭＳ ゴシック" w:hAnsi="ＭＳ ゴシック" w:hint="eastAsia"/>
          <w:b/>
          <w:color w:val="000000" w:themeColor="text1"/>
          <w:sz w:val="24"/>
        </w:rPr>
        <w:t>② 森林</w:t>
      </w:r>
    </w:p>
    <w:p w:rsidR="007313D8" w:rsidRDefault="007313D8" w:rsidP="007313D8">
      <w:pPr>
        <w:ind w:leftChars="100" w:left="210" w:firstLineChars="100" w:firstLine="240"/>
        <w:rPr>
          <w:color w:val="000000" w:themeColor="text1"/>
          <w:sz w:val="24"/>
        </w:rPr>
      </w:pPr>
      <w:r>
        <w:rPr>
          <w:rFonts w:hint="eastAsia"/>
          <w:color w:val="000000" w:themeColor="text1"/>
          <w:sz w:val="24"/>
        </w:rPr>
        <w:t>森林法に基づく保安林の指定等の関係法令に基づく規制制度を適正に運用することにより、森林の保全を図ります。</w:t>
      </w:r>
    </w:p>
    <w:p w:rsidR="007313D8" w:rsidRDefault="007313D8" w:rsidP="007313D8">
      <w:pPr>
        <w:ind w:leftChars="100" w:left="210" w:firstLineChars="100" w:firstLine="240"/>
        <w:rPr>
          <w:color w:val="000000" w:themeColor="text1"/>
          <w:sz w:val="24"/>
        </w:rPr>
      </w:pPr>
      <w:r>
        <w:rPr>
          <w:rFonts w:hint="eastAsia"/>
          <w:color w:val="000000" w:themeColor="text1"/>
          <w:sz w:val="24"/>
        </w:rPr>
        <w:t>また、多様な担い手の参画による里山の保全活動や森</w:t>
      </w:r>
      <w:r w:rsidR="00DA2C0B">
        <w:rPr>
          <w:rFonts w:hint="eastAsia"/>
          <w:color w:val="000000" w:themeColor="text1"/>
          <w:sz w:val="24"/>
        </w:rPr>
        <w:t>林環境税を活用し、災害に強い健全な森林を次世代に引き継ぐ取組</w:t>
      </w:r>
      <w:r>
        <w:rPr>
          <w:rFonts w:hint="eastAsia"/>
          <w:color w:val="000000" w:themeColor="text1"/>
          <w:sz w:val="24"/>
        </w:rPr>
        <w:t>を緊急かつ集中的に実施するとともに自然公園における優れた自然資源の保護及び利用を促進します。</w:t>
      </w:r>
    </w:p>
    <w:p w:rsidR="007313D8" w:rsidRDefault="007313D8" w:rsidP="007313D8">
      <w:pPr>
        <w:ind w:leftChars="100" w:left="210" w:firstLineChars="100" w:firstLine="240"/>
        <w:rPr>
          <w:rFonts w:ascii="ＭＳ 明朝" w:hAnsi="ＭＳ 明朝" w:cs="ＭＳ Ｐゴシック"/>
          <w:color w:val="000000" w:themeColor="text1"/>
          <w:kern w:val="0"/>
          <w:sz w:val="24"/>
        </w:rPr>
      </w:pPr>
      <w:r>
        <w:rPr>
          <w:rFonts w:ascii="ＭＳ 明朝" w:hAnsi="ＭＳ 明朝" w:hint="eastAsia"/>
          <w:color w:val="000000" w:themeColor="text1"/>
          <w:sz w:val="24"/>
        </w:rPr>
        <w:t>但し、主に北大阪地域や南大阪地域における、幹線道路の整備や事業計画が概ね確定している住宅地開発など</w:t>
      </w:r>
      <w:r>
        <w:rPr>
          <w:rFonts w:ascii="ＭＳ 明朝" w:hAnsi="ＭＳ 明朝" w:cs="ＭＳ Ｐゴシック" w:hint="eastAsia"/>
          <w:color w:val="000000" w:themeColor="text1"/>
          <w:kern w:val="0"/>
          <w:sz w:val="24"/>
        </w:rPr>
        <w:t>の完了に伴う減少を見込みます。</w:t>
      </w:r>
    </w:p>
    <w:p w:rsidR="007313D8" w:rsidRDefault="007313D8" w:rsidP="007313D8">
      <w:pPr>
        <w:ind w:leftChars="202" w:left="424" w:firstLineChars="85" w:firstLine="205"/>
        <w:rPr>
          <w:rFonts w:ascii="ＭＳ ゴシック" w:eastAsia="ＭＳ ゴシック" w:hAnsi="ＭＳ ゴシック"/>
          <w:b/>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③ 河川・水面（ダム・ため池）・水路</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洪水対策等の観点から行うダムの整備による増加を見込みますが、水面（ため池）・水路が持つ災害防止、生物多様性の確保等の機能維持に配慮しつつ、その機能廃止に伴う減少も見込みます。</w:t>
      </w:r>
    </w:p>
    <w:p w:rsidR="007313D8" w:rsidRDefault="007313D8" w:rsidP="007313D8">
      <w:pPr>
        <w:ind w:leftChars="202" w:left="424" w:firstLineChars="85" w:firstLine="204"/>
        <w:rPr>
          <w:rFonts w:ascii="ＭＳ 明朝" w:hAnsi="ＭＳ 明朝"/>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④ 道路</w:t>
      </w:r>
    </w:p>
    <w:p w:rsidR="007313D8" w:rsidRDefault="007313D8" w:rsidP="007313D8">
      <w:pPr>
        <w:ind w:leftChars="100" w:left="210" w:firstLineChars="100" w:firstLine="240"/>
        <w:rPr>
          <w:rFonts w:ascii="ＭＳ 明朝" w:eastAsia="ＭＳ 明朝" w:hAnsi="ＭＳ 明朝"/>
          <w:color w:val="000000" w:themeColor="text1"/>
          <w:sz w:val="24"/>
        </w:rPr>
      </w:pPr>
      <w:r>
        <w:rPr>
          <w:rFonts w:ascii="ＭＳ 明朝" w:hAnsi="ＭＳ 明朝" w:hint="eastAsia"/>
          <w:color w:val="000000" w:themeColor="text1"/>
          <w:sz w:val="24"/>
        </w:rPr>
        <w:t>道路ネットワークの強化施策による一般道路の整備や、事業が概ね確定している住宅地・産業用地の開発等に伴う道路整備により、増加を見込みます。</w:t>
      </w:r>
    </w:p>
    <w:p w:rsidR="007313D8" w:rsidRDefault="007313D8" w:rsidP="007313D8">
      <w:pPr>
        <w:ind w:leftChars="202" w:left="424" w:firstLineChars="85" w:firstLine="205"/>
        <w:rPr>
          <w:rFonts w:ascii="ＭＳ ゴシック" w:eastAsia="ＭＳ ゴシック" w:hAnsi="ＭＳ ゴシック"/>
          <w:b/>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⑤ 都市公園</w:t>
      </w:r>
    </w:p>
    <w:p w:rsidR="007313D8" w:rsidRDefault="007313D8" w:rsidP="007313D8">
      <w:pPr>
        <w:ind w:firstLineChars="200" w:firstLine="480"/>
        <w:rPr>
          <w:rFonts w:hAnsi="ＭＳ 明朝"/>
          <w:color w:val="000000" w:themeColor="text1"/>
          <w:sz w:val="24"/>
        </w:rPr>
      </w:pPr>
      <w:r>
        <w:rPr>
          <w:rFonts w:hAnsi="ＭＳ 明朝" w:hint="eastAsia"/>
          <w:color w:val="000000" w:themeColor="text1"/>
          <w:sz w:val="24"/>
        </w:rPr>
        <w:t>公園は適切な維持管理、改修、整備及び積極的な利用を促進するとともに、「みどりのネットワーク」の形成のため、都市公園の整備を進め、増加を見込みます。</w:t>
      </w:r>
    </w:p>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widowControl/>
        <w:jc w:val="left"/>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kern w:val="0"/>
          <w:sz w:val="24"/>
        </w:rPr>
        <w:br w:type="page"/>
      </w:r>
    </w:p>
    <w:p w:rsidR="007313D8" w:rsidRDefault="007313D8" w:rsidP="007313D8">
      <w:pPr>
        <w:ind w:firstLineChars="100" w:firstLine="241"/>
        <w:rPr>
          <w:rFonts w:ascii="ＭＳ ゴシック" w:eastAsia="ＭＳ ゴシック" w:hAnsi="ＭＳ ゴシック"/>
          <w:b/>
          <w:color w:val="000000" w:themeColor="text1"/>
          <w:sz w:val="24"/>
        </w:rPr>
      </w:pPr>
    </w:p>
    <w:tbl>
      <w:tblPr>
        <w:tblpPr w:leftFromText="142" w:rightFromText="142" w:vertAnchor="page" w:horzAnchor="margin" w:tblpXSpec="center" w:tblpY="1291"/>
        <w:tblW w:w="8178" w:type="dxa"/>
        <w:tblCellMar>
          <w:left w:w="99" w:type="dxa"/>
          <w:right w:w="99" w:type="dxa"/>
        </w:tblCellMar>
        <w:tblLook w:val="04A0" w:firstRow="1" w:lastRow="0" w:firstColumn="1" w:lastColumn="0" w:noHBand="0" w:noVBand="1"/>
      </w:tblPr>
      <w:tblGrid>
        <w:gridCol w:w="280"/>
        <w:gridCol w:w="3320"/>
        <w:gridCol w:w="1440"/>
        <w:gridCol w:w="1579"/>
        <w:gridCol w:w="1559"/>
      </w:tblGrid>
      <w:tr w:rsidR="007313D8" w:rsidTr="007313D8">
        <w:trPr>
          <w:trHeight w:val="513"/>
        </w:trPr>
        <w:tc>
          <w:tcPr>
            <w:tcW w:w="3600" w:type="dxa"/>
            <w:gridSpan w:val="2"/>
            <w:vMerge w:val="restart"/>
            <w:tcBorders>
              <w:top w:val="single" w:sz="8" w:space="0" w:color="auto"/>
              <w:left w:val="single" w:sz="8" w:space="0" w:color="auto"/>
              <w:bottom w:val="single" w:sz="8" w:space="0" w:color="000000"/>
              <w:right w:val="double" w:sz="4" w:space="0" w:color="auto"/>
            </w:tcBorders>
            <w:vAlign w:val="center"/>
            <w:hideMark/>
          </w:tcPr>
          <w:p w:rsidR="007313D8" w:rsidRDefault="007313D8">
            <w:pPr>
              <w:widowControl/>
              <w:jc w:val="center"/>
              <w:rPr>
                <w:rFonts w:ascii="ＭＳ Ｐゴシック" w:eastAsia="ＭＳ Ｐゴシック" w:hAnsi="ＭＳ Ｐゴシック" w:cs="ＭＳ Ｐゴシック"/>
                <w:b/>
                <w:bCs/>
                <w:color w:val="000000" w:themeColor="text1"/>
                <w:kern w:val="0"/>
                <w:sz w:val="28"/>
                <w:szCs w:val="28"/>
              </w:rPr>
            </w:pPr>
            <w:r>
              <w:rPr>
                <w:rFonts w:hint="eastAsia"/>
                <w:color w:val="000000" w:themeColor="text1"/>
                <w:sz w:val="24"/>
              </w:rPr>
              <w:t>土地利用区分</w:t>
            </w:r>
          </w:p>
        </w:tc>
        <w:tc>
          <w:tcPr>
            <w:tcW w:w="3019" w:type="dxa"/>
            <w:gridSpan w:val="2"/>
            <w:tcBorders>
              <w:top w:val="single" w:sz="4" w:space="0" w:color="auto"/>
              <w:left w:val="double" w:sz="4" w:space="0" w:color="auto"/>
              <w:bottom w:val="single" w:sz="4" w:space="0" w:color="auto"/>
              <w:right w:val="single" w:sz="4" w:space="0" w:color="auto"/>
            </w:tcBorders>
            <w:noWrap/>
            <w:vAlign w:val="center"/>
            <w:hideMark/>
          </w:tcPr>
          <w:p w:rsidR="007313D8" w:rsidRDefault="007313D8">
            <w:pPr>
              <w:widowControl/>
              <w:jc w:val="center"/>
              <w:rPr>
                <w:rFonts w:ascii="ＭＳ Ｐゴシック" w:eastAsia="ＭＳ Ｐゴシック" w:hAnsi="ＭＳ Ｐゴシック" w:cs="ＭＳ Ｐゴシック"/>
                <w:color w:val="000000" w:themeColor="text1"/>
                <w:kern w:val="0"/>
                <w:sz w:val="22"/>
              </w:rPr>
            </w:pPr>
            <w:r>
              <w:rPr>
                <w:rFonts w:ascii="ＭＳ Ｐゴシック" w:eastAsia="ＭＳ Ｐゴシック" w:hAnsi="ＭＳ Ｐゴシック" w:cs="ＭＳ Ｐゴシック" w:hint="eastAsia"/>
                <w:color w:val="000000" w:themeColor="text1"/>
                <w:kern w:val="0"/>
                <w:sz w:val="22"/>
              </w:rPr>
              <w:t>面　積(</w:t>
            </w:r>
            <w:r>
              <w:rPr>
                <w:rFonts w:eastAsia="ＭＳ Ｐゴシック" w:cs="ＭＳ Ｐゴシック"/>
                <w:color w:val="000000" w:themeColor="text1"/>
                <w:kern w:val="0"/>
                <w:sz w:val="22"/>
              </w:rPr>
              <w:t>ha</w:t>
            </w:r>
            <w:r>
              <w:rPr>
                <w:rFonts w:ascii="ＭＳ Ｐゴシック" w:eastAsia="ＭＳ Ｐゴシック" w:hAnsi="ＭＳ Ｐゴシック" w:cs="ＭＳ Ｐゴシック" w:hint="eastAsia"/>
                <w:color w:val="000000" w:themeColor="text1"/>
                <w:kern w:val="0"/>
                <w:sz w:val="22"/>
              </w:rPr>
              <w:t>)　　(構成比</w:t>
            </w:r>
            <w:r>
              <w:rPr>
                <w:rFonts w:eastAsia="ＭＳ Ｐゴシック" w:hAnsi="ＭＳ Ｐゴシック" w:cs="ＭＳ Ｐゴシック" w:hint="eastAsia"/>
                <w:color w:val="000000" w:themeColor="text1"/>
                <w:kern w:val="0"/>
                <w:sz w:val="22"/>
              </w:rPr>
              <w:t>％</w:t>
            </w:r>
            <w:r>
              <w:rPr>
                <w:rFonts w:ascii="ＭＳ Ｐゴシック" w:eastAsia="ＭＳ Ｐゴシック" w:hAnsi="ＭＳ Ｐゴシック" w:cs="ＭＳ Ｐゴシック" w:hint="eastAsia"/>
                <w:color w:val="000000" w:themeColor="text1"/>
                <w:kern w:val="0"/>
                <w:sz w:val="22"/>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7313D8" w:rsidRDefault="007313D8">
            <w:pPr>
              <w:widowControl/>
              <w:jc w:val="center"/>
              <w:rPr>
                <w:rFonts w:ascii="ＭＳ Ｐゴシック" w:eastAsia="ＭＳ Ｐゴシック" w:hAnsi="ＭＳ Ｐゴシック" w:cs="ＭＳ Ｐゴシック"/>
                <w:color w:val="000000" w:themeColor="text1"/>
                <w:kern w:val="0"/>
                <w:sz w:val="22"/>
              </w:rPr>
            </w:pPr>
            <w:r>
              <w:rPr>
                <w:rFonts w:ascii="ＭＳ Ｐゴシック" w:eastAsia="ＭＳ Ｐゴシック" w:hAnsi="ＭＳ Ｐゴシック" w:cs="ＭＳ Ｐゴシック" w:hint="eastAsia"/>
                <w:bCs/>
                <w:color w:val="000000" w:themeColor="text1"/>
                <w:kern w:val="0"/>
                <w:sz w:val="22"/>
              </w:rPr>
              <w:t>面積増減（</w:t>
            </w:r>
            <w:r>
              <w:rPr>
                <w:rFonts w:eastAsia="ＭＳ Ｐゴシック" w:hAnsi="ＭＳ Ｐゴシック" w:cs="ＭＳ Ｐゴシック"/>
                <w:bCs/>
                <w:color w:val="000000" w:themeColor="text1"/>
                <w:kern w:val="0"/>
                <w:sz w:val="22"/>
              </w:rPr>
              <w:t>ha</w:t>
            </w:r>
            <w:r>
              <w:rPr>
                <w:rFonts w:ascii="ＭＳ Ｐゴシック" w:eastAsia="ＭＳ Ｐゴシック" w:hAnsi="ＭＳ Ｐゴシック" w:cs="ＭＳ Ｐゴシック" w:hint="eastAsia"/>
                <w:bCs/>
                <w:color w:val="000000" w:themeColor="text1"/>
                <w:kern w:val="0"/>
                <w:sz w:val="22"/>
              </w:rPr>
              <w:t>）</w:t>
            </w:r>
          </w:p>
        </w:tc>
      </w:tr>
      <w:tr w:rsidR="007313D8" w:rsidTr="007313D8">
        <w:trPr>
          <w:trHeight w:val="494"/>
        </w:trPr>
        <w:tc>
          <w:tcPr>
            <w:tcW w:w="0" w:type="auto"/>
            <w:gridSpan w:val="2"/>
            <w:vMerge/>
            <w:tcBorders>
              <w:top w:val="single" w:sz="8" w:space="0" w:color="auto"/>
              <w:left w:val="single" w:sz="8" w:space="0" w:color="auto"/>
              <w:bottom w:val="single" w:sz="8" w:space="0" w:color="000000"/>
              <w:right w:val="double" w:sz="4" w:space="0" w:color="auto"/>
            </w:tcBorders>
            <w:vAlign w:val="center"/>
            <w:hideMark/>
          </w:tcPr>
          <w:p w:rsidR="007313D8" w:rsidRDefault="007313D8">
            <w:pPr>
              <w:widowControl/>
              <w:jc w:val="left"/>
              <w:rPr>
                <w:rFonts w:ascii="ＭＳ Ｐゴシック" w:eastAsia="ＭＳ Ｐゴシック" w:hAnsi="ＭＳ Ｐゴシック" w:cs="ＭＳ Ｐゴシック"/>
                <w:b/>
                <w:bCs/>
                <w:color w:val="000000" w:themeColor="text1"/>
                <w:kern w:val="0"/>
                <w:sz w:val="28"/>
                <w:szCs w:val="28"/>
              </w:rPr>
            </w:pPr>
          </w:p>
        </w:tc>
        <w:tc>
          <w:tcPr>
            <w:tcW w:w="1440" w:type="dxa"/>
            <w:tcBorders>
              <w:top w:val="single" w:sz="4" w:space="0" w:color="auto"/>
              <w:left w:val="double" w:sz="4" w:space="0" w:color="auto"/>
              <w:bottom w:val="single" w:sz="8" w:space="0" w:color="auto"/>
              <w:right w:val="single" w:sz="4" w:space="0" w:color="auto"/>
            </w:tcBorders>
            <w:noWrap/>
            <w:vAlign w:val="center"/>
            <w:hideMark/>
          </w:tcPr>
          <w:p w:rsidR="007313D8" w:rsidRDefault="007313D8">
            <w:pPr>
              <w:widowControl/>
              <w:jc w:val="center"/>
              <w:rPr>
                <w:rFonts w:eastAsia="ＭＳ Ｐゴシック" w:cs="ＭＳ Ｐゴシック"/>
                <w:color w:val="000000" w:themeColor="text1"/>
                <w:kern w:val="0"/>
                <w:sz w:val="22"/>
              </w:rPr>
            </w:pPr>
            <w:r>
              <w:rPr>
                <w:rFonts w:eastAsia="ＭＳ Ｐゴシック" w:cs="ＭＳ Ｐゴシック"/>
                <w:color w:val="000000" w:themeColor="text1"/>
                <w:kern w:val="0"/>
                <w:sz w:val="22"/>
              </w:rPr>
              <w:t>H25</w:t>
            </w:r>
            <w:r>
              <w:rPr>
                <w:rFonts w:eastAsia="ＭＳ Ｐゴシック" w:cs="ＭＳ Ｐゴシック" w:hint="eastAsia"/>
                <w:color w:val="000000" w:themeColor="text1"/>
                <w:kern w:val="0"/>
                <w:sz w:val="22"/>
              </w:rPr>
              <w:t>年</w:t>
            </w:r>
          </w:p>
        </w:tc>
        <w:tc>
          <w:tcPr>
            <w:tcW w:w="1579" w:type="dxa"/>
            <w:tcBorders>
              <w:top w:val="single" w:sz="4" w:space="0" w:color="auto"/>
              <w:left w:val="nil"/>
              <w:bottom w:val="single" w:sz="8" w:space="0" w:color="auto"/>
              <w:right w:val="single" w:sz="4" w:space="0" w:color="auto"/>
            </w:tcBorders>
            <w:noWrap/>
            <w:vAlign w:val="center"/>
            <w:hideMark/>
          </w:tcPr>
          <w:p w:rsidR="007313D8" w:rsidRDefault="007313D8">
            <w:pPr>
              <w:widowControl/>
              <w:jc w:val="center"/>
              <w:rPr>
                <w:rFonts w:eastAsia="ＭＳ Ｐゴシック" w:cs="ＭＳ Ｐゴシック"/>
                <w:b/>
                <w:color w:val="000000" w:themeColor="text1"/>
                <w:kern w:val="0"/>
                <w:sz w:val="22"/>
              </w:rPr>
            </w:pPr>
            <w:r>
              <w:rPr>
                <w:rFonts w:eastAsia="ＭＳ Ｐゴシック" w:cs="ＭＳ Ｐゴシック"/>
                <w:b/>
                <w:color w:val="000000" w:themeColor="text1"/>
                <w:kern w:val="0"/>
                <w:sz w:val="22"/>
              </w:rPr>
              <w:t>H39</w:t>
            </w:r>
            <w:r>
              <w:rPr>
                <w:rFonts w:eastAsia="ＭＳ Ｐゴシック" w:cs="ＭＳ Ｐゴシック" w:hint="eastAsia"/>
                <w:b/>
                <w:color w:val="000000" w:themeColor="text1"/>
                <w:kern w:val="0"/>
                <w:sz w:val="22"/>
              </w:rPr>
              <w:t>年</w:t>
            </w:r>
          </w:p>
        </w:tc>
        <w:tc>
          <w:tcPr>
            <w:tcW w:w="1559" w:type="dxa"/>
            <w:tcBorders>
              <w:top w:val="single" w:sz="4" w:space="0" w:color="auto"/>
              <w:left w:val="nil"/>
              <w:bottom w:val="single" w:sz="8" w:space="0" w:color="auto"/>
              <w:right w:val="single" w:sz="4" w:space="0" w:color="auto"/>
            </w:tcBorders>
            <w:noWrap/>
            <w:vAlign w:val="center"/>
            <w:hideMark/>
          </w:tcPr>
          <w:p w:rsidR="007313D8" w:rsidRDefault="007313D8">
            <w:pPr>
              <w:jc w:val="center"/>
              <w:rPr>
                <w:rFonts w:eastAsia="ＭＳ ゴシック" w:cs="ＭＳ Ｐゴシック"/>
                <w:color w:val="000000" w:themeColor="text1"/>
                <w:kern w:val="0"/>
                <w:sz w:val="22"/>
              </w:rPr>
            </w:pPr>
            <w:r>
              <w:rPr>
                <w:rFonts w:eastAsia="ＭＳ ゴシック" w:cs="ＭＳ Ｐゴシック"/>
                <w:color w:val="000000" w:themeColor="text1"/>
                <w:kern w:val="0"/>
                <w:sz w:val="22"/>
              </w:rPr>
              <w:t>H39</w:t>
            </w:r>
            <w:r>
              <w:rPr>
                <w:rFonts w:eastAsia="ＭＳ ゴシック" w:cs="ＭＳ Ｐゴシック" w:hint="eastAsia"/>
                <w:color w:val="000000" w:themeColor="text1"/>
                <w:kern w:val="0"/>
                <w:sz w:val="22"/>
              </w:rPr>
              <w:t>－</w:t>
            </w:r>
            <w:r>
              <w:rPr>
                <w:rFonts w:eastAsia="ＭＳ ゴシック" w:cs="ＭＳ Ｐゴシック"/>
                <w:color w:val="000000" w:themeColor="text1"/>
                <w:kern w:val="0"/>
                <w:sz w:val="22"/>
              </w:rPr>
              <w:t>H25</w:t>
            </w:r>
          </w:p>
        </w:tc>
      </w:tr>
      <w:tr w:rsidR="007313D8" w:rsidTr="007313D8">
        <w:trPr>
          <w:trHeight w:val="836"/>
        </w:trPr>
        <w:tc>
          <w:tcPr>
            <w:tcW w:w="3600" w:type="dxa"/>
            <w:gridSpan w:val="2"/>
            <w:tcBorders>
              <w:top w:val="single" w:sz="8" w:space="0" w:color="000000"/>
              <w:left w:val="single" w:sz="8" w:space="0" w:color="auto"/>
              <w:bottom w:val="single" w:sz="4" w:space="0" w:color="auto"/>
              <w:right w:val="double" w:sz="4" w:space="0" w:color="auto"/>
            </w:tcBorders>
            <w:shd w:val="clear" w:color="auto" w:fill="FBD4B4" w:themeFill="accent6" w:themeFillTint="66"/>
            <w:noWrap/>
            <w:vAlign w:val="center"/>
            <w:hideMark/>
          </w:tcPr>
          <w:p w:rsidR="007313D8" w:rsidRDefault="007313D8">
            <w:pPr>
              <w:widowControl/>
              <w:rPr>
                <w:rFonts w:ascii="ＭＳ Ｐゴシック" w:eastAsia="ＭＳ Ｐゴシック" w:hAnsi="ＭＳ Ｐゴシック" w:cs="ＭＳ Ｐゴシック"/>
                <w:b/>
                <w:bCs/>
                <w:color w:val="000000" w:themeColor="text1"/>
                <w:kern w:val="0"/>
                <w:sz w:val="24"/>
                <w:szCs w:val="24"/>
              </w:rPr>
            </w:pPr>
            <w:r>
              <w:rPr>
                <w:rFonts w:ascii="ＭＳ Ｐゴシック" w:eastAsia="ＭＳ Ｐゴシック" w:hAnsi="ＭＳ Ｐゴシック" w:cs="ＭＳ Ｐゴシック" w:hint="eastAsia"/>
                <w:b/>
                <w:bCs/>
                <w:color w:val="000000" w:themeColor="text1"/>
                <w:kern w:val="0"/>
                <w:sz w:val="24"/>
              </w:rPr>
              <w:t>①農　地</w:t>
            </w:r>
          </w:p>
        </w:tc>
        <w:tc>
          <w:tcPr>
            <w:tcW w:w="1440" w:type="dxa"/>
            <w:tcBorders>
              <w:top w:val="nil"/>
              <w:left w:val="double" w:sz="4" w:space="0" w:color="auto"/>
              <w:bottom w:val="single" w:sz="4" w:space="0" w:color="auto"/>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color w:val="000000" w:themeColor="text1"/>
                <w:kern w:val="0"/>
                <w:sz w:val="24"/>
              </w:rPr>
              <w:t>13,560</w:t>
            </w:r>
          </w:p>
          <w:p w:rsidR="007313D8" w:rsidRDefault="007313D8">
            <w:pPr>
              <w:widowControl/>
              <w:jc w:val="right"/>
              <w:rPr>
                <w:rFonts w:eastAsia="ＭＳ ゴシック" w:cs="ＭＳ Ｐゴシック"/>
                <w:color w:val="000000" w:themeColor="text1"/>
                <w:kern w:val="0"/>
                <w:sz w:val="22"/>
              </w:rPr>
            </w:pPr>
            <w:r>
              <w:rPr>
                <w:rFonts w:eastAsia="ＭＳ ゴシック" w:cs="ＭＳ Ｐゴシック"/>
                <w:color w:val="000000" w:themeColor="text1"/>
                <w:kern w:val="0"/>
                <w:sz w:val="22"/>
              </w:rPr>
              <w:t>(7.1%)</w:t>
            </w:r>
          </w:p>
        </w:tc>
        <w:tc>
          <w:tcPr>
            <w:tcW w:w="1579" w:type="dxa"/>
            <w:tcBorders>
              <w:top w:val="nil"/>
              <w:left w:val="nil"/>
              <w:bottom w:val="single" w:sz="4" w:space="0" w:color="auto"/>
              <w:right w:val="single" w:sz="4" w:space="0" w:color="auto"/>
            </w:tcBorders>
            <w:noWrap/>
            <w:vAlign w:val="center"/>
            <w:hideMark/>
          </w:tcPr>
          <w:p w:rsidR="007313D8" w:rsidRDefault="007313D8">
            <w:pPr>
              <w:widowControl/>
              <w:jc w:val="right"/>
              <w:rPr>
                <w:rFonts w:eastAsia="ＭＳ ゴシック" w:cs="ＭＳ Ｐゴシック"/>
                <w:b/>
                <w:color w:val="000000" w:themeColor="text1"/>
                <w:kern w:val="0"/>
                <w:sz w:val="24"/>
                <w:szCs w:val="24"/>
              </w:rPr>
            </w:pPr>
            <w:r>
              <w:rPr>
                <w:rFonts w:eastAsia="ＭＳ ゴシック" w:cs="ＭＳ Ｐゴシック"/>
                <w:b/>
                <w:color w:val="000000" w:themeColor="text1"/>
                <w:kern w:val="0"/>
                <w:sz w:val="24"/>
              </w:rPr>
              <w:t>12,240</w:t>
            </w:r>
          </w:p>
          <w:p w:rsidR="007313D8" w:rsidRDefault="007313D8">
            <w:pPr>
              <w:widowControl/>
              <w:jc w:val="right"/>
              <w:rPr>
                <w:rFonts w:eastAsia="ＭＳ ゴシック" w:cs="ＭＳ Ｐゴシック"/>
                <w:color w:val="000000" w:themeColor="text1"/>
                <w:kern w:val="0"/>
                <w:sz w:val="22"/>
              </w:rPr>
            </w:pPr>
            <w:r>
              <w:rPr>
                <w:rFonts w:eastAsia="ＭＳ ゴシック" w:cs="ＭＳ Ｐゴシック"/>
                <w:color w:val="000000" w:themeColor="text1"/>
                <w:kern w:val="0"/>
                <w:sz w:val="22"/>
              </w:rPr>
              <w:t>(6.4%)</w:t>
            </w:r>
          </w:p>
        </w:tc>
        <w:tc>
          <w:tcPr>
            <w:tcW w:w="1559" w:type="dxa"/>
            <w:tcBorders>
              <w:top w:val="nil"/>
              <w:left w:val="nil"/>
              <w:bottom w:val="single" w:sz="4" w:space="0" w:color="auto"/>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2"/>
              </w:rPr>
            </w:pPr>
            <w:r>
              <w:rPr>
                <w:rFonts w:eastAsia="ＭＳ ゴシック" w:cs="ＭＳ Ｐゴシック" w:hint="eastAsia"/>
                <w:color w:val="000000" w:themeColor="text1"/>
                <w:kern w:val="0"/>
                <w:sz w:val="22"/>
              </w:rPr>
              <w:t>－</w:t>
            </w:r>
            <w:r>
              <w:rPr>
                <w:rFonts w:eastAsia="ＭＳ ゴシック" w:cs="ＭＳ Ｐゴシック"/>
                <w:color w:val="000000" w:themeColor="text1"/>
                <w:kern w:val="0"/>
                <w:sz w:val="22"/>
              </w:rPr>
              <w:t>1,320</w:t>
            </w:r>
          </w:p>
        </w:tc>
      </w:tr>
      <w:tr w:rsidR="007313D8" w:rsidTr="007313D8">
        <w:trPr>
          <w:trHeight w:val="660"/>
        </w:trPr>
        <w:tc>
          <w:tcPr>
            <w:tcW w:w="280" w:type="dxa"/>
            <w:vMerge w:val="restart"/>
            <w:tcBorders>
              <w:top w:val="nil"/>
              <w:left w:val="single" w:sz="8" w:space="0" w:color="auto"/>
              <w:bottom w:val="double" w:sz="4" w:space="0" w:color="auto"/>
              <w:right w:val="single" w:sz="4" w:space="0" w:color="auto"/>
            </w:tcBorders>
            <w:noWrap/>
            <w:vAlign w:val="center"/>
          </w:tcPr>
          <w:p w:rsidR="007313D8" w:rsidRDefault="007313D8">
            <w:pPr>
              <w:jc w:val="left"/>
              <w:rPr>
                <w:rFonts w:ascii="ＭＳ Ｐゴシック" w:eastAsia="ＭＳ Ｐゴシック" w:hAnsi="ＭＳ Ｐゴシック" w:cs="ＭＳ Ｐゴシック"/>
                <w:b/>
                <w:bCs/>
                <w:color w:val="000000" w:themeColor="text1"/>
                <w:kern w:val="0"/>
                <w:szCs w:val="21"/>
              </w:rPr>
            </w:pPr>
          </w:p>
        </w:tc>
        <w:tc>
          <w:tcPr>
            <w:tcW w:w="3320" w:type="dxa"/>
            <w:tcBorders>
              <w:top w:val="single" w:sz="4" w:space="0" w:color="auto"/>
              <w:left w:val="single" w:sz="4" w:space="0" w:color="auto"/>
              <w:bottom w:val="nil"/>
              <w:right w:val="double" w:sz="4" w:space="0" w:color="auto"/>
            </w:tcBorders>
            <w:vAlign w:val="center"/>
            <w:hideMark/>
          </w:tcPr>
          <w:p w:rsidR="007313D8" w:rsidRDefault="007313D8">
            <w:pPr>
              <w:jc w:val="left"/>
              <w:rPr>
                <w:rFonts w:ascii="ＭＳ Ｐゴシック" w:eastAsia="ＭＳ Ｐゴシック" w:hAnsi="ＭＳ Ｐゴシック" w:cs="ＭＳ Ｐゴシック"/>
                <w:bCs/>
                <w:color w:val="000000" w:themeColor="text1"/>
                <w:kern w:val="0"/>
                <w:sz w:val="22"/>
              </w:rPr>
            </w:pPr>
            <w:r>
              <w:rPr>
                <w:rFonts w:ascii="ＭＳ Ｐゴシック" w:eastAsia="ＭＳ Ｐゴシック" w:hAnsi="ＭＳ Ｐゴシック" w:cs="ＭＳ Ｐゴシック" w:hint="eastAsia"/>
                <w:bCs/>
                <w:color w:val="000000" w:themeColor="text1"/>
                <w:kern w:val="0"/>
                <w:szCs w:val="21"/>
              </w:rPr>
              <w:t>市街化調整区域</w:t>
            </w:r>
          </w:p>
        </w:tc>
        <w:tc>
          <w:tcPr>
            <w:tcW w:w="1440" w:type="dxa"/>
            <w:tcBorders>
              <w:top w:val="single" w:sz="4" w:space="0" w:color="auto"/>
              <w:left w:val="double" w:sz="4" w:space="0" w:color="auto"/>
              <w:bottom w:val="nil"/>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color w:val="000000" w:themeColor="text1"/>
                <w:kern w:val="0"/>
                <w:sz w:val="24"/>
              </w:rPr>
              <w:t>9,870</w:t>
            </w:r>
          </w:p>
        </w:tc>
        <w:tc>
          <w:tcPr>
            <w:tcW w:w="1579" w:type="dxa"/>
            <w:tcBorders>
              <w:top w:val="single" w:sz="4" w:space="0" w:color="auto"/>
              <w:left w:val="nil"/>
              <w:bottom w:val="nil"/>
              <w:right w:val="single" w:sz="4" w:space="0" w:color="auto"/>
            </w:tcBorders>
            <w:noWrap/>
            <w:vAlign w:val="center"/>
            <w:hideMark/>
          </w:tcPr>
          <w:p w:rsidR="007313D8" w:rsidRDefault="007313D8">
            <w:pPr>
              <w:widowControl/>
              <w:jc w:val="right"/>
              <w:rPr>
                <w:rFonts w:eastAsia="ＭＳ ゴシック" w:cs="ＭＳ Ｐゴシック"/>
                <w:b/>
                <w:color w:val="000000" w:themeColor="text1"/>
                <w:kern w:val="0"/>
                <w:sz w:val="24"/>
                <w:szCs w:val="24"/>
              </w:rPr>
            </w:pPr>
            <w:r>
              <w:rPr>
                <w:rFonts w:eastAsia="ＭＳ ゴシック" w:cs="ＭＳ Ｐゴシック"/>
                <w:b/>
                <w:color w:val="000000" w:themeColor="text1"/>
                <w:kern w:val="0"/>
                <w:sz w:val="24"/>
              </w:rPr>
              <w:t>9,210</w:t>
            </w:r>
          </w:p>
        </w:tc>
        <w:tc>
          <w:tcPr>
            <w:tcW w:w="1559" w:type="dxa"/>
            <w:tcBorders>
              <w:top w:val="single" w:sz="4" w:space="0" w:color="auto"/>
              <w:left w:val="nil"/>
              <w:bottom w:val="nil"/>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hint="eastAsia"/>
                <w:color w:val="000000" w:themeColor="text1"/>
                <w:kern w:val="0"/>
                <w:sz w:val="24"/>
              </w:rPr>
              <w:t>－</w:t>
            </w:r>
            <w:r>
              <w:rPr>
                <w:rFonts w:eastAsia="ＭＳ ゴシック" w:cs="ＭＳ Ｐゴシック"/>
                <w:color w:val="000000" w:themeColor="text1"/>
                <w:kern w:val="0"/>
                <w:sz w:val="24"/>
              </w:rPr>
              <w:t>660</w:t>
            </w:r>
          </w:p>
        </w:tc>
      </w:tr>
      <w:tr w:rsidR="007313D8" w:rsidTr="007313D8">
        <w:trPr>
          <w:trHeight w:val="718"/>
        </w:trPr>
        <w:tc>
          <w:tcPr>
            <w:tcW w:w="0" w:type="auto"/>
            <w:vMerge/>
            <w:tcBorders>
              <w:top w:val="nil"/>
              <w:left w:val="single" w:sz="8" w:space="0" w:color="auto"/>
              <w:bottom w:val="double" w:sz="4" w:space="0" w:color="auto"/>
              <w:right w:val="single" w:sz="4" w:space="0" w:color="auto"/>
            </w:tcBorders>
            <w:vAlign w:val="center"/>
            <w:hideMark/>
          </w:tcPr>
          <w:p w:rsidR="007313D8" w:rsidRDefault="007313D8">
            <w:pPr>
              <w:widowControl/>
              <w:jc w:val="left"/>
              <w:rPr>
                <w:rFonts w:ascii="ＭＳ Ｐゴシック" w:eastAsia="ＭＳ Ｐゴシック" w:hAnsi="ＭＳ Ｐゴシック" w:cs="ＭＳ Ｐゴシック"/>
                <w:b/>
                <w:bCs/>
                <w:color w:val="000000" w:themeColor="text1"/>
                <w:kern w:val="0"/>
                <w:szCs w:val="21"/>
              </w:rPr>
            </w:pPr>
          </w:p>
        </w:tc>
        <w:tc>
          <w:tcPr>
            <w:tcW w:w="3320" w:type="dxa"/>
            <w:tcBorders>
              <w:top w:val="single" w:sz="4" w:space="0" w:color="auto"/>
              <w:left w:val="single" w:sz="4" w:space="0" w:color="auto"/>
              <w:bottom w:val="double" w:sz="4" w:space="0" w:color="auto"/>
              <w:right w:val="double" w:sz="4" w:space="0" w:color="auto"/>
            </w:tcBorders>
            <w:vAlign w:val="center"/>
            <w:hideMark/>
          </w:tcPr>
          <w:p w:rsidR="007313D8" w:rsidRDefault="007313D8">
            <w:pPr>
              <w:jc w:val="left"/>
              <w:rPr>
                <w:rFonts w:ascii="ＭＳ Ｐゴシック" w:eastAsia="ＭＳ Ｐゴシック" w:hAnsi="ＭＳ Ｐゴシック" w:cs="ＭＳ Ｐゴシック"/>
                <w:bCs/>
                <w:color w:val="000000" w:themeColor="text1"/>
                <w:kern w:val="0"/>
                <w:szCs w:val="21"/>
              </w:rPr>
            </w:pPr>
            <w:r>
              <w:rPr>
                <w:rFonts w:ascii="ＭＳ Ｐゴシック" w:eastAsia="ＭＳ Ｐゴシック" w:hAnsi="ＭＳ Ｐゴシック" w:cs="ＭＳ Ｐゴシック" w:hint="eastAsia"/>
                <w:bCs/>
                <w:color w:val="000000" w:themeColor="text1"/>
                <w:kern w:val="0"/>
                <w:szCs w:val="21"/>
              </w:rPr>
              <w:t>市街化区域</w:t>
            </w:r>
          </w:p>
        </w:tc>
        <w:tc>
          <w:tcPr>
            <w:tcW w:w="1440" w:type="dxa"/>
            <w:tcBorders>
              <w:top w:val="single" w:sz="4" w:space="0" w:color="auto"/>
              <w:left w:val="double" w:sz="4" w:space="0" w:color="auto"/>
              <w:bottom w:val="double" w:sz="4" w:space="0" w:color="auto"/>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color w:val="000000" w:themeColor="text1"/>
                <w:kern w:val="0"/>
                <w:sz w:val="24"/>
              </w:rPr>
              <w:t>3,690</w:t>
            </w:r>
          </w:p>
        </w:tc>
        <w:tc>
          <w:tcPr>
            <w:tcW w:w="1579" w:type="dxa"/>
            <w:tcBorders>
              <w:top w:val="single" w:sz="4" w:space="0" w:color="auto"/>
              <w:left w:val="nil"/>
              <w:bottom w:val="double" w:sz="4" w:space="0" w:color="auto"/>
              <w:right w:val="single" w:sz="4" w:space="0" w:color="auto"/>
            </w:tcBorders>
            <w:noWrap/>
            <w:vAlign w:val="center"/>
            <w:hideMark/>
          </w:tcPr>
          <w:p w:rsidR="007313D8" w:rsidRDefault="007313D8">
            <w:pPr>
              <w:widowControl/>
              <w:jc w:val="right"/>
              <w:rPr>
                <w:rFonts w:eastAsia="ＭＳ ゴシック" w:cs="ＭＳ Ｐゴシック"/>
                <w:b/>
                <w:color w:val="000000" w:themeColor="text1"/>
                <w:kern w:val="0"/>
                <w:sz w:val="24"/>
                <w:szCs w:val="24"/>
              </w:rPr>
            </w:pPr>
            <w:r>
              <w:rPr>
                <w:rFonts w:eastAsia="ＭＳ ゴシック" w:cs="ＭＳ Ｐゴシック"/>
                <w:b/>
                <w:color w:val="000000" w:themeColor="text1"/>
                <w:kern w:val="0"/>
                <w:sz w:val="24"/>
              </w:rPr>
              <w:t>3,030</w:t>
            </w:r>
          </w:p>
        </w:tc>
        <w:tc>
          <w:tcPr>
            <w:tcW w:w="1559" w:type="dxa"/>
            <w:tcBorders>
              <w:top w:val="single" w:sz="4" w:space="0" w:color="auto"/>
              <w:left w:val="nil"/>
              <w:bottom w:val="double" w:sz="4" w:space="0" w:color="auto"/>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hint="eastAsia"/>
                <w:color w:val="000000" w:themeColor="text1"/>
                <w:kern w:val="0"/>
                <w:sz w:val="24"/>
              </w:rPr>
              <w:t>－</w:t>
            </w:r>
            <w:r>
              <w:rPr>
                <w:rFonts w:eastAsia="ＭＳ ゴシック" w:cs="ＭＳ Ｐゴシック"/>
                <w:color w:val="000000" w:themeColor="text1"/>
                <w:kern w:val="0"/>
                <w:sz w:val="24"/>
              </w:rPr>
              <w:t>660</w:t>
            </w:r>
          </w:p>
        </w:tc>
      </w:tr>
      <w:tr w:rsidR="007313D8" w:rsidTr="007313D8">
        <w:trPr>
          <w:trHeight w:val="964"/>
        </w:trPr>
        <w:tc>
          <w:tcPr>
            <w:tcW w:w="3600" w:type="dxa"/>
            <w:gridSpan w:val="2"/>
            <w:tcBorders>
              <w:top w:val="double" w:sz="4" w:space="0" w:color="auto"/>
              <w:left w:val="single" w:sz="8" w:space="0" w:color="auto"/>
              <w:bottom w:val="double" w:sz="4" w:space="0" w:color="auto"/>
              <w:right w:val="double" w:sz="4" w:space="0" w:color="auto"/>
            </w:tcBorders>
            <w:shd w:val="clear" w:color="auto" w:fill="FBD4B4" w:themeFill="accent6" w:themeFillTint="66"/>
            <w:noWrap/>
            <w:vAlign w:val="center"/>
            <w:hideMark/>
          </w:tcPr>
          <w:p w:rsidR="007313D8" w:rsidRDefault="007313D8">
            <w:pPr>
              <w:widowControl/>
              <w:rPr>
                <w:rFonts w:ascii="ＭＳ Ｐゴシック" w:eastAsia="ＭＳ Ｐゴシック" w:hAnsi="ＭＳ Ｐゴシック" w:cs="ＭＳ Ｐゴシック"/>
                <w:b/>
                <w:bCs/>
                <w:color w:val="000000" w:themeColor="text1"/>
                <w:kern w:val="0"/>
                <w:sz w:val="24"/>
                <w:szCs w:val="24"/>
              </w:rPr>
            </w:pPr>
            <w:r>
              <w:rPr>
                <w:rFonts w:ascii="ＭＳ Ｐゴシック" w:eastAsia="ＭＳ Ｐゴシック" w:hAnsi="ＭＳ Ｐゴシック" w:cs="ＭＳ Ｐゴシック" w:hint="eastAsia"/>
                <w:b/>
                <w:bCs/>
                <w:color w:val="000000" w:themeColor="text1"/>
                <w:kern w:val="0"/>
                <w:sz w:val="24"/>
              </w:rPr>
              <w:t>②森　林</w:t>
            </w:r>
          </w:p>
        </w:tc>
        <w:tc>
          <w:tcPr>
            <w:tcW w:w="1440" w:type="dxa"/>
            <w:tcBorders>
              <w:top w:val="double" w:sz="4" w:space="0" w:color="auto"/>
              <w:left w:val="double" w:sz="4" w:space="0" w:color="auto"/>
              <w:bottom w:val="double" w:sz="4" w:space="0" w:color="auto"/>
              <w:right w:val="single" w:sz="4" w:space="0" w:color="auto"/>
            </w:tcBorders>
            <w:noWrap/>
            <w:vAlign w:val="center"/>
            <w:hideMark/>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color w:val="000000" w:themeColor="text1"/>
                <w:kern w:val="0"/>
                <w:sz w:val="24"/>
              </w:rPr>
              <w:t>57,910</w:t>
            </w:r>
          </w:p>
          <w:p w:rsidR="007313D8" w:rsidRDefault="007313D8">
            <w:pPr>
              <w:widowControl/>
              <w:jc w:val="right"/>
              <w:rPr>
                <w:rFonts w:eastAsia="ＭＳ ゴシック" w:cs="ＭＳ Ｐゴシック"/>
                <w:color w:val="000000" w:themeColor="text1"/>
                <w:kern w:val="0"/>
                <w:sz w:val="22"/>
              </w:rPr>
            </w:pPr>
            <w:r>
              <w:rPr>
                <w:rFonts w:eastAsia="ＭＳ ゴシック" w:cs="ＭＳ Ｐゴシック"/>
                <w:color w:val="000000" w:themeColor="text1"/>
                <w:kern w:val="0"/>
                <w:sz w:val="22"/>
              </w:rPr>
              <w:t>(30.5%)</w:t>
            </w:r>
          </w:p>
        </w:tc>
        <w:tc>
          <w:tcPr>
            <w:tcW w:w="1579" w:type="dxa"/>
            <w:tcBorders>
              <w:top w:val="double" w:sz="4" w:space="0" w:color="auto"/>
              <w:left w:val="nil"/>
              <w:bottom w:val="double" w:sz="4" w:space="0" w:color="auto"/>
              <w:right w:val="single" w:sz="4" w:space="0" w:color="auto"/>
            </w:tcBorders>
            <w:noWrap/>
            <w:vAlign w:val="center"/>
            <w:hideMark/>
          </w:tcPr>
          <w:p w:rsidR="007313D8" w:rsidRDefault="007313D8">
            <w:pPr>
              <w:widowControl/>
              <w:jc w:val="right"/>
              <w:rPr>
                <w:rFonts w:eastAsia="ＭＳ ゴシック" w:cs="ＭＳ Ｐゴシック"/>
                <w:b/>
                <w:color w:val="000000" w:themeColor="text1"/>
                <w:kern w:val="0"/>
                <w:sz w:val="24"/>
                <w:szCs w:val="24"/>
              </w:rPr>
            </w:pPr>
            <w:r>
              <w:rPr>
                <w:rFonts w:eastAsia="ＭＳ ゴシック" w:cs="ＭＳ Ｐゴシック"/>
                <w:b/>
                <w:color w:val="000000" w:themeColor="text1"/>
                <w:kern w:val="0"/>
                <w:sz w:val="24"/>
              </w:rPr>
              <w:t>56,030</w:t>
            </w:r>
          </w:p>
          <w:p w:rsidR="007313D8" w:rsidRDefault="007313D8">
            <w:pPr>
              <w:widowControl/>
              <w:jc w:val="right"/>
              <w:rPr>
                <w:rFonts w:eastAsia="ＭＳ ゴシック" w:cs="ＭＳ Ｐゴシック"/>
                <w:color w:val="000000" w:themeColor="text1"/>
                <w:kern w:val="0"/>
                <w:sz w:val="22"/>
              </w:rPr>
            </w:pPr>
            <w:r>
              <w:rPr>
                <w:rFonts w:eastAsia="ＭＳ ゴシック" w:cs="ＭＳ Ｐゴシック"/>
                <w:color w:val="000000" w:themeColor="text1"/>
                <w:kern w:val="0"/>
                <w:sz w:val="22"/>
              </w:rPr>
              <w:t>(29.4%)</w:t>
            </w:r>
          </w:p>
        </w:tc>
        <w:tc>
          <w:tcPr>
            <w:tcW w:w="1559" w:type="dxa"/>
            <w:tcBorders>
              <w:top w:val="double" w:sz="4" w:space="0" w:color="auto"/>
              <w:left w:val="nil"/>
              <w:bottom w:val="double" w:sz="4" w:space="0" w:color="auto"/>
              <w:right w:val="single" w:sz="4" w:space="0" w:color="auto"/>
            </w:tcBorders>
            <w:noWrap/>
            <w:vAlign w:val="center"/>
          </w:tcPr>
          <w:p w:rsidR="007313D8" w:rsidRDefault="007313D8">
            <w:pPr>
              <w:widowControl/>
              <w:jc w:val="right"/>
              <w:rPr>
                <w:rFonts w:eastAsia="ＭＳ ゴシック" w:cs="ＭＳ Ｐゴシック"/>
                <w:color w:val="000000" w:themeColor="text1"/>
                <w:kern w:val="0"/>
                <w:sz w:val="24"/>
                <w:szCs w:val="24"/>
              </w:rPr>
            </w:pPr>
            <w:r>
              <w:rPr>
                <w:rFonts w:eastAsia="ＭＳ ゴシック" w:cs="ＭＳ Ｐゴシック" w:hint="eastAsia"/>
                <w:color w:val="000000" w:themeColor="text1"/>
                <w:kern w:val="0"/>
                <w:sz w:val="24"/>
              </w:rPr>
              <w:t>－</w:t>
            </w:r>
            <w:r>
              <w:rPr>
                <w:rFonts w:eastAsia="ＭＳ ゴシック" w:cs="ＭＳ Ｐゴシック"/>
                <w:color w:val="000000" w:themeColor="text1"/>
                <w:kern w:val="0"/>
                <w:sz w:val="24"/>
              </w:rPr>
              <w:t>1,880</w:t>
            </w:r>
          </w:p>
          <w:p w:rsidR="007313D8" w:rsidRDefault="007313D8">
            <w:pPr>
              <w:widowControl/>
              <w:jc w:val="right"/>
              <w:rPr>
                <w:rFonts w:eastAsia="ＭＳ ゴシック" w:cs="ＭＳ Ｐゴシック"/>
                <w:color w:val="000000" w:themeColor="text1"/>
                <w:kern w:val="0"/>
                <w:sz w:val="22"/>
              </w:rPr>
            </w:pPr>
          </w:p>
        </w:tc>
      </w:tr>
      <w:tr w:rsidR="007313D8" w:rsidTr="007313D8">
        <w:trPr>
          <w:trHeight w:val="920"/>
        </w:trPr>
        <w:tc>
          <w:tcPr>
            <w:tcW w:w="3600" w:type="dxa"/>
            <w:gridSpan w:val="2"/>
            <w:tcBorders>
              <w:top w:val="double" w:sz="4" w:space="0" w:color="auto"/>
              <w:left w:val="single" w:sz="4" w:space="0" w:color="auto"/>
              <w:bottom w:val="doub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③河川・水面・水路</w:t>
            </w:r>
          </w:p>
        </w:tc>
        <w:tc>
          <w:tcPr>
            <w:tcW w:w="1440" w:type="dxa"/>
            <w:tcBorders>
              <w:top w:val="double" w:sz="4" w:space="0" w:color="auto"/>
              <w:left w:val="double" w:sz="4" w:space="0" w:color="auto"/>
              <w:bottom w:val="double" w:sz="4" w:space="0" w:color="auto"/>
              <w:right w:val="single" w:sz="4" w:space="0" w:color="auto"/>
            </w:tcBorders>
            <w:vAlign w:val="center"/>
            <w:hideMark/>
          </w:tcPr>
          <w:p w:rsidR="007313D8" w:rsidRDefault="007313D8">
            <w:pPr>
              <w:jc w:val="right"/>
              <w:rPr>
                <w:color w:val="000000" w:themeColor="text1"/>
                <w:sz w:val="24"/>
              </w:rPr>
            </w:pPr>
            <w:r>
              <w:rPr>
                <w:color w:val="000000" w:themeColor="text1"/>
                <w:sz w:val="24"/>
              </w:rPr>
              <w:t>10,060</w:t>
            </w:r>
          </w:p>
          <w:p w:rsidR="007313D8" w:rsidRDefault="007313D8">
            <w:pPr>
              <w:jc w:val="right"/>
              <w:rPr>
                <w:color w:val="000000" w:themeColor="text1"/>
                <w:sz w:val="24"/>
              </w:rPr>
            </w:pPr>
            <w:r>
              <w:rPr>
                <w:color w:val="000000" w:themeColor="text1"/>
                <w:sz w:val="24"/>
              </w:rPr>
              <w:t>(5.3%)</w:t>
            </w:r>
          </w:p>
        </w:tc>
        <w:tc>
          <w:tcPr>
            <w:tcW w:w="1579" w:type="dxa"/>
            <w:tcBorders>
              <w:top w:val="double" w:sz="4" w:space="0" w:color="auto"/>
              <w:left w:val="single" w:sz="4" w:space="0" w:color="auto"/>
              <w:bottom w:val="double" w:sz="4" w:space="0" w:color="auto"/>
              <w:right w:val="single" w:sz="4" w:space="0" w:color="auto"/>
            </w:tcBorders>
            <w:vAlign w:val="center"/>
            <w:hideMark/>
          </w:tcPr>
          <w:p w:rsidR="007313D8" w:rsidRDefault="007313D8">
            <w:pPr>
              <w:jc w:val="right"/>
              <w:rPr>
                <w:rFonts w:eastAsia="ＭＳ ゴシック"/>
                <w:b/>
                <w:color w:val="000000" w:themeColor="text1"/>
                <w:sz w:val="24"/>
              </w:rPr>
            </w:pPr>
            <w:r>
              <w:rPr>
                <w:rFonts w:eastAsia="ＭＳ ゴシック"/>
                <w:b/>
                <w:color w:val="000000" w:themeColor="text1"/>
                <w:sz w:val="24"/>
              </w:rPr>
              <w:t>10,000</w:t>
            </w:r>
          </w:p>
          <w:p w:rsidR="007313D8" w:rsidRDefault="007313D8">
            <w:pPr>
              <w:jc w:val="right"/>
              <w:rPr>
                <w:rFonts w:eastAsia="ＭＳ ゴシック"/>
                <w:color w:val="000000" w:themeColor="text1"/>
                <w:sz w:val="24"/>
              </w:rPr>
            </w:pPr>
            <w:r>
              <w:rPr>
                <w:rFonts w:eastAsia="ＭＳ ゴシック"/>
                <w:color w:val="000000" w:themeColor="text1"/>
                <w:sz w:val="24"/>
              </w:rPr>
              <w:t>(5.2%)</w:t>
            </w:r>
          </w:p>
        </w:tc>
        <w:tc>
          <w:tcPr>
            <w:tcW w:w="1559" w:type="dxa"/>
            <w:tcBorders>
              <w:top w:val="double" w:sz="4" w:space="0" w:color="auto"/>
              <w:left w:val="single" w:sz="4" w:space="0" w:color="auto"/>
              <w:bottom w:val="double" w:sz="4" w:space="0" w:color="auto"/>
              <w:right w:val="single" w:sz="4" w:space="0" w:color="auto"/>
            </w:tcBorders>
            <w:vAlign w:val="center"/>
            <w:hideMark/>
          </w:tcPr>
          <w:p w:rsidR="007313D8" w:rsidRDefault="007313D8">
            <w:pPr>
              <w:jc w:val="right"/>
              <w:rPr>
                <w:rFonts w:eastAsia="ＭＳ ゴシック"/>
                <w:color w:val="000000" w:themeColor="text1"/>
                <w:sz w:val="24"/>
              </w:rPr>
            </w:pPr>
            <w:r>
              <w:rPr>
                <w:rFonts w:eastAsia="ＭＳ ゴシック" w:hint="eastAsia"/>
                <w:color w:val="000000" w:themeColor="text1"/>
                <w:sz w:val="24"/>
              </w:rPr>
              <w:t>－</w:t>
            </w:r>
            <w:r>
              <w:rPr>
                <w:rFonts w:eastAsia="ＭＳ ゴシック"/>
                <w:color w:val="000000" w:themeColor="text1"/>
                <w:sz w:val="24"/>
              </w:rPr>
              <w:t>60</w:t>
            </w:r>
          </w:p>
        </w:tc>
      </w:tr>
      <w:tr w:rsidR="007313D8" w:rsidTr="007313D8">
        <w:trPr>
          <w:trHeight w:val="1044"/>
        </w:trPr>
        <w:tc>
          <w:tcPr>
            <w:tcW w:w="3600" w:type="dxa"/>
            <w:gridSpan w:val="2"/>
            <w:tcBorders>
              <w:top w:val="double" w:sz="4" w:space="0" w:color="auto"/>
              <w:left w:val="single" w:sz="4" w:space="0" w:color="auto"/>
              <w:bottom w:val="doub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④道　路</w:t>
            </w:r>
          </w:p>
        </w:tc>
        <w:tc>
          <w:tcPr>
            <w:tcW w:w="1440" w:type="dxa"/>
            <w:tcBorders>
              <w:top w:val="double" w:sz="4" w:space="0" w:color="auto"/>
              <w:left w:val="double" w:sz="4" w:space="0" w:color="auto"/>
              <w:bottom w:val="double" w:sz="4" w:space="0" w:color="auto"/>
              <w:right w:val="single" w:sz="4" w:space="0" w:color="auto"/>
            </w:tcBorders>
            <w:vAlign w:val="center"/>
            <w:hideMark/>
          </w:tcPr>
          <w:p w:rsidR="007313D8" w:rsidRDefault="007313D8">
            <w:pPr>
              <w:jc w:val="right"/>
              <w:rPr>
                <w:color w:val="000000" w:themeColor="text1"/>
                <w:sz w:val="24"/>
              </w:rPr>
            </w:pPr>
            <w:r>
              <w:rPr>
                <w:color w:val="000000" w:themeColor="text1"/>
                <w:sz w:val="24"/>
              </w:rPr>
              <w:t>17,600</w:t>
            </w:r>
          </w:p>
          <w:p w:rsidR="007313D8" w:rsidRDefault="007313D8">
            <w:pPr>
              <w:jc w:val="right"/>
              <w:rPr>
                <w:color w:val="000000" w:themeColor="text1"/>
                <w:sz w:val="24"/>
              </w:rPr>
            </w:pPr>
            <w:r>
              <w:rPr>
                <w:color w:val="000000" w:themeColor="text1"/>
                <w:sz w:val="24"/>
              </w:rPr>
              <w:t>(9.3%)</w:t>
            </w:r>
          </w:p>
        </w:tc>
        <w:tc>
          <w:tcPr>
            <w:tcW w:w="1579" w:type="dxa"/>
            <w:tcBorders>
              <w:top w:val="double" w:sz="4" w:space="0" w:color="auto"/>
              <w:left w:val="single" w:sz="4" w:space="0" w:color="auto"/>
              <w:bottom w:val="double" w:sz="4" w:space="0" w:color="auto"/>
              <w:right w:val="single" w:sz="4" w:space="0" w:color="auto"/>
            </w:tcBorders>
            <w:vAlign w:val="center"/>
            <w:hideMark/>
          </w:tcPr>
          <w:p w:rsidR="007313D8" w:rsidRDefault="007313D8">
            <w:pPr>
              <w:jc w:val="right"/>
              <w:rPr>
                <w:rFonts w:eastAsia="ＭＳ ゴシック"/>
                <w:b/>
                <w:color w:val="000000" w:themeColor="text1"/>
                <w:sz w:val="24"/>
              </w:rPr>
            </w:pPr>
            <w:r>
              <w:rPr>
                <w:rFonts w:eastAsia="ＭＳ ゴシック"/>
                <w:b/>
                <w:color w:val="000000" w:themeColor="text1"/>
                <w:sz w:val="24"/>
              </w:rPr>
              <w:t>18,340</w:t>
            </w:r>
          </w:p>
          <w:p w:rsidR="007313D8" w:rsidRDefault="007313D8">
            <w:pPr>
              <w:jc w:val="right"/>
              <w:rPr>
                <w:rFonts w:eastAsia="ＭＳ ゴシック"/>
                <w:color w:val="000000" w:themeColor="text1"/>
                <w:sz w:val="24"/>
              </w:rPr>
            </w:pPr>
            <w:r>
              <w:rPr>
                <w:rFonts w:eastAsia="ＭＳ ゴシック"/>
                <w:color w:val="000000" w:themeColor="text1"/>
                <w:sz w:val="24"/>
              </w:rPr>
              <w:t>(9.6%)</w:t>
            </w:r>
          </w:p>
        </w:tc>
        <w:tc>
          <w:tcPr>
            <w:tcW w:w="1559" w:type="dxa"/>
            <w:tcBorders>
              <w:top w:val="double" w:sz="4" w:space="0" w:color="auto"/>
              <w:left w:val="single" w:sz="4" w:space="0" w:color="auto"/>
              <w:bottom w:val="double" w:sz="4" w:space="0" w:color="auto"/>
              <w:right w:val="single" w:sz="4" w:space="0" w:color="auto"/>
            </w:tcBorders>
            <w:vAlign w:val="center"/>
            <w:hideMark/>
          </w:tcPr>
          <w:p w:rsidR="007313D8" w:rsidRDefault="007313D8">
            <w:pPr>
              <w:jc w:val="right"/>
              <w:rPr>
                <w:rFonts w:eastAsia="ＭＳ ゴシック"/>
                <w:color w:val="000000" w:themeColor="text1"/>
                <w:sz w:val="24"/>
              </w:rPr>
            </w:pPr>
            <w:r>
              <w:rPr>
                <w:rFonts w:eastAsia="ＭＳ ゴシック" w:hint="eastAsia"/>
                <w:color w:val="000000" w:themeColor="text1"/>
                <w:sz w:val="24"/>
              </w:rPr>
              <w:t>＋</w:t>
            </w:r>
            <w:r>
              <w:rPr>
                <w:rFonts w:eastAsia="ＭＳ ゴシック"/>
                <w:color w:val="000000" w:themeColor="text1"/>
                <w:sz w:val="24"/>
              </w:rPr>
              <w:t>740</w:t>
            </w:r>
          </w:p>
        </w:tc>
      </w:tr>
      <w:tr w:rsidR="007313D8" w:rsidTr="007313D8">
        <w:trPr>
          <w:trHeight w:val="960"/>
        </w:trPr>
        <w:tc>
          <w:tcPr>
            <w:tcW w:w="3600" w:type="dxa"/>
            <w:gridSpan w:val="2"/>
            <w:tcBorders>
              <w:top w:val="double" w:sz="4" w:space="0" w:color="auto"/>
              <w:left w:val="single" w:sz="4" w:space="0" w:color="auto"/>
              <w:bottom w:val="sing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⑤都市公園</w:t>
            </w:r>
          </w:p>
        </w:tc>
        <w:tc>
          <w:tcPr>
            <w:tcW w:w="1440" w:type="dxa"/>
            <w:tcBorders>
              <w:top w:val="double" w:sz="4" w:space="0" w:color="auto"/>
              <w:left w:val="double" w:sz="4" w:space="0" w:color="auto"/>
              <w:bottom w:val="single" w:sz="4" w:space="0" w:color="auto"/>
              <w:right w:val="single" w:sz="4" w:space="0" w:color="auto"/>
            </w:tcBorders>
            <w:vAlign w:val="center"/>
            <w:hideMark/>
          </w:tcPr>
          <w:p w:rsidR="007313D8" w:rsidRDefault="007313D8">
            <w:pPr>
              <w:jc w:val="right"/>
              <w:rPr>
                <w:color w:val="000000" w:themeColor="text1"/>
                <w:sz w:val="24"/>
              </w:rPr>
            </w:pPr>
            <w:r>
              <w:rPr>
                <w:color w:val="000000" w:themeColor="text1"/>
                <w:sz w:val="24"/>
              </w:rPr>
              <w:t>4,690</w:t>
            </w:r>
          </w:p>
          <w:p w:rsidR="007313D8" w:rsidRDefault="007313D8">
            <w:pPr>
              <w:jc w:val="right"/>
              <w:rPr>
                <w:color w:val="000000" w:themeColor="text1"/>
                <w:sz w:val="24"/>
              </w:rPr>
            </w:pPr>
            <w:r>
              <w:rPr>
                <w:color w:val="000000" w:themeColor="text1"/>
                <w:sz w:val="24"/>
              </w:rPr>
              <w:t>(2.5%)</w:t>
            </w:r>
          </w:p>
        </w:tc>
        <w:tc>
          <w:tcPr>
            <w:tcW w:w="1579" w:type="dxa"/>
            <w:tcBorders>
              <w:top w:val="double" w:sz="4" w:space="0" w:color="auto"/>
              <w:left w:val="single" w:sz="4" w:space="0" w:color="auto"/>
              <w:bottom w:val="single" w:sz="4" w:space="0" w:color="auto"/>
              <w:right w:val="single" w:sz="4" w:space="0" w:color="auto"/>
            </w:tcBorders>
            <w:vAlign w:val="center"/>
            <w:hideMark/>
          </w:tcPr>
          <w:p w:rsidR="007313D8" w:rsidRDefault="007313D8">
            <w:pPr>
              <w:jc w:val="right"/>
              <w:rPr>
                <w:rFonts w:eastAsia="ＭＳ ゴシック"/>
                <w:b/>
                <w:color w:val="000000" w:themeColor="text1"/>
                <w:sz w:val="24"/>
              </w:rPr>
            </w:pPr>
            <w:r>
              <w:rPr>
                <w:rFonts w:eastAsia="ＭＳ ゴシック"/>
                <w:b/>
                <w:color w:val="000000" w:themeColor="text1"/>
                <w:sz w:val="24"/>
              </w:rPr>
              <w:t>4,960</w:t>
            </w:r>
          </w:p>
          <w:p w:rsidR="007313D8" w:rsidRDefault="007313D8">
            <w:pPr>
              <w:jc w:val="right"/>
              <w:rPr>
                <w:rFonts w:eastAsia="ＭＳ ゴシック"/>
                <w:color w:val="000000" w:themeColor="text1"/>
                <w:sz w:val="24"/>
              </w:rPr>
            </w:pPr>
            <w:r>
              <w:rPr>
                <w:rFonts w:eastAsia="ＭＳ ゴシック"/>
                <w:color w:val="000000" w:themeColor="text1"/>
                <w:sz w:val="24"/>
              </w:rPr>
              <w:t>(2.6%)</w:t>
            </w:r>
          </w:p>
        </w:tc>
        <w:tc>
          <w:tcPr>
            <w:tcW w:w="1559" w:type="dxa"/>
            <w:tcBorders>
              <w:top w:val="double" w:sz="4" w:space="0" w:color="auto"/>
              <w:left w:val="single" w:sz="4" w:space="0" w:color="auto"/>
              <w:bottom w:val="single" w:sz="4" w:space="0" w:color="auto"/>
              <w:right w:val="single" w:sz="4" w:space="0" w:color="auto"/>
            </w:tcBorders>
            <w:vAlign w:val="center"/>
            <w:hideMark/>
          </w:tcPr>
          <w:p w:rsidR="007313D8" w:rsidRDefault="007313D8">
            <w:pPr>
              <w:jc w:val="right"/>
              <w:rPr>
                <w:rFonts w:eastAsia="ＭＳ ゴシック"/>
                <w:color w:val="000000" w:themeColor="text1"/>
                <w:sz w:val="24"/>
              </w:rPr>
            </w:pPr>
            <w:r>
              <w:rPr>
                <w:rFonts w:eastAsia="ＭＳ ゴシック" w:hint="eastAsia"/>
                <w:color w:val="000000" w:themeColor="text1"/>
                <w:sz w:val="24"/>
              </w:rPr>
              <w:t>＋</w:t>
            </w:r>
            <w:r>
              <w:rPr>
                <w:rFonts w:eastAsia="ＭＳ ゴシック"/>
                <w:color w:val="000000" w:themeColor="text1"/>
                <w:sz w:val="24"/>
              </w:rPr>
              <w:t>270</w:t>
            </w:r>
          </w:p>
        </w:tc>
      </w:tr>
    </w:tbl>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ind w:firstLineChars="100" w:firstLine="241"/>
        <w:rPr>
          <w:rFonts w:ascii="ＭＳ ゴシック" w:eastAsia="ＭＳ ゴシック" w:hAnsi="ＭＳ ゴシック"/>
          <w:b/>
          <w:color w:val="000000" w:themeColor="text1"/>
          <w:sz w:val="24"/>
        </w:rPr>
      </w:pPr>
    </w:p>
    <w:p w:rsidR="007313D8" w:rsidRDefault="007313D8" w:rsidP="007313D8">
      <w:pPr>
        <w:ind w:leftChars="202" w:left="424" w:firstLineChars="85" w:firstLine="204"/>
        <w:rPr>
          <w:rFonts w:hAnsi="ＭＳ 明朝"/>
          <w:color w:val="000000" w:themeColor="text1"/>
          <w:sz w:val="24"/>
        </w:rPr>
      </w:pPr>
    </w:p>
    <w:p w:rsidR="007313D8" w:rsidRDefault="007313D8" w:rsidP="007313D8">
      <w:pPr>
        <w:ind w:leftChars="202" w:left="424" w:firstLineChars="85" w:firstLine="204"/>
        <w:rPr>
          <w:rFonts w:hAnsi="ＭＳ 明朝"/>
          <w:color w:val="000000" w:themeColor="text1"/>
          <w:sz w:val="24"/>
        </w:rPr>
      </w:pPr>
    </w:p>
    <w:p w:rsidR="007313D8" w:rsidRDefault="007313D8" w:rsidP="007313D8">
      <w:pPr>
        <w:ind w:leftChars="202" w:left="424" w:firstLineChars="85" w:firstLine="204"/>
        <w:rPr>
          <w:rFonts w:hAnsi="ＭＳ 明朝"/>
          <w:color w:val="000000" w:themeColor="text1"/>
          <w:sz w:val="24"/>
        </w:rPr>
      </w:pPr>
    </w:p>
    <w:p w:rsidR="007313D8" w:rsidRDefault="007313D8" w:rsidP="007313D8">
      <w:pPr>
        <w:ind w:leftChars="202" w:left="424" w:firstLineChars="85" w:firstLine="204"/>
        <w:rPr>
          <w:rFonts w:hAnsi="ＭＳ 明朝"/>
          <w:color w:val="000000" w:themeColor="text1"/>
          <w:sz w:val="24"/>
        </w:rPr>
      </w:pPr>
    </w:p>
    <w:p w:rsidR="007313D8" w:rsidRDefault="007313D8" w:rsidP="007313D8">
      <w:pPr>
        <w:ind w:leftChars="202" w:left="424" w:firstLineChars="85" w:firstLine="204"/>
        <w:rPr>
          <w:rFonts w:hAnsi="ＭＳ 明朝"/>
          <w:color w:val="000000" w:themeColor="text1"/>
          <w:sz w:val="24"/>
        </w:rPr>
      </w:pPr>
    </w:p>
    <w:p w:rsidR="007313D8" w:rsidRDefault="007313D8" w:rsidP="007313D8">
      <w:pPr>
        <w:ind w:leftChars="202" w:left="424" w:firstLineChars="85" w:firstLine="205"/>
        <w:rPr>
          <w:rFonts w:ascii="ＭＳ ゴシック" w:eastAsia="ＭＳ ゴシック" w:hAnsi="ＭＳ ゴシック"/>
          <w:b/>
          <w:color w:val="000000" w:themeColor="text1"/>
          <w:sz w:val="24"/>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 (算定方法)</w:t>
      </w:r>
    </w:p>
    <w:p w:rsidR="007313D8" w:rsidRDefault="007313D8" w:rsidP="007313D8">
      <w:pPr>
        <w:widowControl/>
        <w:ind w:firstLineChars="100" w:firstLine="18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①農地：市街化調整区域は面積の減少のすう勢による予測値に、農地法等の施策による減少抑制の想定値</w:t>
      </w:r>
    </w:p>
    <w:p w:rsidR="007313D8" w:rsidRDefault="007313D8" w:rsidP="007313D8">
      <w:pPr>
        <w:widowControl/>
        <w:ind w:firstLineChars="500" w:firstLine="90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を加味して設定</w:t>
      </w:r>
    </w:p>
    <w:p w:rsidR="007313D8" w:rsidRDefault="007313D8" w:rsidP="007313D8">
      <w:pPr>
        <w:widowControl/>
        <w:ind w:firstLineChars="500" w:firstLine="90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市街化区域は面積の減少のすう勢による予測値に、都市農業振興基本法等の施策による減少抑制の</w:t>
      </w:r>
    </w:p>
    <w:p w:rsidR="007313D8" w:rsidRDefault="007313D8" w:rsidP="007313D8">
      <w:pPr>
        <w:widowControl/>
        <w:ind w:firstLineChars="500" w:firstLine="90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想定値を加味して設定</w:t>
      </w:r>
    </w:p>
    <w:p w:rsidR="007313D8" w:rsidRDefault="007313D8" w:rsidP="007313D8">
      <w:pPr>
        <w:widowControl/>
        <w:ind w:leftChars="100" w:left="930" w:hangingChars="400" w:hanging="72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②森林：小規模な開発を含む面積減少のすう勢の予測値に、幹線道路、ダムや事業計画が概ね確定している住宅地開発(彩都･箕面森町等)の完了に伴う減少、さらに開発抑制等の施策による減少抑制の想定値を加味して設定</w:t>
      </w:r>
    </w:p>
    <w:p w:rsidR="007313D8" w:rsidRDefault="007313D8" w:rsidP="007313D8">
      <w:pPr>
        <w:widowControl/>
        <w:ind w:firstLineChars="100" w:firstLine="18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③河川・水面・水路：ため池、水路等の面積の減少のすう勢による予測値に、ダム整備による水面の増加分と</w:t>
      </w:r>
    </w:p>
    <w:p w:rsidR="007313D8" w:rsidRDefault="007313D8" w:rsidP="007313D8">
      <w:pPr>
        <w:widowControl/>
        <w:ind w:firstLineChars="1100" w:firstLine="198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農地保全施策に伴うため池、水路減少抑制の想定値を加味して設定</w:t>
      </w:r>
    </w:p>
    <w:p w:rsidR="007313D8" w:rsidRDefault="007313D8" w:rsidP="007313D8">
      <w:pPr>
        <w:widowControl/>
        <w:ind w:leftChars="100" w:left="750" w:hangingChars="300" w:hanging="54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④道路：民間開発等に伴う道路面積の増加のすう勢に、今後整備される高速道路や国道、府道の面積を加味して設定</w:t>
      </w:r>
    </w:p>
    <w:p w:rsidR="007313D8" w:rsidRDefault="007313D8" w:rsidP="007313D8">
      <w:pPr>
        <w:widowControl/>
        <w:ind w:leftChars="100" w:left="1290" w:hangingChars="600" w:hanging="108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⑤都市公園：民間開発等に伴う公園面積の増加のすう勢に、今後整備される国営、府営公園の面積を加味して設定</w:t>
      </w: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p>
    <w:p w:rsidR="007313D8" w:rsidRDefault="007313D8" w:rsidP="007313D8">
      <w:pPr>
        <w:widowControl/>
        <w:ind w:firstLineChars="100" w:firstLine="180"/>
        <w:jc w:val="left"/>
        <w:rPr>
          <w:rFonts w:asciiTheme="minorEastAsia" w:hAnsiTheme="minorEastAsia"/>
          <w:color w:val="000000" w:themeColor="text1"/>
          <w:sz w:val="18"/>
          <w:szCs w:val="18"/>
        </w:rPr>
      </w:pPr>
      <w:r>
        <w:rPr>
          <w:rFonts w:asciiTheme="minorEastAsia" w:hAnsiTheme="minorEastAsia" w:hint="eastAsia"/>
          <w:color w:val="000000" w:themeColor="text1"/>
          <w:kern w:val="0"/>
          <w:sz w:val="18"/>
          <w:szCs w:val="18"/>
        </w:rPr>
        <w:br w:type="page"/>
      </w:r>
    </w:p>
    <w:p w:rsidR="007313D8" w:rsidRDefault="007313D8" w:rsidP="007313D8">
      <w:pPr>
        <w:rPr>
          <w:rFonts w:ascii="ＭＳ ゴシック" w:eastAsia="ＭＳ ゴシック" w:hAnsi="ＭＳ ゴシック"/>
          <w:b/>
          <w:color w:val="000000" w:themeColor="text1"/>
          <w:sz w:val="24"/>
          <w:szCs w:val="24"/>
        </w:rPr>
      </w:pPr>
      <w:r>
        <w:rPr>
          <w:rFonts w:ascii="ＭＳ ゴシック" w:eastAsia="ＭＳ ゴシック" w:hAnsi="ＭＳ ゴシック" w:hint="eastAsia"/>
          <w:b/>
          <w:color w:val="000000" w:themeColor="text1"/>
          <w:sz w:val="24"/>
        </w:rPr>
        <w:lastRenderedPageBreak/>
        <w:t>⑥ 住宅地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世帯数が計画期間内に減少に転じることが見込まれることから、土地の有効・高度利用、低・未利用地や空き家の有効活用及び既存住宅ストックの有効活用等、既成市街地の再整備を優先し、農地や森林等の自然系の土地利用からの転換は抑制し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 xml:space="preserve">しかし、大阪にふさわしいネットワーク型都市構造の強化の観点から必要な用地は確保します。　　</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また、市街化区域の宅地化農地の転換による住宅開発及び事業計画が概ね確定している住宅地開発の完了等による増加を見込みます。</w:t>
      </w:r>
    </w:p>
    <w:p w:rsidR="007313D8" w:rsidRDefault="007313D8" w:rsidP="007313D8">
      <w:pPr>
        <w:ind w:leftChars="202" w:left="424" w:firstLineChars="85" w:firstLine="205"/>
        <w:rPr>
          <w:rFonts w:ascii="ＭＳ ゴシック" w:eastAsia="ＭＳ ゴシック" w:hAnsi="ＭＳ ゴシック"/>
          <w:b/>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⑦ 工業用地</w:t>
      </w:r>
    </w:p>
    <w:p w:rsidR="002B3EB0" w:rsidRDefault="007313D8" w:rsidP="007313D8">
      <w:pPr>
        <w:ind w:leftChars="100" w:left="210" w:firstLineChars="100" w:firstLine="240"/>
        <w:rPr>
          <w:rFonts w:ascii="ＭＳ 明朝" w:hAnsi="ＭＳ 明朝" w:cs="ＭＳ Ｐゴシック"/>
          <w:color w:val="000000" w:themeColor="text1"/>
          <w:kern w:val="0"/>
          <w:sz w:val="24"/>
        </w:rPr>
      </w:pPr>
      <w:r>
        <w:rPr>
          <w:rFonts w:ascii="ＭＳ 明朝" w:hAnsi="ＭＳ 明朝" w:cs="ＭＳ Ｐゴシック" w:hint="eastAsia"/>
          <w:color w:val="000000" w:themeColor="text1"/>
          <w:kern w:val="0"/>
          <w:sz w:val="24"/>
        </w:rPr>
        <w:t>新規の工場については、</w:t>
      </w:r>
      <w:r>
        <w:rPr>
          <w:rFonts w:hint="eastAsia"/>
          <w:color w:val="000000" w:themeColor="text1"/>
          <w:sz w:val="24"/>
          <w:szCs w:val="24"/>
        </w:rPr>
        <w:t>第二京阪道路、大阪外環状線等の幹線道路沿道及び</w:t>
      </w:r>
      <w:r w:rsidR="002B3EB0">
        <w:rPr>
          <w:rFonts w:ascii="ＭＳ 明朝" w:hAnsi="ＭＳ 明朝" w:cs="ＭＳ Ｐゴシック" w:hint="eastAsia"/>
          <w:color w:val="000000" w:themeColor="text1"/>
          <w:kern w:val="0"/>
          <w:sz w:val="24"/>
        </w:rPr>
        <w:t>ベイエリア等における工場立地の促進を図ります。</w:t>
      </w:r>
    </w:p>
    <w:p w:rsidR="007313D8" w:rsidRDefault="007313D8" w:rsidP="007313D8">
      <w:pPr>
        <w:ind w:leftChars="100" w:left="210" w:firstLineChars="100" w:firstLine="240"/>
        <w:rPr>
          <w:rFonts w:ascii="ＭＳ 明朝" w:hAnsi="ＭＳ 明朝" w:cs="ＭＳ Ｐゴシック"/>
          <w:color w:val="000000" w:themeColor="text1"/>
          <w:kern w:val="0"/>
          <w:sz w:val="24"/>
        </w:rPr>
      </w:pPr>
      <w:r>
        <w:rPr>
          <w:rFonts w:ascii="ＭＳ 明朝" w:hAnsi="ＭＳ 明朝" w:hint="eastAsia"/>
          <w:color w:val="000000" w:themeColor="text1"/>
          <w:sz w:val="24"/>
        </w:rPr>
        <w:t>既存の工場については、</w:t>
      </w:r>
      <w:r>
        <w:rPr>
          <w:rFonts w:ascii="ＭＳ 明朝" w:hAnsi="ＭＳ 明朝" w:cs="ＭＳ Ｐゴシック" w:hint="eastAsia"/>
          <w:color w:val="000000" w:themeColor="text1"/>
          <w:kern w:val="0"/>
          <w:sz w:val="24"/>
        </w:rPr>
        <w:t>産業集積促進税制等の活用により、工業用地の維持に努めます。</w:t>
      </w:r>
    </w:p>
    <w:p w:rsidR="007313D8" w:rsidRDefault="007313D8" w:rsidP="007313D8">
      <w:pPr>
        <w:ind w:leftChars="202" w:left="424" w:firstLineChars="85" w:firstLine="204"/>
        <w:rPr>
          <w:rFonts w:ascii="Century" w:hAnsi="Century" w:cs="Times New Roman"/>
          <w:color w:val="000000" w:themeColor="text1"/>
          <w:sz w:val="24"/>
        </w:rPr>
      </w:pP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⑧ 商業・業務施設等用地</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商業・業務施設等用地は鉄道駅周辺や幹線道路沿道における大規模小売店舗等の立地等が予測されることから若干の増加を見込みます。</w:t>
      </w:r>
    </w:p>
    <w:p w:rsidR="007313D8" w:rsidRDefault="007313D8" w:rsidP="007313D8">
      <w:pPr>
        <w:ind w:leftChars="202" w:left="424" w:firstLineChars="85" w:firstLine="204"/>
        <w:rPr>
          <w:rFonts w:ascii="Century" w:hAnsi="Century"/>
          <w:color w:val="000000" w:themeColor="text1"/>
          <w:sz w:val="24"/>
        </w:rPr>
      </w:pPr>
      <w:r>
        <w:rPr>
          <w:rFonts w:ascii="ＭＳ 明朝" w:hAnsi="ＭＳ 明朝" w:hint="eastAsia"/>
          <w:color w:val="000000" w:themeColor="text1"/>
          <w:sz w:val="24"/>
        </w:rPr>
        <w:t xml:space="preserve">　</w:t>
      </w:r>
    </w:p>
    <w:p w:rsidR="007313D8" w:rsidRDefault="007313D8" w:rsidP="007313D8">
      <w:pPr>
        <w:rPr>
          <w:rFonts w:ascii="ＭＳ ゴシック" w:eastAsia="ＭＳ ゴシック" w:hAnsi="ＭＳ ゴシック"/>
          <w:b/>
          <w:color w:val="000000" w:themeColor="text1"/>
          <w:sz w:val="24"/>
        </w:rPr>
      </w:pPr>
      <w:r>
        <w:rPr>
          <w:rFonts w:ascii="ＭＳ ゴシック" w:eastAsia="ＭＳ ゴシック" w:hAnsi="ＭＳ ゴシック" w:hint="eastAsia"/>
          <w:b/>
          <w:color w:val="000000" w:themeColor="text1"/>
          <w:sz w:val="24"/>
        </w:rPr>
        <w:t>⑨ その他（空港・港湾その他運輸施設用地、公共施設用地、低・未利用地等）</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ベイエリアの埋立て地における施設立地の促進や、鉄道の整備等により、増加を見込みます。</w:t>
      </w:r>
    </w:p>
    <w:p w:rsidR="007313D8" w:rsidRDefault="007313D8" w:rsidP="007313D8">
      <w:pPr>
        <w:ind w:leftChars="100" w:left="210" w:firstLineChars="100" w:firstLine="240"/>
        <w:rPr>
          <w:rFonts w:ascii="ＭＳ 明朝" w:hAnsi="ＭＳ 明朝"/>
          <w:color w:val="000000" w:themeColor="text1"/>
          <w:sz w:val="24"/>
        </w:rPr>
      </w:pPr>
      <w:r>
        <w:rPr>
          <w:rFonts w:ascii="ＭＳ 明朝" w:hAnsi="ＭＳ 明朝" w:hint="eastAsia"/>
          <w:color w:val="000000" w:themeColor="text1"/>
          <w:sz w:val="24"/>
        </w:rPr>
        <w:t>空き地や荒廃農地などの低・未利用地については、事業用地としての再利用を図るほか、地域住民等新たな土地利用主体による公益的な土地利用の促進を図ります。</w:t>
      </w:r>
    </w:p>
    <w:p w:rsidR="007313D8" w:rsidRDefault="007313D8" w:rsidP="007313D8">
      <w:pPr>
        <w:ind w:leftChars="202" w:left="424" w:firstLineChars="85" w:firstLine="204"/>
        <w:rPr>
          <w:rFonts w:ascii="ＭＳ 明朝" w:hAnsi="ＭＳ 明朝"/>
          <w:color w:val="000000" w:themeColor="text1"/>
          <w:sz w:val="24"/>
        </w:rPr>
      </w:pPr>
    </w:p>
    <w:p w:rsidR="007313D8" w:rsidRDefault="007313D8" w:rsidP="007313D8">
      <w:pPr>
        <w:rPr>
          <w:rFonts w:asciiTheme="majorEastAsia" w:eastAsiaTheme="majorEastAsia" w:hAnsiTheme="majorEastAsia"/>
          <w:b/>
          <w:color w:val="000000" w:themeColor="text1"/>
          <w:sz w:val="24"/>
        </w:rPr>
      </w:pPr>
      <w:r>
        <w:rPr>
          <w:rFonts w:asciiTheme="majorEastAsia" w:eastAsiaTheme="majorEastAsia" w:hAnsiTheme="majorEastAsia" w:hint="eastAsia"/>
          <w:color w:val="000000" w:themeColor="text1"/>
          <w:sz w:val="24"/>
        </w:rPr>
        <w:t>◇</w:t>
      </w:r>
      <w:r>
        <w:rPr>
          <w:rFonts w:asciiTheme="majorEastAsia" w:eastAsiaTheme="majorEastAsia" w:hAnsiTheme="majorEastAsia" w:hint="eastAsia"/>
          <w:b/>
          <w:color w:val="000000" w:themeColor="text1"/>
          <w:sz w:val="24"/>
        </w:rPr>
        <w:t>人口集中地区（市街地）</w:t>
      </w:r>
    </w:p>
    <w:p w:rsidR="007313D8" w:rsidRDefault="007313D8" w:rsidP="007313D8">
      <w:pPr>
        <w:widowControl/>
        <w:ind w:leftChars="100" w:left="210" w:firstLineChars="100" w:firstLine="240"/>
        <w:jc w:val="left"/>
        <w:rPr>
          <w:color w:val="000000" w:themeColor="text1"/>
          <w:sz w:val="24"/>
        </w:rPr>
      </w:pPr>
      <w:r>
        <w:rPr>
          <w:rFonts w:hint="eastAsia"/>
          <w:color w:val="000000" w:themeColor="text1"/>
          <w:sz w:val="24"/>
        </w:rPr>
        <w:t>人口集中地区は、沿岸部の埋め立てによる増加及び人口減少による若干の減少により、ほぼ現状の規模を維持します。</w:t>
      </w:r>
    </w:p>
    <w:p w:rsidR="007313D8" w:rsidRDefault="007313D8" w:rsidP="007313D8">
      <w:pPr>
        <w:widowControl/>
        <w:jc w:val="left"/>
        <w:rPr>
          <w:color w:val="000000" w:themeColor="text1"/>
          <w:sz w:val="24"/>
        </w:rPr>
      </w:pPr>
    </w:p>
    <w:p w:rsidR="007313D8" w:rsidRDefault="007313D8" w:rsidP="007313D8">
      <w:pPr>
        <w:widowControl/>
        <w:jc w:val="left"/>
        <w:rPr>
          <w:color w:val="000000" w:themeColor="text1"/>
          <w:sz w:val="24"/>
        </w:rPr>
      </w:pPr>
      <w:r>
        <w:rPr>
          <w:color w:val="000000" w:themeColor="text1"/>
          <w:kern w:val="0"/>
          <w:sz w:val="24"/>
        </w:rPr>
        <w:br w:type="page"/>
      </w:r>
    </w:p>
    <w:tbl>
      <w:tblPr>
        <w:tblW w:w="7700" w:type="dxa"/>
        <w:tblInd w:w="829" w:type="dxa"/>
        <w:tblCellMar>
          <w:left w:w="99" w:type="dxa"/>
          <w:right w:w="99" w:type="dxa"/>
        </w:tblCellMar>
        <w:tblLook w:val="04A0" w:firstRow="1" w:lastRow="0" w:firstColumn="1" w:lastColumn="0" w:noHBand="0" w:noVBand="1"/>
      </w:tblPr>
      <w:tblGrid>
        <w:gridCol w:w="564"/>
        <w:gridCol w:w="2856"/>
        <w:gridCol w:w="1360"/>
        <w:gridCol w:w="80"/>
        <w:gridCol w:w="1440"/>
        <w:gridCol w:w="1400"/>
      </w:tblGrid>
      <w:tr w:rsidR="007313D8" w:rsidTr="007313D8">
        <w:trPr>
          <w:trHeight w:val="513"/>
        </w:trPr>
        <w:tc>
          <w:tcPr>
            <w:tcW w:w="3420" w:type="dxa"/>
            <w:gridSpan w:val="2"/>
            <w:vMerge w:val="restart"/>
            <w:tcBorders>
              <w:top w:val="single" w:sz="8" w:space="0" w:color="auto"/>
              <w:left w:val="single" w:sz="8" w:space="0" w:color="auto"/>
              <w:bottom w:val="single" w:sz="8" w:space="0" w:color="000000"/>
              <w:right w:val="double" w:sz="4" w:space="0" w:color="auto"/>
            </w:tcBorders>
            <w:vAlign w:val="center"/>
            <w:hideMark/>
          </w:tcPr>
          <w:p w:rsidR="007313D8" w:rsidRDefault="007313D8">
            <w:pPr>
              <w:widowControl/>
              <w:jc w:val="center"/>
              <w:rPr>
                <w:rFonts w:asciiTheme="minorEastAsia" w:hAnsiTheme="minorEastAsia" w:cs="ＭＳ Ｐゴシック"/>
                <w:bCs/>
                <w:color w:val="000000" w:themeColor="text1"/>
                <w:kern w:val="0"/>
                <w:sz w:val="28"/>
                <w:szCs w:val="28"/>
              </w:rPr>
            </w:pPr>
            <w:r>
              <w:rPr>
                <w:rFonts w:asciiTheme="minorEastAsia" w:hAnsiTheme="minorEastAsia" w:cs="ＭＳ Ｐゴシック" w:hint="eastAsia"/>
                <w:bCs/>
                <w:color w:val="000000" w:themeColor="text1"/>
                <w:kern w:val="0"/>
                <w:sz w:val="24"/>
                <w:szCs w:val="28"/>
              </w:rPr>
              <w:lastRenderedPageBreak/>
              <w:t>土地利用区分</w:t>
            </w:r>
          </w:p>
        </w:tc>
        <w:tc>
          <w:tcPr>
            <w:tcW w:w="2880" w:type="dxa"/>
            <w:gridSpan w:val="3"/>
            <w:tcBorders>
              <w:top w:val="single" w:sz="4" w:space="0" w:color="auto"/>
              <w:left w:val="double" w:sz="4" w:space="0" w:color="auto"/>
              <w:bottom w:val="single" w:sz="4" w:space="0" w:color="auto"/>
              <w:right w:val="single" w:sz="4" w:space="0" w:color="auto"/>
            </w:tcBorders>
            <w:noWrap/>
            <w:vAlign w:val="center"/>
            <w:hideMark/>
          </w:tcPr>
          <w:p w:rsidR="007313D8" w:rsidRDefault="007313D8">
            <w:pPr>
              <w:widowControl/>
              <w:jc w:val="center"/>
              <w:rPr>
                <w:rFonts w:ascii="ＭＳ Ｐゴシック" w:eastAsia="ＭＳ Ｐゴシック" w:hAnsi="ＭＳ Ｐゴシック" w:cs="ＭＳ Ｐゴシック"/>
                <w:color w:val="000000" w:themeColor="text1"/>
                <w:kern w:val="0"/>
                <w:sz w:val="22"/>
              </w:rPr>
            </w:pPr>
            <w:r>
              <w:rPr>
                <w:rFonts w:ascii="ＭＳ Ｐゴシック" w:eastAsia="ＭＳ Ｐゴシック" w:hAnsi="ＭＳ Ｐゴシック" w:cs="ＭＳ Ｐゴシック" w:hint="eastAsia"/>
                <w:color w:val="000000" w:themeColor="text1"/>
                <w:kern w:val="0"/>
                <w:sz w:val="22"/>
              </w:rPr>
              <w:t>面　積(</w:t>
            </w:r>
            <w:r>
              <w:rPr>
                <w:rFonts w:ascii="Century" w:eastAsia="ＭＳ Ｐゴシック" w:hAnsi="Century" w:cs="ＭＳ Ｐゴシック"/>
                <w:color w:val="000000" w:themeColor="text1"/>
                <w:kern w:val="0"/>
                <w:sz w:val="22"/>
              </w:rPr>
              <w:t>ha</w:t>
            </w:r>
            <w:r>
              <w:rPr>
                <w:rFonts w:ascii="ＭＳ Ｐゴシック" w:eastAsia="ＭＳ Ｐゴシック" w:hAnsi="ＭＳ Ｐゴシック" w:cs="ＭＳ Ｐゴシック" w:hint="eastAsia"/>
                <w:color w:val="000000" w:themeColor="text1"/>
                <w:kern w:val="0"/>
                <w:sz w:val="22"/>
              </w:rPr>
              <w:t>)　　(構成比</w:t>
            </w:r>
            <w:r>
              <w:rPr>
                <w:rFonts w:ascii="Century" w:eastAsia="ＭＳ Ｐゴシック" w:hAnsi="ＭＳ Ｐゴシック" w:cs="ＭＳ Ｐゴシック" w:hint="eastAsia"/>
                <w:color w:val="000000" w:themeColor="text1"/>
                <w:kern w:val="0"/>
                <w:sz w:val="22"/>
              </w:rPr>
              <w:t>％</w:t>
            </w:r>
            <w:r>
              <w:rPr>
                <w:rFonts w:ascii="ＭＳ Ｐゴシック" w:eastAsia="ＭＳ Ｐゴシック" w:hAnsi="ＭＳ Ｐゴシック" w:cs="ＭＳ Ｐゴシック" w:hint="eastAsia"/>
                <w:color w:val="000000" w:themeColor="text1"/>
                <w:kern w:val="0"/>
                <w:sz w:val="22"/>
              </w:rPr>
              <w:t>)</w:t>
            </w:r>
          </w:p>
        </w:tc>
        <w:tc>
          <w:tcPr>
            <w:tcW w:w="1400" w:type="dxa"/>
            <w:tcBorders>
              <w:top w:val="single" w:sz="4" w:space="0" w:color="auto"/>
              <w:left w:val="single" w:sz="4" w:space="0" w:color="auto"/>
              <w:bottom w:val="single" w:sz="4" w:space="0" w:color="auto"/>
              <w:right w:val="single" w:sz="4" w:space="0" w:color="auto"/>
            </w:tcBorders>
            <w:vAlign w:val="center"/>
            <w:hideMark/>
          </w:tcPr>
          <w:p w:rsidR="007313D8" w:rsidRDefault="007313D8">
            <w:pPr>
              <w:widowControl/>
              <w:jc w:val="center"/>
              <w:rPr>
                <w:rFonts w:ascii="ＭＳ Ｐゴシック" w:eastAsia="ＭＳ Ｐゴシック" w:hAnsi="ＭＳ Ｐゴシック" w:cs="ＭＳ Ｐゴシック"/>
                <w:color w:val="000000" w:themeColor="text1"/>
                <w:kern w:val="0"/>
                <w:sz w:val="22"/>
              </w:rPr>
            </w:pPr>
            <w:r>
              <w:rPr>
                <w:rFonts w:ascii="ＭＳ Ｐゴシック" w:eastAsia="ＭＳ Ｐゴシック" w:hAnsi="ＭＳ Ｐゴシック" w:cs="ＭＳ Ｐゴシック" w:hint="eastAsia"/>
                <w:bCs/>
                <w:color w:val="000000" w:themeColor="text1"/>
                <w:kern w:val="0"/>
                <w:sz w:val="22"/>
              </w:rPr>
              <w:t>面積増減（</w:t>
            </w:r>
            <w:r>
              <w:rPr>
                <w:rFonts w:ascii="Century" w:eastAsia="ＭＳ Ｐゴシック" w:hAnsi="ＭＳ Ｐゴシック" w:cs="ＭＳ Ｐゴシック"/>
                <w:bCs/>
                <w:color w:val="000000" w:themeColor="text1"/>
                <w:kern w:val="0"/>
                <w:sz w:val="22"/>
              </w:rPr>
              <w:t>ha</w:t>
            </w:r>
            <w:r>
              <w:rPr>
                <w:rFonts w:ascii="ＭＳ Ｐゴシック" w:eastAsia="ＭＳ Ｐゴシック" w:hAnsi="ＭＳ Ｐゴシック" w:cs="ＭＳ Ｐゴシック" w:hint="eastAsia"/>
                <w:bCs/>
                <w:color w:val="000000" w:themeColor="text1"/>
                <w:kern w:val="0"/>
                <w:sz w:val="22"/>
              </w:rPr>
              <w:t>）</w:t>
            </w:r>
          </w:p>
        </w:tc>
      </w:tr>
      <w:tr w:rsidR="007313D8" w:rsidTr="007313D8">
        <w:trPr>
          <w:trHeight w:val="536"/>
        </w:trPr>
        <w:tc>
          <w:tcPr>
            <w:tcW w:w="0" w:type="auto"/>
            <w:gridSpan w:val="2"/>
            <w:vMerge/>
            <w:tcBorders>
              <w:top w:val="single" w:sz="8" w:space="0" w:color="auto"/>
              <w:left w:val="single" w:sz="8" w:space="0" w:color="auto"/>
              <w:bottom w:val="single" w:sz="8" w:space="0" w:color="000000"/>
              <w:right w:val="double" w:sz="4" w:space="0" w:color="auto"/>
            </w:tcBorders>
            <w:vAlign w:val="center"/>
            <w:hideMark/>
          </w:tcPr>
          <w:p w:rsidR="007313D8" w:rsidRDefault="007313D8">
            <w:pPr>
              <w:widowControl/>
              <w:jc w:val="left"/>
              <w:rPr>
                <w:rFonts w:asciiTheme="minorEastAsia" w:hAnsiTheme="minorEastAsia" w:cs="ＭＳ Ｐゴシック"/>
                <w:bCs/>
                <w:color w:val="000000" w:themeColor="text1"/>
                <w:kern w:val="0"/>
                <w:sz w:val="28"/>
                <w:szCs w:val="28"/>
              </w:rPr>
            </w:pPr>
          </w:p>
        </w:tc>
        <w:tc>
          <w:tcPr>
            <w:tcW w:w="1360" w:type="dxa"/>
            <w:tcBorders>
              <w:top w:val="single" w:sz="4" w:space="0" w:color="auto"/>
              <w:left w:val="double" w:sz="4" w:space="0" w:color="auto"/>
              <w:bottom w:val="single" w:sz="8" w:space="0" w:color="auto"/>
              <w:right w:val="single" w:sz="4" w:space="0" w:color="auto"/>
            </w:tcBorders>
            <w:noWrap/>
            <w:vAlign w:val="center"/>
            <w:hideMark/>
          </w:tcPr>
          <w:p w:rsidR="007313D8" w:rsidRDefault="007313D8">
            <w:pPr>
              <w:widowControl/>
              <w:jc w:val="center"/>
              <w:rPr>
                <w:rFonts w:ascii="Century" w:eastAsia="ＭＳ Ｐゴシック" w:hAnsi="Century" w:cs="ＭＳ Ｐゴシック"/>
                <w:color w:val="000000" w:themeColor="text1"/>
                <w:kern w:val="0"/>
                <w:sz w:val="22"/>
              </w:rPr>
            </w:pPr>
            <w:r>
              <w:rPr>
                <w:rFonts w:ascii="Century" w:eastAsia="ＭＳ Ｐゴシック" w:hAnsi="Century" w:cs="ＭＳ Ｐゴシック"/>
                <w:color w:val="000000" w:themeColor="text1"/>
                <w:kern w:val="0"/>
                <w:sz w:val="22"/>
              </w:rPr>
              <w:t>H25</w:t>
            </w:r>
            <w:r>
              <w:rPr>
                <w:rFonts w:ascii="Century" w:eastAsia="ＭＳ Ｐゴシック" w:hAnsi="ＭＳ Ｐゴシック" w:cs="ＭＳ Ｐゴシック" w:hint="eastAsia"/>
                <w:color w:val="000000" w:themeColor="text1"/>
                <w:kern w:val="0"/>
                <w:sz w:val="22"/>
              </w:rPr>
              <w:t>年</w:t>
            </w:r>
          </w:p>
        </w:tc>
        <w:tc>
          <w:tcPr>
            <w:tcW w:w="1520" w:type="dxa"/>
            <w:gridSpan w:val="2"/>
            <w:tcBorders>
              <w:top w:val="single" w:sz="4" w:space="0" w:color="auto"/>
              <w:left w:val="nil"/>
              <w:bottom w:val="single" w:sz="8" w:space="0" w:color="auto"/>
              <w:right w:val="single" w:sz="4" w:space="0" w:color="auto"/>
            </w:tcBorders>
            <w:noWrap/>
            <w:vAlign w:val="center"/>
            <w:hideMark/>
          </w:tcPr>
          <w:p w:rsidR="007313D8" w:rsidRDefault="007313D8">
            <w:pPr>
              <w:widowControl/>
              <w:jc w:val="center"/>
              <w:rPr>
                <w:rFonts w:ascii="Century" w:eastAsia="ＭＳ Ｐゴシック" w:hAnsi="Century" w:cs="ＭＳ Ｐゴシック"/>
                <w:b/>
                <w:color w:val="000000" w:themeColor="text1"/>
                <w:kern w:val="0"/>
                <w:sz w:val="22"/>
              </w:rPr>
            </w:pPr>
            <w:r>
              <w:rPr>
                <w:rFonts w:ascii="Century" w:eastAsia="ＭＳ Ｐゴシック" w:hAnsi="Century" w:cs="ＭＳ Ｐゴシック"/>
                <w:b/>
                <w:color w:val="000000" w:themeColor="text1"/>
                <w:kern w:val="0"/>
                <w:sz w:val="22"/>
              </w:rPr>
              <w:t>H39</w:t>
            </w:r>
            <w:r>
              <w:rPr>
                <w:rFonts w:ascii="Century" w:eastAsia="ＭＳ Ｐゴシック" w:hAnsi="ＭＳ Ｐゴシック" w:cs="ＭＳ Ｐゴシック" w:hint="eastAsia"/>
                <w:b/>
                <w:color w:val="000000" w:themeColor="text1"/>
                <w:kern w:val="0"/>
                <w:sz w:val="22"/>
              </w:rPr>
              <w:t>年</w:t>
            </w:r>
          </w:p>
        </w:tc>
        <w:tc>
          <w:tcPr>
            <w:tcW w:w="1400" w:type="dxa"/>
            <w:tcBorders>
              <w:top w:val="single" w:sz="4" w:space="0" w:color="auto"/>
              <w:left w:val="nil"/>
              <w:bottom w:val="single" w:sz="8" w:space="0" w:color="auto"/>
              <w:right w:val="single" w:sz="4" w:space="0" w:color="auto"/>
            </w:tcBorders>
            <w:noWrap/>
            <w:vAlign w:val="center"/>
            <w:hideMark/>
          </w:tcPr>
          <w:p w:rsidR="007313D8" w:rsidRDefault="007313D8">
            <w:pPr>
              <w:jc w:val="center"/>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H39</w:t>
            </w:r>
            <w:r>
              <w:rPr>
                <w:rFonts w:ascii="Century" w:eastAsia="ＭＳ ゴシック" w:hAnsi="Century" w:cs="ＭＳ Ｐゴシック" w:hint="eastAsia"/>
                <w:color w:val="000000" w:themeColor="text1"/>
                <w:kern w:val="0"/>
                <w:sz w:val="22"/>
              </w:rPr>
              <w:t>－</w:t>
            </w:r>
            <w:r>
              <w:rPr>
                <w:rFonts w:ascii="Century" w:eastAsia="ＭＳ ゴシック" w:hAnsi="Century" w:cs="ＭＳ Ｐゴシック"/>
                <w:color w:val="000000" w:themeColor="text1"/>
                <w:kern w:val="0"/>
                <w:sz w:val="22"/>
              </w:rPr>
              <w:t>H25</w:t>
            </w:r>
          </w:p>
        </w:tc>
      </w:tr>
      <w:tr w:rsidR="007313D8" w:rsidTr="007313D8">
        <w:trPr>
          <w:trHeight w:val="293"/>
        </w:trPr>
        <w:tc>
          <w:tcPr>
            <w:tcW w:w="3420" w:type="dxa"/>
            <w:gridSpan w:val="2"/>
            <w:tcBorders>
              <w:top w:val="nil"/>
              <w:left w:val="single" w:sz="8" w:space="0" w:color="auto"/>
              <w:bottom w:val="single" w:sz="4" w:space="0" w:color="auto"/>
              <w:right w:val="double" w:sz="4" w:space="0" w:color="auto"/>
            </w:tcBorders>
            <w:noWrap/>
            <w:vAlign w:val="center"/>
            <w:hideMark/>
          </w:tcPr>
          <w:p w:rsidR="007313D8" w:rsidRDefault="007313D8">
            <w:pPr>
              <w:rPr>
                <w:rFonts w:ascii="ＭＳ Ｐゴシック" w:eastAsia="ＭＳ Ｐゴシック" w:hAnsi="ＭＳ Ｐゴシック" w:cs="ＭＳ Ｐゴシック"/>
                <w:b/>
                <w:bCs/>
                <w:color w:val="000000" w:themeColor="text1"/>
                <w:kern w:val="0"/>
                <w:sz w:val="24"/>
                <w:szCs w:val="24"/>
              </w:rPr>
            </w:pPr>
            <w:r>
              <w:rPr>
                <w:rFonts w:ascii="ＭＳ Ｐゴシック" w:eastAsia="ＭＳ Ｐゴシック" w:hAnsi="ＭＳ Ｐゴシック" w:cs="ＭＳ Ｐゴシック" w:hint="eastAsia"/>
                <w:b/>
                <w:bCs/>
                <w:color w:val="000000" w:themeColor="text1"/>
                <w:kern w:val="0"/>
                <w:sz w:val="24"/>
              </w:rPr>
              <w:t>宅　地</w:t>
            </w:r>
          </w:p>
        </w:tc>
        <w:tc>
          <w:tcPr>
            <w:tcW w:w="1360" w:type="dxa"/>
            <w:tcBorders>
              <w:top w:val="nil"/>
              <w:left w:val="double" w:sz="4" w:space="0" w:color="auto"/>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60,790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(32.0%)</w:t>
            </w:r>
          </w:p>
        </w:tc>
        <w:tc>
          <w:tcPr>
            <w:tcW w:w="1520" w:type="dxa"/>
            <w:gridSpan w:val="2"/>
            <w:tcBorders>
              <w:top w:val="nil"/>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61,780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(32.4%)</w:t>
            </w:r>
          </w:p>
        </w:tc>
        <w:tc>
          <w:tcPr>
            <w:tcW w:w="1400" w:type="dxa"/>
            <w:tcBorders>
              <w:top w:val="nil"/>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hint="eastAsia"/>
                <w:color w:val="000000" w:themeColor="text1"/>
                <w:kern w:val="0"/>
                <w:sz w:val="24"/>
              </w:rPr>
              <w:t>＋</w:t>
            </w:r>
            <w:r>
              <w:rPr>
                <w:rFonts w:ascii="Century" w:eastAsia="ＭＳ ゴシック" w:hAnsi="Century" w:cs="ＭＳ Ｐゴシック"/>
                <w:color w:val="000000" w:themeColor="text1"/>
                <w:kern w:val="0"/>
                <w:sz w:val="24"/>
              </w:rPr>
              <w:t>990</w:t>
            </w:r>
          </w:p>
        </w:tc>
      </w:tr>
      <w:tr w:rsidR="007313D8" w:rsidTr="007313D8">
        <w:trPr>
          <w:trHeight w:val="548"/>
        </w:trPr>
        <w:tc>
          <w:tcPr>
            <w:tcW w:w="564" w:type="dxa"/>
            <w:vMerge w:val="restart"/>
            <w:tcBorders>
              <w:top w:val="nil"/>
              <w:left w:val="single" w:sz="8" w:space="0" w:color="auto"/>
              <w:bottom w:val="double" w:sz="4" w:space="0" w:color="auto"/>
              <w:right w:val="single" w:sz="4" w:space="0" w:color="auto"/>
            </w:tcBorders>
            <w:noWrap/>
            <w:textDirection w:val="tbRlV"/>
            <w:vAlign w:val="center"/>
            <w:hideMark/>
          </w:tcPr>
          <w:p w:rsidR="007313D8" w:rsidRDefault="007313D8">
            <w:pPr>
              <w:ind w:left="113" w:right="113"/>
              <w:jc w:val="center"/>
              <w:rPr>
                <w:rFonts w:ascii="ＭＳ ゴシック" w:eastAsia="ＭＳ ゴシック" w:hAnsi="ＭＳ ゴシック" w:cs="Times New Roman"/>
                <w:b/>
                <w:color w:val="000000" w:themeColor="text1"/>
                <w:sz w:val="24"/>
                <w:szCs w:val="24"/>
              </w:rPr>
            </w:pPr>
            <w:r>
              <w:rPr>
                <w:rFonts w:ascii="ＭＳ ゴシック" w:eastAsia="ＭＳ ゴシック" w:hAnsi="ＭＳ ゴシック" w:cs="Times New Roman" w:hint="eastAsia"/>
                <w:color w:val="000000" w:themeColor="text1"/>
                <w:sz w:val="22"/>
              </w:rPr>
              <w:t>（内訳）</w:t>
            </w:r>
          </w:p>
        </w:tc>
        <w:tc>
          <w:tcPr>
            <w:tcW w:w="2856" w:type="dxa"/>
            <w:tcBorders>
              <w:top w:val="single" w:sz="4" w:space="0" w:color="auto"/>
              <w:left w:val="single" w:sz="4" w:space="0" w:color="auto"/>
              <w:bottom w:val="sing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cs="Times New Roman"/>
                <w:b/>
                <w:color w:val="000000" w:themeColor="text1"/>
                <w:sz w:val="24"/>
                <w:szCs w:val="24"/>
              </w:rPr>
            </w:pPr>
            <w:r>
              <w:rPr>
                <w:rFonts w:ascii="ＭＳ Ｐゴシック" w:eastAsia="ＭＳ Ｐゴシック" w:hAnsi="ＭＳ Ｐゴシック" w:cs="ＭＳ Ｐゴシック" w:hint="eastAsia"/>
                <w:b/>
                <w:bCs/>
                <w:color w:val="000000" w:themeColor="text1"/>
                <w:kern w:val="0"/>
                <w:sz w:val="24"/>
              </w:rPr>
              <w:t>⑥住宅地</w:t>
            </w:r>
          </w:p>
        </w:tc>
        <w:tc>
          <w:tcPr>
            <w:tcW w:w="1360" w:type="dxa"/>
            <w:tcBorders>
              <w:top w:val="single" w:sz="4" w:space="0" w:color="auto"/>
              <w:left w:val="double" w:sz="4" w:space="0" w:color="auto"/>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34,390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(18.1%)</w:t>
            </w:r>
          </w:p>
        </w:tc>
        <w:tc>
          <w:tcPr>
            <w:tcW w:w="1520" w:type="dxa"/>
            <w:gridSpan w:val="2"/>
            <w:tcBorders>
              <w:top w:val="sing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35,320</w:t>
            </w:r>
          </w:p>
          <w:p w:rsidR="007313D8" w:rsidRDefault="007313D8">
            <w:pPr>
              <w:widowControl/>
              <w:jc w:val="right"/>
              <w:rPr>
                <w:rFonts w:ascii="Century" w:eastAsia="ＭＳ ゴシック" w:hAnsi="Century" w:cs="ＭＳ Ｐゴシック"/>
                <w:i/>
                <w:color w:val="000000" w:themeColor="text1"/>
                <w:kern w:val="0"/>
                <w:sz w:val="22"/>
              </w:rPr>
            </w:pPr>
            <w:r>
              <w:rPr>
                <w:rFonts w:ascii="Century" w:eastAsia="ＭＳ ゴシック" w:hAnsi="Century" w:cs="ＭＳ Ｐゴシック"/>
                <w:color w:val="000000" w:themeColor="text1"/>
                <w:kern w:val="0"/>
                <w:sz w:val="22"/>
              </w:rPr>
              <w:t>(18.5%)</w:t>
            </w:r>
          </w:p>
        </w:tc>
        <w:tc>
          <w:tcPr>
            <w:tcW w:w="1400" w:type="dxa"/>
            <w:tcBorders>
              <w:top w:val="sing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+930</w:t>
            </w:r>
          </w:p>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ＭＳ ゴシック" w:cs="ＭＳ Ｐゴシック" w:hint="eastAsia"/>
                <w:color w:val="000000" w:themeColor="text1"/>
                <w:kern w:val="0"/>
                <w:sz w:val="24"/>
              </w:rPr>
              <w:t xml:space="preserve">　　　</w:t>
            </w:r>
          </w:p>
        </w:tc>
      </w:tr>
      <w:tr w:rsidR="007313D8" w:rsidTr="007313D8">
        <w:trPr>
          <w:trHeight w:val="709"/>
        </w:trPr>
        <w:tc>
          <w:tcPr>
            <w:tcW w:w="0" w:type="auto"/>
            <w:vMerge/>
            <w:tcBorders>
              <w:top w:val="nil"/>
              <w:left w:val="single" w:sz="8" w:space="0" w:color="auto"/>
              <w:bottom w:val="double" w:sz="4" w:space="0" w:color="auto"/>
              <w:right w:val="single" w:sz="4" w:space="0" w:color="auto"/>
            </w:tcBorders>
            <w:vAlign w:val="center"/>
            <w:hideMark/>
          </w:tcPr>
          <w:p w:rsidR="007313D8" w:rsidRDefault="007313D8">
            <w:pPr>
              <w:widowControl/>
              <w:jc w:val="left"/>
              <w:rPr>
                <w:rFonts w:ascii="ＭＳ ゴシック" w:eastAsia="ＭＳ ゴシック" w:hAnsi="ＭＳ ゴシック" w:cs="Times New Roman"/>
                <w:b/>
                <w:color w:val="000000" w:themeColor="text1"/>
                <w:sz w:val="24"/>
                <w:szCs w:val="24"/>
              </w:rPr>
            </w:pPr>
          </w:p>
        </w:tc>
        <w:tc>
          <w:tcPr>
            <w:tcW w:w="2856" w:type="dxa"/>
            <w:tcBorders>
              <w:top w:val="single" w:sz="4" w:space="0" w:color="auto"/>
              <w:left w:val="single" w:sz="4" w:space="0" w:color="auto"/>
              <w:bottom w:val="sing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cs="Times New Roman"/>
                <w:b/>
                <w:color w:val="000000" w:themeColor="text1"/>
                <w:sz w:val="24"/>
                <w:szCs w:val="24"/>
              </w:rPr>
            </w:pPr>
            <w:r>
              <w:rPr>
                <w:rFonts w:ascii="ＭＳ Ｐゴシック" w:eastAsia="ＭＳ Ｐゴシック" w:hAnsi="ＭＳ Ｐゴシック" w:cs="ＭＳ Ｐゴシック" w:hint="eastAsia"/>
                <w:b/>
                <w:bCs/>
                <w:color w:val="000000" w:themeColor="text1"/>
                <w:kern w:val="0"/>
                <w:sz w:val="24"/>
              </w:rPr>
              <w:t>⑦工　業　用　地</w:t>
            </w:r>
          </w:p>
        </w:tc>
        <w:tc>
          <w:tcPr>
            <w:tcW w:w="1360" w:type="dxa"/>
            <w:tcBorders>
              <w:top w:val="single" w:sz="4" w:space="0" w:color="auto"/>
              <w:left w:val="double" w:sz="4" w:space="0" w:color="auto"/>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4,560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(2.4%)</w:t>
            </w:r>
          </w:p>
        </w:tc>
        <w:tc>
          <w:tcPr>
            <w:tcW w:w="1520" w:type="dxa"/>
            <w:gridSpan w:val="2"/>
            <w:tcBorders>
              <w:top w:val="sing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4,560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(2.4%)</w:t>
            </w:r>
          </w:p>
        </w:tc>
        <w:tc>
          <w:tcPr>
            <w:tcW w:w="1400" w:type="dxa"/>
            <w:tcBorders>
              <w:top w:val="single" w:sz="4" w:space="0" w:color="auto"/>
              <w:left w:val="nil"/>
              <w:bottom w:val="single" w:sz="4" w:space="0" w:color="auto"/>
              <w:right w:val="single" w:sz="4" w:space="0" w:color="auto"/>
            </w:tcBorders>
            <w:noWrap/>
            <w:vAlign w:val="center"/>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0</w:t>
            </w:r>
          </w:p>
          <w:p w:rsidR="007313D8" w:rsidRDefault="007313D8">
            <w:pPr>
              <w:widowControl/>
              <w:ind w:right="-7"/>
              <w:jc w:val="right"/>
              <w:rPr>
                <w:rFonts w:ascii="Century" w:eastAsia="ＭＳ ゴシック" w:hAnsi="Century" w:cs="ＭＳ Ｐゴシック"/>
                <w:color w:val="000000" w:themeColor="text1"/>
                <w:kern w:val="0"/>
                <w:sz w:val="22"/>
                <w:u w:val="single"/>
              </w:rPr>
            </w:pPr>
          </w:p>
        </w:tc>
      </w:tr>
      <w:tr w:rsidR="007313D8" w:rsidTr="007313D8">
        <w:trPr>
          <w:trHeight w:val="814"/>
        </w:trPr>
        <w:tc>
          <w:tcPr>
            <w:tcW w:w="0" w:type="auto"/>
            <w:vMerge/>
            <w:tcBorders>
              <w:top w:val="nil"/>
              <w:left w:val="single" w:sz="8" w:space="0" w:color="auto"/>
              <w:bottom w:val="double" w:sz="4" w:space="0" w:color="auto"/>
              <w:right w:val="single" w:sz="4" w:space="0" w:color="auto"/>
            </w:tcBorders>
            <w:vAlign w:val="center"/>
            <w:hideMark/>
          </w:tcPr>
          <w:p w:rsidR="007313D8" w:rsidRDefault="007313D8">
            <w:pPr>
              <w:widowControl/>
              <w:jc w:val="left"/>
              <w:rPr>
                <w:rFonts w:ascii="ＭＳ ゴシック" w:eastAsia="ＭＳ ゴシック" w:hAnsi="ＭＳ ゴシック" w:cs="Times New Roman"/>
                <w:b/>
                <w:color w:val="000000" w:themeColor="text1"/>
                <w:sz w:val="24"/>
                <w:szCs w:val="24"/>
              </w:rPr>
            </w:pPr>
          </w:p>
        </w:tc>
        <w:tc>
          <w:tcPr>
            <w:tcW w:w="2856" w:type="dxa"/>
            <w:tcBorders>
              <w:top w:val="single" w:sz="4" w:space="0" w:color="auto"/>
              <w:left w:val="single" w:sz="4" w:space="0" w:color="auto"/>
              <w:bottom w:val="double" w:sz="4" w:space="0" w:color="auto"/>
              <w:right w:val="double" w:sz="4" w:space="0" w:color="auto"/>
            </w:tcBorders>
            <w:shd w:val="clear" w:color="auto" w:fill="FBD4B4" w:themeFill="accent6" w:themeFillTint="66"/>
            <w:vAlign w:val="center"/>
            <w:hideMark/>
          </w:tcPr>
          <w:p w:rsidR="007313D8" w:rsidRDefault="007313D8">
            <w:pPr>
              <w:rPr>
                <w:rFonts w:ascii="ＭＳ ゴシック" w:eastAsia="ＭＳ ゴシック" w:hAnsi="ＭＳ ゴシック" w:cs="Times New Roman"/>
                <w:b/>
                <w:color w:val="000000" w:themeColor="text1"/>
                <w:sz w:val="24"/>
                <w:szCs w:val="24"/>
              </w:rPr>
            </w:pPr>
            <w:r>
              <w:rPr>
                <w:rFonts w:ascii="ＭＳ Ｐゴシック" w:eastAsia="ＭＳ Ｐゴシック" w:hAnsi="ＭＳ Ｐゴシック" w:cs="Times New Roman" w:hint="eastAsia"/>
                <w:b/>
                <w:color w:val="000000" w:themeColor="text1"/>
                <w:sz w:val="24"/>
              </w:rPr>
              <w:t>⑧</w:t>
            </w:r>
            <w:r>
              <w:rPr>
                <w:rFonts w:ascii="ＭＳ ゴシック" w:eastAsia="ＭＳ ゴシック" w:hAnsi="ＭＳ ゴシック" w:cs="Times New Roman" w:hint="eastAsia"/>
                <w:b/>
                <w:color w:val="000000" w:themeColor="text1"/>
                <w:sz w:val="24"/>
              </w:rPr>
              <w:t>商業・業務</w:t>
            </w:r>
            <w:r>
              <w:rPr>
                <w:rFonts w:ascii="ＭＳ Ｐゴシック" w:eastAsia="ＭＳ Ｐゴシック" w:hAnsi="ＭＳ Ｐゴシック" w:cs="Times New Roman" w:hint="eastAsia"/>
                <w:b/>
                <w:color w:val="000000" w:themeColor="text1"/>
                <w:sz w:val="24"/>
              </w:rPr>
              <w:t>施設等用地</w:t>
            </w:r>
          </w:p>
        </w:tc>
        <w:tc>
          <w:tcPr>
            <w:tcW w:w="1360" w:type="dxa"/>
            <w:tcBorders>
              <w:top w:val="single" w:sz="4" w:space="0" w:color="auto"/>
              <w:left w:val="double" w:sz="4" w:space="0" w:color="auto"/>
              <w:bottom w:val="doub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21,840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(11.5%)</w:t>
            </w:r>
          </w:p>
        </w:tc>
        <w:tc>
          <w:tcPr>
            <w:tcW w:w="1520" w:type="dxa"/>
            <w:gridSpan w:val="2"/>
            <w:tcBorders>
              <w:top w:val="single" w:sz="4" w:space="0" w:color="auto"/>
              <w:left w:val="nil"/>
              <w:bottom w:val="doub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21,900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(11.5%)</w:t>
            </w:r>
          </w:p>
        </w:tc>
        <w:tc>
          <w:tcPr>
            <w:tcW w:w="1400" w:type="dxa"/>
            <w:tcBorders>
              <w:top w:val="single" w:sz="4" w:space="0" w:color="auto"/>
              <w:left w:val="nil"/>
              <w:bottom w:val="double" w:sz="4" w:space="0" w:color="auto"/>
              <w:right w:val="single" w:sz="4" w:space="0" w:color="auto"/>
            </w:tcBorders>
            <w:noWrap/>
            <w:vAlign w:val="center"/>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hint="eastAsia"/>
                <w:color w:val="000000" w:themeColor="text1"/>
                <w:kern w:val="0"/>
                <w:sz w:val="24"/>
              </w:rPr>
              <w:t>＋</w:t>
            </w:r>
            <w:r>
              <w:rPr>
                <w:rFonts w:ascii="Century" w:eastAsia="ＭＳ ゴシック" w:hAnsi="Century" w:cs="ＭＳ Ｐゴシック"/>
                <w:color w:val="000000" w:themeColor="text1"/>
                <w:kern w:val="0"/>
                <w:sz w:val="24"/>
              </w:rPr>
              <w:t>60</w:t>
            </w:r>
          </w:p>
          <w:p w:rsidR="007313D8" w:rsidRDefault="007313D8">
            <w:pPr>
              <w:widowControl/>
              <w:jc w:val="right"/>
              <w:rPr>
                <w:rFonts w:ascii="Century" w:eastAsia="ＭＳ ゴシック" w:hAnsi="Century" w:cs="ＭＳ Ｐゴシック"/>
                <w:color w:val="000000" w:themeColor="text1"/>
                <w:kern w:val="0"/>
                <w:sz w:val="22"/>
              </w:rPr>
            </w:pPr>
          </w:p>
        </w:tc>
      </w:tr>
      <w:tr w:rsidR="007313D8" w:rsidTr="007313D8">
        <w:trPr>
          <w:trHeight w:val="524"/>
        </w:trPr>
        <w:tc>
          <w:tcPr>
            <w:tcW w:w="3420" w:type="dxa"/>
            <w:gridSpan w:val="2"/>
            <w:tcBorders>
              <w:top w:val="double" w:sz="4" w:space="0" w:color="auto"/>
              <w:left w:val="single" w:sz="8" w:space="0" w:color="auto"/>
              <w:bottom w:val="single" w:sz="4" w:space="0" w:color="auto"/>
              <w:right w:val="double" w:sz="4" w:space="0" w:color="auto"/>
            </w:tcBorders>
            <w:shd w:val="clear" w:color="auto" w:fill="FBD4B4" w:themeFill="accent6" w:themeFillTint="66"/>
            <w:noWrap/>
            <w:vAlign w:val="center"/>
            <w:hideMark/>
          </w:tcPr>
          <w:p w:rsidR="007313D8" w:rsidRDefault="007313D8">
            <w:pPr>
              <w:ind w:left="221" w:hangingChars="100" w:hanging="221"/>
              <w:rPr>
                <w:rFonts w:ascii="ＭＳ ゴシック" w:eastAsia="ＭＳ ゴシック" w:hAnsi="ＭＳ ゴシック" w:cs="Times New Roman"/>
                <w:b/>
                <w:color w:val="000000" w:themeColor="text1"/>
                <w:sz w:val="22"/>
              </w:rPr>
            </w:pPr>
            <w:r>
              <w:rPr>
                <w:rFonts w:ascii="ＭＳ ゴシック" w:eastAsia="ＭＳ ゴシック" w:hAnsi="ＭＳ ゴシック" w:cs="Times New Roman" w:hint="eastAsia"/>
                <w:b/>
                <w:color w:val="000000" w:themeColor="text1"/>
                <w:sz w:val="22"/>
              </w:rPr>
              <w:t>⑨その他</w:t>
            </w:r>
            <w:r>
              <w:rPr>
                <w:rFonts w:ascii="ＭＳ ゴシック" w:eastAsia="ＭＳ ゴシック" w:hAnsi="ＭＳ ゴシック" w:cs="Times New Roman" w:hint="eastAsia"/>
                <w:b/>
                <w:color w:val="000000" w:themeColor="text1"/>
                <w:sz w:val="18"/>
                <w:szCs w:val="18"/>
              </w:rPr>
              <w:t>（空港･港湾その他運輸施設用地、公共施設用地、低・未利用地等）</w:t>
            </w:r>
          </w:p>
        </w:tc>
        <w:tc>
          <w:tcPr>
            <w:tcW w:w="1360" w:type="dxa"/>
            <w:tcBorders>
              <w:top w:val="double" w:sz="4" w:space="0" w:color="auto"/>
              <w:left w:val="double" w:sz="4" w:space="0" w:color="auto"/>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25,540</w:t>
            </w:r>
          </w:p>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2"/>
              </w:rPr>
              <w:t>(13.4%)</w:t>
            </w:r>
          </w:p>
        </w:tc>
        <w:tc>
          <w:tcPr>
            <w:tcW w:w="1520" w:type="dxa"/>
            <w:gridSpan w:val="2"/>
            <w:tcBorders>
              <w:top w:val="doub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27,380</w:t>
            </w:r>
          </w:p>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2"/>
              </w:rPr>
              <w:t>(14.4%)</w:t>
            </w:r>
          </w:p>
        </w:tc>
        <w:tc>
          <w:tcPr>
            <w:tcW w:w="1400" w:type="dxa"/>
            <w:tcBorders>
              <w:top w:val="doub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1,840</w:t>
            </w:r>
          </w:p>
        </w:tc>
      </w:tr>
      <w:tr w:rsidR="007313D8" w:rsidTr="007313D8">
        <w:trPr>
          <w:trHeight w:val="170"/>
        </w:trPr>
        <w:tc>
          <w:tcPr>
            <w:tcW w:w="7700" w:type="dxa"/>
            <w:gridSpan w:val="6"/>
            <w:tcBorders>
              <w:top w:val="single" w:sz="4" w:space="0" w:color="auto"/>
              <w:left w:val="nil"/>
              <w:bottom w:val="single" w:sz="4" w:space="0" w:color="auto"/>
              <w:right w:val="nil"/>
            </w:tcBorders>
            <w:noWrap/>
            <w:vAlign w:val="center"/>
          </w:tcPr>
          <w:p w:rsidR="007313D8" w:rsidRDefault="007313D8">
            <w:pPr>
              <w:widowControl/>
              <w:jc w:val="right"/>
              <w:rPr>
                <w:rFonts w:ascii="ＭＳ ゴシック" w:eastAsia="ＭＳ ゴシック" w:hAnsi="ＭＳ ゴシック" w:cs="ＭＳ Ｐゴシック"/>
                <w:color w:val="000000" w:themeColor="text1"/>
                <w:kern w:val="0"/>
                <w:sz w:val="22"/>
              </w:rPr>
            </w:pPr>
          </w:p>
        </w:tc>
      </w:tr>
      <w:tr w:rsidR="007313D8" w:rsidTr="007313D8">
        <w:trPr>
          <w:trHeight w:val="800"/>
        </w:trPr>
        <w:tc>
          <w:tcPr>
            <w:tcW w:w="3420" w:type="dxa"/>
            <w:gridSpan w:val="2"/>
            <w:tcBorders>
              <w:top w:val="single" w:sz="4" w:space="0" w:color="auto"/>
              <w:left w:val="single" w:sz="8" w:space="0" w:color="auto"/>
              <w:bottom w:val="double" w:sz="4" w:space="0" w:color="auto"/>
              <w:right w:val="double" w:sz="4" w:space="0" w:color="auto"/>
            </w:tcBorders>
            <w:shd w:val="clear" w:color="auto" w:fill="FBD4B4" w:themeFill="accent6" w:themeFillTint="66"/>
            <w:noWrap/>
            <w:vAlign w:val="center"/>
            <w:hideMark/>
          </w:tcPr>
          <w:p w:rsidR="007313D8" w:rsidRDefault="007313D8">
            <w:pPr>
              <w:jc w:val="center"/>
              <w:rPr>
                <w:rFonts w:ascii="ＭＳ Ｐゴシック" w:eastAsia="ＭＳ Ｐゴシック" w:hAnsi="ＭＳ Ｐゴシック" w:cs="ＭＳ Ｐゴシック"/>
                <w:b/>
                <w:bCs/>
                <w:color w:val="000000" w:themeColor="text1"/>
                <w:kern w:val="0"/>
                <w:sz w:val="24"/>
                <w:szCs w:val="24"/>
              </w:rPr>
            </w:pPr>
            <w:r>
              <w:rPr>
                <w:rFonts w:ascii="ＭＳ Ｐゴシック" w:eastAsia="ＭＳ Ｐゴシック" w:hAnsi="ＭＳ Ｐゴシック" w:cs="ＭＳ Ｐゴシック" w:hint="eastAsia"/>
                <w:b/>
                <w:bCs/>
                <w:color w:val="000000" w:themeColor="text1"/>
                <w:kern w:val="0"/>
                <w:sz w:val="24"/>
              </w:rPr>
              <w:t>合　　計</w:t>
            </w:r>
          </w:p>
        </w:tc>
        <w:tc>
          <w:tcPr>
            <w:tcW w:w="1440" w:type="dxa"/>
            <w:gridSpan w:val="2"/>
            <w:tcBorders>
              <w:top w:val="single" w:sz="4" w:space="0" w:color="auto"/>
              <w:left w:val="double" w:sz="4" w:space="0" w:color="auto"/>
              <w:bottom w:val="doub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4"/>
                <w:szCs w:val="24"/>
              </w:rPr>
            </w:pPr>
            <w:r>
              <w:rPr>
                <w:rFonts w:ascii="Century" w:eastAsia="ＭＳ ゴシック" w:hAnsi="Century" w:cs="ＭＳ Ｐゴシック"/>
                <w:color w:val="000000" w:themeColor="text1"/>
                <w:kern w:val="0"/>
                <w:sz w:val="24"/>
              </w:rPr>
              <w:t>190,150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(100.0%)</w:t>
            </w:r>
          </w:p>
        </w:tc>
        <w:tc>
          <w:tcPr>
            <w:tcW w:w="1440" w:type="dxa"/>
            <w:tcBorders>
              <w:top w:val="single" w:sz="4" w:space="0" w:color="auto"/>
              <w:left w:val="nil"/>
              <w:bottom w:val="doub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b/>
                <w:color w:val="000000" w:themeColor="text1"/>
                <w:kern w:val="0"/>
                <w:sz w:val="24"/>
                <w:szCs w:val="24"/>
              </w:rPr>
            </w:pPr>
            <w:r>
              <w:rPr>
                <w:rFonts w:ascii="Century" w:eastAsia="ＭＳ ゴシック" w:hAnsi="Century" w:cs="ＭＳ Ｐゴシック"/>
                <w:b/>
                <w:color w:val="000000" w:themeColor="text1"/>
                <w:kern w:val="0"/>
                <w:sz w:val="24"/>
              </w:rPr>
              <w:t>190,730</w:t>
            </w:r>
          </w:p>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(100.0%)</w:t>
            </w:r>
          </w:p>
        </w:tc>
        <w:tc>
          <w:tcPr>
            <w:tcW w:w="1400" w:type="dxa"/>
            <w:tcBorders>
              <w:top w:val="single" w:sz="4" w:space="0" w:color="auto"/>
              <w:left w:val="nil"/>
              <w:bottom w:val="doub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22"/>
              </w:rPr>
            </w:pPr>
            <w:r>
              <w:rPr>
                <w:rFonts w:ascii="Century" w:eastAsia="ＭＳ ゴシック" w:hAnsi="Century" w:cs="ＭＳ Ｐゴシック"/>
                <w:color w:val="000000" w:themeColor="text1"/>
                <w:kern w:val="0"/>
                <w:sz w:val="22"/>
              </w:rPr>
              <w:t>580</w:t>
            </w:r>
          </w:p>
        </w:tc>
      </w:tr>
      <w:tr w:rsidR="007313D8" w:rsidTr="007313D8">
        <w:trPr>
          <w:trHeight w:val="621"/>
        </w:trPr>
        <w:tc>
          <w:tcPr>
            <w:tcW w:w="3420" w:type="dxa"/>
            <w:gridSpan w:val="2"/>
            <w:tcBorders>
              <w:top w:val="double" w:sz="4" w:space="0" w:color="auto"/>
              <w:left w:val="single" w:sz="8" w:space="0" w:color="auto"/>
              <w:bottom w:val="single" w:sz="4" w:space="0" w:color="auto"/>
              <w:right w:val="double" w:sz="4" w:space="0" w:color="auto"/>
            </w:tcBorders>
            <w:shd w:val="clear" w:color="auto" w:fill="FBD4B4" w:themeFill="accent6" w:themeFillTint="66"/>
            <w:noWrap/>
            <w:vAlign w:val="center"/>
            <w:hideMark/>
          </w:tcPr>
          <w:p w:rsidR="007313D8" w:rsidRDefault="007313D8">
            <w:pPr>
              <w:jc w:val="center"/>
              <w:rPr>
                <w:rFonts w:ascii="ＭＳ Ｐゴシック" w:eastAsia="ＭＳ Ｐゴシック" w:hAnsi="ＭＳ Ｐゴシック" w:cs="ＭＳ Ｐゴシック"/>
                <w:b/>
                <w:bCs/>
                <w:color w:val="000000" w:themeColor="text1"/>
                <w:kern w:val="0"/>
                <w:sz w:val="24"/>
                <w:szCs w:val="24"/>
              </w:rPr>
            </w:pPr>
            <w:r>
              <w:rPr>
                <w:rFonts w:ascii="ＭＳ Ｐゴシック" w:eastAsia="ＭＳ Ｐゴシック" w:hAnsi="ＭＳ Ｐゴシック" w:cs="ＭＳ Ｐゴシック" w:hint="eastAsia"/>
                <w:b/>
                <w:bCs/>
                <w:color w:val="000000" w:themeColor="text1"/>
                <w:kern w:val="0"/>
                <w:sz w:val="24"/>
              </w:rPr>
              <w:t>人口集中地区（市街地)</w:t>
            </w:r>
          </w:p>
        </w:tc>
        <w:tc>
          <w:tcPr>
            <w:tcW w:w="1440" w:type="dxa"/>
            <w:gridSpan w:val="2"/>
            <w:tcBorders>
              <w:top w:val="double" w:sz="4" w:space="0" w:color="auto"/>
              <w:left w:val="double" w:sz="4" w:space="0" w:color="auto"/>
              <w:bottom w:val="single" w:sz="4" w:space="0" w:color="auto"/>
              <w:right w:val="single" w:sz="4" w:space="0" w:color="auto"/>
            </w:tcBorders>
            <w:noWrap/>
            <w:vAlign w:val="center"/>
            <w:hideMark/>
          </w:tcPr>
          <w:p w:rsidR="007313D8" w:rsidRDefault="007313D8">
            <w:pPr>
              <w:widowControl/>
              <w:jc w:val="right"/>
              <w:rPr>
                <w:rFonts w:ascii="Century" w:eastAsia="ＭＳ ゴシック" w:hAnsi="Century" w:cs="ＭＳ Ｐゴシック"/>
                <w:color w:val="000000" w:themeColor="text1"/>
                <w:kern w:val="0"/>
                <w:sz w:val="18"/>
                <w:szCs w:val="18"/>
              </w:rPr>
            </w:pPr>
            <w:r>
              <w:rPr>
                <w:rFonts w:ascii="Century" w:eastAsia="ＭＳ ゴシック" w:hAnsi="Century" w:cs="ＭＳ Ｐゴシック"/>
                <w:color w:val="000000" w:themeColor="text1"/>
                <w:kern w:val="0"/>
                <w:sz w:val="24"/>
              </w:rPr>
              <w:t>90,670</w:t>
            </w:r>
          </w:p>
        </w:tc>
        <w:tc>
          <w:tcPr>
            <w:tcW w:w="1440" w:type="dxa"/>
            <w:tcBorders>
              <w:top w:val="doub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Ｐゴシック" w:hAnsi="Century" w:cs="ＭＳ Ｐゴシック"/>
                <w:color w:val="000000" w:themeColor="text1"/>
                <w:kern w:val="0"/>
                <w:sz w:val="22"/>
              </w:rPr>
            </w:pPr>
            <w:r>
              <w:rPr>
                <w:rFonts w:ascii="Century" w:eastAsia="ＭＳ Ｐゴシック" w:hAnsi="ＭＳ Ｐゴシック" w:cs="ＭＳ Ｐゴシック" w:hint="eastAsia"/>
                <w:color w:val="000000" w:themeColor="text1"/>
                <w:kern w:val="0"/>
                <w:sz w:val="22"/>
              </w:rPr>
              <w:t xml:space="preserve">　</w:t>
            </w:r>
            <w:r>
              <w:rPr>
                <w:rFonts w:ascii="Century" w:eastAsia="ＭＳ ゴシック" w:hAnsi="Century" w:cs="ＭＳ Ｐゴシック"/>
                <w:color w:val="000000" w:themeColor="text1"/>
                <w:kern w:val="0"/>
                <w:sz w:val="24"/>
              </w:rPr>
              <w:t>90,570</w:t>
            </w:r>
          </w:p>
        </w:tc>
        <w:tc>
          <w:tcPr>
            <w:tcW w:w="1400" w:type="dxa"/>
            <w:tcBorders>
              <w:top w:val="double" w:sz="4" w:space="0" w:color="auto"/>
              <w:left w:val="nil"/>
              <w:bottom w:val="single" w:sz="4" w:space="0" w:color="auto"/>
              <w:right w:val="single" w:sz="4" w:space="0" w:color="auto"/>
            </w:tcBorders>
            <w:noWrap/>
            <w:vAlign w:val="center"/>
            <w:hideMark/>
          </w:tcPr>
          <w:p w:rsidR="007313D8" w:rsidRDefault="007313D8">
            <w:pPr>
              <w:widowControl/>
              <w:jc w:val="right"/>
              <w:rPr>
                <w:rFonts w:ascii="Century" w:eastAsia="ＭＳ Ｐゴシック" w:hAnsi="Century" w:cs="ＭＳ Ｐゴシック"/>
                <w:color w:val="000000" w:themeColor="text1"/>
                <w:kern w:val="0"/>
                <w:sz w:val="22"/>
              </w:rPr>
            </w:pPr>
            <w:r>
              <w:rPr>
                <w:rFonts w:ascii="Century" w:eastAsia="ＭＳ Ｐゴシック" w:hAnsi="Century" w:cs="ＭＳ Ｐゴシック" w:hint="eastAsia"/>
                <w:color w:val="000000" w:themeColor="text1"/>
                <w:kern w:val="0"/>
                <w:sz w:val="24"/>
              </w:rPr>
              <w:t>－</w:t>
            </w:r>
            <w:r>
              <w:rPr>
                <w:rFonts w:ascii="Century" w:eastAsia="ＭＳ Ｐゴシック" w:hAnsi="Century" w:cs="ＭＳ Ｐゴシック"/>
                <w:color w:val="000000" w:themeColor="text1"/>
                <w:kern w:val="0"/>
                <w:sz w:val="24"/>
              </w:rPr>
              <w:t>100</w:t>
            </w:r>
          </w:p>
        </w:tc>
      </w:tr>
    </w:tbl>
    <w:p w:rsidR="007313D8" w:rsidRDefault="007313D8" w:rsidP="007313D8">
      <w:pPr>
        <w:widowControl/>
        <w:ind w:leftChars="202" w:left="424" w:firstLineChars="85" w:firstLine="204"/>
        <w:jc w:val="left"/>
        <w:rPr>
          <w:color w:val="000000" w:themeColor="text1"/>
          <w:sz w:val="24"/>
        </w:rPr>
      </w:pPr>
    </w:p>
    <w:p w:rsidR="007313D8" w:rsidRDefault="007313D8" w:rsidP="007313D8">
      <w:pPr>
        <w:autoSpaceDE w:val="0"/>
        <w:autoSpaceDN w:val="0"/>
        <w:adjustRightInd w:val="0"/>
        <w:ind w:leftChars="285" w:left="598"/>
        <w:jc w:val="left"/>
        <w:rPr>
          <w:rFonts w:ascii="ＭＳ Ｐ明朝" w:eastAsia="ＭＳ Ｐ明朝" w:hAnsi="ＭＳ Ｐ明朝" w:cs="ＭＳ Ｐゴシック"/>
          <w:bCs/>
          <w:color w:val="000000" w:themeColor="text1"/>
          <w:kern w:val="0"/>
          <w:sz w:val="18"/>
          <w:szCs w:val="18"/>
          <w:lang w:val="ja-JP"/>
        </w:rPr>
      </w:pPr>
      <w:r>
        <w:rPr>
          <w:rFonts w:ascii="ＭＳ Ｐ明朝" w:eastAsia="ＭＳ Ｐ明朝" w:hAnsi="ＭＳ Ｐ明朝" w:cs="ＭＳ Ｐゴシック" w:hint="eastAsia"/>
          <w:bCs/>
          <w:color w:val="000000" w:themeColor="text1"/>
          <w:kern w:val="0"/>
          <w:sz w:val="18"/>
          <w:szCs w:val="18"/>
          <w:lang w:val="ja-JP"/>
        </w:rPr>
        <w:t>(算定方法)</w:t>
      </w:r>
    </w:p>
    <w:p w:rsidR="007313D8" w:rsidRDefault="007313D8" w:rsidP="007313D8">
      <w:pPr>
        <w:ind w:leftChars="344" w:left="722" w:rightChars="-105" w:right="-22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⑥住宅地：</w:t>
      </w:r>
      <w:r>
        <w:rPr>
          <w:rFonts w:ascii="Century" w:eastAsia="ＭＳ Ｐ明朝" w:hAnsi="Century" w:cs="Times New Roman" w:hint="eastAsia"/>
          <w:color w:val="000000" w:themeColor="text1"/>
          <w:sz w:val="18"/>
          <w:szCs w:val="18"/>
        </w:rPr>
        <w:t>事業計画が概ね確定している住宅地開発</w:t>
      </w:r>
      <w:r>
        <w:rPr>
          <w:rFonts w:ascii="Century" w:eastAsia="ＭＳ Ｐ明朝" w:hAnsi="Century" w:cs="ＭＳ Ｐゴシック" w:hint="eastAsia"/>
          <w:color w:val="000000" w:themeColor="text1"/>
          <w:kern w:val="0"/>
          <w:sz w:val="18"/>
          <w:szCs w:val="18"/>
        </w:rPr>
        <w:t>に伴う増加と、</w:t>
      </w:r>
      <w:r>
        <w:rPr>
          <w:rFonts w:ascii="Century" w:eastAsia="ＭＳ Ｐ明朝" w:hAnsi="Century" w:cs="ＭＳ Ｐゴシック" w:hint="eastAsia"/>
          <w:bCs/>
          <w:color w:val="000000" w:themeColor="text1"/>
          <w:kern w:val="0"/>
          <w:sz w:val="18"/>
          <w:szCs w:val="18"/>
          <w:lang w:val="ja-JP"/>
        </w:rPr>
        <w:t xml:space="preserve">農地等の土地利用転換に伴う増加を加味し、　</w:t>
      </w:r>
    </w:p>
    <w:p w:rsidR="007313D8" w:rsidRDefault="007313D8" w:rsidP="007313D8">
      <w:pPr>
        <w:ind w:leftChars="344" w:left="722" w:rightChars="-105" w:right="-22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 xml:space="preserve">　　　　　　　世帯数が減少に転じる平成</w:t>
      </w:r>
      <w:r>
        <w:rPr>
          <w:rFonts w:ascii="Century" w:eastAsia="ＭＳ Ｐ明朝" w:hAnsi="Century" w:cs="ＭＳ Ｐゴシック"/>
          <w:bCs/>
          <w:color w:val="000000" w:themeColor="text1"/>
          <w:kern w:val="0"/>
          <w:sz w:val="18"/>
          <w:szCs w:val="18"/>
          <w:lang w:val="ja-JP"/>
        </w:rPr>
        <w:t>32</w:t>
      </w:r>
      <w:r>
        <w:rPr>
          <w:rFonts w:ascii="Century" w:eastAsia="ＭＳ Ｐ明朝" w:hAnsi="Century" w:cs="ＭＳ Ｐゴシック" w:hint="eastAsia"/>
          <w:bCs/>
          <w:color w:val="000000" w:themeColor="text1"/>
          <w:kern w:val="0"/>
          <w:sz w:val="18"/>
          <w:szCs w:val="18"/>
          <w:lang w:val="ja-JP"/>
        </w:rPr>
        <w:t>年以降は、施策により増加を抑制すると設定</w:t>
      </w:r>
    </w:p>
    <w:p w:rsidR="007313D8" w:rsidRDefault="007313D8" w:rsidP="007313D8">
      <w:pPr>
        <w:ind w:leftChars="344" w:left="1442" w:rightChars="-162" w:right="-340" w:hangingChars="400" w:hanging="720"/>
        <w:rPr>
          <w:rFonts w:ascii="Century" w:eastAsia="ＭＳ Ｐ明朝" w:hAnsi="Century" w:cs="ＭＳ Ｐゴシック"/>
          <w:bCs/>
          <w:color w:val="000000" w:themeColor="text1"/>
          <w:kern w:val="0"/>
          <w:sz w:val="18"/>
          <w:szCs w:val="18"/>
          <w:lang w:val="ja-JP"/>
        </w:rPr>
      </w:pPr>
      <w:r>
        <w:rPr>
          <w:rFonts w:ascii="Century" w:eastAsia="ＭＳ Ｐ明朝" w:hAnsi="Century" w:cs="Times New Roman" w:hint="eastAsia"/>
          <w:color w:val="000000" w:themeColor="text1"/>
          <w:sz w:val="18"/>
          <w:szCs w:val="18"/>
        </w:rPr>
        <w:t>⑦工業用地：平成</w:t>
      </w:r>
      <w:r>
        <w:rPr>
          <w:rFonts w:ascii="Century" w:eastAsia="ＭＳ Ｐ明朝" w:hAnsi="Century" w:cs="Times New Roman"/>
          <w:color w:val="000000" w:themeColor="text1"/>
          <w:sz w:val="18"/>
          <w:szCs w:val="18"/>
        </w:rPr>
        <w:t>25</w:t>
      </w:r>
      <w:r>
        <w:rPr>
          <w:rFonts w:ascii="Century" w:eastAsia="ＭＳ Ｐ明朝" w:hAnsi="Century" w:cs="Times New Roman" w:hint="eastAsia"/>
          <w:color w:val="000000" w:themeColor="text1"/>
          <w:sz w:val="18"/>
          <w:szCs w:val="18"/>
        </w:rPr>
        <w:t>年度の実測値を施策により維持すると</w:t>
      </w:r>
      <w:r>
        <w:rPr>
          <w:rFonts w:ascii="Century" w:eastAsia="ＭＳ Ｐ明朝" w:hAnsi="Century" w:cs="ＭＳ Ｐゴシック" w:hint="eastAsia"/>
          <w:bCs/>
          <w:color w:val="000000" w:themeColor="text1"/>
          <w:kern w:val="0"/>
          <w:sz w:val="18"/>
          <w:szCs w:val="18"/>
          <w:lang w:val="ja-JP"/>
        </w:rPr>
        <w:t>設定</w:t>
      </w:r>
    </w:p>
    <w:p w:rsidR="007313D8" w:rsidRDefault="007313D8" w:rsidP="007313D8">
      <w:pPr>
        <w:ind w:leftChars="344" w:left="2702" w:rightChars="-162" w:right="-340" w:hangingChars="1100" w:hanging="1980"/>
        <w:rPr>
          <w:rFonts w:ascii="Century" w:eastAsia="ＭＳ Ｐ明朝" w:hAnsi="Century" w:cs="ＭＳ Ｐゴシック"/>
          <w:bCs/>
          <w:color w:val="000000" w:themeColor="text1"/>
          <w:kern w:val="0"/>
          <w:sz w:val="18"/>
          <w:szCs w:val="18"/>
          <w:lang w:val="ja-JP"/>
        </w:rPr>
      </w:pPr>
      <w:r>
        <w:rPr>
          <w:rFonts w:ascii="Century" w:eastAsia="ＭＳ Ｐ明朝" w:hAnsi="Century" w:cs="Times New Roman" w:hint="eastAsia"/>
          <w:color w:val="000000" w:themeColor="text1"/>
          <w:sz w:val="18"/>
          <w:szCs w:val="18"/>
        </w:rPr>
        <w:t>⑧商業･業務施設等用地：各都市計画区域における商業・業務用地のすう勢の予測値の合計</w:t>
      </w:r>
      <w:r>
        <w:rPr>
          <w:rFonts w:ascii="Century" w:eastAsia="ＭＳ Ｐ明朝" w:hAnsi="Century" w:cs="ＭＳ Ｐゴシック" w:hint="eastAsia"/>
          <w:bCs/>
          <w:color w:val="000000" w:themeColor="text1"/>
          <w:kern w:val="0"/>
          <w:sz w:val="18"/>
          <w:szCs w:val="18"/>
          <w:lang w:val="ja-JP"/>
        </w:rPr>
        <w:t>を設定</w:t>
      </w:r>
    </w:p>
    <w:p w:rsidR="007313D8" w:rsidRDefault="007313D8" w:rsidP="007313D8">
      <w:pPr>
        <w:ind w:leftChars="344" w:left="1622" w:rightChars="-105" w:right="-220" w:hangingChars="500" w:hanging="900"/>
        <w:rPr>
          <w:rFonts w:ascii="Century" w:eastAsia="ＭＳ Ｐ明朝" w:hAnsi="Century" w:cs="ＭＳ Ｐゴシック"/>
          <w:bCs/>
          <w:color w:val="000000" w:themeColor="text1"/>
          <w:kern w:val="0"/>
          <w:sz w:val="18"/>
          <w:szCs w:val="18"/>
          <w:lang w:val="ja-JP"/>
        </w:rPr>
      </w:pPr>
      <w:r>
        <w:rPr>
          <w:rFonts w:ascii="Century" w:eastAsia="ＭＳ Ｐ明朝" w:hAnsi="Century" w:cs="Times New Roman" w:hint="eastAsia"/>
          <w:color w:val="000000" w:themeColor="text1"/>
          <w:sz w:val="18"/>
          <w:szCs w:val="18"/>
        </w:rPr>
        <w:t>⑨その他：府域全体面積と、他の土地利用区分の規模の合計との差を設定</w:t>
      </w:r>
    </w:p>
    <w:p w:rsidR="007313D8" w:rsidRDefault="007313D8" w:rsidP="007313D8">
      <w:pPr>
        <w:ind w:leftChars="444" w:left="932" w:rightChars="-105" w:right="-22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合計：平成</w:t>
      </w:r>
      <w:r>
        <w:rPr>
          <w:rFonts w:ascii="Century" w:eastAsia="ＭＳ Ｐ明朝" w:hAnsi="Century" w:cs="ＭＳ Ｐゴシック"/>
          <w:bCs/>
          <w:color w:val="000000" w:themeColor="text1"/>
          <w:kern w:val="0"/>
          <w:sz w:val="18"/>
          <w:szCs w:val="18"/>
          <w:lang w:val="ja-JP"/>
        </w:rPr>
        <w:t>25</w:t>
      </w:r>
      <w:r>
        <w:rPr>
          <w:rFonts w:ascii="Century" w:eastAsia="ＭＳ Ｐ明朝" w:hAnsi="Century" w:cs="ＭＳ Ｐゴシック" w:hint="eastAsia"/>
          <w:bCs/>
          <w:color w:val="000000" w:themeColor="text1"/>
          <w:kern w:val="0"/>
          <w:sz w:val="18"/>
          <w:szCs w:val="18"/>
          <w:lang w:val="ja-JP"/>
        </w:rPr>
        <w:t>年時点の国土地理院の面積と、平成</w:t>
      </w:r>
      <w:r>
        <w:rPr>
          <w:rFonts w:ascii="Century" w:eastAsia="ＭＳ Ｐ明朝" w:hAnsi="Century" w:cs="ＭＳ Ｐゴシック"/>
          <w:bCs/>
          <w:color w:val="000000" w:themeColor="text1"/>
          <w:kern w:val="0"/>
          <w:sz w:val="18"/>
          <w:szCs w:val="18"/>
          <w:lang w:val="ja-JP"/>
        </w:rPr>
        <w:t>39</w:t>
      </w:r>
      <w:r>
        <w:rPr>
          <w:rFonts w:ascii="Century" w:eastAsia="ＭＳ Ｐ明朝" w:hAnsi="Century" w:cs="ＭＳ Ｐゴシック" w:hint="eastAsia"/>
          <w:bCs/>
          <w:color w:val="000000" w:themeColor="text1"/>
          <w:kern w:val="0"/>
          <w:sz w:val="18"/>
          <w:szCs w:val="18"/>
          <w:lang w:val="ja-JP"/>
        </w:rPr>
        <w:t>年までの間に増加する埋立地の面積を積算</w:t>
      </w:r>
    </w:p>
    <w:p w:rsidR="007313D8" w:rsidRDefault="007313D8" w:rsidP="007313D8">
      <w:pPr>
        <w:ind w:rightChars="-105" w:right="-220" w:firstLineChars="600" w:firstLine="108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なお、国土地理院が平成</w:t>
      </w:r>
      <w:r>
        <w:rPr>
          <w:rFonts w:ascii="Century" w:eastAsia="ＭＳ Ｐ明朝" w:hAnsi="Century" w:cs="ＭＳ Ｐゴシック"/>
          <w:bCs/>
          <w:color w:val="000000" w:themeColor="text1"/>
          <w:kern w:val="0"/>
          <w:sz w:val="18"/>
          <w:szCs w:val="18"/>
          <w:lang w:val="ja-JP"/>
        </w:rPr>
        <w:t>27</w:t>
      </w:r>
      <w:r>
        <w:rPr>
          <w:rFonts w:ascii="Century" w:eastAsia="ＭＳ Ｐ明朝" w:hAnsi="Century" w:cs="ＭＳ Ｐゴシック" w:hint="eastAsia"/>
          <w:bCs/>
          <w:color w:val="000000" w:themeColor="text1"/>
          <w:kern w:val="0"/>
          <w:sz w:val="18"/>
          <w:szCs w:val="18"/>
          <w:lang w:val="ja-JP"/>
        </w:rPr>
        <w:t>年</w:t>
      </w:r>
      <w:r>
        <w:rPr>
          <w:rFonts w:ascii="Century" w:eastAsia="ＭＳ Ｐ明朝" w:hAnsi="Century" w:cs="ＭＳ Ｐゴシック"/>
          <w:bCs/>
          <w:color w:val="000000" w:themeColor="text1"/>
          <w:kern w:val="0"/>
          <w:sz w:val="18"/>
          <w:szCs w:val="18"/>
          <w:lang w:val="ja-JP"/>
        </w:rPr>
        <w:t>10</w:t>
      </w:r>
      <w:r>
        <w:rPr>
          <w:rFonts w:ascii="Century" w:eastAsia="ＭＳ Ｐ明朝" w:hAnsi="Century" w:cs="ＭＳ Ｐゴシック" w:hint="eastAsia"/>
          <w:bCs/>
          <w:color w:val="000000" w:themeColor="text1"/>
          <w:kern w:val="0"/>
          <w:sz w:val="18"/>
          <w:szCs w:val="18"/>
          <w:lang w:val="ja-JP"/>
        </w:rPr>
        <w:t>月に公表した面積は</w:t>
      </w:r>
      <w:r>
        <w:rPr>
          <w:rFonts w:ascii="Century" w:eastAsia="ＭＳ Ｐ明朝" w:hAnsi="Century" w:cs="ＭＳ Ｐゴシック"/>
          <w:bCs/>
          <w:color w:val="000000" w:themeColor="text1"/>
          <w:kern w:val="0"/>
          <w:sz w:val="18"/>
          <w:szCs w:val="18"/>
          <w:lang w:val="ja-JP"/>
        </w:rPr>
        <w:t>190,514</w:t>
      </w:r>
      <w:r>
        <w:rPr>
          <w:rFonts w:ascii="Century" w:eastAsia="ＭＳ Ｐ明朝" w:hAnsi="Century" w:cs="ＭＳ Ｐゴシック" w:hint="eastAsia"/>
          <w:bCs/>
          <w:color w:val="000000" w:themeColor="text1"/>
          <w:kern w:val="0"/>
          <w:sz w:val="18"/>
          <w:szCs w:val="18"/>
          <w:lang w:val="ja-JP"/>
        </w:rPr>
        <w:t>ｈａとなっており、より高度な測量によって</w:t>
      </w:r>
    </w:p>
    <w:p w:rsidR="007313D8" w:rsidRDefault="007313D8" w:rsidP="007313D8">
      <w:pPr>
        <w:ind w:rightChars="-105" w:right="-220" w:firstLineChars="500" w:firstLine="90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同一区域である表の合計値との差が</w:t>
      </w:r>
      <w:r>
        <w:rPr>
          <w:rFonts w:ascii="Century" w:eastAsia="ＭＳ Ｐ明朝" w:hAnsi="Century" w:cs="ＭＳ Ｐゴシック"/>
          <w:bCs/>
          <w:color w:val="000000" w:themeColor="text1"/>
          <w:kern w:val="0"/>
          <w:sz w:val="18"/>
          <w:szCs w:val="18"/>
          <w:lang w:val="ja-JP"/>
        </w:rPr>
        <w:t>372ha</w:t>
      </w:r>
      <w:r>
        <w:rPr>
          <w:rFonts w:ascii="Century" w:eastAsia="ＭＳ Ｐ明朝" w:hAnsi="Century" w:cs="ＭＳ Ｐゴシック" w:hint="eastAsia"/>
          <w:bCs/>
          <w:color w:val="000000" w:themeColor="text1"/>
          <w:kern w:val="0"/>
          <w:sz w:val="18"/>
          <w:szCs w:val="18"/>
          <w:lang w:val="ja-JP"/>
        </w:rPr>
        <w:t>発生している。</w:t>
      </w:r>
    </w:p>
    <w:p w:rsidR="007313D8" w:rsidRDefault="007313D8" w:rsidP="007313D8">
      <w:pPr>
        <w:ind w:rightChars="-105" w:right="-22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 xml:space="preserve">　　　　　</w:t>
      </w:r>
      <w:r>
        <w:rPr>
          <w:rFonts w:ascii="Century" w:eastAsia="ＭＳ Ｐ明朝" w:hAnsi="Century" w:cs="ＭＳ Ｐゴシック"/>
          <w:bCs/>
          <w:color w:val="000000" w:themeColor="text1"/>
          <w:kern w:val="0"/>
          <w:sz w:val="18"/>
          <w:szCs w:val="18"/>
          <w:lang w:val="ja-JP"/>
        </w:rPr>
        <w:t xml:space="preserve"> </w:t>
      </w:r>
      <w:r>
        <w:rPr>
          <w:rFonts w:ascii="Century" w:eastAsia="ＭＳ Ｐ明朝" w:hAnsi="Century" w:cs="ＭＳ Ｐゴシック" w:hint="eastAsia"/>
          <w:bCs/>
          <w:color w:val="000000" w:themeColor="text1"/>
          <w:kern w:val="0"/>
          <w:sz w:val="18"/>
          <w:szCs w:val="18"/>
          <w:lang w:val="ja-JP"/>
        </w:rPr>
        <w:t>◇人口集中地区：平成</w:t>
      </w:r>
      <w:r>
        <w:rPr>
          <w:rFonts w:ascii="Century" w:eastAsia="ＭＳ Ｐ明朝" w:hAnsi="Century" w:cs="ＭＳ Ｐゴシック"/>
          <w:bCs/>
          <w:color w:val="000000" w:themeColor="text1"/>
          <w:kern w:val="0"/>
          <w:sz w:val="18"/>
          <w:szCs w:val="18"/>
          <w:lang w:val="ja-JP"/>
        </w:rPr>
        <w:t>25</w:t>
      </w:r>
      <w:r>
        <w:rPr>
          <w:rFonts w:ascii="Century" w:eastAsia="ＭＳ Ｐ明朝" w:hAnsi="Century" w:cs="ＭＳ Ｐゴシック" w:hint="eastAsia"/>
          <w:bCs/>
          <w:color w:val="000000" w:themeColor="text1"/>
          <w:kern w:val="0"/>
          <w:sz w:val="18"/>
          <w:szCs w:val="18"/>
          <w:lang w:val="ja-JP"/>
        </w:rPr>
        <w:t>年に人口集中地区となっている</w:t>
      </w:r>
      <w:r>
        <w:rPr>
          <w:rFonts w:ascii="Century" w:eastAsia="ＭＳ Ｐ明朝" w:hAnsi="Century" w:cs="ＭＳ Ｐゴシック"/>
          <w:bCs/>
          <w:color w:val="000000" w:themeColor="text1"/>
          <w:kern w:val="0"/>
          <w:sz w:val="18"/>
          <w:szCs w:val="18"/>
          <w:lang w:val="ja-JP"/>
        </w:rPr>
        <w:t>500m</w:t>
      </w:r>
      <w:r>
        <w:rPr>
          <w:rFonts w:ascii="Century" w:eastAsia="ＭＳ Ｐ明朝" w:hAnsi="Century" w:cs="ＭＳ Ｐゴシック" w:hint="eastAsia"/>
          <w:bCs/>
          <w:color w:val="000000" w:themeColor="text1"/>
          <w:kern w:val="0"/>
          <w:sz w:val="18"/>
          <w:szCs w:val="18"/>
          <w:lang w:val="ja-JP"/>
        </w:rPr>
        <w:t>メッシュについて、平成</w:t>
      </w:r>
      <w:r>
        <w:rPr>
          <w:rFonts w:ascii="Century" w:eastAsia="ＭＳ Ｐ明朝" w:hAnsi="Century" w:cs="ＭＳ Ｐゴシック"/>
          <w:bCs/>
          <w:color w:val="000000" w:themeColor="text1"/>
          <w:kern w:val="0"/>
          <w:sz w:val="18"/>
          <w:szCs w:val="18"/>
          <w:lang w:val="ja-JP"/>
        </w:rPr>
        <w:t>39</w:t>
      </w:r>
      <w:r>
        <w:rPr>
          <w:rFonts w:ascii="Century" w:eastAsia="ＭＳ Ｐ明朝" w:hAnsi="Century" w:cs="ＭＳ Ｐゴシック" w:hint="eastAsia"/>
          <w:bCs/>
          <w:color w:val="000000" w:themeColor="text1"/>
          <w:kern w:val="0"/>
          <w:sz w:val="18"/>
          <w:szCs w:val="18"/>
          <w:lang w:val="ja-JP"/>
        </w:rPr>
        <w:t>年の人口減少分を</w:t>
      </w:r>
    </w:p>
    <w:p w:rsidR="007313D8" w:rsidRDefault="007313D8" w:rsidP="007313D8">
      <w:pPr>
        <w:ind w:left="1980" w:rightChars="-105" w:right="-220" w:hangingChars="1100" w:hanging="1980"/>
        <w:rPr>
          <w:rFonts w:ascii="Century" w:eastAsia="ＭＳ Ｐ明朝" w:hAnsi="Century" w:cs="ＭＳ Ｐゴシック"/>
          <w:bCs/>
          <w:color w:val="000000" w:themeColor="text1"/>
          <w:kern w:val="0"/>
          <w:sz w:val="18"/>
          <w:szCs w:val="18"/>
          <w:lang w:val="ja-JP"/>
        </w:rPr>
      </w:pPr>
      <w:r>
        <w:rPr>
          <w:rFonts w:ascii="Century" w:eastAsia="ＭＳ Ｐ明朝" w:hAnsi="Century" w:cs="ＭＳ Ｐゴシック" w:hint="eastAsia"/>
          <w:bCs/>
          <w:color w:val="000000" w:themeColor="text1"/>
          <w:kern w:val="0"/>
          <w:sz w:val="18"/>
          <w:szCs w:val="18"/>
          <w:lang w:val="ja-JP"/>
        </w:rPr>
        <w:t xml:space="preserve">　　　　　　　　　　　　　　　　　一律に減じ、</w:t>
      </w:r>
      <w:r>
        <w:rPr>
          <w:rFonts w:ascii="Century" w:eastAsia="ＭＳ Ｐ明朝" w:hAnsi="Century" w:cs="ＭＳ Ｐゴシック"/>
          <w:bCs/>
          <w:color w:val="000000" w:themeColor="text1"/>
          <w:kern w:val="0"/>
          <w:sz w:val="18"/>
          <w:szCs w:val="18"/>
          <w:lang w:val="ja-JP"/>
        </w:rPr>
        <w:t>4000</w:t>
      </w:r>
      <w:r>
        <w:rPr>
          <w:rFonts w:ascii="Century" w:eastAsia="ＭＳ Ｐ明朝" w:hAnsi="Century" w:cs="ＭＳ Ｐゴシック" w:hint="eastAsia"/>
          <w:bCs/>
          <w:color w:val="000000" w:themeColor="text1"/>
          <w:kern w:val="0"/>
          <w:sz w:val="18"/>
          <w:szCs w:val="18"/>
          <w:lang w:val="ja-JP"/>
        </w:rPr>
        <w:t>人／ｋ㎡の人口密度が保てないメッシュの面積を</w:t>
      </w:r>
      <w:r>
        <w:rPr>
          <w:rFonts w:ascii="Century" w:eastAsia="ＭＳ Ｐ明朝" w:hAnsi="Century" w:cs="ＭＳ Ｐゴシック"/>
          <w:bCs/>
          <w:color w:val="000000" w:themeColor="text1"/>
          <w:kern w:val="0"/>
          <w:sz w:val="18"/>
          <w:szCs w:val="18"/>
          <w:lang w:val="ja-JP"/>
        </w:rPr>
        <w:t>25</w:t>
      </w:r>
      <w:r>
        <w:rPr>
          <w:rFonts w:ascii="Century" w:eastAsia="ＭＳ Ｐ明朝" w:hAnsi="Century" w:cs="ＭＳ Ｐゴシック" w:hint="eastAsia"/>
          <w:bCs/>
          <w:color w:val="000000" w:themeColor="text1"/>
          <w:kern w:val="0"/>
          <w:sz w:val="18"/>
          <w:szCs w:val="18"/>
          <w:lang w:val="ja-JP"/>
        </w:rPr>
        <w:t>年の数値から減じ、平成</w:t>
      </w:r>
      <w:r>
        <w:rPr>
          <w:rFonts w:ascii="Century" w:eastAsia="ＭＳ Ｐ明朝" w:hAnsi="Century" w:cs="ＭＳ Ｐゴシック"/>
          <w:bCs/>
          <w:color w:val="000000" w:themeColor="text1"/>
          <w:kern w:val="0"/>
          <w:sz w:val="18"/>
          <w:szCs w:val="18"/>
          <w:lang w:val="ja-JP"/>
        </w:rPr>
        <w:t>39</w:t>
      </w:r>
      <w:r>
        <w:rPr>
          <w:rFonts w:ascii="Century" w:eastAsia="ＭＳ Ｐ明朝" w:hAnsi="Century" w:cs="ＭＳ Ｐゴシック" w:hint="eastAsia"/>
          <w:bCs/>
          <w:color w:val="000000" w:themeColor="text1"/>
          <w:kern w:val="0"/>
          <w:sz w:val="18"/>
          <w:szCs w:val="18"/>
          <w:lang w:val="ja-JP"/>
        </w:rPr>
        <w:t>年までに増加する府域面積を加算</w:t>
      </w:r>
    </w:p>
    <w:p w:rsidR="007313D8" w:rsidRDefault="007313D8" w:rsidP="007313D8">
      <w:pPr>
        <w:widowControl/>
        <w:jc w:val="left"/>
        <w:rPr>
          <w:rFonts w:ascii="ＭＳ Ｐ明朝" w:eastAsia="ＭＳ Ｐ明朝" w:hAnsi="ＭＳ Ｐ明朝" w:cs="Times New Roman"/>
          <w:color w:val="000000" w:themeColor="text1"/>
          <w:sz w:val="20"/>
          <w:szCs w:val="20"/>
        </w:rPr>
      </w:pPr>
      <w:r>
        <w:rPr>
          <w:rFonts w:ascii="ＭＳ Ｐ明朝" w:eastAsia="ＭＳ Ｐ明朝" w:hAnsi="ＭＳ Ｐ明朝" w:cs="Times New Roman" w:hint="eastAsia"/>
          <w:color w:val="000000" w:themeColor="text1"/>
          <w:kern w:val="0"/>
          <w:sz w:val="20"/>
          <w:szCs w:val="20"/>
        </w:rPr>
        <w:br w:type="page"/>
      </w:r>
    </w:p>
    <w:p w:rsidR="007313D8" w:rsidRDefault="007313D8" w:rsidP="007313D8">
      <w:pPr>
        <w:rPr>
          <w:rFonts w:ascii="ＭＳ ゴシック" w:eastAsia="ＭＳ ゴシック" w:hAnsi="ＭＳ ゴシック" w:cs="Times New Roman"/>
          <w:b/>
          <w:color w:val="000000" w:themeColor="text1"/>
          <w:sz w:val="28"/>
          <w:szCs w:val="28"/>
        </w:rPr>
      </w:pPr>
      <w:r>
        <w:rPr>
          <w:rFonts w:ascii="ＭＳ ゴシック" w:eastAsia="ＭＳ ゴシック" w:hAnsi="ＭＳ ゴシック" w:cs="Times New Roman" w:hint="eastAsia"/>
          <w:b/>
          <w:color w:val="000000" w:themeColor="text1"/>
          <w:sz w:val="28"/>
          <w:szCs w:val="28"/>
        </w:rPr>
        <w:lastRenderedPageBreak/>
        <w:t>第３章　目標を達成するために必要な施策の概要</w:t>
      </w: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ＭＳ ゴシック" w:eastAsia="ＭＳ ゴシック" w:hAnsi="ＭＳ ゴシック" w:cs="Times New Roman"/>
          <w:b/>
          <w:color w:val="000000" w:themeColor="text1"/>
          <w:sz w:val="24"/>
          <w:szCs w:val="24"/>
        </w:rPr>
      </w:pPr>
      <w:r>
        <w:rPr>
          <w:rFonts w:ascii="ＭＳ ゴシック" w:eastAsia="ＭＳ ゴシック" w:hAnsi="ＭＳ ゴシック" w:cs="Times New Roman" w:hint="eastAsia"/>
          <w:b/>
          <w:color w:val="000000" w:themeColor="text1"/>
          <w:sz w:val="24"/>
          <w:szCs w:val="24"/>
        </w:rPr>
        <w:t>１　将来像の実現に向けた施策の推進</w:t>
      </w:r>
    </w:p>
    <w:p w:rsidR="007313D8" w:rsidRDefault="007313D8" w:rsidP="007313D8">
      <w:pPr>
        <w:ind w:firstLineChars="100" w:firstLine="240"/>
        <w:rPr>
          <w:rFonts w:ascii="Century" w:eastAsia="ＭＳ 明朝" w:hAnsi="Century" w:cs="Times New Roman"/>
          <w:color w:val="000000" w:themeColor="text1"/>
          <w:sz w:val="24"/>
          <w:szCs w:val="24"/>
        </w:rPr>
      </w:pPr>
    </w:p>
    <w:p w:rsidR="007313D8" w:rsidRDefault="007313D8" w:rsidP="007313D8">
      <w:pPr>
        <w:ind w:right="8"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第</w:t>
      </w:r>
      <w:r>
        <w:rPr>
          <w:rFonts w:ascii="Century" w:eastAsia="ＭＳ 明朝" w:hAnsi="Century" w:cs="Times New Roman"/>
          <w:color w:val="000000" w:themeColor="text1"/>
          <w:sz w:val="24"/>
          <w:szCs w:val="24"/>
        </w:rPr>
        <w:t>1</w:t>
      </w:r>
      <w:r>
        <w:rPr>
          <w:rFonts w:ascii="Century" w:eastAsia="ＭＳ 明朝" w:hAnsi="Century" w:cs="Times New Roman" w:hint="eastAsia"/>
          <w:color w:val="000000" w:themeColor="text1"/>
          <w:sz w:val="24"/>
          <w:szCs w:val="24"/>
        </w:rPr>
        <w:t>章の「土地利用の将来像と基本方針」を踏まえ、２章の目標を達成するため、以下に取り組むべき施策の概要についての主な施策を示します。</w:t>
      </w:r>
    </w:p>
    <w:p w:rsidR="007313D8" w:rsidRDefault="007313D8" w:rsidP="007313D8">
      <w:pPr>
        <w:ind w:leftChars="-7" w:left="-15" w:firstLineChars="91" w:firstLine="218"/>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なお、施策の推進にあたり、例えば、道路ネットワークの形成が、物流の円滑化だけでなく都市環境の改善を図ることにもつながることから、各施策が互いに関係し、相乗的に施策の効果を高めながら、将来像の実現を目指していきます。</w:t>
      </w:r>
    </w:p>
    <w:p w:rsidR="007313D8" w:rsidRDefault="007313D8" w:rsidP="007313D8">
      <w:pPr>
        <w:ind w:leftChars="-7" w:left="-15" w:firstLineChars="91" w:firstLine="191"/>
        <w:rPr>
          <w:rFonts w:ascii="Century" w:eastAsia="ＭＳ 明朝" w:hAnsi="Century" w:cs="Times New Roman"/>
          <w:color w:val="000000" w:themeColor="text1"/>
          <w:sz w:val="24"/>
          <w:szCs w:val="24"/>
        </w:rPr>
      </w:pPr>
      <w:r>
        <w:rPr>
          <w:noProof/>
        </w:rPr>
        <mc:AlternateContent>
          <mc:Choice Requires="wpg">
            <w:drawing>
              <wp:anchor distT="0" distB="0" distL="114300" distR="114300" simplePos="0" relativeHeight="252582912" behindDoc="0" locked="0" layoutInCell="1" allowOverlap="1">
                <wp:simplePos x="0" y="0"/>
                <wp:positionH relativeFrom="column">
                  <wp:posOffset>-105410</wp:posOffset>
                </wp:positionH>
                <wp:positionV relativeFrom="paragraph">
                  <wp:posOffset>93345</wp:posOffset>
                </wp:positionV>
                <wp:extent cx="6188075" cy="2055495"/>
                <wp:effectExtent l="0" t="0" r="22225" b="20955"/>
                <wp:wrapNone/>
                <wp:docPr id="36492" name="グループ化 36492" descr="①人、企業を呼び込む質の高い都市の形成として、環境や新エネルギー産業等の成長産業の誘致促進、特区制度を活用した規制改革の推進、幹線道路沿道等における企業立地の誘導、高速道路の整備や新たな料金体系の導入、等&#10;②大阪にふさわしいネットワーク型都市構造の強化として、関西国際空港の利便性の向上、鉄道ネットワーク等の充実、都市再生特別地区等の活用による土地の有効及び高度利用、アセットマネジメントの推進、等" title="将来像１「にぎわい、活力ある大阪」に対応する施策の概要"/>
                <wp:cNvGraphicFramePr/>
                <a:graphic xmlns:a="http://schemas.openxmlformats.org/drawingml/2006/main">
                  <a:graphicData uri="http://schemas.microsoft.com/office/word/2010/wordprocessingGroup">
                    <wpg:wgp>
                      <wpg:cNvGrpSpPr/>
                      <wpg:grpSpPr>
                        <a:xfrm>
                          <a:off x="0" y="0"/>
                          <a:ext cx="6188075" cy="2054860"/>
                          <a:chOff x="0" y="0"/>
                          <a:chExt cx="6188075" cy="2055345"/>
                        </a:xfrm>
                      </wpg:grpSpPr>
                      <wps:wsp>
                        <wps:cNvPr id="310" name="Text Box 231"/>
                        <wps:cNvSpPr txBox="1">
                          <a:spLocks noChangeArrowheads="1"/>
                        </wps:cNvSpPr>
                        <wps:spPr bwMode="auto">
                          <a:xfrm>
                            <a:off x="0" y="142875"/>
                            <a:ext cx="6188075" cy="1912470"/>
                          </a:xfrm>
                          <a:prstGeom prst="rect">
                            <a:avLst/>
                          </a:prstGeom>
                          <a:noFill/>
                          <a:ln w="15875" algn="ctr">
                            <a:solidFill>
                              <a:srgbClr xmlns:a14="http://schemas.microsoft.com/office/drawing/2010/main" val="339966" mc:Ignorable="a14" a14:legacySpreadsheetColorIndex="57"/>
                            </a:solidFill>
                            <a:prstDash val="sysDot"/>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line="220" w:lineRule="exact"/>
                              </w:pPr>
                              <w:r>
                                <w:rPr>
                                  <w:rFonts w:cs="+mn-cs" w:hint="eastAsia"/>
                                  <w:color w:val="000000"/>
                                  <w:sz w:val="18"/>
                                  <w:szCs w:val="18"/>
                                </w:rPr>
                                <w:t xml:space="preserve">　　　　　</w:t>
                              </w:r>
                            </w:p>
                          </w:txbxContent>
                        </wps:txbx>
                        <wps:bodyPr wrap="square" lIns="74295" tIns="8890" rIns="74295" bIns="8890" anchor="t" upright="1">
                          <a:noAutofit/>
                        </wps:bodyPr>
                      </wps:wsp>
                      <wps:wsp>
                        <wps:cNvPr id="311" name="Text Box 242"/>
                        <wps:cNvSpPr txBox="1">
                          <a:spLocks noChangeArrowheads="1"/>
                        </wps:cNvSpPr>
                        <wps:spPr bwMode="auto">
                          <a:xfrm>
                            <a:off x="238125" y="1219200"/>
                            <a:ext cx="2930525" cy="32829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cs="+mn-cs" w:hint="eastAsia"/>
                                  <w:color w:val="000000"/>
                                  <w:sz w:val="20"/>
                                  <w:szCs w:val="20"/>
                                </w:rPr>
                                <w:t>・幹線道路沿道等における企業立地の誘導</w:t>
                              </w:r>
                            </w:p>
                            <w:p w:rsidR="00B34D93" w:rsidRDefault="00B34D93" w:rsidP="007313D8">
                              <w:pPr>
                                <w:pStyle w:val="Web"/>
                                <w:spacing w:before="0" w:beforeAutospacing="0" w:after="0" w:afterAutospacing="0"/>
                              </w:pPr>
                              <w:r>
                                <w:rPr>
                                  <w:rFonts w:cs="+mn-cs" w:hint="eastAsia"/>
                                  <w:color w:val="000000"/>
                                  <w:sz w:val="20"/>
                                  <w:szCs w:val="20"/>
                                </w:rPr>
                                <w:t xml:space="preserve">　　　　　</w:t>
                              </w:r>
                            </w:p>
                          </w:txbxContent>
                        </wps:txbx>
                        <wps:bodyPr wrap="square" lIns="74295" tIns="8890" rIns="74295" bIns="8890" anchor="t" upright="1">
                          <a:noAutofit/>
                        </wps:bodyPr>
                      </wps:wsp>
                      <wps:wsp>
                        <wps:cNvPr id="312" name="Text Box 263"/>
                        <wps:cNvSpPr txBox="1">
                          <a:spLocks noChangeArrowheads="1"/>
                        </wps:cNvSpPr>
                        <wps:spPr bwMode="auto">
                          <a:xfrm>
                            <a:off x="3286125" y="1257300"/>
                            <a:ext cx="2873375" cy="43878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ind w:left="200" w:hangingChars="100" w:hanging="200"/>
                                <w:rPr>
                                  <w:rFonts w:cs="+mn-cs"/>
                                  <w:color w:val="000000"/>
                                  <w:sz w:val="20"/>
                                  <w:szCs w:val="20"/>
                                </w:rPr>
                              </w:pPr>
                              <w:r>
                                <w:rPr>
                                  <w:rFonts w:cs="+mn-cs" w:hint="eastAsia"/>
                                  <w:color w:val="000000"/>
                                  <w:sz w:val="20"/>
                                  <w:szCs w:val="20"/>
                                </w:rPr>
                                <w:t>・都市再生特別地区等の活用による土地の有効・高度利用</w:t>
                              </w:r>
                            </w:p>
                          </w:txbxContent>
                        </wps:txbx>
                        <wps:bodyPr wrap="square" lIns="74295" tIns="8890" rIns="74295" bIns="8890" anchor="t" upright="1">
                          <a:noAutofit/>
                        </wps:bodyPr>
                      </wps:wsp>
                      <wps:wsp>
                        <wps:cNvPr id="313" name="Text Box 264"/>
                        <wps:cNvSpPr txBox="1">
                          <a:spLocks noChangeArrowheads="1"/>
                        </wps:cNvSpPr>
                        <wps:spPr bwMode="auto">
                          <a:xfrm>
                            <a:off x="238125" y="628650"/>
                            <a:ext cx="3025775" cy="33337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ind w:left="200" w:hangingChars="100" w:hanging="200"/>
                                <w:rPr>
                                  <w:rFonts w:cs="+mn-cs"/>
                                  <w:color w:val="000000"/>
                                  <w:sz w:val="20"/>
                                  <w:szCs w:val="20"/>
                                </w:rPr>
                              </w:pPr>
                              <w:r>
                                <w:rPr>
                                  <w:rFonts w:cs="+mn-cs" w:hint="eastAsia"/>
                                  <w:color w:val="000000"/>
                                  <w:sz w:val="20"/>
                                  <w:szCs w:val="20"/>
                                </w:rPr>
                                <w:t>・環境・新エネルギー産業等の成長産業の誘致促進</w:t>
                              </w:r>
                            </w:p>
                          </w:txbxContent>
                        </wps:txbx>
                        <wps:bodyPr wrap="square" lIns="74295" tIns="8890" rIns="74295" bIns="8890" anchor="t" upright="1">
                          <a:noAutofit/>
                        </wps:bodyPr>
                      </wps:wsp>
                      <wps:wsp>
                        <wps:cNvPr id="314" name="Text Box 266"/>
                        <wps:cNvSpPr txBox="1">
                          <a:spLocks noChangeArrowheads="1"/>
                        </wps:cNvSpPr>
                        <wps:spPr bwMode="auto">
                          <a:xfrm>
                            <a:off x="3276600" y="1685925"/>
                            <a:ext cx="2828925" cy="31305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 xml:space="preserve">・アセットマネジメントの推進　　　　　</w:t>
                              </w:r>
                            </w:p>
                          </w:txbxContent>
                        </wps:txbx>
                        <wps:bodyPr wrap="square" lIns="74295" tIns="8890" rIns="74295" bIns="8890" anchor="t" upright="1">
                          <a:noAutofit/>
                        </wps:bodyPr>
                      </wps:wsp>
                      <wps:wsp>
                        <wps:cNvPr id="315" name="Text Box 302"/>
                        <wps:cNvSpPr txBox="1">
                          <a:spLocks noChangeArrowheads="1"/>
                        </wps:cNvSpPr>
                        <wps:spPr bwMode="auto">
                          <a:xfrm>
                            <a:off x="257175" y="371475"/>
                            <a:ext cx="3082925" cy="187325"/>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①人・企業を呼び込む質の高い都市の形成</w:t>
                              </w:r>
                            </w:p>
                          </w:txbxContent>
                        </wps:txbx>
                        <wps:bodyPr wrap="square" lIns="27432" tIns="18288" rIns="0" bIns="0" anchor="t" upright="1"/>
                      </wps:wsp>
                      <wps:wsp>
                        <wps:cNvPr id="316" name="Text Box 303"/>
                        <wps:cNvSpPr txBox="1">
                          <a:spLocks noChangeArrowheads="1"/>
                        </wps:cNvSpPr>
                        <wps:spPr bwMode="auto">
                          <a:xfrm>
                            <a:off x="3286125" y="371475"/>
                            <a:ext cx="2838450" cy="206375"/>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②大阪にふさわしいネットワーク型都市構造の強化</w:t>
                              </w:r>
                            </w:p>
                          </w:txbxContent>
                        </wps:txbx>
                        <wps:bodyPr wrap="square" lIns="27432" tIns="18288" rIns="0" bIns="0" anchor="t" upright="1"/>
                      </wps:wsp>
                      <wps:wsp>
                        <wps:cNvPr id="317" name="Text Box 316"/>
                        <wps:cNvSpPr txBox="1">
                          <a:spLocks noChangeArrowheads="1"/>
                        </wps:cNvSpPr>
                        <wps:spPr bwMode="auto">
                          <a:xfrm>
                            <a:off x="3286125" y="647700"/>
                            <a:ext cx="2828925" cy="4000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line="240" w:lineRule="exact"/>
                                <w:ind w:left="200" w:hangingChars="100" w:hanging="200"/>
                                <w:rPr>
                                  <w:rFonts w:cs="+mn-cs"/>
                                  <w:color w:val="000000"/>
                                  <w:sz w:val="20"/>
                                  <w:szCs w:val="20"/>
                                </w:rPr>
                              </w:pPr>
                              <w:r>
                                <w:rPr>
                                  <w:rFonts w:cs="+mn-cs" w:hint="eastAsia"/>
                                  <w:color w:val="000000"/>
                                  <w:sz w:val="20"/>
                                  <w:szCs w:val="20"/>
                                </w:rPr>
                                <w:t>・関西国際空</w:t>
                              </w:r>
                              <w:r>
                                <w:rPr>
                                  <w:rFonts w:cs="+mn-cs" w:hint="eastAsia"/>
                                  <w:color w:val="000000" w:themeColor="text1"/>
                                  <w:sz w:val="20"/>
                                  <w:szCs w:val="20"/>
                                </w:rPr>
                                <w:t>港の利便性</w:t>
                              </w:r>
                              <w:r>
                                <w:rPr>
                                  <w:rFonts w:cs="+mn-cs" w:hint="eastAsia"/>
                                  <w:color w:val="000000"/>
                                  <w:sz w:val="20"/>
                                  <w:szCs w:val="20"/>
                                </w:rPr>
                                <w:t>の向上</w:t>
                              </w:r>
                            </w:p>
                            <w:p w:rsidR="00B34D93" w:rsidRDefault="00B34D93" w:rsidP="007313D8">
                              <w:pPr>
                                <w:pStyle w:val="Web"/>
                                <w:spacing w:before="0" w:beforeAutospacing="0" w:after="0" w:afterAutospacing="0" w:line="240" w:lineRule="exact"/>
                                <w:ind w:left="240" w:hangingChars="100" w:hanging="240"/>
                              </w:pPr>
                            </w:p>
                          </w:txbxContent>
                        </wps:txbx>
                        <wps:bodyPr wrap="square" lIns="74295" tIns="8890" rIns="74295" bIns="8890" anchor="t" upright="1">
                          <a:noAutofit/>
                        </wps:bodyPr>
                      </wps:wsp>
                      <wps:wsp>
                        <wps:cNvPr id="318" name="Text Box 263"/>
                        <wps:cNvSpPr txBox="1">
                          <a:spLocks noChangeArrowheads="1"/>
                        </wps:cNvSpPr>
                        <wps:spPr bwMode="auto">
                          <a:xfrm>
                            <a:off x="228600" y="1552575"/>
                            <a:ext cx="2873375" cy="3175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cs="+mn-cs" w:hint="eastAsia"/>
                                  <w:color w:val="000000"/>
                                  <w:sz w:val="20"/>
                                  <w:szCs w:val="20"/>
                                </w:rPr>
                                <w:t>・高速道路の整備や新たな料金体系の導入</w:t>
                              </w:r>
                            </w:p>
                          </w:txbxContent>
                        </wps:txbx>
                        <wps:bodyPr wrap="square" lIns="74295" tIns="8890" rIns="74295" bIns="8890" anchor="t" upright="1"/>
                      </wps:wsp>
                      <wps:wsp>
                        <wps:cNvPr id="319" name="Text Box 266"/>
                        <wps:cNvSpPr txBox="1">
                          <a:spLocks noChangeArrowheads="1"/>
                        </wps:cNvSpPr>
                        <wps:spPr bwMode="auto">
                          <a:xfrm>
                            <a:off x="3286125" y="962025"/>
                            <a:ext cx="2828925" cy="31305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・鉄道ネットワーク等</w:t>
                              </w:r>
                              <w:r>
                                <w:rPr>
                                  <w:rFonts w:cs="+mn-cs" w:hint="eastAsia"/>
                                  <w:color w:val="000000" w:themeColor="text1"/>
                                  <w:sz w:val="20"/>
                                  <w:szCs w:val="20"/>
                                </w:rPr>
                                <w:t>の充実</w:t>
                              </w:r>
                            </w:p>
                          </w:txbxContent>
                        </wps:txbx>
                        <wps:bodyPr wrap="square" lIns="74295" tIns="8890" rIns="74295" bIns="8890" anchor="t" upright="1">
                          <a:noAutofit/>
                        </wps:bodyPr>
                      </wps:wsp>
                      <wps:wsp>
                        <wps:cNvPr id="320" name="Text Box 264"/>
                        <wps:cNvSpPr txBox="1">
                          <a:spLocks noChangeArrowheads="1"/>
                        </wps:cNvSpPr>
                        <wps:spPr bwMode="auto">
                          <a:xfrm>
                            <a:off x="238125" y="914400"/>
                            <a:ext cx="3025775" cy="3238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・特区制度を活用した規制改革の推進</w:t>
                              </w:r>
                            </w:p>
                          </w:txbxContent>
                        </wps:txbx>
                        <wps:bodyPr wrap="square" lIns="74295" tIns="8890" rIns="74295" bIns="8890" anchor="t" upright="1">
                          <a:noAutofit/>
                        </wps:bodyPr>
                      </wps:wsp>
                      <wps:wsp>
                        <wps:cNvPr id="321" name="AutoShape 238"/>
                        <wps:cNvSpPr>
                          <a:spLocks noChangeArrowheads="1"/>
                        </wps:cNvSpPr>
                        <wps:spPr bwMode="auto">
                          <a:xfrm>
                            <a:off x="628650" y="38100"/>
                            <a:ext cx="3873500" cy="231775"/>
                          </a:xfrm>
                          <a:prstGeom prst="roundRect">
                            <a:avLst>
                              <a:gd name="adj" fmla="val 50000"/>
                            </a:avLst>
                          </a:prstGeom>
                          <a:solidFill>
                            <a:srgbClr val="E7FFE7"/>
                          </a:solidFill>
                          <a:ln w="3175">
                            <a:solidFill>
                              <a:srgbClr xmlns:a14="http://schemas.microsoft.com/office/drawing/2010/main" val="008080" mc:Ignorable="a14" a14:legacySpreadsheetColorIndex="21"/>
                            </a:solidFill>
                            <a:round/>
                            <a:headEnd/>
                            <a:tailEnd/>
                          </a:ln>
                        </wps:spPr>
                        <wps:bodyPr wrap="square" lIns="18288" tIns="0" rIns="0" bIns="0" anchor="t" upright="1"/>
                      </wps:wsp>
                      <wps:wsp>
                        <wps:cNvPr id="322" name="Text Box 261"/>
                        <wps:cNvSpPr txBox="1">
                          <a:spLocks noChangeArrowheads="1"/>
                        </wps:cNvSpPr>
                        <wps:spPr bwMode="auto">
                          <a:xfrm>
                            <a:off x="828675" y="57150"/>
                            <a:ext cx="3835400" cy="215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47625" algn="ctr">
                                <a:solidFill>
                                  <a:srgbClr val="008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b/>
                                  <w:bCs/>
                                  <w:color w:val="FF0000"/>
                                  <w:sz w:val="20"/>
                                  <w:szCs w:val="20"/>
                                </w:rPr>
                                <w:t>「にぎわい・活力ある大阪」に対応する施策の概要</w:t>
                              </w:r>
                            </w:p>
                          </w:txbxContent>
                        </wps:txbx>
                        <wps:bodyPr wrap="square" lIns="74295" tIns="8890" rIns="74295" bIns="8890" anchor="t" upright="1"/>
                      </wps:wsp>
                      <wps:wsp>
                        <wps:cNvPr id="323" name="AutoShape 233"/>
                        <wps:cNvSpPr>
                          <a:spLocks noChangeArrowheads="1"/>
                        </wps:cNvSpPr>
                        <wps:spPr bwMode="auto">
                          <a:xfrm>
                            <a:off x="0" y="0"/>
                            <a:ext cx="830729" cy="337671"/>
                          </a:xfrm>
                          <a:prstGeom prst="roundRect">
                            <a:avLst>
                              <a:gd name="adj" fmla="val 50000"/>
                            </a:avLst>
                          </a:prstGeom>
                          <a:solidFill>
                            <a:srgbClr xmlns:a14="http://schemas.microsoft.com/office/drawing/2010/main" val="008080" mc:Ignorable="a14" a14:legacySpreadsheetColorIndex="21"/>
                          </a:solidFill>
                          <a:ln w="25400" cmpd="thickThin">
                            <a:solidFill>
                              <a:srgbClr xmlns:a14="http://schemas.microsoft.com/office/drawing/2010/main" val="FFFFFF" mc:Ignorable="a14" a14:legacySpreadsheetColorIndex="9"/>
                            </a:solidFill>
                            <a:round/>
                            <a:headEnd/>
                            <a:tailEnd/>
                          </a:ln>
                        </wps:spPr>
                        <wps:txbx>
                          <w:txbxContent>
                            <w:p w:rsidR="00B34D93" w:rsidRDefault="00B34D93" w:rsidP="007313D8">
                              <w:pPr>
                                <w:pStyle w:val="Web"/>
                                <w:spacing w:before="0" w:beforeAutospacing="0" w:after="0" w:afterAutospacing="0"/>
                                <w:jc w:val="center"/>
                                <w:rPr>
                                  <w:sz w:val="22"/>
                                </w:rPr>
                              </w:pPr>
                              <w:r>
                                <w:rPr>
                                  <w:rFonts w:cs="+mn-cs" w:hint="eastAsia"/>
                                  <w:b/>
                                  <w:bCs/>
                                  <w:color w:val="FFFFFF"/>
                                  <w:sz w:val="18"/>
                                  <w:szCs w:val="20"/>
                                </w:rPr>
                                <w:t>将来像１</w:t>
                              </w:r>
                            </w:p>
                          </w:txbxContent>
                        </wps:txbx>
                        <wps:bodyPr wrap="square" lIns="0" tIns="0" rIns="0" bIns="0" anchor="t" upright="1">
                          <a:noAutofit/>
                        </wps:bodyPr>
                      </wps:wsp>
                    </wpg:wgp>
                  </a:graphicData>
                </a:graphic>
                <wp14:sizeRelH relativeFrom="page">
                  <wp14:pctWidth>0</wp14:pctWidth>
                </wp14:sizeRelH>
                <wp14:sizeRelV relativeFrom="page">
                  <wp14:pctHeight>0</wp14:pctHeight>
                </wp14:sizeRelV>
              </wp:anchor>
            </w:drawing>
          </mc:Choice>
          <mc:Fallback>
            <w:pict>
              <v:group id="グループ化 36492" o:spid="_x0000_s1390" alt="タイトル: 将来像１「にぎわい、活力ある大阪」に対応する施策の概要 - 説明: ①人、企業を呼び込む質の高い都市の形成として、環境や新エネルギー産業等の成長産業の誘致促進、特区制度を活用した規制改革の推進、幹線道路沿道等における企業立地の誘導、高速道路の整備や新たな料金体系の導入、等&#10;②大阪にふさわしいネットワーク型都市構造の強化として、関西国際空港の利便性の向上、鉄道ネットワーク等の充実、都市再生特別地区等の活用による土地の有効及び高度利用、アセットマネジメントの推進、等" style="position:absolute;left:0;text-align:left;margin-left:-8.3pt;margin-top:7.35pt;width:487.25pt;height:161.85pt;z-index:252582912" coordsize="61880,20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">
                <v:shape id="Text Box 231" o:spid="_x0000_s1391" type="#_x0000_t202" style="position:absolute;top:1428;width:61880;height:19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MZsQA&#10;AADcAAAADwAAAGRycy9kb3ducmV2LnhtbESPwWrCQBCG74LvsIzgTTeJICF1lVIq9VJBLe11yI5J&#10;MDubZrcmffvOoeBx+Of/Zr7NbnStulMfGs8G0mUCirj0tuHKwMdlv8hBhYhssfVMBn4pwG47nWyw&#10;sH7gE93PsVIC4VCggTrGrtA6lDU5DEvfEUt29b3DKGNfadvjIHDX6ixJ1tphw3Khxo5eaipv5x8n&#10;lPXX9+t7mucpf2bD28ofk312NGY+G5+fQEUa42P5v32wBlapvC8yIgJ6+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gTGbEAAAA3AAAAA8AAAAAAAAAAAAAAAAAmAIAAGRycy9k&#10;b3ducmV2LnhtbFBLBQYAAAAABAAEAPUAAACJAwAAAAA=&#10;" filled="f" fillcolor="#bbe0e3" strokecolor="#396" strokeweight="1.25pt">
                  <v:stroke dashstyle="1 1"/>
                  <v:textbox inset="5.85pt,.7pt,5.85pt,.7pt">
                    <w:txbxContent>
                      <w:p w:rsidR="00B34D93" w:rsidRDefault="00B34D93" w:rsidP="007313D8">
                        <w:pPr>
                          <w:pStyle w:val="Web"/>
                          <w:spacing w:before="0" w:beforeAutospacing="0" w:after="0" w:afterAutospacing="0" w:line="220" w:lineRule="exact"/>
                        </w:pPr>
                        <w:r>
                          <w:rPr>
                            <w:rFonts w:cs="+mn-cs" w:hint="eastAsia"/>
                            <w:color w:val="000000"/>
                            <w:sz w:val="18"/>
                            <w:szCs w:val="18"/>
                          </w:rPr>
                          <w:t xml:space="preserve">　　　　　</w:t>
                        </w:r>
                      </w:p>
                    </w:txbxContent>
                  </v:textbox>
                </v:shape>
                <v:shape id="Text Box 242" o:spid="_x0000_s1392" type="#_x0000_t202" style="position:absolute;left:2381;top:12192;width:29305;height:3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0tD8QA&#10;AADcAAAADwAAAGRycy9kb3ducmV2LnhtbESPUWvCMBSF3wf7D+EKe5tJNyejM8oYlA0Eh7U/4NJc&#10;29LmpjRRs3+/CIKPh3POdzirTbSDONPkO8casrkCQVw703GjoToUz+8gfEA2ODgmDX/kYbN+fFhh&#10;btyF93QuQyMShH2OGtoQxlxKX7dk0c/dSJy8o5sshiSnRpoJLwluB/mi1FJa7DgttDjSV0t1X56s&#10;hoXiIqq30+67rPqCzbKK299e66dZ/PwAESiGe/jW/jEaXrMMr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dLQ/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cs="+mn-cs" w:hint="eastAsia"/>
                            <w:color w:val="000000"/>
                            <w:sz w:val="20"/>
                            <w:szCs w:val="20"/>
                          </w:rPr>
                          <w:t>・幹線道路沿道等における企業立地の誘導</w:t>
                        </w:r>
                      </w:p>
                      <w:p w:rsidR="00B34D93" w:rsidRDefault="00B34D93" w:rsidP="007313D8">
                        <w:pPr>
                          <w:pStyle w:val="Web"/>
                          <w:spacing w:before="0" w:beforeAutospacing="0" w:after="0" w:afterAutospacing="0"/>
                        </w:pPr>
                        <w:r>
                          <w:rPr>
                            <w:rFonts w:cs="+mn-cs" w:hint="eastAsia"/>
                            <w:color w:val="000000"/>
                            <w:sz w:val="20"/>
                            <w:szCs w:val="20"/>
                          </w:rPr>
                          <w:t xml:space="preserve">　　　　　</w:t>
                        </w:r>
                      </w:p>
                    </w:txbxContent>
                  </v:textbox>
                </v:shape>
                <v:shape id="Text Box 263" o:spid="_x0000_s1393" type="#_x0000_t202" style="position:absolute;left:32861;top:12573;width:28734;height:4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zeMQA&#10;AADcAAAADwAAAGRycy9kb3ducmV2LnhtbESPUWvCMBSF3wX/Q7jC3jTRaRmdUcagbCBM7PoDLs1d&#10;W9rclCZq9u+XwWCPh3POdzj7Y7SDuNHkO8ca1isFgrh2puNGQ/VZLJ9A+IBscHBMGr7Jw/Ewn+0x&#10;N+7OF7qVoREJwj5HDW0IYy6lr1uy6FduJE7el5sshiSnRpoJ7wluB7lRKpMWO04LLY702lLdl1er&#10;Yau4iGp3/Xgrq75gk1XxdO61fljEl2cQgWL4D/+1342Gx/UGfs+kIyA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Ps3j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ind w:left="200" w:hangingChars="100" w:hanging="200"/>
                          <w:rPr>
                            <w:rFonts w:cs="+mn-cs"/>
                            <w:color w:val="000000"/>
                            <w:sz w:val="20"/>
                            <w:szCs w:val="20"/>
                          </w:rPr>
                        </w:pPr>
                        <w:r>
                          <w:rPr>
                            <w:rFonts w:cs="+mn-cs" w:hint="eastAsia"/>
                            <w:color w:val="000000"/>
                            <w:sz w:val="20"/>
                            <w:szCs w:val="20"/>
                          </w:rPr>
                          <w:t>・都市再生特別地区等の活用による土地の有効・高度利用</w:t>
                        </w:r>
                      </w:p>
                    </w:txbxContent>
                  </v:textbox>
                </v:shape>
                <v:shape id="Text Box 264" o:spid="_x0000_s1394" type="#_x0000_t202" style="position:absolute;left:2381;top:6286;width:30258;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W48QA&#10;AADcAAAADwAAAGRycy9kb3ducmV2LnhtbESPUWvCMBSF3wX/Q7jC3jRxbmV0RhmDssHAYdcfcGnu&#10;2tLmpjRRs3+/CIKPh3POdzjbfbSDONPkO8ca1isFgrh2puNGQ/VTLF9A+IBscHBMGv7Iw343n20x&#10;N+7CRzqXoREJwj5HDW0IYy6lr1uy6FduJE7er5sshiSnRpoJLwluB/moVCYtdpwWWhzpvaW6L09W&#10;w5PiIqrn0+GjrPqCTVbFr+9e64dFfHsFESiGe/jW/jQaNusNXM+kIyB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DFuP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ind w:left="200" w:hangingChars="100" w:hanging="200"/>
                          <w:rPr>
                            <w:rFonts w:cs="+mn-cs"/>
                            <w:color w:val="000000"/>
                            <w:sz w:val="20"/>
                            <w:szCs w:val="20"/>
                          </w:rPr>
                        </w:pPr>
                        <w:r>
                          <w:rPr>
                            <w:rFonts w:cs="+mn-cs" w:hint="eastAsia"/>
                            <w:color w:val="000000"/>
                            <w:sz w:val="20"/>
                            <w:szCs w:val="20"/>
                          </w:rPr>
                          <w:t>・環境・新エネルギー産業等の成長産業の誘致促進</w:t>
                        </w:r>
                      </w:p>
                    </w:txbxContent>
                  </v:textbox>
                </v:shape>
                <v:shape id="Text Box 266" o:spid="_x0000_s1395" type="#_x0000_t202" style="position:absolute;left:32766;top:16859;width:28289;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Ol8MA&#10;AADcAAAADwAAAGRycy9kb3ducmV2LnhtbESPUWvCMBSF3wX/Q7jC3jRxUxmdUcagbCAodv0Bl+au&#10;LW1uShM1+/dmMPDxcM75Dme7j7YXVxp961jDcqFAEFfOtFxrKL/z+SsIH5AN9o5Jwy952O+mky1m&#10;xt34TNci1CJB2GeooQlhyKT0VUMW/cINxMn7caPFkORYSzPiLcFtL5+V2kiLLaeFBgf6aKjqiovV&#10;sFKcR7W+HD+LssvZbMp4OHVaP83i+xuIQDE8wv/tL6PhZbmCvzPpCM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qOl8MAAADcAAAADwAAAAAAAAAAAAAAAACYAgAAZHJzL2Rv&#10;d25yZXYueG1sUEsFBgAAAAAEAAQA9QAAAIg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 xml:space="preserve">・アセットマネジメントの推進　　　　　</w:t>
                        </w:r>
                      </w:p>
                    </w:txbxContent>
                  </v:textbox>
                </v:shape>
                <v:shape id="Text Box 302" o:spid="_x0000_s1396" type="#_x0000_t202" style="position:absolute;left:2571;top:3714;width:30830;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XcQA&#10;AADcAAAADwAAAGRycy9kb3ducmV2LnhtbESPQWsCMRSE74L/IbxCb5q1UpHVKCKt9FKKWqjHx+a5&#10;u3bzsiSvuu2vbwTB4zAz3zDzZecadaYQa88GRsMMFHHhbc2lgc/962AKKgqyxcYzGfilCMtFvzfH&#10;3PoLb+m8k1IlCMccDVQiba51LCpyGIe+JU7e0QeHkmQotQ14SXDX6Kcsm2iHNaeFCltaV1R8736c&#10;AdHh72uVnY6H9420L6dp+LAYjHl86FYzUEKd3MO39ps1MB49w/VMOgJ6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u13EAAAA3AAAAA8AAAAAAAAAAAAAAAAAmAIAAGRycy9k&#10;b3ducmV2LnhtbFBLBQYAAAAABAAEAPUAAACJ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①人・企業を呼び込む質の高い都市の形成</w:t>
                        </w:r>
                      </w:p>
                    </w:txbxContent>
                  </v:textbox>
                </v:shape>
                <v:shape id="Text Box 303" o:spid="_x0000_s1397" type="#_x0000_t202" style="position:absolute;left:32861;top:3714;width:28384;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IlKsQA&#10;AADcAAAADwAAAGRycy9kb3ducmV2LnhtbESPQWvCQBSE74L/YXmF3pqNFkSiq0jR0kuR2kJ7fGSf&#10;STT7Nuy+avTXu4WCx2FmvmHmy9616kQhNp4NjLIcFHHpbcOVga/PzdMUVBRki61nMnChCMvFcDDH&#10;wvozf9BpJ5VKEI4FGqhFukLrWNbkMGa+I07e3geHkmSotA14TnDX6nGeT7TDhtNCjR291FQed7/O&#10;gOhw/V7lh/3P+6t068M0bC0GYx4f+tUMlFAv9/B/+80aeB5N4O9MOgJ6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yJSrEAAAA3AAAAA8AAAAAAAAAAAAAAAAAmAIAAGRycy9k&#10;b3ducmV2LnhtbFBLBQYAAAAABAAEAPUAAACJ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②大阪にふさわしいネットワーク型都市構造の強化</w:t>
                        </w:r>
                      </w:p>
                    </w:txbxContent>
                  </v:textbox>
                </v:shape>
                <v:shape id="Text Box 316" o:spid="_x0000_s1398" type="#_x0000_t202" style="position:absolute;left:32861;top:6477;width:28289;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gQ4MQA&#10;AADcAAAADwAAAGRycy9kb3ducmV2LnhtbESPUWvCMBSF3wf7D+EO9jYTnVOpRpFBmSBM1vUHXJpr&#10;W9rclCZq9u8XYbDHwznnO5zNLtpeXGn0rWMN04kCQVw503KtofzOX1YgfEA22DsmDT/kYbd9fNhg&#10;ZtyNv+hahFokCPsMNTQhDJmUvmrIop+4gTh5ZzdaDEmOtTQj3hLc9nKm1EJabDktNDjQe0NVV1ys&#10;hrniPKq3y+dHUXY5m0UZj6dO6+enuF+DCBTDf/ivfTAaXqdLuJ9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4EOD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line="240" w:lineRule="exact"/>
                          <w:ind w:left="200" w:hangingChars="100" w:hanging="200"/>
                          <w:rPr>
                            <w:rFonts w:cs="+mn-cs"/>
                            <w:color w:val="000000"/>
                            <w:sz w:val="20"/>
                            <w:szCs w:val="20"/>
                          </w:rPr>
                        </w:pPr>
                        <w:r>
                          <w:rPr>
                            <w:rFonts w:cs="+mn-cs" w:hint="eastAsia"/>
                            <w:color w:val="000000"/>
                            <w:sz w:val="20"/>
                            <w:szCs w:val="20"/>
                          </w:rPr>
                          <w:t>・関西国際空</w:t>
                        </w:r>
                        <w:r>
                          <w:rPr>
                            <w:rFonts w:cs="+mn-cs" w:hint="eastAsia"/>
                            <w:color w:val="000000" w:themeColor="text1"/>
                            <w:sz w:val="20"/>
                            <w:szCs w:val="20"/>
                          </w:rPr>
                          <w:t>港の利便性</w:t>
                        </w:r>
                        <w:r>
                          <w:rPr>
                            <w:rFonts w:cs="+mn-cs" w:hint="eastAsia"/>
                            <w:color w:val="000000"/>
                            <w:sz w:val="20"/>
                            <w:szCs w:val="20"/>
                          </w:rPr>
                          <w:t>の向上</w:t>
                        </w:r>
                      </w:p>
                      <w:p w:rsidR="00B34D93" w:rsidRDefault="00B34D93" w:rsidP="007313D8">
                        <w:pPr>
                          <w:pStyle w:val="Web"/>
                          <w:spacing w:before="0" w:beforeAutospacing="0" w:after="0" w:afterAutospacing="0" w:line="240" w:lineRule="exact"/>
                          <w:ind w:left="240" w:hangingChars="100" w:hanging="240"/>
                        </w:pPr>
                      </w:p>
                    </w:txbxContent>
                  </v:textbox>
                </v:shape>
                <v:shape id="Text Box 263" o:spid="_x0000_s1399" type="#_x0000_t202" style="position:absolute;left:2286;top:15525;width:28733;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eEksEA&#10;AADcAAAADwAAAGRycy9kb3ducmV2LnhtbERP3WrCMBS+H+wdwhnsThO3KdI1FRHKBsKGtQ9waM7a&#10;0uakNFGztzcXg11+fP/5LtpRXGn2vWMNq6UCQdw403OroT6Xiy0IH5ANjo5Jwy952BWPDzlmxt34&#10;RNcqtCKFsM9QQxfClEnpm44s+qWbiBP342aLIcG5lWbGWwq3o3xRaiMt9pwaOpzo0FEzVBer4U1x&#10;GdX68vVR1UPJZlPH4/eg9fNT3L+DCBTDv/jP/Wk0vK7S2nQmHQFZ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nhJLBAAAA3AAAAA8AAAAAAAAAAAAAAAAAmAIAAGRycy9kb3du&#10;cmV2LnhtbFBLBQYAAAAABAAEAPUAAACG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cs="+mn-cs" w:hint="eastAsia"/>
                            <w:color w:val="000000"/>
                            <w:sz w:val="20"/>
                            <w:szCs w:val="20"/>
                          </w:rPr>
                          <w:t>・高速道路の整備や新たな料金体系の導入</w:t>
                        </w:r>
                      </w:p>
                    </w:txbxContent>
                  </v:textbox>
                </v:shape>
                <v:shape id="Text Box 266" o:spid="_x0000_s1400" type="#_x0000_t202" style="position:absolute;left:32861;top:9620;width:28289;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hCcQA&#10;AADcAAAADwAAAGRycy9kb3ducmV2LnhtbESPUWvCMBSF3wf7D+EO9jYTnROtRpFBmSBM1vUHXJpr&#10;W9rclCZq9u8XYbDHwznnO5zNLtpeXGn0rWMN04kCQVw503KtofzOX5YgfEA22DsmDT/kYbd9fNhg&#10;ZtyNv+hahFokCPsMNTQhDJmUvmrIop+4gTh5ZzdaDEmOtTQj3hLc9nKm1EJabDktNDjQe0NVV1ys&#10;hrniPKq3y+dHUXY5m0UZj6dO6+enuF+DCBTDf/ivfTAaXqcruJ9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rIQn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・鉄道ネットワーク等</w:t>
                        </w:r>
                        <w:r>
                          <w:rPr>
                            <w:rFonts w:cs="+mn-cs" w:hint="eastAsia"/>
                            <w:color w:val="000000" w:themeColor="text1"/>
                            <w:sz w:val="20"/>
                            <w:szCs w:val="20"/>
                          </w:rPr>
                          <w:t>の充実</w:t>
                        </w:r>
                      </w:p>
                    </w:txbxContent>
                  </v:textbox>
                </v:shape>
                <v:shape id="Text Box 264" o:spid="_x0000_s1401" type="#_x0000_t202" style="position:absolute;left:2381;top:9144;width:3025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1CKcAA&#10;AADcAAAADwAAAGRycy9kb3ducmV2LnhtbERP3WrCMBS+H/gO4Qy8m8nUiXRGEaEoDDasfYBDc9aW&#10;NieliRrffrkQdvnx/W920fbiRqNvHWt4nykQxJUzLdcaykv+tgbhA7LB3jFpeJCH3XbyssHMuDuf&#10;6VaEWqQQ9hlqaEIYMil91ZBFP3MDceJ+3WgxJDjW0ox4T+G2l3OlVtJiy6mhwYEODVVdcbUalorz&#10;qD6u38ei7HI2qzJ+/XRaT1/j/hNEoBj+xU/3yWhYzNP8dCYdAb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1CKcAAAADcAAAADwAAAAAAAAAAAAAAAACYAgAAZHJzL2Rvd25y&#10;ZXYueG1sUEsFBgAAAAAEAAQA9QAAAIU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ind w:left="200" w:hangingChars="100" w:hanging="200"/>
                        </w:pPr>
                        <w:r>
                          <w:rPr>
                            <w:rFonts w:cs="+mn-cs" w:hint="eastAsia"/>
                            <w:color w:val="000000"/>
                            <w:sz w:val="20"/>
                            <w:szCs w:val="20"/>
                          </w:rPr>
                          <w:t>・特区制度を活用した規制改革の推進</w:t>
                        </w:r>
                      </w:p>
                    </w:txbxContent>
                  </v:textbox>
                </v:shape>
                <v:roundrect id="AutoShape 238" o:spid="_x0000_s1402" style="position:absolute;left:6286;top:381;width:38735;height:2317;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AgsYA&#10;AADcAAAADwAAAGRycy9kb3ducmV2LnhtbESPQWvCQBSE74X+h+UJ3urGFETSrFJLAtVDaW3E6yP7&#10;mkSzb0N21eTfu4VCj8PMfMOk68G04kq9aywrmM8iEMSl1Q1XCorv/GkJwnlkja1lUjCSg/Xq8SHF&#10;RNsbf9F17ysRIOwSVFB73yVSurImg25mO+Lg/djeoA+yr6Tu8RbgppVxFC2kwYbDQo0dvdVUnvcX&#10;o+DjUBZ6Ny7z7Mifp2zMcbu57JSaTobXFxCeBv8f/mu/awXP8Rx+z4Qj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7AgsYAAADcAAAADwAAAAAAAAAAAAAAAACYAgAAZHJz&#10;L2Rvd25yZXYueG1sUEsFBgAAAAAEAAQA9QAAAIsDAAAAAA==&#10;" fillcolor="#e7ffe7" strokecolor="teal" strokeweight=".25pt">
                  <v:textbox inset="1.44pt,0,0,0"/>
                </v:roundrect>
                <v:shape id="Text Box 261" o:spid="_x0000_s1403" type="#_x0000_t202" style="position:absolute;left:8286;top:571;width:38354;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vAfcUA&#10;AADcAAAADwAAAGRycy9kb3ducmV2LnhtbESPT2vCQBTE74LfYXkFL1I3jWAldQ1BEERy8Q/0+si+&#10;Jmmzb8Pu1sRv7xYKHoeZ+Q2zyUfTiRs531pW8LZIQBBXVrdcK7he9q9rED4ga+wsk4I7eci308kG&#10;M20HPtHtHGoRIewzVNCE0GdS+qohg35he+LofVlnMETpaqkdDhFuOpkmyUoabDkuNNjTrqHq5/xr&#10;FLwfV+Wp9VUyL74//dzt1zqtS6VmL2PxASLQGJ7h//ZBK1imKfydiUd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8B9xQAAANwAAAAPAAAAAAAAAAAAAAAAAJgCAABkcnMv&#10;ZG93bnJldi54bWxQSwUGAAAAAAQABAD1AAAAigMAAAAA&#10;" filled="f" stroked="f" strokecolor="green" strokeweight="3.75pt">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b/>
                            <w:bCs/>
                            <w:color w:val="FF0000"/>
                            <w:sz w:val="20"/>
                            <w:szCs w:val="20"/>
                          </w:rPr>
                          <w:t>「にぎわい・活力ある大阪」に対応する施策の概要</w:t>
                        </w:r>
                      </w:p>
                    </w:txbxContent>
                  </v:textbox>
                </v:shape>
                <v:roundrect id="AutoShape 233" o:spid="_x0000_s1404" style="position:absolute;width:8307;height:3376;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gDsUA&#10;AADcAAAADwAAAGRycy9kb3ducmV2LnhtbESPT2sCMRTE74V+h/AKvWnWf0VWo5QW0YMKXb14e2ye&#10;u9tuXpYk6uqnN4LQ4zAzv2Gm89bU4kzOV5YV9LoJCOLc6ooLBfvdojMG4QOyxtoyKbiSh/ns9WWK&#10;qbYX/qFzFgoRIexTVFCG0KRS+rwkg75rG+LoHa0zGKJ0hdQOLxFuatlPkg9psOK4UGJDXyXlf9nJ&#10;KPiug98s17y52dvK/Y4OPbcdLpR6f2s/JyACteE//GyvtIJBfwC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AOxQAAANwAAAAPAAAAAAAAAAAAAAAAAJgCAABkcnMv&#10;ZG93bnJldi54bWxQSwUGAAAAAAQABAD1AAAAigMAAAAA&#10;" fillcolor="teal" strokecolor="white" strokeweight="2pt">
                  <v:stroke linestyle="thickThin"/>
                  <v:textbox inset="0,0,0,0">
                    <w:txbxContent>
                      <w:p w:rsidR="00B34D93" w:rsidRDefault="00B34D93" w:rsidP="007313D8">
                        <w:pPr>
                          <w:pStyle w:val="Web"/>
                          <w:spacing w:before="0" w:beforeAutospacing="0" w:after="0" w:afterAutospacing="0"/>
                          <w:jc w:val="center"/>
                          <w:rPr>
                            <w:sz w:val="22"/>
                          </w:rPr>
                        </w:pPr>
                        <w:r>
                          <w:rPr>
                            <w:rFonts w:cs="+mn-cs" w:hint="eastAsia"/>
                            <w:b/>
                            <w:bCs/>
                            <w:color w:val="FFFFFF"/>
                            <w:sz w:val="18"/>
                            <w:szCs w:val="20"/>
                          </w:rPr>
                          <w:t>将来像１</w:t>
                        </w:r>
                      </w:p>
                    </w:txbxContent>
                  </v:textbox>
                </v:roundrect>
              </v:group>
            </w:pict>
          </mc:Fallback>
        </mc:AlternateContent>
      </w: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ind w:firstLineChars="100" w:firstLine="240"/>
        <w:rPr>
          <w:rFonts w:ascii="Century" w:eastAsia="ＭＳ 明朝" w:hAnsi="Century" w:cs="Times New Roman"/>
          <w:color w:val="000000" w:themeColor="text1"/>
          <w:sz w:val="24"/>
          <w:szCs w:val="24"/>
        </w:rPr>
      </w:pPr>
    </w:p>
    <w:p w:rsidR="007313D8" w:rsidRDefault="007313D8" w:rsidP="007313D8">
      <w:pPr>
        <w:ind w:firstLineChars="100" w:firstLine="240"/>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r>
        <w:rPr>
          <w:noProof/>
        </w:rPr>
        <mc:AlternateContent>
          <mc:Choice Requires="wpg">
            <w:drawing>
              <wp:anchor distT="0" distB="0" distL="114300" distR="114300" simplePos="0" relativeHeight="252569600" behindDoc="0" locked="0" layoutInCell="1" allowOverlap="1">
                <wp:simplePos x="0" y="0"/>
                <wp:positionH relativeFrom="column">
                  <wp:posOffset>-105410</wp:posOffset>
                </wp:positionH>
                <wp:positionV relativeFrom="paragraph">
                  <wp:posOffset>57150</wp:posOffset>
                </wp:positionV>
                <wp:extent cx="6324600" cy="1885950"/>
                <wp:effectExtent l="0" t="0" r="0" b="19050"/>
                <wp:wrapNone/>
                <wp:docPr id="36490" name="グループ化 36490" descr="①都市の格を高める魅力ある都市空間の創造として、豊かな歴史資源、観光資源等を活用した都市の魅力の創造及び発信、水都大阪の推進、都市マネジメントの推進、等&#10;②環境負荷が少なく、みどり豊かな都市の形成として、多様な担い手の確保等による森林の保全、ヒートアイランド対策の推進、みどりの大阪推進計画の推進、等" title="将来像２「みどり豊かで魅力ある大阪」に対応する施策の概要"/>
                <wp:cNvGraphicFramePr/>
                <a:graphic xmlns:a="http://schemas.openxmlformats.org/drawingml/2006/main">
                  <a:graphicData uri="http://schemas.microsoft.com/office/word/2010/wordprocessingGroup">
                    <wpg:wgp>
                      <wpg:cNvGrpSpPr/>
                      <wpg:grpSpPr>
                        <a:xfrm>
                          <a:off x="0" y="0"/>
                          <a:ext cx="6324600" cy="1885950"/>
                          <a:chOff x="0" y="0"/>
                          <a:chExt cx="6324600" cy="1885950"/>
                        </a:xfrm>
                      </wpg:grpSpPr>
                      <wpg:grpSp>
                        <wpg:cNvPr id="295" name="グループ化 295"/>
                        <wpg:cNvGrpSpPr/>
                        <wpg:grpSpPr>
                          <a:xfrm>
                            <a:off x="0" y="0"/>
                            <a:ext cx="6324600" cy="1885950"/>
                            <a:chOff x="0" y="0"/>
                            <a:chExt cx="6324600" cy="1885950"/>
                          </a:xfrm>
                        </wpg:grpSpPr>
                        <wps:wsp>
                          <wps:cNvPr id="297" name="Text Box 234"/>
                          <wps:cNvSpPr txBox="1">
                            <a:spLocks noChangeArrowheads="1"/>
                          </wps:cNvSpPr>
                          <wps:spPr bwMode="auto">
                            <a:xfrm>
                              <a:off x="0" y="171450"/>
                              <a:ext cx="6188075" cy="1714500"/>
                            </a:xfrm>
                            <a:prstGeom prst="rect">
                              <a:avLst/>
                            </a:prstGeom>
                            <a:noFill/>
                            <a:ln w="15875" algn="ctr">
                              <a:solidFill>
                                <a:srgbClr xmlns:a14="http://schemas.microsoft.com/office/drawing/2010/main" val="339966" mc:Ignorable="a14" a14:legacySpreadsheetColorIndex="57"/>
                              </a:solidFill>
                              <a:prstDash val="sysDot"/>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line="220" w:lineRule="exact"/>
                                </w:pPr>
                                <w:r>
                                  <w:rPr>
                                    <w:rFonts w:ascii="ＭＳ ゴシック" w:eastAsia="ＭＳ ゴシック" w:hAnsi="ＭＳ ゴシック" w:cs="+mn-cs" w:hint="eastAsia"/>
                                    <w:color w:val="000000"/>
                                    <w:sz w:val="18"/>
                                    <w:szCs w:val="18"/>
                                  </w:rPr>
                                  <w:t xml:space="preserve">　　　　　</w:t>
                                </w:r>
                              </w:p>
                            </w:txbxContent>
                          </wps:txbx>
                          <wps:bodyPr wrap="square" lIns="74295" tIns="8890" rIns="74295" bIns="8890" anchor="t" upright="1"/>
                        </wps:wsp>
                        <wps:wsp>
                          <wps:cNvPr id="298" name="AutoShape 238"/>
                          <wps:cNvSpPr>
                            <a:spLocks noChangeArrowheads="1"/>
                          </wps:cNvSpPr>
                          <wps:spPr bwMode="auto">
                            <a:xfrm>
                              <a:off x="638175" y="57150"/>
                              <a:ext cx="3873500" cy="231775"/>
                            </a:xfrm>
                            <a:prstGeom prst="roundRect">
                              <a:avLst>
                                <a:gd name="adj" fmla="val 50000"/>
                              </a:avLst>
                            </a:prstGeom>
                            <a:solidFill>
                              <a:srgbClr val="E7FFE7"/>
                            </a:solidFill>
                            <a:ln w="3175">
                              <a:solidFill>
                                <a:srgbClr xmlns:a14="http://schemas.microsoft.com/office/drawing/2010/main" val="008080" mc:Ignorable="a14" a14:legacySpreadsheetColorIndex="21"/>
                              </a:solidFill>
                              <a:round/>
                              <a:headEnd/>
                              <a:tailEnd/>
                            </a:ln>
                          </wps:spPr>
                          <wps:bodyPr wrap="square" lIns="18288" tIns="0" rIns="0" bIns="0" anchor="t" upright="1"/>
                        </wps:wsp>
                        <wps:wsp>
                          <wps:cNvPr id="299" name="AutoShape 236"/>
                          <wps:cNvSpPr>
                            <a:spLocks noChangeArrowheads="1"/>
                          </wps:cNvSpPr>
                          <wps:spPr bwMode="auto">
                            <a:xfrm>
                              <a:off x="0" y="0"/>
                              <a:ext cx="824230" cy="340360"/>
                            </a:xfrm>
                            <a:prstGeom prst="roundRect">
                              <a:avLst>
                                <a:gd name="adj" fmla="val 50000"/>
                              </a:avLst>
                            </a:prstGeom>
                            <a:solidFill>
                              <a:srgbClr xmlns:a14="http://schemas.microsoft.com/office/drawing/2010/main" val="008080" mc:Ignorable="a14" a14:legacySpreadsheetColorIndex="21"/>
                            </a:solidFill>
                            <a:ln w="25400" cmpd="thickThin">
                              <a:solidFill>
                                <a:srgbClr xmlns:a14="http://schemas.microsoft.com/office/drawing/2010/main" val="FFFFFF" mc:Ignorable="a14" a14:legacySpreadsheetColorIndex="9"/>
                              </a:solidFill>
                              <a:round/>
                              <a:headEnd/>
                              <a:tailEnd/>
                            </a:ln>
                          </wps:spPr>
                          <wps:txbx>
                            <w:txbxContent>
                              <w:p w:rsidR="00B34D93" w:rsidRDefault="00B34D93" w:rsidP="007313D8">
                                <w:pPr>
                                  <w:pStyle w:val="Web"/>
                                  <w:spacing w:before="0" w:beforeAutospacing="0" w:after="0" w:afterAutospacing="0"/>
                                  <w:jc w:val="center"/>
                                </w:pPr>
                                <w:r>
                                  <w:rPr>
                                    <w:rFonts w:cs="+mn-cs" w:hint="eastAsia"/>
                                    <w:b/>
                                    <w:bCs/>
                                    <w:color w:val="FFFFFF"/>
                                    <w:sz w:val="20"/>
                                    <w:szCs w:val="20"/>
                                  </w:rPr>
                                  <w:t>将来像２</w:t>
                                </w:r>
                              </w:p>
                            </w:txbxContent>
                          </wps:txbx>
                          <wps:bodyPr wrap="square" lIns="27432" tIns="18288" rIns="27432" bIns="0" anchor="ctr" anchorCtr="0" upright="1">
                            <a:noAutofit/>
                          </wps:bodyPr>
                        </wps:wsp>
                        <wps:wsp>
                          <wps:cNvPr id="300" name="Text Box 243"/>
                          <wps:cNvSpPr txBox="1">
                            <a:spLocks noChangeArrowheads="1"/>
                          </wps:cNvSpPr>
                          <wps:spPr bwMode="auto">
                            <a:xfrm>
                              <a:off x="238125" y="590550"/>
                              <a:ext cx="2762250" cy="47752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rPr>
                                    <w:rFonts w:ascii="ＭＳ ゴシック" w:eastAsia="ＭＳ ゴシック" w:hAnsi="ＭＳ ゴシック" w:cs="+mn-cs"/>
                                    <w:color w:val="000000"/>
                                    <w:sz w:val="20"/>
                                    <w:szCs w:val="20"/>
                                  </w:rPr>
                                </w:pPr>
                                <w:r>
                                  <w:rPr>
                                    <w:rFonts w:ascii="ＭＳ ゴシック" w:eastAsia="ＭＳ ゴシック" w:hAnsi="ＭＳ ゴシック" w:cs="+mn-cs" w:hint="eastAsia"/>
                                    <w:color w:val="000000"/>
                                    <w:sz w:val="20"/>
                                    <w:szCs w:val="20"/>
                                  </w:rPr>
                                  <w:t>・豊かな歴史資源、観光資源等を活用した都市</w:t>
                                </w:r>
                              </w:p>
                              <w:p w:rsidR="00B34D93" w:rsidRDefault="00B34D93" w:rsidP="007313D8">
                                <w:pPr>
                                  <w:pStyle w:val="Web"/>
                                  <w:spacing w:before="0" w:beforeAutospacing="0" w:after="0" w:afterAutospacing="0"/>
                                  <w:ind w:firstLineChars="100" w:firstLine="200"/>
                                </w:pPr>
                                <w:r>
                                  <w:rPr>
                                    <w:rFonts w:ascii="ＭＳ ゴシック" w:eastAsia="ＭＳ ゴシック" w:hAnsi="ＭＳ ゴシック" w:cs="+mn-cs" w:hint="eastAsia"/>
                                    <w:color w:val="000000"/>
                                    <w:sz w:val="20"/>
                                    <w:szCs w:val="20"/>
                                  </w:rPr>
                                  <w:t>の魅力の創造・発信</w:t>
                                </w:r>
                              </w:p>
                            </w:txbxContent>
                          </wps:txbx>
                          <wps:bodyPr wrap="square" lIns="74295" tIns="8890" rIns="74295" bIns="8890" anchor="t" upright="1">
                            <a:noAutofit/>
                          </wps:bodyPr>
                        </wps:wsp>
                        <wps:wsp>
                          <wps:cNvPr id="301" name="Text Box 274"/>
                          <wps:cNvSpPr txBox="1">
                            <a:spLocks noChangeArrowheads="1"/>
                          </wps:cNvSpPr>
                          <wps:spPr bwMode="auto">
                            <a:xfrm>
                              <a:off x="3219450" y="1228725"/>
                              <a:ext cx="2667000" cy="2603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・ヒートアイランド対策の推進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wps:txbx>
                          <wps:bodyPr wrap="square" lIns="74295" tIns="8890" rIns="74295" bIns="8890" anchor="t" upright="1"/>
                        </wps:wsp>
                        <wps:wsp>
                          <wps:cNvPr id="302" name="Text Box 275"/>
                          <wps:cNvSpPr txBox="1">
                            <a:spLocks noChangeArrowheads="1"/>
                          </wps:cNvSpPr>
                          <wps:spPr bwMode="auto">
                            <a:xfrm>
                              <a:off x="3219450" y="676275"/>
                              <a:ext cx="3105150" cy="2794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・多様な担い手の確保等による農空間の保全</w:t>
                                </w:r>
                              </w:p>
                            </w:txbxContent>
                          </wps:txbx>
                          <wps:bodyPr wrap="square" lIns="74295" tIns="8890" rIns="74295" bIns="8890" anchor="t" upright="1">
                            <a:noAutofit/>
                          </wps:bodyPr>
                        </wps:wsp>
                        <wps:wsp>
                          <wps:cNvPr id="303" name="Text Box 277"/>
                          <wps:cNvSpPr txBox="1">
                            <a:spLocks noChangeArrowheads="1"/>
                          </wps:cNvSpPr>
                          <wps:spPr bwMode="auto">
                            <a:xfrm>
                              <a:off x="3209925" y="952500"/>
                              <a:ext cx="2886710" cy="27051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・森林環境税の導入等による森林の保全</w:t>
                                </w:r>
                              </w:p>
                            </w:txbxContent>
                          </wps:txbx>
                          <wps:bodyPr wrap="square" lIns="74295" tIns="8890" rIns="74295" bIns="8890" anchor="t" upright="1">
                            <a:noAutofit/>
                          </wps:bodyPr>
                        </wps:wsp>
                        <wps:wsp>
                          <wps:cNvPr id="304" name="Text Box 278"/>
                          <wps:cNvSpPr txBox="1">
                            <a:spLocks noChangeArrowheads="1"/>
                          </wps:cNvSpPr>
                          <wps:spPr bwMode="auto">
                            <a:xfrm>
                              <a:off x="219075" y="1400175"/>
                              <a:ext cx="2623185" cy="2159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・都市マネジメントの推進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wps:txbx>
                          <wps:bodyPr wrap="square" lIns="74295" tIns="8890" rIns="74295" bIns="8890" anchor="t" upright="1"/>
                        </wps:wsp>
                        <wps:wsp>
                          <wps:cNvPr id="305" name="Text Box 304"/>
                          <wps:cNvSpPr txBox="1">
                            <a:spLocks noChangeArrowheads="1"/>
                          </wps:cNvSpPr>
                          <wps:spPr bwMode="auto">
                            <a:xfrm>
                              <a:off x="266700" y="390525"/>
                              <a:ext cx="2912110" cy="225425"/>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①都市の格を高める魅力ある都市空間の創造</w:t>
                                </w:r>
                              </w:p>
                            </w:txbxContent>
                          </wps:txbx>
                          <wps:bodyPr wrap="square" lIns="27432" tIns="18288" rIns="0" bIns="0" anchor="t" upright="1"/>
                        </wps:wsp>
                        <wps:wsp>
                          <wps:cNvPr id="306" name="Text Box 305"/>
                          <wps:cNvSpPr txBox="1">
                            <a:spLocks noChangeArrowheads="1"/>
                          </wps:cNvSpPr>
                          <wps:spPr bwMode="auto">
                            <a:xfrm>
                              <a:off x="3286125" y="390525"/>
                              <a:ext cx="2838450" cy="196850"/>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②環境負荷が少なく、みどり豊かな都市の形成</w:t>
                                </w:r>
                              </w:p>
                            </w:txbxContent>
                          </wps:txbx>
                          <wps:bodyPr wrap="square" lIns="27432" tIns="18288" rIns="0" bIns="0" anchor="t" upright="1"/>
                        </wps:wsp>
                        <wps:wsp>
                          <wps:cNvPr id="307" name="Text Box 326"/>
                          <wps:cNvSpPr txBox="1">
                            <a:spLocks noChangeArrowheads="1"/>
                          </wps:cNvSpPr>
                          <wps:spPr bwMode="auto">
                            <a:xfrm>
                              <a:off x="3228975" y="1533525"/>
                              <a:ext cx="3044825" cy="32131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・「みどりの大阪推進計画」の推進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wps:txbx>
                          <wps:bodyPr wrap="square" lIns="74295" tIns="8890" rIns="74295" bIns="8890" anchor="t" upright="1">
                            <a:noAutofit/>
                          </wps:bodyPr>
                        </wps:wsp>
                        <wps:wsp>
                          <wps:cNvPr id="308" name="Text Box 326"/>
                          <wps:cNvSpPr txBox="1">
                            <a:spLocks noChangeArrowheads="1"/>
                          </wps:cNvSpPr>
                          <wps:spPr bwMode="auto">
                            <a:xfrm>
                              <a:off x="219075" y="1104900"/>
                              <a:ext cx="3044825" cy="2794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・水都大阪の推進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wps:txbx>
                          <wps:bodyPr wrap="square" lIns="74295" tIns="8890" rIns="74295" bIns="8890" anchor="t" upright="1">
                            <a:noAutofit/>
                          </wps:bodyPr>
                        </wps:wsp>
                      </wpg:grpSp>
                      <wps:wsp>
                        <wps:cNvPr id="296" name="Text Box 240"/>
                        <wps:cNvSpPr txBox="1">
                          <a:spLocks noChangeArrowheads="1"/>
                        </wps:cNvSpPr>
                        <wps:spPr bwMode="auto">
                          <a:xfrm>
                            <a:off x="942975" y="66675"/>
                            <a:ext cx="2837688" cy="244983"/>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FF0000"/>
                                  <w:sz w:val="20"/>
                                  <w:szCs w:val="20"/>
                                </w:rPr>
                                <w:t>「みどり豊かで魅力ある大阪」に対応する施策の概要</w:t>
                              </w:r>
                            </w:p>
                          </w:txbxContent>
                        </wps:txbx>
                        <wps:bodyPr wrap="none" lIns="18288" tIns="18288" rIns="0" bIns="0" anchor="t" upright="1">
                          <a:spAutoFit/>
                        </wps:bodyPr>
                      </wps:wsp>
                    </wpg:wgp>
                  </a:graphicData>
                </a:graphic>
                <wp14:sizeRelH relativeFrom="page">
                  <wp14:pctWidth>0</wp14:pctWidth>
                </wp14:sizeRelH>
                <wp14:sizeRelV relativeFrom="page">
                  <wp14:pctHeight>0</wp14:pctHeight>
                </wp14:sizeRelV>
              </wp:anchor>
            </w:drawing>
          </mc:Choice>
          <mc:Fallback>
            <w:pict>
              <v:group id="グループ化 36490" o:spid="_x0000_s1405" alt="タイトル: 将来像２「みどり豊かで魅力ある大阪」に対応する施策の概要 - 説明: ①都市の格を高める魅力ある都市空間の創造として、豊かな歴史資源、観光資源等を活用した都市の魅力の創造及び発信、水都大阪の推進、都市マネジメントの推進、等&#10;②環境負荷が少なく、みどり豊かな都市の形成として、多様な担い手の確保等による森林の保全、ヒートアイランド対策の推進、みどりの大阪推進計画の推進、等" style="position:absolute;left:0;text-align:left;margin-left:-8.3pt;margin-top:4.5pt;width:498pt;height:148.5pt;z-index:252569600" coordsize="63246,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">
                <v:group id="グループ化 295" o:spid="_x0000_s1406" style="position:absolute;width:63246;height:18859" coordsize="63246,18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Text Box 234" o:spid="_x0000_s1407" type="#_x0000_t202" style="position:absolute;top:1714;width:61880;height:17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Y1cUA&#10;AADcAAAADwAAAGRycy9kb3ducmV2LnhtbESPQWvCQBSE70L/w/IKvekmKWgas5EilfZSobbo9ZF9&#10;JqHZtzG7NfHfuwXB4zAz3zD5ajStOFPvGssK4lkEgri0uuFKwc/3ZpqCcB5ZY2uZFFzIwap4mOSY&#10;aTvwF513vhIBwi5DBbX3XSalK2sy6Ga2Iw7e0fYGfZB9JXWPQ4CbViZRNJcGGw4LNXa0rqn83f2Z&#10;QJkfTm+fcZrGvE+G92e7jTbJVqmnx/F1CcLT6O/hW/tDK0heFvB/JhwBW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jVxQAAANwAAAAPAAAAAAAAAAAAAAAAAJgCAABkcnMv&#10;ZG93bnJldi54bWxQSwUGAAAAAAQABAD1AAAAigMAAAAA&#10;" filled="f" fillcolor="#bbe0e3" strokecolor="#396" strokeweight="1.25pt">
                    <v:stroke dashstyle="1 1"/>
                    <v:textbox inset="5.85pt,.7pt,5.85pt,.7pt">
                      <w:txbxContent>
                        <w:p w:rsidR="00B34D93" w:rsidRDefault="00B34D93" w:rsidP="007313D8">
                          <w:pPr>
                            <w:pStyle w:val="Web"/>
                            <w:spacing w:before="0" w:beforeAutospacing="0" w:after="0" w:afterAutospacing="0" w:line="220" w:lineRule="exact"/>
                          </w:pPr>
                          <w:r>
                            <w:rPr>
                              <w:rFonts w:ascii="ＭＳ ゴシック" w:eastAsia="ＭＳ ゴシック" w:hAnsi="ＭＳ ゴシック" w:cs="+mn-cs" w:hint="eastAsia"/>
                              <w:color w:val="000000"/>
                              <w:sz w:val="18"/>
                              <w:szCs w:val="18"/>
                            </w:rPr>
                            <w:t xml:space="preserve">　　　　　</w:t>
                          </w:r>
                        </w:p>
                      </w:txbxContent>
                    </v:textbox>
                  </v:shape>
                  <v:roundrect id="AutoShape 238" o:spid="_x0000_s1408" style="position:absolute;left:6381;top:571;width:38735;height:2318;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vZcIA&#10;AADcAAAADwAAAGRycy9kb3ducmV2LnhtbERPTYvCMBC9C/6HMMLeNF0Pi3aN4ooF9SDaVbwOzdh2&#10;t5mUJmr7781B8Ph437NFaypxp8aVlhV8jiIQxJnVJecKTr/JcALCeWSNlWVS0JGDxbzfm2Gs7YOP&#10;dE99LkIIuxgVFN7XsZQuK8igG9maOHBX2xj0ATa51A0+Qrip5DiKvqTBkkNDgTWtCsr+05tRsD9n&#10;J73rJsn6woe/dZfg9ue2U+pj0C6/QXhq/Vv8cm+0gvE0rA1nwhG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Cq9lwgAAANwAAAAPAAAAAAAAAAAAAAAAAJgCAABkcnMvZG93&#10;bnJldi54bWxQSwUGAAAAAAQABAD1AAAAhwMAAAAA&#10;" fillcolor="#e7ffe7" strokecolor="teal" strokeweight=".25pt">
                    <v:textbox inset="1.44pt,0,0,0"/>
                  </v:roundrect>
                  <v:roundrect id="AutoShape 236" o:spid="_x0000_s1409" style="position:absolute;width:8242;height:3403;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UUgMEA&#10;AADcAAAADwAAAGRycy9kb3ducmV2LnhtbESPQYvCMBSE7wv+h/AEb2uqB9dWo4igePGwtd4fzbMt&#10;bV5KE2v990YQPA4z8w2z3g6mET11rrKsYDaNQBDnVldcKMguh98lCOeRNTaWScGTHGw3o581Jto+&#10;+J/61BciQNglqKD0vk2kdHlJBt3UtsTBu9nOoA+yK6Tu8BHgppHzKFpIgxWHhRJb2peU1+ndKOgX&#10;HOvz6ZhmUXG/2r+az3XKSk3Gw24FwtPgv+FP+6QVzOMY3mfCEZ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VFIDBAAAA3AAAAA8AAAAAAAAAAAAAAAAAmAIAAGRycy9kb3du&#10;cmV2LnhtbFBLBQYAAAAABAAEAPUAAACGAwAAAAA=&#10;" fillcolor="teal" strokecolor="white" strokeweight="2pt">
                    <v:stroke linestyle="thickThin"/>
                    <v:textbox inset="2.16pt,1.44pt,2.16pt,0">
                      <w:txbxContent>
                        <w:p w:rsidR="00B34D93" w:rsidRDefault="00B34D93" w:rsidP="007313D8">
                          <w:pPr>
                            <w:pStyle w:val="Web"/>
                            <w:spacing w:before="0" w:beforeAutospacing="0" w:after="0" w:afterAutospacing="0"/>
                            <w:jc w:val="center"/>
                          </w:pPr>
                          <w:r>
                            <w:rPr>
                              <w:rFonts w:cs="+mn-cs" w:hint="eastAsia"/>
                              <w:b/>
                              <w:bCs/>
                              <w:color w:val="FFFFFF"/>
                              <w:sz w:val="20"/>
                              <w:szCs w:val="20"/>
                            </w:rPr>
                            <w:t>将来像２</w:t>
                          </w:r>
                        </w:p>
                      </w:txbxContent>
                    </v:textbox>
                  </v:roundrect>
                  <v:shape id="Text Box 243" o:spid="_x0000_s1410" type="#_x0000_t202" style="position:absolute;left:2381;top:5905;width:27622;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eScAA&#10;AADcAAAADwAAAGRycy9kb3ducmV2LnhtbERP3WrCMBS+H/gO4QjezcTpRKpRRCgbDDasfYBDc2xL&#10;m5PSRM3efrkQdvnx/e8O0fbiTqNvHWtYzBUI4sqZlmsN5SV/3YDwAdlg75g0/JKHw37yssPMuAef&#10;6V6EWqQQ9hlqaEIYMil91ZBFP3cDceKubrQYEhxraUZ8pHDbyzel1tJiy6mhwYFODVVdcbMaVorz&#10;qN5v3x9F2eVs1mX8+um0nk3jcQsiUAz/4qf702hYqjQ/nUlHQO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geScAAAADcAAAADwAAAAAAAAAAAAAAAACYAgAAZHJzL2Rvd25y&#10;ZXYueG1sUEsFBgAAAAAEAAQA9QAAAIU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rPr>
                              <w:rFonts w:ascii="ＭＳ ゴシック" w:eastAsia="ＭＳ ゴシック" w:hAnsi="ＭＳ ゴシック" w:cs="+mn-cs"/>
                              <w:color w:val="000000"/>
                              <w:sz w:val="20"/>
                              <w:szCs w:val="20"/>
                            </w:rPr>
                          </w:pPr>
                          <w:r>
                            <w:rPr>
                              <w:rFonts w:ascii="ＭＳ ゴシック" w:eastAsia="ＭＳ ゴシック" w:hAnsi="ＭＳ ゴシック" w:cs="+mn-cs" w:hint="eastAsia"/>
                              <w:color w:val="000000"/>
                              <w:sz w:val="20"/>
                              <w:szCs w:val="20"/>
                            </w:rPr>
                            <w:t>・豊かな歴史資源、観光資源等を活用した都市</w:t>
                          </w:r>
                        </w:p>
                        <w:p w:rsidR="00B34D93" w:rsidRDefault="00B34D93" w:rsidP="007313D8">
                          <w:pPr>
                            <w:pStyle w:val="Web"/>
                            <w:spacing w:before="0" w:beforeAutospacing="0" w:after="0" w:afterAutospacing="0"/>
                            <w:ind w:firstLineChars="100" w:firstLine="200"/>
                          </w:pPr>
                          <w:r>
                            <w:rPr>
                              <w:rFonts w:ascii="ＭＳ ゴシック" w:eastAsia="ＭＳ ゴシック" w:hAnsi="ＭＳ ゴシック" w:cs="+mn-cs" w:hint="eastAsia"/>
                              <w:color w:val="000000"/>
                              <w:sz w:val="20"/>
                              <w:szCs w:val="20"/>
                            </w:rPr>
                            <w:t>の魅力の創造・発信</w:t>
                          </w:r>
                        </w:p>
                      </w:txbxContent>
                    </v:textbox>
                  </v:shape>
                  <v:shape id="Text Box 274" o:spid="_x0000_s1411" type="#_x0000_t202" style="position:absolute;left:32194;top:12287;width:26670;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70sQA&#10;AADcAAAADwAAAGRycy9kb3ducmV2LnhtbESPUWvCMBSF3wX/Q7iDvWnipmV0RpFBmSBM1vUHXJq7&#10;trS5KU3U7N+bwWCPh3POdzjbfbSDuNLkO8caVksFgrh2puNGQ/VVLF5A+IBscHBMGn7Iw343n20x&#10;N+7Gn3QtQyMShH2OGtoQxlxKX7dk0S/dSJy8bzdZDElOjTQT3hLcDvJJqUxa7DgttDjSW0t1X16s&#10;hrXiIqrN5eO9rPqCTVbF07nX+vEhHl5BBIrhP/zXPhoNz2oFv2fSEZ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u9L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・ヒートアイランド対策の推進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v:textbox>
                  </v:shape>
                  <v:shape id="Text Box 275" o:spid="_x0000_s1412" type="#_x0000_t202" style="position:absolute;left:32194;top:6762;width:31052;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YlpcQA&#10;AADcAAAADwAAAGRycy9kb3ducmV2LnhtbESPUWvCMBSF3wX/Q7jC3jSZ0zI6o4hQNhAm6/oDLs1d&#10;W9rclCZq9u+XwWCPh3POdzi7Q7SDuNHkO8caHlcKBHHtTMeNhuqzWD6D8AHZ4OCYNHyTh8N+Ptth&#10;btydP+hWhkYkCPscNbQhjLmUvm7Jol+5kTh5X26yGJKcGmkmvCe4HeRaqUxa7DgttDjSqaW6L69W&#10;w0ZxEdX2+v5aVn3BJqvi+dJr/bCIxxcQgWL4D/+134yGJ7WG3zPp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JaX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・多様な担い手の確保等による農空間の保全</w:t>
                          </w:r>
                        </w:p>
                      </w:txbxContent>
                    </v:textbox>
                  </v:shape>
                  <v:shape id="Text Box 277" o:spid="_x0000_s1413" type="#_x0000_t202" style="position:absolute;left:32099;top:9525;width:28867;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qAPsQA&#10;AADcAAAADwAAAGRycy9kb3ducmV2LnhtbESPUWvCMBSF3wX/Q7jC3jTZ1DI6o4hQNhAm6/oDLs1d&#10;W9rclCZq9u+XwWCPh3POdzi7Q7SDuNHkO8caHlcKBHHtTMeNhuqzWD6D8AHZ4OCYNHyTh8N+Ptth&#10;btydP+hWhkYkCPscNbQhjLmUvm7Jol+5kTh5X26yGJKcGmkmvCe4HeSTUpm02HFaaHGkU0t1X16t&#10;ho3iIqrt9f21rPqCTVbF86XX+mERjy8gAsXwH/5rvxkNa7WG3zPp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agD7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・森林環境税の導入等による森林の保全</w:t>
                          </w:r>
                        </w:p>
                      </w:txbxContent>
                    </v:textbox>
                  </v:shape>
                  <v:shape id="Text Box 278" o:spid="_x0000_s1414" type="#_x0000_t202" style="position:absolute;left:2190;top:14001;width:26232;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MYSsMA&#10;AADcAAAADwAAAGRycy9kb3ducmV2LnhtbESPUWvCMBSF3wf+h3AF32bidCLVKCKUDQYb1v6AS3Nt&#10;S5ub0kTN/v0yGOzxcM75Dmd3iLYXdxp961jDYq5AEFfOtFxrKC/58waED8gGe8ek4Zs8HPaTpx1m&#10;xj34TPci1CJB2GeooQlhyKT0VUMW/dwNxMm7utFiSHKspRnxkeC2ly9KraXFltNCgwOdGqq64mY1&#10;rBTnUb3ePt+KssvZrMv48dVpPZvG4xZEoBj+w3/td6NhqVbweyYd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MYSsMAAADcAAAADwAAAAAAAAAAAAAAAACYAgAAZHJzL2Rv&#10;d25yZXYueG1sUEsFBgAAAAAEAAQA9QAAAIg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・都市マネジメントの推進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v:textbox>
                  </v:shape>
                  <v:shape id="Text Box 304" o:spid="_x0000_s1415" type="#_x0000_t202" style="position:absolute;left:2667;top:3905;width:29121;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tgMQA&#10;AADcAAAADwAAAGRycy9kb3ducmV2LnhtbESPQWsCMRSE74X+h/CE3mqixSKrUaTY0ksptQU9PjbP&#10;3dXNy5K86tZf3xQKHoeZ+YaZL3vfqhPF1AS2MBoaUMRlcA1XFr4+n++noJIgO2wDk4UfSrBc3N7M&#10;sXDhzB902kilMoRTgRZqka7QOpU1eUzD0BFnbx+iR8kyVtpFPGe4b/XYmEftseG8UGNHTzWVx823&#10;tyA6XrYrc9jv3l6kWx+m8d1htPZu0K9moIR6uYb/26/OwoOZwN+ZfA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5LYDEAAAA3AAAAA8AAAAAAAAAAAAAAAAAmAIAAGRycy9k&#10;b3ducmV2LnhtbFBLBQYAAAAABAAEAPUAAACJ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①都市の格を高める魅力ある都市空間の創造</w:t>
                          </w:r>
                        </w:p>
                      </w:txbxContent>
                    </v:textbox>
                  </v:shape>
                  <v:shape id="Text Box 305" o:spid="_x0000_s1416" type="#_x0000_t202" style="position:absolute;left:32861;top:3905;width:28384;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z98QA&#10;AADcAAAADwAAAGRycy9kb3ducmV2LnhtbESPX2sCMRDE3wv9DmELfdOkFUSuRhFpiy+l+Afs43JZ&#10;704vmyPZ6rWfvhGEPg4z8xtmOu99q84UUxPYwtPQgCIug2u4srDbvg0moJIgO2wDk4UfSjCf3d9N&#10;sXDhwms6b6RSGcKpQAu1SFdoncqaPKZh6IizdwjRo2QZK+0iXjLct/rZmLH22HBeqLGjZU3lafPt&#10;LYiOv/uFOR6+Pt6lez1O4qfDaO3jQ794ASXUy3/41l45CyMzhuuZfAT0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rs/fEAAAA3AAAAA8AAAAAAAAAAAAAAAAAmAIAAGRycy9k&#10;b3ducmV2LnhtbFBLBQYAAAAABAAEAPUAAACJ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②環境負荷が少なく、みどり豊かな都市の形成</w:t>
                          </w:r>
                        </w:p>
                      </w:txbxContent>
                    </v:textbox>
                  </v:shape>
                  <v:shape id="Text Box 326" o:spid="_x0000_s1417" type="#_x0000_t202" style="position:absolute;left:32289;top:15335;width:30449;height:3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GGPcQA&#10;AADcAAAADwAAAGRycy9kb3ducmV2LnhtbESPUWvCMBSF3wf7D+EO9jaTOafSGUUGZYKwsdofcGmu&#10;bWlzU5qo2b9fBMHHwznnO5zVJtpenGn0rWMNrxMFgrhypuVaQ3nIX5YgfEA22DsmDX/kYbN+fFhh&#10;ZtyFf+lchFokCPsMNTQhDJmUvmrIop+4gTh5RzdaDEmOtTQjXhLc9nKq1FxabDktNDjQZ0NVV5ys&#10;hpniPKr30/dXUXY5m3kZ9z+d1s9PcfsBIlAM9/CtvTMa3tQCrmfSEZ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hhj3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・「みどりの大阪推進計画」の推進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v:textbox>
                  </v:shape>
                  <v:shape id="Text Box 326" o:spid="_x0000_s1418" type="#_x0000_t202" style="position:absolute;left:2190;top:11049;width:30449;height:2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4ST8AA&#10;AADcAAAADwAAAGRycy9kb3ducmV2LnhtbERP3WrCMBS+H/gO4QjezcTpRKpRRCgbDDasfYBDc2xL&#10;m5PSRM3efrkQdvnx/e8O0fbiTqNvHWtYzBUI4sqZlmsN5SV/3YDwAdlg75g0/JKHw37yssPMuAef&#10;6V6EWqQQ9hlqaEIYMil91ZBFP3cDceKubrQYEhxraUZ8pHDbyzel1tJiy6mhwYFODVVdcbMaVorz&#10;qN5v3x9F2eVs1mX8+um0nk3jcQsiUAz/4qf702hYqrQ2nUlHQO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4ST8AAAADcAAAADwAAAAAAAAAAAAAAAACYAgAAZHJzL2Rvd25y&#10;ZXYueG1sUEsFBgAAAAAEAAQA9QAAAIU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・水都大阪の推進</w:t>
                          </w:r>
                        </w:p>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 xml:space="preserve">　　　　　</w:t>
                          </w:r>
                        </w:p>
                      </w:txbxContent>
                    </v:textbox>
                  </v:shape>
                </v:group>
                <v:shape id="Text Box 240" o:spid="_x0000_s1419" type="#_x0000_t202" style="position:absolute;left:9429;top:666;width:28377;height:24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iOkMYA&#10;AADcAAAADwAAAGRycy9kb3ducmV2LnhtbESPQUvDQBSE74L/YXlCL9K+WDCtabdFtAVBWjT20tsj&#10;+5qEZN+G7LaN/94VBI/DzHzDLNeDbdWFe1870fAwSUCxFM7UUmo4fG3Hc1A+kBhqnbCGb/awXt3e&#10;LCkz7iqffMlDqSJEfEYaqhC6DNEXFVvyE9exRO/kekshyr5E09M1wm2L0yRJ0VItcaGijl8qLpr8&#10;bDXcf+Djzh03DZZpa1/f8wZn+0br0d3wvAAVeAj/4b/2m9EwfUrh90w8Ar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iOkMYAAADcAAAADwAAAAAAAAAAAAAAAACYAgAAZHJz&#10;L2Rvd25yZXYueG1sUEsFBgAAAAAEAAQA9QAAAIsDAAAAAA==&#10;" filled="f" stroked="f">
                  <v:textbox style="mso-fit-shape-to-text:t" inset="1.44pt,1.44pt,0,0">
                    <w:txbxContent>
                      <w:p w:rsidR="00B34D93" w:rsidRDefault="00B34D93" w:rsidP="007313D8">
                        <w:pPr>
                          <w:pStyle w:val="Web"/>
                          <w:spacing w:before="0" w:beforeAutospacing="0" w:after="0" w:afterAutospacing="0"/>
                        </w:pPr>
                        <w:r>
                          <w:rPr>
                            <w:rFonts w:cs="+mn-cs" w:hint="eastAsia"/>
                            <w:b/>
                            <w:bCs/>
                            <w:color w:val="FF0000"/>
                            <w:sz w:val="20"/>
                            <w:szCs w:val="20"/>
                          </w:rPr>
                          <w:t>「みどり豊かで魅力ある大阪」に対応する施策の概要</w:t>
                        </w:r>
                      </w:p>
                    </w:txbxContent>
                  </v:textbox>
                </v:shape>
              </v:group>
            </w:pict>
          </mc:Fallback>
        </mc:AlternateContent>
      </w:r>
    </w:p>
    <w:p w:rsidR="007313D8" w:rsidRDefault="007313D8" w:rsidP="007313D8">
      <w:pPr>
        <w:rPr>
          <w:rFonts w:ascii="Century" w:eastAsia="ＭＳ 明朝" w:hAnsi="Century" w:cs="Times New Roman"/>
          <w:color w:val="000000" w:themeColor="text1"/>
          <w:sz w:val="24"/>
          <w:szCs w:val="24"/>
        </w:rPr>
      </w:pPr>
    </w:p>
    <w:p w:rsidR="007313D8" w:rsidRDefault="007313D8" w:rsidP="007313D8">
      <w:pPr>
        <w:rPr>
          <w:rFonts w:ascii="Century" w:eastAsia="ＭＳ 明朝" w:hAnsi="Century" w:cs="Times New Roman"/>
          <w:color w:val="000000" w:themeColor="text1"/>
          <w:sz w:val="24"/>
          <w:szCs w:val="24"/>
        </w:rPr>
      </w:pPr>
    </w:p>
    <w:p w:rsidR="007313D8" w:rsidRDefault="004A7D7B" w:rsidP="007313D8">
      <w:pPr>
        <w:rPr>
          <w:rFonts w:ascii="ＭＳ ゴシック" w:eastAsia="ＭＳ ゴシック" w:hAnsi="ＭＳ ゴシック" w:cs="Times New Roman"/>
          <w:b/>
          <w:color w:val="000000" w:themeColor="text1"/>
          <w:sz w:val="24"/>
          <w:szCs w:val="24"/>
        </w:rPr>
      </w:pPr>
      <w:r>
        <w:rPr>
          <w:noProof/>
        </w:rPr>
        <mc:AlternateContent>
          <mc:Choice Requires="wpg">
            <w:drawing>
              <wp:anchor distT="0" distB="0" distL="114300" distR="114300" simplePos="0" relativeHeight="252574720" behindDoc="0" locked="0" layoutInCell="1" allowOverlap="1" wp14:anchorId="1DD3EF85" wp14:editId="66988413">
                <wp:simplePos x="0" y="0"/>
                <wp:positionH relativeFrom="column">
                  <wp:posOffset>-105410</wp:posOffset>
                </wp:positionH>
                <wp:positionV relativeFrom="paragraph">
                  <wp:posOffset>1653540</wp:posOffset>
                </wp:positionV>
                <wp:extent cx="6178550" cy="1885950"/>
                <wp:effectExtent l="0" t="0" r="12700" b="19050"/>
                <wp:wrapNone/>
                <wp:docPr id="36493" name="グループ化 36493" descr="①災害に強い都市の構築として、建築物の耐火性の向上等市街地の不燃化の促進、都市基盤施設の整備と防災性の強化、河川や下水道等の治水対策の推進、建築物の耐震性及び密集市街地の防災性の向上、等&#10;②誰もが暮らしやすい生活環境の形成として、道路や建築物等の様々な施設におけるバリアフリー化、交通安全性の向上、スマートエイジングシティの推進、等" title="将来像３「安全、安心な大阪」に対応する施策の概要"/>
                <wp:cNvGraphicFramePr/>
                <a:graphic xmlns:a="http://schemas.openxmlformats.org/drawingml/2006/main">
                  <a:graphicData uri="http://schemas.microsoft.com/office/word/2010/wordprocessingGroup">
                    <wpg:wgp>
                      <wpg:cNvGrpSpPr/>
                      <wpg:grpSpPr>
                        <a:xfrm>
                          <a:off x="0" y="0"/>
                          <a:ext cx="6178550" cy="1885950"/>
                          <a:chOff x="0" y="0"/>
                          <a:chExt cx="6178550" cy="1885950"/>
                        </a:xfrm>
                      </wpg:grpSpPr>
                      <wps:wsp>
                        <wps:cNvPr id="281" name="Text Box 237"/>
                        <wps:cNvSpPr txBox="1">
                          <a:spLocks noChangeArrowheads="1"/>
                        </wps:cNvSpPr>
                        <wps:spPr bwMode="auto">
                          <a:xfrm>
                            <a:off x="0" y="161925"/>
                            <a:ext cx="6178550" cy="1724025"/>
                          </a:xfrm>
                          <a:prstGeom prst="rect">
                            <a:avLst/>
                          </a:prstGeom>
                          <a:noFill/>
                          <a:ln w="15875" algn="ctr">
                            <a:solidFill>
                              <a:srgbClr xmlns:a14="http://schemas.microsoft.com/office/drawing/2010/main" val="339966" mc:Ignorable="a14" a14:legacySpreadsheetColorIndex="57"/>
                            </a:solidFill>
                            <a:prstDash val="sysDot"/>
                            <a:miter lim="800000"/>
                            <a:headEnd/>
                            <a:tailEnd/>
                          </a:ln>
                          <a:effectLst/>
                          <a:extLst>
                            <a:ext uri="{909E8E84-426E-40DD-AFC4-6F175D3DCCD1}">
                              <a14:hiddenFill xmlns:a14="http://schemas.microsoft.com/office/drawing/2010/main">
                                <a:solidFill>
                                  <a:srgbClr val="BBE0E3"/>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 name="AutoShape 238"/>
                        <wps:cNvSpPr>
                          <a:spLocks noChangeArrowheads="1"/>
                        </wps:cNvSpPr>
                        <wps:spPr bwMode="auto">
                          <a:xfrm>
                            <a:off x="466725" y="57150"/>
                            <a:ext cx="3873500" cy="231775"/>
                          </a:xfrm>
                          <a:prstGeom prst="roundRect">
                            <a:avLst>
                              <a:gd name="adj" fmla="val 50000"/>
                            </a:avLst>
                          </a:prstGeom>
                          <a:solidFill>
                            <a:srgbClr val="E7FFE7"/>
                          </a:solidFill>
                          <a:ln w="3175">
                            <a:solidFill>
                              <a:srgbClr xmlns:a14="http://schemas.microsoft.com/office/drawing/2010/main" val="008080" mc:Ignorable="a14" a14:legacySpreadsheetColorIndex="21"/>
                            </a:solidFill>
                            <a:round/>
                            <a:headEnd/>
                            <a:tailEnd/>
                          </a:ln>
                        </wps:spPr>
                        <wps:bodyPr wrap="square" lIns="18288" tIns="0" rIns="0" bIns="0" anchor="t" upright="1"/>
                      </wps:wsp>
                      <wps:wsp>
                        <wps:cNvPr id="283" name="AutoShape 239"/>
                        <wps:cNvSpPr>
                          <a:spLocks noChangeArrowheads="1"/>
                        </wps:cNvSpPr>
                        <wps:spPr bwMode="auto">
                          <a:xfrm>
                            <a:off x="0" y="0"/>
                            <a:ext cx="758825" cy="354965"/>
                          </a:xfrm>
                          <a:prstGeom prst="roundRect">
                            <a:avLst>
                              <a:gd name="adj" fmla="val 50000"/>
                            </a:avLst>
                          </a:prstGeom>
                          <a:solidFill>
                            <a:srgbClr xmlns:a14="http://schemas.microsoft.com/office/drawing/2010/main" val="008080" mc:Ignorable="a14" a14:legacySpreadsheetColorIndex="21"/>
                          </a:solidFill>
                          <a:ln w="25400" cmpd="thickThin">
                            <a:solidFill>
                              <a:srgbClr xmlns:a14="http://schemas.microsoft.com/office/drawing/2010/main" val="FFFFFF" mc:Ignorable="a14" a14:legacySpreadsheetColorIndex="9"/>
                            </a:solidFill>
                            <a:round/>
                            <a:headEnd/>
                            <a:tailEnd/>
                          </a:ln>
                        </wps:spPr>
                        <wps:txbx>
                          <w:txbxContent>
                            <w:p w:rsidR="00B34D93" w:rsidRDefault="00B34D93" w:rsidP="007313D8">
                              <w:pPr>
                                <w:pStyle w:val="Web"/>
                                <w:spacing w:before="0" w:beforeAutospacing="0" w:after="0" w:afterAutospacing="0"/>
                                <w:jc w:val="center"/>
                              </w:pPr>
                              <w:r>
                                <w:rPr>
                                  <w:rFonts w:cs="+mn-cs" w:hint="eastAsia"/>
                                  <w:b/>
                                  <w:bCs/>
                                  <w:color w:val="FFFFFF"/>
                                  <w:sz w:val="20"/>
                                  <w:szCs w:val="20"/>
                                </w:rPr>
                                <w:t>将来像３</w:t>
                              </w:r>
                            </w:p>
                          </w:txbxContent>
                        </wps:txbx>
                        <wps:bodyPr wrap="square" lIns="27432" tIns="0" rIns="27432" bIns="0" anchor="t" upright="1">
                          <a:noAutofit/>
                        </wps:bodyPr>
                      </wps:wsp>
                      <wps:wsp>
                        <wps:cNvPr id="284" name="Text Box 241"/>
                        <wps:cNvSpPr txBox="1">
                          <a:spLocks noChangeArrowheads="1"/>
                        </wps:cNvSpPr>
                        <wps:spPr bwMode="auto">
                          <a:xfrm>
                            <a:off x="914400" y="57150"/>
                            <a:ext cx="2336038" cy="244983"/>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FF0000"/>
                                  <w:sz w:val="20"/>
                                  <w:szCs w:val="20"/>
                                </w:rPr>
                                <w:t>「安全・安心な大阪」に対応する施策の概要</w:t>
                              </w:r>
                            </w:p>
                          </w:txbxContent>
                        </wps:txbx>
                        <wps:bodyPr wrap="none" lIns="18288" tIns="18288" rIns="0" bIns="0" anchor="t" upright="1">
                          <a:spAutoFit/>
                        </wps:bodyPr>
                      </wps:wsp>
                      <wps:wsp>
                        <wps:cNvPr id="285" name="Text Box 244"/>
                        <wps:cNvSpPr txBox="1">
                          <a:spLocks noChangeArrowheads="1"/>
                        </wps:cNvSpPr>
                        <wps:spPr bwMode="auto">
                          <a:xfrm>
                            <a:off x="3162300" y="581025"/>
                            <a:ext cx="2828925" cy="46545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rPr>
                                  <w:rFonts w:ascii="ＭＳ ゴシック" w:eastAsia="ＭＳ ゴシック" w:hAnsi="ＭＳ ゴシック" w:cs="+mn-cs"/>
                                  <w:color w:val="000000"/>
                                  <w:sz w:val="20"/>
                                  <w:szCs w:val="20"/>
                                </w:rPr>
                              </w:pPr>
                              <w:r>
                                <w:rPr>
                                  <w:rFonts w:ascii="ＭＳ ゴシック" w:eastAsia="ＭＳ ゴシック" w:hAnsi="ＭＳ ゴシック" w:cs="+mn-cs" w:hint="eastAsia"/>
                                  <w:color w:val="000000"/>
                                  <w:sz w:val="20"/>
                                  <w:szCs w:val="20"/>
                                </w:rPr>
                                <w:t>・道路・建築物等、様々な施設におけるバリア</w:t>
                              </w:r>
                            </w:p>
                            <w:p w:rsidR="00B34D93" w:rsidRDefault="00B34D93" w:rsidP="007313D8">
                              <w:pPr>
                                <w:pStyle w:val="Web"/>
                                <w:spacing w:before="0" w:beforeAutospacing="0" w:after="0" w:afterAutospacing="0"/>
                                <w:ind w:firstLineChars="100" w:firstLine="200"/>
                              </w:pPr>
                              <w:r>
                                <w:rPr>
                                  <w:rFonts w:ascii="ＭＳ ゴシック" w:eastAsia="ＭＳ ゴシック" w:hAnsi="ＭＳ ゴシック" w:cs="+mn-cs" w:hint="eastAsia"/>
                                  <w:color w:val="000000"/>
                                  <w:sz w:val="20"/>
                                  <w:szCs w:val="20"/>
                                </w:rPr>
                                <w:t>フリー化</w:t>
                              </w:r>
                            </w:p>
                          </w:txbxContent>
                        </wps:txbx>
                        <wps:bodyPr wrap="square" lIns="74295" tIns="8890" rIns="74295" bIns="8890" anchor="t" upright="1">
                          <a:noAutofit/>
                        </wps:bodyPr>
                      </wps:wsp>
                      <wps:wsp>
                        <wps:cNvPr id="286" name="Text Box 287"/>
                        <wps:cNvSpPr txBox="1">
                          <a:spLocks noChangeArrowheads="1"/>
                        </wps:cNvSpPr>
                        <wps:spPr bwMode="auto">
                          <a:xfrm>
                            <a:off x="206374" y="854075"/>
                            <a:ext cx="2972435" cy="43815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96263E">
                              <w:pPr>
                                <w:pStyle w:val="Web"/>
                                <w:spacing w:before="0" w:beforeAutospacing="0" w:after="0" w:afterAutospacing="0"/>
                                <w:rPr>
                                  <w:rFonts w:ascii="ＭＳ ゴシック" w:eastAsia="ＭＳ ゴシック" w:hAnsi="ＭＳ ゴシック" w:cs="+mn-cs"/>
                                  <w:color w:val="000000"/>
                                  <w:sz w:val="20"/>
                                  <w:szCs w:val="20"/>
                                  <w:u w:val="single"/>
                                </w:rPr>
                              </w:pPr>
                              <w:r>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市街地の不燃化の促進及び建築物の耐震性の</w:t>
                              </w:r>
                            </w:p>
                            <w:p w:rsidR="00B34D93" w:rsidRPr="006B5424" w:rsidRDefault="00B34D93" w:rsidP="00405935">
                              <w:pPr>
                                <w:pStyle w:val="Web"/>
                                <w:spacing w:before="0" w:beforeAutospacing="0" w:after="0" w:afterAutospacing="0"/>
                                <w:ind w:firstLineChars="100" w:firstLine="200"/>
                                <w:rPr>
                                  <w:rFonts w:ascii="ＭＳ ゴシック" w:eastAsia="ＭＳ ゴシック" w:hAnsi="ＭＳ ゴシック" w:cs="+mn-cs"/>
                                  <w:color w:val="000000"/>
                                  <w:sz w:val="20"/>
                                  <w:szCs w:val="20"/>
                                </w:rPr>
                              </w:pPr>
                              <w:r w:rsidRPr="006B5424">
                                <w:rPr>
                                  <w:rFonts w:ascii="ＭＳ ゴシック" w:eastAsia="ＭＳ ゴシック" w:hAnsi="ＭＳ ゴシック" w:cs="+mn-cs" w:hint="eastAsia"/>
                                  <w:color w:val="000000"/>
                                  <w:sz w:val="20"/>
                                  <w:szCs w:val="20"/>
                                </w:rPr>
                                <w:t>向上</w:t>
                              </w:r>
                            </w:p>
                            <w:p w:rsidR="00B34D93" w:rsidRPr="00AB78D1" w:rsidRDefault="00B34D93" w:rsidP="0096263E">
                              <w:pPr>
                                <w:pStyle w:val="Web"/>
                                <w:spacing w:before="0" w:beforeAutospacing="0" w:after="0" w:afterAutospacing="0"/>
                                <w:ind w:firstLineChars="100" w:firstLine="200"/>
                                <w:rPr>
                                  <w:u w:val="single"/>
                                </w:rPr>
                              </w:pPr>
                              <w:r w:rsidRPr="00AB78D1">
                                <w:rPr>
                                  <w:rFonts w:ascii="ＭＳ ゴシック" w:eastAsia="ＭＳ ゴシック" w:hAnsi="ＭＳ ゴシック" w:cs="+mn-cs" w:hint="eastAsia"/>
                                  <w:color w:val="000000"/>
                                  <w:sz w:val="20"/>
                                  <w:szCs w:val="20"/>
                                  <w:u w:val="single"/>
                                </w:rPr>
                                <w:t>促進</w:t>
                              </w:r>
                            </w:p>
                          </w:txbxContent>
                        </wps:txbx>
                        <wps:bodyPr wrap="square" lIns="74295" tIns="8890" rIns="74295" bIns="8890" anchor="t" upright="1">
                          <a:noAutofit/>
                        </wps:bodyPr>
                      </wps:wsp>
                      <wps:wsp>
                        <wps:cNvPr id="288" name="Text Box 307"/>
                        <wps:cNvSpPr txBox="1">
                          <a:spLocks noChangeArrowheads="1"/>
                        </wps:cNvSpPr>
                        <wps:spPr bwMode="auto">
                          <a:xfrm>
                            <a:off x="3209925" y="371475"/>
                            <a:ext cx="2880000" cy="226695"/>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②誰もが安心して暮らしやすい生活環境の形成</w:t>
                              </w:r>
                            </w:p>
                          </w:txbxContent>
                        </wps:txbx>
                        <wps:bodyPr wrap="square" lIns="27432" tIns="18288" rIns="0" bIns="0" anchor="t" upright="1">
                          <a:noAutofit/>
                        </wps:bodyPr>
                      </wps:wsp>
                      <wps:wsp>
                        <wps:cNvPr id="289" name="Text Box 308"/>
                        <wps:cNvSpPr txBox="1">
                          <a:spLocks noChangeArrowheads="1"/>
                        </wps:cNvSpPr>
                        <wps:spPr bwMode="auto">
                          <a:xfrm>
                            <a:off x="257175" y="352425"/>
                            <a:ext cx="1911985" cy="225425"/>
                          </a:xfrm>
                          <a:prstGeom prst="rect">
                            <a:avLst/>
                          </a:prstGeom>
                          <a:noFill/>
                          <a:ln>
                            <a:noFill/>
                          </a:ln>
                          <a:extLst>
                            <a:ext uri="{909E8E84-426E-40DD-AFC4-6F175D3DCCD1}">
                              <a14:hiddenFill xmlns:a14="http://schemas.microsoft.com/office/drawing/2010/main">
                                <a:solidFill>
                                  <a:srgbClr val="FFFFFF" mc:Ignorable="a14" a14:legacySpreadsheetColorIndex="65"/>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wps:spPr>
                        <wps:txbx>
                          <w:txbxContent>
                            <w:p w:rsidR="00B34D93" w:rsidRDefault="00B34D93" w:rsidP="007313D8">
                              <w:pPr>
                                <w:pStyle w:val="Web"/>
                                <w:spacing w:before="0" w:beforeAutospacing="0" w:after="0" w:afterAutospacing="0"/>
                              </w:pPr>
                              <w:r>
                                <w:rPr>
                                  <w:rFonts w:cs="+mn-cs" w:hint="eastAsia"/>
                                  <w:b/>
                                  <w:bCs/>
                                  <w:color w:val="000000"/>
                                  <w:sz w:val="20"/>
                                  <w:szCs w:val="20"/>
                                </w:rPr>
                                <w:t>①災害に強い都市の構築</w:t>
                              </w:r>
                            </w:p>
                          </w:txbxContent>
                        </wps:txbx>
                        <wps:bodyPr wrap="square" lIns="27432" tIns="18288" rIns="0" bIns="0" anchor="t" upright="1"/>
                      </wps:wsp>
                      <wps:wsp>
                        <wps:cNvPr id="290" name="Text Box 322"/>
                        <wps:cNvSpPr txBox="1">
                          <a:spLocks noChangeArrowheads="1"/>
                        </wps:cNvSpPr>
                        <wps:spPr bwMode="auto">
                          <a:xfrm>
                            <a:off x="3162300" y="1038225"/>
                            <a:ext cx="2905125" cy="2159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・交通安全性の向上</w:t>
                              </w:r>
                            </w:p>
                          </w:txbxContent>
                        </wps:txbx>
                        <wps:bodyPr wrap="square" lIns="74295" tIns="8890" rIns="74295" bIns="8890" anchor="t" upright="1"/>
                      </wps:wsp>
                      <wps:wsp>
                        <wps:cNvPr id="291" name="Text Box 288"/>
                        <wps:cNvSpPr txBox="1">
                          <a:spLocks noChangeArrowheads="1"/>
                        </wps:cNvSpPr>
                        <wps:spPr bwMode="auto">
                          <a:xfrm>
                            <a:off x="209634" y="581025"/>
                            <a:ext cx="2952666" cy="288925"/>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Pr="00A54087" w:rsidRDefault="00B34D93" w:rsidP="007313D8">
                              <w:pPr>
                                <w:pStyle w:val="Web"/>
                                <w:spacing w:before="0" w:beforeAutospacing="0" w:after="0" w:afterAutospacing="0"/>
                                <w:rPr>
                                  <w:u w:val="single"/>
                                </w:rPr>
                              </w:pPr>
                              <w:r>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洪水や津波・高潮等の治水・防災対策の推進</w:t>
                              </w:r>
                            </w:p>
                          </w:txbxContent>
                        </wps:txbx>
                        <wps:bodyPr wrap="square" lIns="74295" tIns="8890" rIns="74295" bIns="8890" anchor="t" upright="1">
                          <a:noAutofit/>
                        </wps:bodyPr>
                      </wps:wsp>
                      <wps:wsp>
                        <wps:cNvPr id="292" name="Text Box 322"/>
                        <wps:cNvSpPr txBox="1">
                          <a:spLocks noChangeArrowheads="1"/>
                        </wps:cNvSpPr>
                        <wps:spPr bwMode="auto">
                          <a:xfrm>
                            <a:off x="3162300" y="1276350"/>
                            <a:ext cx="2905125" cy="215900"/>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・スマートエイジング・シティの推進</w:t>
                              </w:r>
                            </w:p>
                          </w:txbxContent>
                        </wps:txbx>
                        <wps:bodyPr wrap="square" lIns="74295" tIns="8890" rIns="74295" bIns="8890" anchor="t" upright="1"/>
                      </wps:wsp>
                      <wps:wsp>
                        <wps:cNvPr id="293" name="Text Box 322"/>
                        <wps:cNvSpPr txBox="1">
                          <a:spLocks noChangeArrowheads="1"/>
                        </wps:cNvSpPr>
                        <wps:spPr bwMode="auto">
                          <a:xfrm>
                            <a:off x="190584" y="1336677"/>
                            <a:ext cx="3219450" cy="463549"/>
                          </a:xfrm>
                          <a:prstGeom prst="rect">
                            <a:avLst/>
                          </a:prstGeom>
                          <a:noFill/>
                          <a:ln>
                            <a:noFill/>
                          </a:ln>
                          <a:effectLst/>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15875" algn="ctr">
                                <a:solidFill>
                                  <a:srgbClr val="339966" mc:Ignorable="a14" a14:legacySpreadsheetColorIndex="57"/>
                                </a:solidFill>
                                <a:prstDash val="sysDot"/>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34D93" w:rsidRPr="00096A25" w:rsidRDefault="00B34D93" w:rsidP="007313D8">
                              <w:pPr>
                                <w:pStyle w:val="Web"/>
                                <w:spacing w:before="0" w:beforeAutospacing="0" w:after="0" w:afterAutospacing="0"/>
                                <w:rPr>
                                  <w:rFonts w:ascii="ＭＳ ゴシック" w:eastAsia="ＭＳ ゴシック" w:hAnsi="ＭＳ ゴシック" w:cs="+mn-cs"/>
                                  <w:color w:val="000000"/>
                                  <w:sz w:val="20"/>
                                  <w:szCs w:val="20"/>
                                  <w:highlight w:val="yellow"/>
                                </w:rPr>
                              </w:pPr>
                              <w:r w:rsidRPr="00C95A32">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道路や公園等の都市基盤施設の整備と市街地の</w:t>
                              </w:r>
                            </w:p>
                            <w:p w:rsidR="00B34D93" w:rsidRPr="006B5424" w:rsidRDefault="00B34D93" w:rsidP="00A54087">
                              <w:pPr>
                                <w:pStyle w:val="Web"/>
                                <w:spacing w:before="0" w:beforeAutospacing="0" w:after="0" w:afterAutospacing="0"/>
                                <w:ind w:firstLineChars="100" w:firstLine="200"/>
                              </w:pPr>
                              <w:r w:rsidRPr="006B5424">
                                <w:rPr>
                                  <w:rFonts w:ascii="ＭＳ ゴシック" w:eastAsia="ＭＳ ゴシック" w:hAnsi="ＭＳ ゴシック" w:cs="+mn-cs" w:hint="eastAsia"/>
                                  <w:color w:val="000000"/>
                                  <w:sz w:val="20"/>
                                  <w:szCs w:val="20"/>
                                </w:rPr>
                                <w:t>防災性の向上</w:t>
                              </w:r>
                            </w:p>
                          </w:txbxContent>
                        </wps:txbx>
                        <wps:bodyPr wrap="square" lIns="74295" tIns="8890" rIns="74295" bIns="8890" anchor="t" upright="1">
                          <a:noAutofit/>
                        </wps:bodyPr>
                      </wps:wsp>
                    </wpg:wgp>
                  </a:graphicData>
                </a:graphic>
                <wp14:sizeRelH relativeFrom="page">
                  <wp14:pctWidth>0</wp14:pctWidth>
                </wp14:sizeRelH>
                <wp14:sizeRelV relativeFrom="page">
                  <wp14:pctHeight>0</wp14:pctHeight>
                </wp14:sizeRelV>
              </wp:anchor>
            </w:drawing>
          </mc:Choice>
          <mc:Fallback>
            <w:pict>
              <v:group id="グループ化 36493" o:spid="_x0000_s1420" alt="タイトル: 将来像３「安全、安心な大阪」に対応する施策の概要 - 説明: ①災害に強い都市の構築として、建築物の耐火性の向上等市街地の不燃化の促進、都市基盤施設の整備と防災性の強化、河川や下水道等の治水対策の推進、建築物の耐震性及び密集市街地の防災性の向上、等&#10;②誰もが暮らしやすい生活環境の形成として、道路や建築物等の様々な施設におけるバリアフリー化、交通安全性の向上、スマートエイジングシティの推進、等" style="position:absolute;left:0;text-align:left;margin-left:-8.3pt;margin-top:130.2pt;width:486.5pt;height:148.5pt;z-index:252574720" coordsize="61785,18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">
                <v:shape id="Text Box 237" o:spid="_x0000_s1421" type="#_x0000_t202" style="position:absolute;top:1619;width:61785;height:17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HEsYA&#10;AADcAAAADwAAAGRycy9kb3ducmV2LnhtbESP3WoCMRSE7wt9h3CE3ohm/aHKapRSWqgXXqh9gOPm&#10;uFndnCxJdLc+fVMQejnMzDfMct3ZWtzIh8qxgtEwA0FcOF1xqeD78DmYgwgRWWPtmBT8UID16vlp&#10;ibl2Le/oto+lSBAOOSowMTa5lKEwZDEMXUOcvJPzFmOSvpTaY5vgtpbjLHuVFitOCwYbejdUXPZX&#10;q6D10+NmMztcJ/0P0z/S9rydxbtSL73ubQEiUhf/w4/2l1Ywno/g70w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HEsYAAADcAAAADwAAAAAAAAAAAAAAAACYAgAAZHJz&#10;L2Rvd25yZXYueG1sUEsFBgAAAAAEAAQA9QAAAIsDAAAAAA==&#10;" filled="f" fillcolor="#bbe0e3" strokecolor="#396" strokeweight="1.25pt">
                  <v:stroke dashstyle="1 1"/>
                </v:shape>
                <v:roundrect id="AutoShape 238" o:spid="_x0000_s1422" style="position:absolute;left:4667;top:571;width:38735;height:2318;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OUsQA&#10;AADcAAAADwAAAGRycy9kb3ducmV2LnhtbESPQWvCQBSE74L/YXlCb7oxhxKiq1QxoB6kWqXXR/Y1&#10;Sc2+DdlVk3/vFoQeh5n5hpkvO1OLO7WusqxgOolAEOdWV1woOH9l4wSE88gaa8ukoCcHy8VwMMdU&#10;2wcf6X7yhQgQdikqKL1vUildXpJBN7ENcfB+bGvQB9kWUrf4CHBTyziK3qXBisNCiQ2tS8qvp5tR&#10;cLjkZ73vk2zzzZ+/mz7D3eq2V+pt1H3MQHjq/H/41d5qBXESw9+Zc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7DlLEAAAA3AAAAA8AAAAAAAAAAAAAAAAAmAIAAGRycy9k&#10;b3ducmV2LnhtbFBLBQYAAAAABAAEAPUAAACJAwAAAAA=&#10;" fillcolor="#e7ffe7" strokecolor="teal" strokeweight=".25pt">
                  <v:textbox inset="1.44pt,0,0,0"/>
                </v:roundrect>
                <v:roundrect id="AutoShape 239" o:spid="_x0000_s1423" style="position:absolute;width:7588;height:3549;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TRMIA&#10;AADcAAAADwAAAGRycy9kb3ducmV2LnhtbESP3YrCMBSE7xd8h3CEvVtTf1i6XaPsCoK3dn2AY3Ns&#10;islJbaLtvr0RBC+HmfmGWa4HZ8WNutB4VjCdZCCIK68brhUc/rYfOYgQkTVaz6TgnwKsV6O3JRba&#10;97ynWxlrkSAcClRgYmwLKUNlyGGY+JY4eSffOYxJdrXUHfYJ7qycZdmndNhwWjDY0sZQdS6vTsFi&#10;+O0vvCtP9iuXkY8HezTZVKn38fDzDSLSEF/hZ3unFczyOTzOpCM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9NEwgAAANwAAAAPAAAAAAAAAAAAAAAAAJgCAABkcnMvZG93&#10;bnJldi54bWxQSwUGAAAAAAQABAD1AAAAhwMAAAAA&#10;" fillcolor="teal" strokecolor="white" strokeweight="2pt">
                  <v:stroke linestyle="thickThin"/>
                  <v:textbox inset="2.16pt,0,2.16pt,0">
                    <w:txbxContent>
                      <w:p w:rsidR="00B34D93" w:rsidRDefault="00B34D93" w:rsidP="007313D8">
                        <w:pPr>
                          <w:pStyle w:val="Web"/>
                          <w:spacing w:before="0" w:beforeAutospacing="0" w:after="0" w:afterAutospacing="0"/>
                          <w:jc w:val="center"/>
                        </w:pPr>
                        <w:r>
                          <w:rPr>
                            <w:rFonts w:cs="+mn-cs" w:hint="eastAsia"/>
                            <w:b/>
                            <w:bCs/>
                            <w:color w:val="FFFFFF"/>
                            <w:sz w:val="20"/>
                            <w:szCs w:val="20"/>
                          </w:rPr>
                          <w:t>将来像３</w:t>
                        </w:r>
                      </w:p>
                    </w:txbxContent>
                  </v:textbox>
                </v:roundrect>
                <v:shape id="Text Box 241" o:spid="_x0000_s1424" type="#_x0000_t202" style="position:absolute;left:9144;top:571;width:23360;height:24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jocYA&#10;AADcAAAADwAAAGRycy9kb3ducmV2LnhtbESPQWvCQBSE7wX/w/KEXoq+KNVK6iqiLQjS0sZeentk&#10;X5OQ7NuQ3Wr6711B6HGYmW+Y5bq3jTpx5ysnGibjBBRL7kwlhYav4+toAcoHEkONE9bwxx7Wq8Hd&#10;klLjzvLJpywUKkLEp6ShDKFNEX1esiU/di1L9H5cZylE2RVoOjpHuG1wmiRztFRJXCip5W3JeZ39&#10;Wg0PHzh7c98vNRbzxu4OWY1P77XW98N+8wwqcB/+w7f23miYLh7heiYeAVx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8jocYAAADcAAAADwAAAAAAAAAAAAAAAACYAgAAZHJz&#10;L2Rvd25yZXYueG1sUEsFBgAAAAAEAAQA9QAAAIsDAAAAAA==&#10;" filled="f" stroked="f">
                  <v:textbox style="mso-fit-shape-to-text:t" inset="1.44pt,1.44pt,0,0">
                    <w:txbxContent>
                      <w:p w:rsidR="00B34D93" w:rsidRDefault="00B34D93" w:rsidP="007313D8">
                        <w:pPr>
                          <w:pStyle w:val="Web"/>
                          <w:spacing w:before="0" w:beforeAutospacing="0" w:after="0" w:afterAutospacing="0"/>
                        </w:pPr>
                        <w:r>
                          <w:rPr>
                            <w:rFonts w:cs="+mn-cs" w:hint="eastAsia"/>
                            <w:b/>
                            <w:bCs/>
                            <w:color w:val="FF0000"/>
                            <w:sz w:val="20"/>
                            <w:szCs w:val="20"/>
                          </w:rPr>
                          <w:t>「安全・安心な大阪」に対応する施策の概要</w:t>
                        </w:r>
                      </w:p>
                    </w:txbxContent>
                  </v:textbox>
                </v:shape>
                <v:shape id="Text Box 244" o:spid="_x0000_s1425" type="#_x0000_t202" style="position:absolute;left:31623;top:5810;width:28289;height:4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2xFsMA&#10;AADcAAAADwAAAGRycy9kb3ducmV2LnhtbESPUWvCMBSF3wf7D+EO9jYTRUWqUWRQJgwUa3/Apbm2&#10;pc1NaaJm/34RBns8nHO+w9nsou3FnUbfOtYwnSgQxJUzLdcaykv+sQLhA7LB3jFp+CEPu+3rywYz&#10;4x58pnsRapEg7DPU0IQwZFL6qiGLfuIG4uRd3WgxJDnW0oz4SHDby5lSS2mx5bTQ4ECfDVVdcbMa&#10;5orzqBa341dRdjmbZRm/T53W729xvwYRKIb/8F/7YDTMVgt4nk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2xFsMAAADcAAAADwAAAAAAAAAAAAAAAACYAgAAZHJzL2Rv&#10;d25yZXYueG1sUEsFBgAAAAAEAAQA9QAAAIg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rPr>
                            <w:rFonts w:ascii="ＭＳ ゴシック" w:eastAsia="ＭＳ ゴシック" w:hAnsi="ＭＳ ゴシック" w:cs="+mn-cs"/>
                            <w:color w:val="000000"/>
                            <w:sz w:val="20"/>
                            <w:szCs w:val="20"/>
                          </w:rPr>
                        </w:pPr>
                        <w:r>
                          <w:rPr>
                            <w:rFonts w:ascii="ＭＳ ゴシック" w:eastAsia="ＭＳ ゴシック" w:hAnsi="ＭＳ ゴシック" w:cs="+mn-cs" w:hint="eastAsia"/>
                            <w:color w:val="000000"/>
                            <w:sz w:val="20"/>
                            <w:szCs w:val="20"/>
                          </w:rPr>
                          <w:t>・道路・建築物等、様々な施設におけるバリア</w:t>
                        </w:r>
                      </w:p>
                      <w:p w:rsidR="00B34D93" w:rsidRDefault="00B34D93" w:rsidP="007313D8">
                        <w:pPr>
                          <w:pStyle w:val="Web"/>
                          <w:spacing w:before="0" w:beforeAutospacing="0" w:after="0" w:afterAutospacing="0"/>
                          <w:ind w:firstLineChars="100" w:firstLine="200"/>
                        </w:pPr>
                        <w:r>
                          <w:rPr>
                            <w:rFonts w:ascii="ＭＳ ゴシック" w:eastAsia="ＭＳ ゴシック" w:hAnsi="ＭＳ ゴシック" w:cs="+mn-cs" w:hint="eastAsia"/>
                            <w:color w:val="000000"/>
                            <w:sz w:val="20"/>
                            <w:szCs w:val="20"/>
                          </w:rPr>
                          <w:t>フリー化</w:t>
                        </w:r>
                      </w:p>
                    </w:txbxContent>
                  </v:textbox>
                </v:shape>
                <v:shape id="Text Box 287" o:spid="_x0000_s1426" type="#_x0000_t202" style="position:absolute;left:2063;top:8540;width:29725;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8vYcMA&#10;AADcAAAADwAAAGRycy9kb3ducmV2LnhtbESPwWrDMBBE74X+g9hAb42U0BjjRgmlYFoIJMT1ByzW&#10;1ja2VsZSEvXvq0Chx2Fm3jDbfbSjuNLse8caVksFgrhxpudWQ/1VPucgfEA2ODomDT/kYb97fNhi&#10;YdyNz3StQisShH2BGroQpkJK33Rk0S/dRJy8bzdbDEnOrTQz3hLcjnKtVCYt9pwWOpzovaNmqC5W&#10;w4viMqrN5fhR1UPJJqvj4TRo/bSIb68gAsXwH/5rfxoN6zyD+5l0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8vYcMAAADcAAAADwAAAAAAAAAAAAAAAACYAgAAZHJzL2Rv&#10;d25yZXYueG1sUEsFBgAAAAAEAAQA9QAAAIgDAAAAAA==&#10;" filled="f" fillcolor="#bbe0e3" stroked="f" strokecolor="#396" strokeweight="1.25pt">
                  <v:stroke dashstyle="1 1"/>
                  <v:textbox inset="5.85pt,.7pt,5.85pt,.7pt">
                    <w:txbxContent>
                      <w:p w:rsidR="00B34D93" w:rsidRDefault="00B34D93" w:rsidP="0096263E">
                        <w:pPr>
                          <w:pStyle w:val="Web"/>
                          <w:spacing w:before="0" w:beforeAutospacing="0" w:after="0" w:afterAutospacing="0"/>
                          <w:rPr>
                            <w:rFonts w:ascii="ＭＳ ゴシック" w:eastAsia="ＭＳ ゴシック" w:hAnsi="ＭＳ ゴシック" w:cs="+mn-cs"/>
                            <w:color w:val="000000"/>
                            <w:sz w:val="20"/>
                            <w:szCs w:val="20"/>
                            <w:u w:val="single"/>
                          </w:rPr>
                        </w:pPr>
                        <w:r>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市街地の不燃化の促進及び建築物の耐震性の</w:t>
                        </w:r>
                      </w:p>
                      <w:p w:rsidR="00B34D93" w:rsidRPr="006B5424" w:rsidRDefault="00B34D93" w:rsidP="00405935">
                        <w:pPr>
                          <w:pStyle w:val="Web"/>
                          <w:spacing w:before="0" w:beforeAutospacing="0" w:after="0" w:afterAutospacing="0"/>
                          <w:ind w:firstLineChars="100" w:firstLine="200"/>
                          <w:rPr>
                            <w:rFonts w:ascii="ＭＳ ゴシック" w:eastAsia="ＭＳ ゴシック" w:hAnsi="ＭＳ ゴシック" w:cs="+mn-cs"/>
                            <w:color w:val="000000"/>
                            <w:sz w:val="20"/>
                            <w:szCs w:val="20"/>
                          </w:rPr>
                        </w:pPr>
                        <w:r w:rsidRPr="006B5424">
                          <w:rPr>
                            <w:rFonts w:ascii="ＭＳ ゴシック" w:eastAsia="ＭＳ ゴシック" w:hAnsi="ＭＳ ゴシック" w:cs="+mn-cs" w:hint="eastAsia"/>
                            <w:color w:val="000000"/>
                            <w:sz w:val="20"/>
                            <w:szCs w:val="20"/>
                          </w:rPr>
                          <w:t>向上</w:t>
                        </w:r>
                      </w:p>
                      <w:p w:rsidR="00B34D93" w:rsidRPr="00AB78D1" w:rsidRDefault="00B34D93" w:rsidP="0096263E">
                        <w:pPr>
                          <w:pStyle w:val="Web"/>
                          <w:spacing w:before="0" w:beforeAutospacing="0" w:after="0" w:afterAutospacing="0"/>
                          <w:ind w:firstLineChars="100" w:firstLine="200"/>
                          <w:rPr>
                            <w:u w:val="single"/>
                          </w:rPr>
                        </w:pPr>
                        <w:r w:rsidRPr="00AB78D1">
                          <w:rPr>
                            <w:rFonts w:ascii="ＭＳ ゴシック" w:eastAsia="ＭＳ ゴシック" w:hAnsi="ＭＳ ゴシック" w:cs="+mn-cs" w:hint="eastAsia"/>
                            <w:color w:val="000000"/>
                            <w:sz w:val="20"/>
                            <w:szCs w:val="20"/>
                            <w:u w:val="single"/>
                          </w:rPr>
                          <w:t>促進</w:t>
                        </w:r>
                      </w:p>
                    </w:txbxContent>
                  </v:textbox>
                </v:shape>
                <v:shape id="Text Box 307" o:spid="_x0000_s1427" type="#_x0000_t202" style="position:absolute;left:32099;top:3714;width:28800;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qO2cEA&#10;AADcAAAADwAAAGRycy9kb3ducmV2LnhtbERPTWvCQBC9F/wPywi91Y0eSoiuIqLFi0itoMchOybR&#10;7GzYnWrsr+8eCj0+3vds0btW3SnExrOB8SgDRVx623Bl4Pi1ectBRUG22HomA0+KsJgPXmZYWP/g&#10;T7ofpFIphGOBBmqRrtA6ljU5jCPfESfu4oNDSTBU2gZ8pHDX6kmWvWuHDaeGGjta1VTeDt/OgOjw&#10;c1pm18t59yHd+pqHvcVgzOuwX05BCfXyL/5zb62BSZ7WpjPpCOj5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tKjtnBAAAA3AAAAA8AAAAAAAAAAAAAAAAAmAIAAGRycy9kb3du&#10;cmV2LnhtbFBLBQYAAAAABAAEAPUAAACG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②誰もが安心して暮らしやすい生活環境の形成</w:t>
                        </w:r>
                      </w:p>
                    </w:txbxContent>
                  </v:textbox>
                </v:shape>
                <v:shape id="Text Box 308" o:spid="_x0000_s1428" type="#_x0000_t202" style="position:absolute;left:2571;top:3524;width:19120;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YrQsQA&#10;AADcAAAADwAAAGRycy9kb3ducmV2LnhtbESPQWvCQBSE7wX/w/IEb3WjB0lTV5FiixcpVcEeH9ln&#10;Ept9G3afGvvru4VCj8PMfMPMl71r1ZVCbDwbmIwzUMSltw1XBg7718ccVBRki61nMnCnCMvF4GGO&#10;hfU3/qDrTiqVIBwLNFCLdIXWsazJYRz7jjh5Jx8cSpKh0jbgLcFdq6dZNtMOG04LNXb0UlP5tbs4&#10;A6LD93GVnU+f2zfp1uc8vFsMxoyG/eoZlFAv/+G/9sYamOZP8HsmHQG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GK0LEAAAA3AAAAA8AAAAAAAAAAAAAAAAAmAIAAGRycy9k&#10;b3ducmV2LnhtbFBLBQYAAAAABAAEAPUAAACJAwAAAAA=&#10;" filled="f" stroked="f">
                  <v:textbox inset="2.16pt,1.44pt,0,0">
                    <w:txbxContent>
                      <w:p w:rsidR="00B34D93" w:rsidRDefault="00B34D93" w:rsidP="007313D8">
                        <w:pPr>
                          <w:pStyle w:val="Web"/>
                          <w:spacing w:before="0" w:beforeAutospacing="0" w:after="0" w:afterAutospacing="0"/>
                        </w:pPr>
                        <w:r>
                          <w:rPr>
                            <w:rFonts w:cs="+mn-cs" w:hint="eastAsia"/>
                            <w:b/>
                            <w:bCs/>
                            <w:color w:val="000000"/>
                            <w:sz w:val="20"/>
                            <w:szCs w:val="20"/>
                          </w:rPr>
                          <w:t>①災害に強い都市の構築</w:t>
                        </w:r>
                      </w:p>
                    </w:txbxContent>
                  </v:textbox>
                </v:shape>
                <v:shape id="Text Box 322" o:spid="_x0000_s1429" type="#_x0000_t202" style="position:absolute;left:31623;top:10382;width:2905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OEU8AA&#10;AADcAAAADwAAAGRycy9kb3ducmV2LnhtbERP3WrCMBS+F3yHcITdaaJMmdUoIpQNhA27PsChObal&#10;zUlpomZvv1wMdvnx/e+P0fbiQaNvHWtYLhQI4sqZlmsN5Xc+fwPhA7LB3jFp+CEPx8N0ssfMuCdf&#10;6VGEWqQQ9hlqaEIYMil91ZBFv3ADceJubrQYEhxraUZ8pnDby5VSG2mx5dTQ4EDnhqquuFsNr4rz&#10;qNb3z/ei7HI2mzJevjqtX2bxtAMRKIZ/8Z/7w2hYbdP8dCYdAXn4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OOEU8AAAADcAAAADwAAAAAAAAAAAAAAAACYAgAAZHJzL2Rvd25y&#10;ZXYueG1sUEsFBgAAAAAEAAQA9QAAAIUDA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・交通安全性の向上</w:t>
                        </w:r>
                      </w:p>
                    </w:txbxContent>
                  </v:textbox>
                </v:shape>
                <v:shape id="Text Box 288" o:spid="_x0000_s1430" type="#_x0000_t202" style="position:absolute;left:2096;top:5810;width:29527;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8hyMMA&#10;AADcAAAADwAAAGRycy9kb3ducmV2LnhtbESPUWvCMBSF34X9h3CFvWmiTNk6o4xBmTBw2PUHXJpr&#10;W9rclCZq/PeLIOzxcM75Dmezi7YXFxp961jDYq5AEFfOtFxrKH/z2SsIH5AN9o5Jw4087LZPkw1m&#10;xl35SJci1CJB2GeooQlhyKT0VUMW/dwNxMk7udFiSHKspRnxmuC2l0ul1tJiy2mhwYE+G6q64mw1&#10;vCjOo1qdD19F2eVs1mX8/um0fp7Gj3cQgWL4Dz/ae6Nh+baA+5l0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8hyMMAAADcAAAADwAAAAAAAAAAAAAAAACYAgAAZHJzL2Rv&#10;d25yZXYueG1sUEsFBgAAAAAEAAQA9QAAAIgDAAAAAA==&#10;" filled="f" fillcolor="#bbe0e3" stroked="f" strokecolor="#396" strokeweight="1.25pt">
                  <v:stroke dashstyle="1 1"/>
                  <v:textbox inset="5.85pt,.7pt,5.85pt,.7pt">
                    <w:txbxContent>
                      <w:p w:rsidR="00B34D93" w:rsidRPr="00A54087" w:rsidRDefault="00B34D93" w:rsidP="007313D8">
                        <w:pPr>
                          <w:pStyle w:val="Web"/>
                          <w:spacing w:before="0" w:beforeAutospacing="0" w:after="0" w:afterAutospacing="0"/>
                          <w:rPr>
                            <w:u w:val="single"/>
                          </w:rPr>
                        </w:pPr>
                        <w:r>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洪水や津波・高潮等の治水・防災対策の推進</w:t>
                        </w:r>
                      </w:p>
                    </w:txbxContent>
                  </v:textbox>
                </v:shape>
                <v:shape id="Text Box 322" o:spid="_x0000_s1431" type="#_x0000_t202" style="position:absolute;left:31623;top:12763;width:29051;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2/v8QA&#10;AADcAAAADwAAAGRycy9kb3ducmV2LnhtbESPUWvCMBSF3wf7D+EO9jaTlSmuGmUMyoSBw64/4NJc&#10;29LmpjRR479fBGGPh3POdzjrbbSDONPkO8caXmcKBHHtTMeNhuq3eFmC8AHZ4OCYNFzJw3bz+LDG&#10;3LgLH+hchkYkCPscNbQhjLmUvm7Jop+5kTh5RzdZDElOjTQTXhLcDjJTaiEtdpwWWhzps6W6L09W&#10;w5viIqr5af9VVn3BZlHF759e6+en+LECESiG//C9vTMasvcMbmfS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9v7/EAAAA3AAAAA8AAAAAAAAAAAAAAAAAmAIAAGRycy9k&#10;b3ducmV2LnhtbFBLBQYAAAAABAAEAPUAAACJAwAAAAA=&#10;" filled="f" fillcolor="#bbe0e3" stroked="f" strokecolor="#396" strokeweight="1.25pt">
                  <v:stroke dashstyle="1 1"/>
                  <v:textbox inset="5.85pt,.7pt,5.85pt,.7pt">
                    <w:txbxContent>
                      <w:p w:rsidR="00B34D93" w:rsidRDefault="00B34D93" w:rsidP="007313D8">
                        <w:pPr>
                          <w:pStyle w:val="Web"/>
                          <w:spacing w:before="0" w:beforeAutospacing="0" w:after="0" w:afterAutospacing="0"/>
                        </w:pPr>
                        <w:r>
                          <w:rPr>
                            <w:rFonts w:ascii="ＭＳ ゴシック" w:eastAsia="ＭＳ ゴシック" w:hAnsi="ＭＳ ゴシック" w:cs="+mn-cs" w:hint="eastAsia"/>
                            <w:color w:val="000000"/>
                            <w:sz w:val="20"/>
                            <w:szCs w:val="20"/>
                          </w:rPr>
                          <w:t>・スマートエイジング・シティの推進</w:t>
                        </w:r>
                      </w:p>
                    </w:txbxContent>
                  </v:textbox>
                </v:shape>
                <v:shape id="Text Box 322" o:spid="_x0000_s1432" type="#_x0000_t202" style="position:absolute;left:1905;top:13366;width:32195;height:4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EaJMQA&#10;AADcAAAADwAAAGRycy9kb3ducmV2LnhtbESPUWvCMBSF3wf+h3AHe5vJnBOtRpFBmTCYrOsPuDTX&#10;trS5KU3U7N8vA8HHwznnO5zNLtpeXGj0rWMNL1MFgrhypuVaQ/mTPy9B+IBssHdMGn7Jw247edhg&#10;ZtyVv+lShFokCPsMNTQhDJmUvmrIop+6gTh5JzdaDEmOtTQjXhPc9nKm1EJabDktNDjQe0NVV5yt&#10;hrniPKq389dHUXY5m0UZP4+d1k+Pcb8GESiGe/jWPhgNs9Ur/J9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xGiTEAAAA3AAAAA8AAAAAAAAAAAAAAAAAmAIAAGRycy9k&#10;b3ducmV2LnhtbFBLBQYAAAAABAAEAPUAAACJAwAAAAA=&#10;" filled="f" fillcolor="#bbe0e3" stroked="f" strokecolor="#396" strokeweight="1.25pt">
                  <v:stroke dashstyle="1 1"/>
                  <v:textbox inset="5.85pt,.7pt,5.85pt,.7pt">
                    <w:txbxContent>
                      <w:p w:rsidR="00B34D93" w:rsidRPr="00096A25" w:rsidRDefault="00B34D93" w:rsidP="007313D8">
                        <w:pPr>
                          <w:pStyle w:val="Web"/>
                          <w:spacing w:before="0" w:beforeAutospacing="0" w:after="0" w:afterAutospacing="0"/>
                          <w:rPr>
                            <w:rFonts w:ascii="ＭＳ ゴシック" w:eastAsia="ＭＳ ゴシック" w:hAnsi="ＭＳ ゴシック" w:cs="+mn-cs"/>
                            <w:color w:val="000000"/>
                            <w:sz w:val="20"/>
                            <w:szCs w:val="20"/>
                            <w:highlight w:val="yellow"/>
                          </w:rPr>
                        </w:pPr>
                        <w:r w:rsidRPr="00C95A32">
                          <w:rPr>
                            <w:rFonts w:ascii="ＭＳ ゴシック" w:eastAsia="ＭＳ ゴシック" w:hAnsi="ＭＳ ゴシック" w:cs="+mn-cs" w:hint="eastAsia"/>
                            <w:color w:val="000000"/>
                            <w:sz w:val="20"/>
                            <w:szCs w:val="20"/>
                          </w:rPr>
                          <w:t>・</w:t>
                        </w:r>
                        <w:r w:rsidRPr="006B5424">
                          <w:rPr>
                            <w:rFonts w:ascii="ＭＳ ゴシック" w:eastAsia="ＭＳ ゴシック" w:hAnsi="ＭＳ ゴシック" w:cs="+mn-cs" w:hint="eastAsia"/>
                            <w:color w:val="000000"/>
                            <w:sz w:val="20"/>
                            <w:szCs w:val="20"/>
                          </w:rPr>
                          <w:t>道路や公園等の都市基盤施設の整備と市街地の</w:t>
                        </w:r>
                      </w:p>
                      <w:p w:rsidR="00B34D93" w:rsidRPr="006B5424" w:rsidRDefault="00B34D93" w:rsidP="00A54087">
                        <w:pPr>
                          <w:pStyle w:val="Web"/>
                          <w:spacing w:before="0" w:beforeAutospacing="0" w:after="0" w:afterAutospacing="0"/>
                          <w:ind w:firstLineChars="100" w:firstLine="200"/>
                        </w:pPr>
                        <w:r w:rsidRPr="006B5424">
                          <w:rPr>
                            <w:rFonts w:ascii="ＭＳ ゴシック" w:eastAsia="ＭＳ ゴシック" w:hAnsi="ＭＳ ゴシック" w:cs="+mn-cs" w:hint="eastAsia"/>
                            <w:color w:val="000000"/>
                            <w:sz w:val="20"/>
                            <w:szCs w:val="20"/>
                          </w:rPr>
                          <w:t>防災性の向上</w:t>
                        </w:r>
                      </w:p>
                    </w:txbxContent>
                  </v:textbox>
                </v:shape>
              </v:group>
            </w:pict>
          </mc:Fallback>
        </mc:AlternateContent>
      </w:r>
      <w:r w:rsidR="007313D8">
        <w:rPr>
          <w:rFonts w:ascii="Century" w:eastAsia="ＭＳ 明朝" w:hAnsi="Century" w:cs="Times New Roman"/>
          <w:color w:val="000000" w:themeColor="text1"/>
          <w:sz w:val="24"/>
          <w:szCs w:val="24"/>
        </w:rPr>
        <w:br w:type="page"/>
      </w:r>
      <w:r w:rsidR="007313D8">
        <w:rPr>
          <w:rFonts w:ascii="ＭＳ ゴシック" w:eastAsia="ＭＳ ゴシック" w:hAnsi="ＭＳ ゴシック" w:cs="Times New Roman" w:hint="eastAsia"/>
          <w:b/>
          <w:color w:val="000000" w:themeColor="text1"/>
          <w:sz w:val="24"/>
          <w:szCs w:val="24"/>
        </w:rPr>
        <w:lastRenderedPageBreak/>
        <w:t>２　土地利用に関する情報把握と点検・評価・改善</w:t>
      </w:r>
    </w:p>
    <w:p w:rsidR="007313D8" w:rsidRDefault="007313D8" w:rsidP="007313D8">
      <w:pPr>
        <w:ind w:leftChars="114" w:left="239"/>
        <w:rPr>
          <w:rFonts w:ascii="ＭＳ ゴシック" w:eastAsia="ＭＳ ゴシック" w:hAnsi="ＭＳ ゴシック" w:cs="Times New Roman"/>
          <w:b/>
          <w:color w:val="000000" w:themeColor="text1"/>
          <w:sz w:val="24"/>
          <w:szCs w:val="24"/>
        </w:rPr>
      </w:pPr>
      <w:r>
        <w:rPr>
          <w:rFonts w:ascii="ＭＳ ゴシック" w:eastAsia="ＭＳ ゴシック" w:hAnsi="ＭＳ ゴシック" w:cs="Times New Roman" w:hint="eastAsia"/>
          <w:color w:val="000000" w:themeColor="text1"/>
          <w:sz w:val="24"/>
          <w:szCs w:val="24"/>
        </w:rPr>
        <w:t xml:space="preserve">　</w:t>
      </w:r>
    </w:p>
    <w:p w:rsidR="007313D8" w:rsidRDefault="007313D8" w:rsidP="007313D8">
      <w:pPr>
        <w:rPr>
          <w:rFonts w:ascii="ＭＳ ゴシック" w:eastAsia="ＭＳ ゴシック" w:hAnsi="ＭＳ ゴシック" w:cs="Times New Roman"/>
          <w:b/>
          <w:color w:val="000000" w:themeColor="text1"/>
          <w:sz w:val="24"/>
          <w:szCs w:val="24"/>
        </w:rPr>
      </w:pPr>
      <w:r>
        <w:rPr>
          <w:rFonts w:ascii="ＭＳ ゴシック" w:eastAsia="ＭＳ ゴシック" w:hAnsi="ＭＳ ゴシック" w:cs="Times New Roman" w:hint="eastAsia"/>
          <w:b/>
          <w:color w:val="000000" w:themeColor="text1"/>
          <w:sz w:val="24"/>
          <w:szCs w:val="24"/>
        </w:rPr>
        <w:t>（１） 土地利用に関する調査と情報の蓄積・共有化</w:t>
      </w:r>
    </w:p>
    <w:p w:rsidR="007313D8" w:rsidRDefault="007313D8" w:rsidP="007313D8">
      <w:pPr>
        <w:ind w:leftChars="100" w:left="210"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土地利用区分ごとの規模の推移について、土地利用区分別面積調査や開発動向に関する調査を実施し、継続的な現状把握及び分析を行うなど、土地利用に関する情報の蓄積・更新を図るとともに、適宜、府ホームページ等で公開します。</w:t>
      </w:r>
    </w:p>
    <w:p w:rsidR="007313D8" w:rsidRDefault="007313D8" w:rsidP="007313D8">
      <w:pPr>
        <w:ind w:leftChars="100" w:left="210"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また、土地利用区分ごとの規模について細分化できる場合には、その把握に努めます。</w:t>
      </w:r>
    </w:p>
    <w:p w:rsidR="007313D8" w:rsidRDefault="007313D8" w:rsidP="007313D8">
      <w:pPr>
        <w:ind w:firstLineChars="100" w:firstLine="240"/>
        <w:rPr>
          <w:rFonts w:ascii="Century" w:eastAsia="ＭＳ 明朝" w:hAnsi="Century" w:cs="Times New Roman"/>
          <w:color w:val="000000" w:themeColor="text1"/>
          <w:sz w:val="24"/>
          <w:szCs w:val="24"/>
        </w:rPr>
      </w:pPr>
    </w:p>
    <w:p w:rsidR="007313D8" w:rsidRDefault="007313D8" w:rsidP="007313D8">
      <w:pPr>
        <w:rPr>
          <w:rFonts w:ascii="ＭＳ ゴシック" w:eastAsia="ＭＳ ゴシック" w:hAnsi="ＭＳ ゴシック" w:cs="Times New Roman"/>
          <w:b/>
          <w:color w:val="000000" w:themeColor="text1"/>
          <w:sz w:val="24"/>
          <w:szCs w:val="24"/>
        </w:rPr>
      </w:pPr>
      <w:r>
        <w:rPr>
          <w:rFonts w:ascii="ＭＳ ゴシック" w:eastAsia="ＭＳ ゴシック" w:hAnsi="ＭＳ ゴシック" w:cs="Times New Roman" w:hint="eastAsia"/>
          <w:b/>
          <w:color w:val="000000" w:themeColor="text1"/>
          <w:sz w:val="24"/>
          <w:szCs w:val="24"/>
        </w:rPr>
        <w:t>（２） 計画の進捗状況の把握と点検・評価・改善</w:t>
      </w:r>
    </w:p>
    <w:p w:rsidR="007313D8" w:rsidRDefault="007313D8" w:rsidP="007313D8">
      <w:pPr>
        <w:ind w:leftChars="100" w:left="210" w:firstLineChars="100" w:firstLine="240"/>
        <w:rPr>
          <w:rFonts w:ascii="ＭＳ 明朝" w:eastAsia="ＭＳ 明朝" w:hAnsi="ＭＳ 明朝" w:cs="Times New Roman"/>
          <w:color w:val="000000" w:themeColor="text1"/>
          <w:sz w:val="24"/>
          <w:szCs w:val="24"/>
        </w:rPr>
      </w:pPr>
      <w:r>
        <w:rPr>
          <w:rFonts w:ascii="Century" w:eastAsia="ＭＳ 明朝" w:hAnsi="Century" w:cs="Times New Roman" w:hint="eastAsia"/>
          <w:color w:val="000000" w:themeColor="text1"/>
          <w:sz w:val="24"/>
          <w:szCs w:val="24"/>
        </w:rPr>
        <w:t>国土利用計画は概ね</w:t>
      </w:r>
      <w:r>
        <w:rPr>
          <w:rFonts w:ascii="Century" w:eastAsia="ＭＳ 明朝" w:hAnsi="Century" w:cs="Times New Roman"/>
          <w:color w:val="000000" w:themeColor="text1"/>
          <w:sz w:val="24"/>
          <w:szCs w:val="24"/>
        </w:rPr>
        <w:t>10</w:t>
      </w:r>
      <w:r>
        <w:rPr>
          <w:rFonts w:ascii="Century" w:eastAsia="ＭＳ 明朝" w:hAnsi="Century" w:cs="Times New Roman" w:hint="eastAsia"/>
          <w:color w:val="000000" w:themeColor="text1"/>
          <w:sz w:val="24"/>
          <w:szCs w:val="24"/>
        </w:rPr>
        <w:t>年間の長期計画であり、その間の社会経済情勢の変化などにも十分対応しつつ、着実に計画を推進していく必要があります。このため、</w:t>
      </w:r>
      <w:r>
        <w:rPr>
          <w:rFonts w:ascii="ＭＳ 明朝" w:eastAsia="ＭＳ 明朝" w:hAnsi="ＭＳ 明朝" w:cs="Times New Roman" w:hint="eastAsia"/>
          <w:color w:val="000000" w:themeColor="text1"/>
          <w:sz w:val="24"/>
          <w:szCs w:val="24"/>
        </w:rPr>
        <w:t>個別計画に基づく施策の推進による土地利用区分ごとの目標の達成状況を点検・評価し、必要に応じて施策の見直しを進めます。</w:t>
      </w:r>
    </w:p>
    <w:p w:rsidR="007313D8" w:rsidRDefault="007313D8" w:rsidP="007313D8">
      <w:pPr>
        <w:ind w:leftChars="100" w:left="210"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また、社会経済情勢</w:t>
      </w:r>
      <w:r w:rsidR="002C2C28" w:rsidRPr="006B5424">
        <w:rPr>
          <w:rFonts w:ascii="Century" w:eastAsia="ＭＳ 明朝" w:hAnsi="Century" w:cs="Times New Roman" w:hint="eastAsia"/>
          <w:color w:val="000000" w:themeColor="text1"/>
          <w:sz w:val="24"/>
          <w:szCs w:val="24"/>
        </w:rPr>
        <w:t>やこ</w:t>
      </w:r>
      <w:r w:rsidR="00761DA9" w:rsidRPr="006B5424">
        <w:rPr>
          <w:rFonts w:ascii="Century" w:eastAsia="ＭＳ 明朝" w:hAnsi="Century" w:cs="Times New Roman" w:hint="eastAsia"/>
          <w:color w:val="000000" w:themeColor="text1"/>
          <w:sz w:val="24"/>
          <w:szCs w:val="24"/>
        </w:rPr>
        <w:t>れまでの想定を超える規模の自然災害の発生等、土地を取り巻く状況</w:t>
      </w:r>
      <w:r>
        <w:rPr>
          <w:rFonts w:ascii="Century" w:eastAsia="ＭＳ 明朝" w:hAnsi="Century" w:cs="Times New Roman" w:hint="eastAsia"/>
          <w:color w:val="000000" w:themeColor="text1"/>
          <w:sz w:val="24"/>
          <w:szCs w:val="24"/>
        </w:rPr>
        <w:t>の大きな変化や個別計画の改正が生じた場合には、目標も含め、評価段階で考慮するなど適切に点検・評価・改善を行います。</w:t>
      </w:r>
    </w:p>
    <w:p w:rsidR="007313D8" w:rsidRDefault="007313D8" w:rsidP="007313D8">
      <w:pPr>
        <w:ind w:leftChars="100" w:left="210"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なお、評価にあたっては質的な観点も含めて総合的に行います。</w:t>
      </w:r>
    </w:p>
    <w:p w:rsidR="007313D8" w:rsidRDefault="007313D8" w:rsidP="007313D8">
      <w:pPr>
        <w:ind w:leftChars="114" w:left="239" w:firstLineChars="100" w:firstLine="240"/>
        <w:rPr>
          <w:rFonts w:ascii="Century" w:eastAsia="ＭＳ 明朝" w:hAnsi="Century" w:cs="Times New Roman"/>
          <w:color w:val="000000" w:themeColor="text1"/>
          <w:sz w:val="24"/>
          <w:szCs w:val="24"/>
        </w:rPr>
      </w:pPr>
      <w:r>
        <w:rPr>
          <w:rFonts w:ascii="Century" w:eastAsia="ＭＳ 明朝" w:hAnsi="Century" w:cs="Times New Roman" w:hint="eastAsia"/>
          <w:color w:val="000000" w:themeColor="text1"/>
          <w:sz w:val="24"/>
          <w:szCs w:val="24"/>
        </w:rPr>
        <w:t>将来像の実現に向けては、土地利用区分ごとに個別に捉えるだけでなく、横断的に関連する施策・事業等を活用するなど、多分野との施策連携による取組が求められるため、規模の目標だけでなく、「にぎわい・活力」、「自然環境・景観」、「安全・安心」にかかる指標の検討及び把握に努めます。</w:t>
      </w:r>
    </w:p>
    <w:p w:rsidR="007313D8" w:rsidRDefault="007313D8" w:rsidP="007313D8">
      <w:pPr>
        <w:ind w:leftChars="100" w:left="210" w:firstLineChars="100" w:firstLine="240"/>
        <w:rPr>
          <w:rFonts w:ascii="Century" w:eastAsia="ＭＳ 明朝" w:hAnsi="Century" w:cs="Times New Roman"/>
          <w:color w:val="000000" w:themeColor="text1"/>
          <w:sz w:val="24"/>
          <w:szCs w:val="24"/>
        </w:rPr>
      </w:pPr>
    </w:p>
    <w:p w:rsidR="007313D8" w:rsidRDefault="007313D8" w:rsidP="007313D8">
      <w:pPr>
        <w:rPr>
          <w:rFonts w:ascii="ＭＳ Ｐゴシック" w:eastAsia="ＭＳ Ｐゴシック" w:hAnsi="ＭＳ Ｐゴシック" w:cs="Times New Roman"/>
          <w:color w:val="000000" w:themeColor="text1"/>
          <w:sz w:val="24"/>
          <w:szCs w:val="24"/>
        </w:rPr>
      </w:pPr>
      <w:r>
        <w:rPr>
          <w:rFonts w:ascii="Century" w:eastAsia="ＭＳ 明朝" w:hAnsi="Century" w:cs="Times New Roman" w:hint="eastAsia"/>
          <w:color w:val="000000" w:themeColor="text1"/>
          <w:szCs w:val="24"/>
        </w:rPr>
        <w:t xml:space="preserve">　　　　　　　　　　　　　　</w:t>
      </w:r>
      <w:r>
        <w:rPr>
          <w:rFonts w:ascii="ＭＳ Ｐゴシック" w:eastAsia="ＭＳ Ｐゴシック" w:hAnsi="ＭＳ Ｐゴシック" w:cs="Times New Roman" w:hint="eastAsia"/>
          <w:b/>
          <w:color w:val="000000" w:themeColor="text1"/>
          <w:sz w:val="24"/>
          <w:szCs w:val="24"/>
          <w:u w:val="single"/>
        </w:rPr>
        <w:t xml:space="preserve">ＰＤＣＡサイクルにそった施策の推進　</w:t>
      </w:r>
      <w:r>
        <w:rPr>
          <w:rFonts w:ascii="ＭＳ Ｐゴシック" w:eastAsia="ＭＳ Ｐゴシック" w:hAnsi="ＭＳ Ｐゴシック" w:cs="Times New Roman" w:hint="eastAsia"/>
          <w:color w:val="000000" w:themeColor="text1"/>
          <w:sz w:val="24"/>
          <w:szCs w:val="24"/>
        </w:rPr>
        <w:t xml:space="preserve">　</w:t>
      </w:r>
    </w:p>
    <w:p w:rsidR="007313D8" w:rsidRDefault="007313D8" w:rsidP="007313D8">
      <w:pPr>
        <w:rPr>
          <w:rFonts w:ascii="Century" w:eastAsia="ＭＳ 明朝" w:hAnsi="Century" w:cs="Times New Roman"/>
          <w:color w:val="000000" w:themeColor="text1"/>
          <w:szCs w:val="24"/>
        </w:rPr>
      </w:pPr>
      <w:r>
        <w:rPr>
          <w:rFonts w:hint="eastAsia"/>
          <w:noProof/>
        </w:rPr>
        <mc:AlternateContent>
          <mc:Choice Requires="wpg">
            <w:drawing>
              <wp:anchor distT="0" distB="0" distL="114300" distR="114300" simplePos="0" relativeHeight="252568576" behindDoc="0" locked="0" layoutInCell="1" allowOverlap="1">
                <wp:simplePos x="0" y="0"/>
                <wp:positionH relativeFrom="column">
                  <wp:posOffset>151765</wp:posOffset>
                </wp:positionH>
                <wp:positionV relativeFrom="paragraph">
                  <wp:posOffset>13335</wp:posOffset>
                </wp:positionV>
                <wp:extent cx="5876925" cy="2703830"/>
                <wp:effectExtent l="0" t="0" r="28575" b="20320"/>
                <wp:wrapNone/>
                <wp:docPr id="36494" name="グループ化 36494" descr="プラン（計画）については、大阪府国土利用計画の策定として、土地利用の基本方針、土地利用区分ごとの目標、必要な施策の概要を定める。&#10;ドゥ（実行）については、施策の推進として、個別計画に基づく施策を推進する。&#10;チェック（評価）については、土地利用区分別面積調査等に基づく目標、施策の検証、国土利用計画審議会への報告及び必要に応じて施策の見直しを働きかける。&#10;アクト（改善）については、評価を踏まえた施策の見直しや、個別計画への反映を行う。&#10;なお、チェックの注１及びアクトの注２について、後述がある。" title="大阪府国土利用計画（第五次）のＰＤＣＡサイクル検討図"/>
                <wp:cNvGraphicFramePr/>
                <a:graphic xmlns:a="http://schemas.openxmlformats.org/drawingml/2006/main">
                  <a:graphicData uri="http://schemas.microsoft.com/office/word/2010/wordprocessingGroup">
                    <wpg:wgp>
                      <wpg:cNvGrpSpPr/>
                      <wpg:grpSpPr>
                        <a:xfrm>
                          <a:off x="0" y="0"/>
                          <a:ext cx="5876925" cy="2703830"/>
                          <a:chOff x="0" y="0"/>
                          <a:chExt cx="5876925" cy="2703830"/>
                        </a:xfrm>
                      </wpg:grpSpPr>
                      <wps:wsp>
                        <wps:cNvPr id="275" name="AutoShape 21"/>
                        <wps:cNvSpPr>
                          <a:spLocks noChangeArrowheads="1"/>
                        </wps:cNvSpPr>
                        <wps:spPr bwMode="auto">
                          <a:xfrm>
                            <a:off x="3019425" y="1390650"/>
                            <a:ext cx="2857500" cy="1313180"/>
                          </a:xfrm>
                          <a:prstGeom prst="roundRect">
                            <a:avLst>
                              <a:gd name="adj" fmla="val 16667"/>
                            </a:avLst>
                          </a:prstGeom>
                          <a:solidFill>
                            <a:srgbClr val="FFFFFF"/>
                          </a:solidFill>
                          <a:ln w="9525">
                            <a:solidFill>
                              <a:srgbClr val="000000"/>
                            </a:solidFill>
                            <a:round/>
                            <a:headEnd/>
                            <a:tailEnd/>
                          </a:ln>
                        </wps:spPr>
                        <wps:txbx>
                          <w:txbxContent>
                            <w:p w:rsidR="00B34D93" w:rsidRDefault="00B34D93" w:rsidP="007313D8">
                              <w:pPr>
                                <w:ind w:firstLineChars="100" w:firstLine="240"/>
                                <w:rPr>
                                  <w:rFonts w:ascii="ＭＳ ゴシック" w:eastAsia="ＭＳ ゴシック" w:hAnsi="ＭＳ ゴシック"/>
                                  <w:sz w:val="20"/>
                                  <w:szCs w:val="20"/>
                                  <w:u w:val="single"/>
                                </w:rPr>
                              </w:pPr>
                              <w:r>
                                <w:rPr>
                                  <w:rFonts w:ascii="ＭＳ ゴシック" w:eastAsia="ＭＳ ゴシック" w:hAnsi="ＭＳ ゴシック" w:hint="eastAsia"/>
                                  <w:sz w:val="24"/>
                                  <w:u w:val="single"/>
                                </w:rPr>
                                <w:t>ＣＨＥＣＫ（評価）</w:t>
                              </w:r>
                              <w:r>
                                <w:rPr>
                                  <w:rFonts w:ascii="ＭＳ ゴシック" w:eastAsia="ＭＳ ゴシック" w:hAnsi="ＭＳ ゴシック" w:hint="eastAsia"/>
                                  <w:sz w:val="20"/>
                                  <w:szCs w:val="20"/>
                                  <w:u w:val="single"/>
                                </w:rPr>
                                <w:t>（注１）</w:t>
                              </w:r>
                            </w:p>
                            <w:p w:rsidR="00B34D93" w:rsidRDefault="00B34D93" w:rsidP="007313D8">
                              <w:pPr>
                                <w:ind w:left="210" w:hangingChars="100" w:hanging="210"/>
                                <w:rPr>
                                  <w:rFonts w:ascii="ＭＳ Ｐ明朝" w:eastAsia="ＭＳ Ｐ明朝" w:hAnsi="ＭＳ Ｐ明朝"/>
                                  <w:sz w:val="18"/>
                                  <w:szCs w:val="18"/>
                                  <w:u w:val="single"/>
                                </w:rPr>
                              </w:pPr>
                              <w:r>
                                <w:rPr>
                                  <w:rFonts w:ascii="ＭＳ Ｐ明朝" w:eastAsia="ＭＳ Ｐ明朝" w:hAnsi="ＭＳ Ｐ明朝" w:hint="eastAsia"/>
                                </w:rPr>
                                <w:t>○土地利用区分別面積調査等に基づく目標・施策の検証</w:t>
                              </w:r>
                            </w:p>
                            <w:p w:rsidR="00B34D93" w:rsidRDefault="00B34D93" w:rsidP="007313D8">
                              <w:pPr>
                                <w:rPr>
                                  <w:rFonts w:ascii="ＭＳ Ｐ明朝" w:eastAsia="ＭＳ Ｐ明朝" w:hAnsi="ＭＳ Ｐ明朝"/>
                                  <w:szCs w:val="24"/>
                                </w:rPr>
                              </w:pPr>
                              <w:r>
                                <w:rPr>
                                  <w:rFonts w:ascii="ＭＳ Ｐ明朝" w:eastAsia="ＭＳ Ｐ明朝" w:hAnsi="ＭＳ Ｐ明朝" w:hint="eastAsia"/>
                                </w:rPr>
                                <w:t>○国土利用計画審議会への報告</w:t>
                              </w:r>
                            </w:p>
                            <w:p w:rsidR="00B34D93" w:rsidRDefault="00B34D93" w:rsidP="007313D8">
                              <w:pPr>
                                <w:rPr>
                                  <w:rFonts w:ascii="ＭＳ Ｐ明朝" w:eastAsia="ＭＳ Ｐ明朝" w:hAnsi="ＭＳ Ｐ明朝"/>
                                </w:rPr>
                              </w:pPr>
                              <w:r>
                                <w:rPr>
                                  <w:rFonts w:ascii="ＭＳ Ｐ明朝" w:eastAsia="ＭＳ Ｐ明朝" w:hAnsi="ＭＳ Ｐ明朝" w:hint="eastAsia"/>
                                </w:rPr>
                                <w:t>○必要に応じて施策の見直しを働きかけ</w:t>
                              </w:r>
                            </w:p>
                          </w:txbxContent>
                        </wps:txbx>
                        <wps:bodyPr rot="0" vert="horz" wrap="square" lIns="74295" tIns="8890" rIns="74295" bIns="8890" anchor="t" anchorCtr="0" upright="1">
                          <a:noAutofit/>
                        </wps:bodyPr>
                      </wps:wsp>
                      <wps:wsp>
                        <wps:cNvPr id="276" name="AutoShape 22"/>
                        <wps:cNvSpPr>
                          <a:spLocks noChangeArrowheads="1"/>
                        </wps:cNvSpPr>
                        <wps:spPr bwMode="auto">
                          <a:xfrm>
                            <a:off x="2981325" y="0"/>
                            <a:ext cx="2781300" cy="1244600"/>
                          </a:xfrm>
                          <a:prstGeom prst="roundRect">
                            <a:avLst>
                              <a:gd name="adj" fmla="val 16667"/>
                            </a:avLst>
                          </a:prstGeom>
                          <a:solidFill>
                            <a:srgbClr val="FFFFFF"/>
                          </a:solidFill>
                          <a:ln w="9525">
                            <a:solidFill>
                              <a:srgbClr val="000000"/>
                            </a:solidFill>
                            <a:round/>
                            <a:headEnd/>
                            <a:tailEnd/>
                          </a:ln>
                        </wps:spPr>
                        <wps:txbx>
                          <w:txbxContent>
                            <w:p w:rsidR="00B34D93" w:rsidRDefault="00B34D93" w:rsidP="007313D8">
                              <w:pPr>
                                <w:ind w:firstLineChars="100" w:firstLine="240"/>
                                <w:rPr>
                                  <w:rFonts w:ascii="ＭＳ ゴシック" w:eastAsia="ＭＳ ゴシック" w:hAnsi="ＭＳ ゴシック"/>
                                  <w:sz w:val="24"/>
                                  <w:u w:val="single"/>
                                </w:rPr>
                              </w:pPr>
                              <w:r>
                                <w:rPr>
                                  <w:rFonts w:ascii="ＭＳ ゴシック" w:eastAsia="ＭＳ ゴシック" w:hAnsi="ＭＳ ゴシック" w:hint="eastAsia"/>
                                  <w:sz w:val="24"/>
                                  <w:u w:val="single"/>
                                </w:rPr>
                                <w:t>ＤＯ（実行）</w:t>
                              </w:r>
                            </w:p>
                            <w:p w:rsidR="00B34D93" w:rsidRDefault="00B34D93" w:rsidP="007313D8">
                              <w:pPr>
                                <w:rPr>
                                  <w:rFonts w:ascii="Century" w:eastAsia="ＭＳ 明朝" w:hAnsi="Century"/>
                                  <w:sz w:val="22"/>
                                </w:rPr>
                              </w:pPr>
                              <w:r>
                                <w:rPr>
                                  <w:rFonts w:hint="eastAsia"/>
                                  <w:sz w:val="22"/>
                                </w:rPr>
                                <w:t>○施策の推進</w:t>
                              </w:r>
                            </w:p>
                            <w:p w:rsidR="00B34D93" w:rsidRDefault="00B34D93" w:rsidP="007313D8">
                              <w:pPr>
                                <w:ind w:firstLineChars="100" w:firstLine="220"/>
                                <w:rPr>
                                  <w:sz w:val="22"/>
                                </w:rPr>
                              </w:pPr>
                              <w:r>
                                <w:rPr>
                                  <w:rFonts w:hint="eastAsia"/>
                                  <w:sz w:val="22"/>
                                </w:rPr>
                                <w:t>・個別計画に基づく施策の推進</w:t>
                              </w:r>
                            </w:p>
                            <w:p w:rsidR="00B34D93" w:rsidRDefault="00B34D93" w:rsidP="007313D8">
                              <w:pPr>
                                <w:rPr>
                                  <w:szCs w:val="24"/>
                                </w:rPr>
                              </w:pPr>
                            </w:p>
                          </w:txbxContent>
                        </wps:txbx>
                        <wps:bodyPr rot="0" vert="horz" wrap="square" lIns="74295" tIns="8890" rIns="74295" bIns="8890" anchor="t" anchorCtr="0" upright="1">
                          <a:noAutofit/>
                        </wps:bodyPr>
                      </wps:wsp>
                      <wps:wsp>
                        <wps:cNvPr id="277" name="AutoShape 23"/>
                        <wps:cNvSpPr>
                          <a:spLocks noChangeArrowheads="1"/>
                        </wps:cNvSpPr>
                        <wps:spPr bwMode="auto">
                          <a:xfrm>
                            <a:off x="0" y="28575"/>
                            <a:ext cx="2628900" cy="1244600"/>
                          </a:xfrm>
                          <a:prstGeom prst="roundRect">
                            <a:avLst>
                              <a:gd name="adj" fmla="val 16667"/>
                            </a:avLst>
                          </a:prstGeom>
                          <a:solidFill>
                            <a:srgbClr val="FFFFFF"/>
                          </a:solidFill>
                          <a:ln w="9525">
                            <a:solidFill>
                              <a:srgbClr val="000000"/>
                            </a:solidFill>
                            <a:round/>
                            <a:headEnd/>
                            <a:tailEnd/>
                          </a:ln>
                        </wps:spPr>
                        <wps:txbx>
                          <w:txbxContent>
                            <w:p w:rsidR="00B34D93" w:rsidRDefault="00B34D93" w:rsidP="007313D8">
                              <w:pPr>
                                <w:rPr>
                                  <w:rFonts w:ascii="ＭＳ ゴシック" w:eastAsia="ＭＳ ゴシック" w:hAnsi="ＭＳ ゴシック"/>
                                  <w:sz w:val="24"/>
                                  <w:u w:val="single"/>
                                </w:rPr>
                              </w:pPr>
                              <w:r>
                                <w:rPr>
                                  <w:rFonts w:ascii="ＭＳ ゴシック" w:eastAsia="ＭＳ ゴシック" w:hAnsi="ＭＳ ゴシック" w:hint="eastAsia"/>
                                  <w:sz w:val="24"/>
                                  <w:u w:val="single"/>
                                </w:rPr>
                                <w:t>ＰＬＡＮ（計画）</w:t>
                              </w:r>
                            </w:p>
                            <w:p w:rsidR="00B34D93" w:rsidRDefault="00B34D93" w:rsidP="007313D8">
                              <w:pPr>
                                <w:rPr>
                                  <w:rFonts w:ascii="Century" w:eastAsia="ＭＳ 明朝" w:hAnsi="Century"/>
                                  <w:sz w:val="22"/>
                                </w:rPr>
                              </w:pPr>
                              <w:r>
                                <w:rPr>
                                  <w:rFonts w:hint="eastAsia"/>
                                  <w:sz w:val="22"/>
                                </w:rPr>
                                <w:t>○大阪府国土利用計画の策定</w:t>
                              </w:r>
                            </w:p>
                            <w:p w:rsidR="00B34D93" w:rsidRDefault="00B34D93" w:rsidP="007313D8">
                              <w:pPr>
                                <w:rPr>
                                  <w:sz w:val="22"/>
                                </w:rPr>
                              </w:pPr>
                              <w:r>
                                <w:rPr>
                                  <w:rFonts w:hint="eastAsia"/>
                                  <w:sz w:val="22"/>
                                </w:rPr>
                                <w:t xml:space="preserve">　・土地利用の基本方針</w:t>
                              </w:r>
                            </w:p>
                            <w:p w:rsidR="00B34D93" w:rsidRDefault="00B34D93" w:rsidP="007313D8">
                              <w:pPr>
                                <w:rPr>
                                  <w:sz w:val="22"/>
                                </w:rPr>
                              </w:pPr>
                              <w:r>
                                <w:rPr>
                                  <w:rFonts w:hint="eastAsia"/>
                                  <w:sz w:val="22"/>
                                </w:rPr>
                                <w:t xml:space="preserve">　・土地利用区分ごとの目標</w:t>
                              </w:r>
                            </w:p>
                            <w:p w:rsidR="00B34D93" w:rsidRDefault="00B34D93" w:rsidP="007313D8">
                              <w:pPr>
                                <w:rPr>
                                  <w:sz w:val="22"/>
                                </w:rPr>
                              </w:pPr>
                              <w:r>
                                <w:rPr>
                                  <w:rFonts w:hint="eastAsia"/>
                                  <w:sz w:val="22"/>
                                </w:rPr>
                                <w:t xml:space="preserve">　・必要な施策の概要</w:t>
                              </w:r>
                            </w:p>
                            <w:p w:rsidR="00B34D93" w:rsidRDefault="00B34D93" w:rsidP="007313D8">
                              <w:pPr>
                                <w:rPr>
                                  <w:szCs w:val="24"/>
                                </w:rPr>
                              </w:pPr>
                            </w:p>
                          </w:txbxContent>
                        </wps:txbx>
                        <wps:bodyPr rot="0" vert="horz" wrap="square" lIns="74295" tIns="8890" rIns="74295" bIns="8890" anchor="t" anchorCtr="0" upright="1">
                          <a:noAutofit/>
                        </wps:bodyPr>
                      </wps:wsp>
                      <wps:wsp>
                        <wps:cNvPr id="278" name="AutoShape 24"/>
                        <wps:cNvSpPr>
                          <a:spLocks noChangeArrowheads="1"/>
                        </wps:cNvSpPr>
                        <wps:spPr bwMode="auto">
                          <a:xfrm>
                            <a:off x="28575" y="1390650"/>
                            <a:ext cx="2628900" cy="1310640"/>
                          </a:xfrm>
                          <a:prstGeom prst="roundRect">
                            <a:avLst>
                              <a:gd name="adj" fmla="val 16667"/>
                            </a:avLst>
                          </a:prstGeom>
                          <a:solidFill>
                            <a:srgbClr val="FFFFFF"/>
                          </a:solidFill>
                          <a:ln w="9525">
                            <a:solidFill>
                              <a:srgbClr val="000000"/>
                            </a:solidFill>
                            <a:round/>
                            <a:headEnd/>
                            <a:tailEnd/>
                          </a:ln>
                        </wps:spPr>
                        <wps:txbx>
                          <w:txbxContent>
                            <w:p w:rsidR="00B34D93" w:rsidRDefault="00B34D93" w:rsidP="007313D8">
                              <w:pPr>
                                <w:rPr>
                                  <w:rFonts w:ascii="ＭＳ ゴシック" w:eastAsia="ＭＳ ゴシック" w:hAnsi="ＭＳ ゴシック"/>
                                  <w:sz w:val="20"/>
                                  <w:szCs w:val="20"/>
                                  <w:u w:val="single"/>
                                </w:rPr>
                              </w:pPr>
                              <w:r>
                                <w:rPr>
                                  <w:rFonts w:ascii="ＭＳ ゴシック" w:eastAsia="ＭＳ ゴシック" w:hAnsi="ＭＳ ゴシック" w:hint="eastAsia"/>
                                  <w:sz w:val="24"/>
                                  <w:u w:val="single"/>
                                </w:rPr>
                                <w:t>ＡＣＴ（改善）</w:t>
                              </w:r>
                              <w:r>
                                <w:rPr>
                                  <w:rFonts w:ascii="ＭＳ ゴシック" w:eastAsia="ＭＳ ゴシック" w:hAnsi="ＭＳ ゴシック" w:hint="eastAsia"/>
                                  <w:sz w:val="20"/>
                                  <w:szCs w:val="20"/>
                                  <w:u w:val="single"/>
                                </w:rPr>
                                <w:t>（注２）</w:t>
                              </w:r>
                            </w:p>
                            <w:p w:rsidR="00B34D93" w:rsidRDefault="00B34D93" w:rsidP="007313D8">
                              <w:pPr>
                                <w:ind w:left="210" w:hangingChars="100" w:hanging="210"/>
                                <w:rPr>
                                  <w:rFonts w:ascii="Century" w:eastAsia="ＭＳ 明朝" w:hAnsi="Century"/>
                                  <w:szCs w:val="24"/>
                                </w:rPr>
                              </w:pPr>
                              <w:r>
                                <w:rPr>
                                  <w:rFonts w:hint="eastAsia"/>
                                </w:rPr>
                                <w:t>○評価を踏まえた施策の見直し</w:t>
                              </w:r>
                            </w:p>
                            <w:p w:rsidR="00B34D93" w:rsidRDefault="00B34D93" w:rsidP="007313D8">
                              <w:r>
                                <w:rPr>
                                  <w:rFonts w:hint="eastAsia"/>
                                </w:rPr>
                                <w:t>○個別計画への反映</w:t>
                              </w:r>
                            </w:p>
                          </w:txbxContent>
                        </wps:txbx>
                        <wps:bodyPr rot="0" vert="horz" wrap="square" lIns="74295" tIns="8890" rIns="74295" bIns="8890" anchor="t" anchorCtr="0" upright="1">
                          <a:noAutofit/>
                        </wps:bodyPr>
                      </wps:wsp>
                      <wps:wsp>
                        <wps:cNvPr id="279" name="AutoShape 25"/>
                        <wps:cNvSpPr>
                          <a:spLocks noChangeArrowheads="1"/>
                        </wps:cNvSpPr>
                        <wps:spPr bwMode="auto">
                          <a:xfrm>
                            <a:off x="2305050" y="876300"/>
                            <a:ext cx="890270" cy="900430"/>
                          </a:xfrm>
                          <a:custGeom>
                            <a:avLst/>
                            <a:gdLst>
                              <a:gd name="G0" fmla="+- 8174566 0 0"/>
                              <a:gd name="G1" fmla="+- -11629030 0 0"/>
                              <a:gd name="G2" fmla="+- 8174566 0 -11629030"/>
                              <a:gd name="G3" fmla="+- 10800 0 0"/>
                              <a:gd name="G4" fmla="+- 0 0 8174566"/>
                              <a:gd name="T0" fmla="*/ 360 256 1"/>
                              <a:gd name="T1" fmla="*/ 0 256 1"/>
                              <a:gd name="G5" fmla="+- G2 T0 T1"/>
                              <a:gd name="G6" fmla="?: G2 G2 G5"/>
                              <a:gd name="G7" fmla="+- 0 0 G6"/>
                              <a:gd name="G8" fmla="+- 5038 0 0"/>
                              <a:gd name="G9" fmla="+- 0 0 -11629030"/>
                              <a:gd name="G10" fmla="+- 5038 0 2700"/>
                              <a:gd name="G11" fmla="cos G10 8174566"/>
                              <a:gd name="G12" fmla="sin G10 8174566"/>
                              <a:gd name="G13" fmla="cos 13500 8174566"/>
                              <a:gd name="G14" fmla="sin 13500 8174566"/>
                              <a:gd name="G15" fmla="+- G11 10800 0"/>
                              <a:gd name="G16" fmla="+- G12 10800 0"/>
                              <a:gd name="G17" fmla="+- G13 10800 0"/>
                              <a:gd name="G18" fmla="+- G14 10800 0"/>
                              <a:gd name="G19" fmla="*/ 5038 1 2"/>
                              <a:gd name="G20" fmla="+- G19 5400 0"/>
                              <a:gd name="G21" fmla="cos G20 8174566"/>
                              <a:gd name="G22" fmla="sin G20 8174566"/>
                              <a:gd name="G23" fmla="+- G21 10800 0"/>
                              <a:gd name="G24" fmla="+- G12 G23 G22"/>
                              <a:gd name="G25" fmla="+- G22 G23 G11"/>
                              <a:gd name="G26" fmla="cos 10800 8174566"/>
                              <a:gd name="G27" fmla="sin 10800 8174566"/>
                              <a:gd name="G28" fmla="cos 5038 8174566"/>
                              <a:gd name="G29" fmla="sin 5038 8174566"/>
                              <a:gd name="G30" fmla="+- G26 10800 0"/>
                              <a:gd name="G31" fmla="+- G27 10800 0"/>
                              <a:gd name="G32" fmla="+- G28 10800 0"/>
                              <a:gd name="G33" fmla="+- G29 10800 0"/>
                              <a:gd name="G34" fmla="+- G19 5400 0"/>
                              <a:gd name="G35" fmla="cos G34 -11629030"/>
                              <a:gd name="G36" fmla="sin G34 -11629030"/>
                              <a:gd name="G37" fmla="+/ -11629030 8174566 2"/>
                              <a:gd name="T2" fmla="*/ 180 256 1"/>
                              <a:gd name="T3" fmla="*/ 0 256 1"/>
                              <a:gd name="G38" fmla="+- G37 T2 T3"/>
                              <a:gd name="G39" fmla="?: G2 G37 G38"/>
                              <a:gd name="G40" fmla="cos 10800 G39"/>
                              <a:gd name="G41" fmla="sin 10800 G39"/>
                              <a:gd name="G42" fmla="cos 5038 G39"/>
                              <a:gd name="G43" fmla="sin 5038 G39"/>
                              <a:gd name="G44" fmla="+- G40 10800 0"/>
                              <a:gd name="G45" fmla="+- G41 10800 0"/>
                              <a:gd name="G46" fmla="+- G42 10800 0"/>
                              <a:gd name="G47" fmla="+- G43 10800 0"/>
                              <a:gd name="G48" fmla="+- G35 10800 0"/>
                              <a:gd name="G49" fmla="+- G36 10800 0"/>
                              <a:gd name="T4" fmla="*/ 20477 w 21600"/>
                              <a:gd name="T5" fmla="*/ 6005 h 21600"/>
                              <a:gd name="T6" fmla="*/ 2888 w 21600"/>
                              <a:gd name="T7" fmla="*/ 10446 h 21600"/>
                              <a:gd name="T8" fmla="*/ 15314 w 21600"/>
                              <a:gd name="T9" fmla="*/ 8563 h 21600"/>
                              <a:gd name="T10" fmla="*/ 3108 w 21600"/>
                              <a:gd name="T11" fmla="*/ 21894 h 21600"/>
                              <a:gd name="T12" fmla="*/ 1702 w 21600"/>
                              <a:gd name="T13" fmla="*/ 14128 h 21600"/>
                              <a:gd name="T14" fmla="*/ 9467 w 21600"/>
                              <a:gd name="T15" fmla="*/ 12721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7929" y="14940"/>
                                </a:moveTo>
                                <a:cubicBezTo>
                                  <a:pt x="8772" y="15524"/>
                                  <a:pt x="9774" y="15838"/>
                                  <a:pt x="10800" y="15838"/>
                                </a:cubicBezTo>
                                <a:cubicBezTo>
                                  <a:pt x="13582" y="15838"/>
                                  <a:pt x="15838" y="13582"/>
                                  <a:pt x="15838" y="10800"/>
                                </a:cubicBezTo>
                                <a:cubicBezTo>
                                  <a:pt x="15838" y="8017"/>
                                  <a:pt x="13582" y="5762"/>
                                  <a:pt x="10800" y="5762"/>
                                </a:cubicBezTo>
                                <a:cubicBezTo>
                                  <a:pt x="8104" y="5761"/>
                                  <a:pt x="5887" y="7883"/>
                                  <a:pt x="5767" y="10575"/>
                                </a:cubicBezTo>
                                <a:lnTo>
                                  <a:pt x="10" y="10318"/>
                                </a:lnTo>
                                <a:cubicBezTo>
                                  <a:pt x="268" y="4546"/>
                                  <a:pt x="5022" y="-1"/>
                                  <a:pt x="10800" y="0"/>
                                </a:cubicBezTo>
                                <a:cubicBezTo>
                                  <a:pt x="16764" y="0"/>
                                  <a:pt x="21600" y="4835"/>
                                  <a:pt x="21600" y="10800"/>
                                </a:cubicBezTo>
                                <a:cubicBezTo>
                                  <a:pt x="21600" y="16764"/>
                                  <a:pt x="16764" y="21600"/>
                                  <a:pt x="10800" y="21600"/>
                                </a:cubicBezTo>
                                <a:cubicBezTo>
                                  <a:pt x="8600" y="21600"/>
                                  <a:pt x="6453" y="20928"/>
                                  <a:pt x="4646" y="19675"/>
                                </a:cubicBezTo>
                                <a:lnTo>
                                  <a:pt x="3108" y="21894"/>
                                </a:lnTo>
                                <a:lnTo>
                                  <a:pt x="1702" y="14128"/>
                                </a:lnTo>
                                <a:lnTo>
                                  <a:pt x="9467" y="12721"/>
                                </a:lnTo>
                                <a:lnTo>
                                  <a:pt x="7929" y="14940"/>
                                </a:lnTo>
                                <a:close/>
                              </a:path>
                            </a:pathLst>
                          </a:custGeom>
                          <a:solidFill>
                            <a:srgbClr val="3366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36494" o:spid="_x0000_s1433" alt="タイトル: 大阪府国土利用計画（第五次）のＰＤＣＡサイクル検討図 - 説明: プラン（計画）については、大阪府国土利用計画の策定として、土地利用の基本方針、土地利用区分ごとの目標、必要な施策の概要を定める。&#10;ドゥ（実行）については、施策の推進として、個別計画に基づく施策を推進する。&#10;チェック（評価）については、土地利用区分別面積調査等に基づく目標、施策の検証、国土利用計画審議会への報告及び必要に応じて施策の見直しを働きかける。&#10;アクト（改善）については、評価を踏まえた施策の見直しや、個別計画への反映を行う。&#10;なお、チェックの注１及びアクトの注２について、後述がある。" style="position:absolute;left:0;text-align:left;margin-left:11.95pt;margin-top:1.05pt;width:462.75pt;height:212.9pt;z-index:252568576" coordsize="58769,27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">
                <v:roundrect id="AutoShape 21" o:spid="_x0000_s1434" style="position:absolute;left:30194;top:13906;width:28575;height:131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zwIcYA&#10;AADcAAAADwAAAGRycy9kb3ducmV2LnhtbESP3WrCQBSE7wXfYTkFb6TZKNiW1FVUDAj9gSbi9SF7&#10;moRmz4bsGmOfvlsQvBxm5htmuR5MI3rqXG1ZwSyKQRAXVtdcKjjm6eMLCOeRNTaWScGVHKxX49ES&#10;E20v/EV95ksRIOwSVFB53yZSuqIigy6yLXHwvm1n0AfZlVJ3eAlw08h5HD9JgzWHhQpb2lVU/GRn&#10;o2CfauZZ0V5/ZfbxTvl++nbafio1eRg2ryA8Df4evrUPWsH8eQH/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zwIcYAAADcAAAADwAAAAAAAAAAAAAAAACYAgAAZHJz&#10;L2Rvd25yZXYueG1sUEsFBgAAAAAEAAQA9QAAAIsDAAAAAA==&#10;">
                  <v:textbox inset="5.85pt,.7pt,5.85pt,.7pt">
                    <w:txbxContent>
                      <w:p w:rsidR="00B34D93" w:rsidRDefault="00B34D93" w:rsidP="007313D8">
                        <w:pPr>
                          <w:ind w:firstLineChars="100" w:firstLine="240"/>
                          <w:rPr>
                            <w:rFonts w:ascii="ＭＳ ゴシック" w:eastAsia="ＭＳ ゴシック" w:hAnsi="ＭＳ ゴシック"/>
                            <w:sz w:val="20"/>
                            <w:szCs w:val="20"/>
                            <w:u w:val="single"/>
                          </w:rPr>
                        </w:pPr>
                        <w:r>
                          <w:rPr>
                            <w:rFonts w:ascii="ＭＳ ゴシック" w:eastAsia="ＭＳ ゴシック" w:hAnsi="ＭＳ ゴシック" w:hint="eastAsia"/>
                            <w:sz w:val="24"/>
                            <w:u w:val="single"/>
                          </w:rPr>
                          <w:t>ＣＨＥＣＫ（評価）</w:t>
                        </w:r>
                        <w:r>
                          <w:rPr>
                            <w:rFonts w:ascii="ＭＳ ゴシック" w:eastAsia="ＭＳ ゴシック" w:hAnsi="ＭＳ ゴシック" w:hint="eastAsia"/>
                            <w:sz w:val="20"/>
                            <w:szCs w:val="20"/>
                            <w:u w:val="single"/>
                          </w:rPr>
                          <w:t>（注１）</w:t>
                        </w:r>
                      </w:p>
                      <w:p w:rsidR="00B34D93" w:rsidRDefault="00B34D93" w:rsidP="007313D8">
                        <w:pPr>
                          <w:ind w:left="210" w:hangingChars="100" w:hanging="210"/>
                          <w:rPr>
                            <w:rFonts w:ascii="ＭＳ Ｐ明朝" w:eastAsia="ＭＳ Ｐ明朝" w:hAnsi="ＭＳ Ｐ明朝"/>
                            <w:sz w:val="18"/>
                            <w:szCs w:val="18"/>
                            <w:u w:val="single"/>
                          </w:rPr>
                        </w:pPr>
                        <w:r>
                          <w:rPr>
                            <w:rFonts w:ascii="ＭＳ Ｐ明朝" w:eastAsia="ＭＳ Ｐ明朝" w:hAnsi="ＭＳ Ｐ明朝" w:hint="eastAsia"/>
                          </w:rPr>
                          <w:t>○土地利用区分別面積調査等に基づく目標・施策の検証</w:t>
                        </w:r>
                      </w:p>
                      <w:p w:rsidR="00B34D93" w:rsidRDefault="00B34D93" w:rsidP="007313D8">
                        <w:pPr>
                          <w:rPr>
                            <w:rFonts w:ascii="ＭＳ Ｐ明朝" w:eastAsia="ＭＳ Ｐ明朝" w:hAnsi="ＭＳ Ｐ明朝"/>
                            <w:szCs w:val="24"/>
                          </w:rPr>
                        </w:pPr>
                        <w:r>
                          <w:rPr>
                            <w:rFonts w:ascii="ＭＳ Ｐ明朝" w:eastAsia="ＭＳ Ｐ明朝" w:hAnsi="ＭＳ Ｐ明朝" w:hint="eastAsia"/>
                          </w:rPr>
                          <w:t>○国土利用計画審議会への報告</w:t>
                        </w:r>
                      </w:p>
                      <w:p w:rsidR="00B34D93" w:rsidRDefault="00B34D93" w:rsidP="007313D8">
                        <w:pPr>
                          <w:rPr>
                            <w:rFonts w:ascii="ＭＳ Ｐ明朝" w:eastAsia="ＭＳ Ｐ明朝" w:hAnsi="ＭＳ Ｐ明朝"/>
                          </w:rPr>
                        </w:pPr>
                        <w:r>
                          <w:rPr>
                            <w:rFonts w:ascii="ＭＳ Ｐ明朝" w:eastAsia="ＭＳ Ｐ明朝" w:hAnsi="ＭＳ Ｐ明朝" w:hint="eastAsia"/>
                          </w:rPr>
                          <w:t>○必要に応じて施策の見直しを働きかけ</w:t>
                        </w:r>
                      </w:p>
                    </w:txbxContent>
                  </v:textbox>
                </v:roundrect>
                <v:roundrect id="AutoShape 22" o:spid="_x0000_s1435" style="position:absolute;left:29813;width:27813;height:124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5uVsMA&#10;AADcAAAADwAAAGRycy9kb3ducmV2LnhtbESPQYvCMBSE7wv+h/CEvYimelCpRlFRENSFreL50Tzb&#10;YvNSmqxWf70RhD0OM/MNM503phQ3ql1hWUG/F4EgTq0uOFNwOm66YxDOI2ssLZOCBzmYz1pfU4y1&#10;vfMv3RKfiQBhF6OC3PsqltKlORl0PVsRB+9ia4M+yDqTusZ7gJtSDqJoKA0WHBZyrGiVU3pN/oyC&#10;9UYz99Pq8ZTJYU/HdWd3Xv4o9d1uFhMQnhr/H/60t1rBYDSE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5uVsMAAADcAAAADwAAAAAAAAAAAAAAAACYAgAAZHJzL2Rv&#10;d25yZXYueG1sUEsFBgAAAAAEAAQA9QAAAIgDAAAAAA==&#10;">
                  <v:textbox inset="5.85pt,.7pt,5.85pt,.7pt">
                    <w:txbxContent>
                      <w:p w:rsidR="00B34D93" w:rsidRDefault="00B34D93" w:rsidP="007313D8">
                        <w:pPr>
                          <w:ind w:firstLineChars="100" w:firstLine="240"/>
                          <w:rPr>
                            <w:rFonts w:ascii="ＭＳ ゴシック" w:eastAsia="ＭＳ ゴシック" w:hAnsi="ＭＳ ゴシック"/>
                            <w:sz w:val="24"/>
                            <w:u w:val="single"/>
                          </w:rPr>
                        </w:pPr>
                        <w:r>
                          <w:rPr>
                            <w:rFonts w:ascii="ＭＳ ゴシック" w:eastAsia="ＭＳ ゴシック" w:hAnsi="ＭＳ ゴシック" w:hint="eastAsia"/>
                            <w:sz w:val="24"/>
                            <w:u w:val="single"/>
                          </w:rPr>
                          <w:t>ＤＯ（実行）</w:t>
                        </w:r>
                      </w:p>
                      <w:p w:rsidR="00B34D93" w:rsidRDefault="00B34D93" w:rsidP="007313D8">
                        <w:pPr>
                          <w:rPr>
                            <w:rFonts w:ascii="Century" w:eastAsia="ＭＳ 明朝" w:hAnsi="Century"/>
                            <w:sz w:val="22"/>
                          </w:rPr>
                        </w:pPr>
                        <w:r>
                          <w:rPr>
                            <w:rFonts w:hint="eastAsia"/>
                            <w:sz w:val="22"/>
                          </w:rPr>
                          <w:t>○施策の推進</w:t>
                        </w:r>
                      </w:p>
                      <w:p w:rsidR="00B34D93" w:rsidRDefault="00B34D93" w:rsidP="007313D8">
                        <w:pPr>
                          <w:ind w:firstLineChars="100" w:firstLine="220"/>
                          <w:rPr>
                            <w:sz w:val="22"/>
                          </w:rPr>
                        </w:pPr>
                        <w:r>
                          <w:rPr>
                            <w:rFonts w:hint="eastAsia"/>
                            <w:sz w:val="22"/>
                          </w:rPr>
                          <w:t>・個別計画に基づく施策の推進</w:t>
                        </w:r>
                      </w:p>
                      <w:p w:rsidR="00B34D93" w:rsidRDefault="00B34D93" w:rsidP="007313D8">
                        <w:pPr>
                          <w:rPr>
                            <w:szCs w:val="24"/>
                          </w:rPr>
                        </w:pPr>
                      </w:p>
                    </w:txbxContent>
                  </v:textbox>
                </v:roundrect>
                <v:roundrect id="AutoShape 23" o:spid="_x0000_s1436" style="position:absolute;top:285;width:26289;height:1244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LLzcYA&#10;AADcAAAADwAAAGRycy9kb3ducmV2LnhtbESPQWvCQBSE74X+h+UVvIjZ6EElZhPaolBoK5iUnh/Z&#10;ZxKafRuyq0Z/fbcg9DjMzDdMmo+mE2caXGtZwTyKQRBXVrdcK/gqd7M1COeRNXaWScGVHOTZ40OK&#10;ibYXPtC58LUIEHYJKmi87xMpXdWQQRfZnjh4RzsY9EEOtdQDXgLcdHIRx0tpsOWw0GBPrw1VP8XJ&#10;KNjuNPO86q83WXx+ULmdvn+/7JWaPI3PGxCeRv8fvrfftILFagV/Z8IR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LLzcYAAADcAAAADwAAAAAAAAAAAAAAAACYAgAAZHJz&#10;L2Rvd25yZXYueG1sUEsFBgAAAAAEAAQA9QAAAIsDAAAAAA==&#10;">
                  <v:textbox inset="5.85pt,.7pt,5.85pt,.7pt">
                    <w:txbxContent>
                      <w:p w:rsidR="00B34D93" w:rsidRDefault="00B34D93" w:rsidP="007313D8">
                        <w:pPr>
                          <w:rPr>
                            <w:rFonts w:ascii="ＭＳ ゴシック" w:eastAsia="ＭＳ ゴシック" w:hAnsi="ＭＳ ゴシック"/>
                            <w:sz w:val="24"/>
                            <w:u w:val="single"/>
                          </w:rPr>
                        </w:pPr>
                        <w:r>
                          <w:rPr>
                            <w:rFonts w:ascii="ＭＳ ゴシック" w:eastAsia="ＭＳ ゴシック" w:hAnsi="ＭＳ ゴシック" w:hint="eastAsia"/>
                            <w:sz w:val="24"/>
                            <w:u w:val="single"/>
                          </w:rPr>
                          <w:t>ＰＬＡＮ（計画）</w:t>
                        </w:r>
                      </w:p>
                      <w:p w:rsidR="00B34D93" w:rsidRDefault="00B34D93" w:rsidP="007313D8">
                        <w:pPr>
                          <w:rPr>
                            <w:rFonts w:ascii="Century" w:eastAsia="ＭＳ 明朝" w:hAnsi="Century"/>
                            <w:sz w:val="22"/>
                          </w:rPr>
                        </w:pPr>
                        <w:r>
                          <w:rPr>
                            <w:rFonts w:hint="eastAsia"/>
                            <w:sz w:val="22"/>
                          </w:rPr>
                          <w:t>○大阪府国土利用計画の策定</w:t>
                        </w:r>
                      </w:p>
                      <w:p w:rsidR="00B34D93" w:rsidRDefault="00B34D93" w:rsidP="007313D8">
                        <w:pPr>
                          <w:rPr>
                            <w:sz w:val="22"/>
                          </w:rPr>
                        </w:pPr>
                        <w:r>
                          <w:rPr>
                            <w:rFonts w:hint="eastAsia"/>
                            <w:sz w:val="22"/>
                          </w:rPr>
                          <w:t xml:space="preserve">　・土地利用の基本方針</w:t>
                        </w:r>
                      </w:p>
                      <w:p w:rsidR="00B34D93" w:rsidRDefault="00B34D93" w:rsidP="007313D8">
                        <w:pPr>
                          <w:rPr>
                            <w:sz w:val="22"/>
                          </w:rPr>
                        </w:pPr>
                        <w:r>
                          <w:rPr>
                            <w:rFonts w:hint="eastAsia"/>
                            <w:sz w:val="22"/>
                          </w:rPr>
                          <w:t xml:space="preserve">　・土地利用区分ごとの目標</w:t>
                        </w:r>
                      </w:p>
                      <w:p w:rsidR="00B34D93" w:rsidRDefault="00B34D93" w:rsidP="007313D8">
                        <w:pPr>
                          <w:rPr>
                            <w:sz w:val="22"/>
                          </w:rPr>
                        </w:pPr>
                        <w:r>
                          <w:rPr>
                            <w:rFonts w:hint="eastAsia"/>
                            <w:sz w:val="22"/>
                          </w:rPr>
                          <w:t xml:space="preserve">　・必要な施策の概要</w:t>
                        </w:r>
                      </w:p>
                      <w:p w:rsidR="00B34D93" w:rsidRDefault="00B34D93" w:rsidP="007313D8">
                        <w:pPr>
                          <w:rPr>
                            <w:szCs w:val="24"/>
                          </w:rPr>
                        </w:pPr>
                      </w:p>
                    </w:txbxContent>
                  </v:textbox>
                </v:roundrect>
                <v:roundrect id="AutoShape 24" o:spid="_x0000_s1437" style="position:absolute;left:285;top:13906;width:26289;height:1310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1fv8AA&#10;AADcAAAADwAAAGRycy9kb3ducmV2LnhtbERPy4rCMBTdC/5DuIIb0VQXKh2jqCgIPsA6zPrS3GmL&#10;zU1pola/3iwEl4fzni0aU4o71a6wrGA4iEAQp1YXnCn4vWz7UxDOI2ssLZOCJzlYzNutGcbaPvhM&#10;98RnIoSwi1FB7n0VS+nSnAy6ga2IA/dva4M+wDqTusZHCDelHEXRWBosODTkWNE6p/Sa3IyCzVYz&#10;D9Pq+ZLJ8UCXTW//tzop1e00yx8Qnhr/FX/cO61gNAlrw5lwBOT8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X1fv8AAAADcAAAADwAAAAAAAAAAAAAAAACYAgAAZHJzL2Rvd25y&#10;ZXYueG1sUEsFBgAAAAAEAAQA9QAAAIUDAAAAAA==&#10;">
                  <v:textbox inset="5.85pt,.7pt,5.85pt,.7pt">
                    <w:txbxContent>
                      <w:p w:rsidR="00B34D93" w:rsidRDefault="00B34D93" w:rsidP="007313D8">
                        <w:pPr>
                          <w:rPr>
                            <w:rFonts w:ascii="ＭＳ ゴシック" w:eastAsia="ＭＳ ゴシック" w:hAnsi="ＭＳ ゴシック"/>
                            <w:sz w:val="20"/>
                            <w:szCs w:val="20"/>
                            <w:u w:val="single"/>
                          </w:rPr>
                        </w:pPr>
                        <w:r>
                          <w:rPr>
                            <w:rFonts w:ascii="ＭＳ ゴシック" w:eastAsia="ＭＳ ゴシック" w:hAnsi="ＭＳ ゴシック" w:hint="eastAsia"/>
                            <w:sz w:val="24"/>
                            <w:u w:val="single"/>
                          </w:rPr>
                          <w:t>ＡＣＴ（改善）</w:t>
                        </w:r>
                        <w:r>
                          <w:rPr>
                            <w:rFonts w:ascii="ＭＳ ゴシック" w:eastAsia="ＭＳ ゴシック" w:hAnsi="ＭＳ ゴシック" w:hint="eastAsia"/>
                            <w:sz w:val="20"/>
                            <w:szCs w:val="20"/>
                            <w:u w:val="single"/>
                          </w:rPr>
                          <w:t>（注２）</w:t>
                        </w:r>
                      </w:p>
                      <w:p w:rsidR="00B34D93" w:rsidRDefault="00B34D93" w:rsidP="007313D8">
                        <w:pPr>
                          <w:ind w:left="210" w:hangingChars="100" w:hanging="210"/>
                          <w:rPr>
                            <w:rFonts w:ascii="Century" w:eastAsia="ＭＳ 明朝" w:hAnsi="Century"/>
                            <w:szCs w:val="24"/>
                          </w:rPr>
                        </w:pPr>
                        <w:r>
                          <w:rPr>
                            <w:rFonts w:hint="eastAsia"/>
                          </w:rPr>
                          <w:t>○評価を踏まえた施策の見直し</w:t>
                        </w:r>
                      </w:p>
                      <w:p w:rsidR="00B34D93" w:rsidRDefault="00B34D93" w:rsidP="007313D8">
                        <w:r>
                          <w:rPr>
                            <w:rFonts w:hint="eastAsia"/>
                          </w:rPr>
                          <w:t>○個別計画への反映</w:t>
                        </w:r>
                      </w:p>
                    </w:txbxContent>
                  </v:textbox>
                </v:roundrect>
                <v:shape id="AutoShape 25" o:spid="_x0000_s1438" style="position:absolute;left:23050;top:8763;width:8903;height:900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3wC8YA&#10;AADcAAAADwAAAGRycy9kb3ducmV2LnhtbESPT2vCQBTE7wW/w/IEL0U3Feuf1FVKUPDWGsVeH9nX&#10;bGj2bcyuJv323UKhx2FmfsOst72txZ1aXzlW8DRJQBAXTldcKjif9uMlCB+QNdaOScE3edhuBg9r&#10;TLXr+Ej3PJQiQtinqMCE0KRS+sKQRT9xDXH0Pl1rMUTZllK32EW4reU0SebSYsVxwWBDmaHiK79Z&#10;BW+5ybrD9Zq9z/x+tfsoL4/Px4tSo2H/+gIiUB/+w3/tg1YwXazg90w8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3wC8YAAADcAAAADwAAAAAAAAAAAAAAAACYAgAAZHJz&#10;L2Rvd25yZXYueG1sUEsFBgAAAAAEAAQA9QAAAIsDAAAAAA==&#10;" path="m7929,14940v843,584,1845,898,2871,898c13582,15838,15838,13582,15838,10800v,-2783,-2256,-5038,-5038,-5038c8104,5761,5887,7883,5767,10575l10,10318c268,4546,5022,-1,10800,v5964,,10800,4835,10800,10800c21600,16764,16764,21600,10800,21600v-2200,,-4347,-672,-6154,-1925l3108,21894,1702,14128,9467,12721,7929,14940xe" fillcolor="#36f" stroked="f">
                  <v:stroke joinstyle="miter"/>
                  <v:path o:connecttype="custom" o:connectlocs="843984,250328;119032,435458;631185,356962;128100,912686;70150,588948;390194,530295" o:connectangles="0,0,0,0,0,0" textboxrect="3163,3163,18437,18437"/>
                </v:shape>
              </v:group>
            </w:pict>
          </mc:Fallback>
        </mc:AlternateContent>
      </w:r>
      <w:r>
        <w:rPr>
          <w:rFonts w:ascii="ＭＳ Ｐゴシック" w:eastAsia="ＭＳ Ｐゴシック" w:hAnsi="ＭＳ Ｐゴシック" w:cs="Times New Roman" w:hint="eastAsia"/>
          <w:color w:val="000000" w:themeColor="text1"/>
          <w:sz w:val="24"/>
          <w:szCs w:val="24"/>
        </w:rPr>
        <w:t xml:space="preserve">　　　　　　　　　　</w:t>
      </w:r>
    </w:p>
    <w:p w:rsidR="007313D8" w:rsidRDefault="007313D8" w:rsidP="007313D8">
      <w:pPr>
        <w:rPr>
          <w:rFonts w:ascii="Century" w:eastAsia="ＭＳ 明朝" w:hAnsi="Century" w:cs="Times New Roman"/>
          <w:color w:val="000000" w:themeColor="text1"/>
          <w:szCs w:val="24"/>
        </w:rPr>
      </w:pPr>
      <w:r>
        <w:rPr>
          <w:noProof/>
        </w:rPr>
        <mc:AlternateContent>
          <mc:Choice Requires="wps">
            <w:drawing>
              <wp:anchor distT="0" distB="0" distL="114300" distR="114300" simplePos="0" relativeHeight="252567552" behindDoc="0" locked="0" layoutInCell="1" allowOverlap="1">
                <wp:simplePos x="0" y="0"/>
                <wp:positionH relativeFrom="column">
                  <wp:posOffset>88900</wp:posOffset>
                </wp:positionH>
                <wp:positionV relativeFrom="paragraph">
                  <wp:posOffset>7658100</wp:posOffset>
                </wp:positionV>
                <wp:extent cx="5943600" cy="914400"/>
                <wp:effectExtent l="0" t="0" r="19050" b="19050"/>
                <wp:wrapNone/>
                <wp:docPr id="16555" name="テキスト ボックス 16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914400"/>
                        </a:xfrm>
                        <a:prstGeom prst="rect">
                          <a:avLst/>
                        </a:prstGeom>
                        <a:solidFill>
                          <a:srgbClr val="FFFFFF"/>
                        </a:solidFill>
                        <a:ln w="9525">
                          <a:solidFill>
                            <a:srgbClr val="000000"/>
                          </a:solidFill>
                          <a:miter lim="800000"/>
                          <a:headEnd/>
                          <a:tailEnd/>
                        </a:ln>
                      </wps:spPr>
                      <wps:txbx>
                        <w:txbxContent>
                          <w:p w:rsidR="00B34D93" w:rsidRDefault="00B34D93" w:rsidP="007313D8">
                            <w:pPr>
                              <w:rPr>
                                <w:rFonts w:ascii="ＭＳ Ｐ明朝" w:eastAsia="ＭＳ Ｐ明朝" w:hAnsi="ＭＳ Ｐ明朝"/>
                                <w:b/>
                              </w:rPr>
                            </w:pPr>
                            <w:r>
                              <w:rPr>
                                <w:rFonts w:ascii="ＭＳ Ｐ明朝" w:eastAsia="ＭＳ Ｐ明朝" w:hAnsi="ＭＳ Ｐ明朝" w:hint="eastAsia"/>
                                <w:b/>
                              </w:rPr>
                              <w:t>GIS　（Geographic Information System(s))</w:t>
                            </w:r>
                          </w:p>
                          <w:p w:rsidR="00B34D93" w:rsidRDefault="00113B37" w:rsidP="007313D8">
                            <w:pPr>
                              <w:rPr>
                                <w:rFonts w:ascii="ＭＳ Ｐ明朝" w:eastAsia="ＭＳ Ｐ明朝" w:hAnsi="ＭＳ Ｐ明朝"/>
                              </w:rPr>
                            </w:pPr>
                            <w:hyperlink r:id="rId144" w:tooltip="コンピュータ" w:history="1">
                              <w:r w:rsidR="00B34D93">
                                <w:rPr>
                                  <w:rStyle w:val="a9"/>
                                  <w:rFonts w:ascii="ＭＳ Ｐ明朝" w:eastAsia="ＭＳ Ｐ明朝" w:hAnsi="ＭＳ Ｐ明朝" w:hint="eastAsia"/>
                                </w:rPr>
                                <w:t>コンピュータ</w:t>
                              </w:r>
                            </w:hyperlink>
                            <w:r w:rsidR="00B34D93">
                              <w:rPr>
                                <w:rFonts w:ascii="ＭＳ Ｐ明朝" w:eastAsia="ＭＳ Ｐ明朝" w:hAnsi="ＭＳ Ｐ明朝" w:hint="eastAsia"/>
                              </w:rPr>
                              <w:t>上に</w:t>
                            </w:r>
                            <w:hyperlink r:id="rId145" w:tooltip="地図" w:history="1">
                              <w:r w:rsidR="00B34D93">
                                <w:rPr>
                                  <w:rStyle w:val="a9"/>
                                  <w:rFonts w:ascii="ＭＳ Ｐ明朝" w:eastAsia="ＭＳ Ｐ明朝" w:hAnsi="ＭＳ Ｐ明朝" w:hint="eastAsia"/>
                                </w:rPr>
                                <w:t>地図</w:t>
                              </w:r>
                            </w:hyperlink>
                            <w:r w:rsidR="00B34D93">
                              <w:rPr>
                                <w:rFonts w:ascii="ＭＳ Ｐ明朝" w:eastAsia="ＭＳ Ｐ明朝" w:hAnsi="ＭＳ Ｐ明朝" w:hint="eastAsia"/>
                              </w:rPr>
                              <w:t>情報やさまざまな付加情報を持たせ、作成・保存・利用・管理し、</w:t>
                            </w:r>
                            <w:hyperlink r:id="rId146" w:tooltip="地理情報" w:history="1">
                              <w:r w:rsidR="00B34D93">
                                <w:rPr>
                                  <w:rStyle w:val="a9"/>
                                  <w:rFonts w:ascii="ＭＳ Ｐ明朝" w:eastAsia="ＭＳ Ｐ明朝" w:hAnsi="ＭＳ Ｐ明朝" w:hint="eastAsia"/>
                                </w:rPr>
                                <w:t>地理情報</w:t>
                              </w:r>
                            </w:hyperlink>
                            <w:r w:rsidR="00B34D93">
                              <w:rPr>
                                <w:rFonts w:ascii="ＭＳ Ｐ明朝" w:eastAsia="ＭＳ Ｐ明朝" w:hAnsi="ＭＳ Ｐ明朝" w:hint="eastAsia"/>
                              </w:rPr>
                              <w:t>を参照できるように表示・検索機能をもったシステム。</w:t>
                            </w:r>
                            <w:hyperlink r:id="rId147" w:tooltip="人工衛星" w:history="1">
                              <w:r w:rsidR="00B34D93">
                                <w:rPr>
                                  <w:rStyle w:val="a9"/>
                                  <w:rFonts w:ascii="ＭＳ Ｐ明朝" w:eastAsia="ＭＳ Ｐ明朝" w:hAnsi="ＭＳ Ｐ明朝" w:hint="eastAsia"/>
                                </w:rPr>
                                <w:t>人工衛星</w:t>
                              </w:r>
                            </w:hyperlink>
                            <w:r w:rsidR="00B34D93">
                              <w:rPr>
                                <w:rFonts w:ascii="ＭＳ Ｐ明朝" w:eastAsia="ＭＳ Ｐ明朝" w:hAnsi="ＭＳ Ｐ明朝" w:hint="eastAsia"/>
                              </w:rPr>
                              <w:t>、現地踏査などから得られたデータを、空間、時間</w:t>
                            </w:r>
                          </w:p>
                          <w:p w:rsidR="00B34D93" w:rsidRDefault="00B34D93" w:rsidP="007313D8">
                            <w:pPr>
                              <w:rPr>
                                <w:rFonts w:ascii="ＭＳ Ｐ明朝" w:eastAsia="ＭＳ Ｐ明朝" w:hAnsi="ＭＳ Ｐ明朝"/>
                              </w:rPr>
                            </w:pPr>
                            <w:r>
                              <w:rPr>
                                <w:rFonts w:ascii="ＭＳ Ｐ明朝" w:eastAsia="ＭＳ Ｐ明朝" w:hAnsi="ＭＳ Ｐ明朝" w:hint="eastAsia"/>
                              </w:rPr>
                              <w:t>の面から分析・編集することができ、科学的調査、土地、施設や</w:t>
                            </w:r>
                            <w:hyperlink r:id="rId148" w:tooltip="道路" w:history="1">
                              <w:r>
                                <w:rPr>
                                  <w:rStyle w:val="a9"/>
                                  <w:rFonts w:ascii="ＭＳ Ｐ明朝" w:eastAsia="ＭＳ Ｐ明朝" w:hAnsi="ＭＳ Ｐ明朝" w:hint="eastAsia"/>
                                </w:rPr>
                                <w:t>道路</w:t>
                              </w:r>
                            </w:hyperlink>
                            <w:r>
                              <w:rPr>
                                <w:rFonts w:ascii="ＭＳ Ｐ明朝" w:eastAsia="ＭＳ Ｐ明朝" w:hAnsi="ＭＳ Ｐ明朝" w:hint="eastAsia"/>
                              </w:rPr>
                              <w:t>などの地理情報の管理、</w:t>
                            </w:r>
                            <w:hyperlink r:id="rId149" w:tooltip="都市計画" w:history="1">
                              <w:r>
                                <w:rPr>
                                  <w:rStyle w:val="a9"/>
                                  <w:rFonts w:ascii="ＭＳ Ｐ明朝" w:eastAsia="ＭＳ Ｐ明朝" w:hAnsi="ＭＳ Ｐ明朝" w:hint="eastAsia"/>
                                </w:rPr>
                                <w:t>都市計画</w:t>
                              </w:r>
                            </w:hyperlink>
                            <w:r>
                              <w:rPr>
                                <w:rFonts w:ascii="ＭＳ Ｐ明朝" w:eastAsia="ＭＳ Ｐ明朝" w:hAnsi="ＭＳ Ｐ明朝" w:hint="eastAsia"/>
                              </w:rPr>
                              <w:t>などに利用</w:t>
                            </w:r>
                          </w:p>
                          <w:p w:rsidR="00B34D93" w:rsidRDefault="00B34D93" w:rsidP="007313D8">
                            <w:pPr>
                              <w:rPr>
                                <w:rFonts w:ascii="Century" w:eastAsia="ＭＳ 明朝" w:hAnsi="Century"/>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6555" o:spid="_x0000_s1439" type="#_x0000_t202" style="position:absolute;left:0;text-align:left;margin-left:7pt;margin-top:603pt;width:468pt;height:1in;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">
                <v:textbox inset="5.85pt,.7pt,5.85pt,.7pt">
                  <w:txbxContent>
                    <w:p w:rsidR="00B34D93" w:rsidRDefault="00B34D93" w:rsidP="007313D8">
                      <w:pPr>
                        <w:rPr>
                          <w:rFonts w:ascii="ＭＳ Ｐ明朝" w:eastAsia="ＭＳ Ｐ明朝" w:hAnsi="ＭＳ Ｐ明朝"/>
                          <w:b/>
                        </w:rPr>
                      </w:pPr>
                      <w:r>
                        <w:rPr>
                          <w:rFonts w:ascii="ＭＳ Ｐ明朝" w:eastAsia="ＭＳ Ｐ明朝" w:hAnsi="ＭＳ Ｐ明朝" w:hint="eastAsia"/>
                          <w:b/>
                        </w:rPr>
                        <w:t>GIS　（Geographic Information System(s))</w:t>
                      </w:r>
                    </w:p>
                    <w:p w:rsidR="00B34D93" w:rsidRDefault="00B34D93" w:rsidP="007313D8">
                      <w:pPr>
                        <w:rPr>
                          <w:rFonts w:ascii="ＭＳ Ｐ明朝" w:eastAsia="ＭＳ Ｐ明朝" w:hAnsi="ＭＳ Ｐ明朝"/>
                        </w:rPr>
                      </w:pPr>
                      <w:hyperlink r:id="rId150" w:tooltip="コンピュータ" w:history="1">
                        <w:r>
                          <w:rPr>
                            <w:rStyle w:val="a9"/>
                            <w:rFonts w:ascii="ＭＳ Ｐ明朝" w:eastAsia="ＭＳ Ｐ明朝" w:hAnsi="ＭＳ Ｐ明朝" w:hint="eastAsia"/>
                          </w:rPr>
                          <w:t>コンピュータ</w:t>
                        </w:r>
                      </w:hyperlink>
                      <w:r>
                        <w:rPr>
                          <w:rFonts w:ascii="ＭＳ Ｐ明朝" w:eastAsia="ＭＳ Ｐ明朝" w:hAnsi="ＭＳ Ｐ明朝" w:hint="eastAsia"/>
                        </w:rPr>
                        <w:t>上に</w:t>
                      </w:r>
                      <w:hyperlink r:id="rId151" w:tooltip="地図" w:history="1">
                        <w:r>
                          <w:rPr>
                            <w:rStyle w:val="a9"/>
                            <w:rFonts w:ascii="ＭＳ Ｐ明朝" w:eastAsia="ＭＳ Ｐ明朝" w:hAnsi="ＭＳ Ｐ明朝" w:hint="eastAsia"/>
                          </w:rPr>
                          <w:t>地図</w:t>
                        </w:r>
                      </w:hyperlink>
                      <w:r>
                        <w:rPr>
                          <w:rFonts w:ascii="ＭＳ Ｐ明朝" w:eastAsia="ＭＳ Ｐ明朝" w:hAnsi="ＭＳ Ｐ明朝" w:hint="eastAsia"/>
                        </w:rPr>
                        <w:t>情報やさまざまな付加情報を持たせ、作成・保存・利用・管理し、</w:t>
                      </w:r>
                      <w:hyperlink r:id="rId152" w:tooltip="地理情報" w:history="1">
                        <w:r>
                          <w:rPr>
                            <w:rStyle w:val="a9"/>
                            <w:rFonts w:ascii="ＭＳ Ｐ明朝" w:eastAsia="ＭＳ Ｐ明朝" w:hAnsi="ＭＳ Ｐ明朝" w:hint="eastAsia"/>
                          </w:rPr>
                          <w:t>地理情報</w:t>
                        </w:r>
                      </w:hyperlink>
                      <w:r>
                        <w:rPr>
                          <w:rFonts w:ascii="ＭＳ Ｐ明朝" w:eastAsia="ＭＳ Ｐ明朝" w:hAnsi="ＭＳ Ｐ明朝" w:hint="eastAsia"/>
                        </w:rPr>
                        <w:t>を参照できるように表示・検索機能をもったシステム。</w:t>
                      </w:r>
                      <w:hyperlink r:id="rId153" w:tooltip="人工衛星" w:history="1">
                        <w:r>
                          <w:rPr>
                            <w:rStyle w:val="a9"/>
                            <w:rFonts w:ascii="ＭＳ Ｐ明朝" w:eastAsia="ＭＳ Ｐ明朝" w:hAnsi="ＭＳ Ｐ明朝" w:hint="eastAsia"/>
                          </w:rPr>
                          <w:t>人工衛星</w:t>
                        </w:r>
                      </w:hyperlink>
                      <w:r>
                        <w:rPr>
                          <w:rFonts w:ascii="ＭＳ Ｐ明朝" w:eastAsia="ＭＳ Ｐ明朝" w:hAnsi="ＭＳ Ｐ明朝" w:hint="eastAsia"/>
                        </w:rPr>
                        <w:t>、現地踏査などから得られたデータを、空間、時間</w:t>
                      </w:r>
                    </w:p>
                    <w:p w:rsidR="00B34D93" w:rsidRDefault="00B34D93" w:rsidP="007313D8">
                      <w:pPr>
                        <w:rPr>
                          <w:rFonts w:ascii="ＭＳ Ｐ明朝" w:eastAsia="ＭＳ Ｐ明朝" w:hAnsi="ＭＳ Ｐ明朝"/>
                        </w:rPr>
                      </w:pPr>
                      <w:r>
                        <w:rPr>
                          <w:rFonts w:ascii="ＭＳ Ｐ明朝" w:eastAsia="ＭＳ Ｐ明朝" w:hAnsi="ＭＳ Ｐ明朝" w:hint="eastAsia"/>
                        </w:rPr>
                        <w:t>の面から分析・編集することができ、科学的調査、土地、施設や</w:t>
                      </w:r>
                      <w:hyperlink r:id="rId154" w:tooltip="道路" w:history="1">
                        <w:r>
                          <w:rPr>
                            <w:rStyle w:val="a9"/>
                            <w:rFonts w:ascii="ＭＳ Ｐ明朝" w:eastAsia="ＭＳ Ｐ明朝" w:hAnsi="ＭＳ Ｐ明朝" w:hint="eastAsia"/>
                          </w:rPr>
                          <w:t>道路</w:t>
                        </w:r>
                      </w:hyperlink>
                      <w:r>
                        <w:rPr>
                          <w:rFonts w:ascii="ＭＳ Ｐ明朝" w:eastAsia="ＭＳ Ｐ明朝" w:hAnsi="ＭＳ Ｐ明朝" w:hint="eastAsia"/>
                        </w:rPr>
                        <w:t>などの地理情報の管理、</w:t>
                      </w:r>
                      <w:hyperlink r:id="rId155" w:tooltip="都市計画" w:history="1">
                        <w:r>
                          <w:rPr>
                            <w:rStyle w:val="a9"/>
                            <w:rFonts w:ascii="ＭＳ Ｐ明朝" w:eastAsia="ＭＳ Ｐ明朝" w:hAnsi="ＭＳ Ｐ明朝" w:hint="eastAsia"/>
                          </w:rPr>
                          <w:t>都市計画</w:t>
                        </w:r>
                      </w:hyperlink>
                      <w:r>
                        <w:rPr>
                          <w:rFonts w:ascii="ＭＳ Ｐ明朝" w:eastAsia="ＭＳ Ｐ明朝" w:hAnsi="ＭＳ Ｐ明朝" w:hint="eastAsia"/>
                        </w:rPr>
                        <w:t>などに利用</w:t>
                      </w:r>
                    </w:p>
                    <w:p w:rsidR="00B34D93" w:rsidRDefault="00B34D93" w:rsidP="007313D8">
                      <w:pPr>
                        <w:rPr>
                          <w:rFonts w:ascii="Century" w:eastAsia="ＭＳ 明朝" w:hAnsi="Century"/>
                          <w:szCs w:val="18"/>
                        </w:rPr>
                      </w:pPr>
                    </w:p>
                  </w:txbxContent>
                </v:textbox>
              </v:shape>
            </w:pict>
          </mc:Fallback>
        </mc:AlternateContent>
      </w: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rPr>
          <w:rFonts w:ascii="Century" w:eastAsia="ＭＳ 明朝" w:hAnsi="Century" w:cs="Times New Roman"/>
          <w:color w:val="000000" w:themeColor="text1"/>
          <w:szCs w:val="24"/>
        </w:rPr>
      </w:pPr>
    </w:p>
    <w:p w:rsidR="007313D8" w:rsidRDefault="007313D8" w:rsidP="007313D8">
      <w:pPr>
        <w:numPr>
          <w:ilvl w:val="0"/>
          <w:numId w:val="1"/>
        </w:numPr>
        <w:spacing w:line="0" w:lineRule="atLeast"/>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毎年実施する土地利用区分別面積調査に基づいて土地利用区分ごとの面積の推移を把握した上で国土利用計画審議会へ報告を行い、審議会からの意見を受け、施策の見直しを検討する。また、関係部局との連携を図りながら各施策の進捗状況も把握した上で施策の見直しの必要性を判断し、見直しが必要であれば、個別計画の所管部署へ見直しの働きかけを行う。</w:t>
      </w:r>
    </w:p>
    <w:p w:rsidR="007313D8" w:rsidRDefault="007313D8" w:rsidP="007313D8">
      <w:pPr>
        <w:spacing w:line="0" w:lineRule="atLeast"/>
        <w:ind w:left="800" w:hangingChars="400" w:hanging="800"/>
        <w:rPr>
          <w:rFonts w:ascii="Century" w:eastAsia="ＭＳ 明朝" w:hAnsi="Century" w:cs="Times New Roman"/>
          <w:color w:val="000000" w:themeColor="text1"/>
          <w:sz w:val="20"/>
          <w:szCs w:val="20"/>
        </w:rPr>
      </w:pPr>
      <w:r>
        <w:rPr>
          <w:rFonts w:ascii="Century" w:eastAsia="ＭＳ 明朝" w:hAnsi="Century" w:cs="Times New Roman" w:hint="eastAsia"/>
          <w:color w:val="000000" w:themeColor="text1"/>
          <w:sz w:val="20"/>
          <w:szCs w:val="20"/>
        </w:rPr>
        <w:t>（注２）</w:t>
      </w:r>
      <w:r>
        <w:rPr>
          <w:rFonts w:ascii="Century" w:eastAsia="ＭＳ 明朝" w:hAnsi="Century" w:cs="Times New Roman"/>
          <w:color w:val="000000" w:themeColor="text1"/>
          <w:sz w:val="20"/>
          <w:szCs w:val="20"/>
        </w:rPr>
        <w:t xml:space="preserve"> </w:t>
      </w:r>
      <w:r>
        <w:rPr>
          <w:rFonts w:ascii="Century" w:eastAsia="ＭＳ 明朝" w:hAnsi="Century" w:cs="Times New Roman" w:hint="eastAsia"/>
          <w:color w:val="000000" w:themeColor="text1"/>
          <w:sz w:val="20"/>
          <w:szCs w:val="20"/>
        </w:rPr>
        <w:t>評価を踏まえ、個別計画所管部署において必要に応じて施策の促進及び内容の充実を図り、適宜、個別計画への反映を行う。</w:t>
      </w:r>
    </w:p>
    <w:p w:rsidR="007313D8" w:rsidRPr="00AF41E8" w:rsidRDefault="007313D8" w:rsidP="007313D8">
      <w:pPr>
        <w:rPr>
          <w:rFonts w:ascii="ＭＳ 明朝" w:eastAsia="ＭＳ 明朝" w:hAnsi="ＭＳ 明朝" w:cs="Times New Roman"/>
          <w:b/>
          <w:color w:val="000000" w:themeColor="text1"/>
          <w:sz w:val="24"/>
          <w:szCs w:val="24"/>
        </w:rPr>
      </w:pPr>
      <w:r w:rsidRPr="00AF41E8">
        <w:rPr>
          <w:rFonts w:ascii="ＭＳ 明朝" w:eastAsia="ＭＳ 明朝" w:hAnsi="ＭＳ 明朝" w:cs="Times New Roman" w:hint="eastAsia"/>
          <w:b/>
          <w:color w:val="000000" w:themeColor="text1"/>
          <w:sz w:val="22"/>
        </w:rPr>
        <w:lastRenderedPageBreak/>
        <w:t>■</w:t>
      </w:r>
      <w:r w:rsidRPr="00AF41E8">
        <w:rPr>
          <w:rFonts w:ascii="ＭＳ 明朝" w:eastAsia="ＭＳ 明朝" w:hAnsi="ＭＳ 明朝" w:cs="Times New Roman" w:hint="eastAsia"/>
          <w:b/>
          <w:color w:val="000000" w:themeColor="text1"/>
          <w:sz w:val="24"/>
          <w:szCs w:val="24"/>
        </w:rPr>
        <w:t>土地利用区分ごとの定義及び出典</w:t>
      </w:r>
    </w:p>
    <w:tbl>
      <w:tblPr>
        <w:tblW w:w="9805" w:type="dxa"/>
        <w:tblCellMar>
          <w:left w:w="99" w:type="dxa"/>
          <w:right w:w="99" w:type="dxa"/>
        </w:tblCellMar>
        <w:tblLook w:val="04A0" w:firstRow="1" w:lastRow="0" w:firstColumn="1" w:lastColumn="0" w:noHBand="0" w:noVBand="1"/>
      </w:tblPr>
      <w:tblGrid>
        <w:gridCol w:w="498"/>
        <w:gridCol w:w="487"/>
        <w:gridCol w:w="1524"/>
        <w:gridCol w:w="3969"/>
        <w:gridCol w:w="3327"/>
      </w:tblGrid>
      <w:tr w:rsidR="007313D8" w:rsidTr="00F83D9B">
        <w:trPr>
          <w:trHeight w:val="349"/>
        </w:trPr>
        <w:tc>
          <w:tcPr>
            <w:tcW w:w="2509" w:type="dxa"/>
            <w:gridSpan w:val="3"/>
            <w:tcBorders>
              <w:top w:val="single" w:sz="4" w:space="0" w:color="auto"/>
              <w:left w:val="single" w:sz="4" w:space="0" w:color="auto"/>
              <w:bottom w:val="single" w:sz="4" w:space="0" w:color="auto"/>
              <w:right w:val="single" w:sz="4" w:space="0" w:color="auto"/>
            </w:tcBorders>
            <w:shd w:val="clear" w:color="auto" w:fill="00CCFF"/>
            <w:noWrap/>
            <w:vAlign w:val="center"/>
            <w:hideMark/>
          </w:tcPr>
          <w:p w:rsidR="007313D8" w:rsidRDefault="007313D8">
            <w:pPr>
              <w:widowControl/>
              <w:spacing w:line="200" w:lineRule="exact"/>
              <w:jc w:val="center"/>
              <w:rPr>
                <w:rFonts w:ascii="ＭＳ Ｐゴシック" w:eastAsia="ＭＳ Ｐゴシック" w:hAnsi="ＭＳ Ｐゴシック" w:cs="ＭＳ Ｐゴシック"/>
                <w:b/>
                <w:bCs/>
                <w:color w:val="000000" w:themeColor="text1"/>
                <w:kern w:val="0"/>
                <w:sz w:val="18"/>
                <w:szCs w:val="18"/>
              </w:rPr>
            </w:pPr>
            <w:r>
              <w:rPr>
                <w:rFonts w:ascii="ＭＳ Ｐゴシック" w:eastAsia="ＭＳ Ｐゴシック" w:hAnsi="ＭＳ Ｐゴシック" w:cs="ＭＳ Ｐゴシック" w:hint="eastAsia"/>
                <w:b/>
                <w:bCs/>
                <w:color w:val="000000" w:themeColor="text1"/>
                <w:kern w:val="0"/>
                <w:sz w:val="18"/>
                <w:szCs w:val="18"/>
              </w:rPr>
              <w:t>土地利用区分</w:t>
            </w:r>
          </w:p>
        </w:tc>
        <w:tc>
          <w:tcPr>
            <w:tcW w:w="3969" w:type="dxa"/>
            <w:tcBorders>
              <w:top w:val="single" w:sz="4" w:space="0" w:color="auto"/>
              <w:left w:val="nil"/>
              <w:bottom w:val="single" w:sz="4" w:space="0" w:color="auto"/>
              <w:right w:val="single" w:sz="4" w:space="0" w:color="auto"/>
            </w:tcBorders>
            <w:shd w:val="clear" w:color="auto" w:fill="00CCFF"/>
            <w:noWrap/>
            <w:vAlign w:val="center"/>
            <w:hideMark/>
          </w:tcPr>
          <w:p w:rsidR="007313D8" w:rsidRDefault="007313D8">
            <w:pPr>
              <w:widowControl/>
              <w:spacing w:line="200" w:lineRule="exact"/>
              <w:jc w:val="center"/>
              <w:rPr>
                <w:rFonts w:ascii="ＭＳ Ｐゴシック" w:eastAsia="ＭＳ Ｐゴシック" w:hAnsi="ＭＳ Ｐゴシック" w:cs="ＭＳ Ｐゴシック"/>
                <w:b/>
                <w:bCs/>
                <w:color w:val="000000" w:themeColor="text1"/>
                <w:kern w:val="0"/>
                <w:sz w:val="18"/>
                <w:szCs w:val="18"/>
              </w:rPr>
            </w:pPr>
            <w:r>
              <w:rPr>
                <w:rFonts w:ascii="ＭＳ Ｐゴシック" w:eastAsia="ＭＳ Ｐゴシック" w:hAnsi="ＭＳ Ｐゴシック" w:cs="ＭＳ Ｐゴシック" w:hint="eastAsia"/>
                <w:b/>
                <w:bCs/>
                <w:color w:val="000000" w:themeColor="text1"/>
                <w:kern w:val="0"/>
                <w:sz w:val="18"/>
                <w:szCs w:val="18"/>
              </w:rPr>
              <w:t>定義</w:t>
            </w:r>
          </w:p>
        </w:tc>
        <w:tc>
          <w:tcPr>
            <w:tcW w:w="3327" w:type="dxa"/>
            <w:tcBorders>
              <w:top w:val="single" w:sz="4" w:space="0" w:color="auto"/>
              <w:left w:val="nil"/>
              <w:bottom w:val="single" w:sz="4" w:space="0" w:color="auto"/>
              <w:right w:val="single" w:sz="4" w:space="0" w:color="auto"/>
            </w:tcBorders>
            <w:shd w:val="clear" w:color="auto" w:fill="00CCFF"/>
            <w:noWrap/>
            <w:vAlign w:val="center"/>
            <w:hideMark/>
          </w:tcPr>
          <w:p w:rsidR="007313D8" w:rsidRDefault="007313D8">
            <w:pPr>
              <w:widowControl/>
              <w:spacing w:line="200" w:lineRule="exact"/>
              <w:jc w:val="center"/>
              <w:rPr>
                <w:rFonts w:ascii="ＭＳ Ｐゴシック" w:eastAsia="ＭＳ Ｐゴシック" w:hAnsi="ＭＳ Ｐゴシック" w:cs="ＭＳ Ｐゴシック"/>
                <w:b/>
                <w:bCs/>
                <w:color w:val="000000" w:themeColor="text1"/>
                <w:kern w:val="0"/>
                <w:sz w:val="18"/>
                <w:szCs w:val="18"/>
              </w:rPr>
            </w:pPr>
            <w:r>
              <w:rPr>
                <w:rFonts w:ascii="ＭＳ Ｐゴシック" w:eastAsia="ＭＳ Ｐゴシック" w:hAnsi="ＭＳ Ｐゴシック" w:cs="ＭＳ Ｐゴシック" w:hint="eastAsia"/>
                <w:b/>
                <w:bCs/>
                <w:color w:val="000000" w:themeColor="text1"/>
                <w:kern w:val="0"/>
                <w:sz w:val="18"/>
                <w:szCs w:val="18"/>
              </w:rPr>
              <w:t>出典</w:t>
            </w:r>
          </w:p>
        </w:tc>
      </w:tr>
      <w:tr w:rsidR="007313D8" w:rsidTr="007313D8">
        <w:trPr>
          <w:trHeight w:val="660"/>
        </w:trPr>
        <w:tc>
          <w:tcPr>
            <w:tcW w:w="2509" w:type="dxa"/>
            <w:gridSpan w:val="3"/>
            <w:tcBorders>
              <w:top w:val="single" w:sz="4" w:space="0" w:color="auto"/>
              <w:left w:val="single" w:sz="4" w:space="0" w:color="auto"/>
              <w:bottom w:val="nil"/>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①農地</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ind w:left="90" w:hangingChars="50" w:hanging="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・耕作の目的に供される土地であって、畦地を含む　【農地法第2条第1項】</w:t>
            </w:r>
          </w:p>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・田及び畑の合計</w:t>
            </w:r>
          </w:p>
        </w:tc>
        <w:tc>
          <w:tcPr>
            <w:tcW w:w="3327" w:type="dxa"/>
            <w:tcBorders>
              <w:top w:val="nil"/>
              <w:left w:val="nil"/>
              <w:bottom w:val="single" w:sz="4" w:space="0" w:color="auto"/>
              <w:right w:val="single" w:sz="4" w:space="0" w:color="auto"/>
              <w:tr2bl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r>
      <w:tr w:rsidR="007313D8" w:rsidTr="007313D8">
        <w:trPr>
          <w:trHeight w:val="362"/>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487" w:type="dxa"/>
            <w:tcBorders>
              <w:top w:val="single" w:sz="4" w:space="0" w:color="auto"/>
              <w:left w:val="nil"/>
              <w:bottom w:val="single" w:sz="4" w:space="0" w:color="auto"/>
              <w:right w:val="nil"/>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田</w:t>
            </w:r>
          </w:p>
        </w:tc>
        <w:tc>
          <w:tcPr>
            <w:tcW w:w="1524" w:type="dxa"/>
            <w:tcBorders>
              <w:top w:val="single" w:sz="4" w:space="0" w:color="auto"/>
              <w:left w:val="nil"/>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たん水設備と、これに所要の用水を供給しうる設備を有する耕地</w:t>
            </w:r>
          </w:p>
        </w:tc>
        <w:tc>
          <w:tcPr>
            <w:tcW w:w="3327" w:type="dxa"/>
            <w:vMerge w:val="restart"/>
            <w:tcBorders>
              <w:top w:val="nil"/>
              <w:left w:val="single" w:sz="4" w:space="0" w:color="auto"/>
              <w:bottom w:val="single" w:sz="4" w:space="0" w:color="000000"/>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「作物統計」（農林水産省）</w:t>
            </w:r>
          </w:p>
        </w:tc>
      </w:tr>
      <w:tr w:rsidR="007313D8" w:rsidTr="007313D8">
        <w:trPr>
          <w:trHeight w:val="345"/>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487" w:type="dxa"/>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畑</w:t>
            </w:r>
          </w:p>
        </w:tc>
        <w:tc>
          <w:tcPr>
            <w:tcW w:w="1524" w:type="dxa"/>
            <w:tcBorders>
              <w:top w:val="nil"/>
              <w:left w:val="nil"/>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田以外の耕地</w:t>
            </w:r>
          </w:p>
        </w:tc>
        <w:tc>
          <w:tcPr>
            <w:tcW w:w="0" w:type="auto"/>
            <w:vMerge/>
            <w:tcBorders>
              <w:top w:val="nil"/>
              <w:left w:val="single" w:sz="4" w:space="0" w:color="auto"/>
              <w:bottom w:val="single" w:sz="4" w:space="0" w:color="000000"/>
              <w:right w:val="single" w:sz="4" w:space="0" w:color="auto"/>
            </w:tcBorders>
            <w:vAlign w:val="center"/>
            <w:hideMark/>
          </w:tcPr>
          <w:p w:rsidR="007313D8" w:rsidRDefault="007313D8">
            <w:pPr>
              <w:widowControl/>
              <w:jc w:val="left"/>
              <w:rPr>
                <w:rFonts w:ascii="ＭＳ Ｐゴシック" w:eastAsia="ＭＳ Ｐゴシック" w:hAnsi="ＭＳ Ｐゴシック" w:cs="ＭＳ Ｐゴシック"/>
                <w:color w:val="000000" w:themeColor="text1"/>
                <w:kern w:val="0"/>
                <w:sz w:val="18"/>
                <w:szCs w:val="18"/>
              </w:rPr>
            </w:pPr>
          </w:p>
        </w:tc>
      </w:tr>
      <w:tr w:rsidR="007313D8" w:rsidTr="007313D8">
        <w:trPr>
          <w:trHeight w:val="313"/>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487" w:type="dxa"/>
            <w:tcBorders>
              <w:top w:val="nil"/>
              <w:left w:val="nil"/>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1524" w:type="dxa"/>
            <w:tcBorders>
              <w:top w:val="nil"/>
              <w:left w:val="nil"/>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普通畑</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畑のうち、樹園地及び牧草地を除くすべてのもの</w:t>
            </w:r>
          </w:p>
        </w:tc>
        <w:tc>
          <w:tcPr>
            <w:tcW w:w="0" w:type="auto"/>
            <w:vMerge/>
            <w:tcBorders>
              <w:top w:val="nil"/>
              <w:left w:val="single" w:sz="4" w:space="0" w:color="auto"/>
              <w:bottom w:val="single" w:sz="4" w:space="0" w:color="000000"/>
              <w:right w:val="single" w:sz="4" w:space="0" w:color="auto"/>
            </w:tcBorders>
            <w:vAlign w:val="center"/>
            <w:hideMark/>
          </w:tcPr>
          <w:p w:rsidR="007313D8" w:rsidRDefault="007313D8">
            <w:pPr>
              <w:widowControl/>
              <w:jc w:val="left"/>
              <w:rPr>
                <w:rFonts w:ascii="ＭＳ Ｐゴシック" w:eastAsia="ＭＳ Ｐゴシック" w:hAnsi="ＭＳ Ｐゴシック" w:cs="ＭＳ Ｐゴシック"/>
                <w:color w:val="000000" w:themeColor="text1"/>
                <w:kern w:val="0"/>
                <w:sz w:val="18"/>
                <w:szCs w:val="18"/>
              </w:rPr>
            </w:pPr>
          </w:p>
        </w:tc>
      </w:tr>
      <w:tr w:rsidR="007313D8" w:rsidTr="007313D8">
        <w:trPr>
          <w:trHeight w:val="434"/>
        </w:trPr>
        <w:tc>
          <w:tcPr>
            <w:tcW w:w="498" w:type="dxa"/>
            <w:tcBorders>
              <w:top w:val="nil"/>
              <w:left w:val="single" w:sz="4" w:space="0" w:color="auto"/>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487" w:type="dxa"/>
            <w:tcBorders>
              <w:top w:val="nil"/>
              <w:left w:val="nil"/>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1524" w:type="dxa"/>
            <w:tcBorders>
              <w:top w:val="nil"/>
              <w:left w:val="nil"/>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樹園地（含牧草地）</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畑のうち、木本性作物を1a以上集団的に栽培するもの</w:t>
            </w:r>
          </w:p>
        </w:tc>
        <w:tc>
          <w:tcPr>
            <w:tcW w:w="0" w:type="auto"/>
            <w:vMerge/>
            <w:tcBorders>
              <w:top w:val="nil"/>
              <w:left w:val="single" w:sz="4" w:space="0" w:color="auto"/>
              <w:bottom w:val="single" w:sz="4" w:space="0" w:color="000000"/>
              <w:right w:val="single" w:sz="4" w:space="0" w:color="auto"/>
            </w:tcBorders>
            <w:vAlign w:val="center"/>
            <w:hideMark/>
          </w:tcPr>
          <w:p w:rsidR="007313D8" w:rsidRDefault="007313D8">
            <w:pPr>
              <w:widowControl/>
              <w:jc w:val="left"/>
              <w:rPr>
                <w:rFonts w:ascii="ＭＳ Ｐゴシック" w:eastAsia="ＭＳ Ｐゴシック" w:hAnsi="ＭＳ Ｐゴシック" w:cs="ＭＳ Ｐゴシック"/>
                <w:color w:val="000000" w:themeColor="text1"/>
                <w:kern w:val="0"/>
                <w:sz w:val="18"/>
                <w:szCs w:val="18"/>
              </w:rPr>
            </w:pPr>
          </w:p>
        </w:tc>
      </w:tr>
      <w:tr w:rsidR="007313D8" w:rsidTr="007313D8">
        <w:trPr>
          <w:trHeight w:val="339"/>
        </w:trPr>
        <w:tc>
          <w:tcPr>
            <w:tcW w:w="2509" w:type="dxa"/>
            <w:gridSpan w:val="3"/>
            <w:tcBorders>
              <w:top w:val="single" w:sz="4" w:space="0" w:color="auto"/>
              <w:left w:val="single" w:sz="4" w:space="0" w:color="auto"/>
              <w:bottom w:val="nil"/>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②森林</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国有林と民有林の合計で、林道面積は含まない</w:t>
            </w:r>
          </w:p>
        </w:tc>
        <w:tc>
          <w:tcPr>
            <w:tcW w:w="3327" w:type="dxa"/>
            <w:tcBorders>
              <w:top w:val="nil"/>
              <w:left w:val="nil"/>
              <w:bottom w:val="single" w:sz="4" w:space="0" w:color="auto"/>
              <w:right w:val="single" w:sz="4" w:space="0" w:color="auto"/>
              <w:tr2bl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r>
      <w:tr w:rsidR="007313D8" w:rsidTr="007313D8">
        <w:trPr>
          <w:trHeight w:val="482"/>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国有林</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林野庁所管国有林・官行造林地・その他省庁所管国有林の合計</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・農林水産省近畿中国森林管理局データ</w:t>
            </w:r>
          </w:p>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・「農林業センサス」（農林水産省）</w:t>
            </w:r>
          </w:p>
        </w:tc>
      </w:tr>
      <w:tr w:rsidR="007313D8" w:rsidTr="007313D8">
        <w:trPr>
          <w:trHeight w:val="518"/>
        </w:trPr>
        <w:tc>
          <w:tcPr>
            <w:tcW w:w="498" w:type="dxa"/>
            <w:tcBorders>
              <w:top w:val="nil"/>
              <w:left w:val="single" w:sz="4" w:space="0" w:color="auto"/>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民有林</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森林法第2条第1項に定める森林であって同法同条第3項に定める民有林</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大阪府データ</w:t>
            </w:r>
          </w:p>
        </w:tc>
      </w:tr>
      <w:tr w:rsidR="007313D8" w:rsidTr="007313D8">
        <w:trPr>
          <w:trHeight w:val="387"/>
        </w:trPr>
        <w:tc>
          <w:tcPr>
            <w:tcW w:w="2509" w:type="dxa"/>
            <w:gridSpan w:val="3"/>
            <w:tcBorders>
              <w:top w:val="single" w:sz="4" w:space="0" w:color="auto"/>
              <w:left w:val="single" w:sz="4" w:space="0" w:color="auto"/>
              <w:bottom w:val="nil"/>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③河川・水面・水路</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河川、水面、水路の合計</w:t>
            </w:r>
          </w:p>
        </w:tc>
        <w:tc>
          <w:tcPr>
            <w:tcW w:w="3327" w:type="dxa"/>
            <w:tcBorders>
              <w:top w:val="nil"/>
              <w:left w:val="nil"/>
              <w:bottom w:val="single" w:sz="4" w:space="0" w:color="auto"/>
              <w:right w:val="single" w:sz="4" w:space="0" w:color="auto"/>
              <w:tr2bl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r>
      <w:tr w:rsidR="007313D8" w:rsidTr="007313D8">
        <w:trPr>
          <w:trHeight w:val="650"/>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000000"/>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河川</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河川法第4条に定める一級河川、同法第5条に定める二級河川及び同法第100条による準用河川の同法第6条に定める河川区域</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・国土交通省各河川事務所データ</w:t>
            </w:r>
          </w:p>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・大阪府データ</w:t>
            </w:r>
          </w:p>
        </w:tc>
      </w:tr>
      <w:tr w:rsidR="007313D8" w:rsidTr="007313D8">
        <w:trPr>
          <w:trHeight w:val="519"/>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水面</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湖沼（人造湖及び天然湖沼）並びに溜池の満水時の水面</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大阪府データ</w:t>
            </w:r>
          </w:p>
        </w:tc>
      </w:tr>
      <w:tr w:rsidR="007313D8" w:rsidTr="007313D8">
        <w:trPr>
          <w:trHeight w:val="474"/>
        </w:trPr>
        <w:tc>
          <w:tcPr>
            <w:tcW w:w="498" w:type="dxa"/>
            <w:tcBorders>
              <w:top w:val="nil"/>
              <w:left w:val="single" w:sz="4" w:space="0" w:color="auto"/>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水路</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農業用用排水路</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「作物統計」（農林水産省）及び大阪府データを基に算出</w:t>
            </w:r>
          </w:p>
        </w:tc>
      </w:tr>
      <w:tr w:rsidR="007313D8" w:rsidTr="007313D8">
        <w:trPr>
          <w:trHeight w:val="665"/>
        </w:trPr>
        <w:tc>
          <w:tcPr>
            <w:tcW w:w="2509" w:type="dxa"/>
            <w:gridSpan w:val="3"/>
            <w:tcBorders>
              <w:top w:val="single" w:sz="4" w:space="0" w:color="auto"/>
              <w:left w:val="single" w:sz="4" w:space="0" w:color="auto"/>
              <w:bottom w:val="nil"/>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④道路</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・一般道路、農道、林道の合計</w:t>
            </w:r>
          </w:p>
          <w:p w:rsidR="007313D8" w:rsidRDefault="007313D8">
            <w:pPr>
              <w:widowControl/>
              <w:spacing w:line="200" w:lineRule="exact"/>
              <w:ind w:left="90" w:hangingChars="50" w:hanging="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・車道部（車道、中央帯、路肩）、歩道部、自転車道部及び法面等からなる。</w:t>
            </w:r>
          </w:p>
        </w:tc>
        <w:tc>
          <w:tcPr>
            <w:tcW w:w="3327" w:type="dxa"/>
            <w:tcBorders>
              <w:top w:val="nil"/>
              <w:left w:val="nil"/>
              <w:bottom w:val="single" w:sz="4" w:space="0" w:color="auto"/>
              <w:right w:val="single" w:sz="4" w:space="0" w:color="auto"/>
              <w:tr2bl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r>
      <w:tr w:rsidR="007313D8" w:rsidTr="007313D8">
        <w:trPr>
          <w:trHeight w:val="520"/>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000000"/>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一般道路</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道路法第2条第1項に定める道路</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・西日本高速道路株式会社データ</w:t>
            </w:r>
            <w:r>
              <w:rPr>
                <w:rFonts w:ascii="ＭＳ Ｐゴシック" w:eastAsia="ＭＳ Ｐゴシック" w:hAnsi="ＭＳ Ｐゴシック" w:cs="ＭＳ Ｐゴシック" w:hint="eastAsia"/>
                <w:color w:val="000000" w:themeColor="text1"/>
                <w:kern w:val="0"/>
                <w:sz w:val="18"/>
                <w:szCs w:val="18"/>
              </w:rPr>
              <w:br/>
              <w:t>・「道路統計年報」（国土交通省）</w:t>
            </w:r>
            <w:r>
              <w:rPr>
                <w:rFonts w:ascii="ＭＳ Ｐゴシック" w:eastAsia="ＭＳ Ｐゴシック" w:hAnsi="ＭＳ Ｐゴシック" w:cs="ＭＳ Ｐゴシック" w:hint="eastAsia"/>
                <w:color w:val="000000" w:themeColor="text1"/>
                <w:kern w:val="0"/>
                <w:sz w:val="18"/>
                <w:szCs w:val="18"/>
              </w:rPr>
              <w:br/>
              <w:t>・「道路現況調査」（大阪府）</w:t>
            </w:r>
          </w:p>
        </w:tc>
      </w:tr>
      <w:tr w:rsidR="007313D8" w:rsidTr="007313D8">
        <w:trPr>
          <w:trHeight w:val="625"/>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農道</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圃場面積に一定率を乗じた圃場内農道及び「市町村農道台帳」の農道延長に一定幅員を乗じた圃場外農道</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「作物統計」（農林水産省）及び大阪府データを基に算出</w:t>
            </w:r>
          </w:p>
        </w:tc>
      </w:tr>
      <w:tr w:rsidR="007313D8" w:rsidTr="007313D8">
        <w:trPr>
          <w:trHeight w:val="424"/>
        </w:trPr>
        <w:tc>
          <w:tcPr>
            <w:tcW w:w="498" w:type="dxa"/>
            <w:tcBorders>
              <w:top w:val="nil"/>
              <w:left w:val="single" w:sz="4" w:space="0" w:color="auto"/>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林道</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国有林林道及び民有林林道</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大阪府データ</w:t>
            </w:r>
          </w:p>
        </w:tc>
      </w:tr>
      <w:tr w:rsidR="007313D8" w:rsidTr="00F83D9B">
        <w:trPr>
          <w:trHeight w:val="355"/>
        </w:trPr>
        <w:tc>
          <w:tcPr>
            <w:tcW w:w="2509" w:type="dxa"/>
            <w:gridSpan w:val="3"/>
            <w:tcBorders>
              <w:top w:val="single" w:sz="4" w:space="0" w:color="auto"/>
              <w:left w:val="single" w:sz="4" w:space="0" w:color="auto"/>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⑤都市公園</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都市公園法第2条に定める都市公園の開設面積</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大阪府データ</w:t>
            </w:r>
          </w:p>
        </w:tc>
      </w:tr>
      <w:tr w:rsidR="007313D8" w:rsidTr="007313D8">
        <w:trPr>
          <w:trHeight w:val="1438"/>
        </w:trPr>
        <w:tc>
          <w:tcPr>
            <w:tcW w:w="2509" w:type="dxa"/>
            <w:gridSpan w:val="3"/>
            <w:tcBorders>
              <w:top w:val="single" w:sz="4" w:space="0" w:color="auto"/>
              <w:left w:val="single" w:sz="4" w:space="0" w:color="auto"/>
              <w:bottom w:val="nil"/>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宅地</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ind w:left="90" w:hangingChars="50" w:hanging="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・建物の敷地及び建物の維持または効用を果たすために必要な土地</w:t>
            </w:r>
          </w:p>
          <w:p w:rsidR="007313D8" w:rsidRDefault="007313D8">
            <w:pPr>
              <w:widowControl/>
              <w:spacing w:line="200" w:lineRule="exact"/>
              <w:ind w:leftChars="43" w:left="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〔「固定資産の価格等の概要調書」の宅地のうち評価総地籍（村落地区については地籍調査進捗状況及び地籍調査実施前後の宅地面積変動率を用いて補正したもの）と非課税地籍を加えたもの〕</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「固定資産の価格等の概要調書」（大阪府）</w:t>
            </w:r>
          </w:p>
        </w:tc>
      </w:tr>
      <w:tr w:rsidR="007313D8" w:rsidTr="007313D8">
        <w:trPr>
          <w:trHeight w:val="894"/>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000000"/>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⑥住宅地</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ind w:left="90" w:hangingChars="50" w:hanging="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・「固定資産の価格等の概要調書」の評価総地籍の住宅用地</w:t>
            </w:r>
          </w:p>
          <w:p w:rsidR="007313D8" w:rsidRDefault="007313D8">
            <w:pPr>
              <w:widowControl/>
              <w:spacing w:line="200" w:lineRule="exact"/>
              <w:ind w:left="90" w:hangingChars="50" w:hanging="9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・非課税地籍のうち、都道府県営住宅用地、市町村営住宅用地及び公務員住宅用地</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「固定資産の価格等の概要調書」（大阪府）</w:t>
            </w:r>
          </w:p>
        </w:tc>
      </w:tr>
      <w:tr w:rsidR="007313D8" w:rsidTr="007313D8">
        <w:trPr>
          <w:trHeight w:val="691"/>
        </w:trPr>
        <w:tc>
          <w:tcPr>
            <w:tcW w:w="498" w:type="dxa"/>
            <w:tcBorders>
              <w:top w:val="nil"/>
              <w:left w:val="single" w:sz="4" w:space="0" w:color="auto"/>
              <w:bottom w:val="nil"/>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⑦工業用地</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「工業統計表」（用地・用水編）にいう「事業所敷地面積」を従業員10人以上の事業所敷地面積に補正したもの。</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「工業統計表（用地・用水編）」（経済産業省）を基に算出</w:t>
            </w:r>
          </w:p>
        </w:tc>
      </w:tr>
      <w:tr w:rsidR="007313D8" w:rsidTr="00AB78D1">
        <w:trPr>
          <w:trHeight w:val="794"/>
        </w:trPr>
        <w:tc>
          <w:tcPr>
            <w:tcW w:w="498" w:type="dxa"/>
            <w:tcBorders>
              <w:top w:val="nil"/>
              <w:left w:val="single" w:sz="4" w:space="0" w:color="auto"/>
              <w:bottom w:val="single" w:sz="4" w:space="0" w:color="auto"/>
              <w:right w:val="single" w:sz="4" w:space="0" w:color="auto"/>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c>
          <w:tcPr>
            <w:tcW w:w="2011" w:type="dxa"/>
            <w:gridSpan w:val="2"/>
            <w:tcBorders>
              <w:top w:val="single" w:sz="4" w:space="0" w:color="auto"/>
              <w:left w:val="nil"/>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⑧商業・業務施設等</w:t>
            </w:r>
          </w:p>
          <w:p w:rsidR="007313D8" w:rsidRDefault="007313D8">
            <w:pPr>
              <w:widowControl/>
              <w:spacing w:line="200" w:lineRule="exact"/>
              <w:ind w:firstLineChars="100" w:firstLine="180"/>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用地</w:t>
            </w:r>
          </w:p>
        </w:tc>
        <w:tc>
          <w:tcPr>
            <w:tcW w:w="3969" w:type="dxa"/>
            <w:tcBorders>
              <w:top w:val="nil"/>
              <w:left w:val="nil"/>
              <w:bottom w:val="single" w:sz="4" w:space="0" w:color="auto"/>
              <w:right w:val="single" w:sz="4" w:space="0" w:color="auto"/>
            </w:tcBorders>
            <w:vAlign w:val="center"/>
            <w:hideMark/>
          </w:tcPr>
          <w:p w:rsidR="007313D8" w:rsidRDefault="007313D8" w:rsidP="00E80794">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住宅地及び工業用地のいずれにも該当しない宅地（商業、事務所</w:t>
            </w:r>
            <w:r w:rsidR="00E80794">
              <w:rPr>
                <w:rFonts w:ascii="ＭＳ Ｐゴシック" w:eastAsia="ＭＳ Ｐゴシック" w:hAnsi="ＭＳ Ｐゴシック" w:cs="ＭＳ Ｐゴシック" w:hint="eastAsia"/>
                <w:color w:val="000000" w:themeColor="text1"/>
                <w:kern w:val="0"/>
                <w:sz w:val="18"/>
                <w:szCs w:val="18"/>
              </w:rPr>
              <w:t>、</w:t>
            </w:r>
            <w:r w:rsidR="00E80794" w:rsidRPr="00AB78D1">
              <w:rPr>
                <w:rFonts w:ascii="ＭＳ Ｐゴシック" w:eastAsia="ＭＳ Ｐゴシック" w:hAnsi="ＭＳ Ｐゴシック" w:cs="ＭＳ Ｐゴシック" w:hint="eastAsia"/>
                <w:color w:val="000000" w:themeColor="text1"/>
                <w:kern w:val="0"/>
                <w:sz w:val="18"/>
                <w:szCs w:val="18"/>
              </w:rPr>
              <w:t>教育・福祉施設</w:t>
            </w:r>
            <w:r w:rsidR="00AB78D1">
              <w:rPr>
                <w:rFonts w:ascii="ＭＳ Ｐゴシック" w:eastAsia="ＭＳ Ｐゴシック" w:hAnsi="ＭＳ Ｐゴシック" w:cs="ＭＳ Ｐゴシック" w:hint="eastAsia"/>
                <w:color w:val="000000" w:themeColor="text1"/>
                <w:kern w:val="0"/>
                <w:sz w:val="18"/>
                <w:szCs w:val="18"/>
              </w:rPr>
              <w:t>、建物がある</w:t>
            </w:r>
            <w:r w:rsidR="00F83D9B">
              <w:rPr>
                <w:rFonts w:ascii="ＭＳ Ｐゴシック" w:eastAsia="ＭＳ Ｐゴシック" w:hAnsi="ＭＳ Ｐゴシック" w:cs="ＭＳ Ｐゴシック" w:hint="eastAsia"/>
                <w:color w:val="000000" w:themeColor="text1"/>
                <w:kern w:val="0"/>
                <w:sz w:val="18"/>
                <w:szCs w:val="18"/>
              </w:rPr>
              <w:t xml:space="preserve">　</w:t>
            </w:r>
            <w:r w:rsidR="00AB78D1">
              <w:rPr>
                <w:rFonts w:ascii="ＭＳ Ｐゴシック" w:eastAsia="ＭＳ Ｐゴシック" w:hAnsi="ＭＳ Ｐゴシック" w:cs="ＭＳ Ｐゴシック" w:hint="eastAsia"/>
                <w:color w:val="000000" w:themeColor="text1"/>
                <w:kern w:val="0"/>
                <w:sz w:val="18"/>
                <w:szCs w:val="18"/>
              </w:rPr>
              <w:t>公共施設</w:t>
            </w:r>
            <w:r>
              <w:rPr>
                <w:rFonts w:ascii="ＭＳ Ｐゴシック" w:eastAsia="ＭＳ Ｐゴシック" w:hAnsi="ＭＳ Ｐゴシック" w:cs="ＭＳ Ｐゴシック" w:hint="eastAsia"/>
                <w:color w:val="000000" w:themeColor="text1"/>
                <w:kern w:val="0"/>
                <w:sz w:val="18"/>
                <w:szCs w:val="18"/>
              </w:rPr>
              <w:t>用地等）</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宅地面積から「住宅地」及び「工業用地」の各面積を差し引いたもの</w:t>
            </w:r>
          </w:p>
        </w:tc>
      </w:tr>
      <w:tr w:rsidR="007313D8" w:rsidTr="00F83D9B">
        <w:trPr>
          <w:trHeight w:val="1096"/>
        </w:trPr>
        <w:tc>
          <w:tcPr>
            <w:tcW w:w="2509" w:type="dxa"/>
            <w:gridSpan w:val="3"/>
            <w:tcBorders>
              <w:top w:val="single" w:sz="4" w:space="0" w:color="auto"/>
              <w:left w:val="single" w:sz="4" w:space="0" w:color="auto"/>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⑨その他</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合計面積から「農地」、「森林」、「河川・水面・水路」、「道路」及び「宅地」の各面積を差し引いたもの</w:t>
            </w:r>
          </w:p>
          <w:p w:rsidR="00AB78D1" w:rsidRDefault="00AB78D1" w:rsidP="00F83D9B">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（空港・港湾</w:t>
            </w:r>
            <w:r w:rsidR="00F83D9B">
              <w:rPr>
                <w:rFonts w:ascii="ＭＳ Ｐゴシック" w:eastAsia="ＭＳ Ｐゴシック" w:hAnsi="ＭＳ Ｐゴシック" w:cs="ＭＳ Ｐゴシック" w:hint="eastAsia"/>
                <w:color w:val="000000" w:themeColor="text1"/>
                <w:kern w:val="0"/>
                <w:sz w:val="18"/>
                <w:szCs w:val="18"/>
              </w:rPr>
              <w:t>等</w:t>
            </w:r>
            <w:r>
              <w:rPr>
                <w:rFonts w:ascii="ＭＳ Ｐゴシック" w:eastAsia="ＭＳ Ｐゴシック" w:hAnsi="ＭＳ Ｐゴシック" w:cs="ＭＳ Ｐゴシック" w:hint="eastAsia"/>
                <w:color w:val="000000" w:themeColor="text1"/>
                <w:kern w:val="0"/>
                <w:sz w:val="18"/>
                <w:szCs w:val="18"/>
              </w:rPr>
              <w:t>運輸施設、建物がない公共施設、低・未利用地等）</w:t>
            </w:r>
          </w:p>
        </w:tc>
        <w:tc>
          <w:tcPr>
            <w:tcW w:w="3327" w:type="dxa"/>
            <w:tcBorders>
              <w:top w:val="nil"/>
              <w:left w:val="nil"/>
              <w:bottom w:val="single" w:sz="4" w:space="0" w:color="auto"/>
              <w:right w:val="single" w:sz="4" w:space="0" w:color="auto"/>
              <w:tr2bl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 xml:space="preserve">　</w:t>
            </w:r>
          </w:p>
        </w:tc>
      </w:tr>
      <w:tr w:rsidR="007313D8" w:rsidTr="007313D8">
        <w:trPr>
          <w:trHeight w:val="468"/>
        </w:trPr>
        <w:tc>
          <w:tcPr>
            <w:tcW w:w="2509" w:type="dxa"/>
            <w:gridSpan w:val="3"/>
            <w:tcBorders>
              <w:top w:val="single" w:sz="4" w:space="0" w:color="auto"/>
              <w:left w:val="single" w:sz="4" w:space="0" w:color="auto"/>
              <w:bottom w:val="single" w:sz="4" w:space="0" w:color="auto"/>
              <w:right w:val="single" w:sz="4" w:space="0" w:color="000000"/>
            </w:tcBorders>
            <w:noWrap/>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合計</w:t>
            </w:r>
          </w:p>
        </w:tc>
        <w:tc>
          <w:tcPr>
            <w:tcW w:w="3969"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大阪府域の面積</w:t>
            </w:r>
          </w:p>
        </w:tc>
        <w:tc>
          <w:tcPr>
            <w:tcW w:w="3327" w:type="dxa"/>
            <w:tcBorders>
              <w:top w:val="nil"/>
              <w:left w:val="nil"/>
              <w:bottom w:val="single" w:sz="4" w:space="0" w:color="auto"/>
              <w:right w:val="single" w:sz="4" w:space="0" w:color="auto"/>
            </w:tcBorders>
            <w:vAlign w:val="center"/>
            <w:hideMark/>
          </w:tcPr>
          <w:p w:rsidR="007313D8" w:rsidRDefault="007313D8">
            <w:pPr>
              <w:widowControl/>
              <w:spacing w:line="200" w:lineRule="exact"/>
              <w:jc w:val="left"/>
              <w:rPr>
                <w:rFonts w:ascii="ＭＳ Ｐゴシック" w:eastAsia="ＭＳ Ｐゴシック" w:hAnsi="ＭＳ Ｐゴシック" w:cs="ＭＳ Ｐゴシック"/>
                <w:color w:val="000000" w:themeColor="text1"/>
                <w:kern w:val="0"/>
                <w:sz w:val="18"/>
                <w:szCs w:val="18"/>
              </w:rPr>
            </w:pPr>
            <w:r>
              <w:rPr>
                <w:rFonts w:ascii="ＭＳ Ｐゴシック" w:eastAsia="ＭＳ Ｐゴシック" w:hAnsi="ＭＳ Ｐゴシック" w:cs="ＭＳ Ｐゴシック" w:hint="eastAsia"/>
                <w:color w:val="000000" w:themeColor="text1"/>
                <w:kern w:val="0"/>
                <w:sz w:val="18"/>
                <w:szCs w:val="18"/>
              </w:rPr>
              <w:t>「全国都道府県市町村別面積調」（国土交通省国土地理院）</w:t>
            </w:r>
          </w:p>
        </w:tc>
      </w:tr>
    </w:tbl>
    <w:p w:rsidR="007313D8" w:rsidRPr="007313D8" w:rsidRDefault="007313D8" w:rsidP="00F83D9B">
      <w:pPr>
        <w:widowControl/>
        <w:jc w:val="left"/>
      </w:pPr>
    </w:p>
    <w:sectPr w:rsidR="007313D8" w:rsidRPr="007313D8" w:rsidSect="00751365">
      <w:footerReference w:type="default" r:id="rId156"/>
      <w:footerReference w:type="first" r:id="rId157"/>
      <w:type w:val="continuous"/>
      <w:pgSz w:w="11906" w:h="16838" w:code="9"/>
      <w:pgMar w:top="993" w:right="1418" w:bottom="993" w:left="1276" w:header="851" w:footer="313" w:gutter="0"/>
      <w:pgNumType w:start="1"/>
      <w:cols w:space="425"/>
      <w:docGrid w:type="linesAndChars" w:linePitch="35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4D93" w:rsidRDefault="00B34D93" w:rsidP="004B57C4">
      <w:r>
        <w:separator/>
      </w:r>
    </w:p>
  </w:endnote>
  <w:endnote w:type="continuationSeparator" w:id="0">
    <w:p w:rsidR="00B34D93" w:rsidRDefault="00B34D93" w:rsidP="004B5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altName w:val="MS Gothic"/>
    <w:panose1 w:val="020B06090702050802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mn-cs">
    <w:panose1 w:val="00000000000000000000"/>
    <w:charset w:val="00"/>
    <w:family w:val="roman"/>
    <w:notTrueType/>
    <w:pitch w:val="default"/>
  </w:font>
  <w:font w:name="Meiryo UI">
    <w:panose1 w:val="020B0604030504040204"/>
    <w:charset w:val="80"/>
    <w:family w:val="modern"/>
    <w:pitch w:val="variable"/>
    <w:sig w:usb0="E10102FF" w:usb1="EAC7FFFF" w:usb2="0001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D93" w:rsidRDefault="00B34D93">
    <w:pPr>
      <w:pStyle w:val="a7"/>
      <w:jc w:val="center"/>
    </w:pPr>
  </w:p>
  <w:p w:rsidR="00B34D93" w:rsidRDefault="00B34D93">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D93" w:rsidRDefault="00B34D93">
    <w:pPr>
      <w:pStyle w:val="a7"/>
      <w:jc w:val="center"/>
    </w:pPr>
  </w:p>
  <w:p w:rsidR="00B34D93" w:rsidRDefault="00B34D93">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6486323"/>
      <w:docPartObj>
        <w:docPartGallery w:val="Page Numbers (Bottom of Page)"/>
        <w:docPartUnique/>
      </w:docPartObj>
    </w:sdtPr>
    <w:sdtEndPr/>
    <w:sdtContent>
      <w:p w:rsidR="00B34D93" w:rsidRDefault="00B34D93">
        <w:pPr>
          <w:pStyle w:val="a7"/>
          <w:jc w:val="center"/>
        </w:pPr>
        <w:r>
          <w:fldChar w:fldCharType="begin"/>
        </w:r>
        <w:r>
          <w:instrText>PAGE   \* MERGEFORMAT</w:instrText>
        </w:r>
        <w:r>
          <w:fldChar w:fldCharType="separate"/>
        </w:r>
        <w:r w:rsidR="00113B37" w:rsidRPr="00113B37">
          <w:rPr>
            <w:noProof/>
            <w:lang w:val="ja-JP"/>
          </w:rPr>
          <w:t>1</w:t>
        </w:r>
        <w:r>
          <w:fldChar w:fldCharType="end"/>
        </w:r>
      </w:p>
    </w:sdtContent>
  </w:sdt>
  <w:p w:rsidR="00B34D93" w:rsidRDefault="00B34D93">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7194308"/>
      <w:docPartObj>
        <w:docPartGallery w:val="Page Numbers (Bottom of Page)"/>
        <w:docPartUnique/>
      </w:docPartObj>
    </w:sdtPr>
    <w:sdtEndPr/>
    <w:sdtContent>
      <w:p w:rsidR="00B34D93" w:rsidRDefault="00B34D93">
        <w:pPr>
          <w:pStyle w:val="a7"/>
          <w:jc w:val="center"/>
        </w:pPr>
        <w:r>
          <w:fldChar w:fldCharType="begin"/>
        </w:r>
        <w:r>
          <w:instrText>PAGE   \* MERGEFORMAT</w:instrText>
        </w:r>
        <w:r>
          <w:fldChar w:fldCharType="separate"/>
        </w:r>
        <w:r w:rsidRPr="005B1C52">
          <w:rPr>
            <w:noProof/>
            <w:lang w:val="ja-JP"/>
          </w:rPr>
          <w:t>1</w:t>
        </w:r>
        <w:r>
          <w:fldChar w:fldCharType="end"/>
        </w:r>
      </w:p>
    </w:sdtContent>
  </w:sdt>
  <w:p w:rsidR="00B34D93" w:rsidRDefault="00B34D93">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4D93" w:rsidRDefault="00B34D93" w:rsidP="004B57C4">
      <w:r>
        <w:separator/>
      </w:r>
    </w:p>
  </w:footnote>
  <w:footnote w:type="continuationSeparator" w:id="0">
    <w:p w:rsidR="00B34D93" w:rsidRDefault="00B34D93" w:rsidP="004B57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D93" w:rsidRDefault="00B34D93" w:rsidP="00EA4EA2">
    <w:pPr>
      <w:pStyle w:val="a5"/>
      <w:jc w:val="right"/>
    </w:pPr>
    <w:r>
      <w:rPr>
        <w:rFonts w:hint="eastAsia"/>
      </w:rPr>
      <w:t>20160701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93646"/>
    <w:multiLevelType w:val="hybridMultilevel"/>
    <w:tmpl w:val="40DCB1BA"/>
    <w:lvl w:ilvl="0" w:tplc="E0A0F73A">
      <w:start w:val="1"/>
      <w:numFmt w:val="decimalEnclosedCircle"/>
      <w:lvlText w:val="%1"/>
      <w:lvlJc w:val="left"/>
      <w:pPr>
        <w:ind w:left="842" w:hanging="360"/>
      </w:pPr>
      <w:rPr>
        <w:rFonts w:asciiTheme="majorEastAsia" w:eastAsiaTheme="majorEastAsia" w:hAnsiTheme="majorEastAsia" w:hint="default"/>
        <w:b/>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1">
    <w:nsid w:val="0ABB4837"/>
    <w:multiLevelType w:val="hybridMultilevel"/>
    <w:tmpl w:val="DD56A98E"/>
    <w:lvl w:ilvl="0" w:tplc="B27E131C">
      <w:numFmt w:val="bullet"/>
      <w:lvlText w:val="■"/>
      <w:lvlJc w:val="left"/>
      <w:pPr>
        <w:ind w:left="780" w:hanging="420"/>
      </w:pPr>
      <w:rPr>
        <w:rFonts w:ascii="ＭＳ 明朝" w:eastAsia="ＭＳ 明朝" w:hAnsi="ＭＳ 明朝" w:cstheme="minorBidi"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2">
    <w:nsid w:val="0AFA4C33"/>
    <w:multiLevelType w:val="hybridMultilevel"/>
    <w:tmpl w:val="F2FE96F4"/>
    <w:lvl w:ilvl="0" w:tplc="83A270E8">
      <w:start w:val="1"/>
      <w:numFmt w:val="decimalEnclosedCircle"/>
      <w:lvlText w:val="%1"/>
      <w:lvlJc w:val="left"/>
      <w:pPr>
        <w:ind w:left="842" w:hanging="360"/>
      </w:pPr>
      <w:rPr>
        <w:rFonts w:asciiTheme="majorEastAsia" w:eastAsiaTheme="majorEastAsia" w:hAnsiTheme="majorEastAsia" w:hint="default"/>
        <w:b/>
        <w:color w:val="auto"/>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3">
    <w:nsid w:val="0F0C694B"/>
    <w:multiLevelType w:val="hybridMultilevel"/>
    <w:tmpl w:val="CA82743C"/>
    <w:lvl w:ilvl="0" w:tplc="0944C060">
      <w:start w:val="1"/>
      <w:numFmt w:val="decimalEnclosedCircle"/>
      <w:lvlText w:val="%1"/>
      <w:lvlJc w:val="left"/>
      <w:pPr>
        <w:ind w:left="1351" w:hanging="360"/>
      </w:pPr>
      <w:rPr>
        <w:rFonts w:asciiTheme="majorEastAsia" w:eastAsiaTheme="majorEastAsia" w:hAnsiTheme="majorEastAsia" w:hint="default"/>
      </w:rPr>
    </w:lvl>
    <w:lvl w:ilvl="1" w:tplc="04090017" w:tentative="1">
      <w:start w:val="1"/>
      <w:numFmt w:val="aiueoFullWidth"/>
      <w:lvlText w:val="(%2)"/>
      <w:lvlJc w:val="left"/>
      <w:pPr>
        <w:ind w:left="1831" w:hanging="420"/>
      </w:pPr>
    </w:lvl>
    <w:lvl w:ilvl="2" w:tplc="04090011" w:tentative="1">
      <w:start w:val="1"/>
      <w:numFmt w:val="decimalEnclosedCircle"/>
      <w:lvlText w:val="%3"/>
      <w:lvlJc w:val="left"/>
      <w:pPr>
        <w:ind w:left="2251" w:hanging="420"/>
      </w:pPr>
    </w:lvl>
    <w:lvl w:ilvl="3" w:tplc="0409000F" w:tentative="1">
      <w:start w:val="1"/>
      <w:numFmt w:val="decimal"/>
      <w:lvlText w:val="%4."/>
      <w:lvlJc w:val="left"/>
      <w:pPr>
        <w:ind w:left="2671" w:hanging="420"/>
      </w:pPr>
    </w:lvl>
    <w:lvl w:ilvl="4" w:tplc="04090017" w:tentative="1">
      <w:start w:val="1"/>
      <w:numFmt w:val="aiueoFullWidth"/>
      <w:lvlText w:val="(%5)"/>
      <w:lvlJc w:val="left"/>
      <w:pPr>
        <w:ind w:left="3091" w:hanging="420"/>
      </w:pPr>
    </w:lvl>
    <w:lvl w:ilvl="5" w:tplc="04090011" w:tentative="1">
      <w:start w:val="1"/>
      <w:numFmt w:val="decimalEnclosedCircle"/>
      <w:lvlText w:val="%6"/>
      <w:lvlJc w:val="left"/>
      <w:pPr>
        <w:ind w:left="3511" w:hanging="420"/>
      </w:pPr>
    </w:lvl>
    <w:lvl w:ilvl="6" w:tplc="0409000F" w:tentative="1">
      <w:start w:val="1"/>
      <w:numFmt w:val="decimal"/>
      <w:lvlText w:val="%7."/>
      <w:lvlJc w:val="left"/>
      <w:pPr>
        <w:ind w:left="3931" w:hanging="420"/>
      </w:pPr>
    </w:lvl>
    <w:lvl w:ilvl="7" w:tplc="04090017" w:tentative="1">
      <w:start w:val="1"/>
      <w:numFmt w:val="aiueoFullWidth"/>
      <w:lvlText w:val="(%8)"/>
      <w:lvlJc w:val="left"/>
      <w:pPr>
        <w:ind w:left="4351" w:hanging="420"/>
      </w:pPr>
    </w:lvl>
    <w:lvl w:ilvl="8" w:tplc="04090011" w:tentative="1">
      <w:start w:val="1"/>
      <w:numFmt w:val="decimalEnclosedCircle"/>
      <w:lvlText w:val="%9"/>
      <w:lvlJc w:val="left"/>
      <w:pPr>
        <w:ind w:left="4771" w:hanging="420"/>
      </w:pPr>
    </w:lvl>
  </w:abstractNum>
  <w:abstractNum w:abstractNumId="4">
    <w:nsid w:val="25DB069B"/>
    <w:multiLevelType w:val="hybridMultilevel"/>
    <w:tmpl w:val="37AE68F4"/>
    <w:lvl w:ilvl="0" w:tplc="E0A0F73A">
      <w:start w:val="1"/>
      <w:numFmt w:val="decimalEnclosedCircle"/>
      <w:lvlText w:val="%1"/>
      <w:lvlJc w:val="left"/>
      <w:pPr>
        <w:ind w:left="842" w:hanging="360"/>
      </w:pPr>
      <w:rPr>
        <w:rFonts w:asciiTheme="majorEastAsia" w:eastAsiaTheme="majorEastAsia" w:hAnsiTheme="majorEastAsia" w:hint="default"/>
        <w:b/>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5">
    <w:nsid w:val="357473F5"/>
    <w:multiLevelType w:val="hybridMultilevel"/>
    <w:tmpl w:val="EDCE9616"/>
    <w:lvl w:ilvl="0" w:tplc="D186A852">
      <w:start w:val="1"/>
      <w:numFmt w:val="decimalEnclosedCircle"/>
      <w:lvlText w:val="%1"/>
      <w:lvlJc w:val="left"/>
      <w:pPr>
        <w:ind w:left="1351" w:hanging="360"/>
      </w:pPr>
      <w:rPr>
        <w:rFonts w:asciiTheme="majorEastAsia" w:eastAsiaTheme="majorEastAsia" w:hAnsiTheme="majorEastAsia" w:hint="default"/>
        <w:color w:val="000000" w:themeColor="text1"/>
      </w:rPr>
    </w:lvl>
    <w:lvl w:ilvl="1" w:tplc="04090017" w:tentative="1">
      <w:start w:val="1"/>
      <w:numFmt w:val="aiueoFullWidth"/>
      <w:lvlText w:val="(%2)"/>
      <w:lvlJc w:val="left"/>
      <w:pPr>
        <w:ind w:left="1831" w:hanging="420"/>
      </w:pPr>
    </w:lvl>
    <w:lvl w:ilvl="2" w:tplc="04090011" w:tentative="1">
      <w:start w:val="1"/>
      <w:numFmt w:val="decimalEnclosedCircle"/>
      <w:lvlText w:val="%3"/>
      <w:lvlJc w:val="left"/>
      <w:pPr>
        <w:ind w:left="2251" w:hanging="420"/>
      </w:pPr>
    </w:lvl>
    <w:lvl w:ilvl="3" w:tplc="0409000F" w:tentative="1">
      <w:start w:val="1"/>
      <w:numFmt w:val="decimal"/>
      <w:lvlText w:val="%4."/>
      <w:lvlJc w:val="left"/>
      <w:pPr>
        <w:ind w:left="2671" w:hanging="420"/>
      </w:pPr>
    </w:lvl>
    <w:lvl w:ilvl="4" w:tplc="04090017" w:tentative="1">
      <w:start w:val="1"/>
      <w:numFmt w:val="aiueoFullWidth"/>
      <w:lvlText w:val="(%5)"/>
      <w:lvlJc w:val="left"/>
      <w:pPr>
        <w:ind w:left="3091" w:hanging="420"/>
      </w:pPr>
    </w:lvl>
    <w:lvl w:ilvl="5" w:tplc="04090011" w:tentative="1">
      <w:start w:val="1"/>
      <w:numFmt w:val="decimalEnclosedCircle"/>
      <w:lvlText w:val="%6"/>
      <w:lvlJc w:val="left"/>
      <w:pPr>
        <w:ind w:left="3511" w:hanging="420"/>
      </w:pPr>
    </w:lvl>
    <w:lvl w:ilvl="6" w:tplc="0409000F" w:tentative="1">
      <w:start w:val="1"/>
      <w:numFmt w:val="decimal"/>
      <w:lvlText w:val="%7."/>
      <w:lvlJc w:val="left"/>
      <w:pPr>
        <w:ind w:left="3931" w:hanging="420"/>
      </w:pPr>
    </w:lvl>
    <w:lvl w:ilvl="7" w:tplc="04090017" w:tentative="1">
      <w:start w:val="1"/>
      <w:numFmt w:val="aiueoFullWidth"/>
      <w:lvlText w:val="(%8)"/>
      <w:lvlJc w:val="left"/>
      <w:pPr>
        <w:ind w:left="4351" w:hanging="420"/>
      </w:pPr>
    </w:lvl>
    <w:lvl w:ilvl="8" w:tplc="04090011" w:tentative="1">
      <w:start w:val="1"/>
      <w:numFmt w:val="decimalEnclosedCircle"/>
      <w:lvlText w:val="%9"/>
      <w:lvlJc w:val="left"/>
      <w:pPr>
        <w:ind w:left="4771" w:hanging="420"/>
      </w:pPr>
    </w:lvl>
  </w:abstractNum>
  <w:abstractNum w:abstractNumId="6">
    <w:nsid w:val="391221CE"/>
    <w:multiLevelType w:val="hybridMultilevel"/>
    <w:tmpl w:val="6666C608"/>
    <w:lvl w:ilvl="0" w:tplc="8104E2A0">
      <w:numFmt w:val="bullet"/>
      <w:lvlText w:val="・"/>
      <w:lvlJc w:val="left"/>
      <w:pPr>
        <w:ind w:left="360" w:hanging="360"/>
      </w:pPr>
      <w:rPr>
        <w:rFonts w:ascii="ＭＳ 明朝" w:eastAsia="ＭＳ 明朝" w:hAnsi="ＭＳ 明朝" w:cstheme="minorBidi" w:hint="eastAsia"/>
        <w:sz w:val="21"/>
      </w:rPr>
    </w:lvl>
    <w:lvl w:ilvl="1" w:tplc="B27E131C">
      <w:numFmt w:val="bullet"/>
      <w:lvlText w:val="■"/>
      <w:lvlJc w:val="left"/>
      <w:pPr>
        <w:ind w:left="780" w:hanging="360"/>
      </w:pPr>
      <w:rPr>
        <w:rFonts w:ascii="ＭＳ 明朝" w:eastAsia="ＭＳ 明朝" w:hAnsi="ＭＳ 明朝"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45D07202"/>
    <w:multiLevelType w:val="hybridMultilevel"/>
    <w:tmpl w:val="0CD246EC"/>
    <w:lvl w:ilvl="0" w:tplc="E2B4BF72">
      <w:start w:val="1"/>
      <w:numFmt w:val="decimalEnclosedCircle"/>
      <w:lvlText w:val="%1"/>
      <w:lvlJc w:val="left"/>
      <w:pPr>
        <w:ind w:left="1351" w:hanging="360"/>
      </w:pPr>
      <w:rPr>
        <w:rFonts w:asciiTheme="majorEastAsia" w:eastAsiaTheme="majorEastAsia" w:hAnsiTheme="majorEastAsia" w:hint="default"/>
        <w:color w:val="auto"/>
      </w:rPr>
    </w:lvl>
    <w:lvl w:ilvl="1" w:tplc="04090017" w:tentative="1">
      <w:start w:val="1"/>
      <w:numFmt w:val="aiueoFullWidth"/>
      <w:lvlText w:val="(%2)"/>
      <w:lvlJc w:val="left"/>
      <w:pPr>
        <w:ind w:left="1831" w:hanging="420"/>
      </w:pPr>
    </w:lvl>
    <w:lvl w:ilvl="2" w:tplc="04090011" w:tentative="1">
      <w:start w:val="1"/>
      <w:numFmt w:val="decimalEnclosedCircle"/>
      <w:lvlText w:val="%3"/>
      <w:lvlJc w:val="left"/>
      <w:pPr>
        <w:ind w:left="2251" w:hanging="420"/>
      </w:pPr>
    </w:lvl>
    <w:lvl w:ilvl="3" w:tplc="0409000F" w:tentative="1">
      <w:start w:val="1"/>
      <w:numFmt w:val="decimal"/>
      <w:lvlText w:val="%4."/>
      <w:lvlJc w:val="left"/>
      <w:pPr>
        <w:ind w:left="2671" w:hanging="420"/>
      </w:pPr>
    </w:lvl>
    <w:lvl w:ilvl="4" w:tplc="04090017" w:tentative="1">
      <w:start w:val="1"/>
      <w:numFmt w:val="aiueoFullWidth"/>
      <w:lvlText w:val="(%5)"/>
      <w:lvlJc w:val="left"/>
      <w:pPr>
        <w:ind w:left="3091" w:hanging="420"/>
      </w:pPr>
    </w:lvl>
    <w:lvl w:ilvl="5" w:tplc="04090011" w:tentative="1">
      <w:start w:val="1"/>
      <w:numFmt w:val="decimalEnclosedCircle"/>
      <w:lvlText w:val="%6"/>
      <w:lvlJc w:val="left"/>
      <w:pPr>
        <w:ind w:left="3511" w:hanging="420"/>
      </w:pPr>
    </w:lvl>
    <w:lvl w:ilvl="6" w:tplc="0409000F" w:tentative="1">
      <w:start w:val="1"/>
      <w:numFmt w:val="decimal"/>
      <w:lvlText w:val="%7."/>
      <w:lvlJc w:val="left"/>
      <w:pPr>
        <w:ind w:left="3931" w:hanging="420"/>
      </w:pPr>
    </w:lvl>
    <w:lvl w:ilvl="7" w:tplc="04090017" w:tentative="1">
      <w:start w:val="1"/>
      <w:numFmt w:val="aiueoFullWidth"/>
      <w:lvlText w:val="(%8)"/>
      <w:lvlJc w:val="left"/>
      <w:pPr>
        <w:ind w:left="4351" w:hanging="420"/>
      </w:pPr>
    </w:lvl>
    <w:lvl w:ilvl="8" w:tplc="04090011" w:tentative="1">
      <w:start w:val="1"/>
      <w:numFmt w:val="decimalEnclosedCircle"/>
      <w:lvlText w:val="%9"/>
      <w:lvlJc w:val="left"/>
      <w:pPr>
        <w:ind w:left="4771" w:hanging="420"/>
      </w:pPr>
    </w:lvl>
  </w:abstractNum>
  <w:abstractNum w:abstractNumId="8">
    <w:nsid w:val="504951B5"/>
    <w:multiLevelType w:val="hybridMultilevel"/>
    <w:tmpl w:val="3300D96E"/>
    <w:lvl w:ilvl="0" w:tplc="196206E8">
      <w:start w:val="1"/>
      <w:numFmt w:val="decimalEnclosedCircle"/>
      <w:lvlText w:val="%1"/>
      <w:lvlJc w:val="left"/>
      <w:pPr>
        <w:ind w:left="842" w:hanging="360"/>
      </w:pPr>
      <w:rPr>
        <w:rFonts w:asciiTheme="majorEastAsia" w:eastAsiaTheme="majorEastAsia" w:hAnsiTheme="majorEastAsia" w:hint="default"/>
        <w:b/>
        <w:color w:val="000000" w:themeColor="text1"/>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9">
    <w:nsid w:val="5097019E"/>
    <w:multiLevelType w:val="hybridMultilevel"/>
    <w:tmpl w:val="731C8BC6"/>
    <w:lvl w:ilvl="0" w:tplc="196206E8">
      <w:start w:val="1"/>
      <w:numFmt w:val="decimalEnclosedCircle"/>
      <w:lvlText w:val="%1"/>
      <w:lvlJc w:val="left"/>
      <w:pPr>
        <w:ind w:left="842" w:hanging="360"/>
      </w:pPr>
      <w:rPr>
        <w:rFonts w:asciiTheme="majorEastAsia" w:eastAsiaTheme="majorEastAsia" w:hAnsiTheme="majorEastAsia" w:hint="default"/>
        <w:b/>
        <w:color w:val="000000" w:themeColor="text1"/>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10">
    <w:nsid w:val="59D74467"/>
    <w:multiLevelType w:val="hybridMultilevel"/>
    <w:tmpl w:val="F2FE96F4"/>
    <w:lvl w:ilvl="0" w:tplc="83A270E8">
      <w:start w:val="1"/>
      <w:numFmt w:val="decimalEnclosedCircle"/>
      <w:lvlText w:val="%1"/>
      <w:lvlJc w:val="left"/>
      <w:pPr>
        <w:ind w:left="842" w:hanging="360"/>
      </w:pPr>
      <w:rPr>
        <w:rFonts w:asciiTheme="majorEastAsia" w:eastAsiaTheme="majorEastAsia" w:hAnsiTheme="majorEastAsia" w:hint="default"/>
        <w:b/>
        <w:color w:val="auto"/>
      </w:rPr>
    </w:lvl>
    <w:lvl w:ilvl="1" w:tplc="04090017" w:tentative="1">
      <w:start w:val="1"/>
      <w:numFmt w:val="aiueoFullWidth"/>
      <w:lvlText w:val="(%2)"/>
      <w:lvlJc w:val="left"/>
      <w:pPr>
        <w:ind w:left="1322" w:hanging="420"/>
      </w:pPr>
    </w:lvl>
    <w:lvl w:ilvl="2" w:tplc="04090011" w:tentative="1">
      <w:start w:val="1"/>
      <w:numFmt w:val="decimalEnclosedCircle"/>
      <w:lvlText w:val="%3"/>
      <w:lvlJc w:val="left"/>
      <w:pPr>
        <w:ind w:left="1742" w:hanging="420"/>
      </w:pPr>
    </w:lvl>
    <w:lvl w:ilvl="3" w:tplc="0409000F" w:tentative="1">
      <w:start w:val="1"/>
      <w:numFmt w:val="decimal"/>
      <w:lvlText w:val="%4."/>
      <w:lvlJc w:val="left"/>
      <w:pPr>
        <w:ind w:left="2162" w:hanging="420"/>
      </w:pPr>
    </w:lvl>
    <w:lvl w:ilvl="4" w:tplc="04090017" w:tentative="1">
      <w:start w:val="1"/>
      <w:numFmt w:val="aiueoFullWidth"/>
      <w:lvlText w:val="(%5)"/>
      <w:lvlJc w:val="left"/>
      <w:pPr>
        <w:ind w:left="2582" w:hanging="420"/>
      </w:pPr>
    </w:lvl>
    <w:lvl w:ilvl="5" w:tplc="04090011" w:tentative="1">
      <w:start w:val="1"/>
      <w:numFmt w:val="decimalEnclosedCircle"/>
      <w:lvlText w:val="%6"/>
      <w:lvlJc w:val="left"/>
      <w:pPr>
        <w:ind w:left="3002" w:hanging="420"/>
      </w:pPr>
    </w:lvl>
    <w:lvl w:ilvl="6" w:tplc="0409000F" w:tentative="1">
      <w:start w:val="1"/>
      <w:numFmt w:val="decimal"/>
      <w:lvlText w:val="%7."/>
      <w:lvlJc w:val="left"/>
      <w:pPr>
        <w:ind w:left="3422" w:hanging="420"/>
      </w:pPr>
    </w:lvl>
    <w:lvl w:ilvl="7" w:tplc="04090017" w:tentative="1">
      <w:start w:val="1"/>
      <w:numFmt w:val="aiueoFullWidth"/>
      <w:lvlText w:val="(%8)"/>
      <w:lvlJc w:val="left"/>
      <w:pPr>
        <w:ind w:left="3842" w:hanging="420"/>
      </w:pPr>
    </w:lvl>
    <w:lvl w:ilvl="8" w:tplc="04090011" w:tentative="1">
      <w:start w:val="1"/>
      <w:numFmt w:val="decimalEnclosedCircle"/>
      <w:lvlText w:val="%9"/>
      <w:lvlJc w:val="left"/>
      <w:pPr>
        <w:ind w:left="4262" w:hanging="420"/>
      </w:pPr>
    </w:lvl>
  </w:abstractNum>
  <w:abstractNum w:abstractNumId="11">
    <w:nsid w:val="5AC74314"/>
    <w:multiLevelType w:val="hybridMultilevel"/>
    <w:tmpl w:val="1C58C806"/>
    <w:lvl w:ilvl="0" w:tplc="21C26E9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nsid w:val="647117FD"/>
    <w:multiLevelType w:val="hybridMultilevel"/>
    <w:tmpl w:val="017EB718"/>
    <w:lvl w:ilvl="0" w:tplc="CD40C32E">
      <w:start w:val="1"/>
      <w:numFmt w:val="decimalEnclosedCircle"/>
      <w:lvlText w:val="%1"/>
      <w:lvlJc w:val="left"/>
      <w:pPr>
        <w:ind w:left="1411" w:hanging="420"/>
      </w:pPr>
      <w:rPr>
        <w:rFonts w:hint="eastAsia"/>
      </w:rPr>
    </w:lvl>
    <w:lvl w:ilvl="1" w:tplc="04090017" w:tentative="1">
      <w:start w:val="1"/>
      <w:numFmt w:val="aiueoFullWidth"/>
      <w:lvlText w:val="(%2)"/>
      <w:lvlJc w:val="left"/>
      <w:pPr>
        <w:ind w:left="1831" w:hanging="420"/>
      </w:pPr>
    </w:lvl>
    <w:lvl w:ilvl="2" w:tplc="04090011" w:tentative="1">
      <w:start w:val="1"/>
      <w:numFmt w:val="decimalEnclosedCircle"/>
      <w:lvlText w:val="%3"/>
      <w:lvlJc w:val="left"/>
      <w:pPr>
        <w:ind w:left="2251" w:hanging="420"/>
      </w:pPr>
    </w:lvl>
    <w:lvl w:ilvl="3" w:tplc="0409000F" w:tentative="1">
      <w:start w:val="1"/>
      <w:numFmt w:val="decimal"/>
      <w:lvlText w:val="%4."/>
      <w:lvlJc w:val="left"/>
      <w:pPr>
        <w:ind w:left="2671" w:hanging="420"/>
      </w:pPr>
    </w:lvl>
    <w:lvl w:ilvl="4" w:tplc="04090017" w:tentative="1">
      <w:start w:val="1"/>
      <w:numFmt w:val="aiueoFullWidth"/>
      <w:lvlText w:val="(%5)"/>
      <w:lvlJc w:val="left"/>
      <w:pPr>
        <w:ind w:left="3091" w:hanging="420"/>
      </w:pPr>
    </w:lvl>
    <w:lvl w:ilvl="5" w:tplc="04090011" w:tentative="1">
      <w:start w:val="1"/>
      <w:numFmt w:val="decimalEnclosedCircle"/>
      <w:lvlText w:val="%6"/>
      <w:lvlJc w:val="left"/>
      <w:pPr>
        <w:ind w:left="3511" w:hanging="420"/>
      </w:pPr>
    </w:lvl>
    <w:lvl w:ilvl="6" w:tplc="0409000F" w:tentative="1">
      <w:start w:val="1"/>
      <w:numFmt w:val="decimal"/>
      <w:lvlText w:val="%7."/>
      <w:lvlJc w:val="left"/>
      <w:pPr>
        <w:ind w:left="3931" w:hanging="420"/>
      </w:pPr>
    </w:lvl>
    <w:lvl w:ilvl="7" w:tplc="04090017" w:tentative="1">
      <w:start w:val="1"/>
      <w:numFmt w:val="aiueoFullWidth"/>
      <w:lvlText w:val="(%8)"/>
      <w:lvlJc w:val="left"/>
      <w:pPr>
        <w:ind w:left="4351" w:hanging="420"/>
      </w:pPr>
    </w:lvl>
    <w:lvl w:ilvl="8" w:tplc="04090011" w:tentative="1">
      <w:start w:val="1"/>
      <w:numFmt w:val="decimalEnclosedCircle"/>
      <w:lvlText w:val="%9"/>
      <w:lvlJc w:val="left"/>
      <w:pPr>
        <w:ind w:left="4771" w:hanging="420"/>
      </w:pPr>
    </w:lvl>
  </w:abstractNum>
  <w:abstractNum w:abstractNumId="13">
    <w:nsid w:val="6B1853E1"/>
    <w:multiLevelType w:val="hybridMultilevel"/>
    <w:tmpl w:val="3D704944"/>
    <w:lvl w:ilvl="0" w:tplc="CD40C32E">
      <w:start w:val="1"/>
      <w:numFmt w:val="decimalEnclosedCircle"/>
      <w:lvlText w:val="%1"/>
      <w:lvlJc w:val="left"/>
      <w:pPr>
        <w:ind w:left="1380" w:hanging="420"/>
      </w:pPr>
      <w:rPr>
        <w:rFonts w:hint="eastAsia"/>
      </w:rPr>
    </w:lvl>
    <w:lvl w:ilvl="1" w:tplc="04090017" w:tentative="1">
      <w:start w:val="1"/>
      <w:numFmt w:val="aiueoFullWidth"/>
      <w:lvlText w:val="(%2)"/>
      <w:lvlJc w:val="left"/>
      <w:pPr>
        <w:ind w:left="1800" w:hanging="420"/>
      </w:pPr>
    </w:lvl>
    <w:lvl w:ilvl="2" w:tplc="04090011" w:tentative="1">
      <w:start w:val="1"/>
      <w:numFmt w:val="decimalEnclosedCircle"/>
      <w:lvlText w:val="%3"/>
      <w:lvlJc w:val="left"/>
      <w:pPr>
        <w:ind w:left="2220" w:hanging="420"/>
      </w:pPr>
    </w:lvl>
    <w:lvl w:ilvl="3" w:tplc="0409000F" w:tentative="1">
      <w:start w:val="1"/>
      <w:numFmt w:val="decimal"/>
      <w:lvlText w:val="%4."/>
      <w:lvlJc w:val="left"/>
      <w:pPr>
        <w:ind w:left="2640" w:hanging="420"/>
      </w:pPr>
    </w:lvl>
    <w:lvl w:ilvl="4" w:tplc="04090017" w:tentative="1">
      <w:start w:val="1"/>
      <w:numFmt w:val="aiueoFullWidth"/>
      <w:lvlText w:val="(%5)"/>
      <w:lvlJc w:val="left"/>
      <w:pPr>
        <w:ind w:left="3060" w:hanging="420"/>
      </w:pPr>
    </w:lvl>
    <w:lvl w:ilvl="5" w:tplc="04090011" w:tentative="1">
      <w:start w:val="1"/>
      <w:numFmt w:val="decimalEnclosedCircle"/>
      <w:lvlText w:val="%6"/>
      <w:lvlJc w:val="left"/>
      <w:pPr>
        <w:ind w:left="3480" w:hanging="420"/>
      </w:pPr>
    </w:lvl>
    <w:lvl w:ilvl="6" w:tplc="0409000F" w:tentative="1">
      <w:start w:val="1"/>
      <w:numFmt w:val="decimal"/>
      <w:lvlText w:val="%7."/>
      <w:lvlJc w:val="left"/>
      <w:pPr>
        <w:ind w:left="3900" w:hanging="420"/>
      </w:pPr>
    </w:lvl>
    <w:lvl w:ilvl="7" w:tplc="04090017" w:tentative="1">
      <w:start w:val="1"/>
      <w:numFmt w:val="aiueoFullWidth"/>
      <w:lvlText w:val="(%8)"/>
      <w:lvlJc w:val="left"/>
      <w:pPr>
        <w:ind w:left="4320" w:hanging="420"/>
      </w:pPr>
    </w:lvl>
    <w:lvl w:ilvl="8" w:tplc="04090011" w:tentative="1">
      <w:start w:val="1"/>
      <w:numFmt w:val="decimalEnclosedCircle"/>
      <w:lvlText w:val="%9"/>
      <w:lvlJc w:val="left"/>
      <w:pPr>
        <w:ind w:left="4740" w:hanging="420"/>
      </w:pPr>
    </w:lvl>
  </w:abstractNum>
  <w:abstractNum w:abstractNumId="14">
    <w:nsid w:val="6B77145F"/>
    <w:multiLevelType w:val="hybridMultilevel"/>
    <w:tmpl w:val="3F46EF12"/>
    <w:lvl w:ilvl="0" w:tplc="07500138">
      <w:start w:val="1"/>
      <w:numFmt w:val="decimalFullWidth"/>
      <w:lvlText w:val="（注%1）"/>
      <w:lvlJc w:val="left"/>
      <w:pPr>
        <w:tabs>
          <w:tab w:val="num" w:pos="810"/>
        </w:tabs>
        <w:ind w:left="810" w:hanging="810"/>
      </w:p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15">
    <w:nsid w:val="7A8F2286"/>
    <w:multiLevelType w:val="hybridMultilevel"/>
    <w:tmpl w:val="CF20B742"/>
    <w:lvl w:ilvl="0" w:tplc="21C26E9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1"/>
  </w:num>
  <w:num w:numId="4">
    <w:abstractNumId w:val="1"/>
  </w:num>
  <w:num w:numId="5">
    <w:abstractNumId w:val="6"/>
  </w:num>
  <w:num w:numId="6">
    <w:abstractNumId w:val="0"/>
  </w:num>
  <w:num w:numId="7">
    <w:abstractNumId w:val="9"/>
  </w:num>
  <w:num w:numId="8">
    <w:abstractNumId w:val="10"/>
  </w:num>
  <w:num w:numId="9">
    <w:abstractNumId w:val="3"/>
  </w:num>
  <w:num w:numId="10">
    <w:abstractNumId w:val="12"/>
  </w:num>
  <w:num w:numId="11">
    <w:abstractNumId w:val="5"/>
  </w:num>
  <w:num w:numId="12">
    <w:abstractNumId w:val="7"/>
  </w:num>
  <w:num w:numId="13">
    <w:abstractNumId w:val="4"/>
  </w:num>
  <w:num w:numId="14">
    <w:abstractNumId w:val="8"/>
  </w:num>
  <w:num w:numId="15">
    <w:abstractNumId w:val="2"/>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dirty"/>
  <w:defaultTabStop w:val="840"/>
  <w:drawingGridHorizontalSpacing w:val="105"/>
  <w:drawingGridVerticalSpacing w:val="357"/>
  <w:displayHorizontalDrawingGridEvery w:val="0"/>
  <w:characterSpacingControl w:val="compressPunctuation"/>
  <w:hdrShapeDefaults>
    <o:shapedefaults v:ext="edit" spidmax="2027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42"/>
    <w:rsid w:val="00000A64"/>
    <w:rsid w:val="000038D1"/>
    <w:rsid w:val="00004C8D"/>
    <w:rsid w:val="0000630F"/>
    <w:rsid w:val="00011AE1"/>
    <w:rsid w:val="00011CB3"/>
    <w:rsid w:val="00014D34"/>
    <w:rsid w:val="00016C50"/>
    <w:rsid w:val="00017990"/>
    <w:rsid w:val="000200A8"/>
    <w:rsid w:val="00023CE6"/>
    <w:rsid w:val="00025D36"/>
    <w:rsid w:val="00025E27"/>
    <w:rsid w:val="00026C61"/>
    <w:rsid w:val="000310F8"/>
    <w:rsid w:val="00033DA0"/>
    <w:rsid w:val="00034367"/>
    <w:rsid w:val="0003696B"/>
    <w:rsid w:val="00037A4F"/>
    <w:rsid w:val="000517A2"/>
    <w:rsid w:val="000553CB"/>
    <w:rsid w:val="000620E1"/>
    <w:rsid w:val="00071816"/>
    <w:rsid w:val="00073CC2"/>
    <w:rsid w:val="00074793"/>
    <w:rsid w:val="00082CEA"/>
    <w:rsid w:val="00086D00"/>
    <w:rsid w:val="0009114E"/>
    <w:rsid w:val="00096A25"/>
    <w:rsid w:val="00097A6D"/>
    <w:rsid w:val="00097D61"/>
    <w:rsid w:val="000A0EF8"/>
    <w:rsid w:val="000A49E6"/>
    <w:rsid w:val="000A51F8"/>
    <w:rsid w:val="000A689D"/>
    <w:rsid w:val="000A7720"/>
    <w:rsid w:val="000B2146"/>
    <w:rsid w:val="000B59B5"/>
    <w:rsid w:val="000C0A68"/>
    <w:rsid w:val="000C0B88"/>
    <w:rsid w:val="000C0D09"/>
    <w:rsid w:val="000C1E54"/>
    <w:rsid w:val="000C4470"/>
    <w:rsid w:val="000C517E"/>
    <w:rsid w:val="000C59CD"/>
    <w:rsid w:val="000C75A7"/>
    <w:rsid w:val="000D4882"/>
    <w:rsid w:val="000D5B6A"/>
    <w:rsid w:val="000D6A86"/>
    <w:rsid w:val="000F15DA"/>
    <w:rsid w:val="000F2558"/>
    <w:rsid w:val="000F4846"/>
    <w:rsid w:val="000F5446"/>
    <w:rsid w:val="00100018"/>
    <w:rsid w:val="00104E28"/>
    <w:rsid w:val="00105D22"/>
    <w:rsid w:val="00106894"/>
    <w:rsid w:val="00106FDA"/>
    <w:rsid w:val="0011355B"/>
    <w:rsid w:val="00113B37"/>
    <w:rsid w:val="001147E2"/>
    <w:rsid w:val="0012044A"/>
    <w:rsid w:val="00122775"/>
    <w:rsid w:val="0012453E"/>
    <w:rsid w:val="001264F6"/>
    <w:rsid w:val="0013114A"/>
    <w:rsid w:val="001318DF"/>
    <w:rsid w:val="001332B0"/>
    <w:rsid w:val="00143CC1"/>
    <w:rsid w:val="00146098"/>
    <w:rsid w:val="001462DF"/>
    <w:rsid w:val="001471FA"/>
    <w:rsid w:val="00150767"/>
    <w:rsid w:val="0015486A"/>
    <w:rsid w:val="001566D2"/>
    <w:rsid w:val="00163339"/>
    <w:rsid w:val="00165941"/>
    <w:rsid w:val="0016595E"/>
    <w:rsid w:val="001861F2"/>
    <w:rsid w:val="001866EB"/>
    <w:rsid w:val="001901EA"/>
    <w:rsid w:val="00190F15"/>
    <w:rsid w:val="001917F8"/>
    <w:rsid w:val="0019318F"/>
    <w:rsid w:val="00193944"/>
    <w:rsid w:val="001939B6"/>
    <w:rsid w:val="00195C47"/>
    <w:rsid w:val="00197F8C"/>
    <w:rsid w:val="001A0364"/>
    <w:rsid w:val="001A0445"/>
    <w:rsid w:val="001A107B"/>
    <w:rsid w:val="001A2F1E"/>
    <w:rsid w:val="001A6AF6"/>
    <w:rsid w:val="001A6D41"/>
    <w:rsid w:val="001A6DFE"/>
    <w:rsid w:val="001A75CF"/>
    <w:rsid w:val="001B57C7"/>
    <w:rsid w:val="001C17B7"/>
    <w:rsid w:val="001C1F1A"/>
    <w:rsid w:val="001D0078"/>
    <w:rsid w:val="001D05E6"/>
    <w:rsid w:val="001D1642"/>
    <w:rsid w:val="001D28E8"/>
    <w:rsid w:val="001D354A"/>
    <w:rsid w:val="001E32C6"/>
    <w:rsid w:val="001E390C"/>
    <w:rsid w:val="001E51BF"/>
    <w:rsid w:val="001E6BE3"/>
    <w:rsid w:val="001E6DB8"/>
    <w:rsid w:val="001F13CC"/>
    <w:rsid w:val="001F4BF0"/>
    <w:rsid w:val="001F7700"/>
    <w:rsid w:val="00200787"/>
    <w:rsid w:val="00201809"/>
    <w:rsid w:val="00202B12"/>
    <w:rsid w:val="002033BF"/>
    <w:rsid w:val="002040C2"/>
    <w:rsid w:val="002056E8"/>
    <w:rsid w:val="00205818"/>
    <w:rsid w:val="002070F4"/>
    <w:rsid w:val="0021016D"/>
    <w:rsid w:val="0021145F"/>
    <w:rsid w:val="00211EF6"/>
    <w:rsid w:val="002125CE"/>
    <w:rsid w:val="00214B89"/>
    <w:rsid w:val="002168E6"/>
    <w:rsid w:val="002228BD"/>
    <w:rsid w:val="002230ED"/>
    <w:rsid w:val="0022754C"/>
    <w:rsid w:val="00230C83"/>
    <w:rsid w:val="00231AF9"/>
    <w:rsid w:val="00233BC5"/>
    <w:rsid w:val="00233FD0"/>
    <w:rsid w:val="0023482D"/>
    <w:rsid w:val="00237E8D"/>
    <w:rsid w:val="002418D3"/>
    <w:rsid w:val="002465E6"/>
    <w:rsid w:val="00247EA7"/>
    <w:rsid w:val="00254193"/>
    <w:rsid w:val="00261B00"/>
    <w:rsid w:val="002727E1"/>
    <w:rsid w:val="00272D99"/>
    <w:rsid w:val="00276730"/>
    <w:rsid w:val="0027797B"/>
    <w:rsid w:val="0028076B"/>
    <w:rsid w:val="002813FD"/>
    <w:rsid w:val="00282F5C"/>
    <w:rsid w:val="00283B86"/>
    <w:rsid w:val="00284B31"/>
    <w:rsid w:val="0028611D"/>
    <w:rsid w:val="00290DCD"/>
    <w:rsid w:val="00292E3A"/>
    <w:rsid w:val="00294942"/>
    <w:rsid w:val="002A49D4"/>
    <w:rsid w:val="002A4BE1"/>
    <w:rsid w:val="002B2042"/>
    <w:rsid w:val="002B3EB0"/>
    <w:rsid w:val="002B6179"/>
    <w:rsid w:val="002C2C28"/>
    <w:rsid w:val="002C2D1C"/>
    <w:rsid w:val="002C5F9A"/>
    <w:rsid w:val="002C6DAE"/>
    <w:rsid w:val="002D132B"/>
    <w:rsid w:val="002D64CC"/>
    <w:rsid w:val="002D6B46"/>
    <w:rsid w:val="002E0AA4"/>
    <w:rsid w:val="002E6172"/>
    <w:rsid w:val="002E765A"/>
    <w:rsid w:val="002F0206"/>
    <w:rsid w:val="002F37EE"/>
    <w:rsid w:val="002F5315"/>
    <w:rsid w:val="002F754E"/>
    <w:rsid w:val="003020B6"/>
    <w:rsid w:val="00303076"/>
    <w:rsid w:val="00303F82"/>
    <w:rsid w:val="00306476"/>
    <w:rsid w:val="00312A07"/>
    <w:rsid w:val="003134A4"/>
    <w:rsid w:val="00321721"/>
    <w:rsid w:val="00332DC8"/>
    <w:rsid w:val="00333E57"/>
    <w:rsid w:val="00334241"/>
    <w:rsid w:val="0033463A"/>
    <w:rsid w:val="003414E9"/>
    <w:rsid w:val="00344852"/>
    <w:rsid w:val="00350275"/>
    <w:rsid w:val="00360099"/>
    <w:rsid w:val="00361243"/>
    <w:rsid w:val="00363749"/>
    <w:rsid w:val="00364550"/>
    <w:rsid w:val="0036614D"/>
    <w:rsid w:val="00367780"/>
    <w:rsid w:val="0037519F"/>
    <w:rsid w:val="003801D6"/>
    <w:rsid w:val="003838D0"/>
    <w:rsid w:val="00397205"/>
    <w:rsid w:val="00397B0D"/>
    <w:rsid w:val="003A0FF0"/>
    <w:rsid w:val="003A2EDA"/>
    <w:rsid w:val="003B0B49"/>
    <w:rsid w:val="003B4DFB"/>
    <w:rsid w:val="003B6298"/>
    <w:rsid w:val="003B7348"/>
    <w:rsid w:val="003C0D6C"/>
    <w:rsid w:val="003C3C3D"/>
    <w:rsid w:val="003C49DF"/>
    <w:rsid w:val="003C785E"/>
    <w:rsid w:val="003D5984"/>
    <w:rsid w:val="003E098F"/>
    <w:rsid w:val="003E0A53"/>
    <w:rsid w:val="003E2D10"/>
    <w:rsid w:val="003E332C"/>
    <w:rsid w:val="003E4A67"/>
    <w:rsid w:val="003E500E"/>
    <w:rsid w:val="003E5165"/>
    <w:rsid w:val="003F27BC"/>
    <w:rsid w:val="003F2DDE"/>
    <w:rsid w:val="003F3A73"/>
    <w:rsid w:val="003F5324"/>
    <w:rsid w:val="003F6881"/>
    <w:rsid w:val="00401504"/>
    <w:rsid w:val="004046D6"/>
    <w:rsid w:val="00405935"/>
    <w:rsid w:val="00405BAF"/>
    <w:rsid w:val="00407909"/>
    <w:rsid w:val="00415288"/>
    <w:rsid w:val="00423C1B"/>
    <w:rsid w:val="004277C4"/>
    <w:rsid w:val="00427B95"/>
    <w:rsid w:val="00433B72"/>
    <w:rsid w:val="00433EC7"/>
    <w:rsid w:val="00434B8E"/>
    <w:rsid w:val="0043567E"/>
    <w:rsid w:val="00443485"/>
    <w:rsid w:val="00445071"/>
    <w:rsid w:val="00447FBF"/>
    <w:rsid w:val="00453F1A"/>
    <w:rsid w:val="00456F00"/>
    <w:rsid w:val="0046324E"/>
    <w:rsid w:val="004640B7"/>
    <w:rsid w:val="00464647"/>
    <w:rsid w:val="004647EC"/>
    <w:rsid w:val="00475D0F"/>
    <w:rsid w:val="00486382"/>
    <w:rsid w:val="00490855"/>
    <w:rsid w:val="0049225D"/>
    <w:rsid w:val="00492EBD"/>
    <w:rsid w:val="00495B4B"/>
    <w:rsid w:val="0049719E"/>
    <w:rsid w:val="0049724E"/>
    <w:rsid w:val="004A69E8"/>
    <w:rsid w:val="004A7D7B"/>
    <w:rsid w:val="004B3A5F"/>
    <w:rsid w:val="004B3B6A"/>
    <w:rsid w:val="004B3CBA"/>
    <w:rsid w:val="004B413C"/>
    <w:rsid w:val="004B57C4"/>
    <w:rsid w:val="004C18AD"/>
    <w:rsid w:val="004C39FA"/>
    <w:rsid w:val="004C441A"/>
    <w:rsid w:val="004C73C9"/>
    <w:rsid w:val="004D35A4"/>
    <w:rsid w:val="004D3D0D"/>
    <w:rsid w:val="004D7740"/>
    <w:rsid w:val="004E04D9"/>
    <w:rsid w:val="004E13C1"/>
    <w:rsid w:val="004E18D8"/>
    <w:rsid w:val="004E64C4"/>
    <w:rsid w:val="004E6D76"/>
    <w:rsid w:val="004F09E7"/>
    <w:rsid w:val="004F0B91"/>
    <w:rsid w:val="004F0C3A"/>
    <w:rsid w:val="004F3C37"/>
    <w:rsid w:val="004F3E53"/>
    <w:rsid w:val="004F6075"/>
    <w:rsid w:val="004F673F"/>
    <w:rsid w:val="004F76FA"/>
    <w:rsid w:val="004F7BFF"/>
    <w:rsid w:val="00501A93"/>
    <w:rsid w:val="00505ED5"/>
    <w:rsid w:val="00506751"/>
    <w:rsid w:val="00511C42"/>
    <w:rsid w:val="005141A7"/>
    <w:rsid w:val="005210C4"/>
    <w:rsid w:val="005221C4"/>
    <w:rsid w:val="00524762"/>
    <w:rsid w:val="00525930"/>
    <w:rsid w:val="005320F3"/>
    <w:rsid w:val="00535C56"/>
    <w:rsid w:val="00537E12"/>
    <w:rsid w:val="005408FF"/>
    <w:rsid w:val="00542E30"/>
    <w:rsid w:val="00543D8D"/>
    <w:rsid w:val="00545702"/>
    <w:rsid w:val="005462EF"/>
    <w:rsid w:val="00546F1F"/>
    <w:rsid w:val="00552692"/>
    <w:rsid w:val="005539D6"/>
    <w:rsid w:val="00554E61"/>
    <w:rsid w:val="00555C0D"/>
    <w:rsid w:val="00561495"/>
    <w:rsid w:val="00564D4A"/>
    <w:rsid w:val="00565FCD"/>
    <w:rsid w:val="00582D63"/>
    <w:rsid w:val="00583B15"/>
    <w:rsid w:val="00585AA9"/>
    <w:rsid w:val="00586F64"/>
    <w:rsid w:val="00591BD5"/>
    <w:rsid w:val="00593E33"/>
    <w:rsid w:val="00596846"/>
    <w:rsid w:val="00596D27"/>
    <w:rsid w:val="00597FC8"/>
    <w:rsid w:val="005A0F8D"/>
    <w:rsid w:val="005A38FD"/>
    <w:rsid w:val="005B0BF8"/>
    <w:rsid w:val="005B1C52"/>
    <w:rsid w:val="005C062A"/>
    <w:rsid w:val="005C0A8A"/>
    <w:rsid w:val="005C178F"/>
    <w:rsid w:val="005C3581"/>
    <w:rsid w:val="005C435D"/>
    <w:rsid w:val="005C6688"/>
    <w:rsid w:val="005C7A6A"/>
    <w:rsid w:val="005D0962"/>
    <w:rsid w:val="005D0B9C"/>
    <w:rsid w:val="005D3A37"/>
    <w:rsid w:val="005E1C89"/>
    <w:rsid w:val="005E6B76"/>
    <w:rsid w:val="005E6CAB"/>
    <w:rsid w:val="00602DD8"/>
    <w:rsid w:val="00611A23"/>
    <w:rsid w:val="00611E31"/>
    <w:rsid w:val="00613440"/>
    <w:rsid w:val="00617EEE"/>
    <w:rsid w:val="006230B5"/>
    <w:rsid w:val="006315E4"/>
    <w:rsid w:val="006360B9"/>
    <w:rsid w:val="00636D76"/>
    <w:rsid w:val="0064217D"/>
    <w:rsid w:val="00643E5C"/>
    <w:rsid w:val="00646DFB"/>
    <w:rsid w:val="00650B5A"/>
    <w:rsid w:val="00652864"/>
    <w:rsid w:val="006528A0"/>
    <w:rsid w:val="006571CF"/>
    <w:rsid w:val="0066007B"/>
    <w:rsid w:val="00660461"/>
    <w:rsid w:val="00663593"/>
    <w:rsid w:val="00665C6D"/>
    <w:rsid w:val="006660B3"/>
    <w:rsid w:val="00666BE6"/>
    <w:rsid w:val="00670BDA"/>
    <w:rsid w:val="00682E7B"/>
    <w:rsid w:val="00683188"/>
    <w:rsid w:val="00686F33"/>
    <w:rsid w:val="00695262"/>
    <w:rsid w:val="006959CE"/>
    <w:rsid w:val="00695FEC"/>
    <w:rsid w:val="00697191"/>
    <w:rsid w:val="006973AB"/>
    <w:rsid w:val="006A179C"/>
    <w:rsid w:val="006B0F60"/>
    <w:rsid w:val="006B1ADA"/>
    <w:rsid w:val="006B1D4E"/>
    <w:rsid w:val="006B32A4"/>
    <w:rsid w:val="006B5424"/>
    <w:rsid w:val="006C18A4"/>
    <w:rsid w:val="006C2F06"/>
    <w:rsid w:val="006C4F39"/>
    <w:rsid w:val="006D11DC"/>
    <w:rsid w:val="006D47FE"/>
    <w:rsid w:val="006D4902"/>
    <w:rsid w:val="006E110E"/>
    <w:rsid w:val="006E20D3"/>
    <w:rsid w:val="006E226F"/>
    <w:rsid w:val="006E6677"/>
    <w:rsid w:val="006E77BE"/>
    <w:rsid w:val="006F0153"/>
    <w:rsid w:val="00706BE9"/>
    <w:rsid w:val="007100CD"/>
    <w:rsid w:val="00710358"/>
    <w:rsid w:val="0071053A"/>
    <w:rsid w:val="00716AB4"/>
    <w:rsid w:val="00720440"/>
    <w:rsid w:val="00724546"/>
    <w:rsid w:val="00725E27"/>
    <w:rsid w:val="00725E68"/>
    <w:rsid w:val="007260FD"/>
    <w:rsid w:val="00727D32"/>
    <w:rsid w:val="007313D8"/>
    <w:rsid w:val="00732454"/>
    <w:rsid w:val="00732B14"/>
    <w:rsid w:val="00734FC8"/>
    <w:rsid w:val="00741C43"/>
    <w:rsid w:val="00743A2D"/>
    <w:rsid w:val="00751365"/>
    <w:rsid w:val="007533B7"/>
    <w:rsid w:val="0075561C"/>
    <w:rsid w:val="00761DA9"/>
    <w:rsid w:val="00776144"/>
    <w:rsid w:val="00776A20"/>
    <w:rsid w:val="00785455"/>
    <w:rsid w:val="0078551F"/>
    <w:rsid w:val="007933B5"/>
    <w:rsid w:val="00794BD7"/>
    <w:rsid w:val="007967F4"/>
    <w:rsid w:val="00796FE2"/>
    <w:rsid w:val="007A49BA"/>
    <w:rsid w:val="007A5707"/>
    <w:rsid w:val="007A739E"/>
    <w:rsid w:val="007B11B6"/>
    <w:rsid w:val="007B387B"/>
    <w:rsid w:val="007B4DA5"/>
    <w:rsid w:val="007B619E"/>
    <w:rsid w:val="007B7208"/>
    <w:rsid w:val="007C26BA"/>
    <w:rsid w:val="007C368C"/>
    <w:rsid w:val="007C47F5"/>
    <w:rsid w:val="007D5D6E"/>
    <w:rsid w:val="007D7411"/>
    <w:rsid w:val="007E0016"/>
    <w:rsid w:val="007E16C1"/>
    <w:rsid w:val="007E4743"/>
    <w:rsid w:val="007F1F97"/>
    <w:rsid w:val="007F3D93"/>
    <w:rsid w:val="008060DD"/>
    <w:rsid w:val="00807DDB"/>
    <w:rsid w:val="00811996"/>
    <w:rsid w:val="0081219E"/>
    <w:rsid w:val="00822675"/>
    <w:rsid w:val="008247A3"/>
    <w:rsid w:val="008262B4"/>
    <w:rsid w:val="00830E4E"/>
    <w:rsid w:val="00831D02"/>
    <w:rsid w:val="00831D36"/>
    <w:rsid w:val="0083295D"/>
    <w:rsid w:val="0083566B"/>
    <w:rsid w:val="00836AD9"/>
    <w:rsid w:val="008434CF"/>
    <w:rsid w:val="00844929"/>
    <w:rsid w:val="00844C52"/>
    <w:rsid w:val="0084565D"/>
    <w:rsid w:val="00845FBA"/>
    <w:rsid w:val="00847D07"/>
    <w:rsid w:val="0085143A"/>
    <w:rsid w:val="008524F9"/>
    <w:rsid w:val="00854CB4"/>
    <w:rsid w:val="00856BBB"/>
    <w:rsid w:val="00877E14"/>
    <w:rsid w:val="008802B1"/>
    <w:rsid w:val="00882124"/>
    <w:rsid w:val="00885A48"/>
    <w:rsid w:val="00885FE9"/>
    <w:rsid w:val="00887669"/>
    <w:rsid w:val="008A0255"/>
    <w:rsid w:val="008A0411"/>
    <w:rsid w:val="008A1DFF"/>
    <w:rsid w:val="008A2A6D"/>
    <w:rsid w:val="008A7347"/>
    <w:rsid w:val="008B17C3"/>
    <w:rsid w:val="008B7555"/>
    <w:rsid w:val="008B77AB"/>
    <w:rsid w:val="008C0520"/>
    <w:rsid w:val="008C5CFB"/>
    <w:rsid w:val="008D6EBA"/>
    <w:rsid w:val="008D7D95"/>
    <w:rsid w:val="008E2E44"/>
    <w:rsid w:val="008E7EC6"/>
    <w:rsid w:val="008E7FCF"/>
    <w:rsid w:val="008F0869"/>
    <w:rsid w:val="008F3139"/>
    <w:rsid w:val="008F384C"/>
    <w:rsid w:val="008F72E4"/>
    <w:rsid w:val="009004DD"/>
    <w:rsid w:val="00900677"/>
    <w:rsid w:val="00901226"/>
    <w:rsid w:val="00902611"/>
    <w:rsid w:val="00916BE8"/>
    <w:rsid w:val="00924032"/>
    <w:rsid w:val="00927A06"/>
    <w:rsid w:val="00930D1E"/>
    <w:rsid w:val="00933452"/>
    <w:rsid w:val="00934FFA"/>
    <w:rsid w:val="00937451"/>
    <w:rsid w:val="0094427E"/>
    <w:rsid w:val="00945D69"/>
    <w:rsid w:val="00946C90"/>
    <w:rsid w:val="009474EA"/>
    <w:rsid w:val="00956181"/>
    <w:rsid w:val="009566FD"/>
    <w:rsid w:val="00960F2F"/>
    <w:rsid w:val="0096263E"/>
    <w:rsid w:val="00963C5F"/>
    <w:rsid w:val="00964D90"/>
    <w:rsid w:val="00967C16"/>
    <w:rsid w:val="0097270B"/>
    <w:rsid w:val="009736AA"/>
    <w:rsid w:val="00974D04"/>
    <w:rsid w:val="00974E26"/>
    <w:rsid w:val="00983124"/>
    <w:rsid w:val="009851CB"/>
    <w:rsid w:val="00987916"/>
    <w:rsid w:val="00987A4D"/>
    <w:rsid w:val="00990BC6"/>
    <w:rsid w:val="00992428"/>
    <w:rsid w:val="009A1896"/>
    <w:rsid w:val="009A21AE"/>
    <w:rsid w:val="009A5F9B"/>
    <w:rsid w:val="009B4A92"/>
    <w:rsid w:val="009C1675"/>
    <w:rsid w:val="009C46DC"/>
    <w:rsid w:val="009C5B10"/>
    <w:rsid w:val="009D095B"/>
    <w:rsid w:val="009D4F60"/>
    <w:rsid w:val="009E48D8"/>
    <w:rsid w:val="009E582B"/>
    <w:rsid w:val="009E6381"/>
    <w:rsid w:val="009E7F80"/>
    <w:rsid w:val="009F0447"/>
    <w:rsid w:val="00A02412"/>
    <w:rsid w:val="00A03B9C"/>
    <w:rsid w:val="00A072E8"/>
    <w:rsid w:val="00A1448B"/>
    <w:rsid w:val="00A24112"/>
    <w:rsid w:val="00A25AF9"/>
    <w:rsid w:val="00A27DEB"/>
    <w:rsid w:val="00A27F1E"/>
    <w:rsid w:val="00A300FB"/>
    <w:rsid w:val="00A31732"/>
    <w:rsid w:val="00A431B6"/>
    <w:rsid w:val="00A4441E"/>
    <w:rsid w:val="00A5363F"/>
    <w:rsid w:val="00A54087"/>
    <w:rsid w:val="00A60169"/>
    <w:rsid w:val="00A604C2"/>
    <w:rsid w:val="00A61FA5"/>
    <w:rsid w:val="00A62779"/>
    <w:rsid w:val="00A62EAB"/>
    <w:rsid w:val="00A702FE"/>
    <w:rsid w:val="00A75583"/>
    <w:rsid w:val="00A760A7"/>
    <w:rsid w:val="00A76C98"/>
    <w:rsid w:val="00A826EB"/>
    <w:rsid w:val="00A938F3"/>
    <w:rsid w:val="00AA186D"/>
    <w:rsid w:val="00AA2057"/>
    <w:rsid w:val="00AA60CB"/>
    <w:rsid w:val="00AA63DD"/>
    <w:rsid w:val="00AA7197"/>
    <w:rsid w:val="00AB3BE9"/>
    <w:rsid w:val="00AB62C9"/>
    <w:rsid w:val="00AB78D1"/>
    <w:rsid w:val="00AC33E1"/>
    <w:rsid w:val="00AC3C27"/>
    <w:rsid w:val="00AC4E07"/>
    <w:rsid w:val="00AC5C75"/>
    <w:rsid w:val="00AD1572"/>
    <w:rsid w:val="00AD233C"/>
    <w:rsid w:val="00AD54EC"/>
    <w:rsid w:val="00AD73FF"/>
    <w:rsid w:val="00AE148A"/>
    <w:rsid w:val="00AE1740"/>
    <w:rsid w:val="00AE77B0"/>
    <w:rsid w:val="00AF41E8"/>
    <w:rsid w:val="00AF4A15"/>
    <w:rsid w:val="00AF4CAD"/>
    <w:rsid w:val="00AF7BBB"/>
    <w:rsid w:val="00B07539"/>
    <w:rsid w:val="00B108EE"/>
    <w:rsid w:val="00B1229F"/>
    <w:rsid w:val="00B12EEA"/>
    <w:rsid w:val="00B200A0"/>
    <w:rsid w:val="00B21995"/>
    <w:rsid w:val="00B2256D"/>
    <w:rsid w:val="00B25A8D"/>
    <w:rsid w:val="00B3013F"/>
    <w:rsid w:val="00B30A13"/>
    <w:rsid w:val="00B349A3"/>
    <w:rsid w:val="00B34D93"/>
    <w:rsid w:val="00B36093"/>
    <w:rsid w:val="00B424C6"/>
    <w:rsid w:val="00B459DA"/>
    <w:rsid w:val="00B4735F"/>
    <w:rsid w:val="00B621E8"/>
    <w:rsid w:val="00B654C6"/>
    <w:rsid w:val="00B6771C"/>
    <w:rsid w:val="00B708D0"/>
    <w:rsid w:val="00B70DD4"/>
    <w:rsid w:val="00B71736"/>
    <w:rsid w:val="00B74B32"/>
    <w:rsid w:val="00B775C5"/>
    <w:rsid w:val="00B80A9C"/>
    <w:rsid w:val="00B815E6"/>
    <w:rsid w:val="00B879A5"/>
    <w:rsid w:val="00B87ACC"/>
    <w:rsid w:val="00B90886"/>
    <w:rsid w:val="00B91637"/>
    <w:rsid w:val="00B9638C"/>
    <w:rsid w:val="00BA1604"/>
    <w:rsid w:val="00BA3CD4"/>
    <w:rsid w:val="00BA56F7"/>
    <w:rsid w:val="00BB11C3"/>
    <w:rsid w:val="00BB4E66"/>
    <w:rsid w:val="00BB71DF"/>
    <w:rsid w:val="00BC0B23"/>
    <w:rsid w:val="00BD01E1"/>
    <w:rsid w:val="00BD04E4"/>
    <w:rsid w:val="00BD2ED1"/>
    <w:rsid w:val="00BD5539"/>
    <w:rsid w:val="00BE3543"/>
    <w:rsid w:val="00BE3C28"/>
    <w:rsid w:val="00BF0450"/>
    <w:rsid w:val="00BF2339"/>
    <w:rsid w:val="00BF2A00"/>
    <w:rsid w:val="00BF2E54"/>
    <w:rsid w:val="00BF73C9"/>
    <w:rsid w:val="00C00C7C"/>
    <w:rsid w:val="00C013C8"/>
    <w:rsid w:val="00C051C1"/>
    <w:rsid w:val="00C07111"/>
    <w:rsid w:val="00C07499"/>
    <w:rsid w:val="00C1022D"/>
    <w:rsid w:val="00C10984"/>
    <w:rsid w:val="00C1640D"/>
    <w:rsid w:val="00C17FAE"/>
    <w:rsid w:val="00C221CA"/>
    <w:rsid w:val="00C243C2"/>
    <w:rsid w:val="00C26E6C"/>
    <w:rsid w:val="00C30A65"/>
    <w:rsid w:val="00C331ED"/>
    <w:rsid w:val="00C34EC4"/>
    <w:rsid w:val="00C40092"/>
    <w:rsid w:val="00C41178"/>
    <w:rsid w:val="00C46383"/>
    <w:rsid w:val="00C472B1"/>
    <w:rsid w:val="00C531AD"/>
    <w:rsid w:val="00C63945"/>
    <w:rsid w:val="00C739B2"/>
    <w:rsid w:val="00C74AAB"/>
    <w:rsid w:val="00C75DC6"/>
    <w:rsid w:val="00C77A34"/>
    <w:rsid w:val="00C810ED"/>
    <w:rsid w:val="00C81CA7"/>
    <w:rsid w:val="00C83A2E"/>
    <w:rsid w:val="00C84259"/>
    <w:rsid w:val="00C84374"/>
    <w:rsid w:val="00C86C53"/>
    <w:rsid w:val="00C87DB6"/>
    <w:rsid w:val="00C9042B"/>
    <w:rsid w:val="00C93DCC"/>
    <w:rsid w:val="00C94142"/>
    <w:rsid w:val="00C95A32"/>
    <w:rsid w:val="00CA1F32"/>
    <w:rsid w:val="00CA3335"/>
    <w:rsid w:val="00CA4FCB"/>
    <w:rsid w:val="00CA531A"/>
    <w:rsid w:val="00CA74B0"/>
    <w:rsid w:val="00CB2D02"/>
    <w:rsid w:val="00CB7B47"/>
    <w:rsid w:val="00CB7C18"/>
    <w:rsid w:val="00CC21A7"/>
    <w:rsid w:val="00CC4EF5"/>
    <w:rsid w:val="00CC5C5A"/>
    <w:rsid w:val="00CD3816"/>
    <w:rsid w:val="00CD5471"/>
    <w:rsid w:val="00CD75F3"/>
    <w:rsid w:val="00CE0F38"/>
    <w:rsid w:val="00CE26E0"/>
    <w:rsid w:val="00CE703C"/>
    <w:rsid w:val="00CE7358"/>
    <w:rsid w:val="00CF0065"/>
    <w:rsid w:val="00CF38A5"/>
    <w:rsid w:val="00CF40F5"/>
    <w:rsid w:val="00CF5A5A"/>
    <w:rsid w:val="00CF5AC4"/>
    <w:rsid w:val="00CF7267"/>
    <w:rsid w:val="00D02EA8"/>
    <w:rsid w:val="00D02FB3"/>
    <w:rsid w:val="00D06084"/>
    <w:rsid w:val="00D0784A"/>
    <w:rsid w:val="00D10256"/>
    <w:rsid w:val="00D119D3"/>
    <w:rsid w:val="00D12615"/>
    <w:rsid w:val="00D13C72"/>
    <w:rsid w:val="00D2193A"/>
    <w:rsid w:val="00D24F8A"/>
    <w:rsid w:val="00D250D3"/>
    <w:rsid w:val="00D3166C"/>
    <w:rsid w:val="00D33F7C"/>
    <w:rsid w:val="00D3504F"/>
    <w:rsid w:val="00D37931"/>
    <w:rsid w:val="00D41E53"/>
    <w:rsid w:val="00D453C4"/>
    <w:rsid w:val="00D47295"/>
    <w:rsid w:val="00D503C4"/>
    <w:rsid w:val="00D52E88"/>
    <w:rsid w:val="00D53037"/>
    <w:rsid w:val="00D5322F"/>
    <w:rsid w:val="00D55151"/>
    <w:rsid w:val="00D573F7"/>
    <w:rsid w:val="00D63C1F"/>
    <w:rsid w:val="00D66C22"/>
    <w:rsid w:val="00D703F4"/>
    <w:rsid w:val="00D71FA4"/>
    <w:rsid w:val="00D75702"/>
    <w:rsid w:val="00D757A8"/>
    <w:rsid w:val="00D804BC"/>
    <w:rsid w:val="00D811BB"/>
    <w:rsid w:val="00D8299D"/>
    <w:rsid w:val="00D8337E"/>
    <w:rsid w:val="00D8347F"/>
    <w:rsid w:val="00D86554"/>
    <w:rsid w:val="00D87A0D"/>
    <w:rsid w:val="00D92904"/>
    <w:rsid w:val="00D93D57"/>
    <w:rsid w:val="00D9506F"/>
    <w:rsid w:val="00DA1C3B"/>
    <w:rsid w:val="00DA2C0B"/>
    <w:rsid w:val="00DA3B2A"/>
    <w:rsid w:val="00DA474B"/>
    <w:rsid w:val="00DA4837"/>
    <w:rsid w:val="00DB2B27"/>
    <w:rsid w:val="00DC2D01"/>
    <w:rsid w:val="00DC4F72"/>
    <w:rsid w:val="00DD0360"/>
    <w:rsid w:val="00DD4A03"/>
    <w:rsid w:val="00DD53B8"/>
    <w:rsid w:val="00DD6ECE"/>
    <w:rsid w:val="00DD7B1A"/>
    <w:rsid w:val="00DE0389"/>
    <w:rsid w:val="00DE0E05"/>
    <w:rsid w:val="00DE127D"/>
    <w:rsid w:val="00DE3CBC"/>
    <w:rsid w:val="00DE7440"/>
    <w:rsid w:val="00DF43A0"/>
    <w:rsid w:val="00E01428"/>
    <w:rsid w:val="00E03A22"/>
    <w:rsid w:val="00E1348A"/>
    <w:rsid w:val="00E1576F"/>
    <w:rsid w:val="00E17146"/>
    <w:rsid w:val="00E178E2"/>
    <w:rsid w:val="00E238E3"/>
    <w:rsid w:val="00E25C35"/>
    <w:rsid w:val="00E26A64"/>
    <w:rsid w:val="00E325B7"/>
    <w:rsid w:val="00E4238F"/>
    <w:rsid w:val="00E42B1E"/>
    <w:rsid w:val="00E42D39"/>
    <w:rsid w:val="00E4541F"/>
    <w:rsid w:val="00E47042"/>
    <w:rsid w:val="00E516CD"/>
    <w:rsid w:val="00E53375"/>
    <w:rsid w:val="00E56B9F"/>
    <w:rsid w:val="00E64535"/>
    <w:rsid w:val="00E7495D"/>
    <w:rsid w:val="00E76658"/>
    <w:rsid w:val="00E80794"/>
    <w:rsid w:val="00E811CB"/>
    <w:rsid w:val="00E84AD9"/>
    <w:rsid w:val="00E866EA"/>
    <w:rsid w:val="00E908F8"/>
    <w:rsid w:val="00E92449"/>
    <w:rsid w:val="00E92B29"/>
    <w:rsid w:val="00E960E0"/>
    <w:rsid w:val="00E96EDD"/>
    <w:rsid w:val="00EA0D4D"/>
    <w:rsid w:val="00EA3A06"/>
    <w:rsid w:val="00EA3DC0"/>
    <w:rsid w:val="00EA4861"/>
    <w:rsid w:val="00EA4EA2"/>
    <w:rsid w:val="00EA59A3"/>
    <w:rsid w:val="00EB152E"/>
    <w:rsid w:val="00EB37CB"/>
    <w:rsid w:val="00EB6E85"/>
    <w:rsid w:val="00EC0F69"/>
    <w:rsid w:val="00EC5A13"/>
    <w:rsid w:val="00ED231D"/>
    <w:rsid w:val="00ED4AE6"/>
    <w:rsid w:val="00EE0A85"/>
    <w:rsid w:val="00EE39F4"/>
    <w:rsid w:val="00EE5501"/>
    <w:rsid w:val="00EE55BC"/>
    <w:rsid w:val="00EF530F"/>
    <w:rsid w:val="00F01035"/>
    <w:rsid w:val="00F01955"/>
    <w:rsid w:val="00F0618E"/>
    <w:rsid w:val="00F0651D"/>
    <w:rsid w:val="00F1509F"/>
    <w:rsid w:val="00F15E66"/>
    <w:rsid w:val="00F207BF"/>
    <w:rsid w:val="00F21B47"/>
    <w:rsid w:val="00F2289B"/>
    <w:rsid w:val="00F23A35"/>
    <w:rsid w:val="00F309B6"/>
    <w:rsid w:val="00F3254D"/>
    <w:rsid w:val="00F331EA"/>
    <w:rsid w:val="00F44842"/>
    <w:rsid w:val="00F50585"/>
    <w:rsid w:val="00F55E7B"/>
    <w:rsid w:val="00F6272B"/>
    <w:rsid w:val="00F62EF3"/>
    <w:rsid w:val="00F724E5"/>
    <w:rsid w:val="00F73FB1"/>
    <w:rsid w:val="00F741F4"/>
    <w:rsid w:val="00F777AD"/>
    <w:rsid w:val="00F8136D"/>
    <w:rsid w:val="00F82083"/>
    <w:rsid w:val="00F831A9"/>
    <w:rsid w:val="00F83D9B"/>
    <w:rsid w:val="00F87A6B"/>
    <w:rsid w:val="00F924F8"/>
    <w:rsid w:val="00F9410E"/>
    <w:rsid w:val="00F9478C"/>
    <w:rsid w:val="00F970AC"/>
    <w:rsid w:val="00FB00B0"/>
    <w:rsid w:val="00FB0C08"/>
    <w:rsid w:val="00FB7400"/>
    <w:rsid w:val="00FD17F2"/>
    <w:rsid w:val="00FD45BE"/>
    <w:rsid w:val="00FE37F0"/>
    <w:rsid w:val="00FE41C3"/>
    <w:rsid w:val="00FF1E95"/>
    <w:rsid w:val="00FF2E20"/>
    <w:rsid w:val="00FF2FA6"/>
    <w:rsid w:val="00FF49F6"/>
    <w:rsid w:val="00FF75CB"/>
    <w:rsid w:val="00FF78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275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25A8D"/>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25A8D"/>
    <w:rPr>
      <w:rFonts w:asciiTheme="majorHAnsi" w:eastAsiaTheme="majorEastAsia" w:hAnsiTheme="majorHAnsi" w:cstheme="majorBidi"/>
      <w:sz w:val="18"/>
      <w:szCs w:val="18"/>
    </w:rPr>
  </w:style>
  <w:style w:type="paragraph" w:styleId="a5">
    <w:name w:val="header"/>
    <w:basedOn w:val="a"/>
    <w:link w:val="a6"/>
    <w:uiPriority w:val="99"/>
    <w:unhideWhenUsed/>
    <w:rsid w:val="004B57C4"/>
    <w:pPr>
      <w:tabs>
        <w:tab w:val="center" w:pos="4252"/>
        <w:tab w:val="right" w:pos="8504"/>
      </w:tabs>
      <w:snapToGrid w:val="0"/>
    </w:pPr>
  </w:style>
  <w:style w:type="character" w:customStyle="1" w:styleId="a6">
    <w:name w:val="ヘッダー (文字)"/>
    <w:basedOn w:val="a0"/>
    <w:link w:val="a5"/>
    <w:uiPriority w:val="99"/>
    <w:rsid w:val="004B57C4"/>
  </w:style>
  <w:style w:type="paragraph" w:styleId="a7">
    <w:name w:val="footer"/>
    <w:basedOn w:val="a"/>
    <w:link w:val="a8"/>
    <w:uiPriority w:val="99"/>
    <w:unhideWhenUsed/>
    <w:rsid w:val="004B57C4"/>
    <w:pPr>
      <w:tabs>
        <w:tab w:val="center" w:pos="4252"/>
        <w:tab w:val="right" w:pos="8504"/>
      </w:tabs>
      <w:snapToGrid w:val="0"/>
    </w:pPr>
  </w:style>
  <w:style w:type="character" w:customStyle="1" w:styleId="a8">
    <w:name w:val="フッター (文字)"/>
    <w:basedOn w:val="a0"/>
    <w:link w:val="a7"/>
    <w:uiPriority w:val="99"/>
    <w:rsid w:val="004B57C4"/>
  </w:style>
  <w:style w:type="character" w:styleId="a9">
    <w:name w:val="Hyperlink"/>
    <w:basedOn w:val="a0"/>
    <w:semiHidden/>
    <w:unhideWhenUsed/>
    <w:rsid w:val="0015486A"/>
    <w:rPr>
      <w:color w:val="0000FF"/>
      <w:u w:val="single"/>
    </w:rPr>
  </w:style>
  <w:style w:type="paragraph" w:styleId="Web">
    <w:name w:val="Normal (Web)"/>
    <w:basedOn w:val="a"/>
    <w:uiPriority w:val="99"/>
    <w:unhideWhenUsed/>
    <w:rsid w:val="00716A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uiPriority w:val="59"/>
    <w:rsid w:val="00AC33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1D354A"/>
    <w:pPr>
      <w:ind w:leftChars="400" w:left="840"/>
    </w:pPr>
  </w:style>
  <w:style w:type="paragraph" w:styleId="ac">
    <w:name w:val="Date"/>
    <w:basedOn w:val="a"/>
    <w:next w:val="a"/>
    <w:link w:val="ad"/>
    <w:uiPriority w:val="99"/>
    <w:semiHidden/>
    <w:unhideWhenUsed/>
    <w:rsid w:val="00F9410E"/>
  </w:style>
  <w:style w:type="character" w:customStyle="1" w:styleId="ad">
    <w:name w:val="日付 (文字)"/>
    <w:basedOn w:val="a0"/>
    <w:link w:val="ac"/>
    <w:uiPriority w:val="99"/>
    <w:semiHidden/>
    <w:rsid w:val="00F9410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25A8D"/>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25A8D"/>
    <w:rPr>
      <w:rFonts w:asciiTheme="majorHAnsi" w:eastAsiaTheme="majorEastAsia" w:hAnsiTheme="majorHAnsi" w:cstheme="majorBidi"/>
      <w:sz w:val="18"/>
      <w:szCs w:val="18"/>
    </w:rPr>
  </w:style>
  <w:style w:type="paragraph" w:styleId="a5">
    <w:name w:val="header"/>
    <w:basedOn w:val="a"/>
    <w:link w:val="a6"/>
    <w:uiPriority w:val="99"/>
    <w:unhideWhenUsed/>
    <w:rsid w:val="004B57C4"/>
    <w:pPr>
      <w:tabs>
        <w:tab w:val="center" w:pos="4252"/>
        <w:tab w:val="right" w:pos="8504"/>
      </w:tabs>
      <w:snapToGrid w:val="0"/>
    </w:pPr>
  </w:style>
  <w:style w:type="character" w:customStyle="1" w:styleId="a6">
    <w:name w:val="ヘッダー (文字)"/>
    <w:basedOn w:val="a0"/>
    <w:link w:val="a5"/>
    <w:uiPriority w:val="99"/>
    <w:rsid w:val="004B57C4"/>
  </w:style>
  <w:style w:type="paragraph" w:styleId="a7">
    <w:name w:val="footer"/>
    <w:basedOn w:val="a"/>
    <w:link w:val="a8"/>
    <w:uiPriority w:val="99"/>
    <w:unhideWhenUsed/>
    <w:rsid w:val="004B57C4"/>
    <w:pPr>
      <w:tabs>
        <w:tab w:val="center" w:pos="4252"/>
        <w:tab w:val="right" w:pos="8504"/>
      </w:tabs>
      <w:snapToGrid w:val="0"/>
    </w:pPr>
  </w:style>
  <w:style w:type="character" w:customStyle="1" w:styleId="a8">
    <w:name w:val="フッター (文字)"/>
    <w:basedOn w:val="a0"/>
    <w:link w:val="a7"/>
    <w:uiPriority w:val="99"/>
    <w:rsid w:val="004B57C4"/>
  </w:style>
  <w:style w:type="character" w:styleId="a9">
    <w:name w:val="Hyperlink"/>
    <w:basedOn w:val="a0"/>
    <w:semiHidden/>
    <w:unhideWhenUsed/>
    <w:rsid w:val="0015486A"/>
    <w:rPr>
      <w:color w:val="0000FF"/>
      <w:u w:val="single"/>
    </w:rPr>
  </w:style>
  <w:style w:type="paragraph" w:styleId="Web">
    <w:name w:val="Normal (Web)"/>
    <w:basedOn w:val="a"/>
    <w:uiPriority w:val="99"/>
    <w:unhideWhenUsed/>
    <w:rsid w:val="00716A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a">
    <w:name w:val="Table Grid"/>
    <w:basedOn w:val="a1"/>
    <w:uiPriority w:val="59"/>
    <w:rsid w:val="00AC33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1D354A"/>
    <w:pPr>
      <w:ind w:leftChars="400" w:left="840"/>
    </w:pPr>
  </w:style>
  <w:style w:type="paragraph" w:styleId="ac">
    <w:name w:val="Date"/>
    <w:basedOn w:val="a"/>
    <w:next w:val="a"/>
    <w:link w:val="ad"/>
    <w:uiPriority w:val="99"/>
    <w:semiHidden/>
    <w:unhideWhenUsed/>
    <w:rsid w:val="00F9410E"/>
  </w:style>
  <w:style w:type="character" w:customStyle="1" w:styleId="ad">
    <w:name w:val="日付 (文字)"/>
    <w:basedOn w:val="a0"/>
    <w:link w:val="ac"/>
    <w:uiPriority w:val="99"/>
    <w:semiHidden/>
    <w:rsid w:val="00F941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89845">
      <w:bodyDiv w:val="1"/>
      <w:marLeft w:val="0"/>
      <w:marRight w:val="0"/>
      <w:marTop w:val="0"/>
      <w:marBottom w:val="0"/>
      <w:divBdr>
        <w:top w:val="none" w:sz="0" w:space="0" w:color="auto"/>
        <w:left w:val="none" w:sz="0" w:space="0" w:color="auto"/>
        <w:bottom w:val="none" w:sz="0" w:space="0" w:color="auto"/>
        <w:right w:val="none" w:sz="0" w:space="0" w:color="auto"/>
      </w:divBdr>
    </w:div>
    <w:div w:id="348678998">
      <w:bodyDiv w:val="1"/>
      <w:marLeft w:val="0"/>
      <w:marRight w:val="0"/>
      <w:marTop w:val="0"/>
      <w:marBottom w:val="0"/>
      <w:divBdr>
        <w:top w:val="none" w:sz="0" w:space="0" w:color="auto"/>
        <w:left w:val="none" w:sz="0" w:space="0" w:color="auto"/>
        <w:bottom w:val="none" w:sz="0" w:space="0" w:color="auto"/>
        <w:right w:val="none" w:sz="0" w:space="0" w:color="auto"/>
      </w:divBdr>
    </w:div>
    <w:div w:id="412049587">
      <w:bodyDiv w:val="1"/>
      <w:marLeft w:val="0"/>
      <w:marRight w:val="0"/>
      <w:marTop w:val="0"/>
      <w:marBottom w:val="0"/>
      <w:divBdr>
        <w:top w:val="none" w:sz="0" w:space="0" w:color="auto"/>
        <w:left w:val="none" w:sz="0" w:space="0" w:color="auto"/>
        <w:bottom w:val="none" w:sz="0" w:space="0" w:color="auto"/>
        <w:right w:val="none" w:sz="0" w:space="0" w:color="auto"/>
      </w:divBdr>
    </w:div>
    <w:div w:id="444010127">
      <w:bodyDiv w:val="1"/>
      <w:marLeft w:val="0"/>
      <w:marRight w:val="0"/>
      <w:marTop w:val="0"/>
      <w:marBottom w:val="0"/>
      <w:divBdr>
        <w:top w:val="none" w:sz="0" w:space="0" w:color="auto"/>
        <w:left w:val="none" w:sz="0" w:space="0" w:color="auto"/>
        <w:bottom w:val="none" w:sz="0" w:space="0" w:color="auto"/>
        <w:right w:val="none" w:sz="0" w:space="0" w:color="auto"/>
      </w:divBdr>
    </w:div>
    <w:div w:id="569778473">
      <w:bodyDiv w:val="1"/>
      <w:marLeft w:val="0"/>
      <w:marRight w:val="0"/>
      <w:marTop w:val="0"/>
      <w:marBottom w:val="0"/>
      <w:divBdr>
        <w:top w:val="none" w:sz="0" w:space="0" w:color="auto"/>
        <w:left w:val="none" w:sz="0" w:space="0" w:color="auto"/>
        <w:bottom w:val="none" w:sz="0" w:space="0" w:color="auto"/>
        <w:right w:val="none" w:sz="0" w:space="0" w:color="auto"/>
      </w:divBdr>
    </w:div>
    <w:div w:id="731076649">
      <w:bodyDiv w:val="1"/>
      <w:marLeft w:val="0"/>
      <w:marRight w:val="0"/>
      <w:marTop w:val="0"/>
      <w:marBottom w:val="0"/>
      <w:divBdr>
        <w:top w:val="none" w:sz="0" w:space="0" w:color="auto"/>
        <w:left w:val="none" w:sz="0" w:space="0" w:color="auto"/>
        <w:bottom w:val="none" w:sz="0" w:space="0" w:color="auto"/>
        <w:right w:val="none" w:sz="0" w:space="0" w:color="auto"/>
      </w:divBdr>
    </w:div>
    <w:div w:id="920333208">
      <w:bodyDiv w:val="1"/>
      <w:marLeft w:val="0"/>
      <w:marRight w:val="0"/>
      <w:marTop w:val="0"/>
      <w:marBottom w:val="0"/>
      <w:divBdr>
        <w:top w:val="none" w:sz="0" w:space="0" w:color="auto"/>
        <w:left w:val="none" w:sz="0" w:space="0" w:color="auto"/>
        <w:bottom w:val="none" w:sz="0" w:space="0" w:color="auto"/>
        <w:right w:val="none" w:sz="0" w:space="0" w:color="auto"/>
      </w:divBdr>
    </w:div>
    <w:div w:id="985623045">
      <w:bodyDiv w:val="1"/>
      <w:marLeft w:val="0"/>
      <w:marRight w:val="0"/>
      <w:marTop w:val="0"/>
      <w:marBottom w:val="0"/>
      <w:divBdr>
        <w:top w:val="none" w:sz="0" w:space="0" w:color="auto"/>
        <w:left w:val="none" w:sz="0" w:space="0" w:color="auto"/>
        <w:bottom w:val="none" w:sz="0" w:space="0" w:color="auto"/>
        <w:right w:val="none" w:sz="0" w:space="0" w:color="auto"/>
      </w:divBdr>
    </w:div>
    <w:div w:id="1039282899">
      <w:bodyDiv w:val="1"/>
      <w:marLeft w:val="0"/>
      <w:marRight w:val="0"/>
      <w:marTop w:val="0"/>
      <w:marBottom w:val="0"/>
      <w:divBdr>
        <w:top w:val="none" w:sz="0" w:space="0" w:color="auto"/>
        <w:left w:val="none" w:sz="0" w:space="0" w:color="auto"/>
        <w:bottom w:val="none" w:sz="0" w:space="0" w:color="auto"/>
        <w:right w:val="none" w:sz="0" w:space="0" w:color="auto"/>
      </w:divBdr>
    </w:div>
    <w:div w:id="1199077457">
      <w:bodyDiv w:val="1"/>
      <w:marLeft w:val="0"/>
      <w:marRight w:val="0"/>
      <w:marTop w:val="0"/>
      <w:marBottom w:val="0"/>
      <w:divBdr>
        <w:top w:val="none" w:sz="0" w:space="0" w:color="auto"/>
        <w:left w:val="none" w:sz="0" w:space="0" w:color="auto"/>
        <w:bottom w:val="none" w:sz="0" w:space="0" w:color="auto"/>
        <w:right w:val="none" w:sz="0" w:space="0" w:color="auto"/>
      </w:divBdr>
    </w:div>
    <w:div w:id="1774203729">
      <w:bodyDiv w:val="1"/>
      <w:marLeft w:val="0"/>
      <w:marRight w:val="0"/>
      <w:marTop w:val="0"/>
      <w:marBottom w:val="0"/>
      <w:divBdr>
        <w:top w:val="none" w:sz="0" w:space="0" w:color="auto"/>
        <w:left w:val="none" w:sz="0" w:space="0" w:color="auto"/>
        <w:bottom w:val="none" w:sz="0" w:space="0" w:color="auto"/>
        <w:right w:val="none" w:sz="0" w:space="0" w:color="auto"/>
      </w:divBdr>
    </w:div>
    <w:div w:id="1881362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1.jpeg"/><Relationship Id="rId21" Type="http://schemas.openxmlformats.org/officeDocument/2006/relationships/image" Target="media/image9.png"/><Relationship Id="rId42" Type="http://schemas.openxmlformats.org/officeDocument/2006/relationships/image" Target="media/image15.jpg"/><Relationship Id="rId47" Type="http://schemas.openxmlformats.org/officeDocument/2006/relationships/image" Target="media/image31.jpeg"/><Relationship Id="rId63" Type="http://schemas.openxmlformats.org/officeDocument/2006/relationships/image" Target="media/image26.jp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46.jpeg"/><Relationship Id="rId112" Type="http://schemas.openxmlformats.org/officeDocument/2006/relationships/image" Target="media/image65.png"/><Relationship Id="rId133" Type="http://schemas.openxmlformats.org/officeDocument/2006/relationships/image" Target="media/image117.png"/><Relationship Id="rId138" Type="http://schemas.openxmlformats.org/officeDocument/2006/relationships/image" Target="media/image80.png"/><Relationship Id="rId154" Type="http://schemas.openxmlformats.org/officeDocument/2006/relationships/hyperlink" Target="http://ja.wikipedia.org/wiki/%E9%81%93%E8%B7%AF" TargetMode="External"/><Relationship Id="rId159"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image" Target="media/image91.jpeg"/><Relationship Id="rId11" Type="http://schemas.openxmlformats.org/officeDocument/2006/relationships/footer" Target="footer2.xml"/><Relationship Id="rId32" Type="http://schemas.openxmlformats.org/officeDocument/2006/relationships/image" Target="media/image7.emf"/><Relationship Id="rId37" Type="http://schemas.openxmlformats.org/officeDocument/2006/relationships/image" Target="media/image21.png"/><Relationship Id="rId53" Type="http://schemas.openxmlformats.org/officeDocument/2006/relationships/image" Target="media/image37.png"/><Relationship Id="rId58" Type="http://schemas.openxmlformats.org/officeDocument/2006/relationships/image" Target="media/image23.jpeg"/><Relationship Id="rId74" Type="http://schemas.openxmlformats.org/officeDocument/2006/relationships/image" Target="media/image58.jpeg"/><Relationship Id="rId79" Type="http://schemas.openxmlformats.org/officeDocument/2006/relationships/image" Target="media/image39.jpeg"/><Relationship Id="rId102" Type="http://schemas.openxmlformats.org/officeDocument/2006/relationships/image" Target="media/image56.jpg"/><Relationship Id="rId123" Type="http://schemas.openxmlformats.org/officeDocument/2006/relationships/image" Target="media/image72.png"/><Relationship Id="rId128" Type="http://schemas.openxmlformats.org/officeDocument/2006/relationships/image" Target="media/image112.jpeg"/><Relationship Id="rId144" Type="http://schemas.openxmlformats.org/officeDocument/2006/relationships/hyperlink" Target="http://ja.wikipedia.org/wiki/%E3%82%B3%E3%83%B3%E3%83%94%E3%83%A5%E3%83%BC%E3%82%BF" TargetMode="External"/><Relationship Id="rId149" Type="http://schemas.openxmlformats.org/officeDocument/2006/relationships/hyperlink" Target="http://ja.wikipedia.org/wiki/%E9%83%BD%E5%B8%82%E8%A8%88%E7%94%BB" TargetMode="External"/><Relationship Id="rId5" Type="http://schemas.openxmlformats.org/officeDocument/2006/relationships/settings" Target="settings.xml"/><Relationship Id="rId90" Type="http://schemas.openxmlformats.org/officeDocument/2006/relationships/image" Target="media/image47.jpeg"/><Relationship Id="rId95" Type="http://schemas.openxmlformats.org/officeDocument/2006/relationships/image" Target="media/image51.jpeg"/><Relationship Id="rId22" Type="http://schemas.openxmlformats.org/officeDocument/2006/relationships/oleObject" Target="embeddings/Microsoft_Excel_Chart1.xls"/><Relationship Id="rId27" Type="http://schemas.openxmlformats.org/officeDocument/2006/relationships/oleObject" Target="embeddings/Microsoft_Excel_Chart2.xls"/><Relationship Id="rId43" Type="http://schemas.openxmlformats.org/officeDocument/2006/relationships/image" Target="media/image16.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97.png"/><Relationship Id="rId118" Type="http://schemas.openxmlformats.org/officeDocument/2006/relationships/image" Target="media/image68.png"/><Relationship Id="rId134" Type="http://schemas.openxmlformats.org/officeDocument/2006/relationships/image" Target="media/image78.jpeg"/><Relationship Id="rId139" Type="http://schemas.openxmlformats.org/officeDocument/2006/relationships/image" Target="media/image123.pn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hyperlink" Target="http://ja.wikipedia.org/wiki/%E3%82%B3%E3%83%B3%E3%83%94%E3%83%A5%E3%83%BC%E3%82%BF" TargetMode="External"/><Relationship Id="rId155" Type="http://schemas.openxmlformats.org/officeDocument/2006/relationships/hyperlink" Target="http://ja.wikipedia.org/wiki/%E9%83%BD%E5%B8%82%E8%A8%88%E7%94%BB" TargetMode="External"/><Relationship Id="rId12" Type="http://schemas.openxmlformats.org/officeDocument/2006/relationships/image" Target="media/image1.png"/><Relationship Id="rId17" Type="http://schemas.openxmlformats.org/officeDocument/2006/relationships/image" Target="media/image4.png"/><Relationship Id="rId33" Type="http://schemas.openxmlformats.org/officeDocument/2006/relationships/image" Target="media/image17.emf"/><Relationship Id="rId38" Type="http://schemas.openxmlformats.org/officeDocument/2006/relationships/image" Target="media/image13.png"/><Relationship Id="rId59" Type="http://schemas.openxmlformats.org/officeDocument/2006/relationships/image" Target="media/image43.jpeg"/><Relationship Id="rId103" Type="http://schemas.openxmlformats.org/officeDocument/2006/relationships/image" Target="media/image87.jpeg"/><Relationship Id="rId108" Type="http://schemas.openxmlformats.org/officeDocument/2006/relationships/image" Target="media/image63.png"/><Relationship Id="rId124" Type="http://schemas.openxmlformats.org/officeDocument/2006/relationships/image" Target="media/image108.png"/><Relationship Id="rId129" Type="http://schemas.openxmlformats.org/officeDocument/2006/relationships/image" Target="media/image113.jpeg"/><Relationship Id="rId20" Type="http://schemas.openxmlformats.org/officeDocument/2006/relationships/chart" Target="charts/chart1.xml"/><Relationship Id="rId41" Type="http://schemas.openxmlformats.org/officeDocument/2006/relationships/image" Target="media/image25.png"/><Relationship Id="rId54" Type="http://schemas.openxmlformats.org/officeDocument/2006/relationships/image" Target="media/image21.jpeg"/><Relationship Id="rId62" Type="http://schemas.openxmlformats.org/officeDocument/2006/relationships/image" Target="media/image25.jpg"/><Relationship Id="rId70" Type="http://schemas.openxmlformats.org/officeDocument/2006/relationships/image" Target="media/image29.jpeg"/><Relationship Id="rId75" Type="http://schemas.openxmlformats.org/officeDocument/2006/relationships/image" Target="media/image59.jpeg"/><Relationship Id="rId83" Type="http://schemas.openxmlformats.org/officeDocument/2006/relationships/image" Target="media/image42.jpeg"/><Relationship Id="rId88" Type="http://schemas.openxmlformats.org/officeDocument/2006/relationships/image" Target="media/image44.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png"/><Relationship Id="rId132" Type="http://schemas.openxmlformats.org/officeDocument/2006/relationships/image" Target="media/image116.png"/><Relationship Id="rId140" Type="http://schemas.openxmlformats.org/officeDocument/2006/relationships/image" Target="media/image82.jpeg"/><Relationship Id="rId145" Type="http://schemas.openxmlformats.org/officeDocument/2006/relationships/hyperlink" Target="http://ja.wikipedia.org/wiki/%E5%9C%B0%E5%9B%B3" TargetMode="External"/><Relationship Id="rId153" Type="http://schemas.openxmlformats.org/officeDocument/2006/relationships/hyperlink" Target="http://ja.wikipedia.org/wiki/%E4%BA%BA%E5%B7%A5%E8%A1%9B%E6%98%9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chart" Target="charts/chart2.xml"/><Relationship Id="rId28" Type="http://schemas.openxmlformats.org/officeDocument/2006/relationships/image" Target="media/image5.emf"/><Relationship Id="rId36" Type="http://schemas.openxmlformats.org/officeDocument/2006/relationships/image" Target="media/image12.png"/><Relationship Id="rId49" Type="http://schemas.openxmlformats.org/officeDocument/2006/relationships/image" Target="media/image33.jpeg"/><Relationship Id="rId57" Type="http://schemas.openxmlformats.org/officeDocument/2006/relationships/image" Target="media/image41.png"/><Relationship Id="rId106" Type="http://schemas.openxmlformats.org/officeDocument/2006/relationships/image" Target="media/image62.jpeg"/><Relationship Id="rId114" Type="http://schemas.openxmlformats.org/officeDocument/2006/relationships/image" Target="media/image66.jpeg"/><Relationship Id="rId119" Type="http://schemas.openxmlformats.org/officeDocument/2006/relationships/image" Target="media/image69.jpg"/><Relationship Id="rId127" Type="http://schemas.openxmlformats.org/officeDocument/2006/relationships/image" Target="media/image74.jpeg"/><Relationship Id="rId10" Type="http://schemas.openxmlformats.org/officeDocument/2006/relationships/header" Target="header1.xml"/><Relationship Id="rId31" Type="http://schemas.openxmlformats.org/officeDocument/2006/relationships/image" Target="media/image15.emf"/><Relationship Id="rId44" Type="http://schemas.openxmlformats.org/officeDocument/2006/relationships/image" Target="media/image17.jpeg"/><Relationship Id="rId52" Type="http://schemas.openxmlformats.org/officeDocument/2006/relationships/image" Target="media/image36.jpeg"/><Relationship Id="rId60" Type="http://schemas.openxmlformats.org/officeDocument/2006/relationships/image" Target="media/image24.jpeg"/><Relationship Id="rId65" Type="http://schemas.openxmlformats.org/officeDocument/2006/relationships/image" Target="media/image49.jpeg"/><Relationship Id="rId73" Type="http://schemas.openxmlformats.org/officeDocument/2006/relationships/image" Target="media/image37.jpeg"/><Relationship Id="rId78" Type="http://schemas.openxmlformats.org/officeDocument/2006/relationships/image" Target="media/image38.jpeg"/><Relationship Id="rId81" Type="http://schemas.openxmlformats.org/officeDocument/2006/relationships/image" Target="media/image65.jpeg"/><Relationship Id="rId86" Type="http://schemas.openxmlformats.org/officeDocument/2006/relationships/image" Target="media/image43.png"/><Relationship Id="rId94" Type="http://schemas.openxmlformats.org/officeDocument/2006/relationships/image" Target="media/image50.jpeg"/><Relationship Id="rId99" Type="http://schemas.openxmlformats.org/officeDocument/2006/relationships/image" Target="media/image55.jpg"/><Relationship Id="rId101" Type="http://schemas.openxmlformats.org/officeDocument/2006/relationships/image" Target="media/image85.jpeg"/><Relationship Id="rId122" Type="http://schemas.openxmlformats.org/officeDocument/2006/relationships/image" Target="media/image70.png"/><Relationship Id="rId130" Type="http://schemas.openxmlformats.org/officeDocument/2006/relationships/image" Target="media/image75.pn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hyperlink" Target="http://ja.wikipedia.org/wiki/%E9%81%93%E8%B7%AF" TargetMode="External"/><Relationship Id="rId151" Type="http://schemas.openxmlformats.org/officeDocument/2006/relationships/hyperlink" Target="http://ja.wikipedia.org/wiki/%E5%9C%B0%E5%9B%B3" TargetMode="External"/><Relationship Id="rId156"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93.png"/><Relationship Id="rId34" Type="http://schemas.openxmlformats.org/officeDocument/2006/relationships/image" Target="media/image8.emf"/><Relationship Id="rId50" Type="http://schemas.openxmlformats.org/officeDocument/2006/relationships/image" Target="media/image19.jpeg"/><Relationship Id="rId55" Type="http://schemas.openxmlformats.org/officeDocument/2006/relationships/image" Target="media/image22.pn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57.jpeg"/><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image" Target="media/image125.jpeg"/><Relationship Id="rId146" Type="http://schemas.openxmlformats.org/officeDocument/2006/relationships/hyperlink" Target="http://ja.wikipedia.org/wiki/%E5%9C%B0%E7%90%86%E6%83%85%E5%A0%B1" TargetMode="External"/><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chart" Target="charts/chart3.xml"/><Relationship Id="rId40" Type="http://schemas.openxmlformats.org/officeDocument/2006/relationships/image" Target="media/image14.png"/><Relationship Id="rId45" Type="http://schemas.openxmlformats.org/officeDocument/2006/relationships/image" Target="media/image18.jpeg"/><Relationship Id="rId66" Type="http://schemas.openxmlformats.org/officeDocument/2006/relationships/image" Target="media/image27.jpeg"/><Relationship Id="rId87" Type="http://schemas.openxmlformats.org/officeDocument/2006/relationships/image" Target="media/image71.png"/><Relationship Id="rId110" Type="http://schemas.openxmlformats.org/officeDocument/2006/relationships/image" Target="media/image64.png"/><Relationship Id="rId115" Type="http://schemas.openxmlformats.org/officeDocument/2006/relationships/image" Target="media/image99.jpeg"/><Relationship Id="rId131" Type="http://schemas.openxmlformats.org/officeDocument/2006/relationships/image" Target="media/image76.png"/><Relationship Id="rId136" Type="http://schemas.openxmlformats.org/officeDocument/2006/relationships/image" Target="media/image79.png"/><Relationship Id="rId157" Type="http://schemas.openxmlformats.org/officeDocument/2006/relationships/footer" Target="footer4.xml"/><Relationship Id="rId61" Type="http://schemas.openxmlformats.org/officeDocument/2006/relationships/image" Target="media/image45.jpeg"/><Relationship Id="rId82" Type="http://schemas.openxmlformats.org/officeDocument/2006/relationships/image" Target="media/image41.jpeg"/><Relationship Id="rId152" Type="http://schemas.openxmlformats.org/officeDocument/2006/relationships/hyperlink" Target="http://ja.wikipedia.org/wiki/%E5%9C%B0%E7%90%86%E6%83%85%E5%A0%B1" TargetMode="External"/><Relationship Id="rId19" Type="http://schemas.openxmlformats.org/officeDocument/2006/relationships/image" Target="media/image8.png"/><Relationship Id="rId14" Type="http://schemas.openxmlformats.org/officeDocument/2006/relationships/image" Target="media/image2.emf"/><Relationship Id="rId30" Type="http://schemas.openxmlformats.org/officeDocument/2006/relationships/image" Target="media/image6.emf"/><Relationship Id="rId35" Type="http://schemas.openxmlformats.org/officeDocument/2006/relationships/image" Target="media/image19.emf"/><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73.jpeg"/><Relationship Id="rId147" Type="http://schemas.openxmlformats.org/officeDocument/2006/relationships/hyperlink" Target="http://ja.wikipedia.org/wiki/%E4%BA%BA%E5%B7%A5%E8%A1%9B%E6%98%9F" TargetMode="External"/><Relationship Id="rId8" Type="http://schemas.openxmlformats.org/officeDocument/2006/relationships/endnotes" Target="endnotes.xml"/><Relationship Id="rId51" Type="http://schemas.openxmlformats.org/officeDocument/2006/relationships/image" Target="media/image20.png"/><Relationship Id="rId72" Type="http://schemas.openxmlformats.org/officeDocument/2006/relationships/image" Target="media/image35.jpeg"/><Relationship Id="rId93" Type="http://schemas.openxmlformats.org/officeDocument/2006/relationships/image" Target="media/image77.jpeg"/><Relationship Id="rId98" Type="http://schemas.openxmlformats.org/officeDocument/2006/relationships/image" Target="media/image54.jpeg"/><Relationship Id="rId121" Type="http://schemas.openxmlformats.org/officeDocument/2006/relationships/image" Target="media/image105.jpeg"/><Relationship Id="rId142"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0.jpeg"/><Relationship Id="rId67" Type="http://schemas.openxmlformats.org/officeDocument/2006/relationships/image" Target="media/image28.jpeg"/><Relationship Id="rId116" Type="http://schemas.openxmlformats.org/officeDocument/2006/relationships/image" Target="media/image67.jpeg"/><Relationship Id="rId137" Type="http://schemas.openxmlformats.org/officeDocument/2006/relationships/image" Target="media/image121.png"/><Relationship Id="rId158"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file:///D:\maedat\Desktop\&#65301;&#27425;&#36039;&#26009;\&#22269;&#22303;&#21033;&#29992;&#35336;&#30011;&#12464;&#12521;&#12501;&#3156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708573928258967"/>
          <c:y val="4.533134338599832E-2"/>
          <c:w val="0.64269384796118456"/>
          <c:h val="0.86711646338325354"/>
        </c:manualLayout>
      </c:layout>
      <c:barChart>
        <c:barDir val="col"/>
        <c:grouping val="stacked"/>
        <c:varyColors val="0"/>
        <c:ser>
          <c:idx val="0"/>
          <c:order val="0"/>
          <c:tx>
            <c:strRef>
              <c:f>'土地区分 ・年度別推移'!$B$57</c:f>
              <c:strCache>
                <c:ptCount val="1"/>
                <c:pt idx="0">
                  <c:v>その他</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・年度別推移'!$B$58:$B$61</c:f>
              <c:numCache>
                <c:formatCode>#,##0_);[Red]\(#,##0\)</c:formatCode>
                <c:ptCount val="4"/>
                <c:pt idx="0">
                  <c:v>268.14999999999998</c:v>
                </c:pt>
                <c:pt idx="1">
                  <c:v>267.61</c:v>
                </c:pt>
                <c:pt idx="2">
                  <c:v>257.66339999999997</c:v>
                </c:pt>
                <c:pt idx="3">
                  <c:v>260.67</c:v>
                </c:pt>
              </c:numCache>
            </c:numRef>
          </c:val>
        </c:ser>
        <c:ser>
          <c:idx val="1"/>
          <c:order val="1"/>
          <c:tx>
            <c:strRef>
              <c:f>'土地区分 ・年度別推移'!$C$57</c:f>
              <c:strCache>
                <c:ptCount val="1"/>
                <c:pt idx="0">
                  <c:v>商業・業務施設等用地</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・年度別推移'!$C$58:$C$61</c:f>
              <c:numCache>
                <c:formatCode>#,##0_);[Red]\(#,##0\)</c:formatCode>
                <c:ptCount val="4"/>
                <c:pt idx="0">
                  <c:v>186.96</c:v>
                </c:pt>
                <c:pt idx="1">
                  <c:v>205.21</c:v>
                </c:pt>
                <c:pt idx="2">
                  <c:v>215.69</c:v>
                </c:pt>
                <c:pt idx="3">
                  <c:v>218.06</c:v>
                </c:pt>
              </c:numCache>
            </c:numRef>
          </c:val>
        </c:ser>
        <c:ser>
          <c:idx val="2"/>
          <c:order val="2"/>
          <c:tx>
            <c:strRef>
              <c:f>'土地区分 ・年度別推移'!$D$57</c:f>
              <c:strCache>
                <c:ptCount val="1"/>
                <c:pt idx="0">
                  <c:v>工業用地</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・年度別推移'!$D$58:$D$61</c:f>
              <c:numCache>
                <c:formatCode>#,##0_);[Red]\(#,##0\)</c:formatCode>
                <c:ptCount val="4"/>
                <c:pt idx="0">
                  <c:v>65.7</c:v>
                </c:pt>
                <c:pt idx="1">
                  <c:v>62.71</c:v>
                </c:pt>
                <c:pt idx="2">
                  <c:v>50.06</c:v>
                </c:pt>
                <c:pt idx="3">
                  <c:v>45.94</c:v>
                </c:pt>
              </c:numCache>
            </c:numRef>
          </c:val>
        </c:ser>
        <c:ser>
          <c:idx val="3"/>
          <c:order val="3"/>
          <c:tx>
            <c:strRef>
              <c:f>'土地区分 ・年度別推移'!$E$57</c:f>
              <c:strCache>
                <c:ptCount val="1"/>
                <c:pt idx="0">
                  <c:v>住宅地</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・年度別推移'!$E$58:$E$61</c:f>
              <c:numCache>
                <c:formatCode>#,##0_);[Red]\(#,##0\)</c:formatCode>
                <c:ptCount val="4"/>
                <c:pt idx="0">
                  <c:v>282.52</c:v>
                </c:pt>
                <c:pt idx="1">
                  <c:v>301.81</c:v>
                </c:pt>
                <c:pt idx="2">
                  <c:v>326.31</c:v>
                </c:pt>
                <c:pt idx="3">
                  <c:v>345.45</c:v>
                </c:pt>
              </c:numCache>
            </c:numRef>
          </c:val>
        </c:ser>
        <c:ser>
          <c:idx val="4"/>
          <c:order val="4"/>
          <c:tx>
            <c:strRef>
              <c:f>'土地区分 ・年度別推移'!$F$57</c:f>
              <c:strCache>
                <c:ptCount val="1"/>
                <c:pt idx="0">
                  <c:v>都市公園</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・年度別推移'!$F$58:$F$61</c:f>
              <c:numCache>
                <c:formatCode>#,##0_);[Red]\(#,##0\)</c:formatCode>
                <c:ptCount val="4"/>
                <c:pt idx="0">
                  <c:v>30.53</c:v>
                </c:pt>
                <c:pt idx="1">
                  <c:v>37.26</c:v>
                </c:pt>
                <c:pt idx="2">
                  <c:v>43.87</c:v>
                </c:pt>
                <c:pt idx="3">
                  <c:v>47.1</c:v>
                </c:pt>
              </c:numCache>
            </c:numRef>
          </c:val>
        </c:ser>
        <c:ser>
          <c:idx val="5"/>
          <c:order val="5"/>
          <c:tx>
            <c:strRef>
              <c:f>'土地区分 ・年度別推移'!$G$57</c:f>
              <c:strCache>
                <c:ptCount val="1"/>
                <c:pt idx="0">
                  <c:v>道路</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・年度別推移'!$G$58:$G$61</c:f>
              <c:numCache>
                <c:formatCode>#,##0_);[Red]\(#,##0\)</c:formatCode>
                <c:ptCount val="4"/>
                <c:pt idx="0">
                  <c:v>139.28</c:v>
                </c:pt>
                <c:pt idx="1">
                  <c:v>153.57</c:v>
                </c:pt>
                <c:pt idx="2">
                  <c:v>169.37</c:v>
                </c:pt>
                <c:pt idx="3">
                  <c:v>176.86</c:v>
                </c:pt>
              </c:numCache>
            </c:numRef>
          </c:val>
        </c:ser>
        <c:ser>
          <c:idx val="6"/>
          <c:order val="6"/>
          <c:tx>
            <c:strRef>
              <c:f>'土地区分 ・年度別推移'!$H$57</c:f>
              <c:strCache>
                <c:ptCount val="1"/>
                <c:pt idx="0">
                  <c:v>河川・水面</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・年度別推移'!$H$58:$H$61</c:f>
              <c:numCache>
                <c:formatCode>#,##0_);[Red]\(#,##0\)</c:formatCode>
                <c:ptCount val="4"/>
                <c:pt idx="0">
                  <c:v>101.01</c:v>
                </c:pt>
                <c:pt idx="1">
                  <c:v>100.29</c:v>
                </c:pt>
                <c:pt idx="2">
                  <c:v>101.28120000000001</c:v>
                </c:pt>
                <c:pt idx="3">
                  <c:v>100.49000000000001</c:v>
                </c:pt>
              </c:numCache>
            </c:numRef>
          </c:val>
        </c:ser>
        <c:ser>
          <c:idx val="7"/>
          <c:order val="7"/>
          <c:tx>
            <c:strRef>
              <c:f>'土地区分 ・年度別推移'!$I$57</c:f>
              <c:strCache>
                <c:ptCount val="1"/>
                <c:pt idx="0">
                  <c:v>森林</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・年度別推移'!$I$58:$I$61</c:f>
              <c:numCache>
                <c:formatCode>#,##0_);[Red]\(#,##0\)</c:formatCode>
                <c:ptCount val="4"/>
                <c:pt idx="0">
                  <c:v>591.07000000000005</c:v>
                </c:pt>
                <c:pt idx="1">
                  <c:v>589.53</c:v>
                </c:pt>
                <c:pt idx="2">
                  <c:v>583.53539999999998</c:v>
                </c:pt>
                <c:pt idx="3">
                  <c:v>576.79</c:v>
                </c:pt>
              </c:numCache>
            </c:numRef>
          </c:val>
        </c:ser>
        <c:ser>
          <c:idx val="8"/>
          <c:order val="8"/>
          <c:tx>
            <c:strRef>
              <c:f>'土地区分 ・年度別推移'!$J$57</c:f>
              <c:strCache>
                <c:ptCount val="1"/>
                <c:pt idx="0">
                  <c:v>農地</c:v>
                </c:pt>
              </c:strCache>
            </c:strRef>
          </c:tx>
          <c:invertIfNegative val="0"/>
          <c:dLbls>
            <c:showLegendKey val="0"/>
            <c:showVal val="1"/>
            <c:showCatName val="0"/>
            <c:showSerName val="0"/>
            <c:showPercent val="0"/>
            <c:showBubbleSize val="0"/>
            <c:showLeaderLines val="0"/>
          </c:dLbls>
          <c:cat>
            <c:strRef>
              <c:f>'土地区分 ・年度別推移'!$A$58:$A$61</c:f>
              <c:strCache>
                <c:ptCount val="4"/>
                <c:pt idx="0">
                  <c:v>S59</c:v>
                </c:pt>
                <c:pt idx="1">
                  <c:v>H6</c:v>
                </c:pt>
                <c:pt idx="2">
                  <c:v>H16</c:v>
                </c:pt>
                <c:pt idx="3">
                  <c:v>H26</c:v>
                </c:pt>
              </c:strCache>
            </c:strRef>
          </c:cat>
          <c:val>
            <c:numRef>
              <c:f>'土地区分 ・年度別推移'!$J$58:$J$61</c:f>
              <c:numCache>
                <c:formatCode>#,##0_);[Red]\(#,##0\)</c:formatCode>
                <c:ptCount val="4"/>
                <c:pt idx="0">
                  <c:v>201.64000000000001</c:v>
                </c:pt>
                <c:pt idx="1">
                  <c:v>173.64000000000001</c:v>
                </c:pt>
                <c:pt idx="2">
                  <c:v>145.97999999999999</c:v>
                </c:pt>
                <c:pt idx="3">
                  <c:v>133.63</c:v>
                </c:pt>
              </c:numCache>
            </c:numRef>
          </c:val>
        </c:ser>
        <c:dLbls>
          <c:showLegendKey val="0"/>
          <c:showVal val="0"/>
          <c:showCatName val="0"/>
          <c:showSerName val="0"/>
          <c:showPercent val="0"/>
          <c:showBubbleSize val="0"/>
        </c:dLbls>
        <c:gapWidth val="150"/>
        <c:overlap val="100"/>
        <c:axId val="94934144"/>
        <c:axId val="94935680"/>
      </c:barChart>
      <c:catAx>
        <c:axId val="94934144"/>
        <c:scaling>
          <c:orientation val="minMax"/>
        </c:scaling>
        <c:delete val="0"/>
        <c:axPos val="b"/>
        <c:majorTickMark val="out"/>
        <c:minorTickMark val="none"/>
        <c:tickLblPos val="nextTo"/>
        <c:crossAx val="94935680"/>
        <c:crosses val="autoZero"/>
        <c:auto val="1"/>
        <c:lblAlgn val="ctr"/>
        <c:lblOffset val="100"/>
        <c:noMultiLvlLbl val="0"/>
      </c:catAx>
      <c:valAx>
        <c:axId val="94935680"/>
        <c:scaling>
          <c:orientation val="minMax"/>
          <c:max val="2000"/>
        </c:scaling>
        <c:delete val="0"/>
        <c:axPos val="l"/>
        <c:majorGridlines>
          <c:spPr>
            <a:ln>
              <a:prstDash val="dash"/>
            </a:ln>
          </c:spPr>
        </c:majorGridlines>
        <c:numFmt formatCode="#,##0_);[Red]\(#,##0\)" sourceLinked="1"/>
        <c:majorTickMark val="out"/>
        <c:minorTickMark val="none"/>
        <c:tickLblPos val="nextTo"/>
        <c:crossAx val="94934144"/>
        <c:crosses val="autoZero"/>
        <c:crossBetween val="between"/>
        <c:majorUnit val="500"/>
      </c:valAx>
      <c:spPr>
        <a:ln>
          <a:solidFill>
            <a:schemeClr val="bg1">
              <a:lumMod val="75000"/>
            </a:schemeClr>
          </a:solidFill>
        </a:ln>
      </c:spPr>
    </c:plotArea>
    <c:legend>
      <c:legendPos val="r"/>
      <c:layout>
        <c:manualLayout>
          <c:xMode val="edge"/>
          <c:yMode val="edge"/>
          <c:x val="0.83258633680253691"/>
          <c:y val="6.1036589793864712E-2"/>
          <c:w val="0.16463581642200087"/>
          <c:h val="0.91509203506424441"/>
        </c:manualLayout>
      </c:layout>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32635282291841"/>
          <c:y val="0.24499956462788122"/>
          <c:w val="0.83582258334729431"/>
          <c:h val="0.70909529673719696"/>
        </c:manualLayout>
      </c:layout>
      <c:barChart>
        <c:barDir val="bar"/>
        <c:grouping val="stacked"/>
        <c:varyColors val="0"/>
        <c:ser>
          <c:idx val="0"/>
          <c:order val="0"/>
          <c:tx>
            <c:strRef>
              <c:f>'農林業従事者数（国勢調査）'!$B$20</c:f>
              <c:strCache>
                <c:ptCount val="1"/>
                <c:pt idx="0">
                  <c:v>15～29歳</c:v>
                </c:pt>
              </c:strCache>
            </c:strRef>
          </c:tx>
          <c:invertIfNegative val="0"/>
          <c:cat>
            <c:strRef>
              <c:f>'農林業従事者数（国勢調査）'!$C$19:$H$19</c:f>
              <c:strCache>
                <c:ptCount val="6"/>
                <c:pt idx="0">
                  <c:v>S60</c:v>
                </c:pt>
                <c:pt idx="1">
                  <c:v>H2</c:v>
                </c:pt>
                <c:pt idx="2">
                  <c:v>H7</c:v>
                </c:pt>
                <c:pt idx="3">
                  <c:v>H12</c:v>
                </c:pt>
                <c:pt idx="4">
                  <c:v>H17</c:v>
                </c:pt>
                <c:pt idx="5">
                  <c:v>H22</c:v>
                </c:pt>
              </c:strCache>
            </c:strRef>
          </c:cat>
          <c:val>
            <c:numRef>
              <c:f>'農林業従事者数（国勢調査）'!$C$20:$H$20</c:f>
              <c:numCache>
                <c:formatCode>General</c:formatCode>
                <c:ptCount val="6"/>
                <c:pt idx="0">
                  <c:v>32</c:v>
                </c:pt>
                <c:pt idx="1">
                  <c:v>24</c:v>
                </c:pt>
                <c:pt idx="2">
                  <c:v>41</c:v>
                </c:pt>
                <c:pt idx="3">
                  <c:v>47</c:v>
                </c:pt>
                <c:pt idx="4">
                  <c:v>24</c:v>
                </c:pt>
                <c:pt idx="5">
                  <c:v>36</c:v>
                </c:pt>
              </c:numCache>
            </c:numRef>
          </c:val>
        </c:ser>
        <c:ser>
          <c:idx val="1"/>
          <c:order val="1"/>
          <c:tx>
            <c:strRef>
              <c:f>'農林業従事者数（国勢調査）'!$B$21</c:f>
              <c:strCache>
                <c:ptCount val="1"/>
                <c:pt idx="0">
                  <c:v>30～59歳</c:v>
                </c:pt>
              </c:strCache>
            </c:strRef>
          </c:tx>
          <c:spPr>
            <a:solidFill>
              <a:srgbClr val="FFFF00"/>
            </a:solidFill>
          </c:spPr>
          <c:invertIfNegative val="0"/>
          <c:cat>
            <c:strRef>
              <c:f>'農林業従事者数（国勢調査）'!$C$19:$H$19</c:f>
              <c:strCache>
                <c:ptCount val="6"/>
                <c:pt idx="0">
                  <c:v>S60</c:v>
                </c:pt>
                <c:pt idx="1">
                  <c:v>H2</c:v>
                </c:pt>
                <c:pt idx="2">
                  <c:v>H7</c:v>
                </c:pt>
                <c:pt idx="3">
                  <c:v>H12</c:v>
                </c:pt>
                <c:pt idx="4">
                  <c:v>H17</c:v>
                </c:pt>
                <c:pt idx="5">
                  <c:v>H22</c:v>
                </c:pt>
              </c:strCache>
            </c:strRef>
          </c:cat>
          <c:val>
            <c:numRef>
              <c:f>'農林業従事者数（国勢調査）'!$C$21:$H$21</c:f>
              <c:numCache>
                <c:formatCode>General</c:formatCode>
                <c:ptCount val="6"/>
                <c:pt idx="0">
                  <c:v>454</c:v>
                </c:pt>
                <c:pt idx="1">
                  <c:v>349</c:v>
                </c:pt>
                <c:pt idx="2">
                  <c:v>267</c:v>
                </c:pt>
                <c:pt idx="3">
                  <c:v>243</c:v>
                </c:pt>
                <c:pt idx="4">
                  <c:v>117</c:v>
                </c:pt>
                <c:pt idx="5">
                  <c:v>238</c:v>
                </c:pt>
              </c:numCache>
            </c:numRef>
          </c:val>
        </c:ser>
        <c:ser>
          <c:idx val="2"/>
          <c:order val="2"/>
          <c:tx>
            <c:strRef>
              <c:f>'農林業従事者数（国勢調査）'!$B$22</c:f>
              <c:strCache>
                <c:ptCount val="1"/>
                <c:pt idx="0">
                  <c:v>60～74歳</c:v>
                </c:pt>
              </c:strCache>
            </c:strRef>
          </c:tx>
          <c:invertIfNegative val="0"/>
          <c:cat>
            <c:strRef>
              <c:f>'農林業従事者数（国勢調査）'!$C$19:$H$19</c:f>
              <c:strCache>
                <c:ptCount val="6"/>
                <c:pt idx="0">
                  <c:v>S60</c:v>
                </c:pt>
                <c:pt idx="1">
                  <c:v>H2</c:v>
                </c:pt>
                <c:pt idx="2">
                  <c:v>H7</c:v>
                </c:pt>
                <c:pt idx="3">
                  <c:v>H12</c:v>
                </c:pt>
                <c:pt idx="4">
                  <c:v>H17</c:v>
                </c:pt>
                <c:pt idx="5">
                  <c:v>H22</c:v>
                </c:pt>
              </c:strCache>
            </c:strRef>
          </c:cat>
          <c:val>
            <c:numRef>
              <c:f>'農林業従事者数（国勢調査）'!$C$22:$H$22</c:f>
              <c:numCache>
                <c:formatCode>General</c:formatCode>
                <c:ptCount val="6"/>
                <c:pt idx="0">
                  <c:v>116</c:v>
                </c:pt>
                <c:pt idx="1">
                  <c:v>114</c:v>
                </c:pt>
                <c:pt idx="2">
                  <c:v>137</c:v>
                </c:pt>
                <c:pt idx="3">
                  <c:v>109</c:v>
                </c:pt>
                <c:pt idx="4">
                  <c:v>52</c:v>
                </c:pt>
                <c:pt idx="5">
                  <c:v>77</c:v>
                </c:pt>
              </c:numCache>
            </c:numRef>
          </c:val>
        </c:ser>
        <c:ser>
          <c:idx val="3"/>
          <c:order val="3"/>
          <c:tx>
            <c:strRef>
              <c:f>'農林業従事者数（国勢調査）'!$B$23</c:f>
              <c:strCache>
                <c:ptCount val="1"/>
                <c:pt idx="0">
                  <c:v>75歳以上</c:v>
                </c:pt>
              </c:strCache>
            </c:strRef>
          </c:tx>
          <c:invertIfNegative val="0"/>
          <c:cat>
            <c:strRef>
              <c:f>'農林業従事者数（国勢調査）'!$C$19:$H$19</c:f>
              <c:strCache>
                <c:ptCount val="6"/>
                <c:pt idx="0">
                  <c:v>S60</c:v>
                </c:pt>
                <c:pt idx="1">
                  <c:v>H2</c:v>
                </c:pt>
                <c:pt idx="2">
                  <c:v>H7</c:v>
                </c:pt>
                <c:pt idx="3">
                  <c:v>H12</c:v>
                </c:pt>
                <c:pt idx="4">
                  <c:v>H17</c:v>
                </c:pt>
                <c:pt idx="5">
                  <c:v>H22</c:v>
                </c:pt>
              </c:strCache>
            </c:strRef>
          </c:cat>
          <c:val>
            <c:numRef>
              <c:f>'農林業従事者数（国勢調査）'!$C$23:$H$23</c:f>
              <c:numCache>
                <c:formatCode>General</c:formatCode>
                <c:ptCount val="6"/>
                <c:pt idx="0">
                  <c:v>8</c:v>
                </c:pt>
                <c:pt idx="1">
                  <c:v>9</c:v>
                </c:pt>
                <c:pt idx="2">
                  <c:v>13</c:v>
                </c:pt>
                <c:pt idx="3">
                  <c:v>12</c:v>
                </c:pt>
                <c:pt idx="4">
                  <c:v>16</c:v>
                </c:pt>
                <c:pt idx="5">
                  <c:v>14</c:v>
                </c:pt>
              </c:numCache>
            </c:numRef>
          </c:val>
        </c:ser>
        <c:dLbls>
          <c:showLegendKey val="0"/>
          <c:showVal val="0"/>
          <c:showCatName val="0"/>
          <c:showSerName val="0"/>
          <c:showPercent val="0"/>
          <c:showBubbleSize val="0"/>
        </c:dLbls>
        <c:gapWidth val="150"/>
        <c:overlap val="100"/>
        <c:axId val="101603584"/>
        <c:axId val="101605376"/>
      </c:barChart>
      <c:catAx>
        <c:axId val="101603584"/>
        <c:scaling>
          <c:orientation val="maxMin"/>
        </c:scaling>
        <c:delete val="0"/>
        <c:axPos val="l"/>
        <c:majorTickMark val="out"/>
        <c:minorTickMark val="none"/>
        <c:tickLblPos val="none"/>
        <c:spPr>
          <a:noFill/>
          <a:ln>
            <a:solidFill>
              <a:schemeClr val="lt1">
                <a:shade val="50000"/>
              </a:schemeClr>
            </a:solidFill>
          </a:ln>
        </c:spPr>
        <c:crossAx val="101605376"/>
        <c:crosses val="autoZero"/>
        <c:auto val="1"/>
        <c:lblAlgn val="ctr"/>
        <c:lblOffset val="100"/>
        <c:noMultiLvlLbl val="0"/>
      </c:catAx>
      <c:valAx>
        <c:axId val="101605376"/>
        <c:scaling>
          <c:orientation val="minMax"/>
        </c:scaling>
        <c:delete val="0"/>
        <c:axPos val="t"/>
        <c:majorGridlines/>
        <c:numFmt formatCode="General" sourceLinked="1"/>
        <c:majorTickMark val="out"/>
        <c:minorTickMark val="none"/>
        <c:tickLblPos val="nextTo"/>
        <c:crossAx val="101603584"/>
        <c:crosses val="autoZero"/>
        <c:crossBetween val="between"/>
      </c:valAx>
      <c:spPr>
        <a:ln>
          <a:solidFill>
            <a:schemeClr val="tx1"/>
          </a:solidFill>
        </a:ln>
      </c:spPr>
    </c:plotArea>
    <c:legend>
      <c:legendPos val="r"/>
      <c:layout>
        <c:manualLayout>
          <c:xMode val="edge"/>
          <c:yMode val="edge"/>
          <c:x val="0.69607527782431455"/>
          <c:y val="0.406609290117805"/>
          <c:w val="0.21648293963254595"/>
          <c:h val="0.50108843029692374"/>
        </c:manualLayout>
      </c:layout>
      <c:overlay val="0"/>
      <c:spPr>
        <a:solidFill>
          <a:schemeClr val="bg1"/>
        </a:solidFill>
        <a:ln w="6350">
          <a:solidFill>
            <a:schemeClr val="tx1"/>
          </a:solidFill>
        </a:ln>
      </c:spPr>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9293963254593184E-2"/>
          <c:y val="0.30866820526744504"/>
          <c:w val="0.78325544442079875"/>
          <c:h val="0.66355416779799081"/>
        </c:manualLayout>
      </c:layout>
      <c:barChart>
        <c:barDir val="bar"/>
        <c:grouping val="stacked"/>
        <c:varyColors val="0"/>
        <c:ser>
          <c:idx val="0"/>
          <c:order val="0"/>
          <c:tx>
            <c:strRef>
              <c:f>'農林業従事者数（国勢調査）'!$B$13</c:f>
              <c:strCache>
                <c:ptCount val="1"/>
                <c:pt idx="0">
                  <c:v>15～29歳</c:v>
                </c:pt>
              </c:strCache>
            </c:strRef>
          </c:tx>
          <c:invertIfNegative val="0"/>
          <c:cat>
            <c:strRef>
              <c:f>'農林業従事者数（国勢調査）'!$C$12:$H$12</c:f>
              <c:strCache>
                <c:ptCount val="6"/>
                <c:pt idx="0">
                  <c:v>S60</c:v>
                </c:pt>
                <c:pt idx="1">
                  <c:v>H2</c:v>
                </c:pt>
                <c:pt idx="2">
                  <c:v>H7</c:v>
                </c:pt>
                <c:pt idx="3">
                  <c:v>H12</c:v>
                </c:pt>
                <c:pt idx="4">
                  <c:v>H17</c:v>
                </c:pt>
                <c:pt idx="5">
                  <c:v>H22</c:v>
                </c:pt>
              </c:strCache>
            </c:strRef>
          </c:cat>
          <c:val>
            <c:numRef>
              <c:f>'農林業従事者数（国勢調査）'!$C$13:$H$13</c:f>
              <c:numCache>
                <c:formatCode>General</c:formatCode>
                <c:ptCount val="6"/>
                <c:pt idx="0">
                  <c:v>1644</c:v>
                </c:pt>
                <c:pt idx="1">
                  <c:v>1541</c:v>
                </c:pt>
                <c:pt idx="2">
                  <c:v>1338</c:v>
                </c:pt>
                <c:pt idx="3">
                  <c:v>1355</c:v>
                </c:pt>
                <c:pt idx="4">
                  <c:v>977</c:v>
                </c:pt>
                <c:pt idx="5">
                  <c:v>865</c:v>
                </c:pt>
              </c:numCache>
            </c:numRef>
          </c:val>
        </c:ser>
        <c:ser>
          <c:idx val="1"/>
          <c:order val="1"/>
          <c:tx>
            <c:strRef>
              <c:f>'農林業従事者数（国勢調査）'!$B$14</c:f>
              <c:strCache>
                <c:ptCount val="1"/>
                <c:pt idx="0">
                  <c:v>30～59歳</c:v>
                </c:pt>
              </c:strCache>
            </c:strRef>
          </c:tx>
          <c:spPr>
            <a:solidFill>
              <a:srgbClr val="FFFF00"/>
            </a:solidFill>
          </c:spPr>
          <c:invertIfNegative val="0"/>
          <c:cat>
            <c:strRef>
              <c:f>'農林業従事者数（国勢調査）'!$C$12:$H$12</c:f>
              <c:strCache>
                <c:ptCount val="6"/>
                <c:pt idx="0">
                  <c:v>S60</c:v>
                </c:pt>
                <c:pt idx="1">
                  <c:v>H2</c:v>
                </c:pt>
                <c:pt idx="2">
                  <c:v>H7</c:v>
                </c:pt>
                <c:pt idx="3">
                  <c:v>H12</c:v>
                </c:pt>
                <c:pt idx="4">
                  <c:v>H17</c:v>
                </c:pt>
                <c:pt idx="5">
                  <c:v>H22</c:v>
                </c:pt>
              </c:strCache>
            </c:strRef>
          </c:cat>
          <c:val>
            <c:numRef>
              <c:f>'農林業従事者数（国勢調査）'!$C$14:$H$14</c:f>
              <c:numCache>
                <c:formatCode>General</c:formatCode>
                <c:ptCount val="6"/>
                <c:pt idx="0">
                  <c:v>18412</c:v>
                </c:pt>
                <c:pt idx="1">
                  <c:v>12985</c:v>
                </c:pt>
                <c:pt idx="2">
                  <c:v>9302</c:v>
                </c:pt>
                <c:pt idx="3">
                  <c:v>7471</c:v>
                </c:pt>
                <c:pt idx="4">
                  <c:v>7179</c:v>
                </c:pt>
                <c:pt idx="5">
                  <c:v>6177</c:v>
                </c:pt>
              </c:numCache>
            </c:numRef>
          </c:val>
        </c:ser>
        <c:ser>
          <c:idx val="2"/>
          <c:order val="2"/>
          <c:tx>
            <c:strRef>
              <c:f>'農林業従事者数（国勢調査）'!$B$15</c:f>
              <c:strCache>
                <c:ptCount val="1"/>
                <c:pt idx="0">
                  <c:v>60～74歳</c:v>
                </c:pt>
              </c:strCache>
            </c:strRef>
          </c:tx>
          <c:invertIfNegative val="0"/>
          <c:cat>
            <c:strRef>
              <c:f>'農林業従事者数（国勢調査）'!$C$12:$H$12</c:f>
              <c:strCache>
                <c:ptCount val="6"/>
                <c:pt idx="0">
                  <c:v>S60</c:v>
                </c:pt>
                <c:pt idx="1">
                  <c:v>H2</c:v>
                </c:pt>
                <c:pt idx="2">
                  <c:v>H7</c:v>
                </c:pt>
                <c:pt idx="3">
                  <c:v>H12</c:v>
                </c:pt>
                <c:pt idx="4">
                  <c:v>H17</c:v>
                </c:pt>
                <c:pt idx="5">
                  <c:v>H22</c:v>
                </c:pt>
              </c:strCache>
            </c:strRef>
          </c:cat>
          <c:val>
            <c:numRef>
              <c:f>'農林業従事者数（国勢調査）'!$C$15:$H$15</c:f>
              <c:numCache>
                <c:formatCode>General</c:formatCode>
                <c:ptCount val="6"/>
                <c:pt idx="0">
                  <c:v>12576</c:v>
                </c:pt>
                <c:pt idx="1">
                  <c:v>11231</c:v>
                </c:pt>
                <c:pt idx="2">
                  <c:v>12838</c:v>
                </c:pt>
                <c:pt idx="3">
                  <c:v>9477</c:v>
                </c:pt>
                <c:pt idx="4">
                  <c:v>9659</c:v>
                </c:pt>
                <c:pt idx="5">
                  <c:v>7860</c:v>
                </c:pt>
              </c:numCache>
            </c:numRef>
          </c:val>
        </c:ser>
        <c:ser>
          <c:idx val="3"/>
          <c:order val="3"/>
          <c:tx>
            <c:strRef>
              <c:f>'農林業従事者数（国勢調査）'!$B$16</c:f>
              <c:strCache>
                <c:ptCount val="1"/>
                <c:pt idx="0">
                  <c:v>75歳以上</c:v>
                </c:pt>
              </c:strCache>
            </c:strRef>
          </c:tx>
          <c:invertIfNegative val="0"/>
          <c:cat>
            <c:strRef>
              <c:f>'農林業従事者数（国勢調査）'!$C$12:$H$12</c:f>
              <c:strCache>
                <c:ptCount val="6"/>
                <c:pt idx="0">
                  <c:v>S60</c:v>
                </c:pt>
                <c:pt idx="1">
                  <c:v>H2</c:v>
                </c:pt>
                <c:pt idx="2">
                  <c:v>H7</c:v>
                </c:pt>
                <c:pt idx="3">
                  <c:v>H12</c:v>
                </c:pt>
                <c:pt idx="4">
                  <c:v>H17</c:v>
                </c:pt>
                <c:pt idx="5">
                  <c:v>H22</c:v>
                </c:pt>
              </c:strCache>
            </c:strRef>
          </c:cat>
          <c:val>
            <c:numRef>
              <c:f>'農林業従事者数（国勢調査）'!$C$16:$H$16</c:f>
              <c:numCache>
                <c:formatCode>General</c:formatCode>
                <c:ptCount val="6"/>
                <c:pt idx="0">
                  <c:v>1973</c:v>
                </c:pt>
                <c:pt idx="1">
                  <c:v>1868</c:v>
                </c:pt>
                <c:pt idx="2">
                  <c:v>2573</c:v>
                </c:pt>
                <c:pt idx="3">
                  <c:v>2456</c:v>
                </c:pt>
                <c:pt idx="4">
                  <c:v>3683</c:v>
                </c:pt>
                <c:pt idx="5">
                  <c:v>3058</c:v>
                </c:pt>
              </c:numCache>
            </c:numRef>
          </c:val>
        </c:ser>
        <c:dLbls>
          <c:showLegendKey val="0"/>
          <c:showVal val="0"/>
          <c:showCatName val="0"/>
          <c:showSerName val="0"/>
          <c:showPercent val="0"/>
          <c:showBubbleSize val="0"/>
        </c:dLbls>
        <c:gapWidth val="150"/>
        <c:overlap val="100"/>
        <c:axId val="101710080"/>
        <c:axId val="101720064"/>
      </c:barChart>
      <c:catAx>
        <c:axId val="101710080"/>
        <c:scaling>
          <c:orientation val="maxMin"/>
        </c:scaling>
        <c:delete val="0"/>
        <c:axPos val="r"/>
        <c:majorTickMark val="out"/>
        <c:minorTickMark val="none"/>
        <c:tickLblPos val="nextTo"/>
        <c:crossAx val="101720064"/>
        <c:crosses val="autoZero"/>
        <c:auto val="1"/>
        <c:lblAlgn val="ctr"/>
        <c:lblOffset val="100"/>
        <c:noMultiLvlLbl val="0"/>
      </c:catAx>
      <c:valAx>
        <c:axId val="101720064"/>
        <c:scaling>
          <c:orientation val="maxMin"/>
          <c:max val="40000"/>
          <c:min val="0"/>
        </c:scaling>
        <c:delete val="0"/>
        <c:axPos val="t"/>
        <c:majorGridlines/>
        <c:numFmt formatCode="General" sourceLinked="1"/>
        <c:majorTickMark val="out"/>
        <c:minorTickMark val="none"/>
        <c:tickLblPos val="nextTo"/>
        <c:crossAx val="101710080"/>
        <c:crosses val="autoZero"/>
        <c:crossBetween val="between"/>
      </c:valAx>
      <c:spPr>
        <a:ln>
          <a:solidFill>
            <a:schemeClr val="tx1"/>
          </a:solidFill>
        </a:ln>
      </c:spPr>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0.24132</cdr:x>
      <cdr:y>0.90452</cdr:y>
    </cdr:from>
    <cdr:to>
      <cdr:x>0.56646</cdr:x>
      <cdr:y>1</cdr:y>
    </cdr:to>
    <cdr:sp macro="" textlink="">
      <cdr:nvSpPr>
        <cdr:cNvPr id="80" name="テキスト ボックス 15"/>
        <cdr:cNvSpPr txBox="1">
          <a:spLocks xmlns:a="http://schemas.openxmlformats.org/drawingml/2006/main"/>
        </cdr:cNvSpPr>
      </cdr:nvSpPr>
      <cdr:spPr>
        <a:xfrm xmlns:a="http://schemas.openxmlformats.org/drawingml/2006/main">
          <a:off x="1457325" y="3429000"/>
          <a:ext cx="1963420" cy="361950"/>
        </a:xfrm>
        <a:prstGeom xmlns:a="http://schemas.openxmlformats.org/drawingml/2006/main" prst="rect">
          <a:avLst/>
        </a:prstGeom>
        <a:noFill xmlns:a="http://schemas.openxmlformats.org/drawingml/2006/main"/>
      </cdr:spPr>
    </cdr:sp>
  </cdr:relSizeAnchor>
</c:userShapes>
</file>

<file path=word/drawings/drawing2.xml><?xml version="1.0" encoding="utf-8"?>
<c:userShapes xmlns:c="http://schemas.openxmlformats.org/drawingml/2006/chart">
  <cdr:relSizeAnchor xmlns:cdr="http://schemas.openxmlformats.org/drawingml/2006/chartDrawing">
    <cdr:from>
      <cdr:x>0.15266</cdr:x>
      <cdr:y>0</cdr:y>
    </cdr:from>
    <cdr:to>
      <cdr:x>0.85</cdr:x>
      <cdr:y>0.10586</cdr:y>
    </cdr:to>
    <cdr:sp macro="" textlink="">
      <cdr:nvSpPr>
        <cdr:cNvPr id="2" name="テキスト ボックス 3"/>
        <cdr:cNvSpPr txBox="1"/>
      </cdr:nvSpPr>
      <cdr:spPr>
        <a:xfrm xmlns:a="http://schemas.openxmlformats.org/drawingml/2006/main">
          <a:off x="494395" y="0"/>
          <a:ext cx="2258330" cy="212758"/>
        </a:xfrm>
        <a:prstGeom xmlns:a="http://schemas.openxmlformats.org/drawingml/2006/main" prst="rect">
          <a:avLst/>
        </a:prstGeom>
        <a:solidFill xmlns:a="http://schemas.openxmlformats.org/drawingml/2006/main">
          <a:schemeClr val="lt1"/>
        </a:solidFill>
        <a:ln xmlns:a="http://schemas.openxmlformats.org/drawingml/2006/main" w="9525" cmpd="sng">
          <a:solidFill>
            <a:schemeClr val="lt1">
              <a:shade val="50000"/>
            </a:schemeClr>
          </a:solid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lIns="36000" tIns="36000" rIns="36000" bIns="36000"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kumimoji="1" lang="ja-JP" altLang="en-US" sz="1000">
              <a:latin typeface="HGｺﾞｼｯｸM" panose="020B0609000000000000" pitchFamily="49" charset="-128"/>
              <a:ea typeface="HGｺﾞｼｯｸM" panose="020B0609000000000000" pitchFamily="49" charset="-128"/>
            </a:rPr>
            <a:t>林業就業者数と年齢構成の推移</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AB051C-1E14-4E2A-8D51-A0B3C08FF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3055</Words>
  <Characters>17415</Characters>
  <Application>Microsoft Office Word</Application>
  <DocSecurity>0</DocSecurity>
  <Lines>145</Lines>
  <Paragraphs>40</Paragraphs>
  <ScaleCrop>false</ScaleCrop>
  <HeadingPairs>
    <vt:vector size="2" baseType="variant">
      <vt:variant>
        <vt:lpstr>タイトル</vt:lpstr>
      </vt:variant>
      <vt:variant>
        <vt:i4>1</vt:i4>
      </vt:variant>
    </vt:vector>
  </HeadingPairs>
  <TitlesOfParts>
    <vt:vector size="1" baseType="lpstr">
      <vt:lpstr/>
    </vt:vector>
  </TitlesOfParts>
  <Company>MouseComputer PC</Company>
  <LinksUpToDate>false</LinksUpToDate>
  <CharactersWithSpaces>20430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WakasaH</dc:creator>
  <cp:lastModifiedBy>TakemotoN</cp:lastModifiedBy>
  <cp:revision>2</cp:revision>
  <cp:lastPrinted>2017-03-29T04:59:00Z</cp:lastPrinted>
  <dcterms:created xsi:type="dcterms:W3CDTF">2017-03-29T05:19:00Z</dcterms:created>
  <dcterms:modified xsi:type="dcterms:W3CDTF">2017-03-29T05:19:00Z</dcterms:modified>
</cp:coreProperties>
</file>