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74" w:rsidRPr="00DA5EF1" w:rsidRDefault="00656874" w:rsidP="00656874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r w:rsidRPr="00DA5EF1">
        <w:rPr>
          <w:rFonts w:asciiTheme="majorEastAsia" w:eastAsiaTheme="majorEastAsia" w:hAnsiTheme="majorEastAsia" w:hint="eastAsia"/>
          <w:b/>
          <w:sz w:val="22"/>
        </w:rPr>
        <w:t>おおさかＱネット「大阪８８０万人訓練」に関するアンケート</w:t>
      </w:r>
    </w:p>
    <w:bookmarkEnd w:id="0"/>
    <w:p w:rsidR="00656874" w:rsidRPr="00B426EC" w:rsidRDefault="00656874" w:rsidP="00656874">
      <w:pPr>
        <w:jc w:val="center"/>
        <w:rPr>
          <w:rFonts w:asciiTheme="majorEastAsia" w:eastAsiaTheme="majorEastAsia" w:hAnsiTheme="majorEastAsia"/>
          <w:sz w:val="22"/>
        </w:rPr>
      </w:pPr>
    </w:p>
    <w:p w:rsidR="003A6104" w:rsidRDefault="00656874" w:rsidP="0065687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426EC">
        <w:rPr>
          <w:rFonts w:ascii="ＭＳ ゴシック" w:eastAsia="ＭＳ ゴシック" w:hAnsi="ＭＳ ゴシック" w:hint="eastAsia"/>
          <w:sz w:val="22"/>
        </w:rPr>
        <w:t>本日、平成</w:t>
      </w:r>
      <w:r w:rsidR="008D64DA">
        <w:rPr>
          <w:rFonts w:ascii="ＭＳ ゴシック" w:eastAsia="ＭＳ ゴシック" w:hAnsi="ＭＳ ゴシック" w:hint="eastAsia"/>
          <w:sz w:val="22"/>
        </w:rPr>
        <w:t>２８年９月５</w:t>
      </w:r>
      <w:r w:rsidRPr="00B426EC">
        <w:rPr>
          <w:rFonts w:ascii="ＭＳ ゴシック" w:eastAsia="ＭＳ ゴシック" w:hAnsi="ＭＳ ゴシック" w:hint="eastAsia"/>
          <w:sz w:val="22"/>
        </w:rPr>
        <w:t>日（</w:t>
      </w:r>
      <w:r w:rsidR="008D64DA">
        <w:rPr>
          <w:rFonts w:ascii="ＭＳ ゴシック" w:eastAsia="ＭＳ ゴシック" w:hAnsi="ＭＳ ゴシック" w:hint="eastAsia"/>
          <w:sz w:val="22"/>
        </w:rPr>
        <w:t>月</w:t>
      </w:r>
      <w:r w:rsidRPr="00B426EC">
        <w:rPr>
          <w:rFonts w:ascii="ＭＳ ゴシック" w:eastAsia="ＭＳ ゴシック" w:hAnsi="ＭＳ ゴシック" w:hint="eastAsia"/>
          <w:sz w:val="22"/>
        </w:rPr>
        <w:t>曜日）午前１１時、大阪府内で一斉に実施した</w:t>
      </w:r>
    </w:p>
    <w:p w:rsidR="00656874" w:rsidRDefault="00656874" w:rsidP="00F22E64">
      <w:pPr>
        <w:rPr>
          <w:rFonts w:ascii="ＭＳ ゴシック" w:eastAsia="ＭＳ ゴシック" w:hAnsi="ＭＳ ゴシック"/>
          <w:sz w:val="22"/>
        </w:rPr>
      </w:pPr>
      <w:r w:rsidRPr="00B426EC">
        <w:rPr>
          <w:rFonts w:ascii="ＭＳ ゴシック" w:eastAsia="ＭＳ ゴシック" w:hAnsi="ＭＳ ゴシック" w:hint="eastAsia"/>
          <w:sz w:val="22"/>
        </w:rPr>
        <w:t>「大阪８８０万人訓練」について、お尋ねいたします。</w:t>
      </w:r>
    </w:p>
    <w:p w:rsidR="00656874" w:rsidRPr="00B426EC" w:rsidRDefault="00656874" w:rsidP="00656874">
      <w:pPr>
        <w:rPr>
          <w:rFonts w:ascii="ＭＳ ゴシック" w:eastAsia="ＭＳ ゴシック" w:hAnsi="ＭＳ ゴシック"/>
          <w:sz w:val="22"/>
        </w:rPr>
      </w:pPr>
    </w:p>
    <w:p w:rsidR="00656874" w:rsidRPr="00B426EC" w:rsidRDefault="00F22E64" w:rsidP="003A6104">
      <w:pPr>
        <w:ind w:rightChars="-203" w:right="-4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</w:t>
      </w:r>
      <w:r w:rsidR="00656874" w:rsidRPr="00B426EC">
        <w:rPr>
          <w:rFonts w:ascii="ＭＳ ゴシック" w:eastAsia="ＭＳ ゴシック" w:hAnsi="ＭＳ ゴシック" w:hint="eastAsia"/>
          <w:sz w:val="22"/>
        </w:rPr>
        <w:t>大阪８８０万人訓練の詳細については、こちらの大阪府のホームページをご覧ください。</w:t>
      </w:r>
    </w:p>
    <w:p w:rsidR="00656874" w:rsidRDefault="00656874" w:rsidP="00F22E64">
      <w:r w:rsidRPr="00B426EC">
        <w:rPr>
          <w:rFonts w:ascii="ＭＳ ゴシック" w:eastAsia="ＭＳ ゴシック" w:hAnsi="ＭＳ ゴシック" w:hint="eastAsia"/>
          <w:sz w:val="22"/>
        </w:rPr>
        <w:t xml:space="preserve">　　</w:t>
      </w:r>
      <w:hyperlink r:id="rId9" w:history="1">
        <w:r w:rsidR="00EF2266" w:rsidRPr="00E50BBF">
          <w:rPr>
            <w:rStyle w:val="a3"/>
          </w:rPr>
          <w:t>http://www.pref.osaka.lg.jp/shobobosai/trainig_top/h2</w:t>
        </w:r>
        <w:r w:rsidR="00EF2266" w:rsidRPr="003962AA">
          <w:rPr>
            <w:rStyle w:val="a3"/>
            <w:rFonts w:hint="eastAsia"/>
          </w:rPr>
          <w:t>8</w:t>
        </w:r>
        <w:r w:rsidR="00EF2266" w:rsidRPr="00E50BBF">
          <w:rPr>
            <w:rStyle w:val="a3"/>
          </w:rPr>
          <w:t>_880.html</w:t>
        </w:r>
      </w:hyperlink>
    </w:p>
    <w:p w:rsidR="00F22E64" w:rsidRDefault="00F22E64" w:rsidP="00F22E6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656874" w:rsidRPr="00F22E64" w:rsidRDefault="00931602" w:rsidP="00F22E64">
      <w:pPr>
        <w:pStyle w:val="a7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あなたは、</w:t>
      </w:r>
      <w:r w:rsidR="00F22E64">
        <w:rPr>
          <w:rFonts w:ascii="ＭＳ ゴシック" w:eastAsia="ＭＳ ゴシック" w:hAnsi="ＭＳ ゴシック" w:hint="eastAsia"/>
          <w:sz w:val="22"/>
        </w:rPr>
        <w:t>９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月</w:t>
      </w:r>
      <w:r w:rsidR="008D64DA">
        <w:rPr>
          <w:rFonts w:ascii="ＭＳ ゴシック" w:eastAsia="ＭＳ ゴシック" w:hAnsi="ＭＳ ゴシック" w:hint="eastAsia"/>
          <w:sz w:val="22"/>
        </w:rPr>
        <w:t>５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日午前</w:t>
      </w:r>
      <w:r w:rsidR="00964EBB">
        <w:rPr>
          <w:rFonts w:ascii="ＭＳ ゴシック" w:eastAsia="ＭＳ ゴシック" w:hAnsi="ＭＳ ゴシック" w:hint="eastAsia"/>
          <w:sz w:val="22"/>
        </w:rPr>
        <w:t>１１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時より前に、</w:t>
      </w:r>
      <w:r w:rsidR="00F22E64">
        <w:rPr>
          <w:rFonts w:ascii="ＭＳ ゴシック" w:eastAsia="ＭＳ ゴシック" w:hAnsi="ＭＳ ゴシック" w:hint="eastAsia"/>
          <w:sz w:val="22"/>
        </w:rPr>
        <w:t>９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月</w:t>
      </w:r>
      <w:r w:rsidR="008D64DA">
        <w:rPr>
          <w:rFonts w:ascii="ＭＳ ゴシック" w:eastAsia="ＭＳ ゴシック" w:hAnsi="ＭＳ ゴシック" w:hint="eastAsia"/>
          <w:sz w:val="22"/>
        </w:rPr>
        <w:t>５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日午前</w:t>
      </w:r>
      <w:r w:rsidR="00964EBB">
        <w:rPr>
          <w:rFonts w:ascii="ＭＳ ゴシック" w:eastAsia="ＭＳ ゴシック" w:hAnsi="ＭＳ ゴシック" w:hint="eastAsia"/>
          <w:sz w:val="22"/>
        </w:rPr>
        <w:t>１１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時に</w:t>
      </w:r>
      <w:r w:rsidR="00F22E64">
        <w:rPr>
          <w:rFonts w:ascii="ＭＳ ゴシック" w:eastAsia="ＭＳ ゴシック" w:hAnsi="ＭＳ ゴシック" w:hint="eastAsia"/>
          <w:sz w:val="22"/>
        </w:rPr>
        <w:t>この訓練があることを知っていましたか。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（ＳＡ）</w:t>
      </w:r>
      <w:r w:rsidR="00CA0CDA">
        <w:rPr>
          <w:rFonts w:ascii="ＭＳ ゴシック" w:eastAsia="ＭＳ ゴシック" w:hAnsi="ＭＳ ゴシック" w:hint="eastAsia"/>
          <w:sz w:val="22"/>
        </w:rPr>
        <w:t>【必須】</w:t>
      </w:r>
    </w:p>
    <w:p w:rsidR="00656874" w:rsidRPr="00F22E64" w:rsidRDefault="00F22E64" w:rsidP="00F22E64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知っていた　（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Ｑ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へ）</w:t>
      </w:r>
    </w:p>
    <w:p w:rsidR="00656874" w:rsidRPr="00F22E64" w:rsidRDefault="00F22E64" w:rsidP="00F22E64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知らなかった　（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Ｑ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へ）</w:t>
      </w:r>
    </w:p>
    <w:p w:rsidR="00656874" w:rsidRPr="00B426EC" w:rsidRDefault="00656874" w:rsidP="00656874">
      <w:pPr>
        <w:rPr>
          <w:rFonts w:ascii="ＭＳ ゴシック" w:eastAsia="ＭＳ ゴシック" w:hAnsi="ＭＳ ゴシック"/>
          <w:sz w:val="22"/>
        </w:rPr>
      </w:pPr>
    </w:p>
    <w:p w:rsidR="00656874" w:rsidRPr="00F22E64" w:rsidRDefault="00F22E64" w:rsidP="00F22E64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Ｑ１で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「知っていた」と回答した方に伺います。</w:t>
      </w:r>
    </w:p>
    <w:p w:rsidR="00656874" w:rsidRPr="00F22E64" w:rsidRDefault="00656874" w:rsidP="00F22E64">
      <w:pPr>
        <w:pStyle w:val="a7"/>
        <w:ind w:leftChars="0" w:left="90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この訓練があるこ</w:t>
      </w:r>
      <w:r w:rsidR="00F22E64">
        <w:rPr>
          <w:rFonts w:ascii="ＭＳ ゴシック" w:eastAsia="ＭＳ ゴシック" w:hAnsi="ＭＳ ゴシック" w:hint="eastAsia"/>
          <w:sz w:val="22"/>
        </w:rPr>
        <w:t>とをどのような媒体・経路で知りましたか。</w:t>
      </w:r>
      <w:r w:rsidR="00BD4A7E">
        <w:rPr>
          <w:rFonts w:ascii="ＭＳ ゴシック" w:eastAsia="ＭＳ ゴシック" w:hAnsi="ＭＳ ゴシック" w:hint="eastAsia"/>
          <w:sz w:val="22"/>
        </w:rPr>
        <w:t>（複数選択可）</w:t>
      </w:r>
      <w:r w:rsidR="00940972">
        <w:rPr>
          <w:rFonts w:ascii="ＭＳ ゴシック" w:eastAsia="ＭＳ ゴシック" w:hAnsi="ＭＳ ゴシック" w:hint="eastAsia"/>
          <w:sz w:val="22"/>
        </w:rPr>
        <w:t>（</w:t>
      </w:r>
      <w:r w:rsidRPr="00F22E64">
        <w:rPr>
          <w:rFonts w:ascii="ＭＳ ゴシック" w:eastAsia="ＭＳ ゴシック" w:hAnsi="ＭＳ ゴシック" w:hint="eastAsia"/>
          <w:sz w:val="22"/>
        </w:rPr>
        <w:t>ＭＡ）</w:t>
      </w:r>
      <w:r w:rsidR="00CA0CDA">
        <w:rPr>
          <w:rFonts w:ascii="ＭＳ ゴシック" w:eastAsia="ＭＳ ゴシック" w:hAnsi="ＭＳ ゴシック" w:hint="eastAsia"/>
          <w:sz w:val="22"/>
        </w:rPr>
        <w:t>【必須】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広報誌（府政だより）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広報誌（市町村広報）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ミニコミ誌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ポスター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リーフレット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車内放送（公共交通機関）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ホームページ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ＳＮＳ（ツイッター、フェイスブック、ライン等）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新聞</w:t>
      </w:r>
    </w:p>
    <w:p w:rsidR="00863F02" w:rsidRDefault="00863F02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テレビ</w:t>
      </w:r>
    </w:p>
    <w:p w:rsidR="00656874" w:rsidRPr="00863F02" w:rsidRDefault="00863F02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１１．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ラジオ</w:t>
      </w:r>
    </w:p>
    <w:p w:rsidR="00656874" w:rsidRPr="00863F02" w:rsidRDefault="00863F02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１２．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口コミ（家族、友人・知人等）</w:t>
      </w:r>
    </w:p>
    <w:p w:rsidR="00656874" w:rsidRPr="00863F02" w:rsidRDefault="00863F02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１３．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自治会からの連絡・周知</w:t>
      </w:r>
    </w:p>
    <w:p w:rsidR="00656874" w:rsidRPr="00863F02" w:rsidRDefault="00863F02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１４．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職場からの連絡・周知</w:t>
      </w:r>
    </w:p>
    <w:p w:rsidR="00CD34B0" w:rsidRPr="00EF2266" w:rsidRDefault="00863F02" w:rsidP="003962AA">
      <w:pPr>
        <w:ind w:firstLineChars="100" w:firstLine="220"/>
        <w:rPr>
          <w:rFonts w:ascii="ＭＳ ゴシック" w:eastAsia="ＭＳ ゴシック" w:hAnsi="ＭＳ ゴシック"/>
          <w:strike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１５</w:t>
      </w:r>
      <w:r w:rsidR="00ED50CC">
        <w:rPr>
          <w:rFonts w:ascii="ＭＳ ゴシック" w:eastAsia="ＭＳ ゴシック" w:hAnsi="ＭＳ ゴシック" w:hint="eastAsia"/>
          <w:sz w:val="22"/>
        </w:rPr>
        <w:t>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学校・幼稚園等からの連絡・周知</w:t>
      </w:r>
    </w:p>
    <w:p w:rsidR="00656874" w:rsidRPr="00863F02" w:rsidRDefault="00EF2266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962AA">
        <w:rPr>
          <w:rFonts w:ascii="ＭＳ ゴシック" w:eastAsia="ＭＳ ゴシック" w:hAnsi="ＭＳ ゴシック" w:hint="eastAsia"/>
          <w:sz w:val="22"/>
        </w:rPr>
        <w:t>１６</w:t>
      </w:r>
      <w:r w:rsidR="00863F02">
        <w:rPr>
          <w:rFonts w:ascii="ＭＳ ゴシック" w:eastAsia="ＭＳ ゴシック" w:hAnsi="ＭＳ ゴシック" w:hint="eastAsia"/>
          <w:sz w:val="22"/>
        </w:rPr>
        <w:t>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その他（　　　　　　　　　　）</w:t>
      </w:r>
    </w:p>
    <w:p w:rsidR="006472BA" w:rsidRDefault="006472BA" w:rsidP="00F22E64">
      <w:pPr>
        <w:rPr>
          <w:rFonts w:ascii="ＭＳ ゴシック" w:eastAsia="ＭＳ ゴシック" w:hAnsi="ＭＳ ゴシック"/>
          <w:sz w:val="22"/>
        </w:rPr>
      </w:pPr>
    </w:p>
    <w:p w:rsidR="006472BA" w:rsidRDefault="006472BA" w:rsidP="00F22E64">
      <w:pPr>
        <w:rPr>
          <w:rFonts w:ascii="ＭＳ ゴシック" w:eastAsia="ＭＳ ゴシック" w:hAnsi="ＭＳ ゴシック"/>
          <w:sz w:val="22"/>
        </w:rPr>
      </w:pPr>
    </w:p>
    <w:p w:rsidR="003E4FAE" w:rsidRDefault="003E4FA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6472BA" w:rsidRDefault="006472BA" w:rsidP="00F22E64">
      <w:pPr>
        <w:rPr>
          <w:rFonts w:ascii="ＭＳ ゴシック" w:eastAsia="ＭＳ ゴシック" w:hAnsi="ＭＳ ゴシック"/>
          <w:sz w:val="22"/>
        </w:rPr>
      </w:pPr>
    </w:p>
    <w:p w:rsidR="00674A83" w:rsidRPr="00F22E64" w:rsidRDefault="00674A83" w:rsidP="00674A8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Ｑ１で</w:t>
      </w:r>
      <w:r w:rsidRPr="00F22E64">
        <w:rPr>
          <w:rFonts w:ascii="ＭＳ ゴシック" w:eastAsia="ＭＳ ゴシック" w:hAnsi="ＭＳ ゴシック" w:hint="eastAsia"/>
          <w:sz w:val="22"/>
        </w:rPr>
        <w:t>「知っていた」と回答した方に伺います。</w:t>
      </w:r>
    </w:p>
    <w:p w:rsidR="00656874" w:rsidRPr="00674A83" w:rsidRDefault="00656874" w:rsidP="00674A83">
      <w:pPr>
        <w:pStyle w:val="a7"/>
        <w:ind w:leftChars="0" w:left="420"/>
        <w:rPr>
          <w:rFonts w:ascii="ＭＳ ゴシック" w:eastAsia="ＭＳ ゴシック" w:hAnsi="ＭＳ ゴシック"/>
          <w:sz w:val="22"/>
        </w:rPr>
      </w:pPr>
      <w:r w:rsidRPr="00674A83">
        <w:rPr>
          <w:rFonts w:ascii="ＭＳ ゴシック" w:eastAsia="ＭＳ ゴシック" w:hAnsi="ＭＳ ゴシック" w:hint="eastAsia"/>
          <w:sz w:val="22"/>
        </w:rPr>
        <w:t>あなたは、</w:t>
      </w:r>
      <w:r w:rsidR="00F22E64" w:rsidRPr="00674A83">
        <w:rPr>
          <w:rFonts w:ascii="ＭＳ ゴシック" w:eastAsia="ＭＳ ゴシック" w:hAnsi="ＭＳ ゴシック" w:hint="eastAsia"/>
          <w:sz w:val="22"/>
        </w:rPr>
        <w:t>９</w:t>
      </w:r>
      <w:r w:rsidRPr="00674A83">
        <w:rPr>
          <w:rFonts w:ascii="ＭＳ ゴシック" w:eastAsia="ＭＳ ゴシック" w:hAnsi="ＭＳ ゴシック" w:hint="eastAsia"/>
          <w:sz w:val="22"/>
        </w:rPr>
        <w:t>月</w:t>
      </w:r>
      <w:r w:rsidR="008D64DA" w:rsidRPr="00674A83">
        <w:rPr>
          <w:rFonts w:ascii="ＭＳ ゴシック" w:eastAsia="ＭＳ ゴシック" w:hAnsi="ＭＳ ゴシック" w:hint="eastAsia"/>
          <w:sz w:val="22"/>
        </w:rPr>
        <w:t>５</w:t>
      </w:r>
      <w:r w:rsidRPr="00674A83">
        <w:rPr>
          <w:rFonts w:ascii="ＭＳ ゴシック" w:eastAsia="ＭＳ ゴシック" w:hAnsi="ＭＳ ゴシック" w:hint="eastAsia"/>
          <w:sz w:val="22"/>
        </w:rPr>
        <w:t>日午前</w:t>
      </w:r>
      <w:r w:rsidR="00964EBB" w:rsidRPr="00674A83">
        <w:rPr>
          <w:rFonts w:ascii="ＭＳ ゴシック" w:eastAsia="ＭＳ ゴシック" w:hAnsi="ＭＳ ゴシック" w:hint="eastAsia"/>
          <w:sz w:val="22"/>
        </w:rPr>
        <w:t>１１</w:t>
      </w:r>
      <w:r w:rsidRPr="00674A83">
        <w:rPr>
          <w:rFonts w:ascii="ＭＳ ゴシック" w:eastAsia="ＭＳ ゴシック" w:hAnsi="ＭＳ ゴシック" w:hint="eastAsia"/>
          <w:sz w:val="22"/>
        </w:rPr>
        <w:t>時にこの訓練があることを知って以降、訓練開始</w:t>
      </w:r>
      <w:r w:rsidR="00863F02" w:rsidRPr="00674A83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674A83">
        <w:rPr>
          <w:rFonts w:ascii="ＭＳ ゴシック" w:eastAsia="ＭＳ ゴシック" w:hAnsi="ＭＳ ゴシック" w:hint="eastAsia"/>
          <w:sz w:val="22"/>
        </w:rPr>
        <w:t>までに、地震や津波が発生したとき</w:t>
      </w:r>
      <w:r w:rsidR="00BD4A7E" w:rsidRPr="00674A83">
        <w:rPr>
          <w:rFonts w:ascii="ＭＳ ゴシック" w:eastAsia="ＭＳ ゴシック" w:hAnsi="ＭＳ ゴシック" w:hint="eastAsia"/>
          <w:sz w:val="22"/>
        </w:rPr>
        <w:t>にどのような行動をするか考えておきましたか。</w:t>
      </w:r>
      <w:r w:rsidR="00F22E64" w:rsidRPr="00674A83">
        <w:rPr>
          <w:rFonts w:ascii="ＭＳ ゴシック" w:eastAsia="ＭＳ ゴシック" w:hAnsi="ＭＳ ゴシック" w:hint="eastAsia"/>
          <w:sz w:val="22"/>
        </w:rPr>
        <w:t>（ＳＡ）</w:t>
      </w:r>
    </w:p>
    <w:p w:rsidR="00656874" w:rsidRPr="00F22E64" w:rsidRDefault="00656874" w:rsidP="00F22E64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はい</w:t>
      </w:r>
    </w:p>
    <w:p w:rsidR="00656874" w:rsidRPr="00F22E64" w:rsidRDefault="00656874" w:rsidP="00F22E64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いいえ</w:t>
      </w:r>
    </w:p>
    <w:p w:rsidR="00656874" w:rsidRDefault="00656874" w:rsidP="00656874">
      <w:pPr>
        <w:rPr>
          <w:rFonts w:ascii="ＭＳ ゴシック" w:eastAsia="ＭＳ ゴシック" w:hAnsi="ＭＳ ゴシック"/>
          <w:sz w:val="22"/>
        </w:rPr>
      </w:pPr>
    </w:p>
    <w:p w:rsidR="00656874" w:rsidRPr="00F22E64" w:rsidRDefault="00656874" w:rsidP="00F22E64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この訓練を知る前から、災害に備えていたことはありますか。</w:t>
      </w:r>
      <w:r w:rsidR="00F22E64">
        <w:rPr>
          <w:rFonts w:ascii="ＭＳ ゴシック" w:eastAsia="ＭＳ ゴシック" w:hAnsi="ＭＳ ゴシック" w:hint="eastAsia"/>
          <w:sz w:val="22"/>
        </w:rPr>
        <w:t>Ｑ１</w:t>
      </w:r>
      <w:r w:rsidRPr="00F22E64">
        <w:rPr>
          <w:rFonts w:ascii="ＭＳ ゴシック" w:eastAsia="ＭＳ ゴシック" w:hAnsi="ＭＳ ゴシック" w:hint="eastAsia"/>
          <w:sz w:val="22"/>
        </w:rPr>
        <w:t>でこの訓練</w:t>
      </w:r>
      <w:r w:rsidR="00863F0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22E64">
        <w:rPr>
          <w:rFonts w:ascii="ＭＳ ゴシック" w:eastAsia="ＭＳ ゴシック" w:hAnsi="ＭＳ ゴシック" w:hint="eastAsia"/>
          <w:sz w:val="22"/>
        </w:rPr>
        <w:t>を「知らなかった」と回答された方は、</w:t>
      </w:r>
      <w:r w:rsidR="00F22E64">
        <w:rPr>
          <w:rFonts w:ascii="ＭＳ ゴシック" w:eastAsia="ＭＳ ゴシック" w:hAnsi="ＭＳ ゴシック" w:hint="eastAsia"/>
          <w:sz w:val="22"/>
        </w:rPr>
        <w:t>９</w:t>
      </w:r>
      <w:r w:rsidRPr="00F22E64">
        <w:rPr>
          <w:rFonts w:ascii="ＭＳ ゴシック" w:eastAsia="ＭＳ ゴシック" w:hAnsi="ＭＳ ゴシック" w:hint="eastAsia"/>
          <w:sz w:val="22"/>
        </w:rPr>
        <w:t>月</w:t>
      </w:r>
      <w:r w:rsidR="008D64DA">
        <w:rPr>
          <w:rFonts w:ascii="ＭＳ ゴシック" w:eastAsia="ＭＳ ゴシック" w:hAnsi="ＭＳ ゴシック" w:hint="eastAsia"/>
          <w:sz w:val="22"/>
        </w:rPr>
        <w:t>５</w:t>
      </w:r>
      <w:r w:rsidRPr="00F22E64">
        <w:rPr>
          <w:rFonts w:ascii="ＭＳ ゴシック" w:eastAsia="ＭＳ ゴシック" w:hAnsi="ＭＳ ゴシック" w:hint="eastAsia"/>
          <w:sz w:val="22"/>
        </w:rPr>
        <w:t>日午前</w:t>
      </w:r>
      <w:r w:rsidR="00964EBB">
        <w:rPr>
          <w:rFonts w:ascii="ＭＳ ゴシック" w:eastAsia="ＭＳ ゴシック" w:hAnsi="ＭＳ ゴシック" w:hint="eastAsia"/>
          <w:sz w:val="22"/>
        </w:rPr>
        <w:t>１１</w:t>
      </w:r>
      <w:r w:rsidR="00FA0407">
        <w:rPr>
          <w:rFonts w:ascii="ＭＳ ゴシック" w:eastAsia="ＭＳ ゴシック" w:hAnsi="ＭＳ ゴシック" w:hint="eastAsia"/>
          <w:sz w:val="22"/>
        </w:rPr>
        <w:t>時より前から備えていたこと</w:t>
      </w:r>
      <w:r w:rsidR="00BD4A7E">
        <w:rPr>
          <w:rFonts w:ascii="ＭＳ ゴシック" w:eastAsia="ＭＳ ゴシック" w:hAnsi="ＭＳ ゴシック" w:hint="eastAsia"/>
          <w:sz w:val="22"/>
        </w:rPr>
        <w:t>をご回答ください。（複数選択可）</w:t>
      </w:r>
      <w:r w:rsidRPr="00F22E64">
        <w:rPr>
          <w:rFonts w:ascii="ＭＳ ゴシック" w:eastAsia="ＭＳ ゴシック" w:hAnsi="ＭＳ ゴシック" w:hint="eastAsia"/>
          <w:sz w:val="22"/>
        </w:rPr>
        <w:t>（ＭＡ）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建物の耐震性の確認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地域の振動想定、地盤の状況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家具やロッカーなどの転倒防止措置の確認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津波浸水想定図やハザードマップの確認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備蓄物資の確認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「まずは身を守る」の確認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「あわてて帰宅しない」ための確認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帰宅ルートの確認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最寄り避難所の確認</w:t>
      </w:r>
    </w:p>
    <w:p w:rsidR="00656874" w:rsidRPr="00863F02" w:rsidRDefault="00863F02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家族会議の開催</w:t>
      </w:r>
    </w:p>
    <w:p w:rsidR="00656874" w:rsidRPr="00863F02" w:rsidRDefault="00863F02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１１．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災害用伝言ダイヤルの使用方法の確認</w:t>
      </w:r>
    </w:p>
    <w:p w:rsidR="00656874" w:rsidRPr="003A251A" w:rsidRDefault="00863F02" w:rsidP="00863F02">
      <w:pPr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１２．</w:t>
      </w:r>
      <w:r w:rsidR="00674A83" w:rsidRPr="003A251A">
        <w:rPr>
          <w:rFonts w:ascii="ＭＳ ゴシック" w:eastAsia="ＭＳ ゴシック" w:hAnsi="ＭＳ ゴシック"/>
          <w:color w:val="FF0000"/>
          <w:sz w:val="22"/>
        </w:rPr>
        <w:t xml:space="preserve"> </w:t>
      </w:r>
      <w:r w:rsidR="00674A83" w:rsidRPr="00863F02">
        <w:rPr>
          <w:rFonts w:ascii="ＭＳ ゴシック" w:eastAsia="ＭＳ ゴシック" w:hAnsi="ＭＳ ゴシック" w:hint="eastAsia"/>
          <w:sz w:val="22"/>
        </w:rPr>
        <w:t>その他（　　　　　　　　　　）</w:t>
      </w:r>
    </w:p>
    <w:p w:rsidR="00656874" w:rsidRPr="00863F02" w:rsidRDefault="00863F02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１３．</w:t>
      </w:r>
      <w:r w:rsidR="00674A83" w:rsidRPr="00863F02">
        <w:rPr>
          <w:rFonts w:ascii="ＭＳ ゴシック" w:eastAsia="ＭＳ ゴシック" w:hAnsi="ＭＳ ゴシック" w:hint="eastAsia"/>
          <w:sz w:val="22"/>
        </w:rPr>
        <w:t>何もしなかった／していない</w:t>
      </w:r>
      <w:r w:rsidR="00674A83" w:rsidRPr="003E4FAE">
        <w:rPr>
          <w:rFonts w:ascii="ＭＳ ゴシック" w:eastAsia="ＭＳ ゴシック" w:hAnsi="ＭＳ ゴシック" w:hint="eastAsia"/>
          <w:sz w:val="22"/>
        </w:rPr>
        <w:t>（複数選択不可）</w:t>
      </w:r>
    </w:p>
    <w:p w:rsidR="00656874" w:rsidRPr="00863F02" w:rsidRDefault="00656874" w:rsidP="00863F02">
      <w:pPr>
        <w:rPr>
          <w:rFonts w:ascii="ＭＳ ゴシック" w:eastAsia="ＭＳ ゴシック" w:hAnsi="ＭＳ ゴシック"/>
          <w:sz w:val="22"/>
        </w:rPr>
      </w:pPr>
    </w:p>
    <w:p w:rsidR="00656874" w:rsidRPr="00F22E64" w:rsidRDefault="00656874" w:rsidP="00F22E64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今年度の「大阪８８０万人訓練」は、午前</w:t>
      </w:r>
      <w:r w:rsidR="008D64DA">
        <w:rPr>
          <w:rFonts w:ascii="ＭＳ ゴシック" w:eastAsia="ＭＳ ゴシック" w:hAnsi="ＭＳ ゴシック" w:hint="eastAsia"/>
          <w:sz w:val="22"/>
        </w:rPr>
        <w:t>１１</w:t>
      </w:r>
      <w:r w:rsidRPr="00F22E64">
        <w:rPr>
          <w:rFonts w:ascii="ＭＳ ゴシック" w:eastAsia="ＭＳ ゴシック" w:hAnsi="ＭＳ ゴシック" w:hint="eastAsia"/>
          <w:sz w:val="22"/>
        </w:rPr>
        <w:t>時に、館内放送、屋外スピーカ</w:t>
      </w:r>
      <w:r w:rsidR="00863F0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22E64">
        <w:rPr>
          <w:rFonts w:ascii="ＭＳ ゴシック" w:eastAsia="ＭＳ ゴシック" w:hAnsi="ＭＳ ゴシック" w:hint="eastAsia"/>
          <w:sz w:val="22"/>
        </w:rPr>
        <w:t>ー、電車等の車内放送、テレビ・ラジオ、自治会や職場・学校等の訓練開始アナウンスなどマイクやサイレン等</w:t>
      </w:r>
      <w:r w:rsidR="003A6104" w:rsidRPr="00F22E64">
        <w:rPr>
          <w:rFonts w:ascii="ＭＳ ゴシック" w:eastAsia="ＭＳ ゴシック" w:hAnsi="ＭＳ ゴシック" w:hint="eastAsia"/>
          <w:sz w:val="22"/>
        </w:rPr>
        <w:t>で直接呼びかける方法</w:t>
      </w:r>
      <w:r w:rsidRPr="00F22E64">
        <w:rPr>
          <w:rFonts w:ascii="ＭＳ ゴシック" w:eastAsia="ＭＳ ゴシック" w:hAnsi="ＭＳ ゴシック" w:hint="eastAsia"/>
          <w:sz w:val="22"/>
        </w:rPr>
        <w:t>で「地震発生」の訓練開始合図を行い、その約</w:t>
      </w:r>
      <w:r w:rsidR="008D64DA">
        <w:rPr>
          <w:rFonts w:ascii="ＭＳ ゴシック" w:eastAsia="ＭＳ ゴシック" w:hAnsi="ＭＳ ゴシック" w:hint="eastAsia"/>
          <w:sz w:val="22"/>
        </w:rPr>
        <w:t>３</w:t>
      </w:r>
      <w:r w:rsidRPr="00F22E64">
        <w:rPr>
          <w:rFonts w:ascii="ＭＳ ゴシック" w:eastAsia="ＭＳ ゴシック" w:hAnsi="ＭＳ ゴシック" w:hint="eastAsia"/>
          <w:sz w:val="22"/>
        </w:rPr>
        <w:t>分後の午前</w:t>
      </w:r>
      <w:r w:rsidR="008D64DA">
        <w:rPr>
          <w:rFonts w:ascii="ＭＳ ゴシック" w:eastAsia="ＭＳ ゴシック" w:hAnsi="ＭＳ ゴシック" w:hint="eastAsia"/>
          <w:sz w:val="22"/>
        </w:rPr>
        <w:t>１１</w:t>
      </w:r>
      <w:r w:rsidRPr="00F22E64">
        <w:rPr>
          <w:rFonts w:ascii="ＭＳ ゴシック" w:eastAsia="ＭＳ ゴシック" w:hAnsi="ＭＳ ゴシック" w:hint="eastAsia"/>
          <w:sz w:val="22"/>
        </w:rPr>
        <w:t>時</w:t>
      </w:r>
      <w:r w:rsidR="008D64DA">
        <w:rPr>
          <w:rFonts w:ascii="ＭＳ ゴシック" w:eastAsia="ＭＳ ゴシック" w:hAnsi="ＭＳ ゴシック" w:hint="eastAsia"/>
          <w:sz w:val="22"/>
        </w:rPr>
        <w:t>０３</w:t>
      </w:r>
      <w:r w:rsidRPr="00F22E64">
        <w:rPr>
          <w:rFonts w:ascii="ＭＳ ゴシック" w:eastAsia="ＭＳ ゴシック" w:hAnsi="ＭＳ ゴシック" w:hint="eastAsia"/>
          <w:sz w:val="22"/>
        </w:rPr>
        <w:t>分頃に、緊急速報メール等で携帯電話に「大津波警報」</w:t>
      </w:r>
      <w:r w:rsidR="004E780C" w:rsidRPr="00F22E64">
        <w:rPr>
          <w:rFonts w:ascii="ＭＳ ゴシック" w:eastAsia="ＭＳ ゴシック" w:hAnsi="ＭＳ ゴシック" w:hint="eastAsia"/>
          <w:sz w:val="22"/>
        </w:rPr>
        <w:t>が発表されたとの訓練情報</w:t>
      </w:r>
      <w:r w:rsidRPr="00F22E64">
        <w:rPr>
          <w:rFonts w:ascii="ＭＳ ゴシック" w:eastAsia="ＭＳ ゴシック" w:hAnsi="ＭＳ ゴシック" w:hint="eastAsia"/>
          <w:sz w:val="22"/>
        </w:rPr>
        <w:t>を</w:t>
      </w:r>
      <w:r w:rsidR="00512DCF" w:rsidRPr="00F22E64">
        <w:rPr>
          <w:rFonts w:ascii="ＭＳ ゴシック" w:eastAsia="ＭＳ ゴシック" w:hAnsi="ＭＳ ゴシック" w:hint="eastAsia"/>
          <w:sz w:val="22"/>
        </w:rPr>
        <w:t>大阪府全域に</w:t>
      </w:r>
      <w:r w:rsidRPr="00F22E64">
        <w:rPr>
          <w:rFonts w:ascii="ＭＳ ゴシック" w:eastAsia="ＭＳ ゴシック" w:hAnsi="ＭＳ ゴシック" w:hint="eastAsia"/>
          <w:sz w:val="22"/>
        </w:rPr>
        <w:t>配信する２段階の訓練情報の発信を行いました。</w:t>
      </w:r>
    </w:p>
    <w:p w:rsidR="00656874" w:rsidRPr="00846003" w:rsidRDefault="00656874" w:rsidP="00846003">
      <w:pPr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 w:rsidRPr="00846003">
        <w:rPr>
          <w:rFonts w:ascii="ＭＳ ゴシック" w:eastAsia="ＭＳ ゴシック" w:hAnsi="ＭＳ ゴシック" w:hint="eastAsia"/>
          <w:sz w:val="22"/>
        </w:rPr>
        <w:t>あなたは、上記訓練情報発信のうち、</w:t>
      </w:r>
      <w:r w:rsidR="004E780C" w:rsidRPr="004A0794">
        <w:rPr>
          <w:rFonts w:ascii="ＭＳ ゴシック" w:eastAsia="ＭＳ ゴシック" w:hAnsi="ＭＳ ゴシック" w:hint="eastAsia"/>
          <w:b/>
          <w:sz w:val="22"/>
          <w:u w:val="single"/>
        </w:rPr>
        <w:t>午前</w:t>
      </w:r>
      <w:r w:rsidR="008D64DA">
        <w:rPr>
          <w:rFonts w:ascii="ＭＳ ゴシック" w:eastAsia="ＭＳ ゴシック" w:hAnsi="ＭＳ ゴシック" w:hint="eastAsia"/>
          <w:b/>
          <w:sz w:val="22"/>
          <w:u w:val="single"/>
        </w:rPr>
        <w:t>１１</w:t>
      </w:r>
      <w:r w:rsidRPr="004A0794">
        <w:rPr>
          <w:rFonts w:ascii="ＭＳ ゴシック" w:eastAsia="ＭＳ ゴシック" w:hAnsi="ＭＳ ゴシック" w:hint="eastAsia"/>
          <w:b/>
          <w:sz w:val="22"/>
          <w:u w:val="single"/>
        </w:rPr>
        <w:t>時のマイクやサイレン等で直接呼びかける</w:t>
      </w:r>
      <w:r w:rsidR="00BC0627" w:rsidRPr="004A0794">
        <w:rPr>
          <w:rFonts w:ascii="ＭＳ ゴシック" w:eastAsia="ＭＳ ゴシック" w:hAnsi="ＭＳ ゴシック" w:hint="eastAsia"/>
          <w:b/>
          <w:sz w:val="22"/>
          <w:u w:val="single"/>
        </w:rPr>
        <w:t>方法</w:t>
      </w:r>
      <w:r w:rsidR="00846003">
        <w:rPr>
          <w:rFonts w:ascii="ＭＳ ゴシック" w:eastAsia="ＭＳ ゴシック" w:hAnsi="ＭＳ ゴシック" w:hint="eastAsia"/>
          <w:sz w:val="22"/>
        </w:rPr>
        <w:t>による訓練開始の合図を受け取ることができましたか。</w:t>
      </w:r>
      <w:r w:rsidRPr="00846003">
        <w:rPr>
          <w:rFonts w:ascii="ＭＳ ゴシック" w:eastAsia="ＭＳ ゴシック" w:hAnsi="ＭＳ ゴシック" w:hint="eastAsia"/>
          <w:sz w:val="22"/>
        </w:rPr>
        <w:t>（ＳＡ）</w:t>
      </w:r>
      <w:r w:rsidR="00BD4A7E">
        <w:rPr>
          <w:rFonts w:ascii="ＭＳ ゴシック" w:eastAsia="ＭＳ ゴシック" w:hAnsi="ＭＳ ゴシック" w:hint="eastAsia"/>
          <w:sz w:val="22"/>
        </w:rPr>
        <w:t>【必須】</w:t>
      </w:r>
    </w:p>
    <w:p w:rsidR="00656874" w:rsidRPr="00F22E64" w:rsidRDefault="00846003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できた（Ｑ６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へ）</w:t>
      </w:r>
    </w:p>
    <w:p w:rsidR="003E4FAE" w:rsidRDefault="00846003" w:rsidP="003E4FAE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できなかった（</w:t>
      </w:r>
      <w:r w:rsidR="00FA0407">
        <w:rPr>
          <w:rFonts w:ascii="ＭＳ ゴシック" w:eastAsia="ＭＳ ゴシック" w:hAnsi="ＭＳ ゴシック" w:hint="eastAsia"/>
          <w:sz w:val="22"/>
        </w:rPr>
        <w:t>Ｑ</w:t>
      </w:r>
      <w:r w:rsidR="00C27264">
        <w:rPr>
          <w:rFonts w:ascii="ＭＳ ゴシック" w:eastAsia="ＭＳ ゴシック" w:hAnsi="ＭＳ ゴシック" w:hint="eastAsia"/>
          <w:sz w:val="22"/>
        </w:rPr>
        <w:t>９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へ）</w:t>
      </w:r>
    </w:p>
    <w:p w:rsidR="003E4FAE" w:rsidRDefault="003E4FA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37295B" w:rsidRPr="003E4FAE" w:rsidRDefault="0037295B" w:rsidP="003E4FAE">
      <w:pPr>
        <w:pStyle w:val="a7"/>
        <w:ind w:leftChars="0" w:left="906"/>
        <w:rPr>
          <w:rFonts w:ascii="ＭＳ ゴシック" w:eastAsia="ＭＳ ゴシック" w:hAnsi="ＭＳ ゴシック"/>
          <w:sz w:val="22"/>
        </w:rPr>
      </w:pPr>
    </w:p>
    <w:p w:rsidR="00656874" w:rsidRPr="00846003" w:rsidRDefault="00846003" w:rsidP="0084600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Ｑ５で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「できた」と回答した方に伺います。</w:t>
      </w:r>
      <w:r w:rsidR="003A6104" w:rsidRPr="00846003">
        <w:rPr>
          <w:rFonts w:ascii="ＭＳ ゴシック" w:eastAsia="ＭＳ ゴシック" w:hAnsi="ＭＳ ゴシック" w:hint="eastAsia"/>
          <w:sz w:val="22"/>
        </w:rPr>
        <w:t>マイクやサイレン等で直接呼びかける方法</w:t>
      </w:r>
      <w:r w:rsidR="00656874" w:rsidRPr="00846003">
        <w:rPr>
          <w:rFonts w:ascii="ＭＳ ゴシック" w:eastAsia="ＭＳ ゴシック" w:hAnsi="ＭＳ ゴシック" w:hint="eastAsia"/>
          <w:sz w:val="22"/>
        </w:rPr>
        <w:t>で行った訓練開始の合図は</w:t>
      </w:r>
      <w:r w:rsidR="003A6104" w:rsidRPr="00846003">
        <w:rPr>
          <w:rFonts w:ascii="ＭＳ ゴシック" w:eastAsia="ＭＳ ゴシック" w:hAnsi="ＭＳ ゴシック" w:hint="eastAsia"/>
          <w:sz w:val="22"/>
        </w:rPr>
        <w:t>次の</w:t>
      </w:r>
      <w:r w:rsidR="00656874" w:rsidRPr="00846003">
        <w:rPr>
          <w:rFonts w:ascii="ＭＳ ゴシック" w:eastAsia="ＭＳ ゴシック" w:hAnsi="ＭＳ ゴシック" w:hint="eastAsia"/>
          <w:sz w:val="22"/>
        </w:rPr>
        <w:t>どのような経路・媒体で受け取ることができましたか。</w:t>
      </w:r>
      <w:r w:rsidR="00BD4A7E">
        <w:rPr>
          <w:rFonts w:ascii="ＭＳ ゴシック" w:eastAsia="ＭＳ ゴシック" w:hAnsi="ＭＳ ゴシック" w:hint="eastAsia"/>
          <w:sz w:val="22"/>
        </w:rPr>
        <w:t>（複数選択可）</w:t>
      </w:r>
      <w:r w:rsidR="00656874" w:rsidRPr="00846003">
        <w:rPr>
          <w:rFonts w:ascii="ＭＳ ゴシック" w:eastAsia="ＭＳ ゴシック" w:hAnsi="ＭＳ ゴシック" w:hint="eastAsia"/>
          <w:sz w:val="22"/>
        </w:rPr>
        <w:t>（ＭＡ）</w:t>
      </w:r>
    </w:p>
    <w:p w:rsidR="00656874" w:rsidRPr="00846003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846003">
        <w:rPr>
          <w:rFonts w:ascii="ＭＳ ゴシック" w:eastAsia="ＭＳ ゴシック" w:hAnsi="ＭＳ ゴシック" w:hint="eastAsia"/>
          <w:sz w:val="22"/>
        </w:rPr>
        <w:t>館内放送（公共施設、職場・学校、ショッピングセンター、映画館等）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屋外スピーカー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車内放送（公共交通機関）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テレビ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ラジオ</w:t>
      </w:r>
    </w:p>
    <w:p w:rsidR="006B4A9B" w:rsidRPr="003962AA" w:rsidRDefault="00656874" w:rsidP="003962AA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訓練主催者からの呼びかけ（市町村や自治会、職場・学校等主催の訓練に参加していた場合）</w:t>
      </w:r>
    </w:p>
    <w:p w:rsidR="00656874" w:rsidRPr="00824576" w:rsidRDefault="00824576" w:rsidP="00824576">
      <w:pPr>
        <w:ind w:left="426"/>
        <w:rPr>
          <w:rFonts w:ascii="ＭＳ ゴシック" w:eastAsia="ＭＳ ゴシック" w:hAnsi="ＭＳ ゴシック"/>
          <w:sz w:val="22"/>
        </w:rPr>
      </w:pPr>
      <w:r w:rsidRPr="003962AA"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="ＭＳ ゴシック" w:eastAsia="ＭＳ ゴシック" w:hAnsi="ＭＳ ゴシック" w:hint="eastAsia"/>
          <w:sz w:val="22"/>
        </w:rPr>
        <w:t>．</w:t>
      </w:r>
      <w:r w:rsidR="00656874" w:rsidRPr="00824576">
        <w:rPr>
          <w:rFonts w:ascii="ＭＳ ゴシック" w:eastAsia="ＭＳ ゴシック" w:hAnsi="ＭＳ ゴシック" w:hint="eastAsia"/>
          <w:sz w:val="22"/>
        </w:rPr>
        <w:t>その他（　　　　　　　　　　）</w:t>
      </w:r>
    </w:p>
    <w:p w:rsidR="00656874" w:rsidRDefault="00656874" w:rsidP="00656874">
      <w:pPr>
        <w:rPr>
          <w:rFonts w:ascii="ＭＳ ゴシック" w:eastAsia="ＭＳ ゴシック" w:hAnsi="ＭＳ ゴシック"/>
          <w:sz w:val="22"/>
        </w:rPr>
      </w:pPr>
    </w:p>
    <w:p w:rsidR="00656874" w:rsidRPr="00846003" w:rsidRDefault="00846003" w:rsidP="0084600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846003">
        <w:rPr>
          <w:rFonts w:ascii="ＭＳ ゴシック" w:eastAsia="ＭＳ ゴシック" w:hAnsi="ＭＳ ゴシック" w:hint="eastAsia"/>
          <w:sz w:val="22"/>
        </w:rPr>
        <w:t>Ｑ５</w:t>
      </w:r>
      <w:r w:rsidR="00656874" w:rsidRPr="00846003">
        <w:rPr>
          <w:rFonts w:ascii="ＭＳ ゴシック" w:eastAsia="ＭＳ ゴシック" w:hAnsi="ＭＳ ゴシック" w:hint="eastAsia"/>
          <w:sz w:val="22"/>
        </w:rPr>
        <w:t>で「できた」と回答した方に伺います。訓練開始の合図を受け取った後、あなたは、「大阪８８０万人訓練」に参加しましたか。ここで「参加」とは、市町村や自治会、職場・学校等主催の避難訓練等に参加することや、個人的に「テーブルの下に身を隠すなど身の安全を図る」などの行動をすることだけでなく、ひとりで頭の中で「地震が起こった時のことを考えてみる」など</w:t>
      </w:r>
      <w:r w:rsidR="003A6104" w:rsidRPr="00846003">
        <w:rPr>
          <w:rFonts w:ascii="ＭＳ ゴシック" w:eastAsia="ＭＳ ゴシック" w:hAnsi="ＭＳ ゴシック" w:hint="eastAsia"/>
          <w:sz w:val="22"/>
        </w:rPr>
        <w:t>、</w:t>
      </w:r>
      <w:r w:rsidR="00656874" w:rsidRPr="00846003">
        <w:rPr>
          <w:rFonts w:ascii="ＭＳ ゴシック" w:eastAsia="ＭＳ ゴシック" w:hAnsi="ＭＳ ゴシック" w:hint="eastAsia"/>
          <w:sz w:val="22"/>
        </w:rPr>
        <w:t>地震が起こった場合の状況や対応をイメージするだけでも「参加」としてください。</w:t>
      </w:r>
      <w:r w:rsidR="00E11B42" w:rsidRPr="00846003">
        <w:rPr>
          <w:rFonts w:ascii="ＭＳ ゴシック" w:eastAsia="ＭＳ ゴシック" w:hAnsi="ＭＳ ゴシック" w:hint="eastAsia"/>
          <w:sz w:val="22"/>
        </w:rPr>
        <w:t>（ＳＡ）</w:t>
      </w:r>
    </w:p>
    <w:p w:rsidR="00656874" w:rsidRPr="00F22E64" w:rsidRDefault="00846003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参加した（Ｑ８へ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）</w:t>
      </w:r>
    </w:p>
    <w:p w:rsidR="00656874" w:rsidRPr="00F22E64" w:rsidRDefault="00846003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参加していない（Ｑ９へ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）</w:t>
      </w:r>
    </w:p>
    <w:p w:rsidR="00F22E64" w:rsidRDefault="00F22E64" w:rsidP="00F22E64">
      <w:pPr>
        <w:rPr>
          <w:rFonts w:ascii="ＭＳ ゴシック" w:eastAsia="ＭＳ ゴシック" w:hAnsi="ＭＳ ゴシック"/>
          <w:sz w:val="22"/>
        </w:rPr>
      </w:pPr>
    </w:p>
    <w:p w:rsidR="00656874" w:rsidRPr="00846003" w:rsidRDefault="00846003" w:rsidP="0084600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Ｑ７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で「参加した」と回答した方に伺います。</w:t>
      </w:r>
      <w:r w:rsidR="00656874" w:rsidRPr="00846003">
        <w:rPr>
          <w:rFonts w:ascii="ＭＳ ゴシック" w:eastAsia="ＭＳ ゴシック" w:hAnsi="ＭＳ ゴシック" w:hint="eastAsia"/>
          <w:sz w:val="22"/>
        </w:rPr>
        <w:t>訓練開始の合図を受け取った後、あなたはどのような事をしましたか</w:t>
      </w:r>
      <w:r w:rsidR="00964EBB">
        <w:rPr>
          <w:rFonts w:ascii="ＭＳ ゴシック" w:eastAsia="ＭＳ ゴシック" w:hAnsi="ＭＳ ゴシック" w:hint="eastAsia"/>
          <w:sz w:val="22"/>
        </w:rPr>
        <w:t>。</w:t>
      </w:r>
      <w:r w:rsidR="00656874" w:rsidRPr="00846003">
        <w:rPr>
          <w:rFonts w:ascii="ＭＳ ゴシック" w:eastAsia="ＭＳ ゴシック" w:hAnsi="ＭＳ ゴシック" w:hint="eastAsia"/>
          <w:sz w:val="22"/>
        </w:rPr>
        <w:t>なお、市町村や自治会等主催の訓練に参加中だった方は「市町村や自治会、職場・学校等主催の訓練に参加していた」を必ず選択し、それ以外にあてはまる選</w:t>
      </w:r>
      <w:r>
        <w:rPr>
          <w:rFonts w:ascii="ＭＳ ゴシック" w:eastAsia="ＭＳ ゴシック" w:hAnsi="ＭＳ ゴシック" w:hint="eastAsia"/>
          <w:sz w:val="22"/>
        </w:rPr>
        <w:t>択肢がある場合は、その選択肢も選択してください。</w:t>
      </w:r>
      <w:r w:rsidR="00656874" w:rsidRPr="00846003">
        <w:rPr>
          <w:rFonts w:ascii="ＭＳ ゴシック" w:eastAsia="ＭＳ ゴシック" w:hAnsi="ＭＳ ゴシック" w:hint="eastAsia"/>
          <w:sz w:val="22"/>
        </w:rPr>
        <w:t>（ＭＡ）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地震が起こった時のことを考えてみた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テーブルの下に身を隠すなど身の安全を図った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崖やブロック塀から離れた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建物から出た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市町村や自治会、職場・学校等主催の訓練に参加していた</w:t>
      </w:r>
    </w:p>
    <w:p w:rsidR="00656874" w:rsidRPr="00F22E64" w:rsidRDefault="00656874" w:rsidP="00846003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その他（　　　　　　　　　　　　　　）</w:t>
      </w:r>
    </w:p>
    <w:p w:rsidR="006472BA" w:rsidRDefault="006472BA" w:rsidP="006472BA">
      <w:pPr>
        <w:rPr>
          <w:rFonts w:ascii="ＭＳ ゴシック" w:eastAsia="ＭＳ ゴシック" w:hAnsi="ＭＳ ゴシック"/>
          <w:sz w:val="22"/>
        </w:rPr>
      </w:pPr>
    </w:p>
    <w:p w:rsidR="00863F02" w:rsidRDefault="00863F02" w:rsidP="006472BA">
      <w:pPr>
        <w:rPr>
          <w:rFonts w:ascii="ＭＳ ゴシック" w:eastAsia="ＭＳ ゴシック" w:hAnsi="ＭＳ ゴシック"/>
          <w:sz w:val="22"/>
        </w:rPr>
      </w:pPr>
    </w:p>
    <w:p w:rsidR="00863F02" w:rsidRDefault="00863F02" w:rsidP="006472BA">
      <w:pPr>
        <w:rPr>
          <w:rFonts w:ascii="ＭＳ ゴシック" w:eastAsia="ＭＳ ゴシック" w:hAnsi="ＭＳ ゴシック"/>
          <w:sz w:val="22"/>
        </w:rPr>
      </w:pPr>
    </w:p>
    <w:p w:rsidR="003962AA" w:rsidRDefault="003962AA" w:rsidP="006472BA">
      <w:pPr>
        <w:rPr>
          <w:rFonts w:ascii="ＭＳ ゴシック" w:eastAsia="ＭＳ ゴシック" w:hAnsi="ＭＳ ゴシック"/>
          <w:sz w:val="22"/>
        </w:rPr>
      </w:pPr>
    </w:p>
    <w:p w:rsidR="006472BA" w:rsidRPr="00E82945" w:rsidRDefault="00181A1A" w:rsidP="006472BA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82945">
        <w:rPr>
          <w:rFonts w:ascii="ＭＳ ゴシック" w:eastAsia="ＭＳ ゴシック" w:hAnsi="ＭＳ ゴシック" w:cs="ＭＳ Ｐゴシック" w:hint="eastAsia"/>
          <w:kern w:val="0"/>
          <w:sz w:val="22"/>
        </w:rPr>
        <w:t>あなたは、</w:t>
      </w:r>
      <w:r w:rsidR="006472BA" w:rsidRPr="00E82945">
        <w:rPr>
          <w:rFonts w:ascii="ＭＳ ゴシック" w:eastAsia="ＭＳ ゴシック" w:hAnsi="ＭＳ ゴシック" w:cs="ＭＳ Ｐゴシック" w:hint="eastAsia"/>
          <w:kern w:val="0"/>
          <w:sz w:val="22"/>
        </w:rPr>
        <w:t>携帯電話やスマートフォンを持ってい</w:t>
      </w:r>
      <w:r w:rsidRPr="00E82945">
        <w:rPr>
          <w:rFonts w:ascii="ＭＳ ゴシック" w:eastAsia="ＭＳ ゴシック" w:hAnsi="ＭＳ ゴシック" w:cs="ＭＳ Ｐゴシック" w:hint="eastAsia"/>
          <w:kern w:val="0"/>
          <w:sz w:val="22"/>
        </w:rPr>
        <w:t>ますか。</w:t>
      </w:r>
      <w:r w:rsidR="008074C6" w:rsidRPr="00F22E64">
        <w:rPr>
          <w:rFonts w:ascii="ＭＳ ゴシック" w:eastAsia="ＭＳ ゴシック" w:hAnsi="ＭＳ ゴシック" w:hint="eastAsia"/>
          <w:sz w:val="22"/>
        </w:rPr>
        <w:t>（ＳＡ）</w:t>
      </w:r>
      <w:r w:rsidR="008074C6">
        <w:rPr>
          <w:rFonts w:ascii="ＭＳ ゴシック" w:eastAsia="ＭＳ ゴシック" w:hAnsi="ＭＳ ゴシック" w:hint="eastAsia"/>
          <w:sz w:val="22"/>
        </w:rPr>
        <w:t>【必須】</w:t>
      </w:r>
    </w:p>
    <w:p w:rsidR="006472BA" w:rsidRPr="00E82945" w:rsidRDefault="00C01DD9" w:rsidP="006472BA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82945">
        <w:rPr>
          <w:rFonts w:ascii="ＭＳ ゴシック" w:eastAsia="ＭＳ ゴシック" w:hAnsi="ＭＳ ゴシック" w:cs="ＭＳ Ｐゴシック" w:hint="eastAsia"/>
          <w:kern w:val="0"/>
          <w:sz w:val="22"/>
        </w:rPr>
        <w:t>持っている。</w:t>
      </w:r>
    </w:p>
    <w:p w:rsidR="00C01DD9" w:rsidRPr="00E82945" w:rsidRDefault="00C01DD9" w:rsidP="00C01DD9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82945">
        <w:rPr>
          <w:rFonts w:ascii="ＭＳ ゴシック" w:eastAsia="ＭＳ ゴシック" w:hAnsi="ＭＳ ゴシック" w:cs="ＭＳ Ｐゴシック" w:hint="eastAsia"/>
          <w:kern w:val="0"/>
          <w:sz w:val="22"/>
        </w:rPr>
        <w:t>持っていない。</w:t>
      </w:r>
      <w:r w:rsidR="004B7ECB">
        <w:rPr>
          <w:rFonts w:ascii="ＭＳ ゴシック" w:eastAsia="ＭＳ ゴシック" w:hAnsi="ＭＳ ゴシック" w:cs="ＭＳ Ｐゴシック" w:hint="eastAsia"/>
          <w:kern w:val="0"/>
          <w:sz w:val="22"/>
        </w:rPr>
        <w:t>(Ｑ１０の「１.できた」は選択不可)</w:t>
      </w:r>
    </w:p>
    <w:p w:rsidR="006472BA" w:rsidRDefault="006472BA" w:rsidP="00656874">
      <w:pPr>
        <w:rPr>
          <w:rFonts w:ascii="ＭＳ ゴシック" w:eastAsia="ＭＳ ゴシック" w:hAnsi="ＭＳ ゴシック"/>
          <w:sz w:val="22"/>
        </w:rPr>
      </w:pPr>
    </w:p>
    <w:p w:rsidR="00656874" w:rsidRPr="00F22E64" w:rsidRDefault="00931602" w:rsidP="00F22E64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22E64">
        <w:rPr>
          <w:rFonts w:ascii="ＭＳ ゴシック" w:eastAsia="ＭＳ ゴシック" w:hAnsi="ＭＳ ゴシック" w:hint="eastAsia"/>
          <w:sz w:val="22"/>
        </w:rPr>
        <w:t>訓練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当日、１１時０３分頃、</w:t>
      </w:r>
      <w:r w:rsidR="004E780C" w:rsidRPr="00F22E64">
        <w:rPr>
          <w:rFonts w:ascii="ＭＳ ゴシック" w:eastAsia="ＭＳ ゴシック" w:hAnsi="ＭＳ ゴシック" w:hint="eastAsia"/>
          <w:sz w:val="22"/>
        </w:rPr>
        <w:t>緊急速報メール等で携帯電話に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「大津波警報」</w:t>
      </w:r>
      <w:r w:rsidR="00512DCF" w:rsidRPr="00F22E64">
        <w:rPr>
          <w:rFonts w:ascii="ＭＳ ゴシック" w:eastAsia="ＭＳ ゴシック" w:hAnsi="ＭＳ ゴシック" w:hint="eastAsia"/>
          <w:sz w:val="22"/>
        </w:rPr>
        <w:t>が発表されたとの訓練情報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を</w:t>
      </w:r>
      <w:r w:rsidR="003A6104" w:rsidRPr="00F22E64">
        <w:rPr>
          <w:rFonts w:ascii="ＭＳ ゴシック" w:eastAsia="ＭＳ ゴシック" w:hAnsi="ＭＳ ゴシック" w:hint="eastAsia"/>
          <w:sz w:val="22"/>
        </w:rPr>
        <w:t>大阪府全域に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配信しましたが、</w:t>
      </w:r>
      <w:r w:rsidRPr="00F22E64">
        <w:rPr>
          <w:rFonts w:ascii="ＭＳ ゴシック" w:eastAsia="ＭＳ ゴシック" w:hAnsi="ＭＳ ゴシック" w:hint="eastAsia"/>
          <w:sz w:val="22"/>
        </w:rPr>
        <w:t>あなたは、この訓練情報を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受け取ることができましたか。</w:t>
      </w:r>
      <w:r w:rsidR="00E11B42" w:rsidRPr="00F22E64">
        <w:rPr>
          <w:rFonts w:ascii="ＭＳ ゴシック" w:eastAsia="ＭＳ ゴシック" w:hAnsi="ＭＳ ゴシック" w:hint="eastAsia"/>
          <w:sz w:val="22"/>
        </w:rPr>
        <w:t>（ＳＡ）</w:t>
      </w:r>
      <w:r w:rsidR="00BD4A7E">
        <w:rPr>
          <w:rFonts w:ascii="ＭＳ ゴシック" w:eastAsia="ＭＳ ゴシック" w:hAnsi="ＭＳ ゴシック" w:hint="eastAsia"/>
          <w:sz w:val="22"/>
        </w:rPr>
        <w:t>【必須】</w:t>
      </w:r>
    </w:p>
    <w:p w:rsidR="00656874" w:rsidRDefault="00846003" w:rsidP="00F22E64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できた（Ｑ</w:t>
      </w:r>
      <w:r w:rsidR="00C01DD9">
        <w:rPr>
          <w:rFonts w:ascii="ＭＳ ゴシック" w:eastAsia="ＭＳ ゴシック" w:hAnsi="ＭＳ ゴシック" w:hint="eastAsia"/>
          <w:sz w:val="22"/>
        </w:rPr>
        <w:t>１１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へ）</w:t>
      </w:r>
    </w:p>
    <w:p w:rsidR="00C01DD9" w:rsidRPr="00E82945" w:rsidRDefault="00C01DD9" w:rsidP="00F22E64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82945">
        <w:rPr>
          <w:rFonts w:ascii="ＭＳ ゴシック" w:eastAsia="ＭＳ ゴシック" w:hAnsi="ＭＳ ゴシック" w:hint="eastAsia"/>
          <w:sz w:val="22"/>
        </w:rPr>
        <w:t>周りの人の携帯電話等が鳴ることで訓練開始に気付いたなど、何らかの媒体・経路で合図を知った（Ｑ１１へ）</w:t>
      </w:r>
    </w:p>
    <w:p w:rsidR="00656874" w:rsidRPr="00F22E64" w:rsidRDefault="00846003" w:rsidP="00F22E64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できなかった（Ｑ</w:t>
      </w:r>
      <w:r w:rsidR="00C27264">
        <w:rPr>
          <w:rFonts w:ascii="ＭＳ ゴシック" w:eastAsia="ＭＳ ゴシック" w:hAnsi="ＭＳ ゴシック" w:hint="eastAsia"/>
          <w:sz w:val="22"/>
        </w:rPr>
        <w:t>１６</w:t>
      </w:r>
      <w:r w:rsidR="00656874" w:rsidRPr="00F22E64">
        <w:rPr>
          <w:rFonts w:ascii="ＭＳ ゴシック" w:eastAsia="ＭＳ ゴシック" w:hAnsi="ＭＳ ゴシック" w:hint="eastAsia"/>
          <w:sz w:val="22"/>
        </w:rPr>
        <w:t>へ）</w:t>
      </w:r>
    </w:p>
    <w:p w:rsidR="00181A1A" w:rsidRDefault="00181A1A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846003" w:rsidRDefault="00512DCF" w:rsidP="0084600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846003">
        <w:rPr>
          <w:rFonts w:ascii="ＭＳ ゴシック" w:eastAsia="ＭＳ ゴシック" w:hAnsi="ＭＳ ゴシック" w:hint="eastAsia"/>
          <w:sz w:val="22"/>
        </w:rPr>
        <w:t>今回の訓練では、</w:t>
      </w:r>
      <w:r w:rsidR="00BF4D24" w:rsidRPr="00846003">
        <w:rPr>
          <w:rFonts w:ascii="ＭＳ ゴシック" w:eastAsia="ＭＳ ゴシック" w:hAnsi="ＭＳ ゴシック" w:hint="eastAsia"/>
          <w:sz w:val="22"/>
        </w:rPr>
        <w:t>大阪府全域向けの緊急速報メールに続き、</w:t>
      </w:r>
      <w:r w:rsidR="00200AE3" w:rsidRPr="00846003">
        <w:rPr>
          <w:rFonts w:ascii="ＭＳ ゴシック" w:eastAsia="ＭＳ ゴシック" w:hAnsi="ＭＳ ゴシック" w:hint="eastAsia"/>
          <w:sz w:val="22"/>
        </w:rPr>
        <w:t>大阪市など</w:t>
      </w:r>
      <w:r w:rsidR="00BF4D24" w:rsidRPr="00846003">
        <w:rPr>
          <w:rFonts w:ascii="ＭＳ ゴシック" w:eastAsia="ＭＳ ゴシック" w:hAnsi="ＭＳ ゴシック" w:hint="eastAsia"/>
          <w:sz w:val="22"/>
        </w:rPr>
        <w:t>府内</w:t>
      </w:r>
      <w:r w:rsidR="00824576" w:rsidRPr="003962AA">
        <w:rPr>
          <w:rFonts w:ascii="ＭＳ ゴシック" w:eastAsia="ＭＳ ゴシック" w:hAnsi="ＭＳ ゴシック" w:hint="eastAsia"/>
          <w:sz w:val="22"/>
        </w:rPr>
        <w:t>３９</w:t>
      </w:r>
      <w:r w:rsidR="00200AE3" w:rsidRPr="00846003">
        <w:rPr>
          <w:rFonts w:ascii="ＭＳ ゴシック" w:eastAsia="ＭＳ ゴシック" w:hAnsi="ＭＳ ゴシック" w:hint="eastAsia"/>
          <w:sz w:val="22"/>
        </w:rPr>
        <w:t>の市町村で、</w:t>
      </w:r>
      <w:r w:rsidRPr="00846003">
        <w:rPr>
          <w:rFonts w:ascii="ＭＳ ゴシック" w:eastAsia="ＭＳ ゴシック" w:hAnsi="ＭＳ ゴシック" w:hint="eastAsia"/>
          <w:sz w:val="22"/>
        </w:rPr>
        <w:t>各市町村域向け</w:t>
      </w:r>
      <w:r w:rsidR="00B86729" w:rsidRPr="00846003">
        <w:rPr>
          <w:rFonts w:ascii="ＭＳ ゴシック" w:eastAsia="ＭＳ ゴシック" w:hAnsi="ＭＳ ゴシック" w:hint="eastAsia"/>
          <w:sz w:val="22"/>
        </w:rPr>
        <w:t>に</w:t>
      </w:r>
      <w:r w:rsidRPr="00846003">
        <w:rPr>
          <w:rFonts w:ascii="ＭＳ ゴシック" w:eastAsia="ＭＳ ゴシック" w:hAnsi="ＭＳ ゴシック" w:hint="eastAsia"/>
          <w:sz w:val="22"/>
        </w:rPr>
        <w:t>緊急速報メールの発信を</w:t>
      </w:r>
      <w:r w:rsidR="00B86729" w:rsidRPr="00846003">
        <w:rPr>
          <w:rFonts w:ascii="ＭＳ ゴシック" w:eastAsia="ＭＳ ゴシック" w:hAnsi="ＭＳ ゴシック" w:hint="eastAsia"/>
          <w:sz w:val="22"/>
        </w:rPr>
        <w:t>行いました</w:t>
      </w:r>
      <w:r w:rsidR="00BF4D24" w:rsidRPr="00846003">
        <w:rPr>
          <w:rFonts w:ascii="ＭＳ ゴシック" w:eastAsia="ＭＳ ゴシック" w:hAnsi="ＭＳ ゴシック" w:hint="eastAsia"/>
          <w:sz w:val="22"/>
        </w:rPr>
        <w:t>（注）</w:t>
      </w:r>
      <w:r w:rsidR="00B86729" w:rsidRPr="00846003">
        <w:rPr>
          <w:rFonts w:ascii="ＭＳ ゴシック" w:eastAsia="ＭＳ ゴシック" w:hAnsi="ＭＳ ゴシック" w:hint="eastAsia"/>
          <w:sz w:val="22"/>
        </w:rPr>
        <w:t>。</w:t>
      </w:r>
      <w:r w:rsidRPr="00846003">
        <w:rPr>
          <w:rFonts w:ascii="ＭＳ ゴシック" w:eastAsia="ＭＳ ゴシック" w:hAnsi="ＭＳ ゴシック" w:hint="eastAsia"/>
          <w:sz w:val="22"/>
        </w:rPr>
        <w:t>実際に大規模災害が発生した際には、複数の自治体から</w:t>
      </w:r>
      <w:r w:rsidR="00BF4D24" w:rsidRPr="00846003">
        <w:rPr>
          <w:rFonts w:ascii="ＭＳ ゴシック" w:eastAsia="ＭＳ ゴシック" w:hAnsi="ＭＳ ゴシック" w:hint="eastAsia"/>
          <w:sz w:val="22"/>
        </w:rPr>
        <w:t>重複して</w:t>
      </w:r>
      <w:r w:rsidRPr="00846003">
        <w:rPr>
          <w:rFonts w:ascii="ＭＳ ゴシック" w:eastAsia="ＭＳ ゴシック" w:hAnsi="ＭＳ ゴシック" w:hint="eastAsia"/>
          <w:sz w:val="22"/>
        </w:rPr>
        <w:t>緊急速報メールが届くことがあり、今回はこのような状況を想定して、訓練を行いました。</w:t>
      </w:r>
    </w:p>
    <w:p w:rsidR="00B86729" w:rsidRDefault="006E50EE" w:rsidP="00863F02">
      <w:pPr>
        <w:pStyle w:val="a7"/>
        <w:ind w:leftChars="0" w:left="4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そこでお伺い</w:t>
      </w:r>
      <w:r w:rsidR="00512DCF" w:rsidRPr="00846003">
        <w:rPr>
          <w:rFonts w:ascii="ＭＳ ゴシック" w:eastAsia="ＭＳ ゴシック" w:hAnsi="ＭＳ ゴシック" w:hint="eastAsia"/>
          <w:sz w:val="22"/>
        </w:rPr>
        <w:t>しますが、</w:t>
      </w:r>
      <w:r w:rsidR="00512DCF" w:rsidRPr="00ED50CC">
        <w:rPr>
          <w:rFonts w:ascii="ＭＳ ゴシック" w:eastAsia="ＭＳ ゴシック" w:hAnsi="ＭＳ ゴシック" w:hint="eastAsia"/>
          <w:color w:val="000000" w:themeColor="text1"/>
          <w:sz w:val="22"/>
        </w:rPr>
        <w:t>訓練の際、</w:t>
      </w:r>
      <w:r w:rsidR="00512DCF" w:rsidRPr="00846003">
        <w:rPr>
          <w:rFonts w:ascii="ＭＳ ゴシック" w:eastAsia="ＭＳ ゴシック" w:hAnsi="ＭＳ ゴシック" w:hint="eastAsia"/>
          <w:sz w:val="22"/>
        </w:rPr>
        <w:t>複数の自治体から緊急速報メールを発信することについて、あなたの考えに最も近いもの</w:t>
      </w:r>
      <w:r w:rsidR="00072B43">
        <w:rPr>
          <w:rFonts w:ascii="ＭＳ ゴシック" w:eastAsia="ＭＳ ゴシック" w:hAnsi="ＭＳ ゴシック" w:hint="eastAsia"/>
          <w:sz w:val="22"/>
        </w:rPr>
        <w:t>次の中から一つ選択してください。</w:t>
      </w:r>
      <w:r w:rsidR="00E11B42" w:rsidRPr="00846003">
        <w:rPr>
          <w:rFonts w:ascii="ＭＳ ゴシック" w:eastAsia="ＭＳ ゴシック" w:hAnsi="ＭＳ ゴシック" w:hint="eastAsia"/>
          <w:sz w:val="22"/>
        </w:rPr>
        <w:t>（ＳＡ）</w:t>
      </w:r>
    </w:p>
    <w:p w:rsidR="00B86729" w:rsidRDefault="00B86729" w:rsidP="00BF4D24">
      <w:pPr>
        <w:ind w:leftChars="27" w:left="728" w:hangingChars="305" w:hanging="67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（注）緊急速報メールを発信した市町村</w:t>
      </w:r>
      <w:r w:rsidR="00BF4D24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発信時間などは</w:t>
      </w:r>
      <w:r w:rsidR="00931602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こちら</w:t>
      </w:r>
      <w:r w:rsidR="00931602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ウェブサイト</w:t>
      </w:r>
      <w:r w:rsidR="00931602">
        <w:rPr>
          <w:rFonts w:ascii="ＭＳ ゴシック" w:eastAsia="ＭＳ ゴシック" w:hAnsi="ＭＳ ゴシック" w:hint="eastAsia"/>
          <w:sz w:val="22"/>
        </w:rPr>
        <w:t>下方</w:t>
      </w:r>
      <w:r>
        <w:rPr>
          <w:rFonts w:ascii="ＭＳ ゴシック" w:eastAsia="ＭＳ ゴシック" w:hAnsi="ＭＳ ゴシック" w:hint="eastAsia"/>
          <w:sz w:val="22"/>
        </w:rPr>
        <w:t>の「</w:t>
      </w:r>
      <w:r w:rsidRPr="00B86729">
        <w:rPr>
          <w:rFonts w:ascii="ＭＳ ゴシック" w:eastAsia="ＭＳ ゴシック" w:hAnsi="ＭＳ ゴシック" w:hint="eastAsia"/>
          <w:sz w:val="22"/>
        </w:rPr>
        <w:t>緊急速報メール発信予定団体一覧</w:t>
      </w:r>
      <w:r>
        <w:rPr>
          <w:rFonts w:ascii="ＭＳ ゴシック" w:eastAsia="ＭＳ ゴシック" w:hAnsi="ＭＳ ゴシック" w:hint="eastAsia"/>
          <w:sz w:val="22"/>
        </w:rPr>
        <w:t>」をご</w:t>
      </w:r>
      <w:r w:rsidR="00931602">
        <w:rPr>
          <w:rFonts w:ascii="ＭＳ ゴシック" w:eastAsia="ＭＳ ゴシック" w:hAnsi="ＭＳ ゴシック" w:hint="eastAsia"/>
          <w:sz w:val="22"/>
        </w:rPr>
        <w:t>参照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:rsidR="00200AE3" w:rsidRDefault="00DA5EF1" w:rsidP="00BD4A7E">
      <w:pPr>
        <w:ind w:leftChars="100" w:left="210" w:firstLineChars="300" w:firstLine="630"/>
      </w:pPr>
      <w:hyperlink r:id="rId10" w:history="1">
        <w:r w:rsidR="00824576" w:rsidRPr="00E50BBF">
          <w:rPr>
            <w:rStyle w:val="a3"/>
          </w:rPr>
          <w:t>http://www.pref.osaka.lg.jp/shobobosai/trainig_top/h2</w:t>
        </w:r>
        <w:r w:rsidR="00824576" w:rsidRPr="003962AA">
          <w:rPr>
            <w:rStyle w:val="a3"/>
          </w:rPr>
          <w:t>8</w:t>
        </w:r>
        <w:r w:rsidR="00824576" w:rsidRPr="00E50BBF">
          <w:rPr>
            <w:rStyle w:val="a3"/>
          </w:rPr>
          <w:t>celluler880.html</w:t>
        </w:r>
      </w:hyperlink>
    </w:p>
    <w:p w:rsidR="00BD4A7E" w:rsidRPr="00200AE3" w:rsidRDefault="00BD4A7E" w:rsidP="00BD4A7E">
      <w:pPr>
        <w:ind w:leftChars="100" w:left="210" w:firstLineChars="300" w:firstLine="660"/>
        <w:rPr>
          <w:rFonts w:ascii="ＭＳ ゴシック" w:eastAsia="ＭＳ ゴシック" w:hAnsi="ＭＳ ゴシック"/>
          <w:sz w:val="22"/>
        </w:rPr>
      </w:pPr>
    </w:p>
    <w:p w:rsidR="00512DCF" w:rsidRPr="008076E3" w:rsidRDefault="00512DCF" w:rsidP="00846003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 w:val="22"/>
        </w:rPr>
      </w:pPr>
      <w:r w:rsidRPr="008076E3">
        <w:rPr>
          <w:rFonts w:ascii="ＭＳ ゴシック" w:eastAsia="ＭＳ ゴシック" w:hAnsi="ＭＳ ゴシック" w:hint="eastAsia"/>
          <w:sz w:val="22"/>
        </w:rPr>
        <w:t>実際の状況を想定しての発信であれば必要である</w:t>
      </w:r>
    </w:p>
    <w:p w:rsidR="00512DCF" w:rsidRPr="008076E3" w:rsidRDefault="00512DCF" w:rsidP="00846003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 w:val="22"/>
        </w:rPr>
      </w:pPr>
      <w:r w:rsidRPr="008076E3">
        <w:rPr>
          <w:rFonts w:ascii="ＭＳ ゴシック" w:eastAsia="ＭＳ ゴシック" w:hAnsi="ＭＳ ゴシック" w:hint="eastAsia"/>
          <w:sz w:val="22"/>
        </w:rPr>
        <w:t>実際の状況を想定しての発信であれば必要だと思うが、事前に十分な説明が必要である</w:t>
      </w:r>
    </w:p>
    <w:p w:rsidR="00512DCF" w:rsidRPr="008076E3" w:rsidRDefault="00512DCF" w:rsidP="00846003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 w:val="22"/>
        </w:rPr>
      </w:pPr>
      <w:r w:rsidRPr="008076E3">
        <w:rPr>
          <w:rFonts w:ascii="ＭＳ ゴシック" w:eastAsia="ＭＳ ゴシック" w:hAnsi="ＭＳ ゴシック" w:hint="eastAsia"/>
          <w:sz w:val="22"/>
        </w:rPr>
        <w:t>実際の発災時と訓練は別であり、訓練で複数の緊急速報メールが届くことは</w:t>
      </w:r>
      <w:r w:rsidR="00B86729">
        <w:rPr>
          <w:rFonts w:ascii="ＭＳ ゴシック" w:eastAsia="ＭＳ ゴシック" w:hAnsi="ＭＳ ゴシック" w:hint="eastAsia"/>
          <w:sz w:val="22"/>
        </w:rPr>
        <w:t>迷惑</w:t>
      </w:r>
      <w:r w:rsidR="00931602">
        <w:rPr>
          <w:rFonts w:ascii="ＭＳ ゴシック" w:eastAsia="ＭＳ ゴシック" w:hAnsi="ＭＳ ゴシック" w:hint="eastAsia"/>
          <w:sz w:val="22"/>
        </w:rPr>
        <w:t>なので、</w:t>
      </w:r>
      <w:r w:rsidRPr="008076E3">
        <w:rPr>
          <w:rFonts w:ascii="ＭＳ ゴシック" w:eastAsia="ＭＳ ゴシック" w:hAnsi="ＭＳ ゴシック" w:hint="eastAsia"/>
          <w:sz w:val="22"/>
        </w:rPr>
        <w:t>訓練では複数の自治体からの緊急速報メールの発信はやめるべきである</w:t>
      </w:r>
      <w:r w:rsidR="00B86729">
        <w:rPr>
          <w:rFonts w:ascii="ＭＳ ゴシック" w:eastAsia="ＭＳ ゴシック" w:hAnsi="ＭＳ ゴシック" w:hint="eastAsia"/>
          <w:sz w:val="22"/>
        </w:rPr>
        <w:t>／やめた方がよい</w:t>
      </w:r>
    </w:p>
    <w:p w:rsidR="00512DCF" w:rsidRPr="008076E3" w:rsidRDefault="00512DCF" w:rsidP="00846003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 w:val="22"/>
        </w:rPr>
      </w:pPr>
      <w:r w:rsidRPr="008076E3">
        <w:rPr>
          <w:rFonts w:ascii="ＭＳ ゴシック" w:eastAsia="ＭＳ ゴシック" w:hAnsi="ＭＳ ゴシック" w:hint="eastAsia"/>
          <w:sz w:val="22"/>
        </w:rPr>
        <w:t>複数の緊急速報メールを発信しても発信しなくても、どちらでもよい</w:t>
      </w:r>
    </w:p>
    <w:p w:rsidR="00656874" w:rsidRDefault="00512DCF" w:rsidP="00863F02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 w:val="22"/>
        </w:rPr>
      </w:pPr>
      <w:r w:rsidRPr="008076E3">
        <w:rPr>
          <w:rFonts w:ascii="ＭＳ ゴシック" w:eastAsia="ＭＳ ゴシック" w:hAnsi="ＭＳ ゴシック" w:hint="eastAsia"/>
          <w:sz w:val="22"/>
        </w:rPr>
        <w:t>その他（　　　　　　　　　　　　　　）</w:t>
      </w:r>
    </w:p>
    <w:p w:rsidR="003E4FAE" w:rsidRDefault="003E4FA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863F02" w:rsidRPr="00863F02" w:rsidRDefault="00863F02" w:rsidP="00863F02">
      <w:pPr>
        <w:rPr>
          <w:rFonts w:ascii="ＭＳ ゴシック" w:eastAsia="ＭＳ ゴシック" w:hAnsi="ＭＳ ゴシック"/>
          <w:sz w:val="22"/>
        </w:rPr>
      </w:pPr>
    </w:p>
    <w:p w:rsidR="00656874" w:rsidRPr="00846003" w:rsidRDefault="00656874" w:rsidP="0084600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512BBF">
        <w:rPr>
          <w:rFonts w:ascii="ＭＳ ゴシック" w:eastAsia="ＭＳ ゴシック" w:hAnsi="ＭＳ ゴシック" w:hint="eastAsia"/>
          <w:sz w:val="22"/>
        </w:rPr>
        <w:t>訓練開始の合図</w:t>
      </w:r>
      <w:r w:rsidRPr="00846003">
        <w:rPr>
          <w:rFonts w:ascii="ＭＳ ゴシック" w:eastAsia="ＭＳ ゴシック" w:hAnsi="ＭＳ ゴシック" w:hint="eastAsia"/>
          <w:sz w:val="22"/>
        </w:rPr>
        <w:t>を受け取った後、あなたは、「大阪８８０万人訓練」に参加しましたか。ここで「参加」とは、市町村や自治会、職場・学校等主催の避難訓練等に参加することや、個人的に「高台や鉄筋コンクリート</w:t>
      </w:r>
      <w:r w:rsidR="008D64DA">
        <w:rPr>
          <w:rFonts w:ascii="ＭＳ ゴシック" w:eastAsia="ＭＳ ゴシック" w:hAnsi="ＭＳ ゴシック" w:hint="eastAsia"/>
          <w:sz w:val="22"/>
        </w:rPr>
        <w:t>３</w:t>
      </w:r>
      <w:r w:rsidRPr="00846003">
        <w:rPr>
          <w:rFonts w:ascii="ＭＳ ゴシック" w:eastAsia="ＭＳ ゴシック" w:hAnsi="ＭＳ ゴシック" w:hint="eastAsia"/>
          <w:sz w:val="22"/>
        </w:rPr>
        <w:t>階以上の高いところなどに避難を行う」などの行動をすることだけでなく、ひとりで頭の中で「津波が起こった時のことを考えてみる」など</w:t>
      </w:r>
      <w:r w:rsidR="00512DCF" w:rsidRPr="00846003">
        <w:rPr>
          <w:rFonts w:ascii="ＭＳ ゴシック" w:eastAsia="ＭＳ ゴシック" w:hAnsi="ＭＳ ゴシック" w:hint="eastAsia"/>
          <w:sz w:val="22"/>
        </w:rPr>
        <w:t>、</w:t>
      </w:r>
      <w:r w:rsidRPr="00846003">
        <w:rPr>
          <w:rFonts w:ascii="ＭＳ ゴシック" w:eastAsia="ＭＳ ゴシック" w:hAnsi="ＭＳ ゴシック" w:hint="eastAsia"/>
          <w:sz w:val="22"/>
        </w:rPr>
        <w:t>津波が起こった場合の状況や対応をイメージするだけでも「参加」としてください。また、津波だけでなく、地震に対する行動を起こした場合や状況・対応をイメージした場合も「参加」に含めて回答してください。</w:t>
      </w:r>
      <w:r w:rsidR="00E11B42" w:rsidRPr="00846003">
        <w:rPr>
          <w:rFonts w:ascii="ＭＳ ゴシック" w:eastAsia="ＭＳ ゴシック" w:hAnsi="ＭＳ ゴシック" w:hint="eastAsia"/>
          <w:sz w:val="22"/>
        </w:rPr>
        <w:t>（ＳＡ）</w:t>
      </w:r>
    </w:p>
    <w:p w:rsidR="00656874" w:rsidRPr="00846003" w:rsidRDefault="00656874" w:rsidP="00F65882">
      <w:pPr>
        <w:pStyle w:val="a7"/>
        <w:numPr>
          <w:ilvl w:val="0"/>
          <w:numId w:val="18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846003">
        <w:rPr>
          <w:rFonts w:ascii="ＭＳ ゴシック" w:eastAsia="ＭＳ ゴシック" w:hAnsi="ＭＳ ゴシック" w:hint="eastAsia"/>
          <w:sz w:val="22"/>
        </w:rPr>
        <w:t>参加した</w:t>
      </w:r>
      <w:r w:rsidR="00846003" w:rsidRPr="00846003">
        <w:rPr>
          <w:rFonts w:ascii="ＭＳ ゴシック" w:eastAsia="ＭＳ ゴシック" w:hAnsi="ＭＳ ゴシック" w:hint="eastAsia"/>
          <w:sz w:val="22"/>
        </w:rPr>
        <w:t>（Ｑ</w:t>
      </w:r>
      <w:r w:rsidR="00072B43">
        <w:rPr>
          <w:rFonts w:ascii="ＭＳ ゴシック" w:eastAsia="ＭＳ ゴシック" w:hAnsi="ＭＳ ゴシック" w:hint="eastAsia"/>
          <w:sz w:val="22"/>
        </w:rPr>
        <w:t>１</w:t>
      </w:r>
      <w:r w:rsidR="00C01DD9">
        <w:rPr>
          <w:rFonts w:ascii="ＭＳ ゴシック" w:eastAsia="ＭＳ ゴシック" w:hAnsi="ＭＳ ゴシック" w:hint="eastAsia"/>
          <w:sz w:val="22"/>
        </w:rPr>
        <w:t>３</w:t>
      </w:r>
      <w:r w:rsidR="00072B43">
        <w:rPr>
          <w:rFonts w:ascii="ＭＳ ゴシック" w:eastAsia="ＭＳ ゴシック" w:hAnsi="ＭＳ ゴシック" w:hint="eastAsia"/>
          <w:sz w:val="22"/>
        </w:rPr>
        <w:t>へ</w:t>
      </w:r>
      <w:r w:rsidRPr="00846003">
        <w:rPr>
          <w:rFonts w:ascii="ＭＳ ゴシック" w:eastAsia="ＭＳ ゴシック" w:hAnsi="ＭＳ ゴシック" w:hint="eastAsia"/>
          <w:sz w:val="22"/>
        </w:rPr>
        <w:t>）</w:t>
      </w:r>
    </w:p>
    <w:p w:rsidR="00656874" w:rsidRPr="00846003" w:rsidRDefault="00656874" w:rsidP="00F65882">
      <w:pPr>
        <w:pStyle w:val="a7"/>
        <w:numPr>
          <w:ilvl w:val="0"/>
          <w:numId w:val="18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846003">
        <w:rPr>
          <w:rFonts w:ascii="ＭＳ ゴシック" w:eastAsia="ＭＳ ゴシック" w:hAnsi="ＭＳ ゴシック" w:hint="eastAsia"/>
          <w:sz w:val="22"/>
        </w:rPr>
        <w:t>参加していない</w:t>
      </w:r>
      <w:r w:rsidR="00846003" w:rsidRPr="00846003">
        <w:rPr>
          <w:rFonts w:ascii="ＭＳ ゴシック" w:eastAsia="ＭＳ ゴシック" w:hAnsi="ＭＳ ゴシック" w:hint="eastAsia"/>
          <w:sz w:val="22"/>
        </w:rPr>
        <w:t>（Ｑ</w:t>
      </w:r>
      <w:r w:rsidR="00072B43">
        <w:rPr>
          <w:rFonts w:ascii="ＭＳ ゴシック" w:eastAsia="ＭＳ ゴシック" w:hAnsi="ＭＳ ゴシック" w:hint="eastAsia"/>
          <w:sz w:val="22"/>
        </w:rPr>
        <w:t>１</w:t>
      </w:r>
      <w:r w:rsidR="00C01DD9">
        <w:rPr>
          <w:rFonts w:ascii="ＭＳ ゴシック" w:eastAsia="ＭＳ ゴシック" w:hAnsi="ＭＳ ゴシック" w:hint="eastAsia"/>
          <w:sz w:val="22"/>
        </w:rPr>
        <w:t>４</w:t>
      </w:r>
      <w:r w:rsidR="00072B43">
        <w:rPr>
          <w:rFonts w:ascii="ＭＳ ゴシック" w:eastAsia="ＭＳ ゴシック" w:hAnsi="ＭＳ ゴシック" w:hint="eastAsia"/>
          <w:sz w:val="22"/>
        </w:rPr>
        <w:t>へ</w:t>
      </w:r>
      <w:r w:rsidRPr="00846003">
        <w:rPr>
          <w:rFonts w:ascii="ＭＳ ゴシック" w:eastAsia="ＭＳ ゴシック" w:hAnsi="ＭＳ ゴシック" w:hint="eastAsia"/>
          <w:sz w:val="22"/>
        </w:rPr>
        <w:t>）</w:t>
      </w:r>
    </w:p>
    <w:p w:rsidR="00E11B42" w:rsidRDefault="00E11B42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656874" w:rsidRPr="00F65882" w:rsidRDefault="00FA6F64" w:rsidP="00F65882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Ｑ１</w:t>
      </w:r>
      <w:r w:rsidR="00C01DD9">
        <w:rPr>
          <w:rFonts w:ascii="ＭＳ ゴシック" w:eastAsia="ＭＳ ゴシック" w:hAnsi="ＭＳ ゴシック" w:hint="eastAsia"/>
          <w:sz w:val="22"/>
        </w:rPr>
        <w:t>２</w:t>
      </w:r>
      <w:r w:rsidR="00656874" w:rsidRPr="00F65882">
        <w:rPr>
          <w:rFonts w:ascii="ＭＳ ゴシック" w:eastAsia="ＭＳ ゴシック" w:hAnsi="ＭＳ ゴシック" w:hint="eastAsia"/>
          <w:sz w:val="22"/>
        </w:rPr>
        <w:t>で「参加した」と回答した方に伺います。</w:t>
      </w:r>
      <w:r w:rsidR="00656874" w:rsidRPr="00512BBF">
        <w:rPr>
          <w:rFonts w:ascii="ＭＳ ゴシック" w:eastAsia="ＭＳ ゴシック" w:hAnsi="ＭＳ ゴシック" w:hint="eastAsia"/>
          <w:sz w:val="22"/>
        </w:rPr>
        <w:t>訓練開始の合図</w:t>
      </w:r>
      <w:r w:rsidR="00656874" w:rsidRPr="00F65882">
        <w:rPr>
          <w:rFonts w:ascii="ＭＳ ゴシック" w:eastAsia="ＭＳ ゴシック" w:hAnsi="ＭＳ ゴシック" w:hint="eastAsia"/>
          <w:sz w:val="22"/>
        </w:rPr>
        <w:t>を受け取った後、あなたはどのような事をしましたか。なお、市町村や自治会等主催の訓練に参加中だった方は「市町村や自治会、職場・学校等主催の訓練に参加していた」を必ず選択し、それ以外にあてはまる選択肢がある場合は、その選択肢も選択してください。</w:t>
      </w:r>
      <w:r w:rsidR="00BD4A7E">
        <w:rPr>
          <w:rFonts w:ascii="ＭＳ ゴシック" w:eastAsia="ＭＳ ゴシック" w:hAnsi="ＭＳ ゴシック" w:hint="eastAsia"/>
          <w:sz w:val="22"/>
        </w:rPr>
        <w:t>（複数選択可）</w:t>
      </w:r>
      <w:r w:rsidR="00656874" w:rsidRPr="00F65882">
        <w:rPr>
          <w:rFonts w:ascii="ＭＳ ゴシック" w:eastAsia="ＭＳ ゴシック" w:hAnsi="ＭＳ ゴシック" w:hint="eastAsia"/>
          <w:sz w:val="22"/>
        </w:rPr>
        <w:t>（ＭＡ）</w:t>
      </w:r>
    </w:p>
    <w:p w:rsidR="00656874" w:rsidRPr="00F65882" w:rsidRDefault="00656874" w:rsidP="00FA6F64">
      <w:pPr>
        <w:pStyle w:val="a7"/>
        <w:numPr>
          <w:ilvl w:val="0"/>
          <w:numId w:val="20"/>
        </w:numPr>
        <w:ind w:leftChars="200"/>
        <w:rPr>
          <w:rFonts w:ascii="ＭＳ ゴシック" w:eastAsia="ＭＳ ゴシック" w:hAnsi="ＭＳ ゴシック"/>
          <w:sz w:val="22"/>
        </w:rPr>
      </w:pPr>
      <w:r w:rsidRPr="00F65882">
        <w:rPr>
          <w:rFonts w:ascii="ＭＳ ゴシック" w:eastAsia="ＭＳ ゴシック" w:hAnsi="ＭＳ ゴシック" w:hint="eastAsia"/>
          <w:sz w:val="22"/>
        </w:rPr>
        <w:t>津波が起こった時のことを考えてみた</w:t>
      </w:r>
    </w:p>
    <w:p w:rsidR="00656874" w:rsidRPr="00F65882" w:rsidRDefault="00656874" w:rsidP="00FA6F64">
      <w:pPr>
        <w:pStyle w:val="a7"/>
        <w:numPr>
          <w:ilvl w:val="0"/>
          <w:numId w:val="20"/>
        </w:numPr>
        <w:ind w:leftChars="200"/>
        <w:rPr>
          <w:rFonts w:ascii="ＭＳ ゴシック" w:eastAsia="ＭＳ ゴシック" w:hAnsi="ＭＳ ゴシック"/>
          <w:sz w:val="22"/>
        </w:rPr>
      </w:pPr>
      <w:r w:rsidRPr="00F65882">
        <w:rPr>
          <w:rFonts w:ascii="ＭＳ ゴシック" w:eastAsia="ＭＳ ゴシック" w:hAnsi="ＭＳ ゴシック" w:hint="eastAsia"/>
          <w:sz w:val="22"/>
        </w:rPr>
        <w:t>高台や鉄筋コンクリート3階以上の高いところなどへの避難を行った</w:t>
      </w:r>
    </w:p>
    <w:p w:rsidR="00656874" w:rsidRPr="00F65882" w:rsidRDefault="00656874" w:rsidP="00FA6F64">
      <w:pPr>
        <w:pStyle w:val="a7"/>
        <w:numPr>
          <w:ilvl w:val="0"/>
          <w:numId w:val="20"/>
        </w:numPr>
        <w:ind w:leftChars="200"/>
        <w:rPr>
          <w:rFonts w:ascii="ＭＳ ゴシック" w:eastAsia="ＭＳ ゴシック" w:hAnsi="ＭＳ ゴシック"/>
          <w:sz w:val="22"/>
        </w:rPr>
      </w:pPr>
      <w:r w:rsidRPr="00F65882">
        <w:rPr>
          <w:rFonts w:ascii="ＭＳ ゴシック" w:eastAsia="ＭＳ ゴシック" w:hAnsi="ＭＳ ゴシック" w:hint="eastAsia"/>
          <w:sz w:val="22"/>
        </w:rPr>
        <w:t>地震が起こった時のことを考えてみた</w:t>
      </w:r>
    </w:p>
    <w:p w:rsidR="00656874" w:rsidRPr="00F65882" w:rsidRDefault="00656874" w:rsidP="00FA6F64">
      <w:pPr>
        <w:pStyle w:val="a7"/>
        <w:numPr>
          <w:ilvl w:val="0"/>
          <w:numId w:val="20"/>
        </w:numPr>
        <w:ind w:leftChars="200"/>
        <w:rPr>
          <w:rFonts w:ascii="ＭＳ ゴシック" w:eastAsia="ＭＳ ゴシック" w:hAnsi="ＭＳ ゴシック"/>
          <w:sz w:val="22"/>
        </w:rPr>
      </w:pPr>
      <w:r w:rsidRPr="00F65882">
        <w:rPr>
          <w:rFonts w:ascii="ＭＳ ゴシック" w:eastAsia="ＭＳ ゴシック" w:hAnsi="ＭＳ ゴシック" w:hint="eastAsia"/>
          <w:sz w:val="22"/>
        </w:rPr>
        <w:t>地震に対する行動を起こした</w:t>
      </w:r>
    </w:p>
    <w:p w:rsidR="00656874" w:rsidRPr="00F65882" w:rsidRDefault="00656874" w:rsidP="00FA6F64">
      <w:pPr>
        <w:pStyle w:val="a7"/>
        <w:numPr>
          <w:ilvl w:val="0"/>
          <w:numId w:val="20"/>
        </w:numPr>
        <w:ind w:leftChars="200"/>
        <w:rPr>
          <w:rFonts w:ascii="ＭＳ ゴシック" w:eastAsia="ＭＳ ゴシック" w:hAnsi="ＭＳ ゴシック"/>
          <w:sz w:val="22"/>
        </w:rPr>
      </w:pPr>
      <w:r w:rsidRPr="00F65882">
        <w:rPr>
          <w:rFonts w:ascii="ＭＳ ゴシック" w:eastAsia="ＭＳ ゴシック" w:hAnsi="ＭＳ ゴシック" w:hint="eastAsia"/>
          <w:sz w:val="22"/>
        </w:rPr>
        <w:t>市町村や自治会、職場・学校等主催の訓練に参加していた</w:t>
      </w:r>
    </w:p>
    <w:p w:rsidR="00656874" w:rsidRPr="00F65882" w:rsidRDefault="00656874" w:rsidP="00FA6F64">
      <w:pPr>
        <w:pStyle w:val="a7"/>
        <w:numPr>
          <w:ilvl w:val="0"/>
          <w:numId w:val="20"/>
        </w:numPr>
        <w:ind w:leftChars="200"/>
        <w:rPr>
          <w:rFonts w:ascii="ＭＳ ゴシック" w:eastAsia="ＭＳ ゴシック" w:hAnsi="ＭＳ ゴシック"/>
          <w:sz w:val="22"/>
        </w:rPr>
      </w:pPr>
      <w:r w:rsidRPr="00F65882">
        <w:rPr>
          <w:rFonts w:ascii="ＭＳ ゴシック" w:eastAsia="ＭＳ ゴシック" w:hAnsi="ＭＳ ゴシック" w:hint="eastAsia"/>
          <w:sz w:val="22"/>
        </w:rPr>
        <w:t>その他（　　　　　　　　　　　　　　）</w:t>
      </w:r>
    </w:p>
    <w:p w:rsidR="003E4FAE" w:rsidRDefault="003E4FA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656874" w:rsidRPr="00512DCF" w:rsidRDefault="00656874" w:rsidP="00FA6F64">
      <w:pPr>
        <w:rPr>
          <w:rFonts w:ascii="ＭＳ ゴシック" w:eastAsia="ＭＳ ゴシック" w:hAnsi="ＭＳ ゴシック"/>
          <w:sz w:val="22"/>
        </w:rPr>
      </w:pPr>
    </w:p>
    <w:p w:rsidR="00FA6F64" w:rsidRPr="00ED50CC" w:rsidRDefault="00FA6F64" w:rsidP="00FA6F64">
      <w:pPr>
        <w:pStyle w:val="a7"/>
        <w:numPr>
          <w:ilvl w:val="0"/>
          <w:numId w:val="2"/>
        </w:numPr>
        <w:ind w:leftChars="0" w:left="220" w:rightChars="-135" w:right="-283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ED50CC">
        <w:rPr>
          <w:rFonts w:ascii="ＭＳ ゴシック" w:eastAsia="ＭＳ ゴシック" w:hAnsi="ＭＳ ゴシック" w:hint="eastAsia"/>
          <w:color w:val="000000" w:themeColor="text1"/>
          <w:sz w:val="22"/>
        </w:rPr>
        <w:t>Ｑ１</w:t>
      </w:r>
      <w:r w:rsidR="00C01DD9" w:rsidRPr="00ED50CC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ED50CC">
        <w:rPr>
          <w:rFonts w:ascii="ＭＳ ゴシック" w:eastAsia="ＭＳ ゴシック" w:hAnsi="ＭＳ ゴシック" w:hint="eastAsia"/>
          <w:color w:val="000000" w:themeColor="text1"/>
          <w:sz w:val="22"/>
        </w:rPr>
        <w:t>で「参加していない」と回答した方に伺います。その理由は何ですか。次　　の中からあてはまるものをすべて選択してください。</w:t>
      </w:r>
      <w:r w:rsidR="00BD4A7E" w:rsidRPr="00ED50CC">
        <w:rPr>
          <w:rFonts w:ascii="ＭＳ ゴシック" w:eastAsia="ＭＳ ゴシック" w:hAnsi="ＭＳ ゴシック" w:hint="eastAsia"/>
          <w:color w:val="000000" w:themeColor="text1"/>
          <w:sz w:val="22"/>
        </w:rPr>
        <w:t>（複数選択可）</w:t>
      </w:r>
      <w:r w:rsidRPr="00ED50CC">
        <w:rPr>
          <w:rFonts w:ascii="ＭＳ ゴシック" w:eastAsia="ＭＳ ゴシック" w:hAnsi="ＭＳ ゴシック" w:hint="eastAsia"/>
          <w:color w:val="000000" w:themeColor="text1"/>
          <w:sz w:val="22"/>
        </w:rPr>
        <w:t>(ＭＡ)</w:t>
      </w:r>
    </w:p>
    <w:p w:rsidR="00FA6F64" w:rsidRPr="00ED50CC" w:rsidRDefault="00863F02" w:rsidP="00863F02">
      <w:pPr>
        <w:tabs>
          <w:tab w:val="left" w:pos="567"/>
        </w:tabs>
        <w:ind w:leftChars="200" w:left="840" w:hangingChars="200" w:hanging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１．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緊急速報メ</w:t>
      </w:r>
      <w:r w:rsidR="00C01DD9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ール等の着信確認ができればそれでいいと思った／思っていた（Ｑ１６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へ）</w:t>
      </w:r>
    </w:p>
    <w:p w:rsidR="00FA6F64" w:rsidRPr="00ED50CC" w:rsidRDefault="00863F02" w:rsidP="00863F02">
      <w:pPr>
        <w:tabs>
          <w:tab w:val="left" w:pos="476"/>
        </w:tabs>
        <w:ind w:leftChars="200" w:left="840" w:hangingChars="200" w:hanging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２．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「大阪８８０万人訓練」は市町村や自治会、職場・学校等主催の避難訓練</w:t>
      </w:r>
      <w:r w:rsidR="00C01DD9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等のことだと思っていたので、自分には関係ないと思っていた（Ｑ１６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へ）</w:t>
      </w:r>
    </w:p>
    <w:p w:rsidR="00FA6F64" w:rsidRPr="00ED50CC" w:rsidRDefault="00863F02" w:rsidP="00863F02">
      <w:pPr>
        <w:tabs>
          <w:tab w:val="left" w:pos="567"/>
        </w:tabs>
        <w:ind w:leftChars="200" w:left="840" w:hangingChars="200" w:hanging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３．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災害への対応</w:t>
      </w:r>
      <w:r w:rsidR="00C01DD9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をイメージするだけでも「訓練」であるという認識がなかった（Ｑ１６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へ）</w:t>
      </w:r>
    </w:p>
    <w:p w:rsidR="00FA6F64" w:rsidRPr="00ED50CC" w:rsidRDefault="00863F02" w:rsidP="00863F02">
      <w:pPr>
        <w:tabs>
          <w:tab w:val="left" w:pos="567"/>
        </w:tabs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４．</w:t>
      </w:r>
      <w:r w:rsidR="00C01DD9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忙しかった／仕事中だった／取り込み中だった（Ｑ１６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へ）</w:t>
      </w:r>
    </w:p>
    <w:p w:rsidR="00FA6F64" w:rsidRPr="00ED50CC" w:rsidRDefault="00863F02" w:rsidP="00863F02">
      <w:pPr>
        <w:tabs>
          <w:tab w:val="left" w:pos="567"/>
        </w:tabs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５．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面倒だった（Ｑ１</w:t>
      </w:r>
      <w:r w:rsidR="00C01DD9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６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へ）</w:t>
      </w:r>
    </w:p>
    <w:p w:rsidR="00FA6F64" w:rsidRPr="00ED50CC" w:rsidRDefault="00863F02" w:rsidP="00863F02">
      <w:pPr>
        <w:tabs>
          <w:tab w:val="left" w:pos="567"/>
        </w:tabs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６．</w:t>
      </w:r>
      <w:r w:rsidR="00C01DD9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訓練を忘れていた（Ｑ１６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へ）</w:t>
      </w:r>
    </w:p>
    <w:p w:rsidR="00FA6F64" w:rsidRPr="00ED50CC" w:rsidRDefault="00863F02" w:rsidP="00863F02">
      <w:pPr>
        <w:tabs>
          <w:tab w:val="left" w:pos="567"/>
        </w:tabs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７．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無意味なものだと思った（Ｑ１</w:t>
      </w:r>
      <w:r w:rsidR="00C01DD9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５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へ）</w:t>
      </w:r>
    </w:p>
    <w:p w:rsidR="00FA6F64" w:rsidRDefault="00863F02" w:rsidP="00863F02">
      <w:pPr>
        <w:tabs>
          <w:tab w:val="left" w:pos="567"/>
        </w:tabs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８．</w:t>
      </w:r>
      <w:r w:rsidR="00C01DD9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その他（　　　　　　　　）（Ｑ１６</w:t>
      </w:r>
      <w:r w:rsidR="00FA6F64" w:rsidRPr="00ED50CC">
        <w:rPr>
          <w:rFonts w:asciiTheme="majorEastAsia" w:eastAsiaTheme="majorEastAsia" w:hAnsiTheme="majorEastAsia" w:hint="eastAsia"/>
          <w:color w:val="000000" w:themeColor="text1"/>
          <w:szCs w:val="21"/>
        </w:rPr>
        <w:t>へ）</w:t>
      </w:r>
    </w:p>
    <w:p w:rsidR="0070417E" w:rsidRPr="00ED50CC" w:rsidRDefault="0070417E" w:rsidP="00863F02">
      <w:pPr>
        <w:tabs>
          <w:tab w:val="left" w:pos="567"/>
        </w:tabs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A6F64" w:rsidRPr="00ED50CC" w:rsidRDefault="00FA6F64" w:rsidP="00C01DD9">
      <w:pPr>
        <w:pStyle w:val="a7"/>
        <w:numPr>
          <w:ilvl w:val="0"/>
          <w:numId w:val="2"/>
        </w:numPr>
        <w:ind w:leftChars="0" w:rightChars="-135" w:right="-283"/>
        <w:rPr>
          <w:rFonts w:ascii="ＭＳ ゴシック" w:eastAsia="ＭＳ ゴシック" w:hAnsi="ＭＳ ゴシック"/>
          <w:color w:val="000000" w:themeColor="text1"/>
          <w:sz w:val="22"/>
        </w:rPr>
      </w:pPr>
      <w:r w:rsidRPr="00ED50CC">
        <w:rPr>
          <w:rFonts w:ascii="ＭＳ ゴシック" w:eastAsia="ＭＳ ゴシック" w:hAnsi="ＭＳ ゴシック" w:hint="eastAsia"/>
          <w:color w:val="000000" w:themeColor="text1"/>
          <w:sz w:val="22"/>
        </w:rPr>
        <w:t>Ｑ１</w:t>
      </w:r>
      <w:r w:rsidR="00C01DD9" w:rsidRPr="00ED50CC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Pr="00ED50CC">
        <w:rPr>
          <w:rFonts w:ascii="ＭＳ ゴシック" w:eastAsia="ＭＳ ゴシック" w:hAnsi="ＭＳ ゴシック" w:hint="eastAsia"/>
          <w:color w:val="000000" w:themeColor="text1"/>
          <w:sz w:val="22"/>
        </w:rPr>
        <w:t>で「７．無意味なものだと思った」を選択した方にお伺いします。そう思われた理由は何ですか。（ＦＡ）</w:t>
      </w:r>
    </w:p>
    <w:p w:rsidR="00863F02" w:rsidRPr="00863F02" w:rsidRDefault="00863F02" w:rsidP="00863F02">
      <w:pPr>
        <w:ind w:rightChars="-135" w:right="-283"/>
        <w:rPr>
          <w:rFonts w:ascii="ＭＳ ゴシック" w:eastAsia="ＭＳ ゴシック" w:hAnsi="ＭＳ ゴシック"/>
          <w:color w:val="FF0000"/>
          <w:sz w:val="22"/>
        </w:rPr>
      </w:pPr>
    </w:p>
    <w:p w:rsidR="00931602" w:rsidRPr="00F65882" w:rsidRDefault="00656874" w:rsidP="00FA6F64">
      <w:pPr>
        <w:pStyle w:val="a7"/>
        <w:numPr>
          <w:ilvl w:val="0"/>
          <w:numId w:val="2"/>
        </w:numPr>
        <w:ind w:leftChars="0" w:left="220" w:rightChars="-135" w:right="-283" w:hangingChars="100" w:hanging="220"/>
        <w:rPr>
          <w:rFonts w:ascii="ＭＳ ゴシック" w:eastAsia="ＭＳ ゴシック" w:hAnsi="ＭＳ ゴシック"/>
          <w:sz w:val="22"/>
        </w:rPr>
      </w:pPr>
      <w:r w:rsidRPr="00F65882">
        <w:rPr>
          <w:rFonts w:ascii="ＭＳ ゴシック" w:eastAsia="ＭＳ ゴシック" w:hAnsi="ＭＳ ゴシック" w:hint="eastAsia"/>
          <w:sz w:val="22"/>
        </w:rPr>
        <w:t>この訓練をきっかけにして</w:t>
      </w:r>
      <w:r w:rsidR="00964EBB">
        <w:rPr>
          <w:rFonts w:ascii="ＭＳ ゴシック" w:eastAsia="ＭＳ ゴシック" w:hAnsi="ＭＳ ゴシック" w:hint="eastAsia"/>
          <w:sz w:val="22"/>
        </w:rPr>
        <w:t>確認したこと</w:t>
      </w:r>
      <w:r w:rsidR="00BD4A7E">
        <w:rPr>
          <w:rFonts w:ascii="ＭＳ ゴシック" w:eastAsia="ＭＳ ゴシック" w:hAnsi="ＭＳ ゴシック" w:hint="eastAsia"/>
          <w:sz w:val="22"/>
        </w:rPr>
        <w:t>をお聞かせください。（複数選択可）</w:t>
      </w:r>
      <w:r w:rsidRPr="00F65882">
        <w:rPr>
          <w:rFonts w:ascii="ＭＳ ゴシック" w:eastAsia="ＭＳ ゴシック" w:hAnsi="ＭＳ ゴシック" w:hint="eastAsia"/>
          <w:sz w:val="22"/>
        </w:rPr>
        <w:t>（ＭＡ）</w:t>
      </w:r>
      <w:r w:rsidR="00BD4A7E">
        <w:rPr>
          <w:rFonts w:ascii="ＭＳ ゴシック" w:eastAsia="ＭＳ ゴシック" w:hAnsi="ＭＳ ゴシック" w:hint="eastAsia"/>
          <w:sz w:val="22"/>
        </w:rPr>
        <w:t>【必須】</w:t>
      </w:r>
    </w:p>
    <w:p w:rsidR="00931602" w:rsidRDefault="00931602" w:rsidP="00FA6F64">
      <w:pPr>
        <w:ind w:left="220" w:rightChars="-135" w:right="-283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</w:t>
      </w:r>
      <w:r w:rsidRPr="00931602">
        <w:rPr>
          <w:rFonts w:ascii="ＭＳ ゴシック" w:eastAsia="ＭＳ ゴシック" w:hAnsi="ＭＳ ゴシック" w:hint="eastAsia"/>
          <w:sz w:val="22"/>
        </w:rPr>
        <w:t>この訓練があることを知らなかったため、この訓練をきっかけにしては何もしなかった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931602">
        <w:rPr>
          <w:rFonts w:ascii="ＭＳ ゴシック" w:eastAsia="ＭＳ ゴシック" w:hAnsi="ＭＳ ゴシック" w:hint="eastAsia"/>
          <w:sz w:val="22"/>
        </w:rPr>
        <w:t>できなかった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931602">
        <w:rPr>
          <w:rFonts w:ascii="ＭＳ ゴシック" w:eastAsia="ＭＳ ゴシック" w:hAnsi="ＭＳ ゴシック" w:hint="eastAsia"/>
          <w:sz w:val="22"/>
        </w:rPr>
        <w:t>方は、「何も確認しなかった／できなかった」をお選びください。</w:t>
      </w:r>
    </w:p>
    <w:p w:rsid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建物の耐震性の確認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地域の振動想定、地盤の状況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家具やロッカーなどの転倒防止措置の確認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津波浸水想定図やハザードマップの確認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備蓄物資の確認</w:t>
      </w:r>
    </w:p>
    <w:p w:rsidR="00CA0CDA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「まずは身を守る」の確認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「あわてて帰宅しない」ための確認</w:t>
      </w:r>
    </w:p>
    <w:p w:rsidR="00656874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帰宅ルートの確認</w:t>
      </w:r>
    </w:p>
    <w:p w:rsidR="00940972" w:rsidRPr="00863F02" w:rsidRDefault="00863F02" w:rsidP="00863F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最寄り避難所の確認</w:t>
      </w:r>
    </w:p>
    <w:p w:rsidR="00940972" w:rsidRPr="00863F02" w:rsidRDefault="00863F02" w:rsidP="00863F0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１０．</w:t>
      </w:r>
      <w:r w:rsidR="00940972" w:rsidRPr="00863F02">
        <w:rPr>
          <w:rFonts w:ascii="ＭＳ ゴシック" w:eastAsia="ＭＳ ゴシック" w:hAnsi="ＭＳ ゴシック" w:hint="eastAsia"/>
          <w:sz w:val="22"/>
        </w:rPr>
        <w:t>家族会議の開催</w:t>
      </w:r>
    </w:p>
    <w:p w:rsidR="00656874" w:rsidRPr="00863F02" w:rsidRDefault="00863F02" w:rsidP="00863F0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１１．</w:t>
      </w:r>
      <w:r w:rsidR="00656874" w:rsidRPr="00863F02">
        <w:rPr>
          <w:rFonts w:ascii="ＭＳ ゴシック" w:eastAsia="ＭＳ ゴシック" w:hAnsi="ＭＳ ゴシック" w:hint="eastAsia"/>
          <w:sz w:val="22"/>
        </w:rPr>
        <w:t>災害用伝言ダイヤルの使用方法の確認</w:t>
      </w:r>
    </w:p>
    <w:p w:rsidR="00656874" w:rsidRPr="003A251A" w:rsidRDefault="00863F02" w:rsidP="00863F02">
      <w:pPr>
        <w:ind w:firstLineChars="100" w:firstLine="220"/>
        <w:jc w:val="left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１２．</w:t>
      </w:r>
      <w:r w:rsidR="00753775" w:rsidRPr="00863F02">
        <w:rPr>
          <w:rFonts w:ascii="ＭＳ ゴシック" w:eastAsia="ＭＳ ゴシック" w:hAnsi="ＭＳ ゴシック" w:hint="eastAsia"/>
          <w:sz w:val="22"/>
        </w:rPr>
        <w:t>その他（　　　　　　　　　　　　　　）</w:t>
      </w:r>
    </w:p>
    <w:p w:rsidR="00656874" w:rsidRPr="00863F02" w:rsidRDefault="00863F02" w:rsidP="00863F0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１３．</w:t>
      </w:r>
      <w:r w:rsidR="00753775" w:rsidRPr="00863F02">
        <w:rPr>
          <w:rFonts w:ascii="ＭＳ ゴシック" w:eastAsia="ＭＳ ゴシック" w:hAnsi="ＭＳ ゴシック" w:hint="eastAsia"/>
          <w:sz w:val="22"/>
        </w:rPr>
        <w:t>何も確認しなかった／できなかった</w:t>
      </w:r>
      <w:r w:rsidR="00753775" w:rsidRPr="00755A24">
        <w:rPr>
          <w:rFonts w:ascii="ＭＳ ゴシック" w:eastAsia="ＭＳ ゴシック" w:hAnsi="ＭＳ ゴシック" w:hint="eastAsia"/>
          <w:sz w:val="22"/>
        </w:rPr>
        <w:t>(複数選択不可)</w:t>
      </w:r>
    </w:p>
    <w:p w:rsidR="00755A24" w:rsidRDefault="00755A24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6E50EE" w:rsidRPr="00863F02" w:rsidRDefault="006E50EE" w:rsidP="00863F02">
      <w:pPr>
        <w:jc w:val="left"/>
        <w:rPr>
          <w:rFonts w:ascii="ＭＳ ゴシック" w:eastAsia="ＭＳ ゴシック" w:hAnsi="ＭＳ ゴシック"/>
          <w:sz w:val="22"/>
        </w:rPr>
      </w:pPr>
    </w:p>
    <w:p w:rsidR="00656874" w:rsidRPr="00FA6F64" w:rsidRDefault="00656874" w:rsidP="00FA6F64">
      <w:pPr>
        <w:pStyle w:val="a7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FA6F64">
        <w:rPr>
          <w:rFonts w:ascii="ＭＳ ゴシック" w:eastAsia="ＭＳ ゴシック" w:hAnsi="ＭＳ ゴシック" w:hint="eastAsia"/>
          <w:sz w:val="22"/>
        </w:rPr>
        <w:t>この訓練の当日あるいはその前後に市町村、自治会</w:t>
      </w:r>
      <w:r w:rsidR="00BD4A7E">
        <w:rPr>
          <w:rFonts w:ascii="ＭＳ ゴシック" w:eastAsia="ＭＳ ゴシック" w:hAnsi="ＭＳ ゴシック" w:hint="eastAsia"/>
          <w:sz w:val="22"/>
        </w:rPr>
        <w:t>、職場・学校などが主催する避難訓練などに参加しましたか。</w:t>
      </w:r>
      <w:r w:rsidRPr="00FA6F64">
        <w:rPr>
          <w:rFonts w:ascii="ＭＳ ゴシック" w:eastAsia="ＭＳ ゴシック" w:hAnsi="ＭＳ ゴシック" w:hint="eastAsia"/>
          <w:sz w:val="22"/>
        </w:rPr>
        <w:t>（ＳＡ）</w:t>
      </w:r>
      <w:r w:rsidR="00BD4A7E">
        <w:rPr>
          <w:rFonts w:ascii="ＭＳ ゴシック" w:eastAsia="ＭＳ ゴシック" w:hAnsi="ＭＳ ゴシック" w:hint="eastAsia"/>
          <w:sz w:val="22"/>
        </w:rPr>
        <w:t>【必須】</w:t>
      </w:r>
    </w:p>
    <w:p w:rsidR="00656874" w:rsidRPr="00F65882" w:rsidRDefault="00783E43" w:rsidP="00FA6F64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65882">
        <w:rPr>
          <w:rFonts w:ascii="ＭＳ ゴシック" w:eastAsia="ＭＳ ゴシック" w:hAnsi="ＭＳ ゴシック" w:hint="eastAsia"/>
          <w:sz w:val="22"/>
        </w:rPr>
        <w:t>参加した（</w:t>
      </w:r>
      <w:r w:rsidR="00CA0CDA">
        <w:rPr>
          <w:rFonts w:ascii="ＭＳ ゴシック" w:eastAsia="ＭＳ ゴシック" w:hAnsi="ＭＳ ゴシック" w:hint="eastAsia"/>
          <w:sz w:val="22"/>
        </w:rPr>
        <w:t>Ｑ</w:t>
      </w:r>
      <w:r w:rsidR="00DA4B95">
        <w:rPr>
          <w:rFonts w:ascii="ＭＳ ゴシック" w:eastAsia="ＭＳ ゴシック" w:hAnsi="ＭＳ ゴシック" w:hint="eastAsia"/>
          <w:sz w:val="22"/>
        </w:rPr>
        <w:t>１８</w:t>
      </w:r>
      <w:r w:rsidR="00656874" w:rsidRPr="00F65882">
        <w:rPr>
          <w:rFonts w:ascii="ＭＳ ゴシック" w:eastAsia="ＭＳ ゴシック" w:hAnsi="ＭＳ ゴシック" w:hint="eastAsia"/>
          <w:sz w:val="22"/>
        </w:rPr>
        <w:t>）</w:t>
      </w:r>
    </w:p>
    <w:p w:rsidR="00656874" w:rsidRPr="00F65882" w:rsidRDefault="00F65882" w:rsidP="00FA6F64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参加していない（</w:t>
      </w:r>
      <w:r w:rsidR="00CA0CDA">
        <w:rPr>
          <w:rFonts w:ascii="ＭＳ ゴシック" w:eastAsia="ＭＳ ゴシック" w:hAnsi="ＭＳ ゴシック" w:hint="eastAsia"/>
          <w:sz w:val="22"/>
        </w:rPr>
        <w:t>Ｑ</w:t>
      </w:r>
      <w:r w:rsidR="00DA4B95">
        <w:rPr>
          <w:rFonts w:ascii="ＭＳ ゴシック" w:eastAsia="ＭＳ ゴシック" w:hAnsi="ＭＳ ゴシック" w:hint="eastAsia"/>
          <w:sz w:val="22"/>
        </w:rPr>
        <w:t>１９</w:t>
      </w:r>
      <w:r w:rsidR="00783E43" w:rsidRPr="00F65882">
        <w:rPr>
          <w:rFonts w:ascii="ＭＳ ゴシック" w:eastAsia="ＭＳ ゴシック" w:hAnsi="ＭＳ ゴシック" w:hint="eastAsia"/>
          <w:sz w:val="22"/>
        </w:rPr>
        <w:t>へ</w:t>
      </w:r>
      <w:r w:rsidR="00656874" w:rsidRPr="00F65882">
        <w:rPr>
          <w:rFonts w:ascii="ＭＳ ゴシック" w:eastAsia="ＭＳ ゴシック" w:hAnsi="ＭＳ ゴシック" w:hint="eastAsia"/>
          <w:sz w:val="22"/>
        </w:rPr>
        <w:t>）</w:t>
      </w:r>
    </w:p>
    <w:p w:rsidR="00656874" w:rsidRPr="00783E43" w:rsidRDefault="00656874" w:rsidP="0065687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CA0CDA" w:rsidRDefault="006E50EE" w:rsidP="00CA0CDA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Ｑ</w:t>
      </w:r>
      <w:r w:rsidR="004A0794">
        <w:rPr>
          <w:rFonts w:ascii="ＭＳ ゴシック" w:eastAsia="ＭＳ ゴシック" w:hAnsi="ＭＳ ゴシック" w:hint="eastAsia"/>
          <w:sz w:val="22"/>
        </w:rPr>
        <w:t>１７</w:t>
      </w:r>
      <w:r w:rsidR="00BD4A7E">
        <w:rPr>
          <w:rFonts w:ascii="ＭＳ ゴシック" w:eastAsia="ＭＳ ゴシック" w:hAnsi="ＭＳ ゴシック" w:hint="eastAsia"/>
          <w:sz w:val="22"/>
        </w:rPr>
        <w:t>で「参加した」と回答した方に伺います。参加された方はその種類についてお答えください。（複数選択可）（</w:t>
      </w:r>
      <w:r w:rsidR="00CA0CDA" w:rsidRPr="00CA0CDA">
        <w:rPr>
          <w:rFonts w:ascii="ＭＳ ゴシック" w:eastAsia="ＭＳ ゴシック" w:hAnsi="ＭＳ ゴシック" w:hint="eastAsia"/>
          <w:sz w:val="22"/>
        </w:rPr>
        <w:t>ＭＡ）</w:t>
      </w:r>
    </w:p>
    <w:p w:rsidR="00CA0CDA" w:rsidRPr="00CA0CDA" w:rsidRDefault="00CA0CDA" w:rsidP="00CA0CDA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CA0CDA">
        <w:rPr>
          <w:rFonts w:ascii="ＭＳ ゴシック" w:eastAsia="ＭＳ ゴシック" w:hAnsi="ＭＳ ゴシック" w:hint="eastAsia"/>
          <w:sz w:val="22"/>
        </w:rPr>
        <w:t>避難訓練</w:t>
      </w:r>
    </w:p>
    <w:p w:rsidR="00CA0CDA" w:rsidRPr="00CA0CDA" w:rsidRDefault="00CA0CDA" w:rsidP="00CA0CDA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CA0CDA">
        <w:rPr>
          <w:rFonts w:ascii="ＭＳ ゴシック" w:eastAsia="ＭＳ ゴシック" w:hAnsi="ＭＳ ゴシック" w:hint="eastAsia"/>
          <w:sz w:val="22"/>
        </w:rPr>
        <w:t>防災研修</w:t>
      </w:r>
    </w:p>
    <w:p w:rsidR="00CA0CDA" w:rsidRPr="00CA0CDA" w:rsidRDefault="00CA0CDA" w:rsidP="00CA0CDA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CA0CDA">
        <w:rPr>
          <w:rFonts w:ascii="ＭＳ ゴシック" w:eastAsia="ＭＳ ゴシック" w:hAnsi="ＭＳ ゴシック" w:hint="eastAsia"/>
          <w:sz w:val="22"/>
        </w:rPr>
        <w:t>情報伝達訓練</w:t>
      </w:r>
    </w:p>
    <w:p w:rsidR="00CA0CDA" w:rsidRPr="00CA0CDA" w:rsidRDefault="00CA0CDA" w:rsidP="00CA0CDA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CA0CDA">
        <w:rPr>
          <w:rFonts w:ascii="ＭＳ ゴシック" w:eastAsia="ＭＳ ゴシック" w:hAnsi="ＭＳ ゴシック" w:hint="eastAsia"/>
          <w:sz w:val="22"/>
        </w:rPr>
        <w:t>消火訓練</w:t>
      </w:r>
    </w:p>
    <w:p w:rsidR="00F92646" w:rsidRPr="00755A24" w:rsidRDefault="00CA0CDA" w:rsidP="006E50EE">
      <w:pPr>
        <w:pStyle w:val="a7"/>
        <w:numPr>
          <w:ilvl w:val="1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CA0CDA">
        <w:rPr>
          <w:rFonts w:ascii="ＭＳ ゴシック" w:eastAsia="ＭＳ ゴシック" w:hAnsi="ＭＳ ゴシック" w:hint="eastAsia"/>
          <w:sz w:val="22"/>
        </w:rPr>
        <w:t>その他（　　　　　　　　　　　　　　）</w:t>
      </w:r>
    </w:p>
    <w:p w:rsidR="00F92646" w:rsidRPr="008D64DA" w:rsidRDefault="00F92646" w:rsidP="006E50EE">
      <w:pPr>
        <w:rPr>
          <w:rFonts w:ascii="ＭＳ ゴシック" w:eastAsia="ＭＳ ゴシック" w:hAnsi="ＭＳ ゴシック"/>
          <w:sz w:val="22"/>
        </w:rPr>
      </w:pPr>
    </w:p>
    <w:p w:rsidR="008D64DA" w:rsidRDefault="008D64DA" w:rsidP="008D64DA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あなたのご職業を教えて下さい。</w:t>
      </w:r>
      <w:r w:rsidR="00BF259B">
        <w:rPr>
          <w:rFonts w:ascii="ＭＳ ゴシック" w:eastAsia="ＭＳ ゴシック" w:hAnsi="ＭＳ ゴシック" w:hint="eastAsia"/>
          <w:sz w:val="22"/>
        </w:rPr>
        <w:t>(ＳＡ)【必須】</w:t>
      </w:r>
    </w:p>
    <w:p w:rsidR="00F92646" w:rsidRPr="00F92646" w:rsidRDefault="00F92646" w:rsidP="00F92646">
      <w:pPr>
        <w:pStyle w:val="af2"/>
        <w:ind w:firstLineChars="300" w:firstLine="660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 xml:space="preserve">１. </w:t>
      </w:r>
      <w:r>
        <w:rPr>
          <w:rFonts w:hint="eastAsia"/>
        </w:rPr>
        <w:t>会社役員・団体役員</w:t>
      </w:r>
    </w:p>
    <w:p w:rsidR="00F92646" w:rsidRDefault="00F92646" w:rsidP="00F92646">
      <w:pPr>
        <w:pStyle w:val="af2"/>
        <w:ind w:firstLineChars="350" w:firstLine="700"/>
      </w:pPr>
      <w:r>
        <w:rPr>
          <w:rFonts w:hint="eastAsia"/>
        </w:rPr>
        <w:t>２．会社員（正社員・契約社員・派遣社員）</w:t>
      </w:r>
    </w:p>
    <w:p w:rsidR="00F92646" w:rsidRDefault="00F92646" w:rsidP="00F92646">
      <w:pPr>
        <w:pStyle w:val="af2"/>
        <w:ind w:firstLineChars="350" w:firstLine="700"/>
      </w:pPr>
      <w:r>
        <w:rPr>
          <w:rFonts w:hint="eastAsia"/>
        </w:rPr>
        <w:t>３．公務員・団体職員</w:t>
      </w:r>
    </w:p>
    <w:p w:rsidR="00F92646" w:rsidRDefault="00F92646" w:rsidP="00F92646">
      <w:pPr>
        <w:pStyle w:val="af2"/>
        <w:ind w:firstLineChars="350" w:firstLine="700"/>
      </w:pPr>
      <w:r>
        <w:rPr>
          <w:rFonts w:hint="eastAsia"/>
        </w:rPr>
        <w:t>４．パート・アルバイト</w:t>
      </w:r>
    </w:p>
    <w:p w:rsidR="00F92646" w:rsidRDefault="00F92646" w:rsidP="00F92646">
      <w:pPr>
        <w:pStyle w:val="af2"/>
        <w:ind w:firstLineChars="350" w:firstLine="700"/>
      </w:pPr>
      <w:r>
        <w:rPr>
          <w:rFonts w:hint="eastAsia"/>
        </w:rPr>
        <w:t>５．専業主婦（夫）</w:t>
      </w:r>
    </w:p>
    <w:p w:rsidR="00F92646" w:rsidRDefault="00F92646" w:rsidP="00F92646">
      <w:pPr>
        <w:pStyle w:val="af2"/>
        <w:ind w:firstLineChars="350" w:firstLine="700"/>
      </w:pPr>
      <w:r>
        <w:rPr>
          <w:rFonts w:hint="eastAsia"/>
        </w:rPr>
        <w:t>６．学生</w:t>
      </w:r>
    </w:p>
    <w:p w:rsidR="00F92646" w:rsidRDefault="00F92646" w:rsidP="00F92646">
      <w:pPr>
        <w:pStyle w:val="af2"/>
        <w:ind w:firstLineChars="350" w:firstLine="700"/>
      </w:pPr>
      <w:r>
        <w:rPr>
          <w:rFonts w:hint="eastAsia"/>
        </w:rPr>
        <w:t>７．無職</w:t>
      </w:r>
    </w:p>
    <w:p w:rsidR="00F92646" w:rsidRDefault="00F92646" w:rsidP="00F92646">
      <w:pPr>
        <w:pStyle w:val="af2"/>
        <w:ind w:firstLineChars="350" w:firstLine="700"/>
      </w:pPr>
      <w:r>
        <w:rPr>
          <w:rFonts w:hint="eastAsia"/>
        </w:rPr>
        <w:t>８．その他</w:t>
      </w:r>
    </w:p>
    <w:p w:rsidR="00D456F3" w:rsidRPr="008D64DA" w:rsidRDefault="00D456F3" w:rsidP="008D64DA">
      <w:pPr>
        <w:rPr>
          <w:rFonts w:ascii="ＭＳ ゴシック" w:eastAsia="ＭＳ ゴシック" w:hAnsi="ＭＳ ゴシック"/>
          <w:sz w:val="22"/>
        </w:rPr>
      </w:pPr>
    </w:p>
    <w:p w:rsidR="008D64DA" w:rsidRPr="008D64DA" w:rsidRDefault="008D64DA" w:rsidP="008D64DA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CA0CDA">
        <w:rPr>
          <w:rFonts w:ascii="ＭＳ ゴシック" w:eastAsia="ＭＳ ゴシック" w:hAnsi="ＭＳ ゴシック" w:hint="eastAsia"/>
          <w:sz w:val="22"/>
        </w:rPr>
        <w:t>「大阪８８０万人訓練」について、ご意見がございましたら、ご自由にお書きください。（ＦＡ）</w:t>
      </w:r>
      <w:r>
        <w:rPr>
          <w:rFonts w:ascii="ＭＳ ゴシック" w:eastAsia="ＭＳ ゴシック" w:hAnsi="ＭＳ ゴシック" w:hint="eastAsia"/>
          <w:sz w:val="22"/>
        </w:rPr>
        <w:t>【任意】</w:t>
      </w:r>
    </w:p>
    <w:sectPr w:rsidR="008D64DA" w:rsidRPr="008D64DA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60" w:rsidRDefault="00A14960" w:rsidP="002D55B8">
      <w:r>
        <w:separator/>
      </w:r>
    </w:p>
  </w:endnote>
  <w:endnote w:type="continuationSeparator" w:id="0">
    <w:p w:rsidR="00A14960" w:rsidRDefault="00A14960" w:rsidP="002D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8739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</w:rPr>
        </w:sdtEndPr>
        <w:sdtContent>
          <w:p w:rsidR="00846003" w:rsidRPr="002D55B8" w:rsidRDefault="00846003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2D55B8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Pr="002D55B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 w:rsidRPr="002D55B8">
              <w:rPr>
                <w:rFonts w:ascii="ＭＳ ゴシック" w:eastAsia="ＭＳ ゴシック" w:hAnsi="ＭＳ ゴシック"/>
                <w:b/>
                <w:bCs/>
              </w:rPr>
              <w:instrText>PAGE</w:instrText>
            </w:r>
            <w:r w:rsidRPr="002D55B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separate"/>
            </w:r>
            <w:r w:rsidR="00DA5EF1">
              <w:rPr>
                <w:rFonts w:ascii="ＭＳ ゴシック" w:eastAsia="ＭＳ ゴシック" w:hAnsi="ＭＳ ゴシック"/>
                <w:b/>
                <w:bCs/>
                <w:noProof/>
              </w:rPr>
              <w:t>1</w:t>
            </w:r>
            <w:r w:rsidRPr="002D55B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  <w:r w:rsidRPr="002D55B8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Pr="002D55B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 w:rsidRPr="002D55B8">
              <w:rPr>
                <w:rFonts w:ascii="ＭＳ ゴシック" w:eastAsia="ＭＳ ゴシック" w:hAnsi="ＭＳ ゴシック"/>
                <w:b/>
                <w:bCs/>
              </w:rPr>
              <w:instrText>NUMPAGES</w:instrText>
            </w:r>
            <w:r w:rsidRPr="002D55B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separate"/>
            </w:r>
            <w:r w:rsidR="00DA5EF1">
              <w:rPr>
                <w:rFonts w:ascii="ＭＳ ゴシック" w:eastAsia="ＭＳ ゴシック" w:hAnsi="ＭＳ ゴシック"/>
                <w:b/>
                <w:bCs/>
                <w:noProof/>
              </w:rPr>
              <w:t>7</w:t>
            </w:r>
            <w:r w:rsidRPr="002D55B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6003" w:rsidRDefault="008460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60" w:rsidRDefault="00A14960" w:rsidP="002D55B8">
      <w:r>
        <w:separator/>
      </w:r>
    </w:p>
  </w:footnote>
  <w:footnote w:type="continuationSeparator" w:id="0">
    <w:p w:rsidR="00A14960" w:rsidRDefault="00A14960" w:rsidP="002D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5EB"/>
    <w:multiLevelType w:val="hybridMultilevel"/>
    <w:tmpl w:val="1772D3AA"/>
    <w:lvl w:ilvl="0" w:tplc="891EA93E">
      <w:start w:val="1"/>
      <w:numFmt w:val="decimalFullWidth"/>
      <w:lvlText w:val="%1．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891EA93E">
      <w:start w:val="1"/>
      <w:numFmt w:val="decimalFullWidth"/>
      <w:lvlText w:val="%4．"/>
      <w:lvlJc w:val="left"/>
      <w:pPr>
        <w:ind w:left="2106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07002D77"/>
    <w:multiLevelType w:val="hybridMultilevel"/>
    <w:tmpl w:val="E0B03FC6"/>
    <w:lvl w:ilvl="0" w:tplc="A6BE58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B136BC"/>
    <w:multiLevelType w:val="hybridMultilevel"/>
    <w:tmpl w:val="ED50AD18"/>
    <w:lvl w:ilvl="0" w:tplc="D898FF70">
      <w:start w:val="1"/>
      <w:numFmt w:val="decimalFullWidth"/>
      <w:lvlText w:val="Ｑ%1"/>
      <w:lvlJc w:val="left"/>
      <w:pPr>
        <w:ind w:left="7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abstractNum w:abstractNumId="3">
    <w:nsid w:val="09954D0F"/>
    <w:multiLevelType w:val="hybridMultilevel"/>
    <w:tmpl w:val="02329092"/>
    <w:lvl w:ilvl="0" w:tplc="891EA93E">
      <w:start w:val="1"/>
      <w:numFmt w:val="decimalFullWidth"/>
      <w:lvlText w:val="%1．"/>
      <w:lvlJc w:val="left"/>
      <w:pPr>
        <w:ind w:left="98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0D0D6366"/>
    <w:multiLevelType w:val="hybridMultilevel"/>
    <w:tmpl w:val="04C09B84"/>
    <w:lvl w:ilvl="0" w:tplc="A6BE58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055B4F"/>
    <w:multiLevelType w:val="hybridMultilevel"/>
    <w:tmpl w:val="A574CB8C"/>
    <w:lvl w:ilvl="0" w:tplc="2E223CB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18B62A02"/>
    <w:multiLevelType w:val="multilevel"/>
    <w:tmpl w:val="58067066"/>
    <w:lvl w:ilvl="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1E1B2603"/>
    <w:multiLevelType w:val="hybridMultilevel"/>
    <w:tmpl w:val="D4B48CD4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C657C6"/>
    <w:multiLevelType w:val="hybridMultilevel"/>
    <w:tmpl w:val="3A6477D4"/>
    <w:lvl w:ilvl="0" w:tplc="A6BE5886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A6BE5886">
      <w:start w:val="1"/>
      <w:numFmt w:val="decimalFullWidth"/>
      <w:lvlText w:val="%4."/>
      <w:lvlJc w:val="left"/>
      <w:pPr>
        <w:ind w:left="210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8D959FE"/>
    <w:multiLevelType w:val="hybridMultilevel"/>
    <w:tmpl w:val="CFAA2AD6"/>
    <w:lvl w:ilvl="0" w:tplc="C512F984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2A1A5719"/>
    <w:multiLevelType w:val="hybridMultilevel"/>
    <w:tmpl w:val="D91CAF10"/>
    <w:lvl w:ilvl="0" w:tplc="7856E342"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FD3653A"/>
    <w:multiLevelType w:val="hybridMultilevel"/>
    <w:tmpl w:val="5D66881C"/>
    <w:lvl w:ilvl="0" w:tplc="A6BE5886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30531773"/>
    <w:multiLevelType w:val="hybridMultilevel"/>
    <w:tmpl w:val="8132B9A0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4124ABA"/>
    <w:multiLevelType w:val="hybridMultilevel"/>
    <w:tmpl w:val="EDC42CFE"/>
    <w:lvl w:ilvl="0" w:tplc="A6BE58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BD348FF"/>
    <w:multiLevelType w:val="hybridMultilevel"/>
    <w:tmpl w:val="50CE51A6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CBA717D"/>
    <w:multiLevelType w:val="hybridMultilevel"/>
    <w:tmpl w:val="372ACA3E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F2F394C"/>
    <w:multiLevelType w:val="hybridMultilevel"/>
    <w:tmpl w:val="680AD2E8"/>
    <w:lvl w:ilvl="0" w:tplc="0192918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>
    <w:nsid w:val="3F957EEE"/>
    <w:multiLevelType w:val="hybridMultilevel"/>
    <w:tmpl w:val="651A1260"/>
    <w:lvl w:ilvl="0" w:tplc="891EA93E">
      <w:start w:val="1"/>
      <w:numFmt w:val="decimalFullWidth"/>
      <w:lvlText w:val="%1．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>
    <w:nsid w:val="40676D9F"/>
    <w:multiLevelType w:val="hybridMultilevel"/>
    <w:tmpl w:val="10FE30F8"/>
    <w:lvl w:ilvl="0" w:tplc="7442714C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>
    <w:nsid w:val="420337A3"/>
    <w:multiLevelType w:val="hybridMultilevel"/>
    <w:tmpl w:val="550AB12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6BE5886">
      <w:start w:val="1"/>
      <w:numFmt w:val="decimalFullWidth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48071C"/>
    <w:multiLevelType w:val="hybridMultilevel"/>
    <w:tmpl w:val="E2849CB0"/>
    <w:lvl w:ilvl="0" w:tplc="C2F84238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EDE6989"/>
    <w:multiLevelType w:val="hybridMultilevel"/>
    <w:tmpl w:val="DD50CB62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9650E6"/>
    <w:multiLevelType w:val="hybridMultilevel"/>
    <w:tmpl w:val="A54274F4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3760FB9"/>
    <w:multiLevelType w:val="hybridMultilevel"/>
    <w:tmpl w:val="6D967398"/>
    <w:lvl w:ilvl="0" w:tplc="A6BE5886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30EC3166">
      <w:start w:val="2"/>
      <w:numFmt w:val="decimalFullWidth"/>
      <w:lvlText w:val="%3．"/>
      <w:lvlJc w:val="left"/>
      <w:pPr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8CA1505"/>
    <w:multiLevelType w:val="hybridMultilevel"/>
    <w:tmpl w:val="061CBADE"/>
    <w:lvl w:ilvl="0" w:tplc="A6BE5886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EA930EA"/>
    <w:multiLevelType w:val="hybridMultilevel"/>
    <w:tmpl w:val="5D8E7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0FE38B6"/>
    <w:multiLevelType w:val="hybridMultilevel"/>
    <w:tmpl w:val="DC38CAD2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2CB5BB4"/>
    <w:multiLevelType w:val="hybridMultilevel"/>
    <w:tmpl w:val="67D01654"/>
    <w:lvl w:ilvl="0" w:tplc="92A409FA">
      <w:start w:val="1"/>
      <w:numFmt w:val="decimalFullWidth"/>
      <w:lvlText w:val="Ｑ%1"/>
      <w:lvlJc w:val="left"/>
      <w:pPr>
        <w:ind w:left="420" w:hanging="420"/>
      </w:pPr>
      <w:rPr>
        <w:rFonts w:hint="eastAsia"/>
        <w:lang w:val="en-US"/>
      </w:rPr>
    </w:lvl>
    <w:lvl w:ilvl="1" w:tplc="C2884E18">
      <w:start w:val="1"/>
      <w:numFmt w:val="decimalFullWidth"/>
      <w:lvlText w:val="%2．"/>
      <w:lvlJc w:val="left"/>
      <w:pPr>
        <w:ind w:left="906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1872407"/>
    <w:multiLevelType w:val="hybridMultilevel"/>
    <w:tmpl w:val="947C00F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5A80E22"/>
    <w:multiLevelType w:val="hybridMultilevel"/>
    <w:tmpl w:val="7BCE25DE"/>
    <w:lvl w:ilvl="0" w:tplc="48183108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>
    <w:nsid w:val="79503B39"/>
    <w:multiLevelType w:val="hybridMultilevel"/>
    <w:tmpl w:val="5A56FA9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2F1D84"/>
    <w:multiLevelType w:val="hybridMultilevel"/>
    <w:tmpl w:val="3664FE0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774BF0"/>
    <w:multiLevelType w:val="hybridMultilevel"/>
    <w:tmpl w:val="623045E8"/>
    <w:lvl w:ilvl="0" w:tplc="3D1242E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CC43CC9"/>
    <w:multiLevelType w:val="hybridMultilevel"/>
    <w:tmpl w:val="6DA8677E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7"/>
  </w:num>
  <w:num w:numId="3">
    <w:abstractNumId w:val="9"/>
  </w:num>
  <w:num w:numId="4">
    <w:abstractNumId w:val="16"/>
  </w:num>
  <w:num w:numId="5">
    <w:abstractNumId w:val="5"/>
  </w:num>
  <w:num w:numId="6">
    <w:abstractNumId w:val="29"/>
  </w:num>
  <w:num w:numId="7">
    <w:abstractNumId w:val="18"/>
  </w:num>
  <w:num w:numId="8">
    <w:abstractNumId w:val="20"/>
  </w:num>
  <w:num w:numId="9">
    <w:abstractNumId w:val="15"/>
  </w:num>
  <w:num w:numId="10">
    <w:abstractNumId w:val="28"/>
  </w:num>
  <w:num w:numId="11">
    <w:abstractNumId w:val="30"/>
  </w:num>
  <w:num w:numId="12">
    <w:abstractNumId w:val="26"/>
  </w:num>
  <w:num w:numId="13">
    <w:abstractNumId w:val="21"/>
  </w:num>
  <w:num w:numId="14">
    <w:abstractNumId w:val="11"/>
  </w:num>
  <w:num w:numId="15">
    <w:abstractNumId w:val="33"/>
  </w:num>
  <w:num w:numId="16">
    <w:abstractNumId w:val="2"/>
  </w:num>
  <w:num w:numId="17">
    <w:abstractNumId w:val="19"/>
  </w:num>
  <w:num w:numId="18">
    <w:abstractNumId w:val="8"/>
  </w:num>
  <w:num w:numId="19">
    <w:abstractNumId w:val="14"/>
  </w:num>
  <w:num w:numId="20">
    <w:abstractNumId w:val="23"/>
  </w:num>
  <w:num w:numId="21">
    <w:abstractNumId w:val="31"/>
  </w:num>
  <w:num w:numId="22">
    <w:abstractNumId w:val="6"/>
  </w:num>
  <w:num w:numId="23">
    <w:abstractNumId w:val="24"/>
  </w:num>
  <w:num w:numId="24">
    <w:abstractNumId w:val="7"/>
  </w:num>
  <w:num w:numId="25">
    <w:abstractNumId w:val="1"/>
  </w:num>
  <w:num w:numId="26">
    <w:abstractNumId w:val="13"/>
  </w:num>
  <w:num w:numId="27">
    <w:abstractNumId w:val="4"/>
  </w:num>
  <w:num w:numId="28">
    <w:abstractNumId w:val="22"/>
  </w:num>
  <w:num w:numId="29">
    <w:abstractNumId w:val="17"/>
  </w:num>
  <w:num w:numId="30">
    <w:abstractNumId w:val="0"/>
  </w:num>
  <w:num w:numId="31">
    <w:abstractNumId w:val="10"/>
  </w:num>
  <w:num w:numId="32">
    <w:abstractNumId w:val="3"/>
  </w:num>
  <w:num w:numId="33">
    <w:abstractNumId w:val="1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74"/>
    <w:rsid w:val="00011794"/>
    <w:rsid w:val="0003425C"/>
    <w:rsid w:val="000555F7"/>
    <w:rsid w:val="00072B43"/>
    <w:rsid w:val="000C1D9E"/>
    <w:rsid w:val="000D53C1"/>
    <w:rsid w:val="000F0E5A"/>
    <w:rsid w:val="00127E1A"/>
    <w:rsid w:val="00181A1A"/>
    <w:rsid w:val="00200AE3"/>
    <w:rsid w:val="00202062"/>
    <w:rsid w:val="0025235E"/>
    <w:rsid w:val="00255ABB"/>
    <w:rsid w:val="002D55B8"/>
    <w:rsid w:val="002F3E16"/>
    <w:rsid w:val="003361D7"/>
    <w:rsid w:val="0037295B"/>
    <w:rsid w:val="003962AA"/>
    <w:rsid w:val="003A251A"/>
    <w:rsid w:val="003A6104"/>
    <w:rsid w:val="003B284F"/>
    <w:rsid w:val="003E4FAE"/>
    <w:rsid w:val="004A0794"/>
    <w:rsid w:val="004A7158"/>
    <w:rsid w:val="004B7ECB"/>
    <w:rsid w:val="004E780C"/>
    <w:rsid w:val="00512BBF"/>
    <w:rsid w:val="00512DCF"/>
    <w:rsid w:val="005847F5"/>
    <w:rsid w:val="005905FA"/>
    <w:rsid w:val="005A3BD0"/>
    <w:rsid w:val="006472BA"/>
    <w:rsid w:val="00656874"/>
    <w:rsid w:val="006658BA"/>
    <w:rsid w:val="00674A83"/>
    <w:rsid w:val="006B4A9B"/>
    <w:rsid w:val="006E50EE"/>
    <w:rsid w:val="0070417E"/>
    <w:rsid w:val="00753775"/>
    <w:rsid w:val="00755A24"/>
    <w:rsid w:val="00756A67"/>
    <w:rsid w:val="00757820"/>
    <w:rsid w:val="007733BD"/>
    <w:rsid w:val="00783E43"/>
    <w:rsid w:val="007D0222"/>
    <w:rsid w:val="008074C6"/>
    <w:rsid w:val="008076E3"/>
    <w:rsid w:val="00810668"/>
    <w:rsid w:val="00824576"/>
    <w:rsid w:val="00846003"/>
    <w:rsid w:val="00863F02"/>
    <w:rsid w:val="0089076E"/>
    <w:rsid w:val="008D64DA"/>
    <w:rsid w:val="0090184E"/>
    <w:rsid w:val="00931602"/>
    <w:rsid w:val="00940972"/>
    <w:rsid w:val="00964EBB"/>
    <w:rsid w:val="0098528A"/>
    <w:rsid w:val="00A14960"/>
    <w:rsid w:val="00A71FE5"/>
    <w:rsid w:val="00AC3346"/>
    <w:rsid w:val="00AE694F"/>
    <w:rsid w:val="00AF0A6E"/>
    <w:rsid w:val="00B34CBE"/>
    <w:rsid w:val="00B80473"/>
    <w:rsid w:val="00B86729"/>
    <w:rsid w:val="00BC0627"/>
    <w:rsid w:val="00BD4A7E"/>
    <w:rsid w:val="00BF259B"/>
    <w:rsid w:val="00BF4D24"/>
    <w:rsid w:val="00C01DD9"/>
    <w:rsid w:val="00C10917"/>
    <w:rsid w:val="00C27264"/>
    <w:rsid w:val="00CA0CDA"/>
    <w:rsid w:val="00CB09C7"/>
    <w:rsid w:val="00CD34B0"/>
    <w:rsid w:val="00D0038D"/>
    <w:rsid w:val="00D31A9C"/>
    <w:rsid w:val="00D456F3"/>
    <w:rsid w:val="00DA4B95"/>
    <w:rsid w:val="00DA5EF1"/>
    <w:rsid w:val="00DB618A"/>
    <w:rsid w:val="00E11B42"/>
    <w:rsid w:val="00E23244"/>
    <w:rsid w:val="00E70498"/>
    <w:rsid w:val="00E82945"/>
    <w:rsid w:val="00EA11C0"/>
    <w:rsid w:val="00EC14D3"/>
    <w:rsid w:val="00ED50CC"/>
    <w:rsid w:val="00EF2266"/>
    <w:rsid w:val="00F04D4D"/>
    <w:rsid w:val="00F22E64"/>
    <w:rsid w:val="00F65882"/>
    <w:rsid w:val="00F76364"/>
    <w:rsid w:val="00F92646"/>
    <w:rsid w:val="00FA0407"/>
    <w:rsid w:val="00FA6F64"/>
    <w:rsid w:val="00FD4B70"/>
    <w:rsid w:val="00FF0C9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E4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83E4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076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55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55B8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D5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55B8"/>
    <w:rPr>
      <w:rFonts w:ascii="Century" w:eastAsia="ＭＳ 明朝" w:hAnsi="Century" w:cs="Times New Roman"/>
    </w:rPr>
  </w:style>
  <w:style w:type="character" w:styleId="ac">
    <w:name w:val="annotation reference"/>
    <w:basedOn w:val="a0"/>
    <w:uiPriority w:val="99"/>
    <w:semiHidden/>
    <w:unhideWhenUsed/>
    <w:rsid w:val="00181A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1A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81A1A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1A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1A1A"/>
    <w:rPr>
      <w:rFonts w:ascii="Century" w:eastAsia="ＭＳ 明朝" w:hAnsi="Century" w:cs="Times New Roman"/>
      <w:b/>
      <w:bCs/>
    </w:rPr>
  </w:style>
  <w:style w:type="paragraph" w:styleId="af1">
    <w:name w:val="Revision"/>
    <w:hidden/>
    <w:uiPriority w:val="99"/>
    <w:semiHidden/>
    <w:rsid w:val="007D0222"/>
    <w:rPr>
      <w:rFonts w:ascii="Century" w:eastAsia="ＭＳ 明朝" w:hAnsi="Century" w:cs="Times New Roman"/>
    </w:rPr>
  </w:style>
  <w:style w:type="paragraph" w:styleId="af2">
    <w:name w:val="Plain Text"/>
    <w:basedOn w:val="a"/>
    <w:link w:val="af3"/>
    <w:uiPriority w:val="99"/>
    <w:semiHidden/>
    <w:unhideWhenUsed/>
    <w:rsid w:val="00F926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F92646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E4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83E4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076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55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55B8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D5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55B8"/>
    <w:rPr>
      <w:rFonts w:ascii="Century" w:eastAsia="ＭＳ 明朝" w:hAnsi="Century" w:cs="Times New Roman"/>
    </w:rPr>
  </w:style>
  <w:style w:type="character" w:styleId="ac">
    <w:name w:val="annotation reference"/>
    <w:basedOn w:val="a0"/>
    <w:uiPriority w:val="99"/>
    <w:semiHidden/>
    <w:unhideWhenUsed/>
    <w:rsid w:val="00181A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1A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81A1A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1A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1A1A"/>
    <w:rPr>
      <w:rFonts w:ascii="Century" w:eastAsia="ＭＳ 明朝" w:hAnsi="Century" w:cs="Times New Roman"/>
      <w:b/>
      <w:bCs/>
    </w:rPr>
  </w:style>
  <w:style w:type="paragraph" w:styleId="af1">
    <w:name w:val="Revision"/>
    <w:hidden/>
    <w:uiPriority w:val="99"/>
    <w:semiHidden/>
    <w:rsid w:val="007D0222"/>
    <w:rPr>
      <w:rFonts w:ascii="Century" w:eastAsia="ＭＳ 明朝" w:hAnsi="Century" w:cs="Times New Roman"/>
    </w:rPr>
  </w:style>
  <w:style w:type="paragraph" w:styleId="af2">
    <w:name w:val="Plain Text"/>
    <w:basedOn w:val="a"/>
    <w:link w:val="af3"/>
    <w:uiPriority w:val="99"/>
    <w:semiHidden/>
    <w:unhideWhenUsed/>
    <w:rsid w:val="00F926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F9264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ef.osaka.lg.jp/shobobosai/trainig_top/h28celluler88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shobobosai/trainig_top/h28_880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F4EA-A1D0-458C-93E9-922CF9BF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</cp:revision>
  <cp:lastPrinted>2017-02-09T10:50:00Z</cp:lastPrinted>
  <dcterms:created xsi:type="dcterms:W3CDTF">2017-02-09T10:51:00Z</dcterms:created>
  <dcterms:modified xsi:type="dcterms:W3CDTF">2017-02-09T10:51:00Z</dcterms:modified>
</cp:coreProperties>
</file>