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A8" w:rsidRPr="00650308" w:rsidRDefault="00217817" w:rsidP="00650308">
      <w:pPr>
        <w:jc w:val="center"/>
        <w:rPr>
          <w:b/>
          <w:sz w:val="24"/>
          <w:szCs w:val="24"/>
        </w:rPr>
      </w:pPr>
      <w:r w:rsidRPr="00650308">
        <w:rPr>
          <w:rFonts w:hint="eastAsia"/>
          <w:b/>
          <w:sz w:val="24"/>
          <w:szCs w:val="24"/>
        </w:rPr>
        <w:t>おおさかＱネット</w:t>
      </w:r>
      <w:r w:rsidR="0008744C" w:rsidRPr="00650308">
        <w:rPr>
          <w:rFonts w:hint="eastAsia"/>
          <w:b/>
          <w:sz w:val="24"/>
          <w:szCs w:val="24"/>
        </w:rPr>
        <w:t>「</w:t>
      </w:r>
      <w:r w:rsidR="006674AD" w:rsidRPr="00650308">
        <w:rPr>
          <w:rFonts w:hint="eastAsia"/>
          <w:b/>
          <w:sz w:val="24"/>
          <w:szCs w:val="24"/>
        </w:rPr>
        <w:t>花きの消費行動</w:t>
      </w:r>
      <w:r w:rsidR="0008744C" w:rsidRPr="00650308">
        <w:rPr>
          <w:rFonts w:hint="eastAsia"/>
          <w:b/>
          <w:sz w:val="24"/>
          <w:szCs w:val="24"/>
        </w:rPr>
        <w:t>」に関するアンケート</w:t>
      </w:r>
      <w:r w:rsidR="00650308" w:rsidRPr="00650308">
        <w:rPr>
          <w:rFonts w:hint="eastAsia"/>
          <w:b/>
          <w:sz w:val="24"/>
          <w:szCs w:val="24"/>
        </w:rPr>
        <w:t xml:space="preserve">　</w:t>
      </w:r>
      <w:r w:rsidR="00527EA8" w:rsidRPr="00650308">
        <w:rPr>
          <w:rFonts w:hint="eastAsia"/>
          <w:b/>
          <w:sz w:val="24"/>
          <w:szCs w:val="24"/>
        </w:rPr>
        <w:t>分析結</w:t>
      </w:r>
      <w:bookmarkStart w:id="0" w:name="_GoBack"/>
      <w:bookmarkEnd w:id="0"/>
      <w:r w:rsidR="00527EA8" w:rsidRPr="00650308">
        <w:rPr>
          <w:rFonts w:hint="eastAsia"/>
          <w:b/>
          <w:sz w:val="24"/>
          <w:szCs w:val="24"/>
        </w:rPr>
        <w:t>果概要</w:t>
      </w:r>
    </w:p>
    <w:p w:rsidR="0008744C" w:rsidRPr="00D50A4C" w:rsidRDefault="0008744C" w:rsidP="0008744C">
      <w:pPr>
        <w:jc w:val="center"/>
        <w:rPr>
          <w:rFonts w:asciiTheme="minorHAnsi" w:hAnsiTheme="minorHAnsi" w:cstheme="minorBidi"/>
          <w:b/>
          <w:sz w:val="24"/>
          <w:szCs w:val="24"/>
        </w:rPr>
      </w:pPr>
    </w:p>
    <w:p w:rsidR="00527EA8" w:rsidRPr="00D50A4C" w:rsidRDefault="007C67A0" w:rsidP="00527EA8">
      <w:pPr>
        <w:pStyle w:val="a3"/>
        <w:numPr>
          <w:ilvl w:val="0"/>
          <w:numId w:val="1"/>
        </w:numPr>
        <w:ind w:leftChars="0"/>
        <w:jc w:val="left"/>
        <w:rPr>
          <w:rFonts w:asciiTheme="majorEastAsia" w:eastAsiaTheme="majorEastAsia" w:hAnsiTheme="majorEastAsia"/>
          <w:szCs w:val="21"/>
        </w:rPr>
      </w:pPr>
      <w:r w:rsidRPr="00D50A4C">
        <w:rPr>
          <w:rFonts w:asciiTheme="majorEastAsia" w:eastAsiaTheme="majorEastAsia" w:hAnsiTheme="majorEastAsia" w:hint="eastAsia"/>
          <w:b/>
          <w:spacing w:val="99"/>
          <w:kern w:val="0"/>
          <w:szCs w:val="21"/>
          <w:fitText w:val="1030" w:id="924602112"/>
        </w:rPr>
        <w:t>実施</w:t>
      </w:r>
      <w:r w:rsidRPr="00D50A4C">
        <w:rPr>
          <w:rFonts w:asciiTheme="majorEastAsia" w:eastAsiaTheme="majorEastAsia" w:hAnsiTheme="majorEastAsia" w:hint="eastAsia"/>
          <w:b/>
          <w:spacing w:val="1"/>
          <w:kern w:val="0"/>
          <w:szCs w:val="21"/>
          <w:fitText w:val="1030" w:id="924602112"/>
        </w:rPr>
        <w:t>日</w:t>
      </w:r>
      <w:r w:rsidR="00B7303B" w:rsidRPr="00D50A4C">
        <w:rPr>
          <w:rFonts w:asciiTheme="majorEastAsia" w:eastAsiaTheme="majorEastAsia" w:hAnsiTheme="majorEastAsia" w:hint="eastAsia"/>
          <w:szCs w:val="21"/>
        </w:rPr>
        <w:t xml:space="preserve">　</w:t>
      </w:r>
      <w:r w:rsidR="00527EA8" w:rsidRPr="00D50A4C">
        <w:rPr>
          <w:rFonts w:asciiTheme="majorEastAsia" w:eastAsiaTheme="majorEastAsia" w:hAnsiTheme="majorEastAsia" w:hint="eastAsia"/>
          <w:szCs w:val="21"/>
        </w:rPr>
        <w:t xml:space="preserve">　</w:t>
      </w:r>
      <w:r w:rsidR="00527EA8" w:rsidRPr="00D50A4C">
        <w:rPr>
          <w:rFonts w:asciiTheme="majorEastAsia" w:eastAsiaTheme="majorEastAsia" w:hAnsiTheme="majorEastAsia"/>
          <w:szCs w:val="21"/>
        </w:rPr>
        <w:t>平成</w:t>
      </w:r>
      <w:r w:rsidR="002D7F2D" w:rsidRPr="00D50A4C">
        <w:rPr>
          <w:rFonts w:asciiTheme="majorEastAsia" w:eastAsiaTheme="majorEastAsia" w:hAnsiTheme="majorEastAsia"/>
          <w:szCs w:val="21"/>
        </w:rPr>
        <w:t>2</w:t>
      </w:r>
      <w:r w:rsidR="002D7F2D" w:rsidRPr="00D50A4C">
        <w:rPr>
          <w:rFonts w:asciiTheme="majorEastAsia" w:eastAsiaTheme="majorEastAsia" w:hAnsiTheme="majorEastAsia" w:hint="eastAsia"/>
          <w:szCs w:val="21"/>
        </w:rPr>
        <w:t>9</w:t>
      </w:r>
      <w:r w:rsidR="00527EA8" w:rsidRPr="00D50A4C">
        <w:rPr>
          <w:rFonts w:asciiTheme="majorEastAsia" w:eastAsiaTheme="majorEastAsia" w:hAnsiTheme="majorEastAsia"/>
          <w:szCs w:val="21"/>
        </w:rPr>
        <w:t>年</w:t>
      </w:r>
      <w:r w:rsidR="003907DD" w:rsidRPr="00D50A4C">
        <w:rPr>
          <w:rFonts w:asciiTheme="majorEastAsia" w:eastAsiaTheme="majorEastAsia" w:hAnsiTheme="majorEastAsia" w:hint="eastAsia"/>
          <w:szCs w:val="21"/>
        </w:rPr>
        <w:t>2</w:t>
      </w:r>
      <w:r w:rsidR="00527EA8" w:rsidRPr="00D50A4C">
        <w:rPr>
          <w:rFonts w:asciiTheme="majorEastAsia" w:eastAsiaTheme="majorEastAsia" w:hAnsiTheme="majorEastAsia"/>
          <w:szCs w:val="21"/>
        </w:rPr>
        <w:t>月</w:t>
      </w:r>
      <w:r w:rsidR="00282E77">
        <w:rPr>
          <w:rFonts w:asciiTheme="majorEastAsia" w:eastAsiaTheme="majorEastAsia" w:hAnsiTheme="majorEastAsia" w:hint="eastAsia"/>
          <w:szCs w:val="21"/>
        </w:rPr>
        <w:t>15</w:t>
      </w:r>
      <w:r w:rsidR="00527EA8" w:rsidRPr="00D50A4C">
        <w:rPr>
          <w:rFonts w:asciiTheme="majorEastAsia" w:eastAsiaTheme="majorEastAsia" w:hAnsiTheme="majorEastAsia"/>
          <w:szCs w:val="21"/>
        </w:rPr>
        <w:t>日</w:t>
      </w:r>
      <w:r w:rsidR="00BE6888" w:rsidRPr="00D50A4C">
        <w:rPr>
          <w:rFonts w:asciiTheme="majorEastAsia" w:eastAsiaTheme="majorEastAsia" w:hAnsiTheme="majorEastAsia"/>
          <w:szCs w:val="21"/>
        </w:rPr>
        <w:t>（</w:t>
      </w:r>
      <w:r w:rsidR="00282E77">
        <w:rPr>
          <w:rFonts w:asciiTheme="majorEastAsia" w:eastAsiaTheme="majorEastAsia" w:hAnsiTheme="majorEastAsia" w:hint="eastAsia"/>
          <w:szCs w:val="21"/>
        </w:rPr>
        <w:t>水</w:t>
      </w:r>
      <w:r w:rsidR="00897ABB" w:rsidRPr="00D50A4C">
        <w:rPr>
          <w:rFonts w:asciiTheme="majorEastAsia" w:eastAsiaTheme="majorEastAsia" w:hAnsiTheme="majorEastAsia" w:hint="eastAsia"/>
          <w:szCs w:val="21"/>
        </w:rPr>
        <w:t>)</w:t>
      </w:r>
    </w:p>
    <w:p w:rsidR="00E25265" w:rsidRPr="00D50A4C" w:rsidRDefault="00E25265" w:rsidP="00E25265">
      <w:pPr>
        <w:pStyle w:val="a3"/>
        <w:ind w:leftChars="0" w:left="502"/>
        <w:jc w:val="left"/>
        <w:rPr>
          <w:rFonts w:asciiTheme="majorEastAsia" w:eastAsiaTheme="majorEastAsia" w:hAnsiTheme="majorEastAsia"/>
          <w:szCs w:val="21"/>
        </w:rPr>
      </w:pPr>
    </w:p>
    <w:p w:rsidR="00ED7098" w:rsidRPr="00D50A4C" w:rsidRDefault="00B7303B" w:rsidP="00ED7098">
      <w:pPr>
        <w:pStyle w:val="a3"/>
        <w:numPr>
          <w:ilvl w:val="0"/>
          <w:numId w:val="10"/>
        </w:numPr>
        <w:ind w:leftChars="0"/>
        <w:jc w:val="left"/>
        <w:rPr>
          <w:rFonts w:asciiTheme="majorEastAsia" w:eastAsiaTheme="majorEastAsia" w:hAnsiTheme="majorEastAsia"/>
          <w:szCs w:val="21"/>
        </w:rPr>
      </w:pPr>
      <w:r w:rsidRPr="00D50A4C">
        <w:rPr>
          <w:rFonts w:asciiTheme="majorEastAsia" w:eastAsiaTheme="majorEastAsia" w:hAnsiTheme="majorEastAsia" w:hint="eastAsia"/>
          <w:b/>
          <w:szCs w:val="21"/>
        </w:rPr>
        <w:t>サンプル</w:t>
      </w:r>
      <w:r w:rsidR="00217817" w:rsidRPr="00D50A4C">
        <w:rPr>
          <w:rFonts w:asciiTheme="majorEastAsia" w:eastAsiaTheme="majorEastAsia" w:hAnsiTheme="majorEastAsia" w:hint="eastAsia"/>
          <w:b/>
          <w:szCs w:val="21"/>
        </w:rPr>
        <w:t>数</w:t>
      </w:r>
      <w:r w:rsidR="007C67A0" w:rsidRPr="00D50A4C">
        <w:rPr>
          <w:rFonts w:asciiTheme="majorEastAsia" w:eastAsiaTheme="majorEastAsia" w:hAnsiTheme="majorEastAsia" w:hint="eastAsia"/>
          <w:szCs w:val="21"/>
        </w:rPr>
        <w:t xml:space="preserve">　</w:t>
      </w:r>
      <w:r w:rsidR="00ED1181" w:rsidRPr="00D50A4C">
        <w:rPr>
          <w:rFonts w:asciiTheme="majorEastAsia" w:eastAsiaTheme="majorEastAsia" w:hAnsiTheme="majorEastAsia" w:hint="eastAsia"/>
          <w:szCs w:val="21"/>
        </w:rPr>
        <w:t xml:space="preserve">　</w:t>
      </w:r>
      <w:r w:rsidR="00ED7098" w:rsidRPr="00D50A4C">
        <w:rPr>
          <w:rFonts w:asciiTheme="majorEastAsia" w:eastAsiaTheme="majorEastAsia" w:hAnsiTheme="majorEastAsia"/>
          <w:szCs w:val="21"/>
        </w:rPr>
        <w:t>1,000名（国勢調査結果（平成</w:t>
      </w:r>
      <w:r w:rsidR="00153FBC" w:rsidRPr="00D50A4C">
        <w:rPr>
          <w:rFonts w:asciiTheme="majorEastAsia" w:eastAsiaTheme="majorEastAsia" w:hAnsiTheme="majorEastAsia" w:hint="eastAsia"/>
          <w:szCs w:val="21"/>
        </w:rPr>
        <w:t>22</w:t>
      </w:r>
      <w:r w:rsidR="00ED7098" w:rsidRPr="00D50A4C">
        <w:rPr>
          <w:rFonts w:asciiTheme="majorEastAsia" w:eastAsiaTheme="majorEastAsia" w:hAnsiTheme="majorEastAsia"/>
          <w:szCs w:val="21"/>
        </w:rPr>
        <w:t>年）に基づく性・年代・居住地（4地域）の</w:t>
      </w:r>
    </w:p>
    <w:p w:rsidR="007B3B69" w:rsidRPr="00D50A4C" w:rsidRDefault="00153FBC" w:rsidP="009F609B">
      <w:pPr>
        <w:pStyle w:val="a3"/>
        <w:ind w:leftChars="0" w:left="502" w:firstLineChars="100" w:firstLine="206"/>
        <w:jc w:val="left"/>
        <w:rPr>
          <w:szCs w:val="21"/>
        </w:rPr>
      </w:pPr>
      <w:r w:rsidRPr="00D50A4C">
        <w:rPr>
          <w:rFonts w:asciiTheme="majorEastAsia" w:eastAsiaTheme="majorEastAsia" w:hAnsiTheme="majorEastAsia"/>
          <w:szCs w:val="21"/>
        </w:rPr>
        <w:t xml:space="preserve">　　　　　　割合で割り付けた</w:t>
      </w:r>
      <w:r w:rsidRPr="00D50A4C">
        <w:rPr>
          <w:rFonts w:asciiTheme="majorEastAsia" w:eastAsiaTheme="majorEastAsia" w:hAnsiTheme="majorEastAsia" w:hint="eastAsia"/>
          <w:szCs w:val="21"/>
        </w:rPr>
        <w:t>15</w:t>
      </w:r>
      <w:r w:rsidR="00ED7098" w:rsidRPr="00D50A4C">
        <w:rPr>
          <w:rFonts w:asciiTheme="majorEastAsia" w:eastAsiaTheme="majorEastAsia" w:hAnsiTheme="majorEastAsia"/>
          <w:szCs w:val="21"/>
        </w:rPr>
        <w:t>歳以上の大阪府民）</w:t>
      </w:r>
    </w:p>
    <w:p w:rsidR="00FC6025" w:rsidRPr="00D50A4C" w:rsidRDefault="00FF44A8" w:rsidP="00F05902">
      <w:pPr>
        <w:jc w:val="left"/>
        <w:rPr>
          <w:szCs w:val="21"/>
        </w:rPr>
      </w:pPr>
      <w:r w:rsidRPr="00D50A4C">
        <w:rPr>
          <w:rFonts w:hint="eastAsia"/>
          <w:noProof/>
        </w:rPr>
        <w:drawing>
          <wp:inline distT="0" distB="0" distL="0" distR="0" wp14:anchorId="53F658CD" wp14:editId="2CB98D4F">
            <wp:extent cx="5715000" cy="30289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028950"/>
                    </a:xfrm>
                    <a:prstGeom prst="rect">
                      <a:avLst/>
                    </a:prstGeom>
                    <a:noFill/>
                    <a:ln>
                      <a:noFill/>
                    </a:ln>
                  </pic:spPr>
                </pic:pic>
              </a:graphicData>
            </a:graphic>
          </wp:inline>
        </w:drawing>
      </w:r>
    </w:p>
    <w:p w:rsidR="00B467B0" w:rsidRPr="00D50A4C" w:rsidRDefault="00B467B0" w:rsidP="00B467B0">
      <w:pPr>
        <w:rPr>
          <w:rFonts w:hAnsiTheme="minorHAnsi" w:cstheme="minorBidi"/>
          <w:b/>
          <w:sz w:val="18"/>
          <w:szCs w:val="18"/>
        </w:rPr>
      </w:pPr>
      <w:r w:rsidRPr="00D50A4C">
        <w:rPr>
          <w:rFonts w:hAnsiTheme="minorHAnsi" w:cstheme="minorBidi" w:hint="eastAsia"/>
          <w:b/>
          <w:spacing w:val="56"/>
          <w:kern w:val="0"/>
          <w:sz w:val="18"/>
          <w:szCs w:val="18"/>
          <w:fitText w:val="1062" w:id="1250684160"/>
        </w:rPr>
        <w:t>大阪市</w:t>
      </w:r>
      <w:r w:rsidRPr="00D50A4C">
        <w:rPr>
          <w:rFonts w:hAnsiTheme="minorHAnsi" w:cstheme="minorBidi" w:hint="eastAsia"/>
          <w:b/>
          <w:spacing w:val="2"/>
          <w:kern w:val="0"/>
          <w:sz w:val="18"/>
          <w:szCs w:val="18"/>
          <w:fitText w:val="1062" w:id="1250684160"/>
        </w:rPr>
        <w:t>域</w:t>
      </w:r>
      <w:r w:rsidRPr="00D50A4C">
        <w:rPr>
          <w:rFonts w:hAnsiTheme="minorHAnsi" w:cstheme="minorBidi" w:hint="eastAsia"/>
          <w:b/>
          <w:sz w:val="18"/>
          <w:szCs w:val="18"/>
        </w:rPr>
        <w:t>：大阪市</w:t>
      </w:r>
    </w:p>
    <w:p w:rsidR="00B467B0" w:rsidRPr="00D50A4C" w:rsidRDefault="00B467B0" w:rsidP="00B467B0">
      <w:pPr>
        <w:rPr>
          <w:rFonts w:hAnsiTheme="minorHAnsi" w:cstheme="minorBidi"/>
          <w:b/>
          <w:sz w:val="18"/>
          <w:szCs w:val="18"/>
        </w:rPr>
      </w:pPr>
      <w:r w:rsidRPr="00D50A4C">
        <w:rPr>
          <w:rFonts w:hAnsiTheme="minorHAnsi" w:cstheme="minorBidi" w:hint="eastAsia"/>
          <w:b/>
          <w:sz w:val="18"/>
          <w:szCs w:val="18"/>
        </w:rPr>
        <w:t>北部大阪地域：豊中市、池田市、吹田市、高槻市、茨木市、箕面市、摂津市、島本町、豊能町、能勢町</w:t>
      </w:r>
    </w:p>
    <w:p w:rsidR="00B467B0" w:rsidRPr="00D50A4C" w:rsidRDefault="00B467B0" w:rsidP="00B467B0">
      <w:pPr>
        <w:rPr>
          <w:rFonts w:hAnsiTheme="minorHAnsi" w:cstheme="minorBidi"/>
          <w:b/>
          <w:sz w:val="18"/>
          <w:szCs w:val="18"/>
        </w:rPr>
      </w:pPr>
      <w:r w:rsidRPr="00D50A4C">
        <w:rPr>
          <w:rFonts w:hAnsiTheme="minorHAnsi" w:cstheme="minorBidi" w:hint="eastAsia"/>
          <w:b/>
          <w:sz w:val="18"/>
          <w:szCs w:val="18"/>
        </w:rPr>
        <w:t>東部大阪地域：守口市、枚方市、八尾市、寝屋川市、大東市、柏原市、門真市、東大阪市、</w:t>
      </w:r>
      <w:r w:rsidR="00C82795">
        <w:rPr>
          <w:rFonts w:hAnsiTheme="minorHAnsi" w:cstheme="minorBidi" w:hint="eastAsia"/>
          <w:b/>
          <w:sz w:val="18"/>
          <w:szCs w:val="18"/>
        </w:rPr>
        <w:t>四條畷市</w:t>
      </w:r>
      <w:r w:rsidRPr="00D50A4C">
        <w:rPr>
          <w:rFonts w:hAnsiTheme="minorHAnsi" w:cstheme="minorBidi" w:hint="eastAsia"/>
          <w:b/>
          <w:sz w:val="18"/>
          <w:szCs w:val="18"/>
        </w:rPr>
        <w:t>、交野市</w:t>
      </w:r>
    </w:p>
    <w:p w:rsidR="005512D2" w:rsidRPr="00D50A4C" w:rsidRDefault="00B467B0" w:rsidP="00380E34">
      <w:pPr>
        <w:ind w:left="1238" w:hangingChars="700" w:hanging="1238"/>
        <w:rPr>
          <w:rFonts w:hAnsiTheme="minorHAnsi" w:cstheme="minorBidi"/>
          <w:b/>
          <w:sz w:val="18"/>
          <w:szCs w:val="18"/>
        </w:rPr>
      </w:pPr>
      <w:r w:rsidRPr="00D50A4C">
        <w:rPr>
          <w:rFonts w:hAnsiTheme="minorHAnsi" w:cstheme="minorBidi" w:hint="eastAsia"/>
          <w:b/>
          <w:sz w:val="18"/>
          <w:szCs w:val="18"/>
        </w:rPr>
        <w:t>南部大阪地域：堺市、岸和田市、泉大津市、貝塚</w:t>
      </w:r>
      <w:r w:rsidR="004E65B7" w:rsidRPr="00D50A4C">
        <w:rPr>
          <w:rFonts w:hAnsiTheme="minorHAnsi" w:cstheme="minorBidi" w:hint="eastAsia"/>
          <w:b/>
          <w:sz w:val="18"/>
          <w:szCs w:val="18"/>
        </w:rPr>
        <w:t>市</w:t>
      </w:r>
      <w:r w:rsidRPr="00D50A4C">
        <w:rPr>
          <w:rFonts w:hAnsiTheme="minorHAnsi" w:cstheme="minorBidi" w:hint="eastAsia"/>
          <w:b/>
          <w:sz w:val="18"/>
          <w:szCs w:val="18"/>
        </w:rPr>
        <w:t>、泉佐野市、富田林市、河内長野市、松原市、和泉市</w:t>
      </w:r>
      <w:r w:rsidR="009F609B" w:rsidRPr="00D50A4C">
        <w:rPr>
          <w:rFonts w:hAnsiTheme="minorHAnsi" w:cstheme="minorBidi" w:hint="eastAsia"/>
          <w:b/>
          <w:sz w:val="18"/>
          <w:szCs w:val="18"/>
        </w:rPr>
        <w:t>、</w:t>
      </w:r>
      <w:r w:rsidRPr="00D50A4C">
        <w:rPr>
          <w:rFonts w:hAnsiTheme="minorHAnsi" w:cstheme="minorBidi" w:hint="eastAsia"/>
          <w:b/>
          <w:sz w:val="18"/>
          <w:szCs w:val="18"/>
        </w:rPr>
        <w:t>羽曳野市、高石</w:t>
      </w:r>
      <w:r w:rsidR="009F609B" w:rsidRPr="00D50A4C">
        <w:rPr>
          <w:rFonts w:hAnsiTheme="minorHAnsi" w:cstheme="minorBidi" w:hint="eastAsia"/>
          <w:b/>
          <w:sz w:val="18"/>
          <w:szCs w:val="18"/>
        </w:rPr>
        <w:t>市</w:t>
      </w:r>
      <w:r w:rsidRPr="00D50A4C">
        <w:rPr>
          <w:rFonts w:hAnsiTheme="minorHAnsi" w:cstheme="minorBidi" w:hint="eastAsia"/>
          <w:b/>
          <w:sz w:val="18"/>
          <w:szCs w:val="18"/>
        </w:rPr>
        <w:t>、藤井寺市、泉南市、大阪狭山市、阪南市、忠岡町、熊取町、田尻町、岬町</w:t>
      </w:r>
      <w:r w:rsidR="009F609B" w:rsidRPr="00D50A4C">
        <w:rPr>
          <w:rFonts w:hAnsiTheme="minorHAnsi" w:cstheme="minorBidi" w:hint="eastAsia"/>
          <w:b/>
          <w:sz w:val="18"/>
          <w:szCs w:val="18"/>
        </w:rPr>
        <w:t>、</w:t>
      </w:r>
      <w:r w:rsidRPr="00D50A4C">
        <w:rPr>
          <w:rFonts w:hAnsiTheme="minorHAnsi" w:cstheme="minorBidi" w:hint="eastAsia"/>
          <w:b/>
          <w:sz w:val="18"/>
          <w:szCs w:val="18"/>
        </w:rPr>
        <w:t>太子町、河南町、千早赤阪村</w:t>
      </w:r>
    </w:p>
    <w:p w:rsidR="003B1FF5" w:rsidRPr="00D50A4C" w:rsidRDefault="003B1FF5" w:rsidP="00380E34">
      <w:pPr>
        <w:ind w:left="1238" w:hangingChars="700" w:hanging="1238"/>
        <w:rPr>
          <w:rFonts w:hAnsiTheme="minorHAnsi" w:cstheme="minorBidi"/>
          <w:b/>
          <w:sz w:val="18"/>
          <w:szCs w:val="18"/>
        </w:rPr>
      </w:pPr>
    </w:p>
    <w:p w:rsidR="001C34AD" w:rsidRPr="00D50A4C" w:rsidRDefault="006674AD" w:rsidP="0008744C">
      <w:pPr>
        <w:pStyle w:val="a3"/>
        <w:numPr>
          <w:ilvl w:val="0"/>
          <w:numId w:val="1"/>
        </w:numPr>
        <w:ind w:leftChars="0"/>
        <w:rPr>
          <w:b/>
          <w:szCs w:val="21"/>
        </w:rPr>
      </w:pPr>
      <w:r w:rsidRPr="00D50A4C">
        <w:rPr>
          <w:noProof/>
          <w:szCs w:val="21"/>
        </w:rPr>
        <mc:AlternateContent>
          <mc:Choice Requires="wps">
            <w:drawing>
              <wp:anchor distT="0" distB="0" distL="114300" distR="114300" simplePos="0" relativeHeight="251659264" behindDoc="0" locked="0" layoutInCell="1" allowOverlap="1" wp14:anchorId="656EEB8F" wp14:editId="6B4FC14F">
                <wp:simplePos x="0" y="0"/>
                <wp:positionH relativeFrom="column">
                  <wp:posOffset>3802</wp:posOffset>
                </wp:positionH>
                <wp:positionV relativeFrom="paragraph">
                  <wp:posOffset>172877</wp:posOffset>
                </wp:positionV>
                <wp:extent cx="5985163" cy="3016332"/>
                <wp:effectExtent l="0" t="0" r="15875" b="12700"/>
                <wp:wrapNone/>
                <wp:docPr id="3" name="正方形/長方形 3"/>
                <wp:cNvGraphicFramePr/>
                <a:graphic xmlns:a="http://schemas.openxmlformats.org/drawingml/2006/main">
                  <a:graphicData uri="http://schemas.microsoft.com/office/word/2010/wordprocessingShape">
                    <wps:wsp>
                      <wps:cNvSpPr/>
                      <wps:spPr>
                        <a:xfrm>
                          <a:off x="0" y="0"/>
                          <a:ext cx="5985163" cy="3016332"/>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09A2" w:rsidRDefault="006209A2" w:rsidP="00F03A4D">
                            <w:pPr>
                              <w:rPr>
                                <w:b/>
                                <w:szCs w:val="21"/>
                              </w:rPr>
                            </w:pPr>
                            <w:r w:rsidRPr="007572CE">
                              <w:rPr>
                                <w:rFonts w:hint="eastAsia"/>
                                <w:b/>
                                <w:szCs w:val="21"/>
                              </w:rPr>
                              <w:t>１．</w:t>
                            </w:r>
                            <w:r w:rsidRPr="001C34AD">
                              <w:rPr>
                                <w:rFonts w:hint="eastAsia"/>
                                <w:b/>
                                <w:szCs w:val="21"/>
                              </w:rPr>
                              <w:t>調査目的</w:t>
                            </w:r>
                          </w:p>
                          <w:p w:rsidR="006209A2" w:rsidRPr="003907DD" w:rsidRDefault="006209A2" w:rsidP="003768BD">
                            <w:pPr>
                              <w:ind w:firstLineChars="100" w:firstLine="206"/>
                              <w:rPr>
                                <w:rFonts w:asciiTheme="majorEastAsia" w:eastAsiaTheme="majorEastAsia" w:hAnsiTheme="majorEastAsia" w:cstheme="minorBidi"/>
                              </w:rPr>
                            </w:pPr>
                            <w:r w:rsidRPr="003907DD">
                              <w:rPr>
                                <w:rFonts w:asciiTheme="majorEastAsia" w:eastAsiaTheme="majorEastAsia" w:hAnsiTheme="majorEastAsia" w:cstheme="minorBidi" w:hint="eastAsia"/>
                              </w:rPr>
                              <w:t>我が国の花き産業は、安価な切り花の輸入増加や国内での花きの消費低迷から国際競争力の強化や生産担い手の確保が課題となっている。このような中、大阪府では、「花きの振興に関する法律」に基づく</w:t>
                            </w:r>
                            <w:r w:rsidRPr="003907DD">
                              <w:rPr>
                                <w:rFonts w:asciiTheme="majorEastAsia" w:eastAsiaTheme="majorEastAsia" w:hAnsiTheme="majorEastAsia" w:cstheme="minorBidi"/>
                              </w:rPr>
                              <w:t>花き産業及び花き文化の振興</w:t>
                            </w:r>
                            <w:r w:rsidRPr="003907DD">
                              <w:rPr>
                                <w:rFonts w:asciiTheme="majorEastAsia" w:eastAsiaTheme="majorEastAsia" w:hAnsiTheme="majorEastAsia" w:cstheme="minorBidi" w:hint="eastAsia"/>
                              </w:rPr>
                              <w:t>に関する計画の策定を予定。</w:t>
                            </w:r>
                          </w:p>
                          <w:p w:rsidR="006209A2" w:rsidRDefault="006209A2" w:rsidP="003768BD">
                            <w:pPr>
                              <w:ind w:firstLineChars="100" w:firstLine="206"/>
                              <w:rPr>
                                <w:rFonts w:asciiTheme="majorEastAsia" w:eastAsiaTheme="majorEastAsia" w:hAnsiTheme="majorEastAsia" w:cstheme="minorBidi"/>
                              </w:rPr>
                            </w:pPr>
                            <w:r w:rsidRPr="003907DD">
                              <w:rPr>
                                <w:rFonts w:asciiTheme="majorEastAsia" w:eastAsiaTheme="majorEastAsia" w:hAnsiTheme="majorEastAsia" w:cstheme="minorBidi" w:hint="eastAsia"/>
                              </w:rPr>
                              <w:t>今後の大阪府における花き産業や花き文化の振興に向けた施策立案の検討資料とするため、府民の花きに対する意識や消費行動等を調査する。</w:t>
                            </w:r>
                          </w:p>
                          <w:p w:rsidR="006209A2" w:rsidRPr="003907DD" w:rsidRDefault="006209A2" w:rsidP="003768BD">
                            <w:pPr>
                              <w:ind w:firstLineChars="100" w:firstLine="206"/>
                              <w:rPr>
                                <w:rFonts w:asciiTheme="majorEastAsia" w:eastAsiaTheme="majorEastAsia" w:hAnsiTheme="majorEastAsia" w:cstheme="minorBidi"/>
                              </w:rPr>
                            </w:pPr>
                          </w:p>
                          <w:p w:rsidR="006209A2" w:rsidRPr="00C96543" w:rsidRDefault="006209A2" w:rsidP="00900DC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rsidR="006209A2" w:rsidRPr="00C1638D" w:rsidRDefault="006209A2" w:rsidP="003768BD">
                            <w:pPr>
                              <w:ind w:left="825" w:hangingChars="400" w:hanging="825"/>
                              <w:rPr>
                                <w:rFonts w:asciiTheme="majorEastAsia" w:eastAsiaTheme="majorEastAsia" w:hAnsiTheme="majorEastAsia"/>
                                <w:szCs w:val="21"/>
                              </w:rPr>
                            </w:pPr>
                            <w:r>
                              <w:rPr>
                                <w:rFonts w:asciiTheme="majorEastAsia" w:eastAsiaTheme="majorEastAsia" w:hAnsiTheme="majorEastAsia" w:hint="eastAsia"/>
                                <w:szCs w:val="21"/>
                              </w:rPr>
                              <w:t xml:space="preserve">仮説１　</w:t>
                            </w:r>
                            <w:r w:rsidRPr="00D2203F">
                              <w:rPr>
                                <w:rFonts w:hAnsi="ＭＳ ゴシック" w:hint="eastAsia"/>
                              </w:rPr>
                              <w:t>花き</w:t>
                            </w:r>
                            <w:r>
                              <w:rPr>
                                <w:rFonts w:hAnsi="ＭＳ ゴシック" w:hint="eastAsia"/>
                              </w:rPr>
                              <w:t>の</w:t>
                            </w:r>
                            <w:r w:rsidRPr="00D2203F">
                              <w:rPr>
                                <w:rFonts w:hAnsi="ＭＳ ゴシック" w:hint="eastAsia"/>
                              </w:rPr>
                              <w:t>文化</w:t>
                            </w:r>
                            <w:r>
                              <w:rPr>
                                <w:rFonts w:hAnsi="ＭＳ ゴシック" w:hint="eastAsia"/>
                              </w:rPr>
                              <w:t>振興が必要</w:t>
                            </w:r>
                            <w:r w:rsidRPr="00D2203F">
                              <w:rPr>
                                <w:rFonts w:hAnsi="ＭＳ ゴシック" w:hint="eastAsia"/>
                              </w:rPr>
                              <w:t>だと考えている</w:t>
                            </w:r>
                            <w:r>
                              <w:rPr>
                                <w:rFonts w:hAnsi="ＭＳ ゴシック" w:hint="eastAsia"/>
                              </w:rPr>
                              <w:t>、又は「花の効能</w:t>
                            </w:r>
                            <w:r w:rsidRPr="00D2203F">
                              <w:rPr>
                                <w:rFonts w:hAnsi="ＭＳ ゴシック" w:hint="eastAsia"/>
                              </w:rPr>
                              <w:t>」を認識している人ほど、花きの消費</w:t>
                            </w:r>
                            <w:r w:rsidRPr="00D2203F">
                              <w:rPr>
                                <w:rFonts w:hAnsi="ＭＳ ゴシック" w:hint="eastAsia"/>
                                <w:kern w:val="0"/>
                              </w:rPr>
                              <w:t>（飾る・贈る・育てる）</w:t>
                            </w:r>
                            <w:r w:rsidRPr="00D2203F">
                              <w:rPr>
                                <w:rFonts w:hAnsi="ＭＳ ゴシック" w:hint="eastAsia"/>
                              </w:rPr>
                              <w:t>も多い</w:t>
                            </w:r>
                          </w:p>
                          <w:p w:rsidR="006209A2" w:rsidRPr="00977308" w:rsidRDefault="006209A2" w:rsidP="003768BD">
                            <w:pPr>
                              <w:ind w:left="825" w:hangingChars="400" w:hanging="825"/>
                              <w:rPr>
                                <w:rFonts w:asciiTheme="majorEastAsia" w:eastAsiaTheme="majorEastAsia" w:hAnsiTheme="majorEastAsia"/>
                                <w:szCs w:val="21"/>
                              </w:rPr>
                            </w:pPr>
                            <w:r>
                              <w:rPr>
                                <w:rFonts w:asciiTheme="majorEastAsia" w:eastAsiaTheme="majorEastAsia" w:hAnsiTheme="majorEastAsia" w:hint="eastAsia"/>
                                <w:szCs w:val="21"/>
                              </w:rPr>
                              <w:t xml:space="preserve">仮説２　</w:t>
                            </w:r>
                            <w:r w:rsidRPr="00D73F49">
                              <w:rPr>
                                <w:rFonts w:asciiTheme="majorEastAsia" w:eastAsiaTheme="majorEastAsia" w:hAnsiTheme="majorEastAsia" w:hint="eastAsia"/>
                                <w:szCs w:val="21"/>
                              </w:rPr>
                              <w:t>花きの観賞（観光）や花きを学ぶ経験の多い人ほど、花きの消費</w:t>
                            </w:r>
                            <w:r>
                              <w:rPr>
                                <w:rFonts w:asciiTheme="majorEastAsia" w:eastAsiaTheme="majorEastAsia" w:hAnsiTheme="majorEastAsia" w:hint="eastAsia"/>
                                <w:szCs w:val="21"/>
                              </w:rPr>
                              <w:t>（飾る・</w:t>
                            </w:r>
                            <w:r w:rsidRPr="00D73F49">
                              <w:rPr>
                                <w:rFonts w:asciiTheme="majorEastAsia" w:eastAsiaTheme="majorEastAsia" w:hAnsiTheme="majorEastAsia" w:hint="eastAsia"/>
                                <w:szCs w:val="21"/>
                              </w:rPr>
                              <w:t>贈る・育てる）も多い</w:t>
                            </w:r>
                          </w:p>
                          <w:p w:rsidR="006209A2" w:rsidRDefault="006209A2" w:rsidP="003768BD">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 xml:space="preserve">仮説３　</w:t>
                            </w:r>
                            <w:r>
                              <w:rPr>
                                <w:rFonts w:hAnsi="ＭＳ ゴシック" w:hint="eastAsia"/>
                              </w:rPr>
                              <w:t>花きの消費行動の頻度は、同居家族の有無</w:t>
                            </w:r>
                            <w:r w:rsidRPr="00D2203F">
                              <w:rPr>
                                <w:rFonts w:hAnsi="ＭＳ ゴシック" w:hint="eastAsia"/>
                              </w:rPr>
                              <w:t>や住まいの形態によって差がある</w:t>
                            </w:r>
                          </w:p>
                          <w:p w:rsidR="006209A2" w:rsidRPr="00650308" w:rsidRDefault="006209A2" w:rsidP="00900DCC">
                            <w:pPr>
                              <w:jc w:val="left"/>
                              <w:rPr>
                                <w:rFonts w:asciiTheme="majorEastAsia" w:eastAsiaTheme="majorEastAsia" w:hAnsiTheme="majorEastAsia"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pt;margin-top:13.6pt;width:471.2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" fillcolor="white [3201]" strokecolor="black [3213]" strokeweight="1.5pt">
                <v:textbox>
                  <w:txbxContent>
                    <w:p w:rsidR="006209A2" w:rsidRDefault="006209A2" w:rsidP="00F03A4D">
                      <w:pPr>
                        <w:rPr>
                          <w:b/>
                          <w:szCs w:val="21"/>
                        </w:rPr>
                      </w:pPr>
                      <w:r w:rsidRPr="007572CE">
                        <w:rPr>
                          <w:rFonts w:hint="eastAsia"/>
                          <w:b/>
                          <w:szCs w:val="21"/>
                        </w:rPr>
                        <w:t>１．</w:t>
                      </w:r>
                      <w:r w:rsidRPr="001C34AD">
                        <w:rPr>
                          <w:rFonts w:hint="eastAsia"/>
                          <w:b/>
                          <w:szCs w:val="21"/>
                        </w:rPr>
                        <w:t>調査目的</w:t>
                      </w:r>
                    </w:p>
                    <w:p w:rsidR="006209A2" w:rsidRPr="003907DD" w:rsidRDefault="006209A2" w:rsidP="003768BD">
                      <w:pPr>
                        <w:ind w:firstLineChars="100" w:firstLine="206"/>
                        <w:rPr>
                          <w:rFonts w:asciiTheme="majorEastAsia" w:eastAsiaTheme="majorEastAsia" w:hAnsiTheme="majorEastAsia" w:cstheme="minorBidi"/>
                        </w:rPr>
                      </w:pPr>
                      <w:r w:rsidRPr="003907DD">
                        <w:rPr>
                          <w:rFonts w:asciiTheme="majorEastAsia" w:eastAsiaTheme="majorEastAsia" w:hAnsiTheme="majorEastAsia" w:cstheme="minorBidi" w:hint="eastAsia"/>
                        </w:rPr>
                        <w:t>我が国の花き産業は、安価な切り花の輸入増加や国内での花きの消費低迷から国際競争力の強化や生産担い手の確保が課題となっている。このような中、大阪府では、「花きの振興に関する法律」に基づく</w:t>
                      </w:r>
                      <w:r w:rsidRPr="003907DD">
                        <w:rPr>
                          <w:rFonts w:asciiTheme="majorEastAsia" w:eastAsiaTheme="majorEastAsia" w:hAnsiTheme="majorEastAsia" w:cstheme="minorBidi"/>
                        </w:rPr>
                        <w:t>花き産業及び花き文化の振興</w:t>
                      </w:r>
                      <w:r w:rsidRPr="003907DD">
                        <w:rPr>
                          <w:rFonts w:asciiTheme="majorEastAsia" w:eastAsiaTheme="majorEastAsia" w:hAnsiTheme="majorEastAsia" w:cstheme="minorBidi" w:hint="eastAsia"/>
                        </w:rPr>
                        <w:t>に関する計画の策定を予定。</w:t>
                      </w:r>
                    </w:p>
                    <w:p w:rsidR="006209A2" w:rsidRDefault="006209A2" w:rsidP="003768BD">
                      <w:pPr>
                        <w:ind w:firstLineChars="100" w:firstLine="206"/>
                        <w:rPr>
                          <w:rFonts w:asciiTheme="majorEastAsia" w:eastAsiaTheme="majorEastAsia" w:hAnsiTheme="majorEastAsia" w:cstheme="minorBidi"/>
                        </w:rPr>
                      </w:pPr>
                      <w:r w:rsidRPr="003907DD">
                        <w:rPr>
                          <w:rFonts w:asciiTheme="majorEastAsia" w:eastAsiaTheme="majorEastAsia" w:hAnsiTheme="majorEastAsia" w:cstheme="minorBidi" w:hint="eastAsia"/>
                        </w:rPr>
                        <w:t>今後の大阪府における花き産業や花き文化の振興に向けた施策立案の検討資料とするため、府民の花きに対する意識や消費行動等を調査する。</w:t>
                      </w:r>
                    </w:p>
                    <w:p w:rsidR="006209A2" w:rsidRPr="003907DD" w:rsidRDefault="006209A2" w:rsidP="003768BD">
                      <w:pPr>
                        <w:ind w:firstLineChars="100" w:firstLine="206"/>
                        <w:rPr>
                          <w:rFonts w:asciiTheme="majorEastAsia" w:eastAsiaTheme="majorEastAsia" w:hAnsiTheme="majorEastAsia" w:cstheme="minorBidi"/>
                        </w:rPr>
                      </w:pPr>
                    </w:p>
                    <w:p w:rsidR="006209A2" w:rsidRPr="00C96543" w:rsidRDefault="006209A2" w:rsidP="00900DCC">
                      <w:pPr>
                        <w:jc w:val="left"/>
                        <w:rPr>
                          <w:rFonts w:hAnsiTheme="minorHAnsi" w:cstheme="minorBidi"/>
                          <w:b/>
                        </w:rPr>
                      </w:pPr>
                      <w:r w:rsidRPr="00C96543">
                        <w:rPr>
                          <w:rFonts w:hAnsiTheme="minorHAnsi" w:cstheme="minorBidi" w:hint="eastAsia"/>
                          <w:b/>
                        </w:rPr>
                        <w:t>２．</w:t>
                      </w:r>
                      <w:r>
                        <w:rPr>
                          <w:rFonts w:hAnsiTheme="minorHAnsi" w:cstheme="minorBidi" w:hint="eastAsia"/>
                          <w:b/>
                        </w:rPr>
                        <w:t>主な</w:t>
                      </w:r>
                      <w:r w:rsidRPr="00C96543">
                        <w:rPr>
                          <w:rFonts w:hAnsiTheme="minorHAnsi" w:cstheme="minorBidi" w:hint="eastAsia"/>
                          <w:b/>
                        </w:rPr>
                        <w:t>調査（検証）項目</w:t>
                      </w:r>
                    </w:p>
                    <w:p w:rsidR="006209A2" w:rsidRPr="00C1638D" w:rsidRDefault="006209A2" w:rsidP="003768BD">
                      <w:pPr>
                        <w:ind w:left="825" w:hangingChars="400" w:hanging="825"/>
                        <w:rPr>
                          <w:rFonts w:asciiTheme="majorEastAsia" w:eastAsiaTheme="majorEastAsia" w:hAnsiTheme="majorEastAsia"/>
                          <w:szCs w:val="21"/>
                        </w:rPr>
                      </w:pPr>
                      <w:r>
                        <w:rPr>
                          <w:rFonts w:asciiTheme="majorEastAsia" w:eastAsiaTheme="majorEastAsia" w:hAnsiTheme="majorEastAsia" w:hint="eastAsia"/>
                          <w:szCs w:val="21"/>
                        </w:rPr>
                        <w:t xml:space="preserve">仮説１　</w:t>
                      </w:r>
                      <w:r w:rsidRPr="00D2203F">
                        <w:rPr>
                          <w:rFonts w:hAnsi="ＭＳ ゴシック" w:hint="eastAsia"/>
                        </w:rPr>
                        <w:t>花き</w:t>
                      </w:r>
                      <w:r>
                        <w:rPr>
                          <w:rFonts w:hAnsi="ＭＳ ゴシック" w:hint="eastAsia"/>
                        </w:rPr>
                        <w:t>の</w:t>
                      </w:r>
                      <w:r w:rsidRPr="00D2203F">
                        <w:rPr>
                          <w:rFonts w:hAnsi="ＭＳ ゴシック" w:hint="eastAsia"/>
                        </w:rPr>
                        <w:t>文化</w:t>
                      </w:r>
                      <w:r>
                        <w:rPr>
                          <w:rFonts w:hAnsi="ＭＳ ゴシック" w:hint="eastAsia"/>
                        </w:rPr>
                        <w:t>振興が必要</w:t>
                      </w:r>
                      <w:r w:rsidRPr="00D2203F">
                        <w:rPr>
                          <w:rFonts w:hAnsi="ＭＳ ゴシック" w:hint="eastAsia"/>
                        </w:rPr>
                        <w:t>だと考えている</w:t>
                      </w:r>
                      <w:r>
                        <w:rPr>
                          <w:rFonts w:hAnsi="ＭＳ ゴシック" w:hint="eastAsia"/>
                        </w:rPr>
                        <w:t>、又は「花の効能</w:t>
                      </w:r>
                      <w:r w:rsidRPr="00D2203F">
                        <w:rPr>
                          <w:rFonts w:hAnsi="ＭＳ ゴシック" w:hint="eastAsia"/>
                        </w:rPr>
                        <w:t>」を認識している人ほど、花きの消費</w:t>
                      </w:r>
                      <w:r w:rsidRPr="00D2203F">
                        <w:rPr>
                          <w:rFonts w:hAnsi="ＭＳ ゴシック" w:hint="eastAsia"/>
                          <w:kern w:val="0"/>
                        </w:rPr>
                        <w:t>（飾る・贈る・育てる）</w:t>
                      </w:r>
                      <w:r w:rsidRPr="00D2203F">
                        <w:rPr>
                          <w:rFonts w:hAnsi="ＭＳ ゴシック" w:hint="eastAsia"/>
                        </w:rPr>
                        <w:t>も多い</w:t>
                      </w:r>
                    </w:p>
                    <w:p w:rsidR="006209A2" w:rsidRPr="00977308" w:rsidRDefault="006209A2" w:rsidP="003768BD">
                      <w:pPr>
                        <w:ind w:left="825" w:hangingChars="400" w:hanging="825"/>
                        <w:rPr>
                          <w:rFonts w:asciiTheme="majorEastAsia" w:eastAsiaTheme="majorEastAsia" w:hAnsiTheme="majorEastAsia"/>
                          <w:szCs w:val="21"/>
                        </w:rPr>
                      </w:pPr>
                      <w:r>
                        <w:rPr>
                          <w:rFonts w:asciiTheme="majorEastAsia" w:eastAsiaTheme="majorEastAsia" w:hAnsiTheme="majorEastAsia" w:hint="eastAsia"/>
                          <w:szCs w:val="21"/>
                        </w:rPr>
                        <w:t xml:space="preserve">仮説２　</w:t>
                      </w:r>
                      <w:r w:rsidRPr="00D73F49">
                        <w:rPr>
                          <w:rFonts w:asciiTheme="majorEastAsia" w:eastAsiaTheme="majorEastAsia" w:hAnsiTheme="majorEastAsia" w:hint="eastAsia"/>
                          <w:szCs w:val="21"/>
                        </w:rPr>
                        <w:t>花きの観賞（観光）や花きを学ぶ経験の多い人ほど、花きの消費</w:t>
                      </w:r>
                      <w:r>
                        <w:rPr>
                          <w:rFonts w:asciiTheme="majorEastAsia" w:eastAsiaTheme="majorEastAsia" w:hAnsiTheme="majorEastAsia" w:hint="eastAsia"/>
                          <w:szCs w:val="21"/>
                        </w:rPr>
                        <w:t>（飾る・</w:t>
                      </w:r>
                      <w:r w:rsidRPr="00D73F49">
                        <w:rPr>
                          <w:rFonts w:asciiTheme="majorEastAsia" w:eastAsiaTheme="majorEastAsia" w:hAnsiTheme="majorEastAsia" w:hint="eastAsia"/>
                          <w:szCs w:val="21"/>
                        </w:rPr>
                        <w:t>贈る・育てる）も多い</w:t>
                      </w:r>
                    </w:p>
                    <w:p w:rsidR="006209A2" w:rsidRDefault="006209A2" w:rsidP="003768BD">
                      <w:pPr>
                        <w:ind w:left="618" w:hangingChars="300" w:hanging="618"/>
                        <w:rPr>
                          <w:rFonts w:asciiTheme="majorEastAsia" w:eastAsiaTheme="majorEastAsia" w:hAnsiTheme="majorEastAsia"/>
                          <w:szCs w:val="21"/>
                        </w:rPr>
                      </w:pPr>
                      <w:r>
                        <w:rPr>
                          <w:rFonts w:asciiTheme="majorEastAsia" w:eastAsiaTheme="majorEastAsia" w:hAnsiTheme="majorEastAsia" w:hint="eastAsia"/>
                          <w:szCs w:val="21"/>
                        </w:rPr>
                        <w:t xml:space="preserve">仮説３　</w:t>
                      </w:r>
                      <w:r>
                        <w:rPr>
                          <w:rFonts w:hAnsi="ＭＳ ゴシック" w:hint="eastAsia"/>
                        </w:rPr>
                        <w:t>花きの消費行動の頻度は、同居家族の有無</w:t>
                      </w:r>
                      <w:r w:rsidRPr="00D2203F">
                        <w:rPr>
                          <w:rFonts w:hAnsi="ＭＳ ゴシック" w:hint="eastAsia"/>
                        </w:rPr>
                        <w:t>や住まいの形態によって差がある</w:t>
                      </w:r>
                      <w:bookmarkStart w:id="1" w:name="_GoBack"/>
                      <w:bookmarkEnd w:id="1"/>
                    </w:p>
                    <w:p w:rsidR="006209A2" w:rsidRPr="00650308" w:rsidRDefault="006209A2" w:rsidP="00900DCC">
                      <w:pPr>
                        <w:jc w:val="left"/>
                        <w:rPr>
                          <w:rFonts w:asciiTheme="majorEastAsia" w:eastAsiaTheme="majorEastAsia" w:hAnsiTheme="majorEastAsia" w:cstheme="minorBidi"/>
                        </w:rPr>
                      </w:pPr>
                    </w:p>
                  </w:txbxContent>
                </v:textbox>
              </v:rect>
            </w:pict>
          </mc:Fallback>
        </mc:AlternateContent>
      </w:r>
      <w:r w:rsidR="0008744C" w:rsidRPr="00D50A4C">
        <w:rPr>
          <w:rFonts w:hint="eastAsia"/>
          <w:b/>
          <w:szCs w:val="21"/>
        </w:rPr>
        <w:t>調査概要</w:t>
      </w:r>
    </w:p>
    <w:p w:rsidR="00502E8A" w:rsidRPr="00D50A4C" w:rsidRDefault="00502E8A" w:rsidP="00E25265">
      <w:pPr>
        <w:jc w:val="left"/>
        <w:rPr>
          <w:szCs w:val="21"/>
        </w:rPr>
      </w:pPr>
    </w:p>
    <w:p w:rsidR="005D17F6" w:rsidRPr="00D50A4C" w:rsidRDefault="005D17F6" w:rsidP="00E25265">
      <w:pPr>
        <w:jc w:val="left"/>
        <w:rPr>
          <w:szCs w:val="21"/>
        </w:rPr>
      </w:pPr>
    </w:p>
    <w:p w:rsidR="005D17F6" w:rsidRPr="00D50A4C" w:rsidRDefault="005D17F6" w:rsidP="00E25265">
      <w:pPr>
        <w:jc w:val="left"/>
        <w:rPr>
          <w:szCs w:val="21"/>
        </w:rPr>
      </w:pPr>
    </w:p>
    <w:p w:rsidR="005D17F6" w:rsidRPr="00D50A4C" w:rsidRDefault="005D17F6" w:rsidP="00E25265">
      <w:pPr>
        <w:jc w:val="left"/>
        <w:rPr>
          <w:szCs w:val="21"/>
        </w:rPr>
      </w:pPr>
    </w:p>
    <w:p w:rsidR="005D17F6" w:rsidRPr="00D50A4C" w:rsidRDefault="005D17F6" w:rsidP="00E25265">
      <w:pPr>
        <w:jc w:val="left"/>
        <w:rPr>
          <w:szCs w:val="21"/>
        </w:rPr>
      </w:pPr>
    </w:p>
    <w:p w:rsidR="000D7CD0" w:rsidRPr="00D50A4C" w:rsidRDefault="000D7CD0" w:rsidP="000D7CD0">
      <w:pPr>
        <w:pStyle w:val="a3"/>
        <w:numPr>
          <w:ilvl w:val="0"/>
          <w:numId w:val="1"/>
        </w:numPr>
        <w:ind w:leftChars="0"/>
        <w:jc w:val="left"/>
        <w:rPr>
          <w:b/>
          <w:szCs w:val="21"/>
        </w:rPr>
      </w:pPr>
      <w:r w:rsidRPr="00D50A4C">
        <w:rPr>
          <w:rFonts w:hint="eastAsia"/>
          <w:b/>
          <w:szCs w:val="21"/>
        </w:rPr>
        <w:t>分析結果</w:t>
      </w:r>
      <w:r w:rsidR="00C961E3" w:rsidRPr="00D50A4C">
        <w:rPr>
          <w:rFonts w:hint="eastAsia"/>
          <w:b/>
          <w:szCs w:val="21"/>
        </w:rPr>
        <w:t>等</w:t>
      </w:r>
      <w:r w:rsidRPr="00D50A4C">
        <w:rPr>
          <w:rFonts w:hint="eastAsia"/>
          <w:b/>
          <w:szCs w:val="21"/>
        </w:rPr>
        <w:t>の概要</w:t>
      </w:r>
    </w:p>
    <w:p w:rsidR="00AF3D73" w:rsidRPr="00D50A4C" w:rsidRDefault="00AF3D73" w:rsidP="00610F3D">
      <w:pPr>
        <w:ind w:leftChars="-101" w:hangingChars="101" w:hanging="208"/>
        <w:jc w:val="left"/>
        <w:rPr>
          <w:szCs w:val="21"/>
        </w:rPr>
      </w:pPr>
    </w:p>
    <w:p w:rsidR="00AF3D73" w:rsidRPr="00D50A4C" w:rsidRDefault="00AF3D73" w:rsidP="00610F3D">
      <w:pPr>
        <w:ind w:leftChars="-101" w:hangingChars="101" w:hanging="208"/>
        <w:jc w:val="left"/>
        <w:rPr>
          <w:szCs w:val="21"/>
        </w:rPr>
      </w:pPr>
    </w:p>
    <w:p w:rsidR="00AF3D73" w:rsidRPr="00D50A4C" w:rsidRDefault="00AF3D73" w:rsidP="00610F3D">
      <w:pPr>
        <w:ind w:leftChars="-101" w:hangingChars="101" w:hanging="208"/>
        <w:jc w:val="left"/>
        <w:rPr>
          <w:szCs w:val="21"/>
        </w:rPr>
      </w:pPr>
    </w:p>
    <w:p w:rsidR="00AF3D73" w:rsidRPr="00D50A4C" w:rsidRDefault="001C34AD" w:rsidP="00610F3D">
      <w:pPr>
        <w:ind w:leftChars="-101" w:hangingChars="101" w:hanging="208"/>
        <w:jc w:val="left"/>
        <w:rPr>
          <w:szCs w:val="21"/>
        </w:rPr>
      </w:pPr>
      <w:r w:rsidRPr="00D50A4C">
        <w:rPr>
          <w:rFonts w:hint="eastAsia"/>
          <w:szCs w:val="21"/>
        </w:rPr>
        <w:t xml:space="preserve">　　　　　　　　　　　　　　　　　　　　　　　　　　　　　　　※</w:t>
      </w:r>
    </w:p>
    <w:p w:rsidR="00AF3D73" w:rsidRPr="00D50A4C" w:rsidRDefault="00AF3D73" w:rsidP="00610F3D">
      <w:pPr>
        <w:ind w:leftChars="-101" w:hangingChars="101" w:hanging="208"/>
        <w:jc w:val="left"/>
        <w:rPr>
          <w:szCs w:val="21"/>
        </w:rPr>
      </w:pPr>
    </w:p>
    <w:p w:rsidR="00AF3D73" w:rsidRPr="00D50A4C" w:rsidRDefault="00AF3D73" w:rsidP="00610F3D">
      <w:pPr>
        <w:ind w:leftChars="-101" w:hangingChars="101" w:hanging="208"/>
        <w:jc w:val="left"/>
        <w:rPr>
          <w:szCs w:val="21"/>
        </w:rPr>
      </w:pPr>
    </w:p>
    <w:p w:rsidR="00B074FA" w:rsidRPr="00D50A4C" w:rsidRDefault="00B074FA" w:rsidP="00610F3D">
      <w:pPr>
        <w:ind w:leftChars="-101" w:hangingChars="101" w:hanging="208"/>
        <w:jc w:val="left"/>
        <w:rPr>
          <w:szCs w:val="21"/>
        </w:rPr>
      </w:pPr>
    </w:p>
    <w:p w:rsidR="00AF3D73" w:rsidRPr="00D50A4C" w:rsidRDefault="00AF3D73" w:rsidP="00610F3D">
      <w:pPr>
        <w:ind w:leftChars="-101" w:hangingChars="101" w:hanging="208"/>
        <w:jc w:val="left"/>
        <w:rPr>
          <w:szCs w:val="21"/>
        </w:rPr>
      </w:pPr>
    </w:p>
    <w:p w:rsidR="00AF3D73" w:rsidRPr="00D50A4C" w:rsidRDefault="00380E34" w:rsidP="00610F3D">
      <w:pPr>
        <w:ind w:leftChars="-101" w:hangingChars="101" w:hanging="208"/>
        <w:jc w:val="left"/>
        <w:rPr>
          <w:szCs w:val="21"/>
        </w:rPr>
      </w:pPr>
      <w:r w:rsidRPr="00D50A4C">
        <w:rPr>
          <w:noProof/>
          <w:szCs w:val="21"/>
        </w:rPr>
        <w:lastRenderedPageBreak/>
        <mc:AlternateContent>
          <mc:Choice Requires="wps">
            <w:drawing>
              <wp:anchor distT="0" distB="0" distL="114300" distR="114300" simplePos="0" relativeHeight="251661312" behindDoc="0" locked="0" layoutInCell="1" allowOverlap="1" wp14:anchorId="6DB7F745" wp14:editId="459610C5">
                <wp:simplePos x="0" y="0"/>
                <wp:positionH relativeFrom="column">
                  <wp:posOffset>-43700</wp:posOffset>
                </wp:positionH>
                <wp:positionV relativeFrom="paragraph">
                  <wp:posOffset>110680</wp:posOffset>
                </wp:positionV>
                <wp:extent cx="6080167" cy="4298867"/>
                <wp:effectExtent l="0" t="0" r="15875" b="26035"/>
                <wp:wrapNone/>
                <wp:docPr id="2" name="正方形/長方形 2"/>
                <wp:cNvGraphicFramePr/>
                <a:graphic xmlns:a="http://schemas.openxmlformats.org/drawingml/2006/main">
                  <a:graphicData uri="http://schemas.microsoft.com/office/word/2010/wordprocessingShape">
                    <wps:wsp>
                      <wps:cNvSpPr/>
                      <wps:spPr>
                        <a:xfrm>
                          <a:off x="0" y="0"/>
                          <a:ext cx="6080167" cy="4298867"/>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209A2" w:rsidRPr="00A15FAF" w:rsidRDefault="006209A2" w:rsidP="00900DCC">
                            <w:pPr>
                              <w:rPr>
                                <w:rFonts w:asciiTheme="majorEastAsia" w:eastAsiaTheme="majorEastAsia" w:hAnsiTheme="majorEastAsia"/>
                                <w:szCs w:val="21"/>
                              </w:rPr>
                            </w:pPr>
                          </w:p>
                          <w:p w:rsidR="006209A2" w:rsidRDefault="006209A2" w:rsidP="00FF44A8">
                            <w:pPr>
                              <w:jc w:val="left"/>
                              <w:rPr>
                                <w:b/>
                                <w:szCs w:val="21"/>
                              </w:rPr>
                            </w:pPr>
                            <w:r w:rsidRPr="00C96543">
                              <w:rPr>
                                <w:rFonts w:hint="eastAsia"/>
                                <w:b/>
                                <w:szCs w:val="21"/>
                              </w:rPr>
                              <w:t>３．主な調査（検証）結果</w:t>
                            </w:r>
                          </w:p>
                          <w:p w:rsidR="006209A2" w:rsidRPr="00AD38F7" w:rsidRDefault="006209A2" w:rsidP="00FF44A8">
                            <w:pPr>
                              <w:jc w:val="left"/>
                              <w:rPr>
                                <w:szCs w:val="21"/>
                              </w:rPr>
                            </w:pPr>
                            <w:r w:rsidRPr="00AD38F7">
                              <w:rPr>
                                <w:rFonts w:hint="eastAsia"/>
                                <w:szCs w:val="21"/>
                              </w:rPr>
                              <w:t>(1) 花きの文化振興の必要性意識の有無、花の効能の認識の有無と花きの消費行動の関係</w:t>
                            </w:r>
                          </w:p>
                          <w:p w:rsidR="006209A2" w:rsidRPr="00AD38F7" w:rsidRDefault="006209A2" w:rsidP="00AD38F7">
                            <w:pPr>
                              <w:pStyle w:val="a3"/>
                              <w:numPr>
                                <w:ilvl w:val="0"/>
                                <w:numId w:val="19"/>
                              </w:numPr>
                              <w:ind w:leftChars="0"/>
                              <w:rPr>
                                <w:rFonts w:hAnsi="ＭＳ ゴシック"/>
                              </w:rPr>
                            </w:pPr>
                            <w:r w:rsidRPr="00AD38F7">
                              <w:rPr>
                                <w:rFonts w:hAnsi="ＭＳ ゴシック" w:hint="eastAsia"/>
                              </w:rPr>
                              <w:t>花きの文化振興が必要だと考えている、又は「花の効能」を認識している人ほど、花きの消費</w:t>
                            </w:r>
                            <w:r w:rsidRPr="00AD38F7">
                              <w:rPr>
                                <w:rFonts w:hAnsi="ＭＳ ゴシック" w:hint="eastAsia"/>
                                <w:kern w:val="0"/>
                              </w:rPr>
                              <w:t>（飾る・贈る・育てる）</w:t>
                            </w:r>
                            <w:r w:rsidRPr="00AD38F7">
                              <w:rPr>
                                <w:rFonts w:hAnsi="ＭＳ ゴシック" w:hint="eastAsia"/>
                              </w:rPr>
                              <w:t>も多い</w:t>
                            </w:r>
                            <w:r w:rsidR="00650308">
                              <w:rPr>
                                <w:rFonts w:hAnsi="ＭＳ ゴシック" w:hint="eastAsia"/>
                              </w:rPr>
                              <w:t>。</w:t>
                            </w:r>
                          </w:p>
                          <w:p w:rsidR="006209A2" w:rsidRPr="00650308" w:rsidRDefault="006209A2" w:rsidP="00AD38F7">
                            <w:pPr>
                              <w:ind w:left="825" w:hangingChars="400" w:hanging="825"/>
                              <w:rPr>
                                <w:rFonts w:hAnsi="ＭＳ ゴシック"/>
                              </w:rPr>
                            </w:pPr>
                          </w:p>
                          <w:p w:rsidR="006209A2" w:rsidRDefault="006209A2" w:rsidP="00AD38F7">
                            <w:pPr>
                              <w:ind w:left="825" w:hangingChars="400" w:hanging="825"/>
                              <w:rPr>
                                <w:rFonts w:asciiTheme="majorEastAsia" w:eastAsiaTheme="majorEastAsia" w:hAnsiTheme="majorEastAsia"/>
                                <w:szCs w:val="21"/>
                              </w:rPr>
                            </w:pPr>
                            <w:r>
                              <w:rPr>
                                <w:rFonts w:hAnsi="ＭＳ ゴシック" w:hint="eastAsia"/>
                              </w:rPr>
                              <w:t>(２)</w:t>
                            </w:r>
                            <w:r w:rsidRPr="00AD38F7">
                              <w:rPr>
                                <w:rFonts w:hint="eastAsia"/>
                                <w:b/>
                                <w:szCs w:val="21"/>
                              </w:rPr>
                              <w:t xml:space="preserve"> </w:t>
                            </w:r>
                            <w:r w:rsidRPr="00AD38F7">
                              <w:rPr>
                                <w:rFonts w:hAnsi="ＭＳ ゴシック" w:hint="eastAsia"/>
                              </w:rPr>
                              <w:t>花きの鑑賞(観光)の頻度、花きを学ぶ頻度と</w:t>
                            </w:r>
                            <w:r>
                              <w:rPr>
                                <w:rFonts w:hAnsi="ＭＳ ゴシック" w:hint="eastAsia"/>
                              </w:rPr>
                              <w:t>花きの消費行動の関係</w:t>
                            </w:r>
                          </w:p>
                          <w:p w:rsidR="006209A2" w:rsidRPr="00AD38F7" w:rsidRDefault="006209A2" w:rsidP="00AD38F7">
                            <w:pPr>
                              <w:pStyle w:val="a3"/>
                              <w:numPr>
                                <w:ilvl w:val="0"/>
                                <w:numId w:val="19"/>
                              </w:numPr>
                              <w:ind w:leftChars="0"/>
                              <w:rPr>
                                <w:rFonts w:asciiTheme="majorEastAsia" w:eastAsiaTheme="majorEastAsia" w:hAnsiTheme="majorEastAsia"/>
                                <w:szCs w:val="21"/>
                              </w:rPr>
                            </w:pPr>
                            <w:r w:rsidRPr="00AD38F7">
                              <w:rPr>
                                <w:rFonts w:asciiTheme="majorEastAsia" w:eastAsiaTheme="majorEastAsia" w:hAnsiTheme="majorEastAsia" w:hint="eastAsia"/>
                                <w:szCs w:val="21"/>
                              </w:rPr>
                              <w:t>花きの観賞（観光）や花きを学ぶ経験の多い人ほど、花きの消費（飾る・贈る・育てる）も多い</w:t>
                            </w:r>
                            <w:r w:rsidR="00650308">
                              <w:rPr>
                                <w:rFonts w:asciiTheme="majorEastAsia" w:eastAsiaTheme="majorEastAsia" w:hAnsiTheme="majorEastAsia" w:hint="eastAsia"/>
                                <w:szCs w:val="21"/>
                              </w:rPr>
                              <w:t>。</w:t>
                            </w:r>
                          </w:p>
                          <w:p w:rsidR="006209A2" w:rsidRPr="00650308" w:rsidRDefault="006209A2" w:rsidP="00AD38F7">
                            <w:pPr>
                              <w:ind w:left="825" w:hangingChars="400" w:hanging="825"/>
                              <w:rPr>
                                <w:rFonts w:asciiTheme="majorEastAsia" w:eastAsiaTheme="majorEastAsia" w:hAnsiTheme="majorEastAsia"/>
                                <w:szCs w:val="21"/>
                              </w:rPr>
                            </w:pPr>
                          </w:p>
                          <w:p w:rsidR="006209A2" w:rsidRDefault="006209A2" w:rsidP="00AD38F7">
                            <w:pPr>
                              <w:ind w:left="825" w:hangingChars="400" w:hanging="825"/>
                              <w:rPr>
                                <w:szCs w:val="21"/>
                              </w:rPr>
                            </w:pPr>
                            <w:r w:rsidRPr="00AD38F7">
                              <w:rPr>
                                <w:rFonts w:asciiTheme="majorEastAsia" w:eastAsiaTheme="majorEastAsia" w:hAnsiTheme="majorEastAsia" w:hint="eastAsia"/>
                                <w:szCs w:val="21"/>
                              </w:rPr>
                              <w:t>(３)</w:t>
                            </w:r>
                            <w:r w:rsidRPr="00AD38F7">
                              <w:rPr>
                                <w:rFonts w:hint="eastAsia"/>
                                <w:b/>
                                <w:szCs w:val="21"/>
                              </w:rPr>
                              <w:t xml:space="preserve"> </w:t>
                            </w:r>
                            <w:r>
                              <w:rPr>
                                <w:rFonts w:hint="eastAsia"/>
                                <w:szCs w:val="21"/>
                              </w:rPr>
                              <w:t>同居家族の有無、住まいの形態</w:t>
                            </w:r>
                            <w:r w:rsidRPr="00AD38F7">
                              <w:rPr>
                                <w:rFonts w:hint="eastAsia"/>
                                <w:szCs w:val="21"/>
                              </w:rPr>
                              <w:t>と花きの消費行動の関係</w:t>
                            </w:r>
                          </w:p>
                          <w:p w:rsidR="006209A2" w:rsidRPr="00AD38F7" w:rsidRDefault="006209A2" w:rsidP="00AD38F7">
                            <w:pPr>
                              <w:pStyle w:val="a3"/>
                              <w:numPr>
                                <w:ilvl w:val="0"/>
                                <w:numId w:val="19"/>
                              </w:numPr>
                              <w:ind w:leftChars="0"/>
                              <w:rPr>
                                <w:rFonts w:asciiTheme="majorEastAsia" w:eastAsiaTheme="majorEastAsia" w:hAnsiTheme="majorEastAsia"/>
                                <w:szCs w:val="21"/>
                              </w:rPr>
                            </w:pPr>
                            <w:r w:rsidRPr="00AD38F7">
                              <w:rPr>
                                <w:rFonts w:hint="eastAsia"/>
                                <w:szCs w:val="21"/>
                              </w:rPr>
                              <w:t>同居家族(配偶者・親・兄弟・子供等、住居・生計を共にする方)がいる人は、一人暮らしの人に比べて、３つの消費行動(飾る・贈る・育てる)のうち、「飾る」と「育てる」行動において多い結果であった。また、「贈る」行動については、統計的に有意な差は見られなかった。</w:t>
                            </w:r>
                          </w:p>
                          <w:p w:rsidR="006209A2" w:rsidRPr="00AD38F7" w:rsidRDefault="006209A2" w:rsidP="00AD38F7">
                            <w:pPr>
                              <w:pStyle w:val="a3"/>
                              <w:numPr>
                                <w:ilvl w:val="0"/>
                                <w:numId w:val="19"/>
                              </w:numPr>
                              <w:ind w:leftChars="0"/>
                              <w:jc w:val="left"/>
                              <w:rPr>
                                <w:rFonts w:asciiTheme="majorEastAsia" w:eastAsiaTheme="majorEastAsia" w:hAnsiTheme="majorEastAsia"/>
                                <w:szCs w:val="21"/>
                              </w:rPr>
                            </w:pPr>
                            <w:r>
                              <w:rPr>
                                <w:rFonts w:hint="eastAsia"/>
                                <w:szCs w:val="21"/>
                              </w:rPr>
                              <w:t>一軒家に住んでいる人は、マンション・集合住宅で住んでいる人に比べて、</w:t>
                            </w:r>
                            <w:r w:rsidRPr="00C05523">
                              <w:rPr>
                                <w:rFonts w:hint="eastAsia"/>
                                <w:szCs w:val="21"/>
                              </w:rPr>
                              <w:t>３つの消費行動(飾る・贈る・育てる)</w:t>
                            </w:r>
                            <w:r>
                              <w:rPr>
                                <w:rFonts w:hint="eastAsia"/>
                                <w:szCs w:val="21"/>
                              </w:rPr>
                              <w:t>のうち、「飾る」と「育てる」行動</w:t>
                            </w:r>
                            <w:r w:rsidRPr="00C05523">
                              <w:rPr>
                                <w:rFonts w:hint="eastAsia"/>
                                <w:szCs w:val="21"/>
                              </w:rPr>
                              <w:t>において多い結果であった。</w:t>
                            </w:r>
                            <w:r>
                              <w:rPr>
                                <w:rFonts w:hint="eastAsia"/>
                                <w:szCs w:val="21"/>
                              </w:rPr>
                              <w:t>また、「贈る」行動については、統計的に有意な差は見られなかった。</w:t>
                            </w:r>
                          </w:p>
                          <w:p w:rsidR="006209A2" w:rsidRPr="00AD38F7" w:rsidRDefault="006209A2" w:rsidP="00AD38F7">
                            <w:pPr>
                              <w:pStyle w:val="a3"/>
                              <w:numPr>
                                <w:ilvl w:val="0"/>
                                <w:numId w:val="19"/>
                              </w:numPr>
                              <w:ind w:leftChars="0"/>
                              <w:jc w:val="left"/>
                              <w:rPr>
                                <w:rFonts w:asciiTheme="majorEastAsia" w:eastAsiaTheme="majorEastAsia" w:hAnsiTheme="majorEastAsia"/>
                                <w:szCs w:val="21"/>
                              </w:rPr>
                            </w:pPr>
                            <w:r>
                              <w:rPr>
                                <w:rFonts w:hint="eastAsia"/>
                                <w:szCs w:val="21"/>
                              </w:rPr>
                              <w:t>ベランダ・庭が有る住まいの人は、そうでない人に比べて、</w:t>
                            </w:r>
                            <w:r w:rsidRPr="00C05523">
                              <w:rPr>
                                <w:rFonts w:hint="eastAsia"/>
                                <w:szCs w:val="21"/>
                              </w:rPr>
                              <w:t>３つの消費行動(飾る・贈る・育てる)</w:t>
                            </w:r>
                            <w:r>
                              <w:rPr>
                                <w:rFonts w:hint="eastAsia"/>
                                <w:szCs w:val="21"/>
                              </w:rPr>
                              <w:t>のうち、「飾る」と「育てる」行動</w:t>
                            </w:r>
                            <w:r w:rsidRPr="00C05523">
                              <w:rPr>
                                <w:rFonts w:hint="eastAsia"/>
                                <w:szCs w:val="21"/>
                              </w:rPr>
                              <w:t>において多い結果であった。</w:t>
                            </w:r>
                            <w:r>
                              <w:rPr>
                                <w:rFonts w:hint="eastAsia"/>
                                <w:szCs w:val="21"/>
                              </w:rPr>
                              <w:t>また、「贈る」行動については、統計的に有意な差は見られなかった。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3.45pt;margin-top:8.7pt;width:478.75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" fillcolor="white [3201]" strokecolor="black [3213]" strokeweight="1.5pt">
                <v:textbox>
                  <w:txbxContent>
                    <w:p w:rsidR="006209A2" w:rsidRPr="00A15FAF" w:rsidRDefault="006209A2" w:rsidP="00900DCC">
                      <w:pPr>
                        <w:rPr>
                          <w:rFonts w:asciiTheme="majorEastAsia" w:eastAsiaTheme="majorEastAsia" w:hAnsiTheme="majorEastAsia"/>
                          <w:szCs w:val="21"/>
                        </w:rPr>
                      </w:pPr>
                    </w:p>
                    <w:p w:rsidR="006209A2" w:rsidRDefault="006209A2" w:rsidP="00FF44A8">
                      <w:pPr>
                        <w:jc w:val="left"/>
                        <w:rPr>
                          <w:b/>
                          <w:szCs w:val="21"/>
                        </w:rPr>
                      </w:pPr>
                      <w:r w:rsidRPr="00C96543">
                        <w:rPr>
                          <w:rFonts w:hint="eastAsia"/>
                          <w:b/>
                          <w:szCs w:val="21"/>
                        </w:rPr>
                        <w:t>３．主な調査（検証）結果</w:t>
                      </w:r>
                    </w:p>
                    <w:p w:rsidR="006209A2" w:rsidRPr="00AD38F7" w:rsidRDefault="006209A2" w:rsidP="00FF44A8">
                      <w:pPr>
                        <w:jc w:val="left"/>
                        <w:rPr>
                          <w:szCs w:val="21"/>
                        </w:rPr>
                      </w:pPr>
                      <w:r w:rsidRPr="00AD38F7">
                        <w:rPr>
                          <w:rFonts w:hint="eastAsia"/>
                          <w:szCs w:val="21"/>
                        </w:rPr>
                        <w:t>(1) 花きの文化振興の必要性意識の有無、花の効能の認識の有無と花きの消費行動の関係</w:t>
                      </w:r>
                    </w:p>
                    <w:p w:rsidR="006209A2" w:rsidRPr="00AD38F7" w:rsidRDefault="006209A2" w:rsidP="00AD38F7">
                      <w:pPr>
                        <w:pStyle w:val="a3"/>
                        <w:numPr>
                          <w:ilvl w:val="0"/>
                          <w:numId w:val="19"/>
                        </w:numPr>
                        <w:ind w:leftChars="0"/>
                        <w:rPr>
                          <w:rFonts w:hAnsi="ＭＳ ゴシック"/>
                        </w:rPr>
                      </w:pPr>
                      <w:r w:rsidRPr="00AD38F7">
                        <w:rPr>
                          <w:rFonts w:hAnsi="ＭＳ ゴシック" w:hint="eastAsia"/>
                        </w:rPr>
                        <w:t>花きの文化振興が必要だと考えている、又は「花の効能」を認識している人ほど、花きの消費</w:t>
                      </w:r>
                      <w:r w:rsidRPr="00AD38F7">
                        <w:rPr>
                          <w:rFonts w:hAnsi="ＭＳ ゴシック" w:hint="eastAsia"/>
                          <w:kern w:val="0"/>
                        </w:rPr>
                        <w:t>（飾る・贈る・育てる）</w:t>
                      </w:r>
                      <w:r w:rsidRPr="00AD38F7">
                        <w:rPr>
                          <w:rFonts w:hAnsi="ＭＳ ゴシック" w:hint="eastAsia"/>
                        </w:rPr>
                        <w:t>も多い</w:t>
                      </w:r>
                      <w:r w:rsidR="00650308">
                        <w:rPr>
                          <w:rFonts w:hAnsi="ＭＳ ゴシック" w:hint="eastAsia"/>
                        </w:rPr>
                        <w:t>。</w:t>
                      </w:r>
                    </w:p>
                    <w:p w:rsidR="006209A2" w:rsidRPr="00650308" w:rsidRDefault="006209A2" w:rsidP="00AD38F7">
                      <w:pPr>
                        <w:ind w:left="825" w:hangingChars="400" w:hanging="825"/>
                        <w:rPr>
                          <w:rFonts w:hAnsi="ＭＳ ゴシック"/>
                        </w:rPr>
                      </w:pPr>
                    </w:p>
                    <w:p w:rsidR="006209A2" w:rsidRDefault="006209A2" w:rsidP="00AD38F7">
                      <w:pPr>
                        <w:ind w:left="825" w:hangingChars="400" w:hanging="825"/>
                        <w:rPr>
                          <w:rFonts w:asciiTheme="majorEastAsia" w:eastAsiaTheme="majorEastAsia" w:hAnsiTheme="majorEastAsia"/>
                          <w:szCs w:val="21"/>
                        </w:rPr>
                      </w:pPr>
                      <w:r>
                        <w:rPr>
                          <w:rFonts w:hAnsi="ＭＳ ゴシック" w:hint="eastAsia"/>
                        </w:rPr>
                        <w:t>(２)</w:t>
                      </w:r>
                      <w:r w:rsidRPr="00AD38F7">
                        <w:rPr>
                          <w:rFonts w:hint="eastAsia"/>
                          <w:b/>
                          <w:szCs w:val="21"/>
                        </w:rPr>
                        <w:t xml:space="preserve"> </w:t>
                      </w:r>
                      <w:r w:rsidRPr="00AD38F7">
                        <w:rPr>
                          <w:rFonts w:hAnsi="ＭＳ ゴシック" w:hint="eastAsia"/>
                        </w:rPr>
                        <w:t>花きの鑑賞(観光)の頻度、花きを学ぶ頻度と</w:t>
                      </w:r>
                      <w:r>
                        <w:rPr>
                          <w:rFonts w:hAnsi="ＭＳ ゴシック" w:hint="eastAsia"/>
                        </w:rPr>
                        <w:t>花きの消費行動の関係</w:t>
                      </w:r>
                    </w:p>
                    <w:p w:rsidR="006209A2" w:rsidRPr="00AD38F7" w:rsidRDefault="006209A2" w:rsidP="00AD38F7">
                      <w:pPr>
                        <w:pStyle w:val="a3"/>
                        <w:numPr>
                          <w:ilvl w:val="0"/>
                          <w:numId w:val="19"/>
                        </w:numPr>
                        <w:ind w:leftChars="0"/>
                        <w:rPr>
                          <w:rFonts w:asciiTheme="majorEastAsia" w:eastAsiaTheme="majorEastAsia" w:hAnsiTheme="majorEastAsia"/>
                          <w:szCs w:val="21"/>
                        </w:rPr>
                      </w:pPr>
                      <w:r w:rsidRPr="00AD38F7">
                        <w:rPr>
                          <w:rFonts w:asciiTheme="majorEastAsia" w:eastAsiaTheme="majorEastAsia" w:hAnsiTheme="majorEastAsia" w:hint="eastAsia"/>
                          <w:szCs w:val="21"/>
                        </w:rPr>
                        <w:t>花きの観賞（観光）や花きを学ぶ経験の多い人ほど、花きの消費（飾る・贈る・育てる）も多い</w:t>
                      </w:r>
                      <w:r w:rsidR="00650308">
                        <w:rPr>
                          <w:rFonts w:asciiTheme="majorEastAsia" w:eastAsiaTheme="majorEastAsia" w:hAnsiTheme="majorEastAsia" w:hint="eastAsia"/>
                          <w:szCs w:val="21"/>
                        </w:rPr>
                        <w:t>。</w:t>
                      </w:r>
                    </w:p>
                    <w:p w:rsidR="006209A2" w:rsidRPr="00650308" w:rsidRDefault="006209A2" w:rsidP="00AD38F7">
                      <w:pPr>
                        <w:ind w:left="825" w:hangingChars="400" w:hanging="825"/>
                        <w:rPr>
                          <w:rFonts w:asciiTheme="majorEastAsia" w:eastAsiaTheme="majorEastAsia" w:hAnsiTheme="majorEastAsia"/>
                          <w:szCs w:val="21"/>
                        </w:rPr>
                      </w:pPr>
                    </w:p>
                    <w:p w:rsidR="006209A2" w:rsidRDefault="006209A2" w:rsidP="00AD38F7">
                      <w:pPr>
                        <w:ind w:left="825" w:hangingChars="400" w:hanging="825"/>
                        <w:rPr>
                          <w:szCs w:val="21"/>
                        </w:rPr>
                      </w:pPr>
                      <w:r w:rsidRPr="00AD38F7">
                        <w:rPr>
                          <w:rFonts w:asciiTheme="majorEastAsia" w:eastAsiaTheme="majorEastAsia" w:hAnsiTheme="majorEastAsia" w:hint="eastAsia"/>
                          <w:szCs w:val="21"/>
                        </w:rPr>
                        <w:t>(３)</w:t>
                      </w:r>
                      <w:r w:rsidRPr="00AD38F7">
                        <w:rPr>
                          <w:rFonts w:hint="eastAsia"/>
                          <w:b/>
                          <w:szCs w:val="21"/>
                        </w:rPr>
                        <w:t xml:space="preserve"> </w:t>
                      </w:r>
                      <w:r>
                        <w:rPr>
                          <w:rFonts w:hint="eastAsia"/>
                          <w:szCs w:val="21"/>
                        </w:rPr>
                        <w:t>同居家族の有無、住まいの形態</w:t>
                      </w:r>
                      <w:r w:rsidRPr="00AD38F7">
                        <w:rPr>
                          <w:rFonts w:hint="eastAsia"/>
                          <w:szCs w:val="21"/>
                        </w:rPr>
                        <w:t>と花きの消費行動の関係</w:t>
                      </w:r>
                    </w:p>
                    <w:p w:rsidR="006209A2" w:rsidRPr="00AD38F7" w:rsidRDefault="006209A2" w:rsidP="00AD38F7">
                      <w:pPr>
                        <w:pStyle w:val="a3"/>
                        <w:numPr>
                          <w:ilvl w:val="0"/>
                          <w:numId w:val="19"/>
                        </w:numPr>
                        <w:ind w:leftChars="0"/>
                        <w:rPr>
                          <w:rFonts w:asciiTheme="majorEastAsia" w:eastAsiaTheme="majorEastAsia" w:hAnsiTheme="majorEastAsia"/>
                          <w:szCs w:val="21"/>
                        </w:rPr>
                      </w:pPr>
                      <w:r w:rsidRPr="00AD38F7">
                        <w:rPr>
                          <w:rFonts w:hint="eastAsia"/>
                          <w:szCs w:val="21"/>
                        </w:rPr>
                        <w:t>同居家族(配偶者・親・兄弟・子供等、住居・生計を共にする方)がいる人は、一人暮らしの人に比べて、３つの消費行動(飾る・贈る・育てる)のうち、「飾る」と「育てる」行動において多い結果であった。また、「贈る」行動については、統計的に有意な差は見られなかった。</w:t>
                      </w:r>
                    </w:p>
                    <w:p w:rsidR="006209A2" w:rsidRPr="00AD38F7" w:rsidRDefault="006209A2" w:rsidP="00AD38F7">
                      <w:pPr>
                        <w:pStyle w:val="a3"/>
                        <w:numPr>
                          <w:ilvl w:val="0"/>
                          <w:numId w:val="19"/>
                        </w:numPr>
                        <w:ind w:leftChars="0"/>
                        <w:jc w:val="left"/>
                        <w:rPr>
                          <w:rFonts w:asciiTheme="majorEastAsia" w:eastAsiaTheme="majorEastAsia" w:hAnsiTheme="majorEastAsia"/>
                          <w:szCs w:val="21"/>
                        </w:rPr>
                      </w:pPr>
                      <w:r>
                        <w:rPr>
                          <w:rFonts w:hint="eastAsia"/>
                          <w:szCs w:val="21"/>
                        </w:rPr>
                        <w:t>一軒家に住んでいる人は、マンション・集合住宅で住んでいる人に比べて、</w:t>
                      </w:r>
                      <w:r w:rsidRPr="00C05523">
                        <w:rPr>
                          <w:rFonts w:hint="eastAsia"/>
                          <w:szCs w:val="21"/>
                        </w:rPr>
                        <w:t>３つの消費行動(飾る・贈る・育てる)</w:t>
                      </w:r>
                      <w:r>
                        <w:rPr>
                          <w:rFonts w:hint="eastAsia"/>
                          <w:szCs w:val="21"/>
                        </w:rPr>
                        <w:t>のうち、「飾る」と「育てる」行動</w:t>
                      </w:r>
                      <w:r w:rsidRPr="00C05523">
                        <w:rPr>
                          <w:rFonts w:hint="eastAsia"/>
                          <w:szCs w:val="21"/>
                        </w:rPr>
                        <w:t>において多い結果であった。</w:t>
                      </w:r>
                      <w:r>
                        <w:rPr>
                          <w:rFonts w:hint="eastAsia"/>
                          <w:szCs w:val="21"/>
                        </w:rPr>
                        <w:t>また、「贈る」行動については、統計的に有意な差は見られなかった。</w:t>
                      </w:r>
                    </w:p>
                    <w:p w:rsidR="006209A2" w:rsidRPr="00AD38F7" w:rsidRDefault="006209A2" w:rsidP="00AD38F7">
                      <w:pPr>
                        <w:pStyle w:val="a3"/>
                        <w:numPr>
                          <w:ilvl w:val="0"/>
                          <w:numId w:val="19"/>
                        </w:numPr>
                        <w:ind w:leftChars="0"/>
                        <w:jc w:val="left"/>
                        <w:rPr>
                          <w:rFonts w:asciiTheme="majorEastAsia" w:eastAsiaTheme="majorEastAsia" w:hAnsiTheme="majorEastAsia"/>
                          <w:szCs w:val="21"/>
                        </w:rPr>
                      </w:pPr>
                      <w:r>
                        <w:rPr>
                          <w:rFonts w:hint="eastAsia"/>
                          <w:szCs w:val="21"/>
                        </w:rPr>
                        <w:t>ベランダ・庭が有る住まいの人は、そうでない人に比べて、</w:t>
                      </w:r>
                      <w:r w:rsidRPr="00C05523">
                        <w:rPr>
                          <w:rFonts w:hint="eastAsia"/>
                          <w:szCs w:val="21"/>
                        </w:rPr>
                        <w:t>３つの消費行動(飾る・贈る・育てる)</w:t>
                      </w:r>
                      <w:r>
                        <w:rPr>
                          <w:rFonts w:hint="eastAsia"/>
                          <w:szCs w:val="21"/>
                        </w:rPr>
                        <w:t>のうち、「飾る」と「育てる」行動</w:t>
                      </w:r>
                      <w:r w:rsidRPr="00C05523">
                        <w:rPr>
                          <w:rFonts w:hint="eastAsia"/>
                          <w:szCs w:val="21"/>
                        </w:rPr>
                        <w:t>において多い結果であった。</w:t>
                      </w:r>
                      <w:r>
                        <w:rPr>
                          <w:rFonts w:hint="eastAsia"/>
                          <w:szCs w:val="21"/>
                        </w:rPr>
                        <w:t>また、「贈る」行動については、統計的に有意な差は見られなかった。</w:t>
                      </w:r>
                    </w:p>
                  </w:txbxContent>
                </v:textbox>
              </v:rect>
            </w:pict>
          </mc:Fallback>
        </mc:AlternateContent>
      </w:r>
    </w:p>
    <w:p w:rsidR="00AF3D73" w:rsidRPr="00D50A4C" w:rsidRDefault="00AF3D73" w:rsidP="00610F3D">
      <w:pPr>
        <w:ind w:leftChars="-101" w:hangingChars="101" w:hanging="208"/>
        <w:jc w:val="left"/>
        <w:rPr>
          <w:szCs w:val="21"/>
        </w:rPr>
      </w:pPr>
    </w:p>
    <w:p w:rsidR="00AF3D73" w:rsidRPr="00D50A4C" w:rsidRDefault="00AF3D73" w:rsidP="00610F3D">
      <w:pPr>
        <w:ind w:leftChars="-101" w:hangingChars="101" w:hanging="208"/>
        <w:jc w:val="left"/>
        <w:rPr>
          <w:szCs w:val="21"/>
        </w:rPr>
      </w:pPr>
    </w:p>
    <w:p w:rsidR="00AF3D73" w:rsidRPr="00D50A4C" w:rsidRDefault="00AF3D73" w:rsidP="00610F3D">
      <w:pPr>
        <w:ind w:leftChars="-101" w:hangingChars="101" w:hanging="208"/>
        <w:jc w:val="left"/>
        <w:rPr>
          <w:szCs w:val="21"/>
        </w:rPr>
      </w:pPr>
    </w:p>
    <w:p w:rsidR="00AF3D73" w:rsidRPr="00D50A4C" w:rsidRDefault="00AF3D73" w:rsidP="00610F3D">
      <w:pPr>
        <w:ind w:leftChars="-101" w:hangingChars="101" w:hanging="208"/>
        <w:jc w:val="left"/>
        <w:rPr>
          <w:szCs w:val="21"/>
        </w:rPr>
      </w:pPr>
    </w:p>
    <w:p w:rsidR="00AF3D73" w:rsidRPr="00D50A4C" w:rsidRDefault="00AF3D73" w:rsidP="00610F3D">
      <w:pPr>
        <w:ind w:leftChars="-101" w:hangingChars="101" w:hanging="208"/>
        <w:jc w:val="left"/>
        <w:rPr>
          <w:szCs w:val="21"/>
        </w:rPr>
      </w:pPr>
    </w:p>
    <w:p w:rsidR="006674AD" w:rsidRPr="00D50A4C" w:rsidRDefault="006674AD" w:rsidP="005B0E12">
      <w:pPr>
        <w:jc w:val="left"/>
        <w:rPr>
          <w:rFonts w:hAnsiTheme="minorHAnsi" w:cstheme="minorBidi"/>
          <w:b/>
        </w:rPr>
      </w:pPr>
    </w:p>
    <w:p w:rsidR="005B0E12" w:rsidRPr="00D50A4C" w:rsidRDefault="005B0E12" w:rsidP="005B0E12">
      <w:pPr>
        <w:jc w:val="left"/>
        <w:rPr>
          <w:szCs w:val="21"/>
        </w:rPr>
      </w:pPr>
    </w:p>
    <w:p w:rsidR="00900DCC" w:rsidRPr="00D50A4C" w:rsidRDefault="00900DCC" w:rsidP="00610F3D">
      <w:pPr>
        <w:ind w:leftChars="-101" w:hangingChars="101" w:hanging="208"/>
        <w:jc w:val="left"/>
        <w:rPr>
          <w:szCs w:val="21"/>
        </w:rPr>
      </w:pPr>
    </w:p>
    <w:p w:rsidR="00900DCC" w:rsidRPr="00D50A4C" w:rsidRDefault="00900DCC" w:rsidP="00610F3D">
      <w:pPr>
        <w:ind w:leftChars="-101" w:hangingChars="101" w:hanging="208"/>
        <w:jc w:val="left"/>
        <w:rPr>
          <w:szCs w:val="21"/>
        </w:rPr>
      </w:pPr>
    </w:p>
    <w:p w:rsidR="00900DCC" w:rsidRPr="00D50A4C" w:rsidRDefault="00900DCC" w:rsidP="00610F3D">
      <w:pPr>
        <w:ind w:leftChars="-101" w:hangingChars="101" w:hanging="208"/>
        <w:jc w:val="left"/>
        <w:rPr>
          <w:szCs w:val="21"/>
        </w:rPr>
      </w:pPr>
    </w:p>
    <w:p w:rsidR="00900DCC" w:rsidRPr="00D50A4C" w:rsidRDefault="00900DCC" w:rsidP="00610F3D">
      <w:pPr>
        <w:ind w:leftChars="-101" w:hangingChars="101" w:hanging="208"/>
        <w:jc w:val="left"/>
        <w:rPr>
          <w:szCs w:val="21"/>
        </w:rPr>
      </w:pPr>
    </w:p>
    <w:p w:rsidR="00900DCC" w:rsidRPr="00D50A4C" w:rsidRDefault="00900DCC" w:rsidP="00610F3D">
      <w:pPr>
        <w:ind w:leftChars="-101" w:hangingChars="101" w:hanging="208"/>
        <w:jc w:val="left"/>
        <w:rPr>
          <w:szCs w:val="21"/>
        </w:rPr>
      </w:pPr>
    </w:p>
    <w:p w:rsidR="006674AD" w:rsidRPr="00D50A4C" w:rsidRDefault="006674AD" w:rsidP="00610F3D">
      <w:pPr>
        <w:ind w:leftChars="-101" w:hangingChars="101" w:hanging="208"/>
        <w:jc w:val="left"/>
        <w:rPr>
          <w:szCs w:val="21"/>
        </w:rPr>
      </w:pPr>
    </w:p>
    <w:p w:rsidR="00AD38F7" w:rsidRPr="00D50A4C" w:rsidRDefault="00AD38F7" w:rsidP="00610F3D">
      <w:pPr>
        <w:ind w:leftChars="-101" w:hangingChars="101" w:hanging="208"/>
        <w:jc w:val="left"/>
        <w:rPr>
          <w:szCs w:val="21"/>
        </w:rPr>
      </w:pPr>
    </w:p>
    <w:p w:rsidR="00AD38F7" w:rsidRPr="00D50A4C" w:rsidRDefault="00AD38F7" w:rsidP="00610F3D">
      <w:pPr>
        <w:ind w:leftChars="-101" w:hangingChars="101" w:hanging="208"/>
        <w:jc w:val="left"/>
        <w:rPr>
          <w:szCs w:val="21"/>
        </w:rPr>
      </w:pPr>
    </w:p>
    <w:p w:rsidR="00AD38F7" w:rsidRPr="00D50A4C" w:rsidRDefault="00AD38F7" w:rsidP="00610F3D">
      <w:pPr>
        <w:ind w:leftChars="-101" w:hangingChars="101" w:hanging="208"/>
        <w:jc w:val="left"/>
        <w:rPr>
          <w:szCs w:val="21"/>
        </w:rPr>
      </w:pPr>
    </w:p>
    <w:p w:rsidR="00AD38F7" w:rsidRPr="00D50A4C" w:rsidRDefault="00AD38F7" w:rsidP="00610F3D">
      <w:pPr>
        <w:ind w:leftChars="-101" w:hangingChars="101" w:hanging="208"/>
        <w:jc w:val="left"/>
        <w:rPr>
          <w:szCs w:val="21"/>
        </w:rPr>
      </w:pPr>
    </w:p>
    <w:p w:rsidR="00AD38F7" w:rsidRPr="00D50A4C" w:rsidRDefault="00AD38F7" w:rsidP="00610F3D">
      <w:pPr>
        <w:ind w:leftChars="-101" w:hangingChars="101" w:hanging="208"/>
        <w:jc w:val="left"/>
        <w:rPr>
          <w:szCs w:val="21"/>
        </w:rPr>
      </w:pPr>
    </w:p>
    <w:p w:rsidR="00AD38F7" w:rsidRPr="00D50A4C" w:rsidRDefault="00AD38F7" w:rsidP="00AD38F7">
      <w:pPr>
        <w:jc w:val="left"/>
        <w:rPr>
          <w:szCs w:val="21"/>
        </w:rPr>
      </w:pPr>
    </w:p>
    <w:p w:rsidR="00AD38F7" w:rsidRPr="00D50A4C" w:rsidRDefault="00AD38F7" w:rsidP="00610F3D">
      <w:pPr>
        <w:ind w:leftChars="-101" w:hangingChars="101" w:hanging="208"/>
        <w:jc w:val="left"/>
        <w:rPr>
          <w:szCs w:val="21"/>
        </w:rPr>
      </w:pPr>
    </w:p>
    <w:p w:rsidR="00F6452C" w:rsidRPr="00D50A4C" w:rsidRDefault="0070373C" w:rsidP="00610F3D">
      <w:pPr>
        <w:ind w:leftChars="-101" w:hangingChars="101" w:hanging="208"/>
        <w:jc w:val="left"/>
        <w:rPr>
          <w:szCs w:val="21"/>
        </w:rPr>
      </w:pPr>
      <w:r w:rsidRPr="00D50A4C">
        <w:rPr>
          <w:rFonts w:hint="eastAsia"/>
          <w:szCs w:val="21"/>
        </w:rPr>
        <w:t>（注）</w:t>
      </w:r>
    </w:p>
    <w:p w:rsidR="007B3B69" w:rsidRPr="00D50A4C" w:rsidRDefault="004A047F" w:rsidP="00380E34">
      <w:pPr>
        <w:spacing w:line="360" w:lineRule="exact"/>
        <w:ind w:leftChars="13" w:left="223" w:hangingChars="95" w:hanging="196"/>
        <w:jc w:val="left"/>
        <w:rPr>
          <w:szCs w:val="21"/>
        </w:rPr>
      </w:pPr>
      <w:r w:rsidRPr="00D50A4C">
        <w:rPr>
          <w:rFonts w:hint="eastAsia"/>
          <w:szCs w:val="21"/>
        </w:rPr>
        <w:t>１．「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7B3B69" w:rsidRPr="00D50A4C" w:rsidRDefault="004A047F" w:rsidP="00380E34">
      <w:pPr>
        <w:ind w:leftChars="13" w:left="223" w:hangingChars="95" w:hanging="196"/>
        <w:jc w:val="left"/>
        <w:rPr>
          <w:szCs w:val="21"/>
        </w:rPr>
      </w:pPr>
      <w:r w:rsidRPr="00D50A4C">
        <w:rPr>
          <w:rFonts w:hint="eastAsia"/>
          <w:szCs w:val="21"/>
        </w:rPr>
        <w:t>２</w:t>
      </w:r>
      <w:r w:rsidR="005A26C3" w:rsidRPr="00D50A4C">
        <w:rPr>
          <w:rFonts w:hint="eastAsia"/>
          <w:szCs w:val="21"/>
        </w:rPr>
        <w:t>．</w:t>
      </w:r>
      <w:r w:rsidR="00F6452C" w:rsidRPr="00D50A4C">
        <w:rPr>
          <w:rFonts w:hint="eastAsia"/>
          <w:szCs w:val="21"/>
        </w:rPr>
        <w:t>割合を百分率で表示する場合は、小数</w:t>
      </w:r>
      <w:r w:rsidR="007A66D5" w:rsidRPr="00D50A4C">
        <w:rPr>
          <w:rFonts w:hint="eastAsia"/>
          <w:szCs w:val="21"/>
        </w:rPr>
        <w:t>点</w:t>
      </w:r>
      <w:r w:rsidR="00F6452C" w:rsidRPr="00D50A4C">
        <w:rPr>
          <w:rFonts w:hint="eastAsia"/>
          <w:szCs w:val="21"/>
        </w:rPr>
        <w:t>第</w:t>
      </w:r>
      <w:r w:rsidR="007A66D5" w:rsidRPr="00D50A4C">
        <w:rPr>
          <w:rFonts w:hint="eastAsia"/>
          <w:szCs w:val="21"/>
        </w:rPr>
        <w:t>２</w:t>
      </w:r>
      <w:r w:rsidR="00F6452C" w:rsidRPr="00D50A4C">
        <w:rPr>
          <w:rFonts w:hint="eastAsia"/>
          <w:szCs w:val="21"/>
        </w:rPr>
        <w:t>位を四捨五入した。四捨五入の結果、個々の比率の合計と全体を示す数値とが一致しないことがある。</w:t>
      </w:r>
    </w:p>
    <w:p w:rsidR="007B3B69" w:rsidRPr="00D50A4C" w:rsidRDefault="004A047F" w:rsidP="00380E34">
      <w:pPr>
        <w:ind w:leftChars="13" w:left="223" w:hangingChars="95" w:hanging="196"/>
        <w:jc w:val="left"/>
        <w:rPr>
          <w:szCs w:val="21"/>
        </w:rPr>
      </w:pPr>
      <w:r w:rsidRPr="00D50A4C">
        <w:rPr>
          <w:rFonts w:hint="eastAsia"/>
          <w:szCs w:val="21"/>
        </w:rPr>
        <w:t>３</w:t>
      </w:r>
      <w:r w:rsidR="00F7591C" w:rsidRPr="00D50A4C">
        <w:rPr>
          <w:rFonts w:hint="eastAsia"/>
          <w:szCs w:val="21"/>
        </w:rPr>
        <w:t>．</w:t>
      </w:r>
      <w:r w:rsidR="006E485A" w:rsidRPr="00D50A4C">
        <w:rPr>
          <w:rFonts w:hint="eastAsia"/>
          <w:szCs w:val="21"/>
        </w:rPr>
        <w:t>図表中の</w:t>
      </w:r>
      <w:r w:rsidR="00AF3A6A" w:rsidRPr="00D50A4C">
        <w:rPr>
          <w:rFonts w:hint="eastAsia"/>
          <w:szCs w:val="21"/>
        </w:rPr>
        <w:t>表記の語句は、</w:t>
      </w:r>
      <w:r w:rsidR="006E485A" w:rsidRPr="00D50A4C">
        <w:rPr>
          <w:rFonts w:hint="eastAsia"/>
          <w:szCs w:val="21"/>
        </w:rPr>
        <w:t>短縮・簡略化している場合がある。</w:t>
      </w:r>
    </w:p>
    <w:p w:rsidR="007B3B69" w:rsidRPr="00D50A4C" w:rsidRDefault="004A047F" w:rsidP="00380E34">
      <w:pPr>
        <w:ind w:leftChars="13" w:left="223" w:hangingChars="95" w:hanging="196"/>
        <w:jc w:val="left"/>
        <w:rPr>
          <w:szCs w:val="21"/>
        </w:rPr>
      </w:pPr>
      <w:r w:rsidRPr="00D50A4C">
        <w:rPr>
          <w:rFonts w:hint="eastAsia"/>
          <w:szCs w:val="21"/>
        </w:rPr>
        <w:t>４</w:t>
      </w:r>
      <w:r w:rsidR="005A26C3" w:rsidRPr="00D50A4C">
        <w:rPr>
          <w:rFonts w:hint="eastAsia"/>
          <w:szCs w:val="21"/>
        </w:rPr>
        <w:t>．</w:t>
      </w:r>
      <w:r w:rsidR="00BD12C0" w:rsidRPr="00D50A4C">
        <w:rPr>
          <w:rFonts w:hint="eastAsia"/>
          <w:szCs w:val="21"/>
        </w:rPr>
        <w:t>図表下にカイ２乗検定の値（ｐ値）</w:t>
      </w:r>
      <w:r w:rsidR="003B0D85" w:rsidRPr="00D50A4C">
        <w:rPr>
          <w:rFonts w:hint="eastAsia"/>
          <w:szCs w:val="21"/>
        </w:rPr>
        <w:t>を記載しているものは</w:t>
      </w:r>
      <w:r w:rsidR="00BD12C0" w:rsidRPr="00D50A4C">
        <w:rPr>
          <w:rFonts w:hint="eastAsia"/>
          <w:szCs w:val="21"/>
        </w:rPr>
        <w:t>、</w:t>
      </w:r>
      <w:r w:rsidR="00354479" w:rsidRPr="00D50A4C">
        <w:rPr>
          <w:rFonts w:hint="eastAsia"/>
          <w:szCs w:val="21"/>
        </w:rPr>
        <w:t>信頼度</w:t>
      </w:r>
      <w:r w:rsidR="00BD12C0" w:rsidRPr="00D50A4C">
        <w:rPr>
          <w:rFonts w:hint="eastAsia"/>
          <w:szCs w:val="21"/>
        </w:rPr>
        <w:t>5%水準</w:t>
      </w:r>
      <w:r w:rsidR="003B0D85" w:rsidRPr="00D50A4C">
        <w:rPr>
          <w:rFonts w:hint="eastAsia"/>
          <w:szCs w:val="21"/>
        </w:rPr>
        <w:t>で</w:t>
      </w:r>
      <w:r w:rsidR="00BD12C0" w:rsidRPr="00D50A4C">
        <w:rPr>
          <w:rFonts w:hint="eastAsia"/>
          <w:szCs w:val="21"/>
        </w:rPr>
        <w:t>統計上の有意差が</w:t>
      </w:r>
      <w:r w:rsidR="003B0D85" w:rsidRPr="00D50A4C">
        <w:rPr>
          <w:rFonts w:hint="eastAsia"/>
          <w:szCs w:val="21"/>
        </w:rPr>
        <w:t>みられたもの</w:t>
      </w:r>
      <w:r w:rsidR="00BD12C0" w:rsidRPr="00D50A4C">
        <w:rPr>
          <w:rFonts w:hint="eastAsia"/>
          <w:szCs w:val="21"/>
        </w:rPr>
        <w:t>。</w:t>
      </w:r>
    </w:p>
    <w:p w:rsidR="005A26C3" w:rsidRPr="00D50A4C" w:rsidRDefault="00AA565D" w:rsidP="005A26C3">
      <w:pPr>
        <w:ind w:leftChars="13" w:left="223" w:hangingChars="95" w:hanging="196"/>
        <w:jc w:val="left"/>
        <w:rPr>
          <w:szCs w:val="21"/>
        </w:rPr>
      </w:pPr>
      <w:r w:rsidRPr="00D50A4C">
        <w:rPr>
          <w:rFonts w:hint="eastAsia"/>
          <w:szCs w:val="21"/>
        </w:rPr>
        <w:t>５</w:t>
      </w:r>
      <w:r w:rsidR="005A26C3" w:rsidRPr="00D50A4C">
        <w:rPr>
          <w:rFonts w:hint="eastAsia"/>
          <w:szCs w:val="21"/>
        </w:rPr>
        <w:t>．複数回答のクロス集計については、カイ２乗検定を行っていない。</w:t>
      </w:r>
    </w:p>
    <w:p w:rsidR="00380E34" w:rsidRPr="00D50A4C" w:rsidRDefault="00380E34">
      <w:pPr>
        <w:widowControl/>
        <w:jc w:val="left"/>
        <w:rPr>
          <w:b/>
          <w:szCs w:val="21"/>
        </w:rPr>
      </w:pPr>
      <w:r w:rsidRPr="00D50A4C">
        <w:rPr>
          <w:b/>
          <w:szCs w:val="21"/>
        </w:rPr>
        <w:br w:type="page"/>
      </w:r>
    </w:p>
    <w:p w:rsidR="00D3362D" w:rsidRPr="00D50A4C" w:rsidRDefault="00D3362D" w:rsidP="003A6F53">
      <w:pPr>
        <w:rPr>
          <w:szCs w:val="21"/>
        </w:rPr>
      </w:pPr>
    </w:p>
    <w:p w:rsidR="00AD7A88" w:rsidRPr="00D50A4C" w:rsidRDefault="000418C5" w:rsidP="00DD4499">
      <w:pPr>
        <w:rPr>
          <w:b/>
          <w:szCs w:val="21"/>
        </w:rPr>
      </w:pPr>
      <w:r w:rsidRPr="00D50A4C">
        <w:rPr>
          <w:rFonts w:hint="eastAsia"/>
          <w:b/>
          <w:szCs w:val="21"/>
        </w:rPr>
        <w:t>１</w:t>
      </w:r>
      <w:r w:rsidR="00FC6025" w:rsidRPr="00D50A4C">
        <w:rPr>
          <w:rFonts w:hint="eastAsia"/>
          <w:b/>
          <w:szCs w:val="21"/>
        </w:rPr>
        <w:t>．</w:t>
      </w:r>
      <w:r w:rsidR="00FE17F7" w:rsidRPr="00D50A4C">
        <w:rPr>
          <w:rFonts w:hint="eastAsia"/>
          <w:b/>
          <w:szCs w:val="21"/>
        </w:rPr>
        <w:t>花き</w:t>
      </w:r>
      <w:r w:rsidR="00997BF7" w:rsidRPr="00D50A4C">
        <w:rPr>
          <w:rFonts w:hint="eastAsia"/>
          <w:b/>
          <w:szCs w:val="21"/>
        </w:rPr>
        <w:t>の</w:t>
      </w:r>
      <w:r w:rsidR="00FE17F7" w:rsidRPr="00D50A4C">
        <w:rPr>
          <w:rFonts w:hint="eastAsia"/>
          <w:b/>
          <w:szCs w:val="21"/>
        </w:rPr>
        <w:t>文化振興</w:t>
      </w:r>
      <w:r w:rsidR="00F62A8B" w:rsidRPr="00D50A4C">
        <w:rPr>
          <w:rFonts w:hint="eastAsia"/>
          <w:b/>
          <w:szCs w:val="21"/>
        </w:rPr>
        <w:t>の</w:t>
      </w:r>
      <w:r w:rsidR="00FE17F7" w:rsidRPr="00D50A4C">
        <w:rPr>
          <w:rFonts w:hint="eastAsia"/>
          <w:b/>
          <w:szCs w:val="21"/>
        </w:rPr>
        <w:t>必要性意識の</w:t>
      </w:r>
      <w:r w:rsidR="00B0321D" w:rsidRPr="00D50A4C">
        <w:rPr>
          <w:rFonts w:hint="eastAsia"/>
          <w:b/>
          <w:szCs w:val="21"/>
        </w:rPr>
        <w:t>有無</w:t>
      </w:r>
      <w:r w:rsidR="0053362B" w:rsidRPr="00D50A4C">
        <w:rPr>
          <w:rFonts w:hint="eastAsia"/>
          <w:b/>
          <w:szCs w:val="21"/>
        </w:rPr>
        <w:t>、花の効能</w:t>
      </w:r>
      <w:r w:rsidR="00FE17F7" w:rsidRPr="00D50A4C">
        <w:rPr>
          <w:rFonts w:hint="eastAsia"/>
          <w:b/>
          <w:szCs w:val="21"/>
        </w:rPr>
        <w:t>の認識の有無</w:t>
      </w:r>
      <w:r w:rsidR="00291BE5" w:rsidRPr="00D50A4C">
        <w:rPr>
          <w:rFonts w:hint="eastAsia"/>
          <w:b/>
          <w:szCs w:val="21"/>
        </w:rPr>
        <w:t>と</w:t>
      </w:r>
      <w:r w:rsidR="00FE17F7" w:rsidRPr="00D50A4C">
        <w:rPr>
          <w:rFonts w:hint="eastAsia"/>
          <w:b/>
          <w:szCs w:val="21"/>
        </w:rPr>
        <w:t>花き</w:t>
      </w:r>
      <w:r w:rsidR="00B0321D" w:rsidRPr="00D50A4C">
        <w:rPr>
          <w:rFonts w:hint="eastAsia"/>
          <w:b/>
          <w:szCs w:val="21"/>
        </w:rPr>
        <w:t>の消費行動</w:t>
      </w:r>
      <w:r w:rsidR="00291BE5" w:rsidRPr="00D50A4C">
        <w:rPr>
          <w:rFonts w:hint="eastAsia"/>
          <w:b/>
          <w:szCs w:val="21"/>
        </w:rPr>
        <w:t>の関係について</w:t>
      </w:r>
    </w:p>
    <w:p w:rsidR="006C46D5" w:rsidRPr="00D50A4C" w:rsidRDefault="006C46D5" w:rsidP="00DD4499">
      <w:pPr>
        <w:rPr>
          <w:szCs w:val="21"/>
        </w:rPr>
      </w:pPr>
      <w:r w:rsidRPr="00D50A4C">
        <w:rPr>
          <w:rFonts w:hint="eastAsia"/>
          <w:b/>
          <w:szCs w:val="21"/>
        </w:rPr>
        <w:t xml:space="preserve">　</w:t>
      </w:r>
      <w:r w:rsidR="00FE17F7" w:rsidRPr="00D50A4C">
        <w:rPr>
          <w:rFonts w:hint="eastAsia"/>
          <w:szCs w:val="21"/>
        </w:rPr>
        <w:t>仮説１「</w:t>
      </w:r>
      <w:r w:rsidR="00FE17F7" w:rsidRPr="00D50A4C">
        <w:rPr>
          <w:rFonts w:hAnsi="ＭＳ ゴシック" w:hint="eastAsia"/>
        </w:rPr>
        <w:t>花き</w:t>
      </w:r>
      <w:r w:rsidR="00997BF7" w:rsidRPr="00D50A4C">
        <w:rPr>
          <w:rFonts w:hAnsi="ＭＳ ゴシック" w:hint="eastAsia"/>
        </w:rPr>
        <w:t>の</w:t>
      </w:r>
      <w:r w:rsidR="009C6DAE" w:rsidRPr="00D50A4C">
        <w:rPr>
          <w:rFonts w:hAnsi="ＭＳ ゴシック" w:hint="eastAsia"/>
        </w:rPr>
        <w:t>文化振興が必要</w:t>
      </w:r>
      <w:r w:rsidR="00FE17F7" w:rsidRPr="00D50A4C">
        <w:rPr>
          <w:rFonts w:hAnsi="ＭＳ ゴシック" w:hint="eastAsia"/>
        </w:rPr>
        <w:t>だと考えている又は「花の効用」を認識している人ほど、花きの消費</w:t>
      </w:r>
      <w:r w:rsidR="00FE17F7" w:rsidRPr="00D50A4C">
        <w:rPr>
          <w:rFonts w:hAnsi="ＭＳ ゴシック" w:hint="eastAsia"/>
          <w:kern w:val="0"/>
        </w:rPr>
        <w:t>（飾る・贈る・育てる）</w:t>
      </w:r>
      <w:r w:rsidR="00FE17F7" w:rsidRPr="00D50A4C">
        <w:rPr>
          <w:rFonts w:hAnsi="ＭＳ ゴシック" w:hint="eastAsia"/>
        </w:rPr>
        <w:t>も多い</w:t>
      </w:r>
      <w:r w:rsidRPr="00D50A4C">
        <w:rPr>
          <w:rFonts w:hint="eastAsia"/>
          <w:szCs w:val="21"/>
        </w:rPr>
        <w:t>」の検証</w:t>
      </w:r>
    </w:p>
    <w:p w:rsidR="0053362B" w:rsidRPr="00D50A4C" w:rsidRDefault="0053362B" w:rsidP="00DD4499">
      <w:pPr>
        <w:rPr>
          <w:szCs w:val="21"/>
        </w:rPr>
      </w:pPr>
      <w:r w:rsidRPr="00D50A4C">
        <w:rPr>
          <w:rFonts w:hint="eastAsia"/>
          <w:szCs w:val="21"/>
        </w:rPr>
        <w:t>【花きの文化振興の必要性】</w:t>
      </w:r>
    </w:p>
    <w:p w:rsidR="00C77517" w:rsidRPr="00D50A4C" w:rsidRDefault="006435E2" w:rsidP="00674106">
      <w:pPr>
        <w:pStyle w:val="a3"/>
        <w:numPr>
          <w:ilvl w:val="0"/>
          <w:numId w:val="18"/>
        </w:numPr>
        <w:ind w:leftChars="0"/>
        <w:rPr>
          <w:szCs w:val="21"/>
        </w:rPr>
      </w:pPr>
      <w:r w:rsidRPr="00D50A4C">
        <w:rPr>
          <w:rFonts w:hint="eastAsia"/>
          <w:szCs w:val="21"/>
        </w:rPr>
        <w:t>ここでは、花きの文化振興の必要性の有無と日頃の花きの消費行動</w:t>
      </w:r>
      <w:r w:rsidR="00674106" w:rsidRPr="00D50A4C">
        <w:rPr>
          <w:rFonts w:hint="eastAsia"/>
          <w:szCs w:val="21"/>
        </w:rPr>
        <w:t>(飾る・贈る・育てる)</w:t>
      </w:r>
      <w:r w:rsidRPr="00D50A4C">
        <w:rPr>
          <w:rFonts w:hint="eastAsia"/>
          <w:szCs w:val="21"/>
        </w:rPr>
        <w:t>の頻度をクロス集計した。</w:t>
      </w:r>
      <w:r w:rsidR="006209A2" w:rsidRPr="00D50A4C">
        <w:rPr>
          <w:rFonts w:hint="eastAsia"/>
          <w:szCs w:val="21"/>
        </w:rPr>
        <w:t>その結果、</w:t>
      </w:r>
      <w:r w:rsidR="009C6DAE" w:rsidRPr="00D50A4C">
        <w:rPr>
          <w:rFonts w:hint="eastAsia"/>
          <w:szCs w:val="21"/>
        </w:rPr>
        <w:t>花きの文化振興</w:t>
      </w:r>
      <w:r w:rsidR="000F3654" w:rsidRPr="00D50A4C">
        <w:rPr>
          <w:rFonts w:hint="eastAsia"/>
          <w:szCs w:val="21"/>
        </w:rPr>
        <w:t>を</w:t>
      </w:r>
      <w:r w:rsidR="009C6DAE" w:rsidRPr="00D50A4C">
        <w:rPr>
          <w:rFonts w:hint="eastAsia"/>
          <w:szCs w:val="21"/>
        </w:rPr>
        <w:t>必要だと思う</w:t>
      </w:r>
      <w:r w:rsidR="000F3654" w:rsidRPr="00D50A4C">
        <w:rPr>
          <w:rFonts w:hint="eastAsia"/>
          <w:szCs w:val="21"/>
        </w:rPr>
        <w:t>人は、そうでない人に比べて、３つの</w:t>
      </w:r>
      <w:r w:rsidR="00EE4634" w:rsidRPr="00D50A4C">
        <w:rPr>
          <w:rFonts w:hint="eastAsia"/>
          <w:szCs w:val="21"/>
        </w:rPr>
        <w:t>消費</w:t>
      </w:r>
      <w:r w:rsidR="001729E6" w:rsidRPr="00D50A4C">
        <w:rPr>
          <w:rFonts w:hint="eastAsia"/>
          <w:szCs w:val="21"/>
        </w:rPr>
        <w:t>行動</w:t>
      </w:r>
      <w:r w:rsidR="000F3654" w:rsidRPr="00D50A4C">
        <w:rPr>
          <w:rFonts w:hint="eastAsia"/>
          <w:szCs w:val="21"/>
        </w:rPr>
        <w:t>(飾る・贈る・育てる)</w:t>
      </w:r>
      <w:r w:rsidR="00845474" w:rsidRPr="00D50A4C">
        <w:rPr>
          <w:rFonts w:hint="eastAsia"/>
          <w:szCs w:val="21"/>
        </w:rPr>
        <w:t>すべての</w:t>
      </w:r>
      <w:r w:rsidR="00CA0164" w:rsidRPr="00D50A4C">
        <w:rPr>
          <w:rFonts w:hint="eastAsia"/>
          <w:szCs w:val="21"/>
        </w:rPr>
        <w:t>頻度が</w:t>
      </w:r>
      <w:r w:rsidR="00C10E7E" w:rsidRPr="00D50A4C">
        <w:rPr>
          <w:rFonts w:hint="eastAsia"/>
          <w:szCs w:val="21"/>
        </w:rPr>
        <w:t>多い傾向が見られた</w:t>
      </w:r>
      <w:r w:rsidR="000F3654" w:rsidRPr="00D50A4C">
        <w:rPr>
          <w:rFonts w:hint="eastAsia"/>
          <w:szCs w:val="21"/>
        </w:rPr>
        <w:t>。</w:t>
      </w:r>
      <w:r w:rsidR="008D7227" w:rsidRPr="00D50A4C">
        <w:rPr>
          <w:rFonts w:hint="eastAsia"/>
          <w:szCs w:val="21"/>
        </w:rPr>
        <w:t>(図表1-1)</w:t>
      </w:r>
    </w:p>
    <w:p w:rsidR="0053362B" w:rsidRPr="00D50A4C" w:rsidRDefault="0053362B" w:rsidP="0053362B">
      <w:pPr>
        <w:rPr>
          <w:szCs w:val="21"/>
        </w:rPr>
      </w:pPr>
    </w:p>
    <w:p w:rsidR="0053362B" w:rsidRPr="00D50A4C" w:rsidRDefault="0053362B" w:rsidP="0053362B">
      <w:pPr>
        <w:rPr>
          <w:szCs w:val="21"/>
        </w:rPr>
      </w:pPr>
      <w:r w:rsidRPr="00D50A4C">
        <w:rPr>
          <w:rFonts w:hint="eastAsia"/>
          <w:szCs w:val="21"/>
        </w:rPr>
        <w:t>【花の効能の認識の有無】</w:t>
      </w:r>
    </w:p>
    <w:p w:rsidR="00C77517" w:rsidRPr="00D50A4C" w:rsidRDefault="006435E2" w:rsidP="00DD4499">
      <w:pPr>
        <w:pStyle w:val="a3"/>
        <w:numPr>
          <w:ilvl w:val="0"/>
          <w:numId w:val="18"/>
        </w:numPr>
        <w:ind w:leftChars="0"/>
        <w:rPr>
          <w:szCs w:val="21"/>
        </w:rPr>
      </w:pPr>
      <w:r w:rsidRPr="00D50A4C">
        <w:rPr>
          <w:rFonts w:hint="eastAsia"/>
          <w:szCs w:val="21"/>
        </w:rPr>
        <w:t>ここでは、花の効能の認識の有無と日頃の花きの消費行動の頻度をクロス集計した。</w:t>
      </w:r>
      <w:r w:rsidR="006209A2" w:rsidRPr="00D50A4C">
        <w:rPr>
          <w:rFonts w:hint="eastAsia"/>
          <w:szCs w:val="21"/>
        </w:rPr>
        <w:t>その結果</w:t>
      </w:r>
      <w:r w:rsidR="000F3654" w:rsidRPr="00D50A4C">
        <w:rPr>
          <w:rFonts w:hint="eastAsia"/>
          <w:szCs w:val="21"/>
        </w:rPr>
        <w:t>花</w:t>
      </w:r>
      <w:r w:rsidR="00FB0327" w:rsidRPr="00D50A4C">
        <w:rPr>
          <w:rFonts w:hint="eastAsia"/>
          <w:szCs w:val="21"/>
        </w:rPr>
        <w:t>の効能</w:t>
      </w:r>
      <w:r w:rsidR="006209A2" w:rsidRPr="00D50A4C">
        <w:rPr>
          <w:rFonts w:hint="eastAsia"/>
          <w:szCs w:val="21"/>
        </w:rPr>
        <w:t>について</w:t>
      </w:r>
      <w:r w:rsidR="00FB0327" w:rsidRPr="00D50A4C">
        <w:rPr>
          <w:rFonts w:hint="eastAsia"/>
          <w:szCs w:val="21"/>
        </w:rPr>
        <w:t>の認識がある人</w:t>
      </w:r>
      <w:r w:rsidR="001729E6" w:rsidRPr="00D50A4C">
        <w:rPr>
          <w:rFonts w:hint="eastAsia"/>
          <w:szCs w:val="21"/>
        </w:rPr>
        <w:t>は</w:t>
      </w:r>
      <w:r w:rsidR="000F3654" w:rsidRPr="00D50A4C">
        <w:rPr>
          <w:rFonts w:hint="eastAsia"/>
          <w:szCs w:val="21"/>
        </w:rPr>
        <w:t>、そうでない人に比べて、３つの</w:t>
      </w:r>
      <w:r w:rsidR="00EE4634" w:rsidRPr="00D50A4C">
        <w:rPr>
          <w:rFonts w:hint="eastAsia"/>
          <w:szCs w:val="21"/>
        </w:rPr>
        <w:t>消費</w:t>
      </w:r>
      <w:r w:rsidR="001729E6" w:rsidRPr="00D50A4C">
        <w:rPr>
          <w:rFonts w:hint="eastAsia"/>
          <w:szCs w:val="21"/>
        </w:rPr>
        <w:t>行動</w:t>
      </w:r>
      <w:r w:rsidR="000F3654" w:rsidRPr="00D50A4C">
        <w:rPr>
          <w:rFonts w:hint="eastAsia"/>
          <w:szCs w:val="21"/>
        </w:rPr>
        <w:t>(飾る・贈る・育てる)</w:t>
      </w:r>
      <w:r w:rsidR="00845474" w:rsidRPr="00D50A4C">
        <w:rPr>
          <w:rFonts w:hint="eastAsia"/>
          <w:szCs w:val="21"/>
        </w:rPr>
        <w:t>すべての</w:t>
      </w:r>
      <w:r w:rsidR="00C10E7E" w:rsidRPr="00D50A4C">
        <w:rPr>
          <w:rFonts w:hint="eastAsia"/>
          <w:szCs w:val="21"/>
        </w:rPr>
        <w:t>頻度が多い傾向が見られた</w:t>
      </w:r>
      <w:r w:rsidR="000F3654" w:rsidRPr="00D50A4C">
        <w:rPr>
          <w:rFonts w:hint="eastAsia"/>
          <w:szCs w:val="21"/>
        </w:rPr>
        <w:t>。</w:t>
      </w:r>
      <w:r w:rsidR="008D7227" w:rsidRPr="00D50A4C">
        <w:rPr>
          <w:rFonts w:hint="eastAsia"/>
          <w:szCs w:val="21"/>
        </w:rPr>
        <w:t>(図表1-</w:t>
      </w:r>
      <w:r w:rsidR="00CF15E1" w:rsidRPr="00D50A4C">
        <w:rPr>
          <w:rFonts w:hint="eastAsia"/>
          <w:szCs w:val="21"/>
        </w:rPr>
        <w:t>2</w:t>
      </w:r>
      <w:r w:rsidR="008D7227" w:rsidRPr="00D50A4C">
        <w:rPr>
          <w:rFonts w:hint="eastAsia"/>
          <w:szCs w:val="21"/>
        </w:rPr>
        <w:t>)</w:t>
      </w:r>
    </w:p>
    <w:p w:rsidR="00003568" w:rsidRPr="00D50A4C" w:rsidRDefault="00003568" w:rsidP="00003568">
      <w:pPr>
        <w:rPr>
          <w:szCs w:val="21"/>
        </w:rPr>
      </w:pPr>
    </w:p>
    <w:p w:rsidR="00845474" w:rsidRPr="00D50A4C" w:rsidRDefault="00845474" w:rsidP="00003568">
      <w:pPr>
        <w:rPr>
          <w:szCs w:val="21"/>
        </w:rPr>
      </w:pPr>
      <w:r w:rsidRPr="00D50A4C">
        <w:rPr>
          <w:rFonts w:hint="eastAsia"/>
          <w:szCs w:val="21"/>
        </w:rPr>
        <w:t>以上から、</w:t>
      </w:r>
      <w:r w:rsidR="00C10E7E" w:rsidRPr="00D50A4C">
        <w:rPr>
          <w:rFonts w:hint="eastAsia"/>
          <w:szCs w:val="21"/>
        </w:rPr>
        <w:t>花きの</w:t>
      </w:r>
      <w:r w:rsidR="00C84098" w:rsidRPr="00D50A4C">
        <w:rPr>
          <w:rFonts w:hint="eastAsia"/>
          <w:szCs w:val="21"/>
        </w:rPr>
        <w:t>文化振興の必要性や花の効能についての情報を発信することで、府民の花きに対する意識が高まり、消費行動を促すと推測される。</w:t>
      </w:r>
    </w:p>
    <w:p w:rsidR="00845474" w:rsidRPr="00D50A4C" w:rsidRDefault="00845474" w:rsidP="00003568">
      <w:pPr>
        <w:rPr>
          <w:szCs w:val="21"/>
        </w:rPr>
      </w:pPr>
    </w:p>
    <w:p w:rsidR="00845474" w:rsidRPr="00D50A4C" w:rsidRDefault="00845474" w:rsidP="00003568">
      <w:pPr>
        <w:rPr>
          <w:szCs w:val="21"/>
        </w:rPr>
      </w:pPr>
    </w:p>
    <w:p w:rsidR="00845474" w:rsidRPr="00D50A4C" w:rsidRDefault="00845474" w:rsidP="00003568">
      <w:pPr>
        <w:rPr>
          <w:szCs w:val="21"/>
        </w:rPr>
      </w:pPr>
    </w:p>
    <w:p w:rsidR="00845474" w:rsidRPr="00D50A4C" w:rsidRDefault="00F362BA" w:rsidP="00DD4499">
      <w:pPr>
        <w:rPr>
          <w:szCs w:val="21"/>
        </w:rPr>
      </w:pPr>
      <w:r w:rsidRPr="00D50A4C">
        <w:rPr>
          <w:rFonts w:hint="eastAsia"/>
          <w:szCs w:val="21"/>
        </w:rPr>
        <w:t xml:space="preserve"> </w:t>
      </w:r>
      <w:r w:rsidR="00125666" w:rsidRPr="00D50A4C">
        <w:rPr>
          <w:rFonts w:hint="eastAsia"/>
          <w:szCs w:val="21"/>
        </w:rPr>
        <w:t>(注)検証に際して、Ｑ１で「どちらともいえない(n＝173)」</w:t>
      </w:r>
      <w:r w:rsidR="00C77517" w:rsidRPr="00D50A4C">
        <w:rPr>
          <w:rFonts w:hint="eastAsia"/>
          <w:szCs w:val="21"/>
        </w:rPr>
        <w:t>は、集計から省いた。</w:t>
      </w:r>
    </w:p>
    <w:p w:rsidR="006209A2" w:rsidRPr="00D50A4C" w:rsidRDefault="006209A2" w:rsidP="006209A2">
      <w:pPr>
        <w:pBdr>
          <w:top w:val="single" w:sz="4" w:space="1" w:color="auto"/>
          <w:left w:val="single" w:sz="4" w:space="4" w:color="auto"/>
          <w:bottom w:val="single" w:sz="4" w:space="1" w:color="auto"/>
          <w:right w:val="single" w:sz="4" w:space="4" w:color="auto"/>
        </w:pBdr>
        <w:rPr>
          <w:sz w:val="16"/>
          <w:szCs w:val="16"/>
        </w:rPr>
      </w:pPr>
      <w:r w:rsidRPr="00D50A4C">
        <w:rPr>
          <w:rFonts w:hint="eastAsia"/>
          <w:sz w:val="16"/>
          <w:szCs w:val="16"/>
        </w:rPr>
        <w:t>(カテゴリ分け)</w:t>
      </w:r>
    </w:p>
    <w:p w:rsidR="006209A2" w:rsidRPr="00D50A4C" w:rsidRDefault="006209A2" w:rsidP="006209A2">
      <w:pPr>
        <w:pBdr>
          <w:top w:val="single" w:sz="4" w:space="1" w:color="auto"/>
          <w:left w:val="single" w:sz="4" w:space="4" w:color="auto"/>
          <w:bottom w:val="single" w:sz="4" w:space="1" w:color="auto"/>
          <w:right w:val="single" w:sz="4" w:space="4" w:color="auto"/>
        </w:pBdr>
        <w:ind w:left="468" w:hangingChars="300" w:hanging="468"/>
        <w:rPr>
          <w:sz w:val="16"/>
          <w:szCs w:val="16"/>
        </w:rPr>
      </w:pPr>
      <w:r w:rsidRPr="00D50A4C">
        <w:rPr>
          <w:rFonts w:hint="eastAsia"/>
          <w:sz w:val="16"/>
          <w:szCs w:val="16"/>
        </w:rPr>
        <w:t>Ｑ１【非常に必要だと思う×ある程度必要だと思う】と【あまり必要だと思わない×全く必要だと思わない】</w:t>
      </w:r>
    </w:p>
    <w:p w:rsidR="00815A70" w:rsidRPr="00D50A4C" w:rsidRDefault="00815A70" w:rsidP="00815A70">
      <w:pPr>
        <w:pBdr>
          <w:top w:val="single" w:sz="4" w:space="1" w:color="auto"/>
          <w:left w:val="single" w:sz="4" w:space="4" w:color="auto"/>
          <w:bottom w:val="single" w:sz="4" w:space="1" w:color="auto"/>
          <w:right w:val="single" w:sz="4" w:space="4" w:color="auto"/>
        </w:pBdr>
        <w:ind w:left="468" w:hangingChars="300" w:hanging="468"/>
        <w:rPr>
          <w:sz w:val="16"/>
          <w:szCs w:val="16"/>
        </w:rPr>
      </w:pPr>
      <w:r w:rsidRPr="00D50A4C">
        <w:rPr>
          <w:rFonts w:hint="eastAsia"/>
          <w:sz w:val="16"/>
          <w:szCs w:val="16"/>
        </w:rPr>
        <w:t>Ｑ３【よく知っている×ある程度知っている】と【あまり知らない×全く知らない】</w:t>
      </w:r>
    </w:p>
    <w:p w:rsidR="006209A2" w:rsidRPr="00D50A4C" w:rsidRDefault="006209A2" w:rsidP="006209A2">
      <w:pPr>
        <w:pBdr>
          <w:top w:val="single" w:sz="4" w:space="1" w:color="auto"/>
          <w:left w:val="single" w:sz="4" w:space="4" w:color="auto"/>
          <w:bottom w:val="single" w:sz="4" w:space="1" w:color="auto"/>
          <w:right w:val="single" w:sz="4" w:space="4" w:color="auto"/>
        </w:pBdr>
        <w:rPr>
          <w:sz w:val="16"/>
          <w:szCs w:val="16"/>
        </w:rPr>
      </w:pPr>
      <w:r w:rsidRPr="00D50A4C">
        <w:rPr>
          <w:rFonts w:hint="eastAsia"/>
          <w:sz w:val="16"/>
          <w:szCs w:val="16"/>
        </w:rPr>
        <w:t>Ｑ５【常時飾っている×ときどき飾っている】と【めったに飾っていない×全く飾らない】</w:t>
      </w:r>
    </w:p>
    <w:p w:rsidR="006209A2" w:rsidRPr="00D50A4C" w:rsidRDefault="006209A2" w:rsidP="006209A2">
      <w:pPr>
        <w:pBdr>
          <w:top w:val="single" w:sz="4" w:space="1" w:color="auto"/>
          <w:left w:val="single" w:sz="4" w:space="4" w:color="auto"/>
          <w:bottom w:val="single" w:sz="4" w:space="1" w:color="auto"/>
          <w:right w:val="single" w:sz="4" w:space="4" w:color="auto"/>
        </w:pBdr>
        <w:ind w:left="468" w:hangingChars="300" w:hanging="468"/>
        <w:rPr>
          <w:sz w:val="16"/>
          <w:szCs w:val="16"/>
        </w:rPr>
      </w:pPr>
      <w:r w:rsidRPr="00D50A4C">
        <w:rPr>
          <w:rFonts w:hint="eastAsia"/>
          <w:sz w:val="16"/>
          <w:szCs w:val="16"/>
        </w:rPr>
        <w:t>Ｑ６【月に１回以上贈る×２～３ヵ月に１回程度贈る×１年に１回程度贈る】と【数年に一回程度もしくはそれ以下×以前は贈ったことがあるが、今はない×贈ったことはない】</w:t>
      </w:r>
    </w:p>
    <w:p w:rsidR="006209A2" w:rsidRPr="00D50A4C" w:rsidRDefault="006209A2" w:rsidP="006209A2">
      <w:pPr>
        <w:pBdr>
          <w:top w:val="single" w:sz="4" w:space="1" w:color="auto"/>
          <w:left w:val="single" w:sz="4" w:space="4" w:color="auto"/>
          <w:bottom w:val="single" w:sz="4" w:space="1" w:color="auto"/>
          <w:right w:val="single" w:sz="4" w:space="4" w:color="auto"/>
        </w:pBdr>
        <w:rPr>
          <w:sz w:val="16"/>
          <w:szCs w:val="16"/>
        </w:rPr>
      </w:pPr>
      <w:r w:rsidRPr="00D50A4C">
        <w:rPr>
          <w:rFonts w:hint="eastAsia"/>
          <w:sz w:val="16"/>
          <w:szCs w:val="16"/>
        </w:rPr>
        <w:t>Ｑ７【育てている×ときどき育てている】と【めったに育てていない×育てていない】</w:t>
      </w:r>
    </w:p>
    <w:p w:rsidR="006209A2" w:rsidRPr="00D50A4C" w:rsidRDefault="006209A2" w:rsidP="006209A2">
      <w:pPr>
        <w:rPr>
          <w:szCs w:val="21"/>
        </w:rPr>
      </w:pPr>
    </w:p>
    <w:p w:rsidR="00845474" w:rsidRPr="00D50A4C" w:rsidRDefault="00845474">
      <w:pPr>
        <w:widowControl/>
        <w:jc w:val="left"/>
        <w:rPr>
          <w:szCs w:val="21"/>
        </w:rPr>
      </w:pPr>
      <w:r w:rsidRPr="00D50A4C">
        <w:rPr>
          <w:szCs w:val="21"/>
        </w:rPr>
        <w:br w:type="page"/>
      </w:r>
    </w:p>
    <w:p w:rsidR="00FE17F7" w:rsidRPr="00D50A4C" w:rsidRDefault="00845474" w:rsidP="00DD4499">
      <w:pPr>
        <w:rPr>
          <w:szCs w:val="21"/>
        </w:rPr>
      </w:pPr>
      <w:r w:rsidRPr="00D50A4C">
        <w:rPr>
          <w:rFonts w:hint="eastAsia"/>
          <w:szCs w:val="21"/>
        </w:rPr>
        <w:lastRenderedPageBreak/>
        <w:t>○</w:t>
      </w:r>
      <w:r w:rsidR="00A15FAF" w:rsidRPr="00D50A4C">
        <w:rPr>
          <w:rFonts w:hint="eastAsia"/>
          <w:szCs w:val="21"/>
        </w:rPr>
        <w:t>花きの文化振興</w:t>
      </w:r>
      <w:r w:rsidR="0053362B" w:rsidRPr="00D50A4C">
        <w:rPr>
          <w:rFonts w:hint="eastAsia"/>
          <w:szCs w:val="21"/>
        </w:rPr>
        <w:t>の必要性</w:t>
      </w:r>
      <w:r w:rsidR="00A15FAF" w:rsidRPr="00D50A4C">
        <w:rPr>
          <w:rFonts w:hint="eastAsia"/>
          <w:szCs w:val="21"/>
        </w:rPr>
        <w:t>について</w:t>
      </w:r>
      <w:r w:rsidR="008D7227" w:rsidRPr="00D50A4C">
        <w:rPr>
          <w:rFonts w:hint="eastAsia"/>
          <w:szCs w:val="21"/>
        </w:rPr>
        <w:t>【図表1-1】</w:t>
      </w:r>
    </w:p>
    <w:p w:rsidR="00CA0164" w:rsidRPr="00D50A4C" w:rsidRDefault="00674106" w:rsidP="00DD4499">
      <w:pPr>
        <w:rPr>
          <w:sz w:val="16"/>
          <w:szCs w:val="16"/>
        </w:rPr>
      </w:pPr>
      <w:r w:rsidRPr="00D50A4C">
        <w:rPr>
          <w:rFonts w:hint="eastAsia"/>
          <w:sz w:val="16"/>
          <w:szCs w:val="16"/>
        </w:rPr>
        <w:t>質問文</w:t>
      </w:r>
      <w:r w:rsidR="00CA0164" w:rsidRPr="00D50A4C">
        <w:rPr>
          <w:rFonts w:hint="eastAsia"/>
          <w:sz w:val="16"/>
          <w:szCs w:val="16"/>
        </w:rPr>
        <w:t>Ｑ１：花きの文化振興は必要だと思いますか。</w:t>
      </w:r>
    </w:p>
    <w:p w:rsidR="00674106" w:rsidRPr="00D50A4C" w:rsidRDefault="00674106" w:rsidP="00CA0164">
      <w:pPr>
        <w:ind w:firstLineChars="300" w:firstLine="468"/>
        <w:rPr>
          <w:sz w:val="16"/>
          <w:szCs w:val="16"/>
        </w:rPr>
      </w:pPr>
      <w:r w:rsidRPr="00D50A4C">
        <w:rPr>
          <w:rFonts w:hint="eastAsia"/>
          <w:sz w:val="16"/>
          <w:szCs w:val="16"/>
        </w:rPr>
        <w:t>Ｑ５：ご自身で自宅に花きを飾りますか。(仏花・供花以外)</w:t>
      </w:r>
    </w:p>
    <w:p w:rsidR="00674106" w:rsidRPr="00D50A4C" w:rsidRDefault="00674106" w:rsidP="00DD4499">
      <w:pPr>
        <w:rPr>
          <w:sz w:val="16"/>
          <w:szCs w:val="16"/>
        </w:rPr>
      </w:pPr>
      <w:r w:rsidRPr="00D50A4C">
        <w:rPr>
          <w:rFonts w:hint="eastAsia"/>
          <w:sz w:val="16"/>
          <w:szCs w:val="16"/>
        </w:rPr>
        <w:t xml:space="preserve">　　　Ｑ６：花きを誰かにプレゼントとして贈りますか。</w:t>
      </w:r>
    </w:p>
    <w:p w:rsidR="00674106" w:rsidRPr="00D50A4C" w:rsidRDefault="00674106" w:rsidP="00674106">
      <w:pPr>
        <w:ind w:left="937" w:hangingChars="600" w:hanging="937"/>
        <w:rPr>
          <w:sz w:val="16"/>
          <w:szCs w:val="16"/>
        </w:rPr>
      </w:pPr>
      <w:r w:rsidRPr="00D50A4C">
        <w:rPr>
          <w:rFonts w:hint="eastAsia"/>
          <w:sz w:val="16"/>
          <w:szCs w:val="16"/>
        </w:rPr>
        <w:t xml:space="preserve">　　　Ｑ７：この一年で、花きを育てた(例：ガーデニング、鑑賞用としてなど)経験はありますか。(学校等での授業の一環</w:t>
      </w:r>
      <w:r w:rsidR="00CA0164" w:rsidRPr="00D50A4C">
        <w:rPr>
          <w:rFonts w:hint="eastAsia"/>
          <w:sz w:val="16"/>
          <w:szCs w:val="16"/>
        </w:rPr>
        <w:t>以外</w:t>
      </w:r>
      <w:r w:rsidRPr="00D50A4C">
        <w:rPr>
          <w:rFonts w:hint="eastAsia"/>
          <w:sz w:val="16"/>
          <w:szCs w:val="16"/>
        </w:rPr>
        <w:t>)</w:t>
      </w:r>
    </w:p>
    <w:p w:rsidR="00C7424C" w:rsidRPr="00D50A4C" w:rsidRDefault="001C5F1C" w:rsidP="00DD4499">
      <w:pPr>
        <w:rPr>
          <w:szCs w:val="21"/>
        </w:rPr>
      </w:pPr>
      <w:r w:rsidRPr="00D50A4C">
        <w:rPr>
          <w:noProof/>
        </w:rPr>
        <w:drawing>
          <wp:inline distT="0" distB="0" distL="0" distR="0" wp14:anchorId="290E3567" wp14:editId="2123701C">
            <wp:extent cx="5976620" cy="2843441"/>
            <wp:effectExtent l="0" t="0" r="508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6620" cy="2843441"/>
                    </a:xfrm>
                    <a:prstGeom prst="rect">
                      <a:avLst/>
                    </a:prstGeom>
                    <a:noFill/>
                    <a:ln>
                      <a:noFill/>
                    </a:ln>
                  </pic:spPr>
                </pic:pic>
              </a:graphicData>
            </a:graphic>
          </wp:inline>
        </w:drawing>
      </w:r>
    </w:p>
    <w:p w:rsidR="00CF15E1" w:rsidRPr="00D50A4C" w:rsidRDefault="00CF15E1" w:rsidP="00DD4499">
      <w:pPr>
        <w:rPr>
          <w:szCs w:val="21"/>
        </w:rPr>
      </w:pPr>
      <w:r w:rsidRPr="00D50A4C">
        <w:rPr>
          <w:rFonts w:hint="eastAsia"/>
          <w:szCs w:val="21"/>
        </w:rPr>
        <w:t>【Ｑ５　飾る】</w:t>
      </w:r>
    </w:p>
    <w:p w:rsidR="003344FC" w:rsidRPr="00D50A4C" w:rsidRDefault="00ED32B5" w:rsidP="00CF15E1">
      <w:pPr>
        <w:rPr>
          <w:szCs w:val="21"/>
        </w:rPr>
      </w:pPr>
      <w:r w:rsidRPr="00D50A4C">
        <w:rPr>
          <w:noProof/>
        </w:rPr>
        <w:drawing>
          <wp:inline distT="0" distB="0" distL="0" distR="0" wp14:anchorId="6790A4C8" wp14:editId="330E78DB">
            <wp:extent cx="5976620" cy="1239952"/>
            <wp:effectExtent l="0" t="0" r="508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6620" cy="1239952"/>
                    </a:xfrm>
                    <a:prstGeom prst="rect">
                      <a:avLst/>
                    </a:prstGeom>
                    <a:noFill/>
                    <a:ln>
                      <a:noFill/>
                    </a:ln>
                  </pic:spPr>
                </pic:pic>
              </a:graphicData>
            </a:graphic>
          </wp:inline>
        </w:drawing>
      </w:r>
    </w:p>
    <w:p w:rsidR="00CF15E1" w:rsidRPr="00D50A4C" w:rsidRDefault="00CF15E1" w:rsidP="00CF15E1">
      <w:pPr>
        <w:rPr>
          <w:szCs w:val="21"/>
        </w:rPr>
      </w:pPr>
    </w:p>
    <w:p w:rsidR="00CF15E1" w:rsidRPr="00D50A4C" w:rsidRDefault="00CF15E1" w:rsidP="00CF15E1">
      <w:pPr>
        <w:rPr>
          <w:szCs w:val="21"/>
        </w:rPr>
      </w:pPr>
      <w:r w:rsidRPr="00D50A4C">
        <w:rPr>
          <w:rFonts w:hint="eastAsia"/>
          <w:szCs w:val="21"/>
        </w:rPr>
        <w:t>【Ｑ６　贈る】</w:t>
      </w:r>
    </w:p>
    <w:p w:rsidR="00BF6EBD" w:rsidRPr="00D50A4C" w:rsidRDefault="00D0560A" w:rsidP="00DD4499">
      <w:pPr>
        <w:rPr>
          <w:szCs w:val="21"/>
        </w:rPr>
      </w:pPr>
      <w:r w:rsidRPr="00D50A4C">
        <w:rPr>
          <w:noProof/>
        </w:rPr>
        <w:drawing>
          <wp:inline distT="0" distB="0" distL="0" distR="0" wp14:anchorId="4D3F2820" wp14:editId="0AF320CE">
            <wp:extent cx="5976620" cy="1251785"/>
            <wp:effectExtent l="0" t="0" r="5080" b="571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620" cy="1251785"/>
                    </a:xfrm>
                    <a:prstGeom prst="rect">
                      <a:avLst/>
                    </a:prstGeom>
                    <a:noFill/>
                    <a:ln>
                      <a:noFill/>
                    </a:ln>
                  </pic:spPr>
                </pic:pic>
              </a:graphicData>
            </a:graphic>
          </wp:inline>
        </w:drawing>
      </w:r>
    </w:p>
    <w:p w:rsidR="00CF15E1" w:rsidRPr="00D50A4C" w:rsidRDefault="00CF15E1" w:rsidP="00DD4499">
      <w:pPr>
        <w:rPr>
          <w:szCs w:val="21"/>
        </w:rPr>
      </w:pPr>
    </w:p>
    <w:p w:rsidR="00CF15E1" w:rsidRPr="00D50A4C" w:rsidRDefault="00CF15E1" w:rsidP="00DD4499">
      <w:pPr>
        <w:rPr>
          <w:szCs w:val="21"/>
        </w:rPr>
      </w:pPr>
      <w:r w:rsidRPr="00D50A4C">
        <w:rPr>
          <w:rFonts w:hint="eastAsia"/>
          <w:szCs w:val="21"/>
        </w:rPr>
        <w:t>【Ｑ７　育てる】</w:t>
      </w:r>
    </w:p>
    <w:p w:rsidR="00BF6EBD" w:rsidRPr="00D50A4C" w:rsidRDefault="00D0560A" w:rsidP="00DD4499">
      <w:pPr>
        <w:rPr>
          <w:szCs w:val="21"/>
        </w:rPr>
      </w:pPr>
      <w:r w:rsidRPr="00D50A4C">
        <w:rPr>
          <w:noProof/>
        </w:rPr>
        <w:drawing>
          <wp:inline distT="0" distB="0" distL="0" distR="0" wp14:anchorId="2C3E35C3" wp14:editId="69A132C8">
            <wp:extent cx="5976620" cy="1251785"/>
            <wp:effectExtent l="0" t="0" r="5080" b="571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6620" cy="1251785"/>
                    </a:xfrm>
                    <a:prstGeom prst="rect">
                      <a:avLst/>
                    </a:prstGeom>
                    <a:noFill/>
                    <a:ln>
                      <a:noFill/>
                    </a:ln>
                  </pic:spPr>
                </pic:pic>
              </a:graphicData>
            </a:graphic>
          </wp:inline>
        </w:drawing>
      </w:r>
    </w:p>
    <w:p w:rsidR="00A15FAF" w:rsidRPr="00D50A4C" w:rsidRDefault="00CA0164">
      <w:pPr>
        <w:widowControl/>
        <w:jc w:val="left"/>
        <w:rPr>
          <w:szCs w:val="21"/>
        </w:rPr>
      </w:pPr>
      <w:r w:rsidRPr="00D50A4C">
        <w:rPr>
          <w:rFonts w:hint="eastAsia"/>
          <w:szCs w:val="21"/>
        </w:rPr>
        <w:lastRenderedPageBreak/>
        <w:t>○</w:t>
      </w:r>
      <w:r w:rsidR="00A15FAF" w:rsidRPr="00D50A4C">
        <w:rPr>
          <w:rFonts w:hint="eastAsia"/>
          <w:szCs w:val="21"/>
        </w:rPr>
        <w:t>花の効能</w:t>
      </w:r>
      <w:r w:rsidR="0053362B" w:rsidRPr="00D50A4C">
        <w:rPr>
          <w:rFonts w:hint="eastAsia"/>
          <w:szCs w:val="21"/>
        </w:rPr>
        <w:t>の認識の有無</w:t>
      </w:r>
      <w:r w:rsidR="00A15FAF" w:rsidRPr="00D50A4C">
        <w:rPr>
          <w:rFonts w:hint="eastAsia"/>
          <w:szCs w:val="21"/>
        </w:rPr>
        <w:t>について</w:t>
      </w:r>
      <w:r w:rsidR="008D7227" w:rsidRPr="00D50A4C">
        <w:rPr>
          <w:rFonts w:hint="eastAsia"/>
          <w:szCs w:val="21"/>
        </w:rPr>
        <w:t>【図表1-</w:t>
      </w:r>
      <w:r w:rsidR="00CF15E1" w:rsidRPr="00D50A4C">
        <w:rPr>
          <w:rFonts w:hint="eastAsia"/>
          <w:szCs w:val="21"/>
        </w:rPr>
        <w:t>2</w:t>
      </w:r>
      <w:r w:rsidR="008D7227" w:rsidRPr="00D50A4C">
        <w:rPr>
          <w:rFonts w:hint="eastAsia"/>
          <w:szCs w:val="21"/>
        </w:rPr>
        <w:t>】</w:t>
      </w:r>
    </w:p>
    <w:p w:rsidR="00CA0164" w:rsidRPr="00D50A4C" w:rsidRDefault="00CA0164" w:rsidP="00CA0164">
      <w:pPr>
        <w:ind w:left="937" w:hangingChars="600" w:hanging="937"/>
        <w:rPr>
          <w:sz w:val="16"/>
          <w:szCs w:val="16"/>
        </w:rPr>
      </w:pPr>
      <w:r w:rsidRPr="00D50A4C">
        <w:rPr>
          <w:rFonts w:hint="eastAsia"/>
          <w:sz w:val="16"/>
          <w:szCs w:val="16"/>
        </w:rPr>
        <w:t>質問文Ｑ３：花の癒し効果(ストレス・抗うつ・いかりの、活気が得られる効果)のあることが学術的に証明されています。これらの花の効能を知っていますか。</w:t>
      </w:r>
    </w:p>
    <w:p w:rsidR="00CA0164" w:rsidRPr="00D50A4C" w:rsidRDefault="00CA0164" w:rsidP="00CA0164">
      <w:pPr>
        <w:ind w:firstLineChars="300" w:firstLine="468"/>
        <w:rPr>
          <w:sz w:val="16"/>
          <w:szCs w:val="16"/>
        </w:rPr>
      </w:pPr>
      <w:r w:rsidRPr="00D50A4C">
        <w:rPr>
          <w:rFonts w:hint="eastAsia"/>
          <w:sz w:val="16"/>
          <w:szCs w:val="16"/>
        </w:rPr>
        <w:t>Ｑ５：ご自身で自宅に花きを飾りますか。(仏花・供花以外)</w:t>
      </w:r>
    </w:p>
    <w:p w:rsidR="00CA0164" w:rsidRPr="00D50A4C" w:rsidRDefault="00CA0164" w:rsidP="00CA0164">
      <w:pPr>
        <w:rPr>
          <w:sz w:val="16"/>
          <w:szCs w:val="16"/>
        </w:rPr>
      </w:pPr>
      <w:r w:rsidRPr="00D50A4C">
        <w:rPr>
          <w:rFonts w:hint="eastAsia"/>
          <w:sz w:val="16"/>
          <w:szCs w:val="16"/>
        </w:rPr>
        <w:t xml:space="preserve">　　　Ｑ６：花きを誰かにプレゼントとして贈りますか。</w:t>
      </w:r>
    </w:p>
    <w:p w:rsidR="00CA0164" w:rsidRPr="00D50A4C" w:rsidRDefault="00CA0164" w:rsidP="00CA0164">
      <w:pPr>
        <w:ind w:left="937" w:hangingChars="600" w:hanging="937"/>
        <w:rPr>
          <w:sz w:val="16"/>
          <w:szCs w:val="16"/>
        </w:rPr>
      </w:pPr>
      <w:r w:rsidRPr="00D50A4C">
        <w:rPr>
          <w:rFonts w:hint="eastAsia"/>
          <w:sz w:val="16"/>
          <w:szCs w:val="16"/>
        </w:rPr>
        <w:t xml:space="preserve">　　　Ｑ７：この一年で、花きを育てた(例：ガーデニング、鑑賞用としてなど)経験はありますか。(学校等での授業の一環以外)</w:t>
      </w:r>
    </w:p>
    <w:p w:rsidR="003D7120" w:rsidRPr="00D50A4C" w:rsidRDefault="00C7424C">
      <w:pPr>
        <w:widowControl/>
        <w:jc w:val="left"/>
        <w:rPr>
          <w:szCs w:val="21"/>
        </w:rPr>
      </w:pPr>
      <w:r w:rsidRPr="00D50A4C">
        <w:rPr>
          <w:rFonts w:hint="eastAsia"/>
          <w:noProof/>
        </w:rPr>
        <w:drawing>
          <wp:inline distT="0" distB="0" distL="0" distR="0" wp14:anchorId="682624A8" wp14:editId="1A59207E">
            <wp:extent cx="5969479" cy="2631057"/>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620" cy="2634204"/>
                    </a:xfrm>
                    <a:prstGeom prst="rect">
                      <a:avLst/>
                    </a:prstGeom>
                    <a:noFill/>
                    <a:ln>
                      <a:noFill/>
                    </a:ln>
                  </pic:spPr>
                </pic:pic>
              </a:graphicData>
            </a:graphic>
          </wp:inline>
        </w:drawing>
      </w:r>
    </w:p>
    <w:p w:rsidR="003D7120" w:rsidRPr="00D50A4C" w:rsidRDefault="003D7120" w:rsidP="003D7120">
      <w:pPr>
        <w:rPr>
          <w:szCs w:val="21"/>
        </w:rPr>
      </w:pPr>
      <w:r w:rsidRPr="00D50A4C">
        <w:rPr>
          <w:rFonts w:hint="eastAsia"/>
          <w:szCs w:val="21"/>
        </w:rPr>
        <w:t>【Ｑ５　飾る】</w:t>
      </w:r>
    </w:p>
    <w:p w:rsidR="00A15FAF" w:rsidRPr="00D50A4C" w:rsidRDefault="00265452">
      <w:pPr>
        <w:widowControl/>
        <w:jc w:val="left"/>
        <w:rPr>
          <w:szCs w:val="21"/>
        </w:rPr>
      </w:pPr>
      <w:r w:rsidRPr="00D50A4C">
        <w:rPr>
          <w:noProof/>
        </w:rPr>
        <w:drawing>
          <wp:inline distT="0" distB="0" distL="0" distR="0" wp14:anchorId="684044FB" wp14:editId="04A34EC4">
            <wp:extent cx="5969479" cy="1242204"/>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6620" cy="1243690"/>
                    </a:xfrm>
                    <a:prstGeom prst="rect">
                      <a:avLst/>
                    </a:prstGeom>
                    <a:noFill/>
                    <a:ln>
                      <a:noFill/>
                    </a:ln>
                  </pic:spPr>
                </pic:pic>
              </a:graphicData>
            </a:graphic>
          </wp:inline>
        </w:drawing>
      </w:r>
    </w:p>
    <w:p w:rsidR="003D7120" w:rsidRPr="00D50A4C" w:rsidRDefault="003D7120">
      <w:pPr>
        <w:widowControl/>
        <w:jc w:val="left"/>
        <w:rPr>
          <w:szCs w:val="21"/>
        </w:rPr>
      </w:pPr>
    </w:p>
    <w:p w:rsidR="00A15FAF" w:rsidRPr="00D50A4C" w:rsidRDefault="003D7120" w:rsidP="003D7120">
      <w:pPr>
        <w:rPr>
          <w:szCs w:val="21"/>
        </w:rPr>
      </w:pPr>
      <w:r w:rsidRPr="00D50A4C">
        <w:rPr>
          <w:rFonts w:hint="eastAsia"/>
          <w:szCs w:val="21"/>
        </w:rPr>
        <w:t>【Ｑ６　贈る】</w:t>
      </w:r>
    </w:p>
    <w:p w:rsidR="00265452" w:rsidRPr="00D50A4C" w:rsidRDefault="00265452">
      <w:pPr>
        <w:widowControl/>
        <w:jc w:val="left"/>
        <w:rPr>
          <w:szCs w:val="21"/>
        </w:rPr>
      </w:pPr>
      <w:r w:rsidRPr="00D50A4C">
        <w:rPr>
          <w:noProof/>
        </w:rPr>
        <w:drawing>
          <wp:inline distT="0" distB="0" distL="0" distR="0" wp14:anchorId="0811792B" wp14:editId="2162106F">
            <wp:extent cx="5969476" cy="1199072"/>
            <wp:effectExtent l="0" t="0" r="0" b="12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6620" cy="1200507"/>
                    </a:xfrm>
                    <a:prstGeom prst="rect">
                      <a:avLst/>
                    </a:prstGeom>
                    <a:noFill/>
                    <a:ln>
                      <a:noFill/>
                    </a:ln>
                  </pic:spPr>
                </pic:pic>
              </a:graphicData>
            </a:graphic>
          </wp:inline>
        </w:drawing>
      </w:r>
    </w:p>
    <w:p w:rsidR="00A15FAF" w:rsidRPr="00D50A4C" w:rsidRDefault="00A15FAF">
      <w:pPr>
        <w:widowControl/>
        <w:jc w:val="left"/>
        <w:rPr>
          <w:szCs w:val="21"/>
        </w:rPr>
      </w:pPr>
    </w:p>
    <w:p w:rsidR="003D7120" w:rsidRPr="00D50A4C" w:rsidRDefault="003D7120" w:rsidP="003D7120">
      <w:pPr>
        <w:rPr>
          <w:szCs w:val="21"/>
        </w:rPr>
      </w:pPr>
      <w:r w:rsidRPr="00D50A4C">
        <w:rPr>
          <w:rFonts w:hint="eastAsia"/>
          <w:szCs w:val="21"/>
        </w:rPr>
        <w:t>【Ｑ７　育てる】</w:t>
      </w:r>
    </w:p>
    <w:p w:rsidR="000B3E47" w:rsidRPr="00D50A4C" w:rsidRDefault="00265452">
      <w:pPr>
        <w:widowControl/>
        <w:jc w:val="left"/>
        <w:rPr>
          <w:szCs w:val="21"/>
        </w:rPr>
      </w:pPr>
      <w:r w:rsidRPr="00D50A4C">
        <w:rPr>
          <w:noProof/>
        </w:rPr>
        <w:drawing>
          <wp:inline distT="0" distB="0" distL="0" distR="0" wp14:anchorId="4A1D3370" wp14:editId="5D4B239B">
            <wp:extent cx="5969478" cy="1224951"/>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6620" cy="1226417"/>
                    </a:xfrm>
                    <a:prstGeom prst="rect">
                      <a:avLst/>
                    </a:prstGeom>
                    <a:noFill/>
                    <a:ln>
                      <a:noFill/>
                    </a:ln>
                  </pic:spPr>
                </pic:pic>
              </a:graphicData>
            </a:graphic>
          </wp:inline>
        </w:drawing>
      </w:r>
    </w:p>
    <w:p w:rsidR="00FD31AC" w:rsidRPr="00D50A4C" w:rsidRDefault="00FD31AC" w:rsidP="00F22467">
      <w:pPr>
        <w:rPr>
          <w:b/>
          <w:szCs w:val="21"/>
        </w:rPr>
      </w:pPr>
    </w:p>
    <w:p w:rsidR="00F22467" w:rsidRPr="00D50A4C" w:rsidRDefault="00F22467" w:rsidP="00F22467">
      <w:pPr>
        <w:rPr>
          <w:b/>
          <w:szCs w:val="21"/>
        </w:rPr>
      </w:pPr>
      <w:r w:rsidRPr="00D50A4C">
        <w:rPr>
          <w:rFonts w:hint="eastAsia"/>
          <w:b/>
          <w:szCs w:val="21"/>
        </w:rPr>
        <w:t>２．花きの</w:t>
      </w:r>
      <w:r w:rsidR="001729E6" w:rsidRPr="00D50A4C">
        <w:rPr>
          <w:rFonts w:hint="eastAsia"/>
          <w:b/>
          <w:szCs w:val="21"/>
        </w:rPr>
        <w:t>鑑賞(観光)の頻度、花きを学ぶ頻度</w:t>
      </w:r>
      <w:r w:rsidRPr="00D50A4C">
        <w:rPr>
          <w:rFonts w:hint="eastAsia"/>
          <w:b/>
          <w:szCs w:val="21"/>
        </w:rPr>
        <w:t>と花きの消費行動の関係について</w:t>
      </w:r>
    </w:p>
    <w:p w:rsidR="00F22467" w:rsidRPr="00D50A4C" w:rsidRDefault="00F22467" w:rsidP="00F22467">
      <w:pPr>
        <w:rPr>
          <w:szCs w:val="21"/>
        </w:rPr>
      </w:pPr>
      <w:r w:rsidRPr="00D50A4C">
        <w:rPr>
          <w:rFonts w:hint="eastAsia"/>
          <w:b/>
          <w:szCs w:val="21"/>
        </w:rPr>
        <w:t xml:space="preserve">　</w:t>
      </w:r>
      <w:r w:rsidR="00F362BA" w:rsidRPr="00D50A4C">
        <w:rPr>
          <w:rFonts w:hint="eastAsia"/>
          <w:szCs w:val="21"/>
        </w:rPr>
        <w:t>仮説２</w:t>
      </w:r>
      <w:r w:rsidRPr="00D50A4C">
        <w:rPr>
          <w:rFonts w:hint="eastAsia"/>
          <w:szCs w:val="21"/>
        </w:rPr>
        <w:t>「</w:t>
      </w:r>
      <w:r w:rsidRPr="00D50A4C">
        <w:rPr>
          <w:rFonts w:hAnsi="ＭＳ ゴシック" w:hint="eastAsia"/>
        </w:rPr>
        <w:t>花き</w:t>
      </w:r>
      <w:r w:rsidR="00C703B0" w:rsidRPr="00D50A4C">
        <w:rPr>
          <w:rFonts w:hAnsi="ＭＳ ゴシック" w:hint="eastAsia"/>
        </w:rPr>
        <w:t>の鑑賞(観光)や花きを学ぶ経験の多い</w:t>
      </w:r>
      <w:r w:rsidRPr="00D50A4C">
        <w:rPr>
          <w:rFonts w:hAnsi="ＭＳ ゴシック" w:hint="eastAsia"/>
        </w:rPr>
        <w:t>人ほど、花きの消費</w:t>
      </w:r>
      <w:r w:rsidRPr="00D50A4C">
        <w:rPr>
          <w:rFonts w:hAnsi="ＭＳ ゴシック" w:hint="eastAsia"/>
          <w:kern w:val="0"/>
        </w:rPr>
        <w:t>（飾る・贈る・育てる）</w:t>
      </w:r>
      <w:r w:rsidRPr="00D50A4C">
        <w:rPr>
          <w:rFonts w:hAnsi="ＭＳ ゴシック" w:hint="eastAsia"/>
        </w:rPr>
        <w:t>も多い</w:t>
      </w:r>
      <w:r w:rsidRPr="00D50A4C">
        <w:rPr>
          <w:rFonts w:hint="eastAsia"/>
          <w:szCs w:val="21"/>
        </w:rPr>
        <w:t>」の検証</w:t>
      </w:r>
    </w:p>
    <w:p w:rsidR="00044748" w:rsidRPr="00D50A4C" w:rsidRDefault="00044748" w:rsidP="00F22467">
      <w:pPr>
        <w:rPr>
          <w:szCs w:val="21"/>
        </w:rPr>
      </w:pPr>
      <w:r w:rsidRPr="00D50A4C">
        <w:rPr>
          <w:rFonts w:hint="eastAsia"/>
          <w:szCs w:val="21"/>
        </w:rPr>
        <w:t>【花きの鑑賞(観光)】</w:t>
      </w:r>
    </w:p>
    <w:p w:rsidR="00F22467" w:rsidRPr="00D50A4C" w:rsidRDefault="006435E2" w:rsidP="00F22467">
      <w:pPr>
        <w:pStyle w:val="a3"/>
        <w:numPr>
          <w:ilvl w:val="0"/>
          <w:numId w:val="18"/>
        </w:numPr>
        <w:ind w:leftChars="0"/>
        <w:rPr>
          <w:szCs w:val="21"/>
        </w:rPr>
      </w:pPr>
      <w:r w:rsidRPr="00D50A4C">
        <w:rPr>
          <w:rFonts w:hint="eastAsia"/>
          <w:szCs w:val="21"/>
        </w:rPr>
        <w:t>ここでは、花きの鑑賞(観光)の頻度と日頃の花きの消費行動の頻度をクロス集計した。</w:t>
      </w:r>
      <w:r w:rsidR="00C56AFF" w:rsidRPr="00D50A4C">
        <w:rPr>
          <w:rFonts w:hint="eastAsia"/>
          <w:szCs w:val="21"/>
        </w:rPr>
        <w:t>その結果、</w:t>
      </w:r>
      <w:r w:rsidR="00B92E0E" w:rsidRPr="00D50A4C">
        <w:rPr>
          <w:rFonts w:hint="eastAsia"/>
          <w:szCs w:val="21"/>
        </w:rPr>
        <w:t>花きの鑑賞(観光)の頻度が多い</w:t>
      </w:r>
      <w:r w:rsidR="00F22467" w:rsidRPr="00D50A4C">
        <w:rPr>
          <w:rFonts w:hint="eastAsia"/>
          <w:szCs w:val="21"/>
        </w:rPr>
        <w:t>人は、そうでない人に比べて、３つの消費行動(飾る・贈る・育てる)</w:t>
      </w:r>
      <w:r w:rsidR="00FD31AC" w:rsidRPr="00D50A4C">
        <w:rPr>
          <w:rFonts w:hint="eastAsia"/>
          <w:szCs w:val="21"/>
        </w:rPr>
        <w:t>すべての頻度が多い傾向</w:t>
      </w:r>
      <w:r w:rsidR="00F22467" w:rsidRPr="00D50A4C">
        <w:rPr>
          <w:rFonts w:hint="eastAsia"/>
          <w:szCs w:val="21"/>
        </w:rPr>
        <w:t>であった。(図表</w:t>
      </w:r>
      <w:r w:rsidR="00B92E0E" w:rsidRPr="00D50A4C">
        <w:rPr>
          <w:rFonts w:hint="eastAsia"/>
          <w:szCs w:val="21"/>
        </w:rPr>
        <w:t>2</w:t>
      </w:r>
      <w:r w:rsidR="00F22467" w:rsidRPr="00D50A4C">
        <w:rPr>
          <w:rFonts w:hint="eastAsia"/>
          <w:szCs w:val="21"/>
        </w:rPr>
        <w:t>-1)</w:t>
      </w:r>
    </w:p>
    <w:p w:rsidR="008153B6" w:rsidRPr="00D50A4C" w:rsidRDefault="008153B6" w:rsidP="008153B6">
      <w:pPr>
        <w:rPr>
          <w:szCs w:val="21"/>
        </w:rPr>
      </w:pPr>
    </w:p>
    <w:p w:rsidR="00044748" w:rsidRPr="00D50A4C" w:rsidRDefault="00044748" w:rsidP="00044748">
      <w:pPr>
        <w:rPr>
          <w:szCs w:val="21"/>
        </w:rPr>
      </w:pPr>
      <w:r w:rsidRPr="00D50A4C">
        <w:rPr>
          <w:rFonts w:hint="eastAsia"/>
          <w:szCs w:val="21"/>
        </w:rPr>
        <w:t>【花きの学習頻度】</w:t>
      </w:r>
    </w:p>
    <w:p w:rsidR="00F22467" w:rsidRPr="00D50A4C" w:rsidRDefault="006435E2" w:rsidP="00044748">
      <w:pPr>
        <w:pStyle w:val="a3"/>
        <w:numPr>
          <w:ilvl w:val="0"/>
          <w:numId w:val="18"/>
        </w:numPr>
        <w:ind w:leftChars="0"/>
        <w:rPr>
          <w:szCs w:val="21"/>
        </w:rPr>
      </w:pPr>
      <w:r w:rsidRPr="00D50A4C">
        <w:rPr>
          <w:rFonts w:hint="eastAsia"/>
          <w:szCs w:val="21"/>
        </w:rPr>
        <w:t>ここでは、花きの学習の頻度と日頃の花きの消費行動の頻度をクロス集計した。</w:t>
      </w:r>
      <w:r w:rsidR="00306A53" w:rsidRPr="00D50A4C">
        <w:rPr>
          <w:rFonts w:hint="eastAsia"/>
          <w:szCs w:val="21"/>
        </w:rPr>
        <w:t>その結果、</w:t>
      </w:r>
      <w:r w:rsidR="00A13E67" w:rsidRPr="00D50A4C">
        <w:rPr>
          <w:rFonts w:hint="eastAsia"/>
          <w:szCs w:val="21"/>
        </w:rPr>
        <w:t>花き</w:t>
      </w:r>
      <w:r w:rsidR="00B92E0E" w:rsidRPr="00D50A4C">
        <w:rPr>
          <w:rFonts w:hint="eastAsia"/>
          <w:szCs w:val="21"/>
        </w:rPr>
        <w:t>を学ぶ</w:t>
      </w:r>
      <w:r w:rsidR="00044748" w:rsidRPr="00D50A4C">
        <w:rPr>
          <w:rFonts w:hint="eastAsia"/>
          <w:szCs w:val="21"/>
        </w:rPr>
        <w:t>(楽しみ方・飾り方・育て方など)</w:t>
      </w:r>
      <w:r w:rsidR="00B92E0E" w:rsidRPr="00D50A4C">
        <w:rPr>
          <w:rFonts w:hint="eastAsia"/>
          <w:szCs w:val="21"/>
        </w:rPr>
        <w:t>頻度が多い</w:t>
      </w:r>
      <w:r w:rsidR="00F22467" w:rsidRPr="00D50A4C">
        <w:rPr>
          <w:rFonts w:hint="eastAsia"/>
          <w:szCs w:val="21"/>
        </w:rPr>
        <w:t>人は、そうでない人に比べて、３つの消費行動(飾る・贈る・育てる)</w:t>
      </w:r>
      <w:r w:rsidR="00FD31AC" w:rsidRPr="00D50A4C">
        <w:rPr>
          <w:rFonts w:hint="eastAsia"/>
          <w:szCs w:val="21"/>
        </w:rPr>
        <w:t>すべての頻度が多い傾向</w:t>
      </w:r>
      <w:r w:rsidR="00F22467" w:rsidRPr="00D50A4C">
        <w:rPr>
          <w:rFonts w:hint="eastAsia"/>
          <w:szCs w:val="21"/>
        </w:rPr>
        <w:t>であった。(図表</w:t>
      </w:r>
      <w:r w:rsidR="00B92E0E" w:rsidRPr="00D50A4C">
        <w:rPr>
          <w:rFonts w:hint="eastAsia"/>
          <w:szCs w:val="21"/>
        </w:rPr>
        <w:t>2-2</w:t>
      </w:r>
      <w:r w:rsidR="00F22467" w:rsidRPr="00D50A4C">
        <w:rPr>
          <w:rFonts w:hint="eastAsia"/>
          <w:szCs w:val="21"/>
        </w:rPr>
        <w:t>)</w:t>
      </w:r>
    </w:p>
    <w:p w:rsidR="00F22467" w:rsidRPr="00D50A4C" w:rsidRDefault="00F22467" w:rsidP="00F22467">
      <w:pPr>
        <w:rPr>
          <w:szCs w:val="21"/>
        </w:rPr>
      </w:pPr>
    </w:p>
    <w:p w:rsidR="00177662" w:rsidRPr="00D50A4C" w:rsidRDefault="00C56AFF" w:rsidP="00F22467">
      <w:pPr>
        <w:rPr>
          <w:szCs w:val="21"/>
        </w:rPr>
      </w:pPr>
      <w:r w:rsidRPr="00D50A4C">
        <w:rPr>
          <w:rFonts w:hint="eastAsia"/>
          <w:szCs w:val="21"/>
        </w:rPr>
        <w:t>以上から、府内の植物園や花きの鑑賞スポットを整備したり、園芸教室や生け花体験などの花きを学ぶ機会を提供することで、府民の花きの消費行動を促すと推測される。</w:t>
      </w:r>
    </w:p>
    <w:p w:rsidR="00C56AFF" w:rsidRPr="00D50A4C" w:rsidRDefault="00C56AFF" w:rsidP="00F22467">
      <w:pPr>
        <w:rPr>
          <w:szCs w:val="21"/>
        </w:rPr>
      </w:pPr>
    </w:p>
    <w:p w:rsidR="00116CF8" w:rsidRPr="00D50A4C" w:rsidRDefault="00116CF8" w:rsidP="00F22467">
      <w:pPr>
        <w:rPr>
          <w:szCs w:val="21"/>
        </w:rPr>
      </w:pPr>
    </w:p>
    <w:p w:rsidR="00F22467" w:rsidRPr="00D50A4C" w:rsidRDefault="00F22467" w:rsidP="00F22467">
      <w:pPr>
        <w:rPr>
          <w:szCs w:val="21"/>
        </w:rPr>
      </w:pPr>
      <w:r w:rsidRPr="00D50A4C">
        <w:rPr>
          <w:rFonts w:hint="eastAsia"/>
          <w:szCs w:val="21"/>
        </w:rPr>
        <w:t>(注)</w:t>
      </w:r>
      <w:r w:rsidR="00003568" w:rsidRPr="00D50A4C">
        <w:rPr>
          <w:rFonts w:hint="eastAsia"/>
          <w:szCs w:val="21"/>
        </w:rPr>
        <w:t>検証に際して、Ｑ</w:t>
      </w:r>
      <w:r w:rsidR="00815A70" w:rsidRPr="00D50A4C">
        <w:rPr>
          <w:rFonts w:hint="eastAsia"/>
          <w:szCs w:val="21"/>
        </w:rPr>
        <w:t>９</w:t>
      </w:r>
      <w:r w:rsidR="00003568" w:rsidRPr="00D50A4C">
        <w:rPr>
          <w:rFonts w:hint="eastAsia"/>
          <w:szCs w:val="21"/>
        </w:rPr>
        <w:t>で「わからない・覚えていない</w:t>
      </w:r>
      <w:r w:rsidRPr="00D50A4C">
        <w:rPr>
          <w:rFonts w:hint="eastAsia"/>
          <w:szCs w:val="21"/>
        </w:rPr>
        <w:t>(n＝</w:t>
      </w:r>
      <w:r w:rsidR="00003568" w:rsidRPr="00D50A4C">
        <w:rPr>
          <w:rFonts w:hint="eastAsia"/>
          <w:szCs w:val="21"/>
        </w:rPr>
        <w:t>165</w:t>
      </w:r>
      <w:r w:rsidRPr="00D50A4C">
        <w:rPr>
          <w:rFonts w:hint="eastAsia"/>
          <w:szCs w:val="21"/>
        </w:rPr>
        <w:t>)」は、集計から省いた。</w:t>
      </w:r>
    </w:p>
    <w:p w:rsidR="006209A2" w:rsidRPr="00D50A4C" w:rsidRDefault="006209A2" w:rsidP="00815A70">
      <w:pPr>
        <w:pBdr>
          <w:top w:val="single" w:sz="4" w:space="1" w:color="auto"/>
          <w:left w:val="single" w:sz="4" w:space="4" w:color="auto"/>
          <w:bottom w:val="single" w:sz="4" w:space="1" w:color="auto"/>
          <w:right w:val="single" w:sz="4" w:space="4" w:color="auto"/>
        </w:pBdr>
        <w:rPr>
          <w:sz w:val="16"/>
          <w:szCs w:val="16"/>
        </w:rPr>
      </w:pPr>
      <w:r w:rsidRPr="00D50A4C">
        <w:rPr>
          <w:rFonts w:hint="eastAsia"/>
          <w:sz w:val="16"/>
          <w:szCs w:val="16"/>
        </w:rPr>
        <w:t>(カテゴリ分け</w:t>
      </w:r>
      <w:r w:rsidR="00815A70" w:rsidRPr="00D50A4C">
        <w:rPr>
          <w:rFonts w:hint="eastAsia"/>
          <w:sz w:val="16"/>
          <w:szCs w:val="16"/>
        </w:rPr>
        <w:t>)</w:t>
      </w:r>
    </w:p>
    <w:p w:rsidR="006209A2" w:rsidRPr="00D50A4C" w:rsidRDefault="006209A2" w:rsidP="006209A2">
      <w:pPr>
        <w:pBdr>
          <w:top w:val="single" w:sz="4" w:space="1" w:color="auto"/>
          <w:left w:val="single" w:sz="4" w:space="4" w:color="auto"/>
          <w:bottom w:val="single" w:sz="4" w:space="1" w:color="auto"/>
          <w:right w:val="single" w:sz="4" w:space="4" w:color="auto"/>
        </w:pBdr>
        <w:rPr>
          <w:sz w:val="16"/>
          <w:szCs w:val="16"/>
        </w:rPr>
      </w:pPr>
      <w:r w:rsidRPr="00D50A4C">
        <w:rPr>
          <w:rFonts w:hint="eastAsia"/>
          <w:sz w:val="16"/>
          <w:szCs w:val="16"/>
        </w:rPr>
        <w:t>Ｑ５【常時飾っている×ときどき飾っている】と【めったに飾っていない×全く飾らない】</w:t>
      </w:r>
    </w:p>
    <w:p w:rsidR="006209A2" w:rsidRPr="00D50A4C" w:rsidRDefault="006209A2" w:rsidP="006209A2">
      <w:pPr>
        <w:pBdr>
          <w:top w:val="single" w:sz="4" w:space="1" w:color="auto"/>
          <w:left w:val="single" w:sz="4" w:space="4" w:color="auto"/>
          <w:bottom w:val="single" w:sz="4" w:space="1" w:color="auto"/>
          <w:right w:val="single" w:sz="4" w:space="4" w:color="auto"/>
        </w:pBdr>
        <w:ind w:left="468" w:hangingChars="300" w:hanging="468"/>
        <w:rPr>
          <w:sz w:val="16"/>
          <w:szCs w:val="16"/>
        </w:rPr>
      </w:pPr>
      <w:r w:rsidRPr="00D50A4C">
        <w:rPr>
          <w:rFonts w:hint="eastAsia"/>
          <w:sz w:val="16"/>
          <w:szCs w:val="16"/>
        </w:rPr>
        <w:t>Ｑ６【月に１回以上贈る×２～３ヵ月に１回程度贈る×１年に１回程度贈る】と【数年に一回程度もしくはそれ以下×以前は贈ったことがあるが、今はない×贈ったことはない】</w:t>
      </w:r>
    </w:p>
    <w:p w:rsidR="006209A2" w:rsidRPr="00D50A4C" w:rsidRDefault="006209A2" w:rsidP="006209A2">
      <w:pPr>
        <w:pBdr>
          <w:top w:val="single" w:sz="4" w:space="1" w:color="auto"/>
          <w:left w:val="single" w:sz="4" w:space="4" w:color="auto"/>
          <w:bottom w:val="single" w:sz="4" w:space="1" w:color="auto"/>
          <w:right w:val="single" w:sz="4" w:space="4" w:color="auto"/>
        </w:pBdr>
        <w:rPr>
          <w:sz w:val="16"/>
          <w:szCs w:val="16"/>
        </w:rPr>
      </w:pPr>
      <w:r w:rsidRPr="00D50A4C">
        <w:rPr>
          <w:rFonts w:hint="eastAsia"/>
          <w:sz w:val="16"/>
          <w:szCs w:val="16"/>
        </w:rPr>
        <w:t>Ｑ７【育てている×ときどき育てている】と【めったに育てていない×育てていない】</w:t>
      </w:r>
    </w:p>
    <w:p w:rsidR="00815A70" w:rsidRPr="00D50A4C" w:rsidRDefault="00815A70" w:rsidP="00815A70">
      <w:pPr>
        <w:pBdr>
          <w:top w:val="single" w:sz="4" w:space="1" w:color="auto"/>
          <w:left w:val="single" w:sz="4" w:space="4" w:color="auto"/>
          <w:bottom w:val="single" w:sz="4" w:space="1" w:color="auto"/>
          <w:right w:val="single" w:sz="4" w:space="4" w:color="auto"/>
        </w:pBdr>
        <w:ind w:left="468" w:hangingChars="300" w:hanging="468"/>
        <w:rPr>
          <w:sz w:val="16"/>
          <w:szCs w:val="16"/>
        </w:rPr>
      </w:pPr>
      <w:r w:rsidRPr="00D50A4C">
        <w:rPr>
          <w:rFonts w:hint="eastAsia"/>
          <w:sz w:val="16"/>
          <w:szCs w:val="16"/>
        </w:rPr>
        <w:t>Ｑ８【月に１回以上ある×２～３ヵ月に一回程度ある×年に１回程度ある】と【数年に一回程度もしくはそれ以下×以前はあったが、今はない×ない】</w:t>
      </w:r>
    </w:p>
    <w:p w:rsidR="00FB0327" w:rsidRPr="00D50A4C" w:rsidRDefault="00FB0327" w:rsidP="00FB0327">
      <w:pPr>
        <w:widowControl/>
        <w:jc w:val="left"/>
        <w:rPr>
          <w:szCs w:val="21"/>
        </w:rPr>
      </w:pPr>
    </w:p>
    <w:p w:rsidR="00CC778C" w:rsidRPr="00D50A4C" w:rsidRDefault="00CC778C">
      <w:pPr>
        <w:widowControl/>
        <w:jc w:val="left"/>
        <w:rPr>
          <w:szCs w:val="21"/>
        </w:rPr>
      </w:pPr>
    </w:p>
    <w:p w:rsidR="00CC778C" w:rsidRPr="00D50A4C" w:rsidRDefault="00CC778C">
      <w:pPr>
        <w:widowControl/>
        <w:jc w:val="left"/>
        <w:rPr>
          <w:szCs w:val="21"/>
        </w:rPr>
      </w:pPr>
      <w:r w:rsidRPr="00D50A4C">
        <w:rPr>
          <w:szCs w:val="21"/>
        </w:rPr>
        <w:br w:type="page"/>
      </w:r>
    </w:p>
    <w:p w:rsidR="00CC778C" w:rsidRPr="00D50A4C" w:rsidRDefault="00CC778C" w:rsidP="00FB0327">
      <w:pPr>
        <w:widowControl/>
        <w:jc w:val="left"/>
        <w:rPr>
          <w:szCs w:val="21"/>
        </w:rPr>
      </w:pPr>
      <w:r w:rsidRPr="00D50A4C">
        <w:rPr>
          <w:rFonts w:hint="eastAsia"/>
          <w:szCs w:val="21"/>
        </w:rPr>
        <w:lastRenderedPageBreak/>
        <w:t>○花きの鑑賞(観光)頻度について</w:t>
      </w:r>
      <w:r w:rsidR="0029253A" w:rsidRPr="00D50A4C">
        <w:rPr>
          <w:rFonts w:hint="eastAsia"/>
          <w:szCs w:val="21"/>
        </w:rPr>
        <w:t>【図表2-1】</w:t>
      </w:r>
    </w:p>
    <w:p w:rsidR="00FD31AC" w:rsidRPr="00D50A4C" w:rsidRDefault="00FD31AC" w:rsidP="00FD31AC">
      <w:pPr>
        <w:ind w:left="937" w:hangingChars="600" w:hanging="937"/>
        <w:rPr>
          <w:sz w:val="16"/>
          <w:szCs w:val="16"/>
        </w:rPr>
      </w:pPr>
      <w:r w:rsidRPr="00D50A4C">
        <w:rPr>
          <w:rFonts w:hint="eastAsia"/>
          <w:sz w:val="16"/>
          <w:szCs w:val="16"/>
        </w:rPr>
        <w:t>質問文Ｑ８：植物園や花の鑑賞スポットなどで、花きを鑑賞することはありますか。</w:t>
      </w:r>
    </w:p>
    <w:p w:rsidR="00FD31AC" w:rsidRPr="00D50A4C" w:rsidRDefault="00FD31AC" w:rsidP="00FD31AC">
      <w:pPr>
        <w:ind w:firstLineChars="300" w:firstLine="468"/>
        <w:rPr>
          <w:sz w:val="16"/>
          <w:szCs w:val="16"/>
        </w:rPr>
      </w:pPr>
      <w:r w:rsidRPr="00D50A4C">
        <w:rPr>
          <w:rFonts w:hint="eastAsia"/>
          <w:sz w:val="16"/>
          <w:szCs w:val="16"/>
        </w:rPr>
        <w:t>Ｑ５：ご自身で自宅に花きを飾りますか。(仏花・供花以外)</w:t>
      </w:r>
    </w:p>
    <w:p w:rsidR="00FD31AC" w:rsidRPr="00D50A4C" w:rsidRDefault="00FD31AC" w:rsidP="00FD31AC">
      <w:pPr>
        <w:rPr>
          <w:sz w:val="16"/>
          <w:szCs w:val="16"/>
        </w:rPr>
      </w:pPr>
      <w:r w:rsidRPr="00D50A4C">
        <w:rPr>
          <w:rFonts w:hint="eastAsia"/>
          <w:sz w:val="16"/>
          <w:szCs w:val="16"/>
        </w:rPr>
        <w:t xml:space="preserve">　　　Ｑ６：花きを誰かにプレゼントとして贈りますか。</w:t>
      </w:r>
    </w:p>
    <w:p w:rsidR="00FD31AC" w:rsidRPr="00D50A4C" w:rsidRDefault="00FD31AC" w:rsidP="00FD31AC">
      <w:pPr>
        <w:ind w:left="937" w:hangingChars="600" w:hanging="937"/>
        <w:rPr>
          <w:sz w:val="16"/>
          <w:szCs w:val="16"/>
        </w:rPr>
      </w:pPr>
      <w:r w:rsidRPr="00D50A4C">
        <w:rPr>
          <w:rFonts w:hint="eastAsia"/>
          <w:sz w:val="16"/>
          <w:szCs w:val="16"/>
        </w:rPr>
        <w:t xml:space="preserve">　　　Ｑ７：この一年で、花きを育てた(例：ガーデニング、鑑賞用としてなど)経験はありますか。(学校等での授業の一環以外)</w:t>
      </w:r>
    </w:p>
    <w:p w:rsidR="00003568" w:rsidRPr="00D50A4C" w:rsidRDefault="00CC778C" w:rsidP="00FB0327">
      <w:pPr>
        <w:widowControl/>
        <w:jc w:val="left"/>
        <w:rPr>
          <w:szCs w:val="21"/>
        </w:rPr>
      </w:pPr>
      <w:r w:rsidRPr="00D50A4C">
        <w:rPr>
          <w:rFonts w:hint="eastAsia"/>
          <w:noProof/>
        </w:rPr>
        <w:drawing>
          <wp:inline distT="0" distB="0" distL="0" distR="0" wp14:anchorId="26A1DBEF" wp14:editId="2A7F2582">
            <wp:extent cx="5969478" cy="2794959"/>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6620" cy="2798303"/>
                    </a:xfrm>
                    <a:prstGeom prst="rect">
                      <a:avLst/>
                    </a:prstGeom>
                    <a:noFill/>
                    <a:ln>
                      <a:noFill/>
                    </a:ln>
                  </pic:spPr>
                </pic:pic>
              </a:graphicData>
            </a:graphic>
          </wp:inline>
        </w:drawing>
      </w:r>
    </w:p>
    <w:p w:rsidR="00003568" w:rsidRPr="00D50A4C" w:rsidRDefault="00CC778C" w:rsidP="00FB0327">
      <w:pPr>
        <w:widowControl/>
        <w:jc w:val="left"/>
        <w:rPr>
          <w:szCs w:val="21"/>
        </w:rPr>
      </w:pPr>
      <w:r w:rsidRPr="00D50A4C">
        <w:rPr>
          <w:rFonts w:hint="eastAsia"/>
          <w:szCs w:val="21"/>
        </w:rPr>
        <w:t>【Ｑ５　飾る】</w:t>
      </w:r>
    </w:p>
    <w:p w:rsidR="00003568" w:rsidRPr="00D50A4C" w:rsidRDefault="00CC778C" w:rsidP="00FB0327">
      <w:pPr>
        <w:widowControl/>
        <w:jc w:val="left"/>
        <w:rPr>
          <w:szCs w:val="21"/>
        </w:rPr>
      </w:pPr>
      <w:r w:rsidRPr="00D50A4C">
        <w:rPr>
          <w:rFonts w:hint="eastAsia"/>
          <w:noProof/>
        </w:rPr>
        <w:drawing>
          <wp:inline distT="0" distB="0" distL="0" distR="0" wp14:anchorId="6ACEC337" wp14:editId="192410C4">
            <wp:extent cx="5976620" cy="1251785"/>
            <wp:effectExtent l="0" t="0" r="508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6620" cy="1251785"/>
                    </a:xfrm>
                    <a:prstGeom prst="rect">
                      <a:avLst/>
                    </a:prstGeom>
                    <a:noFill/>
                    <a:ln>
                      <a:noFill/>
                    </a:ln>
                  </pic:spPr>
                </pic:pic>
              </a:graphicData>
            </a:graphic>
          </wp:inline>
        </w:drawing>
      </w:r>
    </w:p>
    <w:p w:rsidR="00CC778C" w:rsidRPr="00D50A4C" w:rsidRDefault="00CC778C" w:rsidP="00FB0327">
      <w:pPr>
        <w:widowControl/>
        <w:jc w:val="left"/>
        <w:rPr>
          <w:szCs w:val="21"/>
        </w:rPr>
      </w:pPr>
    </w:p>
    <w:p w:rsidR="00CC778C" w:rsidRPr="00D50A4C" w:rsidRDefault="00CC778C" w:rsidP="00CC778C">
      <w:pPr>
        <w:widowControl/>
        <w:jc w:val="left"/>
        <w:rPr>
          <w:szCs w:val="21"/>
        </w:rPr>
      </w:pPr>
      <w:r w:rsidRPr="00D50A4C">
        <w:rPr>
          <w:rFonts w:hint="eastAsia"/>
          <w:szCs w:val="21"/>
        </w:rPr>
        <w:t>【Ｑ６　贈る】</w:t>
      </w:r>
    </w:p>
    <w:p w:rsidR="00003568" w:rsidRPr="00D50A4C" w:rsidRDefault="00CC778C" w:rsidP="00FB0327">
      <w:pPr>
        <w:widowControl/>
        <w:jc w:val="left"/>
        <w:rPr>
          <w:szCs w:val="21"/>
        </w:rPr>
      </w:pPr>
      <w:r w:rsidRPr="00D50A4C">
        <w:rPr>
          <w:rFonts w:hint="eastAsia"/>
          <w:noProof/>
        </w:rPr>
        <w:drawing>
          <wp:inline distT="0" distB="0" distL="0" distR="0" wp14:anchorId="17A3E561" wp14:editId="05A37A3B">
            <wp:extent cx="5976620" cy="1251785"/>
            <wp:effectExtent l="0" t="0" r="508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6620" cy="1251785"/>
                    </a:xfrm>
                    <a:prstGeom prst="rect">
                      <a:avLst/>
                    </a:prstGeom>
                    <a:noFill/>
                    <a:ln>
                      <a:noFill/>
                    </a:ln>
                  </pic:spPr>
                </pic:pic>
              </a:graphicData>
            </a:graphic>
          </wp:inline>
        </w:drawing>
      </w:r>
    </w:p>
    <w:p w:rsidR="00CC778C" w:rsidRPr="00D50A4C" w:rsidRDefault="00CC778C" w:rsidP="00FB0327">
      <w:pPr>
        <w:widowControl/>
        <w:jc w:val="left"/>
        <w:rPr>
          <w:szCs w:val="21"/>
        </w:rPr>
      </w:pPr>
    </w:p>
    <w:p w:rsidR="00CC778C" w:rsidRPr="00D50A4C" w:rsidRDefault="00CC778C" w:rsidP="00CC778C">
      <w:pPr>
        <w:widowControl/>
        <w:jc w:val="left"/>
        <w:rPr>
          <w:szCs w:val="21"/>
        </w:rPr>
      </w:pPr>
      <w:r w:rsidRPr="00D50A4C">
        <w:rPr>
          <w:rFonts w:hint="eastAsia"/>
          <w:szCs w:val="21"/>
        </w:rPr>
        <w:t>【Ｑ７　育てる】</w:t>
      </w:r>
    </w:p>
    <w:p w:rsidR="00003568" w:rsidRPr="00D50A4C" w:rsidRDefault="00CC778C" w:rsidP="00FB0327">
      <w:pPr>
        <w:widowControl/>
        <w:jc w:val="left"/>
        <w:rPr>
          <w:szCs w:val="21"/>
        </w:rPr>
      </w:pPr>
      <w:r w:rsidRPr="00D50A4C">
        <w:rPr>
          <w:rFonts w:hint="eastAsia"/>
          <w:noProof/>
        </w:rPr>
        <w:drawing>
          <wp:inline distT="0" distB="0" distL="0" distR="0" wp14:anchorId="6B94E18D" wp14:editId="499DE04C">
            <wp:extent cx="5976620" cy="1251785"/>
            <wp:effectExtent l="0" t="0" r="5080" b="571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6620" cy="1251785"/>
                    </a:xfrm>
                    <a:prstGeom prst="rect">
                      <a:avLst/>
                    </a:prstGeom>
                    <a:noFill/>
                    <a:ln>
                      <a:noFill/>
                    </a:ln>
                  </pic:spPr>
                </pic:pic>
              </a:graphicData>
            </a:graphic>
          </wp:inline>
        </w:drawing>
      </w:r>
    </w:p>
    <w:p w:rsidR="00003568" w:rsidRPr="00D50A4C" w:rsidRDefault="00003568" w:rsidP="00FB0327">
      <w:pPr>
        <w:widowControl/>
        <w:jc w:val="left"/>
        <w:rPr>
          <w:szCs w:val="21"/>
        </w:rPr>
      </w:pPr>
    </w:p>
    <w:p w:rsidR="00003568" w:rsidRPr="00D50A4C" w:rsidRDefault="0029253A" w:rsidP="00FB0327">
      <w:pPr>
        <w:widowControl/>
        <w:jc w:val="left"/>
        <w:rPr>
          <w:szCs w:val="21"/>
        </w:rPr>
      </w:pPr>
      <w:r w:rsidRPr="00D50A4C">
        <w:rPr>
          <w:rFonts w:hint="eastAsia"/>
          <w:szCs w:val="21"/>
        </w:rPr>
        <w:lastRenderedPageBreak/>
        <w:t>○花きの学習経験について【図表2-2】</w:t>
      </w:r>
    </w:p>
    <w:p w:rsidR="00FD31AC" w:rsidRPr="00D50A4C" w:rsidRDefault="00FD31AC" w:rsidP="00FD31AC">
      <w:pPr>
        <w:ind w:left="937" w:hangingChars="600" w:hanging="937"/>
        <w:rPr>
          <w:sz w:val="16"/>
          <w:szCs w:val="16"/>
        </w:rPr>
      </w:pPr>
      <w:r w:rsidRPr="00D50A4C">
        <w:rPr>
          <w:rFonts w:hint="eastAsia"/>
          <w:sz w:val="16"/>
          <w:szCs w:val="16"/>
        </w:rPr>
        <w:t>質問文Ｑ</w:t>
      </w:r>
      <w:r w:rsidR="00815A70" w:rsidRPr="00D50A4C">
        <w:rPr>
          <w:rFonts w:hint="eastAsia"/>
          <w:sz w:val="16"/>
          <w:szCs w:val="16"/>
        </w:rPr>
        <w:t>９</w:t>
      </w:r>
      <w:r w:rsidRPr="00D50A4C">
        <w:rPr>
          <w:rFonts w:hint="eastAsia"/>
          <w:sz w:val="16"/>
          <w:szCs w:val="16"/>
        </w:rPr>
        <w:t>：花きの楽しみ方(飾り方など)や育て方を学んだ経験はありますか。(学校等での授業の一環以外の、自発的な経験)</w:t>
      </w:r>
    </w:p>
    <w:p w:rsidR="00FD31AC" w:rsidRPr="00D50A4C" w:rsidRDefault="00FD31AC" w:rsidP="00FD31AC">
      <w:pPr>
        <w:ind w:firstLineChars="300" w:firstLine="468"/>
        <w:rPr>
          <w:sz w:val="16"/>
          <w:szCs w:val="16"/>
        </w:rPr>
      </w:pPr>
      <w:r w:rsidRPr="00D50A4C">
        <w:rPr>
          <w:rFonts w:hint="eastAsia"/>
          <w:sz w:val="16"/>
          <w:szCs w:val="16"/>
        </w:rPr>
        <w:t>Ｑ５：ご自身で自宅に花きを飾りますか。(仏花・供花以外)</w:t>
      </w:r>
    </w:p>
    <w:p w:rsidR="00FD31AC" w:rsidRPr="00D50A4C" w:rsidRDefault="00FD31AC" w:rsidP="00FD31AC">
      <w:pPr>
        <w:rPr>
          <w:sz w:val="16"/>
          <w:szCs w:val="16"/>
        </w:rPr>
      </w:pPr>
      <w:r w:rsidRPr="00D50A4C">
        <w:rPr>
          <w:rFonts w:hint="eastAsia"/>
          <w:sz w:val="16"/>
          <w:szCs w:val="16"/>
        </w:rPr>
        <w:t xml:space="preserve">　　　Ｑ６：花きを誰かにプレゼントとして贈りますか。</w:t>
      </w:r>
    </w:p>
    <w:p w:rsidR="00FD31AC" w:rsidRPr="00D50A4C" w:rsidRDefault="00FD31AC" w:rsidP="00FD31AC">
      <w:pPr>
        <w:ind w:left="937" w:hangingChars="600" w:hanging="937"/>
        <w:rPr>
          <w:sz w:val="16"/>
          <w:szCs w:val="16"/>
        </w:rPr>
      </w:pPr>
      <w:r w:rsidRPr="00D50A4C">
        <w:rPr>
          <w:rFonts w:hint="eastAsia"/>
          <w:sz w:val="16"/>
          <w:szCs w:val="16"/>
        </w:rPr>
        <w:t xml:space="preserve">　　　Ｑ７：この一年で、花きを育てた(例：ガーデニング、鑑賞用としてなど)経験はありますか。(学校等での授業の一環以外)</w:t>
      </w:r>
    </w:p>
    <w:p w:rsidR="00060730" w:rsidRPr="00D50A4C" w:rsidRDefault="0029253A" w:rsidP="00FB0327">
      <w:pPr>
        <w:widowControl/>
        <w:jc w:val="left"/>
        <w:rPr>
          <w:szCs w:val="21"/>
        </w:rPr>
      </w:pPr>
      <w:r w:rsidRPr="00D50A4C">
        <w:rPr>
          <w:rFonts w:hint="eastAsia"/>
          <w:noProof/>
        </w:rPr>
        <w:drawing>
          <wp:inline distT="0" distB="0" distL="0" distR="0" wp14:anchorId="48B2AA09" wp14:editId="093200BA">
            <wp:extent cx="5365625" cy="2475781"/>
            <wp:effectExtent l="0" t="0" r="6985"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4697" cy="2479967"/>
                    </a:xfrm>
                    <a:prstGeom prst="rect">
                      <a:avLst/>
                    </a:prstGeom>
                    <a:noFill/>
                    <a:ln>
                      <a:noFill/>
                    </a:ln>
                  </pic:spPr>
                </pic:pic>
              </a:graphicData>
            </a:graphic>
          </wp:inline>
        </w:drawing>
      </w:r>
    </w:p>
    <w:p w:rsidR="00C163B0" w:rsidRPr="00D50A4C" w:rsidRDefault="0029253A" w:rsidP="00FB0327">
      <w:pPr>
        <w:widowControl/>
        <w:jc w:val="left"/>
        <w:rPr>
          <w:szCs w:val="21"/>
        </w:rPr>
      </w:pPr>
      <w:r w:rsidRPr="00D50A4C">
        <w:rPr>
          <w:rFonts w:hint="eastAsia"/>
          <w:szCs w:val="21"/>
        </w:rPr>
        <w:t>【Ｑ５　飾る】</w:t>
      </w:r>
    </w:p>
    <w:p w:rsidR="0029253A" w:rsidRPr="00D50A4C" w:rsidRDefault="00C62726" w:rsidP="00FB0327">
      <w:pPr>
        <w:widowControl/>
        <w:jc w:val="left"/>
        <w:rPr>
          <w:szCs w:val="21"/>
        </w:rPr>
      </w:pPr>
      <w:r w:rsidRPr="00D50A4C">
        <w:rPr>
          <w:noProof/>
        </w:rPr>
        <w:drawing>
          <wp:inline distT="0" distB="0" distL="0" distR="0" wp14:anchorId="5E5290CC" wp14:editId="2089C8EA">
            <wp:extent cx="5976620" cy="1443120"/>
            <wp:effectExtent l="0" t="0" r="5080" b="508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6620" cy="1443120"/>
                    </a:xfrm>
                    <a:prstGeom prst="rect">
                      <a:avLst/>
                    </a:prstGeom>
                    <a:noFill/>
                    <a:ln>
                      <a:noFill/>
                    </a:ln>
                  </pic:spPr>
                </pic:pic>
              </a:graphicData>
            </a:graphic>
          </wp:inline>
        </w:drawing>
      </w:r>
    </w:p>
    <w:p w:rsidR="00C163B0" w:rsidRPr="00D50A4C" w:rsidRDefault="00C163B0" w:rsidP="00FB0327">
      <w:pPr>
        <w:widowControl/>
        <w:jc w:val="left"/>
        <w:rPr>
          <w:szCs w:val="21"/>
        </w:rPr>
      </w:pPr>
    </w:p>
    <w:p w:rsidR="00C163B0" w:rsidRPr="00D50A4C" w:rsidRDefault="0029253A" w:rsidP="00FB0327">
      <w:pPr>
        <w:widowControl/>
        <w:jc w:val="left"/>
        <w:rPr>
          <w:szCs w:val="21"/>
        </w:rPr>
      </w:pPr>
      <w:r w:rsidRPr="00D50A4C">
        <w:rPr>
          <w:rFonts w:hint="eastAsia"/>
          <w:szCs w:val="21"/>
        </w:rPr>
        <w:t>【Ｑ６　贈る】</w:t>
      </w:r>
    </w:p>
    <w:p w:rsidR="0029253A" w:rsidRPr="00D50A4C" w:rsidRDefault="00060730" w:rsidP="00FB0327">
      <w:pPr>
        <w:widowControl/>
        <w:jc w:val="left"/>
        <w:rPr>
          <w:szCs w:val="21"/>
        </w:rPr>
      </w:pPr>
      <w:r w:rsidRPr="00D50A4C">
        <w:rPr>
          <w:noProof/>
        </w:rPr>
        <w:drawing>
          <wp:inline distT="0" distB="0" distL="0" distR="0" wp14:anchorId="60ED7493" wp14:editId="109E14C1">
            <wp:extent cx="5966228" cy="1259456"/>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6620" cy="1261650"/>
                    </a:xfrm>
                    <a:prstGeom prst="rect">
                      <a:avLst/>
                    </a:prstGeom>
                    <a:noFill/>
                    <a:ln>
                      <a:noFill/>
                    </a:ln>
                  </pic:spPr>
                </pic:pic>
              </a:graphicData>
            </a:graphic>
          </wp:inline>
        </w:drawing>
      </w:r>
    </w:p>
    <w:p w:rsidR="0029253A" w:rsidRPr="00D50A4C" w:rsidRDefault="0029253A" w:rsidP="00FB0327">
      <w:pPr>
        <w:widowControl/>
        <w:jc w:val="left"/>
        <w:rPr>
          <w:szCs w:val="21"/>
        </w:rPr>
      </w:pPr>
    </w:p>
    <w:p w:rsidR="0029253A" w:rsidRPr="00D50A4C" w:rsidRDefault="0029253A" w:rsidP="00FB0327">
      <w:pPr>
        <w:widowControl/>
        <w:jc w:val="left"/>
        <w:rPr>
          <w:szCs w:val="21"/>
        </w:rPr>
      </w:pPr>
      <w:r w:rsidRPr="00D50A4C">
        <w:rPr>
          <w:rFonts w:hint="eastAsia"/>
          <w:szCs w:val="21"/>
        </w:rPr>
        <w:t>【Ｑ７　育てる】</w:t>
      </w:r>
    </w:p>
    <w:p w:rsidR="00003568" w:rsidRPr="00D50A4C" w:rsidRDefault="00060730" w:rsidP="00FB0327">
      <w:pPr>
        <w:widowControl/>
        <w:jc w:val="left"/>
        <w:rPr>
          <w:szCs w:val="21"/>
        </w:rPr>
      </w:pPr>
      <w:r w:rsidRPr="00D50A4C">
        <w:rPr>
          <w:noProof/>
        </w:rPr>
        <w:drawing>
          <wp:inline distT="0" distB="0" distL="0" distR="0" wp14:anchorId="1B8EF26D" wp14:editId="55F70FEB">
            <wp:extent cx="5966231" cy="1285335"/>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6620" cy="1287573"/>
                    </a:xfrm>
                    <a:prstGeom prst="rect">
                      <a:avLst/>
                    </a:prstGeom>
                    <a:noFill/>
                    <a:ln>
                      <a:noFill/>
                    </a:ln>
                  </pic:spPr>
                </pic:pic>
              </a:graphicData>
            </a:graphic>
          </wp:inline>
        </w:drawing>
      </w:r>
    </w:p>
    <w:p w:rsidR="00060730" w:rsidRPr="00D50A4C" w:rsidRDefault="00060730">
      <w:pPr>
        <w:widowControl/>
        <w:jc w:val="left"/>
        <w:rPr>
          <w:b/>
          <w:szCs w:val="21"/>
        </w:rPr>
      </w:pPr>
      <w:r w:rsidRPr="00D50A4C">
        <w:rPr>
          <w:b/>
          <w:szCs w:val="21"/>
        </w:rPr>
        <w:br w:type="page"/>
      </w:r>
    </w:p>
    <w:p w:rsidR="00FD31AC" w:rsidRPr="00D50A4C" w:rsidRDefault="00FD31AC" w:rsidP="0029253A">
      <w:pPr>
        <w:rPr>
          <w:b/>
          <w:szCs w:val="21"/>
        </w:rPr>
      </w:pPr>
    </w:p>
    <w:p w:rsidR="0029253A" w:rsidRPr="00D50A4C" w:rsidRDefault="0029253A" w:rsidP="0029253A">
      <w:pPr>
        <w:rPr>
          <w:b/>
          <w:szCs w:val="21"/>
        </w:rPr>
      </w:pPr>
      <w:r w:rsidRPr="00D50A4C">
        <w:rPr>
          <w:rFonts w:hint="eastAsia"/>
          <w:b/>
          <w:szCs w:val="21"/>
        </w:rPr>
        <w:t>３．</w:t>
      </w:r>
      <w:r w:rsidR="000B33C6" w:rsidRPr="00D50A4C">
        <w:rPr>
          <w:rFonts w:hint="eastAsia"/>
          <w:b/>
          <w:szCs w:val="21"/>
        </w:rPr>
        <w:t>同居家族の有無、住まいの違い</w:t>
      </w:r>
      <w:r w:rsidRPr="00D50A4C">
        <w:rPr>
          <w:rFonts w:hint="eastAsia"/>
          <w:b/>
          <w:szCs w:val="21"/>
        </w:rPr>
        <w:t>と花きの消費行動の関係について</w:t>
      </w:r>
    </w:p>
    <w:p w:rsidR="0029253A" w:rsidRPr="00D50A4C" w:rsidRDefault="0029253A" w:rsidP="0029253A">
      <w:pPr>
        <w:rPr>
          <w:szCs w:val="21"/>
        </w:rPr>
      </w:pPr>
      <w:r w:rsidRPr="00D50A4C">
        <w:rPr>
          <w:rFonts w:hint="eastAsia"/>
          <w:b/>
          <w:szCs w:val="21"/>
        </w:rPr>
        <w:t xml:space="preserve">　</w:t>
      </w:r>
      <w:r w:rsidRPr="00D50A4C">
        <w:rPr>
          <w:rFonts w:hint="eastAsia"/>
          <w:szCs w:val="21"/>
        </w:rPr>
        <w:t>仮説３「</w:t>
      </w:r>
      <w:r w:rsidRPr="00D50A4C">
        <w:rPr>
          <w:rFonts w:hAnsi="ＭＳ ゴシック" w:hint="eastAsia"/>
        </w:rPr>
        <w:t>花きの</w:t>
      </w:r>
      <w:r w:rsidR="005279FA" w:rsidRPr="00D50A4C">
        <w:rPr>
          <w:rFonts w:hAnsi="ＭＳ ゴシック" w:hint="eastAsia"/>
        </w:rPr>
        <w:t>消費行動の頻度は、家族構成や住まいの形態によって差がある</w:t>
      </w:r>
      <w:r w:rsidRPr="00D50A4C">
        <w:rPr>
          <w:rFonts w:hint="eastAsia"/>
          <w:szCs w:val="21"/>
        </w:rPr>
        <w:t>」の検証</w:t>
      </w:r>
    </w:p>
    <w:p w:rsidR="008153B6" w:rsidRPr="00D50A4C" w:rsidRDefault="008153B6" w:rsidP="0029253A">
      <w:pPr>
        <w:rPr>
          <w:szCs w:val="21"/>
        </w:rPr>
      </w:pPr>
      <w:r w:rsidRPr="00D50A4C">
        <w:rPr>
          <w:rFonts w:hint="eastAsia"/>
          <w:szCs w:val="21"/>
        </w:rPr>
        <w:t>【同居家族の有無】</w:t>
      </w:r>
    </w:p>
    <w:p w:rsidR="0029253A" w:rsidRPr="00D50A4C" w:rsidRDefault="006435E2" w:rsidP="00C05523">
      <w:pPr>
        <w:pStyle w:val="a3"/>
        <w:numPr>
          <w:ilvl w:val="0"/>
          <w:numId w:val="18"/>
        </w:numPr>
        <w:ind w:leftChars="0"/>
        <w:rPr>
          <w:szCs w:val="21"/>
        </w:rPr>
      </w:pPr>
      <w:r w:rsidRPr="00D50A4C">
        <w:rPr>
          <w:rFonts w:hint="eastAsia"/>
          <w:szCs w:val="21"/>
        </w:rPr>
        <w:t>ここでは、同居家族の有無と日頃の花きの消費行動の頻度をクロス集計した。</w:t>
      </w:r>
      <w:r w:rsidR="00306A53" w:rsidRPr="00D50A4C">
        <w:rPr>
          <w:rFonts w:hint="eastAsia"/>
          <w:szCs w:val="21"/>
        </w:rPr>
        <w:t>その結果、</w:t>
      </w:r>
      <w:r w:rsidR="00C05523" w:rsidRPr="00D50A4C">
        <w:rPr>
          <w:rFonts w:hint="eastAsia"/>
          <w:szCs w:val="21"/>
        </w:rPr>
        <w:t>同居家族(配偶者・親・兄弟・子供等、住居・生計を共にする方)がいる人は、</w:t>
      </w:r>
      <w:r w:rsidR="008153B6" w:rsidRPr="00D50A4C">
        <w:rPr>
          <w:rFonts w:hint="eastAsia"/>
          <w:szCs w:val="21"/>
        </w:rPr>
        <w:t>一人暮らしの</w:t>
      </w:r>
      <w:r w:rsidRPr="00D50A4C">
        <w:rPr>
          <w:rFonts w:hint="eastAsia"/>
          <w:szCs w:val="21"/>
        </w:rPr>
        <w:t>人に比べて、</w:t>
      </w:r>
      <w:r w:rsidR="00C05523" w:rsidRPr="00D50A4C">
        <w:rPr>
          <w:rFonts w:hint="eastAsia"/>
          <w:szCs w:val="21"/>
        </w:rPr>
        <w:t>３つの消費行動(飾る・贈る・育てる)</w:t>
      </w:r>
      <w:r w:rsidR="008153B6" w:rsidRPr="00D50A4C">
        <w:rPr>
          <w:rFonts w:hint="eastAsia"/>
          <w:szCs w:val="21"/>
        </w:rPr>
        <w:t>のうち、「飾る」と「育てる」行動</w:t>
      </w:r>
      <w:r w:rsidR="00C05523" w:rsidRPr="00D50A4C">
        <w:rPr>
          <w:rFonts w:hint="eastAsia"/>
          <w:szCs w:val="21"/>
        </w:rPr>
        <w:t>において</w:t>
      </w:r>
      <w:r w:rsidR="00306A53" w:rsidRPr="00D50A4C">
        <w:rPr>
          <w:rFonts w:hint="eastAsia"/>
          <w:szCs w:val="21"/>
        </w:rPr>
        <w:t>頻度が多い傾向が</w:t>
      </w:r>
      <w:r w:rsidR="00C05523" w:rsidRPr="00D50A4C">
        <w:rPr>
          <w:rFonts w:hint="eastAsia"/>
          <w:szCs w:val="21"/>
        </w:rPr>
        <w:t>あった。</w:t>
      </w:r>
      <w:r w:rsidR="008153B6" w:rsidRPr="00D50A4C">
        <w:rPr>
          <w:rFonts w:hint="eastAsia"/>
          <w:szCs w:val="21"/>
        </w:rPr>
        <w:t>また、「贈る」行動については、統計的に有意な差は見られなかった。</w:t>
      </w:r>
      <w:r w:rsidR="0029253A" w:rsidRPr="00D50A4C">
        <w:rPr>
          <w:rFonts w:hint="eastAsia"/>
          <w:szCs w:val="21"/>
        </w:rPr>
        <w:t>(図表</w:t>
      </w:r>
      <w:r w:rsidR="005279FA" w:rsidRPr="00D50A4C">
        <w:rPr>
          <w:rFonts w:hint="eastAsia"/>
          <w:szCs w:val="21"/>
        </w:rPr>
        <w:t>3</w:t>
      </w:r>
      <w:r w:rsidR="0029253A" w:rsidRPr="00D50A4C">
        <w:rPr>
          <w:rFonts w:hint="eastAsia"/>
          <w:szCs w:val="21"/>
        </w:rPr>
        <w:t>-1)</w:t>
      </w:r>
    </w:p>
    <w:p w:rsidR="008153B6" w:rsidRPr="00D50A4C" w:rsidRDefault="008153B6" w:rsidP="008153B6">
      <w:pPr>
        <w:rPr>
          <w:szCs w:val="21"/>
        </w:rPr>
      </w:pPr>
    </w:p>
    <w:p w:rsidR="00E2286C" w:rsidRPr="00D50A4C" w:rsidRDefault="00E2286C" w:rsidP="008153B6">
      <w:pPr>
        <w:rPr>
          <w:szCs w:val="21"/>
        </w:rPr>
      </w:pPr>
    </w:p>
    <w:p w:rsidR="008153B6" w:rsidRPr="00D50A4C" w:rsidRDefault="008153B6" w:rsidP="008153B6">
      <w:pPr>
        <w:rPr>
          <w:szCs w:val="21"/>
        </w:rPr>
      </w:pPr>
      <w:r w:rsidRPr="00D50A4C">
        <w:rPr>
          <w:rFonts w:hint="eastAsia"/>
          <w:szCs w:val="21"/>
        </w:rPr>
        <w:t>【住まいの</w:t>
      </w:r>
      <w:r w:rsidR="00900DCC" w:rsidRPr="00D50A4C">
        <w:rPr>
          <w:rFonts w:hint="eastAsia"/>
          <w:szCs w:val="21"/>
        </w:rPr>
        <w:t>状況</w:t>
      </w:r>
      <w:r w:rsidRPr="00D50A4C">
        <w:rPr>
          <w:rFonts w:hint="eastAsia"/>
          <w:szCs w:val="21"/>
        </w:rPr>
        <w:t>(マンション</w:t>
      </w:r>
      <w:r w:rsidR="00900DCC" w:rsidRPr="00D50A4C">
        <w:rPr>
          <w:rFonts w:hint="eastAsia"/>
          <w:szCs w:val="21"/>
        </w:rPr>
        <w:t>・集合住宅</w:t>
      </w:r>
      <w:r w:rsidRPr="00D50A4C">
        <w:rPr>
          <w:rFonts w:hint="eastAsia"/>
          <w:szCs w:val="21"/>
        </w:rPr>
        <w:t>と一軒家)】</w:t>
      </w:r>
    </w:p>
    <w:p w:rsidR="0029253A" w:rsidRPr="00D50A4C" w:rsidRDefault="006435E2" w:rsidP="0029253A">
      <w:pPr>
        <w:pStyle w:val="a3"/>
        <w:numPr>
          <w:ilvl w:val="0"/>
          <w:numId w:val="18"/>
        </w:numPr>
        <w:ind w:leftChars="0"/>
        <w:rPr>
          <w:szCs w:val="21"/>
        </w:rPr>
      </w:pPr>
      <w:r w:rsidRPr="00D50A4C">
        <w:rPr>
          <w:rFonts w:hint="eastAsia"/>
          <w:szCs w:val="21"/>
        </w:rPr>
        <w:t>ここでは、住まいの状況</w:t>
      </w:r>
      <w:r w:rsidR="00900DCC" w:rsidRPr="00D50A4C">
        <w:rPr>
          <w:rFonts w:hint="eastAsia"/>
          <w:szCs w:val="21"/>
        </w:rPr>
        <w:t>(マンション・集合住宅と一軒家)</w:t>
      </w:r>
      <w:r w:rsidRPr="00D50A4C">
        <w:rPr>
          <w:rFonts w:hint="eastAsia"/>
          <w:szCs w:val="21"/>
        </w:rPr>
        <w:t>と日頃の花きの消費行動の頻度をクロス集計した。</w:t>
      </w:r>
      <w:r w:rsidR="00306A53" w:rsidRPr="00D50A4C">
        <w:rPr>
          <w:rFonts w:hint="eastAsia"/>
          <w:szCs w:val="21"/>
        </w:rPr>
        <w:t>その結果、</w:t>
      </w:r>
      <w:r w:rsidRPr="00D50A4C">
        <w:rPr>
          <w:rFonts w:hint="eastAsia"/>
          <w:szCs w:val="21"/>
        </w:rPr>
        <w:t>一軒家に住んでいる人は、マンション・集合住宅で住んでいる人に比べて、３つの消費行動(飾る・贈る・育てる)のうち、「飾る」と「育てる」行動において</w:t>
      </w:r>
      <w:r w:rsidR="00306A53" w:rsidRPr="00D50A4C">
        <w:rPr>
          <w:rFonts w:hint="eastAsia"/>
          <w:szCs w:val="21"/>
        </w:rPr>
        <w:t>頻度が多い傾向が</w:t>
      </w:r>
      <w:r w:rsidRPr="00D50A4C">
        <w:rPr>
          <w:rFonts w:hint="eastAsia"/>
          <w:szCs w:val="21"/>
        </w:rPr>
        <w:t>あった。また、「贈る」行動については、統計的に有意な差は見られなかった。</w:t>
      </w:r>
      <w:r w:rsidR="0029253A" w:rsidRPr="00D50A4C">
        <w:rPr>
          <w:rFonts w:hint="eastAsia"/>
          <w:szCs w:val="21"/>
        </w:rPr>
        <w:t>(図表</w:t>
      </w:r>
      <w:r w:rsidR="005279FA" w:rsidRPr="00D50A4C">
        <w:rPr>
          <w:rFonts w:hint="eastAsia"/>
          <w:szCs w:val="21"/>
        </w:rPr>
        <w:t>3</w:t>
      </w:r>
      <w:r w:rsidR="0029253A" w:rsidRPr="00D50A4C">
        <w:rPr>
          <w:rFonts w:hint="eastAsia"/>
          <w:szCs w:val="21"/>
        </w:rPr>
        <w:t>-2)</w:t>
      </w:r>
    </w:p>
    <w:p w:rsidR="008153B6" w:rsidRPr="00D50A4C" w:rsidRDefault="008153B6" w:rsidP="008153B6">
      <w:pPr>
        <w:rPr>
          <w:szCs w:val="21"/>
        </w:rPr>
      </w:pPr>
    </w:p>
    <w:p w:rsidR="008153B6" w:rsidRPr="00D50A4C" w:rsidRDefault="008153B6" w:rsidP="008153B6">
      <w:pPr>
        <w:rPr>
          <w:szCs w:val="21"/>
        </w:rPr>
      </w:pPr>
    </w:p>
    <w:p w:rsidR="008153B6" w:rsidRPr="00D50A4C" w:rsidRDefault="00177662" w:rsidP="008153B6">
      <w:pPr>
        <w:rPr>
          <w:szCs w:val="21"/>
        </w:rPr>
      </w:pPr>
      <w:r w:rsidRPr="00D50A4C">
        <w:rPr>
          <w:rFonts w:hint="eastAsia"/>
          <w:szCs w:val="21"/>
        </w:rPr>
        <w:t>【住まいの状況</w:t>
      </w:r>
      <w:r w:rsidR="008153B6" w:rsidRPr="00D50A4C">
        <w:rPr>
          <w:rFonts w:hint="eastAsia"/>
          <w:szCs w:val="21"/>
        </w:rPr>
        <w:t>(ベランダ・庭の有無)】</w:t>
      </w:r>
    </w:p>
    <w:p w:rsidR="00003568" w:rsidRPr="00D50A4C" w:rsidRDefault="00900DCC" w:rsidP="00900DCC">
      <w:pPr>
        <w:pStyle w:val="a3"/>
        <w:numPr>
          <w:ilvl w:val="0"/>
          <w:numId w:val="18"/>
        </w:numPr>
        <w:ind w:leftChars="0"/>
        <w:rPr>
          <w:szCs w:val="21"/>
        </w:rPr>
      </w:pPr>
      <w:r w:rsidRPr="00D50A4C">
        <w:rPr>
          <w:rFonts w:hint="eastAsia"/>
          <w:szCs w:val="21"/>
        </w:rPr>
        <w:t>ここでは、住まいの状況(ベランダ・庭の有無)と日頃の花きの消費行動の頻度をクロス集計した。</w:t>
      </w:r>
      <w:r w:rsidR="00234B2D" w:rsidRPr="00D50A4C">
        <w:rPr>
          <w:rFonts w:hint="eastAsia"/>
          <w:szCs w:val="21"/>
        </w:rPr>
        <w:t>その結果、</w:t>
      </w:r>
      <w:r w:rsidRPr="00D50A4C">
        <w:rPr>
          <w:rFonts w:hint="eastAsia"/>
          <w:szCs w:val="21"/>
        </w:rPr>
        <w:t>ベランダ・庭が有る住まいの人は、そうでない人に比べて、３つの消費行動(飾る・贈る・育てる)のうち、「飾る」と「育てる」行動において</w:t>
      </w:r>
      <w:r w:rsidR="00234B2D" w:rsidRPr="00D50A4C">
        <w:rPr>
          <w:rFonts w:hint="eastAsia"/>
          <w:szCs w:val="21"/>
        </w:rPr>
        <w:t>頻度が多い傾向が</w:t>
      </w:r>
      <w:r w:rsidRPr="00D50A4C">
        <w:rPr>
          <w:rFonts w:hint="eastAsia"/>
          <w:szCs w:val="21"/>
        </w:rPr>
        <w:t>あった。また、「贈る」行動については、統計的に有意な差は見られなかった。</w:t>
      </w:r>
      <w:r w:rsidR="008153B6" w:rsidRPr="00D50A4C">
        <w:rPr>
          <w:rFonts w:hint="eastAsia"/>
          <w:szCs w:val="21"/>
        </w:rPr>
        <w:t>(図表3-3)</w:t>
      </w:r>
    </w:p>
    <w:p w:rsidR="00003568" w:rsidRPr="00D50A4C" w:rsidRDefault="00003568" w:rsidP="00FB0327">
      <w:pPr>
        <w:widowControl/>
        <w:jc w:val="left"/>
        <w:rPr>
          <w:szCs w:val="21"/>
        </w:rPr>
      </w:pPr>
    </w:p>
    <w:p w:rsidR="00177662" w:rsidRPr="00D50A4C" w:rsidRDefault="00306A53" w:rsidP="00FB0327">
      <w:pPr>
        <w:widowControl/>
        <w:jc w:val="left"/>
        <w:rPr>
          <w:szCs w:val="21"/>
        </w:rPr>
      </w:pPr>
      <w:r w:rsidRPr="00D50A4C">
        <w:rPr>
          <w:rFonts w:hint="eastAsia"/>
          <w:szCs w:val="21"/>
        </w:rPr>
        <w:t>以上から、一人暮らしの方や、マンション・集合住宅に在住の方、住まいにベランダ・庭が無い方は日頃の花きの消費行動(飾る・育てる)が少ないことが分かった。今後は、一人暮らしの方をターゲットとした商品開発やベランダ・庭が無くても栽培可能なキットの</w:t>
      </w:r>
      <w:r w:rsidR="00234B2D" w:rsidRPr="00D50A4C">
        <w:rPr>
          <w:rFonts w:hint="eastAsia"/>
          <w:szCs w:val="21"/>
        </w:rPr>
        <w:t>増加により、府民の花きの消費行動が促されると推測される。</w:t>
      </w:r>
    </w:p>
    <w:p w:rsidR="00177662" w:rsidRPr="00D50A4C" w:rsidRDefault="00177662" w:rsidP="00FB0327">
      <w:pPr>
        <w:widowControl/>
        <w:jc w:val="left"/>
        <w:rPr>
          <w:szCs w:val="21"/>
        </w:rPr>
      </w:pPr>
    </w:p>
    <w:p w:rsidR="00177662" w:rsidRPr="00D50A4C" w:rsidRDefault="00177662" w:rsidP="00FB0327">
      <w:pPr>
        <w:widowControl/>
        <w:jc w:val="left"/>
        <w:rPr>
          <w:szCs w:val="21"/>
        </w:rPr>
      </w:pPr>
    </w:p>
    <w:p w:rsidR="00815A70" w:rsidRPr="00D50A4C" w:rsidRDefault="00815A70" w:rsidP="00815A70">
      <w:pPr>
        <w:pBdr>
          <w:top w:val="single" w:sz="4" w:space="1" w:color="auto"/>
          <w:left w:val="single" w:sz="4" w:space="4" w:color="auto"/>
          <w:bottom w:val="single" w:sz="4" w:space="1" w:color="auto"/>
          <w:right w:val="single" w:sz="4" w:space="4" w:color="auto"/>
        </w:pBdr>
        <w:rPr>
          <w:sz w:val="16"/>
          <w:szCs w:val="16"/>
        </w:rPr>
      </w:pPr>
      <w:r w:rsidRPr="00D50A4C">
        <w:rPr>
          <w:rFonts w:hint="eastAsia"/>
          <w:sz w:val="16"/>
          <w:szCs w:val="16"/>
        </w:rPr>
        <w:t>(カテゴリ分け)</w:t>
      </w:r>
    </w:p>
    <w:p w:rsidR="00815A70" w:rsidRPr="00D50A4C" w:rsidRDefault="00815A70" w:rsidP="00815A70">
      <w:pPr>
        <w:pBdr>
          <w:top w:val="single" w:sz="4" w:space="1" w:color="auto"/>
          <w:left w:val="single" w:sz="4" w:space="4" w:color="auto"/>
          <w:bottom w:val="single" w:sz="4" w:space="1" w:color="auto"/>
          <w:right w:val="single" w:sz="4" w:space="4" w:color="auto"/>
        </w:pBdr>
        <w:rPr>
          <w:sz w:val="16"/>
          <w:szCs w:val="16"/>
        </w:rPr>
      </w:pPr>
      <w:r w:rsidRPr="00D50A4C">
        <w:rPr>
          <w:rFonts w:hint="eastAsia"/>
          <w:sz w:val="16"/>
          <w:szCs w:val="16"/>
        </w:rPr>
        <w:t>Ｑ５【常時飾っている×ときどき飾っている】と【めったに飾っていない×全く飾らない】</w:t>
      </w:r>
    </w:p>
    <w:p w:rsidR="00815A70" w:rsidRPr="00D50A4C" w:rsidRDefault="00815A70" w:rsidP="00815A70">
      <w:pPr>
        <w:pBdr>
          <w:top w:val="single" w:sz="4" w:space="1" w:color="auto"/>
          <w:left w:val="single" w:sz="4" w:space="4" w:color="auto"/>
          <w:bottom w:val="single" w:sz="4" w:space="1" w:color="auto"/>
          <w:right w:val="single" w:sz="4" w:space="4" w:color="auto"/>
        </w:pBdr>
        <w:ind w:left="468" w:hangingChars="300" w:hanging="468"/>
        <w:rPr>
          <w:sz w:val="16"/>
          <w:szCs w:val="16"/>
        </w:rPr>
      </w:pPr>
      <w:r w:rsidRPr="00D50A4C">
        <w:rPr>
          <w:rFonts w:hint="eastAsia"/>
          <w:sz w:val="16"/>
          <w:szCs w:val="16"/>
        </w:rPr>
        <w:t>Ｑ６【月に１回以上贈る×２～３ヵ月に１回程度贈る×１年に１回程度贈る】と【数年に一回程度もしくはそれ以下×以前は贈ったことがあるが、今はない×贈ったことはない】</w:t>
      </w:r>
    </w:p>
    <w:p w:rsidR="00815A70" w:rsidRPr="00D50A4C" w:rsidRDefault="00815A70" w:rsidP="00815A70">
      <w:pPr>
        <w:pBdr>
          <w:top w:val="single" w:sz="4" w:space="1" w:color="auto"/>
          <w:left w:val="single" w:sz="4" w:space="4" w:color="auto"/>
          <w:bottom w:val="single" w:sz="4" w:space="1" w:color="auto"/>
          <w:right w:val="single" w:sz="4" w:space="4" w:color="auto"/>
        </w:pBdr>
        <w:rPr>
          <w:sz w:val="16"/>
          <w:szCs w:val="16"/>
        </w:rPr>
      </w:pPr>
      <w:r w:rsidRPr="00D50A4C">
        <w:rPr>
          <w:rFonts w:hint="eastAsia"/>
          <w:sz w:val="16"/>
          <w:szCs w:val="16"/>
        </w:rPr>
        <w:t>Ｑ７【育てている×ときどき育てている】と【めったに育てていない×育てていない】</w:t>
      </w:r>
    </w:p>
    <w:p w:rsidR="00815A70" w:rsidRPr="00D50A4C" w:rsidRDefault="00815A70" w:rsidP="00815A70">
      <w:pPr>
        <w:pBdr>
          <w:top w:val="single" w:sz="4" w:space="1" w:color="auto"/>
          <w:left w:val="single" w:sz="4" w:space="4" w:color="auto"/>
          <w:bottom w:val="single" w:sz="4" w:space="1" w:color="auto"/>
          <w:right w:val="single" w:sz="4" w:space="4" w:color="auto"/>
        </w:pBdr>
        <w:rPr>
          <w:sz w:val="16"/>
          <w:szCs w:val="16"/>
        </w:rPr>
      </w:pPr>
      <w:r w:rsidRPr="00D50A4C">
        <w:rPr>
          <w:rFonts w:hint="eastAsia"/>
          <w:sz w:val="16"/>
          <w:szCs w:val="16"/>
        </w:rPr>
        <w:t>Ｑ２０【</w:t>
      </w:r>
      <w:r w:rsidR="00177662" w:rsidRPr="00D50A4C">
        <w:rPr>
          <w:rFonts w:hint="eastAsia"/>
          <w:sz w:val="16"/>
          <w:szCs w:val="16"/>
        </w:rPr>
        <w:t>マンション・集合住宅（ベランダ有）×マンション・集合住宅（ベランダ無）</w:t>
      </w:r>
      <w:r w:rsidRPr="00D50A4C">
        <w:rPr>
          <w:rFonts w:hint="eastAsia"/>
          <w:sz w:val="16"/>
          <w:szCs w:val="16"/>
        </w:rPr>
        <w:t>】</w:t>
      </w:r>
      <w:r w:rsidR="00177662" w:rsidRPr="00D50A4C">
        <w:rPr>
          <w:rFonts w:hint="eastAsia"/>
          <w:sz w:val="16"/>
          <w:szCs w:val="16"/>
        </w:rPr>
        <w:t>と【一軒家（庭有）×一軒家（庭無）】</w:t>
      </w:r>
    </w:p>
    <w:p w:rsidR="00177662" w:rsidRPr="00D50A4C" w:rsidRDefault="00177662" w:rsidP="00815A70">
      <w:pPr>
        <w:pBdr>
          <w:top w:val="single" w:sz="4" w:space="1" w:color="auto"/>
          <w:left w:val="single" w:sz="4" w:space="4" w:color="auto"/>
          <w:bottom w:val="single" w:sz="4" w:space="1" w:color="auto"/>
          <w:right w:val="single" w:sz="4" w:space="4" w:color="auto"/>
        </w:pBdr>
        <w:rPr>
          <w:sz w:val="16"/>
          <w:szCs w:val="16"/>
        </w:rPr>
      </w:pPr>
      <w:r w:rsidRPr="00D50A4C">
        <w:rPr>
          <w:rFonts w:hint="eastAsia"/>
          <w:sz w:val="16"/>
          <w:szCs w:val="16"/>
        </w:rPr>
        <w:t xml:space="preserve">　　　【マンション・集合住宅（ベランダ有）×一軒家（庭有）】と【マンション・集合住宅（ベランダ無）×一軒家（庭無）】</w:t>
      </w:r>
    </w:p>
    <w:p w:rsidR="00003568" w:rsidRPr="00D50A4C" w:rsidRDefault="00003568" w:rsidP="00FB0327">
      <w:pPr>
        <w:widowControl/>
        <w:jc w:val="left"/>
        <w:rPr>
          <w:szCs w:val="21"/>
        </w:rPr>
      </w:pPr>
    </w:p>
    <w:p w:rsidR="00172A8A" w:rsidRPr="00D50A4C" w:rsidRDefault="00172A8A">
      <w:pPr>
        <w:widowControl/>
        <w:jc w:val="left"/>
        <w:rPr>
          <w:szCs w:val="21"/>
        </w:rPr>
      </w:pPr>
      <w:r w:rsidRPr="00D50A4C">
        <w:rPr>
          <w:szCs w:val="21"/>
        </w:rPr>
        <w:br w:type="page"/>
      </w:r>
    </w:p>
    <w:p w:rsidR="00172A8A" w:rsidRPr="00D50A4C" w:rsidRDefault="00172A8A" w:rsidP="00FB0327">
      <w:pPr>
        <w:widowControl/>
        <w:jc w:val="left"/>
      </w:pPr>
      <w:r w:rsidRPr="00D50A4C">
        <w:rPr>
          <w:rFonts w:hint="eastAsia"/>
        </w:rPr>
        <w:lastRenderedPageBreak/>
        <w:t>○同居家族の有無について</w:t>
      </w:r>
      <w:r w:rsidR="004F25F5" w:rsidRPr="00D50A4C">
        <w:rPr>
          <w:rFonts w:hint="eastAsia"/>
        </w:rPr>
        <w:t>【図表3-1】</w:t>
      </w:r>
    </w:p>
    <w:p w:rsidR="00116CF8" w:rsidRPr="00D50A4C" w:rsidRDefault="00116CF8" w:rsidP="00116CF8">
      <w:pPr>
        <w:ind w:left="937" w:hangingChars="600" w:hanging="937"/>
        <w:rPr>
          <w:sz w:val="16"/>
          <w:szCs w:val="16"/>
        </w:rPr>
      </w:pPr>
      <w:r w:rsidRPr="00D50A4C">
        <w:rPr>
          <w:rFonts w:hint="eastAsia"/>
          <w:sz w:val="16"/>
          <w:szCs w:val="16"/>
        </w:rPr>
        <w:t>質問文Ｑ５：ご自身で自宅に花きを飾りますか。(仏花・供花以外)</w:t>
      </w:r>
    </w:p>
    <w:p w:rsidR="00116CF8" w:rsidRPr="00D50A4C" w:rsidRDefault="00116CF8" w:rsidP="00116CF8">
      <w:pPr>
        <w:rPr>
          <w:sz w:val="16"/>
          <w:szCs w:val="16"/>
        </w:rPr>
      </w:pPr>
      <w:r w:rsidRPr="00D50A4C">
        <w:rPr>
          <w:rFonts w:hint="eastAsia"/>
          <w:sz w:val="16"/>
          <w:szCs w:val="16"/>
        </w:rPr>
        <w:t xml:space="preserve">　　　Ｑ６：花きを誰かにプレゼントとして贈りますか。</w:t>
      </w:r>
    </w:p>
    <w:p w:rsidR="00116CF8" w:rsidRPr="00D50A4C" w:rsidRDefault="00116CF8" w:rsidP="00116CF8">
      <w:pPr>
        <w:ind w:left="937" w:hangingChars="600" w:hanging="937"/>
        <w:rPr>
          <w:sz w:val="16"/>
          <w:szCs w:val="16"/>
        </w:rPr>
      </w:pPr>
      <w:r w:rsidRPr="00D50A4C">
        <w:rPr>
          <w:rFonts w:hint="eastAsia"/>
          <w:sz w:val="16"/>
          <w:szCs w:val="16"/>
        </w:rPr>
        <w:t xml:space="preserve">　　　Ｑ７：この一年で、花きを育てた(例：ガーデニング、鑑賞用としてなど)経験はありますか。(学校等での授業の一環以外)</w:t>
      </w:r>
    </w:p>
    <w:p w:rsidR="00116CF8" w:rsidRPr="00D50A4C" w:rsidRDefault="00116CF8" w:rsidP="00116CF8">
      <w:pPr>
        <w:ind w:left="937" w:hangingChars="600" w:hanging="937"/>
        <w:rPr>
          <w:sz w:val="16"/>
          <w:szCs w:val="16"/>
        </w:rPr>
      </w:pPr>
      <w:r w:rsidRPr="00D50A4C">
        <w:rPr>
          <w:rFonts w:hint="eastAsia"/>
          <w:sz w:val="16"/>
          <w:szCs w:val="16"/>
        </w:rPr>
        <w:t xml:space="preserve">　　　Ｑ１８：住居・生計を共にする方(同居家族)の状況として、該当するものをお選びください。</w:t>
      </w:r>
    </w:p>
    <w:p w:rsidR="007977C6" w:rsidRPr="00D50A4C" w:rsidRDefault="00172A8A" w:rsidP="00FB0327">
      <w:pPr>
        <w:widowControl/>
        <w:jc w:val="left"/>
        <w:rPr>
          <w:szCs w:val="21"/>
        </w:rPr>
      </w:pPr>
      <w:r w:rsidRPr="00D50A4C">
        <w:rPr>
          <w:noProof/>
        </w:rPr>
        <w:drawing>
          <wp:inline distT="0" distB="0" distL="0" distR="0" wp14:anchorId="022A9FCA" wp14:editId="3840ADB3">
            <wp:extent cx="5844695" cy="2794958"/>
            <wp:effectExtent l="0" t="0" r="381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55707" cy="2800224"/>
                    </a:xfrm>
                    <a:prstGeom prst="rect">
                      <a:avLst/>
                    </a:prstGeom>
                    <a:noFill/>
                    <a:ln>
                      <a:noFill/>
                    </a:ln>
                  </pic:spPr>
                </pic:pic>
              </a:graphicData>
            </a:graphic>
          </wp:inline>
        </w:drawing>
      </w:r>
    </w:p>
    <w:p w:rsidR="000B3E47" w:rsidRPr="00D50A4C" w:rsidRDefault="00172A8A" w:rsidP="00DD4499">
      <w:pPr>
        <w:rPr>
          <w:szCs w:val="21"/>
        </w:rPr>
      </w:pPr>
      <w:r w:rsidRPr="00D50A4C">
        <w:rPr>
          <w:rFonts w:hint="eastAsia"/>
          <w:szCs w:val="21"/>
        </w:rPr>
        <w:t>【Ｑ５　飾る】</w:t>
      </w:r>
    </w:p>
    <w:p w:rsidR="00172A8A" w:rsidRPr="00D50A4C" w:rsidRDefault="00172A8A" w:rsidP="00DD4499">
      <w:pPr>
        <w:rPr>
          <w:szCs w:val="21"/>
        </w:rPr>
      </w:pPr>
      <w:r w:rsidRPr="00D50A4C">
        <w:rPr>
          <w:rFonts w:hint="eastAsia"/>
          <w:noProof/>
        </w:rPr>
        <w:drawing>
          <wp:inline distT="0" distB="0" distL="0" distR="0" wp14:anchorId="2454710A" wp14:editId="56816246">
            <wp:extent cx="5976620" cy="1251785"/>
            <wp:effectExtent l="0" t="0" r="5080" b="571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6620" cy="1251785"/>
                    </a:xfrm>
                    <a:prstGeom prst="rect">
                      <a:avLst/>
                    </a:prstGeom>
                    <a:noFill/>
                    <a:ln>
                      <a:noFill/>
                    </a:ln>
                  </pic:spPr>
                </pic:pic>
              </a:graphicData>
            </a:graphic>
          </wp:inline>
        </w:drawing>
      </w:r>
    </w:p>
    <w:p w:rsidR="00172A8A" w:rsidRPr="00D50A4C" w:rsidRDefault="00172A8A" w:rsidP="00DD4499">
      <w:pPr>
        <w:rPr>
          <w:szCs w:val="21"/>
        </w:rPr>
      </w:pPr>
    </w:p>
    <w:p w:rsidR="00172A8A" w:rsidRPr="00D50A4C" w:rsidRDefault="00172A8A" w:rsidP="00DD4499">
      <w:pPr>
        <w:rPr>
          <w:szCs w:val="21"/>
        </w:rPr>
      </w:pPr>
      <w:r w:rsidRPr="00D50A4C">
        <w:rPr>
          <w:rFonts w:hint="eastAsia"/>
          <w:szCs w:val="21"/>
        </w:rPr>
        <w:t>【Ｑ６　贈る】</w:t>
      </w:r>
    </w:p>
    <w:p w:rsidR="00172A8A" w:rsidRPr="00D50A4C" w:rsidRDefault="00172A8A" w:rsidP="00DD4499">
      <w:pPr>
        <w:rPr>
          <w:szCs w:val="21"/>
        </w:rPr>
      </w:pPr>
      <w:r w:rsidRPr="00D50A4C">
        <w:rPr>
          <w:rFonts w:hint="eastAsia"/>
          <w:noProof/>
        </w:rPr>
        <w:drawing>
          <wp:inline distT="0" distB="0" distL="0" distR="0" wp14:anchorId="3CA408DF" wp14:editId="7BF52CFF">
            <wp:extent cx="5976620" cy="1251785"/>
            <wp:effectExtent l="0" t="0" r="5080" b="571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6620" cy="1251785"/>
                    </a:xfrm>
                    <a:prstGeom prst="rect">
                      <a:avLst/>
                    </a:prstGeom>
                    <a:noFill/>
                    <a:ln>
                      <a:noFill/>
                    </a:ln>
                  </pic:spPr>
                </pic:pic>
              </a:graphicData>
            </a:graphic>
          </wp:inline>
        </w:drawing>
      </w:r>
    </w:p>
    <w:p w:rsidR="00172A8A" w:rsidRPr="00D50A4C" w:rsidRDefault="00172A8A" w:rsidP="00DD4499">
      <w:pPr>
        <w:rPr>
          <w:szCs w:val="21"/>
        </w:rPr>
      </w:pPr>
    </w:p>
    <w:p w:rsidR="00172A8A" w:rsidRPr="00D50A4C" w:rsidRDefault="00172A8A" w:rsidP="00DD4499">
      <w:pPr>
        <w:rPr>
          <w:szCs w:val="21"/>
        </w:rPr>
      </w:pPr>
      <w:r w:rsidRPr="00D50A4C">
        <w:rPr>
          <w:rFonts w:hint="eastAsia"/>
          <w:szCs w:val="21"/>
        </w:rPr>
        <w:t>【Ｑ７　育てる】</w:t>
      </w:r>
    </w:p>
    <w:p w:rsidR="00172A8A" w:rsidRPr="00D50A4C" w:rsidRDefault="00172A8A" w:rsidP="00DD4499">
      <w:pPr>
        <w:rPr>
          <w:szCs w:val="21"/>
        </w:rPr>
      </w:pPr>
      <w:r w:rsidRPr="00D50A4C">
        <w:rPr>
          <w:rFonts w:hint="eastAsia"/>
          <w:noProof/>
        </w:rPr>
        <w:drawing>
          <wp:inline distT="0" distB="0" distL="0" distR="0" wp14:anchorId="07CC389D" wp14:editId="40A489D2">
            <wp:extent cx="5976620" cy="1251785"/>
            <wp:effectExtent l="0" t="0" r="5080" b="571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6620" cy="1251785"/>
                    </a:xfrm>
                    <a:prstGeom prst="rect">
                      <a:avLst/>
                    </a:prstGeom>
                    <a:noFill/>
                    <a:ln>
                      <a:noFill/>
                    </a:ln>
                  </pic:spPr>
                </pic:pic>
              </a:graphicData>
            </a:graphic>
          </wp:inline>
        </w:drawing>
      </w:r>
    </w:p>
    <w:p w:rsidR="00172A8A" w:rsidRPr="00D50A4C" w:rsidRDefault="00172A8A" w:rsidP="00DD4499">
      <w:pPr>
        <w:rPr>
          <w:szCs w:val="21"/>
        </w:rPr>
      </w:pPr>
    </w:p>
    <w:p w:rsidR="007977C6" w:rsidRPr="00D50A4C" w:rsidRDefault="007977C6" w:rsidP="00DD4499">
      <w:pPr>
        <w:rPr>
          <w:szCs w:val="21"/>
        </w:rPr>
      </w:pPr>
      <w:r w:rsidRPr="00D50A4C">
        <w:rPr>
          <w:rFonts w:hint="eastAsia"/>
          <w:szCs w:val="21"/>
        </w:rPr>
        <w:lastRenderedPageBreak/>
        <w:t>○住まいについて</w:t>
      </w:r>
      <w:r w:rsidR="00E711B6" w:rsidRPr="00D50A4C">
        <w:rPr>
          <w:rFonts w:hint="eastAsia"/>
          <w:szCs w:val="21"/>
        </w:rPr>
        <w:t>(マンションと一軒家)</w:t>
      </w:r>
      <w:r w:rsidR="004F25F5" w:rsidRPr="00D50A4C">
        <w:rPr>
          <w:rFonts w:hint="eastAsia"/>
          <w:szCs w:val="21"/>
        </w:rPr>
        <w:t>【図表3-2】</w:t>
      </w:r>
    </w:p>
    <w:p w:rsidR="00116CF8" w:rsidRPr="00D50A4C" w:rsidRDefault="00116CF8" w:rsidP="00116CF8">
      <w:pPr>
        <w:ind w:left="937" w:hangingChars="600" w:hanging="937"/>
        <w:rPr>
          <w:sz w:val="16"/>
          <w:szCs w:val="16"/>
        </w:rPr>
      </w:pPr>
      <w:r w:rsidRPr="00D50A4C">
        <w:rPr>
          <w:rFonts w:hint="eastAsia"/>
          <w:sz w:val="16"/>
          <w:szCs w:val="16"/>
        </w:rPr>
        <w:t>質問文Ｑ５：ご自身で自宅に花きを飾りますか。(仏花・供花以外)</w:t>
      </w:r>
    </w:p>
    <w:p w:rsidR="00116CF8" w:rsidRPr="00D50A4C" w:rsidRDefault="00116CF8" w:rsidP="00116CF8">
      <w:pPr>
        <w:rPr>
          <w:sz w:val="16"/>
          <w:szCs w:val="16"/>
        </w:rPr>
      </w:pPr>
      <w:r w:rsidRPr="00D50A4C">
        <w:rPr>
          <w:rFonts w:hint="eastAsia"/>
          <w:sz w:val="16"/>
          <w:szCs w:val="16"/>
        </w:rPr>
        <w:t xml:space="preserve">　　　Ｑ６：花きを誰かにプレゼントとして贈りますか。</w:t>
      </w:r>
    </w:p>
    <w:p w:rsidR="00116CF8" w:rsidRPr="00D50A4C" w:rsidRDefault="00116CF8" w:rsidP="00116CF8">
      <w:pPr>
        <w:ind w:left="937" w:hangingChars="600" w:hanging="937"/>
        <w:rPr>
          <w:sz w:val="16"/>
          <w:szCs w:val="16"/>
        </w:rPr>
      </w:pPr>
      <w:r w:rsidRPr="00D50A4C">
        <w:rPr>
          <w:rFonts w:hint="eastAsia"/>
          <w:sz w:val="16"/>
          <w:szCs w:val="16"/>
        </w:rPr>
        <w:t xml:space="preserve">　　　Ｑ７：この一年で、花きを育てた(例：ガーデニング、鑑賞用としてなど)経験はありますか。(学校等での授業の一環以外)</w:t>
      </w:r>
    </w:p>
    <w:p w:rsidR="00116CF8" w:rsidRPr="00D50A4C" w:rsidRDefault="00116CF8" w:rsidP="00116CF8">
      <w:pPr>
        <w:ind w:left="937" w:hangingChars="600" w:hanging="937"/>
        <w:rPr>
          <w:sz w:val="16"/>
          <w:szCs w:val="16"/>
        </w:rPr>
      </w:pPr>
      <w:r w:rsidRPr="00D50A4C">
        <w:rPr>
          <w:rFonts w:hint="eastAsia"/>
          <w:sz w:val="16"/>
          <w:szCs w:val="16"/>
        </w:rPr>
        <w:t xml:space="preserve">　　　Ｑ２０：住まいの状況として、該当するものをお選びください。</w:t>
      </w:r>
    </w:p>
    <w:p w:rsidR="00CE0C86" w:rsidRPr="00D50A4C" w:rsidRDefault="00B20EB7" w:rsidP="00DD4499">
      <w:pPr>
        <w:rPr>
          <w:szCs w:val="21"/>
        </w:rPr>
      </w:pPr>
      <w:r w:rsidRPr="00D50A4C">
        <w:rPr>
          <w:noProof/>
        </w:rPr>
        <w:drawing>
          <wp:inline distT="0" distB="0" distL="0" distR="0" wp14:anchorId="03480C44" wp14:editId="7E0B5169">
            <wp:extent cx="5883214" cy="2562045"/>
            <wp:effectExtent l="0" t="0" r="381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93687" cy="2566606"/>
                    </a:xfrm>
                    <a:prstGeom prst="rect">
                      <a:avLst/>
                    </a:prstGeom>
                    <a:noFill/>
                    <a:ln>
                      <a:noFill/>
                    </a:ln>
                  </pic:spPr>
                </pic:pic>
              </a:graphicData>
            </a:graphic>
          </wp:inline>
        </w:drawing>
      </w:r>
    </w:p>
    <w:p w:rsidR="00E711B6" w:rsidRPr="00D50A4C" w:rsidRDefault="00E711B6" w:rsidP="00DD4499">
      <w:pPr>
        <w:rPr>
          <w:szCs w:val="21"/>
        </w:rPr>
      </w:pPr>
      <w:r w:rsidRPr="00D50A4C">
        <w:rPr>
          <w:rFonts w:hint="eastAsia"/>
          <w:szCs w:val="21"/>
        </w:rPr>
        <w:t>【Ｑ５　飾る】</w:t>
      </w:r>
    </w:p>
    <w:p w:rsidR="00E711B6" w:rsidRPr="00D50A4C" w:rsidRDefault="005059EA" w:rsidP="00DD4499">
      <w:pPr>
        <w:rPr>
          <w:szCs w:val="21"/>
        </w:rPr>
      </w:pPr>
      <w:r w:rsidRPr="00D50A4C">
        <w:rPr>
          <w:rFonts w:hint="eastAsia"/>
          <w:noProof/>
        </w:rPr>
        <w:drawing>
          <wp:inline distT="0" distB="0" distL="0" distR="0" wp14:anchorId="133F18A5" wp14:editId="76A120C5">
            <wp:extent cx="5976620" cy="1251785"/>
            <wp:effectExtent l="0" t="0" r="5080" b="571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6620" cy="1251785"/>
                    </a:xfrm>
                    <a:prstGeom prst="rect">
                      <a:avLst/>
                    </a:prstGeom>
                    <a:noFill/>
                    <a:ln>
                      <a:noFill/>
                    </a:ln>
                  </pic:spPr>
                </pic:pic>
              </a:graphicData>
            </a:graphic>
          </wp:inline>
        </w:drawing>
      </w:r>
    </w:p>
    <w:p w:rsidR="00E711B6" w:rsidRPr="00D50A4C" w:rsidRDefault="00E711B6" w:rsidP="00DD4499">
      <w:pPr>
        <w:rPr>
          <w:szCs w:val="21"/>
        </w:rPr>
      </w:pPr>
    </w:p>
    <w:p w:rsidR="00E711B6" w:rsidRPr="00D50A4C" w:rsidRDefault="00E711B6" w:rsidP="00DD4499">
      <w:pPr>
        <w:rPr>
          <w:szCs w:val="21"/>
        </w:rPr>
      </w:pPr>
      <w:r w:rsidRPr="00D50A4C">
        <w:rPr>
          <w:rFonts w:hint="eastAsia"/>
          <w:szCs w:val="21"/>
        </w:rPr>
        <w:t>【Ｑ６　贈る】</w:t>
      </w:r>
    </w:p>
    <w:p w:rsidR="00E711B6" w:rsidRPr="00D50A4C" w:rsidRDefault="005059EA">
      <w:pPr>
        <w:widowControl/>
        <w:jc w:val="left"/>
        <w:rPr>
          <w:szCs w:val="21"/>
        </w:rPr>
      </w:pPr>
      <w:r w:rsidRPr="00D50A4C">
        <w:rPr>
          <w:rFonts w:hint="eastAsia"/>
          <w:noProof/>
        </w:rPr>
        <w:drawing>
          <wp:inline distT="0" distB="0" distL="0" distR="0" wp14:anchorId="1E731390" wp14:editId="3FC247AA">
            <wp:extent cx="5976620" cy="1266382"/>
            <wp:effectExtent l="0" t="0" r="508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6620" cy="1266382"/>
                    </a:xfrm>
                    <a:prstGeom prst="rect">
                      <a:avLst/>
                    </a:prstGeom>
                    <a:noFill/>
                    <a:ln>
                      <a:noFill/>
                    </a:ln>
                  </pic:spPr>
                </pic:pic>
              </a:graphicData>
            </a:graphic>
          </wp:inline>
        </w:drawing>
      </w:r>
    </w:p>
    <w:p w:rsidR="00E711B6" w:rsidRPr="00D50A4C" w:rsidRDefault="00E711B6">
      <w:pPr>
        <w:widowControl/>
        <w:jc w:val="left"/>
        <w:rPr>
          <w:szCs w:val="21"/>
        </w:rPr>
      </w:pPr>
    </w:p>
    <w:p w:rsidR="00E711B6" w:rsidRPr="00D50A4C" w:rsidRDefault="00E711B6">
      <w:pPr>
        <w:widowControl/>
        <w:jc w:val="left"/>
        <w:rPr>
          <w:szCs w:val="21"/>
        </w:rPr>
      </w:pPr>
      <w:r w:rsidRPr="00D50A4C">
        <w:rPr>
          <w:rFonts w:hint="eastAsia"/>
          <w:szCs w:val="21"/>
        </w:rPr>
        <w:t>【Ｑ７　育てる】</w:t>
      </w:r>
    </w:p>
    <w:p w:rsidR="00E711B6" w:rsidRPr="00D50A4C" w:rsidRDefault="005059EA">
      <w:pPr>
        <w:widowControl/>
        <w:jc w:val="left"/>
        <w:rPr>
          <w:szCs w:val="21"/>
        </w:rPr>
      </w:pPr>
      <w:r w:rsidRPr="00D50A4C">
        <w:rPr>
          <w:rFonts w:hint="eastAsia"/>
          <w:noProof/>
        </w:rPr>
        <w:drawing>
          <wp:inline distT="0" distB="0" distL="0" distR="0" wp14:anchorId="1B44221F" wp14:editId="1FDDBF2E">
            <wp:extent cx="5976620" cy="1251785"/>
            <wp:effectExtent l="0" t="0" r="5080" b="571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6620" cy="1251785"/>
                    </a:xfrm>
                    <a:prstGeom prst="rect">
                      <a:avLst/>
                    </a:prstGeom>
                    <a:noFill/>
                    <a:ln>
                      <a:noFill/>
                    </a:ln>
                  </pic:spPr>
                </pic:pic>
              </a:graphicData>
            </a:graphic>
          </wp:inline>
        </w:drawing>
      </w:r>
    </w:p>
    <w:p w:rsidR="00E711B6" w:rsidRPr="00D50A4C" w:rsidRDefault="00E711B6">
      <w:pPr>
        <w:widowControl/>
        <w:jc w:val="left"/>
        <w:rPr>
          <w:szCs w:val="21"/>
        </w:rPr>
      </w:pPr>
    </w:p>
    <w:p w:rsidR="00E711B6" w:rsidRPr="00D50A4C" w:rsidRDefault="00E711B6">
      <w:pPr>
        <w:widowControl/>
        <w:jc w:val="left"/>
        <w:rPr>
          <w:szCs w:val="21"/>
        </w:rPr>
      </w:pPr>
      <w:r w:rsidRPr="00D50A4C">
        <w:rPr>
          <w:szCs w:val="21"/>
        </w:rPr>
        <w:br w:type="page"/>
      </w:r>
    </w:p>
    <w:p w:rsidR="00E711B6" w:rsidRPr="00D50A4C" w:rsidRDefault="00E711B6" w:rsidP="00E711B6">
      <w:pPr>
        <w:rPr>
          <w:szCs w:val="21"/>
        </w:rPr>
      </w:pPr>
      <w:r w:rsidRPr="00D50A4C">
        <w:rPr>
          <w:rFonts w:hint="eastAsia"/>
          <w:szCs w:val="21"/>
        </w:rPr>
        <w:lastRenderedPageBreak/>
        <w:t>○住まいについて(ベランダ・庭の有無)</w:t>
      </w:r>
      <w:r w:rsidR="004F25F5" w:rsidRPr="00D50A4C">
        <w:rPr>
          <w:rFonts w:hint="eastAsia"/>
          <w:szCs w:val="21"/>
        </w:rPr>
        <w:t>【図表3-3】</w:t>
      </w:r>
    </w:p>
    <w:p w:rsidR="00116CF8" w:rsidRPr="00D50A4C" w:rsidRDefault="00116CF8" w:rsidP="00116CF8">
      <w:pPr>
        <w:ind w:left="937" w:hangingChars="600" w:hanging="937"/>
        <w:rPr>
          <w:sz w:val="16"/>
          <w:szCs w:val="16"/>
        </w:rPr>
      </w:pPr>
      <w:r w:rsidRPr="00D50A4C">
        <w:rPr>
          <w:rFonts w:hint="eastAsia"/>
          <w:sz w:val="16"/>
          <w:szCs w:val="16"/>
        </w:rPr>
        <w:t>質問文Ｑ５：ご自身で自宅に花きを飾りますか。(仏花・供花以外)</w:t>
      </w:r>
    </w:p>
    <w:p w:rsidR="00116CF8" w:rsidRPr="00D50A4C" w:rsidRDefault="00116CF8" w:rsidP="00116CF8">
      <w:pPr>
        <w:rPr>
          <w:sz w:val="16"/>
          <w:szCs w:val="16"/>
        </w:rPr>
      </w:pPr>
      <w:r w:rsidRPr="00D50A4C">
        <w:rPr>
          <w:rFonts w:hint="eastAsia"/>
          <w:sz w:val="16"/>
          <w:szCs w:val="16"/>
        </w:rPr>
        <w:t xml:space="preserve">　　　Ｑ６：花きを誰かにプレゼントとして贈りますか。</w:t>
      </w:r>
    </w:p>
    <w:p w:rsidR="00116CF8" w:rsidRPr="00D50A4C" w:rsidRDefault="00116CF8" w:rsidP="00116CF8">
      <w:pPr>
        <w:ind w:left="937" w:hangingChars="600" w:hanging="937"/>
        <w:rPr>
          <w:sz w:val="16"/>
          <w:szCs w:val="16"/>
        </w:rPr>
      </w:pPr>
      <w:r w:rsidRPr="00D50A4C">
        <w:rPr>
          <w:rFonts w:hint="eastAsia"/>
          <w:sz w:val="16"/>
          <w:szCs w:val="16"/>
        </w:rPr>
        <w:t xml:space="preserve">　　　Ｑ７：この一年で、花きを育てた(例：ガーデニング、鑑賞用としてなど)経験はありますか。(学校等での授業の一環以外)</w:t>
      </w:r>
    </w:p>
    <w:p w:rsidR="00116CF8" w:rsidRPr="00D50A4C" w:rsidRDefault="00116CF8" w:rsidP="00116CF8">
      <w:pPr>
        <w:ind w:left="937" w:hangingChars="600" w:hanging="937"/>
        <w:rPr>
          <w:sz w:val="16"/>
          <w:szCs w:val="16"/>
        </w:rPr>
      </w:pPr>
      <w:r w:rsidRPr="00D50A4C">
        <w:rPr>
          <w:rFonts w:hint="eastAsia"/>
          <w:sz w:val="16"/>
          <w:szCs w:val="16"/>
        </w:rPr>
        <w:t xml:space="preserve">　　　Ｑ２０：住まいの状況として、該当するものをお選びください。</w:t>
      </w:r>
    </w:p>
    <w:p w:rsidR="00E711B6" w:rsidRPr="00D50A4C" w:rsidRDefault="00116CF8" w:rsidP="00E711B6">
      <w:pPr>
        <w:rPr>
          <w:szCs w:val="21"/>
        </w:rPr>
      </w:pPr>
      <w:r w:rsidRPr="00D50A4C">
        <w:rPr>
          <w:noProof/>
        </w:rPr>
        <w:drawing>
          <wp:inline distT="0" distB="0" distL="0" distR="0" wp14:anchorId="18FBF8DE" wp14:editId="1587161F">
            <wp:extent cx="5969479" cy="2613804"/>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6620" cy="2616931"/>
                    </a:xfrm>
                    <a:prstGeom prst="rect">
                      <a:avLst/>
                    </a:prstGeom>
                    <a:noFill/>
                    <a:ln>
                      <a:noFill/>
                    </a:ln>
                  </pic:spPr>
                </pic:pic>
              </a:graphicData>
            </a:graphic>
          </wp:inline>
        </w:drawing>
      </w:r>
    </w:p>
    <w:p w:rsidR="00E711B6" w:rsidRPr="00D50A4C" w:rsidRDefault="00E711B6" w:rsidP="00E711B6">
      <w:pPr>
        <w:rPr>
          <w:szCs w:val="21"/>
        </w:rPr>
      </w:pPr>
      <w:r w:rsidRPr="00D50A4C">
        <w:rPr>
          <w:rFonts w:hint="eastAsia"/>
          <w:szCs w:val="21"/>
        </w:rPr>
        <w:t>【Ｑ５　飾る】</w:t>
      </w:r>
    </w:p>
    <w:p w:rsidR="00E711B6" w:rsidRPr="00D50A4C" w:rsidRDefault="005059EA" w:rsidP="00E711B6">
      <w:pPr>
        <w:rPr>
          <w:szCs w:val="21"/>
        </w:rPr>
      </w:pPr>
      <w:r w:rsidRPr="00D50A4C">
        <w:rPr>
          <w:rFonts w:hint="eastAsia"/>
          <w:noProof/>
        </w:rPr>
        <w:drawing>
          <wp:inline distT="0" distB="0" distL="0" distR="0" wp14:anchorId="7A6862F3" wp14:editId="11A8ED41">
            <wp:extent cx="5976620" cy="1231667"/>
            <wp:effectExtent l="0" t="0" r="5080" b="698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6620" cy="1231667"/>
                    </a:xfrm>
                    <a:prstGeom prst="rect">
                      <a:avLst/>
                    </a:prstGeom>
                    <a:noFill/>
                    <a:ln>
                      <a:noFill/>
                    </a:ln>
                  </pic:spPr>
                </pic:pic>
              </a:graphicData>
            </a:graphic>
          </wp:inline>
        </w:drawing>
      </w:r>
    </w:p>
    <w:p w:rsidR="00E711B6" w:rsidRPr="00D50A4C" w:rsidRDefault="00E711B6" w:rsidP="00E711B6">
      <w:pPr>
        <w:rPr>
          <w:szCs w:val="21"/>
        </w:rPr>
      </w:pPr>
    </w:p>
    <w:p w:rsidR="00E711B6" w:rsidRPr="00D50A4C" w:rsidRDefault="00E711B6" w:rsidP="00E711B6">
      <w:pPr>
        <w:rPr>
          <w:szCs w:val="21"/>
        </w:rPr>
      </w:pPr>
      <w:r w:rsidRPr="00D50A4C">
        <w:rPr>
          <w:rFonts w:hint="eastAsia"/>
          <w:szCs w:val="21"/>
        </w:rPr>
        <w:t>【Ｑ６　贈る】</w:t>
      </w:r>
    </w:p>
    <w:p w:rsidR="00E711B6" w:rsidRPr="00D50A4C" w:rsidRDefault="003234C0" w:rsidP="00E711B6">
      <w:pPr>
        <w:widowControl/>
        <w:jc w:val="left"/>
        <w:rPr>
          <w:szCs w:val="21"/>
        </w:rPr>
      </w:pPr>
      <w:r w:rsidRPr="00D50A4C">
        <w:rPr>
          <w:rFonts w:hint="eastAsia"/>
          <w:noProof/>
        </w:rPr>
        <w:drawing>
          <wp:inline distT="0" distB="0" distL="0" distR="0" wp14:anchorId="18A29C86" wp14:editId="315B8637">
            <wp:extent cx="5976620" cy="1231667"/>
            <wp:effectExtent l="0" t="0" r="5080" b="698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6620" cy="1231667"/>
                    </a:xfrm>
                    <a:prstGeom prst="rect">
                      <a:avLst/>
                    </a:prstGeom>
                    <a:noFill/>
                    <a:ln>
                      <a:noFill/>
                    </a:ln>
                  </pic:spPr>
                </pic:pic>
              </a:graphicData>
            </a:graphic>
          </wp:inline>
        </w:drawing>
      </w:r>
    </w:p>
    <w:p w:rsidR="00E711B6" w:rsidRPr="00D50A4C" w:rsidRDefault="00E711B6" w:rsidP="00E711B6">
      <w:pPr>
        <w:widowControl/>
        <w:jc w:val="left"/>
        <w:rPr>
          <w:szCs w:val="21"/>
        </w:rPr>
      </w:pPr>
    </w:p>
    <w:p w:rsidR="00E711B6" w:rsidRPr="00D50A4C" w:rsidRDefault="00E711B6" w:rsidP="00E711B6">
      <w:pPr>
        <w:widowControl/>
        <w:jc w:val="left"/>
        <w:rPr>
          <w:szCs w:val="21"/>
        </w:rPr>
      </w:pPr>
      <w:r w:rsidRPr="00D50A4C">
        <w:rPr>
          <w:rFonts w:hint="eastAsia"/>
          <w:szCs w:val="21"/>
        </w:rPr>
        <w:t>【Ｑ７　育てる】</w:t>
      </w:r>
    </w:p>
    <w:p w:rsidR="00E711B6" w:rsidRPr="00D50A4C" w:rsidRDefault="003234C0" w:rsidP="00DD4499">
      <w:pPr>
        <w:rPr>
          <w:szCs w:val="21"/>
        </w:rPr>
      </w:pPr>
      <w:r w:rsidRPr="00D50A4C">
        <w:rPr>
          <w:rFonts w:hint="eastAsia"/>
          <w:noProof/>
        </w:rPr>
        <w:drawing>
          <wp:inline distT="0" distB="0" distL="0" distR="0" wp14:anchorId="1F38B50A" wp14:editId="5D85F7EE">
            <wp:extent cx="5976620" cy="1231667"/>
            <wp:effectExtent l="0" t="0" r="5080" b="698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76620" cy="1231667"/>
                    </a:xfrm>
                    <a:prstGeom prst="rect">
                      <a:avLst/>
                    </a:prstGeom>
                    <a:noFill/>
                    <a:ln>
                      <a:noFill/>
                    </a:ln>
                  </pic:spPr>
                </pic:pic>
              </a:graphicData>
            </a:graphic>
          </wp:inline>
        </w:drawing>
      </w:r>
    </w:p>
    <w:p w:rsidR="0033310F" w:rsidRPr="000C6573" w:rsidRDefault="0033310F" w:rsidP="000C6573">
      <w:pPr>
        <w:widowControl/>
        <w:jc w:val="left"/>
        <w:rPr>
          <w:szCs w:val="21"/>
        </w:rPr>
      </w:pPr>
    </w:p>
    <w:sectPr w:rsidR="0033310F" w:rsidRPr="000C6573" w:rsidSect="001A1A60">
      <w:footerReference w:type="default" r:id="rId38"/>
      <w:pgSz w:w="11906" w:h="16838" w:code="9"/>
      <w:pgMar w:top="1247" w:right="1247" w:bottom="1134" w:left="1247"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9A2" w:rsidRDefault="006209A2" w:rsidP="0003459F">
      <w:r>
        <w:separator/>
      </w:r>
    </w:p>
  </w:endnote>
  <w:endnote w:type="continuationSeparator" w:id="0">
    <w:p w:rsidR="006209A2" w:rsidRDefault="006209A2"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9A2" w:rsidRDefault="006209A2"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82E77">
      <w:rPr>
        <w:b/>
        <w:bCs/>
        <w:noProof/>
      </w:rPr>
      <w:t>12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82E77">
      <w:rPr>
        <w:b/>
        <w:bCs/>
        <w:noProof/>
      </w:rPr>
      <w:t>12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9A2" w:rsidRDefault="006209A2" w:rsidP="0003459F">
      <w:r>
        <w:separator/>
      </w:r>
    </w:p>
  </w:footnote>
  <w:footnote w:type="continuationSeparator" w:id="0">
    <w:p w:rsidR="006209A2" w:rsidRDefault="006209A2"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492"/>
    <w:multiLevelType w:val="hybridMultilevel"/>
    <w:tmpl w:val="C09218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1CBE5300"/>
    <w:multiLevelType w:val="hybridMultilevel"/>
    <w:tmpl w:val="6DDAA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3E1E24"/>
    <w:multiLevelType w:val="hybridMultilevel"/>
    <w:tmpl w:val="46C4537C"/>
    <w:lvl w:ilvl="0" w:tplc="FAE013CE">
      <w:start w:val="4"/>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CE18FF"/>
    <w:multiLevelType w:val="hybridMultilevel"/>
    <w:tmpl w:val="543ACEC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8AC7D9D"/>
    <w:multiLevelType w:val="hybridMultilevel"/>
    <w:tmpl w:val="74545B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617281"/>
    <w:multiLevelType w:val="hybridMultilevel"/>
    <w:tmpl w:val="CC486C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0B51A52"/>
    <w:multiLevelType w:val="hybridMultilevel"/>
    <w:tmpl w:val="A1C0AC3E"/>
    <w:lvl w:ilvl="0" w:tplc="83F2438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7E382C"/>
    <w:multiLevelType w:val="hybridMultilevel"/>
    <w:tmpl w:val="2F4E5392"/>
    <w:lvl w:ilvl="0" w:tplc="2E18BA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FA01A8"/>
    <w:multiLevelType w:val="hybridMultilevel"/>
    <w:tmpl w:val="66B25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D171DCA"/>
    <w:multiLevelType w:val="hybridMultilevel"/>
    <w:tmpl w:val="08A8985E"/>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nsid w:val="4E1D0268"/>
    <w:multiLevelType w:val="hybridMultilevel"/>
    <w:tmpl w:val="FE42B6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095226D"/>
    <w:multiLevelType w:val="hybridMultilevel"/>
    <w:tmpl w:val="CA5845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4770FE2"/>
    <w:multiLevelType w:val="hybridMultilevel"/>
    <w:tmpl w:val="09DA68A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9403BA2"/>
    <w:multiLevelType w:val="hybridMultilevel"/>
    <w:tmpl w:val="EE84FC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60207890"/>
    <w:multiLevelType w:val="hybridMultilevel"/>
    <w:tmpl w:val="DDB630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DAB09A5"/>
    <w:multiLevelType w:val="hybridMultilevel"/>
    <w:tmpl w:val="5CCA244A"/>
    <w:lvl w:ilvl="0" w:tplc="9F504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6073F19"/>
    <w:multiLevelType w:val="hybridMultilevel"/>
    <w:tmpl w:val="1B0C17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AA13ED8"/>
    <w:multiLevelType w:val="hybridMultilevel"/>
    <w:tmpl w:val="5C6AA1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F87329D"/>
    <w:multiLevelType w:val="hybridMultilevel"/>
    <w:tmpl w:val="D68416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15"/>
  </w:num>
  <w:num w:numId="4">
    <w:abstractNumId w:val="11"/>
  </w:num>
  <w:num w:numId="5">
    <w:abstractNumId w:val="4"/>
  </w:num>
  <w:num w:numId="6">
    <w:abstractNumId w:val="2"/>
  </w:num>
  <w:num w:numId="7">
    <w:abstractNumId w:val="12"/>
  </w:num>
  <w:num w:numId="8">
    <w:abstractNumId w:val="19"/>
  </w:num>
  <w:num w:numId="9">
    <w:abstractNumId w:val="5"/>
  </w:num>
  <w:num w:numId="10">
    <w:abstractNumId w:val="1"/>
  </w:num>
  <w:num w:numId="11">
    <w:abstractNumId w:val="14"/>
  </w:num>
  <w:num w:numId="12">
    <w:abstractNumId w:val="7"/>
  </w:num>
  <w:num w:numId="13">
    <w:abstractNumId w:val="16"/>
  </w:num>
  <w:num w:numId="14">
    <w:abstractNumId w:val="6"/>
  </w:num>
  <w:num w:numId="15">
    <w:abstractNumId w:val="17"/>
  </w:num>
  <w:num w:numId="16">
    <w:abstractNumId w:val="18"/>
  </w:num>
  <w:num w:numId="17">
    <w:abstractNumId w:val="13"/>
  </w:num>
  <w:num w:numId="18">
    <w:abstractNumId w:val="10"/>
  </w:num>
  <w:num w:numId="19">
    <w:abstractNumId w:val="0"/>
  </w:num>
  <w:num w:numId="20">
    <w:abstractNumId w:val="8"/>
  </w:num>
  <w:num w:numId="2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inkAnnotations="0"/>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347C"/>
    <w:rsid w:val="00003568"/>
    <w:rsid w:val="000049F7"/>
    <w:rsid w:val="00011C32"/>
    <w:rsid w:val="0001222C"/>
    <w:rsid w:val="000146B7"/>
    <w:rsid w:val="00014975"/>
    <w:rsid w:val="00014E43"/>
    <w:rsid w:val="000203B1"/>
    <w:rsid w:val="00020596"/>
    <w:rsid w:val="000208CD"/>
    <w:rsid w:val="00020B4D"/>
    <w:rsid w:val="00021CC9"/>
    <w:rsid w:val="00026A45"/>
    <w:rsid w:val="00026C89"/>
    <w:rsid w:val="00027303"/>
    <w:rsid w:val="00027B25"/>
    <w:rsid w:val="00030A03"/>
    <w:rsid w:val="00031BC1"/>
    <w:rsid w:val="0003459F"/>
    <w:rsid w:val="00034AC1"/>
    <w:rsid w:val="00036996"/>
    <w:rsid w:val="0004100D"/>
    <w:rsid w:val="000418C5"/>
    <w:rsid w:val="00041C4D"/>
    <w:rsid w:val="00041CAE"/>
    <w:rsid w:val="00042304"/>
    <w:rsid w:val="00044077"/>
    <w:rsid w:val="00044748"/>
    <w:rsid w:val="00044CF4"/>
    <w:rsid w:val="00050732"/>
    <w:rsid w:val="0005142C"/>
    <w:rsid w:val="000518DE"/>
    <w:rsid w:val="00052BB2"/>
    <w:rsid w:val="00052E32"/>
    <w:rsid w:val="0005636D"/>
    <w:rsid w:val="00057C5C"/>
    <w:rsid w:val="0006019F"/>
    <w:rsid w:val="00060730"/>
    <w:rsid w:val="00060A78"/>
    <w:rsid w:val="00065355"/>
    <w:rsid w:val="00065D05"/>
    <w:rsid w:val="00066970"/>
    <w:rsid w:val="0007158A"/>
    <w:rsid w:val="00071C1B"/>
    <w:rsid w:val="00073202"/>
    <w:rsid w:val="00073246"/>
    <w:rsid w:val="000760E0"/>
    <w:rsid w:val="000764EB"/>
    <w:rsid w:val="00084A6C"/>
    <w:rsid w:val="000865F0"/>
    <w:rsid w:val="00086FC6"/>
    <w:rsid w:val="0008744C"/>
    <w:rsid w:val="000877BD"/>
    <w:rsid w:val="00087D8E"/>
    <w:rsid w:val="0009291B"/>
    <w:rsid w:val="00092B70"/>
    <w:rsid w:val="00093965"/>
    <w:rsid w:val="00093984"/>
    <w:rsid w:val="000939C6"/>
    <w:rsid w:val="00093C4A"/>
    <w:rsid w:val="00093E75"/>
    <w:rsid w:val="00094802"/>
    <w:rsid w:val="00095AAA"/>
    <w:rsid w:val="00095F9A"/>
    <w:rsid w:val="00096247"/>
    <w:rsid w:val="000965B2"/>
    <w:rsid w:val="0009717C"/>
    <w:rsid w:val="00097565"/>
    <w:rsid w:val="00097DE7"/>
    <w:rsid w:val="000A1442"/>
    <w:rsid w:val="000A437C"/>
    <w:rsid w:val="000A493F"/>
    <w:rsid w:val="000A5AE7"/>
    <w:rsid w:val="000B0F52"/>
    <w:rsid w:val="000B33C6"/>
    <w:rsid w:val="000B3E47"/>
    <w:rsid w:val="000B5B92"/>
    <w:rsid w:val="000B5D3A"/>
    <w:rsid w:val="000B635C"/>
    <w:rsid w:val="000B752E"/>
    <w:rsid w:val="000C12C0"/>
    <w:rsid w:val="000C2D02"/>
    <w:rsid w:val="000C3E48"/>
    <w:rsid w:val="000C52A1"/>
    <w:rsid w:val="000C6573"/>
    <w:rsid w:val="000C65FF"/>
    <w:rsid w:val="000C67BE"/>
    <w:rsid w:val="000C7B06"/>
    <w:rsid w:val="000D059A"/>
    <w:rsid w:val="000D26AB"/>
    <w:rsid w:val="000D2FA1"/>
    <w:rsid w:val="000D3085"/>
    <w:rsid w:val="000D34E2"/>
    <w:rsid w:val="000D390D"/>
    <w:rsid w:val="000D6782"/>
    <w:rsid w:val="000D6788"/>
    <w:rsid w:val="000D7C49"/>
    <w:rsid w:val="000D7CD0"/>
    <w:rsid w:val="000D7FE8"/>
    <w:rsid w:val="000E0C60"/>
    <w:rsid w:val="000E187F"/>
    <w:rsid w:val="000E1D92"/>
    <w:rsid w:val="000E4120"/>
    <w:rsid w:val="000E4EC2"/>
    <w:rsid w:val="000F01D3"/>
    <w:rsid w:val="000F1B7E"/>
    <w:rsid w:val="000F3654"/>
    <w:rsid w:val="000F568A"/>
    <w:rsid w:val="000F7D9D"/>
    <w:rsid w:val="001000AA"/>
    <w:rsid w:val="00100BF0"/>
    <w:rsid w:val="00101DA2"/>
    <w:rsid w:val="00103EA7"/>
    <w:rsid w:val="00104EDD"/>
    <w:rsid w:val="0010697E"/>
    <w:rsid w:val="0011096B"/>
    <w:rsid w:val="00110B03"/>
    <w:rsid w:val="00110D2E"/>
    <w:rsid w:val="00111658"/>
    <w:rsid w:val="00111D38"/>
    <w:rsid w:val="00113801"/>
    <w:rsid w:val="00114C06"/>
    <w:rsid w:val="00114D40"/>
    <w:rsid w:val="001151E1"/>
    <w:rsid w:val="00115572"/>
    <w:rsid w:val="0011634F"/>
    <w:rsid w:val="00116CF8"/>
    <w:rsid w:val="001178CC"/>
    <w:rsid w:val="0012102D"/>
    <w:rsid w:val="00124315"/>
    <w:rsid w:val="00124B52"/>
    <w:rsid w:val="001255BC"/>
    <w:rsid w:val="00125666"/>
    <w:rsid w:val="00125B38"/>
    <w:rsid w:val="00125D1D"/>
    <w:rsid w:val="001271B4"/>
    <w:rsid w:val="00130877"/>
    <w:rsid w:val="00130AA1"/>
    <w:rsid w:val="00130C13"/>
    <w:rsid w:val="00133E19"/>
    <w:rsid w:val="00134288"/>
    <w:rsid w:val="00134C26"/>
    <w:rsid w:val="00134F62"/>
    <w:rsid w:val="001360E4"/>
    <w:rsid w:val="00136A9B"/>
    <w:rsid w:val="0013711A"/>
    <w:rsid w:val="0013734A"/>
    <w:rsid w:val="00142120"/>
    <w:rsid w:val="00143641"/>
    <w:rsid w:val="0014384C"/>
    <w:rsid w:val="001438A0"/>
    <w:rsid w:val="00143D60"/>
    <w:rsid w:val="00145B7D"/>
    <w:rsid w:val="0014654C"/>
    <w:rsid w:val="00150005"/>
    <w:rsid w:val="00153FBC"/>
    <w:rsid w:val="00154D3E"/>
    <w:rsid w:val="00155273"/>
    <w:rsid w:val="001576B5"/>
    <w:rsid w:val="00161063"/>
    <w:rsid w:val="001618FB"/>
    <w:rsid w:val="001624E0"/>
    <w:rsid w:val="00167744"/>
    <w:rsid w:val="00170CEB"/>
    <w:rsid w:val="00171BFF"/>
    <w:rsid w:val="00171DAF"/>
    <w:rsid w:val="001729E6"/>
    <w:rsid w:val="00172A8A"/>
    <w:rsid w:val="00172E89"/>
    <w:rsid w:val="001738F1"/>
    <w:rsid w:val="00174891"/>
    <w:rsid w:val="0017637D"/>
    <w:rsid w:val="00176566"/>
    <w:rsid w:val="00177662"/>
    <w:rsid w:val="00180990"/>
    <w:rsid w:val="001809B5"/>
    <w:rsid w:val="0018361A"/>
    <w:rsid w:val="00183ADC"/>
    <w:rsid w:val="0018458F"/>
    <w:rsid w:val="0018524D"/>
    <w:rsid w:val="00186B1C"/>
    <w:rsid w:val="001874A3"/>
    <w:rsid w:val="00191866"/>
    <w:rsid w:val="001926E4"/>
    <w:rsid w:val="00192C7A"/>
    <w:rsid w:val="0019333B"/>
    <w:rsid w:val="00193F7C"/>
    <w:rsid w:val="00193FBE"/>
    <w:rsid w:val="0019459A"/>
    <w:rsid w:val="00195D5A"/>
    <w:rsid w:val="0019625D"/>
    <w:rsid w:val="001A02E6"/>
    <w:rsid w:val="001A1159"/>
    <w:rsid w:val="001A1A60"/>
    <w:rsid w:val="001A2490"/>
    <w:rsid w:val="001A3449"/>
    <w:rsid w:val="001A3D9E"/>
    <w:rsid w:val="001A4670"/>
    <w:rsid w:val="001A631A"/>
    <w:rsid w:val="001B0939"/>
    <w:rsid w:val="001B3AA3"/>
    <w:rsid w:val="001B49E4"/>
    <w:rsid w:val="001B5999"/>
    <w:rsid w:val="001B68B0"/>
    <w:rsid w:val="001B6FCD"/>
    <w:rsid w:val="001C02CD"/>
    <w:rsid w:val="001C1DEE"/>
    <w:rsid w:val="001C29F2"/>
    <w:rsid w:val="001C34AD"/>
    <w:rsid w:val="001C4E7F"/>
    <w:rsid w:val="001C4EEE"/>
    <w:rsid w:val="001C5F1C"/>
    <w:rsid w:val="001C6076"/>
    <w:rsid w:val="001C6B7A"/>
    <w:rsid w:val="001C6F73"/>
    <w:rsid w:val="001D460D"/>
    <w:rsid w:val="001D4E07"/>
    <w:rsid w:val="001D5719"/>
    <w:rsid w:val="001D62EB"/>
    <w:rsid w:val="001D6B9F"/>
    <w:rsid w:val="001D6CA3"/>
    <w:rsid w:val="001E0CD6"/>
    <w:rsid w:val="001E10B1"/>
    <w:rsid w:val="001E1E36"/>
    <w:rsid w:val="001E22FA"/>
    <w:rsid w:val="001E28B2"/>
    <w:rsid w:val="001E3373"/>
    <w:rsid w:val="001E5C47"/>
    <w:rsid w:val="001E5EA7"/>
    <w:rsid w:val="001E69C3"/>
    <w:rsid w:val="001E7233"/>
    <w:rsid w:val="001F0110"/>
    <w:rsid w:val="001F2949"/>
    <w:rsid w:val="001F50AE"/>
    <w:rsid w:val="001F5795"/>
    <w:rsid w:val="001F593D"/>
    <w:rsid w:val="001F7331"/>
    <w:rsid w:val="001F75D3"/>
    <w:rsid w:val="00201EA1"/>
    <w:rsid w:val="00202D8E"/>
    <w:rsid w:val="0020466C"/>
    <w:rsid w:val="00206411"/>
    <w:rsid w:val="00206DA8"/>
    <w:rsid w:val="00206EF4"/>
    <w:rsid w:val="002071CD"/>
    <w:rsid w:val="002074AC"/>
    <w:rsid w:val="00210933"/>
    <w:rsid w:val="002128A9"/>
    <w:rsid w:val="0021327E"/>
    <w:rsid w:val="002132FE"/>
    <w:rsid w:val="002134B8"/>
    <w:rsid w:val="00214CB0"/>
    <w:rsid w:val="00215411"/>
    <w:rsid w:val="00216FDE"/>
    <w:rsid w:val="00217817"/>
    <w:rsid w:val="002179C3"/>
    <w:rsid w:val="00220565"/>
    <w:rsid w:val="00220B26"/>
    <w:rsid w:val="00220CC0"/>
    <w:rsid w:val="00221DF3"/>
    <w:rsid w:val="00222976"/>
    <w:rsid w:val="00223922"/>
    <w:rsid w:val="002247CA"/>
    <w:rsid w:val="0022485C"/>
    <w:rsid w:val="00224C14"/>
    <w:rsid w:val="002255D0"/>
    <w:rsid w:val="00226CF3"/>
    <w:rsid w:val="00226CFC"/>
    <w:rsid w:val="002278D4"/>
    <w:rsid w:val="00227CA5"/>
    <w:rsid w:val="00233141"/>
    <w:rsid w:val="00233558"/>
    <w:rsid w:val="00234AF0"/>
    <w:rsid w:val="00234B2D"/>
    <w:rsid w:val="00235B1D"/>
    <w:rsid w:val="00236328"/>
    <w:rsid w:val="00236D3E"/>
    <w:rsid w:val="00237048"/>
    <w:rsid w:val="0023786C"/>
    <w:rsid w:val="00241DF3"/>
    <w:rsid w:val="0024203E"/>
    <w:rsid w:val="0024432E"/>
    <w:rsid w:val="00244A12"/>
    <w:rsid w:val="00244CD4"/>
    <w:rsid w:val="00245357"/>
    <w:rsid w:val="002454E9"/>
    <w:rsid w:val="002459D1"/>
    <w:rsid w:val="00246E0B"/>
    <w:rsid w:val="0025218C"/>
    <w:rsid w:val="00252FF0"/>
    <w:rsid w:val="0025424B"/>
    <w:rsid w:val="002559E0"/>
    <w:rsid w:val="00257168"/>
    <w:rsid w:val="0025747A"/>
    <w:rsid w:val="0026060B"/>
    <w:rsid w:val="00260850"/>
    <w:rsid w:val="00261780"/>
    <w:rsid w:val="00262103"/>
    <w:rsid w:val="00263EB1"/>
    <w:rsid w:val="00265452"/>
    <w:rsid w:val="002658C6"/>
    <w:rsid w:val="00265D35"/>
    <w:rsid w:val="002665F7"/>
    <w:rsid w:val="00270489"/>
    <w:rsid w:val="002745CE"/>
    <w:rsid w:val="00274FE2"/>
    <w:rsid w:val="00275506"/>
    <w:rsid w:val="00275607"/>
    <w:rsid w:val="00275D9E"/>
    <w:rsid w:val="00276EB3"/>
    <w:rsid w:val="00280491"/>
    <w:rsid w:val="00280F22"/>
    <w:rsid w:val="00282E77"/>
    <w:rsid w:val="002830D4"/>
    <w:rsid w:val="0028313C"/>
    <w:rsid w:val="00284097"/>
    <w:rsid w:val="00286053"/>
    <w:rsid w:val="002863B2"/>
    <w:rsid w:val="00286EAA"/>
    <w:rsid w:val="00291205"/>
    <w:rsid w:val="00291BE5"/>
    <w:rsid w:val="0029253A"/>
    <w:rsid w:val="00293E82"/>
    <w:rsid w:val="00294063"/>
    <w:rsid w:val="00295364"/>
    <w:rsid w:val="002962D1"/>
    <w:rsid w:val="00297128"/>
    <w:rsid w:val="002A2061"/>
    <w:rsid w:val="002A248B"/>
    <w:rsid w:val="002A2EAF"/>
    <w:rsid w:val="002A30AB"/>
    <w:rsid w:val="002A416B"/>
    <w:rsid w:val="002A4723"/>
    <w:rsid w:val="002A6C78"/>
    <w:rsid w:val="002A7D01"/>
    <w:rsid w:val="002B1DCB"/>
    <w:rsid w:val="002B428F"/>
    <w:rsid w:val="002B4468"/>
    <w:rsid w:val="002B62C9"/>
    <w:rsid w:val="002C0634"/>
    <w:rsid w:val="002C06D9"/>
    <w:rsid w:val="002C10D7"/>
    <w:rsid w:val="002C1358"/>
    <w:rsid w:val="002C14C7"/>
    <w:rsid w:val="002C2092"/>
    <w:rsid w:val="002C3C67"/>
    <w:rsid w:val="002C43D4"/>
    <w:rsid w:val="002C4C47"/>
    <w:rsid w:val="002C6057"/>
    <w:rsid w:val="002C675C"/>
    <w:rsid w:val="002C6EF0"/>
    <w:rsid w:val="002D008F"/>
    <w:rsid w:val="002D0444"/>
    <w:rsid w:val="002D1AA0"/>
    <w:rsid w:val="002D203B"/>
    <w:rsid w:val="002D3D9A"/>
    <w:rsid w:val="002D655D"/>
    <w:rsid w:val="002D7F2D"/>
    <w:rsid w:val="002D7F3D"/>
    <w:rsid w:val="002E21D0"/>
    <w:rsid w:val="002E58F7"/>
    <w:rsid w:val="002E71FD"/>
    <w:rsid w:val="002F15B2"/>
    <w:rsid w:val="002F31A0"/>
    <w:rsid w:val="002F36AF"/>
    <w:rsid w:val="002F38A8"/>
    <w:rsid w:val="002F3C10"/>
    <w:rsid w:val="002F4081"/>
    <w:rsid w:val="002F49A9"/>
    <w:rsid w:val="002F5729"/>
    <w:rsid w:val="002F5BCE"/>
    <w:rsid w:val="002F65A2"/>
    <w:rsid w:val="002F68E0"/>
    <w:rsid w:val="00302110"/>
    <w:rsid w:val="0030495C"/>
    <w:rsid w:val="0030522D"/>
    <w:rsid w:val="00306A53"/>
    <w:rsid w:val="00306CBC"/>
    <w:rsid w:val="00307447"/>
    <w:rsid w:val="003107AE"/>
    <w:rsid w:val="0031082B"/>
    <w:rsid w:val="00314525"/>
    <w:rsid w:val="00314AE9"/>
    <w:rsid w:val="00317DBD"/>
    <w:rsid w:val="00322728"/>
    <w:rsid w:val="003234C0"/>
    <w:rsid w:val="00330681"/>
    <w:rsid w:val="00331558"/>
    <w:rsid w:val="00331865"/>
    <w:rsid w:val="00332C16"/>
    <w:rsid w:val="00332D69"/>
    <w:rsid w:val="0033310F"/>
    <w:rsid w:val="0033335E"/>
    <w:rsid w:val="0033417C"/>
    <w:rsid w:val="003342BF"/>
    <w:rsid w:val="003344FC"/>
    <w:rsid w:val="003354A4"/>
    <w:rsid w:val="00340FD1"/>
    <w:rsid w:val="00341999"/>
    <w:rsid w:val="00341C71"/>
    <w:rsid w:val="00341F75"/>
    <w:rsid w:val="00342763"/>
    <w:rsid w:val="00342828"/>
    <w:rsid w:val="00345ABB"/>
    <w:rsid w:val="00346F6A"/>
    <w:rsid w:val="003471EC"/>
    <w:rsid w:val="00347BD2"/>
    <w:rsid w:val="003504A5"/>
    <w:rsid w:val="00351883"/>
    <w:rsid w:val="00353918"/>
    <w:rsid w:val="00353CE8"/>
    <w:rsid w:val="00354479"/>
    <w:rsid w:val="00356B31"/>
    <w:rsid w:val="003619F3"/>
    <w:rsid w:val="00361A9E"/>
    <w:rsid w:val="003621B2"/>
    <w:rsid w:val="003628F1"/>
    <w:rsid w:val="00362DD3"/>
    <w:rsid w:val="0036303E"/>
    <w:rsid w:val="003635D0"/>
    <w:rsid w:val="003638FE"/>
    <w:rsid w:val="003665BA"/>
    <w:rsid w:val="0036668C"/>
    <w:rsid w:val="00366C01"/>
    <w:rsid w:val="0036711C"/>
    <w:rsid w:val="0036797B"/>
    <w:rsid w:val="003707BC"/>
    <w:rsid w:val="00371D22"/>
    <w:rsid w:val="0037381A"/>
    <w:rsid w:val="00373D2E"/>
    <w:rsid w:val="00373DBE"/>
    <w:rsid w:val="003763E4"/>
    <w:rsid w:val="003768BD"/>
    <w:rsid w:val="00380987"/>
    <w:rsid w:val="00380E34"/>
    <w:rsid w:val="00382C3B"/>
    <w:rsid w:val="003835AF"/>
    <w:rsid w:val="00383A43"/>
    <w:rsid w:val="00385855"/>
    <w:rsid w:val="00385B2C"/>
    <w:rsid w:val="00390317"/>
    <w:rsid w:val="003907DD"/>
    <w:rsid w:val="003916AB"/>
    <w:rsid w:val="00393FCD"/>
    <w:rsid w:val="00395DF7"/>
    <w:rsid w:val="003960AD"/>
    <w:rsid w:val="003969FD"/>
    <w:rsid w:val="003A0A4D"/>
    <w:rsid w:val="003A29FB"/>
    <w:rsid w:val="003A4552"/>
    <w:rsid w:val="003A6F53"/>
    <w:rsid w:val="003B05D4"/>
    <w:rsid w:val="003B0D85"/>
    <w:rsid w:val="003B1FF5"/>
    <w:rsid w:val="003B2540"/>
    <w:rsid w:val="003B2D85"/>
    <w:rsid w:val="003B31CB"/>
    <w:rsid w:val="003B3E82"/>
    <w:rsid w:val="003B4F55"/>
    <w:rsid w:val="003B7DC5"/>
    <w:rsid w:val="003C0225"/>
    <w:rsid w:val="003C158E"/>
    <w:rsid w:val="003C29A0"/>
    <w:rsid w:val="003C3C13"/>
    <w:rsid w:val="003C4A12"/>
    <w:rsid w:val="003C5404"/>
    <w:rsid w:val="003C7D4D"/>
    <w:rsid w:val="003D071F"/>
    <w:rsid w:val="003D34C3"/>
    <w:rsid w:val="003D35C2"/>
    <w:rsid w:val="003D366F"/>
    <w:rsid w:val="003D41AB"/>
    <w:rsid w:val="003D49C7"/>
    <w:rsid w:val="003D4DA9"/>
    <w:rsid w:val="003D6AA8"/>
    <w:rsid w:val="003D7120"/>
    <w:rsid w:val="003E0B01"/>
    <w:rsid w:val="003E2985"/>
    <w:rsid w:val="003E2A20"/>
    <w:rsid w:val="003E3217"/>
    <w:rsid w:val="003E4065"/>
    <w:rsid w:val="003E4B63"/>
    <w:rsid w:val="003E6ED3"/>
    <w:rsid w:val="003E71CF"/>
    <w:rsid w:val="003E7C63"/>
    <w:rsid w:val="003E7F09"/>
    <w:rsid w:val="003F1F0F"/>
    <w:rsid w:val="003F20FD"/>
    <w:rsid w:val="003F2F0C"/>
    <w:rsid w:val="003F381C"/>
    <w:rsid w:val="003F44EB"/>
    <w:rsid w:val="003F4526"/>
    <w:rsid w:val="003F5178"/>
    <w:rsid w:val="003F6214"/>
    <w:rsid w:val="003F748D"/>
    <w:rsid w:val="004012F1"/>
    <w:rsid w:val="00404A03"/>
    <w:rsid w:val="0040650A"/>
    <w:rsid w:val="0040721E"/>
    <w:rsid w:val="004109A3"/>
    <w:rsid w:val="00411E81"/>
    <w:rsid w:val="0041421D"/>
    <w:rsid w:val="00417E46"/>
    <w:rsid w:val="00423AA5"/>
    <w:rsid w:val="004245F4"/>
    <w:rsid w:val="00427979"/>
    <w:rsid w:val="00430C85"/>
    <w:rsid w:val="004332C7"/>
    <w:rsid w:val="00435EE4"/>
    <w:rsid w:val="0043607C"/>
    <w:rsid w:val="004368D8"/>
    <w:rsid w:val="0043704C"/>
    <w:rsid w:val="0043791B"/>
    <w:rsid w:val="00442A1A"/>
    <w:rsid w:val="00442AD7"/>
    <w:rsid w:val="00447F20"/>
    <w:rsid w:val="0045032A"/>
    <w:rsid w:val="0045249B"/>
    <w:rsid w:val="004531CE"/>
    <w:rsid w:val="00453E44"/>
    <w:rsid w:val="004549AC"/>
    <w:rsid w:val="00454FEF"/>
    <w:rsid w:val="00455640"/>
    <w:rsid w:val="004558BD"/>
    <w:rsid w:val="00456634"/>
    <w:rsid w:val="00456DCC"/>
    <w:rsid w:val="004608E0"/>
    <w:rsid w:val="00460994"/>
    <w:rsid w:val="0046281B"/>
    <w:rsid w:val="00463248"/>
    <w:rsid w:val="004671D1"/>
    <w:rsid w:val="004674A9"/>
    <w:rsid w:val="004703EC"/>
    <w:rsid w:val="00471614"/>
    <w:rsid w:val="00472089"/>
    <w:rsid w:val="0047366C"/>
    <w:rsid w:val="0047433C"/>
    <w:rsid w:val="00480BB4"/>
    <w:rsid w:val="0048196A"/>
    <w:rsid w:val="00484547"/>
    <w:rsid w:val="004847FB"/>
    <w:rsid w:val="00485B94"/>
    <w:rsid w:val="0048624D"/>
    <w:rsid w:val="0048779D"/>
    <w:rsid w:val="004918F2"/>
    <w:rsid w:val="004927AC"/>
    <w:rsid w:val="00493F62"/>
    <w:rsid w:val="00494B8F"/>
    <w:rsid w:val="004953C9"/>
    <w:rsid w:val="0049622C"/>
    <w:rsid w:val="004978D6"/>
    <w:rsid w:val="004A0329"/>
    <w:rsid w:val="004A047F"/>
    <w:rsid w:val="004A0F91"/>
    <w:rsid w:val="004A233B"/>
    <w:rsid w:val="004A2574"/>
    <w:rsid w:val="004A27A6"/>
    <w:rsid w:val="004A2E85"/>
    <w:rsid w:val="004A38C2"/>
    <w:rsid w:val="004A415B"/>
    <w:rsid w:val="004A4ABD"/>
    <w:rsid w:val="004A5B6C"/>
    <w:rsid w:val="004A5F70"/>
    <w:rsid w:val="004A7BD9"/>
    <w:rsid w:val="004B0618"/>
    <w:rsid w:val="004B177A"/>
    <w:rsid w:val="004B1F93"/>
    <w:rsid w:val="004B27E3"/>
    <w:rsid w:val="004B4B5B"/>
    <w:rsid w:val="004B52F9"/>
    <w:rsid w:val="004B652B"/>
    <w:rsid w:val="004B6B7A"/>
    <w:rsid w:val="004B76E9"/>
    <w:rsid w:val="004C0189"/>
    <w:rsid w:val="004C027A"/>
    <w:rsid w:val="004C0D4D"/>
    <w:rsid w:val="004C346A"/>
    <w:rsid w:val="004C3E0D"/>
    <w:rsid w:val="004C47DB"/>
    <w:rsid w:val="004C5065"/>
    <w:rsid w:val="004C55FD"/>
    <w:rsid w:val="004C7EC7"/>
    <w:rsid w:val="004D095C"/>
    <w:rsid w:val="004D1271"/>
    <w:rsid w:val="004D2449"/>
    <w:rsid w:val="004D2704"/>
    <w:rsid w:val="004D5B14"/>
    <w:rsid w:val="004D6F8E"/>
    <w:rsid w:val="004E018F"/>
    <w:rsid w:val="004E0517"/>
    <w:rsid w:val="004E3242"/>
    <w:rsid w:val="004E389E"/>
    <w:rsid w:val="004E3A07"/>
    <w:rsid w:val="004E3A13"/>
    <w:rsid w:val="004E4049"/>
    <w:rsid w:val="004E4BF2"/>
    <w:rsid w:val="004E53A8"/>
    <w:rsid w:val="004E5CBE"/>
    <w:rsid w:val="004E65B7"/>
    <w:rsid w:val="004E6851"/>
    <w:rsid w:val="004E7CB9"/>
    <w:rsid w:val="004F2026"/>
    <w:rsid w:val="004F2227"/>
    <w:rsid w:val="004F25F5"/>
    <w:rsid w:val="004F355F"/>
    <w:rsid w:val="004F3911"/>
    <w:rsid w:val="004F4C8F"/>
    <w:rsid w:val="004F7AA0"/>
    <w:rsid w:val="004F7AF4"/>
    <w:rsid w:val="00502E8A"/>
    <w:rsid w:val="0050353B"/>
    <w:rsid w:val="0050542A"/>
    <w:rsid w:val="005059EA"/>
    <w:rsid w:val="00506131"/>
    <w:rsid w:val="00506277"/>
    <w:rsid w:val="005062B7"/>
    <w:rsid w:val="005064EF"/>
    <w:rsid w:val="0050727D"/>
    <w:rsid w:val="00507D4D"/>
    <w:rsid w:val="00511527"/>
    <w:rsid w:val="00512F78"/>
    <w:rsid w:val="005137CA"/>
    <w:rsid w:val="00520A33"/>
    <w:rsid w:val="005222EA"/>
    <w:rsid w:val="005225FE"/>
    <w:rsid w:val="00524C71"/>
    <w:rsid w:val="00524EC7"/>
    <w:rsid w:val="00526F70"/>
    <w:rsid w:val="005275DA"/>
    <w:rsid w:val="005279FA"/>
    <w:rsid w:val="00527EA8"/>
    <w:rsid w:val="00532DBD"/>
    <w:rsid w:val="005334C4"/>
    <w:rsid w:val="0053362B"/>
    <w:rsid w:val="0053443C"/>
    <w:rsid w:val="0053474C"/>
    <w:rsid w:val="00534776"/>
    <w:rsid w:val="0053501B"/>
    <w:rsid w:val="00535B4F"/>
    <w:rsid w:val="005401F2"/>
    <w:rsid w:val="00540915"/>
    <w:rsid w:val="005415D5"/>
    <w:rsid w:val="00541B2C"/>
    <w:rsid w:val="005429D5"/>
    <w:rsid w:val="005441D1"/>
    <w:rsid w:val="00544B62"/>
    <w:rsid w:val="00545C2B"/>
    <w:rsid w:val="00547A2A"/>
    <w:rsid w:val="005512D2"/>
    <w:rsid w:val="005525B8"/>
    <w:rsid w:val="00552BFA"/>
    <w:rsid w:val="005552D9"/>
    <w:rsid w:val="00555CC1"/>
    <w:rsid w:val="005565EB"/>
    <w:rsid w:val="00557BA4"/>
    <w:rsid w:val="005617DD"/>
    <w:rsid w:val="005627C6"/>
    <w:rsid w:val="00562EAC"/>
    <w:rsid w:val="00564A5B"/>
    <w:rsid w:val="00564F41"/>
    <w:rsid w:val="00565620"/>
    <w:rsid w:val="005665D4"/>
    <w:rsid w:val="00566A17"/>
    <w:rsid w:val="005715D1"/>
    <w:rsid w:val="0057171D"/>
    <w:rsid w:val="00571DB6"/>
    <w:rsid w:val="005725D4"/>
    <w:rsid w:val="0057461F"/>
    <w:rsid w:val="0057518E"/>
    <w:rsid w:val="0057597E"/>
    <w:rsid w:val="00576127"/>
    <w:rsid w:val="0057662B"/>
    <w:rsid w:val="0057726D"/>
    <w:rsid w:val="00580B50"/>
    <w:rsid w:val="00581A97"/>
    <w:rsid w:val="00583401"/>
    <w:rsid w:val="00583B36"/>
    <w:rsid w:val="0058410E"/>
    <w:rsid w:val="00587482"/>
    <w:rsid w:val="00587A2A"/>
    <w:rsid w:val="00590FB7"/>
    <w:rsid w:val="00592FC1"/>
    <w:rsid w:val="00594EBB"/>
    <w:rsid w:val="00597D4D"/>
    <w:rsid w:val="005A0922"/>
    <w:rsid w:val="005A1BA3"/>
    <w:rsid w:val="005A1EBE"/>
    <w:rsid w:val="005A2580"/>
    <w:rsid w:val="005A26C3"/>
    <w:rsid w:val="005A2991"/>
    <w:rsid w:val="005A32A4"/>
    <w:rsid w:val="005A5A83"/>
    <w:rsid w:val="005A5C3A"/>
    <w:rsid w:val="005A5DA8"/>
    <w:rsid w:val="005A6DEE"/>
    <w:rsid w:val="005A7476"/>
    <w:rsid w:val="005B082E"/>
    <w:rsid w:val="005B085A"/>
    <w:rsid w:val="005B0E12"/>
    <w:rsid w:val="005B1919"/>
    <w:rsid w:val="005B218A"/>
    <w:rsid w:val="005B43AC"/>
    <w:rsid w:val="005B4C99"/>
    <w:rsid w:val="005B5068"/>
    <w:rsid w:val="005B75C4"/>
    <w:rsid w:val="005C1BAC"/>
    <w:rsid w:val="005C26F8"/>
    <w:rsid w:val="005C3382"/>
    <w:rsid w:val="005C4F57"/>
    <w:rsid w:val="005C5067"/>
    <w:rsid w:val="005C5FC8"/>
    <w:rsid w:val="005C6090"/>
    <w:rsid w:val="005D0754"/>
    <w:rsid w:val="005D10DF"/>
    <w:rsid w:val="005D14E9"/>
    <w:rsid w:val="005D15DC"/>
    <w:rsid w:val="005D17F6"/>
    <w:rsid w:val="005D2679"/>
    <w:rsid w:val="005D3C7B"/>
    <w:rsid w:val="005D41BF"/>
    <w:rsid w:val="005D4642"/>
    <w:rsid w:val="005D46B9"/>
    <w:rsid w:val="005D53B0"/>
    <w:rsid w:val="005D6146"/>
    <w:rsid w:val="005D73C8"/>
    <w:rsid w:val="005E0D25"/>
    <w:rsid w:val="005E1682"/>
    <w:rsid w:val="005E4EEC"/>
    <w:rsid w:val="005E707E"/>
    <w:rsid w:val="005E7508"/>
    <w:rsid w:val="005F09B7"/>
    <w:rsid w:val="005F1162"/>
    <w:rsid w:val="005F1A67"/>
    <w:rsid w:val="005F2B1A"/>
    <w:rsid w:val="005F3292"/>
    <w:rsid w:val="005F34D0"/>
    <w:rsid w:val="005F4399"/>
    <w:rsid w:val="005F4899"/>
    <w:rsid w:val="005F51F3"/>
    <w:rsid w:val="00600E3A"/>
    <w:rsid w:val="00600E40"/>
    <w:rsid w:val="0060302C"/>
    <w:rsid w:val="0060471C"/>
    <w:rsid w:val="006052F6"/>
    <w:rsid w:val="006057A7"/>
    <w:rsid w:val="00605899"/>
    <w:rsid w:val="00606BB5"/>
    <w:rsid w:val="00610695"/>
    <w:rsid w:val="00610F3D"/>
    <w:rsid w:val="0061104C"/>
    <w:rsid w:val="00612C9C"/>
    <w:rsid w:val="00612EA4"/>
    <w:rsid w:val="00612F59"/>
    <w:rsid w:val="00613390"/>
    <w:rsid w:val="006135DB"/>
    <w:rsid w:val="006140D7"/>
    <w:rsid w:val="00616A11"/>
    <w:rsid w:val="006178C2"/>
    <w:rsid w:val="00617AD6"/>
    <w:rsid w:val="006209A2"/>
    <w:rsid w:val="00621466"/>
    <w:rsid w:val="006223B0"/>
    <w:rsid w:val="00622B43"/>
    <w:rsid w:val="00623925"/>
    <w:rsid w:val="00623C91"/>
    <w:rsid w:val="006251CD"/>
    <w:rsid w:val="0062695B"/>
    <w:rsid w:val="006307EA"/>
    <w:rsid w:val="006345DC"/>
    <w:rsid w:val="00635CD5"/>
    <w:rsid w:val="00636534"/>
    <w:rsid w:val="00637BC9"/>
    <w:rsid w:val="00641832"/>
    <w:rsid w:val="0064293B"/>
    <w:rsid w:val="006435E2"/>
    <w:rsid w:val="00643E00"/>
    <w:rsid w:val="006445D0"/>
    <w:rsid w:val="00645974"/>
    <w:rsid w:val="00646771"/>
    <w:rsid w:val="00650198"/>
    <w:rsid w:val="00650308"/>
    <w:rsid w:val="00653483"/>
    <w:rsid w:val="00653A59"/>
    <w:rsid w:val="00653AFE"/>
    <w:rsid w:val="00654DD3"/>
    <w:rsid w:val="006559FB"/>
    <w:rsid w:val="00655DF9"/>
    <w:rsid w:val="0066060A"/>
    <w:rsid w:val="00661913"/>
    <w:rsid w:val="00662EC5"/>
    <w:rsid w:val="00663E3C"/>
    <w:rsid w:val="00665C21"/>
    <w:rsid w:val="00666D3B"/>
    <w:rsid w:val="006671CB"/>
    <w:rsid w:val="0066737B"/>
    <w:rsid w:val="006674AD"/>
    <w:rsid w:val="00667D28"/>
    <w:rsid w:val="0067052D"/>
    <w:rsid w:val="00670A89"/>
    <w:rsid w:val="00670CE0"/>
    <w:rsid w:val="00673365"/>
    <w:rsid w:val="00674106"/>
    <w:rsid w:val="006755CF"/>
    <w:rsid w:val="00677147"/>
    <w:rsid w:val="0068278C"/>
    <w:rsid w:val="00682C61"/>
    <w:rsid w:val="00685C59"/>
    <w:rsid w:val="006863BE"/>
    <w:rsid w:val="00686BAF"/>
    <w:rsid w:val="00691428"/>
    <w:rsid w:val="0069156C"/>
    <w:rsid w:val="006951C9"/>
    <w:rsid w:val="00695961"/>
    <w:rsid w:val="006959C0"/>
    <w:rsid w:val="006966B6"/>
    <w:rsid w:val="00697436"/>
    <w:rsid w:val="00697753"/>
    <w:rsid w:val="006A0A47"/>
    <w:rsid w:val="006A18BC"/>
    <w:rsid w:val="006A46E0"/>
    <w:rsid w:val="006A5118"/>
    <w:rsid w:val="006A7FE4"/>
    <w:rsid w:val="006B1977"/>
    <w:rsid w:val="006B232F"/>
    <w:rsid w:val="006B5040"/>
    <w:rsid w:val="006B52F5"/>
    <w:rsid w:val="006B71F9"/>
    <w:rsid w:val="006B7391"/>
    <w:rsid w:val="006B7623"/>
    <w:rsid w:val="006C11A4"/>
    <w:rsid w:val="006C3C3C"/>
    <w:rsid w:val="006C41BD"/>
    <w:rsid w:val="006C4283"/>
    <w:rsid w:val="006C46D5"/>
    <w:rsid w:val="006C4ABE"/>
    <w:rsid w:val="006C7467"/>
    <w:rsid w:val="006D06BC"/>
    <w:rsid w:val="006D0F9E"/>
    <w:rsid w:val="006D1E2C"/>
    <w:rsid w:val="006D1F37"/>
    <w:rsid w:val="006D209E"/>
    <w:rsid w:val="006D2208"/>
    <w:rsid w:val="006D2797"/>
    <w:rsid w:val="006D3F38"/>
    <w:rsid w:val="006D4930"/>
    <w:rsid w:val="006D4E4C"/>
    <w:rsid w:val="006D5D57"/>
    <w:rsid w:val="006D6049"/>
    <w:rsid w:val="006D6180"/>
    <w:rsid w:val="006D7E60"/>
    <w:rsid w:val="006E3E7C"/>
    <w:rsid w:val="006E4749"/>
    <w:rsid w:val="006E485A"/>
    <w:rsid w:val="006E5669"/>
    <w:rsid w:val="006E6C61"/>
    <w:rsid w:val="006F0AF4"/>
    <w:rsid w:val="006F35EB"/>
    <w:rsid w:val="00701AD0"/>
    <w:rsid w:val="00702B92"/>
    <w:rsid w:val="0070373C"/>
    <w:rsid w:val="00705ADE"/>
    <w:rsid w:val="00705F15"/>
    <w:rsid w:val="007061A7"/>
    <w:rsid w:val="007066E0"/>
    <w:rsid w:val="00706E0C"/>
    <w:rsid w:val="007070AD"/>
    <w:rsid w:val="00710541"/>
    <w:rsid w:val="00716B30"/>
    <w:rsid w:val="00717385"/>
    <w:rsid w:val="007173A4"/>
    <w:rsid w:val="007176B8"/>
    <w:rsid w:val="00717DD0"/>
    <w:rsid w:val="0072094E"/>
    <w:rsid w:val="007245BD"/>
    <w:rsid w:val="00724E04"/>
    <w:rsid w:val="00725DDA"/>
    <w:rsid w:val="00726583"/>
    <w:rsid w:val="00726E16"/>
    <w:rsid w:val="007274DF"/>
    <w:rsid w:val="00731203"/>
    <w:rsid w:val="0073405E"/>
    <w:rsid w:val="007343AD"/>
    <w:rsid w:val="0073533C"/>
    <w:rsid w:val="0073659D"/>
    <w:rsid w:val="00740E7C"/>
    <w:rsid w:val="00743D27"/>
    <w:rsid w:val="007465F7"/>
    <w:rsid w:val="00746D55"/>
    <w:rsid w:val="0074771D"/>
    <w:rsid w:val="00750826"/>
    <w:rsid w:val="00751DEE"/>
    <w:rsid w:val="00752622"/>
    <w:rsid w:val="0075407D"/>
    <w:rsid w:val="007558FF"/>
    <w:rsid w:val="00757114"/>
    <w:rsid w:val="007572CE"/>
    <w:rsid w:val="00757B87"/>
    <w:rsid w:val="007610BD"/>
    <w:rsid w:val="00761114"/>
    <w:rsid w:val="00763A6A"/>
    <w:rsid w:val="00766214"/>
    <w:rsid w:val="007712F5"/>
    <w:rsid w:val="00771ED8"/>
    <w:rsid w:val="00772ECD"/>
    <w:rsid w:val="00773119"/>
    <w:rsid w:val="00773FCB"/>
    <w:rsid w:val="007745DA"/>
    <w:rsid w:val="007764D4"/>
    <w:rsid w:val="00777EBE"/>
    <w:rsid w:val="00782609"/>
    <w:rsid w:val="007828ED"/>
    <w:rsid w:val="0078296C"/>
    <w:rsid w:val="00785FB4"/>
    <w:rsid w:val="00786F96"/>
    <w:rsid w:val="00787AAD"/>
    <w:rsid w:val="00787E15"/>
    <w:rsid w:val="00792569"/>
    <w:rsid w:val="00793BD6"/>
    <w:rsid w:val="00794DB2"/>
    <w:rsid w:val="007966D1"/>
    <w:rsid w:val="0079743C"/>
    <w:rsid w:val="007977C6"/>
    <w:rsid w:val="007A0FB6"/>
    <w:rsid w:val="007A2C22"/>
    <w:rsid w:val="007A42DC"/>
    <w:rsid w:val="007A5B99"/>
    <w:rsid w:val="007A6052"/>
    <w:rsid w:val="007A66D5"/>
    <w:rsid w:val="007A6AEE"/>
    <w:rsid w:val="007A7B81"/>
    <w:rsid w:val="007A7F62"/>
    <w:rsid w:val="007B1D38"/>
    <w:rsid w:val="007B20FC"/>
    <w:rsid w:val="007B225B"/>
    <w:rsid w:val="007B29AC"/>
    <w:rsid w:val="007B2BAE"/>
    <w:rsid w:val="007B2D4E"/>
    <w:rsid w:val="007B3B69"/>
    <w:rsid w:val="007B4D45"/>
    <w:rsid w:val="007B79CF"/>
    <w:rsid w:val="007C00F5"/>
    <w:rsid w:val="007C0380"/>
    <w:rsid w:val="007C142C"/>
    <w:rsid w:val="007C30FA"/>
    <w:rsid w:val="007C3DA3"/>
    <w:rsid w:val="007C67A0"/>
    <w:rsid w:val="007D0DA1"/>
    <w:rsid w:val="007D3ABB"/>
    <w:rsid w:val="007D5C32"/>
    <w:rsid w:val="007D668D"/>
    <w:rsid w:val="007D7179"/>
    <w:rsid w:val="007D75CE"/>
    <w:rsid w:val="007E0B3F"/>
    <w:rsid w:val="007E140C"/>
    <w:rsid w:val="007E1485"/>
    <w:rsid w:val="007E2134"/>
    <w:rsid w:val="007E2F62"/>
    <w:rsid w:val="007E3F8D"/>
    <w:rsid w:val="007E6052"/>
    <w:rsid w:val="007E6358"/>
    <w:rsid w:val="007E6B9D"/>
    <w:rsid w:val="007E6E0A"/>
    <w:rsid w:val="007E7366"/>
    <w:rsid w:val="007E750E"/>
    <w:rsid w:val="007E7731"/>
    <w:rsid w:val="007E7EC0"/>
    <w:rsid w:val="007F0305"/>
    <w:rsid w:val="007F2193"/>
    <w:rsid w:val="007F2300"/>
    <w:rsid w:val="007F2B04"/>
    <w:rsid w:val="007F2F0F"/>
    <w:rsid w:val="007F30E6"/>
    <w:rsid w:val="007F3A33"/>
    <w:rsid w:val="007F4477"/>
    <w:rsid w:val="007F4EAF"/>
    <w:rsid w:val="007F591A"/>
    <w:rsid w:val="00800961"/>
    <w:rsid w:val="0080163C"/>
    <w:rsid w:val="00802323"/>
    <w:rsid w:val="00802963"/>
    <w:rsid w:val="008054D0"/>
    <w:rsid w:val="00813429"/>
    <w:rsid w:val="00813549"/>
    <w:rsid w:val="008153B6"/>
    <w:rsid w:val="0081593A"/>
    <w:rsid w:val="00815A70"/>
    <w:rsid w:val="008174F5"/>
    <w:rsid w:val="00820148"/>
    <w:rsid w:val="00820DB7"/>
    <w:rsid w:val="00821CA0"/>
    <w:rsid w:val="0083097C"/>
    <w:rsid w:val="0083355C"/>
    <w:rsid w:val="00833899"/>
    <w:rsid w:val="00835D03"/>
    <w:rsid w:val="0083728D"/>
    <w:rsid w:val="00840A81"/>
    <w:rsid w:val="008416DA"/>
    <w:rsid w:val="00841C74"/>
    <w:rsid w:val="00842812"/>
    <w:rsid w:val="0084317F"/>
    <w:rsid w:val="0084414C"/>
    <w:rsid w:val="0084454E"/>
    <w:rsid w:val="00845474"/>
    <w:rsid w:val="00845855"/>
    <w:rsid w:val="008460C7"/>
    <w:rsid w:val="00850664"/>
    <w:rsid w:val="008506CB"/>
    <w:rsid w:val="00853515"/>
    <w:rsid w:val="00853EF1"/>
    <w:rsid w:val="0085410A"/>
    <w:rsid w:val="00854525"/>
    <w:rsid w:val="00854910"/>
    <w:rsid w:val="00860545"/>
    <w:rsid w:val="00860EF5"/>
    <w:rsid w:val="008618D1"/>
    <w:rsid w:val="008630E6"/>
    <w:rsid w:val="0086557B"/>
    <w:rsid w:val="008661A6"/>
    <w:rsid w:val="00867C34"/>
    <w:rsid w:val="008701BF"/>
    <w:rsid w:val="00870628"/>
    <w:rsid w:val="00871380"/>
    <w:rsid w:val="0087164E"/>
    <w:rsid w:val="00872FBA"/>
    <w:rsid w:val="008734A7"/>
    <w:rsid w:val="00874AC0"/>
    <w:rsid w:val="008757AD"/>
    <w:rsid w:val="00877A9D"/>
    <w:rsid w:val="00880291"/>
    <w:rsid w:val="00881EF5"/>
    <w:rsid w:val="00882F05"/>
    <w:rsid w:val="008854BE"/>
    <w:rsid w:val="00887E21"/>
    <w:rsid w:val="00891B3F"/>
    <w:rsid w:val="00892DD5"/>
    <w:rsid w:val="0089492D"/>
    <w:rsid w:val="00895AE2"/>
    <w:rsid w:val="00896C7E"/>
    <w:rsid w:val="00897ABB"/>
    <w:rsid w:val="008A0ED3"/>
    <w:rsid w:val="008A12AD"/>
    <w:rsid w:val="008A30C2"/>
    <w:rsid w:val="008B06A1"/>
    <w:rsid w:val="008B1B4E"/>
    <w:rsid w:val="008B2A12"/>
    <w:rsid w:val="008B2AAC"/>
    <w:rsid w:val="008B6533"/>
    <w:rsid w:val="008C015D"/>
    <w:rsid w:val="008C1430"/>
    <w:rsid w:val="008C2150"/>
    <w:rsid w:val="008C36F1"/>
    <w:rsid w:val="008C3DAB"/>
    <w:rsid w:val="008C5778"/>
    <w:rsid w:val="008C6EE7"/>
    <w:rsid w:val="008C71A0"/>
    <w:rsid w:val="008C7E83"/>
    <w:rsid w:val="008D2EB5"/>
    <w:rsid w:val="008D3299"/>
    <w:rsid w:val="008D3ACE"/>
    <w:rsid w:val="008D4E21"/>
    <w:rsid w:val="008D5940"/>
    <w:rsid w:val="008D5FF1"/>
    <w:rsid w:val="008D603D"/>
    <w:rsid w:val="008D6298"/>
    <w:rsid w:val="008D7227"/>
    <w:rsid w:val="008D782F"/>
    <w:rsid w:val="008E0EBC"/>
    <w:rsid w:val="008E1EDD"/>
    <w:rsid w:val="008E4656"/>
    <w:rsid w:val="008E5C48"/>
    <w:rsid w:val="008E67A8"/>
    <w:rsid w:val="008E6BAD"/>
    <w:rsid w:val="008F0974"/>
    <w:rsid w:val="008F2B63"/>
    <w:rsid w:val="008F3077"/>
    <w:rsid w:val="008F3EDA"/>
    <w:rsid w:val="008F4D76"/>
    <w:rsid w:val="008F6162"/>
    <w:rsid w:val="008F6471"/>
    <w:rsid w:val="008F68DF"/>
    <w:rsid w:val="008F71D3"/>
    <w:rsid w:val="008F7BBA"/>
    <w:rsid w:val="008F7E68"/>
    <w:rsid w:val="00900DCC"/>
    <w:rsid w:val="00901607"/>
    <w:rsid w:val="00903529"/>
    <w:rsid w:val="00904574"/>
    <w:rsid w:val="00905A1A"/>
    <w:rsid w:val="009108A3"/>
    <w:rsid w:val="00913620"/>
    <w:rsid w:val="0091502B"/>
    <w:rsid w:val="00920A30"/>
    <w:rsid w:val="00922A75"/>
    <w:rsid w:val="00923A10"/>
    <w:rsid w:val="00925ED8"/>
    <w:rsid w:val="009273C6"/>
    <w:rsid w:val="0093040A"/>
    <w:rsid w:val="009309C4"/>
    <w:rsid w:val="00930E47"/>
    <w:rsid w:val="00933E4B"/>
    <w:rsid w:val="00933EEF"/>
    <w:rsid w:val="0093412B"/>
    <w:rsid w:val="00934632"/>
    <w:rsid w:val="00935C97"/>
    <w:rsid w:val="0093632C"/>
    <w:rsid w:val="00940863"/>
    <w:rsid w:val="00940FF2"/>
    <w:rsid w:val="0094271B"/>
    <w:rsid w:val="00943BD6"/>
    <w:rsid w:val="00946B27"/>
    <w:rsid w:val="00946B35"/>
    <w:rsid w:val="00947240"/>
    <w:rsid w:val="00950FC9"/>
    <w:rsid w:val="009521A3"/>
    <w:rsid w:val="009528AE"/>
    <w:rsid w:val="00953DAE"/>
    <w:rsid w:val="0095436E"/>
    <w:rsid w:val="00955452"/>
    <w:rsid w:val="00957059"/>
    <w:rsid w:val="0095734B"/>
    <w:rsid w:val="00957A29"/>
    <w:rsid w:val="00957BC8"/>
    <w:rsid w:val="00960474"/>
    <w:rsid w:val="009624C2"/>
    <w:rsid w:val="00963B9E"/>
    <w:rsid w:val="00965C35"/>
    <w:rsid w:val="00965E97"/>
    <w:rsid w:val="00966E54"/>
    <w:rsid w:val="00971145"/>
    <w:rsid w:val="00973196"/>
    <w:rsid w:val="0097329E"/>
    <w:rsid w:val="0097352D"/>
    <w:rsid w:val="009744B5"/>
    <w:rsid w:val="0097589C"/>
    <w:rsid w:val="00975BC9"/>
    <w:rsid w:val="00977308"/>
    <w:rsid w:val="00983326"/>
    <w:rsid w:val="009860F7"/>
    <w:rsid w:val="009875BE"/>
    <w:rsid w:val="009941AB"/>
    <w:rsid w:val="00995F6D"/>
    <w:rsid w:val="00997BF7"/>
    <w:rsid w:val="009A32FE"/>
    <w:rsid w:val="009A6880"/>
    <w:rsid w:val="009A7983"/>
    <w:rsid w:val="009B1F6E"/>
    <w:rsid w:val="009B3CAF"/>
    <w:rsid w:val="009B673B"/>
    <w:rsid w:val="009B67DB"/>
    <w:rsid w:val="009B781D"/>
    <w:rsid w:val="009C16FB"/>
    <w:rsid w:val="009C3342"/>
    <w:rsid w:val="009C40F6"/>
    <w:rsid w:val="009C429C"/>
    <w:rsid w:val="009C4BE1"/>
    <w:rsid w:val="009C6413"/>
    <w:rsid w:val="009C6DAE"/>
    <w:rsid w:val="009D13E8"/>
    <w:rsid w:val="009D2662"/>
    <w:rsid w:val="009D4D0F"/>
    <w:rsid w:val="009D6DB5"/>
    <w:rsid w:val="009D7E42"/>
    <w:rsid w:val="009E0532"/>
    <w:rsid w:val="009E71C7"/>
    <w:rsid w:val="009E7B8F"/>
    <w:rsid w:val="009F0532"/>
    <w:rsid w:val="009F0CBB"/>
    <w:rsid w:val="009F364C"/>
    <w:rsid w:val="009F4849"/>
    <w:rsid w:val="009F4B8F"/>
    <w:rsid w:val="009F55DE"/>
    <w:rsid w:val="009F57DB"/>
    <w:rsid w:val="009F609B"/>
    <w:rsid w:val="00A02C94"/>
    <w:rsid w:val="00A032C6"/>
    <w:rsid w:val="00A04001"/>
    <w:rsid w:val="00A0513D"/>
    <w:rsid w:val="00A05CD0"/>
    <w:rsid w:val="00A05F30"/>
    <w:rsid w:val="00A11691"/>
    <w:rsid w:val="00A13E67"/>
    <w:rsid w:val="00A1447C"/>
    <w:rsid w:val="00A15517"/>
    <w:rsid w:val="00A15DF9"/>
    <w:rsid w:val="00A15FAF"/>
    <w:rsid w:val="00A16B9A"/>
    <w:rsid w:val="00A16C8D"/>
    <w:rsid w:val="00A17359"/>
    <w:rsid w:val="00A177FC"/>
    <w:rsid w:val="00A2028F"/>
    <w:rsid w:val="00A20B81"/>
    <w:rsid w:val="00A20CEE"/>
    <w:rsid w:val="00A2306C"/>
    <w:rsid w:val="00A23131"/>
    <w:rsid w:val="00A23B74"/>
    <w:rsid w:val="00A23F42"/>
    <w:rsid w:val="00A244D3"/>
    <w:rsid w:val="00A32312"/>
    <w:rsid w:val="00A3482B"/>
    <w:rsid w:val="00A350AF"/>
    <w:rsid w:val="00A36AD7"/>
    <w:rsid w:val="00A410E9"/>
    <w:rsid w:val="00A4174D"/>
    <w:rsid w:val="00A42264"/>
    <w:rsid w:val="00A44DD8"/>
    <w:rsid w:val="00A462F7"/>
    <w:rsid w:val="00A50814"/>
    <w:rsid w:val="00A50BAB"/>
    <w:rsid w:val="00A5172D"/>
    <w:rsid w:val="00A52EF8"/>
    <w:rsid w:val="00A5406C"/>
    <w:rsid w:val="00A565CD"/>
    <w:rsid w:val="00A57072"/>
    <w:rsid w:val="00A5734E"/>
    <w:rsid w:val="00A57F69"/>
    <w:rsid w:val="00A61C44"/>
    <w:rsid w:val="00A6226A"/>
    <w:rsid w:val="00A62754"/>
    <w:rsid w:val="00A63273"/>
    <w:rsid w:val="00A646BE"/>
    <w:rsid w:val="00A64C48"/>
    <w:rsid w:val="00A654F0"/>
    <w:rsid w:val="00A65CD0"/>
    <w:rsid w:val="00A66031"/>
    <w:rsid w:val="00A66392"/>
    <w:rsid w:val="00A70CB2"/>
    <w:rsid w:val="00A730CE"/>
    <w:rsid w:val="00A73268"/>
    <w:rsid w:val="00A73776"/>
    <w:rsid w:val="00A74BE1"/>
    <w:rsid w:val="00A76DF3"/>
    <w:rsid w:val="00A77327"/>
    <w:rsid w:val="00A77357"/>
    <w:rsid w:val="00A7785C"/>
    <w:rsid w:val="00A8217B"/>
    <w:rsid w:val="00A83033"/>
    <w:rsid w:val="00A8422C"/>
    <w:rsid w:val="00A85C6F"/>
    <w:rsid w:val="00A86BA9"/>
    <w:rsid w:val="00A86D7E"/>
    <w:rsid w:val="00A91360"/>
    <w:rsid w:val="00A920C9"/>
    <w:rsid w:val="00A92E1A"/>
    <w:rsid w:val="00A94A80"/>
    <w:rsid w:val="00A95380"/>
    <w:rsid w:val="00AA3984"/>
    <w:rsid w:val="00AA565D"/>
    <w:rsid w:val="00AA7A70"/>
    <w:rsid w:val="00AB01E7"/>
    <w:rsid w:val="00AB12C4"/>
    <w:rsid w:val="00AB16C9"/>
    <w:rsid w:val="00AB2E4C"/>
    <w:rsid w:val="00AB3427"/>
    <w:rsid w:val="00AB45A3"/>
    <w:rsid w:val="00AB61ED"/>
    <w:rsid w:val="00AB64A5"/>
    <w:rsid w:val="00AB64FE"/>
    <w:rsid w:val="00AC0F23"/>
    <w:rsid w:val="00AC1939"/>
    <w:rsid w:val="00AC19A3"/>
    <w:rsid w:val="00AC206E"/>
    <w:rsid w:val="00AC36D8"/>
    <w:rsid w:val="00AC6197"/>
    <w:rsid w:val="00AC71E5"/>
    <w:rsid w:val="00AC77CD"/>
    <w:rsid w:val="00AC79D8"/>
    <w:rsid w:val="00AC7A8C"/>
    <w:rsid w:val="00AD086F"/>
    <w:rsid w:val="00AD0E14"/>
    <w:rsid w:val="00AD2D2D"/>
    <w:rsid w:val="00AD38F7"/>
    <w:rsid w:val="00AD3AEF"/>
    <w:rsid w:val="00AD51CD"/>
    <w:rsid w:val="00AD526F"/>
    <w:rsid w:val="00AD5637"/>
    <w:rsid w:val="00AD7A88"/>
    <w:rsid w:val="00AE0F07"/>
    <w:rsid w:val="00AE1398"/>
    <w:rsid w:val="00AE2B16"/>
    <w:rsid w:val="00AE2B46"/>
    <w:rsid w:val="00AE331A"/>
    <w:rsid w:val="00AE5FEA"/>
    <w:rsid w:val="00AE782C"/>
    <w:rsid w:val="00AE7CDE"/>
    <w:rsid w:val="00AF022C"/>
    <w:rsid w:val="00AF224F"/>
    <w:rsid w:val="00AF3A6A"/>
    <w:rsid w:val="00AF3ACC"/>
    <w:rsid w:val="00AF3D73"/>
    <w:rsid w:val="00B00224"/>
    <w:rsid w:val="00B00E2C"/>
    <w:rsid w:val="00B01F1E"/>
    <w:rsid w:val="00B01F2A"/>
    <w:rsid w:val="00B0321D"/>
    <w:rsid w:val="00B05397"/>
    <w:rsid w:val="00B062F0"/>
    <w:rsid w:val="00B068F2"/>
    <w:rsid w:val="00B06E97"/>
    <w:rsid w:val="00B07123"/>
    <w:rsid w:val="00B074FA"/>
    <w:rsid w:val="00B10AC8"/>
    <w:rsid w:val="00B111B1"/>
    <w:rsid w:val="00B11352"/>
    <w:rsid w:val="00B1239B"/>
    <w:rsid w:val="00B13C1A"/>
    <w:rsid w:val="00B141EB"/>
    <w:rsid w:val="00B15A4A"/>
    <w:rsid w:val="00B16570"/>
    <w:rsid w:val="00B17856"/>
    <w:rsid w:val="00B20B1C"/>
    <w:rsid w:val="00B20EB7"/>
    <w:rsid w:val="00B20F32"/>
    <w:rsid w:val="00B2267E"/>
    <w:rsid w:val="00B240A9"/>
    <w:rsid w:val="00B249EF"/>
    <w:rsid w:val="00B30ABF"/>
    <w:rsid w:val="00B30C17"/>
    <w:rsid w:val="00B311D5"/>
    <w:rsid w:val="00B317A3"/>
    <w:rsid w:val="00B33F04"/>
    <w:rsid w:val="00B33F0A"/>
    <w:rsid w:val="00B34EE2"/>
    <w:rsid w:val="00B35E20"/>
    <w:rsid w:val="00B37206"/>
    <w:rsid w:val="00B41C24"/>
    <w:rsid w:val="00B43910"/>
    <w:rsid w:val="00B44BE8"/>
    <w:rsid w:val="00B44E2E"/>
    <w:rsid w:val="00B46759"/>
    <w:rsid w:val="00B467B0"/>
    <w:rsid w:val="00B47961"/>
    <w:rsid w:val="00B47CB9"/>
    <w:rsid w:val="00B51083"/>
    <w:rsid w:val="00B51AA3"/>
    <w:rsid w:val="00B529CF"/>
    <w:rsid w:val="00B537EE"/>
    <w:rsid w:val="00B53FAE"/>
    <w:rsid w:val="00B54343"/>
    <w:rsid w:val="00B55A0E"/>
    <w:rsid w:val="00B5608C"/>
    <w:rsid w:val="00B568A3"/>
    <w:rsid w:val="00B56D92"/>
    <w:rsid w:val="00B57D49"/>
    <w:rsid w:val="00B60D72"/>
    <w:rsid w:val="00B60F15"/>
    <w:rsid w:val="00B60F69"/>
    <w:rsid w:val="00B622E2"/>
    <w:rsid w:val="00B62DEB"/>
    <w:rsid w:val="00B64DE9"/>
    <w:rsid w:val="00B673C5"/>
    <w:rsid w:val="00B705A3"/>
    <w:rsid w:val="00B70F01"/>
    <w:rsid w:val="00B72A47"/>
    <w:rsid w:val="00B7303B"/>
    <w:rsid w:val="00B753C8"/>
    <w:rsid w:val="00B7623D"/>
    <w:rsid w:val="00B763E2"/>
    <w:rsid w:val="00B81208"/>
    <w:rsid w:val="00B82329"/>
    <w:rsid w:val="00B83552"/>
    <w:rsid w:val="00B8369D"/>
    <w:rsid w:val="00B83BCA"/>
    <w:rsid w:val="00B85048"/>
    <w:rsid w:val="00B8566B"/>
    <w:rsid w:val="00B8651C"/>
    <w:rsid w:val="00B867B3"/>
    <w:rsid w:val="00B86D7E"/>
    <w:rsid w:val="00B86ED5"/>
    <w:rsid w:val="00B87B7B"/>
    <w:rsid w:val="00B9232A"/>
    <w:rsid w:val="00B92D14"/>
    <w:rsid w:val="00B92E0E"/>
    <w:rsid w:val="00B93AA2"/>
    <w:rsid w:val="00B9519A"/>
    <w:rsid w:val="00B97C2A"/>
    <w:rsid w:val="00BA13B0"/>
    <w:rsid w:val="00BA2866"/>
    <w:rsid w:val="00BA2CC7"/>
    <w:rsid w:val="00BA2D07"/>
    <w:rsid w:val="00BA2F13"/>
    <w:rsid w:val="00BA355F"/>
    <w:rsid w:val="00BA40A5"/>
    <w:rsid w:val="00BA4EB8"/>
    <w:rsid w:val="00BA5765"/>
    <w:rsid w:val="00BA6834"/>
    <w:rsid w:val="00BB0553"/>
    <w:rsid w:val="00BB191F"/>
    <w:rsid w:val="00BB2245"/>
    <w:rsid w:val="00BB2505"/>
    <w:rsid w:val="00BB4829"/>
    <w:rsid w:val="00BB61E9"/>
    <w:rsid w:val="00BC01EA"/>
    <w:rsid w:val="00BC0A5B"/>
    <w:rsid w:val="00BC4903"/>
    <w:rsid w:val="00BC60F6"/>
    <w:rsid w:val="00BC66EA"/>
    <w:rsid w:val="00BC7537"/>
    <w:rsid w:val="00BC7B82"/>
    <w:rsid w:val="00BD0EA5"/>
    <w:rsid w:val="00BD12C0"/>
    <w:rsid w:val="00BD1916"/>
    <w:rsid w:val="00BD1CCA"/>
    <w:rsid w:val="00BD233E"/>
    <w:rsid w:val="00BD28F4"/>
    <w:rsid w:val="00BD302D"/>
    <w:rsid w:val="00BD4258"/>
    <w:rsid w:val="00BD6388"/>
    <w:rsid w:val="00BD6D3E"/>
    <w:rsid w:val="00BD6DD3"/>
    <w:rsid w:val="00BD6E42"/>
    <w:rsid w:val="00BD6F4D"/>
    <w:rsid w:val="00BD71BB"/>
    <w:rsid w:val="00BE1D9F"/>
    <w:rsid w:val="00BE2043"/>
    <w:rsid w:val="00BE2471"/>
    <w:rsid w:val="00BE4679"/>
    <w:rsid w:val="00BE6888"/>
    <w:rsid w:val="00BE710C"/>
    <w:rsid w:val="00BE7C99"/>
    <w:rsid w:val="00BF1AAC"/>
    <w:rsid w:val="00BF288F"/>
    <w:rsid w:val="00BF3A77"/>
    <w:rsid w:val="00BF4B69"/>
    <w:rsid w:val="00BF54A0"/>
    <w:rsid w:val="00BF647A"/>
    <w:rsid w:val="00BF6EBD"/>
    <w:rsid w:val="00C0060C"/>
    <w:rsid w:val="00C00BD0"/>
    <w:rsid w:val="00C021CA"/>
    <w:rsid w:val="00C045B0"/>
    <w:rsid w:val="00C05523"/>
    <w:rsid w:val="00C06A0F"/>
    <w:rsid w:val="00C07B0B"/>
    <w:rsid w:val="00C07D0D"/>
    <w:rsid w:val="00C10E7E"/>
    <w:rsid w:val="00C11DC0"/>
    <w:rsid w:val="00C12074"/>
    <w:rsid w:val="00C127B9"/>
    <w:rsid w:val="00C1582A"/>
    <w:rsid w:val="00C1638D"/>
    <w:rsid w:val="00C163B0"/>
    <w:rsid w:val="00C16CA3"/>
    <w:rsid w:val="00C219EE"/>
    <w:rsid w:val="00C21F5A"/>
    <w:rsid w:val="00C228BE"/>
    <w:rsid w:val="00C23FCC"/>
    <w:rsid w:val="00C25CAA"/>
    <w:rsid w:val="00C27F19"/>
    <w:rsid w:val="00C30755"/>
    <w:rsid w:val="00C335F1"/>
    <w:rsid w:val="00C348BE"/>
    <w:rsid w:val="00C378BD"/>
    <w:rsid w:val="00C40140"/>
    <w:rsid w:val="00C40C93"/>
    <w:rsid w:val="00C45A80"/>
    <w:rsid w:val="00C4645C"/>
    <w:rsid w:val="00C47400"/>
    <w:rsid w:val="00C47590"/>
    <w:rsid w:val="00C47DB6"/>
    <w:rsid w:val="00C501CD"/>
    <w:rsid w:val="00C51222"/>
    <w:rsid w:val="00C51789"/>
    <w:rsid w:val="00C52368"/>
    <w:rsid w:val="00C556CF"/>
    <w:rsid w:val="00C56AFF"/>
    <w:rsid w:val="00C57C73"/>
    <w:rsid w:val="00C61706"/>
    <w:rsid w:val="00C618B5"/>
    <w:rsid w:val="00C62726"/>
    <w:rsid w:val="00C629F0"/>
    <w:rsid w:val="00C6417A"/>
    <w:rsid w:val="00C644CE"/>
    <w:rsid w:val="00C6556A"/>
    <w:rsid w:val="00C6663E"/>
    <w:rsid w:val="00C6740A"/>
    <w:rsid w:val="00C703B0"/>
    <w:rsid w:val="00C707E6"/>
    <w:rsid w:val="00C70D84"/>
    <w:rsid w:val="00C7104E"/>
    <w:rsid w:val="00C713F0"/>
    <w:rsid w:val="00C72E07"/>
    <w:rsid w:val="00C73FC8"/>
    <w:rsid w:val="00C7424C"/>
    <w:rsid w:val="00C76958"/>
    <w:rsid w:val="00C77517"/>
    <w:rsid w:val="00C82795"/>
    <w:rsid w:val="00C827C2"/>
    <w:rsid w:val="00C82BC5"/>
    <w:rsid w:val="00C83A90"/>
    <w:rsid w:val="00C84098"/>
    <w:rsid w:val="00C843A6"/>
    <w:rsid w:val="00C84E0A"/>
    <w:rsid w:val="00C8536D"/>
    <w:rsid w:val="00C853F5"/>
    <w:rsid w:val="00C87931"/>
    <w:rsid w:val="00C91793"/>
    <w:rsid w:val="00C93E3B"/>
    <w:rsid w:val="00C961E3"/>
    <w:rsid w:val="00C96543"/>
    <w:rsid w:val="00CA0164"/>
    <w:rsid w:val="00CA0807"/>
    <w:rsid w:val="00CA23E5"/>
    <w:rsid w:val="00CA3680"/>
    <w:rsid w:val="00CA4891"/>
    <w:rsid w:val="00CA5D4A"/>
    <w:rsid w:val="00CA7A8C"/>
    <w:rsid w:val="00CB014A"/>
    <w:rsid w:val="00CB0A5D"/>
    <w:rsid w:val="00CC00A4"/>
    <w:rsid w:val="00CC3C81"/>
    <w:rsid w:val="00CC778C"/>
    <w:rsid w:val="00CC77EA"/>
    <w:rsid w:val="00CC7B3A"/>
    <w:rsid w:val="00CD08B5"/>
    <w:rsid w:val="00CD1423"/>
    <w:rsid w:val="00CD3D59"/>
    <w:rsid w:val="00CD487C"/>
    <w:rsid w:val="00CD5D1B"/>
    <w:rsid w:val="00CD5E4C"/>
    <w:rsid w:val="00CD652B"/>
    <w:rsid w:val="00CE0C86"/>
    <w:rsid w:val="00CE1265"/>
    <w:rsid w:val="00CE1702"/>
    <w:rsid w:val="00CE34C0"/>
    <w:rsid w:val="00CE3EC5"/>
    <w:rsid w:val="00CE4ED1"/>
    <w:rsid w:val="00CE5E4B"/>
    <w:rsid w:val="00CF15E1"/>
    <w:rsid w:val="00CF275C"/>
    <w:rsid w:val="00CF297C"/>
    <w:rsid w:val="00CF3C1D"/>
    <w:rsid w:val="00CF4953"/>
    <w:rsid w:val="00CF5056"/>
    <w:rsid w:val="00CF591F"/>
    <w:rsid w:val="00CF5DAC"/>
    <w:rsid w:val="00CF6CA3"/>
    <w:rsid w:val="00CF6D71"/>
    <w:rsid w:val="00CF7FFC"/>
    <w:rsid w:val="00D009B9"/>
    <w:rsid w:val="00D00EF0"/>
    <w:rsid w:val="00D02454"/>
    <w:rsid w:val="00D040E3"/>
    <w:rsid w:val="00D0416C"/>
    <w:rsid w:val="00D043C0"/>
    <w:rsid w:val="00D054B1"/>
    <w:rsid w:val="00D0560A"/>
    <w:rsid w:val="00D06A8E"/>
    <w:rsid w:val="00D06C10"/>
    <w:rsid w:val="00D06F34"/>
    <w:rsid w:val="00D073EF"/>
    <w:rsid w:val="00D119BF"/>
    <w:rsid w:val="00D122C3"/>
    <w:rsid w:val="00D12339"/>
    <w:rsid w:val="00D14B89"/>
    <w:rsid w:val="00D17542"/>
    <w:rsid w:val="00D17BEC"/>
    <w:rsid w:val="00D202DE"/>
    <w:rsid w:val="00D2055B"/>
    <w:rsid w:val="00D21B27"/>
    <w:rsid w:val="00D226FB"/>
    <w:rsid w:val="00D23F80"/>
    <w:rsid w:val="00D273F5"/>
    <w:rsid w:val="00D27499"/>
    <w:rsid w:val="00D27AD8"/>
    <w:rsid w:val="00D27B51"/>
    <w:rsid w:val="00D304BC"/>
    <w:rsid w:val="00D32F21"/>
    <w:rsid w:val="00D33612"/>
    <w:rsid w:val="00D3362D"/>
    <w:rsid w:val="00D33670"/>
    <w:rsid w:val="00D37AAC"/>
    <w:rsid w:val="00D37EB6"/>
    <w:rsid w:val="00D444F2"/>
    <w:rsid w:val="00D44CDF"/>
    <w:rsid w:val="00D46C88"/>
    <w:rsid w:val="00D47F5C"/>
    <w:rsid w:val="00D50A4C"/>
    <w:rsid w:val="00D50C98"/>
    <w:rsid w:val="00D51321"/>
    <w:rsid w:val="00D53CFE"/>
    <w:rsid w:val="00D564E5"/>
    <w:rsid w:val="00D606FA"/>
    <w:rsid w:val="00D60DA6"/>
    <w:rsid w:val="00D6557F"/>
    <w:rsid w:val="00D6689E"/>
    <w:rsid w:val="00D70E40"/>
    <w:rsid w:val="00D735C2"/>
    <w:rsid w:val="00D73DF4"/>
    <w:rsid w:val="00D73F49"/>
    <w:rsid w:val="00D754E8"/>
    <w:rsid w:val="00D76587"/>
    <w:rsid w:val="00D771EC"/>
    <w:rsid w:val="00D77705"/>
    <w:rsid w:val="00D77803"/>
    <w:rsid w:val="00D80366"/>
    <w:rsid w:val="00D81550"/>
    <w:rsid w:val="00D8227F"/>
    <w:rsid w:val="00D83790"/>
    <w:rsid w:val="00D8386A"/>
    <w:rsid w:val="00D85C64"/>
    <w:rsid w:val="00D878F8"/>
    <w:rsid w:val="00D92349"/>
    <w:rsid w:val="00D93D28"/>
    <w:rsid w:val="00D94162"/>
    <w:rsid w:val="00D96F54"/>
    <w:rsid w:val="00D97872"/>
    <w:rsid w:val="00D97E41"/>
    <w:rsid w:val="00DA14A5"/>
    <w:rsid w:val="00DA26AF"/>
    <w:rsid w:val="00DA5738"/>
    <w:rsid w:val="00DB0075"/>
    <w:rsid w:val="00DB02C7"/>
    <w:rsid w:val="00DB0AD3"/>
    <w:rsid w:val="00DB11DE"/>
    <w:rsid w:val="00DB396B"/>
    <w:rsid w:val="00DB4C50"/>
    <w:rsid w:val="00DB5FBD"/>
    <w:rsid w:val="00DB6ACB"/>
    <w:rsid w:val="00DC1528"/>
    <w:rsid w:val="00DC28CE"/>
    <w:rsid w:val="00DC46AF"/>
    <w:rsid w:val="00DC5026"/>
    <w:rsid w:val="00DD4499"/>
    <w:rsid w:val="00DD5AA4"/>
    <w:rsid w:val="00DD6ABD"/>
    <w:rsid w:val="00DD72BF"/>
    <w:rsid w:val="00DE03DC"/>
    <w:rsid w:val="00DE0422"/>
    <w:rsid w:val="00DE0DC0"/>
    <w:rsid w:val="00DE150B"/>
    <w:rsid w:val="00DE2934"/>
    <w:rsid w:val="00DE33AF"/>
    <w:rsid w:val="00DE3A1A"/>
    <w:rsid w:val="00DE4C75"/>
    <w:rsid w:val="00DE5D00"/>
    <w:rsid w:val="00DE6EE0"/>
    <w:rsid w:val="00DF0AA8"/>
    <w:rsid w:val="00DF17F3"/>
    <w:rsid w:val="00DF1A46"/>
    <w:rsid w:val="00DF497A"/>
    <w:rsid w:val="00DF4D20"/>
    <w:rsid w:val="00E001D1"/>
    <w:rsid w:val="00E002CC"/>
    <w:rsid w:val="00E016E2"/>
    <w:rsid w:val="00E01BDB"/>
    <w:rsid w:val="00E02E41"/>
    <w:rsid w:val="00E03B0B"/>
    <w:rsid w:val="00E03D18"/>
    <w:rsid w:val="00E11755"/>
    <w:rsid w:val="00E11890"/>
    <w:rsid w:val="00E13F97"/>
    <w:rsid w:val="00E14A9A"/>
    <w:rsid w:val="00E164C0"/>
    <w:rsid w:val="00E20499"/>
    <w:rsid w:val="00E213E2"/>
    <w:rsid w:val="00E2286C"/>
    <w:rsid w:val="00E22E06"/>
    <w:rsid w:val="00E25265"/>
    <w:rsid w:val="00E256E5"/>
    <w:rsid w:val="00E263BE"/>
    <w:rsid w:val="00E26FDD"/>
    <w:rsid w:val="00E304D2"/>
    <w:rsid w:val="00E30653"/>
    <w:rsid w:val="00E3348D"/>
    <w:rsid w:val="00E33985"/>
    <w:rsid w:val="00E3597E"/>
    <w:rsid w:val="00E404C1"/>
    <w:rsid w:val="00E41ADC"/>
    <w:rsid w:val="00E4599E"/>
    <w:rsid w:val="00E45EA4"/>
    <w:rsid w:val="00E4617B"/>
    <w:rsid w:val="00E4694F"/>
    <w:rsid w:val="00E46C44"/>
    <w:rsid w:val="00E47D5F"/>
    <w:rsid w:val="00E55E7F"/>
    <w:rsid w:val="00E561D2"/>
    <w:rsid w:val="00E57776"/>
    <w:rsid w:val="00E579B8"/>
    <w:rsid w:val="00E579C2"/>
    <w:rsid w:val="00E608B1"/>
    <w:rsid w:val="00E61145"/>
    <w:rsid w:val="00E6357C"/>
    <w:rsid w:val="00E638F7"/>
    <w:rsid w:val="00E646C5"/>
    <w:rsid w:val="00E6625B"/>
    <w:rsid w:val="00E67EE5"/>
    <w:rsid w:val="00E70594"/>
    <w:rsid w:val="00E711B6"/>
    <w:rsid w:val="00E71741"/>
    <w:rsid w:val="00E72EAF"/>
    <w:rsid w:val="00E736D7"/>
    <w:rsid w:val="00E746E2"/>
    <w:rsid w:val="00E75929"/>
    <w:rsid w:val="00E76688"/>
    <w:rsid w:val="00E77EE8"/>
    <w:rsid w:val="00E80643"/>
    <w:rsid w:val="00E80DD0"/>
    <w:rsid w:val="00E81925"/>
    <w:rsid w:val="00E8256E"/>
    <w:rsid w:val="00E83AC1"/>
    <w:rsid w:val="00E84AE9"/>
    <w:rsid w:val="00E84D68"/>
    <w:rsid w:val="00E87EEC"/>
    <w:rsid w:val="00E907D4"/>
    <w:rsid w:val="00E9236E"/>
    <w:rsid w:val="00E92E06"/>
    <w:rsid w:val="00E93746"/>
    <w:rsid w:val="00E97169"/>
    <w:rsid w:val="00E979D8"/>
    <w:rsid w:val="00EA074A"/>
    <w:rsid w:val="00EA32F3"/>
    <w:rsid w:val="00EA389D"/>
    <w:rsid w:val="00EA47B6"/>
    <w:rsid w:val="00EA5878"/>
    <w:rsid w:val="00EA5B90"/>
    <w:rsid w:val="00EA5D5B"/>
    <w:rsid w:val="00EA79DA"/>
    <w:rsid w:val="00EB0039"/>
    <w:rsid w:val="00EB0116"/>
    <w:rsid w:val="00EB18F3"/>
    <w:rsid w:val="00EB25F8"/>
    <w:rsid w:val="00EB4066"/>
    <w:rsid w:val="00EB4118"/>
    <w:rsid w:val="00EC0702"/>
    <w:rsid w:val="00EC1047"/>
    <w:rsid w:val="00EC1BBF"/>
    <w:rsid w:val="00EC263F"/>
    <w:rsid w:val="00EC2A65"/>
    <w:rsid w:val="00EC3224"/>
    <w:rsid w:val="00EC4E55"/>
    <w:rsid w:val="00EC50A2"/>
    <w:rsid w:val="00EC5C32"/>
    <w:rsid w:val="00EC639A"/>
    <w:rsid w:val="00EC6D89"/>
    <w:rsid w:val="00EC73DC"/>
    <w:rsid w:val="00EC7D8C"/>
    <w:rsid w:val="00ED0623"/>
    <w:rsid w:val="00ED08E8"/>
    <w:rsid w:val="00ED1181"/>
    <w:rsid w:val="00ED32B5"/>
    <w:rsid w:val="00ED3B2A"/>
    <w:rsid w:val="00ED7098"/>
    <w:rsid w:val="00ED78FB"/>
    <w:rsid w:val="00ED7F10"/>
    <w:rsid w:val="00EE1C93"/>
    <w:rsid w:val="00EE39E5"/>
    <w:rsid w:val="00EE3FB9"/>
    <w:rsid w:val="00EE4634"/>
    <w:rsid w:val="00EE547E"/>
    <w:rsid w:val="00EE7C54"/>
    <w:rsid w:val="00EF2503"/>
    <w:rsid w:val="00EF2F74"/>
    <w:rsid w:val="00EF4E24"/>
    <w:rsid w:val="00EF5A6B"/>
    <w:rsid w:val="00EF650A"/>
    <w:rsid w:val="00EF6603"/>
    <w:rsid w:val="00EF7793"/>
    <w:rsid w:val="00F01201"/>
    <w:rsid w:val="00F02753"/>
    <w:rsid w:val="00F03A4D"/>
    <w:rsid w:val="00F05902"/>
    <w:rsid w:val="00F05A2A"/>
    <w:rsid w:val="00F06D44"/>
    <w:rsid w:val="00F0729A"/>
    <w:rsid w:val="00F07593"/>
    <w:rsid w:val="00F07D37"/>
    <w:rsid w:val="00F1074F"/>
    <w:rsid w:val="00F11D3B"/>
    <w:rsid w:val="00F11D5F"/>
    <w:rsid w:val="00F12B44"/>
    <w:rsid w:val="00F13758"/>
    <w:rsid w:val="00F1431B"/>
    <w:rsid w:val="00F14E5E"/>
    <w:rsid w:val="00F15CBE"/>
    <w:rsid w:val="00F1737F"/>
    <w:rsid w:val="00F22467"/>
    <w:rsid w:val="00F22F70"/>
    <w:rsid w:val="00F254A8"/>
    <w:rsid w:val="00F258A5"/>
    <w:rsid w:val="00F27423"/>
    <w:rsid w:val="00F3175D"/>
    <w:rsid w:val="00F33C67"/>
    <w:rsid w:val="00F35AAB"/>
    <w:rsid w:val="00F362BA"/>
    <w:rsid w:val="00F40E6C"/>
    <w:rsid w:val="00F41C21"/>
    <w:rsid w:val="00F429ED"/>
    <w:rsid w:val="00F42B5C"/>
    <w:rsid w:val="00F43637"/>
    <w:rsid w:val="00F439A0"/>
    <w:rsid w:val="00F4658F"/>
    <w:rsid w:val="00F46FBF"/>
    <w:rsid w:val="00F50BFF"/>
    <w:rsid w:val="00F56437"/>
    <w:rsid w:val="00F5790E"/>
    <w:rsid w:val="00F61243"/>
    <w:rsid w:val="00F62A8B"/>
    <w:rsid w:val="00F63052"/>
    <w:rsid w:val="00F63307"/>
    <w:rsid w:val="00F638F7"/>
    <w:rsid w:val="00F63B00"/>
    <w:rsid w:val="00F64035"/>
    <w:rsid w:val="00F6452C"/>
    <w:rsid w:val="00F678B4"/>
    <w:rsid w:val="00F67B9F"/>
    <w:rsid w:val="00F70897"/>
    <w:rsid w:val="00F712BE"/>
    <w:rsid w:val="00F72D00"/>
    <w:rsid w:val="00F73D0B"/>
    <w:rsid w:val="00F73D72"/>
    <w:rsid w:val="00F7498A"/>
    <w:rsid w:val="00F7591C"/>
    <w:rsid w:val="00F770B3"/>
    <w:rsid w:val="00F774C5"/>
    <w:rsid w:val="00F77B6C"/>
    <w:rsid w:val="00F82C11"/>
    <w:rsid w:val="00F84657"/>
    <w:rsid w:val="00F8499E"/>
    <w:rsid w:val="00F85E00"/>
    <w:rsid w:val="00F861F8"/>
    <w:rsid w:val="00F864AA"/>
    <w:rsid w:val="00F873B7"/>
    <w:rsid w:val="00F94205"/>
    <w:rsid w:val="00F94E4E"/>
    <w:rsid w:val="00F94E98"/>
    <w:rsid w:val="00F957C9"/>
    <w:rsid w:val="00F96DF5"/>
    <w:rsid w:val="00F975FC"/>
    <w:rsid w:val="00F9778A"/>
    <w:rsid w:val="00F977DA"/>
    <w:rsid w:val="00F97FFE"/>
    <w:rsid w:val="00FA09E1"/>
    <w:rsid w:val="00FA09EC"/>
    <w:rsid w:val="00FA39BA"/>
    <w:rsid w:val="00FA4438"/>
    <w:rsid w:val="00FA51EC"/>
    <w:rsid w:val="00FA6D5E"/>
    <w:rsid w:val="00FA7E75"/>
    <w:rsid w:val="00FB0327"/>
    <w:rsid w:val="00FB4178"/>
    <w:rsid w:val="00FB4439"/>
    <w:rsid w:val="00FB5324"/>
    <w:rsid w:val="00FC0BDA"/>
    <w:rsid w:val="00FC131A"/>
    <w:rsid w:val="00FC3CC1"/>
    <w:rsid w:val="00FC4A87"/>
    <w:rsid w:val="00FC6025"/>
    <w:rsid w:val="00FC6D51"/>
    <w:rsid w:val="00FC7E83"/>
    <w:rsid w:val="00FD0CF4"/>
    <w:rsid w:val="00FD1389"/>
    <w:rsid w:val="00FD264E"/>
    <w:rsid w:val="00FD2CC6"/>
    <w:rsid w:val="00FD31AC"/>
    <w:rsid w:val="00FE0431"/>
    <w:rsid w:val="00FE0FAA"/>
    <w:rsid w:val="00FE17F7"/>
    <w:rsid w:val="00FE1AA1"/>
    <w:rsid w:val="00FE2053"/>
    <w:rsid w:val="00FE26A1"/>
    <w:rsid w:val="00FE4300"/>
    <w:rsid w:val="00FE60ED"/>
    <w:rsid w:val="00FF06F0"/>
    <w:rsid w:val="00FF1AA9"/>
    <w:rsid w:val="00FF44A8"/>
    <w:rsid w:val="00FF5B23"/>
    <w:rsid w:val="00FF780D"/>
    <w:rsid w:val="00FF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C5"/>
    <w:pPr>
      <w:widowControl w:val="0"/>
      <w:jc w:val="both"/>
    </w:pPr>
    <w:rPr>
      <w:kern w:val="2"/>
      <w:sz w:val="21"/>
      <w:szCs w:val="22"/>
    </w:rPr>
  </w:style>
  <w:style w:type="paragraph" w:styleId="1">
    <w:name w:val="heading 1"/>
    <w:basedOn w:val="a"/>
    <w:next w:val="a"/>
    <w:link w:val="10"/>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0">
    <w:name w:val="見出し 1 (文字)"/>
    <w:link w:val="1"/>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character" w:styleId="aa">
    <w:name w:val="annotation reference"/>
    <w:basedOn w:val="a0"/>
    <w:uiPriority w:val="99"/>
    <w:semiHidden/>
    <w:unhideWhenUsed/>
    <w:rsid w:val="005C5FC8"/>
    <w:rPr>
      <w:sz w:val="18"/>
      <w:szCs w:val="18"/>
    </w:rPr>
  </w:style>
  <w:style w:type="paragraph" w:styleId="ab">
    <w:name w:val="annotation text"/>
    <w:basedOn w:val="a"/>
    <w:link w:val="ac"/>
    <w:uiPriority w:val="99"/>
    <w:semiHidden/>
    <w:unhideWhenUsed/>
    <w:rsid w:val="005C5FC8"/>
    <w:pPr>
      <w:jc w:val="left"/>
    </w:pPr>
  </w:style>
  <w:style w:type="character" w:customStyle="1" w:styleId="ac">
    <w:name w:val="コメント文字列 (文字)"/>
    <w:basedOn w:val="a0"/>
    <w:link w:val="ab"/>
    <w:uiPriority w:val="99"/>
    <w:semiHidden/>
    <w:rsid w:val="005C5FC8"/>
    <w:rPr>
      <w:kern w:val="2"/>
      <w:sz w:val="21"/>
      <w:szCs w:val="22"/>
    </w:rPr>
  </w:style>
  <w:style w:type="paragraph" w:styleId="ad">
    <w:name w:val="annotation subject"/>
    <w:basedOn w:val="ab"/>
    <w:next w:val="ab"/>
    <w:link w:val="ae"/>
    <w:uiPriority w:val="99"/>
    <w:semiHidden/>
    <w:unhideWhenUsed/>
    <w:rsid w:val="005C5FC8"/>
    <w:rPr>
      <w:b/>
      <w:bCs/>
    </w:rPr>
  </w:style>
  <w:style w:type="character" w:customStyle="1" w:styleId="ae">
    <w:name w:val="コメント内容 (文字)"/>
    <w:basedOn w:val="ac"/>
    <w:link w:val="ad"/>
    <w:uiPriority w:val="99"/>
    <w:semiHidden/>
    <w:rsid w:val="005C5FC8"/>
    <w:rPr>
      <w:b/>
      <w:bCs/>
      <w:kern w:val="2"/>
      <w:sz w:val="21"/>
      <w:szCs w:val="22"/>
    </w:rPr>
  </w:style>
  <w:style w:type="table" w:styleId="af">
    <w:name w:val="Table Grid"/>
    <w:basedOn w:val="a1"/>
    <w:uiPriority w:val="59"/>
    <w:rsid w:val="000874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68">
      <w:bodyDiv w:val="1"/>
      <w:marLeft w:val="0"/>
      <w:marRight w:val="0"/>
      <w:marTop w:val="0"/>
      <w:marBottom w:val="0"/>
      <w:divBdr>
        <w:top w:val="none" w:sz="0" w:space="0" w:color="auto"/>
        <w:left w:val="none" w:sz="0" w:space="0" w:color="auto"/>
        <w:bottom w:val="none" w:sz="0" w:space="0" w:color="auto"/>
        <w:right w:val="none" w:sz="0" w:space="0" w:color="auto"/>
      </w:divBdr>
    </w:div>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163010481">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03768197">
      <w:bodyDiv w:val="1"/>
      <w:marLeft w:val="0"/>
      <w:marRight w:val="0"/>
      <w:marTop w:val="0"/>
      <w:marBottom w:val="0"/>
      <w:divBdr>
        <w:top w:val="none" w:sz="0" w:space="0" w:color="auto"/>
        <w:left w:val="none" w:sz="0" w:space="0" w:color="auto"/>
        <w:bottom w:val="none" w:sz="0" w:space="0" w:color="auto"/>
        <w:right w:val="none" w:sz="0" w:space="0" w:color="auto"/>
      </w:divBdr>
    </w:div>
    <w:div w:id="413668022">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08522237">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283879075">
      <w:bodyDiv w:val="1"/>
      <w:marLeft w:val="0"/>
      <w:marRight w:val="0"/>
      <w:marTop w:val="0"/>
      <w:marBottom w:val="0"/>
      <w:divBdr>
        <w:top w:val="none" w:sz="0" w:space="0" w:color="auto"/>
        <w:left w:val="none" w:sz="0" w:space="0" w:color="auto"/>
        <w:bottom w:val="none" w:sz="0" w:space="0" w:color="auto"/>
        <w:right w:val="none" w:sz="0" w:space="0" w:color="auto"/>
      </w:divBdr>
    </w:div>
    <w:div w:id="1390837555">
      <w:bodyDiv w:val="1"/>
      <w:marLeft w:val="0"/>
      <w:marRight w:val="0"/>
      <w:marTop w:val="0"/>
      <w:marBottom w:val="0"/>
      <w:divBdr>
        <w:top w:val="none" w:sz="0" w:space="0" w:color="auto"/>
        <w:left w:val="none" w:sz="0" w:space="0" w:color="auto"/>
        <w:bottom w:val="none" w:sz="0" w:space="0" w:color="auto"/>
        <w:right w:val="none" w:sz="0" w:space="0" w:color="auto"/>
      </w:divBdr>
    </w:div>
    <w:div w:id="1402750075">
      <w:bodyDiv w:val="1"/>
      <w:marLeft w:val="0"/>
      <w:marRight w:val="0"/>
      <w:marTop w:val="0"/>
      <w:marBottom w:val="0"/>
      <w:divBdr>
        <w:top w:val="none" w:sz="0" w:space="0" w:color="auto"/>
        <w:left w:val="none" w:sz="0" w:space="0" w:color="auto"/>
        <w:bottom w:val="none" w:sz="0" w:space="0" w:color="auto"/>
        <w:right w:val="none" w:sz="0" w:space="0" w:color="auto"/>
      </w:divBdr>
    </w:div>
    <w:div w:id="1411347197">
      <w:bodyDiv w:val="1"/>
      <w:marLeft w:val="0"/>
      <w:marRight w:val="0"/>
      <w:marTop w:val="0"/>
      <w:marBottom w:val="0"/>
      <w:divBdr>
        <w:top w:val="none" w:sz="0" w:space="0" w:color="auto"/>
        <w:left w:val="none" w:sz="0" w:space="0" w:color="auto"/>
        <w:bottom w:val="none" w:sz="0" w:space="0" w:color="auto"/>
        <w:right w:val="none" w:sz="0" w:space="0" w:color="auto"/>
      </w:divBdr>
    </w:div>
    <w:div w:id="1411659370">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484812528">
      <w:bodyDiv w:val="1"/>
      <w:marLeft w:val="0"/>
      <w:marRight w:val="0"/>
      <w:marTop w:val="0"/>
      <w:marBottom w:val="0"/>
      <w:divBdr>
        <w:top w:val="none" w:sz="0" w:space="0" w:color="auto"/>
        <w:left w:val="none" w:sz="0" w:space="0" w:color="auto"/>
        <w:bottom w:val="none" w:sz="0" w:space="0" w:color="auto"/>
        <w:right w:val="none" w:sz="0" w:space="0" w:color="auto"/>
      </w:divBdr>
    </w:div>
    <w:div w:id="1600523659">
      <w:bodyDiv w:val="1"/>
      <w:marLeft w:val="0"/>
      <w:marRight w:val="0"/>
      <w:marTop w:val="0"/>
      <w:marBottom w:val="0"/>
      <w:divBdr>
        <w:top w:val="none" w:sz="0" w:space="0" w:color="auto"/>
        <w:left w:val="none" w:sz="0" w:space="0" w:color="auto"/>
        <w:bottom w:val="none" w:sz="0" w:space="0" w:color="auto"/>
        <w:right w:val="none" w:sz="0" w:space="0" w:color="auto"/>
      </w:divBdr>
    </w:div>
    <w:div w:id="1613440302">
      <w:bodyDiv w:val="1"/>
      <w:marLeft w:val="0"/>
      <w:marRight w:val="0"/>
      <w:marTop w:val="0"/>
      <w:marBottom w:val="0"/>
      <w:divBdr>
        <w:top w:val="none" w:sz="0" w:space="0" w:color="auto"/>
        <w:left w:val="none" w:sz="0" w:space="0" w:color="auto"/>
        <w:bottom w:val="none" w:sz="0" w:space="0" w:color="auto"/>
        <w:right w:val="none" w:sz="0" w:space="0" w:color="auto"/>
      </w:divBdr>
    </w:div>
    <w:div w:id="1627815085">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93022535">
      <w:bodyDiv w:val="1"/>
      <w:marLeft w:val="0"/>
      <w:marRight w:val="0"/>
      <w:marTop w:val="0"/>
      <w:marBottom w:val="0"/>
      <w:divBdr>
        <w:top w:val="none" w:sz="0" w:space="0" w:color="auto"/>
        <w:left w:val="none" w:sz="0" w:space="0" w:color="auto"/>
        <w:bottom w:val="none" w:sz="0" w:space="0" w:color="auto"/>
        <w:right w:val="none" w:sz="0" w:space="0" w:color="auto"/>
      </w:divBdr>
    </w:div>
    <w:div w:id="1734431317">
      <w:bodyDiv w:val="1"/>
      <w:marLeft w:val="0"/>
      <w:marRight w:val="0"/>
      <w:marTop w:val="0"/>
      <w:marBottom w:val="0"/>
      <w:divBdr>
        <w:top w:val="none" w:sz="0" w:space="0" w:color="auto"/>
        <w:left w:val="none" w:sz="0" w:space="0" w:color="auto"/>
        <w:bottom w:val="none" w:sz="0" w:space="0" w:color="auto"/>
        <w:right w:val="none" w:sz="0" w:space="0" w:color="auto"/>
      </w:divBdr>
    </w:div>
    <w:div w:id="1753888851">
      <w:bodyDiv w:val="1"/>
      <w:marLeft w:val="0"/>
      <w:marRight w:val="0"/>
      <w:marTop w:val="0"/>
      <w:marBottom w:val="0"/>
      <w:divBdr>
        <w:top w:val="none" w:sz="0" w:space="0" w:color="auto"/>
        <w:left w:val="none" w:sz="0" w:space="0" w:color="auto"/>
        <w:bottom w:val="none" w:sz="0" w:space="0" w:color="auto"/>
        <w:right w:val="none" w:sz="0" w:space="0" w:color="auto"/>
      </w:divBdr>
    </w:div>
    <w:div w:id="1833059270">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1926912816">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9ECB-3AF3-43E7-9ECE-AD94E6A5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12</Pages>
  <Words>734</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65</cp:revision>
  <cp:lastPrinted>2017-04-24T02:14:00Z</cp:lastPrinted>
  <dcterms:created xsi:type="dcterms:W3CDTF">2017-02-28T04:09:00Z</dcterms:created>
  <dcterms:modified xsi:type="dcterms:W3CDTF">2017-05-08T05:02:00Z</dcterms:modified>
</cp:coreProperties>
</file>