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28F" w14:textId="77777777" w:rsidR="00B33E1E" w:rsidRPr="00B33E1E" w:rsidRDefault="00B33E1E" w:rsidP="00B33E1E">
      <w:pPr>
        <w:suppressAutoHyphens/>
        <w:kinsoku w:val="0"/>
        <w:autoSpaceDE w:val="0"/>
        <w:autoSpaceDN w:val="0"/>
        <w:spacing w:line="0" w:lineRule="atLeast"/>
        <w:ind w:firstLineChars="100" w:firstLine="229"/>
        <w:jc w:val="center"/>
        <w:rPr>
          <w:rFonts w:ascii="ＭＳ Ｐゴシック" w:eastAsia="ＭＳ Ｐゴシック" w:hAnsi="ＭＳ Ｐゴシック"/>
          <w:b/>
          <w:bCs/>
          <w:spacing w:val="-6"/>
        </w:rPr>
      </w:pPr>
      <w:r w:rsidRPr="00B33E1E">
        <w:rPr>
          <w:rFonts w:ascii="ＭＳ Ｐゴシック" w:eastAsia="ＭＳ Ｐゴシック" w:hAnsi="ＭＳ Ｐゴシック" w:hint="eastAsia"/>
          <w:b/>
          <w:bCs/>
          <w:spacing w:val="-6"/>
        </w:rPr>
        <w:t>令和５年度厚生労働統計功労者功績表彰・厚生労働省政策統括官表彰</w:t>
      </w:r>
    </w:p>
    <w:p w14:paraId="7A19B367" w14:textId="77777777" w:rsidR="00B33E1E" w:rsidRDefault="00B33E1E" w:rsidP="00B33E1E">
      <w:pPr>
        <w:suppressAutoHyphens/>
        <w:kinsoku w:val="0"/>
        <w:autoSpaceDE w:val="0"/>
        <w:autoSpaceDN w:val="0"/>
        <w:spacing w:line="0" w:lineRule="atLeast"/>
        <w:ind w:firstLineChars="100" w:firstLine="229"/>
        <w:jc w:val="center"/>
        <w:rPr>
          <w:rFonts w:ascii="ＭＳ Ｐゴシック" w:eastAsia="ＭＳ Ｐゴシック" w:hAnsi="ＭＳ Ｐゴシック"/>
          <w:spacing w:val="-6"/>
        </w:rPr>
      </w:pPr>
      <w:r w:rsidRPr="00B33E1E">
        <w:rPr>
          <w:rFonts w:ascii="ＭＳ Ｐゴシック" w:eastAsia="ＭＳ Ｐゴシック" w:hAnsi="ＭＳ Ｐゴシック" w:hint="eastAsia"/>
          <w:b/>
          <w:bCs/>
          <w:spacing w:val="-6"/>
        </w:rPr>
        <w:t>受賞者名簿</w:t>
      </w:r>
    </w:p>
    <w:p w14:paraId="0E030912" w14:textId="77777777" w:rsidR="00B33E1E" w:rsidRDefault="00B33E1E" w:rsidP="00373F00">
      <w:pPr>
        <w:suppressAutoHyphens/>
        <w:kinsoku w:val="0"/>
        <w:autoSpaceDE w:val="0"/>
        <w:autoSpaceDN w:val="0"/>
        <w:spacing w:line="0" w:lineRule="atLeast"/>
        <w:ind w:firstLineChars="100" w:firstLine="228"/>
        <w:rPr>
          <w:rFonts w:ascii="ＭＳ Ｐゴシック" w:eastAsia="ＭＳ Ｐゴシック" w:hAnsi="ＭＳ Ｐゴシック"/>
          <w:spacing w:val="-6"/>
        </w:rPr>
      </w:pPr>
    </w:p>
    <w:p w14:paraId="114ADDBA" w14:textId="481224B8" w:rsidR="00373F00" w:rsidRDefault="008C1769" w:rsidP="00E607EE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ゴシック" w:eastAsia="ＭＳ Ｐゴシック" w:hAnsi="ＭＳ Ｐゴシック"/>
          <w:b/>
          <w:bCs/>
          <w:spacing w:val="-6"/>
        </w:rPr>
      </w:pPr>
      <w:r>
        <w:rPr>
          <w:rFonts w:ascii="ＭＳ Ｐゴシック" w:eastAsia="ＭＳ Ｐゴシック" w:hAnsi="ＭＳ Ｐゴシック" w:hint="eastAsia"/>
          <w:b/>
          <w:bCs/>
          <w:spacing w:val="-6"/>
        </w:rPr>
        <w:t>【</w:t>
      </w:r>
      <w:r w:rsidRPr="00B33E1E">
        <w:rPr>
          <w:rFonts w:ascii="ＭＳ Ｐゴシック" w:eastAsia="ＭＳ Ｐゴシック" w:hAnsi="ＭＳ Ｐゴシック" w:hint="eastAsia"/>
          <w:b/>
          <w:bCs/>
          <w:spacing w:val="-6"/>
        </w:rPr>
        <w:t>厚生労働統計功労者功績表彰</w:t>
      </w:r>
      <w:r>
        <w:rPr>
          <w:rFonts w:ascii="ＭＳ Ｐゴシック" w:eastAsia="ＭＳ Ｐゴシック" w:hAnsi="ＭＳ Ｐゴシック" w:hint="eastAsia"/>
          <w:b/>
          <w:bCs/>
          <w:spacing w:val="-6"/>
        </w:rPr>
        <w:t>（個人）】</w:t>
      </w:r>
      <w:r w:rsidR="00AE1060">
        <w:rPr>
          <w:rFonts w:ascii="ＭＳ Ｐゴシック" w:eastAsia="ＭＳ Ｐゴシック" w:hAnsi="ＭＳ Ｐゴシック" w:hint="eastAsia"/>
          <w:b/>
          <w:bCs/>
          <w:spacing w:val="-6"/>
        </w:rPr>
        <w:t xml:space="preserve">　</w:t>
      </w:r>
      <w:r w:rsidR="00AE1060" w:rsidRPr="00377963">
        <w:rPr>
          <w:rFonts w:ascii="ＭＳ Ｐゴシック" w:eastAsia="ＭＳ Ｐゴシック" w:hAnsi="ＭＳ Ｐゴシック" w:hint="eastAsia"/>
          <w:b/>
          <w:bCs/>
          <w:spacing w:val="-6"/>
        </w:rPr>
        <w:t>１名</w:t>
      </w:r>
    </w:p>
    <w:p w14:paraId="7DF843F3" w14:textId="77777777" w:rsidR="00377963" w:rsidRDefault="00377963" w:rsidP="00884E45">
      <w:pPr>
        <w:suppressAutoHyphens/>
        <w:kinsoku w:val="0"/>
        <w:autoSpaceDE w:val="0"/>
        <w:autoSpaceDN w:val="0"/>
        <w:spacing w:line="0" w:lineRule="atLeast"/>
        <w:ind w:firstLine="840"/>
        <w:rPr>
          <w:rFonts w:ascii="ＭＳ Ｐ明朝" w:eastAsia="ＭＳ Ｐ明朝" w:hAnsi="ＭＳ Ｐ明朝"/>
          <w:spacing w:val="-6"/>
        </w:rPr>
      </w:pPr>
    </w:p>
    <w:p w14:paraId="29D2B2DC" w14:textId="48CD1054" w:rsidR="009C35F5" w:rsidRPr="00884E45" w:rsidRDefault="008C1769" w:rsidP="00884E45">
      <w:pPr>
        <w:suppressAutoHyphens/>
        <w:kinsoku w:val="0"/>
        <w:autoSpaceDE w:val="0"/>
        <w:autoSpaceDN w:val="0"/>
        <w:spacing w:line="0" w:lineRule="atLeast"/>
        <w:ind w:firstLine="840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大西　仁</w:t>
      </w:r>
    </w:p>
    <w:p w14:paraId="5212A971" w14:textId="2BA35EDA" w:rsidR="00884E45" w:rsidRDefault="00E607EE" w:rsidP="00E607EE">
      <w:pPr>
        <w:suppressAutoHyphens/>
        <w:kinsoku w:val="0"/>
        <w:autoSpaceDE w:val="0"/>
        <w:autoSpaceDN w:val="0"/>
        <w:spacing w:line="0" w:lineRule="atLeast"/>
        <w:rPr>
          <w:rFonts w:ascii="ＭＳ Ｐゴシック" w:eastAsia="ＭＳ Ｐゴシック" w:hAnsi="ＭＳ Ｐゴシック"/>
          <w:b/>
          <w:bCs/>
          <w:spacing w:val="-6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pacing w:val="-6"/>
          <w:sz w:val="20"/>
          <w:szCs w:val="20"/>
        </w:rPr>
        <w:t xml:space="preserve">　　</w:t>
      </w:r>
    </w:p>
    <w:p w14:paraId="357AABA2" w14:textId="77777777" w:rsidR="00377963" w:rsidRPr="008C1769" w:rsidRDefault="00377963" w:rsidP="00E607EE">
      <w:pPr>
        <w:suppressAutoHyphens/>
        <w:kinsoku w:val="0"/>
        <w:autoSpaceDE w:val="0"/>
        <w:autoSpaceDN w:val="0"/>
        <w:spacing w:line="0" w:lineRule="atLeast"/>
        <w:rPr>
          <w:rFonts w:ascii="ＭＳ Ｐゴシック" w:eastAsia="ＭＳ Ｐゴシック" w:hAnsi="ＭＳ Ｐゴシック"/>
          <w:b/>
          <w:bCs/>
          <w:spacing w:val="-6"/>
        </w:rPr>
      </w:pPr>
    </w:p>
    <w:p w14:paraId="013ED570" w14:textId="35D44ACE" w:rsidR="00AE1060" w:rsidRPr="00AE1060" w:rsidRDefault="008C1769" w:rsidP="00AE1060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ゴシック" w:eastAsia="ＭＳ Ｐゴシック" w:hAnsi="ＭＳ Ｐゴシック"/>
          <w:b/>
          <w:bCs/>
          <w:spacing w:val="-6"/>
        </w:rPr>
      </w:pPr>
      <w:r>
        <w:rPr>
          <w:rFonts w:ascii="ＭＳ Ｐゴシック" w:eastAsia="ＭＳ Ｐゴシック" w:hAnsi="ＭＳ Ｐゴシック" w:hint="eastAsia"/>
          <w:b/>
          <w:bCs/>
          <w:spacing w:val="-6"/>
        </w:rPr>
        <w:t>【</w:t>
      </w:r>
      <w:r w:rsidRPr="00B33E1E">
        <w:rPr>
          <w:rFonts w:ascii="ＭＳ Ｐゴシック" w:eastAsia="ＭＳ Ｐゴシック" w:hAnsi="ＭＳ Ｐゴシック" w:hint="eastAsia"/>
          <w:b/>
          <w:bCs/>
          <w:spacing w:val="-6"/>
        </w:rPr>
        <w:t>厚生労働統計功労者功績表彰</w:t>
      </w:r>
      <w:r>
        <w:rPr>
          <w:rFonts w:ascii="ＭＳ Ｐゴシック" w:eastAsia="ＭＳ Ｐゴシック" w:hAnsi="ＭＳ Ｐゴシック" w:hint="eastAsia"/>
          <w:b/>
          <w:bCs/>
          <w:spacing w:val="-6"/>
        </w:rPr>
        <w:t>（団体）】</w:t>
      </w:r>
      <w:r w:rsidR="00AE1060">
        <w:rPr>
          <w:rFonts w:ascii="ＭＳ Ｐゴシック" w:eastAsia="ＭＳ Ｐゴシック" w:hAnsi="ＭＳ Ｐゴシック" w:hint="eastAsia"/>
          <w:b/>
          <w:bCs/>
          <w:spacing w:val="-6"/>
        </w:rPr>
        <w:t xml:space="preserve">　</w:t>
      </w:r>
      <w:r w:rsidR="00AE1060" w:rsidRPr="00377963">
        <w:rPr>
          <w:rFonts w:ascii="ＭＳ Ｐゴシック" w:eastAsia="ＭＳ Ｐゴシック" w:hAnsi="ＭＳ Ｐゴシック" w:hint="eastAsia"/>
          <w:b/>
          <w:bCs/>
          <w:spacing w:val="-6"/>
        </w:rPr>
        <w:t>30事業所（うち２事業所は事業所名非</w:t>
      </w:r>
      <w:r w:rsidR="00C46087">
        <w:rPr>
          <w:rFonts w:ascii="ＭＳ Ｐゴシック" w:eastAsia="ＭＳ Ｐゴシック" w:hAnsi="ＭＳ Ｐゴシック" w:hint="eastAsia"/>
          <w:b/>
          <w:bCs/>
          <w:spacing w:val="-6"/>
        </w:rPr>
        <w:t>公表</w:t>
      </w:r>
      <w:r w:rsidR="00AE1060" w:rsidRPr="00377963">
        <w:rPr>
          <w:rFonts w:ascii="ＭＳ Ｐゴシック" w:eastAsia="ＭＳ Ｐゴシック" w:hAnsi="ＭＳ Ｐゴシック" w:hint="eastAsia"/>
          <w:b/>
          <w:bCs/>
          <w:spacing w:val="-6"/>
        </w:rPr>
        <w:t>）</w:t>
      </w:r>
    </w:p>
    <w:p w14:paraId="7D5B1E39" w14:textId="77777777" w:rsidR="00377963" w:rsidRDefault="00377963" w:rsidP="00884E45">
      <w:pPr>
        <w:suppressAutoHyphens/>
        <w:kinsoku w:val="0"/>
        <w:autoSpaceDE w:val="0"/>
        <w:autoSpaceDN w:val="0"/>
        <w:spacing w:line="0" w:lineRule="atLeast"/>
        <w:ind w:firstLineChars="368" w:firstLine="839"/>
        <w:rPr>
          <w:rFonts w:ascii="ＭＳ Ｐ明朝" w:eastAsia="ＭＳ Ｐ明朝" w:hAnsi="ＭＳ Ｐ明朝"/>
          <w:spacing w:val="-6"/>
        </w:rPr>
      </w:pPr>
    </w:p>
    <w:p w14:paraId="0028D216" w14:textId="3853AE86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8" w:firstLine="839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株式会社毛髪クリニック</w:t>
      </w:r>
      <w:r w:rsidRPr="00884E45">
        <w:rPr>
          <w:rFonts w:ascii="ＭＳ Ｐ明朝" w:eastAsia="ＭＳ Ｐ明朝" w:hAnsi="ＭＳ Ｐ明朝"/>
          <w:spacing w:val="-6"/>
        </w:rPr>
        <w:t>リーブ２１</w:t>
      </w:r>
    </w:p>
    <w:p w14:paraId="39103B3B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朝日ウッドテック株式会社　岸和田工場</w:t>
      </w:r>
    </w:p>
    <w:p w14:paraId="3EBD2AD7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Ｐｅａｃｈ・Ａｖｉａｔｉｏｎ株式会社</w:t>
      </w:r>
    </w:p>
    <w:p w14:paraId="7A214B40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株式会社キャスティングロード　大阪支店</w:t>
      </w:r>
    </w:p>
    <w:p w14:paraId="6A50CB96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三幸株式会社　大阪支店</w:t>
      </w:r>
    </w:p>
    <w:p w14:paraId="389F24B7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FF0000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株式会社関電システムズ　関電ビル</w:t>
      </w:r>
    </w:p>
    <w:p w14:paraId="4C50578C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株式会社東急コミュニティー　公共住宅事業部　西日本エリアセンター</w:t>
      </w:r>
    </w:p>
    <w:p w14:paraId="413B723F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関電不動産開発株式会社　本店</w:t>
      </w:r>
    </w:p>
    <w:p w14:paraId="209AB34E" w14:textId="274480A4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株式会社トッパングラフィックコミュニケーションズ</w:t>
      </w:r>
    </w:p>
    <w:p w14:paraId="69DD77B2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株式会社ＮＳＣ</w:t>
      </w:r>
    </w:p>
    <w:p w14:paraId="7045E8FD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弥生株式会社　大阪カスタマーセンター</w:t>
      </w:r>
    </w:p>
    <w:p w14:paraId="45081F61" w14:textId="4CDF8E0C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</w:t>
      </w:r>
      <w:r w:rsidR="000230D0">
        <w:rPr>
          <w:rFonts w:ascii="ＭＳ Ｐ明朝" w:eastAsia="ＭＳ Ｐ明朝" w:hAnsi="ＭＳ Ｐ明朝" w:hint="eastAsia"/>
          <w:spacing w:val="-6"/>
        </w:rPr>
        <w:t>Ｊ</w:t>
      </w:r>
      <w:r w:rsidRPr="00884E45">
        <w:rPr>
          <w:rFonts w:ascii="ＭＳ Ｐ明朝" w:eastAsia="ＭＳ Ｐ明朝" w:hAnsi="ＭＳ Ｐ明朝" w:hint="eastAsia"/>
          <w:spacing w:val="-6"/>
        </w:rPr>
        <w:t>Ｒ西日本コミュニケーションズ</w:t>
      </w:r>
    </w:p>
    <w:p w14:paraId="63A8B49D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大和ハウスリアルエステート株式会社</w:t>
      </w:r>
    </w:p>
    <w:p w14:paraId="5A25C5D9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日本郵便株式会社　東住吉郵便局</w:t>
      </w:r>
    </w:p>
    <w:p w14:paraId="7623F55D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 xml:space="preserve">佐川急便株式会社　</w:t>
      </w:r>
      <w:r w:rsidRPr="00884E45">
        <w:rPr>
          <w:rFonts w:ascii="ＭＳ Ｐ明朝" w:eastAsia="ＭＳ Ｐ明朝" w:hAnsi="ＭＳ Ｐ明朝"/>
          <w:spacing w:val="-6"/>
        </w:rPr>
        <w:t xml:space="preserve"> りんくう営業所</w:t>
      </w:r>
    </w:p>
    <w:p w14:paraId="5C88E153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 xml:space="preserve">株式会社東急コミュニティー　</w:t>
      </w:r>
      <w:r w:rsidRPr="00884E45">
        <w:rPr>
          <w:rFonts w:ascii="ＭＳ Ｐ明朝" w:eastAsia="ＭＳ Ｐ明朝" w:hAnsi="ＭＳ Ｐ明朝"/>
          <w:spacing w:val="-6"/>
        </w:rPr>
        <w:t>ビル事業本部　第二事業部</w:t>
      </w:r>
      <w:r w:rsidRPr="00884E45">
        <w:rPr>
          <w:rFonts w:ascii="ＭＳ Ｐ明朝" w:eastAsia="ＭＳ Ｐ明朝" w:hAnsi="ＭＳ Ｐ明朝" w:hint="eastAsia"/>
          <w:spacing w:val="-6"/>
        </w:rPr>
        <w:t xml:space="preserve">　</w:t>
      </w:r>
      <w:r w:rsidRPr="00884E45">
        <w:rPr>
          <w:rFonts w:ascii="ＭＳ Ｐ明朝" w:eastAsia="ＭＳ Ｐ明朝" w:hAnsi="ＭＳ Ｐ明朝"/>
          <w:spacing w:val="-6"/>
        </w:rPr>
        <w:t>西日本ビル運営部</w:t>
      </w:r>
    </w:p>
    <w:p w14:paraId="0A3926C4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株式会社ニッカトー</w:t>
      </w:r>
    </w:p>
    <w:p w14:paraId="4D90D91C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味の素株式会社　大阪支社</w:t>
      </w:r>
    </w:p>
    <w:p w14:paraId="48E5F1F2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ヤスダエンジニアリング株式会社</w:t>
      </w:r>
    </w:p>
    <w:p w14:paraId="387FA489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テルモ株式会社　大阪支店</w:t>
      </w:r>
    </w:p>
    <w:p w14:paraId="13D7EA86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社会医療法人生長会　ベルクリニック</w:t>
      </w:r>
    </w:p>
    <w:p w14:paraId="5D4CC67C" w14:textId="70C4DCAF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株式会社トーエネック　大阪本部</w:t>
      </w:r>
    </w:p>
    <w:p w14:paraId="6567588A" w14:textId="4BA445AA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ＳＡＮＷＡ・ＴＲＡＮＳ・ＮＥＴ株式会社　東大阪営業所</w:t>
      </w:r>
    </w:p>
    <w:p w14:paraId="48BC89A3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アンダーデザイン株式会社　大阪オフィス</w:t>
      </w:r>
    </w:p>
    <w:p w14:paraId="03F91473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株式会社オークワ　泉佐野松風台店</w:t>
      </w:r>
    </w:p>
    <w:p w14:paraId="05923847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株式会社松源　コムボックス光明池店</w:t>
      </w:r>
    </w:p>
    <w:p w14:paraId="5585AD9F" w14:textId="51860E23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color w:val="000000" w:themeColor="text1"/>
          <w:spacing w:val="-6"/>
        </w:rPr>
      </w:pPr>
      <w:r w:rsidRPr="00884E45">
        <w:rPr>
          <w:rFonts w:ascii="ＭＳ Ｐ明朝" w:eastAsia="ＭＳ Ｐ明朝" w:hAnsi="ＭＳ Ｐ明朝" w:hint="eastAsia"/>
          <w:color w:val="000000" w:themeColor="text1"/>
          <w:spacing w:val="-6"/>
        </w:rPr>
        <w:t>リンナイ株式会社　関西支社</w:t>
      </w:r>
    </w:p>
    <w:p w14:paraId="04627E96" w14:textId="77777777" w:rsidR="00373F00" w:rsidRPr="00884E45" w:rsidRDefault="00373F00" w:rsidP="00884E45">
      <w:pPr>
        <w:suppressAutoHyphens/>
        <w:kinsoku w:val="0"/>
        <w:autoSpaceDE w:val="0"/>
        <w:autoSpaceDN w:val="0"/>
        <w:spacing w:line="0" w:lineRule="atLeast"/>
        <w:ind w:firstLineChars="367" w:firstLine="837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>ソントン食品工業株式会社　大阪工場</w:t>
      </w:r>
    </w:p>
    <w:p w14:paraId="2FC8CDBE" w14:textId="3E1748E8" w:rsidR="00884E45" w:rsidRDefault="00884E45" w:rsidP="00407C2F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ゴシック" w:eastAsia="ＭＳ Ｐゴシック" w:hAnsi="ＭＳ Ｐゴシック"/>
          <w:b/>
          <w:bCs/>
          <w:spacing w:val="-6"/>
        </w:rPr>
      </w:pPr>
    </w:p>
    <w:p w14:paraId="1E54CB11" w14:textId="77777777" w:rsidR="00377963" w:rsidRDefault="00377963" w:rsidP="00407C2F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ゴシック" w:eastAsia="ＭＳ Ｐゴシック" w:hAnsi="ＭＳ Ｐゴシック"/>
          <w:b/>
          <w:bCs/>
          <w:spacing w:val="-6"/>
        </w:rPr>
      </w:pPr>
    </w:p>
    <w:p w14:paraId="1971284E" w14:textId="7F2A4FC8" w:rsidR="00407C2F" w:rsidRPr="00AE1060" w:rsidRDefault="00407C2F" w:rsidP="00AE1060">
      <w:pPr>
        <w:suppressAutoHyphens/>
        <w:kinsoku w:val="0"/>
        <w:autoSpaceDE w:val="0"/>
        <w:autoSpaceDN w:val="0"/>
        <w:spacing w:line="0" w:lineRule="atLeast"/>
        <w:ind w:firstLineChars="99" w:firstLine="227"/>
        <w:rPr>
          <w:rFonts w:ascii="ＭＳ Ｐゴシック" w:eastAsia="ＭＳ Ｐゴシック" w:hAnsi="ＭＳ Ｐゴシック"/>
          <w:b/>
          <w:bCs/>
          <w:spacing w:val="-6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pacing w:val="-6"/>
        </w:rPr>
        <w:t>【</w:t>
      </w:r>
      <w:r w:rsidRPr="00B33E1E">
        <w:rPr>
          <w:rFonts w:ascii="ＭＳ Ｐゴシック" w:eastAsia="ＭＳ Ｐゴシック" w:hAnsi="ＭＳ Ｐゴシック" w:hint="eastAsia"/>
          <w:b/>
          <w:bCs/>
          <w:spacing w:val="-6"/>
        </w:rPr>
        <w:t>厚生労働省政策統括官表彰</w:t>
      </w:r>
      <w:r>
        <w:rPr>
          <w:rFonts w:ascii="ＭＳ Ｐゴシック" w:eastAsia="ＭＳ Ｐゴシック" w:hAnsi="ＭＳ Ｐゴシック" w:hint="eastAsia"/>
          <w:b/>
          <w:bCs/>
          <w:spacing w:val="-6"/>
        </w:rPr>
        <w:t>（個人）】</w:t>
      </w:r>
      <w:r w:rsidR="00AE1060">
        <w:rPr>
          <w:rFonts w:ascii="ＭＳ Ｐゴシック" w:eastAsia="ＭＳ Ｐゴシック" w:hAnsi="ＭＳ Ｐゴシック" w:hint="eastAsia"/>
          <w:b/>
          <w:bCs/>
          <w:spacing w:val="-6"/>
        </w:rPr>
        <w:t xml:space="preserve">　</w:t>
      </w:r>
      <w:r w:rsidR="00AE1060" w:rsidRPr="00377963">
        <w:rPr>
          <w:rFonts w:ascii="ＭＳ Ｐゴシック" w:eastAsia="ＭＳ Ｐゴシック" w:hAnsi="ＭＳ Ｐゴシック" w:hint="eastAsia"/>
          <w:b/>
          <w:bCs/>
          <w:spacing w:val="-6"/>
        </w:rPr>
        <w:t>４名</w:t>
      </w:r>
    </w:p>
    <w:p w14:paraId="16F14B00" w14:textId="77777777" w:rsidR="00377963" w:rsidRDefault="00377963" w:rsidP="00407C2F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ゴシック" w:eastAsia="ＭＳ Ｐゴシック" w:hAnsi="ＭＳ Ｐゴシック"/>
          <w:b/>
          <w:bCs/>
          <w:spacing w:val="-6"/>
        </w:rPr>
      </w:pPr>
    </w:p>
    <w:p w14:paraId="2523F960" w14:textId="35FF1C66" w:rsidR="00407C2F" w:rsidRPr="00884E45" w:rsidRDefault="00407C2F" w:rsidP="00407C2F">
      <w:pPr>
        <w:suppressAutoHyphens/>
        <w:kinsoku w:val="0"/>
        <w:autoSpaceDE w:val="0"/>
        <w:autoSpaceDN w:val="0"/>
        <w:spacing w:line="0" w:lineRule="atLeast"/>
        <w:ind w:firstLineChars="100" w:firstLine="229"/>
        <w:rPr>
          <w:rFonts w:ascii="ＭＳ Ｐ明朝" w:eastAsia="ＭＳ Ｐ明朝" w:hAnsi="ＭＳ Ｐ明朝"/>
          <w:spacing w:val="-6"/>
        </w:rPr>
      </w:pPr>
      <w:r>
        <w:rPr>
          <w:rFonts w:ascii="ＭＳ Ｐゴシック" w:eastAsia="ＭＳ Ｐゴシック" w:hAnsi="ＭＳ Ｐゴシック" w:hint="eastAsia"/>
          <w:b/>
          <w:bCs/>
          <w:spacing w:val="-6"/>
        </w:rPr>
        <w:t xml:space="preserve">　</w:t>
      </w:r>
      <w:r w:rsidR="00884E45">
        <w:rPr>
          <w:rFonts w:ascii="ＭＳ Ｐゴシック" w:eastAsia="ＭＳ Ｐゴシック" w:hAnsi="ＭＳ Ｐゴシック"/>
          <w:b/>
          <w:bCs/>
          <w:spacing w:val="-6"/>
        </w:rPr>
        <w:tab/>
      </w:r>
      <w:r w:rsidRPr="00884E45">
        <w:rPr>
          <w:rFonts w:ascii="ＭＳ Ｐ明朝" w:eastAsia="ＭＳ Ｐ明朝" w:hAnsi="ＭＳ Ｐ明朝" w:hint="eastAsia"/>
          <w:spacing w:val="-6"/>
        </w:rPr>
        <w:t>奥野　宏</w:t>
      </w:r>
    </w:p>
    <w:p w14:paraId="4818886B" w14:textId="0DC784A8" w:rsidR="00407C2F" w:rsidRPr="00884E45" w:rsidRDefault="00407C2F" w:rsidP="00407C2F">
      <w:pPr>
        <w:suppressAutoHyphens/>
        <w:kinsoku w:val="0"/>
        <w:autoSpaceDE w:val="0"/>
        <w:autoSpaceDN w:val="0"/>
        <w:spacing w:line="0" w:lineRule="atLeast"/>
        <w:ind w:firstLineChars="100" w:firstLine="228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 xml:space="preserve">　</w:t>
      </w:r>
      <w:r w:rsidR="00884E45" w:rsidRPr="00884E45">
        <w:rPr>
          <w:rFonts w:ascii="ＭＳ Ｐ明朝" w:eastAsia="ＭＳ Ｐ明朝" w:hAnsi="ＭＳ Ｐ明朝"/>
          <w:spacing w:val="-6"/>
        </w:rPr>
        <w:tab/>
      </w:r>
      <w:r w:rsidRPr="00884E45">
        <w:rPr>
          <w:rFonts w:ascii="ＭＳ Ｐ明朝" w:eastAsia="ＭＳ Ｐ明朝" w:hAnsi="ＭＳ Ｐ明朝" w:hint="eastAsia"/>
          <w:spacing w:val="-6"/>
        </w:rPr>
        <w:t>野村　恵子</w:t>
      </w:r>
    </w:p>
    <w:p w14:paraId="414D7DB4" w14:textId="3A38DB67" w:rsidR="00407C2F" w:rsidRPr="00884E45" w:rsidRDefault="00407C2F" w:rsidP="00407C2F">
      <w:pPr>
        <w:suppressAutoHyphens/>
        <w:kinsoku w:val="0"/>
        <w:autoSpaceDE w:val="0"/>
        <w:autoSpaceDN w:val="0"/>
        <w:spacing w:line="0" w:lineRule="atLeast"/>
        <w:ind w:firstLineChars="100" w:firstLine="228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 xml:space="preserve">　</w:t>
      </w:r>
      <w:r w:rsidR="00884E45" w:rsidRPr="00884E45">
        <w:rPr>
          <w:rFonts w:ascii="ＭＳ Ｐ明朝" w:eastAsia="ＭＳ Ｐ明朝" w:hAnsi="ＭＳ Ｐ明朝"/>
          <w:spacing w:val="-6"/>
        </w:rPr>
        <w:tab/>
      </w:r>
      <w:r w:rsidRPr="00884E45">
        <w:rPr>
          <w:rFonts w:ascii="ＭＳ Ｐ明朝" w:eastAsia="ＭＳ Ｐ明朝" w:hAnsi="ＭＳ Ｐ明朝" w:hint="eastAsia"/>
          <w:spacing w:val="-6"/>
        </w:rPr>
        <w:t>宮本　茂</w:t>
      </w:r>
    </w:p>
    <w:p w14:paraId="1E8B6B91" w14:textId="3245C500" w:rsidR="00407C2F" w:rsidRPr="00884E45" w:rsidRDefault="00407C2F" w:rsidP="00407C2F">
      <w:pPr>
        <w:suppressAutoHyphens/>
        <w:kinsoku w:val="0"/>
        <w:autoSpaceDE w:val="0"/>
        <w:autoSpaceDN w:val="0"/>
        <w:spacing w:line="0" w:lineRule="atLeast"/>
        <w:ind w:firstLineChars="100" w:firstLine="228"/>
        <w:rPr>
          <w:rFonts w:ascii="ＭＳ Ｐ明朝" w:eastAsia="ＭＳ Ｐ明朝" w:hAnsi="ＭＳ Ｐ明朝"/>
          <w:spacing w:val="-6"/>
        </w:rPr>
      </w:pPr>
      <w:r w:rsidRPr="00884E45">
        <w:rPr>
          <w:rFonts w:ascii="ＭＳ Ｐ明朝" w:eastAsia="ＭＳ Ｐ明朝" w:hAnsi="ＭＳ Ｐ明朝" w:hint="eastAsia"/>
          <w:spacing w:val="-6"/>
        </w:rPr>
        <w:t xml:space="preserve">　</w:t>
      </w:r>
      <w:r w:rsidR="00884E45" w:rsidRPr="00884E45">
        <w:rPr>
          <w:rFonts w:ascii="ＭＳ Ｐ明朝" w:eastAsia="ＭＳ Ｐ明朝" w:hAnsi="ＭＳ Ｐ明朝"/>
          <w:spacing w:val="-6"/>
        </w:rPr>
        <w:tab/>
      </w:r>
      <w:r w:rsidRPr="00884E45">
        <w:rPr>
          <w:rFonts w:ascii="ＭＳ Ｐ明朝" w:eastAsia="ＭＳ Ｐ明朝" w:hAnsi="ＭＳ Ｐ明朝" w:hint="eastAsia"/>
          <w:spacing w:val="-6"/>
        </w:rPr>
        <w:t>安川　ひとみ</w:t>
      </w:r>
    </w:p>
    <w:p w14:paraId="7022A4D3" w14:textId="014E88CB" w:rsidR="00407C2F" w:rsidRPr="008C1769" w:rsidRDefault="00884E45" w:rsidP="00884E45">
      <w:pPr>
        <w:suppressAutoHyphens/>
        <w:kinsoku w:val="0"/>
        <w:autoSpaceDE w:val="0"/>
        <w:autoSpaceDN w:val="0"/>
        <w:spacing w:line="0" w:lineRule="atLeast"/>
        <w:ind w:firstLineChars="99" w:firstLine="187"/>
        <w:rPr>
          <w:rFonts w:ascii="ＭＳ Ｐゴシック" w:eastAsia="ＭＳ Ｐゴシック" w:hAnsi="ＭＳ Ｐゴシック"/>
          <w:b/>
          <w:bCs/>
          <w:spacing w:val="-6"/>
          <w:sz w:val="20"/>
          <w:szCs w:val="20"/>
        </w:rPr>
      </w:pPr>
      <w:r w:rsidRPr="00884E45">
        <w:rPr>
          <w:rFonts w:ascii="ＭＳ Ｐ明朝" w:eastAsia="ＭＳ Ｐ明朝" w:hAnsi="ＭＳ Ｐ明朝" w:hint="eastAsia"/>
          <w:b/>
          <w:bCs/>
          <w:spacing w:val="-6"/>
          <w:sz w:val="20"/>
          <w:szCs w:val="20"/>
        </w:rPr>
        <w:tab/>
      </w:r>
      <w:r w:rsidR="00DF50B5">
        <w:rPr>
          <w:rFonts w:ascii="ＭＳ Ｐ明朝" w:eastAsia="ＭＳ Ｐ明朝" w:hAnsi="ＭＳ Ｐ明朝" w:hint="eastAsia"/>
          <w:b/>
          <w:bCs/>
          <w:spacing w:val="-6"/>
          <w:sz w:val="20"/>
          <w:szCs w:val="20"/>
        </w:rPr>
        <w:t xml:space="preserve">　</w:t>
      </w:r>
    </w:p>
    <w:sectPr w:rsidR="00407C2F" w:rsidRPr="008C1769" w:rsidSect="00884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A9EE" w14:textId="77777777" w:rsidR="00373F00" w:rsidRDefault="00373F00" w:rsidP="00373F00">
      <w:r>
        <w:separator/>
      </w:r>
    </w:p>
  </w:endnote>
  <w:endnote w:type="continuationSeparator" w:id="0">
    <w:p w14:paraId="0D2C2B87" w14:textId="77777777" w:rsidR="00373F00" w:rsidRDefault="00373F00" w:rsidP="0037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47E5" w14:textId="77777777" w:rsidR="00373F00" w:rsidRDefault="00373F00" w:rsidP="00373F00">
      <w:r>
        <w:separator/>
      </w:r>
    </w:p>
  </w:footnote>
  <w:footnote w:type="continuationSeparator" w:id="0">
    <w:p w14:paraId="0BCB8FEC" w14:textId="77777777" w:rsidR="00373F00" w:rsidRDefault="00373F00" w:rsidP="0037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54"/>
    <w:rsid w:val="000230D0"/>
    <w:rsid w:val="00373F00"/>
    <w:rsid w:val="00377963"/>
    <w:rsid w:val="00407C2F"/>
    <w:rsid w:val="00884E45"/>
    <w:rsid w:val="008C1769"/>
    <w:rsid w:val="009C35F5"/>
    <w:rsid w:val="00AE1060"/>
    <w:rsid w:val="00B33E1E"/>
    <w:rsid w:val="00C46087"/>
    <w:rsid w:val="00C946A0"/>
    <w:rsid w:val="00DF50B5"/>
    <w:rsid w:val="00E607EE"/>
    <w:rsid w:val="00F10987"/>
    <w:rsid w:val="00F24963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CD55"/>
  <w15:chartTrackingRefBased/>
  <w15:docId w15:val="{C8AA4E89-0E18-4CD7-A59B-6D130A1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0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0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73F00"/>
  </w:style>
  <w:style w:type="paragraph" w:styleId="a5">
    <w:name w:val="footer"/>
    <w:basedOn w:val="a"/>
    <w:link w:val="a6"/>
    <w:uiPriority w:val="99"/>
    <w:unhideWhenUsed/>
    <w:rsid w:val="00373F0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7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智治</dc:creator>
  <cp:keywords/>
  <dc:description/>
  <cp:lastModifiedBy>近藤　智治</cp:lastModifiedBy>
  <cp:revision>14</cp:revision>
  <cp:lastPrinted>2023-12-18T03:03:00Z</cp:lastPrinted>
  <dcterms:created xsi:type="dcterms:W3CDTF">2023-12-15T02:32:00Z</dcterms:created>
  <dcterms:modified xsi:type="dcterms:W3CDTF">2023-12-18T04:05:00Z</dcterms:modified>
</cp:coreProperties>
</file>