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88"/>
        <w:tblW w:w="907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9071"/>
      </w:tblGrid>
      <w:tr w:rsidR="009A38BB" w14:paraId="4FFFF315" w14:textId="77777777" w:rsidTr="009A38BB">
        <w:trPr>
          <w:trHeight w:val="964"/>
        </w:trPr>
        <w:tc>
          <w:tcPr>
            <w:tcW w:w="9071" w:type="dxa"/>
            <w:tcBorders>
              <w:top w:val="single" w:sz="12" w:space="0" w:color="auto"/>
              <w:left w:val="single" w:sz="12" w:space="0" w:color="auto"/>
              <w:bottom w:val="single" w:sz="12" w:space="0" w:color="auto"/>
              <w:right w:val="single" w:sz="12" w:space="0" w:color="auto"/>
            </w:tcBorders>
            <w:shd w:val="clear" w:color="auto" w:fill="CCFFFF"/>
            <w:vAlign w:val="center"/>
            <w:hideMark/>
          </w:tcPr>
          <w:p w14:paraId="6A2F293C" w14:textId="77777777" w:rsidR="009A38BB" w:rsidRPr="00463DB0" w:rsidRDefault="009A38BB" w:rsidP="009A38BB">
            <w:pPr>
              <w:spacing w:line="400" w:lineRule="exact"/>
              <w:jc w:val="center"/>
              <w:rPr>
                <w:rFonts w:ascii="UD デジタル 教科書体 NP-R" w:eastAsia="UD デジタル 教科書体 NP-R" w:hAnsi="MS UI Gothic"/>
                <w:b/>
                <w:sz w:val="28"/>
                <w:szCs w:val="24"/>
              </w:rPr>
            </w:pPr>
            <w:r w:rsidRPr="00463DB0">
              <w:rPr>
                <w:rFonts w:ascii="UD デジタル 教科書体 NP-R" w:eastAsia="UD デジタル 教科書体 NP-R" w:hAnsiTheme="majorEastAsia" w:hint="eastAsia"/>
                <w:b/>
                <w:sz w:val="28"/>
                <w:szCs w:val="28"/>
              </w:rPr>
              <w:t>スポーツによる地域活性化推進事業企画運営業務</w:t>
            </w:r>
          </w:p>
          <w:p w14:paraId="1D3D33FB" w14:textId="29A08CA4" w:rsidR="009A38BB" w:rsidRDefault="009A38BB" w:rsidP="009A38BB">
            <w:pPr>
              <w:spacing w:line="400" w:lineRule="exact"/>
              <w:jc w:val="center"/>
              <w:rPr>
                <w:rFonts w:ascii="UD デジタル 教科書体 NK-R" w:eastAsia="UD デジタル 教科書体 NK-R" w:hAnsiTheme="majorEastAsia"/>
                <w:b/>
                <w:szCs w:val="21"/>
                <w:highlight w:val="yellow"/>
              </w:rPr>
            </w:pPr>
            <w:r w:rsidRPr="00463DB0">
              <w:rPr>
                <w:rFonts w:ascii="UD デジタル 教科書体 NP-R" w:eastAsia="UD デジタル 教科書体 NP-R" w:hAnsi="MS UI Gothic" w:hint="eastAsia"/>
                <w:b/>
                <w:sz w:val="28"/>
                <w:szCs w:val="24"/>
              </w:rPr>
              <w:t>企画提案公募　仕様書</w:t>
            </w:r>
          </w:p>
        </w:tc>
      </w:tr>
    </w:tbl>
    <w:p w14:paraId="793DB98A" w14:textId="77777777" w:rsidR="009A38BB" w:rsidRPr="00463DB0" w:rsidRDefault="009A38BB" w:rsidP="009F25D8">
      <w:pPr>
        <w:rPr>
          <w:rFonts w:ascii="UD デジタル 教科書体 NP-R" w:eastAsia="UD デジタル 教科書体 NP-R" w:hAnsi="MS UI Gothic"/>
        </w:rPr>
      </w:pPr>
    </w:p>
    <w:p w14:paraId="708F5B24" w14:textId="37EEA027" w:rsidR="0061112D" w:rsidRPr="00463DB0" w:rsidRDefault="000456A1" w:rsidP="009F25D8">
      <w:pPr>
        <w:pStyle w:val="1"/>
        <w:rPr>
          <w:rFonts w:ascii="UD デジタル 教科書体 NP-R" w:eastAsia="UD デジタル 教科書体 NP-R" w:hAnsi="Meiryo UI"/>
          <w:b/>
          <w:sz w:val="22"/>
          <w:szCs w:val="21"/>
        </w:rPr>
      </w:pPr>
      <w:r w:rsidRPr="00463DB0">
        <w:rPr>
          <w:rFonts w:ascii="UD デジタル 教科書体 NP-R" w:eastAsia="UD デジタル 教科書体 NP-R" w:hAnsi="Meiryo UI" w:hint="eastAsia"/>
          <w:b/>
          <w:sz w:val="22"/>
          <w:szCs w:val="21"/>
        </w:rPr>
        <w:t>１．</w:t>
      </w:r>
      <w:r w:rsidR="0061112D" w:rsidRPr="00463DB0">
        <w:rPr>
          <w:rFonts w:ascii="UD デジタル 教科書体 NP-R" w:eastAsia="UD デジタル 教科書体 NP-R" w:hAnsi="Meiryo UI" w:hint="eastAsia"/>
          <w:b/>
          <w:sz w:val="22"/>
          <w:szCs w:val="21"/>
        </w:rPr>
        <w:t>委託業務名称</w:t>
      </w:r>
    </w:p>
    <w:p w14:paraId="72A7B1A1" w14:textId="55AA9B27" w:rsidR="00D63BE3" w:rsidRPr="00463DB0" w:rsidRDefault="0069556C" w:rsidP="00DC1066">
      <w:pPr>
        <w:ind w:firstLineChars="100" w:firstLine="216"/>
        <w:rPr>
          <w:rFonts w:ascii="UD デジタル 教科書体 NP-R" w:eastAsia="UD デジタル 教科書体 NP-R"/>
        </w:rPr>
      </w:pPr>
      <w:r w:rsidRPr="00463DB0">
        <w:rPr>
          <w:rFonts w:ascii="UD デジタル 教科書体 NP-R" w:eastAsia="UD デジタル 教科書体 NP-R" w:hint="eastAsia"/>
        </w:rPr>
        <w:t>スポーツによる地域活性化推進事業</w:t>
      </w:r>
      <w:r w:rsidR="009C4DF4" w:rsidRPr="00463DB0">
        <w:rPr>
          <w:rFonts w:ascii="UD デジタル 教科書体 NP-R" w:eastAsia="UD デジタル 教科書体 NP-R" w:hint="eastAsia"/>
        </w:rPr>
        <w:t>企画運営業務</w:t>
      </w:r>
    </w:p>
    <w:p w14:paraId="6B922161" w14:textId="77777777" w:rsidR="0061112D" w:rsidRPr="00463DB0" w:rsidRDefault="0061112D" w:rsidP="009F25D8">
      <w:pPr>
        <w:rPr>
          <w:rFonts w:ascii="UD デジタル 教科書体 NP-R" w:eastAsia="UD デジタル 教科書体 NP-R"/>
        </w:rPr>
      </w:pPr>
    </w:p>
    <w:p w14:paraId="60178038" w14:textId="49A31B6D" w:rsidR="0061112D" w:rsidRPr="00463DB0" w:rsidRDefault="000456A1" w:rsidP="009F25D8">
      <w:pPr>
        <w:pStyle w:val="1"/>
        <w:rPr>
          <w:rFonts w:ascii="UD デジタル 教科書体 NP-R" w:eastAsia="UD デジタル 教科書体 NP-R" w:hAnsi="Meiryo UI"/>
          <w:b/>
          <w:sz w:val="22"/>
          <w:szCs w:val="21"/>
        </w:rPr>
      </w:pPr>
      <w:r w:rsidRPr="00463DB0">
        <w:rPr>
          <w:rFonts w:ascii="UD デジタル 教科書体 NP-R" w:eastAsia="UD デジタル 教科書体 NP-R" w:hAnsi="Meiryo UI" w:hint="eastAsia"/>
          <w:b/>
          <w:sz w:val="22"/>
          <w:szCs w:val="21"/>
        </w:rPr>
        <w:t>２．</w:t>
      </w:r>
      <w:r w:rsidR="0061112D" w:rsidRPr="00463DB0">
        <w:rPr>
          <w:rFonts w:ascii="UD デジタル 教科書体 NP-R" w:eastAsia="UD デジタル 教科書体 NP-R" w:hAnsi="Meiryo UI" w:hint="eastAsia"/>
          <w:b/>
          <w:sz w:val="22"/>
          <w:szCs w:val="21"/>
        </w:rPr>
        <w:t>本業務の趣旨・目的</w:t>
      </w:r>
    </w:p>
    <w:p w14:paraId="2C693C96" w14:textId="2A1337DC" w:rsidR="00647F04" w:rsidRPr="00F85FF7" w:rsidRDefault="00647F04" w:rsidP="00647F04">
      <w:pPr>
        <w:ind w:leftChars="100" w:left="216" w:firstLineChars="100" w:firstLine="216"/>
        <w:rPr>
          <w:rFonts w:ascii="UD デジタル 教科書体 NP-R" w:eastAsia="UD デジタル 教科書体 NP-R"/>
        </w:rPr>
      </w:pPr>
      <w:r w:rsidRPr="00F85FF7">
        <w:rPr>
          <w:rFonts w:ascii="UD デジタル 教科書体 NP-R" w:eastAsia="UD デジタル 教科書体 NP-R" w:hint="eastAsia"/>
        </w:rPr>
        <w:t>国の第３期スポーツ基本計画において、「地域スポーツコミッション」は、スポーツツーリズム推進の担い手として位置づけられ、スポーツを通じた地域外からの誘客を図る活動</w:t>
      </w:r>
      <w:r>
        <w:rPr>
          <w:rFonts w:ascii="UD デジタル 教科書体 NP-R" w:eastAsia="UD デジタル 教科書体 NP-R" w:hint="eastAsia"/>
        </w:rPr>
        <w:t>（アウター事業）</w:t>
      </w:r>
      <w:r w:rsidRPr="00F85FF7">
        <w:rPr>
          <w:rFonts w:ascii="UD デジタル 教科書体 NP-R" w:eastAsia="UD デジタル 教科書体 NP-R" w:hint="eastAsia"/>
        </w:rPr>
        <w:t>に加え、地域向け住民サービス</w:t>
      </w:r>
      <w:r>
        <w:rPr>
          <w:rFonts w:ascii="UD デジタル 教科書体 NP-R" w:eastAsia="UD デジタル 教科書体 NP-R" w:hint="eastAsia"/>
        </w:rPr>
        <w:t>の充実（インナー事業）など、地域から求められる役割を果たすことが期待されています。</w:t>
      </w:r>
    </w:p>
    <w:p w14:paraId="5C46068E" w14:textId="77777777" w:rsidR="00647F04" w:rsidRPr="00F85FF7" w:rsidRDefault="00647F04" w:rsidP="00647F04">
      <w:pPr>
        <w:ind w:leftChars="100" w:left="216" w:firstLineChars="100" w:firstLine="216"/>
        <w:rPr>
          <w:rFonts w:ascii="UD デジタル 教科書体 NP-R" w:eastAsia="UD デジタル 教科書体 NP-R"/>
        </w:rPr>
      </w:pPr>
      <w:r w:rsidRPr="00F85FF7">
        <w:rPr>
          <w:rFonts w:ascii="UD デジタル 教科書体 NP-R" w:eastAsia="UD デジタル 教科書体 NP-R" w:hint="eastAsia"/>
        </w:rPr>
        <w:t>大阪府では、令和４年１月に、府内１６のトップスポーツチームと一丸となりスポーツツーリズムの推進や生涯スポーツの振興を目的に、「大阪スポーツコミッション（OSAKA　SPORTS　PROJECT）」（以下、コミッションと</w:t>
      </w:r>
      <w:r>
        <w:rPr>
          <w:rFonts w:ascii="UD デジタル 教科書体 NP-R" w:eastAsia="UD デジタル 教科書体 NP-R" w:hint="eastAsia"/>
        </w:rPr>
        <w:t>い</w:t>
      </w:r>
      <w:r w:rsidRPr="00F85FF7">
        <w:rPr>
          <w:rFonts w:ascii="UD デジタル 教科書体 NP-R" w:eastAsia="UD デジタル 教科書体 NP-R" w:hint="eastAsia"/>
        </w:rPr>
        <w:t>う）を設立し、スポーツによる地域活性化</w:t>
      </w:r>
      <w:r>
        <w:rPr>
          <w:rFonts w:ascii="UD デジタル 教科書体 NP-R" w:eastAsia="UD デジタル 教科書体 NP-R" w:hint="eastAsia"/>
        </w:rPr>
        <w:t>に取り組んでおります。</w:t>
      </w:r>
    </w:p>
    <w:p w14:paraId="78012180" w14:textId="4782F14D" w:rsidR="006B1460" w:rsidRDefault="006B1460" w:rsidP="006B1460">
      <w:pPr>
        <w:ind w:leftChars="90" w:left="194" w:firstLineChars="100" w:firstLine="216"/>
        <w:rPr>
          <w:rFonts w:ascii="UD デジタル 教科書体 NP-R" w:eastAsia="UD デジタル 教科書体 NP-R"/>
        </w:rPr>
      </w:pPr>
      <w:r>
        <w:rPr>
          <w:rFonts w:ascii="UD デジタル 教科書体 NP-R" w:eastAsia="UD デジタル 教科書体 NP-R" w:hint="eastAsia"/>
        </w:rPr>
        <w:t>本業務は、スポーツ庁「令和5年度スポーツによる地域活性化・まちづくり担い手育成総合支援事業」を活用し、スポーツを通じた地域外からの誘客活動として、シェアサイクルを活用した地域周遊プログラムの開発、大阪で「みる」「する」スポーツに取り組む層に対する情報整備に取り組むとともに、コミッション構成チームの府外試合会場等において、本業務の周知やスポーツを含む大阪の都市魅力の発信を行うことで、スポーツによる地域活性化をめざしていきます。</w:t>
      </w:r>
    </w:p>
    <w:p w14:paraId="057003C6" w14:textId="77777777" w:rsidR="002251C9" w:rsidRDefault="002251C9" w:rsidP="006B1460">
      <w:pPr>
        <w:ind w:leftChars="90" w:left="194" w:firstLineChars="100" w:firstLine="216"/>
        <w:rPr>
          <w:rFonts w:ascii="UD デジタル 教科書体 NP-R" w:eastAsia="UD デジタル 教科書体 NP-R"/>
        </w:rPr>
      </w:pPr>
    </w:p>
    <w:p w14:paraId="288F663A" w14:textId="0A38B041" w:rsidR="00647F04" w:rsidRPr="006B1460" w:rsidRDefault="002251C9" w:rsidP="00647F04">
      <w:pPr>
        <w:ind w:leftChars="100" w:left="216" w:firstLineChars="100" w:firstLine="216"/>
        <w:rPr>
          <w:rFonts w:ascii="UD デジタル 教科書体 NK-R" w:eastAsia="UD デジタル 教科書体 NK-R"/>
        </w:rPr>
      </w:pPr>
      <w:r w:rsidRPr="00F85FF7">
        <w:rPr>
          <w:rFonts w:ascii="UD デジタル 教科書体 NP-R" w:eastAsia="UD デジタル 教科書体 NP-R" w:hAnsi="HG丸ｺﾞｼｯｸM-PRO" w:hint="eastAsia"/>
          <w:noProof/>
          <w:szCs w:val="21"/>
        </w:rPr>
        <mc:AlternateContent>
          <mc:Choice Requires="wps">
            <w:drawing>
              <wp:inline distT="0" distB="0" distL="0" distR="0" wp14:anchorId="28B1A324" wp14:editId="3F7BDBA7">
                <wp:extent cx="5723890" cy="3314700"/>
                <wp:effectExtent l="0" t="0" r="10160" b="19050"/>
                <wp:docPr id="11942014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314700"/>
                        </a:xfrm>
                        <a:prstGeom prst="rect">
                          <a:avLst/>
                        </a:prstGeom>
                        <a:solidFill>
                          <a:srgbClr val="FFFFFF"/>
                        </a:solidFill>
                        <a:ln w="3175">
                          <a:solidFill>
                            <a:srgbClr val="000000"/>
                          </a:solidFill>
                          <a:prstDash val="solid"/>
                          <a:miter lim="800000"/>
                          <a:headEnd/>
                          <a:tailEnd/>
                        </a:ln>
                      </wps:spPr>
                      <wps:txbx>
                        <w:txbxContent>
                          <w:p w14:paraId="70F92C8E" w14:textId="77777777" w:rsidR="00647F04" w:rsidRPr="00721ABC" w:rsidRDefault="00647F04" w:rsidP="00647F04">
                            <w:pPr>
                              <w:spacing w:line="260" w:lineRule="exact"/>
                              <w:rPr>
                                <w:rFonts w:ascii="UD デジタル 教科書体 NK-R" w:eastAsia="UD デジタル 教科書体 NK-R"/>
                                <w:b/>
                                <w:bCs/>
                                <w:sz w:val="20"/>
                                <w:szCs w:val="18"/>
                              </w:rPr>
                            </w:pPr>
                            <w:r w:rsidRPr="00721ABC">
                              <w:rPr>
                                <w:rFonts w:ascii="UD デジタル 教科書体 NK-R" w:eastAsia="UD デジタル 教科書体 NK-R" w:hint="eastAsia"/>
                                <w:b/>
                                <w:bCs/>
                                <w:sz w:val="20"/>
                                <w:szCs w:val="18"/>
                              </w:rPr>
                              <w:t>大阪スポーツコミッション（OSAKA　SPORTS　PROJECT）について</w:t>
                            </w:r>
                          </w:p>
                          <w:p w14:paraId="1C7344DC" w14:textId="77777777" w:rsidR="00B0090D" w:rsidRDefault="00647F04" w:rsidP="00647F04">
                            <w:pPr>
                              <w:spacing w:line="260" w:lineRule="exact"/>
                              <w:ind w:firstLineChars="100" w:firstLine="206"/>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大阪府では、スポーツを都市魅力の有力なコンテンツとして活用し、在阪スポーツチームとの連携を基軸に観光や文化などと組み合わせたスポーツツーリズムの推進とともにスポーツを楽しめる機会の提供を通じ、生涯スポーツの振興にも取り組むことで、地域社会・経済の活性化を図るため令和4年１月に設立。</w:t>
                            </w:r>
                          </w:p>
                          <w:p w14:paraId="6FE331C9" w14:textId="6CAB705D" w:rsidR="00B0090D" w:rsidRPr="005A16ED" w:rsidRDefault="005A16ED" w:rsidP="00647F04">
                            <w:pPr>
                              <w:spacing w:line="260" w:lineRule="exact"/>
                              <w:ind w:firstLineChars="100" w:firstLine="206"/>
                              <w:rPr>
                                <w:rFonts w:ascii="UD デジタル 教科書体 NK-R" w:eastAsia="UD デジタル 教科書体 NK-R"/>
                                <w:sz w:val="20"/>
                                <w:szCs w:val="18"/>
                              </w:rPr>
                            </w:pPr>
                            <w:r w:rsidRPr="00491F5E">
                              <w:rPr>
                                <w:rFonts w:ascii="UD デジタル 教科書体 NK-R" w:eastAsia="UD デジタル 教科書体 NK-R" w:hint="eastAsia"/>
                                <w:sz w:val="20"/>
                                <w:szCs w:val="18"/>
                              </w:rPr>
                              <w:t>コミッションの</w:t>
                            </w:r>
                            <w:r w:rsidRPr="00491F5E">
                              <w:rPr>
                                <w:rFonts w:ascii="UD デジタル 教科書体 NK-R" w:eastAsia="UD デジタル 教科書体 NK-R"/>
                                <w:sz w:val="20"/>
                                <w:szCs w:val="18"/>
                              </w:rPr>
                              <w:t>特徴としては、</w:t>
                            </w:r>
                            <w:r w:rsidR="00B0090D" w:rsidRPr="00491F5E">
                              <w:rPr>
                                <w:rFonts w:ascii="UD デジタル 教科書体 NK-R" w:eastAsia="UD デジタル 教科書体 NK-R" w:hint="eastAsia"/>
                                <w:sz w:val="20"/>
                                <w:szCs w:val="18"/>
                              </w:rPr>
                              <w:t>トップスポーツチーム</w:t>
                            </w:r>
                            <w:r w:rsidR="001F5050" w:rsidRPr="00491F5E">
                              <w:rPr>
                                <w:rFonts w:ascii="UD デジタル 教科書体 NK-R" w:eastAsia="UD デジタル 教科書体 NK-R" w:hint="eastAsia"/>
                                <w:sz w:val="20"/>
                                <w:szCs w:val="18"/>
                              </w:rPr>
                              <w:t>の</w:t>
                            </w:r>
                            <w:r w:rsidR="001F5050" w:rsidRPr="00491F5E">
                              <w:rPr>
                                <w:rFonts w:ascii="UD デジタル 教科書体 NK-R" w:eastAsia="UD デジタル 教科書体 NK-R"/>
                                <w:sz w:val="20"/>
                                <w:szCs w:val="18"/>
                              </w:rPr>
                              <w:t>競技</w:t>
                            </w:r>
                            <w:r w:rsidR="001F5050" w:rsidRPr="00491F5E">
                              <w:rPr>
                                <w:rFonts w:ascii="UD デジタル 教科書体 NK-R" w:eastAsia="UD デジタル 教科書体 NK-R" w:hint="eastAsia"/>
                                <w:sz w:val="20"/>
                                <w:szCs w:val="18"/>
                              </w:rPr>
                              <w:t>種目</w:t>
                            </w:r>
                            <w:r w:rsidR="001F5050" w:rsidRPr="00491F5E">
                              <w:rPr>
                                <w:rFonts w:ascii="UD デジタル 教科書体 NK-R" w:eastAsia="UD デジタル 教科書体 NK-R"/>
                                <w:sz w:val="20"/>
                                <w:szCs w:val="18"/>
                              </w:rPr>
                              <w:t>やホームタウンなどの</w:t>
                            </w:r>
                            <w:r w:rsidR="001F5050" w:rsidRPr="00491F5E">
                              <w:rPr>
                                <w:rFonts w:ascii="UD デジタル 教科書体 NK-R" w:eastAsia="UD デジタル 教科書体 NK-R" w:hint="eastAsia"/>
                                <w:sz w:val="20"/>
                                <w:szCs w:val="18"/>
                              </w:rPr>
                              <w:t>垣根を超えた連携</w:t>
                            </w:r>
                            <w:r w:rsidRPr="00491F5E">
                              <w:rPr>
                                <w:rFonts w:ascii="UD デジタル 教科書体 NK-R" w:eastAsia="UD デジタル 教科書体 NK-R" w:hint="eastAsia"/>
                                <w:sz w:val="20"/>
                                <w:szCs w:val="18"/>
                              </w:rPr>
                              <w:t>、</w:t>
                            </w:r>
                            <w:r w:rsidR="001F5050" w:rsidRPr="00491F5E">
                              <w:rPr>
                                <w:rFonts w:ascii="UD デジタル 教科書体 NK-R" w:eastAsia="UD デジタル 教科書体 NK-R" w:hint="eastAsia"/>
                                <w:sz w:val="20"/>
                                <w:szCs w:val="18"/>
                              </w:rPr>
                              <w:t>チーム</w:t>
                            </w:r>
                            <w:r w:rsidRPr="00491F5E">
                              <w:rPr>
                                <w:rFonts w:ascii="UD デジタル 教科書体 NK-R" w:eastAsia="UD デジタル 教科書体 NK-R" w:hint="eastAsia"/>
                                <w:sz w:val="20"/>
                                <w:szCs w:val="18"/>
                              </w:rPr>
                              <w:t>・</w:t>
                            </w:r>
                            <w:r w:rsidR="001F5050" w:rsidRPr="00491F5E">
                              <w:rPr>
                                <w:rFonts w:ascii="UD デジタル 教科書体 NK-R" w:eastAsia="UD デジタル 教科書体 NK-R"/>
                                <w:sz w:val="20"/>
                                <w:szCs w:val="18"/>
                              </w:rPr>
                              <w:t>アスリート等の知名度</w:t>
                            </w:r>
                            <w:r w:rsidR="001F5050" w:rsidRPr="00491F5E">
                              <w:rPr>
                                <w:rFonts w:ascii="UD デジタル 教科書体 NK-R" w:eastAsia="UD デジタル 教科書体 NK-R" w:hint="eastAsia"/>
                                <w:sz w:val="20"/>
                                <w:szCs w:val="18"/>
                              </w:rPr>
                              <w:t>や</w:t>
                            </w:r>
                            <w:r w:rsidR="001F5050" w:rsidRPr="00491F5E">
                              <w:rPr>
                                <w:rFonts w:ascii="UD デジタル 教科書体 NK-R" w:eastAsia="UD デジタル 教科書体 NK-R"/>
                                <w:sz w:val="20"/>
                                <w:szCs w:val="18"/>
                              </w:rPr>
                              <w:t>集客力</w:t>
                            </w:r>
                            <w:r w:rsidR="001F5050" w:rsidRPr="00491F5E">
                              <w:rPr>
                                <w:rFonts w:ascii="UD デジタル 教科書体 NK-R" w:eastAsia="UD デジタル 教科書体 NK-R" w:hint="eastAsia"/>
                                <w:sz w:val="20"/>
                                <w:szCs w:val="18"/>
                              </w:rPr>
                              <w:t>など</w:t>
                            </w:r>
                            <w:r w:rsidR="001F5050" w:rsidRPr="00491F5E">
                              <w:rPr>
                                <w:rFonts w:ascii="UD デジタル 教科書体 NK-R" w:eastAsia="UD デジタル 教科書体 NK-R"/>
                                <w:sz w:val="20"/>
                                <w:szCs w:val="18"/>
                              </w:rPr>
                              <w:t>を活かした</w:t>
                            </w:r>
                            <w:r w:rsidR="001F5050" w:rsidRPr="00491F5E">
                              <w:rPr>
                                <w:rFonts w:ascii="UD デジタル 教科書体 NK-R" w:eastAsia="UD デジタル 教科書体 NK-R" w:hint="eastAsia"/>
                                <w:sz w:val="20"/>
                                <w:szCs w:val="18"/>
                              </w:rPr>
                              <w:t>広報プロモーション</w:t>
                            </w:r>
                            <w:r w:rsidRPr="00491F5E">
                              <w:rPr>
                                <w:rFonts w:ascii="UD デジタル 教科書体 NK-R" w:eastAsia="UD デジタル 教科書体 NK-R" w:hint="eastAsia"/>
                                <w:sz w:val="20"/>
                                <w:szCs w:val="18"/>
                              </w:rPr>
                              <w:t>などであり、これらを</w:t>
                            </w:r>
                            <w:r w:rsidRPr="00491F5E">
                              <w:rPr>
                                <w:rFonts w:ascii="UD デジタル 教科書体 NK-R" w:eastAsia="UD デジタル 教科書体 NK-R"/>
                                <w:sz w:val="20"/>
                                <w:szCs w:val="18"/>
                              </w:rPr>
                              <w:t>活かし、</w:t>
                            </w:r>
                            <w:r w:rsidRPr="00491F5E">
                              <w:rPr>
                                <w:rFonts w:ascii="UD デジタル 教科書体 NK-R" w:eastAsia="UD デジタル 教科書体 NK-R" w:hint="eastAsia"/>
                                <w:sz w:val="20"/>
                                <w:szCs w:val="18"/>
                              </w:rPr>
                              <w:t>自治体</w:t>
                            </w:r>
                            <w:r w:rsidRPr="00491F5E">
                              <w:rPr>
                                <w:rFonts w:ascii="UD デジタル 教科書体 NK-R" w:eastAsia="UD デジタル 教科書体 NK-R"/>
                                <w:sz w:val="20"/>
                                <w:szCs w:val="18"/>
                              </w:rPr>
                              <w:t>や民間企業と連携したスポーツ</w:t>
                            </w:r>
                            <w:r w:rsidRPr="00491F5E">
                              <w:rPr>
                                <w:rFonts w:ascii="UD デジタル 教科書体 NK-R" w:eastAsia="UD デジタル 教科書体 NK-R" w:hint="eastAsia"/>
                                <w:sz w:val="20"/>
                                <w:szCs w:val="18"/>
                              </w:rPr>
                              <w:t>イベントを</w:t>
                            </w:r>
                            <w:r w:rsidRPr="00491F5E">
                              <w:rPr>
                                <w:rFonts w:ascii="UD デジタル 教科書体 NK-R" w:eastAsia="UD デジタル 教科書体 NK-R"/>
                                <w:sz w:val="20"/>
                                <w:szCs w:val="18"/>
                              </w:rPr>
                              <w:t>実施している。</w:t>
                            </w:r>
                          </w:p>
                          <w:p w14:paraId="4460C088" w14:textId="77777777" w:rsidR="005A16ED" w:rsidRPr="005A16ED" w:rsidRDefault="005A16ED" w:rsidP="00647F04">
                            <w:pPr>
                              <w:spacing w:line="260" w:lineRule="exact"/>
                              <w:ind w:firstLineChars="100" w:firstLine="206"/>
                              <w:rPr>
                                <w:rFonts w:ascii="UD デジタル 教科書体 NK-R" w:eastAsia="UD デジタル 教科書体 NK-R"/>
                                <w:sz w:val="20"/>
                                <w:szCs w:val="18"/>
                              </w:rPr>
                            </w:pPr>
                          </w:p>
                          <w:p w14:paraId="076B6F09" w14:textId="77777777" w:rsidR="00647F04" w:rsidRPr="00721ABC" w:rsidRDefault="00647F04" w:rsidP="00647F04">
                            <w:pPr>
                              <w:spacing w:line="260" w:lineRule="exact"/>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＜トップスポーツチーム（16チーム）＞</w:t>
                            </w:r>
                          </w:p>
                          <w:p w14:paraId="3F8F6E5B" w14:textId="77777777" w:rsidR="00647F04" w:rsidRPr="00721ABC" w:rsidRDefault="00647F04" w:rsidP="00647F04">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野球</w:t>
                            </w:r>
                            <w:r w:rsidRPr="00721ABC">
                              <w:rPr>
                                <w:rFonts w:ascii="UD デジタル 教科書体 NK-R" w:eastAsia="UD デジタル 教科書体 NK-R" w:hint="eastAsia"/>
                                <w:sz w:val="20"/>
                                <w:szCs w:val="18"/>
                              </w:rPr>
                              <w:tab/>
                            </w:r>
                            <w:r w:rsidRPr="00721ABC">
                              <w:rPr>
                                <w:rFonts w:ascii="UD デジタル 教科書体 NK-R" w:eastAsia="UD デジタル 教科書体 NK-R" w:hint="eastAsia"/>
                                <w:sz w:val="20"/>
                                <w:szCs w:val="18"/>
                              </w:rPr>
                              <w:tab/>
                              <w:t xml:space="preserve">　　オリックス・バファローズ　　</w:t>
                            </w:r>
                          </w:p>
                          <w:p w14:paraId="7C897AD6" w14:textId="77777777" w:rsidR="00647F04" w:rsidRPr="00721ABC" w:rsidRDefault="00647F04" w:rsidP="00647F04">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サッカー</w:t>
                            </w:r>
                            <w:r w:rsidRPr="00721ABC">
                              <w:rPr>
                                <w:rFonts w:ascii="UD デジタル 教科書体 NK-R" w:eastAsia="UD デジタル 教科書体 NK-R" w:hint="eastAsia"/>
                                <w:sz w:val="20"/>
                                <w:szCs w:val="18"/>
                              </w:rPr>
                              <w:tab/>
                              <w:t xml:space="preserve">　　ガンバ大阪、セレッソ大阪、FC大阪、スペランツァ大阪</w:t>
                            </w:r>
                          </w:p>
                          <w:p w14:paraId="413A6585" w14:textId="77777777" w:rsidR="00647F04" w:rsidRPr="00721ABC" w:rsidRDefault="00647F04" w:rsidP="00647F04">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フットサル</w:t>
                            </w:r>
                            <w:r w:rsidRPr="00721ABC">
                              <w:rPr>
                                <w:rFonts w:ascii="UD デジタル 教科書体 NK-R" w:eastAsia="UD デジタル 教科書体 NK-R" w:hint="eastAsia"/>
                                <w:sz w:val="20"/>
                                <w:szCs w:val="18"/>
                              </w:rPr>
                              <w:tab/>
                              <w:t xml:space="preserve">　　シュライカー大阪</w:t>
                            </w:r>
                          </w:p>
                          <w:p w14:paraId="785569DE" w14:textId="77777777" w:rsidR="00647F04" w:rsidRDefault="00647F04" w:rsidP="00647F04">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バレーボール</w:t>
                            </w:r>
                            <w:r w:rsidRPr="00721ABC">
                              <w:rPr>
                                <w:rFonts w:ascii="UD デジタル 教科書体 NK-R" w:eastAsia="UD デジタル 教科書体 NK-R" w:hint="eastAsia"/>
                                <w:sz w:val="20"/>
                                <w:szCs w:val="18"/>
                              </w:rPr>
                              <w:tab/>
                              <w:t xml:space="preserve">　　堺ブレイザーズ、サントリーサンバーズ、パナソニックパンサーズ、</w:t>
                            </w:r>
                          </w:p>
                          <w:p w14:paraId="7FCB5F95" w14:textId="77777777" w:rsidR="00647F04" w:rsidRPr="00721ABC" w:rsidRDefault="00647F04" w:rsidP="00B0090D">
                            <w:pPr>
                              <w:spacing w:line="260" w:lineRule="exact"/>
                              <w:ind w:leftChars="108" w:left="233" w:firstLineChars="800" w:firstLine="1648"/>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JTマーヴェラス</w:t>
                            </w:r>
                          </w:p>
                          <w:p w14:paraId="381ED3BC" w14:textId="77777777" w:rsidR="00647F04" w:rsidRPr="00721ABC" w:rsidRDefault="00647F04" w:rsidP="00647F04">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 xml:space="preserve">バスケットボール　</w:t>
                            </w:r>
                            <w:r>
                              <w:rPr>
                                <w:rFonts w:ascii="UD デジタル 教科書体 NK-R" w:eastAsia="UD デジタル 教科書体 NK-R" w:hint="eastAsia"/>
                                <w:sz w:val="20"/>
                                <w:szCs w:val="18"/>
                              </w:rPr>
                              <w:t xml:space="preserve"> </w:t>
                            </w:r>
                            <w:r w:rsidRPr="00721ABC">
                              <w:rPr>
                                <w:rFonts w:ascii="UD デジタル 教科書体 NK-R" w:eastAsia="UD デジタル 教科書体 NK-R" w:hint="eastAsia"/>
                                <w:sz w:val="20"/>
                                <w:szCs w:val="18"/>
                              </w:rPr>
                              <w:t>大阪エヴェッサ</w:t>
                            </w:r>
                          </w:p>
                          <w:p w14:paraId="11ADAFD6" w14:textId="77777777" w:rsidR="00647F04" w:rsidRPr="00721ABC" w:rsidRDefault="00647F04" w:rsidP="00647F04">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ラグビー</w:t>
                            </w:r>
                            <w:r w:rsidRPr="00721ABC">
                              <w:rPr>
                                <w:rFonts w:ascii="UD デジタル 教科書体 NK-R" w:eastAsia="UD デジタル 教科書体 NK-R" w:hint="eastAsia"/>
                                <w:sz w:val="20"/>
                                <w:szCs w:val="18"/>
                              </w:rPr>
                              <w:tab/>
                              <w:t xml:space="preserve">　　レッドハリケーンズ大阪、花園近鉄ライナーズ</w:t>
                            </w:r>
                          </w:p>
                          <w:p w14:paraId="4F3F64BB" w14:textId="77777777" w:rsidR="00647F04" w:rsidRPr="00721ABC" w:rsidRDefault="00647F04" w:rsidP="00647F04">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卓球</w:t>
                            </w:r>
                            <w:r w:rsidRPr="00721ABC">
                              <w:rPr>
                                <w:rFonts w:ascii="UD デジタル 教科書体 NK-R" w:eastAsia="UD デジタル 教科書体 NK-R" w:hint="eastAsia"/>
                                <w:sz w:val="20"/>
                                <w:szCs w:val="18"/>
                              </w:rPr>
                              <w:tab/>
                            </w:r>
                            <w:r w:rsidRPr="00721ABC">
                              <w:rPr>
                                <w:rFonts w:ascii="UD デジタル 教科書体 NK-R" w:eastAsia="UD デジタル 教科書体 NK-R" w:hint="eastAsia"/>
                                <w:sz w:val="20"/>
                                <w:szCs w:val="18"/>
                              </w:rPr>
                              <w:tab/>
                              <w:t xml:space="preserve">　　日本生命レッドエルフ、日本ペイントマレッツ</w:t>
                            </w:r>
                          </w:p>
                          <w:p w14:paraId="4E08386B" w14:textId="77777777" w:rsidR="00647F04" w:rsidRPr="00721ABC" w:rsidRDefault="00647F04" w:rsidP="00647F04">
                            <w:pPr>
                              <w:spacing w:line="260" w:lineRule="exact"/>
                              <w:ind w:leftChars="108" w:left="233"/>
                              <w:rPr>
                                <w:rFonts w:ascii="UD デジタル 教科書体 NK-R" w:eastAsia="UD デジタル 教科書体 NK-R"/>
                              </w:rPr>
                            </w:pPr>
                            <w:r w:rsidRPr="00721ABC">
                              <w:rPr>
                                <w:rFonts w:ascii="UD デジタル 教科書体 NK-R" w:eastAsia="UD デジタル 教科書体 NK-R" w:hint="eastAsia"/>
                                <w:sz w:val="20"/>
                                <w:szCs w:val="18"/>
                              </w:rPr>
                              <w:t>ハンドボール</w:t>
                            </w:r>
                            <w:r w:rsidRPr="00721ABC">
                              <w:rPr>
                                <w:rFonts w:ascii="UD デジタル 教科書体 NK-R" w:eastAsia="UD デジタル 教科書体 NK-R" w:hint="eastAsia"/>
                                <w:sz w:val="20"/>
                                <w:szCs w:val="18"/>
                              </w:rPr>
                              <w:tab/>
                              <w:t xml:space="preserve">　　大阪ラヴィッツ</w:t>
                            </w:r>
                            <w:r>
                              <w:rPr>
                                <w:rFonts w:ascii="UD デジタル 教科書体 NK-R" w:eastAsia="UD デジタル 教科書体 NK-R" w:hint="eastAsia"/>
                                <w:sz w:val="20"/>
                                <w:szCs w:val="18"/>
                              </w:rPr>
                              <w:t xml:space="preserve">　</w:t>
                            </w:r>
                          </w:p>
                        </w:txbxContent>
                      </wps:txbx>
                      <wps:bodyPr rot="0" vert="horz" wrap="square" lIns="91440" tIns="45720" rIns="91440" bIns="45720" anchor="t" anchorCtr="0">
                        <a:noAutofit/>
                      </wps:bodyPr>
                    </wps:wsp>
                  </a:graphicData>
                </a:graphic>
              </wp:inline>
            </w:drawing>
          </mc:Choice>
          <mc:Fallback>
            <w:pict>
              <v:shapetype w14:anchorId="28B1A324" id="_x0000_t202" coordsize="21600,21600" o:spt="202" path="m,l,21600r21600,l21600,xe">
                <v:stroke joinstyle="miter"/>
                <v:path gradientshapeok="t" o:connecttype="rect"/>
              </v:shapetype>
              <v:shape id="テキスト ボックス 2" o:spid="_x0000_s1026" type="#_x0000_t202" style="width:450.7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" strokeweight=".25pt">
                <v:textbox>
                  <w:txbxContent>
                    <w:p w14:paraId="70F92C8E" w14:textId="77777777" w:rsidR="00647F04" w:rsidRPr="00721ABC" w:rsidRDefault="00647F04" w:rsidP="00647F04">
                      <w:pPr>
                        <w:spacing w:line="260" w:lineRule="exact"/>
                        <w:rPr>
                          <w:rFonts w:ascii="UD デジタル 教科書体 NK-R" w:eastAsia="UD デジタル 教科書体 NK-R"/>
                          <w:b/>
                          <w:bCs/>
                          <w:sz w:val="20"/>
                          <w:szCs w:val="18"/>
                        </w:rPr>
                      </w:pPr>
                      <w:r w:rsidRPr="00721ABC">
                        <w:rPr>
                          <w:rFonts w:ascii="UD デジタル 教科書体 NK-R" w:eastAsia="UD デジタル 教科書体 NK-R" w:hint="eastAsia"/>
                          <w:b/>
                          <w:bCs/>
                          <w:sz w:val="20"/>
                          <w:szCs w:val="18"/>
                        </w:rPr>
                        <w:t>大阪スポーツコミッション（OSAKA　SPORTS　PROJECT）について</w:t>
                      </w:r>
                    </w:p>
                    <w:p w14:paraId="1C7344DC" w14:textId="77777777" w:rsidR="00B0090D" w:rsidRDefault="00647F04" w:rsidP="00647F04">
                      <w:pPr>
                        <w:spacing w:line="260" w:lineRule="exact"/>
                        <w:ind w:firstLineChars="100" w:firstLine="206"/>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大阪府では、スポーツを都市魅力の有力なコンテンツとして活用し、在阪スポーツチームとの連携を基軸に観光や文化などと組み合わせたスポーツツーリズムの推進とともにスポーツを楽しめる機会の提供を通じ、生涯スポーツの振興にも取り組むことで、地域社会・経済の活性化を図るため令和4年１月に設立。</w:t>
                      </w:r>
                    </w:p>
                    <w:p w14:paraId="6FE331C9" w14:textId="6CAB705D" w:rsidR="00B0090D" w:rsidRPr="005A16ED" w:rsidRDefault="005A16ED" w:rsidP="00647F04">
                      <w:pPr>
                        <w:spacing w:line="260" w:lineRule="exact"/>
                        <w:ind w:firstLineChars="100" w:firstLine="206"/>
                        <w:rPr>
                          <w:rFonts w:ascii="UD デジタル 教科書体 NK-R" w:eastAsia="UD デジタル 教科書体 NK-R"/>
                          <w:sz w:val="20"/>
                          <w:szCs w:val="18"/>
                        </w:rPr>
                      </w:pPr>
                      <w:r w:rsidRPr="00491F5E">
                        <w:rPr>
                          <w:rFonts w:ascii="UD デジタル 教科書体 NK-R" w:eastAsia="UD デジタル 教科書体 NK-R" w:hint="eastAsia"/>
                          <w:sz w:val="20"/>
                          <w:szCs w:val="18"/>
                        </w:rPr>
                        <w:t>コミッションの</w:t>
                      </w:r>
                      <w:r w:rsidRPr="00491F5E">
                        <w:rPr>
                          <w:rFonts w:ascii="UD デジタル 教科書体 NK-R" w:eastAsia="UD デジタル 教科書体 NK-R"/>
                          <w:sz w:val="20"/>
                          <w:szCs w:val="18"/>
                        </w:rPr>
                        <w:t>特徴としては、</w:t>
                      </w:r>
                      <w:r w:rsidR="00B0090D" w:rsidRPr="00491F5E">
                        <w:rPr>
                          <w:rFonts w:ascii="UD デジタル 教科書体 NK-R" w:eastAsia="UD デジタル 教科書体 NK-R" w:hint="eastAsia"/>
                          <w:sz w:val="20"/>
                          <w:szCs w:val="18"/>
                        </w:rPr>
                        <w:t>トップスポーツチーム</w:t>
                      </w:r>
                      <w:r w:rsidR="001F5050" w:rsidRPr="00491F5E">
                        <w:rPr>
                          <w:rFonts w:ascii="UD デジタル 教科書体 NK-R" w:eastAsia="UD デジタル 教科書体 NK-R" w:hint="eastAsia"/>
                          <w:sz w:val="20"/>
                          <w:szCs w:val="18"/>
                        </w:rPr>
                        <w:t>の</w:t>
                      </w:r>
                      <w:r w:rsidR="001F5050" w:rsidRPr="00491F5E">
                        <w:rPr>
                          <w:rFonts w:ascii="UD デジタル 教科書体 NK-R" w:eastAsia="UD デジタル 教科書体 NK-R"/>
                          <w:sz w:val="20"/>
                          <w:szCs w:val="18"/>
                        </w:rPr>
                        <w:t>競技</w:t>
                      </w:r>
                      <w:r w:rsidR="001F5050" w:rsidRPr="00491F5E">
                        <w:rPr>
                          <w:rFonts w:ascii="UD デジタル 教科書体 NK-R" w:eastAsia="UD デジタル 教科書体 NK-R" w:hint="eastAsia"/>
                          <w:sz w:val="20"/>
                          <w:szCs w:val="18"/>
                        </w:rPr>
                        <w:t>種目</w:t>
                      </w:r>
                      <w:r w:rsidR="001F5050" w:rsidRPr="00491F5E">
                        <w:rPr>
                          <w:rFonts w:ascii="UD デジタル 教科書体 NK-R" w:eastAsia="UD デジタル 教科書体 NK-R"/>
                          <w:sz w:val="20"/>
                          <w:szCs w:val="18"/>
                        </w:rPr>
                        <w:t>やホームタウンなどの</w:t>
                      </w:r>
                      <w:r w:rsidR="001F5050" w:rsidRPr="00491F5E">
                        <w:rPr>
                          <w:rFonts w:ascii="UD デジタル 教科書体 NK-R" w:eastAsia="UD デジタル 教科書体 NK-R" w:hint="eastAsia"/>
                          <w:sz w:val="20"/>
                          <w:szCs w:val="18"/>
                        </w:rPr>
                        <w:t>垣根を超えた連携</w:t>
                      </w:r>
                      <w:r w:rsidRPr="00491F5E">
                        <w:rPr>
                          <w:rFonts w:ascii="UD デジタル 教科書体 NK-R" w:eastAsia="UD デジタル 教科書体 NK-R" w:hint="eastAsia"/>
                          <w:sz w:val="20"/>
                          <w:szCs w:val="18"/>
                        </w:rPr>
                        <w:t>、</w:t>
                      </w:r>
                      <w:r w:rsidR="001F5050" w:rsidRPr="00491F5E">
                        <w:rPr>
                          <w:rFonts w:ascii="UD デジタル 教科書体 NK-R" w:eastAsia="UD デジタル 教科書体 NK-R" w:hint="eastAsia"/>
                          <w:sz w:val="20"/>
                          <w:szCs w:val="18"/>
                        </w:rPr>
                        <w:t>チーム</w:t>
                      </w:r>
                      <w:r w:rsidRPr="00491F5E">
                        <w:rPr>
                          <w:rFonts w:ascii="UD デジタル 教科書体 NK-R" w:eastAsia="UD デジタル 教科書体 NK-R" w:hint="eastAsia"/>
                          <w:sz w:val="20"/>
                          <w:szCs w:val="18"/>
                        </w:rPr>
                        <w:t>・</w:t>
                      </w:r>
                      <w:r w:rsidR="001F5050" w:rsidRPr="00491F5E">
                        <w:rPr>
                          <w:rFonts w:ascii="UD デジタル 教科書体 NK-R" w:eastAsia="UD デジタル 教科書体 NK-R"/>
                          <w:sz w:val="20"/>
                          <w:szCs w:val="18"/>
                        </w:rPr>
                        <w:t>アスリート等の知名度</w:t>
                      </w:r>
                      <w:r w:rsidR="001F5050" w:rsidRPr="00491F5E">
                        <w:rPr>
                          <w:rFonts w:ascii="UD デジタル 教科書体 NK-R" w:eastAsia="UD デジタル 教科書体 NK-R" w:hint="eastAsia"/>
                          <w:sz w:val="20"/>
                          <w:szCs w:val="18"/>
                        </w:rPr>
                        <w:t>や</w:t>
                      </w:r>
                      <w:r w:rsidR="001F5050" w:rsidRPr="00491F5E">
                        <w:rPr>
                          <w:rFonts w:ascii="UD デジタル 教科書体 NK-R" w:eastAsia="UD デジタル 教科書体 NK-R"/>
                          <w:sz w:val="20"/>
                          <w:szCs w:val="18"/>
                        </w:rPr>
                        <w:t>集客力</w:t>
                      </w:r>
                      <w:r w:rsidR="001F5050" w:rsidRPr="00491F5E">
                        <w:rPr>
                          <w:rFonts w:ascii="UD デジタル 教科書体 NK-R" w:eastAsia="UD デジタル 教科書体 NK-R" w:hint="eastAsia"/>
                          <w:sz w:val="20"/>
                          <w:szCs w:val="18"/>
                        </w:rPr>
                        <w:t>など</w:t>
                      </w:r>
                      <w:r w:rsidR="001F5050" w:rsidRPr="00491F5E">
                        <w:rPr>
                          <w:rFonts w:ascii="UD デジタル 教科書体 NK-R" w:eastAsia="UD デジタル 教科書体 NK-R"/>
                          <w:sz w:val="20"/>
                          <w:szCs w:val="18"/>
                        </w:rPr>
                        <w:t>を活かした</w:t>
                      </w:r>
                      <w:r w:rsidR="001F5050" w:rsidRPr="00491F5E">
                        <w:rPr>
                          <w:rFonts w:ascii="UD デジタル 教科書体 NK-R" w:eastAsia="UD デジタル 教科書体 NK-R" w:hint="eastAsia"/>
                          <w:sz w:val="20"/>
                          <w:szCs w:val="18"/>
                        </w:rPr>
                        <w:t>広報プロモーション</w:t>
                      </w:r>
                      <w:r w:rsidRPr="00491F5E">
                        <w:rPr>
                          <w:rFonts w:ascii="UD デジタル 教科書体 NK-R" w:eastAsia="UD デジタル 教科書体 NK-R" w:hint="eastAsia"/>
                          <w:sz w:val="20"/>
                          <w:szCs w:val="18"/>
                        </w:rPr>
                        <w:t>などであり、これらを</w:t>
                      </w:r>
                      <w:r w:rsidRPr="00491F5E">
                        <w:rPr>
                          <w:rFonts w:ascii="UD デジタル 教科書体 NK-R" w:eastAsia="UD デジタル 教科書体 NK-R"/>
                          <w:sz w:val="20"/>
                          <w:szCs w:val="18"/>
                        </w:rPr>
                        <w:t>活かし、</w:t>
                      </w:r>
                      <w:r w:rsidRPr="00491F5E">
                        <w:rPr>
                          <w:rFonts w:ascii="UD デジタル 教科書体 NK-R" w:eastAsia="UD デジタル 教科書体 NK-R" w:hint="eastAsia"/>
                          <w:sz w:val="20"/>
                          <w:szCs w:val="18"/>
                        </w:rPr>
                        <w:t>自治体</w:t>
                      </w:r>
                      <w:r w:rsidRPr="00491F5E">
                        <w:rPr>
                          <w:rFonts w:ascii="UD デジタル 教科書体 NK-R" w:eastAsia="UD デジタル 教科書体 NK-R"/>
                          <w:sz w:val="20"/>
                          <w:szCs w:val="18"/>
                        </w:rPr>
                        <w:t>や民間企業と連携したスポーツ</w:t>
                      </w:r>
                      <w:r w:rsidRPr="00491F5E">
                        <w:rPr>
                          <w:rFonts w:ascii="UD デジタル 教科書体 NK-R" w:eastAsia="UD デジタル 教科書体 NK-R" w:hint="eastAsia"/>
                          <w:sz w:val="20"/>
                          <w:szCs w:val="18"/>
                        </w:rPr>
                        <w:t>イベントを</w:t>
                      </w:r>
                      <w:r w:rsidRPr="00491F5E">
                        <w:rPr>
                          <w:rFonts w:ascii="UD デジタル 教科書体 NK-R" w:eastAsia="UD デジタル 教科書体 NK-R"/>
                          <w:sz w:val="20"/>
                          <w:szCs w:val="18"/>
                        </w:rPr>
                        <w:t>実施している。</w:t>
                      </w:r>
                    </w:p>
                    <w:p w14:paraId="4460C088" w14:textId="77777777" w:rsidR="005A16ED" w:rsidRPr="005A16ED" w:rsidRDefault="005A16ED" w:rsidP="00647F04">
                      <w:pPr>
                        <w:spacing w:line="260" w:lineRule="exact"/>
                        <w:ind w:firstLineChars="100" w:firstLine="206"/>
                        <w:rPr>
                          <w:rFonts w:ascii="UD デジタル 教科書体 NK-R" w:eastAsia="UD デジタル 教科書体 NK-R"/>
                          <w:sz w:val="20"/>
                          <w:szCs w:val="18"/>
                        </w:rPr>
                      </w:pPr>
                    </w:p>
                    <w:p w14:paraId="076B6F09" w14:textId="77777777" w:rsidR="00647F04" w:rsidRPr="00721ABC" w:rsidRDefault="00647F04" w:rsidP="00647F04">
                      <w:pPr>
                        <w:spacing w:line="260" w:lineRule="exact"/>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＜トップスポーツチーム（16チーム）＞</w:t>
                      </w:r>
                    </w:p>
                    <w:p w14:paraId="3F8F6E5B" w14:textId="77777777" w:rsidR="00647F04" w:rsidRPr="00721ABC" w:rsidRDefault="00647F04" w:rsidP="00647F04">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野球</w:t>
                      </w:r>
                      <w:r w:rsidRPr="00721ABC">
                        <w:rPr>
                          <w:rFonts w:ascii="UD デジタル 教科書体 NK-R" w:eastAsia="UD デジタル 教科書体 NK-R" w:hint="eastAsia"/>
                          <w:sz w:val="20"/>
                          <w:szCs w:val="18"/>
                        </w:rPr>
                        <w:tab/>
                      </w:r>
                      <w:r w:rsidRPr="00721ABC">
                        <w:rPr>
                          <w:rFonts w:ascii="UD デジタル 教科書体 NK-R" w:eastAsia="UD デジタル 教科書体 NK-R" w:hint="eastAsia"/>
                          <w:sz w:val="20"/>
                          <w:szCs w:val="18"/>
                        </w:rPr>
                        <w:tab/>
                        <w:t xml:space="preserve">　　オリックス・バファローズ　　</w:t>
                      </w:r>
                    </w:p>
                    <w:p w14:paraId="7C897AD6" w14:textId="77777777" w:rsidR="00647F04" w:rsidRPr="00721ABC" w:rsidRDefault="00647F04" w:rsidP="00647F04">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サッカー</w:t>
                      </w:r>
                      <w:r w:rsidRPr="00721ABC">
                        <w:rPr>
                          <w:rFonts w:ascii="UD デジタル 教科書体 NK-R" w:eastAsia="UD デジタル 教科書体 NK-R" w:hint="eastAsia"/>
                          <w:sz w:val="20"/>
                          <w:szCs w:val="18"/>
                        </w:rPr>
                        <w:tab/>
                        <w:t xml:space="preserve">　　ガンバ大阪、セレッソ大阪、FC大阪、スペランツァ大阪</w:t>
                      </w:r>
                    </w:p>
                    <w:p w14:paraId="413A6585" w14:textId="77777777" w:rsidR="00647F04" w:rsidRPr="00721ABC" w:rsidRDefault="00647F04" w:rsidP="00647F04">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フットサル</w:t>
                      </w:r>
                      <w:r w:rsidRPr="00721ABC">
                        <w:rPr>
                          <w:rFonts w:ascii="UD デジタル 教科書体 NK-R" w:eastAsia="UD デジタル 教科書体 NK-R" w:hint="eastAsia"/>
                          <w:sz w:val="20"/>
                          <w:szCs w:val="18"/>
                        </w:rPr>
                        <w:tab/>
                        <w:t xml:space="preserve">　　シュライカー大阪</w:t>
                      </w:r>
                    </w:p>
                    <w:p w14:paraId="785569DE" w14:textId="77777777" w:rsidR="00647F04" w:rsidRDefault="00647F04" w:rsidP="00647F04">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バレーボール</w:t>
                      </w:r>
                      <w:r w:rsidRPr="00721ABC">
                        <w:rPr>
                          <w:rFonts w:ascii="UD デジタル 教科書体 NK-R" w:eastAsia="UD デジタル 教科書体 NK-R" w:hint="eastAsia"/>
                          <w:sz w:val="20"/>
                          <w:szCs w:val="18"/>
                        </w:rPr>
                        <w:tab/>
                        <w:t xml:space="preserve">　　堺ブレイザーズ、サントリーサンバーズ、パナソニックパンサーズ、</w:t>
                      </w:r>
                    </w:p>
                    <w:p w14:paraId="7FCB5F95" w14:textId="77777777" w:rsidR="00647F04" w:rsidRPr="00721ABC" w:rsidRDefault="00647F04" w:rsidP="00B0090D">
                      <w:pPr>
                        <w:spacing w:line="260" w:lineRule="exact"/>
                        <w:ind w:leftChars="108" w:left="233" w:firstLineChars="800" w:firstLine="1648"/>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JTマーヴェラス</w:t>
                      </w:r>
                    </w:p>
                    <w:p w14:paraId="381ED3BC" w14:textId="77777777" w:rsidR="00647F04" w:rsidRPr="00721ABC" w:rsidRDefault="00647F04" w:rsidP="00647F04">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 xml:space="preserve">バスケットボール　</w:t>
                      </w:r>
                      <w:r>
                        <w:rPr>
                          <w:rFonts w:ascii="UD デジタル 教科書体 NK-R" w:eastAsia="UD デジタル 教科書体 NK-R" w:hint="eastAsia"/>
                          <w:sz w:val="20"/>
                          <w:szCs w:val="18"/>
                        </w:rPr>
                        <w:t xml:space="preserve"> </w:t>
                      </w:r>
                      <w:r w:rsidRPr="00721ABC">
                        <w:rPr>
                          <w:rFonts w:ascii="UD デジタル 教科書体 NK-R" w:eastAsia="UD デジタル 教科書体 NK-R" w:hint="eastAsia"/>
                          <w:sz w:val="20"/>
                          <w:szCs w:val="18"/>
                        </w:rPr>
                        <w:t>大阪エヴェッサ</w:t>
                      </w:r>
                    </w:p>
                    <w:p w14:paraId="11ADAFD6" w14:textId="77777777" w:rsidR="00647F04" w:rsidRPr="00721ABC" w:rsidRDefault="00647F04" w:rsidP="00647F04">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ラグビー</w:t>
                      </w:r>
                      <w:r w:rsidRPr="00721ABC">
                        <w:rPr>
                          <w:rFonts w:ascii="UD デジタル 教科書体 NK-R" w:eastAsia="UD デジタル 教科書体 NK-R" w:hint="eastAsia"/>
                          <w:sz w:val="20"/>
                          <w:szCs w:val="18"/>
                        </w:rPr>
                        <w:tab/>
                        <w:t xml:space="preserve">　　レッドハリケーンズ大阪、花園近鉄ライナーズ</w:t>
                      </w:r>
                    </w:p>
                    <w:p w14:paraId="4F3F64BB" w14:textId="77777777" w:rsidR="00647F04" w:rsidRPr="00721ABC" w:rsidRDefault="00647F04" w:rsidP="00647F04">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卓球</w:t>
                      </w:r>
                      <w:r w:rsidRPr="00721ABC">
                        <w:rPr>
                          <w:rFonts w:ascii="UD デジタル 教科書体 NK-R" w:eastAsia="UD デジタル 教科書体 NK-R" w:hint="eastAsia"/>
                          <w:sz w:val="20"/>
                          <w:szCs w:val="18"/>
                        </w:rPr>
                        <w:tab/>
                      </w:r>
                      <w:r w:rsidRPr="00721ABC">
                        <w:rPr>
                          <w:rFonts w:ascii="UD デジタル 教科書体 NK-R" w:eastAsia="UD デジタル 教科書体 NK-R" w:hint="eastAsia"/>
                          <w:sz w:val="20"/>
                          <w:szCs w:val="18"/>
                        </w:rPr>
                        <w:tab/>
                        <w:t xml:space="preserve">　　日本生命レッドエルフ、日本ペイントマレッツ</w:t>
                      </w:r>
                    </w:p>
                    <w:p w14:paraId="4E08386B" w14:textId="77777777" w:rsidR="00647F04" w:rsidRPr="00721ABC" w:rsidRDefault="00647F04" w:rsidP="00647F04">
                      <w:pPr>
                        <w:spacing w:line="260" w:lineRule="exact"/>
                        <w:ind w:leftChars="108" w:left="233"/>
                        <w:rPr>
                          <w:rFonts w:ascii="UD デジタル 教科書体 NK-R" w:eastAsia="UD デジタル 教科書体 NK-R"/>
                        </w:rPr>
                      </w:pPr>
                      <w:r w:rsidRPr="00721ABC">
                        <w:rPr>
                          <w:rFonts w:ascii="UD デジタル 教科書体 NK-R" w:eastAsia="UD デジタル 教科書体 NK-R" w:hint="eastAsia"/>
                          <w:sz w:val="20"/>
                          <w:szCs w:val="18"/>
                        </w:rPr>
                        <w:t>ハンドボール</w:t>
                      </w:r>
                      <w:r w:rsidRPr="00721ABC">
                        <w:rPr>
                          <w:rFonts w:ascii="UD デジタル 教科書体 NK-R" w:eastAsia="UD デジタル 教科書体 NK-R" w:hint="eastAsia"/>
                          <w:sz w:val="20"/>
                          <w:szCs w:val="18"/>
                        </w:rPr>
                        <w:tab/>
                        <w:t xml:space="preserve">　　大阪ラヴィッツ</w:t>
                      </w:r>
                      <w:r>
                        <w:rPr>
                          <w:rFonts w:ascii="UD デジタル 教科書体 NK-R" w:eastAsia="UD デジタル 教科書体 NK-R" w:hint="eastAsia"/>
                          <w:sz w:val="20"/>
                          <w:szCs w:val="18"/>
                        </w:rPr>
                        <w:t xml:space="preserve">　</w:t>
                      </w:r>
                    </w:p>
                  </w:txbxContent>
                </v:textbox>
                <w10:anchorlock/>
              </v:shape>
            </w:pict>
          </mc:Fallback>
        </mc:AlternateContent>
      </w:r>
    </w:p>
    <w:p w14:paraId="10C6088E" w14:textId="047FBFCC" w:rsidR="003375F2" w:rsidRPr="002251C9" w:rsidRDefault="00647F04" w:rsidP="002251C9">
      <w:pPr>
        <w:ind w:leftChars="100" w:left="216" w:firstLineChars="100" w:firstLine="216"/>
        <w:rPr>
          <w:rFonts w:ascii="UD デジタル 教科書体 NK-R" w:eastAsia="UD デジタル 教科書体 NK-R"/>
        </w:rPr>
      </w:pPr>
      <w:r>
        <w:rPr>
          <w:rFonts w:ascii="UD デジタル 教科書体 NK-R" w:eastAsia="UD デジタル 教科書体 NK-R" w:hint="eastAsia"/>
        </w:rPr>
        <w:t>（参考：</w:t>
      </w:r>
      <w:r w:rsidR="00532C35" w:rsidRPr="00B96B9F">
        <w:rPr>
          <w:rFonts w:ascii="UD デジタル 教科書体 NK-R" w:eastAsia="UD デジタル 教科書体 NK-R" w:hAnsi="HG丸ｺﾞｼｯｸM-PRO" w:hint="eastAsia"/>
          <w:szCs w:val="21"/>
        </w:rPr>
        <w:t>スポーツ大阪</w:t>
      </w:r>
      <w:r w:rsidR="00532C35">
        <w:rPr>
          <w:rFonts w:ascii="UD デジタル 教科書体 NK-R" w:eastAsia="UD デジタル 教科書体 NK-R" w:hAnsi="HG丸ｺﾞｼｯｸM-PRO" w:hint="eastAsia"/>
          <w:szCs w:val="21"/>
        </w:rPr>
        <w:t>（大阪府）</w:t>
      </w:r>
      <w:r>
        <w:rPr>
          <w:rFonts w:ascii="UD デジタル 教科書体 NK-R" w:eastAsia="UD デジタル 教科書体 NK-R" w:hint="eastAsia"/>
        </w:rPr>
        <w:t xml:space="preserve">　</w:t>
      </w:r>
      <w:hyperlink r:id="rId8" w:history="1">
        <w:r w:rsidR="003375F2" w:rsidRPr="009D404B">
          <w:rPr>
            <w:rStyle w:val="a3"/>
            <w:rFonts w:ascii="UD デジタル 教科書体 NK-R" w:eastAsia="UD デジタル 教科書体 NK-R"/>
          </w:rPr>
          <w:t>https://sports.pref.osaka.jp/osaka-sports-project/</w:t>
        </w:r>
      </w:hyperlink>
      <w:r>
        <w:rPr>
          <w:rFonts w:ascii="UD デジタル 教科書体 NK-R" w:eastAsia="UD デジタル 教科書体 NK-R" w:hint="eastAsia"/>
        </w:rPr>
        <w:t>）</w:t>
      </w:r>
    </w:p>
    <w:p w14:paraId="70CDCD96" w14:textId="61A5BE4C" w:rsidR="0061112D" w:rsidRPr="00463DB0" w:rsidRDefault="000456A1" w:rsidP="009F25D8">
      <w:pPr>
        <w:pStyle w:val="1"/>
        <w:rPr>
          <w:rFonts w:ascii="UD デジタル 教科書体 NP-R" w:eastAsia="UD デジタル 教科書体 NP-R"/>
          <w:b/>
          <w:sz w:val="22"/>
          <w:szCs w:val="21"/>
        </w:rPr>
      </w:pPr>
      <w:r w:rsidRPr="00463DB0">
        <w:rPr>
          <w:rFonts w:ascii="UD デジタル 教科書体 NP-R" w:eastAsia="UD デジタル 教科書体 NP-R" w:hint="eastAsia"/>
          <w:b/>
          <w:sz w:val="22"/>
          <w:szCs w:val="21"/>
        </w:rPr>
        <w:lastRenderedPageBreak/>
        <w:t>３．</w:t>
      </w:r>
      <w:r w:rsidR="0061112D" w:rsidRPr="00463DB0">
        <w:rPr>
          <w:rFonts w:ascii="UD デジタル 教科書体 NP-R" w:eastAsia="UD デジタル 教科書体 NP-R" w:hint="eastAsia"/>
          <w:b/>
          <w:sz w:val="22"/>
          <w:szCs w:val="21"/>
        </w:rPr>
        <w:t>履行期間</w:t>
      </w:r>
    </w:p>
    <w:p w14:paraId="0932DF3D" w14:textId="04BE02A1" w:rsidR="0097615D" w:rsidRPr="00463DB0" w:rsidRDefault="008979E0" w:rsidP="009F25D8">
      <w:pPr>
        <w:rPr>
          <w:rFonts w:ascii="UD デジタル 教科書体 NP-R" w:eastAsia="UD デジタル 教科書体 NP-R" w:hAnsi="HG丸ｺﾞｼｯｸM-PRO"/>
          <w:szCs w:val="21"/>
        </w:rPr>
      </w:pPr>
      <w:r w:rsidRPr="00463DB0">
        <w:rPr>
          <w:rFonts w:ascii="UD デジタル 教科書体 NP-R" w:eastAsia="UD デジタル 教科書体 NP-R" w:hAnsi="HG丸ｺﾞｼｯｸM-PRO" w:hint="eastAsia"/>
          <w:szCs w:val="21"/>
        </w:rPr>
        <w:t xml:space="preserve">　</w:t>
      </w:r>
      <w:r w:rsidR="00EE55E1" w:rsidRPr="00463DB0">
        <w:rPr>
          <w:rFonts w:ascii="UD デジタル 教科書体 NP-R" w:eastAsia="UD デジタル 教科書体 NP-R" w:hAnsi="HG丸ｺﾞｼｯｸM-PRO" w:hint="eastAsia"/>
          <w:szCs w:val="21"/>
        </w:rPr>
        <w:t>契約</w:t>
      </w:r>
      <w:r w:rsidR="00332FC2" w:rsidRPr="00463DB0">
        <w:rPr>
          <w:rFonts w:ascii="UD デジタル 教科書体 NP-R" w:eastAsia="UD デジタル 教科書体 NP-R" w:hAnsi="HG丸ｺﾞｼｯｸM-PRO" w:hint="eastAsia"/>
          <w:szCs w:val="21"/>
        </w:rPr>
        <w:t>締結の日から令和</w:t>
      </w:r>
      <w:r w:rsidR="0069556C" w:rsidRPr="00463DB0">
        <w:rPr>
          <w:rFonts w:ascii="UD デジタル 教科書体 NP-R" w:eastAsia="UD デジタル 教科書体 NP-R" w:hAnsi="HG丸ｺﾞｼｯｸM-PRO" w:hint="eastAsia"/>
          <w:szCs w:val="21"/>
        </w:rPr>
        <w:t>6</w:t>
      </w:r>
      <w:r w:rsidR="00BE41A3" w:rsidRPr="00463DB0">
        <w:rPr>
          <w:rFonts w:ascii="UD デジタル 教科書体 NP-R" w:eastAsia="UD デジタル 教科書体 NP-R" w:hAnsi="HG丸ｺﾞｼｯｸM-PRO" w:hint="eastAsia"/>
          <w:szCs w:val="21"/>
        </w:rPr>
        <w:t>年</w:t>
      </w:r>
      <w:r w:rsidR="0069556C" w:rsidRPr="00463DB0">
        <w:rPr>
          <w:rFonts w:ascii="UD デジタル 教科書体 NP-R" w:eastAsia="UD デジタル 教科書体 NP-R" w:hAnsi="HG丸ｺﾞｼｯｸM-PRO" w:hint="eastAsia"/>
          <w:szCs w:val="21"/>
        </w:rPr>
        <w:t>3</w:t>
      </w:r>
      <w:r w:rsidR="0097615D" w:rsidRPr="00463DB0">
        <w:rPr>
          <w:rFonts w:ascii="UD デジタル 教科書体 NP-R" w:eastAsia="UD デジタル 教科書体 NP-R" w:hAnsi="HG丸ｺﾞｼｯｸM-PRO" w:hint="eastAsia"/>
          <w:szCs w:val="21"/>
        </w:rPr>
        <w:t>月</w:t>
      </w:r>
      <w:r w:rsidR="00D305CC">
        <w:rPr>
          <w:rFonts w:ascii="UD デジタル 教科書体 NP-R" w:eastAsia="UD デジタル 教科書体 NP-R" w:hAnsi="HG丸ｺﾞｼｯｸM-PRO" w:hint="eastAsia"/>
          <w:szCs w:val="21"/>
        </w:rPr>
        <w:t>15</w:t>
      </w:r>
      <w:r w:rsidR="009A7656" w:rsidRPr="00463DB0">
        <w:rPr>
          <w:rFonts w:ascii="UD デジタル 教科書体 NP-R" w:eastAsia="UD デジタル 教科書体 NP-R" w:hAnsi="HG丸ｺﾞｼｯｸM-PRO" w:hint="eastAsia"/>
          <w:szCs w:val="21"/>
        </w:rPr>
        <w:t>日（</w:t>
      </w:r>
      <w:r w:rsidR="00D305CC">
        <w:rPr>
          <w:rFonts w:ascii="UD デジタル 教科書体 NP-R" w:eastAsia="UD デジタル 教科書体 NP-R" w:hAnsi="HG丸ｺﾞｼｯｸM-PRO" w:hint="eastAsia"/>
          <w:szCs w:val="21"/>
        </w:rPr>
        <w:t>金</w:t>
      </w:r>
      <w:r w:rsidR="00C327BE" w:rsidRPr="00463DB0">
        <w:rPr>
          <w:rFonts w:ascii="UD デジタル 教科書体 NP-R" w:eastAsia="UD デジタル 教科書体 NP-R" w:hAnsi="HG丸ｺﾞｼｯｸM-PRO" w:hint="eastAsia"/>
          <w:szCs w:val="21"/>
        </w:rPr>
        <w:t>曜日</w:t>
      </w:r>
      <w:r w:rsidR="0097615D" w:rsidRPr="00463DB0">
        <w:rPr>
          <w:rFonts w:ascii="UD デジタル 教科書体 NP-R" w:eastAsia="UD デジタル 教科書体 NP-R" w:hAnsi="HG丸ｺﾞｼｯｸM-PRO" w:hint="eastAsia"/>
          <w:szCs w:val="21"/>
        </w:rPr>
        <w:t>）まで</w:t>
      </w:r>
    </w:p>
    <w:p w14:paraId="7FAADD8E" w14:textId="22A7B74B" w:rsidR="005E5F81" w:rsidRPr="00463DB0" w:rsidRDefault="005E5F81" w:rsidP="009F25D8">
      <w:pPr>
        <w:rPr>
          <w:rFonts w:ascii="UD デジタル 教科書体 NP-R" w:eastAsia="UD デジタル 教科書体 NP-R" w:hAnsi="HG丸ｺﾞｼｯｸM-PRO"/>
          <w:szCs w:val="21"/>
        </w:rPr>
      </w:pPr>
    </w:p>
    <w:p w14:paraId="172F77F0" w14:textId="03646886" w:rsidR="00D63BE3" w:rsidRPr="00463DB0" w:rsidRDefault="000456A1" w:rsidP="009F25D8">
      <w:pPr>
        <w:pStyle w:val="1"/>
        <w:rPr>
          <w:rFonts w:ascii="UD デジタル 教科書体 NP-R" w:eastAsia="UD デジタル 教科書体 NP-R"/>
          <w:b/>
          <w:sz w:val="22"/>
          <w:szCs w:val="21"/>
        </w:rPr>
      </w:pPr>
      <w:r w:rsidRPr="00463DB0">
        <w:rPr>
          <w:rFonts w:ascii="UD デジタル 教科書体 NP-R" w:eastAsia="UD デジタル 教科書体 NP-R" w:hint="eastAsia"/>
          <w:b/>
          <w:sz w:val="22"/>
          <w:szCs w:val="21"/>
        </w:rPr>
        <w:t>４．</w:t>
      </w:r>
      <w:r w:rsidR="00D63BE3" w:rsidRPr="00463DB0">
        <w:rPr>
          <w:rFonts w:ascii="UD デジタル 教科書体 NP-R" w:eastAsia="UD デジタル 教科書体 NP-R" w:hint="eastAsia"/>
          <w:b/>
          <w:sz w:val="22"/>
          <w:szCs w:val="21"/>
        </w:rPr>
        <w:t>委託金額の上限額</w:t>
      </w:r>
    </w:p>
    <w:p w14:paraId="622CA846" w14:textId="46E9A7D8" w:rsidR="002548DD" w:rsidRPr="00463DB0" w:rsidRDefault="0097615D" w:rsidP="009F25D8">
      <w:pPr>
        <w:rPr>
          <w:rFonts w:ascii="UD デジタル 教科書体 NP-R" w:eastAsia="UD デジタル 教科書体 NP-R" w:hAnsi="HG丸ｺﾞｼｯｸM-PRO"/>
          <w:szCs w:val="21"/>
          <w:lang w:eastAsia="zh-TW"/>
        </w:rPr>
      </w:pPr>
      <w:r w:rsidRPr="00463DB0">
        <w:rPr>
          <w:rFonts w:ascii="UD デジタル 教科書体 NP-R" w:eastAsia="UD デジタル 教科書体 NP-R" w:hAnsi="HG丸ｺﾞｼｯｸM-PRO" w:hint="eastAsia"/>
          <w:szCs w:val="21"/>
          <w:lang w:eastAsia="zh-TW"/>
        </w:rPr>
        <w:t xml:space="preserve">　</w:t>
      </w:r>
      <w:r w:rsidR="00D305CC">
        <w:rPr>
          <w:rFonts w:ascii="UD デジタル 教科書体 NP-R" w:eastAsia="UD デジタル 教科書体 NP-R" w:hAnsi="HG丸ｺﾞｼｯｸM-PRO" w:hint="eastAsia"/>
          <w:szCs w:val="21"/>
        </w:rPr>
        <w:t>8,173</w:t>
      </w:r>
      <w:r w:rsidRPr="00463DB0">
        <w:rPr>
          <w:rFonts w:ascii="UD デジタル 教科書体 NP-R" w:eastAsia="UD デジタル 教科書体 NP-R" w:hAnsi="HG丸ｺﾞｼｯｸM-PRO" w:hint="eastAsia"/>
          <w:szCs w:val="21"/>
          <w:lang w:eastAsia="zh-TW"/>
        </w:rPr>
        <w:t>千円（</w:t>
      </w:r>
      <w:r w:rsidR="002548DD" w:rsidRPr="00463DB0">
        <w:rPr>
          <w:rFonts w:ascii="UD デジタル 教科書体 NP-R" w:eastAsia="UD デジタル 教科書体 NP-R" w:hAnsi="HG丸ｺﾞｼｯｸM-PRO" w:hint="eastAsia"/>
          <w:szCs w:val="21"/>
        </w:rPr>
        <w:t>消費税及び地方消費税</w:t>
      </w:r>
      <w:r w:rsidR="00DD6D5E" w:rsidRPr="00463DB0">
        <w:rPr>
          <w:rFonts w:ascii="UD デジタル 教科書体 NP-R" w:eastAsia="UD デジタル 教科書体 NP-R" w:hAnsi="HG丸ｺﾞｼｯｸM-PRO" w:hint="eastAsia"/>
          <w:szCs w:val="21"/>
        </w:rPr>
        <w:t>額を</w:t>
      </w:r>
      <w:r w:rsidR="002548DD" w:rsidRPr="00463DB0">
        <w:rPr>
          <w:rFonts w:ascii="UD デジタル 教科書体 NP-R" w:eastAsia="UD デジタル 教科書体 NP-R" w:hAnsi="HG丸ｺﾞｼｯｸM-PRO" w:hint="eastAsia"/>
          <w:szCs w:val="21"/>
        </w:rPr>
        <w:t>含む</w:t>
      </w:r>
      <w:r w:rsidR="00583478" w:rsidRPr="00463DB0">
        <w:rPr>
          <w:rFonts w:ascii="UD デジタル 教科書体 NP-R" w:eastAsia="UD デジタル 教科書体 NP-R" w:hAnsi="HG丸ｺﾞｼｯｸM-PRO" w:hint="eastAsia"/>
          <w:szCs w:val="21"/>
        </w:rPr>
        <w:t>）</w:t>
      </w:r>
    </w:p>
    <w:p w14:paraId="55DF9934" w14:textId="77777777" w:rsidR="009F25D8" w:rsidRPr="00463DB0" w:rsidRDefault="009F25D8" w:rsidP="009F25D8">
      <w:pPr>
        <w:rPr>
          <w:rFonts w:ascii="UD デジタル 教科書体 NP-R" w:eastAsia="UD デジタル 教科書体 NP-R" w:hAnsi="HG丸ｺﾞｼｯｸM-PRO"/>
          <w:szCs w:val="21"/>
          <w:lang w:eastAsia="zh-TW"/>
        </w:rPr>
      </w:pPr>
    </w:p>
    <w:p w14:paraId="5436BE59" w14:textId="7DA06CC8" w:rsidR="00D63BE3" w:rsidRPr="00463DB0" w:rsidRDefault="000456A1" w:rsidP="009F25D8">
      <w:pPr>
        <w:pStyle w:val="1"/>
        <w:rPr>
          <w:rFonts w:ascii="UD デジタル 教科書体 NP-R" w:eastAsia="UD デジタル 教科書体 NP-R"/>
          <w:b/>
          <w:sz w:val="22"/>
          <w:szCs w:val="21"/>
        </w:rPr>
      </w:pPr>
      <w:r w:rsidRPr="00463DB0">
        <w:rPr>
          <w:rFonts w:ascii="UD デジタル 教科書体 NP-R" w:eastAsia="UD デジタル 教科書体 NP-R" w:hint="eastAsia"/>
          <w:b/>
          <w:sz w:val="22"/>
          <w:szCs w:val="21"/>
        </w:rPr>
        <w:t>５．</w:t>
      </w:r>
      <w:r w:rsidR="00D63BE3" w:rsidRPr="00463DB0">
        <w:rPr>
          <w:rFonts w:ascii="UD デジタル 教科書体 NP-R" w:eastAsia="UD デジタル 教科書体 NP-R" w:hint="eastAsia"/>
          <w:b/>
          <w:sz w:val="22"/>
          <w:szCs w:val="21"/>
        </w:rPr>
        <w:t>業務内容・提案事項等</w:t>
      </w:r>
    </w:p>
    <w:p w14:paraId="202191A8" w14:textId="2599B78A" w:rsidR="00343589" w:rsidRPr="00463DB0" w:rsidRDefault="009B5EF3" w:rsidP="00DC1066">
      <w:pPr>
        <w:ind w:firstLineChars="100" w:firstLine="216"/>
        <w:jc w:val="left"/>
        <w:rPr>
          <w:rFonts w:ascii="UD デジタル 教科書体 NP-R" w:eastAsia="UD デジタル 教科書体 NP-R"/>
        </w:rPr>
      </w:pPr>
      <w:r w:rsidRPr="00463DB0">
        <w:rPr>
          <w:rFonts w:ascii="UD デジタル 教科書体 NP-R" w:eastAsia="UD デジタル 教科書体 NP-R" w:hint="eastAsia"/>
        </w:rPr>
        <w:t>本</w:t>
      </w:r>
      <w:r w:rsidR="002E0975" w:rsidRPr="00463DB0">
        <w:rPr>
          <w:rFonts w:ascii="UD デジタル 教科書体 NP-R" w:eastAsia="UD デジタル 教科書体 NP-R" w:hint="eastAsia"/>
        </w:rPr>
        <w:t>業務</w:t>
      </w:r>
      <w:r w:rsidR="00583478" w:rsidRPr="00463DB0">
        <w:rPr>
          <w:rFonts w:ascii="UD デジタル 教科書体 NP-R" w:eastAsia="UD デジタル 教科書体 NP-R" w:hint="eastAsia"/>
        </w:rPr>
        <w:t>は、</w:t>
      </w:r>
      <w:r w:rsidR="00615C07" w:rsidRPr="00463DB0">
        <w:rPr>
          <w:rFonts w:ascii="UD デジタル 教科書体 NP-R" w:eastAsia="UD デジタル 教科書体 NP-R" w:hint="eastAsia"/>
        </w:rPr>
        <w:t>スポーツによる地域活性化を</w:t>
      </w:r>
      <w:r w:rsidR="00343589" w:rsidRPr="00463DB0">
        <w:rPr>
          <w:rFonts w:ascii="UD デジタル 教科書体 NP-R" w:eastAsia="UD デジタル 教科書体 NP-R" w:hint="eastAsia"/>
        </w:rPr>
        <w:t>目的に</w:t>
      </w:r>
      <w:r w:rsidR="00703E31" w:rsidRPr="00463DB0">
        <w:rPr>
          <w:rFonts w:ascii="UD デジタル 教科書体 NP-R" w:eastAsia="UD デジタル 教科書体 NP-R" w:hint="eastAsia"/>
        </w:rPr>
        <w:t>、</w:t>
      </w:r>
      <w:r w:rsidR="002D3835" w:rsidRPr="00463DB0">
        <w:rPr>
          <w:rFonts w:ascii="UD デジタル 教科書体 NP-R" w:eastAsia="UD デジタル 教科書体 NP-R" w:hint="eastAsia"/>
        </w:rPr>
        <w:t>シェアサイクルを活用した地域周遊プログラムの開発、アウター受入情報の整備に取り組むことともに、府外</w:t>
      </w:r>
      <w:r w:rsidR="00520DF5">
        <w:rPr>
          <w:rFonts w:ascii="UD デジタル 教科書体 NP-R" w:eastAsia="UD デジタル 教科書体 NP-R" w:hint="eastAsia"/>
        </w:rPr>
        <w:t>試合会場等における</w:t>
      </w:r>
      <w:r w:rsidR="002D3835" w:rsidRPr="00463DB0">
        <w:rPr>
          <w:rFonts w:ascii="UD デジタル 教科書体 NP-R" w:eastAsia="UD デジタル 教科書体 NP-R" w:hint="eastAsia"/>
        </w:rPr>
        <w:t>プロモーションを</w:t>
      </w:r>
      <w:r w:rsidR="00520DF5">
        <w:rPr>
          <w:rFonts w:ascii="UD デジタル 教科書体 NP-R" w:eastAsia="UD デジタル 教科書体 NP-R" w:hint="eastAsia"/>
        </w:rPr>
        <w:t>実施することから、</w:t>
      </w:r>
      <w:r w:rsidR="0074201C">
        <w:rPr>
          <w:rFonts w:ascii="UD デジタル 教科書体 NP-R" w:eastAsia="UD デジタル 教科書体 NP-R" w:hint="eastAsia"/>
        </w:rPr>
        <w:t>「◆業務内訳」に記載内容を実施するための提案を求めます。</w:t>
      </w:r>
    </w:p>
    <w:p w14:paraId="4695E622" w14:textId="1AA2C533" w:rsidR="00703E31" w:rsidRDefault="002D3835" w:rsidP="00DC1066">
      <w:pPr>
        <w:ind w:firstLineChars="100" w:firstLine="216"/>
        <w:jc w:val="left"/>
        <w:rPr>
          <w:rFonts w:ascii="UD デジタル 教科書体 NP-R" w:eastAsia="UD デジタル 教科書体 NP-R"/>
        </w:rPr>
      </w:pPr>
      <w:r w:rsidRPr="00463DB0">
        <w:rPr>
          <w:rFonts w:ascii="UD デジタル 教科書体 NP-R" w:eastAsia="UD デジタル 教科書体 NP-R" w:hint="eastAsia"/>
        </w:rPr>
        <w:t>なお、</w:t>
      </w:r>
      <w:r w:rsidR="00410C07" w:rsidRPr="00463DB0">
        <w:rPr>
          <w:rFonts w:ascii="UD デジタル 教科書体 NP-R" w:eastAsia="UD デジタル 教科書体 NP-R" w:hint="eastAsia"/>
        </w:rPr>
        <w:t>本業務</w:t>
      </w:r>
      <w:r w:rsidR="00703E31" w:rsidRPr="00463DB0">
        <w:rPr>
          <w:rFonts w:ascii="UD デジタル 教科書体 NP-R" w:eastAsia="UD デジタル 教科書体 NP-R" w:hint="eastAsia"/>
        </w:rPr>
        <w:t>は、地域スポーツコミッションの経営多角化を目的とした、</w:t>
      </w:r>
      <w:r w:rsidR="0074201C">
        <w:rPr>
          <w:rFonts w:ascii="UD デジタル 教科書体 NP-R" w:eastAsia="UD デジタル 教科書体 NP-R" w:hint="eastAsia"/>
        </w:rPr>
        <w:t>スポーツ庁「令和5年度スポーツによる地域活性化・まちづくり担い手育成総合支援事業」</w:t>
      </w:r>
      <w:r w:rsidR="00703E31" w:rsidRPr="00463DB0">
        <w:rPr>
          <w:rFonts w:ascii="UD デジタル 教科書体 NP-R" w:eastAsia="UD デジタル 教科書体 NP-R" w:hint="eastAsia"/>
        </w:rPr>
        <w:t>を活用して</w:t>
      </w:r>
      <w:r w:rsidR="00DA4EA8">
        <w:rPr>
          <w:rFonts w:ascii="UD デジタル 教科書体 NP-R" w:eastAsia="UD デジタル 教科書体 NP-R" w:hint="eastAsia"/>
        </w:rPr>
        <w:t>おり、</w:t>
      </w:r>
      <w:r w:rsidR="00703E31" w:rsidRPr="00463DB0">
        <w:rPr>
          <w:rFonts w:ascii="UD デジタル 教科書体 NP-R" w:eastAsia="UD デジタル 教科書体 NP-R" w:hint="eastAsia"/>
        </w:rPr>
        <w:t>大阪府が事務局を担う</w:t>
      </w:r>
      <w:r w:rsidR="00AB4390">
        <w:rPr>
          <w:rFonts w:ascii="UD デジタル 教科書体 NP-R" w:eastAsia="UD デジタル 教科書体 NP-R" w:hint="eastAsia"/>
        </w:rPr>
        <w:t>コミッション</w:t>
      </w:r>
      <w:r w:rsidR="00703E31" w:rsidRPr="00463DB0">
        <w:rPr>
          <w:rFonts w:ascii="UD デジタル 教科書体 NP-R" w:eastAsia="UD デジタル 教科書体 NP-R" w:hint="eastAsia"/>
        </w:rPr>
        <w:t>と密接に連携し、構成チーム</w:t>
      </w:r>
      <w:r w:rsidR="0074201C">
        <w:rPr>
          <w:rFonts w:ascii="UD デジタル 教科書体 NP-R" w:eastAsia="UD デジタル 教科書体 NP-R" w:hint="eastAsia"/>
        </w:rPr>
        <w:t>等の</w:t>
      </w:r>
      <w:r w:rsidR="00703E31" w:rsidRPr="00463DB0">
        <w:rPr>
          <w:rFonts w:ascii="UD デジタル 教科書体 NP-R" w:eastAsia="UD デジタル 教科書体 NP-R" w:hint="eastAsia"/>
        </w:rPr>
        <w:t>協力を得ながら取り組んでいくこと。</w:t>
      </w:r>
    </w:p>
    <w:p w14:paraId="4941693E" w14:textId="77777777" w:rsidR="00703E31" w:rsidRPr="00AB4390" w:rsidRDefault="00703E31" w:rsidP="009F25D8">
      <w:pPr>
        <w:ind w:firstLineChars="100" w:firstLine="216"/>
        <w:rPr>
          <w:rFonts w:ascii="UD デジタル 教科書体 NP-R" w:eastAsia="UD デジタル 教科書体 NP-R"/>
          <w:szCs w:val="21"/>
        </w:rPr>
      </w:pPr>
    </w:p>
    <w:p w14:paraId="4CD02AD8" w14:textId="49E68B39" w:rsidR="009B5EF3" w:rsidRPr="00463DB0" w:rsidRDefault="00E96FF5" w:rsidP="009F25D8">
      <w:pPr>
        <w:rPr>
          <w:rFonts w:ascii="UD デジタル 教科書体 NP-R" w:eastAsia="UD デジタル 教科書体 NP-R" w:hAnsi="ＭＳ 明朝" w:cs="ＭＳ 明朝"/>
          <w:b/>
          <w:sz w:val="22"/>
          <w:szCs w:val="21"/>
        </w:rPr>
      </w:pPr>
      <w:r w:rsidRPr="00463DB0">
        <w:rPr>
          <w:rFonts w:ascii="UD デジタル 教科書体 NP-R" w:eastAsia="UD デジタル 教科書体 NP-R" w:hAnsi="ＭＳ 明朝" w:cs="ＭＳ 明朝" w:hint="eastAsia"/>
          <w:b/>
          <w:sz w:val="22"/>
          <w:szCs w:val="21"/>
        </w:rPr>
        <w:t>◆業務内訳</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2231C1" w:rsidRPr="00B96B9F" w14:paraId="1A52E15E" w14:textId="77777777" w:rsidTr="00A53796">
        <w:trPr>
          <w:trHeight w:val="567"/>
        </w:trPr>
        <w:tc>
          <w:tcPr>
            <w:tcW w:w="9072" w:type="dxa"/>
            <w:gridSpan w:val="2"/>
            <w:shd w:val="clear" w:color="auto" w:fill="000000"/>
            <w:vAlign w:val="center"/>
          </w:tcPr>
          <w:p w14:paraId="1300A1FB" w14:textId="77777777" w:rsidR="002231C1" w:rsidRPr="00B96B9F" w:rsidRDefault="002231C1" w:rsidP="009F25D8">
            <w:pPr>
              <w:rPr>
                <w:rFonts w:ascii="UD デジタル 教科書体 NK-R" w:eastAsia="UD デジタル 教科書体 NK-R" w:hAnsi="MS UI Gothic"/>
                <w:b/>
                <w:szCs w:val="21"/>
              </w:rPr>
            </w:pPr>
            <w:r w:rsidRPr="00B96B9F">
              <w:rPr>
                <w:rFonts w:ascii="UD デジタル 教科書体 NK-R" w:eastAsia="UD デジタル 教科書体 NK-R" w:hAnsi="MS UI Gothic" w:hint="eastAsia"/>
                <w:b/>
                <w:szCs w:val="21"/>
              </w:rPr>
              <w:t>【１】シェアサイクルを活用した地域周遊プログラムの開発業務</w:t>
            </w:r>
          </w:p>
        </w:tc>
      </w:tr>
      <w:tr w:rsidR="002231C1" w:rsidRPr="00B96B9F" w14:paraId="2D37235B" w14:textId="77777777" w:rsidTr="00A53796">
        <w:trPr>
          <w:trHeight w:val="20"/>
        </w:trPr>
        <w:tc>
          <w:tcPr>
            <w:tcW w:w="1276" w:type="dxa"/>
            <w:tcBorders>
              <w:bottom w:val="dotted" w:sz="4" w:space="0" w:color="auto"/>
            </w:tcBorders>
            <w:shd w:val="clear" w:color="auto" w:fill="96DEBD"/>
            <w:vAlign w:val="center"/>
          </w:tcPr>
          <w:p w14:paraId="789C9C0D" w14:textId="77777777" w:rsidR="002231C1" w:rsidRPr="00B96B9F" w:rsidRDefault="002231C1" w:rsidP="009F25D8">
            <w:pPr>
              <w:jc w:val="center"/>
              <w:rPr>
                <w:rFonts w:ascii="UD デジタル 教科書体 NK-R" w:eastAsia="UD デジタル 教科書体 NK-R" w:hAnsi="MS UI Gothic"/>
                <w:b/>
                <w:szCs w:val="21"/>
              </w:rPr>
            </w:pPr>
            <w:r w:rsidRPr="00B96B9F">
              <w:rPr>
                <w:rFonts w:ascii="UD デジタル 教科書体 NK-R" w:eastAsia="UD デジタル 教科書体 NK-R" w:hAnsi="MS UI Gothic" w:hint="eastAsia"/>
                <w:b/>
                <w:szCs w:val="21"/>
              </w:rPr>
              <w:t>業務内容</w:t>
            </w:r>
          </w:p>
        </w:tc>
        <w:tc>
          <w:tcPr>
            <w:tcW w:w="7796" w:type="dxa"/>
            <w:tcBorders>
              <w:bottom w:val="dotted" w:sz="4" w:space="0" w:color="auto"/>
            </w:tcBorders>
            <w:shd w:val="clear" w:color="auto" w:fill="auto"/>
            <w:vAlign w:val="center"/>
          </w:tcPr>
          <w:p w14:paraId="2F7EE882" w14:textId="3229DE88" w:rsidR="001332C7" w:rsidRPr="00B96B9F" w:rsidRDefault="002231C1" w:rsidP="009F25D8">
            <w:pPr>
              <w:ind w:firstLineChars="100" w:firstLine="216"/>
              <w:rPr>
                <w:rFonts w:ascii="UD デジタル 教科書体 NK-R" w:eastAsia="UD デジタル 教科書体 NK-R"/>
                <w:szCs w:val="21"/>
              </w:rPr>
            </w:pPr>
            <w:r w:rsidRPr="00B96B9F">
              <w:rPr>
                <w:rFonts w:ascii="UD デジタル 教科書体 NK-R" w:eastAsia="UD デジタル 教科書体 NK-R" w:hint="eastAsia"/>
                <w:szCs w:val="21"/>
              </w:rPr>
              <w:t>コミッションでは、</w:t>
            </w:r>
            <w:r w:rsidR="001332C7" w:rsidRPr="00B96B9F">
              <w:rPr>
                <w:rFonts w:ascii="UD デジタル 教科書体 NK-R" w:eastAsia="UD デジタル 教科書体 NK-R" w:hint="eastAsia"/>
                <w:szCs w:val="21"/>
              </w:rPr>
              <w:t>試合観戦とシェアサイクルと組み合わせたスポーツツーリズムの推進に</w:t>
            </w:r>
            <w:r w:rsidR="0074201C">
              <w:rPr>
                <w:rFonts w:ascii="UD デジタル 教科書体 NK-R" w:eastAsia="UD デジタル 教科書体 NK-R" w:hint="eastAsia"/>
                <w:szCs w:val="21"/>
              </w:rPr>
              <w:t>取り組んでおり、</w:t>
            </w:r>
            <w:r w:rsidRPr="00B96B9F">
              <w:rPr>
                <w:rFonts w:ascii="UD デジタル 教科書体 NK-R" w:eastAsia="UD デジタル 教科書体 NK-R" w:hint="eastAsia"/>
                <w:szCs w:val="21"/>
              </w:rPr>
              <w:t>シェアサイクルの</w:t>
            </w:r>
            <w:r w:rsidR="0074201C">
              <w:rPr>
                <w:rFonts w:ascii="UD デジタル 教科書体 NK-R" w:eastAsia="UD デジタル 教科書体 NK-R" w:hint="eastAsia"/>
                <w:szCs w:val="21"/>
              </w:rPr>
              <w:t>利用者からは、利便性に関する</w:t>
            </w:r>
            <w:r w:rsidRPr="00B96B9F">
              <w:rPr>
                <w:rFonts w:ascii="UD デジタル 教科書体 NK-R" w:eastAsia="UD デジタル 教科書体 NK-R" w:hint="eastAsia"/>
                <w:szCs w:val="21"/>
              </w:rPr>
              <w:t>一定の評価を得ることができたが、最寄り駅と試合会場との交通手段に過ぎず、地域での</w:t>
            </w:r>
            <w:r w:rsidR="0074201C">
              <w:rPr>
                <w:rFonts w:ascii="UD デジタル 教科書体 NK-R" w:eastAsia="UD デジタル 教科書体 NK-R" w:hint="eastAsia"/>
                <w:szCs w:val="21"/>
              </w:rPr>
              <w:t>消費や観光につなげる仕組みづくりが必要となっている。</w:t>
            </w:r>
          </w:p>
          <w:p w14:paraId="5C28AD3A" w14:textId="04507B39" w:rsidR="002231C1" w:rsidRPr="00B96B9F" w:rsidRDefault="0074201C" w:rsidP="009F25D8">
            <w:pPr>
              <w:ind w:firstLineChars="100" w:firstLine="216"/>
              <w:rPr>
                <w:rFonts w:ascii="UD デジタル 教科書体 NK-R" w:eastAsia="UD デジタル 教科書体 NK-R"/>
                <w:szCs w:val="21"/>
              </w:rPr>
            </w:pPr>
            <w:r>
              <w:rPr>
                <w:rFonts w:ascii="UD デジタル 教科書体 NK-R" w:eastAsia="UD デジタル 教科書体 NK-R" w:hint="eastAsia"/>
                <w:szCs w:val="21"/>
              </w:rPr>
              <w:t>そこで、本</w:t>
            </w:r>
            <w:r w:rsidR="00F059EE">
              <w:rPr>
                <w:rFonts w:ascii="UD デジタル 教科書体 NK-R" w:eastAsia="UD デジタル 教科書体 NK-R" w:hint="eastAsia"/>
                <w:szCs w:val="21"/>
              </w:rPr>
              <w:t>業務</w:t>
            </w:r>
            <w:r>
              <w:rPr>
                <w:rFonts w:ascii="UD デジタル 教科書体 NK-R" w:eastAsia="UD デジタル 教科書体 NK-R" w:hint="eastAsia"/>
                <w:szCs w:val="21"/>
              </w:rPr>
              <w:t>では、</w:t>
            </w:r>
            <w:r w:rsidR="009E6479">
              <w:rPr>
                <w:rFonts w:ascii="UD デジタル 教科書体 NK-R" w:eastAsia="UD デジタル 教科書体 NK-R" w:hint="eastAsia"/>
                <w:szCs w:val="21"/>
              </w:rPr>
              <w:t>シェアサイクルを活用し、</w:t>
            </w:r>
            <w:r w:rsidR="002231C1" w:rsidRPr="00B96B9F">
              <w:rPr>
                <w:rFonts w:ascii="UD デジタル 教科書体 NK-R" w:eastAsia="UD デジタル 教科書体 NK-R" w:hint="eastAsia"/>
                <w:szCs w:val="21"/>
              </w:rPr>
              <w:t>地域のスポーツ</w:t>
            </w:r>
            <w:r w:rsidR="00AB6DBA" w:rsidRPr="00B96B9F">
              <w:rPr>
                <w:rFonts w:ascii="UD デジタル 教科書体 NK-R" w:eastAsia="UD デジタル 教科書体 NK-R" w:hint="eastAsia"/>
                <w:szCs w:val="21"/>
              </w:rPr>
              <w:t>施設を含む</w:t>
            </w:r>
            <w:r w:rsidR="002231C1" w:rsidRPr="00B96B9F">
              <w:rPr>
                <w:rFonts w:ascii="UD デジタル 教科書体 NK-R" w:eastAsia="UD デジタル 教科書体 NK-R" w:hint="eastAsia"/>
                <w:szCs w:val="21"/>
              </w:rPr>
              <w:t>周遊プログラム</w:t>
            </w:r>
            <w:r w:rsidR="002963D7">
              <w:rPr>
                <w:rFonts w:ascii="UD デジタル 教科書体 NK-R" w:eastAsia="UD デジタル 教科書体 NK-R" w:hint="eastAsia"/>
                <w:szCs w:val="21"/>
              </w:rPr>
              <w:t>（モデルルート）</w:t>
            </w:r>
            <w:r w:rsidR="002231C1" w:rsidRPr="00B96B9F">
              <w:rPr>
                <w:rFonts w:ascii="UD デジタル 教科書体 NK-R" w:eastAsia="UD デジタル 教科書体 NK-R" w:hint="eastAsia"/>
                <w:szCs w:val="21"/>
              </w:rPr>
              <w:t>の開発を</w:t>
            </w:r>
            <w:r w:rsidR="009E6479">
              <w:rPr>
                <w:rFonts w:ascii="UD デジタル 教科書体 NK-R" w:eastAsia="UD デジタル 教科書体 NK-R" w:hint="eastAsia"/>
                <w:szCs w:val="21"/>
              </w:rPr>
              <w:t>行い、地域周遊を促進していく。</w:t>
            </w:r>
          </w:p>
          <w:p w14:paraId="3764D8E0" w14:textId="26EC0480" w:rsidR="00EB4923" w:rsidRPr="00B96B9F" w:rsidRDefault="002231C1" w:rsidP="009F25D8">
            <w:pPr>
              <w:ind w:firstLineChars="100" w:firstLine="216"/>
              <w:rPr>
                <w:rFonts w:ascii="UD デジタル 教科書体 NK-R" w:eastAsia="UD デジタル 教科書体 NK-R"/>
                <w:szCs w:val="21"/>
              </w:rPr>
            </w:pPr>
            <w:r w:rsidRPr="00B96B9F">
              <w:rPr>
                <w:rFonts w:ascii="UD デジタル 教科書体 NK-R" w:eastAsia="UD デジタル 教科書体 NK-R" w:hint="eastAsia"/>
                <w:szCs w:val="21"/>
              </w:rPr>
              <w:t>なお、</w:t>
            </w:r>
            <w:r w:rsidR="00EB4923" w:rsidRPr="00B96B9F">
              <w:rPr>
                <w:rFonts w:ascii="UD デジタル 教科書体 NK-R" w:eastAsia="UD デジタル 教科書体 NK-R" w:hint="eastAsia"/>
                <w:szCs w:val="21"/>
              </w:rPr>
              <w:t>プログラム開発にあたっては、府内自治体やコミッション構成チーム等と連携すること</w:t>
            </w:r>
            <w:r w:rsidR="009E6479">
              <w:rPr>
                <w:rFonts w:ascii="UD デジタル 教科書体 NK-R" w:eastAsia="UD デジタル 教科書体 NK-R" w:hint="eastAsia"/>
                <w:szCs w:val="21"/>
              </w:rPr>
              <w:t>。</w:t>
            </w:r>
          </w:p>
          <w:p w14:paraId="79B8984B" w14:textId="77777777" w:rsidR="00EB4923" w:rsidRPr="00B96B9F" w:rsidRDefault="00EB4923" w:rsidP="009F25D8">
            <w:pPr>
              <w:rPr>
                <w:rFonts w:ascii="UD デジタル 教科書体 NK-R" w:eastAsia="UD デジタル 教科書体 NK-R"/>
                <w:szCs w:val="21"/>
              </w:rPr>
            </w:pPr>
          </w:p>
          <w:p w14:paraId="7C20D65E" w14:textId="32E0EB88" w:rsidR="002231C1" w:rsidRPr="00B96B9F" w:rsidRDefault="00D1483A" w:rsidP="009F25D8">
            <w:pPr>
              <w:rPr>
                <w:rFonts w:ascii="UD デジタル 教科書体 NK-R" w:eastAsia="UD デジタル 教科書体 NK-R"/>
                <w:szCs w:val="21"/>
              </w:rPr>
            </w:pPr>
            <w:r w:rsidRPr="00B96B9F">
              <w:rPr>
                <w:rFonts w:ascii="UD デジタル 教科書体 NK-R" w:eastAsia="UD デジタル 教科書体 NK-R" w:hint="eastAsia"/>
                <w:szCs w:val="21"/>
              </w:rPr>
              <w:t>１．</w:t>
            </w:r>
            <w:r w:rsidR="002231C1" w:rsidRPr="00B96B9F">
              <w:rPr>
                <w:rFonts w:ascii="UD デジタル 教科書体 NK-R" w:eastAsia="UD デジタル 教科書体 NK-R" w:hint="eastAsia"/>
                <w:szCs w:val="21"/>
              </w:rPr>
              <w:t>連携会議の開催</w:t>
            </w:r>
          </w:p>
          <w:p w14:paraId="49035E97" w14:textId="73635371" w:rsidR="002231C1" w:rsidRDefault="002231C1" w:rsidP="009F25D8">
            <w:pPr>
              <w:ind w:leftChars="100" w:left="216"/>
              <w:rPr>
                <w:rFonts w:ascii="UD デジタル 教科書体 NK-R" w:eastAsia="UD デジタル 教科書体 NK-R"/>
                <w:szCs w:val="21"/>
              </w:rPr>
            </w:pPr>
            <w:r w:rsidRPr="00B96B9F">
              <w:rPr>
                <w:rFonts w:ascii="UD デジタル 教科書体 NK-R" w:eastAsia="UD デジタル 教科書体 NK-R" w:hint="eastAsia"/>
                <w:szCs w:val="21"/>
              </w:rPr>
              <w:t>・周遊プログラム</w:t>
            </w:r>
            <w:r w:rsidR="00AB6DBA" w:rsidRPr="00B96B9F">
              <w:rPr>
                <w:rFonts w:ascii="UD デジタル 教科書体 NK-R" w:eastAsia="UD デジタル 教科書体 NK-R" w:hint="eastAsia"/>
                <w:szCs w:val="21"/>
              </w:rPr>
              <w:t>を</w:t>
            </w:r>
            <w:r w:rsidRPr="00B96B9F">
              <w:rPr>
                <w:rFonts w:ascii="UD デジタル 教科書体 NK-R" w:eastAsia="UD デジタル 教科書体 NK-R" w:hint="eastAsia"/>
                <w:szCs w:val="21"/>
              </w:rPr>
              <w:t>開発</w:t>
            </w:r>
            <w:r w:rsidR="00AB6DBA" w:rsidRPr="00B96B9F">
              <w:rPr>
                <w:rFonts w:ascii="UD デジタル 教科書体 NK-R" w:eastAsia="UD デジタル 教科書体 NK-R" w:hint="eastAsia"/>
                <w:szCs w:val="21"/>
              </w:rPr>
              <w:t>する</w:t>
            </w:r>
            <w:r w:rsidRPr="00B96B9F">
              <w:rPr>
                <w:rFonts w:ascii="UD デジタル 教科書体 NK-R" w:eastAsia="UD デジタル 教科書体 NK-R" w:hint="eastAsia"/>
                <w:szCs w:val="21"/>
              </w:rPr>
              <w:t>対象地域ごとに、自治体、スポーツコミッション構成チーム等による連絡会議を開催すること</w:t>
            </w:r>
            <w:r w:rsidR="00AB6DBA" w:rsidRPr="00B96B9F">
              <w:rPr>
                <w:rFonts w:ascii="UD デジタル 教科書体 NK-R" w:eastAsia="UD デジタル 教科書体 NK-R" w:hint="eastAsia"/>
                <w:szCs w:val="21"/>
              </w:rPr>
              <w:t>。</w:t>
            </w:r>
            <w:r w:rsidR="00DA4EA8" w:rsidRPr="00B96B9F">
              <w:rPr>
                <w:rFonts w:ascii="UD デジタル 教科書体 NK-R" w:eastAsia="UD デジタル 教科書体 NK-R" w:hint="eastAsia"/>
                <w:szCs w:val="21"/>
              </w:rPr>
              <w:t>（各</w:t>
            </w:r>
            <w:r w:rsidR="009E6479">
              <w:rPr>
                <w:rFonts w:ascii="UD デジタル 教科書体 NK-R" w:eastAsia="UD デジタル 教科書体 NK-R" w:hint="eastAsia"/>
                <w:szCs w:val="21"/>
              </w:rPr>
              <w:t>１</w:t>
            </w:r>
            <w:r w:rsidR="00DA4EA8" w:rsidRPr="00B96B9F">
              <w:rPr>
                <w:rFonts w:ascii="UD デジタル 教科書体 NK-R" w:eastAsia="UD デジタル 教科書体 NK-R" w:hint="eastAsia"/>
                <w:szCs w:val="21"/>
              </w:rPr>
              <w:t>回以上）</w:t>
            </w:r>
          </w:p>
          <w:p w14:paraId="167C9060" w14:textId="77777777" w:rsidR="001405FC" w:rsidRDefault="001405FC" w:rsidP="009F25D8">
            <w:pPr>
              <w:ind w:leftChars="100" w:left="216"/>
              <w:rPr>
                <w:rFonts w:ascii="UD デジタル 教科書体 NK-R" w:eastAsia="UD デジタル 教科書体 NK-R"/>
                <w:szCs w:val="21"/>
              </w:rPr>
            </w:pPr>
          </w:p>
          <w:p w14:paraId="064A226D" w14:textId="25ADB9A4" w:rsidR="002231C1" w:rsidRDefault="002231C1" w:rsidP="009F25D8">
            <w:pPr>
              <w:rPr>
                <w:rFonts w:ascii="UD デジタル 教科書体 NK-R" w:eastAsia="UD デジタル 教科書体 NK-R"/>
                <w:szCs w:val="21"/>
              </w:rPr>
            </w:pPr>
            <w:r w:rsidRPr="00B96B9F">
              <w:rPr>
                <w:rFonts w:ascii="UD デジタル 教科書体 NK-R" w:eastAsia="UD デジタル 教科書体 NK-R" w:hint="eastAsia"/>
                <w:szCs w:val="21"/>
              </w:rPr>
              <w:t>２．周遊プログラムの開発</w:t>
            </w:r>
          </w:p>
          <w:p w14:paraId="14B77C6E" w14:textId="14CCD12F" w:rsidR="002963D7" w:rsidRPr="00B96B9F" w:rsidRDefault="002963D7" w:rsidP="002963D7">
            <w:pPr>
              <w:ind w:leftChars="100" w:left="216"/>
              <w:rPr>
                <w:rFonts w:ascii="UD デジタル 教科書体 NK-R" w:eastAsia="UD デジタル 教科書体 NK-R"/>
                <w:szCs w:val="21"/>
              </w:rPr>
            </w:pPr>
            <w:r>
              <w:rPr>
                <w:rFonts w:ascii="UD デジタル 教科書体 NK-R" w:eastAsia="UD デジタル 教科書体 NK-R" w:hint="eastAsia"/>
                <w:szCs w:val="21"/>
              </w:rPr>
              <w:t>・シェアサイクルを活用した地域周遊のプログラム（モデルルート）を各地域１ルート以上作成すること。</w:t>
            </w:r>
          </w:p>
          <w:p w14:paraId="49D908D9" w14:textId="77777777" w:rsidR="009E6479" w:rsidRPr="00B96B9F" w:rsidRDefault="009E6479" w:rsidP="009E6479">
            <w:pPr>
              <w:ind w:leftChars="100" w:left="216"/>
              <w:rPr>
                <w:rFonts w:ascii="UD デジタル 教科書体 NK-R" w:eastAsia="UD デジタル 教科書体 NK-R"/>
                <w:szCs w:val="21"/>
              </w:rPr>
            </w:pPr>
            <w:r w:rsidRPr="00B96B9F">
              <w:rPr>
                <w:rFonts w:ascii="UD デジタル 教科書体 NK-R" w:eastAsia="UD デジタル 教科書体 NK-R" w:hint="eastAsia"/>
                <w:szCs w:val="21"/>
              </w:rPr>
              <w:t>・周遊プログラムの開発については、連携会議の構成メンバーの意見を聞きながら進めていくこと。</w:t>
            </w:r>
          </w:p>
          <w:p w14:paraId="65175895" w14:textId="4C8EEA05" w:rsidR="002231C1" w:rsidRPr="00B96B9F" w:rsidRDefault="002231C1" w:rsidP="009F25D8">
            <w:pPr>
              <w:ind w:leftChars="100" w:left="216"/>
              <w:rPr>
                <w:rFonts w:ascii="UD デジタル 教科書体 NK-R" w:eastAsia="UD デジタル 教科書体 NK-R"/>
                <w:szCs w:val="21"/>
              </w:rPr>
            </w:pPr>
            <w:r w:rsidRPr="00B96B9F">
              <w:rPr>
                <w:rFonts w:ascii="UD デジタル 教科書体 NK-R" w:eastAsia="UD デジタル 教科書体 NK-R" w:hint="eastAsia"/>
                <w:szCs w:val="21"/>
              </w:rPr>
              <w:t>・対象となる自治体を拠点</w:t>
            </w:r>
            <w:r w:rsidR="00AB6DBA" w:rsidRPr="00B96B9F">
              <w:rPr>
                <w:rFonts w:ascii="UD デジタル 教科書体 NK-R" w:eastAsia="UD デジタル 教科書体 NK-R" w:hint="eastAsia"/>
                <w:szCs w:val="21"/>
              </w:rPr>
              <w:t>（ホームタウン等）</w:t>
            </w:r>
            <w:r w:rsidRPr="00B96B9F">
              <w:rPr>
                <w:rFonts w:ascii="UD デジタル 教科書体 NK-R" w:eastAsia="UD デジタル 教科書体 NK-R" w:hint="eastAsia"/>
                <w:szCs w:val="21"/>
              </w:rPr>
              <w:t>とする、コミッション構成チームを活用すること</w:t>
            </w:r>
            <w:r w:rsidR="00AB6DBA" w:rsidRPr="00B96B9F">
              <w:rPr>
                <w:rFonts w:ascii="UD デジタル 教科書体 NK-R" w:eastAsia="UD デジタル 教科書体 NK-R" w:hint="eastAsia"/>
                <w:szCs w:val="21"/>
              </w:rPr>
              <w:t>。</w:t>
            </w:r>
          </w:p>
          <w:p w14:paraId="4C8B147E" w14:textId="77EE3854" w:rsidR="002231C1" w:rsidRDefault="002231C1" w:rsidP="00DB4480">
            <w:pPr>
              <w:ind w:leftChars="100" w:left="216"/>
              <w:rPr>
                <w:rFonts w:ascii="UD デジタル 教科書体 NK-R" w:eastAsia="UD デジタル 教科書体 NK-R"/>
                <w:szCs w:val="21"/>
              </w:rPr>
            </w:pPr>
            <w:r w:rsidRPr="00B96B9F">
              <w:rPr>
                <w:rFonts w:ascii="UD デジタル 教科書体 NK-R" w:eastAsia="UD デジタル 教科書体 NK-R" w:hint="eastAsia"/>
                <w:szCs w:val="21"/>
              </w:rPr>
              <w:t>・</w:t>
            </w:r>
            <w:r w:rsidR="00AB6DBA" w:rsidRPr="00B96B9F">
              <w:rPr>
                <w:rFonts w:ascii="UD デジタル 教科書体 NK-R" w:eastAsia="UD デジタル 教科書体 NK-R" w:hint="eastAsia"/>
                <w:szCs w:val="21"/>
              </w:rPr>
              <w:t>掲載する地域</w:t>
            </w:r>
            <w:r w:rsidRPr="00B96B9F">
              <w:rPr>
                <w:rFonts w:ascii="UD デジタル 教科書体 NK-R" w:eastAsia="UD デジタル 教科書体 NK-R" w:hint="eastAsia"/>
                <w:szCs w:val="21"/>
              </w:rPr>
              <w:t>情報については、本</w:t>
            </w:r>
            <w:r w:rsidR="00E84345">
              <w:rPr>
                <w:rFonts w:ascii="UD デジタル 教科書体 NK-R" w:eastAsia="UD デジタル 教科書体 NK-R" w:hint="eastAsia"/>
                <w:szCs w:val="21"/>
              </w:rPr>
              <w:t>業務</w:t>
            </w:r>
            <w:r w:rsidR="00AB6DBA" w:rsidRPr="00B96B9F">
              <w:rPr>
                <w:rFonts w:ascii="UD デジタル 教科書体 NK-R" w:eastAsia="UD デジタル 教科書体 NK-R" w:hint="eastAsia"/>
                <w:szCs w:val="21"/>
              </w:rPr>
              <w:t>における取材以外にも、</w:t>
            </w:r>
            <w:r w:rsidRPr="00B96B9F">
              <w:rPr>
                <w:rFonts w:ascii="UD デジタル 教科書体 NK-R" w:eastAsia="UD デジタル 教科書体 NK-R" w:hint="eastAsia"/>
                <w:szCs w:val="21"/>
              </w:rPr>
              <w:t>連携自治体が有する既存情報を活用しても構わない。</w:t>
            </w:r>
          </w:p>
          <w:p w14:paraId="09C5172E" w14:textId="77777777" w:rsidR="001405FC" w:rsidRDefault="001405FC" w:rsidP="00DB4480">
            <w:pPr>
              <w:ind w:leftChars="100" w:left="216"/>
              <w:rPr>
                <w:rFonts w:ascii="UD デジタル 教科書体 NK-R" w:eastAsia="UD デジタル 教科書体 NK-R"/>
                <w:szCs w:val="21"/>
              </w:rPr>
            </w:pPr>
          </w:p>
          <w:p w14:paraId="12EBB395" w14:textId="77777777" w:rsidR="003100BF" w:rsidRPr="00B96B9F" w:rsidRDefault="002231C1" w:rsidP="009F25D8">
            <w:pPr>
              <w:rPr>
                <w:rFonts w:ascii="UD デジタル 教科書体 NK-R" w:eastAsia="UD デジタル 教科書体 NK-R"/>
                <w:szCs w:val="21"/>
              </w:rPr>
            </w:pPr>
            <w:r w:rsidRPr="00B96B9F">
              <w:rPr>
                <w:rFonts w:ascii="UD デジタル 教科書体 NK-R" w:eastAsia="UD デジタル 教科書体 NK-R" w:hint="eastAsia"/>
                <w:szCs w:val="21"/>
              </w:rPr>
              <w:lastRenderedPageBreak/>
              <w:t>３．</w:t>
            </w:r>
            <w:r w:rsidR="003100BF" w:rsidRPr="00B96B9F">
              <w:rPr>
                <w:rFonts w:ascii="UD デジタル 教科書体 NK-R" w:eastAsia="UD デジタル 教科書体 NK-R" w:hint="eastAsia"/>
                <w:szCs w:val="21"/>
              </w:rPr>
              <w:t>プロモーションの実施</w:t>
            </w:r>
          </w:p>
          <w:p w14:paraId="784AFECE" w14:textId="27891F9C" w:rsidR="009E6479" w:rsidRDefault="00684F13" w:rsidP="009F25D8">
            <w:pPr>
              <w:ind w:leftChars="100" w:left="216"/>
              <w:rPr>
                <w:rFonts w:ascii="UD デジタル 教科書体 NK-R" w:eastAsia="UD デジタル 教科書体 NK-R"/>
                <w:szCs w:val="21"/>
              </w:rPr>
            </w:pPr>
            <w:r w:rsidRPr="00B96B9F">
              <w:rPr>
                <w:rFonts w:ascii="UD デジタル 教科書体 NK-R" w:eastAsia="UD デジタル 教科書体 NK-R" w:hint="eastAsia"/>
                <w:szCs w:val="21"/>
              </w:rPr>
              <w:t>・</w:t>
            </w:r>
            <w:r w:rsidR="00DB4480" w:rsidRPr="00B96B9F">
              <w:rPr>
                <w:rFonts w:ascii="UD デジタル 教科書体 NK-R" w:eastAsia="UD デジタル 教科書体 NK-R" w:hint="eastAsia"/>
                <w:szCs w:val="21"/>
              </w:rPr>
              <w:t>【２】、</w:t>
            </w:r>
            <w:r w:rsidR="00DB4480" w:rsidRPr="00B96B9F">
              <w:rPr>
                <w:rFonts w:ascii="UD デジタル 教科書体 NK-R" w:eastAsia="UD デジタル 教科書体 NK-R" w:hAnsi="HG丸ｺﾞｼｯｸM-PRO" w:hint="eastAsia"/>
                <w:szCs w:val="21"/>
              </w:rPr>
              <w:t>【３】業務と連携</w:t>
            </w:r>
            <w:r w:rsidR="00DB4480">
              <w:rPr>
                <w:rFonts w:ascii="UD デジタル 教科書体 NK-R" w:eastAsia="UD デジタル 教科書体 NK-R" w:hAnsi="HG丸ｺﾞｼｯｸM-PRO" w:hint="eastAsia"/>
                <w:szCs w:val="21"/>
              </w:rPr>
              <w:t>など、</w:t>
            </w:r>
            <w:r w:rsidR="002963D7">
              <w:rPr>
                <w:rFonts w:ascii="UD デジタル 教科書体 NK-R" w:eastAsia="UD デジタル 教科書体 NK-R" w:hint="eastAsia"/>
                <w:szCs w:val="21"/>
              </w:rPr>
              <w:t>周遊プログラムの利用促進のための</w:t>
            </w:r>
            <w:r w:rsidR="009E6479">
              <w:rPr>
                <w:rFonts w:ascii="UD デジタル 教科書体 NK-R" w:eastAsia="UD デジタル 教科書体 NK-R" w:hint="eastAsia"/>
                <w:szCs w:val="21"/>
              </w:rPr>
              <w:t>プロモーションを行うこと。</w:t>
            </w:r>
          </w:p>
          <w:p w14:paraId="4667D8C9" w14:textId="21EF9790" w:rsidR="00684F13" w:rsidRDefault="00684F13" w:rsidP="00654676">
            <w:pPr>
              <w:ind w:leftChars="100" w:left="216"/>
              <w:jc w:val="left"/>
              <w:rPr>
                <w:rFonts w:ascii="UD デジタル 教科書体 NK-R" w:eastAsia="UD デジタル 教科書体 NK-R" w:hAnsi="HG丸ｺﾞｼｯｸM-PRO"/>
                <w:szCs w:val="21"/>
              </w:rPr>
            </w:pPr>
            <w:r w:rsidRPr="00B96B9F">
              <w:rPr>
                <w:rFonts w:ascii="UD デジタル 教科書体 NK-R" w:eastAsia="UD デジタル 教科書体 NK-R" w:hAnsi="HG丸ｺﾞｼｯｸM-PRO" w:hint="eastAsia"/>
                <w:szCs w:val="21"/>
              </w:rPr>
              <w:t>・大阪府のスポーツ情報サイト「スポーツ大阪」や大阪スポーツプロジェクト公式ＳＮＳ</w:t>
            </w:r>
            <w:r w:rsidR="00532C35">
              <w:rPr>
                <w:rFonts w:ascii="UD デジタル 教科書体 NK-R" w:eastAsia="UD デジタル 教科書体 NK-R" w:hAnsi="HG丸ｺﾞｼｯｸM-PRO" w:hint="eastAsia"/>
                <w:szCs w:val="21"/>
              </w:rPr>
              <w:t>アカウント（X（</w:t>
            </w:r>
            <w:r w:rsidR="00654676">
              <w:rPr>
                <w:rFonts w:ascii="UD デジタル 教科書体 NK-R" w:eastAsia="UD デジタル 教科書体 NK-R" w:hAnsi="HG丸ｺﾞｼｯｸM-PRO" w:hint="eastAsia"/>
                <w:szCs w:val="21"/>
              </w:rPr>
              <w:t>旧：</w:t>
            </w:r>
            <w:r w:rsidR="00532C35">
              <w:rPr>
                <w:rFonts w:ascii="UD デジタル 教科書体 NK-R" w:eastAsia="UD デジタル 教科書体 NK-R" w:hAnsi="HG丸ｺﾞｼｯｸM-PRO" w:hint="eastAsia"/>
                <w:szCs w:val="21"/>
              </w:rPr>
              <w:t>Twitter）：</w:t>
            </w:r>
            <w:r w:rsidR="00654676" w:rsidRPr="00654676">
              <w:rPr>
                <w:rFonts w:ascii="UD デジタル 教科書体 NK-R" w:eastAsia="UD デジタル 教科書体 NK-R" w:hAnsi="HG丸ｺﾞｼｯｸM-PRO"/>
                <w:szCs w:val="21"/>
              </w:rPr>
              <w:t>@</w:t>
            </w:r>
            <w:proofErr w:type="spellStart"/>
            <w:r w:rsidR="00654676" w:rsidRPr="00654676">
              <w:rPr>
                <w:rFonts w:ascii="UD デジタル 教科書体 NK-R" w:eastAsia="UD デジタル 教科書体 NK-R" w:hAnsi="HG丸ｺﾞｼｯｸM-PRO"/>
                <w:szCs w:val="21"/>
              </w:rPr>
              <w:t>o_sportsproject</w:t>
            </w:r>
            <w:proofErr w:type="spellEnd"/>
            <w:r w:rsidR="00532C35">
              <w:rPr>
                <w:rFonts w:ascii="UD デジタル 教科書体 NK-R" w:eastAsia="UD デジタル 教科書体 NK-R" w:hAnsi="HG丸ｺﾞｼｯｸM-PRO" w:hint="eastAsia"/>
                <w:szCs w:val="21"/>
              </w:rPr>
              <w:t>、</w:t>
            </w:r>
            <w:r w:rsidR="00654676">
              <w:rPr>
                <w:rFonts w:ascii="UD デジタル 教科書体 NK-R" w:eastAsia="UD デジタル 教科書体 NK-R" w:hAnsi="HG丸ｺﾞｼｯｸM-PRO" w:hint="eastAsia"/>
                <w:szCs w:val="21"/>
              </w:rPr>
              <w:t>Instagram：</w:t>
            </w:r>
            <w:r w:rsidR="00654676" w:rsidRPr="00654676">
              <w:rPr>
                <w:rFonts w:ascii="UD デジタル 教科書体 NK-R" w:eastAsia="UD デジタル 教科書体 NK-R" w:hAnsi="HG丸ｺﾞｼｯｸM-PRO"/>
                <w:szCs w:val="21"/>
              </w:rPr>
              <w:t>@</w:t>
            </w:r>
            <w:proofErr w:type="spellStart"/>
            <w:r w:rsidR="00654676" w:rsidRPr="00654676">
              <w:rPr>
                <w:rFonts w:ascii="UD デジタル 教科書体 NK-R" w:eastAsia="UD デジタル 教科書体 NK-R" w:hAnsi="HG丸ｺﾞｼｯｸM-PRO"/>
                <w:szCs w:val="21"/>
              </w:rPr>
              <w:t>o_sportsproject</w:t>
            </w:r>
            <w:proofErr w:type="spellEnd"/>
            <w:r w:rsidR="00532C35">
              <w:rPr>
                <w:rFonts w:ascii="UD デジタル 教科書体 NK-R" w:eastAsia="UD デジタル 教科書体 NK-R" w:hAnsi="HG丸ｺﾞｼｯｸM-PRO" w:hint="eastAsia"/>
                <w:szCs w:val="21"/>
              </w:rPr>
              <w:t>）</w:t>
            </w:r>
            <w:r w:rsidRPr="00B96B9F">
              <w:rPr>
                <w:rFonts w:ascii="UD デジタル 教科書体 NK-R" w:eastAsia="UD デジタル 教科書体 NK-R" w:hAnsi="HG丸ｺﾞｼｯｸM-PRO" w:hint="eastAsia"/>
                <w:szCs w:val="21"/>
              </w:rPr>
              <w:t>と連携した広報周知を行うための投稿記事を作成すること。</w:t>
            </w:r>
          </w:p>
          <w:p w14:paraId="3267D3FF" w14:textId="77777777" w:rsidR="001405FC" w:rsidRPr="00654676" w:rsidRDefault="001405FC" w:rsidP="009F25D8">
            <w:pPr>
              <w:ind w:leftChars="100" w:left="216"/>
              <w:rPr>
                <w:rFonts w:ascii="UD デジタル 教科書体 NK-R" w:eastAsia="UD デジタル 教科書体 NK-R" w:hAnsi="HG丸ｺﾞｼｯｸM-PRO"/>
                <w:szCs w:val="21"/>
              </w:rPr>
            </w:pPr>
          </w:p>
          <w:p w14:paraId="466D045C" w14:textId="04062A23" w:rsidR="002231C1" w:rsidRPr="00B96B9F" w:rsidRDefault="002231C1" w:rsidP="009F25D8">
            <w:pPr>
              <w:rPr>
                <w:rFonts w:ascii="UD デジタル 教科書体 NK-R" w:eastAsia="UD デジタル 教科書体 NK-R"/>
                <w:szCs w:val="21"/>
              </w:rPr>
            </w:pPr>
            <w:r w:rsidRPr="00B96B9F">
              <w:rPr>
                <w:rFonts w:ascii="UD デジタル 教科書体 NK-R" w:eastAsia="UD デジタル 教科書体 NK-R" w:hint="eastAsia"/>
                <w:szCs w:val="21"/>
              </w:rPr>
              <w:t>４．効果測定</w:t>
            </w:r>
          </w:p>
          <w:p w14:paraId="5F4D22A6" w14:textId="28152108" w:rsidR="002251C9" w:rsidRPr="00B96B9F" w:rsidRDefault="002231C1" w:rsidP="002251C9">
            <w:pPr>
              <w:ind w:leftChars="100" w:left="216"/>
              <w:rPr>
                <w:rFonts w:ascii="UD デジタル 教科書体 NK-R" w:eastAsia="UD デジタル 教科書体 NK-R"/>
                <w:szCs w:val="21"/>
              </w:rPr>
            </w:pPr>
            <w:r w:rsidRPr="00B96B9F">
              <w:rPr>
                <w:rFonts w:ascii="UD デジタル 教科書体 NK-R" w:eastAsia="UD デジタル 教科書体 NK-R" w:hint="eastAsia"/>
                <w:szCs w:val="21"/>
              </w:rPr>
              <w:t>・</w:t>
            </w:r>
            <w:r w:rsidR="00684F13" w:rsidRPr="00B96B9F">
              <w:rPr>
                <w:rFonts w:ascii="UD デジタル 教科書体 NK-R" w:eastAsia="UD デジタル 教科書体 NK-R" w:hint="eastAsia"/>
                <w:szCs w:val="21"/>
              </w:rPr>
              <w:t>周遊プログラムの利用者に対して</w:t>
            </w:r>
            <w:r w:rsidRPr="00B96B9F">
              <w:rPr>
                <w:rFonts w:ascii="UD デジタル 教科書体 NK-R" w:eastAsia="UD デジタル 教科書体 NK-R" w:hint="eastAsia"/>
                <w:szCs w:val="21"/>
              </w:rPr>
              <w:t>、アンケート</w:t>
            </w:r>
            <w:r w:rsidR="002963D7">
              <w:rPr>
                <w:rFonts w:ascii="UD デジタル 教科書体 NK-R" w:eastAsia="UD デジタル 教科書体 NK-R" w:hint="eastAsia"/>
                <w:szCs w:val="21"/>
              </w:rPr>
              <w:t>等</w:t>
            </w:r>
            <w:r w:rsidRPr="00B96B9F">
              <w:rPr>
                <w:rFonts w:ascii="UD デジタル 教科書体 NK-R" w:eastAsia="UD デジタル 教科書体 NK-R" w:hint="eastAsia"/>
                <w:szCs w:val="21"/>
              </w:rPr>
              <w:t>を実施し、効果測定を行うこと。</w:t>
            </w:r>
          </w:p>
        </w:tc>
      </w:tr>
      <w:tr w:rsidR="002231C1" w:rsidRPr="00B96B9F" w14:paraId="2434E0A8" w14:textId="77777777" w:rsidTr="00A53796">
        <w:trPr>
          <w:trHeight w:val="850"/>
        </w:trPr>
        <w:tc>
          <w:tcPr>
            <w:tcW w:w="1276" w:type="dxa"/>
            <w:tcBorders>
              <w:top w:val="dotted" w:sz="4" w:space="0" w:color="auto"/>
              <w:bottom w:val="dotted" w:sz="4" w:space="0" w:color="auto"/>
            </w:tcBorders>
            <w:shd w:val="clear" w:color="auto" w:fill="96DEBD"/>
            <w:vAlign w:val="center"/>
          </w:tcPr>
          <w:p w14:paraId="375426DC" w14:textId="77777777" w:rsidR="002231C1" w:rsidRPr="00B96B9F" w:rsidRDefault="002231C1" w:rsidP="009F25D8">
            <w:pPr>
              <w:jc w:val="center"/>
              <w:rPr>
                <w:rFonts w:ascii="UD デジタル 教科書体 NK-R" w:eastAsia="UD デジタル 教科書体 NK-R" w:hAnsi="MS UI Gothic"/>
                <w:b/>
                <w:szCs w:val="21"/>
              </w:rPr>
            </w:pPr>
            <w:r w:rsidRPr="00B96B9F">
              <w:rPr>
                <w:rFonts w:ascii="UD デジタル 教科書体 NK-R" w:eastAsia="UD デジタル 教科書体 NK-R" w:hAnsi="MS UI Gothic" w:hint="eastAsia"/>
                <w:b/>
                <w:szCs w:val="21"/>
              </w:rPr>
              <w:lastRenderedPageBreak/>
              <w:t>業務目標</w:t>
            </w:r>
          </w:p>
        </w:tc>
        <w:tc>
          <w:tcPr>
            <w:tcW w:w="7796" w:type="dxa"/>
            <w:tcBorders>
              <w:top w:val="dotted" w:sz="4" w:space="0" w:color="auto"/>
              <w:bottom w:val="dotted" w:sz="4" w:space="0" w:color="auto"/>
            </w:tcBorders>
            <w:shd w:val="clear" w:color="auto" w:fill="auto"/>
            <w:vAlign w:val="center"/>
          </w:tcPr>
          <w:p w14:paraId="1AB337A5" w14:textId="7B4ECF8F" w:rsidR="003100BF" w:rsidRPr="00B96B9F" w:rsidRDefault="002231C1" w:rsidP="003100BF">
            <w:pPr>
              <w:rPr>
                <w:rFonts w:ascii="UD デジタル 教科書体 NK-R" w:eastAsia="UD デジタル 教科書体 NK-R"/>
                <w:b/>
                <w:bCs/>
                <w:szCs w:val="21"/>
                <w:u w:val="single"/>
              </w:rPr>
            </w:pPr>
            <w:r w:rsidRPr="00B96B9F">
              <w:rPr>
                <w:rFonts w:ascii="UD デジタル 教科書体 NK-R" w:eastAsia="UD デジタル 教科書体 NK-R" w:hint="eastAsia"/>
                <w:b/>
                <w:bCs/>
                <w:szCs w:val="21"/>
                <w:u w:val="single"/>
              </w:rPr>
              <w:t>周遊プログラム</w:t>
            </w:r>
            <w:r w:rsidR="00552F50" w:rsidRPr="00B96B9F">
              <w:rPr>
                <w:rFonts w:ascii="UD デジタル 教科書体 NK-R" w:eastAsia="UD デジタル 教科書体 NK-R" w:hint="eastAsia"/>
                <w:b/>
                <w:bCs/>
                <w:szCs w:val="21"/>
                <w:u w:val="single"/>
              </w:rPr>
              <w:t>の開発：</w:t>
            </w:r>
            <w:r w:rsidRPr="00B96B9F">
              <w:rPr>
                <w:rFonts w:ascii="UD デジタル 教科書体 NK-R" w:eastAsia="UD デジタル 教科書体 NK-R" w:hint="eastAsia"/>
                <w:b/>
                <w:bCs/>
                <w:szCs w:val="21"/>
                <w:u w:val="single"/>
              </w:rPr>
              <w:t>府内３地域</w:t>
            </w:r>
            <w:r w:rsidR="00684F13" w:rsidRPr="00B96B9F">
              <w:rPr>
                <w:rFonts w:ascii="UD デジタル 教科書体 NK-R" w:eastAsia="UD デジタル 教科書体 NK-R" w:hint="eastAsia"/>
                <w:b/>
                <w:bCs/>
                <w:szCs w:val="21"/>
                <w:u w:val="single"/>
              </w:rPr>
              <w:t>各１</w:t>
            </w:r>
            <w:r w:rsidR="00552F50" w:rsidRPr="00B96B9F">
              <w:rPr>
                <w:rFonts w:ascii="UD デジタル 教科書体 NK-R" w:eastAsia="UD デジタル 教科書体 NK-R" w:hint="eastAsia"/>
                <w:b/>
                <w:bCs/>
                <w:szCs w:val="21"/>
                <w:u w:val="single"/>
              </w:rPr>
              <w:t>ルート</w:t>
            </w:r>
            <w:r w:rsidR="00684F13" w:rsidRPr="00B96B9F">
              <w:rPr>
                <w:rFonts w:ascii="UD デジタル 教科書体 NK-R" w:eastAsia="UD デジタル 教科書体 NK-R" w:hint="eastAsia"/>
                <w:b/>
                <w:bCs/>
                <w:szCs w:val="21"/>
                <w:u w:val="single"/>
              </w:rPr>
              <w:t>以上</w:t>
            </w:r>
          </w:p>
          <w:p w14:paraId="139A5ED6" w14:textId="570FF83E" w:rsidR="002231C1" w:rsidRPr="00B96B9F" w:rsidRDefault="00684F13" w:rsidP="003100BF">
            <w:pPr>
              <w:ind w:firstLineChars="1100" w:firstLine="2377"/>
              <w:rPr>
                <w:rFonts w:ascii="UD デジタル 教科書体 NK-R" w:eastAsia="UD デジタル 教科書体 NK-R"/>
                <w:b/>
                <w:bCs/>
                <w:szCs w:val="21"/>
                <w:u w:val="single"/>
              </w:rPr>
            </w:pPr>
            <w:r w:rsidRPr="00B96B9F">
              <w:rPr>
                <w:rFonts w:ascii="UD デジタル 教科書体 NK-R" w:eastAsia="UD デジタル 教科書体 NK-R" w:hint="eastAsia"/>
                <w:b/>
                <w:bCs/>
                <w:szCs w:val="21"/>
                <w:u w:val="single"/>
              </w:rPr>
              <w:t>合計</w:t>
            </w:r>
            <w:r w:rsidR="002231C1" w:rsidRPr="00B96B9F">
              <w:rPr>
                <w:rFonts w:ascii="UD デジタル 教科書体 NK-R" w:eastAsia="UD デジタル 教科書体 NK-R" w:hint="eastAsia"/>
                <w:b/>
                <w:bCs/>
                <w:szCs w:val="21"/>
                <w:u w:val="single"/>
              </w:rPr>
              <w:t>３ルート以上構築</w:t>
            </w:r>
            <w:r w:rsidRPr="00B96B9F">
              <w:rPr>
                <w:rFonts w:ascii="UD デジタル 教科書体 NK-R" w:eastAsia="UD デジタル 教科書体 NK-R" w:hint="eastAsia"/>
                <w:b/>
                <w:bCs/>
                <w:szCs w:val="21"/>
                <w:u w:val="single"/>
              </w:rPr>
              <w:t>すること。</w:t>
            </w:r>
          </w:p>
        </w:tc>
      </w:tr>
      <w:tr w:rsidR="002231C1" w:rsidRPr="00B96B9F" w14:paraId="1119671B" w14:textId="77777777" w:rsidTr="00A53796">
        <w:trPr>
          <w:trHeight w:val="1134"/>
        </w:trPr>
        <w:tc>
          <w:tcPr>
            <w:tcW w:w="1276" w:type="dxa"/>
            <w:tcBorders>
              <w:top w:val="dotted" w:sz="4" w:space="0" w:color="auto"/>
              <w:bottom w:val="dotted" w:sz="4" w:space="0" w:color="auto"/>
            </w:tcBorders>
            <w:shd w:val="clear" w:color="auto" w:fill="96DEBD"/>
            <w:vAlign w:val="center"/>
          </w:tcPr>
          <w:p w14:paraId="1B9B4741" w14:textId="77777777" w:rsidR="002231C1" w:rsidRPr="00B96B9F" w:rsidRDefault="002231C1" w:rsidP="009F25D8">
            <w:pPr>
              <w:jc w:val="center"/>
              <w:rPr>
                <w:rFonts w:ascii="UD デジタル 教科書体 NK-R" w:eastAsia="UD デジタル 教科書体 NK-R" w:hAnsi="MS UI Gothic"/>
                <w:b/>
                <w:szCs w:val="21"/>
              </w:rPr>
            </w:pPr>
            <w:r w:rsidRPr="00B96B9F">
              <w:rPr>
                <w:rFonts w:ascii="UD デジタル 教科書体 NK-R" w:eastAsia="UD デジタル 教科書体 NK-R" w:hAnsi="MS UI Gothic" w:hint="eastAsia"/>
                <w:b/>
                <w:szCs w:val="21"/>
              </w:rPr>
              <w:t>留意事項</w:t>
            </w:r>
          </w:p>
        </w:tc>
        <w:tc>
          <w:tcPr>
            <w:tcW w:w="7796" w:type="dxa"/>
            <w:tcBorders>
              <w:top w:val="dotted" w:sz="4" w:space="0" w:color="auto"/>
              <w:bottom w:val="dotted" w:sz="4" w:space="0" w:color="auto"/>
            </w:tcBorders>
            <w:shd w:val="clear" w:color="auto" w:fill="auto"/>
            <w:vAlign w:val="center"/>
          </w:tcPr>
          <w:p w14:paraId="3A878F92" w14:textId="50C5FE44" w:rsidR="003100BF" w:rsidRPr="00B96B9F" w:rsidRDefault="003100BF" w:rsidP="003100BF">
            <w:pPr>
              <w:rPr>
                <w:rFonts w:ascii="UD デジタル 教科書体 NK-R" w:eastAsia="UD デジタル 教科書体 NK-R"/>
                <w:szCs w:val="21"/>
              </w:rPr>
            </w:pPr>
            <w:r w:rsidRPr="00B96B9F">
              <w:rPr>
                <w:rFonts w:ascii="UD デジタル 教科書体 NK-R" w:eastAsia="UD デジタル 教科書体 NK-R" w:hint="eastAsia"/>
                <w:szCs w:val="21"/>
              </w:rPr>
              <w:t>・スポーツ大阪との連携については、別途、大阪府より指示する。</w:t>
            </w:r>
          </w:p>
          <w:p w14:paraId="2F094143" w14:textId="5D105355" w:rsidR="00F67F0E" w:rsidRPr="00F67F0E" w:rsidRDefault="003100BF" w:rsidP="009F25D8">
            <w:pPr>
              <w:rPr>
                <w:rFonts w:ascii="UD デジタル 教科書体 NK-R" w:eastAsia="UD デジタル 教科書体 NK-R" w:hAnsi="MS UI Gothic"/>
              </w:rPr>
            </w:pPr>
            <w:r w:rsidRPr="00B96B9F">
              <w:rPr>
                <w:rFonts w:ascii="UD デジタル 教科書体 NK-R" w:eastAsia="UD デジタル 教科書体 NK-R" w:hAnsi="MS UI Gothic" w:hint="eastAsia"/>
                <w:szCs w:val="21"/>
              </w:rPr>
              <w:t>・チラシ等の制作物には、</w:t>
            </w:r>
            <w:r w:rsidR="00D305CC" w:rsidRPr="00B96B9F">
              <w:rPr>
                <w:rFonts w:ascii="UD デジタル 教科書体 NK-R" w:eastAsia="UD デジタル 教科書体 NK-R" w:hAnsi="MS UI Gothic" w:hint="eastAsia"/>
              </w:rPr>
              <w:t>必ず、「令和５年度スポーツ庁国庫補助事業」と必ず入れること。</w:t>
            </w:r>
          </w:p>
        </w:tc>
      </w:tr>
      <w:tr w:rsidR="002231C1" w:rsidRPr="00B96B9F" w14:paraId="60AE808F" w14:textId="77777777" w:rsidTr="00A53796">
        <w:trPr>
          <w:trHeight w:val="2268"/>
        </w:trPr>
        <w:tc>
          <w:tcPr>
            <w:tcW w:w="1276" w:type="dxa"/>
            <w:tcBorders>
              <w:top w:val="dotted" w:sz="4" w:space="0" w:color="auto"/>
            </w:tcBorders>
            <w:shd w:val="clear" w:color="auto" w:fill="96DEBD"/>
            <w:vAlign w:val="center"/>
          </w:tcPr>
          <w:p w14:paraId="16954064" w14:textId="77777777" w:rsidR="002231C1" w:rsidRPr="00B96B9F" w:rsidRDefault="002231C1" w:rsidP="009F25D8">
            <w:pPr>
              <w:jc w:val="center"/>
              <w:rPr>
                <w:rFonts w:ascii="UD デジタル 教科書体 NK-R" w:eastAsia="UD デジタル 教科書体 NK-R" w:hAnsi="MS UI Gothic"/>
                <w:b/>
                <w:szCs w:val="21"/>
              </w:rPr>
            </w:pPr>
            <w:r w:rsidRPr="00B96B9F">
              <w:rPr>
                <w:rFonts w:ascii="UD デジタル 教科書体 NK-R" w:eastAsia="UD デジタル 教科書体 NK-R" w:hAnsi="MS UI Gothic" w:hint="eastAsia"/>
                <w:b/>
                <w:szCs w:val="21"/>
              </w:rPr>
              <w:t>企画提案を求める事項</w:t>
            </w:r>
          </w:p>
        </w:tc>
        <w:tc>
          <w:tcPr>
            <w:tcW w:w="7796" w:type="dxa"/>
            <w:tcBorders>
              <w:top w:val="dotted" w:sz="4" w:space="0" w:color="auto"/>
            </w:tcBorders>
            <w:shd w:val="clear" w:color="auto" w:fill="auto"/>
            <w:vAlign w:val="center"/>
          </w:tcPr>
          <w:p w14:paraId="77894673" w14:textId="5AAE21A7" w:rsidR="00743E0D" w:rsidRPr="00743E0D" w:rsidRDefault="00743E0D" w:rsidP="00743E0D">
            <w:pPr>
              <w:rPr>
                <w:rFonts w:ascii="UD デジタル 教科書体 NK-R" w:eastAsia="UD デジタル 教科書体 NK-R" w:hAnsi="MS UI Gothic"/>
                <w:szCs w:val="21"/>
              </w:rPr>
            </w:pPr>
            <w:r w:rsidRPr="00743E0D">
              <w:rPr>
                <w:rFonts w:ascii="UD デジタル 教科書体 NK-R" w:eastAsia="UD デジタル 教科書体 NK-R" w:hAnsi="MS UI Gothic" w:hint="eastAsia"/>
                <w:szCs w:val="21"/>
              </w:rPr>
              <w:t>◆本業務の趣旨を理解し、コミッション構成チームの活動地域を踏まえ、地域周遊プログラムの開発に効果的な連携体制</w:t>
            </w:r>
            <w:r w:rsidR="00A55877" w:rsidRPr="00B96B9F">
              <w:rPr>
                <w:rFonts w:ascii="UD デジタル 教科書体 NK-R" w:eastAsia="UD デジタル 教科書体 NK-R" w:hint="eastAsia"/>
                <w:szCs w:val="21"/>
              </w:rPr>
              <w:t>について提案すること。</w:t>
            </w:r>
          </w:p>
          <w:p w14:paraId="5AC28301" w14:textId="5179A30D" w:rsidR="00F40713" w:rsidRPr="00B96B9F" w:rsidRDefault="00743E0D" w:rsidP="00743E0D">
            <w:pPr>
              <w:rPr>
                <w:rFonts w:ascii="UD デジタル 教科書体 NK-R" w:eastAsia="UD デジタル 教科書体 NK-R"/>
                <w:szCs w:val="21"/>
              </w:rPr>
            </w:pPr>
            <w:r w:rsidRPr="00743E0D">
              <w:rPr>
                <w:rFonts w:ascii="UD デジタル 教科書体 NK-R" w:eastAsia="UD デジタル 教科書体 NK-R" w:hAnsi="MS UI Gothic" w:hint="eastAsia"/>
                <w:szCs w:val="21"/>
              </w:rPr>
              <w:t>◆府内自治体や</w:t>
            </w:r>
            <w:r w:rsidR="00491F5E" w:rsidRPr="00743E0D">
              <w:rPr>
                <w:rFonts w:ascii="UD デジタル 教科書体 NK-R" w:eastAsia="UD デジタル 教科書体 NK-R" w:hAnsi="MS UI Gothic" w:hint="eastAsia"/>
                <w:szCs w:val="21"/>
              </w:rPr>
              <w:t>コミッション構成チームの活動地域を踏まえ</w:t>
            </w:r>
            <w:r w:rsidR="00491F5E">
              <w:rPr>
                <w:rFonts w:ascii="UD デジタル 教科書体 NK-R" w:eastAsia="UD デジタル 教科書体 NK-R" w:hAnsi="MS UI Gothic" w:hint="eastAsia"/>
                <w:szCs w:val="21"/>
              </w:rPr>
              <w:t>た</w:t>
            </w:r>
            <w:r w:rsidRPr="00743E0D">
              <w:rPr>
                <w:rFonts w:ascii="UD デジタル 教科書体 NK-R" w:eastAsia="UD デジタル 教科書体 NK-R" w:hAnsi="MS UI Gothic" w:hint="eastAsia"/>
                <w:szCs w:val="21"/>
              </w:rPr>
              <w:t>、具体的なモデルルートを府内3地域・各1ルート以上、提案すること。</w:t>
            </w:r>
          </w:p>
          <w:p w14:paraId="4B1707E5" w14:textId="162E1430" w:rsidR="002B67DE" w:rsidRPr="00B96B9F" w:rsidRDefault="00AC4F1C" w:rsidP="002B67DE">
            <w:pPr>
              <w:rPr>
                <w:rFonts w:ascii="UD デジタル 教科書体 NK-R" w:eastAsia="UD デジタル 教科書体 NK-R"/>
                <w:szCs w:val="21"/>
              </w:rPr>
            </w:pPr>
            <w:r w:rsidRPr="00B96B9F">
              <w:rPr>
                <w:rFonts w:ascii="UD デジタル 教科書体 NK-R" w:eastAsia="UD デジタル 教科書体 NK-R" w:hAnsi="MS UI Gothic" w:hint="eastAsia"/>
                <w:szCs w:val="21"/>
              </w:rPr>
              <w:t>◆</w:t>
            </w:r>
            <w:r w:rsidR="002B67DE" w:rsidRPr="00B96B9F">
              <w:rPr>
                <w:rFonts w:ascii="UD デジタル 教科書体 NK-R" w:eastAsia="UD デジタル 教科書体 NK-R" w:hint="eastAsia"/>
                <w:szCs w:val="21"/>
              </w:rPr>
              <w:t>周遊プログラムの活用促進</w:t>
            </w:r>
            <w:r w:rsidR="00D35D9F">
              <w:rPr>
                <w:rFonts w:ascii="UD デジタル 教科書体 NK-R" w:eastAsia="UD デジタル 教科書体 NK-R" w:hint="eastAsia"/>
                <w:szCs w:val="21"/>
              </w:rPr>
              <w:t>につながるプロモーション</w:t>
            </w:r>
            <w:r w:rsidR="002B67DE" w:rsidRPr="00B96B9F">
              <w:rPr>
                <w:rFonts w:ascii="UD デジタル 教科書体 NK-R" w:eastAsia="UD デジタル 教科書体 NK-R" w:hint="eastAsia"/>
                <w:szCs w:val="21"/>
              </w:rPr>
              <w:t>について提案すること。</w:t>
            </w:r>
          </w:p>
          <w:p w14:paraId="4B038267" w14:textId="1DE54E1B" w:rsidR="00D07D9D" w:rsidRPr="00F67F0E" w:rsidRDefault="00AC4F1C" w:rsidP="002B67DE">
            <w:pPr>
              <w:rPr>
                <w:rFonts w:ascii="UD デジタル 教科書体 NK-R" w:eastAsia="UD デジタル 教科書体 NK-R" w:hAnsi="HG丸ｺﾞｼｯｸM-PRO"/>
                <w:szCs w:val="21"/>
              </w:rPr>
            </w:pPr>
            <w:r w:rsidRPr="00B96B9F">
              <w:rPr>
                <w:rFonts w:ascii="UD デジタル 教科書体 NK-R" w:eastAsia="UD デジタル 教科書体 NK-R" w:hAnsi="MS UI Gothic" w:hint="eastAsia"/>
                <w:szCs w:val="21"/>
              </w:rPr>
              <w:t>◆</w:t>
            </w:r>
            <w:r w:rsidR="00E45079" w:rsidRPr="00B96B9F">
              <w:rPr>
                <w:rFonts w:ascii="UD デジタル 教科書体 NK-R" w:eastAsia="UD デジタル 教科書体 NK-R" w:hAnsi="HG丸ｺﾞｼｯｸM-PRO" w:hint="eastAsia"/>
                <w:szCs w:val="21"/>
              </w:rPr>
              <w:t>効果検証の手法や</w:t>
            </w:r>
            <w:r w:rsidR="001405FC">
              <w:rPr>
                <w:rFonts w:ascii="UD デジタル 教科書体 NK-R" w:eastAsia="UD デジタル 教科書体 NK-R" w:hAnsi="HG丸ｺﾞｼｯｸM-PRO" w:hint="eastAsia"/>
                <w:szCs w:val="21"/>
              </w:rPr>
              <w:t>アンケートの</w:t>
            </w:r>
            <w:r w:rsidR="00E45079" w:rsidRPr="00B96B9F">
              <w:rPr>
                <w:rFonts w:ascii="UD デジタル 教科書体 NK-R" w:eastAsia="UD デジタル 教科書体 NK-R" w:hAnsi="HG丸ｺﾞｼｯｸM-PRO" w:hint="eastAsia"/>
                <w:szCs w:val="21"/>
              </w:rPr>
              <w:t>回収率を高める方法</w:t>
            </w:r>
            <w:r w:rsidR="00A55877" w:rsidRPr="00B96B9F">
              <w:rPr>
                <w:rFonts w:ascii="UD デジタル 教科書体 NK-R" w:eastAsia="UD デジタル 教科書体 NK-R" w:hint="eastAsia"/>
                <w:szCs w:val="21"/>
              </w:rPr>
              <w:t>について提案すること。</w:t>
            </w:r>
          </w:p>
        </w:tc>
      </w:tr>
    </w:tbl>
    <w:p w14:paraId="4FBD4799" w14:textId="77777777" w:rsidR="000D0F81" w:rsidRPr="00463DB0" w:rsidRDefault="000D0F81" w:rsidP="009F25D8">
      <w:pPr>
        <w:rPr>
          <w:rFonts w:ascii="UD デジタル 教科書体 NP-R" w:eastAsia="UD デジタル 教科書体 NP-R" w:hAnsi="ＭＳ 明朝" w:cs="ＭＳ 明朝"/>
          <w:b/>
          <w:sz w:val="22"/>
          <w:szCs w:val="21"/>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2231C1" w:rsidRPr="00B96B9F" w14:paraId="07B4FF9C" w14:textId="77777777" w:rsidTr="00A53796">
        <w:trPr>
          <w:trHeight w:val="567"/>
        </w:trPr>
        <w:tc>
          <w:tcPr>
            <w:tcW w:w="9072" w:type="dxa"/>
            <w:gridSpan w:val="2"/>
            <w:shd w:val="clear" w:color="auto" w:fill="000000"/>
            <w:vAlign w:val="center"/>
          </w:tcPr>
          <w:p w14:paraId="3A05B31C" w14:textId="77777777" w:rsidR="002231C1" w:rsidRPr="00252EA8" w:rsidRDefault="002231C1" w:rsidP="009F25D8">
            <w:pPr>
              <w:jc w:val="left"/>
              <w:rPr>
                <w:rFonts w:ascii="UD デジタル 教科書体 NK-R" w:eastAsia="UD デジタル 教科書体 NK-R" w:hAnsi="MS UI Gothic"/>
                <w:b/>
                <w:szCs w:val="21"/>
              </w:rPr>
            </w:pPr>
            <w:r w:rsidRPr="00252EA8">
              <w:rPr>
                <w:rFonts w:ascii="UD デジタル 教科書体 NK-R" w:eastAsia="UD デジタル 教科書体 NK-R" w:hAnsi="MS UI Gothic" w:hint="eastAsia"/>
                <w:b/>
                <w:szCs w:val="21"/>
              </w:rPr>
              <w:t>【2】アウター受入れ情報整備業務</w:t>
            </w:r>
          </w:p>
        </w:tc>
      </w:tr>
      <w:tr w:rsidR="002231C1" w:rsidRPr="00B96B9F" w14:paraId="37877268" w14:textId="77777777" w:rsidTr="00A53796">
        <w:trPr>
          <w:trHeight w:val="1134"/>
        </w:trPr>
        <w:tc>
          <w:tcPr>
            <w:tcW w:w="1276" w:type="dxa"/>
            <w:shd w:val="clear" w:color="auto" w:fill="96DEBD"/>
            <w:vAlign w:val="center"/>
          </w:tcPr>
          <w:p w14:paraId="45BEAD42" w14:textId="77777777" w:rsidR="002231C1" w:rsidRPr="00B96B9F" w:rsidRDefault="002231C1" w:rsidP="009F25D8">
            <w:pPr>
              <w:jc w:val="center"/>
              <w:rPr>
                <w:rFonts w:ascii="UD デジタル 教科書体 NK-R" w:eastAsia="UD デジタル 教科書体 NK-R" w:hAnsi="MS UI Gothic"/>
                <w:b/>
                <w:szCs w:val="21"/>
              </w:rPr>
            </w:pPr>
            <w:r w:rsidRPr="00B96B9F">
              <w:rPr>
                <w:rFonts w:ascii="UD デジタル 教科書体 NK-R" w:eastAsia="UD デジタル 教科書体 NK-R" w:hAnsi="MS UI Gothic" w:hint="eastAsia"/>
                <w:b/>
                <w:szCs w:val="21"/>
              </w:rPr>
              <w:t>業務内容</w:t>
            </w:r>
          </w:p>
        </w:tc>
        <w:tc>
          <w:tcPr>
            <w:tcW w:w="7796" w:type="dxa"/>
            <w:tcBorders>
              <w:top w:val="dotted" w:sz="4" w:space="0" w:color="auto"/>
            </w:tcBorders>
            <w:shd w:val="clear" w:color="auto" w:fill="auto"/>
            <w:vAlign w:val="center"/>
          </w:tcPr>
          <w:p w14:paraId="025B0CC6" w14:textId="25D33FEF" w:rsidR="00552F50" w:rsidRPr="00B96B9F" w:rsidRDefault="00F67F0E" w:rsidP="009F25D8">
            <w:pPr>
              <w:ind w:firstLineChars="100" w:firstLine="216"/>
              <w:rPr>
                <w:rFonts w:ascii="UD デジタル 教科書体 NK-R" w:eastAsia="UD デジタル 教科書体 NK-R"/>
                <w:szCs w:val="21"/>
              </w:rPr>
            </w:pPr>
            <w:r>
              <w:rPr>
                <w:rFonts w:ascii="UD デジタル 教科書体 NK-R" w:eastAsia="UD デジタル 教科書体 NK-R" w:hint="eastAsia"/>
                <w:szCs w:val="21"/>
              </w:rPr>
              <w:t>国は、</w:t>
            </w:r>
            <w:r w:rsidR="002231C1" w:rsidRPr="00B96B9F">
              <w:rPr>
                <w:rFonts w:ascii="UD デジタル 教科書体 NK-R" w:eastAsia="UD デジタル 教科書体 NK-R" w:hint="eastAsia"/>
                <w:szCs w:val="21"/>
              </w:rPr>
              <w:t>地域スポーツコミッショ</w:t>
            </w:r>
            <w:r>
              <w:rPr>
                <w:rFonts w:ascii="UD デジタル 教科書体 NK-R" w:eastAsia="UD デジタル 教科書体 NK-R" w:hint="eastAsia"/>
                <w:szCs w:val="21"/>
              </w:rPr>
              <w:t>ンの機能として、域外からのスポーツ合宿や大会誘致などアウター事業</w:t>
            </w:r>
            <w:r w:rsidR="002231C1" w:rsidRPr="00B96B9F">
              <w:rPr>
                <w:rFonts w:ascii="UD デジタル 教科書体 NK-R" w:eastAsia="UD デジタル 教科書体 NK-R" w:hint="eastAsia"/>
                <w:szCs w:val="21"/>
              </w:rPr>
              <w:t>への対応</w:t>
            </w:r>
            <w:r>
              <w:rPr>
                <w:rFonts w:ascii="UD デジタル 教科書体 NK-R" w:eastAsia="UD デジタル 教科書体 NK-R" w:hint="eastAsia"/>
                <w:szCs w:val="21"/>
              </w:rPr>
              <w:t>を求めており、</w:t>
            </w:r>
            <w:r w:rsidR="002231C1" w:rsidRPr="00B96B9F">
              <w:rPr>
                <w:rFonts w:ascii="UD デジタル 教科書体 NK-R" w:eastAsia="UD デジタル 教科書体 NK-R" w:hint="eastAsia"/>
                <w:szCs w:val="21"/>
              </w:rPr>
              <w:t>コミッションとしても、</w:t>
            </w:r>
            <w:r w:rsidR="00D07D9D" w:rsidRPr="00B96B9F">
              <w:rPr>
                <w:rFonts w:ascii="UD デジタル 教科書体 NK-R" w:eastAsia="UD デジタル 教科書体 NK-R" w:hint="eastAsia"/>
                <w:szCs w:val="21"/>
              </w:rPr>
              <w:t>大阪で</w:t>
            </w:r>
            <w:r w:rsidR="002231C1" w:rsidRPr="00B96B9F">
              <w:rPr>
                <w:rFonts w:ascii="UD デジタル 教科書体 NK-R" w:eastAsia="UD デジタル 教科書体 NK-R" w:hint="eastAsia"/>
                <w:szCs w:val="21"/>
              </w:rPr>
              <w:t>スポーツを「みる」</w:t>
            </w:r>
            <w:r w:rsidR="00D07D9D" w:rsidRPr="00B96B9F">
              <w:rPr>
                <w:rFonts w:ascii="UD デジタル 教科書体 NK-R" w:eastAsia="UD デジタル 教科書体 NK-R" w:hint="eastAsia"/>
                <w:szCs w:val="21"/>
              </w:rPr>
              <w:t>人、</w:t>
            </w:r>
            <w:r w:rsidR="002231C1" w:rsidRPr="00B96B9F">
              <w:rPr>
                <w:rFonts w:ascii="UD デジタル 教科書体 NK-R" w:eastAsia="UD デジタル 教科書体 NK-R" w:hint="eastAsia"/>
                <w:szCs w:val="21"/>
              </w:rPr>
              <w:t>「する」人に対し、府内スポーツ施設</w:t>
            </w:r>
            <w:r w:rsidR="00552F50" w:rsidRPr="00B96B9F">
              <w:rPr>
                <w:rFonts w:ascii="UD デジタル 教科書体 NK-R" w:eastAsia="UD デジタル 教科書体 NK-R" w:hint="eastAsia"/>
                <w:szCs w:val="21"/>
              </w:rPr>
              <w:t>等の</w:t>
            </w:r>
            <w:r w:rsidR="002231C1" w:rsidRPr="00B96B9F">
              <w:rPr>
                <w:rFonts w:ascii="UD デジタル 教科書体 NK-R" w:eastAsia="UD デジタル 教科書体 NK-R" w:hint="eastAsia"/>
                <w:szCs w:val="21"/>
              </w:rPr>
              <w:t>情報を</w:t>
            </w:r>
            <w:r w:rsidR="00552F50" w:rsidRPr="00B96B9F">
              <w:rPr>
                <w:rFonts w:ascii="UD デジタル 教科書体 NK-R" w:eastAsia="UD デジタル 教科書体 NK-R" w:hint="eastAsia"/>
                <w:szCs w:val="21"/>
              </w:rPr>
              <w:t>発信していく必要がある。</w:t>
            </w:r>
          </w:p>
          <w:p w14:paraId="2F1AFC2B" w14:textId="6E88B9D7" w:rsidR="00B96B9F" w:rsidRDefault="00552F50" w:rsidP="00B96B9F">
            <w:pPr>
              <w:ind w:firstLineChars="100" w:firstLine="216"/>
              <w:rPr>
                <w:rFonts w:ascii="UD デジタル 教科書体 NK-R" w:eastAsia="UD デジタル 教科書体 NK-R"/>
                <w:szCs w:val="21"/>
              </w:rPr>
            </w:pPr>
            <w:r w:rsidRPr="00B96B9F">
              <w:rPr>
                <w:rFonts w:ascii="UD デジタル 教科書体 NK-R" w:eastAsia="UD デジタル 教科書体 NK-R" w:hint="eastAsia"/>
                <w:szCs w:val="21"/>
              </w:rPr>
              <w:t>そこで、</w:t>
            </w:r>
            <w:r w:rsidR="00F67F0E">
              <w:rPr>
                <w:rFonts w:ascii="UD デジタル 教科書体 NK-R" w:eastAsia="UD デジタル 教科書体 NK-R" w:hint="eastAsia"/>
                <w:szCs w:val="21"/>
              </w:rPr>
              <w:t>本</w:t>
            </w:r>
            <w:r w:rsidR="00E84345">
              <w:rPr>
                <w:rFonts w:ascii="UD デジタル 教科書体 NK-R" w:eastAsia="UD デジタル 教科書体 NK-R" w:hint="eastAsia"/>
                <w:szCs w:val="21"/>
              </w:rPr>
              <w:t>業務</w:t>
            </w:r>
            <w:r w:rsidR="00F67F0E">
              <w:rPr>
                <w:rFonts w:ascii="UD デジタル 教科書体 NK-R" w:eastAsia="UD デジタル 教科書体 NK-R" w:hint="eastAsia"/>
                <w:szCs w:val="21"/>
              </w:rPr>
              <w:t>では、</w:t>
            </w:r>
            <w:r w:rsidRPr="00B96B9F">
              <w:rPr>
                <w:rFonts w:ascii="UD デジタル 教科書体 NK-R" w:eastAsia="UD デジタル 教科書体 NK-R" w:hint="eastAsia"/>
                <w:szCs w:val="21"/>
              </w:rPr>
              <w:t>スポーツ施設等の情報を</w:t>
            </w:r>
            <w:r w:rsidR="00F67F0E">
              <w:rPr>
                <w:rFonts w:ascii="UD デジタル 教科書体 NK-R" w:eastAsia="UD デジタル 教科書体 NK-R" w:hint="eastAsia"/>
                <w:szCs w:val="21"/>
              </w:rPr>
              <w:t>まとめた</w:t>
            </w:r>
            <w:r w:rsidR="009F38F2">
              <w:rPr>
                <w:rFonts w:ascii="UD デジタル 教科書体 NK-R" w:eastAsia="UD デジタル 教科書体 NK-R" w:hint="eastAsia"/>
                <w:szCs w:val="21"/>
              </w:rPr>
              <w:t>W</w:t>
            </w:r>
            <w:r w:rsidR="009F38F2">
              <w:rPr>
                <w:rFonts w:ascii="UD デジタル 教科書体 NK-R" w:eastAsia="UD デジタル 教科書体 NK-R"/>
                <w:szCs w:val="21"/>
              </w:rPr>
              <w:t>EB</w:t>
            </w:r>
            <w:r w:rsidR="009F38F2">
              <w:rPr>
                <w:rFonts w:ascii="UD デジタル 教科書体 NK-R" w:eastAsia="UD デジタル 教科書体 NK-R" w:hint="eastAsia"/>
                <w:szCs w:val="21"/>
              </w:rPr>
              <w:t>ページやデジタルマップの</w:t>
            </w:r>
            <w:r w:rsidRPr="00B96B9F">
              <w:rPr>
                <w:rFonts w:ascii="UD デジタル 教科書体 NK-R" w:eastAsia="UD デジタル 教科書体 NK-R" w:hint="eastAsia"/>
                <w:szCs w:val="21"/>
              </w:rPr>
              <w:t>構築</w:t>
            </w:r>
            <w:r w:rsidR="00D07D9D" w:rsidRPr="00B96B9F">
              <w:rPr>
                <w:rFonts w:ascii="UD デジタル 教科書体 NK-R" w:eastAsia="UD デジタル 教科書体 NK-R" w:hint="eastAsia"/>
                <w:szCs w:val="21"/>
              </w:rPr>
              <w:t>、</w:t>
            </w:r>
            <w:r w:rsidR="00F67F0E">
              <w:rPr>
                <w:rFonts w:ascii="UD デジタル 教科書体 NK-R" w:eastAsia="UD デジタル 教科書体 NK-R" w:hint="eastAsia"/>
                <w:szCs w:val="21"/>
              </w:rPr>
              <w:t>スポーツを中心とした都市魅力をまとめた</w:t>
            </w:r>
            <w:r w:rsidR="002231C1" w:rsidRPr="00B96B9F">
              <w:rPr>
                <w:rFonts w:ascii="UD デジタル 教科書体 NK-R" w:eastAsia="UD デジタル 教科書体 NK-R" w:hint="eastAsia"/>
                <w:szCs w:val="21"/>
              </w:rPr>
              <w:t>冊子等を作成し、スポーツを通じた大阪への誘客、地域の活性化につなげていく。</w:t>
            </w:r>
          </w:p>
          <w:p w14:paraId="515AE5B7" w14:textId="77777777" w:rsidR="00B96B9F" w:rsidRPr="009F38F2" w:rsidRDefault="00B96B9F" w:rsidP="00AC4F1C">
            <w:pPr>
              <w:rPr>
                <w:rFonts w:ascii="UD デジタル 教科書体 NK-R" w:eastAsia="UD デジタル 教科書体 NK-R" w:hAnsi="MS UI Gothic"/>
                <w:szCs w:val="21"/>
              </w:rPr>
            </w:pPr>
          </w:p>
          <w:p w14:paraId="4A84EB89" w14:textId="51F824F7" w:rsidR="002231C1" w:rsidRPr="00B96B9F" w:rsidRDefault="00DE07EF" w:rsidP="009F25D8">
            <w:pPr>
              <w:rPr>
                <w:rFonts w:ascii="UD デジタル 教科書体 NK-R" w:eastAsia="UD デジタル 教科書体 NK-R"/>
                <w:szCs w:val="21"/>
              </w:rPr>
            </w:pPr>
            <w:r>
              <w:rPr>
                <w:rFonts w:ascii="UD デジタル 教科書体 NK-R" w:eastAsia="UD デジタル 教科書体 NK-R" w:hint="eastAsia"/>
                <w:szCs w:val="21"/>
              </w:rPr>
              <w:t>１．</w:t>
            </w:r>
            <w:r w:rsidR="002231C1" w:rsidRPr="00B96B9F">
              <w:rPr>
                <w:rFonts w:ascii="UD デジタル 教科書体 NK-R" w:eastAsia="UD デジタル 教科書体 NK-R" w:hint="eastAsia"/>
                <w:szCs w:val="21"/>
              </w:rPr>
              <w:t>大阪スポーツマップの構築</w:t>
            </w:r>
          </w:p>
          <w:p w14:paraId="6BD38602" w14:textId="6BC17D3A" w:rsidR="002231C1" w:rsidRPr="00B96B9F" w:rsidRDefault="00DE07EF" w:rsidP="009F25D8">
            <w:pPr>
              <w:rPr>
                <w:rFonts w:ascii="UD デジタル 教科書体 NK-R" w:eastAsia="UD デジタル 教科書体 NK-R"/>
                <w:szCs w:val="21"/>
              </w:rPr>
            </w:pPr>
            <w:r>
              <w:rPr>
                <w:rFonts w:ascii="UD デジタル 教科書体 NK-R" w:eastAsia="UD デジタル 教科書体 NK-R" w:hint="eastAsia"/>
                <w:szCs w:val="21"/>
              </w:rPr>
              <w:t>（１）</w:t>
            </w:r>
            <w:r w:rsidR="00D07D9D" w:rsidRPr="00B96B9F">
              <w:rPr>
                <w:rFonts w:ascii="UD デジタル 教科書体 NK-R" w:eastAsia="UD デジタル 教科書体 NK-R" w:hint="eastAsia"/>
                <w:szCs w:val="21"/>
              </w:rPr>
              <w:t>スポーツ施設</w:t>
            </w:r>
            <w:r w:rsidR="002231C1" w:rsidRPr="00B96B9F">
              <w:rPr>
                <w:rFonts w:ascii="UD デジタル 教科書体 NK-R" w:eastAsia="UD デジタル 教科書体 NK-R" w:hint="eastAsia"/>
                <w:szCs w:val="21"/>
              </w:rPr>
              <w:t>情報</w:t>
            </w:r>
            <w:r w:rsidR="00F67F0E">
              <w:rPr>
                <w:rFonts w:ascii="UD デジタル 教科書体 NK-R" w:eastAsia="UD デジタル 教科書体 NK-R" w:hint="eastAsia"/>
                <w:szCs w:val="21"/>
              </w:rPr>
              <w:t>の</w:t>
            </w:r>
            <w:r w:rsidR="002231C1" w:rsidRPr="00B96B9F">
              <w:rPr>
                <w:rFonts w:ascii="UD デジタル 教科書体 NK-R" w:eastAsia="UD デジタル 教科書体 NK-R" w:hint="eastAsia"/>
                <w:szCs w:val="21"/>
              </w:rPr>
              <w:t>収集</w:t>
            </w:r>
          </w:p>
          <w:p w14:paraId="2CC8E37A" w14:textId="4F9DE55C" w:rsidR="002231C1" w:rsidRDefault="00D07D9D" w:rsidP="009F25D8">
            <w:pPr>
              <w:ind w:leftChars="108" w:left="233"/>
              <w:rPr>
                <w:rFonts w:ascii="UD デジタル 教科書体 NK-R" w:eastAsia="UD デジタル 教科書体 NK-R"/>
                <w:szCs w:val="21"/>
              </w:rPr>
            </w:pPr>
            <w:r w:rsidRPr="00B96B9F">
              <w:rPr>
                <w:rFonts w:ascii="UD デジタル 教科書体 NK-R" w:eastAsia="UD デジタル 教科書体 NK-R" w:hint="eastAsia"/>
                <w:szCs w:val="21"/>
              </w:rPr>
              <w:t>・</w:t>
            </w:r>
            <w:r w:rsidR="002231C1" w:rsidRPr="00B96B9F">
              <w:rPr>
                <w:rFonts w:ascii="UD デジタル 教科書体 NK-R" w:eastAsia="UD デジタル 教科書体 NK-R" w:hint="eastAsia"/>
                <w:szCs w:val="21"/>
              </w:rPr>
              <w:t>府内に所在するスポーツ関連施設の情報を収集しリスト化すること。</w:t>
            </w:r>
          </w:p>
          <w:p w14:paraId="36270E36" w14:textId="77777777" w:rsidR="001405FC" w:rsidRPr="00B96B9F" w:rsidRDefault="001405FC" w:rsidP="009F25D8">
            <w:pPr>
              <w:ind w:leftChars="108" w:left="233"/>
              <w:rPr>
                <w:rFonts w:ascii="UD デジタル 教科書体 NK-R" w:eastAsia="UD デジタル 教科書体 NK-R"/>
                <w:szCs w:val="21"/>
              </w:rPr>
            </w:pPr>
          </w:p>
          <w:p w14:paraId="1E103AEA" w14:textId="3D4291DA" w:rsidR="002231C1" w:rsidRPr="00B96B9F" w:rsidRDefault="00DE07EF" w:rsidP="009F25D8">
            <w:pPr>
              <w:rPr>
                <w:rFonts w:ascii="UD デジタル 教科書体 NK-R" w:eastAsia="UD デジタル 教科書体 NK-R"/>
                <w:szCs w:val="21"/>
              </w:rPr>
            </w:pPr>
            <w:r>
              <w:rPr>
                <w:rFonts w:ascii="UD デジタル 教科書体 NK-R" w:eastAsia="UD デジタル 教科書体 NK-R" w:hint="eastAsia"/>
                <w:szCs w:val="21"/>
              </w:rPr>
              <w:t>（２）</w:t>
            </w:r>
            <w:r w:rsidR="002231C1" w:rsidRPr="00B96B9F">
              <w:rPr>
                <w:rFonts w:ascii="UD デジタル 教科書体 NK-R" w:eastAsia="UD デジタル 教科書体 NK-R" w:hint="eastAsia"/>
                <w:szCs w:val="21"/>
              </w:rPr>
              <w:t>デジタルマップの構築</w:t>
            </w:r>
          </w:p>
          <w:p w14:paraId="05B85B30" w14:textId="5EF96A93" w:rsidR="00552F50" w:rsidRPr="00B96B9F" w:rsidRDefault="00552F50" w:rsidP="009F25D8">
            <w:pPr>
              <w:ind w:leftChars="108" w:left="233"/>
              <w:rPr>
                <w:rFonts w:ascii="UD デジタル 教科書体 NK-R" w:eastAsia="UD デジタル 教科書体 NK-R"/>
                <w:szCs w:val="21"/>
              </w:rPr>
            </w:pPr>
            <w:r w:rsidRPr="00B96B9F">
              <w:rPr>
                <w:rFonts w:ascii="UD デジタル 教科書体 NK-R" w:eastAsia="UD デジタル 教科書体 NK-R" w:hint="eastAsia"/>
                <w:szCs w:val="21"/>
              </w:rPr>
              <w:t>・大阪府内のスポーツ施設等をまとめたＷＥＢページを制作すること。</w:t>
            </w:r>
          </w:p>
          <w:p w14:paraId="71687EF4" w14:textId="41F066ED" w:rsidR="002231C1" w:rsidRPr="00B96B9F" w:rsidRDefault="002231C1" w:rsidP="009F25D8">
            <w:pPr>
              <w:ind w:leftChars="108" w:left="233"/>
              <w:rPr>
                <w:rFonts w:ascii="UD デジタル 教科書体 NK-R" w:eastAsia="UD デジタル 教科書体 NK-R"/>
                <w:szCs w:val="21"/>
              </w:rPr>
            </w:pPr>
            <w:r w:rsidRPr="00B96B9F">
              <w:rPr>
                <w:rFonts w:ascii="UD デジタル 教科書体 NK-R" w:eastAsia="UD デジタル 教科書体 NK-R" w:hint="eastAsia"/>
                <w:szCs w:val="21"/>
              </w:rPr>
              <w:t>・デジタルマップ上に、リスト化されたスポーツ施設の位置や詳細情報を表示すること。</w:t>
            </w:r>
          </w:p>
          <w:p w14:paraId="59210971" w14:textId="63E38BC0" w:rsidR="001405FC" w:rsidRPr="00B96B9F" w:rsidRDefault="000802E7" w:rsidP="009F25D8">
            <w:pPr>
              <w:ind w:leftChars="108" w:left="233"/>
              <w:rPr>
                <w:rFonts w:ascii="UD デジタル 教科書体 NK-R" w:eastAsia="UD デジタル 教科書体 NK-R"/>
                <w:szCs w:val="21"/>
              </w:rPr>
            </w:pPr>
            <w:r w:rsidRPr="00B96B9F">
              <w:rPr>
                <w:rFonts w:ascii="UD デジタル 教科書体 NK-R" w:eastAsia="UD デジタル 教科書体 NK-R" w:hint="eastAsia"/>
                <w:szCs w:val="21"/>
              </w:rPr>
              <w:t>・【１】</w:t>
            </w:r>
            <w:r w:rsidR="00E84345">
              <w:rPr>
                <w:rFonts w:ascii="UD デジタル 教科書体 NK-R" w:eastAsia="UD デジタル 教科書体 NK-R" w:hint="eastAsia"/>
                <w:szCs w:val="21"/>
              </w:rPr>
              <w:t>業務</w:t>
            </w:r>
            <w:r w:rsidRPr="00B96B9F">
              <w:rPr>
                <w:rFonts w:ascii="UD デジタル 教科書体 NK-R" w:eastAsia="UD デジタル 教科書体 NK-R" w:hint="eastAsia"/>
                <w:szCs w:val="21"/>
              </w:rPr>
              <w:t>の周遊プログラムの</w:t>
            </w:r>
            <w:r w:rsidR="00552F50" w:rsidRPr="00B96B9F">
              <w:rPr>
                <w:rFonts w:ascii="UD デジタル 教科書体 NK-R" w:eastAsia="UD デジタル 教科書体 NK-R" w:hint="eastAsia"/>
                <w:szCs w:val="21"/>
              </w:rPr>
              <w:t>ルートをデジタルマップ上に</w:t>
            </w:r>
            <w:r w:rsidRPr="00B96B9F">
              <w:rPr>
                <w:rFonts w:ascii="UD デジタル 教科書体 NK-R" w:eastAsia="UD デジタル 教科書体 NK-R" w:hint="eastAsia"/>
                <w:szCs w:val="21"/>
              </w:rPr>
              <w:t>収録すること。</w:t>
            </w:r>
          </w:p>
          <w:p w14:paraId="69E51446" w14:textId="2A859BAE" w:rsidR="000802E7" w:rsidRPr="00B96B9F" w:rsidRDefault="00DE07EF" w:rsidP="009F25D8">
            <w:pPr>
              <w:rPr>
                <w:rFonts w:ascii="UD デジタル 教科書体 NK-R" w:eastAsia="UD デジタル 教科書体 NK-R"/>
                <w:szCs w:val="21"/>
              </w:rPr>
            </w:pPr>
            <w:r>
              <w:rPr>
                <w:rFonts w:ascii="UD デジタル 教科書体 NK-R" w:eastAsia="UD デジタル 教科書体 NK-R" w:hint="eastAsia"/>
                <w:szCs w:val="21"/>
              </w:rPr>
              <w:lastRenderedPageBreak/>
              <w:t>（３）</w:t>
            </w:r>
            <w:r w:rsidR="000802E7" w:rsidRPr="00B96B9F">
              <w:rPr>
                <w:rFonts w:ascii="UD デジタル 教科書体 NK-R" w:eastAsia="UD デジタル 教科書体 NK-R" w:hint="eastAsia"/>
                <w:szCs w:val="21"/>
              </w:rPr>
              <w:t>スポーツ大阪との連携</w:t>
            </w:r>
            <w:r w:rsidR="00B44742" w:rsidRPr="00B96B9F">
              <w:rPr>
                <w:rFonts w:ascii="UD デジタル 教科書体 NK-R" w:eastAsia="UD デジタル 教科書体 NK-R" w:hint="eastAsia"/>
                <w:szCs w:val="21"/>
              </w:rPr>
              <w:t>、広報周知</w:t>
            </w:r>
          </w:p>
          <w:p w14:paraId="7EF3BCD8" w14:textId="489E09D0" w:rsidR="00B44742" w:rsidRPr="00B96B9F" w:rsidRDefault="002231C1" w:rsidP="009F25D8">
            <w:pPr>
              <w:ind w:leftChars="108" w:left="233"/>
              <w:rPr>
                <w:rFonts w:ascii="UD デジタル 教科書体 NK-R" w:eastAsia="UD デジタル 教科書体 NK-R"/>
                <w:szCs w:val="21"/>
              </w:rPr>
            </w:pPr>
            <w:r w:rsidRPr="00B96B9F">
              <w:rPr>
                <w:rFonts w:ascii="UD デジタル 教科書体 NK-R" w:eastAsia="UD デジタル 教科書体 NK-R" w:hint="eastAsia"/>
                <w:szCs w:val="21"/>
              </w:rPr>
              <w:t>・</w:t>
            </w:r>
            <w:r w:rsidR="00F64662" w:rsidRPr="00B96B9F">
              <w:rPr>
                <w:rFonts w:ascii="UD デジタル 教科書体 NK-R" w:eastAsia="UD デジタル 教科書体 NK-R" w:hint="eastAsia"/>
                <w:szCs w:val="21"/>
              </w:rPr>
              <w:t>大阪スポーツマップやスポーツ施設の一覧表</w:t>
            </w:r>
            <w:r w:rsidR="000802E7" w:rsidRPr="00B96B9F">
              <w:rPr>
                <w:rFonts w:ascii="UD デジタル 教科書体 NK-R" w:eastAsia="UD デジタル 教科書体 NK-R" w:hint="eastAsia"/>
                <w:szCs w:val="21"/>
              </w:rPr>
              <w:t>構築したコンテンツ</w:t>
            </w:r>
            <w:r w:rsidR="001405FC">
              <w:rPr>
                <w:rFonts w:ascii="UD デジタル 教科書体 NK-R" w:eastAsia="UD デジタル 教科書体 NK-R" w:hint="eastAsia"/>
                <w:szCs w:val="21"/>
              </w:rPr>
              <w:t>など</w:t>
            </w:r>
            <w:r w:rsidR="000802E7" w:rsidRPr="00B96B9F">
              <w:rPr>
                <w:rFonts w:ascii="UD デジタル 教科書体 NK-R" w:eastAsia="UD デジタル 教科書体 NK-R" w:hint="eastAsia"/>
                <w:szCs w:val="21"/>
              </w:rPr>
              <w:t>は、</w:t>
            </w:r>
            <w:r w:rsidRPr="00B96B9F">
              <w:rPr>
                <w:rFonts w:ascii="UD デジタル 教科書体 NK-R" w:eastAsia="UD デジタル 教科書体 NK-R" w:hint="eastAsia"/>
                <w:szCs w:val="21"/>
              </w:rPr>
              <w:t>スポーツ大阪</w:t>
            </w:r>
            <w:r w:rsidR="000802E7" w:rsidRPr="00B96B9F">
              <w:rPr>
                <w:rFonts w:ascii="UD デジタル 教科書体 NK-R" w:eastAsia="UD デジタル 教科書体 NK-R" w:hint="eastAsia"/>
                <w:szCs w:val="21"/>
              </w:rPr>
              <w:t>内に</w:t>
            </w:r>
            <w:r w:rsidR="00B96B9F" w:rsidRPr="00B96B9F">
              <w:rPr>
                <w:rFonts w:ascii="UD デジタル 教科書体 NK-R" w:eastAsia="UD デジタル 教科書体 NK-R" w:hint="eastAsia"/>
                <w:szCs w:val="21"/>
              </w:rPr>
              <w:t>掲載</w:t>
            </w:r>
            <w:r w:rsidR="001405FC">
              <w:rPr>
                <w:rFonts w:ascii="UD デジタル 教科書体 NK-R" w:eastAsia="UD デジタル 教科書体 NK-R" w:hint="eastAsia"/>
                <w:szCs w:val="21"/>
              </w:rPr>
              <w:t>、</w:t>
            </w:r>
            <w:r w:rsidR="000802E7" w:rsidRPr="00B96B9F">
              <w:rPr>
                <w:rFonts w:ascii="UD デジタル 教科書体 NK-R" w:eastAsia="UD デジタル 教科書体 NK-R" w:hint="eastAsia"/>
                <w:szCs w:val="21"/>
              </w:rPr>
              <w:t>または連携</w:t>
            </w:r>
            <w:r w:rsidR="00B44742" w:rsidRPr="00B96B9F">
              <w:rPr>
                <w:rFonts w:ascii="UD デジタル 教科書体 NK-R" w:eastAsia="UD デジタル 教科書体 NK-R" w:hint="eastAsia"/>
                <w:szCs w:val="21"/>
              </w:rPr>
              <w:t>して運用すること。</w:t>
            </w:r>
          </w:p>
          <w:p w14:paraId="71D8BEAC" w14:textId="1A3BA3BD" w:rsidR="00151FD0" w:rsidRPr="00B96B9F" w:rsidRDefault="00151FD0" w:rsidP="00151FD0">
            <w:pPr>
              <w:ind w:leftChars="100" w:left="216"/>
              <w:rPr>
                <w:rFonts w:ascii="UD デジタル 教科書体 NK-R" w:eastAsia="UD デジタル 教科書体 NK-R"/>
                <w:szCs w:val="21"/>
              </w:rPr>
            </w:pPr>
            <w:r w:rsidRPr="00B96B9F">
              <w:rPr>
                <w:rFonts w:ascii="UD デジタル 教科書体 NK-R" w:eastAsia="UD デジタル 教科書体 NK-R" w:hint="eastAsia"/>
                <w:szCs w:val="21"/>
              </w:rPr>
              <w:t>・【３】業務と連携し、</w:t>
            </w:r>
            <w:r w:rsidR="00F67F0E" w:rsidRPr="00B96B9F">
              <w:rPr>
                <w:rFonts w:ascii="UD デジタル 教科書体 NK-R" w:eastAsia="UD デジタル 教科書体 NK-R" w:hint="eastAsia"/>
                <w:szCs w:val="21"/>
              </w:rPr>
              <w:t>大阪スポーツマップ</w:t>
            </w:r>
            <w:r w:rsidRPr="00B96B9F">
              <w:rPr>
                <w:rFonts w:ascii="UD デジタル 教科書体 NK-R" w:eastAsia="UD デジタル 教科書体 NK-R" w:hint="eastAsia"/>
                <w:szCs w:val="21"/>
              </w:rPr>
              <w:t>の広報プロモーションを行うこと</w:t>
            </w:r>
          </w:p>
          <w:p w14:paraId="3E7968C7" w14:textId="3C430415" w:rsidR="00654676" w:rsidRDefault="00654676" w:rsidP="00654676">
            <w:pPr>
              <w:ind w:leftChars="100" w:left="216"/>
              <w:jc w:val="left"/>
              <w:rPr>
                <w:rFonts w:ascii="UD デジタル 教科書体 NK-R" w:eastAsia="UD デジタル 教科書体 NK-R" w:hAnsi="HG丸ｺﾞｼｯｸM-PRO"/>
                <w:szCs w:val="21"/>
              </w:rPr>
            </w:pPr>
            <w:r w:rsidRPr="00B96B9F">
              <w:rPr>
                <w:rFonts w:ascii="UD デジタル 教科書体 NK-R" w:eastAsia="UD デジタル 教科書体 NK-R" w:hAnsi="HG丸ｺﾞｼｯｸM-PRO" w:hint="eastAsia"/>
                <w:szCs w:val="21"/>
              </w:rPr>
              <w:t>・スポーツ大阪や大阪スポーツプロジェクト公式ＳＮＳ</w:t>
            </w:r>
            <w:r>
              <w:rPr>
                <w:rFonts w:ascii="UD デジタル 教科書体 NK-R" w:eastAsia="UD デジタル 教科書体 NK-R" w:hAnsi="HG丸ｺﾞｼｯｸM-PRO" w:hint="eastAsia"/>
                <w:szCs w:val="21"/>
              </w:rPr>
              <w:t>アカウント</w:t>
            </w:r>
            <w:r w:rsidRPr="00B96B9F">
              <w:rPr>
                <w:rFonts w:ascii="UD デジタル 教科書体 NK-R" w:eastAsia="UD デジタル 教科書体 NK-R" w:hAnsi="HG丸ｺﾞｼｯｸM-PRO" w:hint="eastAsia"/>
                <w:szCs w:val="21"/>
              </w:rPr>
              <w:t>と連携した広報周知を行うための投稿記事を作成すること。</w:t>
            </w:r>
          </w:p>
          <w:p w14:paraId="4BB364A8" w14:textId="77777777" w:rsidR="000802E7" w:rsidRPr="00654676" w:rsidRDefault="000802E7" w:rsidP="009F25D8">
            <w:pPr>
              <w:jc w:val="left"/>
              <w:rPr>
                <w:rFonts w:ascii="UD デジタル 教科書体 NK-R" w:eastAsia="UD デジタル 教科書体 NK-R" w:hAnsi="MS UI Gothic"/>
                <w:szCs w:val="21"/>
              </w:rPr>
            </w:pPr>
          </w:p>
          <w:p w14:paraId="7EDC28A9" w14:textId="7BFB2ED3" w:rsidR="002231C1" w:rsidRPr="00B96B9F" w:rsidRDefault="00DE07EF" w:rsidP="009F25D8">
            <w:pPr>
              <w:rPr>
                <w:rFonts w:ascii="UD デジタル 教科書体 NK-R" w:eastAsia="UD デジタル 教科書体 NK-R"/>
                <w:szCs w:val="21"/>
              </w:rPr>
            </w:pPr>
            <w:r>
              <w:rPr>
                <w:rFonts w:ascii="UD デジタル 教科書体 NK-R" w:eastAsia="UD デジタル 教科書体 NK-R" w:hint="eastAsia"/>
                <w:szCs w:val="21"/>
              </w:rPr>
              <w:t>２．</w:t>
            </w:r>
            <w:r w:rsidR="002231C1" w:rsidRPr="00B96B9F">
              <w:rPr>
                <w:rFonts w:ascii="UD デジタル 教科書体 NK-R" w:eastAsia="UD デジタル 教科書体 NK-R" w:hint="eastAsia"/>
                <w:szCs w:val="21"/>
              </w:rPr>
              <w:t>大阪スポーツ魅力発信ガイド</w:t>
            </w:r>
            <w:r w:rsidR="00151FD0" w:rsidRPr="00B96B9F">
              <w:rPr>
                <w:rFonts w:ascii="UD デジタル 教科書体 NK-R" w:eastAsia="UD デジタル 教科書体 NK-R" w:hint="eastAsia"/>
                <w:szCs w:val="21"/>
              </w:rPr>
              <w:t>（冊子版・デジタル版）</w:t>
            </w:r>
            <w:r w:rsidR="002231C1" w:rsidRPr="00B96B9F">
              <w:rPr>
                <w:rFonts w:ascii="UD デジタル 教科書体 NK-R" w:eastAsia="UD デジタル 教科書体 NK-R" w:hint="eastAsia"/>
                <w:szCs w:val="21"/>
              </w:rPr>
              <w:t>の作成</w:t>
            </w:r>
          </w:p>
          <w:p w14:paraId="0BD2F9FF" w14:textId="6D9D78F4" w:rsidR="00B44742" w:rsidRPr="00B96B9F" w:rsidRDefault="00DE07EF" w:rsidP="009F25D8">
            <w:pPr>
              <w:rPr>
                <w:rFonts w:ascii="UD デジタル 教科書体 NK-R" w:eastAsia="UD デジタル 教科書体 NK-R"/>
                <w:szCs w:val="21"/>
              </w:rPr>
            </w:pPr>
            <w:r>
              <w:rPr>
                <w:rFonts w:ascii="UD デジタル 教科書体 NK-R" w:eastAsia="UD デジタル 教科書体 NK-R" w:hint="eastAsia"/>
                <w:szCs w:val="21"/>
              </w:rPr>
              <w:t>（１）</w:t>
            </w:r>
            <w:r w:rsidR="00A328E7" w:rsidRPr="00B96B9F">
              <w:rPr>
                <w:rFonts w:ascii="UD デジタル 教科書体 NK-R" w:eastAsia="UD デジタル 教科書体 NK-R" w:hint="eastAsia"/>
                <w:szCs w:val="21"/>
              </w:rPr>
              <w:t>企画・取材・編集等</w:t>
            </w:r>
          </w:p>
          <w:p w14:paraId="0610C68C" w14:textId="46C73DCD" w:rsidR="00151FD0" w:rsidRPr="00B96B9F" w:rsidRDefault="000802E7" w:rsidP="009F25D8">
            <w:pPr>
              <w:ind w:leftChars="100" w:left="216"/>
              <w:rPr>
                <w:rFonts w:ascii="UD デジタル 教科書体 NK-R" w:eastAsia="UD デジタル 教科書体 NK-R"/>
                <w:szCs w:val="21"/>
              </w:rPr>
            </w:pPr>
            <w:r w:rsidRPr="00B96B9F">
              <w:rPr>
                <w:rFonts w:ascii="UD デジタル 教科書体 NK-R" w:eastAsia="UD デジタル 教科書体 NK-R" w:hint="eastAsia"/>
                <w:szCs w:val="21"/>
              </w:rPr>
              <w:t>・</w:t>
            </w:r>
            <w:r w:rsidR="002231C1" w:rsidRPr="00B96B9F">
              <w:rPr>
                <w:rFonts w:ascii="UD デジタル 教科書体 NK-R" w:eastAsia="UD デジタル 教科書体 NK-R" w:hint="eastAsia"/>
                <w:szCs w:val="21"/>
              </w:rPr>
              <w:t>大阪での「みる」スポーツ、「する」スポーツを推進するため、</w:t>
            </w:r>
            <w:r w:rsidR="00151FD0" w:rsidRPr="00B96B9F">
              <w:rPr>
                <w:rFonts w:ascii="UD デジタル 教科書体 NK-R" w:eastAsia="UD デジタル 教科書体 NK-R" w:hint="eastAsia"/>
                <w:szCs w:val="21"/>
              </w:rPr>
              <w:t>大阪のスポーツの魅力</w:t>
            </w:r>
            <w:r w:rsidR="00DF1805" w:rsidRPr="00B96B9F">
              <w:rPr>
                <w:rFonts w:ascii="UD デジタル 教科書体 NK-R" w:eastAsia="UD デジタル 教科書体 NK-R" w:hint="eastAsia"/>
                <w:szCs w:val="21"/>
              </w:rPr>
              <w:t>や都市魅力</w:t>
            </w:r>
            <w:r w:rsidR="00151FD0" w:rsidRPr="00B96B9F">
              <w:rPr>
                <w:rFonts w:ascii="UD デジタル 教科書体 NK-R" w:eastAsia="UD デジタル 教科書体 NK-R" w:hint="eastAsia"/>
                <w:szCs w:val="21"/>
              </w:rPr>
              <w:t>をまとめた冊子を作成すること。</w:t>
            </w:r>
          </w:p>
          <w:p w14:paraId="1ABE00EB" w14:textId="6CF39EB0" w:rsidR="008C6252" w:rsidRPr="00B96B9F" w:rsidRDefault="00B44742" w:rsidP="00A328E7">
            <w:pPr>
              <w:ind w:leftChars="208" w:left="449"/>
              <w:rPr>
                <w:rFonts w:ascii="UD デジタル 教科書体 NK-R" w:eastAsia="UD デジタル 教科書体 NK-R"/>
                <w:szCs w:val="21"/>
              </w:rPr>
            </w:pPr>
            <w:r w:rsidRPr="00B96B9F">
              <w:rPr>
                <w:rFonts w:ascii="UD デジタル 教科書体 NK-R" w:eastAsia="UD デジタル 教科書体 NK-R" w:hint="eastAsia"/>
                <w:szCs w:val="21"/>
              </w:rPr>
              <w:t>＜</w:t>
            </w:r>
            <w:r w:rsidR="008C6252" w:rsidRPr="00B96B9F">
              <w:rPr>
                <w:rFonts w:ascii="UD デジタル 教科書体 NK-R" w:eastAsia="UD デジタル 教科書体 NK-R" w:hint="eastAsia"/>
                <w:szCs w:val="21"/>
              </w:rPr>
              <w:t>大阪スポーツ魅力発信ガイドの仕様について</w:t>
            </w:r>
            <w:r w:rsidRPr="00B96B9F">
              <w:rPr>
                <w:rFonts w:ascii="UD デジタル 教科書体 NK-R" w:eastAsia="UD デジタル 教科書体 NK-R" w:hint="eastAsia"/>
                <w:szCs w:val="21"/>
              </w:rPr>
              <w:t>＞</w:t>
            </w:r>
          </w:p>
          <w:p w14:paraId="0635EFF2" w14:textId="77777777" w:rsidR="008C6252" w:rsidRPr="00B96B9F" w:rsidRDefault="008C6252" w:rsidP="00A328E7">
            <w:pPr>
              <w:ind w:leftChars="208" w:left="449"/>
              <w:rPr>
                <w:rFonts w:ascii="UD デジタル 教科書体 NK-R" w:eastAsia="UD デジタル 教科書体 NK-R"/>
                <w:szCs w:val="21"/>
              </w:rPr>
            </w:pPr>
            <w:r w:rsidRPr="00B96B9F">
              <w:rPr>
                <w:rFonts w:ascii="UD デジタル 教科書体 NK-R" w:eastAsia="UD デジタル 教科書体 NK-R" w:hint="eastAsia"/>
                <w:szCs w:val="21"/>
              </w:rPr>
              <w:t xml:space="preserve">　サイズ：Ａ４サイズ</w:t>
            </w:r>
          </w:p>
          <w:p w14:paraId="5E42CFB5" w14:textId="77777777" w:rsidR="008C6252" w:rsidRPr="00B96B9F" w:rsidRDefault="008C6252" w:rsidP="00A328E7">
            <w:pPr>
              <w:ind w:leftChars="208" w:left="449"/>
              <w:rPr>
                <w:rFonts w:ascii="UD デジタル 教科書体 NK-R" w:eastAsia="UD デジタル 教科書体 NK-R"/>
                <w:szCs w:val="21"/>
              </w:rPr>
            </w:pPr>
            <w:r w:rsidRPr="00B96B9F">
              <w:rPr>
                <w:rFonts w:ascii="UD デジタル 教科書体 NK-R" w:eastAsia="UD デジタル 教科書体 NK-R" w:hint="eastAsia"/>
                <w:szCs w:val="21"/>
              </w:rPr>
              <w:t xml:space="preserve">　印刷：全編カラー印刷</w:t>
            </w:r>
          </w:p>
          <w:p w14:paraId="442746D1" w14:textId="5C45DD96" w:rsidR="008C6252" w:rsidRPr="00B96B9F" w:rsidRDefault="008C6252" w:rsidP="00A328E7">
            <w:pPr>
              <w:ind w:leftChars="208" w:left="449"/>
              <w:rPr>
                <w:rFonts w:ascii="UD デジタル 教科書体 NK-R" w:eastAsia="UD デジタル 教科書体 NK-R"/>
                <w:szCs w:val="21"/>
              </w:rPr>
            </w:pPr>
            <w:r w:rsidRPr="00B96B9F">
              <w:rPr>
                <w:rFonts w:ascii="UD デジタル 教科書体 NK-R" w:eastAsia="UD デジタル 教科書体 NK-R" w:hint="eastAsia"/>
                <w:szCs w:val="21"/>
              </w:rPr>
              <w:t xml:space="preserve">　ページ数：</w:t>
            </w:r>
            <w:r w:rsidR="00DE07EF">
              <w:rPr>
                <w:rFonts w:ascii="UD デジタル 教科書体 NK-R" w:eastAsia="UD デジタル 教科書体 NK-R" w:hint="eastAsia"/>
                <w:szCs w:val="21"/>
              </w:rPr>
              <w:t>１２</w:t>
            </w:r>
            <w:r w:rsidRPr="00B96B9F">
              <w:rPr>
                <w:rFonts w:ascii="UD デジタル 教科書体 NK-R" w:eastAsia="UD デジタル 教科書体 NK-R" w:hint="eastAsia"/>
                <w:szCs w:val="21"/>
              </w:rPr>
              <w:t>ページ以上</w:t>
            </w:r>
            <w:r w:rsidR="00DE07EF">
              <w:rPr>
                <w:rFonts w:ascii="UD デジタル 教科書体 NK-R" w:eastAsia="UD デジタル 教科書体 NK-R" w:hint="eastAsia"/>
                <w:szCs w:val="21"/>
              </w:rPr>
              <w:t>（表紙・裏表紙含む）</w:t>
            </w:r>
          </w:p>
          <w:p w14:paraId="1834046F" w14:textId="4D3A769D" w:rsidR="00151FD0" w:rsidRPr="00B96B9F" w:rsidRDefault="002231C1" w:rsidP="001E25C0">
            <w:pPr>
              <w:ind w:leftChars="108" w:left="233"/>
              <w:rPr>
                <w:rFonts w:ascii="UD デジタル 教科書体 NK-R" w:eastAsia="UD デジタル 教科書体 NK-R" w:hAnsi="MS UI Gothic"/>
                <w:szCs w:val="21"/>
              </w:rPr>
            </w:pPr>
            <w:r w:rsidRPr="00B96B9F">
              <w:rPr>
                <w:rFonts w:ascii="UD デジタル 教科書体 NK-R" w:eastAsia="UD デジタル 教科書体 NK-R" w:hint="eastAsia"/>
                <w:szCs w:val="21"/>
              </w:rPr>
              <w:t>・</w:t>
            </w:r>
            <w:r w:rsidR="00151FD0" w:rsidRPr="00B96B9F">
              <w:rPr>
                <w:rFonts w:ascii="UD デジタル 教科書体 NK-R" w:eastAsia="UD デジタル 教科書体 NK-R" w:hint="eastAsia"/>
                <w:szCs w:val="21"/>
              </w:rPr>
              <w:t>デジタル版「大阪スポーツ魅力発信ガイド」は</w:t>
            </w:r>
            <w:r w:rsidR="00B96B9F" w:rsidRPr="00B96B9F">
              <w:rPr>
                <w:rFonts w:ascii="UD デジタル 教科書体 NK-R" w:eastAsia="UD デジタル 教科書体 NK-R" w:hint="eastAsia"/>
                <w:szCs w:val="21"/>
              </w:rPr>
              <w:t>スポーツ大阪でも閲覧できるように</w:t>
            </w:r>
            <w:r w:rsidR="00B44742" w:rsidRPr="00B96B9F">
              <w:rPr>
                <w:rFonts w:ascii="UD デジタル 教科書体 NK-R" w:eastAsia="UD デジタル 教科書体 NK-R" w:hint="eastAsia"/>
                <w:szCs w:val="21"/>
              </w:rPr>
              <w:t>する</w:t>
            </w:r>
            <w:r w:rsidR="00151FD0" w:rsidRPr="00B96B9F">
              <w:rPr>
                <w:rFonts w:ascii="UD デジタル 教科書体 NK-R" w:eastAsia="UD デジタル 教科書体 NK-R" w:hint="eastAsia"/>
                <w:szCs w:val="21"/>
              </w:rPr>
              <w:t>こと。</w:t>
            </w:r>
          </w:p>
          <w:p w14:paraId="4C8E4DFD" w14:textId="77777777" w:rsidR="00DE07EF" w:rsidRDefault="00DE07EF" w:rsidP="002251C9">
            <w:pPr>
              <w:ind w:leftChars="100" w:left="216"/>
              <w:jc w:val="left"/>
              <w:rPr>
                <w:rFonts w:ascii="UD デジタル 教科書体 NK-R" w:eastAsia="UD デジタル 教科書体 NK-R" w:hAnsi="HG丸ｺﾞｼｯｸM-PRO"/>
                <w:szCs w:val="21"/>
              </w:rPr>
            </w:pPr>
          </w:p>
          <w:p w14:paraId="31D64CFB" w14:textId="590CC77E" w:rsidR="00DE07EF" w:rsidRPr="00B96B9F" w:rsidRDefault="00DE07EF" w:rsidP="00DE07EF">
            <w:pPr>
              <w:rPr>
                <w:rFonts w:ascii="UD デジタル 教科書体 NK-R" w:eastAsia="UD デジタル 教科書体 NK-R"/>
                <w:szCs w:val="21"/>
              </w:rPr>
            </w:pPr>
            <w:r>
              <w:rPr>
                <w:rFonts w:ascii="UD デジタル 教科書体 NK-R" w:eastAsia="UD デジタル 教科書体 NK-R" w:hint="eastAsia"/>
                <w:szCs w:val="21"/>
              </w:rPr>
              <w:t>（２）</w:t>
            </w:r>
            <w:r w:rsidRPr="00B96B9F">
              <w:rPr>
                <w:rFonts w:ascii="UD デジタル 教科書体 NK-R" w:eastAsia="UD デジタル 教科書体 NK-R" w:hint="eastAsia"/>
                <w:szCs w:val="21"/>
              </w:rPr>
              <w:t>広報周知</w:t>
            </w:r>
          </w:p>
          <w:p w14:paraId="7272E307" w14:textId="3C7C8B50" w:rsidR="00DE07EF" w:rsidRPr="00B96B9F" w:rsidRDefault="00DE07EF" w:rsidP="00DE07EF">
            <w:pPr>
              <w:ind w:leftChars="100" w:left="216"/>
              <w:rPr>
                <w:rFonts w:ascii="UD デジタル 教科書体 NK-R" w:eastAsia="UD デジタル 教科書体 NK-R"/>
                <w:szCs w:val="21"/>
              </w:rPr>
            </w:pPr>
            <w:r w:rsidRPr="00B96B9F">
              <w:rPr>
                <w:rFonts w:ascii="UD デジタル 教科書体 NK-R" w:eastAsia="UD デジタル 教科書体 NK-R" w:hint="eastAsia"/>
                <w:szCs w:val="21"/>
              </w:rPr>
              <w:t>・【１】、</w:t>
            </w:r>
            <w:r w:rsidRPr="00B96B9F">
              <w:rPr>
                <w:rFonts w:ascii="UD デジタル 教科書体 NK-R" w:eastAsia="UD デジタル 教科書体 NK-R" w:hAnsi="HG丸ｺﾞｼｯｸM-PRO" w:hint="eastAsia"/>
                <w:szCs w:val="21"/>
              </w:rPr>
              <w:t>【３】業務との連携や、</w:t>
            </w:r>
            <w:r w:rsidRPr="00B96B9F">
              <w:rPr>
                <w:rFonts w:ascii="UD デジタル 教科書体 NK-R" w:eastAsia="UD デジタル 教科書体 NK-R" w:hint="eastAsia"/>
                <w:szCs w:val="21"/>
              </w:rPr>
              <w:t>コミッション構成チームの府内試合会場、府内で開催するスポーツイベント等において、配布・配架を行うこと。</w:t>
            </w:r>
          </w:p>
          <w:p w14:paraId="2A83CEB1" w14:textId="39E10F24" w:rsidR="00DE07EF" w:rsidRDefault="00DE07EF" w:rsidP="00DE07EF">
            <w:pPr>
              <w:ind w:leftChars="100" w:left="216"/>
              <w:jc w:val="left"/>
              <w:rPr>
                <w:rFonts w:ascii="UD デジタル 教科書体 NK-R" w:eastAsia="UD デジタル 教科書体 NK-R" w:hAnsi="HG丸ｺﾞｼｯｸM-PRO"/>
                <w:szCs w:val="21"/>
              </w:rPr>
            </w:pPr>
            <w:r w:rsidRPr="00B96B9F">
              <w:rPr>
                <w:rFonts w:ascii="UD デジタル 教科書体 NK-R" w:eastAsia="UD デジタル 教科書体 NK-R" w:hAnsi="HG丸ｺﾞｼｯｸM-PRO" w:hint="eastAsia"/>
                <w:szCs w:val="21"/>
              </w:rPr>
              <w:t>・スポーツ大阪や大阪スポーツプロジェクト公式ＳＮＳ</w:t>
            </w:r>
            <w:r>
              <w:rPr>
                <w:rFonts w:ascii="UD デジタル 教科書体 NK-R" w:eastAsia="UD デジタル 教科書体 NK-R" w:hAnsi="HG丸ｺﾞｼｯｸM-PRO" w:hint="eastAsia"/>
                <w:szCs w:val="21"/>
              </w:rPr>
              <w:t>アカウント</w:t>
            </w:r>
            <w:r w:rsidRPr="00B96B9F">
              <w:rPr>
                <w:rFonts w:ascii="UD デジタル 教科書体 NK-R" w:eastAsia="UD デジタル 教科書体 NK-R" w:hAnsi="HG丸ｺﾞｼｯｸM-PRO" w:hint="eastAsia"/>
                <w:szCs w:val="21"/>
              </w:rPr>
              <w:t>と連携した広報周知を行うための投稿記事を作成すること。</w:t>
            </w:r>
          </w:p>
          <w:p w14:paraId="43A54CFE" w14:textId="49B04D27" w:rsidR="00DE07EF" w:rsidRPr="00654676" w:rsidRDefault="00DE07EF" w:rsidP="00DE07EF">
            <w:pPr>
              <w:jc w:val="left"/>
              <w:rPr>
                <w:rFonts w:ascii="UD デジタル 教科書体 NK-R" w:eastAsia="UD デジタル 教科書体 NK-R" w:hAnsi="HG丸ｺﾞｼｯｸM-PRO"/>
                <w:szCs w:val="21"/>
              </w:rPr>
            </w:pPr>
          </w:p>
        </w:tc>
      </w:tr>
      <w:tr w:rsidR="002231C1" w:rsidRPr="00B96B9F" w14:paraId="4F1A1CD7" w14:textId="77777777" w:rsidTr="00A53796">
        <w:trPr>
          <w:trHeight w:val="850"/>
        </w:trPr>
        <w:tc>
          <w:tcPr>
            <w:tcW w:w="1276" w:type="dxa"/>
            <w:tcBorders>
              <w:top w:val="dotted" w:sz="4" w:space="0" w:color="auto"/>
              <w:bottom w:val="dotted" w:sz="4" w:space="0" w:color="auto"/>
            </w:tcBorders>
            <w:shd w:val="clear" w:color="auto" w:fill="96DEBD"/>
            <w:vAlign w:val="center"/>
          </w:tcPr>
          <w:p w14:paraId="623CDA38" w14:textId="77777777" w:rsidR="002231C1" w:rsidRPr="00B96B9F" w:rsidRDefault="002231C1" w:rsidP="009F25D8">
            <w:pPr>
              <w:jc w:val="center"/>
              <w:rPr>
                <w:rFonts w:ascii="UD デジタル 教科書体 NK-R" w:eastAsia="UD デジタル 教科書体 NK-R" w:hAnsi="MS UI Gothic"/>
                <w:b/>
                <w:szCs w:val="21"/>
              </w:rPr>
            </w:pPr>
            <w:r w:rsidRPr="00B96B9F">
              <w:rPr>
                <w:rFonts w:ascii="UD デジタル 教科書体 NK-R" w:eastAsia="UD デジタル 教科書体 NK-R" w:hAnsi="MS UI Gothic" w:hint="eastAsia"/>
                <w:b/>
                <w:szCs w:val="21"/>
              </w:rPr>
              <w:lastRenderedPageBreak/>
              <w:t>業務目標</w:t>
            </w:r>
          </w:p>
        </w:tc>
        <w:tc>
          <w:tcPr>
            <w:tcW w:w="7796" w:type="dxa"/>
            <w:tcBorders>
              <w:top w:val="dotted" w:sz="4" w:space="0" w:color="auto"/>
              <w:bottom w:val="dotted" w:sz="4" w:space="0" w:color="auto"/>
            </w:tcBorders>
            <w:shd w:val="clear" w:color="auto" w:fill="auto"/>
            <w:vAlign w:val="center"/>
          </w:tcPr>
          <w:p w14:paraId="63A58B1C" w14:textId="48C1C2CB" w:rsidR="002231C1" w:rsidRPr="00B96B9F" w:rsidRDefault="00DF1805" w:rsidP="009F25D8">
            <w:pPr>
              <w:rPr>
                <w:rFonts w:ascii="UD デジタル 教科書体 NK-R" w:eastAsia="UD デジタル 教科書体 NK-R" w:hAnsi="MS UI Gothic"/>
                <w:b/>
                <w:szCs w:val="21"/>
                <w:u w:val="single"/>
              </w:rPr>
            </w:pPr>
            <w:r w:rsidRPr="00B96B9F">
              <w:rPr>
                <w:rFonts w:ascii="UD デジタル 教科書体 NK-R" w:eastAsia="UD デジタル 教科書体 NK-R" w:hAnsi="MS UI Gothic" w:hint="eastAsia"/>
                <w:b/>
                <w:szCs w:val="21"/>
                <w:u w:val="single"/>
              </w:rPr>
              <w:t>スポーツ施設の収録数：100カ所以上</w:t>
            </w:r>
          </w:p>
          <w:p w14:paraId="538C7966" w14:textId="628725B6" w:rsidR="00DF1805" w:rsidRPr="00B96B9F" w:rsidRDefault="00DF1805" w:rsidP="00B96B9F">
            <w:pPr>
              <w:rPr>
                <w:rFonts w:ascii="UD デジタル 教科書体 NK-R" w:eastAsia="UD デジタル 教科書体 NK-R" w:hAnsi="MS UI Gothic"/>
                <w:b/>
                <w:szCs w:val="21"/>
                <w:u w:val="single"/>
              </w:rPr>
            </w:pPr>
            <w:r w:rsidRPr="00B96B9F">
              <w:rPr>
                <w:rFonts w:ascii="UD デジタル 教科書体 NK-R" w:eastAsia="UD デジタル 教科書体 NK-R" w:hAnsi="MS UI Gothic" w:hint="eastAsia"/>
                <w:b/>
                <w:szCs w:val="21"/>
                <w:u w:val="single"/>
              </w:rPr>
              <w:t>スポーツ大阪の</w:t>
            </w:r>
            <w:r w:rsidR="00B96B9F" w:rsidRPr="00B96B9F">
              <w:rPr>
                <w:rFonts w:ascii="UD デジタル 教科書体 NK-R" w:eastAsia="UD デジタル 教科書体 NK-R" w:hAnsi="MS UI Gothic" w:hint="eastAsia"/>
                <w:b/>
                <w:szCs w:val="21"/>
                <w:u w:val="single"/>
              </w:rPr>
              <w:t>閲覧数</w:t>
            </w:r>
            <w:r w:rsidRPr="00B96B9F">
              <w:rPr>
                <w:rFonts w:ascii="UD デジタル 教科書体 NK-R" w:eastAsia="UD デジタル 教科書体 NK-R" w:hAnsi="MS UI Gothic" w:hint="eastAsia"/>
                <w:b/>
                <w:szCs w:val="21"/>
                <w:u w:val="single"/>
              </w:rPr>
              <w:t>：500回以上</w:t>
            </w:r>
          </w:p>
        </w:tc>
      </w:tr>
      <w:tr w:rsidR="002231C1" w:rsidRPr="00B96B9F" w14:paraId="64970385" w14:textId="77777777" w:rsidTr="00A53796">
        <w:trPr>
          <w:trHeight w:val="1361"/>
        </w:trPr>
        <w:tc>
          <w:tcPr>
            <w:tcW w:w="1276" w:type="dxa"/>
            <w:tcBorders>
              <w:top w:val="dotted" w:sz="4" w:space="0" w:color="auto"/>
              <w:bottom w:val="dotted" w:sz="4" w:space="0" w:color="auto"/>
            </w:tcBorders>
            <w:shd w:val="clear" w:color="auto" w:fill="96DEBD"/>
            <w:vAlign w:val="center"/>
          </w:tcPr>
          <w:p w14:paraId="37D13554" w14:textId="77777777" w:rsidR="002231C1" w:rsidRPr="00B96B9F" w:rsidRDefault="002231C1" w:rsidP="009F25D8">
            <w:pPr>
              <w:jc w:val="center"/>
              <w:rPr>
                <w:rFonts w:ascii="UD デジタル 教科書体 NK-R" w:eastAsia="UD デジタル 教科書体 NK-R" w:hAnsi="MS UI Gothic"/>
                <w:b/>
                <w:szCs w:val="21"/>
              </w:rPr>
            </w:pPr>
            <w:r w:rsidRPr="00B96B9F">
              <w:rPr>
                <w:rFonts w:ascii="UD デジタル 教科書体 NK-R" w:eastAsia="UD デジタル 教科書体 NK-R" w:hAnsi="MS UI Gothic" w:hint="eastAsia"/>
                <w:b/>
                <w:szCs w:val="21"/>
              </w:rPr>
              <w:t>留意事項</w:t>
            </w:r>
          </w:p>
        </w:tc>
        <w:tc>
          <w:tcPr>
            <w:tcW w:w="7796" w:type="dxa"/>
            <w:tcBorders>
              <w:top w:val="dotted" w:sz="4" w:space="0" w:color="auto"/>
              <w:bottom w:val="dotted" w:sz="4" w:space="0" w:color="auto"/>
            </w:tcBorders>
            <w:shd w:val="clear" w:color="auto" w:fill="auto"/>
            <w:vAlign w:val="center"/>
          </w:tcPr>
          <w:p w14:paraId="1A99C9BA" w14:textId="0CFE76E5" w:rsidR="00F64662" w:rsidRPr="00B96B9F" w:rsidRDefault="00F64662" w:rsidP="000450D7">
            <w:pPr>
              <w:rPr>
                <w:rFonts w:ascii="UD デジタル 教科書体 NK-R" w:eastAsia="UD デジタル 教科書体 NK-R"/>
                <w:szCs w:val="21"/>
              </w:rPr>
            </w:pPr>
            <w:r w:rsidRPr="00B96B9F">
              <w:rPr>
                <w:rFonts w:ascii="UD デジタル 教科書体 NK-R" w:eastAsia="UD デジタル 教科書体 NK-R" w:hint="eastAsia"/>
                <w:szCs w:val="21"/>
              </w:rPr>
              <w:t>・</w:t>
            </w:r>
            <w:r w:rsidR="000450D7" w:rsidRPr="00B96B9F">
              <w:rPr>
                <w:rFonts w:ascii="UD デジタル 教科書体 NK-R" w:eastAsia="UD デジタル 教科書体 NK-R" w:hint="eastAsia"/>
                <w:szCs w:val="21"/>
              </w:rPr>
              <w:t>施設情報の</w:t>
            </w:r>
            <w:r w:rsidRPr="00B96B9F">
              <w:rPr>
                <w:rFonts w:ascii="UD デジタル 教科書体 NK-R" w:eastAsia="UD デジタル 教科書体 NK-R" w:hint="eastAsia"/>
                <w:szCs w:val="21"/>
              </w:rPr>
              <w:t>必要な項目</w:t>
            </w:r>
            <w:r w:rsidR="00C31E10">
              <w:rPr>
                <w:rFonts w:ascii="UD デジタル 教科書体 NK-R" w:eastAsia="UD デジタル 教科書体 NK-R" w:hint="eastAsia"/>
                <w:szCs w:val="21"/>
              </w:rPr>
              <w:t>や</w:t>
            </w:r>
            <w:r w:rsidRPr="00B96B9F">
              <w:rPr>
                <w:rFonts w:ascii="UD デジタル 教科書体 NK-R" w:eastAsia="UD デジタル 教科書体 NK-R" w:hint="eastAsia"/>
                <w:szCs w:val="21"/>
              </w:rPr>
              <w:t>府内自治体等への連絡調整</w:t>
            </w:r>
            <w:r w:rsidR="00C31E10">
              <w:rPr>
                <w:rFonts w:ascii="UD デジタル 教科書体 NK-R" w:eastAsia="UD デジタル 教科書体 NK-R" w:hint="eastAsia"/>
                <w:szCs w:val="21"/>
              </w:rPr>
              <w:t>などは、</w:t>
            </w:r>
            <w:r w:rsidRPr="00B96B9F">
              <w:rPr>
                <w:rFonts w:ascii="UD デジタル 教科書体 NK-R" w:eastAsia="UD デジタル 教科書体 NK-R" w:hint="eastAsia"/>
                <w:szCs w:val="21"/>
              </w:rPr>
              <w:t>大阪府と連携して実施すること。</w:t>
            </w:r>
          </w:p>
          <w:p w14:paraId="1BDAA71A" w14:textId="77777777" w:rsidR="003100BF" w:rsidRPr="00B96B9F" w:rsidRDefault="003100BF" w:rsidP="003100BF">
            <w:pPr>
              <w:rPr>
                <w:rFonts w:ascii="UD デジタル 教科書体 NK-R" w:eastAsia="UD デジタル 教科書体 NK-R"/>
                <w:szCs w:val="21"/>
              </w:rPr>
            </w:pPr>
            <w:r w:rsidRPr="00B96B9F">
              <w:rPr>
                <w:rFonts w:ascii="UD デジタル 教科書体 NK-R" w:eastAsia="UD デジタル 教科書体 NK-R" w:hint="eastAsia"/>
                <w:szCs w:val="21"/>
              </w:rPr>
              <w:t>・収録コンテンツやデザインなど詳細については、大阪府と協議の上、決定すること。</w:t>
            </w:r>
          </w:p>
          <w:p w14:paraId="03AED376" w14:textId="724412F0" w:rsidR="00F64662" w:rsidRPr="00B96B9F" w:rsidRDefault="00F64662" w:rsidP="000450D7">
            <w:pPr>
              <w:rPr>
                <w:rFonts w:ascii="UD デジタル 教科書体 NK-R" w:eastAsia="UD デジタル 教科書体 NK-R"/>
                <w:szCs w:val="21"/>
              </w:rPr>
            </w:pPr>
            <w:r w:rsidRPr="00B96B9F">
              <w:rPr>
                <w:rFonts w:ascii="UD デジタル 教科書体 NK-R" w:eastAsia="UD デジタル 教科書体 NK-R" w:hint="eastAsia"/>
                <w:szCs w:val="21"/>
              </w:rPr>
              <w:t>・スポーツ大阪との連携については、別途、大阪府より指示する。</w:t>
            </w:r>
          </w:p>
          <w:p w14:paraId="0E337BCC" w14:textId="77777777" w:rsidR="000450D7" w:rsidRPr="00B96B9F" w:rsidRDefault="00151FD0" w:rsidP="009F25D8">
            <w:pPr>
              <w:rPr>
                <w:rFonts w:ascii="UD デジタル 教科書体 NK-R" w:eastAsia="UD デジタル 教科書体 NK-R"/>
                <w:szCs w:val="21"/>
              </w:rPr>
            </w:pPr>
            <w:r w:rsidRPr="00B96B9F">
              <w:rPr>
                <w:rFonts w:ascii="UD デジタル 教科書体 NK-R" w:eastAsia="UD デジタル 教科書体 NK-R" w:hint="eastAsia"/>
                <w:szCs w:val="21"/>
              </w:rPr>
              <w:t>・「大阪スポーツ魅力発信ガイド」の印刷は、大阪府が行うため、令和6年1月末までにデータ入稿すること。</w:t>
            </w:r>
          </w:p>
          <w:p w14:paraId="16A8CB96" w14:textId="332347F8" w:rsidR="00461FDB" w:rsidRPr="00B96B9F" w:rsidRDefault="00D305CC" w:rsidP="00D305CC">
            <w:pPr>
              <w:rPr>
                <w:rFonts w:ascii="UD デジタル 教科書体 NK-R" w:eastAsia="UD デジタル 教科書体 NK-R" w:hAnsi="MS UI Gothic"/>
                <w:szCs w:val="21"/>
              </w:rPr>
            </w:pPr>
            <w:r w:rsidRPr="00B96B9F">
              <w:rPr>
                <w:rFonts w:ascii="UD デジタル 教科書体 NK-R" w:eastAsia="UD デジタル 教科書体 NK-R" w:hAnsi="MS UI Gothic" w:hint="eastAsia"/>
                <w:szCs w:val="21"/>
              </w:rPr>
              <w:t>・チラシ等の制作物には、必ず、「令和５年度スポーツ庁国庫補助事業」と必ず入れること。</w:t>
            </w:r>
          </w:p>
        </w:tc>
      </w:tr>
      <w:tr w:rsidR="002231C1" w:rsidRPr="00B96B9F" w14:paraId="113100B6" w14:textId="77777777" w:rsidTr="00A53796">
        <w:trPr>
          <w:trHeight w:val="1757"/>
        </w:trPr>
        <w:tc>
          <w:tcPr>
            <w:tcW w:w="1276" w:type="dxa"/>
            <w:tcBorders>
              <w:top w:val="dotted" w:sz="4" w:space="0" w:color="auto"/>
            </w:tcBorders>
            <w:shd w:val="clear" w:color="auto" w:fill="96DEBD"/>
            <w:vAlign w:val="center"/>
          </w:tcPr>
          <w:p w14:paraId="106EF0D7" w14:textId="77777777" w:rsidR="002231C1" w:rsidRPr="00B96B9F" w:rsidRDefault="002231C1" w:rsidP="009F25D8">
            <w:pPr>
              <w:jc w:val="center"/>
              <w:rPr>
                <w:rFonts w:ascii="UD デジタル 教科書体 NK-R" w:eastAsia="UD デジタル 教科書体 NK-R" w:hAnsi="MS UI Gothic"/>
                <w:b/>
                <w:szCs w:val="21"/>
              </w:rPr>
            </w:pPr>
            <w:r w:rsidRPr="00B96B9F">
              <w:rPr>
                <w:rFonts w:ascii="UD デジタル 教科書体 NK-R" w:eastAsia="UD デジタル 教科書体 NK-R" w:hAnsi="MS UI Gothic" w:hint="eastAsia"/>
                <w:b/>
                <w:szCs w:val="21"/>
              </w:rPr>
              <w:t>企画提案を求める事項</w:t>
            </w:r>
          </w:p>
        </w:tc>
        <w:tc>
          <w:tcPr>
            <w:tcW w:w="7796" w:type="dxa"/>
            <w:tcBorders>
              <w:top w:val="dotted" w:sz="4" w:space="0" w:color="auto"/>
            </w:tcBorders>
            <w:shd w:val="clear" w:color="auto" w:fill="auto"/>
            <w:vAlign w:val="center"/>
          </w:tcPr>
          <w:p w14:paraId="7E4CCAAF" w14:textId="2DDEC6B4" w:rsidR="002B67DE" w:rsidRPr="00B96B9F" w:rsidRDefault="00B96B9F" w:rsidP="002B67DE">
            <w:pPr>
              <w:rPr>
                <w:rFonts w:ascii="UD デジタル 教科書体 NK-R" w:eastAsia="UD デジタル 教科書体 NK-R"/>
                <w:szCs w:val="21"/>
              </w:rPr>
            </w:pPr>
            <w:r w:rsidRPr="00B96B9F">
              <w:rPr>
                <w:rFonts w:ascii="UD デジタル 教科書体 NK-R" w:eastAsia="UD デジタル 教科書体 NK-R" w:hAnsi="MS UI Gothic" w:hint="eastAsia"/>
                <w:szCs w:val="21"/>
              </w:rPr>
              <w:t>◆</w:t>
            </w:r>
            <w:r w:rsidR="002B67DE" w:rsidRPr="00B96B9F">
              <w:rPr>
                <w:rFonts w:ascii="UD デジタル 教科書体 NK-R" w:eastAsia="UD デジタル 教科書体 NK-R" w:hint="eastAsia"/>
                <w:szCs w:val="21"/>
              </w:rPr>
              <w:t>スポーツ施設等の情報収集に関して、効率的な収集方法、収集項目について提案すること。</w:t>
            </w:r>
          </w:p>
          <w:p w14:paraId="630887EB" w14:textId="52B1123C" w:rsidR="002B67DE" w:rsidRPr="00B96B9F" w:rsidRDefault="00B96B9F" w:rsidP="002B67DE">
            <w:pPr>
              <w:rPr>
                <w:rFonts w:ascii="UD デジタル 教科書体 NK-R" w:eastAsia="UD デジタル 教科書体 NK-R"/>
                <w:szCs w:val="21"/>
              </w:rPr>
            </w:pPr>
            <w:r w:rsidRPr="00B96B9F">
              <w:rPr>
                <w:rFonts w:ascii="UD デジタル 教科書体 NK-R" w:eastAsia="UD デジタル 教科書体 NK-R" w:hAnsi="MS UI Gothic" w:hint="eastAsia"/>
                <w:szCs w:val="21"/>
              </w:rPr>
              <w:t>◆</w:t>
            </w:r>
            <w:r w:rsidR="002B67DE" w:rsidRPr="00B96B9F">
              <w:rPr>
                <w:rFonts w:ascii="UD デジタル 教科書体 NK-R" w:eastAsia="UD デジタル 教科書体 NK-R" w:hint="eastAsia"/>
                <w:szCs w:val="21"/>
              </w:rPr>
              <w:t>デジタルマッ</w:t>
            </w:r>
            <w:r w:rsidR="002B67DE" w:rsidRPr="002251C9">
              <w:rPr>
                <w:rFonts w:ascii="UD デジタル 教科書体 NK-R" w:eastAsia="UD デジタル 教科書体 NK-R" w:hint="eastAsia"/>
                <w:szCs w:val="21"/>
              </w:rPr>
              <w:t>プの</w:t>
            </w:r>
            <w:r w:rsidR="00F40713" w:rsidRPr="002251C9">
              <w:rPr>
                <w:rFonts w:ascii="UD デジタル 教科書体 NP-R" w:eastAsia="UD デジタル 教科書体 NP-R" w:hint="eastAsia"/>
              </w:rPr>
              <w:t>利活用促進に向けた先駆的・効果的な</w:t>
            </w:r>
            <w:r w:rsidR="002B67DE" w:rsidRPr="002251C9">
              <w:rPr>
                <w:rFonts w:ascii="UD デジタル 教科書体 NK-R" w:eastAsia="UD デジタル 教科書体 NK-R" w:hint="eastAsia"/>
                <w:szCs w:val="21"/>
              </w:rPr>
              <w:t>機能やＷＥＢサイトのイメージなどについて提案すること。</w:t>
            </w:r>
          </w:p>
          <w:p w14:paraId="59533563" w14:textId="52B0A06F" w:rsidR="002B67DE" w:rsidRPr="00B96B9F" w:rsidRDefault="00B96B9F" w:rsidP="002B67DE">
            <w:pPr>
              <w:rPr>
                <w:rFonts w:ascii="UD デジタル 教科書体 NK-R" w:eastAsia="UD デジタル 教科書体 NK-R"/>
                <w:szCs w:val="21"/>
              </w:rPr>
            </w:pPr>
            <w:r w:rsidRPr="00B96B9F">
              <w:rPr>
                <w:rFonts w:ascii="UD デジタル 教科書体 NK-R" w:eastAsia="UD デジタル 教科書体 NK-R" w:hAnsi="MS UI Gothic" w:hint="eastAsia"/>
                <w:szCs w:val="21"/>
              </w:rPr>
              <w:t>◆</w:t>
            </w:r>
            <w:r w:rsidR="002B67DE" w:rsidRPr="00B96B9F">
              <w:rPr>
                <w:rFonts w:ascii="UD デジタル 教科書体 NK-R" w:eastAsia="UD デジタル 教科書体 NK-R" w:hint="eastAsia"/>
                <w:szCs w:val="21"/>
              </w:rPr>
              <w:t>効果的なデジタルマップの周知方法について提案すること。</w:t>
            </w:r>
          </w:p>
          <w:p w14:paraId="72C1D5B9" w14:textId="6172E2C4" w:rsidR="00461FDB" w:rsidRPr="00B96B9F" w:rsidRDefault="00B96B9F" w:rsidP="002B67DE">
            <w:pPr>
              <w:rPr>
                <w:rFonts w:ascii="UD デジタル 教科書体 NK-R" w:eastAsia="UD デジタル 教科書体 NK-R"/>
                <w:szCs w:val="21"/>
              </w:rPr>
            </w:pPr>
            <w:r w:rsidRPr="00B96B9F">
              <w:rPr>
                <w:rFonts w:ascii="UD デジタル 教科書体 NK-R" w:eastAsia="UD デジタル 教科書体 NK-R" w:hAnsi="MS UI Gothic" w:hint="eastAsia"/>
                <w:szCs w:val="21"/>
              </w:rPr>
              <w:t>◆</w:t>
            </w:r>
            <w:r w:rsidR="002B67DE" w:rsidRPr="00B96B9F">
              <w:rPr>
                <w:rFonts w:ascii="UD デジタル 教科書体 NK-R" w:eastAsia="UD デジタル 教科書体 NK-R" w:hint="eastAsia"/>
                <w:szCs w:val="21"/>
              </w:rPr>
              <w:t>スポーツ魅力発信ガイドのコンテンツや構成について提案すること。</w:t>
            </w:r>
          </w:p>
        </w:tc>
      </w:tr>
    </w:tbl>
    <w:p w14:paraId="4919A181" w14:textId="77777777" w:rsidR="00D20E93" w:rsidRPr="00463DB0" w:rsidRDefault="00D20E93" w:rsidP="009F25D8">
      <w:pPr>
        <w:rPr>
          <w:rFonts w:ascii="UD デジタル 教科書体 NP-R" w:eastAsia="UD デジタル 教科書体 NP-R" w:hAnsi="ＭＳ 明朝" w:cs="ＭＳ 明朝"/>
          <w:b/>
          <w:sz w:val="22"/>
          <w:szCs w:val="21"/>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2231C1" w:rsidRPr="00B96B9F" w14:paraId="592C4694" w14:textId="77777777" w:rsidTr="00A53796">
        <w:trPr>
          <w:trHeight w:val="567"/>
        </w:trPr>
        <w:tc>
          <w:tcPr>
            <w:tcW w:w="9072" w:type="dxa"/>
            <w:gridSpan w:val="2"/>
            <w:shd w:val="clear" w:color="auto" w:fill="000000"/>
            <w:vAlign w:val="center"/>
          </w:tcPr>
          <w:p w14:paraId="18C503B7" w14:textId="2D522503" w:rsidR="002231C1" w:rsidRPr="00252EA8" w:rsidRDefault="002231C1" w:rsidP="006C569D">
            <w:pPr>
              <w:pStyle w:val="1"/>
              <w:rPr>
                <w:rFonts w:ascii="UD デジタル 教科書体 NK-R" w:eastAsia="UD デジタル 教科書体 NK-R"/>
                <w:b/>
              </w:rPr>
            </w:pPr>
            <w:r w:rsidRPr="00252EA8">
              <w:rPr>
                <w:rFonts w:ascii="UD デジタル 教科書体 NK-R" w:eastAsia="UD デジタル 教科書体 NK-R" w:hint="eastAsia"/>
                <w:b/>
                <w:sz w:val="21"/>
              </w:rPr>
              <w:t>【3】</w:t>
            </w:r>
            <w:r w:rsidR="006C569D" w:rsidRPr="006C569D">
              <w:rPr>
                <w:rFonts w:ascii="UD デジタル 教科書体 NK-R" w:eastAsia="UD デジタル 教科書体 NK-R" w:hint="eastAsia"/>
                <w:b/>
                <w:sz w:val="21"/>
              </w:rPr>
              <w:t>府外試合会場等におけるプロモーション</w:t>
            </w:r>
            <w:bookmarkStart w:id="0" w:name="_GoBack"/>
            <w:bookmarkEnd w:id="0"/>
            <w:r w:rsidRPr="00252EA8">
              <w:rPr>
                <w:rFonts w:ascii="UD デジタル 教科書体 NK-R" w:eastAsia="UD デジタル 教科書体 NK-R" w:hint="eastAsia"/>
                <w:b/>
                <w:sz w:val="21"/>
              </w:rPr>
              <w:t>業務</w:t>
            </w:r>
          </w:p>
        </w:tc>
      </w:tr>
      <w:tr w:rsidR="002231C1" w:rsidRPr="00B96B9F" w14:paraId="7167D35A" w14:textId="77777777" w:rsidTr="00A53796">
        <w:trPr>
          <w:trHeight w:val="1701"/>
        </w:trPr>
        <w:tc>
          <w:tcPr>
            <w:tcW w:w="1276" w:type="dxa"/>
            <w:tcBorders>
              <w:bottom w:val="dotted" w:sz="4" w:space="0" w:color="auto"/>
            </w:tcBorders>
            <w:shd w:val="clear" w:color="auto" w:fill="96DEBD"/>
            <w:vAlign w:val="center"/>
          </w:tcPr>
          <w:p w14:paraId="129C7BB7" w14:textId="77777777" w:rsidR="002231C1" w:rsidRPr="00B96B9F" w:rsidRDefault="002231C1" w:rsidP="009F25D8">
            <w:pPr>
              <w:jc w:val="center"/>
              <w:rPr>
                <w:rFonts w:ascii="UD デジタル 教科書体 NK-R" w:eastAsia="UD デジタル 教科書体 NK-R" w:hAnsi="MS UI Gothic"/>
                <w:b/>
                <w:szCs w:val="21"/>
              </w:rPr>
            </w:pPr>
            <w:r w:rsidRPr="00B96B9F">
              <w:rPr>
                <w:rFonts w:ascii="UD デジタル 教科書体 NK-R" w:eastAsia="UD デジタル 教科書体 NK-R" w:hAnsi="MS UI Gothic" w:hint="eastAsia"/>
                <w:b/>
                <w:szCs w:val="21"/>
              </w:rPr>
              <w:t>業務内容</w:t>
            </w:r>
          </w:p>
        </w:tc>
        <w:tc>
          <w:tcPr>
            <w:tcW w:w="7796" w:type="dxa"/>
            <w:tcBorders>
              <w:bottom w:val="dotted" w:sz="4" w:space="0" w:color="auto"/>
            </w:tcBorders>
            <w:shd w:val="clear" w:color="auto" w:fill="auto"/>
            <w:vAlign w:val="center"/>
          </w:tcPr>
          <w:p w14:paraId="6FC69B71" w14:textId="0B22AC1B" w:rsidR="00640C31" w:rsidRPr="00B96B9F" w:rsidRDefault="00640C31" w:rsidP="000D0F81">
            <w:pPr>
              <w:rPr>
                <w:rFonts w:ascii="UD デジタル 教科書体 NK-R" w:eastAsia="UD デジタル 教科書体 NK-R"/>
                <w:szCs w:val="21"/>
              </w:rPr>
            </w:pPr>
            <w:r w:rsidRPr="00B96B9F">
              <w:rPr>
                <w:rFonts w:ascii="UD デジタル 教科書体 NK-R" w:eastAsia="UD デジタル 教科書体 NK-R" w:hint="eastAsia"/>
                <w:szCs w:val="21"/>
              </w:rPr>
              <w:t>・コミッション構成チームの府外試合や府外スポーツイベント等において、本</w:t>
            </w:r>
            <w:r w:rsidR="00E84345">
              <w:rPr>
                <w:rFonts w:ascii="UD デジタル 教科書体 NK-R" w:eastAsia="UD デジタル 教科書体 NK-R" w:hint="eastAsia"/>
                <w:szCs w:val="21"/>
              </w:rPr>
              <w:t>業務</w:t>
            </w:r>
            <w:r w:rsidRPr="00B96B9F">
              <w:rPr>
                <w:rFonts w:ascii="UD デジタル 教科書体 NK-R" w:eastAsia="UD デジタル 教科書体 NK-R" w:hint="eastAsia"/>
                <w:szCs w:val="21"/>
              </w:rPr>
              <w:t>の周知や大阪への誘客促進を目的とした、プロモーションを実施すること。</w:t>
            </w:r>
            <w:r w:rsidR="009F38F2">
              <w:rPr>
                <w:rFonts w:ascii="UD デジタル 教科書体 NK-R" w:eastAsia="UD デジタル 教科書体 NK-R" w:hint="eastAsia"/>
                <w:szCs w:val="21"/>
              </w:rPr>
              <w:t>（例首都圏等）</w:t>
            </w:r>
          </w:p>
          <w:p w14:paraId="72CFA074" w14:textId="16F1BBD2" w:rsidR="00640C31" w:rsidRPr="00B96B9F" w:rsidRDefault="00640C31" w:rsidP="000D0F81">
            <w:pPr>
              <w:rPr>
                <w:rFonts w:ascii="UD デジタル 教科書体 NK-R" w:eastAsia="UD デジタル 教科書体 NK-R"/>
                <w:szCs w:val="21"/>
              </w:rPr>
            </w:pPr>
            <w:r w:rsidRPr="00B96B9F">
              <w:rPr>
                <w:rFonts w:ascii="UD デジタル 教科書体 NK-R" w:eastAsia="UD デジタル 教科書体 NK-R" w:hint="eastAsia"/>
                <w:szCs w:val="21"/>
              </w:rPr>
              <w:t>・本業務の実施時期を鑑み、効果的に実施できる会場等を選定すること。</w:t>
            </w:r>
          </w:p>
          <w:p w14:paraId="704064CC" w14:textId="29BDCB92" w:rsidR="00E17FB1" w:rsidRPr="00B96B9F" w:rsidRDefault="00DB62D6" w:rsidP="000D0F81">
            <w:pPr>
              <w:rPr>
                <w:rFonts w:ascii="UD デジタル 教科書体 NK-R" w:eastAsia="UD デジタル 教科書体 NK-R" w:hAnsi="HG丸ｺﾞｼｯｸM-PRO"/>
                <w:szCs w:val="21"/>
              </w:rPr>
            </w:pPr>
            <w:r w:rsidRPr="00B96B9F">
              <w:rPr>
                <w:rFonts w:ascii="UD デジタル 教科書体 NK-R" w:eastAsia="UD デジタル 教科書体 NK-R" w:hint="eastAsia"/>
                <w:szCs w:val="21"/>
              </w:rPr>
              <w:t>・本</w:t>
            </w:r>
            <w:r w:rsidR="00E84345">
              <w:rPr>
                <w:rFonts w:ascii="UD デジタル 教科書体 NK-R" w:eastAsia="UD デジタル 教科書体 NK-R" w:hint="eastAsia"/>
                <w:szCs w:val="21"/>
              </w:rPr>
              <w:t>業務への</w:t>
            </w:r>
            <w:r w:rsidRPr="00B96B9F">
              <w:rPr>
                <w:rFonts w:ascii="UD デジタル 教科書体 NK-R" w:eastAsia="UD デジタル 教科書体 NK-R" w:hint="eastAsia"/>
                <w:szCs w:val="21"/>
              </w:rPr>
              <w:t>参加者獲得、ＷＥＢサイトの閲覧者、大阪への来訪者の増加</w:t>
            </w:r>
            <w:r w:rsidRPr="00B96B9F">
              <w:rPr>
                <w:rFonts w:ascii="UD デジタル 教科書体 NK-R" w:eastAsia="UD デジタル 教科書体 NK-R" w:hAnsi="HG丸ｺﾞｼｯｸM-PRO" w:hint="eastAsia"/>
                <w:szCs w:val="21"/>
              </w:rPr>
              <w:t>にむけた効果的な広報を企画・実施すること。</w:t>
            </w:r>
          </w:p>
        </w:tc>
      </w:tr>
      <w:tr w:rsidR="000450D7" w:rsidRPr="00B96B9F" w14:paraId="1AFFCA56" w14:textId="77777777" w:rsidTr="00A53796">
        <w:trPr>
          <w:trHeight w:val="567"/>
        </w:trPr>
        <w:tc>
          <w:tcPr>
            <w:tcW w:w="1276" w:type="dxa"/>
            <w:tcBorders>
              <w:bottom w:val="dotted" w:sz="4" w:space="0" w:color="auto"/>
            </w:tcBorders>
            <w:shd w:val="clear" w:color="auto" w:fill="96DEBD"/>
            <w:vAlign w:val="center"/>
          </w:tcPr>
          <w:p w14:paraId="059504AE" w14:textId="75CE3893" w:rsidR="000450D7" w:rsidRPr="00B96B9F" w:rsidRDefault="000450D7" w:rsidP="000450D7">
            <w:pPr>
              <w:jc w:val="center"/>
              <w:rPr>
                <w:rFonts w:ascii="UD デジタル 教科書体 NK-R" w:eastAsia="UD デジタル 教科書体 NK-R" w:hAnsi="MS UI Gothic"/>
                <w:b/>
                <w:szCs w:val="21"/>
              </w:rPr>
            </w:pPr>
            <w:r w:rsidRPr="00B96B9F">
              <w:rPr>
                <w:rFonts w:ascii="UD デジタル 教科書体 NK-R" w:eastAsia="UD デジタル 教科書体 NK-R" w:hAnsi="MS UI Gothic" w:hint="eastAsia"/>
                <w:b/>
                <w:szCs w:val="21"/>
              </w:rPr>
              <w:t>業務目標</w:t>
            </w:r>
          </w:p>
        </w:tc>
        <w:tc>
          <w:tcPr>
            <w:tcW w:w="7796" w:type="dxa"/>
            <w:tcBorders>
              <w:bottom w:val="dotted" w:sz="4" w:space="0" w:color="auto"/>
            </w:tcBorders>
            <w:shd w:val="clear" w:color="auto" w:fill="auto"/>
            <w:vAlign w:val="center"/>
          </w:tcPr>
          <w:p w14:paraId="40E136CA" w14:textId="16D066AF" w:rsidR="000450D7" w:rsidRPr="00B96B9F" w:rsidRDefault="00C7719E" w:rsidP="000D0F81">
            <w:pPr>
              <w:rPr>
                <w:rFonts w:ascii="UD デジタル 教科書体 NK-R" w:eastAsia="UD デジタル 教科書体 NK-R"/>
                <w:b/>
                <w:bCs/>
                <w:szCs w:val="21"/>
                <w:u w:val="single"/>
              </w:rPr>
            </w:pPr>
            <w:r w:rsidRPr="00B96B9F">
              <w:rPr>
                <w:rFonts w:ascii="UD デジタル 教科書体 NK-R" w:eastAsia="UD デジタル 教科書体 NK-R" w:hint="eastAsia"/>
                <w:b/>
                <w:bCs/>
                <w:szCs w:val="21"/>
                <w:u w:val="single"/>
              </w:rPr>
              <w:t>府外でのプロモーション回数：３回以上</w:t>
            </w:r>
          </w:p>
        </w:tc>
      </w:tr>
      <w:tr w:rsidR="002231C1" w:rsidRPr="00B96B9F" w14:paraId="6737AB83" w14:textId="77777777" w:rsidTr="00A53796">
        <w:trPr>
          <w:trHeight w:val="510"/>
        </w:trPr>
        <w:tc>
          <w:tcPr>
            <w:tcW w:w="1276" w:type="dxa"/>
            <w:tcBorders>
              <w:top w:val="dotted" w:sz="4" w:space="0" w:color="auto"/>
              <w:bottom w:val="dotted" w:sz="4" w:space="0" w:color="auto"/>
            </w:tcBorders>
            <w:shd w:val="clear" w:color="auto" w:fill="96DEBD"/>
            <w:vAlign w:val="center"/>
          </w:tcPr>
          <w:p w14:paraId="37241D9B" w14:textId="77777777" w:rsidR="002231C1" w:rsidRPr="00B96B9F" w:rsidRDefault="002231C1" w:rsidP="009F25D8">
            <w:pPr>
              <w:jc w:val="center"/>
              <w:rPr>
                <w:rFonts w:ascii="UD デジタル 教科書体 NK-R" w:eastAsia="UD デジタル 教科書体 NK-R" w:hAnsi="MS UI Gothic"/>
                <w:b/>
                <w:szCs w:val="21"/>
              </w:rPr>
            </w:pPr>
            <w:r w:rsidRPr="00B96B9F">
              <w:rPr>
                <w:rFonts w:ascii="UD デジタル 教科書体 NK-R" w:eastAsia="UD デジタル 教科書体 NK-R" w:hAnsi="MS UI Gothic" w:hint="eastAsia"/>
                <w:b/>
                <w:szCs w:val="21"/>
              </w:rPr>
              <w:t>留意事項</w:t>
            </w:r>
          </w:p>
        </w:tc>
        <w:tc>
          <w:tcPr>
            <w:tcW w:w="7796" w:type="dxa"/>
            <w:tcBorders>
              <w:top w:val="dotted" w:sz="4" w:space="0" w:color="auto"/>
              <w:bottom w:val="dotted" w:sz="4" w:space="0" w:color="auto"/>
            </w:tcBorders>
            <w:shd w:val="clear" w:color="auto" w:fill="auto"/>
            <w:vAlign w:val="center"/>
          </w:tcPr>
          <w:p w14:paraId="42DB6229" w14:textId="77777777" w:rsidR="00D305CC" w:rsidRPr="00B96B9F" w:rsidRDefault="00D305CC" w:rsidP="00640C31">
            <w:pPr>
              <w:rPr>
                <w:rFonts w:ascii="UD デジタル 教科書体 NK-R" w:eastAsia="UD デジタル 教科書体 NK-R" w:hAnsi="MS UI Gothic"/>
                <w:szCs w:val="21"/>
              </w:rPr>
            </w:pPr>
            <w:r w:rsidRPr="00B96B9F">
              <w:rPr>
                <w:rFonts w:ascii="UD デジタル 教科書体 NK-R" w:eastAsia="UD デジタル 教科書体 NK-R" w:hAnsi="MS UI Gothic" w:hint="eastAsia"/>
                <w:szCs w:val="21"/>
              </w:rPr>
              <w:t>・</w:t>
            </w:r>
            <w:r w:rsidR="00640C31" w:rsidRPr="00B96B9F">
              <w:rPr>
                <w:rFonts w:ascii="UD デジタル 教科書体 NK-R" w:eastAsia="UD デジタル 教科書体 NK-R" w:hAnsi="MS UI Gothic" w:hint="eastAsia"/>
                <w:szCs w:val="21"/>
              </w:rPr>
              <w:t>競技団体やスポーツ運営会社との調整は、受託者が実施すること</w:t>
            </w:r>
          </w:p>
          <w:p w14:paraId="5CE86E1F" w14:textId="72677D32" w:rsidR="00D305CC" w:rsidRPr="00B96B9F" w:rsidRDefault="00D305CC" w:rsidP="00640C31">
            <w:pPr>
              <w:rPr>
                <w:rFonts w:ascii="UD デジタル 教科書体 NK-R" w:eastAsia="UD デジタル 教科書体 NK-R" w:hAnsi="MS UI Gothic"/>
                <w:szCs w:val="21"/>
              </w:rPr>
            </w:pPr>
            <w:r w:rsidRPr="00B96B9F">
              <w:rPr>
                <w:rFonts w:ascii="UD デジタル 教科書体 NK-R" w:eastAsia="UD デジタル 教科書体 NK-R" w:hAnsi="MS UI Gothic" w:hint="eastAsia"/>
                <w:szCs w:val="21"/>
              </w:rPr>
              <w:t>・</w:t>
            </w:r>
            <w:r w:rsidR="000D0F81" w:rsidRPr="00B96B9F">
              <w:rPr>
                <w:rFonts w:ascii="UD デジタル 教科書体 NK-R" w:eastAsia="UD デジタル 教科書体 NK-R" w:hint="eastAsia"/>
                <w:szCs w:val="21"/>
              </w:rPr>
              <w:t>大阪府が有する</w:t>
            </w:r>
            <w:r w:rsidR="00640C31" w:rsidRPr="00B96B9F">
              <w:rPr>
                <w:rFonts w:ascii="UD デジタル 教科書体 NK-R" w:eastAsia="UD デジタル 教科書体 NK-R" w:hint="eastAsia"/>
                <w:szCs w:val="21"/>
              </w:rPr>
              <w:t>プロモーションツールは、必要に応じて、提供する。</w:t>
            </w:r>
          </w:p>
          <w:p w14:paraId="7F908B29" w14:textId="1C498138" w:rsidR="00D305CC" w:rsidRPr="00B96B9F" w:rsidRDefault="00D305CC" w:rsidP="00640C31">
            <w:pPr>
              <w:rPr>
                <w:rFonts w:ascii="UD デジタル 教科書体 NK-R" w:eastAsia="UD デジタル 教科書体 NK-R"/>
                <w:szCs w:val="21"/>
              </w:rPr>
            </w:pPr>
            <w:r w:rsidRPr="00B96B9F">
              <w:rPr>
                <w:rFonts w:ascii="UD デジタル 教科書体 NK-R" w:eastAsia="UD デジタル 教科書体 NK-R" w:hAnsi="MS UI Gothic" w:hint="eastAsia"/>
                <w:szCs w:val="21"/>
              </w:rPr>
              <w:t>・制作物には、必ず、「令和５年度スポーツ庁国庫補助事業」と必ず入れること。</w:t>
            </w:r>
          </w:p>
        </w:tc>
      </w:tr>
      <w:tr w:rsidR="002231C1" w:rsidRPr="00B96B9F" w14:paraId="5D452B8B" w14:textId="77777777" w:rsidTr="00A53796">
        <w:trPr>
          <w:trHeight w:val="1077"/>
        </w:trPr>
        <w:tc>
          <w:tcPr>
            <w:tcW w:w="1276" w:type="dxa"/>
            <w:tcBorders>
              <w:top w:val="dotted" w:sz="4" w:space="0" w:color="auto"/>
            </w:tcBorders>
            <w:shd w:val="clear" w:color="auto" w:fill="96DEBD"/>
            <w:vAlign w:val="center"/>
          </w:tcPr>
          <w:p w14:paraId="5DBBB819" w14:textId="77777777" w:rsidR="002231C1" w:rsidRPr="00B96B9F" w:rsidRDefault="002231C1" w:rsidP="009F25D8">
            <w:pPr>
              <w:jc w:val="center"/>
              <w:rPr>
                <w:rFonts w:ascii="UD デジタル 教科書体 NK-R" w:eastAsia="UD デジタル 教科書体 NK-R" w:hAnsi="MS UI Gothic"/>
                <w:b/>
                <w:szCs w:val="21"/>
              </w:rPr>
            </w:pPr>
            <w:r w:rsidRPr="00B96B9F">
              <w:rPr>
                <w:rFonts w:ascii="UD デジタル 教科書体 NK-R" w:eastAsia="UD デジタル 教科書体 NK-R" w:hAnsi="MS UI Gothic" w:hint="eastAsia"/>
                <w:b/>
                <w:szCs w:val="21"/>
              </w:rPr>
              <w:t>企画提案を求める事項</w:t>
            </w:r>
          </w:p>
        </w:tc>
        <w:tc>
          <w:tcPr>
            <w:tcW w:w="7796" w:type="dxa"/>
            <w:tcBorders>
              <w:top w:val="dotted" w:sz="4" w:space="0" w:color="auto"/>
            </w:tcBorders>
            <w:shd w:val="clear" w:color="auto" w:fill="auto"/>
            <w:vAlign w:val="center"/>
          </w:tcPr>
          <w:p w14:paraId="32FF478C" w14:textId="77777777" w:rsidR="00A55877" w:rsidRPr="00A55877" w:rsidRDefault="00A55877" w:rsidP="00A55877">
            <w:pPr>
              <w:rPr>
                <w:rFonts w:ascii="UD デジタル 教科書体 NK-R" w:eastAsia="UD デジタル 教科書体 NK-R"/>
                <w:szCs w:val="21"/>
              </w:rPr>
            </w:pPr>
            <w:r w:rsidRPr="00A55877">
              <w:rPr>
                <w:rFonts w:ascii="UD デジタル 教科書体 NK-R" w:eastAsia="UD デジタル 教科書体 NK-R" w:hint="eastAsia"/>
                <w:szCs w:val="21"/>
              </w:rPr>
              <w:t>◆効果的な時期や場所について提案すること。</w:t>
            </w:r>
          </w:p>
          <w:p w14:paraId="0D6EC907" w14:textId="06689104" w:rsidR="00A55877" w:rsidRPr="00A55877" w:rsidRDefault="00A55877" w:rsidP="00A55877">
            <w:pPr>
              <w:rPr>
                <w:rFonts w:ascii="UD デジタル 教科書体 NK-R" w:eastAsia="UD デジタル 教科書体 NK-R"/>
                <w:szCs w:val="21"/>
              </w:rPr>
            </w:pPr>
            <w:r w:rsidRPr="00A55877">
              <w:rPr>
                <w:rFonts w:ascii="UD デジタル 教科書体 NK-R" w:eastAsia="UD デジタル 教科書体 NK-R" w:hint="eastAsia"/>
                <w:szCs w:val="21"/>
              </w:rPr>
              <w:t>◆具体的なプロモーション手法について提案すること。</w:t>
            </w:r>
          </w:p>
          <w:p w14:paraId="603B47FA" w14:textId="0E160DE1" w:rsidR="00E17FB1" w:rsidRPr="00C31E10" w:rsidRDefault="000D0F81" w:rsidP="008C6E31">
            <w:pPr>
              <w:rPr>
                <w:rFonts w:ascii="UD デジタル 教科書体 NK-R" w:eastAsia="UD デジタル 教科書体 NK-R"/>
                <w:szCs w:val="21"/>
              </w:rPr>
            </w:pPr>
            <w:r w:rsidRPr="00B96B9F">
              <w:rPr>
                <w:rFonts w:ascii="UD デジタル 教科書体 NK-R" w:eastAsia="UD デジタル 教科書体 NK-R" w:hAnsi="MS UI Gothic" w:hint="eastAsia"/>
                <w:szCs w:val="21"/>
              </w:rPr>
              <w:t>◆</w:t>
            </w:r>
            <w:r w:rsidR="002231C1" w:rsidRPr="00B96B9F">
              <w:rPr>
                <w:rFonts w:ascii="UD デジタル 教科書体 NK-R" w:eastAsia="UD デジタル 教科書体 NK-R" w:hint="eastAsia"/>
                <w:szCs w:val="21"/>
              </w:rPr>
              <w:t>受託事業者が保有し、本業務に活用可能な広報ツール</w:t>
            </w:r>
            <w:r w:rsidR="003456CE" w:rsidRPr="00B96B9F">
              <w:rPr>
                <w:rFonts w:ascii="UD デジタル 教科書体 NK-R" w:eastAsia="UD デジタル 教科書体 NK-R" w:hint="eastAsia"/>
                <w:szCs w:val="21"/>
              </w:rPr>
              <w:t>やネットワーク</w:t>
            </w:r>
            <w:r w:rsidR="008C6E31">
              <w:rPr>
                <w:rFonts w:ascii="UD デジタル 教科書体 NK-R" w:eastAsia="UD デジタル 教科書体 NK-R" w:hint="eastAsia"/>
                <w:szCs w:val="21"/>
              </w:rPr>
              <w:t>について提案すること。</w:t>
            </w:r>
          </w:p>
        </w:tc>
      </w:tr>
    </w:tbl>
    <w:p w14:paraId="18C9DBC4" w14:textId="77777777" w:rsidR="002231C1" w:rsidRPr="002231C1" w:rsidRDefault="002231C1" w:rsidP="009F25D8">
      <w:pPr>
        <w:rPr>
          <w:rFonts w:ascii="UD デジタル 教科書体 NK-R" w:eastAsia="UD デジタル 教科書体 NK-R" w:hAnsi="ＭＳ 明朝" w:cs="ＭＳ 明朝"/>
          <w:b/>
          <w:sz w:val="22"/>
          <w:szCs w:val="21"/>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2231C1" w:rsidRPr="00B96B9F" w14:paraId="799229BE" w14:textId="77777777" w:rsidTr="00A53796">
        <w:trPr>
          <w:trHeight w:val="510"/>
        </w:trPr>
        <w:tc>
          <w:tcPr>
            <w:tcW w:w="9072" w:type="dxa"/>
            <w:gridSpan w:val="2"/>
            <w:tcBorders>
              <w:top w:val="single" w:sz="4" w:space="0" w:color="auto"/>
              <w:bottom w:val="single" w:sz="4" w:space="0" w:color="auto"/>
            </w:tcBorders>
            <w:shd w:val="clear" w:color="auto" w:fill="000000"/>
            <w:vAlign w:val="center"/>
          </w:tcPr>
          <w:p w14:paraId="60E984A2" w14:textId="7361ADC6" w:rsidR="002231C1" w:rsidRPr="00252EA8" w:rsidRDefault="00F86C7F" w:rsidP="009F25D8">
            <w:pPr>
              <w:rPr>
                <w:rFonts w:ascii="UD デジタル 教科書体 NK-R" w:eastAsia="UD デジタル 教科書体 NK-R" w:hAnsi="MS UI Gothic"/>
                <w:b/>
                <w:szCs w:val="21"/>
              </w:rPr>
            </w:pPr>
            <w:r w:rsidRPr="00252EA8">
              <w:rPr>
                <w:rFonts w:ascii="UD デジタル 教科書体 NK-R" w:eastAsia="UD デジタル 教科書体 NK-R" w:hAnsi="MS UI Gothic" w:hint="eastAsia"/>
                <w:b/>
                <w:szCs w:val="21"/>
              </w:rPr>
              <w:t>【４】実施体制（運営業務）及びスケジュール</w:t>
            </w:r>
          </w:p>
        </w:tc>
      </w:tr>
      <w:tr w:rsidR="002231C1" w:rsidRPr="00B96B9F" w14:paraId="62601AA6" w14:textId="77777777" w:rsidTr="00A53796">
        <w:trPr>
          <w:trHeight w:val="2113"/>
        </w:trPr>
        <w:tc>
          <w:tcPr>
            <w:tcW w:w="1276" w:type="dxa"/>
            <w:tcBorders>
              <w:top w:val="single" w:sz="4" w:space="0" w:color="auto"/>
              <w:bottom w:val="dotted" w:sz="4" w:space="0" w:color="auto"/>
            </w:tcBorders>
            <w:shd w:val="clear" w:color="auto" w:fill="96DEBD"/>
            <w:vAlign w:val="center"/>
          </w:tcPr>
          <w:p w14:paraId="775857A1" w14:textId="77777777" w:rsidR="002231C1" w:rsidRPr="00B96B9F" w:rsidRDefault="002231C1" w:rsidP="009F25D8">
            <w:pPr>
              <w:jc w:val="center"/>
              <w:rPr>
                <w:rFonts w:ascii="UD デジタル 教科書体 NK-R" w:eastAsia="UD デジタル 教科書体 NK-R" w:hAnsi="MS UI Gothic"/>
                <w:b/>
                <w:szCs w:val="21"/>
              </w:rPr>
            </w:pPr>
            <w:r w:rsidRPr="00B96B9F">
              <w:rPr>
                <w:rFonts w:ascii="UD デジタル 教科書体 NK-R" w:eastAsia="UD デジタル 教科書体 NK-R" w:hAnsi="MS UI Gothic" w:hint="eastAsia"/>
                <w:b/>
                <w:szCs w:val="21"/>
              </w:rPr>
              <w:t>業務内容</w:t>
            </w:r>
          </w:p>
        </w:tc>
        <w:tc>
          <w:tcPr>
            <w:tcW w:w="7796" w:type="dxa"/>
            <w:tcBorders>
              <w:top w:val="single" w:sz="4" w:space="0" w:color="auto"/>
              <w:bottom w:val="dotted" w:sz="4" w:space="0" w:color="auto"/>
            </w:tcBorders>
            <w:shd w:val="clear" w:color="auto" w:fill="auto"/>
            <w:vAlign w:val="center"/>
          </w:tcPr>
          <w:p w14:paraId="6C1396A0" w14:textId="4EA54A03" w:rsidR="00C31E10" w:rsidRDefault="00C31E10" w:rsidP="00C31E10">
            <w:pPr>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sidR="00C55E9F" w:rsidRPr="00B96B9F">
              <w:rPr>
                <w:rFonts w:ascii="UD デジタル 教科書体 NK-R" w:eastAsia="UD デジタル 教科書体 NK-R" w:hAnsi="HG丸ｺﾞｼｯｸM-PRO" w:hint="eastAsia"/>
                <w:szCs w:val="21"/>
              </w:rPr>
              <w:t>本業務を円滑に実施するにあたり、計画的にか</w:t>
            </w:r>
            <w:r>
              <w:rPr>
                <w:rFonts w:ascii="UD デジタル 教科書体 NK-R" w:eastAsia="UD デジタル 教科書体 NK-R" w:hAnsi="HG丸ｺﾞｼｯｸM-PRO" w:hint="eastAsia"/>
                <w:szCs w:val="21"/>
              </w:rPr>
              <w:t>つ効率的に実施できる体制を構築し、スケジュールを示すこと。</w:t>
            </w:r>
          </w:p>
          <w:p w14:paraId="79BD38D9" w14:textId="6A4FA247" w:rsidR="00C55E9F" w:rsidRPr="00B96B9F" w:rsidRDefault="00C31E10" w:rsidP="00C31E10">
            <w:pPr>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sidR="00C55E9F" w:rsidRPr="00B96B9F">
              <w:rPr>
                <w:rFonts w:ascii="UD デジタル 教科書体 NK-R" w:eastAsia="UD デジタル 教科書体 NK-R" w:hAnsi="HG丸ｺﾞｼｯｸM-PRO" w:hint="eastAsia"/>
                <w:szCs w:val="21"/>
              </w:rPr>
              <w:t>本件委託業務を運営するために、全体スケジュールを示した業務運営計画を作成し、業務開始時までに大阪府に提出すること。</w:t>
            </w:r>
          </w:p>
          <w:p w14:paraId="4EDBD3FB" w14:textId="136713D6" w:rsidR="00C55E9F" w:rsidRPr="00B96B9F" w:rsidRDefault="00C31E10" w:rsidP="00C31E10">
            <w:pPr>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sidR="00C55E9F" w:rsidRPr="00B96B9F">
              <w:rPr>
                <w:rFonts w:ascii="UD デジタル 教科書体 NK-R" w:eastAsia="UD デジタル 教科書体 NK-R" w:hAnsi="HG丸ｺﾞｼｯｸM-PRO" w:hint="eastAsia"/>
                <w:szCs w:val="21"/>
              </w:rPr>
              <w:t>同種又は類似業務の実績がある場合は、過去（５年以内）の実績について示すこと。なお、ここでいう同種又は類似業務とは、スポーツ関連のイベントの企画運営</w:t>
            </w:r>
            <w:r w:rsidR="00DF1805" w:rsidRPr="00B96B9F">
              <w:rPr>
                <w:rFonts w:ascii="UD デジタル 教科書体 NK-R" w:eastAsia="UD デジタル 教科書体 NK-R" w:hAnsi="HG丸ｺﾞｼｯｸM-PRO" w:hint="eastAsia"/>
                <w:szCs w:val="21"/>
              </w:rPr>
              <w:t>やホームページやパンフレットなどメディア</w:t>
            </w:r>
            <w:r w:rsidR="00C55E9F" w:rsidRPr="00B96B9F">
              <w:rPr>
                <w:rFonts w:ascii="UD デジタル 教科書体 NK-R" w:eastAsia="UD デジタル 教科書体 NK-R" w:hAnsi="HG丸ｺﾞｼｯｸM-PRO" w:hint="eastAsia"/>
                <w:szCs w:val="21"/>
              </w:rPr>
              <w:t>制作に関する業務とする。</w:t>
            </w:r>
          </w:p>
        </w:tc>
      </w:tr>
      <w:tr w:rsidR="000D0F81" w:rsidRPr="00B96B9F" w14:paraId="09063FB7" w14:textId="77777777" w:rsidTr="00A53796">
        <w:trPr>
          <w:trHeight w:val="510"/>
        </w:trPr>
        <w:tc>
          <w:tcPr>
            <w:tcW w:w="1276" w:type="dxa"/>
            <w:tcBorders>
              <w:top w:val="dotted" w:sz="4" w:space="0" w:color="auto"/>
            </w:tcBorders>
            <w:shd w:val="clear" w:color="auto" w:fill="96DEBD"/>
            <w:vAlign w:val="center"/>
          </w:tcPr>
          <w:p w14:paraId="5D882BCE" w14:textId="35E9503A" w:rsidR="000D0F81" w:rsidRPr="00B96B9F" w:rsidRDefault="000D0F81" w:rsidP="000D0F81">
            <w:pPr>
              <w:jc w:val="center"/>
              <w:rPr>
                <w:rFonts w:ascii="UD デジタル 教科書体 NK-R" w:eastAsia="UD デジタル 教科書体 NK-R" w:hAnsi="MS UI Gothic"/>
                <w:b/>
                <w:szCs w:val="21"/>
              </w:rPr>
            </w:pPr>
            <w:r w:rsidRPr="00B96B9F">
              <w:rPr>
                <w:rFonts w:ascii="UD デジタル 教科書体 NK-R" w:eastAsia="UD デジタル 教科書体 NK-R" w:hAnsi="MS UI Gothic" w:hint="eastAsia"/>
                <w:b/>
                <w:szCs w:val="21"/>
              </w:rPr>
              <w:t>企画提案を求める事項</w:t>
            </w:r>
          </w:p>
        </w:tc>
        <w:tc>
          <w:tcPr>
            <w:tcW w:w="7796" w:type="dxa"/>
            <w:tcBorders>
              <w:top w:val="dotted" w:sz="4" w:space="0" w:color="auto"/>
            </w:tcBorders>
            <w:shd w:val="clear" w:color="auto" w:fill="auto"/>
            <w:vAlign w:val="center"/>
          </w:tcPr>
          <w:p w14:paraId="52B78148" w14:textId="77777777" w:rsidR="000D0F81" w:rsidRPr="00B96B9F" w:rsidRDefault="000D0F81" w:rsidP="000D0F81">
            <w:pPr>
              <w:ind w:left="108" w:hangingChars="50" w:hanging="108"/>
              <w:rPr>
                <w:rFonts w:ascii="UD デジタル 教科書体 NK-R" w:eastAsia="UD デジタル 教科書体 NK-R" w:hAnsi="MS UI Gothic"/>
                <w:szCs w:val="21"/>
              </w:rPr>
            </w:pPr>
            <w:r w:rsidRPr="00B96B9F">
              <w:rPr>
                <w:rFonts w:ascii="UD デジタル 教科書体 NK-R" w:eastAsia="UD デジタル 教科書体 NK-R" w:hAnsi="MS UI Gothic" w:hint="eastAsia"/>
                <w:szCs w:val="21"/>
              </w:rPr>
              <w:t>◆業務全体の運営体制について提案すること。</w:t>
            </w:r>
          </w:p>
          <w:p w14:paraId="64E79A8B" w14:textId="77777777" w:rsidR="000D0F81" w:rsidRPr="00B96B9F" w:rsidRDefault="000D0F81" w:rsidP="000D0F81">
            <w:pPr>
              <w:ind w:left="108" w:hangingChars="50" w:hanging="108"/>
              <w:rPr>
                <w:rFonts w:ascii="UD デジタル 教科書体 NK-R" w:eastAsia="UD デジタル 教科書体 NK-R" w:hAnsi="MS UI Gothic"/>
                <w:szCs w:val="21"/>
              </w:rPr>
            </w:pPr>
            <w:r w:rsidRPr="00B96B9F">
              <w:rPr>
                <w:rFonts w:ascii="UD デジタル 教科書体 NK-R" w:eastAsia="UD デジタル 教科書体 NK-R" w:hAnsi="MS UI Gothic" w:hint="eastAsia"/>
                <w:szCs w:val="21"/>
              </w:rPr>
              <w:t>◆業務を円滑に遂行できる全体スケジュールを提案すること。</w:t>
            </w:r>
          </w:p>
          <w:p w14:paraId="2420BC36" w14:textId="77777777" w:rsidR="000D0F81" w:rsidRPr="00B96B9F" w:rsidRDefault="000D0F81" w:rsidP="000D0F81">
            <w:pPr>
              <w:ind w:left="108" w:hangingChars="50" w:hanging="108"/>
              <w:rPr>
                <w:rFonts w:ascii="UD デジタル 教科書体 NK-R" w:eastAsia="UD デジタル 教科書体 NK-R" w:hAnsi="MS UI Gothic"/>
                <w:szCs w:val="21"/>
              </w:rPr>
            </w:pPr>
            <w:r w:rsidRPr="00B96B9F">
              <w:rPr>
                <w:rFonts w:ascii="UD デジタル 教科書体 NK-R" w:eastAsia="UD デジタル 教科書体 NK-R" w:hAnsi="MS UI Gothic" w:hint="eastAsia"/>
                <w:szCs w:val="21"/>
              </w:rPr>
              <w:t>◆過去（５年以内）の同種又は類似業務の実績を有する場合は、示すこと。</w:t>
            </w:r>
          </w:p>
          <w:p w14:paraId="4C05792B" w14:textId="7CF601CA" w:rsidR="000D0F81" w:rsidRPr="00B96B9F" w:rsidRDefault="000D0F81" w:rsidP="000D0F81">
            <w:pPr>
              <w:rPr>
                <w:rFonts w:ascii="UD デジタル 教科書体 NK-R" w:eastAsia="UD デジタル 教科書体 NK-R" w:hAnsi="MS UI Gothic"/>
                <w:szCs w:val="21"/>
              </w:rPr>
            </w:pPr>
            <w:r w:rsidRPr="00B96B9F">
              <w:rPr>
                <w:rFonts w:ascii="UD デジタル 教科書体 NK-R" w:eastAsia="UD デジタル 教科書体 NK-R" w:hAnsi="MS UI Gothic" w:hint="eastAsia"/>
                <w:szCs w:val="21"/>
              </w:rPr>
              <w:t>◆本業務の実施にあたり、効果的な連携先事業者あれば提案すること。</w:t>
            </w:r>
          </w:p>
        </w:tc>
      </w:tr>
    </w:tbl>
    <w:p w14:paraId="60FADA2D" w14:textId="77777777" w:rsidR="002231C1" w:rsidRDefault="002231C1" w:rsidP="009F25D8">
      <w:pPr>
        <w:rPr>
          <w:rFonts w:ascii="UD デジタル 教科書体 NK-R" w:eastAsia="UD デジタル 教科書体 NK-R" w:hAnsi="ＭＳ 明朝" w:cs="ＭＳ 明朝"/>
          <w:b/>
          <w:sz w:val="22"/>
          <w:szCs w:val="21"/>
        </w:rPr>
      </w:pPr>
    </w:p>
    <w:p w14:paraId="2C9A7413" w14:textId="7179CD71" w:rsidR="00494B0B" w:rsidRPr="000A40A2" w:rsidRDefault="000456A1" w:rsidP="009F25D8">
      <w:pPr>
        <w:pStyle w:val="1"/>
        <w:rPr>
          <w:rFonts w:ascii="UD デジタル 教科書体 NK-R" w:eastAsia="UD デジタル 教科書体 NK-R"/>
          <w:b/>
          <w:sz w:val="22"/>
          <w:szCs w:val="21"/>
        </w:rPr>
      </w:pPr>
      <w:r w:rsidRPr="000A40A2">
        <w:rPr>
          <w:rFonts w:ascii="UD デジタル 教科書体 NK-R" w:eastAsia="UD デジタル 教科書体 NK-R" w:hint="eastAsia"/>
          <w:b/>
          <w:sz w:val="22"/>
          <w:szCs w:val="21"/>
        </w:rPr>
        <w:t>６．</w:t>
      </w:r>
      <w:r w:rsidR="00494B0B" w:rsidRPr="000A40A2">
        <w:rPr>
          <w:rFonts w:ascii="UD デジタル 教科書体 NK-R" w:eastAsia="UD デジタル 教科書体 NK-R" w:hint="eastAsia"/>
          <w:b/>
          <w:sz w:val="22"/>
          <w:szCs w:val="21"/>
        </w:rPr>
        <w:t>委託事業の一般原則</w:t>
      </w:r>
    </w:p>
    <w:p w14:paraId="65C50716" w14:textId="77777777" w:rsidR="00CE4117" w:rsidRPr="000A40A2" w:rsidRDefault="00494B0B">
      <w:pPr>
        <w:pStyle w:val="a9"/>
        <w:numPr>
          <w:ilvl w:val="0"/>
          <w:numId w:val="1"/>
        </w:numPr>
        <w:ind w:leftChars="0" w:left="426" w:hanging="426"/>
        <w:rPr>
          <w:rFonts w:ascii="UD デジタル 教科書体 NK-R" w:eastAsia="UD デジタル 教科書体 NK-R"/>
        </w:rPr>
      </w:pPr>
      <w:r w:rsidRPr="000A40A2">
        <w:rPr>
          <w:rFonts w:ascii="UD デジタル 教科書体 NK-R" w:eastAsia="UD デジタル 教科書体 NK-R" w:hint="eastAsia"/>
        </w:rPr>
        <w:t>事業の遂行に当たっては、常に公正かつ中立的な姿勢を保つことを心がけること。</w:t>
      </w:r>
    </w:p>
    <w:p w14:paraId="6B6D25EB" w14:textId="77777777" w:rsidR="00254590" w:rsidRDefault="00540B9D">
      <w:pPr>
        <w:pStyle w:val="a9"/>
        <w:numPr>
          <w:ilvl w:val="0"/>
          <w:numId w:val="1"/>
        </w:numPr>
        <w:ind w:leftChars="0" w:left="426" w:hanging="426"/>
        <w:rPr>
          <w:rFonts w:ascii="UD デジタル 教科書体 NK-R" w:eastAsia="UD デジタル 教科書体 NK-R"/>
        </w:rPr>
      </w:pPr>
      <w:r w:rsidRPr="000A40A2">
        <w:rPr>
          <w:rFonts w:ascii="UD デジタル 教科書体 NK-R" w:eastAsia="UD デジタル 教科書体 NK-R" w:hint="eastAsia"/>
        </w:rPr>
        <w:t>本業務</w:t>
      </w:r>
      <w:r w:rsidR="00494B0B" w:rsidRPr="000A40A2">
        <w:rPr>
          <w:rFonts w:ascii="UD デジタル 教科書体 NK-R" w:eastAsia="UD デジタル 教科書体 NK-R" w:hint="eastAsia"/>
        </w:rPr>
        <w:t>の実施で得られた成果、情報（個人情報を含む）等については大阪府に帰属するものとする。</w:t>
      </w:r>
    </w:p>
    <w:p w14:paraId="216F90A9" w14:textId="1FD459D7" w:rsidR="001E461B" w:rsidRPr="00374763" w:rsidRDefault="001E461B">
      <w:pPr>
        <w:pStyle w:val="a9"/>
        <w:numPr>
          <w:ilvl w:val="0"/>
          <w:numId w:val="1"/>
        </w:numPr>
        <w:ind w:leftChars="0" w:left="426" w:hanging="426"/>
        <w:rPr>
          <w:rFonts w:ascii="UD デジタル 教科書体 NK-R" w:eastAsia="UD デジタル 教科書体 NK-R"/>
        </w:rPr>
      </w:pPr>
      <w:r w:rsidRPr="00254590">
        <w:rPr>
          <w:rFonts w:ascii="UD デジタル 教科書体 NK-R" w:eastAsia="UD デジタル 教科書体 NK-R" w:hAnsi="MS UI Gothic" w:hint="eastAsia"/>
          <w:szCs w:val="21"/>
        </w:rPr>
        <w:t>再委託は原則禁止する。ただし、専門性等から本業務の一部を受託事業者において実施することが困難な場合や、自ら実施するより高い効果が期待される場合は、再委託により実施することができる。再委託により実施する場合は、</w:t>
      </w:r>
      <w:r w:rsidR="00E84345">
        <w:rPr>
          <w:rFonts w:ascii="UD デジタル 教科書体 NK-R" w:eastAsia="UD デジタル 教科書体 NK-R" w:hAnsi="MS UI Gothic" w:hint="eastAsia"/>
          <w:szCs w:val="21"/>
        </w:rPr>
        <w:t>大阪府</w:t>
      </w:r>
      <w:r w:rsidRPr="00254590">
        <w:rPr>
          <w:rFonts w:ascii="UD デジタル 教科書体 NK-R" w:eastAsia="UD デジタル 教科書体 NK-R" w:hAnsi="MS UI Gothic" w:hint="eastAsia"/>
          <w:szCs w:val="21"/>
        </w:rPr>
        <w:t>と協議し、承認を得ること。</w:t>
      </w:r>
    </w:p>
    <w:p w14:paraId="67D77728" w14:textId="1DC73124" w:rsidR="001E461B" w:rsidRPr="001E461B" w:rsidRDefault="00F059EE" w:rsidP="00F059EE">
      <w:pPr>
        <w:tabs>
          <w:tab w:val="left" w:pos="2592"/>
        </w:tabs>
        <w:rPr>
          <w:rFonts w:ascii="UD デジタル 教科書体 NK-R" w:eastAsia="UD デジタル 教科書体 NK-R"/>
        </w:rPr>
      </w:pPr>
      <w:r>
        <w:rPr>
          <w:rFonts w:ascii="UD デジタル 教科書体 NK-R" w:eastAsia="UD デジタル 教科書体 NK-R"/>
        </w:rPr>
        <w:tab/>
      </w:r>
    </w:p>
    <w:p w14:paraId="2A61108F" w14:textId="52BB497E" w:rsidR="00494B0B" w:rsidRPr="000A40A2" w:rsidRDefault="000456A1" w:rsidP="009F25D8">
      <w:pPr>
        <w:pStyle w:val="1"/>
        <w:ind w:leftChars="3" w:left="6"/>
        <w:rPr>
          <w:rFonts w:ascii="UD デジタル 教科書体 NK-R" w:eastAsia="UD デジタル 教科書体 NK-R"/>
          <w:b/>
          <w:sz w:val="22"/>
          <w:szCs w:val="22"/>
        </w:rPr>
      </w:pPr>
      <w:r w:rsidRPr="000A40A2">
        <w:rPr>
          <w:rFonts w:ascii="UD デジタル 教科書体 NK-R" w:eastAsia="UD デジタル 教科書体 NK-R" w:hint="eastAsia"/>
          <w:b/>
          <w:sz w:val="22"/>
          <w:szCs w:val="22"/>
        </w:rPr>
        <w:lastRenderedPageBreak/>
        <w:t>７．</w:t>
      </w:r>
      <w:r w:rsidR="008979E0" w:rsidRPr="000A40A2">
        <w:rPr>
          <w:rFonts w:ascii="UD デジタル 教科書体 NK-R" w:eastAsia="UD デジタル 教科書体 NK-R" w:hint="eastAsia"/>
          <w:b/>
          <w:sz w:val="22"/>
          <w:szCs w:val="22"/>
        </w:rPr>
        <w:t>委託事業の実施状況の報告</w:t>
      </w:r>
    </w:p>
    <w:p w14:paraId="7A5BB2F7" w14:textId="77777777" w:rsidR="00B77D91" w:rsidRPr="000A40A2" w:rsidRDefault="00494B0B">
      <w:pPr>
        <w:pStyle w:val="a9"/>
        <w:numPr>
          <w:ilvl w:val="0"/>
          <w:numId w:val="4"/>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受託者は契約締結後、随時委託事業の実施状況を大阪府に報告すること。</w:t>
      </w:r>
    </w:p>
    <w:p w14:paraId="68C50893" w14:textId="597F0E7D" w:rsidR="00494B0B" w:rsidRPr="000A40A2" w:rsidRDefault="00494B0B" w:rsidP="009F25D8">
      <w:pPr>
        <w:pStyle w:val="a9"/>
        <w:ind w:leftChars="0" w:left="424"/>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（詳細は大阪府と協議する。）</w:t>
      </w:r>
    </w:p>
    <w:p w14:paraId="69E6EC4E" w14:textId="5B98917E" w:rsidR="00494B0B" w:rsidRPr="000A40A2" w:rsidRDefault="00494B0B">
      <w:pPr>
        <w:pStyle w:val="a9"/>
        <w:numPr>
          <w:ilvl w:val="0"/>
          <w:numId w:val="4"/>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受託者は臨時の事業実施状況等報告の求めに対し、協力すること。</w:t>
      </w:r>
    </w:p>
    <w:p w14:paraId="174F8866" w14:textId="77777777" w:rsidR="00494B0B" w:rsidRPr="000A40A2" w:rsidRDefault="00494B0B" w:rsidP="009F25D8">
      <w:pPr>
        <w:rPr>
          <w:rFonts w:ascii="UD デジタル 教科書体 NK-R" w:eastAsia="UD デジタル 教科書体 NK-R" w:hAnsi="HG丸ｺﾞｼｯｸM-PRO"/>
          <w:szCs w:val="21"/>
        </w:rPr>
      </w:pPr>
    </w:p>
    <w:p w14:paraId="067E7D64" w14:textId="46358A26" w:rsidR="00C55C4E" w:rsidRPr="000A40A2" w:rsidRDefault="000456A1" w:rsidP="009F25D8">
      <w:pPr>
        <w:pStyle w:val="1"/>
        <w:rPr>
          <w:rFonts w:ascii="UD デジタル 教科書体 NK-R" w:eastAsia="UD デジタル 教科書体 NK-R"/>
          <w:b/>
          <w:sz w:val="22"/>
        </w:rPr>
      </w:pPr>
      <w:r w:rsidRPr="000A40A2">
        <w:rPr>
          <w:rFonts w:ascii="UD デジタル 教科書体 NK-R" w:eastAsia="UD デジタル 教科書体 NK-R" w:hint="eastAsia"/>
          <w:b/>
          <w:sz w:val="22"/>
        </w:rPr>
        <w:t>８．</w:t>
      </w:r>
      <w:r w:rsidR="00494B0B" w:rsidRPr="000A40A2">
        <w:rPr>
          <w:rFonts w:ascii="UD デジタル 教科書体 NK-R" w:eastAsia="UD デジタル 教科書体 NK-R" w:hint="eastAsia"/>
          <w:b/>
          <w:sz w:val="22"/>
        </w:rPr>
        <w:t>経費の取り扱い</w:t>
      </w:r>
    </w:p>
    <w:p w14:paraId="5BEE10CA" w14:textId="071284DD" w:rsidR="006E0072" w:rsidRPr="000A40A2" w:rsidRDefault="006E0072">
      <w:pPr>
        <w:pStyle w:val="a9"/>
        <w:numPr>
          <w:ilvl w:val="0"/>
          <w:numId w:val="5"/>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本業務の経費で他の業務の経費をまかなってはならない。</w:t>
      </w:r>
    </w:p>
    <w:p w14:paraId="28047832" w14:textId="6C7FCFF3" w:rsidR="002F41AB" w:rsidRPr="000A40A2" w:rsidRDefault="002F41AB">
      <w:pPr>
        <w:pStyle w:val="a9"/>
        <w:numPr>
          <w:ilvl w:val="0"/>
          <w:numId w:val="5"/>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委託経費については以下のとおりとする。</w:t>
      </w:r>
    </w:p>
    <w:p w14:paraId="612AF05A" w14:textId="77777777" w:rsidR="00F80F10" w:rsidRPr="000A40A2" w:rsidRDefault="00F80F10" w:rsidP="009F25D8">
      <w:pPr>
        <w:ind w:leftChars="194" w:left="419"/>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（ア）対象経費</w:t>
      </w:r>
    </w:p>
    <w:p w14:paraId="20ECDA6C" w14:textId="599712E7" w:rsidR="006A3883" w:rsidRPr="000A40A2" w:rsidRDefault="00F80F10" w:rsidP="009F25D8">
      <w:pPr>
        <w:ind w:leftChars="402" w:left="868"/>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人件費、諸謝金、旅費、印刷製本費、通信運搬費、会議費、借料及び損料、消耗品費、雑役務費、消費税相当額、一般管理費（10％を上限とする。）を委託費として支出する。</w:t>
      </w:r>
    </w:p>
    <w:p w14:paraId="6D4585F2" w14:textId="77777777" w:rsidR="00F80F10" w:rsidRPr="000A40A2" w:rsidRDefault="00F80F10" w:rsidP="009F25D8">
      <w:pPr>
        <w:ind w:leftChars="194" w:left="419"/>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（イ）以下の経費は対象としない。</w:t>
      </w:r>
    </w:p>
    <w:p w14:paraId="1F307520" w14:textId="001895B9" w:rsidR="00F80F10" w:rsidRPr="000A40A2" w:rsidRDefault="00162B8B" w:rsidP="009F25D8">
      <w:pPr>
        <w:ind w:leftChars="323" w:left="700" w:hangingChars="1" w:hanging="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F80F10" w:rsidRPr="000A40A2">
        <w:rPr>
          <w:rFonts w:ascii="UD デジタル 教科書体 NK-R" w:eastAsia="UD デジタル 教科書体 NK-R" w:hAnsi="HG丸ｺﾞｼｯｸM-PRO" w:hint="eastAsia"/>
          <w:szCs w:val="21"/>
        </w:rPr>
        <w:t>契約期間外に使用した経費</w:t>
      </w:r>
    </w:p>
    <w:p w14:paraId="210A08CB" w14:textId="3F74B61F" w:rsidR="00F80F10" w:rsidRPr="000A40A2" w:rsidRDefault="00162B8B" w:rsidP="009F25D8">
      <w:pPr>
        <w:ind w:leftChars="323" w:left="916" w:hangingChars="101" w:hanging="218"/>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F80F10" w:rsidRPr="000A40A2">
        <w:rPr>
          <w:rFonts w:ascii="UD デジタル 教科書体 NK-R" w:eastAsia="UD デジタル 教科書体 NK-R" w:hAnsi="HG丸ｺﾞｼｯｸM-PRO" w:hint="eastAsia"/>
          <w:szCs w:val="21"/>
        </w:rPr>
        <w:t>国や地方公共団体</w:t>
      </w:r>
      <w:r w:rsidR="00E707E6" w:rsidRPr="000A40A2">
        <w:rPr>
          <w:rFonts w:ascii="UD デジタル 教科書体 NK-R" w:eastAsia="UD デジタル 教科書体 NK-R" w:hAnsi="HG丸ｺﾞｼｯｸM-PRO" w:hint="eastAsia"/>
          <w:szCs w:val="21"/>
        </w:rPr>
        <w:t>から同一事業に対して補助金、委託費等が支給されている場合の事業</w:t>
      </w:r>
      <w:r w:rsidR="00F80F10" w:rsidRPr="000A40A2">
        <w:rPr>
          <w:rFonts w:ascii="UD デジタル 教科書体 NK-R" w:eastAsia="UD デジタル 教科書体 NK-R" w:hAnsi="HG丸ｺﾞｼｯｸM-PRO" w:hint="eastAsia"/>
          <w:szCs w:val="21"/>
        </w:rPr>
        <w:t>費</w:t>
      </w:r>
    </w:p>
    <w:p w14:paraId="1900281E" w14:textId="319E1DCE" w:rsidR="00F80F10" w:rsidRPr="000A40A2" w:rsidRDefault="00162B8B" w:rsidP="009F25D8">
      <w:pPr>
        <w:ind w:leftChars="323" w:left="700" w:hangingChars="1" w:hanging="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F80F10" w:rsidRPr="000A40A2">
        <w:rPr>
          <w:rFonts w:ascii="UD デジタル 教科書体 NK-R" w:eastAsia="UD デジタル 教科書体 NK-R" w:hAnsi="HG丸ｺﾞｼｯｸM-PRO" w:hint="eastAsia"/>
          <w:szCs w:val="21"/>
        </w:rPr>
        <w:t>営利のみを目的とした経費</w:t>
      </w:r>
    </w:p>
    <w:p w14:paraId="360FCE9B" w14:textId="7888B240" w:rsidR="00F80F10" w:rsidRPr="000A40A2" w:rsidRDefault="00162B8B" w:rsidP="009F25D8">
      <w:pPr>
        <w:ind w:leftChars="323" w:left="700" w:hangingChars="1" w:hanging="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F80F10" w:rsidRPr="000A40A2">
        <w:rPr>
          <w:rFonts w:ascii="UD デジタル 教科書体 NK-R" w:eastAsia="UD デジタル 教科書体 NK-R" w:hAnsi="HG丸ｺﾞｼｯｸM-PRO" w:hint="eastAsia"/>
          <w:szCs w:val="21"/>
        </w:rPr>
        <w:t>委託先の業務運営に係る人件費、旅費、光熱水料等の恒常的な経費</w:t>
      </w:r>
    </w:p>
    <w:p w14:paraId="1775E3A2" w14:textId="2F17A96D" w:rsidR="00F80F10" w:rsidRPr="000A40A2" w:rsidRDefault="00162B8B" w:rsidP="009F25D8">
      <w:pPr>
        <w:ind w:leftChars="323" w:left="700" w:hangingChars="1" w:hanging="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F80F10" w:rsidRPr="000A40A2">
        <w:rPr>
          <w:rFonts w:ascii="UD デジタル 教科書体 NK-R" w:eastAsia="UD デジタル 教科書体 NK-R" w:hAnsi="HG丸ｺﾞｼｯｸM-PRO" w:hint="eastAsia"/>
          <w:szCs w:val="21"/>
        </w:rPr>
        <w:t>親睦を深めるための交際経費</w:t>
      </w:r>
    </w:p>
    <w:p w14:paraId="20AA70BB" w14:textId="2CA55E40" w:rsidR="00F80F10" w:rsidRPr="000A40A2" w:rsidRDefault="00162B8B" w:rsidP="009F25D8">
      <w:pPr>
        <w:ind w:leftChars="323" w:left="700" w:hangingChars="1" w:hanging="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540B9D" w:rsidRPr="000A40A2">
        <w:rPr>
          <w:rFonts w:ascii="UD デジタル 教科書体 NK-R" w:eastAsia="UD デジタル 教科書体 NK-R" w:hAnsi="HG丸ｺﾞｼｯｸM-PRO" w:hint="eastAsia"/>
          <w:szCs w:val="21"/>
        </w:rPr>
        <w:t>その他本業務</w:t>
      </w:r>
      <w:r w:rsidR="00F80F10" w:rsidRPr="000A40A2">
        <w:rPr>
          <w:rFonts w:ascii="UD デジタル 教科書体 NK-R" w:eastAsia="UD デジタル 教科書体 NK-R" w:hAnsi="HG丸ｺﾞｼｯｸM-PRO" w:hint="eastAsia"/>
          <w:szCs w:val="21"/>
        </w:rPr>
        <w:t>と無関係と思われる経費</w:t>
      </w:r>
    </w:p>
    <w:p w14:paraId="1A7A59C4" w14:textId="61C39869" w:rsidR="006A3883" w:rsidRPr="000A40A2" w:rsidRDefault="00162B8B" w:rsidP="009F25D8">
      <w:pPr>
        <w:ind w:leftChars="323" w:left="700" w:hangingChars="1" w:hanging="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F80F10" w:rsidRPr="000A40A2">
        <w:rPr>
          <w:rFonts w:ascii="UD デジタル 教科書体 NK-R" w:eastAsia="UD デジタル 教科書体 NK-R" w:hAnsi="HG丸ｺﾞｼｯｸM-PRO" w:hint="eastAsia"/>
          <w:szCs w:val="21"/>
        </w:rPr>
        <w:t>再委託費</w:t>
      </w:r>
    </w:p>
    <w:p w14:paraId="79FF5CA6" w14:textId="54666261" w:rsidR="006E0072" w:rsidRPr="000A40A2" w:rsidRDefault="006E0072">
      <w:pPr>
        <w:pStyle w:val="a9"/>
        <w:numPr>
          <w:ilvl w:val="0"/>
          <w:numId w:val="5"/>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経費のうち、一般管理費については、業務を行うに必要な経費であり、当該業務に要した経費としての抽出・特定が困難なものについて、以下の計算方法により算出した範囲内で認める。</w:t>
      </w:r>
    </w:p>
    <w:p w14:paraId="54923774" w14:textId="77777777" w:rsidR="006E0072" w:rsidRPr="000A40A2" w:rsidRDefault="006E0072" w:rsidP="009F25D8">
      <w:pPr>
        <w:ind w:leftChars="300" w:left="648"/>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 xml:space="preserve">　一般管理費＝（人件費＋事業費）×一般管理費率</w:t>
      </w:r>
    </w:p>
    <w:p w14:paraId="571F9B90" w14:textId="34A4FFEA" w:rsidR="00770BFF" w:rsidRPr="000A40A2" w:rsidRDefault="006E0072" w:rsidP="009F25D8">
      <w:pPr>
        <w:ind w:leftChars="198" w:left="428"/>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※一般管理費率は、受託者の内部規定などで定める率または合理的な方法により算定したと認められる率とするが、10％を超えることはできない。</w:t>
      </w:r>
    </w:p>
    <w:p w14:paraId="791DB193" w14:textId="2476FE0F" w:rsidR="00C55C4E" w:rsidRPr="000A40A2" w:rsidRDefault="006E0072">
      <w:pPr>
        <w:pStyle w:val="a9"/>
        <w:numPr>
          <w:ilvl w:val="0"/>
          <w:numId w:val="5"/>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大阪府</w:t>
      </w:r>
      <w:r w:rsidR="00540B9D" w:rsidRPr="000A40A2">
        <w:rPr>
          <w:rFonts w:ascii="UD デジタル 教科書体 NK-R" w:eastAsia="UD デジタル 教科書体 NK-R" w:hAnsi="HG丸ｺﾞｼｯｸM-PRO" w:hint="eastAsia"/>
          <w:szCs w:val="21"/>
        </w:rPr>
        <w:t>は、再委託先が委託要項又は委託契約書に違反したとき、または本業務</w:t>
      </w:r>
      <w:r w:rsidRPr="000A40A2">
        <w:rPr>
          <w:rFonts w:ascii="UD デジタル 教科書体 NK-R" w:eastAsia="UD デジタル 教科書体 NK-R" w:hAnsi="HG丸ｺﾞｼｯｸM-PRO" w:hint="eastAsia"/>
          <w:szCs w:val="21"/>
        </w:rPr>
        <w:t>の遂行が困難であると認めたときは、契約の解除や経費の全部又は一部について返還を命じることができる。</w:t>
      </w:r>
    </w:p>
    <w:p w14:paraId="22584A06" w14:textId="7B9E0B1F" w:rsidR="0061112D" w:rsidRDefault="0061112D">
      <w:pPr>
        <w:pStyle w:val="a9"/>
        <w:numPr>
          <w:ilvl w:val="0"/>
          <w:numId w:val="5"/>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上記による額の確定後、大阪府は委託先に確定した額の委託費を支払うものとする。</w:t>
      </w:r>
    </w:p>
    <w:p w14:paraId="2D78BE7E" w14:textId="77777777" w:rsidR="001E461B" w:rsidRDefault="001E461B" w:rsidP="009F25D8">
      <w:pPr>
        <w:rPr>
          <w:rFonts w:ascii="UD デジタル 教科書体 NK-R" w:eastAsia="UD デジタル 教科書体 NK-R" w:hAnsi="HG丸ｺﾞｼｯｸM-PRO"/>
          <w:szCs w:val="21"/>
        </w:rPr>
      </w:pPr>
    </w:p>
    <w:p w14:paraId="04D0C420" w14:textId="62B1D519" w:rsidR="001E461B" w:rsidRPr="001E461B" w:rsidRDefault="001E461B" w:rsidP="009F25D8">
      <w:pPr>
        <w:pStyle w:val="1"/>
        <w:rPr>
          <w:rFonts w:ascii="UD デジタル 教科書体 NP-R" w:eastAsia="UD デジタル 教科書体 NP-R"/>
          <w:b/>
          <w:bCs/>
          <w:sz w:val="22"/>
          <w:szCs w:val="22"/>
        </w:rPr>
      </w:pPr>
      <w:r w:rsidRPr="001E461B">
        <w:rPr>
          <w:rFonts w:ascii="UD デジタル 教科書体 NP-R" w:eastAsia="UD デジタル 教科書体 NP-R" w:hint="eastAsia"/>
          <w:b/>
          <w:bCs/>
          <w:sz w:val="22"/>
          <w:szCs w:val="22"/>
        </w:rPr>
        <w:t>9.財産取得</w:t>
      </w:r>
    </w:p>
    <w:p w14:paraId="5800B8B8" w14:textId="77777777" w:rsidR="001E461B" w:rsidRPr="00D27963" w:rsidRDefault="001E461B" w:rsidP="009F25D8">
      <w:pPr>
        <w:ind w:leftChars="100" w:left="216" w:firstLineChars="50" w:firstLine="108"/>
        <w:rPr>
          <w:rFonts w:ascii="UD デジタル 教科書体 NK-R" w:eastAsia="UD デジタル 教科書体 NK-R" w:hAnsi="MS UI Gothic"/>
        </w:rPr>
      </w:pPr>
      <w:r w:rsidRPr="00D27963">
        <w:rPr>
          <w:rFonts w:ascii="UD デジタル 教科書体 NK-R" w:eastAsia="UD デジタル 教科書体 NK-R" w:hAnsi="MS UI Gothic" w:hint="eastAsia"/>
        </w:rPr>
        <w:t>財産価値が生じるような工事費など、財産取得となる経費は認めない。また、物品等で業務終了後、財産価値が残存する場合は、売却等を行いその金額を返還しなければならない。</w:t>
      </w:r>
    </w:p>
    <w:p w14:paraId="2EBB546B" w14:textId="77777777" w:rsidR="001E461B" w:rsidRPr="00D27963" w:rsidRDefault="001E461B" w:rsidP="009F25D8">
      <w:pPr>
        <w:ind w:leftChars="100" w:left="216" w:firstLineChars="50" w:firstLine="108"/>
        <w:rPr>
          <w:rFonts w:ascii="UD デジタル 教科書体 NK-R" w:eastAsia="UD デジタル 教科書体 NK-R" w:hAnsi="MS UI Gothic"/>
        </w:rPr>
      </w:pPr>
      <w:r w:rsidRPr="00D27963">
        <w:rPr>
          <w:rFonts w:ascii="UD デジタル 教科書体 NK-R" w:eastAsia="UD デジタル 教科書体 NK-R" w:hAnsi="MS UI Gothic" w:hint="eastAsia"/>
        </w:rPr>
        <w:t>※パソコン、机等は適正な価格のレンタルが望ましい。</w:t>
      </w:r>
    </w:p>
    <w:p w14:paraId="762BC468" w14:textId="4AABDD47" w:rsidR="003C31E5" w:rsidRPr="000A40A2" w:rsidRDefault="003C31E5" w:rsidP="009F25D8">
      <w:pPr>
        <w:rPr>
          <w:rFonts w:ascii="UD デジタル 教科書体 NK-R" w:eastAsia="UD デジタル 教科書体 NK-R" w:hAnsi="HG丸ｺﾞｼｯｸM-PRO"/>
          <w:szCs w:val="21"/>
        </w:rPr>
      </w:pPr>
    </w:p>
    <w:p w14:paraId="317C9731" w14:textId="2057DF86" w:rsidR="00494B0B" w:rsidRPr="000A40A2" w:rsidRDefault="001E461B" w:rsidP="009F25D8">
      <w:pPr>
        <w:pStyle w:val="1"/>
        <w:rPr>
          <w:rFonts w:ascii="UD デジタル 教科書体 NK-R" w:eastAsia="UD デジタル 教科書体 NK-R"/>
          <w:b/>
          <w:sz w:val="22"/>
          <w:szCs w:val="21"/>
        </w:rPr>
      </w:pPr>
      <w:r>
        <w:rPr>
          <w:rFonts w:ascii="UD デジタル 教科書体 NK-R" w:eastAsia="UD デジタル 教科書体 NK-R" w:hint="eastAsia"/>
          <w:b/>
          <w:sz w:val="22"/>
          <w:szCs w:val="21"/>
        </w:rPr>
        <w:t>10</w:t>
      </w:r>
      <w:r w:rsidR="000456A1" w:rsidRPr="000A40A2">
        <w:rPr>
          <w:rFonts w:ascii="UD デジタル 教科書体 NK-R" w:eastAsia="UD デジタル 教科書体 NK-R" w:hint="eastAsia"/>
          <w:b/>
          <w:sz w:val="22"/>
          <w:szCs w:val="21"/>
        </w:rPr>
        <w:t>．</w:t>
      </w:r>
      <w:r w:rsidR="00494B0B" w:rsidRPr="000A40A2">
        <w:rPr>
          <w:rFonts w:ascii="UD デジタル 教科書体 NK-R" w:eastAsia="UD デジタル 教科書体 NK-R" w:hint="eastAsia"/>
          <w:b/>
          <w:sz w:val="22"/>
          <w:szCs w:val="21"/>
        </w:rPr>
        <w:t>書類の保存</w:t>
      </w:r>
    </w:p>
    <w:p w14:paraId="13C10440" w14:textId="77777777" w:rsidR="00494B0B" w:rsidRPr="000A40A2" w:rsidRDefault="00494B0B" w:rsidP="009F25D8">
      <w:pPr>
        <w:ind w:leftChars="197" w:left="425"/>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全ての証拠書類は業務終了後、翌年度4月1日から起算して10年間保存しなければならない。</w:t>
      </w:r>
    </w:p>
    <w:p w14:paraId="77DF1DD7" w14:textId="77777777" w:rsidR="00494B0B" w:rsidRPr="000A40A2" w:rsidRDefault="00494B0B" w:rsidP="009F25D8">
      <w:pPr>
        <w:rPr>
          <w:rFonts w:ascii="UD デジタル 教科書体 NK-R" w:eastAsia="UD デジタル 教科書体 NK-R" w:hAnsi="HG丸ｺﾞｼｯｸM-PRO"/>
          <w:szCs w:val="21"/>
        </w:rPr>
      </w:pPr>
    </w:p>
    <w:p w14:paraId="699BC792" w14:textId="517C8FBA" w:rsidR="009C1A96" w:rsidRPr="000A40A2" w:rsidRDefault="00B96B9F" w:rsidP="009F25D8">
      <w:pPr>
        <w:pStyle w:val="1"/>
        <w:rPr>
          <w:rFonts w:ascii="UD デジタル 教科書体 NK-R" w:eastAsia="UD デジタル 教科書体 NK-R"/>
          <w:b/>
          <w:sz w:val="22"/>
          <w:szCs w:val="21"/>
        </w:rPr>
      </w:pPr>
      <w:r>
        <w:rPr>
          <w:rFonts w:ascii="UD デジタル 教科書体 NK-R" w:eastAsia="UD デジタル 教科書体 NK-R" w:hint="eastAsia"/>
          <w:b/>
          <w:sz w:val="22"/>
          <w:szCs w:val="21"/>
        </w:rPr>
        <w:t>1１</w:t>
      </w:r>
      <w:r w:rsidR="000456A1" w:rsidRPr="000A40A2">
        <w:rPr>
          <w:rFonts w:ascii="UD デジタル 教科書体 NK-R" w:eastAsia="UD デジタル 教科書体 NK-R" w:hint="eastAsia"/>
          <w:b/>
          <w:sz w:val="22"/>
          <w:szCs w:val="21"/>
        </w:rPr>
        <w:t>．</w:t>
      </w:r>
      <w:r w:rsidR="00E84345">
        <w:rPr>
          <w:rFonts w:ascii="UD デジタル 教科書体 NK-R" w:eastAsia="UD デジタル 教科書体 NK-R" w:hint="eastAsia"/>
          <w:b/>
          <w:sz w:val="22"/>
          <w:szCs w:val="21"/>
        </w:rPr>
        <w:t>業務</w:t>
      </w:r>
      <w:r w:rsidR="008979E0" w:rsidRPr="000A40A2">
        <w:rPr>
          <w:rFonts w:ascii="UD デジタル 教科書体 NK-R" w:eastAsia="UD デジタル 教科書体 NK-R" w:hint="eastAsia"/>
          <w:b/>
          <w:sz w:val="22"/>
          <w:szCs w:val="21"/>
        </w:rPr>
        <w:t>完了後、大阪府へ提出するもの</w:t>
      </w:r>
    </w:p>
    <w:p w14:paraId="4104A493" w14:textId="71FF2BF7" w:rsidR="001E461B" w:rsidRPr="001E461B" w:rsidRDefault="009C1A96" w:rsidP="009F25D8">
      <w:pPr>
        <w:pStyle w:val="a9"/>
        <w:ind w:leftChars="0" w:left="42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受託者は、</w:t>
      </w:r>
      <w:r w:rsidR="00E84345">
        <w:rPr>
          <w:rFonts w:ascii="UD デジタル 教科書体 NK-R" w:eastAsia="UD デジタル 教科書体 NK-R" w:hAnsi="HG丸ｺﾞｼｯｸM-PRO" w:hint="eastAsia"/>
          <w:szCs w:val="21"/>
        </w:rPr>
        <w:t>業務</w:t>
      </w:r>
      <w:r w:rsidRPr="000A40A2">
        <w:rPr>
          <w:rFonts w:ascii="UD デジタル 教科書体 NK-R" w:eastAsia="UD デジタル 教科書体 NK-R" w:hAnsi="HG丸ｺﾞｼｯｸM-PRO" w:hint="eastAsia"/>
          <w:szCs w:val="21"/>
        </w:rPr>
        <w:t>終了後、</w:t>
      </w:r>
      <w:r w:rsidR="00E84345">
        <w:rPr>
          <w:rFonts w:ascii="UD デジタル 教科書体 NK-R" w:eastAsia="UD デジタル 教科書体 NK-R" w:hAnsi="HG丸ｺﾞｼｯｸM-PRO" w:hint="eastAsia"/>
          <w:szCs w:val="21"/>
        </w:rPr>
        <w:t>業務</w:t>
      </w:r>
      <w:r w:rsidRPr="000A40A2">
        <w:rPr>
          <w:rFonts w:ascii="UD デジタル 教科書体 NK-R" w:eastAsia="UD デジタル 教科書体 NK-R" w:hAnsi="HG丸ｺﾞｼｯｸM-PRO" w:hint="eastAsia"/>
          <w:szCs w:val="21"/>
        </w:rPr>
        <w:t>完了報告書、委託経費決算書及び成果物等の電子データ（最終版）を大阪府に提出すること。（詳細は大阪府と協議する。）</w:t>
      </w:r>
    </w:p>
    <w:p w14:paraId="72E8760C" w14:textId="77777777" w:rsidR="00494B0B" w:rsidRPr="000A40A2" w:rsidRDefault="00494B0B" w:rsidP="009F25D8">
      <w:pPr>
        <w:rPr>
          <w:rFonts w:ascii="UD デジタル 教科書体 NK-R" w:eastAsia="UD デジタル 教科書体 NK-R"/>
        </w:rPr>
      </w:pPr>
    </w:p>
    <w:p w14:paraId="5B059701" w14:textId="2DCEA716" w:rsidR="00494B0B" w:rsidRPr="000A40A2" w:rsidRDefault="00B96B9F" w:rsidP="009F25D8">
      <w:pPr>
        <w:pStyle w:val="1"/>
        <w:rPr>
          <w:rFonts w:ascii="UD デジタル 教科書体 NK-R" w:eastAsia="UD デジタル 教科書体 NK-R"/>
          <w:b/>
          <w:sz w:val="22"/>
          <w:szCs w:val="21"/>
        </w:rPr>
      </w:pPr>
      <w:r>
        <w:rPr>
          <w:rFonts w:ascii="UD デジタル 教科書体 NK-R" w:eastAsia="UD デジタル 教科書体 NK-R" w:hint="eastAsia"/>
          <w:b/>
          <w:sz w:val="22"/>
          <w:szCs w:val="21"/>
        </w:rPr>
        <w:lastRenderedPageBreak/>
        <w:t>1２</w:t>
      </w:r>
      <w:r w:rsidR="00494B0B" w:rsidRPr="000A40A2">
        <w:rPr>
          <w:rFonts w:ascii="UD デジタル 教科書体 NK-R" w:eastAsia="UD デジタル 教科書体 NK-R" w:hint="eastAsia"/>
          <w:b/>
          <w:sz w:val="22"/>
          <w:szCs w:val="21"/>
        </w:rPr>
        <w:t>．権利義務の帰属</w:t>
      </w:r>
    </w:p>
    <w:p w14:paraId="007EE9E4" w14:textId="77777777" w:rsidR="00494B0B" w:rsidRPr="000A40A2" w:rsidRDefault="00494B0B">
      <w:pPr>
        <w:pStyle w:val="a9"/>
        <w:numPr>
          <w:ilvl w:val="0"/>
          <w:numId w:val="6"/>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成果品の帰属等</w:t>
      </w:r>
    </w:p>
    <w:p w14:paraId="1FDF9238" w14:textId="079DAE7F" w:rsidR="00494B0B" w:rsidRPr="000A40A2" w:rsidRDefault="00C54622" w:rsidP="009F25D8">
      <w:pPr>
        <w:pStyle w:val="a9"/>
        <w:ind w:leftChars="0" w:left="42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494B0B" w:rsidRPr="000A40A2">
        <w:rPr>
          <w:rFonts w:ascii="UD デジタル 教科書体 NK-R" w:eastAsia="UD デジタル 教科書体 NK-R" w:hAnsi="HG丸ｺﾞｼｯｸM-PRO" w:hint="eastAsia"/>
          <w:szCs w:val="21"/>
        </w:rPr>
        <w:t>本業務の実施により得られた成果品、情報等については、大阪府に帰属する。</w:t>
      </w:r>
      <w:r w:rsidRPr="000A40A2">
        <w:rPr>
          <w:rFonts w:ascii="UD デジタル 教科書体 NK-R" w:eastAsia="UD デジタル 教科書体 NK-R" w:hAnsi="HG丸ｺﾞｼｯｸM-PRO" w:hint="eastAsia"/>
          <w:szCs w:val="21"/>
        </w:rPr>
        <w:t>・</w:t>
      </w:r>
    </w:p>
    <w:p w14:paraId="4F3D004D" w14:textId="16924D84" w:rsidR="00CE4117" w:rsidRPr="000A40A2" w:rsidRDefault="00C54622" w:rsidP="009F25D8">
      <w:pPr>
        <w:pStyle w:val="a9"/>
        <w:ind w:leftChars="196" w:left="563" w:hangingChars="65" w:hanging="14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494B0B" w:rsidRPr="000A40A2">
        <w:rPr>
          <w:rFonts w:ascii="UD デジタル 教科書体 NK-R" w:eastAsia="UD デジタル 教科書体 NK-R" w:hAnsi="HG丸ｺﾞｼｯｸM-PRO" w:hint="eastAsia"/>
          <w:szCs w:val="21"/>
        </w:rPr>
        <w:t>成果品については、</w:t>
      </w:r>
      <w:r w:rsidR="00E84345">
        <w:rPr>
          <w:rFonts w:ascii="UD デジタル 教科書体 NK-R" w:eastAsia="UD デジタル 教科書体 NK-R" w:hAnsi="HG丸ｺﾞｼｯｸM-PRO" w:hint="eastAsia"/>
          <w:szCs w:val="21"/>
        </w:rPr>
        <w:t>本業務</w:t>
      </w:r>
      <w:r w:rsidR="00494B0B" w:rsidRPr="000A40A2">
        <w:rPr>
          <w:rFonts w:ascii="UD デジタル 教科書体 NK-R" w:eastAsia="UD デジタル 教科書体 NK-R" w:hAnsi="HG丸ｺﾞｼｯｸM-PRO" w:hint="eastAsia"/>
          <w:szCs w:val="21"/>
        </w:rPr>
        <w:t>終了後も大阪府ホームページ（スポーツ大阪）やコミッションが持つSNSアカウント等おいてに掲載する。</w:t>
      </w:r>
    </w:p>
    <w:p w14:paraId="163196DD" w14:textId="61748C73" w:rsidR="00494B0B" w:rsidRPr="000A40A2" w:rsidRDefault="00494B0B">
      <w:pPr>
        <w:pStyle w:val="a9"/>
        <w:numPr>
          <w:ilvl w:val="0"/>
          <w:numId w:val="6"/>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特許権、著作権等</w:t>
      </w:r>
    </w:p>
    <w:p w14:paraId="07755097" w14:textId="088AF18C" w:rsidR="00494B0B" w:rsidRPr="000A40A2" w:rsidRDefault="00C54622" w:rsidP="009F25D8">
      <w:pPr>
        <w:pStyle w:val="a9"/>
        <w:ind w:leftChars="193" w:left="564" w:hangingChars="68" w:hanging="147"/>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494B0B" w:rsidRPr="000A40A2">
        <w:rPr>
          <w:rFonts w:ascii="UD デジタル 教科書体 NK-R" w:eastAsia="UD デジタル 教科書体 NK-R" w:hAnsi="HG丸ｺﾞｼｯｸM-PRO" w:hint="eastAsia"/>
          <w:szCs w:val="21"/>
        </w:rPr>
        <w:t>委託業務の実施に伴って生じた作成したすべてのもの（原稿及び写真、データ等）の特許権、著作権その他の権利の著作権（著作権法第21条から第28</w:t>
      </w:r>
      <w:r w:rsidR="00540B9D" w:rsidRPr="000A40A2">
        <w:rPr>
          <w:rFonts w:ascii="UD デジタル 教科書体 NK-R" w:eastAsia="UD デジタル 教科書体 NK-R" w:hAnsi="HG丸ｺﾞｼｯｸM-PRO" w:hint="eastAsia"/>
          <w:szCs w:val="21"/>
        </w:rPr>
        <w:t>条に定める権利を含む）は、大阪府に帰属するとともに、本業務</w:t>
      </w:r>
      <w:r w:rsidR="00494B0B" w:rsidRPr="000A40A2">
        <w:rPr>
          <w:rFonts w:ascii="UD デジタル 教科書体 NK-R" w:eastAsia="UD デジタル 教科書体 NK-R" w:hAnsi="HG丸ｺﾞｼｯｸM-PRO" w:hint="eastAsia"/>
          <w:szCs w:val="21"/>
        </w:rPr>
        <w:t>終了後においても大阪府が自由に無償で使用できるものとする。</w:t>
      </w:r>
    </w:p>
    <w:p w14:paraId="3AA15C17" w14:textId="5C0D520C" w:rsidR="00494B0B" w:rsidRPr="000A40A2" w:rsidRDefault="00C54622" w:rsidP="009F25D8">
      <w:pPr>
        <w:pStyle w:val="a9"/>
        <w:ind w:leftChars="0" w:left="42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494B0B" w:rsidRPr="000A40A2">
        <w:rPr>
          <w:rFonts w:ascii="UD デジタル 教科書体 NK-R" w:eastAsia="UD デジタル 教科書体 NK-R" w:hAnsi="HG丸ｺﾞｼｯｸM-PRO" w:hint="eastAsia"/>
          <w:szCs w:val="21"/>
        </w:rPr>
        <w:t>受注者は委託業務の実施に伴って生じた著作権人格権を行使しない。</w:t>
      </w:r>
    </w:p>
    <w:p w14:paraId="5B56B0C6" w14:textId="61F402D2" w:rsidR="00494B0B" w:rsidRPr="000A40A2" w:rsidRDefault="00C54622" w:rsidP="009F25D8">
      <w:pPr>
        <w:pStyle w:val="a9"/>
        <w:ind w:leftChars="0" w:left="42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494B0B" w:rsidRPr="000A40A2">
        <w:rPr>
          <w:rFonts w:ascii="UD デジタル 教科書体 NK-R" w:eastAsia="UD デジタル 教科書体 NK-R" w:hAnsi="HG丸ｺﾞｼｯｸM-PRO" w:hint="eastAsia"/>
          <w:szCs w:val="21"/>
        </w:rPr>
        <w:t>本業務の実施にあたっては、必ず著作権者等に著作物の利用等について許諾を得ること。</w:t>
      </w:r>
    </w:p>
    <w:p w14:paraId="05E83B6B" w14:textId="5E841E96" w:rsidR="001E461B" w:rsidRPr="00D27963" w:rsidRDefault="001E461B" w:rsidP="009F25D8">
      <w:pPr>
        <w:ind w:leftChars="200" w:left="432"/>
        <w:rPr>
          <w:rFonts w:ascii="UD デジタル 教科書体 NK-R" w:eastAsia="UD デジタル 教科書体 NK-R" w:hAnsi="MS UI Gothic"/>
        </w:rPr>
      </w:pPr>
      <w:r w:rsidRPr="00D27963">
        <w:rPr>
          <w:rFonts w:ascii="UD デジタル 教科書体 NK-R" w:eastAsia="UD デジタル 教科書体 NK-R" w:hAnsi="MS UI Gothic" w:hint="eastAsia"/>
        </w:rPr>
        <w:t>・受</w:t>
      </w:r>
      <w:r w:rsidRPr="000A40A2">
        <w:rPr>
          <w:rFonts w:ascii="UD デジタル 教科書体 NK-R" w:eastAsia="UD デジタル 教科書体 NK-R" w:hAnsi="HG丸ｺﾞｼｯｸM-PRO" w:hint="eastAsia"/>
          <w:szCs w:val="21"/>
        </w:rPr>
        <w:t>注</w:t>
      </w:r>
      <w:r w:rsidRPr="00D27963">
        <w:rPr>
          <w:rFonts w:ascii="UD デジタル 教科書体 NK-R" w:eastAsia="UD デジタル 教科書体 NK-R" w:hAnsi="MS UI Gothic" w:hint="eastAsia"/>
        </w:rPr>
        <w:t>者は、委託業務の実施が第三者の特許権、著作権その他の権利に抵触するときは、受託者の責任において、必要な措置を講じなければならない。</w:t>
      </w:r>
    </w:p>
    <w:p w14:paraId="27C894A4" w14:textId="455559AB" w:rsidR="00494B0B" w:rsidRDefault="00C54622" w:rsidP="009F25D8">
      <w:pPr>
        <w:pStyle w:val="a9"/>
        <w:ind w:leftChars="193" w:left="564" w:hangingChars="68" w:hanging="147"/>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494B0B" w:rsidRPr="000A40A2">
        <w:rPr>
          <w:rFonts w:ascii="UD デジタル 教科書体 NK-R" w:eastAsia="UD デジタル 教科書体 NK-R" w:hAnsi="HG丸ｺﾞｼｯｸM-PRO" w:hint="eastAsia"/>
          <w:szCs w:val="21"/>
        </w:rPr>
        <w:t>成果物が第三者の著作権等を侵害したことにより、府が当該第三者から制作物の使用の差し止め又は損害賠償を求められた場合、委託先は大阪府に生じた損害を賠償しなければならない。</w:t>
      </w:r>
    </w:p>
    <w:p w14:paraId="1121B72D" w14:textId="0CFE66DA" w:rsidR="00494B0B" w:rsidRPr="000A40A2" w:rsidRDefault="00494B0B" w:rsidP="009F25D8">
      <w:pPr>
        <w:rPr>
          <w:rFonts w:ascii="UD デジタル 教科書体 NK-R" w:eastAsia="UD デジタル 教科書体 NK-R" w:hAnsi="HG丸ｺﾞｼｯｸM-PRO"/>
          <w:szCs w:val="21"/>
        </w:rPr>
      </w:pPr>
    </w:p>
    <w:p w14:paraId="113873A1" w14:textId="16FF4596" w:rsidR="0061112D" w:rsidRPr="000A40A2" w:rsidRDefault="00B96B9F" w:rsidP="009F25D8">
      <w:pPr>
        <w:pStyle w:val="1"/>
        <w:rPr>
          <w:rFonts w:ascii="UD デジタル 教科書体 NK-R" w:eastAsia="UD デジタル 教科書体 NK-R"/>
          <w:b/>
          <w:sz w:val="22"/>
          <w:szCs w:val="21"/>
        </w:rPr>
      </w:pPr>
      <w:r>
        <w:rPr>
          <w:rFonts w:ascii="UD デジタル 教科書体 NK-R" w:eastAsia="UD デジタル 教科書体 NK-R" w:hint="eastAsia"/>
          <w:b/>
          <w:sz w:val="22"/>
          <w:szCs w:val="21"/>
        </w:rPr>
        <w:t>1３</w:t>
      </w:r>
      <w:r w:rsidR="00F65938" w:rsidRPr="000A40A2">
        <w:rPr>
          <w:rFonts w:ascii="UD デジタル 教科書体 NK-R" w:eastAsia="UD デジタル 教科書体 NK-R" w:hint="eastAsia"/>
          <w:b/>
          <w:sz w:val="22"/>
          <w:szCs w:val="21"/>
        </w:rPr>
        <w:t>．</w:t>
      </w:r>
      <w:r w:rsidR="0061112D" w:rsidRPr="000A40A2">
        <w:rPr>
          <w:rFonts w:ascii="UD デジタル 教科書体 NK-R" w:eastAsia="UD デジタル 教科書体 NK-R" w:hint="eastAsia"/>
          <w:b/>
          <w:sz w:val="22"/>
          <w:szCs w:val="21"/>
        </w:rPr>
        <w:t>精算</w:t>
      </w:r>
    </w:p>
    <w:p w14:paraId="47C2A8DB" w14:textId="77777777" w:rsidR="00F65938" w:rsidRPr="000A40A2" w:rsidRDefault="0061112D">
      <w:pPr>
        <w:pStyle w:val="a9"/>
        <w:numPr>
          <w:ilvl w:val="0"/>
          <w:numId w:val="2"/>
        </w:numPr>
        <w:ind w:leftChars="0" w:left="42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本業務に係る経理と他の経理を明確に区分すること。</w:t>
      </w:r>
    </w:p>
    <w:p w14:paraId="46EF2A5B" w14:textId="77777777" w:rsidR="00F65938" w:rsidRPr="000A40A2" w:rsidRDefault="0061112D">
      <w:pPr>
        <w:pStyle w:val="a9"/>
        <w:numPr>
          <w:ilvl w:val="0"/>
          <w:numId w:val="2"/>
        </w:numPr>
        <w:ind w:leftChars="0" w:left="42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大阪府は、委託期間中、委託業務の実施状況及び経費の使用状況を確認するため、必要に応じて調査することができる。</w:t>
      </w:r>
    </w:p>
    <w:p w14:paraId="3F3FD331" w14:textId="77777777" w:rsidR="00F65938" w:rsidRPr="000A40A2" w:rsidRDefault="0061112D">
      <w:pPr>
        <w:pStyle w:val="a9"/>
        <w:numPr>
          <w:ilvl w:val="0"/>
          <w:numId w:val="2"/>
        </w:numPr>
        <w:ind w:leftChars="0" w:left="42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業務終了後、大阪府に対して支出額を記載した収支精算書を提出し、大阪府の確認を受けること。なお、企業等からの収入と経費支出の確認方法については、大阪府と本業務の委託契約を締結する際に協議すること。</w:t>
      </w:r>
    </w:p>
    <w:p w14:paraId="4B34FD02" w14:textId="371517D3" w:rsidR="0061112D" w:rsidRDefault="0061112D">
      <w:pPr>
        <w:pStyle w:val="a9"/>
        <w:numPr>
          <w:ilvl w:val="0"/>
          <w:numId w:val="2"/>
        </w:numPr>
        <w:ind w:leftChars="0" w:left="42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大阪府は、収支精算書と各種証拠書類との確認を行う。精算の結果、見積りよりも事業費の実績が下回った場合は減額・返還を求めることとし、大阪府からの通知に基づき返納すること。</w:t>
      </w:r>
    </w:p>
    <w:p w14:paraId="6778DF7B" w14:textId="77777777" w:rsidR="00110CD0" w:rsidRPr="000A40A2" w:rsidRDefault="00110CD0" w:rsidP="009F25D8">
      <w:pPr>
        <w:rPr>
          <w:rFonts w:ascii="UD デジタル 教科書体 NK-R" w:eastAsia="UD デジタル 教科書体 NK-R" w:hAnsi="HG丸ｺﾞｼｯｸM-PRO"/>
          <w:szCs w:val="21"/>
        </w:rPr>
      </w:pPr>
    </w:p>
    <w:p w14:paraId="164DD54F" w14:textId="1662E7B7" w:rsidR="00F65938" w:rsidRPr="000A40A2" w:rsidRDefault="00B96B9F" w:rsidP="009F25D8">
      <w:pPr>
        <w:pStyle w:val="1"/>
        <w:rPr>
          <w:rFonts w:ascii="UD デジタル 教科書体 NK-R" w:eastAsia="UD デジタル 教科書体 NK-R"/>
          <w:b/>
          <w:sz w:val="22"/>
        </w:rPr>
      </w:pPr>
      <w:r>
        <w:rPr>
          <w:rFonts w:ascii="UD デジタル 教科書体 NK-R" w:eastAsia="UD デジタル 教科書体 NK-R" w:hint="eastAsia"/>
          <w:b/>
          <w:sz w:val="22"/>
        </w:rPr>
        <w:t>14</w:t>
      </w:r>
      <w:r w:rsidR="00315AC0" w:rsidRPr="000A40A2">
        <w:rPr>
          <w:rFonts w:ascii="UD デジタル 教科書体 NK-R" w:eastAsia="UD デジタル 教科書体 NK-R" w:hint="eastAsia"/>
          <w:b/>
          <w:sz w:val="22"/>
        </w:rPr>
        <w:t>．その他</w:t>
      </w:r>
    </w:p>
    <w:p w14:paraId="6A22F6E8" w14:textId="35D84F77" w:rsidR="00EF7FF5" w:rsidRPr="000A40A2" w:rsidRDefault="000E0F80">
      <w:pPr>
        <w:pStyle w:val="a9"/>
        <w:numPr>
          <w:ilvl w:val="0"/>
          <w:numId w:val="3"/>
        </w:numPr>
        <w:ind w:leftChars="0" w:left="42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受託者は、契約締結後直ちに</w:t>
      </w:r>
      <w:r w:rsidR="00E84345">
        <w:rPr>
          <w:rFonts w:ascii="UD デジタル 教科書体 NK-R" w:eastAsia="UD デジタル 教科書体 NK-R" w:hAnsi="HG丸ｺﾞｼｯｸM-PRO" w:hint="eastAsia"/>
          <w:szCs w:val="21"/>
        </w:rPr>
        <w:t>業務の</w:t>
      </w:r>
      <w:r w:rsidRPr="000A40A2">
        <w:rPr>
          <w:rFonts w:ascii="UD デジタル 教科書体 NK-R" w:eastAsia="UD デジタル 教科書体 NK-R" w:hAnsi="HG丸ｺﾞｼｯｸM-PRO" w:hint="eastAsia"/>
          <w:szCs w:val="21"/>
        </w:rPr>
        <w:t>実施体制に基づく責任者を指定し、大阪府へ報告すること。</w:t>
      </w:r>
    </w:p>
    <w:p w14:paraId="7EA5A9E1" w14:textId="77777777" w:rsidR="00EF7FF5" w:rsidRPr="000A40A2" w:rsidRDefault="00110CD0">
      <w:pPr>
        <w:pStyle w:val="a9"/>
        <w:numPr>
          <w:ilvl w:val="0"/>
          <w:numId w:val="3"/>
        </w:numPr>
        <w:ind w:leftChars="0" w:left="42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業務開始時までに業務実施計画書（業務スケジュール）を大阪府へ提出すること。</w:t>
      </w:r>
    </w:p>
    <w:p w14:paraId="413ABE82" w14:textId="77777777" w:rsidR="00EF7FF5" w:rsidRPr="000A40A2" w:rsidRDefault="00110CD0">
      <w:pPr>
        <w:pStyle w:val="a9"/>
        <w:numPr>
          <w:ilvl w:val="0"/>
          <w:numId w:val="3"/>
        </w:numPr>
        <w:ind w:leftChars="0" w:left="42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見積りの詳細については、大阪府と業務の委託契約を締結する際に協議すること。</w:t>
      </w:r>
    </w:p>
    <w:p w14:paraId="044A61D2" w14:textId="77777777" w:rsidR="00EF7FF5" w:rsidRDefault="00110CD0">
      <w:pPr>
        <w:pStyle w:val="a9"/>
        <w:numPr>
          <w:ilvl w:val="0"/>
          <w:numId w:val="3"/>
        </w:numPr>
        <w:ind w:leftChars="0" w:left="42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大阪府は特別の理由がない限り最優秀提案者を契約交渉の相手方に決定するが、そのことをもって提案内容（経費含む）まで認めるものではない。契約締結及び業務実施にあたっては、必ず大阪府と協議を行いながら進めること。</w:t>
      </w:r>
    </w:p>
    <w:p w14:paraId="54D33C6B" w14:textId="09765443" w:rsidR="0069556C" w:rsidRPr="0069556C" w:rsidRDefault="0069556C">
      <w:pPr>
        <w:pStyle w:val="a9"/>
        <w:numPr>
          <w:ilvl w:val="0"/>
          <w:numId w:val="3"/>
        </w:numPr>
        <w:ind w:leftChars="0"/>
        <w:rPr>
          <w:rFonts w:ascii="UD デジタル 教科書体 NK-R" w:eastAsia="UD デジタル 教科書体 NK-R" w:hAnsi="ＭＳ ゴシック"/>
        </w:rPr>
      </w:pPr>
      <w:r w:rsidRPr="0069556C">
        <w:rPr>
          <w:rFonts w:ascii="UD デジタル 教科書体 NK-R" w:eastAsia="UD デジタル 教科書体 NK-R" w:hAnsi="ＭＳ ゴシック" w:hint="eastAsia"/>
        </w:rPr>
        <w:t>契約締結及び業務実施にあたっては、必ず大阪府と協議を行いながら進めること。</w:t>
      </w:r>
    </w:p>
    <w:p w14:paraId="46C1C497" w14:textId="06E52D8B" w:rsidR="0069556C" w:rsidRPr="0069556C" w:rsidRDefault="0069556C">
      <w:pPr>
        <w:pStyle w:val="a9"/>
        <w:numPr>
          <w:ilvl w:val="0"/>
          <w:numId w:val="3"/>
        </w:numPr>
        <w:ind w:leftChars="0"/>
        <w:rPr>
          <w:rFonts w:ascii="UD デジタル 教科書体 NK-R" w:eastAsia="UD デジタル 教科書体 NK-R" w:hAnsi="MS UI Gothic"/>
        </w:rPr>
      </w:pPr>
      <w:r w:rsidRPr="0069556C">
        <w:rPr>
          <w:rFonts w:ascii="UD デジタル 教科書体 NK-R" w:eastAsia="UD デジタル 教科書体 NK-R" w:hAnsi="MS UI Gothic" w:hint="eastAsia"/>
        </w:rPr>
        <w:t>個人情報の取扱いについては公募要領別記の特記仕様書Ⅱ個人情報取扱特記事項を遵守すること。なお、個人情報保護の観点から受託者は契約締結時に『誓約書』を提出すること。</w:t>
      </w:r>
    </w:p>
    <w:p w14:paraId="129FA807" w14:textId="77777777" w:rsidR="0069556C" w:rsidRPr="0069556C" w:rsidRDefault="0069556C" w:rsidP="009F25D8">
      <w:pPr>
        <w:pStyle w:val="a9"/>
        <w:ind w:leftChars="0" w:left="420"/>
        <w:rPr>
          <w:rFonts w:ascii="UD デジタル 教科書体 NK-R" w:eastAsia="UD デジタル 教科書体 NK-R" w:hAnsi="MS UI Gothic"/>
        </w:rPr>
      </w:pPr>
      <w:r w:rsidRPr="0069556C">
        <w:rPr>
          <w:rFonts w:ascii="UD デジタル 教科書体 NK-R" w:eastAsia="UD デジタル 教科書体 NK-R" w:hAnsi="MS UI Gothic" w:hint="eastAsia"/>
        </w:rPr>
        <w:t>≪同特記事項第8（10）に定める個人情報保護のための必要な措置≫</w:t>
      </w:r>
    </w:p>
    <w:p w14:paraId="11FDDFD9" w14:textId="77777777" w:rsidR="0069556C" w:rsidRPr="0069556C" w:rsidRDefault="0069556C" w:rsidP="009F25D8">
      <w:pPr>
        <w:pStyle w:val="a9"/>
        <w:ind w:leftChars="0" w:left="420"/>
        <w:rPr>
          <w:rFonts w:ascii="UD デジタル 教科書体 NK-R" w:eastAsia="UD デジタル 教科書体 NK-R" w:hAnsi="MS UI Gothic"/>
        </w:rPr>
      </w:pPr>
      <w:r w:rsidRPr="0069556C">
        <w:rPr>
          <w:rFonts w:ascii="UD デジタル 教科書体 NK-R" w:eastAsia="UD デジタル 教科書体 NK-R" w:hAnsi="MS UI Gothic" w:hint="eastAsia"/>
        </w:rPr>
        <w:t>・業務により知り得た個人情報の取扱いは、業務に従事する作業員（業務開始時に作業員名簿を作成し、大阪府へ提出すること。）のみが行うこと。</w:t>
      </w:r>
    </w:p>
    <w:p w14:paraId="5381505D" w14:textId="77777777" w:rsidR="0069556C" w:rsidRPr="0069556C" w:rsidRDefault="0069556C" w:rsidP="009F25D8">
      <w:pPr>
        <w:pStyle w:val="a9"/>
        <w:ind w:leftChars="0" w:left="420"/>
        <w:rPr>
          <w:rFonts w:ascii="UD デジタル 教科書体 NK-R" w:eastAsia="UD デジタル 教科書体 NK-R" w:hAnsi="MS UI Gothic"/>
        </w:rPr>
      </w:pPr>
      <w:r w:rsidRPr="0069556C">
        <w:rPr>
          <w:rFonts w:ascii="UD デジタル 教科書体 NK-R" w:eastAsia="UD デジタル 教科書体 NK-R" w:hAnsi="MS UI Gothic" w:hint="eastAsia"/>
        </w:rPr>
        <w:t>・受託者は、作業員に、同特記事項を遵守する旨の誓約書を提出させること。</w:t>
      </w:r>
    </w:p>
    <w:p w14:paraId="2AFD196D" w14:textId="77777777" w:rsidR="00EF7FF5" w:rsidRPr="000A40A2" w:rsidRDefault="00110CD0">
      <w:pPr>
        <w:pStyle w:val="a9"/>
        <w:numPr>
          <w:ilvl w:val="0"/>
          <w:numId w:val="3"/>
        </w:numPr>
        <w:ind w:leftChars="0" w:left="42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lastRenderedPageBreak/>
        <w:t>委託事業を実施するにあたり、本仕様書に明示なき事項及び疑義が生じた時は、大阪府と受託者で協議の上、業務を遂行すること。</w:t>
      </w:r>
    </w:p>
    <w:p w14:paraId="52E44877" w14:textId="20BB51E4" w:rsidR="0069556C" w:rsidRPr="000D0F81" w:rsidRDefault="00110CD0" w:rsidP="00680126">
      <w:pPr>
        <w:pStyle w:val="a9"/>
        <w:numPr>
          <w:ilvl w:val="0"/>
          <w:numId w:val="3"/>
        </w:numPr>
        <w:ind w:leftChars="0" w:left="426"/>
        <w:rPr>
          <w:rFonts w:ascii="UD デジタル 教科書体 NK-R" w:eastAsia="UD デジタル 教科書体 NK-R" w:hAnsi="HG丸ｺﾞｼｯｸM-PRO"/>
          <w:szCs w:val="21"/>
        </w:rPr>
      </w:pPr>
      <w:r w:rsidRPr="000D0F81">
        <w:rPr>
          <w:rFonts w:ascii="UD デジタル 教科書体 NK-R" w:eastAsia="UD デジタル 教科書体 NK-R" w:hAnsi="HG丸ｺﾞｼｯｸM-PRO" w:hint="eastAsia"/>
          <w:szCs w:val="21"/>
        </w:rPr>
        <w:t>その他、業務の実施に際しては大阪府の指示に従うこと。</w:t>
      </w:r>
    </w:p>
    <w:sectPr w:rsidR="0069556C" w:rsidRPr="000D0F81" w:rsidSect="002B60E1">
      <w:footerReference w:type="default" r:id="rId9"/>
      <w:pgSz w:w="11906" w:h="16838" w:code="9"/>
      <w:pgMar w:top="1304" w:right="1418" w:bottom="1304" w:left="1418" w:header="680" w:footer="794" w:gutter="0"/>
      <w:cols w:space="425"/>
      <w:docGrid w:type="linesAndChars" w:linePitch="34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9FAC1" w14:textId="77777777" w:rsidR="003F0E03" w:rsidRDefault="003F0E03" w:rsidP="00E61006">
      <w:r>
        <w:separator/>
      </w:r>
    </w:p>
  </w:endnote>
  <w:endnote w:type="continuationSeparator" w:id="0">
    <w:p w14:paraId="5007775D" w14:textId="77777777" w:rsidR="003F0E03" w:rsidRDefault="003F0E03" w:rsidP="00E6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446100"/>
      <w:docPartObj>
        <w:docPartGallery w:val="Page Numbers (Bottom of Page)"/>
        <w:docPartUnique/>
      </w:docPartObj>
    </w:sdtPr>
    <w:sdtEndPr/>
    <w:sdtContent>
      <w:p w14:paraId="7F670E84" w14:textId="1F75DB0D" w:rsidR="005605C9" w:rsidRDefault="005605C9">
        <w:pPr>
          <w:pStyle w:val="a6"/>
          <w:jc w:val="center"/>
        </w:pPr>
        <w:r>
          <w:fldChar w:fldCharType="begin"/>
        </w:r>
        <w:r>
          <w:instrText>PAGE   \* MERGEFORMAT</w:instrText>
        </w:r>
        <w:r>
          <w:fldChar w:fldCharType="separate"/>
        </w:r>
        <w:r w:rsidR="006C569D" w:rsidRPr="006C569D">
          <w:rPr>
            <w:noProof/>
            <w:lang w:val="ja-JP"/>
          </w:rPr>
          <w:t>8</w:t>
        </w:r>
        <w:r>
          <w:fldChar w:fldCharType="end"/>
        </w:r>
      </w:p>
    </w:sdtContent>
  </w:sdt>
  <w:p w14:paraId="026AD958" w14:textId="77777777" w:rsidR="005605C9" w:rsidRDefault="005605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55BD0" w14:textId="77777777" w:rsidR="003F0E03" w:rsidRDefault="003F0E03" w:rsidP="00E61006">
      <w:r>
        <w:separator/>
      </w:r>
    </w:p>
  </w:footnote>
  <w:footnote w:type="continuationSeparator" w:id="0">
    <w:p w14:paraId="0A106D2F" w14:textId="77777777" w:rsidR="003F0E03" w:rsidRDefault="003F0E03" w:rsidP="00E61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C26"/>
    <w:multiLevelType w:val="hybridMultilevel"/>
    <w:tmpl w:val="83D285BA"/>
    <w:lvl w:ilvl="0" w:tplc="BE5A3E4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543A56"/>
    <w:multiLevelType w:val="hybridMultilevel"/>
    <w:tmpl w:val="E37A6D9A"/>
    <w:lvl w:ilvl="0" w:tplc="BE5A3E4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7D2606"/>
    <w:multiLevelType w:val="hybridMultilevel"/>
    <w:tmpl w:val="BD88823E"/>
    <w:lvl w:ilvl="0" w:tplc="BE5A3E4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66A2D"/>
    <w:multiLevelType w:val="hybridMultilevel"/>
    <w:tmpl w:val="BE622654"/>
    <w:lvl w:ilvl="0" w:tplc="BE5A3E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E3A4A77"/>
    <w:multiLevelType w:val="hybridMultilevel"/>
    <w:tmpl w:val="6E8EBE6C"/>
    <w:lvl w:ilvl="0" w:tplc="BE5A3E40">
      <w:start w:val="1"/>
      <w:numFmt w:val="decimal"/>
      <w:lvlText w:val="(%1)"/>
      <w:lvlJc w:val="left"/>
      <w:pPr>
        <w:ind w:left="720" w:hanging="720"/>
      </w:pPr>
      <w:rPr>
        <w:rFonts w:hint="eastAsia"/>
        <w:b w:val="0"/>
        <w:bCs/>
      </w:rPr>
    </w:lvl>
    <w:lvl w:ilvl="1" w:tplc="62BC449A">
      <w:start w:val="7"/>
      <w:numFmt w:val="decimalFullWidth"/>
      <w:lvlText w:val="%2．"/>
      <w:lvlJc w:val="left"/>
      <w:pPr>
        <w:ind w:left="150" w:hanging="360"/>
      </w:pPr>
      <w:rPr>
        <w:rFonts w:hint="default"/>
      </w:r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5" w15:restartNumberingAfterBreak="0">
    <w:nsid w:val="3D1A6042"/>
    <w:multiLevelType w:val="hybridMultilevel"/>
    <w:tmpl w:val="7A3AAA38"/>
    <w:lvl w:ilvl="0" w:tplc="BE5A3E40">
      <w:start w:val="1"/>
      <w:numFmt w:val="decimal"/>
      <w:lvlText w:val="(%1)"/>
      <w:lvlJc w:val="left"/>
      <w:pPr>
        <w:ind w:left="424" w:hanging="420"/>
      </w:pPr>
      <w:rPr>
        <w:rFonts w:hint="eastAsia"/>
        <w:b w:val="0"/>
        <w:bCs/>
      </w:rPr>
    </w:lvl>
    <w:lvl w:ilvl="1" w:tplc="C23AB168">
      <w:start w:val="8"/>
      <w:numFmt w:val="decimalFullWidth"/>
      <w:lvlText w:val="%2．"/>
      <w:lvlJc w:val="left"/>
      <w:pPr>
        <w:ind w:left="784" w:hanging="360"/>
      </w:pPr>
      <w:rPr>
        <w:rFonts w:hint="default"/>
      </w:r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num w:numId="1">
    <w:abstractNumId w:val="4"/>
  </w:num>
  <w:num w:numId="2">
    <w:abstractNumId w:val="3"/>
  </w:num>
  <w:num w:numId="3">
    <w:abstractNumId w:val="2"/>
  </w:num>
  <w:num w:numId="4">
    <w:abstractNumId w:val="5"/>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8"/>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E0"/>
    <w:rsid w:val="000000C3"/>
    <w:rsid w:val="0000334C"/>
    <w:rsid w:val="00003499"/>
    <w:rsid w:val="00003CCE"/>
    <w:rsid w:val="0000593A"/>
    <w:rsid w:val="00006190"/>
    <w:rsid w:val="00012ED9"/>
    <w:rsid w:val="00014A58"/>
    <w:rsid w:val="000201E7"/>
    <w:rsid w:val="00020FC1"/>
    <w:rsid w:val="0002312C"/>
    <w:rsid w:val="00023215"/>
    <w:rsid w:val="00023E33"/>
    <w:rsid w:val="000240F1"/>
    <w:rsid w:val="00024B4F"/>
    <w:rsid w:val="00025E82"/>
    <w:rsid w:val="000261E2"/>
    <w:rsid w:val="00027E2A"/>
    <w:rsid w:val="0003407F"/>
    <w:rsid w:val="00034F54"/>
    <w:rsid w:val="00035778"/>
    <w:rsid w:val="000367F6"/>
    <w:rsid w:val="00037125"/>
    <w:rsid w:val="00037932"/>
    <w:rsid w:val="000406EC"/>
    <w:rsid w:val="000450D7"/>
    <w:rsid w:val="000456A1"/>
    <w:rsid w:val="000469FA"/>
    <w:rsid w:val="0005245B"/>
    <w:rsid w:val="000555DF"/>
    <w:rsid w:val="00060F97"/>
    <w:rsid w:val="00064606"/>
    <w:rsid w:val="00067BDA"/>
    <w:rsid w:val="00073606"/>
    <w:rsid w:val="00075760"/>
    <w:rsid w:val="000802E7"/>
    <w:rsid w:val="00083E96"/>
    <w:rsid w:val="00084958"/>
    <w:rsid w:val="00085976"/>
    <w:rsid w:val="000863A3"/>
    <w:rsid w:val="0008645C"/>
    <w:rsid w:val="00086501"/>
    <w:rsid w:val="00091664"/>
    <w:rsid w:val="0009207C"/>
    <w:rsid w:val="000925BA"/>
    <w:rsid w:val="00092837"/>
    <w:rsid w:val="00093DED"/>
    <w:rsid w:val="00093E33"/>
    <w:rsid w:val="0009469A"/>
    <w:rsid w:val="00095B4C"/>
    <w:rsid w:val="00096306"/>
    <w:rsid w:val="000A1F90"/>
    <w:rsid w:val="000A2471"/>
    <w:rsid w:val="000A3552"/>
    <w:rsid w:val="000A3E5A"/>
    <w:rsid w:val="000A40A2"/>
    <w:rsid w:val="000A5692"/>
    <w:rsid w:val="000A5F43"/>
    <w:rsid w:val="000A63DD"/>
    <w:rsid w:val="000B1060"/>
    <w:rsid w:val="000B3C89"/>
    <w:rsid w:val="000B3DE1"/>
    <w:rsid w:val="000B3F8B"/>
    <w:rsid w:val="000B59EE"/>
    <w:rsid w:val="000C18B9"/>
    <w:rsid w:val="000C1927"/>
    <w:rsid w:val="000C5C5D"/>
    <w:rsid w:val="000C6264"/>
    <w:rsid w:val="000C7EA4"/>
    <w:rsid w:val="000D03E7"/>
    <w:rsid w:val="000D075A"/>
    <w:rsid w:val="000D0F81"/>
    <w:rsid w:val="000D5318"/>
    <w:rsid w:val="000D606C"/>
    <w:rsid w:val="000E0F80"/>
    <w:rsid w:val="000E216A"/>
    <w:rsid w:val="000E4877"/>
    <w:rsid w:val="000E4CEF"/>
    <w:rsid w:val="000E6A3A"/>
    <w:rsid w:val="000E6D2C"/>
    <w:rsid w:val="000E6E85"/>
    <w:rsid w:val="000F0757"/>
    <w:rsid w:val="000F2988"/>
    <w:rsid w:val="000F3CBC"/>
    <w:rsid w:val="000F456F"/>
    <w:rsid w:val="000F4B78"/>
    <w:rsid w:val="000F6E7A"/>
    <w:rsid w:val="000F7974"/>
    <w:rsid w:val="00100018"/>
    <w:rsid w:val="001047E0"/>
    <w:rsid w:val="00105313"/>
    <w:rsid w:val="00107788"/>
    <w:rsid w:val="001078C8"/>
    <w:rsid w:val="00110705"/>
    <w:rsid w:val="00110CD0"/>
    <w:rsid w:val="0011710F"/>
    <w:rsid w:val="00120594"/>
    <w:rsid w:val="00122C7B"/>
    <w:rsid w:val="00130F30"/>
    <w:rsid w:val="001332C7"/>
    <w:rsid w:val="00135260"/>
    <w:rsid w:val="001361AA"/>
    <w:rsid w:val="001405FC"/>
    <w:rsid w:val="0014083B"/>
    <w:rsid w:val="001413A5"/>
    <w:rsid w:val="00143E48"/>
    <w:rsid w:val="00145743"/>
    <w:rsid w:val="001459D7"/>
    <w:rsid w:val="00146E2E"/>
    <w:rsid w:val="00150046"/>
    <w:rsid w:val="00150857"/>
    <w:rsid w:val="00150B38"/>
    <w:rsid w:val="00150B7E"/>
    <w:rsid w:val="00151FD0"/>
    <w:rsid w:val="00155339"/>
    <w:rsid w:val="00162A47"/>
    <w:rsid w:val="00162B8B"/>
    <w:rsid w:val="00163375"/>
    <w:rsid w:val="00170623"/>
    <w:rsid w:val="00171220"/>
    <w:rsid w:val="00172939"/>
    <w:rsid w:val="0017426D"/>
    <w:rsid w:val="00177F71"/>
    <w:rsid w:val="001815BF"/>
    <w:rsid w:val="0018185B"/>
    <w:rsid w:val="001824D8"/>
    <w:rsid w:val="00183CEA"/>
    <w:rsid w:val="00186277"/>
    <w:rsid w:val="001878D3"/>
    <w:rsid w:val="00194AE0"/>
    <w:rsid w:val="001A2F55"/>
    <w:rsid w:val="001A6D2D"/>
    <w:rsid w:val="001A72CC"/>
    <w:rsid w:val="001A7421"/>
    <w:rsid w:val="001B0B2A"/>
    <w:rsid w:val="001B259D"/>
    <w:rsid w:val="001B63B7"/>
    <w:rsid w:val="001B6A42"/>
    <w:rsid w:val="001B6A5A"/>
    <w:rsid w:val="001B7449"/>
    <w:rsid w:val="001C0196"/>
    <w:rsid w:val="001C0CCE"/>
    <w:rsid w:val="001C12D8"/>
    <w:rsid w:val="001C2428"/>
    <w:rsid w:val="001C5611"/>
    <w:rsid w:val="001C5BE6"/>
    <w:rsid w:val="001C5ED3"/>
    <w:rsid w:val="001D0363"/>
    <w:rsid w:val="001D154E"/>
    <w:rsid w:val="001D1596"/>
    <w:rsid w:val="001D26A9"/>
    <w:rsid w:val="001D62EC"/>
    <w:rsid w:val="001D7016"/>
    <w:rsid w:val="001D7FAE"/>
    <w:rsid w:val="001E1680"/>
    <w:rsid w:val="001E25C0"/>
    <w:rsid w:val="001E461B"/>
    <w:rsid w:val="001E4A54"/>
    <w:rsid w:val="001F2184"/>
    <w:rsid w:val="001F3674"/>
    <w:rsid w:val="001F5050"/>
    <w:rsid w:val="001F570C"/>
    <w:rsid w:val="001F5EC6"/>
    <w:rsid w:val="001F7AB9"/>
    <w:rsid w:val="00201569"/>
    <w:rsid w:val="002017C0"/>
    <w:rsid w:val="00204F0E"/>
    <w:rsid w:val="00206381"/>
    <w:rsid w:val="00207AD8"/>
    <w:rsid w:val="00211EBB"/>
    <w:rsid w:val="00213330"/>
    <w:rsid w:val="00213A0A"/>
    <w:rsid w:val="002151D7"/>
    <w:rsid w:val="002177B6"/>
    <w:rsid w:val="00220141"/>
    <w:rsid w:val="00220845"/>
    <w:rsid w:val="00220AAB"/>
    <w:rsid w:val="002225F1"/>
    <w:rsid w:val="002231C1"/>
    <w:rsid w:val="002251C9"/>
    <w:rsid w:val="002258A5"/>
    <w:rsid w:val="00225BF2"/>
    <w:rsid w:val="00226984"/>
    <w:rsid w:val="0023072D"/>
    <w:rsid w:val="0023079D"/>
    <w:rsid w:val="00231AD3"/>
    <w:rsid w:val="00232786"/>
    <w:rsid w:val="00232A0D"/>
    <w:rsid w:val="0023398C"/>
    <w:rsid w:val="00233CF1"/>
    <w:rsid w:val="00233D0B"/>
    <w:rsid w:val="00234C27"/>
    <w:rsid w:val="00235391"/>
    <w:rsid w:val="002369F6"/>
    <w:rsid w:val="00237E60"/>
    <w:rsid w:val="002409EC"/>
    <w:rsid w:val="00243EC3"/>
    <w:rsid w:val="00244281"/>
    <w:rsid w:val="00244B07"/>
    <w:rsid w:val="00245B41"/>
    <w:rsid w:val="002472B3"/>
    <w:rsid w:val="00251D90"/>
    <w:rsid w:val="0025224E"/>
    <w:rsid w:val="0025227C"/>
    <w:rsid w:val="00252EA8"/>
    <w:rsid w:val="00254590"/>
    <w:rsid w:val="002548DD"/>
    <w:rsid w:val="00255C4F"/>
    <w:rsid w:val="0026428D"/>
    <w:rsid w:val="00264B18"/>
    <w:rsid w:val="00270A01"/>
    <w:rsid w:val="00271C8A"/>
    <w:rsid w:val="00273840"/>
    <w:rsid w:val="002754D8"/>
    <w:rsid w:val="00275A95"/>
    <w:rsid w:val="00276BA7"/>
    <w:rsid w:val="00281CAD"/>
    <w:rsid w:val="00282AA8"/>
    <w:rsid w:val="00282B09"/>
    <w:rsid w:val="0028795E"/>
    <w:rsid w:val="00291279"/>
    <w:rsid w:val="002913AA"/>
    <w:rsid w:val="002916BF"/>
    <w:rsid w:val="00291F72"/>
    <w:rsid w:val="00294E5A"/>
    <w:rsid w:val="0029598D"/>
    <w:rsid w:val="002963D7"/>
    <w:rsid w:val="0029668A"/>
    <w:rsid w:val="00296753"/>
    <w:rsid w:val="002A52E5"/>
    <w:rsid w:val="002A5529"/>
    <w:rsid w:val="002A65CD"/>
    <w:rsid w:val="002A74C6"/>
    <w:rsid w:val="002A7AE0"/>
    <w:rsid w:val="002A7D5A"/>
    <w:rsid w:val="002B0C7E"/>
    <w:rsid w:val="002B2D6D"/>
    <w:rsid w:val="002B4002"/>
    <w:rsid w:val="002B60E1"/>
    <w:rsid w:val="002B63A4"/>
    <w:rsid w:val="002B67DE"/>
    <w:rsid w:val="002B6BFA"/>
    <w:rsid w:val="002B6F08"/>
    <w:rsid w:val="002C0B08"/>
    <w:rsid w:val="002C2C7F"/>
    <w:rsid w:val="002C3364"/>
    <w:rsid w:val="002C4859"/>
    <w:rsid w:val="002C5072"/>
    <w:rsid w:val="002C5174"/>
    <w:rsid w:val="002C5418"/>
    <w:rsid w:val="002C6629"/>
    <w:rsid w:val="002C706A"/>
    <w:rsid w:val="002D0402"/>
    <w:rsid w:val="002D1021"/>
    <w:rsid w:val="002D1C96"/>
    <w:rsid w:val="002D3835"/>
    <w:rsid w:val="002D6FEC"/>
    <w:rsid w:val="002E0975"/>
    <w:rsid w:val="002E5CA9"/>
    <w:rsid w:val="002E67D1"/>
    <w:rsid w:val="002F026A"/>
    <w:rsid w:val="002F2679"/>
    <w:rsid w:val="002F2DBB"/>
    <w:rsid w:val="002F3F98"/>
    <w:rsid w:val="002F41AB"/>
    <w:rsid w:val="002F4F6F"/>
    <w:rsid w:val="002F6FD7"/>
    <w:rsid w:val="00301276"/>
    <w:rsid w:val="00305458"/>
    <w:rsid w:val="00305B09"/>
    <w:rsid w:val="00307B1C"/>
    <w:rsid w:val="003100BF"/>
    <w:rsid w:val="003102C1"/>
    <w:rsid w:val="003154A9"/>
    <w:rsid w:val="0031562D"/>
    <w:rsid w:val="00315AC0"/>
    <w:rsid w:val="0031715C"/>
    <w:rsid w:val="00317BFD"/>
    <w:rsid w:val="00317D35"/>
    <w:rsid w:val="00317D97"/>
    <w:rsid w:val="00320C92"/>
    <w:rsid w:val="00321747"/>
    <w:rsid w:val="00325891"/>
    <w:rsid w:val="003315C4"/>
    <w:rsid w:val="00332FC2"/>
    <w:rsid w:val="00336051"/>
    <w:rsid w:val="003375F2"/>
    <w:rsid w:val="003409C1"/>
    <w:rsid w:val="0034169C"/>
    <w:rsid w:val="003421C9"/>
    <w:rsid w:val="00342F64"/>
    <w:rsid w:val="003432D6"/>
    <w:rsid w:val="00343540"/>
    <w:rsid w:val="00343589"/>
    <w:rsid w:val="003456CE"/>
    <w:rsid w:val="00346D91"/>
    <w:rsid w:val="00347271"/>
    <w:rsid w:val="003506C2"/>
    <w:rsid w:val="003512C9"/>
    <w:rsid w:val="003515C7"/>
    <w:rsid w:val="00351FFD"/>
    <w:rsid w:val="003530BB"/>
    <w:rsid w:val="00355E78"/>
    <w:rsid w:val="003603A6"/>
    <w:rsid w:val="00361BB5"/>
    <w:rsid w:val="00362252"/>
    <w:rsid w:val="00363D97"/>
    <w:rsid w:val="0036601D"/>
    <w:rsid w:val="00367772"/>
    <w:rsid w:val="003678D8"/>
    <w:rsid w:val="00367ECC"/>
    <w:rsid w:val="00370E72"/>
    <w:rsid w:val="00371551"/>
    <w:rsid w:val="0037466E"/>
    <w:rsid w:val="00374763"/>
    <w:rsid w:val="00383D07"/>
    <w:rsid w:val="00385A75"/>
    <w:rsid w:val="00392008"/>
    <w:rsid w:val="00392A8F"/>
    <w:rsid w:val="00393230"/>
    <w:rsid w:val="0039408F"/>
    <w:rsid w:val="00394BE8"/>
    <w:rsid w:val="00394BFA"/>
    <w:rsid w:val="003951CA"/>
    <w:rsid w:val="0039538B"/>
    <w:rsid w:val="003961B0"/>
    <w:rsid w:val="003975CD"/>
    <w:rsid w:val="0039780C"/>
    <w:rsid w:val="00397FF2"/>
    <w:rsid w:val="003A0147"/>
    <w:rsid w:val="003A1B3A"/>
    <w:rsid w:val="003A3B76"/>
    <w:rsid w:val="003A48C2"/>
    <w:rsid w:val="003A7329"/>
    <w:rsid w:val="003A73F2"/>
    <w:rsid w:val="003A7945"/>
    <w:rsid w:val="003B0092"/>
    <w:rsid w:val="003B0211"/>
    <w:rsid w:val="003B3812"/>
    <w:rsid w:val="003B7029"/>
    <w:rsid w:val="003B7BCE"/>
    <w:rsid w:val="003B7FA0"/>
    <w:rsid w:val="003C31E5"/>
    <w:rsid w:val="003C41EF"/>
    <w:rsid w:val="003C6730"/>
    <w:rsid w:val="003C6B9D"/>
    <w:rsid w:val="003C703E"/>
    <w:rsid w:val="003D0E33"/>
    <w:rsid w:val="003D1C97"/>
    <w:rsid w:val="003D3353"/>
    <w:rsid w:val="003D6A65"/>
    <w:rsid w:val="003D713B"/>
    <w:rsid w:val="003D7A06"/>
    <w:rsid w:val="003E15C8"/>
    <w:rsid w:val="003E1680"/>
    <w:rsid w:val="003E6528"/>
    <w:rsid w:val="003E7EB3"/>
    <w:rsid w:val="003F079E"/>
    <w:rsid w:val="003F0D14"/>
    <w:rsid w:val="003F0E03"/>
    <w:rsid w:val="003F1AF1"/>
    <w:rsid w:val="003F287F"/>
    <w:rsid w:val="003F2D57"/>
    <w:rsid w:val="003F2F60"/>
    <w:rsid w:val="003F3101"/>
    <w:rsid w:val="003F3215"/>
    <w:rsid w:val="003F4353"/>
    <w:rsid w:val="00400398"/>
    <w:rsid w:val="00401209"/>
    <w:rsid w:val="0041054E"/>
    <w:rsid w:val="00410C07"/>
    <w:rsid w:val="00411019"/>
    <w:rsid w:val="0041593B"/>
    <w:rsid w:val="00416A36"/>
    <w:rsid w:val="0042058D"/>
    <w:rsid w:val="00423698"/>
    <w:rsid w:val="004236E7"/>
    <w:rsid w:val="00423711"/>
    <w:rsid w:val="004250E4"/>
    <w:rsid w:val="00425F97"/>
    <w:rsid w:val="00426042"/>
    <w:rsid w:val="00426684"/>
    <w:rsid w:val="00427789"/>
    <w:rsid w:val="0042792C"/>
    <w:rsid w:val="004303C3"/>
    <w:rsid w:val="00432150"/>
    <w:rsid w:val="00433020"/>
    <w:rsid w:val="00433ABD"/>
    <w:rsid w:val="004349E0"/>
    <w:rsid w:val="00437F0D"/>
    <w:rsid w:val="004402B9"/>
    <w:rsid w:val="00446A6A"/>
    <w:rsid w:val="00447FDA"/>
    <w:rsid w:val="0045014F"/>
    <w:rsid w:val="0045146D"/>
    <w:rsid w:val="00453CFA"/>
    <w:rsid w:val="00453E61"/>
    <w:rsid w:val="004544D7"/>
    <w:rsid w:val="004553CA"/>
    <w:rsid w:val="00455C8E"/>
    <w:rsid w:val="00455CA2"/>
    <w:rsid w:val="00460768"/>
    <w:rsid w:val="00461279"/>
    <w:rsid w:val="00461FDB"/>
    <w:rsid w:val="004621B9"/>
    <w:rsid w:val="0046234F"/>
    <w:rsid w:val="00463DB0"/>
    <w:rsid w:val="0046450D"/>
    <w:rsid w:val="00467776"/>
    <w:rsid w:val="00472D8B"/>
    <w:rsid w:val="00473008"/>
    <w:rsid w:val="00473C20"/>
    <w:rsid w:val="00474B59"/>
    <w:rsid w:val="00474E36"/>
    <w:rsid w:val="00477141"/>
    <w:rsid w:val="00477377"/>
    <w:rsid w:val="004775B3"/>
    <w:rsid w:val="004810D1"/>
    <w:rsid w:val="0048249A"/>
    <w:rsid w:val="0048553E"/>
    <w:rsid w:val="0048677E"/>
    <w:rsid w:val="00486A73"/>
    <w:rsid w:val="00491F5E"/>
    <w:rsid w:val="0049274E"/>
    <w:rsid w:val="004938C9"/>
    <w:rsid w:val="004940B4"/>
    <w:rsid w:val="00494B0B"/>
    <w:rsid w:val="00494CD3"/>
    <w:rsid w:val="004968AD"/>
    <w:rsid w:val="004973F9"/>
    <w:rsid w:val="004A0122"/>
    <w:rsid w:val="004A081B"/>
    <w:rsid w:val="004A166E"/>
    <w:rsid w:val="004A3B0C"/>
    <w:rsid w:val="004A4758"/>
    <w:rsid w:val="004A5E8E"/>
    <w:rsid w:val="004A6440"/>
    <w:rsid w:val="004A663E"/>
    <w:rsid w:val="004A7BE3"/>
    <w:rsid w:val="004A7F0B"/>
    <w:rsid w:val="004B0140"/>
    <w:rsid w:val="004B086A"/>
    <w:rsid w:val="004B16DD"/>
    <w:rsid w:val="004B2043"/>
    <w:rsid w:val="004B261C"/>
    <w:rsid w:val="004B5587"/>
    <w:rsid w:val="004B650E"/>
    <w:rsid w:val="004C2438"/>
    <w:rsid w:val="004C3602"/>
    <w:rsid w:val="004C69E8"/>
    <w:rsid w:val="004D05DF"/>
    <w:rsid w:val="004D5811"/>
    <w:rsid w:val="004D6A0E"/>
    <w:rsid w:val="004D7419"/>
    <w:rsid w:val="004D77B1"/>
    <w:rsid w:val="004E250A"/>
    <w:rsid w:val="004E2BEB"/>
    <w:rsid w:val="004E3070"/>
    <w:rsid w:val="004E4EB0"/>
    <w:rsid w:val="004E7008"/>
    <w:rsid w:val="004E7A99"/>
    <w:rsid w:val="004F24A6"/>
    <w:rsid w:val="004F276A"/>
    <w:rsid w:val="004F3672"/>
    <w:rsid w:val="004F7792"/>
    <w:rsid w:val="004F7F27"/>
    <w:rsid w:val="004F7FFE"/>
    <w:rsid w:val="00504490"/>
    <w:rsid w:val="0050552E"/>
    <w:rsid w:val="00505BB0"/>
    <w:rsid w:val="005105FC"/>
    <w:rsid w:val="00511CC0"/>
    <w:rsid w:val="005139DE"/>
    <w:rsid w:val="00514FFB"/>
    <w:rsid w:val="00515ECE"/>
    <w:rsid w:val="00517021"/>
    <w:rsid w:val="00520016"/>
    <w:rsid w:val="00520DF5"/>
    <w:rsid w:val="00521445"/>
    <w:rsid w:val="00522BEF"/>
    <w:rsid w:val="00524071"/>
    <w:rsid w:val="00525B82"/>
    <w:rsid w:val="00526833"/>
    <w:rsid w:val="00526F7A"/>
    <w:rsid w:val="00527F81"/>
    <w:rsid w:val="0053116E"/>
    <w:rsid w:val="00532C35"/>
    <w:rsid w:val="00533AAC"/>
    <w:rsid w:val="00535F4F"/>
    <w:rsid w:val="00540B9D"/>
    <w:rsid w:val="0054144F"/>
    <w:rsid w:val="005434F5"/>
    <w:rsid w:val="00543947"/>
    <w:rsid w:val="00545065"/>
    <w:rsid w:val="00547CE2"/>
    <w:rsid w:val="0055193C"/>
    <w:rsid w:val="00552E1E"/>
    <w:rsid w:val="00552F50"/>
    <w:rsid w:val="00555006"/>
    <w:rsid w:val="00560042"/>
    <w:rsid w:val="005605C9"/>
    <w:rsid w:val="005606C6"/>
    <w:rsid w:val="0056126C"/>
    <w:rsid w:val="00567482"/>
    <w:rsid w:val="00570DAB"/>
    <w:rsid w:val="00571096"/>
    <w:rsid w:val="00572E88"/>
    <w:rsid w:val="005737BE"/>
    <w:rsid w:val="00573C48"/>
    <w:rsid w:val="00575E8E"/>
    <w:rsid w:val="00576DC7"/>
    <w:rsid w:val="005811DC"/>
    <w:rsid w:val="00583478"/>
    <w:rsid w:val="005850DC"/>
    <w:rsid w:val="00585B98"/>
    <w:rsid w:val="00586F3A"/>
    <w:rsid w:val="00586F93"/>
    <w:rsid w:val="00587859"/>
    <w:rsid w:val="00594699"/>
    <w:rsid w:val="005A16ED"/>
    <w:rsid w:val="005A19A3"/>
    <w:rsid w:val="005A36D3"/>
    <w:rsid w:val="005A3AF0"/>
    <w:rsid w:val="005A42C1"/>
    <w:rsid w:val="005A44E8"/>
    <w:rsid w:val="005A4786"/>
    <w:rsid w:val="005A5E7A"/>
    <w:rsid w:val="005A71DC"/>
    <w:rsid w:val="005A743F"/>
    <w:rsid w:val="005B0D52"/>
    <w:rsid w:val="005B1264"/>
    <w:rsid w:val="005B1E62"/>
    <w:rsid w:val="005B21BB"/>
    <w:rsid w:val="005B271E"/>
    <w:rsid w:val="005B450E"/>
    <w:rsid w:val="005C0C1D"/>
    <w:rsid w:val="005C0FF8"/>
    <w:rsid w:val="005C33B5"/>
    <w:rsid w:val="005C6948"/>
    <w:rsid w:val="005C7A95"/>
    <w:rsid w:val="005D1377"/>
    <w:rsid w:val="005D1ED5"/>
    <w:rsid w:val="005D5B96"/>
    <w:rsid w:val="005E0752"/>
    <w:rsid w:val="005E0BEB"/>
    <w:rsid w:val="005E0C2A"/>
    <w:rsid w:val="005E42C8"/>
    <w:rsid w:val="005E5F81"/>
    <w:rsid w:val="005E730F"/>
    <w:rsid w:val="005F0ECA"/>
    <w:rsid w:val="005F4731"/>
    <w:rsid w:val="005F566C"/>
    <w:rsid w:val="005F67D8"/>
    <w:rsid w:val="005F6DC8"/>
    <w:rsid w:val="006005D5"/>
    <w:rsid w:val="006018B5"/>
    <w:rsid w:val="00601EF9"/>
    <w:rsid w:val="0060213C"/>
    <w:rsid w:val="0060292C"/>
    <w:rsid w:val="00602BAB"/>
    <w:rsid w:val="00604B8E"/>
    <w:rsid w:val="006057F0"/>
    <w:rsid w:val="00605A3A"/>
    <w:rsid w:val="006108BC"/>
    <w:rsid w:val="0061112D"/>
    <w:rsid w:val="006123DF"/>
    <w:rsid w:val="006150A9"/>
    <w:rsid w:val="00615C07"/>
    <w:rsid w:val="00617CE3"/>
    <w:rsid w:val="0062071E"/>
    <w:rsid w:val="00621CD7"/>
    <w:rsid w:val="006235C3"/>
    <w:rsid w:val="006248AC"/>
    <w:rsid w:val="00625ABF"/>
    <w:rsid w:val="006260A8"/>
    <w:rsid w:val="00626928"/>
    <w:rsid w:val="00626AF4"/>
    <w:rsid w:val="00626D88"/>
    <w:rsid w:val="0062765C"/>
    <w:rsid w:val="006314CE"/>
    <w:rsid w:val="00631CCE"/>
    <w:rsid w:val="00631F33"/>
    <w:rsid w:val="0063748C"/>
    <w:rsid w:val="00640C31"/>
    <w:rsid w:val="00646B1E"/>
    <w:rsid w:val="00647E96"/>
    <w:rsid w:val="00647F04"/>
    <w:rsid w:val="00650551"/>
    <w:rsid w:val="00650803"/>
    <w:rsid w:val="00651887"/>
    <w:rsid w:val="00654676"/>
    <w:rsid w:val="00655D0F"/>
    <w:rsid w:val="006573A9"/>
    <w:rsid w:val="006608F4"/>
    <w:rsid w:val="006613A2"/>
    <w:rsid w:val="0066315C"/>
    <w:rsid w:val="0066562D"/>
    <w:rsid w:val="00665ADD"/>
    <w:rsid w:val="00665D29"/>
    <w:rsid w:val="00674269"/>
    <w:rsid w:val="00680B3E"/>
    <w:rsid w:val="00680E8E"/>
    <w:rsid w:val="006811C7"/>
    <w:rsid w:val="006837B3"/>
    <w:rsid w:val="00684831"/>
    <w:rsid w:val="00684F13"/>
    <w:rsid w:val="00685FAF"/>
    <w:rsid w:val="00687419"/>
    <w:rsid w:val="00687E40"/>
    <w:rsid w:val="0069072F"/>
    <w:rsid w:val="0069262F"/>
    <w:rsid w:val="0069301B"/>
    <w:rsid w:val="006947A2"/>
    <w:rsid w:val="00694E92"/>
    <w:rsid w:val="0069556C"/>
    <w:rsid w:val="0069632E"/>
    <w:rsid w:val="00696DB7"/>
    <w:rsid w:val="006A0F26"/>
    <w:rsid w:val="006A13E2"/>
    <w:rsid w:val="006A3883"/>
    <w:rsid w:val="006A4377"/>
    <w:rsid w:val="006A5143"/>
    <w:rsid w:val="006A591B"/>
    <w:rsid w:val="006B0CE6"/>
    <w:rsid w:val="006B1183"/>
    <w:rsid w:val="006B1460"/>
    <w:rsid w:val="006B1EA0"/>
    <w:rsid w:val="006B1F34"/>
    <w:rsid w:val="006B2F98"/>
    <w:rsid w:val="006B5978"/>
    <w:rsid w:val="006B5B2A"/>
    <w:rsid w:val="006B5CBD"/>
    <w:rsid w:val="006B63B8"/>
    <w:rsid w:val="006B6603"/>
    <w:rsid w:val="006C140F"/>
    <w:rsid w:val="006C3C99"/>
    <w:rsid w:val="006C42C7"/>
    <w:rsid w:val="006C569D"/>
    <w:rsid w:val="006D1FA3"/>
    <w:rsid w:val="006D3241"/>
    <w:rsid w:val="006D3655"/>
    <w:rsid w:val="006D5086"/>
    <w:rsid w:val="006D7390"/>
    <w:rsid w:val="006E0072"/>
    <w:rsid w:val="006E22B6"/>
    <w:rsid w:val="006E3C70"/>
    <w:rsid w:val="006E4B2F"/>
    <w:rsid w:val="006E4D73"/>
    <w:rsid w:val="006E50A5"/>
    <w:rsid w:val="006E5D27"/>
    <w:rsid w:val="006E64A6"/>
    <w:rsid w:val="006E76C7"/>
    <w:rsid w:val="006E7DEC"/>
    <w:rsid w:val="006F0413"/>
    <w:rsid w:val="006F08F6"/>
    <w:rsid w:val="006F155D"/>
    <w:rsid w:val="006F4274"/>
    <w:rsid w:val="006F498B"/>
    <w:rsid w:val="00700D8C"/>
    <w:rsid w:val="00702D00"/>
    <w:rsid w:val="00703E31"/>
    <w:rsid w:val="00704FD9"/>
    <w:rsid w:val="007050EB"/>
    <w:rsid w:val="00705528"/>
    <w:rsid w:val="00706DF7"/>
    <w:rsid w:val="00707F6C"/>
    <w:rsid w:val="00711FBA"/>
    <w:rsid w:val="00713175"/>
    <w:rsid w:val="007134AD"/>
    <w:rsid w:val="00713A66"/>
    <w:rsid w:val="00713B44"/>
    <w:rsid w:val="00713B69"/>
    <w:rsid w:val="00716675"/>
    <w:rsid w:val="00720D99"/>
    <w:rsid w:val="007244B5"/>
    <w:rsid w:val="00727DC2"/>
    <w:rsid w:val="0073036E"/>
    <w:rsid w:val="00731352"/>
    <w:rsid w:val="007332A5"/>
    <w:rsid w:val="00740A8E"/>
    <w:rsid w:val="0074201C"/>
    <w:rsid w:val="007434D2"/>
    <w:rsid w:val="0074366E"/>
    <w:rsid w:val="00743E0D"/>
    <w:rsid w:val="00744F81"/>
    <w:rsid w:val="007470C6"/>
    <w:rsid w:val="00747488"/>
    <w:rsid w:val="00747513"/>
    <w:rsid w:val="0075051E"/>
    <w:rsid w:val="00752D6E"/>
    <w:rsid w:val="00753239"/>
    <w:rsid w:val="0075481A"/>
    <w:rsid w:val="00754F56"/>
    <w:rsid w:val="00757C3A"/>
    <w:rsid w:val="0076034B"/>
    <w:rsid w:val="00761848"/>
    <w:rsid w:val="007644FA"/>
    <w:rsid w:val="00764CB7"/>
    <w:rsid w:val="00764FCB"/>
    <w:rsid w:val="00766B9D"/>
    <w:rsid w:val="00767EBF"/>
    <w:rsid w:val="00770BFF"/>
    <w:rsid w:val="007722AE"/>
    <w:rsid w:val="00774AB0"/>
    <w:rsid w:val="007777EB"/>
    <w:rsid w:val="007849EF"/>
    <w:rsid w:val="007853FD"/>
    <w:rsid w:val="007858DE"/>
    <w:rsid w:val="007865E1"/>
    <w:rsid w:val="0079063D"/>
    <w:rsid w:val="0079292F"/>
    <w:rsid w:val="00793632"/>
    <w:rsid w:val="00796E97"/>
    <w:rsid w:val="00797B24"/>
    <w:rsid w:val="007A0123"/>
    <w:rsid w:val="007A224E"/>
    <w:rsid w:val="007A2C68"/>
    <w:rsid w:val="007A3519"/>
    <w:rsid w:val="007A3A44"/>
    <w:rsid w:val="007A48E4"/>
    <w:rsid w:val="007A59B4"/>
    <w:rsid w:val="007A70D2"/>
    <w:rsid w:val="007A7C28"/>
    <w:rsid w:val="007A7F79"/>
    <w:rsid w:val="007B06FB"/>
    <w:rsid w:val="007B41D7"/>
    <w:rsid w:val="007B5955"/>
    <w:rsid w:val="007B7D22"/>
    <w:rsid w:val="007C1194"/>
    <w:rsid w:val="007C2407"/>
    <w:rsid w:val="007C2ABC"/>
    <w:rsid w:val="007C412D"/>
    <w:rsid w:val="007C5F18"/>
    <w:rsid w:val="007C6819"/>
    <w:rsid w:val="007C7047"/>
    <w:rsid w:val="007D02F0"/>
    <w:rsid w:val="007D1A8F"/>
    <w:rsid w:val="007D24DE"/>
    <w:rsid w:val="007D39C6"/>
    <w:rsid w:val="007D42BA"/>
    <w:rsid w:val="007D5E3C"/>
    <w:rsid w:val="007D7D88"/>
    <w:rsid w:val="007E069F"/>
    <w:rsid w:val="007E0CEA"/>
    <w:rsid w:val="007E475B"/>
    <w:rsid w:val="007E5C05"/>
    <w:rsid w:val="007E65D1"/>
    <w:rsid w:val="007F0041"/>
    <w:rsid w:val="007F11B8"/>
    <w:rsid w:val="007F5A66"/>
    <w:rsid w:val="00801763"/>
    <w:rsid w:val="00802936"/>
    <w:rsid w:val="00805177"/>
    <w:rsid w:val="00805734"/>
    <w:rsid w:val="0080746C"/>
    <w:rsid w:val="008104A2"/>
    <w:rsid w:val="00810C6F"/>
    <w:rsid w:val="00810F34"/>
    <w:rsid w:val="00811781"/>
    <w:rsid w:val="00812868"/>
    <w:rsid w:val="00817C88"/>
    <w:rsid w:val="00820DE6"/>
    <w:rsid w:val="00821510"/>
    <w:rsid w:val="00821D51"/>
    <w:rsid w:val="00823CCC"/>
    <w:rsid w:val="00831FEF"/>
    <w:rsid w:val="008331DF"/>
    <w:rsid w:val="00834DF3"/>
    <w:rsid w:val="008360D2"/>
    <w:rsid w:val="0083775E"/>
    <w:rsid w:val="00840A6A"/>
    <w:rsid w:val="00841BAA"/>
    <w:rsid w:val="008422F5"/>
    <w:rsid w:val="008427D8"/>
    <w:rsid w:val="00847B9C"/>
    <w:rsid w:val="00854921"/>
    <w:rsid w:val="008549A2"/>
    <w:rsid w:val="0085584E"/>
    <w:rsid w:val="0086044B"/>
    <w:rsid w:val="0086212F"/>
    <w:rsid w:val="00863364"/>
    <w:rsid w:val="00863B48"/>
    <w:rsid w:val="00864487"/>
    <w:rsid w:val="00864EF1"/>
    <w:rsid w:val="00865C4F"/>
    <w:rsid w:val="00865C98"/>
    <w:rsid w:val="008671CD"/>
    <w:rsid w:val="008744C0"/>
    <w:rsid w:val="008748BF"/>
    <w:rsid w:val="00876860"/>
    <w:rsid w:val="00876D40"/>
    <w:rsid w:val="00877CDB"/>
    <w:rsid w:val="00884F92"/>
    <w:rsid w:val="008852BF"/>
    <w:rsid w:val="00887556"/>
    <w:rsid w:val="00892FAA"/>
    <w:rsid w:val="0089319D"/>
    <w:rsid w:val="00893B3B"/>
    <w:rsid w:val="00896E8A"/>
    <w:rsid w:val="008979D8"/>
    <w:rsid w:val="008979E0"/>
    <w:rsid w:val="008A137B"/>
    <w:rsid w:val="008A1AAC"/>
    <w:rsid w:val="008A1CDF"/>
    <w:rsid w:val="008A2699"/>
    <w:rsid w:val="008A3244"/>
    <w:rsid w:val="008A5916"/>
    <w:rsid w:val="008A5C07"/>
    <w:rsid w:val="008A5E02"/>
    <w:rsid w:val="008B444B"/>
    <w:rsid w:val="008B7090"/>
    <w:rsid w:val="008B7393"/>
    <w:rsid w:val="008B7B4C"/>
    <w:rsid w:val="008C2757"/>
    <w:rsid w:val="008C28A4"/>
    <w:rsid w:val="008C2F43"/>
    <w:rsid w:val="008C3FF3"/>
    <w:rsid w:val="008C6252"/>
    <w:rsid w:val="008C6E31"/>
    <w:rsid w:val="008C796A"/>
    <w:rsid w:val="008C7FCE"/>
    <w:rsid w:val="008D06B5"/>
    <w:rsid w:val="008D171B"/>
    <w:rsid w:val="008D21E2"/>
    <w:rsid w:val="008D302C"/>
    <w:rsid w:val="008D56AC"/>
    <w:rsid w:val="008D5890"/>
    <w:rsid w:val="008D73AA"/>
    <w:rsid w:val="008E1C16"/>
    <w:rsid w:val="008E6BA0"/>
    <w:rsid w:val="008E6F32"/>
    <w:rsid w:val="008E6FDA"/>
    <w:rsid w:val="008E7334"/>
    <w:rsid w:val="008E73DB"/>
    <w:rsid w:val="008F0031"/>
    <w:rsid w:val="008F2015"/>
    <w:rsid w:val="008F4D3E"/>
    <w:rsid w:val="008F5822"/>
    <w:rsid w:val="008F69F8"/>
    <w:rsid w:val="008F7290"/>
    <w:rsid w:val="008F7769"/>
    <w:rsid w:val="00901AB1"/>
    <w:rsid w:val="00902E2D"/>
    <w:rsid w:val="00903AA5"/>
    <w:rsid w:val="0090638D"/>
    <w:rsid w:val="0090672E"/>
    <w:rsid w:val="00907818"/>
    <w:rsid w:val="00907FC1"/>
    <w:rsid w:val="00910ED7"/>
    <w:rsid w:val="00912BC5"/>
    <w:rsid w:val="009152BA"/>
    <w:rsid w:val="00917525"/>
    <w:rsid w:val="00917893"/>
    <w:rsid w:val="00917A68"/>
    <w:rsid w:val="00917C33"/>
    <w:rsid w:val="00917CC8"/>
    <w:rsid w:val="0092188D"/>
    <w:rsid w:val="009226E6"/>
    <w:rsid w:val="00924BBB"/>
    <w:rsid w:val="00925ED2"/>
    <w:rsid w:val="0092676B"/>
    <w:rsid w:val="00927E56"/>
    <w:rsid w:val="00933BC4"/>
    <w:rsid w:val="0093404D"/>
    <w:rsid w:val="00935895"/>
    <w:rsid w:val="00935969"/>
    <w:rsid w:val="00937A1C"/>
    <w:rsid w:val="00937C92"/>
    <w:rsid w:val="0094076D"/>
    <w:rsid w:val="00940789"/>
    <w:rsid w:val="009415C1"/>
    <w:rsid w:val="00941FE5"/>
    <w:rsid w:val="00943578"/>
    <w:rsid w:val="009449CA"/>
    <w:rsid w:val="009453E4"/>
    <w:rsid w:val="00945669"/>
    <w:rsid w:val="00945B38"/>
    <w:rsid w:val="00951E71"/>
    <w:rsid w:val="009608C6"/>
    <w:rsid w:val="00963079"/>
    <w:rsid w:val="00967C10"/>
    <w:rsid w:val="00972F48"/>
    <w:rsid w:val="00972FA5"/>
    <w:rsid w:val="00975CC0"/>
    <w:rsid w:val="0097615D"/>
    <w:rsid w:val="00976493"/>
    <w:rsid w:val="00976576"/>
    <w:rsid w:val="00976DA9"/>
    <w:rsid w:val="00977328"/>
    <w:rsid w:val="009779F5"/>
    <w:rsid w:val="0098042E"/>
    <w:rsid w:val="0098230A"/>
    <w:rsid w:val="00982AAA"/>
    <w:rsid w:val="00991FD8"/>
    <w:rsid w:val="00993C89"/>
    <w:rsid w:val="0099660F"/>
    <w:rsid w:val="009A2B0D"/>
    <w:rsid w:val="009A38BB"/>
    <w:rsid w:val="009A5278"/>
    <w:rsid w:val="009A6DDD"/>
    <w:rsid w:val="009A7656"/>
    <w:rsid w:val="009B323A"/>
    <w:rsid w:val="009B3660"/>
    <w:rsid w:val="009B4242"/>
    <w:rsid w:val="009B5EF3"/>
    <w:rsid w:val="009C0E5D"/>
    <w:rsid w:val="009C1A96"/>
    <w:rsid w:val="009C1E92"/>
    <w:rsid w:val="009C2E08"/>
    <w:rsid w:val="009C3521"/>
    <w:rsid w:val="009C4DF4"/>
    <w:rsid w:val="009C4E88"/>
    <w:rsid w:val="009C5A20"/>
    <w:rsid w:val="009C7240"/>
    <w:rsid w:val="009D17AC"/>
    <w:rsid w:val="009D540D"/>
    <w:rsid w:val="009E1409"/>
    <w:rsid w:val="009E328E"/>
    <w:rsid w:val="009E6479"/>
    <w:rsid w:val="009F0465"/>
    <w:rsid w:val="009F0A1C"/>
    <w:rsid w:val="009F25D8"/>
    <w:rsid w:val="009F2B93"/>
    <w:rsid w:val="009F38F2"/>
    <w:rsid w:val="009F3B72"/>
    <w:rsid w:val="009F4808"/>
    <w:rsid w:val="009F4E65"/>
    <w:rsid w:val="009F4FCE"/>
    <w:rsid w:val="00A014F5"/>
    <w:rsid w:val="00A0318A"/>
    <w:rsid w:val="00A059F0"/>
    <w:rsid w:val="00A0674F"/>
    <w:rsid w:val="00A118E0"/>
    <w:rsid w:val="00A11FF5"/>
    <w:rsid w:val="00A1231D"/>
    <w:rsid w:val="00A13960"/>
    <w:rsid w:val="00A141B2"/>
    <w:rsid w:val="00A14817"/>
    <w:rsid w:val="00A1490F"/>
    <w:rsid w:val="00A15760"/>
    <w:rsid w:val="00A22BDF"/>
    <w:rsid w:val="00A23641"/>
    <w:rsid w:val="00A23CA1"/>
    <w:rsid w:val="00A2470B"/>
    <w:rsid w:val="00A248E5"/>
    <w:rsid w:val="00A2592F"/>
    <w:rsid w:val="00A328E7"/>
    <w:rsid w:val="00A345F2"/>
    <w:rsid w:val="00A36240"/>
    <w:rsid w:val="00A36590"/>
    <w:rsid w:val="00A36823"/>
    <w:rsid w:val="00A412A0"/>
    <w:rsid w:val="00A427EC"/>
    <w:rsid w:val="00A428CA"/>
    <w:rsid w:val="00A459BC"/>
    <w:rsid w:val="00A53796"/>
    <w:rsid w:val="00A55877"/>
    <w:rsid w:val="00A57063"/>
    <w:rsid w:val="00A57870"/>
    <w:rsid w:val="00A579D1"/>
    <w:rsid w:val="00A6278F"/>
    <w:rsid w:val="00A632D8"/>
    <w:rsid w:val="00A637EA"/>
    <w:rsid w:val="00A650EC"/>
    <w:rsid w:val="00A66145"/>
    <w:rsid w:val="00A66E99"/>
    <w:rsid w:val="00A6746C"/>
    <w:rsid w:val="00A75914"/>
    <w:rsid w:val="00A75E4B"/>
    <w:rsid w:val="00A76CB4"/>
    <w:rsid w:val="00A80FE8"/>
    <w:rsid w:val="00A821B6"/>
    <w:rsid w:val="00A82658"/>
    <w:rsid w:val="00A84975"/>
    <w:rsid w:val="00A849BB"/>
    <w:rsid w:val="00A85290"/>
    <w:rsid w:val="00A8621D"/>
    <w:rsid w:val="00A870F2"/>
    <w:rsid w:val="00A90C01"/>
    <w:rsid w:val="00A9178B"/>
    <w:rsid w:val="00A97999"/>
    <w:rsid w:val="00AA23FA"/>
    <w:rsid w:val="00AA253D"/>
    <w:rsid w:val="00AA5B57"/>
    <w:rsid w:val="00AA6373"/>
    <w:rsid w:val="00AB24A5"/>
    <w:rsid w:val="00AB4390"/>
    <w:rsid w:val="00AB6DBA"/>
    <w:rsid w:val="00AC0EE4"/>
    <w:rsid w:val="00AC0FA1"/>
    <w:rsid w:val="00AC4F1C"/>
    <w:rsid w:val="00AD02ED"/>
    <w:rsid w:val="00AD179E"/>
    <w:rsid w:val="00AD1C02"/>
    <w:rsid w:val="00AD29A3"/>
    <w:rsid w:val="00AD2E40"/>
    <w:rsid w:val="00AD4493"/>
    <w:rsid w:val="00AD4813"/>
    <w:rsid w:val="00AD4987"/>
    <w:rsid w:val="00AD64FA"/>
    <w:rsid w:val="00AE009C"/>
    <w:rsid w:val="00AE2564"/>
    <w:rsid w:val="00AE436E"/>
    <w:rsid w:val="00AE4393"/>
    <w:rsid w:val="00AE4678"/>
    <w:rsid w:val="00AE5313"/>
    <w:rsid w:val="00AE551C"/>
    <w:rsid w:val="00AF0B49"/>
    <w:rsid w:val="00AF6C0F"/>
    <w:rsid w:val="00AF7337"/>
    <w:rsid w:val="00AF7DDB"/>
    <w:rsid w:val="00B0090D"/>
    <w:rsid w:val="00B01E31"/>
    <w:rsid w:val="00B02AEC"/>
    <w:rsid w:val="00B02DB4"/>
    <w:rsid w:val="00B033D6"/>
    <w:rsid w:val="00B044D2"/>
    <w:rsid w:val="00B04D08"/>
    <w:rsid w:val="00B04E52"/>
    <w:rsid w:val="00B04ED6"/>
    <w:rsid w:val="00B0650D"/>
    <w:rsid w:val="00B06658"/>
    <w:rsid w:val="00B069A2"/>
    <w:rsid w:val="00B077F3"/>
    <w:rsid w:val="00B10AB8"/>
    <w:rsid w:val="00B10FA7"/>
    <w:rsid w:val="00B129E3"/>
    <w:rsid w:val="00B172D6"/>
    <w:rsid w:val="00B17E23"/>
    <w:rsid w:val="00B20B8C"/>
    <w:rsid w:val="00B2314D"/>
    <w:rsid w:val="00B24F02"/>
    <w:rsid w:val="00B27303"/>
    <w:rsid w:val="00B33200"/>
    <w:rsid w:val="00B33619"/>
    <w:rsid w:val="00B34FEC"/>
    <w:rsid w:val="00B3752B"/>
    <w:rsid w:val="00B42300"/>
    <w:rsid w:val="00B44742"/>
    <w:rsid w:val="00B463E9"/>
    <w:rsid w:val="00B504F5"/>
    <w:rsid w:val="00B50850"/>
    <w:rsid w:val="00B5121C"/>
    <w:rsid w:val="00B5162C"/>
    <w:rsid w:val="00B51750"/>
    <w:rsid w:val="00B54373"/>
    <w:rsid w:val="00B55EB7"/>
    <w:rsid w:val="00B60B57"/>
    <w:rsid w:val="00B61391"/>
    <w:rsid w:val="00B62F59"/>
    <w:rsid w:val="00B6353D"/>
    <w:rsid w:val="00B67A26"/>
    <w:rsid w:val="00B729DD"/>
    <w:rsid w:val="00B7455B"/>
    <w:rsid w:val="00B77D91"/>
    <w:rsid w:val="00B81FA5"/>
    <w:rsid w:val="00B82447"/>
    <w:rsid w:val="00B8252A"/>
    <w:rsid w:val="00B8267A"/>
    <w:rsid w:val="00B830FB"/>
    <w:rsid w:val="00B83AE9"/>
    <w:rsid w:val="00B8443C"/>
    <w:rsid w:val="00B845FB"/>
    <w:rsid w:val="00B848C3"/>
    <w:rsid w:val="00B90A59"/>
    <w:rsid w:val="00B9161C"/>
    <w:rsid w:val="00B92A19"/>
    <w:rsid w:val="00B92E00"/>
    <w:rsid w:val="00B9330F"/>
    <w:rsid w:val="00B95998"/>
    <w:rsid w:val="00B9661C"/>
    <w:rsid w:val="00B96B9F"/>
    <w:rsid w:val="00B971CD"/>
    <w:rsid w:val="00B974D3"/>
    <w:rsid w:val="00BA1F1F"/>
    <w:rsid w:val="00BA3EA8"/>
    <w:rsid w:val="00BA742C"/>
    <w:rsid w:val="00BB0C00"/>
    <w:rsid w:val="00BB1294"/>
    <w:rsid w:val="00BB1516"/>
    <w:rsid w:val="00BB645E"/>
    <w:rsid w:val="00BC2FA9"/>
    <w:rsid w:val="00BC7D83"/>
    <w:rsid w:val="00BD262F"/>
    <w:rsid w:val="00BD52C3"/>
    <w:rsid w:val="00BD5935"/>
    <w:rsid w:val="00BE1D72"/>
    <w:rsid w:val="00BE2DF3"/>
    <w:rsid w:val="00BE34FB"/>
    <w:rsid w:val="00BE41A3"/>
    <w:rsid w:val="00BE726E"/>
    <w:rsid w:val="00BF2FB3"/>
    <w:rsid w:val="00BF6D29"/>
    <w:rsid w:val="00BF7693"/>
    <w:rsid w:val="00C008BF"/>
    <w:rsid w:val="00C06F50"/>
    <w:rsid w:val="00C07A01"/>
    <w:rsid w:val="00C14DE7"/>
    <w:rsid w:val="00C17C2A"/>
    <w:rsid w:val="00C17D0E"/>
    <w:rsid w:val="00C208BF"/>
    <w:rsid w:val="00C21ADC"/>
    <w:rsid w:val="00C25050"/>
    <w:rsid w:val="00C25266"/>
    <w:rsid w:val="00C27739"/>
    <w:rsid w:val="00C27A65"/>
    <w:rsid w:val="00C30612"/>
    <w:rsid w:val="00C30FA4"/>
    <w:rsid w:val="00C31E10"/>
    <w:rsid w:val="00C32619"/>
    <w:rsid w:val="00C327BE"/>
    <w:rsid w:val="00C34D10"/>
    <w:rsid w:val="00C354EE"/>
    <w:rsid w:val="00C357FE"/>
    <w:rsid w:val="00C35D07"/>
    <w:rsid w:val="00C35F1B"/>
    <w:rsid w:val="00C37031"/>
    <w:rsid w:val="00C37CEB"/>
    <w:rsid w:val="00C37E24"/>
    <w:rsid w:val="00C40E33"/>
    <w:rsid w:val="00C41ED9"/>
    <w:rsid w:val="00C44326"/>
    <w:rsid w:val="00C44917"/>
    <w:rsid w:val="00C518B0"/>
    <w:rsid w:val="00C519D1"/>
    <w:rsid w:val="00C52470"/>
    <w:rsid w:val="00C53C69"/>
    <w:rsid w:val="00C54356"/>
    <w:rsid w:val="00C5443B"/>
    <w:rsid w:val="00C54622"/>
    <w:rsid w:val="00C55C4E"/>
    <w:rsid w:val="00C55E9F"/>
    <w:rsid w:val="00C61451"/>
    <w:rsid w:val="00C614C8"/>
    <w:rsid w:val="00C62A92"/>
    <w:rsid w:val="00C653DA"/>
    <w:rsid w:val="00C65710"/>
    <w:rsid w:val="00C663CA"/>
    <w:rsid w:val="00C66716"/>
    <w:rsid w:val="00C67F65"/>
    <w:rsid w:val="00C71DA8"/>
    <w:rsid w:val="00C7719E"/>
    <w:rsid w:val="00C8050F"/>
    <w:rsid w:val="00C80CD4"/>
    <w:rsid w:val="00C8237F"/>
    <w:rsid w:val="00C827A9"/>
    <w:rsid w:val="00C82B13"/>
    <w:rsid w:val="00C84343"/>
    <w:rsid w:val="00C84A90"/>
    <w:rsid w:val="00C86445"/>
    <w:rsid w:val="00C87F04"/>
    <w:rsid w:val="00C90D21"/>
    <w:rsid w:val="00C93653"/>
    <w:rsid w:val="00C93707"/>
    <w:rsid w:val="00C93854"/>
    <w:rsid w:val="00C963C5"/>
    <w:rsid w:val="00C96525"/>
    <w:rsid w:val="00C966E7"/>
    <w:rsid w:val="00C96AF4"/>
    <w:rsid w:val="00C96E17"/>
    <w:rsid w:val="00CA1D4E"/>
    <w:rsid w:val="00CA3D33"/>
    <w:rsid w:val="00CA4882"/>
    <w:rsid w:val="00CA5F0A"/>
    <w:rsid w:val="00CA7BD7"/>
    <w:rsid w:val="00CB06DE"/>
    <w:rsid w:val="00CB321E"/>
    <w:rsid w:val="00CB3EA8"/>
    <w:rsid w:val="00CB4943"/>
    <w:rsid w:val="00CB543E"/>
    <w:rsid w:val="00CB76AF"/>
    <w:rsid w:val="00CB7C3C"/>
    <w:rsid w:val="00CC1B18"/>
    <w:rsid w:val="00CC32A4"/>
    <w:rsid w:val="00CC384C"/>
    <w:rsid w:val="00CC469A"/>
    <w:rsid w:val="00CC5E03"/>
    <w:rsid w:val="00CC6178"/>
    <w:rsid w:val="00CD0BCC"/>
    <w:rsid w:val="00CD31B3"/>
    <w:rsid w:val="00CD4EDF"/>
    <w:rsid w:val="00CD6197"/>
    <w:rsid w:val="00CD6EC3"/>
    <w:rsid w:val="00CE0DF0"/>
    <w:rsid w:val="00CE10F9"/>
    <w:rsid w:val="00CE36DA"/>
    <w:rsid w:val="00CE4117"/>
    <w:rsid w:val="00CE44BC"/>
    <w:rsid w:val="00CE61D3"/>
    <w:rsid w:val="00CE62F4"/>
    <w:rsid w:val="00CE6837"/>
    <w:rsid w:val="00CE6ADD"/>
    <w:rsid w:val="00CF0337"/>
    <w:rsid w:val="00CF04A0"/>
    <w:rsid w:val="00CF0724"/>
    <w:rsid w:val="00CF07A4"/>
    <w:rsid w:val="00CF0A0E"/>
    <w:rsid w:val="00CF25C3"/>
    <w:rsid w:val="00CF74BF"/>
    <w:rsid w:val="00D00B35"/>
    <w:rsid w:val="00D013A5"/>
    <w:rsid w:val="00D02A47"/>
    <w:rsid w:val="00D02EE2"/>
    <w:rsid w:val="00D07787"/>
    <w:rsid w:val="00D07D9D"/>
    <w:rsid w:val="00D1013E"/>
    <w:rsid w:val="00D10CEB"/>
    <w:rsid w:val="00D11A5E"/>
    <w:rsid w:val="00D1483A"/>
    <w:rsid w:val="00D15546"/>
    <w:rsid w:val="00D175CF"/>
    <w:rsid w:val="00D20E93"/>
    <w:rsid w:val="00D22287"/>
    <w:rsid w:val="00D22830"/>
    <w:rsid w:val="00D2340B"/>
    <w:rsid w:val="00D23D3B"/>
    <w:rsid w:val="00D26799"/>
    <w:rsid w:val="00D305CC"/>
    <w:rsid w:val="00D318C8"/>
    <w:rsid w:val="00D35D9F"/>
    <w:rsid w:val="00D367E1"/>
    <w:rsid w:val="00D370A1"/>
    <w:rsid w:val="00D37391"/>
    <w:rsid w:val="00D375AF"/>
    <w:rsid w:val="00D403F5"/>
    <w:rsid w:val="00D40E93"/>
    <w:rsid w:val="00D410EB"/>
    <w:rsid w:val="00D41756"/>
    <w:rsid w:val="00D4344D"/>
    <w:rsid w:val="00D45195"/>
    <w:rsid w:val="00D46390"/>
    <w:rsid w:val="00D529DC"/>
    <w:rsid w:val="00D54363"/>
    <w:rsid w:val="00D55C59"/>
    <w:rsid w:val="00D55D18"/>
    <w:rsid w:val="00D55E8F"/>
    <w:rsid w:val="00D56C8A"/>
    <w:rsid w:val="00D56CCA"/>
    <w:rsid w:val="00D5787F"/>
    <w:rsid w:val="00D60995"/>
    <w:rsid w:val="00D60D19"/>
    <w:rsid w:val="00D631CF"/>
    <w:rsid w:val="00D63BE3"/>
    <w:rsid w:val="00D659D0"/>
    <w:rsid w:val="00D67927"/>
    <w:rsid w:val="00D70121"/>
    <w:rsid w:val="00D71ED7"/>
    <w:rsid w:val="00D73BCB"/>
    <w:rsid w:val="00D75D12"/>
    <w:rsid w:val="00D770D1"/>
    <w:rsid w:val="00D8164E"/>
    <w:rsid w:val="00D81888"/>
    <w:rsid w:val="00D82013"/>
    <w:rsid w:val="00D82AC6"/>
    <w:rsid w:val="00D8688C"/>
    <w:rsid w:val="00D86CCC"/>
    <w:rsid w:val="00D87033"/>
    <w:rsid w:val="00D8780C"/>
    <w:rsid w:val="00D91E2C"/>
    <w:rsid w:val="00D922AB"/>
    <w:rsid w:val="00D93ADA"/>
    <w:rsid w:val="00D95130"/>
    <w:rsid w:val="00D95ACB"/>
    <w:rsid w:val="00D95E02"/>
    <w:rsid w:val="00D96F47"/>
    <w:rsid w:val="00DA00D7"/>
    <w:rsid w:val="00DA19E5"/>
    <w:rsid w:val="00DA21CA"/>
    <w:rsid w:val="00DA258C"/>
    <w:rsid w:val="00DA2C6D"/>
    <w:rsid w:val="00DA3466"/>
    <w:rsid w:val="00DA4EA8"/>
    <w:rsid w:val="00DA5839"/>
    <w:rsid w:val="00DA6704"/>
    <w:rsid w:val="00DA75BA"/>
    <w:rsid w:val="00DB0130"/>
    <w:rsid w:val="00DB0716"/>
    <w:rsid w:val="00DB0A36"/>
    <w:rsid w:val="00DB1870"/>
    <w:rsid w:val="00DB2693"/>
    <w:rsid w:val="00DB2F88"/>
    <w:rsid w:val="00DB3FA9"/>
    <w:rsid w:val="00DB4480"/>
    <w:rsid w:val="00DB5D7F"/>
    <w:rsid w:val="00DB62D6"/>
    <w:rsid w:val="00DB68A7"/>
    <w:rsid w:val="00DB7E80"/>
    <w:rsid w:val="00DC1066"/>
    <w:rsid w:val="00DC2E55"/>
    <w:rsid w:val="00DC5BDF"/>
    <w:rsid w:val="00DC5E82"/>
    <w:rsid w:val="00DD3EDF"/>
    <w:rsid w:val="00DD46D2"/>
    <w:rsid w:val="00DD4B35"/>
    <w:rsid w:val="00DD529D"/>
    <w:rsid w:val="00DD68B7"/>
    <w:rsid w:val="00DD6D5E"/>
    <w:rsid w:val="00DD7009"/>
    <w:rsid w:val="00DE07EF"/>
    <w:rsid w:val="00DE0EF1"/>
    <w:rsid w:val="00DE1AA3"/>
    <w:rsid w:val="00DE3A7D"/>
    <w:rsid w:val="00DE3BAB"/>
    <w:rsid w:val="00DE543E"/>
    <w:rsid w:val="00DE57DB"/>
    <w:rsid w:val="00DE616A"/>
    <w:rsid w:val="00DF0871"/>
    <w:rsid w:val="00DF100C"/>
    <w:rsid w:val="00DF1805"/>
    <w:rsid w:val="00DF2104"/>
    <w:rsid w:val="00DF7C16"/>
    <w:rsid w:val="00E00CA9"/>
    <w:rsid w:val="00E0108D"/>
    <w:rsid w:val="00E017D9"/>
    <w:rsid w:val="00E017EA"/>
    <w:rsid w:val="00E01B16"/>
    <w:rsid w:val="00E0268E"/>
    <w:rsid w:val="00E02FA2"/>
    <w:rsid w:val="00E04579"/>
    <w:rsid w:val="00E07AC1"/>
    <w:rsid w:val="00E10931"/>
    <w:rsid w:val="00E134B4"/>
    <w:rsid w:val="00E1541D"/>
    <w:rsid w:val="00E17FB1"/>
    <w:rsid w:val="00E2007A"/>
    <w:rsid w:val="00E20A2B"/>
    <w:rsid w:val="00E21A52"/>
    <w:rsid w:val="00E23F37"/>
    <w:rsid w:val="00E24B05"/>
    <w:rsid w:val="00E342E6"/>
    <w:rsid w:val="00E35B29"/>
    <w:rsid w:val="00E36579"/>
    <w:rsid w:val="00E40935"/>
    <w:rsid w:val="00E40A6C"/>
    <w:rsid w:val="00E418C1"/>
    <w:rsid w:val="00E45079"/>
    <w:rsid w:val="00E47B62"/>
    <w:rsid w:val="00E5129E"/>
    <w:rsid w:val="00E53DB5"/>
    <w:rsid w:val="00E554CF"/>
    <w:rsid w:val="00E563A3"/>
    <w:rsid w:val="00E5661E"/>
    <w:rsid w:val="00E56CCA"/>
    <w:rsid w:val="00E61006"/>
    <w:rsid w:val="00E61A5D"/>
    <w:rsid w:val="00E6209F"/>
    <w:rsid w:val="00E63F3F"/>
    <w:rsid w:val="00E64B4A"/>
    <w:rsid w:val="00E707E6"/>
    <w:rsid w:val="00E70CC0"/>
    <w:rsid w:val="00E72127"/>
    <w:rsid w:val="00E72412"/>
    <w:rsid w:val="00E73016"/>
    <w:rsid w:val="00E82779"/>
    <w:rsid w:val="00E83C57"/>
    <w:rsid w:val="00E84345"/>
    <w:rsid w:val="00E8551A"/>
    <w:rsid w:val="00E8587D"/>
    <w:rsid w:val="00E862AA"/>
    <w:rsid w:val="00E90E96"/>
    <w:rsid w:val="00E91D16"/>
    <w:rsid w:val="00E9308A"/>
    <w:rsid w:val="00E96FF5"/>
    <w:rsid w:val="00E974F6"/>
    <w:rsid w:val="00EA0208"/>
    <w:rsid w:val="00EA2106"/>
    <w:rsid w:val="00EA44A0"/>
    <w:rsid w:val="00EA4642"/>
    <w:rsid w:val="00EA601E"/>
    <w:rsid w:val="00EA6367"/>
    <w:rsid w:val="00EA7169"/>
    <w:rsid w:val="00EB02A7"/>
    <w:rsid w:val="00EB3774"/>
    <w:rsid w:val="00EB445E"/>
    <w:rsid w:val="00EB4923"/>
    <w:rsid w:val="00EB49A3"/>
    <w:rsid w:val="00EB4DF6"/>
    <w:rsid w:val="00EB684C"/>
    <w:rsid w:val="00EC07CA"/>
    <w:rsid w:val="00EC396F"/>
    <w:rsid w:val="00ED0156"/>
    <w:rsid w:val="00ED1214"/>
    <w:rsid w:val="00ED2502"/>
    <w:rsid w:val="00ED3B27"/>
    <w:rsid w:val="00ED4A3F"/>
    <w:rsid w:val="00ED5E7A"/>
    <w:rsid w:val="00ED663A"/>
    <w:rsid w:val="00ED6904"/>
    <w:rsid w:val="00ED7811"/>
    <w:rsid w:val="00EE3E95"/>
    <w:rsid w:val="00EE4729"/>
    <w:rsid w:val="00EE5154"/>
    <w:rsid w:val="00EE55E1"/>
    <w:rsid w:val="00EF08BD"/>
    <w:rsid w:val="00EF2DDF"/>
    <w:rsid w:val="00EF2EBA"/>
    <w:rsid w:val="00EF5352"/>
    <w:rsid w:val="00EF59C8"/>
    <w:rsid w:val="00EF5A17"/>
    <w:rsid w:val="00EF5F46"/>
    <w:rsid w:val="00EF7AC7"/>
    <w:rsid w:val="00EF7F3F"/>
    <w:rsid w:val="00EF7FF5"/>
    <w:rsid w:val="00F059EE"/>
    <w:rsid w:val="00F061BD"/>
    <w:rsid w:val="00F06226"/>
    <w:rsid w:val="00F06C0C"/>
    <w:rsid w:val="00F1036A"/>
    <w:rsid w:val="00F116A8"/>
    <w:rsid w:val="00F1182B"/>
    <w:rsid w:val="00F122EB"/>
    <w:rsid w:val="00F12989"/>
    <w:rsid w:val="00F13593"/>
    <w:rsid w:val="00F13870"/>
    <w:rsid w:val="00F16319"/>
    <w:rsid w:val="00F16A52"/>
    <w:rsid w:val="00F17B9B"/>
    <w:rsid w:val="00F202AF"/>
    <w:rsid w:val="00F224B0"/>
    <w:rsid w:val="00F22F43"/>
    <w:rsid w:val="00F265F1"/>
    <w:rsid w:val="00F27C48"/>
    <w:rsid w:val="00F30CF7"/>
    <w:rsid w:val="00F331CB"/>
    <w:rsid w:val="00F339B6"/>
    <w:rsid w:val="00F3744B"/>
    <w:rsid w:val="00F375A5"/>
    <w:rsid w:val="00F405EA"/>
    <w:rsid w:val="00F40713"/>
    <w:rsid w:val="00F420CE"/>
    <w:rsid w:val="00F43125"/>
    <w:rsid w:val="00F43AE8"/>
    <w:rsid w:val="00F43C5F"/>
    <w:rsid w:val="00F445A0"/>
    <w:rsid w:val="00F46672"/>
    <w:rsid w:val="00F475A3"/>
    <w:rsid w:val="00F50556"/>
    <w:rsid w:val="00F5151B"/>
    <w:rsid w:val="00F51936"/>
    <w:rsid w:val="00F521A6"/>
    <w:rsid w:val="00F5266A"/>
    <w:rsid w:val="00F544C6"/>
    <w:rsid w:val="00F55F20"/>
    <w:rsid w:val="00F569A6"/>
    <w:rsid w:val="00F56F40"/>
    <w:rsid w:val="00F61544"/>
    <w:rsid w:val="00F61E39"/>
    <w:rsid w:val="00F6296D"/>
    <w:rsid w:val="00F629F5"/>
    <w:rsid w:val="00F63537"/>
    <w:rsid w:val="00F64367"/>
    <w:rsid w:val="00F645EF"/>
    <w:rsid w:val="00F64662"/>
    <w:rsid w:val="00F65938"/>
    <w:rsid w:val="00F65FDC"/>
    <w:rsid w:val="00F66D90"/>
    <w:rsid w:val="00F67F0E"/>
    <w:rsid w:val="00F7212C"/>
    <w:rsid w:val="00F72872"/>
    <w:rsid w:val="00F7313B"/>
    <w:rsid w:val="00F7359A"/>
    <w:rsid w:val="00F73E0B"/>
    <w:rsid w:val="00F742F2"/>
    <w:rsid w:val="00F746F6"/>
    <w:rsid w:val="00F76473"/>
    <w:rsid w:val="00F76704"/>
    <w:rsid w:val="00F77132"/>
    <w:rsid w:val="00F80F10"/>
    <w:rsid w:val="00F81A42"/>
    <w:rsid w:val="00F82117"/>
    <w:rsid w:val="00F835D0"/>
    <w:rsid w:val="00F85643"/>
    <w:rsid w:val="00F86158"/>
    <w:rsid w:val="00F86C7F"/>
    <w:rsid w:val="00F9303C"/>
    <w:rsid w:val="00F94F1B"/>
    <w:rsid w:val="00F9644C"/>
    <w:rsid w:val="00FA6359"/>
    <w:rsid w:val="00FA7CE9"/>
    <w:rsid w:val="00FB41D8"/>
    <w:rsid w:val="00FB5D45"/>
    <w:rsid w:val="00FB6153"/>
    <w:rsid w:val="00FC316C"/>
    <w:rsid w:val="00FC34FF"/>
    <w:rsid w:val="00FC6F3C"/>
    <w:rsid w:val="00FC7240"/>
    <w:rsid w:val="00FD02DA"/>
    <w:rsid w:val="00FD05E1"/>
    <w:rsid w:val="00FD0B7E"/>
    <w:rsid w:val="00FD11B3"/>
    <w:rsid w:val="00FD3F8A"/>
    <w:rsid w:val="00FD5AD2"/>
    <w:rsid w:val="00FD65E2"/>
    <w:rsid w:val="00FE2CB0"/>
    <w:rsid w:val="00FE4AA6"/>
    <w:rsid w:val="00FE6246"/>
    <w:rsid w:val="00FE6EE3"/>
    <w:rsid w:val="00FF0FFF"/>
    <w:rsid w:val="00FF14AF"/>
    <w:rsid w:val="00FF2E1E"/>
    <w:rsid w:val="00FF2E37"/>
    <w:rsid w:val="00FF2E77"/>
    <w:rsid w:val="00FF4230"/>
    <w:rsid w:val="00FF6094"/>
    <w:rsid w:val="00FF6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83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8BB"/>
    <w:pPr>
      <w:widowControl w:val="0"/>
      <w:jc w:val="both"/>
    </w:pPr>
  </w:style>
  <w:style w:type="paragraph" w:styleId="1">
    <w:name w:val="heading 1"/>
    <w:basedOn w:val="a"/>
    <w:next w:val="a"/>
    <w:link w:val="10"/>
    <w:uiPriority w:val="9"/>
    <w:qFormat/>
    <w:rsid w:val="0061112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063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0638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265F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7556"/>
    <w:rPr>
      <w:color w:val="0000FF" w:themeColor="hyperlink"/>
      <w:u w:val="single"/>
    </w:rPr>
  </w:style>
  <w:style w:type="paragraph" w:styleId="a4">
    <w:name w:val="header"/>
    <w:basedOn w:val="a"/>
    <w:link w:val="a5"/>
    <w:uiPriority w:val="99"/>
    <w:unhideWhenUsed/>
    <w:rsid w:val="00E61006"/>
    <w:pPr>
      <w:tabs>
        <w:tab w:val="center" w:pos="4252"/>
        <w:tab w:val="right" w:pos="8504"/>
      </w:tabs>
      <w:snapToGrid w:val="0"/>
    </w:pPr>
  </w:style>
  <w:style w:type="character" w:customStyle="1" w:styleId="a5">
    <w:name w:val="ヘッダー (文字)"/>
    <w:basedOn w:val="a0"/>
    <w:link w:val="a4"/>
    <w:uiPriority w:val="99"/>
    <w:rsid w:val="00E61006"/>
  </w:style>
  <w:style w:type="paragraph" w:styleId="a6">
    <w:name w:val="footer"/>
    <w:basedOn w:val="a"/>
    <w:link w:val="a7"/>
    <w:uiPriority w:val="99"/>
    <w:unhideWhenUsed/>
    <w:rsid w:val="00E61006"/>
    <w:pPr>
      <w:tabs>
        <w:tab w:val="center" w:pos="4252"/>
        <w:tab w:val="right" w:pos="8504"/>
      </w:tabs>
      <w:snapToGrid w:val="0"/>
    </w:pPr>
  </w:style>
  <w:style w:type="character" w:customStyle="1" w:styleId="a7">
    <w:name w:val="フッター (文字)"/>
    <w:basedOn w:val="a0"/>
    <w:link w:val="a6"/>
    <w:uiPriority w:val="99"/>
    <w:rsid w:val="00E61006"/>
  </w:style>
  <w:style w:type="table" w:styleId="a8">
    <w:name w:val="Table Grid"/>
    <w:basedOn w:val="a1"/>
    <w:rsid w:val="00D93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93ADA"/>
    <w:pPr>
      <w:ind w:leftChars="400" w:left="840"/>
    </w:pPr>
  </w:style>
  <w:style w:type="paragraph" w:styleId="aa">
    <w:name w:val="Balloon Text"/>
    <w:basedOn w:val="a"/>
    <w:link w:val="ab"/>
    <w:uiPriority w:val="99"/>
    <w:semiHidden/>
    <w:unhideWhenUsed/>
    <w:rsid w:val="004D05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05D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979D8"/>
    <w:rPr>
      <w:sz w:val="18"/>
      <w:szCs w:val="18"/>
    </w:rPr>
  </w:style>
  <w:style w:type="paragraph" w:styleId="ad">
    <w:name w:val="annotation text"/>
    <w:basedOn w:val="a"/>
    <w:link w:val="ae"/>
    <w:uiPriority w:val="99"/>
    <w:semiHidden/>
    <w:unhideWhenUsed/>
    <w:rsid w:val="008979D8"/>
    <w:pPr>
      <w:jc w:val="left"/>
    </w:pPr>
  </w:style>
  <w:style w:type="character" w:customStyle="1" w:styleId="ae">
    <w:name w:val="コメント文字列 (文字)"/>
    <w:basedOn w:val="a0"/>
    <w:link w:val="ad"/>
    <w:uiPriority w:val="99"/>
    <w:semiHidden/>
    <w:rsid w:val="008979D8"/>
  </w:style>
  <w:style w:type="paragraph" w:styleId="af">
    <w:name w:val="annotation subject"/>
    <w:basedOn w:val="ad"/>
    <w:next w:val="ad"/>
    <w:link w:val="af0"/>
    <w:uiPriority w:val="99"/>
    <w:semiHidden/>
    <w:unhideWhenUsed/>
    <w:rsid w:val="008979D8"/>
    <w:rPr>
      <w:b/>
      <w:bCs/>
    </w:rPr>
  </w:style>
  <w:style w:type="character" w:customStyle="1" w:styleId="af0">
    <w:name w:val="コメント内容 (文字)"/>
    <w:basedOn w:val="ae"/>
    <w:link w:val="af"/>
    <w:uiPriority w:val="99"/>
    <w:semiHidden/>
    <w:rsid w:val="008979D8"/>
    <w:rPr>
      <w:b/>
      <w:bCs/>
    </w:rPr>
  </w:style>
  <w:style w:type="paragraph" w:styleId="af1">
    <w:name w:val="Revision"/>
    <w:hidden/>
    <w:uiPriority w:val="99"/>
    <w:semiHidden/>
    <w:rsid w:val="00B069A2"/>
  </w:style>
  <w:style w:type="table" w:customStyle="1" w:styleId="11">
    <w:name w:val="表 (格子)1"/>
    <w:basedOn w:val="a1"/>
    <w:next w:val="a8"/>
    <w:uiPriority w:val="59"/>
    <w:rsid w:val="002C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rsid w:val="00CC32A4"/>
    <w:rPr>
      <w:rFonts w:ascii="ＭＳ 明朝" w:eastAsia="ＭＳ 明朝" w:hAnsi="Courier New" w:cs="Times New Roman"/>
      <w:szCs w:val="21"/>
      <w:lang w:val="x-none" w:eastAsia="x-none"/>
    </w:rPr>
  </w:style>
  <w:style w:type="character" w:customStyle="1" w:styleId="af3">
    <w:name w:val="書式なし (文字)"/>
    <w:basedOn w:val="a0"/>
    <w:link w:val="af2"/>
    <w:rsid w:val="00CC32A4"/>
    <w:rPr>
      <w:rFonts w:ascii="ＭＳ 明朝" w:eastAsia="ＭＳ 明朝" w:hAnsi="Courier New" w:cs="Times New Roman"/>
      <w:szCs w:val="21"/>
      <w:lang w:val="x-none" w:eastAsia="x-none"/>
    </w:rPr>
  </w:style>
  <w:style w:type="character" w:customStyle="1" w:styleId="10">
    <w:name w:val="見出し 1 (文字)"/>
    <w:basedOn w:val="a0"/>
    <w:link w:val="1"/>
    <w:uiPriority w:val="9"/>
    <w:rsid w:val="0061112D"/>
    <w:rPr>
      <w:rFonts w:asciiTheme="majorHAnsi" w:eastAsiaTheme="majorEastAsia" w:hAnsiTheme="majorHAnsi" w:cstheme="majorBidi"/>
      <w:sz w:val="24"/>
      <w:szCs w:val="24"/>
    </w:rPr>
  </w:style>
  <w:style w:type="character" w:customStyle="1" w:styleId="20">
    <w:name w:val="見出し 2 (文字)"/>
    <w:basedOn w:val="a0"/>
    <w:link w:val="2"/>
    <w:uiPriority w:val="9"/>
    <w:rsid w:val="0090638D"/>
    <w:rPr>
      <w:rFonts w:asciiTheme="majorHAnsi" w:eastAsiaTheme="majorEastAsia" w:hAnsiTheme="majorHAnsi" w:cstheme="majorBidi"/>
    </w:rPr>
  </w:style>
  <w:style w:type="character" w:customStyle="1" w:styleId="30">
    <w:name w:val="見出し 3 (文字)"/>
    <w:basedOn w:val="a0"/>
    <w:link w:val="3"/>
    <w:uiPriority w:val="9"/>
    <w:rsid w:val="0090638D"/>
    <w:rPr>
      <w:rFonts w:asciiTheme="majorHAnsi" w:eastAsiaTheme="majorEastAsia" w:hAnsiTheme="majorHAnsi" w:cstheme="majorBidi"/>
    </w:rPr>
  </w:style>
  <w:style w:type="character" w:customStyle="1" w:styleId="40">
    <w:name w:val="見出し 4 (文字)"/>
    <w:basedOn w:val="a0"/>
    <w:link w:val="4"/>
    <w:uiPriority w:val="9"/>
    <w:rsid w:val="00F265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9783">
      <w:bodyDiv w:val="1"/>
      <w:marLeft w:val="0"/>
      <w:marRight w:val="0"/>
      <w:marTop w:val="0"/>
      <w:marBottom w:val="0"/>
      <w:divBdr>
        <w:top w:val="none" w:sz="0" w:space="0" w:color="auto"/>
        <w:left w:val="none" w:sz="0" w:space="0" w:color="auto"/>
        <w:bottom w:val="none" w:sz="0" w:space="0" w:color="auto"/>
        <w:right w:val="none" w:sz="0" w:space="0" w:color="auto"/>
      </w:divBdr>
    </w:div>
    <w:div w:id="309988179">
      <w:bodyDiv w:val="1"/>
      <w:marLeft w:val="0"/>
      <w:marRight w:val="0"/>
      <w:marTop w:val="0"/>
      <w:marBottom w:val="0"/>
      <w:divBdr>
        <w:top w:val="none" w:sz="0" w:space="0" w:color="auto"/>
        <w:left w:val="none" w:sz="0" w:space="0" w:color="auto"/>
        <w:bottom w:val="none" w:sz="0" w:space="0" w:color="auto"/>
        <w:right w:val="none" w:sz="0" w:space="0" w:color="auto"/>
      </w:divBdr>
    </w:div>
    <w:div w:id="521362951">
      <w:bodyDiv w:val="1"/>
      <w:marLeft w:val="0"/>
      <w:marRight w:val="0"/>
      <w:marTop w:val="0"/>
      <w:marBottom w:val="0"/>
      <w:divBdr>
        <w:top w:val="none" w:sz="0" w:space="0" w:color="auto"/>
        <w:left w:val="none" w:sz="0" w:space="0" w:color="auto"/>
        <w:bottom w:val="none" w:sz="0" w:space="0" w:color="auto"/>
        <w:right w:val="none" w:sz="0" w:space="0" w:color="auto"/>
      </w:divBdr>
    </w:div>
    <w:div w:id="596909555">
      <w:bodyDiv w:val="1"/>
      <w:marLeft w:val="0"/>
      <w:marRight w:val="0"/>
      <w:marTop w:val="0"/>
      <w:marBottom w:val="0"/>
      <w:divBdr>
        <w:top w:val="none" w:sz="0" w:space="0" w:color="auto"/>
        <w:left w:val="none" w:sz="0" w:space="0" w:color="auto"/>
        <w:bottom w:val="none" w:sz="0" w:space="0" w:color="auto"/>
        <w:right w:val="none" w:sz="0" w:space="0" w:color="auto"/>
      </w:divBdr>
    </w:div>
    <w:div w:id="911550183">
      <w:bodyDiv w:val="1"/>
      <w:marLeft w:val="0"/>
      <w:marRight w:val="0"/>
      <w:marTop w:val="0"/>
      <w:marBottom w:val="0"/>
      <w:divBdr>
        <w:top w:val="none" w:sz="0" w:space="0" w:color="auto"/>
        <w:left w:val="none" w:sz="0" w:space="0" w:color="auto"/>
        <w:bottom w:val="none" w:sz="0" w:space="0" w:color="auto"/>
        <w:right w:val="none" w:sz="0" w:space="0" w:color="auto"/>
      </w:divBdr>
    </w:div>
    <w:div w:id="1138452535">
      <w:bodyDiv w:val="1"/>
      <w:marLeft w:val="0"/>
      <w:marRight w:val="0"/>
      <w:marTop w:val="0"/>
      <w:marBottom w:val="0"/>
      <w:divBdr>
        <w:top w:val="none" w:sz="0" w:space="0" w:color="auto"/>
        <w:left w:val="none" w:sz="0" w:space="0" w:color="auto"/>
        <w:bottom w:val="none" w:sz="0" w:space="0" w:color="auto"/>
        <w:right w:val="none" w:sz="0" w:space="0" w:color="auto"/>
      </w:divBdr>
    </w:div>
    <w:div w:id="1359431352">
      <w:bodyDiv w:val="1"/>
      <w:marLeft w:val="0"/>
      <w:marRight w:val="0"/>
      <w:marTop w:val="0"/>
      <w:marBottom w:val="0"/>
      <w:divBdr>
        <w:top w:val="none" w:sz="0" w:space="0" w:color="auto"/>
        <w:left w:val="none" w:sz="0" w:space="0" w:color="auto"/>
        <w:bottom w:val="none" w:sz="0" w:space="0" w:color="auto"/>
        <w:right w:val="none" w:sz="0" w:space="0" w:color="auto"/>
      </w:divBdr>
    </w:div>
    <w:div w:id="1623028977">
      <w:bodyDiv w:val="1"/>
      <w:marLeft w:val="0"/>
      <w:marRight w:val="0"/>
      <w:marTop w:val="0"/>
      <w:marBottom w:val="0"/>
      <w:divBdr>
        <w:top w:val="none" w:sz="0" w:space="0" w:color="auto"/>
        <w:left w:val="none" w:sz="0" w:space="0" w:color="auto"/>
        <w:bottom w:val="none" w:sz="0" w:space="0" w:color="auto"/>
        <w:right w:val="none" w:sz="0" w:space="0" w:color="auto"/>
      </w:divBdr>
    </w:div>
    <w:div w:id="1738744492">
      <w:bodyDiv w:val="1"/>
      <w:marLeft w:val="0"/>
      <w:marRight w:val="0"/>
      <w:marTop w:val="0"/>
      <w:marBottom w:val="0"/>
      <w:divBdr>
        <w:top w:val="none" w:sz="0" w:space="0" w:color="auto"/>
        <w:left w:val="none" w:sz="0" w:space="0" w:color="auto"/>
        <w:bottom w:val="none" w:sz="0" w:space="0" w:color="auto"/>
        <w:right w:val="none" w:sz="0" w:space="0" w:color="auto"/>
      </w:divBdr>
    </w:div>
    <w:div w:id="1746994372">
      <w:bodyDiv w:val="1"/>
      <w:marLeft w:val="0"/>
      <w:marRight w:val="0"/>
      <w:marTop w:val="0"/>
      <w:marBottom w:val="0"/>
      <w:divBdr>
        <w:top w:val="none" w:sz="0" w:space="0" w:color="auto"/>
        <w:left w:val="none" w:sz="0" w:space="0" w:color="auto"/>
        <w:bottom w:val="none" w:sz="0" w:space="0" w:color="auto"/>
        <w:right w:val="none" w:sz="0" w:space="0" w:color="auto"/>
      </w:divBdr>
    </w:div>
    <w:div w:id="179381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pref.osaka.jp/osaka-sports-proje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36EE6-C222-452C-BC8D-8A381650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1035</Words>
  <Characters>5902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2023-10-02T09:25:00Z</dcterms:created>
  <dcterms:modified xsi:type="dcterms:W3CDTF">2023-10-03T05:31:00Z</dcterms:modified>
</cp:coreProperties>
</file>