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5096A" w:rsidRPr="0073172B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5096A" w:rsidRPr="00D967E3" w:rsidRDefault="0095096A" w:rsidP="0095096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EF81F50" w:rsidR="0095096A" w:rsidRPr="00A84610" w:rsidRDefault="0095096A" w:rsidP="00A8461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１７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84610">
              <w:rPr>
                <w:rFonts w:hAnsi="HG丸ｺﾞｼｯｸM-PRO" w:hint="eastAsia"/>
                <w:sz w:val="24"/>
                <w:szCs w:val="24"/>
              </w:rPr>
              <w:t>1</w:t>
            </w:r>
            <w:r w:rsidR="00E10B2C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A84610">
              <w:rPr>
                <w:rFonts w:hAnsi="HG丸ｺﾞｼｯｸM-PRO"/>
                <w:sz w:val="24"/>
                <w:szCs w:val="24"/>
              </w:rPr>
              <w:t>:00</w:t>
            </w:r>
            <w:r w:rsidRPr="00A84610">
              <w:rPr>
                <w:rFonts w:hAnsi="HG丸ｺﾞｼｯｸM-PRO" w:hint="eastAsia"/>
                <w:sz w:val="24"/>
                <w:szCs w:val="24"/>
              </w:rPr>
              <w:t>～1</w:t>
            </w:r>
            <w:r w:rsidR="00E10B2C">
              <w:rPr>
                <w:rFonts w:hAnsi="HG丸ｺﾞｼｯｸM-PRO" w:hint="eastAsia"/>
                <w:sz w:val="24"/>
                <w:szCs w:val="24"/>
              </w:rPr>
              <w:t>７</w:t>
            </w:r>
            <w:r w:rsidR="00E10B2C">
              <w:rPr>
                <w:rFonts w:hAnsi="HG丸ｺﾞｼｯｸM-PRO"/>
                <w:sz w:val="24"/>
                <w:szCs w:val="24"/>
              </w:rPr>
              <w:t>:</w:t>
            </w:r>
            <w:r w:rsidR="00E10B2C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A84610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5096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5096A" w:rsidRPr="00D967E3" w:rsidRDefault="0095096A" w:rsidP="0095096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44101147" w:rsidR="0095096A" w:rsidRPr="00A84610" w:rsidRDefault="00E10B2C" w:rsidP="00A846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D967E3" w14:paraId="466F9A67" w14:textId="77777777" w:rsidTr="0099624B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9380BE1" w14:textId="77777777" w:rsidR="0095096A" w:rsidRPr="00A84610" w:rsidRDefault="0095096A" w:rsidP="00A84610">
            <w:pPr>
              <w:rPr>
                <w:rFonts w:hAnsi="HG丸ｺﾞｼｯｸM-PRO"/>
                <w:sz w:val="24"/>
                <w:szCs w:val="24"/>
              </w:rPr>
            </w:pPr>
            <w:r w:rsidRPr="00A84610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62C89E8" w14:textId="73932E0C" w:rsidR="0095096A" w:rsidRPr="0088586F" w:rsidRDefault="00E10B2C" w:rsidP="00A846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5B37AF2" w14:textId="77777777" w:rsidR="0095096A" w:rsidRPr="00D50D67" w:rsidRDefault="0095096A" w:rsidP="00A84610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18084CE" w14:textId="77777777" w:rsidR="0095096A" w:rsidRDefault="0095096A" w:rsidP="00A846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5C84D2D7" w:rsidR="00906CEA" w:rsidRPr="00D967E3" w:rsidRDefault="0095096A" w:rsidP="00A846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46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06CEA" w:rsidRPr="00D967E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0C63A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F0CC793" w:rsidR="00906CEA" w:rsidRPr="000C63A2" w:rsidRDefault="00E10B2C" w:rsidP="00906CEA">
            <w:pPr>
              <w:rPr>
                <w:rFonts w:hAnsi="HG丸ｺﾞｼｯｸM-PRO"/>
                <w:sz w:val="24"/>
                <w:szCs w:val="24"/>
              </w:rPr>
            </w:pPr>
            <w:r w:rsidRPr="00E10B2C">
              <w:rPr>
                <w:rFonts w:hint="eastAsia"/>
                <w:kern w:val="0"/>
                <w:sz w:val="24"/>
              </w:rPr>
              <w:t>ふるさと納税の利便性を高めるためのデジタルツール</w:t>
            </w:r>
          </w:p>
        </w:tc>
      </w:tr>
      <w:tr w:rsidR="00906CEA" w:rsidRPr="00D967E3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0C63A2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6402B7DB" w:rsidR="00C81815" w:rsidRPr="00E10B2C" w:rsidRDefault="00E10B2C" w:rsidP="00DE070C">
            <w:pPr>
              <w:rPr>
                <w:color w:val="0D0D0D" w:themeColor="text1" w:themeTint="F2"/>
                <w:sz w:val="24"/>
                <w:szCs w:val="24"/>
              </w:rPr>
            </w:pPr>
            <w:r w:rsidRPr="00E10B2C">
              <w:rPr>
                <w:rFonts w:hint="eastAsia"/>
                <w:kern w:val="0"/>
                <w:sz w:val="24"/>
              </w:rPr>
              <w:t>・ふるさと納税の理念である、住民による地域貢献をより拡大させていくために、手続きの簡素化が重要であり、韓国のデジタルサービス（ポータル）を学ぶべき。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A84610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846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EE628C7" w:rsidR="00906CEA" w:rsidRPr="00A84610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846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E10B2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A846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FF4"/>
    <w:multiLevelType w:val="hybridMultilevel"/>
    <w:tmpl w:val="887470F0"/>
    <w:lvl w:ilvl="0" w:tplc="B308C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16473"/>
    <w:multiLevelType w:val="hybridMultilevel"/>
    <w:tmpl w:val="CE728C40"/>
    <w:lvl w:ilvl="0" w:tplc="9D02F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C91554"/>
    <w:multiLevelType w:val="hybridMultilevel"/>
    <w:tmpl w:val="969417C8"/>
    <w:lvl w:ilvl="0" w:tplc="7CA0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63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15AE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082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12E8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172B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12EB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096A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4610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11A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0433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070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0B2C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27EE6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1141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6565CE-A6C6-4122-A374-05FCC318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45</cp:revision>
  <cp:lastPrinted>2022-09-05T06:06:00Z</cp:lastPrinted>
  <dcterms:created xsi:type="dcterms:W3CDTF">2022-09-26T00:11:00Z</dcterms:created>
  <dcterms:modified xsi:type="dcterms:W3CDTF">2023-05-26T01:10:00Z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