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2C8F4" w14:textId="310FAF04" w:rsidR="00BC361D" w:rsidRPr="00065463" w:rsidRDefault="00BC361D" w:rsidP="00B17B7E">
      <w:pPr>
        <w:autoSpaceDN w:val="0"/>
      </w:pPr>
      <w:r w:rsidRPr="00065463">
        <w:rPr>
          <w:rFonts w:hint="eastAsia"/>
        </w:rPr>
        <w:t>大阪府条例第</w:t>
      </w:r>
      <w:r w:rsidR="00381A98">
        <w:rPr>
          <w:rFonts w:hint="eastAsia"/>
        </w:rPr>
        <w:t>八十五</w:t>
      </w:r>
      <w:bookmarkStart w:id="0" w:name="_GoBack"/>
      <w:bookmarkEnd w:id="0"/>
      <w:r w:rsidRPr="00065463">
        <w:rPr>
          <w:rFonts w:hint="eastAsia"/>
        </w:rPr>
        <w:t>号</w:t>
      </w:r>
    </w:p>
    <w:p w14:paraId="7153E020" w14:textId="77777777" w:rsidR="00BE52B5" w:rsidRPr="00065463" w:rsidRDefault="005E4987" w:rsidP="00B17B7E">
      <w:pPr>
        <w:autoSpaceDN w:val="0"/>
        <w:ind w:firstLineChars="300" w:firstLine="756"/>
      </w:pPr>
      <w:r w:rsidRPr="00065463">
        <w:rPr>
          <w:rFonts w:hint="eastAsia"/>
        </w:rPr>
        <w:t>大阪府個人情報保護条例</w:t>
      </w:r>
      <w:r w:rsidR="006E1B8D" w:rsidRPr="00065463">
        <w:rPr>
          <w:rFonts w:hint="eastAsia"/>
        </w:rPr>
        <w:t>の一部を改</w:t>
      </w:r>
      <w:r w:rsidR="00E40068" w:rsidRPr="00065463">
        <w:rPr>
          <w:rFonts w:hint="eastAsia"/>
        </w:rPr>
        <w:t>正</w:t>
      </w:r>
      <w:r w:rsidR="00BC361D" w:rsidRPr="00065463">
        <w:rPr>
          <w:rFonts w:hint="eastAsia"/>
        </w:rPr>
        <w:t>する条例</w:t>
      </w:r>
    </w:p>
    <w:p w14:paraId="39CA2144" w14:textId="77777777" w:rsidR="00BC361D" w:rsidRPr="00065463" w:rsidRDefault="000320E8" w:rsidP="00EE37AF">
      <w:pPr>
        <w:autoSpaceDN w:val="0"/>
      </w:pPr>
      <w:r w:rsidRPr="00065463">
        <w:rPr>
          <w:rFonts w:hint="eastAsia"/>
        </w:rPr>
        <w:t xml:space="preserve">　</w:t>
      </w:r>
      <w:r w:rsidR="005E4987" w:rsidRPr="00065463">
        <w:rPr>
          <w:rFonts w:hint="eastAsia"/>
        </w:rPr>
        <w:t>大阪府個人情報保護条例</w:t>
      </w:r>
      <w:r w:rsidR="00003E59" w:rsidRPr="00065463">
        <w:rPr>
          <w:rFonts w:hint="eastAsia"/>
        </w:rPr>
        <w:t>（</w:t>
      </w:r>
      <w:r w:rsidR="005E4987" w:rsidRPr="00065463">
        <w:rPr>
          <w:rFonts w:hint="eastAsia"/>
        </w:rPr>
        <w:t>平成八</w:t>
      </w:r>
      <w:r w:rsidR="00BC361D" w:rsidRPr="00065463">
        <w:rPr>
          <w:rFonts w:hint="eastAsia"/>
        </w:rPr>
        <w:t>年大阪府条例第</w:t>
      </w:r>
      <w:r w:rsidR="005E4987" w:rsidRPr="00065463">
        <w:rPr>
          <w:rFonts w:hint="eastAsia"/>
        </w:rPr>
        <w:t>二</w:t>
      </w:r>
      <w:r w:rsidR="00BC361D" w:rsidRPr="00065463">
        <w:rPr>
          <w:rFonts w:hint="eastAsia"/>
        </w:rPr>
        <w:t>号</w:t>
      </w:r>
      <w:r w:rsidR="00003E59" w:rsidRPr="00065463">
        <w:rPr>
          <w:rFonts w:hint="eastAsia"/>
        </w:rPr>
        <w:t>）</w:t>
      </w:r>
      <w:r w:rsidR="00BC361D" w:rsidRPr="00065463">
        <w:rPr>
          <w:rFonts w:hint="eastAsia"/>
        </w:rPr>
        <w:t>の一部を次のように改正する。</w:t>
      </w:r>
    </w:p>
    <w:p w14:paraId="1A6AFF01" w14:textId="0ABA9570" w:rsidR="000320E8" w:rsidRPr="00065463" w:rsidRDefault="00504FE9" w:rsidP="00EE37AF">
      <w:pPr>
        <w:autoSpaceDN w:val="0"/>
      </w:pPr>
      <w:r w:rsidRPr="00065463">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065463" w14:paraId="3BBE4233" w14:textId="77777777" w:rsidTr="00056B39">
        <w:trPr>
          <w:trHeight w:val="249"/>
        </w:trPr>
        <w:tc>
          <w:tcPr>
            <w:tcW w:w="4522" w:type="dxa"/>
            <w:textDirection w:val="lrTbV"/>
          </w:tcPr>
          <w:p w14:paraId="15C57FEA" w14:textId="77777777" w:rsidR="00D14A5A" w:rsidRPr="00065463" w:rsidRDefault="00784C36" w:rsidP="00B17B7E">
            <w:pPr>
              <w:autoSpaceDN w:val="0"/>
              <w:jc w:val="center"/>
              <w:rPr>
                <w:rFonts w:ascii="ＭＳ 明朝" w:hAnsi="ＭＳ 明朝"/>
                <w:spacing w:val="-6"/>
                <w:sz w:val="20"/>
                <w:szCs w:val="20"/>
              </w:rPr>
            </w:pPr>
            <w:r w:rsidRPr="00065463">
              <w:rPr>
                <w:rFonts w:ascii="ＭＳ 明朝" w:hAnsi="ＭＳ 明朝" w:hint="eastAsia"/>
                <w:spacing w:val="-6"/>
                <w:sz w:val="20"/>
                <w:szCs w:val="20"/>
              </w:rPr>
              <w:t>改</w:t>
            </w:r>
            <w:r w:rsidR="00B356A7" w:rsidRPr="00065463">
              <w:rPr>
                <w:rFonts w:ascii="ＭＳ 明朝" w:hAnsi="ＭＳ 明朝" w:hint="eastAsia"/>
                <w:spacing w:val="-6"/>
                <w:sz w:val="20"/>
                <w:szCs w:val="20"/>
              </w:rPr>
              <w:t>正</w:t>
            </w:r>
            <w:r w:rsidR="00D14A5A" w:rsidRPr="00065463">
              <w:rPr>
                <w:rFonts w:ascii="ＭＳ 明朝" w:hAnsi="ＭＳ 明朝" w:hint="eastAsia"/>
                <w:spacing w:val="-6"/>
                <w:sz w:val="20"/>
                <w:szCs w:val="20"/>
              </w:rPr>
              <w:t>後</w:t>
            </w:r>
          </w:p>
        </w:tc>
        <w:tc>
          <w:tcPr>
            <w:tcW w:w="4523" w:type="dxa"/>
            <w:textDirection w:val="lrTbV"/>
          </w:tcPr>
          <w:p w14:paraId="54C8F079" w14:textId="77777777" w:rsidR="00D14A5A" w:rsidRPr="00065463" w:rsidRDefault="00B356A7" w:rsidP="00B17B7E">
            <w:pPr>
              <w:autoSpaceDN w:val="0"/>
              <w:jc w:val="center"/>
              <w:rPr>
                <w:rFonts w:ascii="ＭＳ 明朝" w:hAnsi="ＭＳ 明朝"/>
                <w:spacing w:val="-6"/>
                <w:sz w:val="20"/>
                <w:szCs w:val="20"/>
              </w:rPr>
            </w:pPr>
            <w:r w:rsidRPr="00065463">
              <w:rPr>
                <w:rFonts w:ascii="ＭＳ 明朝" w:hAnsi="ＭＳ 明朝" w:hint="eastAsia"/>
                <w:spacing w:val="-6"/>
                <w:sz w:val="20"/>
                <w:szCs w:val="20"/>
              </w:rPr>
              <w:t>改正</w:t>
            </w:r>
            <w:r w:rsidR="00D14A5A" w:rsidRPr="00065463">
              <w:rPr>
                <w:rFonts w:ascii="ＭＳ 明朝" w:hAnsi="ＭＳ 明朝" w:hint="eastAsia"/>
                <w:spacing w:val="-6"/>
                <w:sz w:val="20"/>
                <w:szCs w:val="20"/>
              </w:rPr>
              <w:t>前</w:t>
            </w:r>
          </w:p>
        </w:tc>
      </w:tr>
      <w:tr w:rsidR="00D14A5A" w:rsidRPr="00065463" w14:paraId="16612337" w14:textId="77777777" w:rsidTr="00056B39">
        <w:trPr>
          <w:trHeight w:val="240"/>
        </w:trPr>
        <w:tc>
          <w:tcPr>
            <w:tcW w:w="4522" w:type="dxa"/>
            <w:tcBorders>
              <w:bottom w:val="nil"/>
            </w:tcBorders>
            <w:textDirection w:val="lrTbV"/>
          </w:tcPr>
          <w:p w14:paraId="0CFE7C1E" w14:textId="77777777" w:rsidR="00D14A5A" w:rsidRPr="00065463"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19EC395B" w14:textId="77777777" w:rsidR="00D14A5A" w:rsidRPr="00065463" w:rsidRDefault="00D14A5A" w:rsidP="00B17B7E">
            <w:pPr>
              <w:autoSpaceDN w:val="0"/>
              <w:spacing w:line="240" w:lineRule="exact"/>
              <w:rPr>
                <w:rFonts w:ascii="ＭＳ 明朝" w:hAnsi="ＭＳ 明朝"/>
                <w:spacing w:val="-6"/>
                <w:sz w:val="20"/>
                <w:szCs w:val="20"/>
              </w:rPr>
            </w:pPr>
          </w:p>
        </w:tc>
      </w:tr>
      <w:tr w:rsidR="0055173F" w:rsidRPr="00065463" w14:paraId="7B5CB36E" w14:textId="77777777" w:rsidTr="00056B39">
        <w:trPr>
          <w:trHeight w:val="737"/>
        </w:trPr>
        <w:tc>
          <w:tcPr>
            <w:tcW w:w="4522" w:type="dxa"/>
            <w:tcBorders>
              <w:top w:val="nil"/>
              <w:bottom w:val="nil"/>
            </w:tcBorders>
            <w:textDirection w:val="lrTbV"/>
          </w:tcPr>
          <w:p w14:paraId="4EA15BB3" w14:textId="77777777" w:rsidR="00633178" w:rsidRPr="00065463" w:rsidRDefault="00633178" w:rsidP="00633178">
            <w:pPr>
              <w:autoSpaceDN w:val="0"/>
              <w:spacing w:line="240" w:lineRule="exact"/>
              <w:rPr>
                <w:rFonts w:ascii="ＭＳ 明朝" w:hAnsi="ＭＳ 明朝"/>
                <w:spacing w:val="-6"/>
                <w:sz w:val="20"/>
                <w:szCs w:val="20"/>
              </w:rPr>
            </w:pPr>
            <w:r w:rsidRPr="00065463">
              <w:rPr>
                <w:rFonts w:ascii="ＭＳ 明朝" w:hAnsi="ＭＳ 明朝" w:hint="eastAsia"/>
                <w:spacing w:val="-6"/>
                <w:sz w:val="20"/>
                <w:szCs w:val="20"/>
              </w:rPr>
              <w:t>（目的）</w:t>
            </w:r>
          </w:p>
          <w:p w14:paraId="2FAF4143" w14:textId="3D12500B" w:rsidR="00633178" w:rsidRPr="00065463" w:rsidRDefault="00633178" w:rsidP="004136B9">
            <w:pPr>
              <w:autoSpaceDN w:val="0"/>
              <w:spacing w:line="240" w:lineRule="exact"/>
              <w:ind w:left="200" w:hangingChars="100" w:hanging="200"/>
              <w:rPr>
                <w:rFonts w:ascii="ＭＳ 明朝" w:hAnsi="ＭＳ 明朝"/>
                <w:spacing w:val="-6"/>
                <w:sz w:val="20"/>
                <w:szCs w:val="20"/>
              </w:rPr>
            </w:pPr>
            <w:r w:rsidRPr="00065463">
              <w:rPr>
                <w:rFonts w:ascii="ＭＳ 明朝" w:hAnsi="ＭＳ 明朝" w:hint="eastAsia"/>
                <w:spacing w:val="-6"/>
                <w:sz w:val="20"/>
                <w:szCs w:val="20"/>
              </w:rPr>
              <w:t>第一条　この条例は、実施機関が保有する個人情報の開示、訂正及び利用停止を請求する権利を明らかにするとともに、個人情報の適正な取扱いの確保</w:t>
            </w:r>
            <w:r w:rsidRPr="00065463">
              <w:rPr>
                <w:rFonts w:ascii="ＭＳ 明朝" w:hAnsi="ＭＳ 明朝" w:hint="eastAsia"/>
                <w:spacing w:val="-6"/>
                <w:sz w:val="20"/>
                <w:szCs w:val="20"/>
                <w:u w:val="single"/>
              </w:rPr>
              <w:t>等</w:t>
            </w:r>
            <w:r w:rsidRPr="00065463">
              <w:rPr>
                <w:rFonts w:ascii="ＭＳ 明朝" w:hAnsi="ＭＳ 明朝" w:hint="eastAsia"/>
                <w:spacing w:val="-6"/>
                <w:sz w:val="20"/>
                <w:szCs w:val="20"/>
              </w:rPr>
              <w:t>に関し必要な事項を定めることにより、個人の権利利益の保護を図り、もって基本的人権の擁護に資することを目的とする。</w:t>
            </w:r>
          </w:p>
          <w:p w14:paraId="1CE551FF" w14:textId="77777777" w:rsidR="00633178" w:rsidRPr="00065463" w:rsidRDefault="00633178" w:rsidP="00633178">
            <w:pPr>
              <w:autoSpaceDN w:val="0"/>
              <w:spacing w:line="240" w:lineRule="exact"/>
              <w:rPr>
                <w:rFonts w:ascii="ＭＳ 明朝" w:hAnsi="ＭＳ 明朝"/>
                <w:spacing w:val="-6"/>
                <w:sz w:val="20"/>
                <w:szCs w:val="20"/>
              </w:rPr>
            </w:pPr>
          </w:p>
          <w:p w14:paraId="2790AF94" w14:textId="77777777" w:rsidR="007C1F0E" w:rsidRPr="00065463" w:rsidRDefault="007C1F0E" w:rsidP="007C1F0E">
            <w:pPr>
              <w:autoSpaceDN w:val="0"/>
              <w:spacing w:line="240" w:lineRule="exact"/>
              <w:rPr>
                <w:rFonts w:ascii="ＭＳ 明朝" w:hAnsi="ＭＳ 明朝"/>
                <w:spacing w:val="-6"/>
                <w:sz w:val="20"/>
                <w:szCs w:val="20"/>
              </w:rPr>
            </w:pPr>
            <w:r w:rsidRPr="00065463">
              <w:rPr>
                <w:rFonts w:ascii="ＭＳ 明朝" w:hAnsi="ＭＳ 明朝" w:hint="eastAsia"/>
                <w:spacing w:val="-6"/>
                <w:sz w:val="20"/>
                <w:szCs w:val="20"/>
              </w:rPr>
              <w:t>（定義）</w:t>
            </w:r>
          </w:p>
          <w:p w14:paraId="74AC75E3" w14:textId="77777777" w:rsidR="007C1F0E" w:rsidRPr="00065463" w:rsidRDefault="007C1F0E" w:rsidP="007C1F0E">
            <w:pPr>
              <w:autoSpaceDN w:val="0"/>
              <w:spacing w:line="240" w:lineRule="exact"/>
              <w:ind w:left="200" w:hangingChars="100" w:hanging="200"/>
              <w:rPr>
                <w:rFonts w:ascii="ＭＳ 明朝" w:hAnsi="ＭＳ 明朝"/>
                <w:spacing w:val="-6"/>
                <w:sz w:val="20"/>
                <w:szCs w:val="20"/>
              </w:rPr>
            </w:pPr>
            <w:r w:rsidRPr="00065463">
              <w:rPr>
                <w:rFonts w:ascii="ＭＳ 明朝" w:hAnsi="ＭＳ 明朝" w:hint="eastAsia"/>
                <w:spacing w:val="-6"/>
                <w:sz w:val="20"/>
                <w:szCs w:val="20"/>
              </w:rPr>
              <w:t>第二条　（略）</w:t>
            </w:r>
          </w:p>
          <w:p w14:paraId="23A45982" w14:textId="13CE5D3E" w:rsidR="00942692" w:rsidRPr="00065463" w:rsidRDefault="00942692" w:rsidP="00942692">
            <w:pPr>
              <w:autoSpaceDN w:val="0"/>
              <w:spacing w:line="240" w:lineRule="exact"/>
              <w:ind w:leftChars="100" w:left="430" w:hangingChars="89" w:hanging="178"/>
              <w:rPr>
                <w:rFonts w:ascii="ＭＳ 明朝" w:hAnsi="ＭＳ 明朝"/>
                <w:spacing w:val="-6"/>
                <w:sz w:val="20"/>
                <w:szCs w:val="20"/>
                <w:u w:val="single"/>
              </w:rPr>
            </w:pPr>
            <w:r w:rsidRPr="00065463">
              <w:rPr>
                <w:rFonts w:ascii="ＭＳ 明朝" w:hAnsi="ＭＳ 明朝" w:hint="eastAsia"/>
                <w:spacing w:val="-6"/>
                <w:sz w:val="20"/>
                <w:szCs w:val="20"/>
              </w:rPr>
              <w:t>一　個人情報　個人に関する情報であって、</w:t>
            </w:r>
            <w:r w:rsidRPr="00065463">
              <w:rPr>
                <w:rFonts w:ascii="ＭＳ 明朝" w:hAnsi="ＭＳ 明朝" w:hint="eastAsia"/>
                <w:spacing w:val="-6"/>
                <w:sz w:val="20"/>
                <w:szCs w:val="20"/>
                <w:u w:val="single"/>
              </w:rPr>
              <w:t>次のいずれかに該当する</w:t>
            </w:r>
            <w:r w:rsidRPr="00065463">
              <w:rPr>
                <w:rFonts w:ascii="ＭＳ 明朝" w:hAnsi="ＭＳ 明朝" w:hint="eastAsia"/>
                <w:spacing w:val="-6"/>
                <w:sz w:val="20"/>
                <w:szCs w:val="20"/>
              </w:rPr>
              <w:t>ものをいう。</w:t>
            </w:r>
          </w:p>
          <w:p w14:paraId="730A8C9E" w14:textId="05456EFE" w:rsidR="00942692" w:rsidRPr="00065463" w:rsidRDefault="00942692" w:rsidP="00942692">
            <w:pPr>
              <w:autoSpaceDN w:val="0"/>
              <w:spacing w:line="240" w:lineRule="exact"/>
              <w:ind w:left="628" w:hanging="600"/>
              <w:rPr>
                <w:rFonts w:ascii="ＭＳ 明朝" w:hAnsi="ＭＳ 明朝"/>
                <w:spacing w:val="-6"/>
                <w:sz w:val="20"/>
                <w:szCs w:val="20"/>
                <w:u w:val="single"/>
              </w:rPr>
            </w:pPr>
            <w:r w:rsidRPr="00065463">
              <w:rPr>
                <w:rFonts w:ascii="ＭＳ 明朝" w:hAnsi="ＭＳ 明朝" w:hint="eastAsia"/>
                <w:spacing w:val="-6"/>
                <w:sz w:val="20"/>
                <w:szCs w:val="20"/>
              </w:rPr>
              <w:t xml:space="preserve">　　</w:t>
            </w:r>
            <w:r w:rsidRPr="00065463">
              <w:rPr>
                <w:rFonts w:ascii="ＭＳ 明朝" w:hAnsi="ＭＳ 明朝" w:hint="eastAsia"/>
                <w:spacing w:val="-6"/>
                <w:sz w:val="20"/>
                <w:szCs w:val="20"/>
                <w:u w:val="single"/>
              </w:rPr>
              <w:t>ア</w:t>
            </w:r>
            <w:r w:rsidRPr="00065463">
              <w:rPr>
                <w:rFonts w:ascii="ＭＳ 明朝" w:hAnsi="ＭＳ 明朝" w:hint="eastAsia"/>
                <w:spacing w:val="-6"/>
                <w:sz w:val="20"/>
                <w:szCs w:val="20"/>
              </w:rPr>
              <w:t xml:space="preserve">　</w:t>
            </w:r>
            <w:r w:rsidRPr="00065463">
              <w:rPr>
                <w:rFonts w:ascii="ＭＳ 明朝" w:hAnsi="ＭＳ 明朝" w:hint="eastAsia"/>
                <w:spacing w:val="-6"/>
                <w:sz w:val="20"/>
                <w:szCs w:val="20"/>
                <w:u w:val="single"/>
              </w:rPr>
              <w:t>当該情報に含まれる氏名、生年月日その他の記述等（文書、図画若しくは電磁的記録（電子的方式、磁気的方式その他人の知覚によっては認識することができない方式で作られる記録をいう。以下同じ。）に記載され、若しくは記録され、又は音声、動作その他の方法を用いて表された一切の事項（個人識別符号（行政機関の保有する個人情報の保護に関する法律（平成十五年法律第五十八号）第二条第三項に規定する個人識別符号をいう。以下同じ。）を除く。）をいう。以下同じ。）により特定の個人を識別することができるもの（他の情報と照合することができ</w:t>
            </w:r>
            <w:r w:rsidR="001835DC" w:rsidRPr="00065463">
              <w:rPr>
                <w:rFonts w:ascii="ＭＳ 明朝" w:hAnsi="ＭＳ 明朝" w:hint="eastAsia"/>
                <w:spacing w:val="-6"/>
                <w:sz w:val="20"/>
                <w:szCs w:val="20"/>
                <w:u w:val="single"/>
              </w:rPr>
              <w:t>、</w:t>
            </w:r>
            <w:r w:rsidRPr="00065463">
              <w:rPr>
                <w:rFonts w:ascii="ＭＳ 明朝" w:hAnsi="ＭＳ 明朝" w:hint="eastAsia"/>
                <w:spacing w:val="-6"/>
                <w:sz w:val="20"/>
                <w:szCs w:val="20"/>
                <w:u w:val="single"/>
              </w:rPr>
              <w:t>それにより特定の個人を識別することができることとなるものを含む。）</w:t>
            </w:r>
          </w:p>
          <w:p w14:paraId="1F8F33D9" w14:textId="1E5DE95D" w:rsidR="007C1F0E" w:rsidRPr="00065463" w:rsidRDefault="00942692" w:rsidP="00942692">
            <w:pPr>
              <w:autoSpaceDN w:val="0"/>
              <w:spacing w:line="240" w:lineRule="exact"/>
              <w:ind w:firstLineChars="200" w:firstLine="400"/>
              <w:rPr>
                <w:rFonts w:ascii="ＭＳ 明朝" w:hAnsi="ＭＳ 明朝"/>
                <w:spacing w:val="-6"/>
                <w:sz w:val="20"/>
                <w:szCs w:val="20"/>
                <w:u w:val="single"/>
              </w:rPr>
            </w:pPr>
            <w:r w:rsidRPr="00065463">
              <w:rPr>
                <w:rFonts w:ascii="ＭＳ 明朝" w:hAnsi="ＭＳ 明朝" w:hint="eastAsia"/>
                <w:spacing w:val="-6"/>
                <w:sz w:val="20"/>
                <w:szCs w:val="20"/>
                <w:u w:val="single"/>
              </w:rPr>
              <w:t>イ</w:t>
            </w:r>
            <w:r w:rsidRPr="00065463">
              <w:rPr>
                <w:rFonts w:ascii="ＭＳ 明朝" w:hAnsi="ＭＳ 明朝" w:hint="eastAsia"/>
                <w:spacing w:val="-6"/>
                <w:sz w:val="20"/>
                <w:szCs w:val="20"/>
              </w:rPr>
              <w:t xml:space="preserve">　</w:t>
            </w:r>
            <w:r w:rsidRPr="00065463">
              <w:rPr>
                <w:rFonts w:ascii="ＭＳ 明朝" w:hAnsi="ＭＳ 明朝" w:hint="eastAsia"/>
                <w:spacing w:val="-6"/>
                <w:sz w:val="20"/>
                <w:szCs w:val="20"/>
                <w:u w:val="single"/>
              </w:rPr>
              <w:t>個人識別符号が含まれるもの</w:t>
            </w:r>
          </w:p>
          <w:p w14:paraId="314261BC" w14:textId="4588C05F" w:rsidR="00D4191B" w:rsidRPr="00065463" w:rsidRDefault="00D4191B" w:rsidP="00D4191B">
            <w:pPr>
              <w:autoSpaceDN w:val="0"/>
              <w:spacing w:line="240" w:lineRule="exact"/>
              <w:ind w:leftChars="79" w:left="363" w:hangingChars="82" w:hanging="164"/>
              <w:rPr>
                <w:rFonts w:ascii="ＭＳ 明朝" w:hAnsi="ＭＳ 明朝"/>
                <w:color w:val="000000" w:themeColor="text1"/>
                <w:spacing w:val="-6"/>
                <w:sz w:val="20"/>
                <w:szCs w:val="20"/>
                <w:u w:val="words"/>
              </w:rPr>
            </w:pPr>
            <w:r w:rsidRPr="00065463">
              <w:rPr>
                <w:rFonts w:ascii="ＭＳ 明朝" w:hAnsi="ＭＳ 明朝" w:hint="eastAsia"/>
                <w:color w:val="000000" w:themeColor="text1"/>
                <w:spacing w:val="-6"/>
                <w:sz w:val="20"/>
                <w:szCs w:val="20"/>
                <w:u w:val="single"/>
              </w:rPr>
              <w:t>二</w:t>
            </w:r>
            <w:r w:rsidRPr="00065463">
              <w:rPr>
                <w:rFonts w:ascii="ＭＳ 明朝" w:hAnsi="ＭＳ 明朝" w:hint="eastAsia"/>
                <w:color w:val="000000" w:themeColor="text1"/>
                <w:spacing w:val="-6"/>
                <w:sz w:val="20"/>
                <w:szCs w:val="20"/>
              </w:rPr>
              <w:t xml:space="preserve">　</w:t>
            </w:r>
            <w:r w:rsidRPr="00065463">
              <w:rPr>
                <w:rFonts w:ascii="ＭＳ 明朝" w:hAnsi="ＭＳ 明朝" w:hint="eastAsia"/>
                <w:color w:val="000000" w:themeColor="text1"/>
                <w:spacing w:val="-6"/>
                <w:sz w:val="20"/>
                <w:szCs w:val="20"/>
                <w:u w:val="words"/>
              </w:rPr>
              <w:t>要配慮個人情報　個人情報のうち、次のいずれかに該当するものをいう。</w:t>
            </w:r>
          </w:p>
          <w:p w14:paraId="5AAC2DA1" w14:textId="77777777" w:rsidR="00D4191B" w:rsidRPr="00065463" w:rsidRDefault="00D4191B" w:rsidP="00D4191B">
            <w:pPr>
              <w:autoSpaceDN w:val="0"/>
              <w:spacing w:line="240" w:lineRule="exact"/>
              <w:ind w:leftChars="79" w:left="563" w:hangingChars="182" w:hanging="364"/>
              <w:rPr>
                <w:rFonts w:ascii="ＭＳ 明朝" w:hAnsi="ＭＳ 明朝"/>
                <w:color w:val="000000" w:themeColor="text1"/>
                <w:spacing w:val="-6"/>
                <w:sz w:val="20"/>
                <w:szCs w:val="20"/>
                <w:u w:val="words"/>
              </w:rPr>
            </w:pPr>
            <w:r w:rsidRPr="00065463">
              <w:rPr>
                <w:rFonts w:ascii="ＭＳ 明朝" w:hAnsi="ＭＳ 明朝" w:hint="eastAsia"/>
                <w:color w:val="000000" w:themeColor="text1"/>
                <w:spacing w:val="-6"/>
                <w:sz w:val="20"/>
                <w:szCs w:val="20"/>
                <w:u w:val="words"/>
              </w:rPr>
              <w:t xml:space="preserve">　ア　本人の人種、信条、社会的身分、病歴、犯罪の経歴、犯罪により害を被った事実その他本人に対する不当な差別、偏見その他の不利益が生じないようにその取扱いに特に配慮を要するものとして実施機関の規則（規程を含み、実施機関が警察本部長である場合にあっては、公安委員会規則をいう。以下同じ。）で定める記述等が含まれるもの</w:t>
            </w:r>
          </w:p>
          <w:p w14:paraId="1A5F6C81" w14:textId="77777777" w:rsidR="00D4191B" w:rsidRPr="00065463" w:rsidRDefault="00D4191B" w:rsidP="00D4191B">
            <w:pPr>
              <w:autoSpaceDN w:val="0"/>
              <w:spacing w:line="240" w:lineRule="exact"/>
              <w:ind w:leftChars="149" w:left="583" w:hangingChars="104" w:hanging="208"/>
              <w:rPr>
                <w:rFonts w:ascii="ＭＳ 明朝" w:hAnsi="ＭＳ 明朝"/>
                <w:color w:val="000000" w:themeColor="text1"/>
                <w:spacing w:val="-6"/>
                <w:sz w:val="20"/>
                <w:szCs w:val="20"/>
                <w:u w:val="words"/>
              </w:rPr>
            </w:pPr>
            <w:r w:rsidRPr="00065463">
              <w:rPr>
                <w:rFonts w:ascii="ＭＳ 明朝" w:hAnsi="ＭＳ 明朝" w:hint="eastAsia"/>
                <w:color w:val="000000" w:themeColor="text1"/>
                <w:spacing w:val="-6"/>
                <w:sz w:val="20"/>
                <w:szCs w:val="20"/>
                <w:u w:val="words"/>
              </w:rPr>
              <w:t>イ　アに掲げるもののほか、社会的差別の原因となるおそれのあるもの</w:t>
            </w:r>
          </w:p>
          <w:p w14:paraId="59D263BC" w14:textId="77777777" w:rsidR="00D4191B" w:rsidRPr="00065463" w:rsidRDefault="00D4191B" w:rsidP="00D4191B">
            <w:pPr>
              <w:autoSpaceDN w:val="0"/>
              <w:spacing w:line="240" w:lineRule="exact"/>
              <w:rPr>
                <w:rFonts w:ascii="ＭＳ 明朝" w:hAnsi="ＭＳ 明朝"/>
                <w:color w:val="000000" w:themeColor="text1"/>
                <w:spacing w:val="-6"/>
                <w:sz w:val="20"/>
                <w:szCs w:val="20"/>
                <w:u w:val="words"/>
              </w:rPr>
            </w:pPr>
            <w:r w:rsidRPr="00065463">
              <w:rPr>
                <w:rFonts w:ascii="ＭＳ 明朝" w:hAnsi="ＭＳ 明朝" w:hint="eastAsia"/>
                <w:color w:val="000000" w:themeColor="text1"/>
                <w:spacing w:val="-6"/>
                <w:sz w:val="20"/>
                <w:szCs w:val="20"/>
                <w:u w:val="words"/>
              </w:rPr>
              <w:t xml:space="preserve">　三</w:t>
            </w:r>
            <w:r w:rsidRPr="00065463">
              <w:rPr>
                <w:rFonts w:ascii="ＭＳ 明朝" w:hAnsi="ＭＳ 明朝" w:hint="eastAsia"/>
                <w:color w:val="000000" w:themeColor="text1"/>
                <w:spacing w:val="-6"/>
                <w:sz w:val="20"/>
                <w:szCs w:val="20"/>
                <w:u w:val="single"/>
              </w:rPr>
              <w:t>―</w:t>
            </w:r>
            <w:r w:rsidRPr="00065463">
              <w:rPr>
                <w:rFonts w:ascii="ＭＳ 明朝" w:hAnsi="ＭＳ 明朝" w:hint="eastAsia"/>
                <w:color w:val="000000" w:themeColor="text1"/>
                <w:spacing w:val="-6"/>
                <w:sz w:val="20"/>
                <w:szCs w:val="20"/>
                <w:u w:val="words"/>
              </w:rPr>
              <w:t xml:space="preserve">六　</w:t>
            </w:r>
            <w:r w:rsidRPr="00065463">
              <w:rPr>
                <w:rFonts w:ascii="ＭＳ 明朝" w:hAnsi="ＭＳ 明朝" w:hint="eastAsia"/>
                <w:color w:val="000000" w:themeColor="text1"/>
                <w:spacing w:val="-6"/>
                <w:sz w:val="20"/>
                <w:szCs w:val="20"/>
              </w:rPr>
              <w:t>（略）</w:t>
            </w:r>
          </w:p>
          <w:p w14:paraId="7748F916" w14:textId="77777777" w:rsidR="00D4191B" w:rsidRPr="00065463" w:rsidRDefault="00D4191B" w:rsidP="00D4191B">
            <w:pPr>
              <w:autoSpaceDN w:val="0"/>
              <w:spacing w:line="240" w:lineRule="exact"/>
              <w:ind w:leftChars="79" w:left="363" w:hangingChars="82" w:hanging="164"/>
              <w:rPr>
                <w:rFonts w:ascii="ＭＳ 明朝" w:hAnsi="ＭＳ 明朝"/>
                <w:color w:val="000000" w:themeColor="text1"/>
                <w:spacing w:val="-6"/>
                <w:sz w:val="20"/>
                <w:szCs w:val="20"/>
              </w:rPr>
            </w:pPr>
            <w:r w:rsidRPr="00065463">
              <w:rPr>
                <w:rFonts w:ascii="ＭＳ 明朝" w:hAnsi="ＭＳ 明朝" w:hint="eastAsia"/>
                <w:color w:val="000000" w:themeColor="text1"/>
                <w:spacing w:val="-6"/>
                <w:sz w:val="20"/>
                <w:szCs w:val="20"/>
                <w:u w:val="single"/>
              </w:rPr>
              <w:t>七</w:t>
            </w:r>
            <w:r w:rsidRPr="00065463">
              <w:rPr>
                <w:rFonts w:ascii="ＭＳ 明朝" w:hAnsi="ＭＳ 明朝" w:hint="eastAsia"/>
                <w:color w:val="000000" w:themeColor="text1"/>
                <w:spacing w:val="-6"/>
                <w:sz w:val="20"/>
                <w:szCs w:val="20"/>
              </w:rPr>
              <w:t xml:space="preserve">　行政文書　実施機関の職員が職務上作成し、又は取得した文書、図画、写真及びスライド（これらを撮影したマイクロフィルムを含む。以下同じ。）並びに電磁的記録であって、当該実施機関の職員が組織的に用いるも</w:t>
            </w:r>
            <w:r w:rsidRPr="00065463">
              <w:rPr>
                <w:rFonts w:ascii="ＭＳ 明朝" w:hAnsi="ＭＳ 明朝" w:hint="eastAsia"/>
                <w:color w:val="000000" w:themeColor="text1"/>
                <w:spacing w:val="-6"/>
                <w:sz w:val="20"/>
                <w:szCs w:val="20"/>
              </w:rPr>
              <w:lastRenderedPageBreak/>
              <w:t>のとして、当該実施機関が管理しているものをいう。ただし、次に掲げるものを除く。</w:t>
            </w:r>
          </w:p>
          <w:p w14:paraId="77EE4DDB" w14:textId="33A738FF" w:rsidR="00D4191B" w:rsidRPr="00065463" w:rsidRDefault="00D4191B" w:rsidP="00D4191B">
            <w:pPr>
              <w:autoSpaceDN w:val="0"/>
              <w:spacing w:line="240" w:lineRule="exact"/>
              <w:rPr>
                <w:rFonts w:ascii="ＭＳ 明朝" w:hAnsi="ＭＳ 明朝"/>
                <w:spacing w:val="-6"/>
                <w:sz w:val="20"/>
                <w:szCs w:val="20"/>
              </w:rPr>
            </w:pPr>
          </w:p>
          <w:p w14:paraId="592F84B9" w14:textId="77777777" w:rsidR="00D4191B" w:rsidRPr="00065463" w:rsidRDefault="00D4191B" w:rsidP="00D4191B">
            <w:pPr>
              <w:autoSpaceDN w:val="0"/>
              <w:spacing w:line="240" w:lineRule="exact"/>
              <w:ind w:firstLineChars="100" w:firstLine="200"/>
              <w:rPr>
                <w:rFonts w:ascii="ＭＳ 明朝" w:hAnsi="ＭＳ 明朝"/>
                <w:spacing w:val="-6"/>
                <w:sz w:val="20"/>
                <w:szCs w:val="20"/>
              </w:rPr>
            </w:pPr>
          </w:p>
          <w:p w14:paraId="0F03A3D2" w14:textId="77777777" w:rsidR="00D4191B" w:rsidRPr="00065463" w:rsidRDefault="00D4191B" w:rsidP="00D4191B">
            <w:pPr>
              <w:autoSpaceDN w:val="0"/>
              <w:spacing w:line="240" w:lineRule="exact"/>
              <w:ind w:firstLineChars="100" w:firstLine="200"/>
              <w:rPr>
                <w:rFonts w:ascii="ＭＳ 明朝" w:hAnsi="ＭＳ 明朝"/>
                <w:spacing w:val="-6"/>
                <w:sz w:val="20"/>
                <w:szCs w:val="20"/>
              </w:rPr>
            </w:pPr>
          </w:p>
          <w:p w14:paraId="77EF5D09" w14:textId="1319A083" w:rsidR="0063402F" w:rsidRPr="00065463" w:rsidRDefault="0063402F" w:rsidP="00D4191B">
            <w:pPr>
              <w:autoSpaceDN w:val="0"/>
              <w:spacing w:line="240" w:lineRule="exact"/>
              <w:ind w:firstLineChars="100" w:firstLine="200"/>
              <w:rPr>
                <w:rFonts w:ascii="ＭＳ 明朝" w:hAnsi="ＭＳ 明朝"/>
                <w:spacing w:val="-6"/>
                <w:sz w:val="20"/>
                <w:szCs w:val="20"/>
              </w:rPr>
            </w:pPr>
            <w:r w:rsidRPr="00065463">
              <w:rPr>
                <w:rFonts w:ascii="ＭＳ 明朝" w:hAnsi="ＭＳ 明朝" w:hint="eastAsia"/>
                <w:spacing w:val="-6"/>
                <w:sz w:val="20"/>
                <w:szCs w:val="20"/>
              </w:rPr>
              <w:t xml:space="preserve">　ア・イ　（略）</w:t>
            </w:r>
          </w:p>
          <w:p w14:paraId="34D11510" w14:textId="273D1C18" w:rsidR="0063402F" w:rsidRPr="00065463" w:rsidRDefault="0063402F" w:rsidP="0063402F">
            <w:pPr>
              <w:autoSpaceDN w:val="0"/>
              <w:spacing w:line="240" w:lineRule="exact"/>
              <w:rPr>
                <w:rFonts w:ascii="ＭＳ 明朝" w:hAnsi="ＭＳ 明朝"/>
                <w:spacing w:val="-6"/>
                <w:sz w:val="20"/>
                <w:szCs w:val="20"/>
              </w:rPr>
            </w:pPr>
            <w:r w:rsidRPr="00065463">
              <w:rPr>
                <w:rFonts w:ascii="ＭＳ 明朝" w:hAnsi="ＭＳ 明朝" w:hint="eastAsia"/>
                <w:spacing w:val="-6"/>
                <w:sz w:val="20"/>
                <w:szCs w:val="20"/>
              </w:rPr>
              <w:t xml:space="preserve">　</w:t>
            </w:r>
            <w:r w:rsidR="00D4191B" w:rsidRPr="00065463">
              <w:rPr>
                <w:rFonts w:ascii="ＭＳ 明朝" w:hAnsi="ＭＳ 明朝" w:hint="eastAsia"/>
                <w:color w:val="000000" w:themeColor="text1"/>
                <w:spacing w:val="-6"/>
                <w:sz w:val="20"/>
                <w:szCs w:val="20"/>
                <w:u w:val="single"/>
              </w:rPr>
              <w:t>八</w:t>
            </w:r>
            <w:r w:rsidR="00D4191B" w:rsidRPr="00065463">
              <w:rPr>
                <w:rFonts w:ascii="ＭＳ 明朝" w:hAnsi="ＭＳ 明朝" w:hint="eastAsia"/>
                <w:color w:val="000000" w:themeColor="text1"/>
                <w:spacing w:val="-6"/>
                <w:sz w:val="20"/>
                <w:szCs w:val="20"/>
              </w:rPr>
              <w:t>・</w:t>
            </w:r>
            <w:r w:rsidR="00D4191B" w:rsidRPr="00065463">
              <w:rPr>
                <w:rFonts w:ascii="ＭＳ 明朝" w:hAnsi="ＭＳ 明朝" w:hint="eastAsia"/>
                <w:color w:val="000000" w:themeColor="text1"/>
                <w:spacing w:val="-6"/>
                <w:sz w:val="20"/>
                <w:szCs w:val="20"/>
                <w:u w:val="single"/>
              </w:rPr>
              <w:t>九</w:t>
            </w:r>
            <w:r w:rsidR="00D4191B" w:rsidRPr="00065463">
              <w:rPr>
                <w:rFonts w:ascii="ＭＳ 明朝" w:hAnsi="ＭＳ 明朝" w:hint="eastAsia"/>
                <w:color w:val="000000" w:themeColor="text1"/>
                <w:spacing w:val="-6"/>
                <w:sz w:val="20"/>
                <w:szCs w:val="20"/>
              </w:rPr>
              <w:t xml:space="preserve">　（略）</w:t>
            </w:r>
          </w:p>
          <w:p w14:paraId="5421C4C7" w14:textId="77777777" w:rsidR="0063402F" w:rsidRPr="00065463" w:rsidRDefault="0063402F" w:rsidP="0063402F">
            <w:pPr>
              <w:autoSpaceDN w:val="0"/>
              <w:spacing w:line="240" w:lineRule="exact"/>
              <w:rPr>
                <w:rFonts w:ascii="ＭＳ 明朝" w:hAnsi="ＭＳ 明朝" w:cs="ＭＳ ゴシック"/>
                <w:spacing w:val="-6"/>
                <w:kern w:val="0"/>
                <w:sz w:val="20"/>
                <w:szCs w:val="20"/>
              </w:rPr>
            </w:pPr>
          </w:p>
          <w:p w14:paraId="11989341" w14:textId="77777777" w:rsidR="00633178" w:rsidRPr="00065463" w:rsidRDefault="00633178" w:rsidP="00633178">
            <w:pPr>
              <w:autoSpaceDN w:val="0"/>
              <w:spacing w:line="240" w:lineRule="exact"/>
              <w:rPr>
                <w:rFonts w:ascii="ＭＳ 明朝" w:hAnsi="ＭＳ 明朝" w:cs="ＭＳ ゴシック"/>
                <w:spacing w:val="-6"/>
                <w:kern w:val="0"/>
                <w:sz w:val="20"/>
                <w:szCs w:val="20"/>
              </w:rPr>
            </w:pPr>
            <w:r w:rsidRPr="00065463">
              <w:rPr>
                <w:rFonts w:ascii="ＭＳ 明朝" w:hAnsi="ＭＳ 明朝" w:cs="ＭＳ ゴシック" w:hint="eastAsia"/>
                <w:spacing w:val="-6"/>
                <w:kern w:val="0"/>
                <w:sz w:val="20"/>
                <w:szCs w:val="20"/>
              </w:rPr>
              <w:t>（実施機関の責務）</w:t>
            </w:r>
          </w:p>
          <w:p w14:paraId="58FBC04A" w14:textId="501D64F2" w:rsidR="00633178" w:rsidRPr="00065463" w:rsidRDefault="00633178" w:rsidP="004136B9">
            <w:pPr>
              <w:autoSpaceDN w:val="0"/>
              <w:spacing w:line="240" w:lineRule="exact"/>
              <w:ind w:left="200" w:hangingChars="100" w:hanging="200"/>
              <w:rPr>
                <w:rFonts w:ascii="ＭＳ 明朝" w:hAnsi="ＭＳ 明朝" w:cs="ＭＳ ゴシック"/>
                <w:spacing w:val="-6"/>
                <w:kern w:val="0"/>
                <w:sz w:val="20"/>
                <w:szCs w:val="20"/>
              </w:rPr>
            </w:pPr>
            <w:r w:rsidRPr="00065463">
              <w:rPr>
                <w:rFonts w:ascii="ＭＳ 明朝" w:hAnsi="ＭＳ 明朝" w:cs="ＭＳ ゴシック" w:hint="eastAsia"/>
                <w:spacing w:val="-6"/>
                <w:kern w:val="0"/>
                <w:sz w:val="20"/>
                <w:szCs w:val="20"/>
              </w:rPr>
              <w:t>第三条　実施機関は、個人の権利利益の保護を図るため、個人情報の保護に関し必要な施策</w:t>
            </w:r>
            <w:r w:rsidRPr="00065463">
              <w:rPr>
                <w:rFonts w:ascii="ＭＳ 明朝" w:hAnsi="ＭＳ 明朝" w:cs="ＭＳ ゴシック" w:hint="eastAsia"/>
                <w:spacing w:val="-6"/>
                <w:kern w:val="0"/>
                <w:sz w:val="20"/>
                <w:szCs w:val="20"/>
                <w:u w:val="single"/>
              </w:rPr>
              <w:t>（以下「個人情報保護施策」という。）</w:t>
            </w:r>
            <w:r w:rsidRPr="00065463">
              <w:rPr>
                <w:rFonts w:ascii="ＭＳ 明朝" w:hAnsi="ＭＳ 明朝" w:cs="ＭＳ ゴシック" w:hint="eastAsia"/>
                <w:spacing w:val="-6"/>
                <w:kern w:val="0"/>
                <w:sz w:val="20"/>
                <w:szCs w:val="20"/>
              </w:rPr>
              <w:t>を策定し、及びこれを実施する責務を有する。</w:t>
            </w:r>
          </w:p>
          <w:p w14:paraId="6CF8D1DD" w14:textId="77777777" w:rsidR="00633178" w:rsidRPr="00065463" w:rsidRDefault="00633178" w:rsidP="00633178">
            <w:pPr>
              <w:autoSpaceDN w:val="0"/>
              <w:spacing w:line="240" w:lineRule="exact"/>
              <w:rPr>
                <w:rFonts w:ascii="ＭＳ 明朝" w:hAnsi="ＭＳ 明朝" w:cs="ＭＳ ゴシック"/>
                <w:spacing w:val="-6"/>
                <w:kern w:val="0"/>
                <w:sz w:val="20"/>
                <w:szCs w:val="20"/>
              </w:rPr>
            </w:pPr>
          </w:p>
          <w:p w14:paraId="1112D300" w14:textId="77777777" w:rsidR="00316FB1" w:rsidRPr="00065463" w:rsidRDefault="00316FB1" w:rsidP="00316FB1">
            <w:pPr>
              <w:autoSpaceDN w:val="0"/>
              <w:spacing w:line="240" w:lineRule="exact"/>
              <w:rPr>
                <w:rFonts w:ascii="ＭＳ 明朝" w:hAnsi="ＭＳ 明朝"/>
                <w:spacing w:val="-6"/>
                <w:sz w:val="20"/>
                <w:szCs w:val="20"/>
              </w:rPr>
            </w:pPr>
            <w:r w:rsidRPr="00065463">
              <w:rPr>
                <w:rFonts w:ascii="ＭＳ 明朝" w:hAnsi="ＭＳ 明朝" w:hint="eastAsia"/>
                <w:spacing w:val="-6"/>
                <w:sz w:val="20"/>
                <w:szCs w:val="20"/>
              </w:rPr>
              <w:t>（個人情報取扱事務の登録及び縦覧）</w:t>
            </w:r>
          </w:p>
          <w:p w14:paraId="1A3565A5" w14:textId="77777777" w:rsidR="00316FB1" w:rsidRPr="00065463" w:rsidRDefault="00316FB1" w:rsidP="00316FB1">
            <w:pPr>
              <w:autoSpaceDN w:val="0"/>
              <w:spacing w:line="240" w:lineRule="exact"/>
              <w:rPr>
                <w:rFonts w:ascii="ＭＳ 明朝" w:hAnsi="ＭＳ 明朝"/>
                <w:spacing w:val="-6"/>
                <w:sz w:val="20"/>
                <w:szCs w:val="20"/>
              </w:rPr>
            </w:pPr>
            <w:r w:rsidRPr="00065463">
              <w:rPr>
                <w:rFonts w:ascii="ＭＳ 明朝" w:hAnsi="ＭＳ 明朝" w:hint="eastAsia"/>
                <w:spacing w:val="-6"/>
                <w:sz w:val="20"/>
                <w:szCs w:val="20"/>
              </w:rPr>
              <w:t>第六条　（略）</w:t>
            </w:r>
          </w:p>
          <w:p w14:paraId="0D892718" w14:textId="77777777" w:rsidR="00316FB1" w:rsidRPr="00065463" w:rsidRDefault="00316FB1" w:rsidP="00316FB1">
            <w:pPr>
              <w:autoSpaceDN w:val="0"/>
              <w:spacing w:line="240" w:lineRule="exact"/>
              <w:rPr>
                <w:rFonts w:ascii="ＭＳ 明朝" w:hAnsi="ＭＳ 明朝"/>
                <w:spacing w:val="-6"/>
                <w:sz w:val="20"/>
                <w:szCs w:val="20"/>
              </w:rPr>
            </w:pPr>
            <w:r w:rsidRPr="00065463">
              <w:rPr>
                <w:rFonts w:ascii="ＭＳ 明朝" w:hAnsi="ＭＳ 明朝" w:hint="eastAsia"/>
                <w:spacing w:val="-6"/>
                <w:sz w:val="20"/>
                <w:szCs w:val="20"/>
              </w:rPr>
              <w:t xml:space="preserve">　一―六　（略）</w:t>
            </w:r>
          </w:p>
          <w:p w14:paraId="61AD7992" w14:textId="072C0CF6" w:rsidR="00316FB1" w:rsidRPr="00065463" w:rsidRDefault="00316FB1" w:rsidP="00316FB1">
            <w:pPr>
              <w:autoSpaceDN w:val="0"/>
              <w:spacing w:line="240" w:lineRule="exact"/>
              <w:ind w:left="400" w:hangingChars="200" w:hanging="400"/>
              <w:rPr>
                <w:rFonts w:ascii="ＭＳ 明朝" w:hAnsi="ＭＳ 明朝"/>
                <w:spacing w:val="-6"/>
                <w:sz w:val="20"/>
                <w:szCs w:val="20"/>
              </w:rPr>
            </w:pPr>
            <w:r w:rsidRPr="00065463">
              <w:rPr>
                <w:rFonts w:ascii="ＭＳ 明朝" w:hAnsi="ＭＳ 明朝" w:hint="eastAsia"/>
                <w:spacing w:val="-6"/>
                <w:sz w:val="20"/>
                <w:szCs w:val="20"/>
              </w:rPr>
              <w:t xml:space="preserve">　七　前各号に掲げるもののほか、実施機関の規則で定める事項</w:t>
            </w:r>
          </w:p>
          <w:p w14:paraId="3FF9E6A0" w14:textId="77777777" w:rsidR="00316FB1" w:rsidRPr="00065463" w:rsidRDefault="00316FB1" w:rsidP="00316FB1">
            <w:pPr>
              <w:autoSpaceDN w:val="0"/>
              <w:spacing w:line="240" w:lineRule="exact"/>
              <w:ind w:left="400" w:hangingChars="200" w:hanging="400"/>
              <w:rPr>
                <w:rFonts w:ascii="ＭＳ 明朝" w:hAnsi="ＭＳ 明朝"/>
                <w:spacing w:val="-6"/>
                <w:sz w:val="20"/>
                <w:szCs w:val="20"/>
              </w:rPr>
            </w:pPr>
          </w:p>
          <w:p w14:paraId="711156DF" w14:textId="77777777" w:rsidR="00316FB1" w:rsidRPr="00065463" w:rsidRDefault="00316FB1" w:rsidP="00316FB1">
            <w:pPr>
              <w:autoSpaceDN w:val="0"/>
              <w:spacing w:line="240" w:lineRule="exact"/>
              <w:ind w:left="400" w:hangingChars="200" w:hanging="400"/>
              <w:rPr>
                <w:rFonts w:ascii="ＭＳ 明朝" w:hAnsi="ＭＳ 明朝"/>
                <w:spacing w:val="-6"/>
                <w:sz w:val="20"/>
                <w:szCs w:val="20"/>
              </w:rPr>
            </w:pPr>
          </w:p>
          <w:p w14:paraId="571DCEBB" w14:textId="77777777" w:rsidR="00316FB1" w:rsidRPr="00065463" w:rsidRDefault="00316FB1" w:rsidP="00316FB1">
            <w:pPr>
              <w:autoSpaceDN w:val="0"/>
              <w:spacing w:line="240" w:lineRule="exact"/>
              <w:ind w:left="400" w:hangingChars="200" w:hanging="400"/>
              <w:rPr>
                <w:rFonts w:ascii="ＭＳ 明朝" w:hAnsi="ＭＳ 明朝"/>
                <w:spacing w:val="-6"/>
                <w:sz w:val="20"/>
                <w:szCs w:val="20"/>
              </w:rPr>
            </w:pPr>
            <w:r w:rsidRPr="00065463">
              <w:rPr>
                <w:rFonts w:ascii="ＭＳ 明朝" w:hAnsi="ＭＳ 明朝" w:hint="eastAsia"/>
                <w:spacing w:val="-6"/>
                <w:sz w:val="20"/>
                <w:szCs w:val="20"/>
              </w:rPr>
              <w:t>２―５　（略）</w:t>
            </w:r>
          </w:p>
          <w:p w14:paraId="2D90AF2E" w14:textId="77777777" w:rsidR="00316FB1" w:rsidRPr="00065463" w:rsidRDefault="00316FB1" w:rsidP="00316FB1">
            <w:pPr>
              <w:autoSpaceDN w:val="0"/>
              <w:spacing w:line="240" w:lineRule="exact"/>
              <w:ind w:left="400" w:hangingChars="200" w:hanging="400"/>
              <w:rPr>
                <w:rFonts w:ascii="ＭＳ 明朝" w:hAnsi="ＭＳ 明朝"/>
                <w:spacing w:val="-6"/>
                <w:sz w:val="20"/>
                <w:szCs w:val="20"/>
              </w:rPr>
            </w:pPr>
          </w:p>
          <w:p w14:paraId="3ED20106" w14:textId="77777777" w:rsidR="00174C31" w:rsidRPr="00065463" w:rsidRDefault="00174C31" w:rsidP="00174C31">
            <w:pPr>
              <w:autoSpaceDN w:val="0"/>
              <w:spacing w:line="240" w:lineRule="exact"/>
              <w:rPr>
                <w:rFonts w:ascii="ＭＳ 明朝" w:hAnsi="ＭＳ 明朝"/>
                <w:spacing w:val="-6"/>
                <w:sz w:val="20"/>
                <w:szCs w:val="20"/>
              </w:rPr>
            </w:pPr>
            <w:r w:rsidRPr="00065463">
              <w:rPr>
                <w:rFonts w:ascii="ＭＳ 明朝" w:hAnsi="ＭＳ 明朝" w:hint="eastAsia"/>
                <w:spacing w:val="-6"/>
                <w:sz w:val="20"/>
                <w:szCs w:val="20"/>
              </w:rPr>
              <w:t>（収集の制限）</w:t>
            </w:r>
          </w:p>
          <w:p w14:paraId="197E2C28" w14:textId="77777777" w:rsidR="00174C31" w:rsidRPr="00065463" w:rsidRDefault="00174C31" w:rsidP="00174C31">
            <w:pPr>
              <w:autoSpaceDN w:val="0"/>
              <w:spacing w:line="240" w:lineRule="exact"/>
              <w:rPr>
                <w:rFonts w:ascii="ＭＳ 明朝" w:hAnsi="ＭＳ 明朝"/>
                <w:spacing w:val="-6"/>
                <w:sz w:val="20"/>
                <w:szCs w:val="20"/>
              </w:rPr>
            </w:pPr>
            <w:r w:rsidRPr="00065463">
              <w:rPr>
                <w:rFonts w:ascii="ＭＳ 明朝" w:hAnsi="ＭＳ 明朝" w:hint="eastAsia"/>
                <w:spacing w:val="-6"/>
                <w:sz w:val="20"/>
                <w:szCs w:val="20"/>
              </w:rPr>
              <w:t>第七条　（略）</w:t>
            </w:r>
          </w:p>
          <w:p w14:paraId="1870C05E" w14:textId="77777777" w:rsidR="00174C31" w:rsidRPr="00065463" w:rsidRDefault="00174C31" w:rsidP="00174C31">
            <w:pPr>
              <w:autoSpaceDN w:val="0"/>
              <w:spacing w:line="240" w:lineRule="exact"/>
              <w:rPr>
                <w:rFonts w:ascii="ＭＳ 明朝" w:hAnsi="ＭＳ 明朝"/>
                <w:spacing w:val="-6"/>
                <w:sz w:val="20"/>
                <w:szCs w:val="20"/>
              </w:rPr>
            </w:pPr>
            <w:r w:rsidRPr="00065463">
              <w:rPr>
                <w:rFonts w:ascii="ＭＳ 明朝" w:hAnsi="ＭＳ 明朝" w:hint="eastAsia"/>
                <w:spacing w:val="-6"/>
                <w:sz w:val="20"/>
                <w:szCs w:val="20"/>
              </w:rPr>
              <w:t>２―４　（略）</w:t>
            </w:r>
          </w:p>
          <w:p w14:paraId="389094B7" w14:textId="58DB4111" w:rsidR="009F26EF" w:rsidRPr="00065463" w:rsidRDefault="00174C31" w:rsidP="000B0CB0">
            <w:pPr>
              <w:autoSpaceDN w:val="0"/>
              <w:spacing w:line="240" w:lineRule="exact"/>
              <w:ind w:left="200" w:hangingChars="100" w:hanging="200"/>
              <w:rPr>
                <w:rFonts w:ascii="ＭＳ 明朝" w:hAnsi="ＭＳ 明朝"/>
                <w:color w:val="000000" w:themeColor="text1"/>
                <w:spacing w:val="-6"/>
                <w:sz w:val="20"/>
                <w:szCs w:val="20"/>
              </w:rPr>
            </w:pPr>
            <w:r w:rsidRPr="00065463">
              <w:rPr>
                <w:rFonts w:ascii="ＭＳ 明朝" w:hAnsi="ＭＳ 明朝" w:hint="eastAsia"/>
                <w:spacing w:val="-6"/>
                <w:sz w:val="20"/>
                <w:szCs w:val="20"/>
              </w:rPr>
              <w:t xml:space="preserve">５　</w:t>
            </w:r>
            <w:r w:rsidR="007A207F" w:rsidRPr="00065463">
              <w:rPr>
                <w:rFonts w:ascii="ＭＳ 明朝" w:hAnsi="ＭＳ 明朝" w:hint="eastAsia"/>
                <w:color w:val="000000" w:themeColor="text1"/>
                <w:spacing w:val="-6"/>
                <w:sz w:val="20"/>
                <w:szCs w:val="20"/>
              </w:rPr>
              <w:t>実施機関は、</w:t>
            </w:r>
            <w:r w:rsidR="007A207F" w:rsidRPr="00065463">
              <w:rPr>
                <w:rFonts w:ascii="ＭＳ 明朝" w:hAnsi="ＭＳ 明朝" w:hint="eastAsia"/>
                <w:color w:val="000000" w:themeColor="text1"/>
                <w:spacing w:val="-6"/>
                <w:sz w:val="20"/>
                <w:szCs w:val="20"/>
                <w:u w:val="single"/>
              </w:rPr>
              <w:t>要配慮個人情報</w:t>
            </w:r>
            <w:r w:rsidR="007A207F" w:rsidRPr="00065463">
              <w:rPr>
                <w:rFonts w:ascii="ＭＳ 明朝" w:hAnsi="ＭＳ 明朝" w:hint="eastAsia"/>
                <w:color w:val="000000" w:themeColor="text1"/>
                <w:spacing w:val="-6"/>
                <w:sz w:val="20"/>
                <w:szCs w:val="20"/>
              </w:rPr>
              <w:t>（番号法第二十条の規定により収集してはならない特定個人情報を除く。）を収集してはならない。ただし、法令若しくは条例の規定に基づくとき、犯罪の予防等を目的とするとき又は審議会の意見を聴いた上で、個人情報取扱事務の目的を達成するために当該個人情報が必要であり、かつ、欠くことができないと実施機関が認めるときは、この限りでない。</w:t>
            </w:r>
          </w:p>
          <w:p w14:paraId="6E5C137F" w14:textId="77777777" w:rsidR="007A207F" w:rsidRPr="00065463" w:rsidRDefault="007A207F" w:rsidP="000B0CB0">
            <w:pPr>
              <w:autoSpaceDN w:val="0"/>
              <w:spacing w:line="240" w:lineRule="exact"/>
              <w:ind w:left="200" w:hangingChars="100" w:hanging="200"/>
              <w:rPr>
                <w:rFonts w:ascii="ＭＳ 明朝" w:hAnsi="ＭＳ 明朝"/>
                <w:color w:val="000000" w:themeColor="text1"/>
                <w:spacing w:val="-6"/>
                <w:sz w:val="20"/>
                <w:szCs w:val="20"/>
              </w:rPr>
            </w:pPr>
          </w:p>
          <w:p w14:paraId="5D64E5AC" w14:textId="77777777" w:rsidR="007A207F" w:rsidRPr="00065463" w:rsidRDefault="007A207F" w:rsidP="000B0CB0">
            <w:pPr>
              <w:autoSpaceDN w:val="0"/>
              <w:spacing w:line="240" w:lineRule="exact"/>
              <w:ind w:left="200" w:hangingChars="100" w:hanging="200"/>
              <w:rPr>
                <w:rFonts w:ascii="ＭＳ 明朝" w:hAnsi="ＭＳ 明朝"/>
                <w:color w:val="000000" w:themeColor="text1"/>
                <w:spacing w:val="-6"/>
                <w:sz w:val="20"/>
                <w:szCs w:val="20"/>
              </w:rPr>
            </w:pPr>
          </w:p>
          <w:p w14:paraId="02CBDEF7" w14:textId="77777777" w:rsidR="007A207F" w:rsidRPr="00065463" w:rsidRDefault="007A207F" w:rsidP="000B0CB0">
            <w:pPr>
              <w:autoSpaceDN w:val="0"/>
              <w:spacing w:line="240" w:lineRule="exact"/>
              <w:ind w:left="200" w:hangingChars="100" w:hanging="200"/>
              <w:rPr>
                <w:rFonts w:ascii="ＭＳ 明朝" w:hAnsi="ＭＳ 明朝"/>
                <w:color w:val="000000" w:themeColor="text1"/>
                <w:spacing w:val="-6"/>
                <w:sz w:val="20"/>
                <w:szCs w:val="20"/>
              </w:rPr>
            </w:pPr>
          </w:p>
          <w:p w14:paraId="62355749" w14:textId="77777777" w:rsidR="007A207F" w:rsidRPr="00065463" w:rsidRDefault="007A207F" w:rsidP="000B0CB0">
            <w:pPr>
              <w:autoSpaceDN w:val="0"/>
              <w:spacing w:line="240" w:lineRule="exact"/>
              <w:ind w:left="200" w:hangingChars="100" w:hanging="200"/>
              <w:rPr>
                <w:rFonts w:ascii="ＭＳ 明朝" w:hAnsi="ＭＳ 明朝"/>
                <w:spacing w:val="-6"/>
                <w:sz w:val="20"/>
                <w:szCs w:val="20"/>
              </w:rPr>
            </w:pPr>
          </w:p>
          <w:p w14:paraId="661B8C48" w14:textId="77777777" w:rsidR="004C38D6" w:rsidRPr="00065463" w:rsidRDefault="004C38D6" w:rsidP="00595921">
            <w:pPr>
              <w:autoSpaceDN w:val="0"/>
              <w:spacing w:line="240" w:lineRule="exact"/>
              <w:rPr>
                <w:rFonts w:ascii="ＭＳ 明朝" w:hAnsi="ＭＳ 明朝"/>
                <w:color w:val="000000"/>
                <w:spacing w:val="-6"/>
                <w:sz w:val="20"/>
                <w:szCs w:val="20"/>
              </w:rPr>
            </w:pPr>
          </w:p>
          <w:p w14:paraId="49E18FBB" w14:textId="77777777" w:rsidR="00595921" w:rsidRPr="00065463" w:rsidRDefault="00595921" w:rsidP="00595921">
            <w:pPr>
              <w:autoSpaceDN w:val="0"/>
              <w:spacing w:line="240" w:lineRule="exact"/>
              <w:rPr>
                <w:rFonts w:ascii="ＭＳ 明朝" w:hAnsi="ＭＳ 明朝"/>
                <w:color w:val="000000"/>
                <w:spacing w:val="-6"/>
                <w:sz w:val="20"/>
                <w:szCs w:val="20"/>
              </w:rPr>
            </w:pPr>
            <w:r w:rsidRPr="00065463">
              <w:rPr>
                <w:rFonts w:ascii="ＭＳ 明朝" w:hAnsi="ＭＳ 明朝" w:hint="eastAsia"/>
                <w:color w:val="000000"/>
                <w:spacing w:val="-6"/>
                <w:sz w:val="20"/>
                <w:szCs w:val="20"/>
              </w:rPr>
              <w:t>（利用及び提供の制限）</w:t>
            </w:r>
          </w:p>
          <w:p w14:paraId="6D53D026" w14:textId="77777777" w:rsidR="00595921" w:rsidRPr="00065463" w:rsidRDefault="00947D76" w:rsidP="00947D76">
            <w:pPr>
              <w:autoSpaceDN w:val="0"/>
              <w:spacing w:line="240" w:lineRule="exact"/>
              <w:ind w:left="200" w:hangingChars="100" w:hanging="200"/>
              <w:rPr>
                <w:rFonts w:ascii="ＭＳ 明朝" w:hAnsi="ＭＳ 明朝"/>
                <w:color w:val="000000"/>
                <w:spacing w:val="-6"/>
                <w:sz w:val="20"/>
                <w:szCs w:val="20"/>
              </w:rPr>
            </w:pPr>
            <w:r w:rsidRPr="00065463">
              <w:rPr>
                <w:rFonts w:ascii="ＭＳ 明朝" w:hAnsi="ＭＳ 明朝" w:hint="eastAsia"/>
                <w:color w:val="000000"/>
                <w:spacing w:val="-6"/>
                <w:sz w:val="20"/>
                <w:szCs w:val="20"/>
              </w:rPr>
              <w:t xml:space="preserve">第八条　</w:t>
            </w:r>
            <w:r w:rsidR="009B6B8A" w:rsidRPr="00065463">
              <w:rPr>
                <w:rFonts w:ascii="ＭＳ 明朝" w:hAnsi="ＭＳ 明朝" w:hint="eastAsia"/>
                <w:color w:val="000000"/>
                <w:spacing w:val="-6"/>
                <w:sz w:val="20"/>
                <w:szCs w:val="20"/>
              </w:rPr>
              <w:t>（略）</w:t>
            </w:r>
          </w:p>
          <w:p w14:paraId="43652C21" w14:textId="77777777" w:rsidR="00595921" w:rsidRPr="00065463" w:rsidRDefault="00595921" w:rsidP="00595921">
            <w:pPr>
              <w:autoSpaceDN w:val="0"/>
              <w:spacing w:line="240" w:lineRule="exact"/>
              <w:rPr>
                <w:rFonts w:ascii="ＭＳ 明朝" w:hAnsi="ＭＳ 明朝"/>
                <w:color w:val="000000"/>
                <w:spacing w:val="-6"/>
                <w:sz w:val="20"/>
                <w:szCs w:val="20"/>
              </w:rPr>
            </w:pPr>
            <w:r w:rsidRPr="00065463">
              <w:rPr>
                <w:rFonts w:ascii="ＭＳ 明朝" w:hAnsi="ＭＳ 明朝" w:hint="eastAsia"/>
                <w:color w:val="000000"/>
                <w:spacing w:val="-6"/>
                <w:sz w:val="20"/>
                <w:szCs w:val="20"/>
              </w:rPr>
              <w:t>２・３　（略）</w:t>
            </w:r>
          </w:p>
          <w:p w14:paraId="1B5ABE3D" w14:textId="77777777" w:rsidR="00595921" w:rsidRPr="00065463" w:rsidRDefault="00595921" w:rsidP="004C38D6">
            <w:pPr>
              <w:autoSpaceDN w:val="0"/>
              <w:spacing w:line="240" w:lineRule="exact"/>
              <w:ind w:left="200" w:hangingChars="100" w:hanging="200"/>
              <w:rPr>
                <w:rFonts w:ascii="ＭＳ 明朝" w:hAnsi="ＭＳ 明朝"/>
                <w:color w:val="000000"/>
                <w:spacing w:val="-6"/>
                <w:sz w:val="20"/>
                <w:szCs w:val="20"/>
              </w:rPr>
            </w:pPr>
            <w:r w:rsidRPr="00065463">
              <w:rPr>
                <w:rFonts w:ascii="ＭＳ 明朝" w:hAnsi="ＭＳ 明朝" w:hint="eastAsia"/>
                <w:color w:val="000000"/>
                <w:spacing w:val="-6"/>
                <w:sz w:val="20"/>
                <w:szCs w:val="20"/>
              </w:rPr>
              <w:t>４　実施機関は、実施機関以外のものに対して、通信回線により結合された電子計算機（実施機関の保有する個人情報を実施機関以外のものが随時入手し得る状態にするものに限る。）を用いて個人情報の提供をしてはならない。</w:t>
            </w:r>
            <w:r w:rsidR="00246848" w:rsidRPr="00065463">
              <w:rPr>
                <w:rFonts w:ascii="ＭＳ 明朝" w:hAnsi="ＭＳ 明朝" w:hint="eastAsia"/>
                <w:color w:val="000000"/>
                <w:spacing w:val="-6"/>
                <w:sz w:val="20"/>
                <w:szCs w:val="20"/>
                <w:u w:val="single"/>
              </w:rPr>
              <w:t>ただし、公益上の必要があり、かつ、個人の権利利益を侵害するおそれがないと当該実施機関が認める場合は、この限りでない。</w:t>
            </w:r>
          </w:p>
          <w:p w14:paraId="0340F23F" w14:textId="77777777" w:rsidR="00D15C2B" w:rsidRPr="00065463" w:rsidRDefault="00D15C2B" w:rsidP="004C38D6">
            <w:pPr>
              <w:autoSpaceDN w:val="0"/>
              <w:spacing w:line="240" w:lineRule="exact"/>
              <w:ind w:left="200" w:hangingChars="100" w:hanging="200"/>
              <w:rPr>
                <w:rFonts w:ascii="ＭＳ 明朝" w:hAnsi="ＭＳ 明朝"/>
                <w:color w:val="000000"/>
                <w:spacing w:val="-6"/>
                <w:sz w:val="20"/>
                <w:szCs w:val="20"/>
              </w:rPr>
            </w:pPr>
          </w:p>
          <w:p w14:paraId="6D9A0452" w14:textId="77777777" w:rsidR="00D15C2B" w:rsidRPr="00065463" w:rsidRDefault="00D15C2B" w:rsidP="004C38D6">
            <w:pPr>
              <w:autoSpaceDN w:val="0"/>
              <w:spacing w:line="240" w:lineRule="exact"/>
              <w:ind w:left="200" w:hangingChars="100" w:hanging="200"/>
              <w:rPr>
                <w:rFonts w:ascii="ＭＳ 明朝" w:hAnsi="ＭＳ 明朝"/>
                <w:color w:val="000000"/>
                <w:spacing w:val="-6"/>
                <w:sz w:val="20"/>
                <w:szCs w:val="20"/>
              </w:rPr>
            </w:pPr>
          </w:p>
          <w:p w14:paraId="48A4A8CA" w14:textId="77777777" w:rsidR="00D15C2B" w:rsidRPr="00065463" w:rsidRDefault="00D15C2B" w:rsidP="004C38D6">
            <w:pPr>
              <w:autoSpaceDN w:val="0"/>
              <w:spacing w:line="240" w:lineRule="exact"/>
              <w:ind w:left="200" w:hangingChars="100" w:hanging="200"/>
              <w:rPr>
                <w:rFonts w:ascii="ＭＳ 明朝" w:hAnsi="ＭＳ 明朝"/>
                <w:color w:val="000000"/>
                <w:spacing w:val="-6"/>
                <w:sz w:val="20"/>
                <w:szCs w:val="20"/>
              </w:rPr>
            </w:pPr>
          </w:p>
          <w:p w14:paraId="6FEC269F" w14:textId="77777777" w:rsidR="006746CA" w:rsidRPr="00065463" w:rsidRDefault="00D15C2B" w:rsidP="00CA2BD7">
            <w:pPr>
              <w:autoSpaceDN w:val="0"/>
              <w:spacing w:line="240" w:lineRule="exact"/>
              <w:ind w:left="200" w:hangingChars="100" w:hanging="200"/>
              <w:rPr>
                <w:rFonts w:ascii="ＭＳ 明朝" w:hAnsi="ＭＳ 明朝"/>
                <w:color w:val="000000"/>
                <w:spacing w:val="-6"/>
                <w:sz w:val="20"/>
                <w:szCs w:val="20"/>
                <w:u w:val="single"/>
              </w:rPr>
            </w:pPr>
            <w:r w:rsidRPr="00065463">
              <w:rPr>
                <w:rFonts w:ascii="ＭＳ 明朝" w:hAnsi="ＭＳ 明朝" w:hint="eastAsia"/>
                <w:color w:val="000000"/>
                <w:spacing w:val="-6"/>
                <w:sz w:val="20"/>
                <w:szCs w:val="20"/>
                <w:u w:val="single"/>
              </w:rPr>
              <w:t>５</w:t>
            </w:r>
            <w:r w:rsidRPr="00065463">
              <w:rPr>
                <w:rFonts w:ascii="ＭＳ 明朝" w:hAnsi="ＭＳ 明朝" w:hint="eastAsia"/>
                <w:color w:val="000000"/>
                <w:spacing w:val="-6"/>
                <w:sz w:val="20"/>
                <w:szCs w:val="20"/>
              </w:rPr>
              <w:t xml:space="preserve">　</w:t>
            </w:r>
            <w:r w:rsidR="00893C42" w:rsidRPr="00065463">
              <w:rPr>
                <w:rFonts w:ascii="ＭＳ 明朝" w:hAnsi="ＭＳ 明朝" w:hint="eastAsia"/>
                <w:color w:val="000000"/>
                <w:spacing w:val="-6"/>
                <w:sz w:val="20"/>
                <w:szCs w:val="20"/>
                <w:u w:val="single"/>
              </w:rPr>
              <w:t>実施機関は、</w:t>
            </w:r>
            <w:r w:rsidR="00FA657E" w:rsidRPr="00065463">
              <w:rPr>
                <w:rFonts w:ascii="ＭＳ 明朝" w:hAnsi="ＭＳ 明朝" w:hint="eastAsia"/>
                <w:color w:val="000000"/>
                <w:spacing w:val="-6"/>
                <w:sz w:val="20"/>
                <w:szCs w:val="20"/>
                <w:u w:val="single"/>
              </w:rPr>
              <w:t>前項ただし書</w:t>
            </w:r>
            <w:r w:rsidR="009B6B8A" w:rsidRPr="00065463">
              <w:rPr>
                <w:rFonts w:ascii="ＭＳ 明朝" w:hAnsi="ＭＳ 明朝" w:hint="eastAsia"/>
                <w:color w:val="000000"/>
                <w:spacing w:val="-6"/>
                <w:sz w:val="20"/>
                <w:szCs w:val="20"/>
                <w:u w:val="single"/>
              </w:rPr>
              <w:t>に規定する</w:t>
            </w:r>
            <w:r w:rsidR="00FA657E" w:rsidRPr="00065463">
              <w:rPr>
                <w:rFonts w:ascii="ＭＳ 明朝" w:hAnsi="ＭＳ 明朝" w:hint="eastAsia"/>
                <w:color w:val="000000"/>
                <w:spacing w:val="-6"/>
                <w:sz w:val="20"/>
                <w:szCs w:val="20"/>
                <w:u w:val="single"/>
              </w:rPr>
              <w:t>場合において</w:t>
            </w:r>
            <w:r w:rsidR="00893C42" w:rsidRPr="00065463">
              <w:rPr>
                <w:rFonts w:ascii="ＭＳ 明朝" w:hAnsi="ＭＳ 明朝" w:hint="eastAsia"/>
                <w:color w:val="000000"/>
                <w:spacing w:val="-6"/>
                <w:sz w:val="20"/>
                <w:szCs w:val="20"/>
                <w:u w:val="single"/>
              </w:rPr>
              <w:t>、次の各号のいずれかに該当するときを除き、</w:t>
            </w:r>
            <w:r w:rsidRPr="00065463">
              <w:rPr>
                <w:rFonts w:ascii="ＭＳ 明朝" w:hAnsi="ＭＳ 明朝" w:hint="eastAsia"/>
                <w:color w:val="000000"/>
                <w:spacing w:val="-6"/>
                <w:sz w:val="20"/>
                <w:szCs w:val="20"/>
                <w:u w:val="single"/>
              </w:rPr>
              <w:t>あらかじめ、審議会の意見を聴か</w:t>
            </w:r>
            <w:r w:rsidR="00CA2BD7" w:rsidRPr="00065463">
              <w:rPr>
                <w:rFonts w:ascii="ＭＳ 明朝" w:hAnsi="ＭＳ 明朝" w:hint="eastAsia"/>
                <w:color w:val="000000"/>
                <w:spacing w:val="-6"/>
                <w:sz w:val="20"/>
                <w:szCs w:val="20"/>
                <w:u w:val="single"/>
              </w:rPr>
              <w:t>な</w:t>
            </w:r>
            <w:r w:rsidRPr="00065463">
              <w:rPr>
                <w:rFonts w:ascii="ＭＳ 明朝" w:hAnsi="ＭＳ 明朝" w:hint="eastAsia"/>
                <w:color w:val="000000"/>
                <w:spacing w:val="-6"/>
                <w:sz w:val="20"/>
                <w:szCs w:val="20"/>
                <w:u w:val="single"/>
              </w:rPr>
              <w:t>ければならない。</w:t>
            </w:r>
          </w:p>
          <w:p w14:paraId="5192886A" w14:textId="77777777" w:rsidR="00CA2BD7" w:rsidRPr="00065463" w:rsidRDefault="00595921" w:rsidP="00CA2BD7">
            <w:pPr>
              <w:autoSpaceDN w:val="0"/>
              <w:spacing w:line="240" w:lineRule="exact"/>
              <w:ind w:leftChars="66" w:left="388" w:hangingChars="111" w:hanging="222"/>
              <w:rPr>
                <w:rFonts w:ascii="ＭＳ 明朝" w:hAnsi="ＭＳ 明朝"/>
                <w:color w:val="000000"/>
                <w:spacing w:val="-6"/>
                <w:sz w:val="20"/>
                <w:szCs w:val="20"/>
                <w:u w:val="single"/>
              </w:rPr>
            </w:pPr>
            <w:r w:rsidRPr="00065463">
              <w:rPr>
                <w:rFonts w:ascii="ＭＳ 明朝" w:hAnsi="ＭＳ 明朝" w:hint="eastAsia"/>
                <w:color w:val="000000"/>
                <w:spacing w:val="-6"/>
                <w:sz w:val="20"/>
                <w:szCs w:val="20"/>
                <w:u w:val="single"/>
              </w:rPr>
              <w:t>一</w:t>
            </w:r>
            <w:r w:rsidRPr="00065463">
              <w:rPr>
                <w:rFonts w:ascii="ＭＳ 明朝" w:hAnsi="ＭＳ 明朝" w:hint="eastAsia"/>
                <w:color w:val="000000"/>
                <w:spacing w:val="-6"/>
                <w:sz w:val="20"/>
                <w:szCs w:val="20"/>
              </w:rPr>
              <w:t xml:space="preserve">　</w:t>
            </w:r>
            <w:r w:rsidRPr="00065463">
              <w:rPr>
                <w:rFonts w:ascii="ＭＳ 明朝" w:hAnsi="ＭＳ 明朝" w:hint="eastAsia"/>
                <w:color w:val="000000"/>
                <w:spacing w:val="-6"/>
                <w:sz w:val="20"/>
                <w:szCs w:val="20"/>
                <w:u w:val="single"/>
              </w:rPr>
              <w:t>本人の同意があるとき又は本人に提供するとき</w:t>
            </w:r>
            <w:r w:rsidR="009B6B8A" w:rsidRPr="00065463">
              <w:rPr>
                <w:rFonts w:ascii="ＭＳ 明朝" w:hAnsi="ＭＳ 明朝" w:hint="eastAsia"/>
                <w:color w:val="000000"/>
                <w:spacing w:val="-6"/>
                <w:sz w:val="20"/>
                <w:szCs w:val="20"/>
                <w:u w:val="single"/>
              </w:rPr>
              <w:t>。</w:t>
            </w:r>
          </w:p>
          <w:p w14:paraId="7D881EA6" w14:textId="77777777" w:rsidR="00CA2BD7" w:rsidRPr="00065463" w:rsidRDefault="00595921" w:rsidP="00CA2BD7">
            <w:pPr>
              <w:autoSpaceDN w:val="0"/>
              <w:spacing w:line="240" w:lineRule="exact"/>
              <w:ind w:leftChars="66" w:left="388" w:hangingChars="111" w:hanging="222"/>
              <w:rPr>
                <w:rFonts w:ascii="ＭＳ 明朝" w:hAnsi="ＭＳ 明朝"/>
                <w:color w:val="000000"/>
                <w:spacing w:val="-6"/>
                <w:sz w:val="20"/>
                <w:szCs w:val="20"/>
                <w:u w:val="single"/>
              </w:rPr>
            </w:pPr>
            <w:r w:rsidRPr="00065463">
              <w:rPr>
                <w:rFonts w:ascii="ＭＳ 明朝" w:hAnsi="ＭＳ 明朝" w:hint="eastAsia"/>
                <w:color w:val="000000"/>
                <w:spacing w:val="-6"/>
                <w:sz w:val="20"/>
                <w:szCs w:val="20"/>
                <w:u w:val="single"/>
              </w:rPr>
              <w:lastRenderedPageBreak/>
              <w:t>二</w:t>
            </w:r>
            <w:r w:rsidRPr="00065463">
              <w:rPr>
                <w:rFonts w:ascii="ＭＳ 明朝" w:hAnsi="ＭＳ 明朝" w:hint="eastAsia"/>
                <w:color w:val="000000"/>
                <w:spacing w:val="-6"/>
                <w:sz w:val="20"/>
                <w:szCs w:val="20"/>
              </w:rPr>
              <w:t xml:space="preserve">　</w:t>
            </w:r>
            <w:r w:rsidRPr="00065463">
              <w:rPr>
                <w:rFonts w:ascii="ＭＳ 明朝" w:hAnsi="ＭＳ 明朝" w:hint="eastAsia"/>
                <w:color w:val="000000"/>
                <w:spacing w:val="-6"/>
                <w:sz w:val="20"/>
                <w:szCs w:val="20"/>
                <w:u w:val="single"/>
              </w:rPr>
              <w:t>法令又は条例の規定に基づくとき</w:t>
            </w:r>
            <w:r w:rsidR="009B6B8A" w:rsidRPr="00065463">
              <w:rPr>
                <w:rFonts w:ascii="ＭＳ 明朝" w:hAnsi="ＭＳ 明朝" w:hint="eastAsia"/>
                <w:color w:val="000000"/>
                <w:spacing w:val="-6"/>
                <w:sz w:val="20"/>
                <w:szCs w:val="20"/>
                <w:u w:val="single"/>
              </w:rPr>
              <w:t>。</w:t>
            </w:r>
          </w:p>
          <w:p w14:paraId="6A0CC5D5" w14:textId="77777777" w:rsidR="00CA2BD7" w:rsidRPr="00065463" w:rsidRDefault="00595921" w:rsidP="00CA2BD7">
            <w:pPr>
              <w:autoSpaceDN w:val="0"/>
              <w:spacing w:line="240" w:lineRule="exact"/>
              <w:ind w:leftChars="65" w:left="348" w:hangingChars="92" w:hanging="184"/>
              <w:rPr>
                <w:rFonts w:ascii="ＭＳ 明朝" w:hAnsi="ＭＳ 明朝"/>
                <w:color w:val="000000"/>
                <w:spacing w:val="-6"/>
                <w:sz w:val="20"/>
                <w:szCs w:val="20"/>
                <w:u w:val="words"/>
              </w:rPr>
            </w:pPr>
            <w:r w:rsidRPr="00065463">
              <w:rPr>
                <w:rFonts w:ascii="ＭＳ 明朝" w:hAnsi="ＭＳ 明朝" w:hint="eastAsia"/>
                <w:color w:val="000000"/>
                <w:spacing w:val="-6"/>
                <w:sz w:val="20"/>
                <w:szCs w:val="20"/>
                <w:u w:val="single"/>
              </w:rPr>
              <w:t>三</w:t>
            </w:r>
            <w:r w:rsidRPr="00065463">
              <w:rPr>
                <w:rFonts w:ascii="ＭＳ 明朝" w:hAnsi="ＭＳ 明朝" w:hint="eastAsia"/>
                <w:color w:val="000000"/>
                <w:spacing w:val="-6"/>
                <w:sz w:val="20"/>
                <w:szCs w:val="20"/>
              </w:rPr>
              <w:t xml:space="preserve">　</w:t>
            </w:r>
            <w:r w:rsidRPr="00065463">
              <w:rPr>
                <w:rFonts w:ascii="ＭＳ 明朝" w:hAnsi="ＭＳ 明朝" w:hint="eastAsia"/>
                <w:color w:val="000000"/>
                <w:spacing w:val="-6"/>
                <w:sz w:val="20"/>
                <w:szCs w:val="20"/>
                <w:u w:val="single"/>
              </w:rPr>
              <w:t>他の実施機関、国、独立行政法人等、他の</w:t>
            </w:r>
            <w:r w:rsidRPr="00065463">
              <w:rPr>
                <w:rFonts w:ascii="ＭＳ 明朝" w:hAnsi="ＭＳ 明朝" w:hint="eastAsia"/>
                <w:color w:val="000000"/>
                <w:spacing w:val="-6"/>
                <w:sz w:val="20"/>
                <w:szCs w:val="20"/>
                <w:u w:val="words"/>
              </w:rPr>
              <w:t>地方公共団体又は地方独立行政法人に提供するとき</w:t>
            </w:r>
            <w:r w:rsidR="009B6B8A" w:rsidRPr="00065463">
              <w:rPr>
                <w:rFonts w:ascii="ＭＳ 明朝" w:hAnsi="ＭＳ 明朝" w:hint="eastAsia"/>
                <w:color w:val="000000"/>
                <w:spacing w:val="-6"/>
                <w:sz w:val="20"/>
                <w:szCs w:val="20"/>
                <w:u w:val="words"/>
              </w:rPr>
              <w:t>。</w:t>
            </w:r>
          </w:p>
          <w:p w14:paraId="070E5C37" w14:textId="77777777" w:rsidR="00595921" w:rsidRPr="00065463" w:rsidRDefault="00595921" w:rsidP="00CA2BD7">
            <w:pPr>
              <w:autoSpaceDN w:val="0"/>
              <w:spacing w:line="240" w:lineRule="exact"/>
              <w:ind w:leftChars="65" w:left="348" w:hangingChars="92" w:hanging="184"/>
              <w:rPr>
                <w:rFonts w:ascii="ＭＳ 明朝" w:hAnsi="ＭＳ 明朝"/>
                <w:color w:val="000000"/>
                <w:spacing w:val="-6"/>
                <w:sz w:val="20"/>
                <w:szCs w:val="20"/>
                <w:u w:val="words"/>
              </w:rPr>
            </w:pPr>
            <w:r w:rsidRPr="00065463">
              <w:rPr>
                <w:rFonts w:ascii="ＭＳ 明朝" w:hAnsi="ＭＳ 明朝" w:hint="eastAsia"/>
                <w:color w:val="000000"/>
                <w:spacing w:val="-6"/>
                <w:sz w:val="20"/>
                <w:szCs w:val="20"/>
                <w:u w:val="words"/>
              </w:rPr>
              <w:t>四　出版、報道等により公にされているものを提供することが正当であると認められるとき</w:t>
            </w:r>
            <w:r w:rsidR="009B6B8A" w:rsidRPr="00065463">
              <w:rPr>
                <w:rFonts w:ascii="ＭＳ 明朝" w:hAnsi="ＭＳ 明朝" w:hint="eastAsia"/>
                <w:color w:val="000000"/>
                <w:spacing w:val="-6"/>
                <w:sz w:val="20"/>
                <w:szCs w:val="20"/>
                <w:u w:val="words"/>
              </w:rPr>
              <w:t>。</w:t>
            </w:r>
          </w:p>
          <w:p w14:paraId="4CF469AB" w14:textId="77777777" w:rsidR="00595921" w:rsidRPr="00065463" w:rsidRDefault="00595921" w:rsidP="00CA2BD7">
            <w:pPr>
              <w:autoSpaceDN w:val="0"/>
              <w:spacing w:line="240" w:lineRule="exact"/>
              <w:ind w:leftChars="61" w:left="350" w:hangingChars="98" w:hanging="196"/>
              <w:rPr>
                <w:rFonts w:ascii="ＭＳ 明朝" w:hAnsi="ＭＳ 明朝"/>
                <w:color w:val="000000"/>
                <w:spacing w:val="-6"/>
                <w:sz w:val="20"/>
                <w:szCs w:val="20"/>
                <w:u w:val="words"/>
              </w:rPr>
            </w:pPr>
            <w:r w:rsidRPr="00065463">
              <w:rPr>
                <w:rFonts w:ascii="ＭＳ 明朝" w:hAnsi="ＭＳ 明朝" w:hint="eastAsia"/>
                <w:color w:val="000000"/>
                <w:spacing w:val="-6"/>
                <w:sz w:val="20"/>
                <w:szCs w:val="20"/>
                <w:u w:val="words"/>
              </w:rPr>
              <w:t>五　個人の生命、身体又は財産の保護のため、緊急かつやむを得ないと認められるとき</w:t>
            </w:r>
            <w:r w:rsidR="009B6B8A" w:rsidRPr="00065463">
              <w:rPr>
                <w:rFonts w:ascii="ＭＳ 明朝" w:hAnsi="ＭＳ 明朝" w:hint="eastAsia"/>
                <w:color w:val="000000"/>
                <w:spacing w:val="-6"/>
                <w:sz w:val="20"/>
                <w:szCs w:val="20"/>
                <w:u w:val="words"/>
              </w:rPr>
              <w:t>。</w:t>
            </w:r>
          </w:p>
          <w:p w14:paraId="5786AE18" w14:textId="77777777" w:rsidR="00595921" w:rsidRPr="00065463" w:rsidRDefault="00D15C2B" w:rsidP="00CB6697">
            <w:pPr>
              <w:autoSpaceDN w:val="0"/>
              <w:spacing w:line="240" w:lineRule="exact"/>
              <w:ind w:left="200" w:hangingChars="100" w:hanging="200"/>
              <w:rPr>
                <w:rFonts w:ascii="ＭＳ 明朝" w:hAnsi="ＭＳ 明朝"/>
                <w:color w:val="000000"/>
                <w:spacing w:val="-6"/>
                <w:sz w:val="20"/>
                <w:szCs w:val="20"/>
                <w:u w:val="words"/>
              </w:rPr>
            </w:pPr>
            <w:r w:rsidRPr="00065463">
              <w:rPr>
                <w:rFonts w:ascii="ＭＳ 明朝" w:hAnsi="ＭＳ 明朝" w:hint="eastAsia"/>
                <w:color w:val="000000"/>
                <w:spacing w:val="-6"/>
                <w:sz w:val="20"/>
                <w:szCs w:val="20"/>
                <w:u w:val="words"/>
              </w:rPr>
              <w:t xml:space="preserve">６　</w:t>
            </w:r>
            <w:r w:rsidR="00FA657E" w:rsidRPr="00065463">
              <w:rPr>
                <w:rFonts w:ascii="ＭＳ 明朝" w:hAnsi="ＭＳ 明朝" w:hint="eastAsia"/>
                <w:color w:val="000000"/>
                <w:spacing w:val="-6"/>
                <w:sz w:val="20"/>
                <w:szCs w:val="20"/>
                <w:u w:val="words"/>
              </w:rPr>
              <w:t>第四</w:t>
            </w:r>
            <w:r w:rsidRPr="00065463">
              <w:rPr>
                <w:rFonts w:ascii="ＭＳ 明朝" w:hAnsi="ＭＳ 明朝" w:hint="eastAsia"/>
                <w:color w:val="000000"/>
                <w:spacing w:val="-6"/>
                <w:sz w:val="20"/>
                <w:szCs w:val="20"/>
                <w:u w:val="words"/>
              </w:rPr>
              <w:t>項の規定は、</w:t>
            </w:r>
            <w:r w:rsidR="00FA657E" w:rsidRPr="00065463">
              <w:rPr>
                <w:rFonts w:ascii="ＭＳ 明朝" w:hAnsi="ＭＳ 明朝" w:hint="eastAsia"/>
                <w:color w:val="000000"/>
                <w:spacing w:val="-6"/>
                <w:sz w:val="20"/>
                <w:szCs w:val="20"/>
                <w:u w:val="words"/>
              </w:rPr>
              <w:t>公安委員会</w:t>
            </w:r>
            <w:r w:rsidR="001B5383" w:rsidRPr="00065463">
              <w:rPr>
                <w:rFonts w:ascii="ＭＳ 明朝" w:hAnsi="ＭＳ 明朝" w:hint="eastAsia"/>
                <w:color w:val="000000"/>
                <w:spacing w:val="-6"/>
                <w:sz w:val="20"/>
                <w:szCs w:val="20"/>
                <w:u w:val="words"/>
              </w:rPr>
              <w:t>又は</w:t>
            </w:r>
            <w:r w:rsidR="00FA657E" w:rsidRPr="00065463">
              <w:rPr>
                <w:rFonts w:ascii="ＭＳ 明朝" w:hAnsi="ＭＳ 明朝" w:hint="eastAsia"/>
                <w:color w:val="000000"/>
                <w:spacing w:val="-6"/>
                <w:sz w:val="20"/>
                <w:szCs w:val="20"/>
                <w:u w:val="words"/>
              </w:rPr>
              <w:t>警察本部長が</w:t>
            </w:r>
            <w:r w:rsidRPr="00065463">
              <w:rPr>
                <w:rFonts w:ascii="ＭＳ 明朝" w:hAnsi="ＭＳ 明朝" w:hint="eastAsia"/>
                <w:color w:val="000000"/>
                <w:spacing w:val="-6"/>
                <w:sz w:val="20"/>
                <w:szCs w:val="20"/>
                <w:u w:val="words"/>
              </w:rPr>
              <w:t>犯罪の予</w:t>
            </w:r>
            <w:r w:rsidR="00CB6697" w:rsidRPr="00065463">
              <w:rPr>
                <w:rFonts w:ascii="ＭＳ 明朝" w:hAnsi="ＭＳ 明朝" w:hint="eastAsia"/>
                <w:color w:val="000000"/>
                <w:spacing w:val="-6"/>
                <w:sz w:val="20"/>
                <w:szCs w:val="20"/>
                <w:u w:val="words"/>
              </w:rPr>
              <w:t>防等を目的として、国の機関又は他の都道府県警察に</w:t>
            </w:r>
            <w:r w:rsidR="00B21C26" w:rsidRPr="00065463">
              <w:rPr>
                <w:rFonts w:ascii="ＭＳ 明朝" w:hAnsi="ＭＳ 明朝" w:hint="eastAsia"/>
                <w:color w:val="000000"/>
                <w:spacing w:val="-6"/>
                <w:sz w:val="20"/>
                <w:szCs w:val="20"/>
                <w:u w:val="words"/>
              </w:rPr>
              <w:t>個人情報を</w:t>
            </w:r>
            <w:r w:rsidR="00CB6697" w:rsidRPr="00065463">
              <w:rPr>
                <w:rFonts w:ascii="ＭＳ 明朝" w:hAnsi="ＭＳ 明朝" w:hint="eastAsia"/>
                <w:color w:val="000000"/>
                <w:spacing w:val="-6"/>
                <w:sz w:val="20"/>
                <w:szCs w:val="20"/>
                <w:u w:val="words"/>
              </w:rPr>
              <w:t>提供するときには</w:t>
            </w:r>
            <w:r w:rsidR="001B5383" w:rsidRPr="00065463">
              <w:rPr>
                <w:rFonts w:ascii="ＭＳ 明朝" w:hAnsi="ＭＳ 明朝" w:hint="eastAsia"/>
                <w:color w:val="000000"/>
                <w:spacing w:val="-6"/>
                <w:sz w:val="20"/>
                <w:szCs w:val="20"/>
                <w:u w:val="words"/>
              </w:rPr>
              <w:t>、</w:t>
            </w:r>
            <w:r w:rsidR="00CB6697" w:rsidRPr="00065463">
              <w:rPr>
                <w:rFonts w:ascii="ＭＳ 明朝" w:hAnsi="ＭＳ 明朝" w:hint="eastAsia"/>
                <w:color w:val="000000"/>
                <w:spacing w:val="-6"/>
                <w:sz w:val="20"/>
                <w:szCs w:val="20"/>
                <w:u w:val="words"/>
              </w:rPr>
              <w:t>適用しない。</w:t>
            </w:r>
          </w:p>
          <w:p w14:paraId="64D1BAEA" w14:textId="77777777" w:rsidR="00CB6697" w:rsidRPr="00065463" w:rsidRDefault="00CB6697" w:rsidP="00CB6697">
            <w:pPr>
              <w:autoSpaceDN w:val="0"/>
              <w:spacing w:line="240" w:lineRule="exact"/>
              <w:ind w:left="200" w:hangingChars="100" w:hanging="200"/>
              <w:rPr>
                <w:rFonts w:ascii="ＭＳ 明朝" w:hAnsi="ＭＳ 明朝"/>
                <w:color w:val="000000"/>
                <w:spacing w:val="-6"/>
                <w:sz w:val="20"/>
                <w:szCs w:val="20"/>
                <w:u w:val="words"/>
              </w:rPr>
            </w:pPr>
          </w:p>
          <w:p w14:paraId="5CFC87EF" w14:textId="3A7042AE" w:rsidR="00595921" w:rsidRPr="00065463" w:rsidRDefault="00595921" w:rsidP="00595921">
            <w:pPr>
              <w:autoSpaceDN w:val="0"/>
              <w:spacing w:line="240" w:lineRule="exact"/>
              <w:rPr>
                <w:rFonts w:ascii="ＭＳ 明朝" w:hAnsi="ＭＳ 明朝"/>
                <w:color w:val="000000"/>
                <w:spacing w:val="-6"/>
                <w:sz w:val="20"/>
                <w:szCs w:val="20"/>
              </w:rPr>
            </w:pPr>
            <w:r w:rsidRPr="00065463">
              <w:rPr>
                <w:rFonts w:ascii="ＭＳ 明朝" w:hAnsi="ＭＳ 明朝" w:hint="eastAsia"/>
                <w:color w:val="000000"/>
                <w:spacing w:val="-6"/>
                <w:sz w:val="20"/>
                <w:szCs w:val="20"/>
              </w:rPr>
              <w:t>（開示してはならない個人情報</w:t>
            </w:r>
            <w:r w:rsidR="00D04508" w:rsidRPr="00065463">
              <w:rPr>
                <w:rFonts w:ascii="ＭＳ 明朝" w:hAnsi="ＭＳ 明朝" w:hint="eastAsia"/>
                <w:color w:val="000000"/>
                <w:spacing w:val="-6"/>
                <w:sz w:val="20"/>
                <w:szCs w:val="20"/>
              </w:rPr>
              <w:t>）</w:t>
            </w:r>
          </w:p>
          <w:p w14:paraId="5EF7CF5D" w14:textId="77777777" w:rsidR="00595921" w:rsidRPr="00065463" w:rsidRDefault="00595921" w:rsidP="00116546">
            <w:pPr>
              <w:autoSpaceDN w:val="0"/>
              <w:spacing w:line="240" w:lineRule="exact"/>
              <w:ind w:left="200" w:hangingChars="100" w:hanging="200"/>
              <w:rPr>
                <w:rFonts w:ascii="ＭＳ 明朝" w:hAnsi="ＭＳ 明朝"/>
                <w:color w:val="000000"/>
                <w:spacing w:val="-6"/>
                <w:sz w:val="20"/>
                <w:szCs w:val="20"/>
              </w:rPr>
            </w:pPr>
            <w:r w:rsidRPr="00065463">
              <w:rPr>
                <w:rFonts w:ascii="ＭＳ 明朝" w:hAnsi="ＭＳ 明朝" w:hint="eastAsia"/>
                <w:color w:val="000000"/>
                <w:spacing w:val="-6"/>
                <w:sz w:val="20"/>
                <w:szCs w:val="20"/>
              </w:rPr>
              <w:t xml:space="preserve">第十三条　</w:t>
            </w:r>
            <w:r w:rsidR="001B5383" w:rsidRPr="00065463">
              <w:rPr>
                <w:rFonts w:ascii="ＭＳ 明朝" w:hAnsi="ＭＳ 明朝" w:hint="eastAsia"/>
                <w:color w:val="000000"/>
                <w:spacing w:val="-6"/>
                <w:sz w:val="20"/>
                <w:szCs w:val="20"/>
              </w:rPr>
              <w:t>（略）</w:t>
            </w:r>
          </w:p>
          <w:p w14:paraId="690314A9" w14:textId="62847B89" w:rsidR="00FC7BAB" w:rsidRPr="00065463" w:rsidRDefault="007A6DE6" w:rsidP="00FC7BAB">
            <w:pPr>
              <w:autoSpaceDN w:val="0"/>
              <w:spacing w:line="240" w:lineRule="exact"/>
              <w:ind w:left="400" w:hangingChars="200" w:hanging="400"/>
              <w:rPr>
                <w:rFonts w:ascii="ＭＳ 明朝" w:hAnsi="ＭＳ 明朝"/>
                <w:color w:val="000000"/>
                <w:spacing w:val="-6"/>
                <w:sz w:val="20"/>
                <w:szCs w:val="20"/>
                <w:u w:val="single"/>
              </w:rPr>
            </w:pPr>
            <w:r w:rsidRPr="00065463">
              <w:rPr>
                <w:rFonts w:ascii="ＭＳ 明朝" w:hAnsi="ＭＳ 明朝" w:hint="eastAsia"/>
                <w:color w:val="000000"/>
                <w:spacing w:val="-6"/>
                <w:sz w:val="20"/>
                <w:szCs w:val="20"/>
              </w:rPr>
              <w:t xml:space="preserve">　</w:t>
            </w:r>
            <w:r w:rsidR="00595921" w:rsidRPr="00065463">
              <w:rPr>
                <w:rFonts w:ascii="ＭＳ 明朝" w:hAnsi="ＭＳ 明朝" w:hint="eastAsia"/>
                <w:color w:val="000000"/>
                <w:spacing w:val="-6"/>
                <w:sz w:val="20"/>
                <w:szCs w:val="20"/>
              </w:rPr>
              <w:t xml:space="preserve">一　</w:t>
            </w:r>
            <w:r w:rsidR="005F334B" w:rsidRPr="00065463">
              <w:rPr>
                <w:rFonts w:ascii="ＭＳ 明朝" w:hAnsi="ＭＳ 明朝" w:hint="eastAsia"/>
                <w:color w:val="000000"/>
                <w:spacing w:val="-6"/>
                <w:sz w:val="20"/>
                <w:szCs w:val="20"/>
              </w:rPr>
              <w:t>開示請求をした者（前条第二項の規定により、代理人が本人に代わって開示請求をする場合にあっては、当該本人をいう。以下「開示請求者」という。）以外の者に関する個人情報（事業を営む個人の当該事業に関する情報を除く。）であって、一般に他人に知られたくないと望むことが正当であると認められるもの</w:t>
            </w:r>
            <w:r w:rsidR="005F334B" w:rsidRPr="00065463">
              <w:rPr>
                <w:rFonts w:ascii="ＭＳ 明朝" w:hAnsi="ＭＳ 明朝" w:hint="eastAsia"/>
                <w:color w:val="000000"/>
                <w:spacing w:val="-6"/>
                <w:sz w:val="20"/>
                <w:szCs w:val="20"/>
                <w:u w:val="single"/>
              </w:rPr>
              <w:t>又は</w:t>
            </w:r>
            <w:r w:rsidR="00FC7BAB" w:rsidRPr="00065463">
              <w:rPr>
                <w:rFonts w:ascii="ＭＳ 明朝" w:hAnsi="ＭＳ 明朝" w:hint="eastAsia"/>
                <w:color w:val="000000"/>
                <w:spacing w:val="-6"/>
                <w:sz w:val="20"/>
                <w:szCs w:val="20"/>
                <w:u w:val="single"/>
              </w:rPr>
              <w:t>開示請求者以外の特定の個人を識別することはできないが、開示することにより、なお開示請求者以外の個人の権利利益を害するおそれがある</w:t>
            </w:r>
            <w:r w:rsidR="00F02CA5" w:rsidRPr="00065463">
              <w:rPr>
                <w:rFonts w:ascii="ＭＳ 明朝" w:hAnsi="ＭＳ 明朝" w:hint="eastAsia"/>
                <w:color w:val="000000"/>
                <w:spacing w:val="-6"/>
                <w:sz w:val="20"/>
                <w:szCs w:val="20"/>
                <w:u w:val="single"/>
              </w:rPr>
              <w:t>情報を含む</w:t>
            </w:r>
            <w:r w:rsidR="00FC7BAB" w:rsidRPr="00065463">
              <w:rPr>
                <w:rFonts w:ascii="ＭＳ 明朝" w:hAnsi="ＭＳ 明朝" w:hint="eastAsia"/>
                <w:color w:val="000000"/>
                <w:spacing w:val="-6"/>
                <w:sz w:val="20"/>
                <w:szCs w:val="20"/>
                <w:u w:val="single"/>
              </w:rPr>
              <w:t>もの</w:t>
            </w:r>
          </w:p>
          <w:p w14:paraId="639E91D9" w14:textId="07E02A22" w:rsidR="00595921" w:rsidRPr="00065463" w:rsidRDefault="00FC7BAB" w:rsidP="007A6DE6">
            <w:pPr>
              <w:autoSpaceDN w:val="0"/>
              <w:spacing w:line="240" w:lineRule="exact"/>
              <w:rPr>
                <w:rFonts w:ascii="ＭＳ 明朝" w:hAnsi="ＭＳ 明朝"/>
                <w:color w:val="000000"/>
                <w:spacing w:val="-6"/>
                <w:sz w:val="20"/>
                <w:szCs w:val="20"/>
              </w:rPr>
            </w:pPr>
            <w:r w:rsidRPr="00065463">
              <w:rPr>
                <w:rFonts w:ascii="ＭＳ 明朝" w:hAnsi="ＭＳ 明朝" w:hint="eastAsia"/>
                <w:color w:val="000000"/>
                <w:spacing w:val="-6"/>
                <w:sz w:val="20"/>
                <w:szCs w:val="20"/>
              </w:rPr>
              <w:t xml:space="preserve">　</w:t>
            </w:r>
            <w:r w:rsidR="005F334B" w:rsidRPr="00065463">
              <w:rPr>
                <w:rFonts w:ascii="ＭＳ 明朝" w:hAnsi="ＭＳ 明朝" w:hint="eastAsia"/>
                <w:color w:val="000000"/>
                <w:spacing w:val="-6"/>
                <w:sz w:val="20"/>
                <w:szCs w:val="20"/>
              </w:rPr>
              <w:t>二・三　（略）</w:t>
            </w:r>
          </w:p>
          <w:p w14:paraId="554E0D78" w14:textId="77777777" w:rsidR="00E60DBF" w:rsidRPr="00065463" w:rsidRDefault="00E60DBF" w:rsidP="00116546">
            <w:pPr>
              <w:autoSpaceDN w:val="0"/>
              <w:spacing w:line="240" w:lineRule="exact"/>
              <w:ind w:firstLineChars="100" w:firstLine="200"/>
              <w:rPr>
                <w:rFonts w:ascii="ＭＳ 明朝" w:hAnsi="ＭＳ 明朝"/>
                <w:color w:val="000000"/>
                <w:spacing w:val="-6"/>
                <w:sz w:val="20"/>
                <w:szCs w:val="20"/>
              </w:rPr>
            </w:pPr>
          </w:p>
          <w:p w14:paraId="2E67940E" w14:textId="77777777" w:rsidR="006F0C40" w:rsidRPr="00065463" w:rsidRDefault="006F0C40" w:rsidP="006F0C40">
            <w:pPr>
              <w:autoSpaceDN w:val="0"/>
              <w:spacing w:line="240" w:lineRule="exact"/>
              <w:rPr>
                <w:rFonts w:ascii="ＭＳ 明朝" w:hAnsi="ＭＳ 明朝"/>
                <w:spacing w:val="-6"/>
                <w:sz w:val="20"/>
                <w:szCs w:val="20"/>
              </w:rPr>
            </w:pPr>
            <w:r w:rsidRPr="00065463">
              <w:rPr>
                <w:rFonts w:ascii="ＭＳ 明朝" w:hAnsi="ＭＳ 明朝" w:hint="eastAsia"/>
                <w:spacing w:val="-6"/>
                <w:sz w:val="20"/>
                <w:szCs w:val="20"/>
              </w:rPr>
              <w:t>（利用停止請求）</w:t>
            </w:r>
          </w:p>
          <w:p w14:paraId="56A7A04C" w14:textId="77777777" w:rsidR="006F0C40" w:rsidRPr="00065463" w:rsidRDefault="006F0C40" w:rsidP="006F0C40">
            <w:pPr>
              <w:autoSpaceDN w:val="0"/>
              <w:spacing w:line="240" w:lineRule="exact"/>
              <w:rPr>
                <w:rFonts w:ascii="ＭＳ 明朝" w:hAnsi="ＭＳ 明朝"/>
                <w:spacing w:val="-6"/>
                <w:sz w:val="20"/>
                <w:szCs w:val="20"/>
              </w:rPr>
            </w:pPr>
            <w:r w:rsidRPr="00065463">
              <w:rPr>
                <w:rFonts w:ascii="ＭＳ 明朝" w:hAnsi="ＭＳ 明朝" w:hint="eastAsia"/>
                <w:spacing w:val="-6"/>
                <w:sz w:val="20"/>
                <w:szCs w:val="20"/>
              </w:rPr>
              <w:t xml:space="preserve">第三十一条　</w:t>
            </w:r>
            <w:r w:rsidR="00E60DBF" w:rsidRPr="00065463">
              <w:rPr>
                <w:rFonts w:ascii="ＭＳ 明朝" w:hAnsi="ＭＳ 明朝" w:hint="eastAsia"/>
                <w:spacing w:val="-6"/>
                <w:sz w:val="20"/>
                <w:szCs w:val="20"/>
              </w:rPr>
              <w:t>（略）</w:t>
            </w:r>
          </w:p>
          <w:p w14:paraId="77BD5AD3" w14:textId="63052DA6" w:rsidR="00595921" w:rsidRPr="00065463" w:rsidRDefault="007A6DE6" w:rsidP="007A6DE6">
            <w:pPr>
              <w:autoSpaceDN w:val="0"/>
              <w:spacing w:line="240" w:lineRule="exact"/>
              <w:ind w:left="400" w:hangingChars="200" w:hanging="400"/>
              <w:rPr>
                <w:rFonts w:ascii="ＭＳ 明朝" w:hAnsi="ＭＳ 明朝"/>
                <w:spacing w:val="-6"/>
                <w:sz w:val="20"/>
                <w:szCs w:val="20"/>
              </w:rPr>
            </w:pPr>
            <w:r w:rsidRPr="00065463">
              <w:rPr>
                <w:rFonts w:ascii="ＭＳ 明朝" w:hAnsi="ＭＳ 明朝" w:hint="eastAsia"/>
                <w:color w:val="000000"/>
                <w:spacing w:val="-6"/>
                <w:sz w:val="20"/>
                <w:szCs w:val="20"/>
              </w:rPr>
              <w:t xml:space="preserve">　</w:t>
            </w:r>
            <w:r w:rsidR="006F0C40" w:rsidRPr="00065463">
              <w:rPr>
                <w:rFonts w:ascii="ＭＳ 明朝" w:hAnsi="ＭＳ 明朝" w:hint="eastAsia"/>
                <w:spacing w:val="-6"/>
                <w:sz w:val="20"/>
                <w:szCs w:val="20"/>
              </w:rPr>
              <w:t>一　第七条第一項から第三項まで若しくは第五項の規定に違反して収集されたとき、</w:t>
            </w:r>
            <w:r w:rsidR="006F0C40" w:rsidRPr="00065463">
              <w:rPr>
                <w:rFonts w:ascii="ＭＳ 明朝" w:hAnsi="ＭＳ 明朝" w:hint="eastAsia"/>
                <w:spacing w:val="-6"/>
                <w:sz w:val="20"/>
                <w:szCs w:val="20"/>
                <w:u w:val="single"/>
              </w:rPr>
              <w:t>第八条</w:t>
            </w:r>
            <w:r w:rsidR="00FC7BAB" w:rsidRPr="00065463">
              <w:rPr>
                <w:rFonts w:ascii="ＭＳ 明朝" w:hAnsi="ＭＳ 明朝" w:hint="eastAsia"/>
                <w:spacing w:val="-6"/>
                <w:sz w:val="20"/>
                <w:szCs w:val="20"/>
                <w:u w:val="single"/>
              </w:rPr>
              <w:t>第一項若しくは第二項</w:t>
            </w:r>
            <w:r w:rsidR="002926C5" w:rsidRPr="00065463">
              <w:rPr>
                <w:rFonts w:ascii="ＭＳ 明朝" w:hAnsi="ＭＳ 明朝" w:hint="eastAsia"/>
                <w:spacing w:val="-6"/>
                <w:sz w:val="20"/>
                <w:szCs w:val="20"/>
              </w:rPr>
              <w:t>若しくは</w:t>
            </w:r>
            <w:r w:rsidR="006F0C40" w:rsidRPr="00065463">
              <w:rPr>
                <w:rFonts w:ascii="ＭＳ 明朝" w:hAnsi="ＭＳ 明朝" w:hint="eastAsia"/>
                <w:spacing w:val="-6"/>
                <w:sz w:val="20"/>
                <w:szCs w:val="20"/>
              </w:rPr>
              <w:t>第八条の二の規定に違反して利用されているとき、番号法第二十条の規定に違反して収集され、若しくは保管されているとき、番号法第二十</w:t>
            </w:r>
            <w:r w:rsidR="008D0C0A" w:rsidRPr="00065463">
              <w:rPr>
                <w:rFonts w:ascii="ＭＳ 明朝" w:hAnsi="ＭＳ 明朝" w:hint="eastAsia"/>
                <w:spacing w:val="-6"/>
                <w:sz w:val="20"/>
                <w:szCs w:val="20"/>
              </w:rPr>
              <w:t>九</w:t>
            </w:r>
            <w:r w:rsidR="006F0C40" w:rsidRPr="00065463">
              <w:rPr>
                <w:rFonts w:ascii="ＭＳ 明朝" w:hAnsi="ＭＳ 明朝" w:hint="eastAsia"/>
                <w:spacing w:val="-6"/>
                <w:sz w:val="20"/>
                <w:szCs w:val="20"/>
              </w:rPr>
              <w:t>条の規定に違反して作成された特定個人情報ファイル</w:t>
            </w:r>
            <w:r w:rsidR="00E60DBF" w:rsidRPr="00065463">
              <w:rPr>
                <w:rFonts w:ascii="ＭＳ 明朝" w:hAnsi="ＭＳ 明朝" w:hint="eastAsia"/>
                <w:spacing w:val="-6"/>
                <w:sz w:val="20"/>
                <w:szCs w:val="20"/>
              </w:rPr>
              <w:t>（</w:t>
            </w:r>
            <w:r w:rsidR="006F0C40" w:rsidRPr="00065463">
              <w:rPr>
                <w:rFonts w:ascii="ＭＳ 明朝" w:hAnsi="ＭＳ 明朝" w:hint="eastAsia"/>
                <w:spacing w:val="-6"/>
                <w:sz w:val="20"/>
                <w:szCs w:val="20"/>
              </w:rPr>
              <w:t>番号法第二条第九項に規定する特定個人情報ファイルをいう。</w:t>
            </w:r>
            <w:r w:rsidR="00E60DBF" w:rsidRPr="00065463">
              <w:rPr>
                <w:rFonts w:ascii="ＭＳ 明朝" w:hAnsi="ＭＳ 明朝" w:hint="eastAsia"/>
                <w:spacing w:val="-6"/>
                <w:sz w:val="20"/>
                <w:szCs w:val="20"/>
              </w:rPr>
              <w:t>）</w:t>
            </w:r>
            <w:r w:rsidR="006F0C40" w:rsidRPr="00065463">
              <w:rPr>
                <w:rFonts w:ascii="ＭＳ 明朝" w:hAnsi="ＭＳ 明朝" w:hint="eastAsia"/>
                <w:spacing w:val="-6"/>
                <w:sz w:val="20"/>
                <w:szCs w:val="20"/>
              </w:rPr>
              <w:t>に記録されているとき又はこれらのおそれが著しいとき　当該個人情報の利用の停止又は消去</w:t>
            </w:r>
          </w:p>
          <w:p w14:paraId="33E2B50D" w14:textId="77777777" w:rsidR="002926C5" w:rsidRPr="00065463" w:rsidRDefault="002926C5" w:rsidP="007A6DE6">
            <w:pPr>
              <w:autoSpaceDN w:val="0"/>
              <w:spacing w:line="240" w:lineRule="exact"/>
              <w:rPr>
                <w:rFonts w:ascii="ＭＳ 明朝" w:hAnsi="ＭＳ 明朝"/>
                <w:color w:val="000000"/>
                <w:spacing w:val="-6"/>
                <w:sz w:val="20"/>
                <w:szCs w:val="20"/>
              </w:rPr>
            </w:pPr>
          </w:p>
          <w:p w14:paraId="36523AFA" w14:textId="3E168D5A" w:rsidR="00E60DBF" w:rsidRPr="00065463" w:rsidRDefault="007A6DE6" w:rsidP="007A6DE6">
            <w:pPr>
              <w:autoSpaceDN w:val="0"/>
              <w:spacing w:line="240" w:lineRule="exact"/>
              <w:rPr>
                <w:rFonts w:ascii="ＭＳ 明朝" w:hAnsi="ＭＳ 明朝"/>
                <w:color w:val="000000"/>
                <w:spacing w:val="-6"/>
                <w:sz w:val="20"/>
                <w:szCs w:val="20"/>
              </w:rPr>
            </w:pPr>
            <w:r w:rsidRPr="00065463">
              <w:rPr>
                <w:rFonts w:ascii="ＭＳ 明朝" w:hAnsi="ＭＳ 明朝" w:hint="eastAsia"/>
                <w:color w:val="000000"/>
                <w:spacing w:val="-6"/>
                <w:sz w:val="20"/>
                <w:szCs w:val="20"/>
              </w:rPr>
              <w:t xml:space="preserve">　二</w:t>
            </w:r>
            <w:r w:rsidR="00802D18" w:rsidRPr="00065463">
              <w:rPr>
                <w:rFonts w:ascii="ＭＳ 明朝" w:hAnsi="ＭＳ 明朝" w:hint="eastAsia"/>
                <w:color w:val="000000"/>
                <w:spacing w:val="-6"/>
                <w:sz w:val="20"/>
                <w:szCs w:val="20"/>
              </w:rPr>
              <w:t>・三</w:t>
            </w:r>
            <w:r w:rsidRPr="00065463">
              <w:rPr>
                <w:rFonts w:ascii="ＭＳ 明朝" w:hAnsi="ＭＳ 明朝" w:hint="eastAsia"/>
                <w:color w:val="000000"/>
                <w:spacing w:val="-6"/>
                <w:sz w:val="20"/>
                <w:szCs w:val="20"/>
              </w:rPr>
              <w:t xml:space="preserve">　（略）</w:t>
            </w:r>
          </w:p>
          <w:p w14:paraId="0BAD5912" w14:textId="77777777" w:rsidR="007A6DE6" w:rsidRPr="00065463" w:rsidRDefault="007A6DE6" w:rsidP="007A6DE6">
            <w:pPr>
              <w:autoSpaceDN w:val="0"/>
              <w:spacing w:line="240" w:lineRule="exact"/>
              <w:rPr>
                <w:rFonts w:ascii="ＭＳ 明朝" w:hAnsi="ＭＳ 明朝"/>
                <w:color w:val="000000"/>
                <w:spacing w:val="-6"/>
                <w:sz w:val="20"/>
                <w:szCs w:val="20"/>
              </w:rPr>
            </w:pPr>
            <w:r w:rsidRPr="00065463">
              <w:rPr>
                <w:rFonts w:ascii="ＭＳ 明朝" w:hAnsi="ＭＳ 明朝" w:hint="eastAsia"/>
                <w:color w:val="000000"/>
                <w:spacing w:val="-6"/>
                <w:sz w:val="20"/>
                <w:szCs w:val="20"/>
              </w:rPr>
              <w:t>２・３　（略）</w:t>
            </w:r>
          </w:p>
          <w:p w14:paraId="143ECFA0" w14:textId="77777777" w:rsidR="007A6DE6" w:rsidRPr="00065463" w:rsidRDefault="007A6DE6" w:rsidP="007A6DE6">
            <w:pPr>
              <w:autoSpaceDN w:val="0"/>
              <w:spacing w:line="240" w:lineRule="exact"/>
              <w:rPr>
                <w:rFonts w:ascii="ＭＳ 明朝" w:hAnsi="ＭＳ 明朝"/>
                <w:spacing w:val="-6"/>
                <w:sz w:val="20"/>
                <w:szCs w:val="20"/>
              </w:rPr>
            </w:pPr>
          </w:p>
          <w:p w14:paraId="48AFD68F" w14:textId="77777777" w:rsidR="005D088A" w:rsidRPr="00065463" w:rsidRDefault="005D088A" w:rsidP="005D088A">
            <w:pPr>
              <w:autoSpaceDN w:val="0"/>
              <w:spacing w:line="240" w:lineRule="exact"/>
              <w:rPr>
                <w:rFonts w:ascii="ＭＳ 明朝" w:hAnsi="ＭＳ 明朝"/>
                <w:spacing w:val="-6"/>
                <w:sz w:val="20"/>
                <w:szCs w:val="20"/>
              </w:rPr>
            </w:pPr>
            <w:r w:rsidRPr="00065463">
              <w:rPr>
                <w:rFonts w:ascii="ＭＳ 明朝" w:hAnsi="ＭＳ 明朝" w:hint="eastAsia"/>
                <w:spacing w:val="-6"/>
                <w:sz w:val="20"/>
                <w:szCs w:val="20"/>
              </w:rPr>
              <w:t>（事業者の責務）</w:t>
            </w:r>
          </w:p>
          <w:p w14:paraId="3DBD2129" w14:textId="2F463FCE" w:rsidR="005F334B" w:rsidRPr="00065463" w:rsidRDefault="00102D90" w:rsidP="00641B4F">
            <w:pPr>
              <w:autoSpaceDN w:val="0"/>
              <w:spacing w:line="240" w:lineRule="exact"/>
              <w:ind w:left="200" w:hangingChars="100" w:hanging="200"/>
              <w:rPr>
                <w:rFonts w:ascii="ＭＳ 明朝" w:hAnsi="ＭＳ 明朝"/>
                <w:spacing w:val="-6"/>
                <w:sz w:val="20"/>
                <w:szCs w:val="20"/>
              </w:rPr>
            </w:pPr>
            <w:r w:rsidRPr="00065463">
              <w:rPr>
                <w:rFonts w:ascii="ＭＳ 明朝" w:hAnsi="ＭＳ 明朝" w:hint="eastAsia"/>
                <w:spacing w:val="-6"/>
                <w:sz w:val="20"/>
                <w:szCs w:val="20"/>
              </w:rPr>
              <w:t>第四十七条　事業者は、個人情報</w:t>
            </w:r>
            <w:r w:rsidRPr="00065463">
              <w:rPr>
                <w:rFonts w:ascii="ＭＳ 明朝" w:hAnsi="ＭＳ 明朝" w:hint="eastAsia"/>
                <w:spacing w:val="-6"/>
                <w:sz w:val="20"/>
                <w:szCs w:val="20"/>
                <w:u w:val="single"/>
              </w:rPr>
              <w:t>（他の情報と</w:t>
            </w:r>
            <w:r w:rsidR="001D026E" w:rsidRPr="00065463">
              <w:rPr>
                <w:rFonts w:ascii="ＭＳ 明朝" w:hAnsi="ＭＳ 明朝" w:hint="eastAsia"/>
                <w:spacing w:val="-6"/>
                <w:sz w:val="20"/>
                <w:szCs w:val="20"/>
                <w:u w:val="single"/>
              </w:rPr>
              <w:t>容易に</w:t>
            </w:r>
            <w:r w:rsidRPr="00065463">
              <w:rPr>
                <w:rFonts w:ascii="ＭＳ 明朝" w:hAnsi="ＭＳ 明朝" w:hint="eastAsia"/>
                <w:spacing w:val="-6"/>
                <w:sz w:val="20"/>
                <w:szCs w:val="20"/>
                <w:u w:val="single"/>
              </w:rPr>
              <w:t>照合</w:t>
            </w:r>
            <w:r w:rsidR="001D026E" w:rsidRPr="00065463">
              <w:rPr>
                <w:rFonts w:ascii="ＭＳ 明朝" w:hAnsi="ＭＳ 明朝" w:hint="eastAsia"/>
                <w:spacing w:val="-6"/>
                <w:sz w:val="20"/>
                <w:szCs w:val="20"/>
                <w:u w:val="single"/>
              </w:rPr>
              <w:t>することが</w:t>
            </w:r>
            <w:r w:rsidRPr="00065463">
              <w:rPr>
                <w:rFonts w:ascii="ＭＳ 明朝" w:hAnsi="ＭＳ 明朝" w:hint="eastAsia"/>
                <w:spacing w:val="-6"/>
                <w:sz w:val="20"/>
                <w:szCs w:val="20"/>
                <w:u w:val="single"/>
              </w:rPr>
              <w:t>でき</w:t>
            </w:r>
            <w:r w:rsidR="00633178" w:rsidRPr="00065463">
              <w:rPr>
                <w:rFonts w:ascii="ＭＳ 明朝" w:hAnsi="ＭＳ 明朝" w:hint="eastAsia"/>
                <w:spacing w:val="-6"/>
                <w:sz w:val="20"/>
                <w:szCs w:val="20"/>
                <w:u w:val="single"/>
              </w:rPr>
              <w:t>ず</w:t>
            </w:r>
            <w:r w:rsidRPr="00065463">
              <w:rPr>
                <w:rFonts w:ascii="ＭＳ 明朝" w:hAnsi="ＭＳ 明朝" w:hint="eastAsia"/>
                <w:spacing w:val="-6"/>
                <w:sz w:val="20"/>
                <w:szCs w:val="20"/>
                <w:u w:val="single"/>
              </w:rPr>
              <w:t>、</w:t>
            </w:r>
            <w:r w:rsidR="00B2140B" w:rsidRPr="00065463">
              <w:rPr>
                <w:rFonts w:ascii="ＭＳ 明朝" w:hAnsi="ＭＳ 明朝" w:hint="eastAsia"/>
                <w:spacing w:val="-6"/>
                <w:sz w:val="20"/>
                <w:szCs w:val="20"/>
                <w:u w:val="single"/>
              </w:rPr>
              <w:t>それにより</w:t>
            </w:r>
            <w:r w:rsidRPr="00065463">
              <w:rPr>
                <w:rFonts w:ascii="ＭＳ 明朝" w:hAnsi="ＭＳ 明朝" w:hint="eastAsia"/>
                <w:spacing w:val="-6"/>
                <w:sz w:val="20"/>
                <w:szCs w:val="20"/>
                <w:u w:val="single"/>
              </w:rPr>
              <w:t>特定の個人を識別することができ</w:t>
            </w:r>
            <w:r w:rsidR="00181D51" w:rsidRPr="00065463">
              <w:rPr>
                <w:rFonts w:ascii="ＭＳ 明朝" w:hAnsi="ＭＳ 明朝" w:hint="eastAsia"/>
                <w:spacing w:val="-6"/>
                <w:sz w:val="20"/>
                <w:szCs w:val="20"/>
                <w:u w:val="single"/>
              </w:rPr>
              <w:t>ない</w:t>
            </w:r>
            <w:r w:rsidR="00633178" w:rsidRPr="00065463">
              <w:rPr>
                <w:rFonts w:ascii="ＭＳ 明朝" w:hAnsi="ＭＳ 明朝" w:hint="eastAsia"/>
                <w:spacing w:val="-6"/>
                <w:sz w:val="20"/>
                <w:szCs w:val="20"/>
                <w:u w:val="single"/>
              </w:rPr>
              <w:t>こととなる</w:t>
            </w:r>
            <w:r w:rsidR="00181D51" w:rsidRPr="00065463">
              <w:rPr>
                <w:rFonts w:ascii="ＭＳ 明朝" w:hAnsi="ＭＳ 明朝" w:hint="eastAsia"/>
                <w:spacing w:val="-6"/>
                <w:sz w:val="20"/>
                <w:szCs w:val="20"/>
                <w:u w:val="single"/>
              </w:rPr>
              <w:t>ものを除く。</w:t>
            </w:r>
            <w:r w:rsidR="00933B96" w:rsidRPr="00065463">
              <w:rPr>
                <w:rFonts w:ascii="ＭＳ 明朝" w:hAnsi="ＭＳ 明朝" w:hint="eastAsia"/>
                <w:spacing w:val="-6"/>
                <w:sz w:val="20"/>
                <w:szCs w:val="20"/>
                <w:u w:val="single"/>
              </w:rPr>
              <w:t>以下この章（第五十三条の三を除く。）及び第五十八条第二号において同じ。）</w:t>
            </w:r>
            <w:r w:rsidRPr="00065463">
              <w:rPr>
                <w:rFonts w:ascii="ＭＳ 明朝" w:hAnsi="ＭＳ 明朝" w:hint="eastAsia"/>
                <w:spacing w:val="-6"/>
                <w:sz w:val="20"/>
                <w:szCs w:val="20"/>
              </w:rPr>
              <w:t>の保護の重要性を認識し、個人情報の取扱いに当たっては、個人の権利利益を侵害することのな</w:t>
            </w:r>
            <w:r w:rsidR="004D43BF" w:rsidRPr="00065463">
              <w:rPr>
                <w:rFonts w:ascii="ＭＳ 明朝" w:hAnsi="ＭＳ 明朝" w:hint="eastAsia"/>
                <w:spacing w:val="-6"/>
                <w:sz w:val="20"/>
                <w:szCs w:val="20"/>
              </w:rPr>
              <w:t>いよう必要な措置を講ずるとともに、</w:t>
            </w:r>
            <w:r w:rsidR="00B431DE" w:rsidRPr="00065463">
              <w:rPr>
                <w:rFonts w:ascii="ＭＳ 明朝" w:hAnsi="ＭＳ 明朝" w:hint="eastAsia"/>
                <w:spacing w:val="-6"/>
                <w:sz w:val="20"/>
                <w:szCs w:val="20"/>
                <w:u w:val="single"/>
              </w:rPr>
              <w:t>府の</w:t>
            </w:r>
            <w:r w:rsidR="00386CA5" w:rsidRPr="00065463">
              <w:rPr>
                <w:rFonts w:ascii="ＭＳ 明朝" w:hAnsi="ＭＳ 明朝" w:hint="eastAsia"/>
                <w:spacing w:val="-6"/>
                <w:sz w:val="20"/>
                <w:szCs w:val="20"/>
                <w:u w:val="single"/>
              </w:rPr>
              <w:t>個人情報保護施策</w:t>
            </w:r>
            <w:r w:rsidR="00386CA5" w:rsidRPr="00065463">
              <w:rPr>
                <w:rFonts w:ascii="ＭＳ 明朝" w:hAnsi="ＭＳ 明朝" w:hint="eastAsia"/>
                <w:spacing w:val="-6"/>
                <w:sz w:val="20"/>
                <w:szCs w:val="20"/>
              </w:rPr>
              <w:t>に協力する責務を有する。</w:t>
            </w:r>
          </w:p>
          <w:p w14:paraId="4CFC4C01" w14:textId="18EE45AF" w:rsidR="00001446" w:rsidRPr="00065463" w:rsidRDefault="005D088A" w:rsidP="00001446">
            <w:pPr>
              <w:autoSpaceDN w:val="0"/>
              <w:spacing w:line="240" w:lineRule="exact"/>
              <w:ind w:left="200" w:hangingChars="100" w:hanging="200"/>
              <w:rPr>
                <w:rFonts w:ascii="ＭＳ 明朝" w:hAnsi="ＭＳ 明朝"/>
                <w:spacing w:val="-6"/>
                <w:sz w:val="20"/>
                <w:szCs w:val="20"/>
              </w:rPr>
            </w:pPr>
            <w:r w:rsidRPr="00065463">
              <w:rPr>
                <w:rFonts w:ascii="ＭＳ 明朝" w:hAnsi="ＭＳ 明朝" w:hint="eastAsia"/>
                <w:spacing w:val="-6"/>
                <w:sz w:val="20"/>
                <w:szCs w:val="20"/>
              </w:rPr>
              <w:t>２　事業者は、</w:t>
            </w:r>
            <w:r w:rsidR="00001446" w:rsidRPr="00065463">
              <w:rPr>
                <w:rFonts w:ascii="ＭＳ 明朝" w:hAnsi="ＭＳ 明朝" w:hint="eastAsia"/>
                <w:spacing w:val="-6"/>
                <w:sz w:val="20"/>
                <w:szCs w:val="20"/>
                <w:u w:val="single"/>
              </w:rPr>
              <w:t>要配慮個人情報</w:t>
            </w:r>
            <w:r w:rsidR="00413DA8" w:rsidRPr="00065463">
              <w:rPr>
                <w:rFonts w:ascii="ＭＳ 明朝" w:hAnsi="ＭＳ 明朝" w:hint="eastAsia"/>
                <w:spacing w:val="-6"/>
                <w:sz w:val="20"/>
                <w:szCs w:val="20"/>
                <w:u w:val="single"/>
              </w:rPr>
              <w:t>（他の情報と容易に照合することができ</w:t>
            </w:r>
            <w:r w:rsidR="003823EB" w:rsidRPr="00065463">
              <w:rPr>
                <w:rFonts w:ascii="ＭＳ 明朝" w:hAnsi="ＭＳ 明朝" w:hint="eastAsia"/>
                <w:spacing w:val="-6"/>
                <w:sz w:val="20"/>
                <w:szCs w:val="20"/>
                <w:u w:val="single"/>
              </w:rPr>
              <w:t>ず</w:t>
            </w:r>
            <w:r w:rsidR="00413DA8" w:rsidRPr="00065463">
              <w:rPr>
                <w:rFonts w:ascii="ＭＳ 明朝" w:hAnsi="ＭＳ 明朝" w:hint="eastAsia"/>
                <w:spacing w:val="-6"/>
                <w:sz w:val="20"/>
                <w:szCs w:val="20"/>
                <w:u w:val="single"/>
              </w:rPr>
              <w:t>、</w:t>
            </w:r>
            <w:r w:rsidR="00B2140B" w:rsidRPr="00065463">
              <w:rPr>
                <w:rFonts w:ascii="ＭＳ 明朝" w:hAnsi="ＭＳ 明朝" w:hint="eastAsia"/>
                <w:spacing w:val="-6"/>
                <w:sz w:val="20"/>
                <w:szCs w:val="20"/>
                <w:u w:val="single"/>
              </w:rPr>
              <w:t>それにより</w:t>
            </w:r>
            <w:r w:rsidR="00413DA8" w:rsidRPr="00065463">
              <w:rPr>
                <w:rFonts w:ascii="ＭＳ 明朝" w:hAnsi="ＭＳ 明朝" w:hint="eastAsia"/>
                <w:spacing w:val="-6"/>
                <w:sz w:val="20"/>
                <w:szCs w:val="20"/>
                <w:u w:val="single"/>
              </w:rPr>
              <w:t>特定の個人を識別することができない</w:t>
            </w:r>
            <w:r w:rsidR="003823EB" w:rsidRPr="00065463">
              <w:rPr>
                <w:rFonts w:ascii="ＭＳ 明朝" w:hAnsi="ＭＳ 明朝" w:hint="eastAsia"/>
                <w:spacing w:val="-6"/>
                <w:sz w:val="20"/>
                <w:szCs w:val="20"/>
                <w:u w:val="single"/>
              </w:rPr>
              <w:t>こととなる</w:t>
            </w:r>
            <w:r w:rsidR="00413DA8" w:rsidRPr="00065463">
              <w:rPr>
                <w:rFonts w:ascii="ＭＳ 明朝" w:hAnsi="ＭＳ 明朝" w:hint="eastAsia"/>
                <w:spacing w:val="-6"/>
                <w:sz w:val="20"/>
                <w:szCs w:val="20"/>
                <w:u w:val="single"/>
              </w:rPr>
              <w:t>ものを除く。）</w:t>
            </w:r>
            <w:r w:rsidR="00001446" w:rsidRPr="00065463">
              <w:rPr>
                <w:rFonts w:ascii="ＭＳ 明朝" w:hAnsi="ＭＳ 明朝" w:hint="eastAsia"/>
                <w:spacing w:val="-6"/>
                <w:sz w:val="20"/>
                <w:szCs w:val="20"/>
              </w:rPr>
              <w:t>については、個人の権利利益を侵害</w:t>
            </w:r>
            <w:r w:rsidR="00001446" w:rsidRPr="00065463">
              <w:rPr>
                <w:rFonts w:ascii="ＭＳ 明朝" w:hAnsi="ＭＳ 明朝" w:hint="eastAsia"/>
                <w:spacing w:val="-6"/>
                <w:sz w:val="20"/>
                <w:szCs w:val="20"/>
              </w:rPr>
              <w:lastRenderedPageBreak/>
              <w:t>することのないよう特に慎重に取り扱う責務を有する。</w:t>
            </w:r>
          </w:p>
          <w:p w14:paraId="05598C76" w14:textId="77777777" w:rsidR="00413DA8" w:rsidRPr="00065463" w:rsidRDefault="00413DA8" w:rsidP="00886B72">
            <w:pPr>
              <w:autoSpaceDN w:val="0"/>
              <w:spacing w:line="240" w:lineRule="exact"/>
              <w:rPr>
                <w:rFonts w:ascii="ＭＳ 明朝" w:hAnsi="ＭＳ 明朝"/>
                <w:spacing w:val="-6"/>
                <w:sz w:val="20"/>
                <w:szCs w:val="20"/>
              </w:rPr>
            </w:pPr>
          </w:p>
          <w:p w14:paraId="48B3161C" w14:textId="77777777" w:rsidR="00E8000C" w:rsidRPr="00065463" w:rsidRDefault="00E8000C" w:rsidP="00886B72">
            <w:pPr>
              <w:autoSpaceDN w:val="0"/>
              <w:spacing w:line="240" w:lineRule="exact"/>
              <w:rPr>
                <w:rFonts w:ascii="ＭＳ 明朝" w:hAnsi="ＭＳ 明朝"/>
                <w:spacing w:val="-6"/>
                <w:sz w:val="20"/>
                <w:szCs w:val="20"/>
              </w:rPr>
            </w:pPr>
          </w:p>
          <w:p w14:paraId="4B90443D" w14:textId="77777777" w:rsidR="00E8000C" w:rsidRPr="00065463" w:rsidRDefault="00E8000C" w:rsidP="00E8000C">
            <w:pPr>
              <w:autoSpaceDN w:val="0"/>
              <w:spacing w:line="240" w:lineRule="exact"/>
              <w:rPr>
                <w:rFonts w:ascii="ＭＳ 明朝" w:hAnsi="ＭＳ 明朝"/>
                <w:spacing w:val="-6"/>
                <w:sz w:val="20"/>
                <w:szCs w:val="20"/>
              </w:rPr>
            </w:pPr>
            <w:r w:rsidRPr="00065463">
              <w:rPr>
                <w:rFonts w:ascii="ＭＳ 明朝" w:hAnsi="ＭＳ 明朝" w:hint="eastAsia"/>
                <w:spacing w:val="-6"/>
                <w:sz w:val="20"/>
                <w:szCs w:val="20"/>
              </w:rPr>
              <w:t>（府の出資法人の責務）</w:t>
            </w:r>
          </w:p>
          <w:p w14:paraId="3D31F26F" w14:textId="5358750F" w:rsidR="00413DA8" w:rsidRPr="00065463" w:rsidRDefault="00E8000C" w:rsidP="004136B9">
            <w:pPr>
              <w:autoSpaceDN w:val="0"/>
              <w:spacing w:line="240" w:lineRule="exact"/>
              <w:ind w:left="200" w:hangingChars="100" w:hanging="200"/>
              <w:rPr>
                <w:rFonts w:ascii="ＭＳ 明朝" w:hAnsi="ＭＳ 明朝"/>
                <w:spacing w:val="-6"/>
                <w:sz w:val="20"/>
                <w:szCs w:val="20"/>
              </w:rPr>
            </w:pPr>
            <w:r w:rsidRPr="00065463">
              <w:rPr>
                <w:rFonts w:ascii="ＭＳ 明朝" w:hAnsi="ＭＳ 明朝" w:hint="eastAsia"/>
                <w:spacing w:val="-6"/>
                <w:sz w:val="20"/>
                <w:szCs w:val="20"/>
              </w:rPr>
              <w:t>第四十八条　府が出資する法人で実施機関が定めるものは、前条に規定するもののほか、この条例の規定に基づき実施機関が行う</w:t>
            </w:r>
            <w:r w:rsidRPr="00065463">
              <w:rPr>
                <w:rFonts w:ascii="ＭＳ 明朝" w:hAnsi="ＭＳ 明朝" w:hint="eastAsia"/>
                <w:spacing w:val="-6"/>
                <w:sz w:val="20"/>
                <w:szCs w:val="20"/>
                <w:u w:val="single"/>
              </w:rPr>
              <w:t>個人情報保護施策</w:t>
            </w:r>
            <w:r w:rsidRPr="00065463">
              <w:rPr>
                <w:rFonts w:ascii="ＭＳ 明朝" w:hAnsi="ＭＳ 明朝" w:hint="eastAsia"/>
                <w:spacing w:val="-6"/>
                <w:sz w:val="20"/>
                <w:szCs w:val="20"/>
              </w:rPr>
              <w:t>に留意しつつ、個人情報の保護のために必要な措置を講ずる責務を有する。</w:t>
            </w:r>
          </w:p>
          <w:p w14:paraId="19641840" w14:textId="77777777" w:rsidR="00E8000C" w:rsidRPr="00065463" w:rsidRDefault="00E8000C" w:rsidP="00E8000C">
            <w:pPr>
              <w:autoSpaceDN w:val="0"/>
              <w:spacing w:line="240" w:lineRule="exact"/>
              <w:rPr>
                <w:rFonts w:ascii="ＭＳ 明朝" w:hAnsi="ＭＳ 明朝"/>
                <w:spacing w:val="-6"/>
                <w:sz w:val="20"/>
                <w:szCs w:val="20"/>
              </w:rPr>
            </w:pPr>
          </w:p>
          <w:p w14:paraId="038FB019" w14:textId="77777777" w:rsidR="00E8000C" w:rsidRPr="00065463" w:rsidRDefault="00E8000C" w:rsidP="00E8000C">
            <w:pPr>
              <w:autoSpaceDN w:val="0"/>
              <w:spacing w:line="240" w:lineRule="exact"/>
              <w:rPr>
                <w:rFonts w:ascii="ＭＳ 明朝" w:hAnsi="ＭＳ 明朝"/>
                <w:spacing w:val="-6"/>
                <w:sz w:val="20"/>
                <w:szCs w:val="20"/>
              </w:rPr>
            </w:pPr>
          </w:p>
          <w:p w14:paraId="0A5D77DA" w14:textId="3F5B3400" w:rsidR="00B04617" w:rsidRPr="00065463" w:rsidRDefault="001779DA" w:rsidP="00482EED">
            <w:pPr>
              <w:autoSpaceDN w:val="0"/>
              <w:spacing w:line="240" w:lineRule="exact"/>
              <w:ind w:left="200" w:hangingChars="100" w:hanging="200"/>
              <w:rPr>
                <w:rFonts w:ascii="ＭＳ 明朝" w:hAnsi="ＭＳ 明朝"/>
                <w:spacing w:val="-6"/>
                <w:sz w:val="20"/>
                <w:szCs w:val="20"/>
              </w:rPr>
            </w:pPr>
            <w:r w:rsidRPr="00065463">
              <w:rPr>
                <w:rFonts w:ascii="ＭＳ 明朝" w:hAnsi="ＭＳ 明朝" w:hint="eastAsia"/>
                <w:spacing w:val="-6"/>
                <w:sz w:val="20"/>
                <w:szCs w:val="20"/>
              </w:rPr>
              <w:t xml:space="preserve">第五十三条の二　</w:t>
            </w:r>
            <w:r w:rsidR="001E5968" w:rsidRPr="00065463">
              <w:rPr>
                <w:rFonts w:ascii="ＭＳ 明朝" w:hAnsi="ＭＳ 明朝" w:hint="eastAsia"/>
                <w:spacing w:val="-6"/>
                <w:sz w:val="20"/>
                <w:szCs w:val="20"/>
              </w:rPr>
              <w:t>第七条第三項（第六号を除く。）及び第五項</w:t>
            </w:r>
            <w:r w:rsidR="00F470B8" w:rsidRPr="00065463">
              <w:rPr>
                <w:rFonts w:ascii="ＭＳ 明朝" w:hAnsi="ＭＳ 明朝" w:hint="eastAsia"/>
                <w:spacing w:val="-6"/>
                <w:sz w:val="20"/>
                <w:szCs w:val="20"/>
              </w:rPr>
              <w:t>並びに</w:t>
            </w:r>
            <w:r w:rsidR="001E5968" w:rsidRPr="00065463">
              <w:rPr>
                <w:rFonts w:ascii="ＭＳ 明朝" w:hAnsi="ＭＳ 明朝" w:hint="eastAsia"/>
                <w:spacing w:val="-6"/>
                <w:sz w:val="20"/>
                <w:szCs w:val="20"/>
              </w:rPr>
              <w:t>第八条第三項</w:t>
            </w:r>
            <w:r w:rsidR="001E5968" w:rsidRPr="00065463">
              <w:rPr>
                <w:rFonts w:ascii="ＭＳ 明朝" w:hAnsi="ＭＳ 明朝" w:hint="eastAsia"/>
                <w:spacing w:val="-6"/>
                <w:sz w:val="20"/>
                <w:szCs w:val="20"/>
                <w:u w:val="single"/>
              </w:rPr>
              <w:t>から第五項まで</w:t>
            </w:r>
            <w:r w:rsidR="001E5968" w:rsidRPr="00065463">
              <w:rPr>
                <w:rFonts w:ascii="ＭＳ 明朝" w:hAnsi="ＭＳ 明朝" w:hint="eastAsia"/>
                <w:spacing w:val="-6"/>
                <w:sz w:val="20"/>
                <w:szCs w:val="20"/>
              </w:rPr>
              <w:t>の規定は、府が設立した地方住宅供給公社、土地開発公社及び地方道路公社の個人情報の取扱いについて準用する。この場合において、次の表の上欄に掲げる規定中同表の中欄に掲げる字句は、それぞれ同表の下欄に掲げる字句に読み替えるものとする。</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564"/>
              <w:gridCol w:w="1474"/>
            </w:tblGrid>
            <w:tr w:rsidR="00D45365" w:rsidRPr="00065463" w14:paraId="11F70534" w14:textId="77777777" w:rsidTr="00C51933">
              <w:tc>
                <w:tcPr>
                  <w:tcW w:w="1044" w:type="dxa"/>
                  <w:vMerge w:val="restart"/>
                  <w:shd w:val="clear" w:color="auto" w:fill="auto"/>
                  <w:textDirection w:val="lrTbV"/>
                </w:tcPr>
                <w:p w14:paraId="386B682B" w14:textId="3E3DC696" w:rsidR="00D45365" w:rsidRPr="00065463" w:rsidRDefault="00D45365"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第七条第三項各号列記以外の部分</w:t>
                  </w:r>
                </w:p>
              </w:tc>
              <w:tc>
                <w:tcPr>
                  <w:tcW w:w="1564" w:type="dxa"/>
                  <w:shd w:val="clear" w:color="auto" w:fill="auto"/>
                  <w:textDirection w:val="lrTbV"/>
                </w:tcPr>
                <w:p w14:paraId="0B88012E" w14:textId="49BF6F99" w:rsidR="00D45365" w:rsidRPr="00065463" w:rsidRDefault="00DE425B"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実施機関</w:t>
                  </w:r>
                </w:p>
              </w:tc>
              <w:tc>
                <w:tcPr>
                  <w:tcW w:w="1474" w:type="dxa"/>
                  <w:shd w:val="clear" w:color="auto" w:fill="auto"/>
                  <w:textDirection w:val="lrTbV"/>
                </w:tcPr>
                <w:p w14:paraId="7BA20717" w14:textId="77777777" w:rsidR="00D45365" w:rsidRPr="00065463" w:rsidRDefault="00D45365"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r>
            <w:tr w:rsidR="00D45365" w:rsidRPr="00065463" w14:paraId="6811FECC" w14:textId="77777777" w:rsidTr="00E76844">
              <w:tc>
                <w:tcPr>
                  <w:tcW w:w="1044" w:type="dxa"/>
                  <w:vMerge/>
                  <w:shd w:val="clear" w:color="auto" w:fill="auto"/>
                  <w:textDirection w:val="lrTbV"/>
                </w:tcPr>
                <w:p w14:paraId="3642CCA5" w14:textId="77777777" w:rsidR="00D45365" w:rsidRPr="00065463" w:rsidRDefault="00D45365"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p>
              </w:tc>
              <w:tc>
                <w:tcPr>
                  <w:tcW w:w="1564" w:type="dxa"/>
                  <w:shd w:val="clear" w:color="auto" w:fill="auto"/>
                  <w:textDirection w:val="lrTbV"/>
                </w:tcPr>
                <w:p w14:paraId="3BB1988E" w14:textId="34D0A4F1" w:rsidR="00D45365" w:rsidRPr="00065463" w:rsidRDefault="005E114B"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r w:rsidRPr="00065463">
                    <w:rPr>
                      <w:rFonts w:ascii="ＭＳ 明朝" w:hAnsi="ＭＳ 明朝" w:cs="ＭＳ ゴシック" w:hint="eastAsia"/>
                      <w:spacing w:val="-6"/>
                      <w:kern w:val="0"/>
                      <w:sz w:val="18"/>
                      <w:szCs w:val="18"/>
                      <w:u w:val="single"/>
                    </w:rPr>
                    <w:t>個人情報</w:t>
                  </w:r>
                </w:p>
              </w:tc>
              <w:tc>
                <w:tcPr>
                  <w:tcW w:w="1474" w:type="dxa"/>
                  <w:shd w:val="clear" w:color="auto" w:fill="auto"/>
                  <w:textDirection w:val="lrTbV"/>
                </w:tcPr>
                <w:p w14:paraId="2736456C" w14:textId="556D2C4F" w:rsidR="00D45365" w:rsidRPr="00065463" w:rsidRDefault="00D45365"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u w:val="single"/>
                    </w:rPr>
                    <w:t>個人情報（他の情報と容易に照合することができず、それにより特定の個人を識別することができないこととなるものを除く。</w:t>
                  </w:r>
                  <w:r w:rsidR="003E2DB3">
                    <w:rPr>
                      <w:rFonts w:ascii="ＭＳ 明朝" w:hAnsi="ＭＳ 明朝" w:cs="ＭＳ ゴシック" w:hint="eastAsia"/>
                      <w:spacing w:val="-6"/>
                      <w:kern w:val="0"/>
                      <w:sz w:val="18"/>
                      <w:szCs w:val="18"/>
                      <w:u w:val="single"/>
                    </w:rPr>
                    <w:t>以下この条及び次条において同じ。</w:t>
                  </w:r>
                  <w:r w:rsidRPr="00065463">
                    <w:rPr>
                      <w:rFonts w:ascii="ＭＳ 明朝" w:hAnsi="ＭＳ 明朝" w:cs="ＭＳ ゴシック" w:hint="eastAsia"/>
                      <w:spacing w:val="-6"/>
                      <w:kern w:val="0"/>
                      <w:sz w:val="18"/>
                      <w:szCs w:val="18"/>
                      <w:u w:val="single"/>
                    </w:rPr>
                    <w:t>）</w:t>
                  </w:r>
                </w:p>
              </w:tc>
            </w:tr>
            <w:tr w:rsidR="00DE425B" w:rsidRPr="00065463" w14:paraId="38832052" w14:textId="77777777" w:rsidTr="005E114B">
              <w:tc>
                <w:tcPr>
                  <w:tcW w:w="1044" w:type="dxa"/>
                  <w:shd w:val="clear" w:color="auto" w:fill="auto"/>
                  <w:textDirection w:val="lrTbV"/>
                  <w:vAlign w:val="center"/>
                </w:tcPr>
                <w:p w14:paraId="7BC97A66" w14:textId="0608B479" w:rsidR="00DE425B" w:rsidRPr="00065463" w:rsidRDefault="00DE425B"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c>
                <w:tcPr>
                  <w:tcW w:w="1564" w:type="dxa"/>
                  <w:shd w:val="clear" w:color="auto" w:fill="auto"/>
                  <w:textDirection w:val="lrTbV"/>
                  <w:vAlign w:val="center"/>
                </w:tcPr>
                <w:p w14:paraId="7B6988F9" w14:textId="170027FA" w:rsidR="00DE425B" w:rsidRPr="00065463" w:rsidRDefault="00DE425B"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c>
                <w:tcPr>
                  <w:tcW w:w="1474" w:type="dxa"/>
                  <w:shd w:val="clear" w:color="auto" w:fill="auto"/>
                  <w:textDirection w:val="lrTbV"/>
                  <w:vAlign w:val="center"/>
                </w:tcPr>
                <w:p w14:paraId="1AB8A448" w14:textId="7C0A6720" w:rsidR="00DE425B" w:rsidRPr="00065463" w:rsidRDefault="00DE425B"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r>
            <w:tr w:rsidR="00DE425B" w:rsidRPr="00065463" w14:paraId="11B41BCE" w14:textId="77777777" w:rsidTr="00DE425B">
              <w:tc>
                <w:tcPr>
                  <w:tcW w:w="1044" w:type="dxa"/>
                  <w:vMerge w:val="restart"/>
                  <w:shd w:val="clear" w:color="auto" w:fill="auto"/>
                  <w:textDirection w:val="lrTbV"/>
                </w:tcPr>
                <w:p w14:paraId="3F827B6D" w14:textId="6F67BB71" w:rsidR="00DE425B" w:rsidRPr="00065463" w:rsidRDefault="00DE425B"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第七条第五項</w:t>
                  </w:r>
                </w:p>
              </w:tc>
              <w:tc>
                <w:tcPr>
                  <w:tcW w:w="1564" w:type="dxa"/>
                  <w:shd w:val="clear" w:color="auto" w:fill="auto"/>
                  <w:textDirection w:val="lrTbV"/>
                  <w:vAlign w:val="center"/>
                </w:tcPr>
                <w:p w14:paraId="0BC5E75B" w14:textId="765A0785" w:rsidR="00DE425B" w:rsidRPr="00065463" w:rsidRDefault="00DE425B"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実施機関</w:t>
                  </w:r>
                </w:p>
              </w:tc>
              <w:tc>
                <w:tcPr>
                  <w:tcW w:w="1474" w:type="dxa"/>
                  <w:shd w:val="clear" w:color="auto" w:fill="auto"/>
                  <w:textDirection w:val="lrTbV"/>
                  <w:vAlign w:val="center"/>
                </w:tcPr>
                <w:p w14:paraId="424950F8" w14:textId="207AEE92" w:rsidR="00DE425B" w:rsidRPr="00065463" w:rsidRDefault="00DE425B"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r>
            <w:tr w:rsidR="00DE425B" w:rsidRPr="00065463" w14:paraId="6B16CE36" w14:textId="77777777" w:rsidTr="00E76844">
              <w:tc>
                <w:tcPr>
                  <w:tcW w:w="1044" w:type="dxa"/>
                  <w:vMerge/>
                  <w:shd w:val="clear" w:color="auto" w:fill="auto"/>
                  <w:textDirection w:val="lrTbV"/>
                </w:tcPr>
                <w:p w14:paraId="1DB613A4" w14:textId="7DC45116" w:rsidR="00DE425B" w:rsidRPr="00065463" w:rsidRDefault="00DE425B"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p>
              </w:tc>
              <w:tc>
                <w:tcPr>
                  <w:tcW w:w="1564" w:type="dxa"/>
                  <w:shd w:val="clear" w:color="auto" w:fill="auto"/>
                  <w:textDirection w:val="lrTbV"/>
                </w:tcPr>
                <w:p w14:paraId="6D1C3E50" w14:textId="46137DB4" w:rsidR="00DE425B" w:rsidRPr="00065463" w:rsidRDefault="00DE425B"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r w:rsidRPr="00065463">
                    <w:rPr>
                      <w:rFonts w:ascii="ＭＳ 明朝" w:hAnsi="ＭＳ 明朝" w:cs="ＭＳ ゴシック" w:hint="eastAsia"/>
                      <w:spacing w:val="-6"/>
                      <w:kern w:val="0"/>
                      <w:sz w:val="18"/>
                      <w:szCs w:val="18"/>
                      <w:u w:val="single"/>
                    </w:rPr>
                    <w:t>要配慮個人情報</w:t>
                  </w:r>
                </w:p>
              </w:tc>
              <w:tc>
                <w:tcPr>
                  <w:tcW w:w="1474" w:type="dxa"/>
                  <w:shd w:val="clear" w:color="auto" w:fill="auto"/>
                  <w:textDirection w:val="lrTbV"/>
                </w:tcPr>
                <w:p w14:paraId="6F8F64B1" w14:textId="5332A9BF" w:rsidR="00DE425B" w:rsidRPr="00065463" w:rsidRDefault="00DE425B"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u w:val="single"/>
                    </w:rPr>
                    <w:t>要配慮個人情報（他の情報と容易に照合することができず、それにより特定の個人を識別することができないこととなるものを除く。）</w:t>
                  </w:r>
                </w:p>
              </w:tc>
            </w:tr>
            <w:tr w:rsidR="00DE425B" w:rsidRPr="00065463" w14:paraId="17A61260" w14:textId="77777777" w:rsidTr="00482EED">
              <w:tc>
                <w:tcPr>
                  <w:tcW w:w="1044" w:type="dxa"/>
                  <w:vMerge/>
                  <w:shd w:val="clear" w:color="auto" w:fill="auto"/>
                  <w:textDirection w:val="lrTbV"/>
                </w:tcPr>
                <w:p w14:paraId="2013AC46" w14:textId="77777777" w:rsidR="00DE425B" w:rsidRPr="00065463" w:rsidRDefault="00DE425B"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p>
              </w:tc>
              <w:tc>
                <w:tcPr>
                  <w:tcW w:w="1564" w:type="dxa"/>
                  <w:shd w:val="clear" w:color="auto" w:fill="auto"/>
                  <w:textDirection w:val="lrTbV"/>
                  <w:vAlign w:val="center"/>
                </w:tcPr>
                <w:p w14:paraId="2DC4AD5B" w14:textId="0E3D6FA0" w:rsidR="00DE425B" w:rsidRPr="00065463" w:rsidRDefault="00DE425B"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c>
                <w:tcPr>
                  <w:tcW w:w="1474" w:type="dxa"/>
                  <w:shd w:val="clear" w:color="auto" w:fill="auto"/>
                  <w:textDirection w:val="lrTbV"/>
                  <w:vAlign w:val="center"/>
                </w:tcPr>
                <w:p w14:paraId="6D3B512D" w14:textId="65F011AF" w:rsidR="00DE425B" w:rsidRPr="00065463" w:rsidRDefault="00DE425B"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r>
            <w:tr w:rsidR="003E2DB3" w:rsidRPr="00065463" w14:paraId="795B14AC" w14:textId="77777777" w:rsidTr="003E2DB3">
              <w:trPr>
                <w:trHeight w:val="265"/>
              </w:trPr>
              <w:tc>
                <w:tcPr>
                  <w:tcW w:w="1044" w:type="dxa"/>
                  <w:shd w:val="clear" w:color="auto" w:fill="auto"/>
                  <w:textDirection w:val="lrTbV"/>
                  <w:vAlign w:val="center"/>
                </w:tcPr>
                <w:p w14:paraId="36529370" w14:textId="68481AEA" w:rsidR="003E2DB3" w:rsidRPr="00065463" w:rsidRDefault="003E2DB3"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c>
                <w:tcPr>
                  <w:tcW w:w="1564" w:type="dxa"/>
                  <w:tcBorders>
                    <w:bottom w:val="single" w:sz="4" w:space="0" w:color="auto"/>
                  </w:tcBorders>
                  <w:shd w:val="clear" w:color="auto" w:fill="auto"/>
                  <w:textDirection w:val="lrTbV"/>
                  <w:vAlign w:val="center"/>
                </w:tcPr>
                <w:p w14:paraId="18EEF7D9" w14:textId="313D683D" w:rsidR="003E2DB3" w:rsidRPr="00065463" w:rsidRDefault="003E2DB3"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c>
                <w:tcPr>
                  <w:tcW w:w="1474" w:type="dxa"/>
                  <w:tcBorders>
                    <w:bottom w:val="single" w:sz="4" w:space="0" w:color="auto"/>
                  </w:tcBorders>
                  <w:shd w:val="clear" w:color="auto" w:fill="auto"/>
                  <w:textDirection w:val="lrTbV"/>
                  <w:vAlign w:val="center"/>
                </w:tcPr>
                <w:p w14:paraId="22A6F03D" w14:textId="1BD4AED9" w:rsidR="003E2DB3" w:rsidRPr="00065463" w:rsidRDefault="003E2DB3"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r>
            <w:tr w:rsidR="00DE425B" w:rsidRPr="00065463" w14:paraId="33BFF949" w14:textId="77777777" w:rsidTr="003E2DB3">
              <w:trPr>
                <w:trHeight w:val="265"/>
              </w:trPr>
              <w:tc>
                <w:tcPr>
                  <w:tcW w:w="1044" w:type="dxa"/>
                  <w:vMerge w:val="restart"/>
                  <w:shd w:val="clear" w:color="auto" w:fill="auto"/>
                  <w:textDirection w:val="lrTbV"/>
                </w:tcPr>
                <w:p w14:paraId="4C8F5B81" w14:textId="710BFFA6" w:rsidR="00DE425B" w:rsidRPr="00065463" w:rsidRDefault="00DE425B"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第八条第四項</w:t>
                  </w:r>
                </w:p>
              </w:tc>
              <w:tc>
                <w:tcPr>
                  <w:tcW w:w="1564" w:type="dxa"/>
                  <w:tcBorders>
                    <w:bottom w:val="nil"/>
                  </w:tcBorders>
                  <w:shd w:val="clear" w:color="auto" w:fill="auto"/>
                  <w:textDirection w:val="lrTbV"/>
                  <w:vAlign w:val="center"/>
                </w:tcPr>
                <w:p w14:paraId="32B645DF" w14:textId="77777777" w:rsidR="00DE425B" w:rsidRPr="00065463" w:rsidRDefault="00DE425B"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c>
                <w:tcPr>
                  <w:tcW w:w="1474" w:type="dxa"/>
                  <w:tcBorders>
                    <w:bottom w:val="nil"/>
                  </w:tcBorders>
                  <w:shd w:val="clear" w:color="auto" w:fill="auto"/>
                  <w:textDirection w:val="lrTbV"/>
                  <w:vAlign w:val="center"/>
                </w:tcPr>
                <w:p w14:paraId="15A345F8" w14:textId="77777777" w:rsidR="00DE425B" w:rsidRPr="00065463" w:rsidRDefault="00DE425B"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r>
            <w:tr w:rsidR="003E2DB3" w:rsidRPr="00065463" w14:paraId="717BA7CE" w14:textId="77777777" w:rsidTr="003E2DB3">
              <w:trPr>
                <w:trHeight w:val="2170"/>
              </w:trPr>
              <w:tc>
                <w:tcPr>
                  <w:tcW w:w="1044" w:type="dxa"/>
                  <w:vMerge/>
                  <w:shd w:val="clear" w:color="auto" w:fill="auto"/>
                  <w:textDirection w:val="lrTbV"/>
                </w:tcPr>
                <w:p w14:paraId="1FC72538" w14:textId="77777777" w:rsidR="003E2DB3" w:rsidRPr="00065463" w:rsidRDefault="003E2DB3"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p>
              </w:tc>
              <w:tc>
                <w:tcPr>
                  <w:tcW w:w="1564" w:type="dxa"/>
                  <w:tcBorders>
                    <w:top w:val="nil"/>
                  </w:tcBorders>
                  <w:shd w:val="clear" w:color="auto" w:fill="auto"/>
                  <w:textDirection w:val="lrTbV"/>
                  <w:vAlign w:val="bottom"/>
                </w:tcPr>
                <w:p w14:paraId="35EB8FA4" w14:textId="4F4970F0" w:rsidR="003E2DB3" w:rsidRPr="00065463" w:rsidRDefault="003E2DB3"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tc>
              <w:tc>
                <w:tcPr>
                  <w:tcW w:w="1474" w:type="dxa"/>
                  <w:tcBorders>
                    <w:top w:val="nil"/>
                  </w:tcBorders>
                  <w:shd w:val="clear" w:color="auto" w:fill="auto"/>
                  <w:textDirection w:val="lrTbV"/>
                </w:tcPr>
                <w:p w14:paraId="075B8215" w14:textId="77777777" w:rsidR="003E2DB3" w:rsidRDefault="003E2DB3"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5C9A1D25" w14:textId="77777777" w:rsidR="003E2DB3" w:rsidRDefault="003E2DB3"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1F5CF327" w14:textId="77777777" w:rsidR="003E2DB3" w:rsidRDefault="003E2DB3"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4BE8E96C" w14:textId="77777777" w:rsidR="003E2DB3" w:rsidRDefault="003E2DB3"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414FAE4C" w14:textId="77777777" w:rsidR="003E2DB3" w:rsidRDefault="003E2DB3"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28DE8030" w14:textId="77777777" w:rsidR="003E2DB3" w:rsidRDefault="003E2DB3"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7AE87E76" w14:textId="77777777" w:rsidR="003E2DB3" w:rsidRDefault="003E2DB3"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28F24632" w14:textId="348FFFAE" w:rsidR="003E2DB3" w:rsidRPr="00065463" w:rsidRDefault="003E2DB3"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p>
              </w:tc>
            </w:tr>
            <w:tr w:rsidR="00DE425B" w:rsidRPr="00065463" w14:paraId="30353257" w14:textId="77777777" w:rsidTr="006F6369">
              <w:trPr>
                <w:trHeight w:val="280"/>
              </w:trPr>
              <w:tc>
                <w:tcPr>
                  <w:tcW w:w="1044" w:type="dxa"/>
                  <w:tcBorders>
                    <w:top w:val="nil"/>
                    <w:bottom w:val="nil"/>
                  </w:tcBorders>
                  <w:shd w:val="clear" w:color="auto" w:fill="auto"/>
                  <w:textDirection w:val="lrTbV"/>
                </w:tcPr>
                <w:p w14:paraId="639A69CA" w14:textId="77777777" w:rsidR="00DE425B" w:rsidRPr="00065463" w:rsidRDefault="00DE425B"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r w:rsidRPr="00065463">
                    <w:rPr>
                      <w:rFonts w:ascii="ＭＳ 明朝" w:hAnsi="ＭＳ 明朝" w:cs="ＭＳ ゴシック" w:hint="eastAsia"/>
                      <w:spacing w:val="-6"/>
                      <w:kern w:val="0"/>
                      <w:sz w:val="18"/>
                      <w:szCs w:val="18"/>
                      <w:u w:val="single"/>
                    </w:rPr>
                    <w:t>第八条第五項各号列記以外</w:t>
                  </w:r>
                  <w:r w:rsidRPr="00065463">
                    <w:rPr>
                      <w:rFonts w:ascii="ＭＳ 明朝" w:hAnsi="ＭＳ 明朝" w:cs="ＭＳ ゴシック" w:hint="eastAsia"/>
                      <w:spacing w:val="-6"/>
                      <w:kern w:val="0"/>
                      <w:sz w:val="18"/>
                      <w:szCs w:val="18"/>
                      <w:u w:val="single"/>
                    </w:rPr>
                    <w:lastRenderedPageBreak/>
                    <w:t>の部分</w:t>
                  </w:r>
                </w:p>
              </w:tc>
              <w:tc>
                <w:tcPr>
                  <w:tcW w:w="1564" w:type="dxa"/>
                  <w:tcBorders>
                    <w:bottom w:val="nil"/>
                  </w:tcBorders>
                  <w:shd w:val="clear" w:color="auto" w:fill="auto"/>
                  <w:textDirection w:val="lrTbV"/>
                  <w:vAlign w:val="center"/>
                </w:tcPr>
                <w:p w14:paraId="6C0F6562" w14:textId="77777777" w:rsidR="00DE425B" w:rsidRPr="00065463" w:rsidRDefault="00DE425B" w:rsidP="00381A98">
                  <w:pPr>
                    <w:framePr w:hSpace="142" w:wrap="around" w:vAnchor="text" w:hAnchor="margin" w:x="99" w:y="184"/>
                    <w:autoSpaceDN w:val="0"/>
                    <w:spacing w:before="240" w:line="240" w:lineRule="exact"/>
                    <w:rPr>
                      <w:rFonts w:ascii="ＭＳ 明朝" w:hAnsi="ＭＳ 明朝" w:cs="ＭＳ ゴシック"/>
                      <w:spacing w:val="-6"/>
                      <w:kern w:val="0"/>
                      <w:sz w:val="18"/>
                      <w:szCs w:val="18"/>
                      <w:u w:val="single"/>
                    </w:rPr>
                  </w:pPr>
                  <w:r w:rsidRPr="00065463">
                    <w:rPr>
                      <w:rFonts w:ascii="ＭＳ 明朝" w:hAnsi="ＭＳ 明朝" w:cs="ＭＳ ゴシック" w:hint="eastAsia"/>
                      <w:spacing w:val="-6"/>
                      <w:kern w:val="0"/>
                      <w:sz w:val="18"/>
                      <w:szCs w:val="18"/>
                      <w:u w:val="single"/>
                    </w:rPr>
                    <w:lastRenderedPageBreak/>
                    <w:t>実施機関</w:t>
                  </w:r>
                </w:p>
              </w:tc>
              <w:tc>
                <w:tcPr>
                  <w:tcW w:w="1474" w:type="dxa"/>
                  <w:tcBorders>
                    <w:bottom w:val="nil"/>
                  </w:tcBorders>
                  <w:shd w:val="clear" w:color="auto" w:fill="auto"/>
                  <w:textDirection w:val="lrTbV"/>
                  <w:vAlign w:val="center"/>
                </w:tcPr>
                <w:p w14:paraId="2009BA1A" w14:textId="77777777" w:rsidR="00DE425B" w:rsidRPr="00065463" w:rsidRDefault="00DE425B" w:rsidP="00381A98">
                  <w:pPr>
                    <w:framePr w:hSpace="142" w:wrap="around" w:vAnchor="text" w:hAnchor="margin" w:x="99" w:y="184"/>
                    <w:autoSpaceDN w:val="0"/>
                    <w:spacing w:before="240" w:line="240" w:lineRule="exact"/>
                    <w:rPr>
                      <w:rFonts w:ascii="ＭＳ 明朝" w:hAnsi="ＭＳ 明朝" w:cs="ＭＳ ゴシック"/>
                      <w:spacing w:val="-6"/>
                      <w:kern w:val="0"/>
                      <w:sz w:val="18"/>
                      <w:szCs w:val="18"/>
                      <w:u w:val="single"/>
                    </w:rPr>
                  </w:pPr>
                  <w:r w:rsidRPr="00065463">
                    <w:rPr>
                      <w:rFonts w:ascii="ＭＳ 明朝" w:hAnsi="ＭＳ 明朝" w:cs="ＭＳ ゴシック" w:hint="eastAsia"/>
                      <w:spacing w:val="-6"/>
                      <w:kern w:val="0"/>
                      <w:sz w:val="18"/>
                      <w:szCs w:val="18"/>
                      <w:u w:val="single"/>
                    </w:rPr>
                    <w:t>公社</w:t>
                  </w:r>
                </w:p>
              </w:tc>
            </w:tr>
            <w:tr w:rsidR="00DE425B" w:rsidRPr="00065463" w14:paraId="63B496E6" w14:textId="77777777" w:rsidTr="00593A7A">
              <w:trPr>
                <w:trHeight w:val="283"/>
              </w:trPr>
              <w:tc>
                <w:tcPr>
                  <w:tcW w:w="1044" w:type="dxa"/>
                  <w:vMerge w:val="restart"/>
                  <w:tcBorders>
                    <w:bottom w:val="nil"/>
                  </w:tcBorders>
                  <w:shd w:val="clear" w:color="auto" w:fill="auto"/>
                  <w:textDirection w:val="lrTbV"/>
                </w:tcPr>
                <w:p w14:paraId="03D9049B" w14:textId="77777777" w:rsidR="00DE425B" w:rsidRPr="00065463" w:rsidRDefault="00DE425B"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r w:rsidRPr="00065463">
                    <w:rPr>
                      <w:rFonts w:ascii="ＭＳ 明朝" w:hAnsi="ＭＳ 明朝" w:cs="ＭＳ ゴシック" w:hint="eastAsia"/>
                      <w:spacing w:val="-6"/>
                      <w:kern w:val="0"/>
                      <w:sz w:val="18"/>
                      <w:szCs w:val="18"/>
                      <w:u w:val="single"/>
                    </w:rPr>
                    <w:lastRenderedPageBreak/>
                    <w:t>第八条第五項第三号</w:t>
                  </w:r>
                </w:p>
              </w:tc>
              <w:tc>
                <w:tcPr>
                  <w:tcW w:w="1564" w:type="dxa"/>
                  <w:tcBorders>
                    <w:bottom w:val="nil"/>
                  </w:tcBorders>
                  <w:shd w:val="clear" w:color="auto" w:fill="auto"/>
                  <w:textDirection w:val="lrTbV"/>
                  <w:vAlign w:val="center"/>
                </w:tcPr>
                <w:p w14:paraId="37926F59" w14:textId="77777777" w:rsidR="00DE425B" w:rsidRPr="00065463" w:rsidRDefault="00DE425B"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r w:rsidRPr="00065463">
                    <w:rPr>
                      <w:rFonts w:ascii="ＭＳ 明朝" w:hAnsi="ＭＳ 明朝" w:cs="ＭＳ ゴシック" w:hint="eastAsia"/>
                      <w:spacing w:val="-6"/>
                      <w:kern w:val="0"/>
                      <w:sz w:val="18"/>
                      <w:szCs w:val="18"/>
                      <w:u w:val="single"/>
                    </w:rPr>
                    <w:t>他の実施機関</w:t>
                  </w:r>
                </w:p>
              </w:tc>
              <w:tc>
                <w:tcPr>
                  <w:tcW w:w="1474" w:type="dxa"/>
                  <w:tcBorders>
                    <w:bottom w:val="nil"/>
                  </w:tcBorders>
                  <w:shd w:val="clear" w:color="auto" w:fill="auto"/>
                  <w:textDirection w:val="lrTbV"/>
                  <w:vAlign w:val="center"/>
                </w:tcPr>
                <w:p w14:paraId="07C6764A" w14:textId="77777777" w:rsidR="00DE425B" w:rsidRPr="00065463" w:rsidRDefault="00DE425B"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r w:rsidRPr="00065463">
                    <w:rPr>
                      <w:rFonts w:ascii="ＭＳ 明朝" w:hAnsi="ＭＳ 明朝" w:cs="ＭＳ ゴシック" w:hint="eastAsia"/>
                      <w:spacing w:val="-6"/>
                      <w:kern w:val="0"/>
                      <w:sz w:val="18"/>
                      <w:szCs w:val="18"/>
                      <w:u w:val="single"/>
                    </w:rPr>
                    <w:t>実施機関</w:t>
                  </w:r>
                </w:p>
              </w:tc>
            </w:tr>
            <w:tr w:rsidR="00DE425B" w:rsidRPr="00065463" w14:paraId="07AAC0D6" w14:textId="77777777" w:rsidTr="006F6369">
              <w:trPr>
                <w:trHeight w:val="415"/>
              </w:trPr>
              <w:tc>
                <w:tcPr>
                  <w:tcW w:w="1044" w:type="dxa"/>
                  <w:vMerge/>
                  <w:tcBorders>
                    <w:top w:val="nil"/>
                    <w:bottom w:val="single" w:sz="4" w:space="0" w:color="auto"/>
                  </w:tcBorders>
                  <w:shd w:val="clear" w:color="auto" w:fill="auto"/>
                  <w:textDirection w:val="lrTbV"/>
                </w:tcPr>
                <w:p w14:paraId="220DE13B" w14:textId="77777777" w:rsidR="00DE425B" w:rsidRPr="00065463" w:rsidRDefault="00DE425B"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tc>
              <w:tc>
                <w:tcPr>
                  <w:tcW w:w="1564" w:type="dxa"/>
                  <w:tcBorders>
                    <w:top w:val="single" w:sz="4" w:space="0" w:color="auto"/>
                    <w:bottom w:val="single" w:sz="4" w:space="0" w:color="auto"/>
                  </w:tcBorders>
                  <w:shd w:val="clear" w:color="auto" w:fill="auto"/>
                  <w:textDirection w:val="lrTbV"/>
                  <w:vAlign w:val="center"/>
                </w:tcPr>
                <w:p w14:paraId="09864896" w14:textId="77777777" w:rsidR="00DE425B" w:rsidRPr="00065463" w:rsidRDefault="00DE425B"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r w:rsidRPr="00065463">
                    <w:rPr>
                      <w:rFonts w:ascii="ＭＳ 明朝" w:hAnsi="ＭＳ 明朝" w:cs="ＭＳ ゴシック" w:hint="eastAsia"/>
                      <w:spacing w:val="-6"/>
                      <w:kern w:val="0"/>
                      <w:sz w:val="18"/>
                      <w:szCs w:val="18"/>
                      <w:u w:val="single"/>
                    </w:rPr>
                    <w:t>他の地方公共団体</w:t>
                  </w:r>
                </w:p>
              </w:tc>
              <w:tc>
                <w:tcPr>
                  <w:tcW w:w="1474" w:type="dxa"/>
                  <w:tcBorders>
                    <w:top w:val="single" w:sz="4" w:space="0" w:color="auto"/>
                  </w:tcBorders>
                  <w:shd w:val="clear" w:color="auto" w:fill="auto"/>
                  <w:textDirection w:val="lrTbV"/>
                  <w:vAlign w:val="center"/>
                </w:tcPr>
                <w:p w14:paraId="7F9B6626" w14:textId="77777777" w:rsidR="00DE425B" w:rsidRPr="00065463" w:rsidRDefault="00DE425B"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r w:rsidRPr="00065463">
                    <w:rPr>
                      <w:rFonts w:ascii="ＭＳ 明朝" w:hAnsi="ＭＳ 明朝" w:cs="ＭＳ ゴシック" w:hint="eastAsia"/>
                      <w:spacing w:val="-6"/>
                      <w:kern w:val="0"/>
                      <w:sz w:val="18"/>
                      <w:szCs w:val="18"/>
                      <w:u w:val="single"/>
                    </w:rPr>
                    <w:t>地方公共団体</w:t>
                  </w:r>
                </w:p>
              </w:tc>
            </w:tr>
          </w:tbl>
          <w:p w14:paraId="3CB47D20" w14:textId="77777777" w:rsidR="003C7741" w:rsidRPr="00065463" w:rsidRDefault="003C7741" w:rsidP="003C7741">
            <w:pPr>
              <w:spacing w:line="240" w:lineRule="exact"/>
              <w:rPr>
                <w:rFonts w:ascii="ＭＳ 明朝" w:hAnsi="ＭＳ 明朝" w:cs="ＭＳ ゴシック"/>
                <w:sz w:val="20"/>
                <w:szCs w:val="20"/>
              </w:rPr>
            </w:pPr>
          </w:p>
          <w:p w14:paraId="733114FB" w14:textId="77777777" w:rsidR="003C7741" w:rsidRPr="00065463" w:rsidRDefault="003C7741" w:rsidP="003C7741">
            <w:pPr>
              <w:autoSpaceDN w:val="0"/>
              <w:spacing w:line="240" w:lineRule="exact"/>
              <w:rPr>
                <w:rFonts w:ascii="ＭＳ 明朝" w:hAnsi="ＭＳ 明朝"/>
                <w:spacing w:val="-6"/>
                <w:sz w:val="20"/>
                <w:szCs w:val="20"/>
              </w:rPr>
            </w:pPr>
            <w:r w:rsidRPr="00065463">
              <w:rPr>
                <w:rFonts w:ascii="ＭＳ 明朝" w:hAnsi="ＭＳ 明朝" w:hint="eastAsia"/>
                <w:spacing w:val="-6"/>
                <w:sz w:val="20"/>
                <w:szCs w:val="20"/>
              </w:rPr>
              <w:t>第五十三条の三　（略）</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417"/>
              <w:gridCol w:w="1474"/>
            </w:tblGrid>
            <w:tr w:rsidR="003C7741" w:rsidRPr="00065463" w14:paraId="498299D8" w14:textId="77777777" w:rsidTr="009D4CC8">
              <w:tc>
                <w:tcPr>
                  <w:tcW w:w="1191" w:type="dxa"/>
                  <w:shd w:val="clear" w:color="auto" w:fill="auto"/>
                  <w:textDirection w:val="lrTbV"/>
                </w:tcPr>
                <w:p w14:paraId="3CFED1A7" w14:textId="77777777" w:rsidR="003C7741" w:rsidRPr="00065463" w:rsidRDefault="003C7741"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c>
                <w:tcPr>
                  <w:tcW w:w="1417" w:type="dxa"/>
                  <w:shd w:val="clear" w:color="auto" w:fill="auto"/>
                  <w:textDirection w:val="lrTbV"/>
                </w:tcPr>
                <w:p w14:paraId="16BDBFDF" w14:textId="77777777" w:rsidR="003C7741" w:rsidRPr="00065463" w:rsidRDefault="003C7741"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c>
                <w:tcPr>
                  <w:tcW w:w="1474" w:type="dxa"/>
                  <w:shd w:val="clear" w:color="auto" w:fill="auto"/>
                  <w:textDirection w:val="lrTbV"/>
                </w:tcPr>
                <w:p w14:paraId="08769D70" w14:textId="77777777" w:rsidR="003C7741" w:rsidRPr="00065463" w:rsidRDefault="003C7741"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r>
            <w:tr w:rsidR="00734B80" w:rsidRPr="00065463" w14:paraId="771F1DD4" w14:textId="77777777" w:rsidTr="00E20656">
              <w:trPr>
                <w:trHeight w:val="227"/>
              </w:trPr>
              <w:tc>
                <w:tcPr>
                  <w:tcW w:w="1191" w:type="dxa"/>
                  <w:vMerge w:val="restart"/>
                  <w:shd w:val="clear" w:color="auto" w:fill="auto"/>
                  <w:textDirection w:val="lrTbV"/>
                </w:tcPr>
                <w:p w14:paraId="3254CA3D" w14:textId="77777777" w:rsidR="00734B80" w:rsidRPr="00065463" w:rsidRDefault="00734B80"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第八条第四項</w:t>
                  </w:r>
                </w:p>
              </w:tc>
              <w:tc>
                <w:tcPr>
                  <w:tcW w:w="1417" w:type="dxa"/>
                  <w:tcBorders>
                    <w:bottom w:val="nil"/>
                  </w:tcBorders>
                  <w:shd w:val="clear" w:color="auto" w:fill="auto"/>
                  <w:textDirection w:val="lrTbV"/>
                </w:tcPr>
                <w:p w14:paraId="79DF46AC" w14:textId="77777777" w:rsidR="00734B80" w:rsidRPr="00065463" w:rsidRDefault="00734B80"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c>
                <w:tcPr>
                  <w:tcW w:w="1474" w:type="dxa"/>
                  <w:tcBorders>
                    <w:bottom w:val="nil"/>
                  </w:tcBorders>
                  <w:shd w:val="clear" w:color="auto" w:fill="auto"/>
                  <w:textDirection w:val="lrTbV"/>
                </w:tcPr>
                <w:p w14:paraId="05A71D63" w14:textId="77777777" w:rsidR="00734B80" w:rsidRPr="00065463" w:rsidRDefault="00734B80"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r>
            <w:tr w:rsidR="00734B80" w:rsidRPr="00065463" w14:paraId="4BCD67B1" w14:textId="77777777" w:rsidTr="00E20656">
              <w:trPr>
                <w:trHeight w:val="567"/>
              </w:trPr>
              <w:tc>
                <w:tcPr>
                  <w:tcW w:w="1191" w:type="dxa"/>
                  <w:vMerge/>
                  <w:shd w:val="clear" w:color="auto" w:fill="auto"/>
                  <w:textDirection w:val="lrTbV"/>
                </w:tcPr>
                <w:p w14:paraId="7FC83710" w14:textId="77777777" w:rsidR="00734B80" w:rsidRPr="00065463" w:rsidRDefault="00734B80"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p>
              </w:tc>
              <w:tc>
                <w:tcPr>
                  <w:tcW w:w="1417" w:type="dxa"/>
                  <w:tcBorders>
                    <w:top w:val="nil"/>
                  </w:tcBorders>
                  <w:shd w:val="clear" w:color="auto" w:fill="auto"/>
                  <w:textDirection w:val="lrTbV"/>
                  <w:vAlign w:val="center"/>
                </w:tcPr>
                <w:p w14:paraId="3EF55421" w14:textId="77777777" w:rsidR="00734B80" w:rsidRPr="00065463" w:rsidRDefault="00734B80"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p>
              </w:tc>
              <w:tc>
                <w:tcPr>
                  <w:tcW w:w="1474" w:type="dxa"/>
                  <w:tcBorders>
                    <w:top w:val="nil"/>
                  </w:tcBorders>
                  <w:shd w:val="clear" w:color="auto" w:fill="auto"/>
                  <w:textDirection w:val="lrTbV"/>
                  <w:vAlign w:val="center"/>
                </w:tcPr>
                <w:p w14:paraId="64A93E71" w14:textId="77777777" w:rsidR="00734B80" w:rsidRPr="00065463" w:rsidRDefault="00734B80"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p>
              </w:tc>
            </w:tr>
            <w:tr w:rsidR="00BB6603" w:rsidRPr="00065463" w14:paraId="56495C04" w14:textId="77777777" w:rsidTr="006F6369">
              <w:trPr>
                <w:trHeight w:val="589"/>
              </w:trPr>
              <w:tc>
                <w:tcPr>
                  <w:tcW w:w="1191" w:type="dxa"/>
                  <w:vMerge/>
                  <w:shd w:val="clear" w:color="auto" w:fill="auto"/>
                  <w:textDirection w:val="lrTbV"/>
                </w:tcPr>
                <w:p w14:paraId="235F9D6D" w14:textId="77777777" w:rsidR="00BB6603" w:rsidRPr="00065463" w:rsidRDefault="00BB6603"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p>
              </w:tc>
              <w:tc>
                <w:tcPr>
                  <w:tcW w:w="1417" w:type="dxa"/>
                  <w:tcBorders>
                    <w:bottom w:val="single" w:sz="4" w:space="0" w:color="auto"/>
                  </w:tcBorders>
                  <w:shd w:val="clear" w:color="auto" w:fill="auto"/>
                  <w:textDirection w:val="lrTbV"/>
                  <w:vAlign w:val="center"/>
                </w:tcPr>
                <w:p w14:paraId="26272050" w14:textId="02303143" w:rsidR="00BB6603" w:rsidRPr="00065463" w:rsidRDefault="00BB6603"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u w:val="single"/>
                    </w:rPr>
                    <w:t>実施機関以外</w:t>
                  </w:r>
                </w:p>
              </w:tc>
              <w:tc>
                <w:tcPr>
                  <w:tcW w:w="1474" w:type="dxa"/>
                  <w:tcBorders>
                    <w:bottom w:val="single" w:sz="4" w:space="0" w:color="auto"/>
                  </w:tcBorders>
                  <w:shd w:val="clear" w:color="auto" w:fill="auto"/>
                  <w:textDirection w:val="lrTbV"/>
                  <w:vAlign w:val="center"/>
                </w:tcPr>
                <w:p w14:paraId="460F5C01" w14:textId="0DDE97DB" w:rsidR="00BB6603" w:rsidRPr="00065463" w:rsidRDefault="00BB6603"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u w:val="single"/>
                    </w:rPr>
                    <w:t>指定実施機関及び当該指定管理者以外</w:t>
                  </w:r>
                </w:p>
              </w:tc>
            </w:tr>
            <w:tr w:rsidR="004F2EC3" w:rsidRPr="00065463" w14:paraId="47E8E93A" w14:textId="77777777" w:rsidTr="006F6369">
              <w:trPr>
                <w:trHeight w:val="850"/>
              </w:trPr>
              <w:tc>
                <w:tcPr>
                  <w:tcW w:w="1191" w:type="dxa"/>
                  <w:vMerge/>
                  <w:shd w:val="clear" w:color="auto" w:fill="auto"/>
                  <w:textDirection w:val="lrTbV"/>
                </w:tcPr>
                <w:p w14:paraId="390EA072" w14:textId="77777777" w:rsidR="004F2EC3" w:rsidRPr="00065463" w:rsidRDefault="004F2EC3"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p>
              </w:tc>
              <w:tc>
                <w:tcPr>
                  <w:tcW w:w="1417" w:type="dxa"/>
                  <w:tcBorders>
                    <w:bottom w:val="single" w:sz="4" w:space="0" w:color="auto"/>
                  </w:tcBorders>
                  <w:shd w:val="clear" w:color="auto" w:fill="auto"/>
                  <w:textDirection w:val="lrTbV"/>
                  <w:vAlign w:val="center"/>
                </w:tcPr>
                <w:p w14:paraId="012DF70E" w14:textId="5BAC61E5" w:rsidR="004F2EC3" w:rsidRPr="00065463" w:rsidRDefault="004F2EC3"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r w:rsidRPr="00065463">
                    <w:rPr>
                      <w:rFonts w:ascii="ＭＳ 明朝" w:hAnsi="ＭＳ 明朝" w:cs="ＭＳ ゴシック" w:hint="eastAsia"/>
                      <w:spacing w:val="-6"/>
                      <w:kern w:val="0"/>
                      <w:sz w:val="18"/>
                      <w:szCs w:val="18"/>
                      <w:u w:val="single"/>
                    </w:rPr>
                    <w:t>実施機関の</w:t>
                  </w:r>
                </w:p>
              </w:tc>
              <w:tc>
                <w:tcPr>
                  <w:tcW w:w="1474" w:type="dxa"/>
                  <w:tcBorders>
                    <w:bottom w:val="single" w:sz="4" w:space="0" w:color="auto"/>
                  </w:tcBorders>
                  <w:shd w:val="clear" w:color="auto" w:fill="auto"/>
                  <w:textDirection w:val="lrTbV"/>
                  <w:vAlign w:val="center"/>
                </w:tcPr>
                <w:p w14:paraId="5B6B8C0E" w14:textId="0920106F" w:rsidR="004F2EC3" w:rsidRPr="00065463" w:rsidRDefault="004F2EC3"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r w:rsidRPr="00065463">
                    <w:rPr>
                      <w:rFonts w:ascii="ＭＳ 明朝" w:hAnsi="ＭＳ 明朝" w:cs="ＭＳ ゴシック" w:hint="eastAsia"/>
                      <w:spacing w:val="-6"/>
                      <w:kern w:val="0"/>
                      <w:sz w:val="18"/>
                      <w:szCs w:val="18"/>
                      <w:u w:val="single"/>
                    </w:rPr>
                    <w:t>指定管理者の</w:t>
                  </w:r>
                </w:p>
              </w:tc>
            </w:tr>
            <w:tr w:rsidR="00BB6603" w:rsidRPr="00065463" w14:paraId="5E25E9F9" w14:textId="77777777" w:rsidTr="006F6369">
              <w:trPr>
                <w:trHeight w:val="70"/>
              </w:trPr>
              <w:tc>
                <w:tcPr>
                  <w:tcW w:w="1191" w:type="dxa"/>
                  <w:vMerge/>
                  <w:shd w:val="clear" w:color="auto" w:fill="auto"/>
                  <w:textDirection w:val="lrTbV"/>
                </w:tcPr>
                <w:p w14:paraId="220FC7B2" w14:textId="77777777" w:rsidR="00BB6603" w:rsidRPr="00065463" w:rsidRDefault="00BB6603"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p>
              </w:tc>
              <w:tc>
                <w:tcPr>
                  <w:tcW w:w="1417" w:type="dxa"/>
                  <w:tcBorders>
                    <w:bottom w:val="single" w:sz="4" w:space="0" w:color="auto"/>
                  </w:tcBorders>
                  <w:shd w:val="clear" w:color="auto" w:fill="auto"/>
                  <w:textDirection w:val="lrTbV"/>
                  <w:vAlign w:val="center"/>
                </w:tcPr>
                <w:p w14:paraId="526CBBB3" w14:textId="147BC21F" w:rsidR="00BB6603" w:rsidRPr="00065463" w:rsidRDefault="00BB6603"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u w:val="single"/>
                    </w:rPr>
                    <w:t>当該実施機関</w:t>
                  </w:r>
                </w:p>
              </w:tc>
              <w:tc>
                <w:tcPr>
                  <w:tcW w:w="1474" w:type="dxa"/>
                  <w:tcBorders>
                    <w:bottom w:val="single" w:sz="4" w:space="0" w:color="auto"/>
                  </w:tcBorders>
                  <w:shd w:val="clear" w:color="auto" w:fill="auto"/>
                  <w:textDirection w:val="lrTbV"/>
                  <w:vAlign w:val="center"/>
                </w:tcPr>
                <w:p w14:paraId="3069992C" w14:textId="37AE8E85" w:rsidR="00BB6603" w:rsidRPr="00065463" w:rsidRDefault="00BB6603"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u w:val="single"/>
                    </w:rPr>
                    <w:t>当該指定実施機関</w:t>
                  </w:r>
                </w:p>
              </w:tc>
            </w:tr>
            <w:tr w:rsidR="00BB6603" w:rsidRPr="00065463" w14:paraId="5E1AE0E5" w14:textId="77777777" w:rsidTr="006F6369">
              <w:trPr>
                <w:trHeight w:val="850"/>
              </w:trPr>
              <w:tc>
                <w:tcPr>
                  <w:tcW w:w="1191" w:type="dxa"/>
                  <w:shd w:val="clear" w:color="auto" w:fill="auto"/>
                  <w:textDirection w:val="lrTbV"/>
                  <w:vAlign w:val="center"/>
                </w:tcPr>
                <w:p w14:paraId="6F8DF01D" w14:textId="66F24B6C" w:rsidR="00BB6603" w:rsidRPr="00065463" w:rsidRDefault="00BB6603"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r w:rsidRPr="00065463">
                    <w:rPr>
                      <w:rFonts w:ascii="ＭＳ 明朝" w:hAnsi="ＭＳ 明朝" w:cs="ＭＳ ゴシック" w:hint="eastAsia"/>
                      <w:spacing w:val="-6"/>
                      <w:kern w:val="0"/>
                      <w:sz w:val="18"/>
                      <w:szCs w:val="18"/>
                      <w:u w:val="single"/>
                    </w:rPr>
                    <w:t>第八条第五項</w:t>
                  </w:r>
                  <w:r w:rsidR="00E358C4" w:rsidRPr="00065463">
                    <w:rPr>
                      <w:rFonts w:ascii="ＭＳ 明朝" w:hAnsi="ＭＳ 明朝" w:cs="ＭＳ ゴシック" w:hint="eastAsia"/>
                      <w:spacing w:val="-6"/>
                      <w:kern w:val="0"/>
                      <w:sz w:val="18"/>
                      <w:szCs w:val="18"/>
                      <w:u w:val="single"/>
                    </w:rPr>
                    <w:t>各号列記以外の部分</w:t>
                  </w:r>
                </w:p>
              </w:tc>
              <w:tc>
                <w:tcPr>
                  <w:tcW w:w="1417" w:type="dxa"/>
                  <w:shd w:val="clear" w:color="auto" w:fill="auto"/>
                  <w:textDirection w:val="lrTbV"/>
                  <w:vAlign w:val="center"/>
                </w:tcPr>
                <w:p w14:paraId="33416FA3" w14:textId="002FE9F8" w:rsidR="00BB6603" w:rsidRPr="00065463" w:rsidRDefault="00BB6603"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r w:rsidRPr="00065463">
                    <w:rPr>
                      <w:rFonts w:ascii="ＭＳ 明朝" w:hAnsi="ＭＳ 明朝" w:cs="ＭＳ ゴシック" w:hint="eastAsia"/>
                      <w:spacing w:val="-6"/>
                      <w:kern w:val="0"/>
                      <w:sz w:val="18"/>
                      <w:szCs w:val="18"/>
                      <w:u w:val="single"/>
                    </w:rPr>
                    <w:t>実施機関</w:t>
                  </w:r>
                </w:p>
              </w:tc>
              <w:tc>
                <w:tcPr>
                  <w:tcW w:w="1474" w:type="dxa"/>
                  <w:shd w:val="clear" w:color="auto" w:fill="auto"/>
                  <w:textDirection w:val="lrTbV"/>
                  <w:vAlign w:val="center"/>
                </w:tcPr>
                <w:p w14:paraId="706497A7" w14:textId="492F8C16" w:rsidR="00BB6603" w:rsidRPr="00065463" w:rsidRDefault="00BB6603" w:rsidP="00381A98">
                  <w:pPr>
                    <w:framePr w:hSpace="142" w:wrap="around" w:vAnchor="text" w:hAnchor="margin" w:x="99" w:y="184"/>
                    <w:autoSpaceDN w:val="0"/>
                    <w:spacing w:line="240" w:lineRule="exact"/>
                    <w:ind w:rightChars="-75" w:right="-189"/>
                    <w:rPr>
                      <w:rFonts w:ascii="ＭＳ 明朝" w:hAnsi="ＭＳ 明朝" w:cs="ＭＳ ゴシック"/>
                      <w:spacing w:val="-6"/>
                      <w:kern w:val="0"/>
                      <w:sz w:val="18"/>
                      <w:szCs w:val="18"/>
                      <w:u w:val="single"/>
                    </w:rPr>
                  </w:pPr>
                  <w:r w:rsidRPr="00065463">
                    <w:rPr>
                      <w:rFonts w:ascii="ＭＳ 明朝" w:hAnsi="ＭＳ 明朝" w:cs="ＭＳ ゴシック" w:hint="eastAsia"/>
                      <w:spacing w:val="-6"/>
                      <w:kern w:val="0"/>
                      <w:sz w:val="18"/>
                      <w:szCs w:val="18"/>
                      <w:u w:val="single"/>
                    </w:rPr>
                    <w:t>指定実施機関</w:t>
                  </w:r>
                </w:p>
              </w:tc>
            </w:tr>
            <w:tr w:rsidR="00E358C4" w:rsidRPr="00065463" w14:paraId="0E6A978F" w14:textId="77777777" w:rsidTr="006F6369">
              <w:trPr>
                <w:trHeight w:val="283"/>
              </w:trPr>
              <w:tc>
                <w:tcPr>
                  <w:tcW w:w="1191" w:type="dxa"/>
                  <w:vMerge w:val="restart"/>
                  <w:shd w:val="clear" w:color="auto" w:fill="auto"/>
                  <w:textDirection w:val="lrTbV"/>
                </w:tcPr>
                <w:p w14:paraId="610624F6" w14:textId="1C0A8D26" w:rsidR="00E358C4" w:rsidRPr="00065463" w:rsidRDefault="00E358C4"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u w:val="single"/>
                    </w:rPr>
                    <w:t>第八条第五項第三号</w:t>
                  </w:r>
                </w:p>
              </w:tc>
              <w:tc>
                <w:tcPr>
                  <w:tcW w:w="1417" w:type="dxa"/>
                  <w:shd w:val="clear" w:color="auto" w:fill="auto"/>
                  <w:textDirection w:val="lrTbV"/>
                  <w:vAlign w:val="center"/>
                </w:tcPr>
                <w:p w14:paraId="43C4D2B3" w14:textId="3C1C77CB" w:rsidR="00E358C4" w:rsidRPr="00065463" w:rsidRDefault="00E358C4"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r w:rsidRPr="00065463">
                    <w:rPr>
                      <w:rFonts w:ascii="ＭＳ 明朝" w:hAnsi="ＭＳ 明朝" w:cs="ＭＳ ゴシック" w:hint="eastAsia"/>
                      <w:spacing w:val="-6"/>
                      <w:kern w:val="0"/>
                      <w:sz w:val="18"/>
                      <w:szCs w:val="18"/>
                      <w:u w:val="single"/>
                    </w:rPr>
                    <w:t>他の実施機関</w:t>
                  </w:r>
                </w:p>
              </w:tc>
              <w:tc>
                <w:tcPr>
                  <w:tcW w:w="1474" w:type="dxa"/>
                  <w:shd w:val="clear" w:color="auto" w:fill="auto"/>
                  <w:textDirection w:val="lrTbV"/>
                  <w:vAlign w:val="center"/>
                </w:tcPr>
                <w:p w14:paraId="70D3F4FE" w14:textId="384FDED4" w:rsidR="00E358C4" w:rsidRPr="00065463" w:rsidRDefault="00DC0817" w:rsidP="00381A98">
                  <w:pPr>
                    <w:framePr w:hSpace="142" w:wrap="around" w:vAnchor="text" w:hAnchor="margin" w:x="99" w:y="184"/>
                    <w:autoSpaceDN w:val="0"/>
                    <w:spacing w:line="240" w:lineRule="exact"/>
                    <w:ind w:rightChars="-75" w:right="-189"/>
                    <w:rPr>
                      <w:rFonts w:ascii="ＭＳ 明朝" w:hAnsi="ＭＳ 明朝" w:cs="ＭＳ ゴシック"/>
                      <w:spacing w:val="-6"/>
                      <w:kern w:val="0"/>
                      <w:sz w:val="18"/>
                      <w:szCs w:val="18"/>
                      <w:u w:val="single"/>
                    </w:rPr>
                  </w:pPr>
                  <w:r w:rsidRPr="00065463">
                    <w:rPr>
                      <w:rFonts w:ascii="ＭＳ 明朝" w:hAnsi="ＭＳ 明朝" w:cs="ＭＳ ゴシック" w:hint="eastAsia"/>
                      <w:spacing w:val="-6"/>
                      <w:kern w:val="0"/>
                      <w:sz w:val="18"/>
                      <w:szCs w:val="18"/>
                      <w:u w:val="single"/>
                    </w:rPr>
                    <w:t>実施機関</w:t>
                  </w:r>
                </w:p>
              </w:tc>
            </w:tr>
            <w:tr w:rsidR="00E358C4" w:rsidRPr="00065463" w14:paraId="61C59392" w14:textId="77777777" w:rsidTr="006F6369">
              <w:trPr>
                <w:trHeight w:val="70"/>
              </w:trPr>
              <w:tc>
                <w:tcPr>
                  <w:tcW w:w="1191" w:type="dxa"/>
                  <w:vMerge/>
                  <w:shd w:val="clear" w:color="auto" w:fill="auto"/>
                  <w:textDirection w:val="lrTbV"/>
                  <w:vAlign w:val="center"/>
                </w:tcPr>
                <w:p w14:paraId="1B0E3C43" w14:textId="77777777" w:rsidR="00E358C4" w:rsidRPr="00065463" w:rsidRDefault="00E358C4"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tc>
              <w:tc>
                <w:tcPr>
                  <w:tcW w:w="1417" w:type="dxa"/>
                  <w:shd w:val="clear" w:color="auto" w:fill="auto"/>
                  <w:textDirection w:val="lrTbV"/>
                  <w:vAlign w:val="center"/>
                </w:tcPr>
                <w:p w14:paraId="0C2A99DB" w14:textId="5AFBD1AF" w:rsidR="00E358C4" w:rsidRPr="00065463" w:rsidRDefault="00E358C4"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r w:rsidRPr="00065463">
                    <w:rPr>
                      <w:rFonts w:ascii="ＭＳ 明朝" w:hAnsi="ＭＳ 明朝" w:cs="ＭＳ ゴシック" w:hint="eastAsia"/>
                      <w:spacing w:val="-6"/>
                      <w:kern w:val="0"/>
                      <w:sz w:val="18"/>
                      <w:szCs w:val="18"/>
                      <w:u w:val="single"/>
                    </w:rPr>
                    <w:t>他の地方公共団体</w:t>
                  </w:r>
                </w:p>
              </w:tc>
              <w:tc>
                <w:tcPr>
                  <w:tcW w:w="1474" w:type="dxa"/>
                  <w:shd w:val="clear" w:color="auto" w:fill="auto"/>
                  <w:textDirection w:val="lrTbV"/>
                  <w:vAlign w:val="center"/>
                </w:tcPr>
                <w:p w14:paraId="595D0CEC" w14:textId="1D4F8D52" w:rsidR="00E358C4" w:rsidRPr="00065463" w:rsidRDefault="00DC0817" w:rsidP="00381A98">
                  <w:pPr>
                    <w:framePr w:hSpace="142" w:wrap="around" w:vAnchor="text" w:hAnchor="margin" w:x="99" w:y="184"/>
                    <w:autoSpaceDN w:val="0"/>
                    <w:spacing w:line="240" w:lineRule="exact"/>
                    <w:ind w:rightChars="-75" w:right="-189"/>
                    <w:rPr>
                      <w:rFonts w:ascii="ＭＳ 明朝" w:hAnsi="ＭＳ 明朝" w:cs="ＭＳ ゴシック"/>
                      <w:spacing w:val="-6"/>
                      <w:kern w:val="0"/>
                      <w:sz w:val="18"/>
                      <w:szCs w:val="18"/>
                      <w:u w:val="single"/>
                    </w:rPr>
                  </w:pPr>
                  <w:r w:rsidRPr="00065463">
                    <w:rPr>
                      <w:rFonts w:ascii="ＭＳ 明朝" w:hAnsi="ＭＳ 明朝" w:cs="ＭＳ ゴシック" w:hint="eastAsia"/>
                      <w:spacing w:val="-6"/>
                      <w:kern w:val="0"/>
                      <w:sz w:val="18"/>
                      <w:szCs w:val="18"/>
                      <w:u w:val="single"/>
                    </w:rPr>
                    <w:t>地方公共団体</w:t>
                  </w:r>
                </w:p>
              </w:tc>
            </w:tr>
            <w:tr w:rsidR="00BB6603" w:rsidRPr="00065463" w14:paraId="08F51F5E" w14:textId="77777777" w:rsidTr="002161E2">
              <w:tc>
                <w:tcPr>
                  <w:tcW w:w="1191" w:type="dxa"/>
                  <w:shd w:val="clear" w:color="auto" w:fill="auto"/>
                  <w:textDirection w:val="lrTbV"/>
                  <w:vAlign w:val="center"/>
                </w:tcPr>
                <w:p w14:paraId="48329B84" w14:textId="77777777" w:rsidR="00BB6603" w:rsidRPr="00065463" w:rsidRDefault="00BB6603"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c>
                <w:tcPr>
                  <w:tcW w:w="1417" w:type="dxa"/>
                  <w:shd w:val="clear" w:color="auto" w:fill="auto"/>
                  <w:textDirection w:val="lrTbV"/>
                  <w:vAlign w:val="center"/>
                </w:tcPr>
                <w:p w14:paraId="5884E720" w14:textId="77777777" w:rsidR="00BB6603" w:rsidRPr="00065463" w:rsidRDefault="00BB6603"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c>
                <w:tcPr>
                  <w:tcW w:w="1474" w:type="dxa"/>
                  <w:shd w:val="clear" w:color="auto" w:fill="auto"/>
                  <w:textDirection w:val="lrTbV"/>
                  <w:vAlign w:val="center"/>
                </w:tcPr>
                <w:p w14:paraId="7DA39E19" w14:textId="77777777" w:rsidR="00BB6603" w:rsidRPr="00065463" w:rsidRDefault="00BB6603"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r>
          </w:tbl>
          <w:p w14:paraId="30CB375E" w14:textId="34A3E273" w:rsidR="001779DA" w:rsidRPr="00065463" w:rsidRDefault="00201A3C" w:rsidP="00201A3C">
            <w:pPr>
              <w:spacing w:line="240" w:lineRule="exact"/>
              <w:ind w:left="200" w:hangingChars="100" w:hanging="200"/>
              <w:rPr>
                <w:rFonts w:ascii="ＭＳ 明朝" w:hAnsi="ＭＳ 明朝"/>
                <w:spacing w:val="-6"/>
                <w:sz w:val="20"/>
                <w:szCs w:val="20"/>
              </w:rPr>
            </w:pPr>
            <w:r w:rsidRPr="00065463">
              <w:rPr>
                <w:rFonts w:ascii="ＭＳ 明朝" w:hAnsi="ＭＳ 明朝" w:hint="eastAsia"/>
                <w:spacing w:val="-6"/>
                <w:sz w:val="20"/>
                <w:szCs w:val="20"/>
              </w:rPr>
              <w:t>２　指定管理者による公の施設の管理に係る個人情報の収集、利用又は提供に相当するものについて、第七条第三項第七号若しくは第五項又は第八条第二項第九号若しくは</w:t>
            </w:r>
            <w:r w:rsidRPr="00065463">
              <w:rPr>
                <w:rFonts w:ascii="ＭＳ 明朝" w:hAnsi="ＭＳ 明朝" w:hint="eastAsia"/>
                <w:spacing w:val="-6"/>
                <w:sz w:val="20"/>
                <w:szCs w:val="20"/>
                <w:u w:val="single"/>
              </w:rPr>
              <w:t>第五項</w:t>
            </w:r>
            <w:r w:rsidRPr="00065463">
              <w:rPr>
                <w:rFonts w:ascii="ＭＳ 明朝" w:hAnsi="ＭＳ 明朝" w:hint="eastAsia"/>
                <w:spacing w:val="-6"/>
                <w:sz w:val="20"/>
                <w:szCs w:val="20"/>
              </w:rPr>
              <w:t>の規定による審議会の意見の聴取が既に行われている場合における当該指定管理者による公の施設の管理に係る個人情報の収集、利用又は提供については、前項において準用する第七条第三項第七号若しくは第五項又は第八条第二項第九号若しくは</w:t>
            </w:r>
            <w:r w:rsidRPr="00065463">
              <w:rPr>
                <w:rFonts w:ascii="ＭＳ 明朝" w:hAnsi="ＭＳ 明朝" w:hint="eastAsia"/>
                <w:spacing w:val="-6"/>
                <w:sz w:val="20"/>
                <w:szCs w:val="20"/>
                <w:u w:val="single"/>
              </w:rPr>
              <w:t>第</w:t>
            </w:r>
            <w:r w:rsidR="00407D04" w:rsidRPr="00065463">
              <w:rPr>
                <w:rFonts w:ascii="ＭＳ 明朝" w:hAnsi="ＭＳ 明朝" w:hint="eastAsia"/>
                <w:spacing w:val="-6"/>
                <w:sz w:val="20"/>
                <w:szCs w:val="20"/>
                <w:u w:val="single"/>
              </w:rPr>
              <w:t>五</w:t>
            </w:r>
            <w:r w:rsidRPr="00065463">
              <w:rPr>
                <w:rFonts w:ascii="ＭＳ 明朝" w:hAnsi="ＭＳ 明朝" w:hint="eastAsia"/>
                <w:spacing w:val="-6"/>
                <w:sz w:val="20"/>
                <w:szCs w:val="20"/>
                <w:u w:val="single"/>
              </w:rPr>
              <w:t>項</w:t>
            </w:r>
            <w:r w:rsidR="00DE7DB6">
              <w:rPr>
                <w:rFonts w:ascii="ＭＳ 明朝" w:hAnsi="ＭＳ 明朝" w:hint="eastAsia"/>
                <w:spacing w:val="-6"/>
                <w:sz w:val="20"/>
                <w:szCs w:val="20"/>
              </w:rPr>
              <w:t>の規定</w:t>
            </w:r>
            <w:r w:rsidR="008A4F2C" w:rsidRPr="008A4F2C">
              <w:rPr>
                <w:rFonts w:ascii="ＭＳ 明朝" w:hAnsi="ＭＳ 明朝" w:hint="eastAsia"/>
                <w:spacing w:val="-6"/>
                <w:sz w:val="20"/>
                <w:szCs w:val="20"/>
              </w:rPr>
              <w:t>（審議会の意見の聴取に関する部分に限る。）</w:t>
            </w:r>
            <w:r w:rsidRPr="00065463">
              <w:rPr>
                <w:rFonts w:ascii="ＭＳ 明朝" w:hAnsi="ＭＳ 明朝" w:hint="eastAsia"/>
                <w:spacing w:val="-6"/>
                <w:sz w:val="20"/>
                <w:szCs w:val="20"/>
              </w:rPr>
              <w:t>は、適用しない。</w:t>
            </w:r>
          </w:p>
          <w:p w14:paraId="2E666115" w14:textId="77777777" w:rsidR="00DE7DB6" w:rsidRPr="00065463" w:rsidRDefault="00DE7DB6" w:rsidP="008A4F2C">
            <w:pPr>
              <w:spacing w:line="240" w:lineRule="exact"/>
              <w:rPr>
                <w:rFonts w:ascii="ＭＳ 明朝" w:hAnsi="ＭＳ 明朝"/>
                <w:spacing w:val="-6"/>
                <w:sz w:val="20"/>
                <w:szCs w:val="20"/>
              </w:rPr>
            </w:pPr>
          </w:p>
          <w:p w14:paraId="2262ACB8" w14:textId="77777777" w:rsidR="00FF547F" w:rsidRPr="00065463" w:rsidRDefault="00FF547F" w:rsidP="00FF547F">
            <w:pPr>
              <w:autoSpaceDN w:val="0"/>
              <w:spacing w:line="240" w:lineRule="exact"/>
              <w:ind w:left="200" w:hangingChars="100" w:hanging="200"/>
              <w:rPr>
                <w:rFonts w:ascii="ＭＳ 明朝" w:hAnsi="ＭＳ 明朝"/>
                <w:spacing w:val="-6"/>
                <w:sz w:val="20"/>
                <w:szCs w:val="20"/>
              </w:rPr>
            </w:pPr>
            <w:r w:rsidRPr="00065463">
              <w:rPr>
                <w:rFonts w:ascii="ＭＳ 明朝" w:hAnsi="ＭＳ 明朝" w:hint="eastAsia"/>
                <w:spacing w:val="-6"/>
                <w:sz w:val="20"/>
                <w:szCs w:val="20"/>
              </w:rPr>
              <w:t>（委任）</w:t>
            </w:r>
          </w:p>
          <w:p w14:paraId="24109DB2" w14:textId="28EFA88B" w:rsidR="00FF547F" w:rsidRPr="00065463" w:rsidRDefault="00FF547F" w:rsidP="00D520EC">
            <w:pPr>
              <w:spacing w:line="240" w:lineRule="exact"/>
              <w:ind w:left="200" w:hangingChars="100" w:hanging="200"/>
              <w:rPr>
                <w:rFonts w:ascii="ＭＳ 明朝" w:hAnsi="ＭＳ 明朝"/>
                <w:spacing w:val="-6"/>
                <w:sz w:val="20"/>
                <w:szCs w:val="20"/>
              </w:rPr>
            </w:pPr>
            <w:r w:rsidRPr="00065463">
              <w:rPr>
                <w:rFonts w:ascii="ＭＳ 明朝" w:hAnsi="ＭＳ 明朝" w:hint="eastAsia"/>
                <w:spacing w:val="-6"/>
                <w:sz w:val="20"/>
                <w:szCs w:val="20"/>
              </w:rPr>
              <w:t>第五十八条　この条例の実施に関し必要な事項は、</w:t>
            </w:r>
            <w:r w:rsidR="00D520EC" w:rsidRPr="00065463">
              <w:rPr>
                <w:rFonts w:ascii="ＭＳ 明朝" w:hAnsi="ＭＳ 明朝" w:hint="eastAsia"/>
                <w:spacing w:val="-6"/>
                <w:sz w:val="20"/>
                <w:szCs w:val="20"/>
                <w:u w:val="single"/>
              </w:rPr>
              <w:t>次の各号に掲げる</w:t>
            </w:r>
            <w:r w:rsidR="00807622" w:rsidRPr="00065463">
              <w:rPr>
                <w:rFonts w:ascii="ＭＳ 明朝" w:hAnsi="ＭＳ 明朝" w:hint="eastAsia"/>
                <w:spacing w:val="-6"/>
                <w:sz w:val="20"/>
                <w:szCs w:val="20"/>
                <w:u w:val="single"/>
              </w:rPr>
              <w:t>事項の区分に応じ、当該各号に定める</w:t>
            </w:r>
            <w:r w:rsidR="00D520EC" w:rsidRPr="00065463">
              <w:rPr>
                <w:rFonts w:ascii="ＭＳ 明朝" w:hAnsi="ＭＳ 明朝" w:hint="eastAsia"/>
                <w:spacing w:val="-6"/>
                <w:sz w:val="20"/>
                <w:szCs w:val="20"/>
                <w:u w:val="single"/>
              </w:rPr>
              <w:t>者</w:t>
            </w:r>
            <w:r w:rsidR="00D520EC" w:rsidRPr="00065463">
              <w:rPr>
                <w:rFonts w:ascii="ＭＳ 明朝" w:hAnsi="ＭＳ 明朝" w:hint="eastAsia"/>
                <w:spacing w:val="-6"/>
                <w:sz w:val="20"/>
                <w:szCs w:val="20"/>
              </w:rPr>
              <w:t>が定める。</w:t>
            </w:r>
          </w:p>
          <w:p w14:paraId="538AB4FA" w14:textId="77777777" w:rsidR="00D520EC" w:rsidRPr="00065463" w:rsidRDefault="00D520EC" w:rsidP="00D520EC">
            <w:pPr>
              <w:spacing w:line="240" w:lineRule="exact"/>
              <w:ind w:left="400" w:hangingChars="200" w:hanging="400"/>
              <w:rPr>
                <w:rFonts w:ascii="ＭＳ 明朝" w:hAnsi="ＭＳ 明朝"/>
                <w:spacing w:val="-6"/>
                <w:sz w:val="20"/>
                <w:szCs w:val="20"/>
              </w:rPr>
            </w:pPr>
            <w:r w:rsidRPr="00065463">
              <w:rPr>
                <w:rFonts w:ascii="ＭＳ 明朝" w:hAnsi="ＭＳ 明朝" w:hint="eastAsia"/>
                <w:spacing w:val="-6"/>
                <w:sz w:val="20"/>
                <w:szCs w:val="20"/>
              </w:rPr>
              <w:t xml:space="preserve">　</w:t>
            </w:r>
            <w:r w:rsidRPr="00065463">
              <w:rPr>
                <w:rFonts w:ascii="ＭＳ 明朝" w:hAnsi="ＭＳ 明朝" w:hint="eastAsia"/>
                <w:spacing w:val="-6"/>
                <w:sz w:val="20"/>
                <w:szCs w:val="20"/>
                <w:u w:val="single"/>
              </w:rPr>
              <w:t>一</w:t>
            </w:r>
            <w:r w:rsidRPr="00065463">
              <w:rPr>
                <w:rFonts w:ascii="ＭＳ 明朝" w:hAnsi="ＭＳ 明朝" w:hint="eastAsia"/>
                <w:spacing w:val="-6"/>
                <w:sz w:val="20"/>
                <w:szCs w:val="20"/>
              </w:rPr>
              <w:t xml:space="preserve">　</w:t>
            </w:r>
            <w:r w:rsidRPr="00065463">
              <w:rPr>
                <w:rFonts w:ascii="ＭＳ 明朝" w:hAnsi="ＭＳ 明朝" w:hint="eastAsia"/>
                <w:spacing w:val="-6"/>
                <w:sz w:val="20"/>
                <w:szCs w:val="20"/>
                <w:u w:val="single"/>
              </w:rPr>
              <w:t>実施機関の取り扱う個人情報の保護</w:t>
            </w:r>
            <w:r w:rsidRPr="00065463">
              <w:rPr>
                <w:rFonts w:ascii="ＭＳ 明朝" w:hAnsi="ＭＳ 明朝" w:hint="eastAsia"/>
                <w:spacing w:val="-6"/>
                <w:sz w:val="20"/>
                <w:szCs w:val="20"/>
              </w:rPr>
              <w:t xml:space="preserve">　</w:t>
            </w:r>
            <w:r w:rsidRPr="00065463">
              <w:rPr>
                <w:rFonts w:ascii="ＭＳ 明朝" w:hAnsi="ＭＳ 明朝" w:hint="eastAsia"/>
                <w:spacing w:val="-6"/>
                <w:sz w:val="20"/>
                <w:szCs w:val="20"/>
                <w:u w:val="single"/>
              </w:rPr>
              <w:t>実施機関</w:t>
            </w:r>
          </w:p>
          <w:p w14:paraId="3EC11D69" w14:textId="340E72F3" w:rsidR="00D520EC" w:rsidRPr="00065463" w:rsidRDefault="00D520EC" w:rsidP="00D520EC">
            <w:pPr>
              <w:spacing w:line="240" w:lineRule="exact"/>
              <w:ind w:left="400" w:hangingChars="200" w:hanging="400"/>
              <w:rPr>
                <w:rFonts w:ascii="ＭＳ 明朝" w:hAnsi="ＭＳ 明朝" w:cs="ＭＳ ゴシック"/>
                <w:sz w:val="20"/>
                <w:szCs w:val="20"/>
              </w:rPr>
            </w:pPr>
            <w:r w:rsidRPr="00065463">
              <w:rPr>
                <w:rFonts w:ascii="ＭＳ 明朝" w:hAnsi="ＭＳ 明朝" w:hint="eastAsia"/>
                <w:spacing w:val="-6"/>
                <w:sz w:val="20"/>
                <w:szCs w:val="20"/>
              </w:rPr>
              <w:t xml:space="preserve">　</w:t>
            </w:r>
            <w:r w:rsidRPr="00065463">
              <w:rPr>
                <w:rFonts w:ascii="ＭＳ 明朝" w:hAnsi="ＭＳ 明朝" w:hint="eastAsia"/>
                <w:spacing w:val="-6"/>
                <w:sz w:val="20"/>
                <w:szCs w:val="20"/>
                <w:u w:val="single"/>
              </w:rPr>
              <w:t>二</w:t>
            </w:r>
            <w:r w:rsidRPr="00065463">
              <w:rPr>
                <w:rFonts w:ascii="ＭＳ 明朝" w:hAnsi="ＭＳ 明朝" w:hint="eastAsia"/>
                <w:spacing w:val="-6"/>
                <w:sz w:val="20"/>
                <w:szCs w:val="20"/>
              </w:rPr>
              <w:t xml:space="preserve">　</w:t>
            </w:r>
            <w:r w:rsidRPr="00065463">
              <w:rPr>
                <w:rFonts w:ascii="ＭＳ 明朝" w:hAnsi="ＭＳ 明朝" w:hint="eastAsia"/>
                <w:spacing w:val="-6"/>
                <w:sz w:val="20"/>
                <w:szCs w:val="20"/>
                <w:u w:val="single"/>
              </w:rPr>
              <w:t>事業者の取り扱う個人情報の保護</w:t>
            </w:r>
            <w:r w:rsidRPr="00065463">
              <w:rPr>
                <w:rFonts w:ascii="ＭＳ 明朝" w:hAnsi="ＭＳ 明朝" w:hint="eastAsia"/>
                <w:spacing w:val="-6"/>
                <w:sz w:val="20"/>
                <w:szCs w:val="20"/>
              </w:rPr>
              <w:t xml:space="preserve">　</w:t>
            </w:r>
            <w:r w:rsidRPr="00065463">
              <w:rPr>
                <w:rFonts w:ascii="ＭＳ 明朝" w:hAnsi="ＭＳ 明朝" w:hint="eastAsia"/>
                <w:spacing w:val="-6"/>
                <w:sz w:val="20"/>
                <w:szCs w:val="20"/>
                <w:u w:val="single"/>
              </w:rPr>
              <w:t>知事</w:t>
            </w:r>
          </w:p>
        </w:tc>
        <w:tc>
          <w:tcPr>
            <w:tcW w:w="4523" w:type="dxa"/>
            <w:tcBorders>
              <w:top w:val="nil"/>
              <w:bottom w:val="nil"/>
            </w:tcBorders>
            <w:textDirection w:val="lrTbV"/>
          </w:tcPr>
          <w:p w14:paraId="2D265B0B" w14:textId="77777777" w:rsidR="00633178" w:rsidRPr="00065463" w:rsidRDefault="00633178" w:rsidP="00633178">
            <w:pPr>
              <w:autoSpaceDN w:val="0"/>
              <w:spacing w:line="240" w:lineRule="exact"/>
              <w:rPr>
                <w:rFonts w:ascii="ＭＳ 明朝" w:hAnsi="ＭＳ 明朝"/>
                <w:spacing w:val="-6"/>
                <w:sz w:val="20"/>
                <w:szCs w:val="20"/>
              </w:rPr>
            </w:pPr>
            <w:r w:rsidRPr="00065463">
              <w:rPr>
                <w:rFonts w:ascii="ＭＳ 明朝" w:hAnsi="ＭＳ 明朝" w:hint="eastAsia"/>
                <w:spacing w:val="-6"/>
                <w:sz w:val="20"/>
                <w:szCs w:val="20"/>
              </w:rPr>
              <w:lastRenderedPageBreak/>
              <w:t>（目的）</w:t>
            </w:r>
          </w:p>
          <w:p w14:paraId="72EEE600" w14:textId="337F78A8" w:rsidR="00633178" w:rsidRPr="00065463" w:rsidRDefault="00633178" w:rsidP="004136B9">
            <w:pPr>
              <w:autoSpaceDN w:val="0"/>
              <w:spacing w:line="240" w:lineRule="exact"/>
              <w:ind w:left="200" w:hangingChars="100" w:hanging="200"/>
              <w:rPr>
                <w:rFonts w:ascii="ＭＳ 明朝" w:hAnsi="ＭＳ 明朝"/>
                <w:spacing w:val="-6"/>
                <w:sz w:val="20"/>
                <w:szCs w:val="20"/>
              </w:rPr>
            </w:pPr>
            <w:r w:rsidRPr="00065463">
              <w:rPr>
                <w:rFonts w:ascii="ＭＳ 明朝" w:hAnsi="ＭＳ 明朝" w:hint="eastAsia"/>
                <w:spacing w:val="-6"/>
                <w:sz w:val="20"/>
                <w:szCs w:val="20"/>
              </w:rPr>
              <w:t>第一条　この条例は、実施機関が保有する個人情報の開示、訂正及び利用停止を請求する権利を明らかにするとともに、個人情報の適正な取扱いの確保に関し必要な事項を定めることにより、個人の権利利益の保護を図り、もって基本的人権の擁護に資することを目的とする。</w:t>
            </w:r>
          </w:p>
          <w:p w14:paraId="3C449FB2" w14:textId="77777777" w:rsidR="00633178" w:rsidRPr="00065463" w:rsidRDefault="00633178" w:rsidP="00633178">
            <w:pPr>
              <w:autoSpaceDN w:val="0"/>
              <w:spacing w:line="240" w:lineRule="exact"/>
              <w:rPr>
                <w:rFonts w:ascii="ＭＳ 明朝" w:hAnsi="ＭＳ 明朝"/>
                <w:spacing w:val="-6"/>
                <w:sz w:val="20"/>
                <w:szCs w:val="20"/>
              </w:rPr>
            </w:pPr>
          </w:p>
          <w:p w14:paraId="11920AD5" w14:textId="77777777" w:rsidR="00FC17E2" w:rsidRPr="00065463" w:rsidRDefault="00090899" w:rsidP="00FC17E2">
            <w:pPr>
              <w:autoSpaceDN w:val="0"/>
              <w:spacing w:line="240" w:lineRule="exact"/>
              <w:rPr>
                <w:rFonts w:ascii="ＭＳ 明朝" w:hAnsi="ＭＳ 明朝"/>
                <w:spacing w:val="-6"/>
                <w:sz w:val="20"/>
                <w:szCs w:val="20"/>
              </w:rPr>
            </w:pPr>
            <w:r w:rsidRPr="00065463">
              <w:rPr>
                <w:rFonts w:ascii="ＭＳ 明朝" w:hAnsi="ＭＳ 明朝" w:hint="eastAsia"/>
                <w:spacing w:val="-6"/>
                <w:sz w:val="20"/>
                <w:szCs w:val="20"/>
              </w:rPr>
              <w:t>（</w:t>
            </w:r>
            <w:r w:rsidR="00FC17E2" w:rsidRPr="00065463">
              <w:rPr>
                <w:rFonts w:ascii="ＭＳ 明朝" w:hAnsi="ＭＳ 明朝" w:hint="eastAsia"/>
                <w:spacing w:val="-6"/>
                <w:sz w:val="20"/>
                <w:szCs w:val="20"/>
              </w:rPr>
              <w:t>定義</w:t>
            </w:r>
            <w:r w:rsidRPr="00065463">
              <w:rPr>
                <w:rFonts w:ascii="ＭＳ 明朝" w:hAnsi="ＭＳ 明朝" w:hint="eastAsia"/>
                <w:spacing w:val="-6"/>
                <w:sz w:val="20"/>
                <w:szCs w:val="20"/>
              </w:rPr>
              <w:t>）</w:t>
            </w:r>
          </w:p>
          <w:p w14:paraId="2AB63E02" w14:textId="77777777" w:rsidR="00FC17E2" w:rsidRPr="00065463" w:rsidRDefault="00FC17E2" w:rsidP="00090899">
            <w:pPr>
              <w:autoSpaceDN w:val="0"/>
              <w:spacing w:line="240" w:lineRule="exact"/>
              <w:ind w:left="200" w:hangingChars="100" w:hanging="200"/>
              <w:rPr>
                <w:rFonts w:ascii="ＭＳ 明朝" w:hAnsi="ＭＳ 明朝"/>
                <w:spacing w:val="-6"/>
                <w:sz w:val="20"/>
                <w:szCs w:val="20"/>
              </w:rPr>
            </w:pPr>
            <w:r w:rsidRPr="00065463">
              <w:rPr>
                <w:rFonts w:ascii="ＭＳ 明朝" w:hAnsi="ＭＳ 明朝" w:hint="eastAsia"/>
                <w:spacing w:val="-6"/>
                <w:sz w:val="20"/>
                <w:szCs w:val="20"/>
              </w:rPr>
              <w:t>第二条</w:t>
            </w:r>
            <w:r w:rsidR="007C1F0E" w:rsidRPr="00065463">
              <w:rPr>
                <w:rFonts w:ascii="ＭＳ 明朝" w:hAnsi="ＭＳ 明朝" w:hint="eastAsia"/>
                <w:spacing w:val="-6"/>
                <w:sz w:val="20"/>
                <w:szCs w:val="20"/>
              </w:rPr>
              <w:t xml:space="preserve">　（略）</w:t>
            </w:r>
          </w:p>
          <w:p w14:paraId="2C75A825" w14:textId="77777777" w:rsidR="00FC17E2" w:rsidRPr="00065463" w:rsidRDefault="00FC17E2" w:rsidP="00EE606F">
            <w:pPr>
              <w:autoSpaceDN w:val="0"/>
              <w:spacing w:line="240" w:lineRule="exact"/>
              <w:ind w:leftChars="100" w:left="430" w:hangingChars="89" w:hanging="178"/>
              <w:rPr>
                <w:rFonts w:ascii="ＭＳ 明朝" w:hAnsi="ＭＳ 明朝"/>
                <w:spacing w:val="-6"/>
                <w:sz w:val="20"/>
                <w:szCs w:val="20"/>
              </w:rPr>
            </w:pPr>
            <w:r w:rsidRPr="00065463">
              <w:rPr>
                <w:rFonts w:ascii="ＭＳ 明朝" w:hAnsi="ＭＳ 明朝" w:hint="eastAsia"/>
                <w:spacing w:val="-6"/>
                <w:sz w:val="20"/>
                <w:szCs w:val="20"/>
              </w:rPr>
              <w:t>一　個人情報　個人に関する情報であって、</w:t>
            </w:r>
            <w:r w:rsidRPr="00065463">
              <w:rPr>
                <w:rFonts w:ascii="ＭＳ 明朝" w:hAnsi="ＭＳ 明朝" w:hint="eastAsia"/>
                <w:spacing w:val="-6"/>
                <w:sz w:val="20"/>
                <w:szCs w:val="20"/>
                <w:u w:val="single"/>
              </w:rPr>
              <w:t>特定の個人が識別され、又は識別され得る</w:t>
            </w:r>
            <w:r w:rsidRPr="00065463">
              <w:rPr>
                <w:rFonts w:ascii="ＭＳ 明朝" w:hAnsi="ＭＳ 明朝" w:hint="eastAsia"/>
                <w:spacing w:val="-6"/>
                <w:sz w:val="20"/>
                <w:szCs w:val="20"/>
              </w:rPr>
              <w:t>ものをいう。</w:t>
            </w:r>
          </w:p>
          <w:p w14:paraId="38C06FFB" w14:textId="77777777" w:rsidR="000C1F6C" w:rsidRPr="00065463" w:rsidRDefault="000C1F6C" w:rsidP="00090899">
            <w:pPr>
              <w:autoSpaceDN w:val="0"/>
              <w:spacing w:line="240" w:lineRule="exact"/>
              <w:ind w:leftChars="79" w:left="377" w:hangingChars="89" w:hanging="178"/>
              <w:rPr>
                <w:rFonts w:ascii="ＭＳ 明朝" w:hAnsi="ＭＳ 明朝"/>
                <w:spacing w:val="-6"/>
                <w:sz w:val="20"/>
                <w:szCs w:val="20"/>
              </w:rPr>
            </w:pPr>
          </w:p>
          <w:p w14:paraId="460EDD99" w14:textId="77777777" w:rsidR="0019549D" w:rsidRPr="00065463" w:rsidRDefault="0019549D" w:rsidP="00090899">
            <w:pPr>
              <w:autoSpaceDN w:val="0"/>
              <w:spacing w:line="240" w:lineRule="exact"/>
              <w:ind w:leftChars="79" w:left="377" w:hangingChars="89" w:hanging="178"/>
              <w:rPr>
                <w:rFonts w:ascii="ＭＳ 明朝" w:hAnsi="ＭＳ 明朝"/>
                <w:spacing w:val="-6"/>
                <w:sz w:val="20"/>
                <w:szCs w:val="20"/>
              </w:rPr>
            </w:pPr>
          </w:p>
          <w:p w14:paraId="6EDBDFCC" w14:textId="77777777" w:rsidR="00942692" w:rsidRPr="00065463" w:rsidRDefault="00942692" w:rsidP="00090899">
            <w:pPr>
              <w:autoSpaceDN w:val="0"/>
              <w:spacing w:line="240" w:lineRule="exact"/>
              <w:ind w:leftChars="79" w:left="377" w:hangingChars="89" w:hanging="178"/>
              <w:rPr>
                <w:rFonts w:ascii="ＭＳ 明朝" w:hAnsi="ＭＳ 明朝"/>
                <w:spacing w:val="-6"/>
                <w:sz w:val="20"/>
                <w:szCs w:val="20"/>
              </w:rPr>
            </w:pPr>
          </w:p>
          <w:p w14:paraId="042591DE" w14:textId="77777777" w:rsidR="00942692" w:rsidRPr="00065463" w:rsidRDefault="00942692" w:rsidP="00090899">
            <w:pPr>
              <w:autoSpaceDN w:val="0"/>
              <w:spacing w:line="240" w:lineRule="exact"/>
              <w:ind w:leftChars="79" w:left="377" w:hangingChars="89" w:hanging="178"/>
              <w:rPr>
                <w:rFonts w:ascii="ＭＳ 明朝" w:hAnsi="ＭＳ 明朝"/>
                <w:spacing w:val="-6"/>
                <w:sz w:val="20"/>
                <w:szCs w:val="20"/>
              </w:rPr>
            </w:pPr>
          </w:p>
          <w:p w14:paraId="3059B5C2" w14:textId="77777777" w:rsidR="00942692" w:rsidRPr="00065463" w:rsidRDefault="00942692" w:rsidP="00090899">
            <w:pPr>
              <w:autoSpaceDN w:val="0"/>
              <w:spacing w:line="240" w:lineRule="exact"/>
              <w:ind w:leftChars="79" w:left="377" w:hangingChars="89" w:hanging="178"/>
              <w:rPr>
                <w:rFonts w:ascii="ＭＳ 明朝" w:hAnsi="ＭＳ 明朝"/>
                <w:spacing w:val="-6"/>
                <w:sz w:val="20"/>
                <w:szCs w:val="20"/>
              </w:rPr>
            </w:pPr>
          </w:p>
          <w:p w14:paraId="7C9EB195" w14:textId="77777777" w:rsidR="00942692" w:rsidRPr="00065463" w:rsidRDefault="00942692" w:rsidP="00090899">
            <w:pPr>
              <w:autoSpaceDN w:val="0"/>
              <w:spacing w:line="240" w:lineRule="exact"/>
              <w:ind w:leftChars="79" w:left="377" w:hangingChars="89" w:hanging="178"/>
              <w:rPr>
                <w:rFonts w:ascii="ＭＳ 明朝" w:hAnsi="ＭＳ 明朝"/>
                <w:spacing w:val="-6"/>
                <w:sz w:val="20"/>
                <w:szCs w:val="20"/>
              </w:rPr>
            </w:pPr>
          </w:p>
          <w:p w14:paraId="6F0FA6B9" w14:textId="77777777" w:rsidR="00942692" w:rsidRPr="00065463" w:rsidRDefault="00942692" w:rsidP="00090899">
            <w:pPr>
              <w:autoSpaceDN w:val="0"/>
              <w:spacing w:line="240" w:lineRule="exact"/>
              <w:ind w:leftChars="79" w:left="377" w:hangingChars="89" w:hanging="178"/>
              <w:rPr>
                <w:rFonts w:ascii="ＭＳ 明朝" w:hAnsi="ＭＳ 明朝"/>
                <w:spacing w:val="-6"/>
                <w:sz w:val="20"/>
                <w:szCs w:val="20"/>
              </w:rPr>
            </w:pPr>
          </w:p>
          <w:p w14:paraId="467C0250" w14:textId="77777777" w:rsidR="00942692" w:rsidRPr="00065463" w:rsidRDefault="00942692" w:rsidP="00090899">
            <w:pPr>
              <w:autoSpaceDN w:val="0"/>
              <w:spacing w:line="240" w:lineRule="exact"/>
              <w:ind w:leftChars="79" w:left="377" w:hangingChars="89" w:hanging="178"/>
              <w:rPr>
                <w:rFonts w:ascii="ＭＳ 明朝" w:hAnsi="ＭＳ 明朝"/>
                <w:spacing w:val="-6"/>
                <w:sz w:val="20"/>
                <w:szCs w:val="20"/>
              </w:rPr>
            </w:pPr>
          </w:p>
          <w:p w14:paraId="1E71A1B0" w14:textId="77777777" w:rsidR="00942692" w:rsidRPr="00065463" w:rsidRDefault="00942692" w:rsidP="00090899">
            <w:pPr>
              <w:autoSpaceDN w:val="0"/>
              <w:spacing w:line="240" w:lineRule="exact"/>
              <w:ind w:leftChars="79" w:left="377" w:hangingChars="89" w:hanging="178"/>
              <w:rPr>
                <w:rFonts w:ascii="ＭＳ 明朝" w:hAnsi="ＭＳ 明朝"/>
                <w:spacing w:val="-6"/>
                <w:sz w:val="20"/>
                <w:szCs w:val="20"/>
              </w:rPr>
            </w:pPr>
          </w:p>
          <w:p w14:paraId="0854A2A0" w14:textId="77777777" w:rsidR="00942692" w:rsidRPr="00065463" w:rsidRDefault="00942692" w:rsidP="00090899">
            <w:pPr>
              <w:autoSpaceDN w:val="0"/>
              <w:spacing w:line="240" w:lineRule="exact"/>
              <w:ind w:leftChars="79" w:left="377" w:hangingChars="89" w:hanging="178"/>
              <w:rPr>
                <w:rFonts w:ascii="ＭＳ 明朝" w:hAnsi="ＭＳ 明朝"/>
                <w:spacing w:val="-6"/>
                <w:sz w:val="20"/>
                <w:szCs w:val="20"/>
              </w:rPr>
            </w:pPr>
          </w:p>
          <w:p w14:paraId="31EF84C1" w14:textId="77777777" w:rsidR="00942692" w:rsidRPr="00065463" w:rsidRDefault="00942692" w:rsidP="00090899">
            <w:pPr>
              <w:autoSpaceDN w:val="0"/>
              <w:spacing w:line="240" w:lineRule="exact"/>
              <w:ind w:leftChars="79" w:left="377" w:hangingChars="89" w:hanging="178"/>
              <w:rPr>
                <w:rFonts w:ascii="ＭＳ 明朝" w:hAnsi="ＭＳ 明朝"/>
                <w:spacing w:val="-6"/>
                <w:sz w:val="20"/>
                <w:szCs w:val="20"/>
              </w:rPr>
            </w:pPr>
          </w:p>
          <w:p w14:paraId="4CC4B588" w14:textId="77777777" w:rsidR="00942692" w:rsidRPr="00065463" w:rsidRDefault="00942692" w:rsidP="00090899">
            <w:pPr>
              <w:autoSpaceDN w:val="0"/>
              <w:spacing w:line="240" w:lineRule="exact"/>
              <w:ind w:leftChars="79" w:left="377" w:hangingChars="89" w:hanging="178"/>
              <w:rPr>
                <w:rFonts w:ascii="ＭＳ 明朝" w:hAnsi="ＭＳ 明朝"/>
                <w:spacing w:val="-6"/>
                <w:sz w:val="20"/>
                <w:szCs w:val="20"/>
              </w:rPr>
            </w:pPr>
          </w:p>
          <w:p w14:paraId="3174FEF2" w14:textId="77777777" w:rsidR="00942692" w:rsidRPr="00065463" w:rsidRDefault="00942692" w:rsidP="00090899">
            <w:pPr>
              <w:autoSpaceDN w:val="0"/>
              <w:spacing w:line="240" w:lineRule="exact"/>
              <w:ind w:leftChars="79" w:left="377" w:hangingChars="89" w:hanging="178"/>
              <w:rPr>
                <w:rFonts w:ascii="ＭＳ 明朝" w:hAnsi="ＭＳ 明朝"/>
                <w:spacing w:val="-6"/>
                <w:sz w:val="20"/>
                <w:szCs w:val="20"/>
              </w:rPr>
            </w:pPr>
          </w:p>
          <w:p w14:paraId="706549E6" w14:textId="77777777" w:rsidR="00942692" w:rsidRPr="00065463" w:rsidRDefault="00942692" w:rsidP="00090899">
            <w:pPr>
              <w:autoSpaceDN w:val="0"/>
              <w:spacing w:line="240" w:lineRule="exact"/>
              <w:ind w:leftChars="79" w:left="377" w:hangingChars="89" w:hanging="178"/>
              <w:rPr>
                <w:rFonts w:ascii="ＭＳ 明朝" w:hAnsi="ＭＳ 明朝"/>
                <w:spacing w:val="-6"/>
                <w:sz w:val="20"/>
                <w:szCs w:val="20"/>
              </w:rPr>
            </w:pPr>
          </w:p>
          <w:p w14:paraId="78D10166" w14:textId="77777777" w:rsidR="00942692" w:rsidRPr="00065463" w:rsidRDefault="00942692" w:rsidP="00090899">
            <w:pPr>
              <w:autoSpaceDN w:val="0"/>
              <w:spacing w:line="240" w:lineRule="exact"/>
              <w:ind w:leftChars="79" w:left="377" w:hangingChars="89" w:hanging="178"/>
              <w:rPr>
                <w:rFonts w:ascii="ＭＳ 明朝" w:hAnsi="ＭＳ 明朝"/>
                <w:spacing w:val="-6"/>
                <w:sz w:val="20"/>
                <w:szCs w:val="20"/>
              </w:rPr>
            </w:pPr>
          </w:p>
          <w:p w14:paraId="052FA836" w14:textId="77777777" w:rsidR="00942692" w:rsidRPr="00065463" w:rsidRDefault="00942692" w:rsidP="00090899">
            <w:pPr>
              <w:autoSpaceDN w:val="0"/>
              <w:spacing w:line="240" w:lineRule="exact"/>
              <w:ind w:leftChars="79" w:left="377" w:hangingChars="89" w:hanging="178"/>
              <w:rPr>
                <w:rFonts w:ascii="ＭＳ 明朝" w:hAnsi="ＭＳ 明朝"/>
                <w:spacing w:val="-6"/>
                <w:sz w:val="20"/>
                <w:szCs w:val="20"/>
              </w:rPr>
            </w:pPr>
          </w:p>
          <w:p w14:paraId="2A48CE43" w14:textId="77777777" w:rsidR="00D4191B" w:rsidRPr="00065463" w:rsidRDefault="00D4191B" w:rsidP="00090899">
            <w:pPr>
              <w:autoSpaceDN w:val="0"/>
              <w:spacing w:line="240" w:lineRule="exact"/>
              <w:ind w:leftChars="79" w:left="377" w:hangingChars="89" w:hanging="178"/>
              <w:rPr>
                <w:rFonts w:ascii="ＭＳ 明朝" w:hAnsi="ＭＳ 明朝"/>
                <w:spacing w:val="-6"/>
                <w:sz w:val="20"/>
                <w:szCs w:val="20"/>
              </w:rPr>
            </w:pPr>
          </w:p>
          <w:p w14:paraId="461D9A56" w14:textId="77777777" w:rsidR="00D4191B" w:rsidRPr="00065463" w:rsidRDefault="00D4191B" w:rsidP="00090899">
            <w:pPr>
              <w:autoSpaceDN w:val="0"/>
              <w:spacing w:line="240" w:lineRule="exact"/>
              <w:ind w:leftChars="79" w:left="377" w:hangingChars="89" w:hanging="178"/>
              <w:rPr>
                <w:rFonts w:ascii="ＭＳ 明朝" w:hAnsi="ＭＳ 明朝"/>
                <w:spacing w:val="-6"/>
                <w:sz w:val="20"/>
                <w:szCs w:val="20"/>
              </w:rPr>
            </w:pPr>
          </w:p>
          <w:p w14:paraId="78B69F58" w14:textId="77777777" w:rsidR="00D4191B" w:rsidRPr="00065463" w:rsidRDefault="00D4191B" w:rsidP="00090899">
            <w:pPr>
              <w:autoSpaceDN w:val="0"/>
              <w:spacing w:line="240" w:lineRule="exact"/>
              <w:ind w:leftChars="79" w:left="377" w:hangingChars="89" w:hanging="178"/>
              <w:rPr>
                <w:rFonts w:ascii="ＭＳ 明朝" w:hAnsi="ＭＳ 明朝"/>
                <w:spacing w:val="-6"/>
                <w:sz w:val="20"/>
                <w:szCs w:val="20"/>
              </w:rPr>
            </w:pPr>
          </w:p>
          <w:p w14:paraId="110BE576" w14:textId="77777777" w:rsidR="00D4191B" w:rsidRPr="00065463" w:rsidRDefault="00D4191B" w:rsidP="00090899">
            <w:pPr>
              <w:autoSpaceDN w:val="0"/>
              <w:spacing w:line="240" w:lineRule="exact"/>
              <w:ind w:leftChars="79" w:left="377" w:hangingChars="89" w:hanging="178"/>
              <w:rPr>
                <w:rFonts w:ascii="ＭＳ 明朝" w:hAnsi="ＭＳ 明朝"/>
                <w:spacing w:val="-6"/>
                <w:sz w:val="20"/>
                <w:szCs w:val="20"/>
              </w:rPr>
            </w:pPr>
          </w:p>
          <w:p w14:paraId="106EA853" w14:textId="77777777" w:rsidR="00D4191B" w:rsidRPr="00065463" w:rsidRDefault="00D4191B" w:rsidP="00090899">
            <w:pPr>
              <w:autoSpaceDN w:val="0"/>
              <w:spacing w:line="240" w:lineRule="exact"/>
              <w:ind w:leftChars="79" w:left="377" w:hangingChars="89" w:hanging="178"/>
              <w:rPr>
                <w:rFonts w:ascii="ＭＳ 明朝" w:hAnsi="ＭＳ 明朝"/>
                <w:spacing w:val="-6"/>
                <w:sz w:val="20"/>
                <w:szCs w:val="20"/>
              </w:rPr>
            </w:pPr>
          </w:p>
          <w:p w14:paraId="003C446F" w14:textId="77777777" w:rsidR="00D4191B" w:rsidRPr="00065463" w:rsidRDefault="00D4191B" w:rsidP="00090899">
            <w:pPr>
              <w:autoSpaceDN w:val="0"/>
              <w:spacing w:line="240" w:lineRule="exact"/>
              <w:ind w:leftChars="79" w:left="377" w:hangingChars="89" w:hanging="178"/>
              <w:rPr>
                <w:rFonts w:ascii="ＭＳ 明朝" w:hAnsi="ＭＳ 明朝"/>
                <w:spacing w:val="-6"/>
                <w:sz w:val="20"/>
                <w:szCs w:val="20"/>
              </w:rPr>
            </w:pPr>
          </w:p>
          <w:p w14:paraId="231A065B" w14:textId="77777777" w:rsidR="00D4191B" w:rsidRPr="00065463" w:rsidRDefault="00D4191B" w:rsidP="00090899">
            <w:pPr>
              <w:autoSpaceDN w:val="0"/>
              <w:spacing w:line="240" w:lineRule="exact"/>
              <w:ind w:leftChars="79" w:left="377" w:hangingChars="89" w:hanging="178"/>
              <w:rPr>
                <w:rFonts w:ascii="ＭＳ 明朝" w:hAnsi="ＭＳ 明朝"/>
                <w:spacing w:val="-6"/>
                <w:sz w:val="20"/>
                <w:szCs w:val="20"/>
              </w:rPr>
            </w:pPr>
          </w:p>
          <w:p w14:paraId="38729519" w14:textId="77777777" w:rsidR="00D4191B" w:rsidRPr="00065463" w:rsidRDefault="00D4191B" w:rsidP="00090899">
            <w:pPr>
              <w:autoSpaceDN w:val="0"/>
              <w:spacing w:line="240" w:lineRule="exact"/>
              <w:ind w:leftChars="79" w:left="377" w:hangingChars="89" w:hanging="178"/>
              <w:rPr>
                <w:rFonts w:ascii="ＭＳ 明朝" w:hAnsi="ＭＳ 明朝"/>
                <w:spacing w:val="-6"/>
                <w:sz w:val="20"/>
                <w:szCs w:val="20"/>
              </w:rPr>
            </w:pPr>
          </w:p>
          <w:p w14:paraId="1ECE9F40" w14:textId="77777777" w:rsidR="00D4191B" w:rsidRPr="00065463" w:rsidRDefault="00D4191B" w:rsidP="00090899">
            <w:pPr>
              <w:autoSpaceDN w:val="0"/>
              <w:spacing w:line="240" w:lineRule="exact"/>
              <w:ind w:leftChars="79" w:left="377" w:hangingChars="89" w:hanging="178"/>
              <w:rPr>
                <w:rFonts w:ascii="ＭＳ 明朝" w:hAnsi="ＭＳ 明朝"/>
                <w:spacing w:val="-6"/>
                <w:sz w:val="20"/>
                <w:szCs w:val="20"/>
              </w:rPr>
            </w:pPr>
          </w:p>
          <w:p w14:paraId="77C01271" w14:textId="77777777" w:rsidR="00D4191B" w:rsidRPr="00065463" w:rsidRDefault="00D4191B" w:rsidP="00090899">
            <w:pPr>
              <w:autoSpaceDN w:val="0"/>
              <w:spacing w:line="240" w:lineRule="exact"/>
              <w:ind w:leftChars="79" w:left="377" w:hangingChars="89" w:hanging="178"/>
              <w:rPr>
                <w:rFonts w:ascii="ＭＳ 明朝" w:hAnsi="ＭＳ 明朝"/>
                <w:spacing w:val="-6"/>
                <w:sz w:val="20"/>
                <w:szCs w:val="20"/>
              </w:rPr>
            </w:pPr>
          </w:p>
          <w:p w14:paraId="1E908219" w14:textId="77777777" w:rsidR="00D4191B" w:rsidRPr="00065463" w:rsidRDefault="00D4191B" w:rsidP="00090899">
            <w:pPr>
              <w:autoSpaceDN w:val="0"/>
              <w:spacing w:line="240" w:lineRule="exact"/>
              <w:ind w:leftChars="79" w:left="377" w:hangingChars="89" w:hanging="178"/>
              <w:rPr>
                <w:rFonts w:ascii="ＭＳ 明朝" w:hAnsi="ＭＳ 明朝"/>
                <w:spacing w:val="-6"/>
                <w:sz w:val="20"/>
                <w:szCs w:val="20"/>
              </w:rPr>
            </w:pPr>
          </w:p>
          <w:p w14:paraId="28DBB51A" w14:textId="77777777" w:rsidR="00D4191B" w:rsidRPr="00065463" w:rsidRDefault="00D4191B" w:rsidP="00090899">
            <w:pPr>
              <w:autoSpaceDN w:val="0"/>
              <w:spacing w:line="240" w:lineRule="exact"/>
              <w:ind w:leftChars="79" w:left="377" w:hangingChars="89" w:hanging="178"/>
              <w:rPr>
                <w:rFonts w:ascii="ＭＳ 明朝" w:hAnsi="ＭＳ 明朝"/>
                <w:spacing w:val="-6"/>
                <w:sz w:val="20"/>
                <w:szCs w:val="20"/>
              </w:rPr>
            </w:pPr>
          </w:p>
          <w:p w14:paraId="3DC0C3B0" w14:textId="77777777" w:rsidR="00D4191B" w:rsidRPr="00065463" w:rsidRDefault="00D4191B" w:rsidP="0019549D">
            <w:pPr>
              <w:autoSpaceDN w:val="0"/>
              <w:spacing w:line="240" w:lineRule="exact"/>
              <w:ind w:leftChars="100" w:left="430" w:hangingChars="89" w:hanging="178"/>
              <w:rPr>
                <w:rFonts w:ascii="ＭＳ 明朝" w:hAnsi="ＭＳ 明朝"/>
                <w:spacing w:val="-6"/>
                <w:sz w:val="20"/>
                <w:szCs w:val="20"/>
              </w:rPr>
            </w:pPr>
          </w:p>
          <w:p w14:paraId="62C9DE18" w14:textId="77777777" w:rsidR="00837B52" w:rsidRPr="00065463" w:rsidRDefault="0063402F" w:rsidP="00837B52">
            <w:pPr>
              <w:autoSpaceDN w:val="0"/>
              <w:spacing w:line="240" w:lineRule="exact"/>
              <w:ind w:firstLineChars="100" w:firstLine="200"/>
              <w:rPr>
                <w:rFonts w:ascii="ＭＳ 明朝" w:hAnsi="ＭＳ 明朝"/>
                <w:spacing w:val="-6"/>
                <w:sz w:val="20"/>
                <w:szCs w:val="20"/>
              </w:rPr>
            </w:pPr>
            <w:r w:rsidRPr="00065463">
              <w:rPr>
                <w:rFonts w:ascii="ＭＳ 明朝" w:hAnsi="ＭＳ 明朝" w:hint="eastAsia"/>
                <w:spacing w:val="-6"/>
                <w:sz w:val="20"/>
                <w:szCs w:val="20"/>
                <w:u w:val="single"/>
              </w:rPr>
              <w:t>二―五</w:t>
            </w:r>
            <w:r w:rsidR="00EE606F" w:rsidRPr="00065463">
              <w:rPr>
                <w:rFonts w:ascii="ＭＳ 明朝" w:hAnsi="ＭＳ 明朝" w:hint="eastAsia"/>
                <w:spacing w:val="-6"/>
                <w:sz w:val="20"/>
                <w:szCs w:val="20"/>
              </w:rPr>
              <w:t xml:space="preserve">　（略）</w:t>
            </w:r>
          </w:p>
          <w:p w14:paraId="03AE296E" w14:textId="755A1CC0" w:rsidR="0063402F" w:rsidRPr="00065463" w:rsidRDefault="0063402F" w:rsidP="00837B52">
            <w:pPr>
              <w:autoSpaceDN w:val="0"/>
              <w:spacing w:line="240" w:lineRule="exact"/>
              <w:ind w:leftChars="84" w:left="406" w:hangingChars="97" w:hanging="194"/>
              <w:rPr>
                <w:rFonts w:ascii="ＭＳ 明朝" w:hAnsi="ＭＳ 明朝"/>
                <w:spacing w:val="-6"/>
                <w:sz w:val="20"/>
                <w:szCs w:val="20"/>
              </w:rPr>
            </w:pPr>
            <w:r w:rsidRPr="00065463">
              <w:rPr>
                <w:rFonts w:ascii="ＭＳ 明朝" w:hAnsi="ＭＳ 明朝" w:hint="eastAsia"/>
                <w:spacing w:val="-6"/>
                <w:sz w:val="20"/>
                <w:szCs w:val="20"/>
                <w:u w:val="single"/>
              </w:rPr>
              <w:t>六</w:t>
            </w:r>
            <w:r w:rsidRPr="00065463">
              <w:rPr>
                <w:rFonts w:ascii="ＭＳ 明朝" w:hAnsi="ＭＳ 明朝" w:hint="eastAsia"/>
                <w:spacing w:val="-6"/>
                <w:sz w:val="20"/>
                <w:szCs w:val="20"/>
              </w:rPr>
              <w:t xml:space="preserve">　行政文書　実施機関の職員が職務上作成し、又は取得した文書、図画、写真及びスライド（これらを撮影したマイクロフィルムを含む。以下同じ。）並びに電磁的記録</w:t>
            </w:r>
            <w:r w:rsidRPr="00065463">
              <w:rPr>
                <w:rFonts w:ascii="ＭＳ 明朝" w:hAnsi="ＭＳ 明朝" w:hint="eastAsia"/>
                <w:spacing w:val="-6"/>
                <w:sz w:val="20"/>
                <w:szCs w:val="20"/>
                <w:u w:val="single"/>
              </w:rPr>
              <w:t>（電子的方式、磁気的方式その他人の知覚によって</w:t>
            </w:r>
            <w:r w:rsidRPr="00065463">
              <w:rPr>
                <w:rFonts w:ascii="ＭＳ 明朝" w:hAnsi="ＭＳ 明朝" w:hint="eastAsia"/>
                <w:spacing w:val="-6"/>
                <w:sz w:val="20"/>
                <w:szCs w:val="20"/>
                <w:u w:val="single"/>
              </w:rPr>
              <w:lastRenderedPageBreak/>
              <w:t>は認識できない方式で作られた記録をいう。以下同じ。）</w:t>
            </w:r>
            <w:r w:rsidRPr="00065463">
              <w:rPr>
                <w:rFonts w:ascii="ＭＳ 明朝" w:hAnsi="ＭＳ 明朝" w:hint="eastAsia"/>
                <w:spacing w:val="-6"/>
                <w:sz w:val="20"/>
                <w:szCs w:val="20"/>
              </w:rPr>
              <w:t>であって、当該実施機関の職員が組織的に用いるものとして、当該実施機関が管理しているものをいう。ただし、次に掲げるものを除く。</w:t>
            </w:r>
          </w:p>
          <w:p w14:paraId="4B780DFE" w14:textId="77777777" w:rsidR="0063402F" w:rsidRPr="00065463" w:rsidRDefault="0063402F" w:rsidP="0063402F">
            <w:pPr>
              <w:autoSpaceDN w:val="0"/>
              <w:spacing w:line="240" w:lineRule="exact"/>
              <w:ind w:left="57" w:firstLineChars="200" w:firstLine="400"/>
              <w:rPr>
                <w:rFonts w:ascii="ＭＳ 明朝" w:hAnsi="ＭＳ 明朝"/>
                <w:spacing w:val="-6"/>
                <w:sz w:val="20"/>
                <w:szCs w:val="20"/>
              </w:rPr>
            </w:pPr>
            <w:r w:rsidRPr="00065463">
              <w:rPr>
                <w:rFonts w:ascii="ＭＳ 明朝" w:hAnsi="ＭＳ 明朝" w:hint="eastAsia"/>
                <w:spacing w:val="-6"/>
                <w:sz w:val="20"/>
                <w:szCs w:val="20"/>
              </w:rPr>
              <w:t>ア・イ　（略）</w:t>
            </w:r>
          </w:p>
          <w:p w14:paraId="4F799BD5" w14:textId="57BDA97B" w:rsidR="007A48C1" w:rsidRPr="00065463" w:rsidRDefault="0063402F" w:rsidP="0063402F">
            <w:pPr>
              <w:autoSpaceDN w:val="0"/>
              <w:spacing w:line="240" w:lineRule="exact"/>
              <w:ind w:leftChars="100" w:left="252"/>
              <w:rPr>
                <w:rFonts w:ascii="ＭＳ 明朝" w:hAnsi="ＭＳ 明朝"/>
                <w:spacing w:val="-6"/>
                <w:sz w:val="20"/>
                <w:szCs w:val="20"/>
              </w:rPr>
            </w:pPr>
            <w:r w:rsidRPr="00065463">
              <w:rPr>
                <w:rFonts w:ascii="ＭＳ 明朝" w:hAnsi="ＭＳ 明朝" w:hint="eastAsia"/>
                <w:spacing w:val="-6"/>
                <w:sz w:val="20"/>
                <w:szCs w:val="20"/>
                <w:u w:val="single"/>
              </w:rPr>
              <w:t>七</w:t>
            </w:r>
            <w:r w:rsidRPr="00065463">
              <w:rPr>
                <w:rFonts w:ascii="ＭＳ 明朝" w:hAnsi="ＭＳ 明朝" w:hint="eastAsia"/>
                <w:spacing w:val="-6"/>
                <w:sz w:val="20"/>
                <w:szCs w:val="20"/>
              </w:rPr>
              <w:t>・</w:t>
            </w:r>
            <w:r w:rsidRPr="00065463">
              <w:rPr>
                <w:rFonts w:ascii="ＭＳ 明朝" w:hAnsi="ＭＳ 明朝" w:hint="eastAsia"/>
                <w:spacing w:val="-6"/>
                <w:sz w:val="20"/>
                <w:szCs w:val="20"/>
                <w:u w:val="single"/>
              </w:rPr>
              <w:t>八</w:t>
            </w:r>
            <w:r w:rsidRPr="00065463">
              <w:rPr>
                <w:rFonts w:ascii="ＭＳ 明朝" w:hAnsi="ＭＳ 明朝" w:hint="eastAsia"/>
                <w:spacing w:val="-6"/>
                <w:sz w:val="20"/>
                <w:szCs w:val="20"/>
              </w:rPr>
              <w:t xml:space="preserve">　（略）</w:t>
            </w:r>
          </w:p>
          <w:p w14:paraId="67C0268D" w14:textId="77777777" w:rsidR="00633178" w:rsidRPr="00065463" w:rsidRDefault="00633178" w:rsidP="0063402F">
            <w:pPr>
              <w:autoSpaceDN w:val="0"/>
              <w:spacing w:line="240" w:lineRule="exact"/>
              <w:ind w:leftChars="100" w:left="252"/>
              <w:rPr>
                <w:rFonts w:ascii="ＭＳ 明朝" w:hAnsi="ＭＳ 明朝"/>
                <w:spacing w:val="-6"/>
                <w:sz w:val="20"/>
                <w:szCs w:val="20"/>
              </w:rPr>
            </w:pPr>
          </w:p>
          <w:p w14:paraId="4868ECFA" w14:textId="77777777" w:rsidR="00633178" w:rsidRPr="00065463" w:rsidRDefault="00633178" w:rsidP="00633178">
            <w:pPr>
              <w:autoSpaceDN w:val="0"/>
              <w:spacing w:line="240" w:lineRule="exact"/>
              <w:rPr>
                <w:rFonts w:ascii="ＭＳ 明朝" w:hAnsi="ＭＳ 明朝"/>
                <w:spacing w:val="-6"/>
                <w:sz w:val="20"/>
                <w:szCs w:val="20"/>
              </w:rPr>
            </w:pPr>
            <w:r w:rsidRPr="00065463">
              <w:rPr>
                <w:rFonts w:ascii="ＭＳ 明朝" w:hAnsi="ＭＳ 明朝" w:hint="eastAsia"/>
                <w:spacing w:val="-6"/>
                <w:sz w:val="20"/>
                <w:szCs w:val="20"/>
              </w:rPr>
              <w:t>（実施機関の責務）</w:t>
            </w:r>
          </w:p>
          <w:p w14:paraId="5193EB14" w14:textId="7C580D1B" w:rsidR="00633178" w:rsidRPr="00065463" w:rsidRDefault="00633178" w:rsidP="004136B9">
            <w:pPr>
              <w:autoSpaceDN w:val="0"/>
              <w:spacing w:line="240" w:lineRule="exact"/>
              <w:ind w:left="200" w:hangingChars="100" w:hanging="200"/>
              <w:rPr>
                <w:rFonts w:ascii="ＭＳ 明朝" w:hAnsi="ＭＳ 明朝"/>
                <w:spacing w:val="-6"/>
                <w:sz w:val="20"/>
                <w:szCs w:val="20"/>
              </w:rPr>
            </w:pPr>
            <w:r w:rsidRPr="00065463">
              <w:rPr>
                <w:rFonts w:ascii="ＭＳ 明朝" w:hAnsi="ＭＳ 明朝" w:hint="eastAsia"/>
                <w:spacing w:val="-6"/>
                <w:sz w:val="20"/>
                <w:szCs w:val="20"/>
              </w:rPr>
              <w:t>第三条　実施機関は、個人の権利利益の保護を図るため、個人情報の保護に関し必要な施策を策定し、及びこれを実施する責務を有する。</w:t>
            </w:r>
          </w:p>
          <w:p w14:paraId="09D45349" w14:textId="77777777" w:rsidR="0063402F" w:rsidRPr="00065463" w:rsidRDefault="0063402F" w:rsidP="0063402F">
            <w:pPr>
              <w:autoSpaceDN w:val="0"/>
              <w:spacing w:line="240" w:lineRule="exact"/>
              <w:rPr>
                <w:rFonts w:ascii="ＭＳ 明朝" w:hAnsi="ＭＳ 明朝"/>
                <w:spacing w:val="-6"/>
                <w:sz w:val="20"/>
                <w:szCs w:val="20"/>
              </w:rPr>
            </w:pPr>
          </w:p>
          <w:p w14:paraId="20980A4A" w14:textId="77777777" w:rsidR="00633178" w:rsidRPr="00065463" w:rsidRDefault="00633178" w:rsidP="00316FB1">
            <w:pPr>
              <w:autoSpaceDN w:val="0"/>
              <w:spacing w:line="240" w:lineRule="exact"/>
              <w:rPr>
                <w:rFonts w:ascii="ＭＳ 明朝" w:hAnsi="ＭＳ 明朝"/>
                <w:spacing w:val="-6"/>
                <w:sz w:val="20"/>
                <w:szCs w:val="20"/>
              </w:rPr>
            </w:pPr>
          </w:p>
          <w:p w14:paraId="6A0D3C24" w14:textId="3E60D8E8" w:rsidR="00316FB1" w:rsidRPr="00065463" w:rsidRDefault="00316FB1" w:rsidP="00316FB1">
            <w:pPr>
              <w:autoSpaceDN w:val="0"/>
              <w:spacing w:line="240" w:lineRule="exact"/>
              <w:rPr>
                <w:rFonts w:ascii="ＭＳ 明朝" w:hAnsi="ＭＳ 明朝"/>
                <w:spacing w:val="-6"/>
                <w:sz w:val="20"/>
                <w:szCs w:val="20"/>
              </w:rPr>
            </w:pPr>
            <w:r w:rsidRPr="00065463">
              <w:rPr>
                <w:rFonts w:ascii="ＭＳ 明朝" w:hAnsi="ＭＳ 明朝" w:hint="eastAsia"/>
                <w:spacing w:val="-6"/>
                <w:sz w:val="20"/>
                <w:szCs w:val="20"/>
              </w:rPr>
              <w:t>（個人情報取扱事務の登録及び縦覧）</w:t>
            </w:r>
          </w:p>
          <w:p w14:paraId="6B4D7627" w14:textId="6435ACF3" w:rsidR="004D43BF" w:rsidRPr="00065463" w:rsidRDefault="00316FB1" w:rsidP="00316FB1">
            <w:pPr>
              <w:autoSpaceDN w:val="0"/>
              <w:spacing w:line="240" w:lineRule="exact"/>
              <w:rPr>
                <w:rFonts w:ascii="ＭＳ 明朝" w:hAnsi="ＭＳ 明朝"/>
                <w:spacing w:val="-6"/>
                <w:sz w:val="20"/>
                <w:szCs w:val="20"/>
              </w:rPr>
            </w:pPr>
            <w:r w:rsidRPr="00065463">
              <w:rPr>
                <w:rFonts w:ascii="ＭＳ 明朝" w:hAnsi="ＭＳ 明朝" w:hint="eastAsia"/>
                <w:spacing w:val="-6"/>
                <w:sz w:val="20"/>
                <w:szCs w:val="20"/>
              </w:rPr>
              <w:t>第六条　（略）</w:t>
            </w:r>
          </w:p>
          <w:p w14:paraId="7A38D159" w14:textId="4C5D90D5" w:rsidR="00316FB1" w:rsidRPr="00065463" w:rsidRDefault="00316FB1" w:rsidP="00316FB1">
            <w:pPr>
              <w:autoSpaceDN w:val="0"/>
              <w:spacing w:line="240" w:lineRule="exact"/>
              <w:rPr>
                <w:rFonts w:ascii="ＭＳ 明朝" w:hAnsi="ＭＳ 明朝"/>
                <w:spacing w:val="-6"/>
                <w:sz w:val="20"/>
                <w:szCs w:val="20"/>
              </w:rPr>
            </w:pPr>
            <w:r w:rsidRPr="00065463">
              <w:rPr>
                <w:rFonts w:ascii="ＭＳ 明朝" w:hAnsi="ＭＳ 明朝" w:hint="eastAsia"/>
                <w:spacing w:val="-6"/>
                <w:sz w:val="20"/>
                <w:szCs w:val="20"/>
              </w:rPr>
              <w:t xml:space="preserve">　一―六　（略）</w:t>
            </w:r>
          </w:p>
          <w:p w14:paraId="3C8A1C43" w14:textId="08357A13" w:rsidR="00316FB1" w:rsidRPr="00065463" w:rsidRDefault="00316FB1" w:rsidP="00316FB1">
            <w:pPr>
              <w:autoSpaceDN w:val="0"/>
              <w:spacing w:line="240" w:lineRule="exact"/>
              <w:ind w:left="400" w:hangingChars="200" w:hanging="400"/>
              <w:rPr>
                <w:rFonts w:ascii="ＭＳ 明朝" w:hAnsi="ＭＳ 明朝"/>
                <w:spacing w:val="-6"/>
                <w:sz w:val="20"/>
                <w:szCs w:val="20"/>
              </w:rPr>
            </w:pPr>
            <w:r w:rsidRPr="00065463">
              <w:rPr>
                <w:rFonts w:ascii="ＭＳ 明朝" w:hAnsi="ＭＳ 明朝" w:hint="eastAsia"/>
                <w:spacing w:val="-6"/>
                <w:sz w:val="20"/>
                <w:szCs w:val="20"/>
              </w:rPr>
              <w:t xml:space="preserve">　七　前各号に掲げるもののほか、実施機関の規則</w:t>
            </w:r>
            <w:r w:rsidRPr="00065463">
              <w:rPr>
                <w:rFonts w:ascii="ＭＳ 明朝" w:hAnsi="ＭＳ 明朝" w:hint="eastAsia"/>
                <w:spacing w:val="-6"/>
                <w:sz w:val="20"/>
                <w:szCs w:val="20"/>
                <w:u w:val="single"/>
              </w:rPr>
              <w:t>（規程を含み、実施機関が警察本部長である場合にあっては、公安委員会規則をいう。以下同じ。）</w:t>
            </w:r>
            <w:r w:rsidRPr="00065463">
              <w:rPr>
                <w:rFonts w:ascii="ＭＳ 明朝" w:hAnsi="ＭＳ 明朝" w:hint="eastAsia"/>
                <w:spacing w:val="-6"/>
                <w:sz w:val="20"/>
                <w:szCs w:val="20"/>
              </w:rPr>
              <w:t>で定める事項</w:t>
            </w:r>
          </w:p>
          <w:p w14:paraId="0698CEA6" w14:textId="49C64A24" w:rsidR="00316FB1" w:rsidRPr="00065463" w:rsidRDefault="00316FB1" w:rsidP="00316FB1">
            <w:pPr>
              <w:autoSpaceDN w:val="0"/>
              <w:spacing w:line="240" w:lineRule="exact"/>
              <w:ind w:left="400" w:hangingChars="200" w:hanging="400"/>
              <w:rPr>
                <w:rFonts w:ascii="ＭＳ 明朝" w:hAnsi="ＭＳ 明朝"/>
                <w:spacing w:val="-6"/>
                <w:sz w:val="20"/>
                <w:szCs w:val="20"/>
              </w:rPr>
            </w:pPr>
            <w:r w:rsidRPr="00065463">
              <w:rPr>
                <w:rFonts w:ascii="ＭＳ 明朝" w:hAnsi="ＭＳ 明朝" w:hint="eastAsia"/>
                <w:spacing w:val="-6"/>
                <w:sz w:val="20"/>
                <w:szCs w:val="20"/>
              </w:rPr>
              <w:t>２―５　（略）</w:t>
            </w:r>
          </w:p>
          <w:p w14:paraId="57171D3F" w14:textId="77777777" w:rsidR="00316FB1" w:rsidRPr="00065463" w:rsidRDefault="00316FB1" w:rsidP="00316FB1">
            <w:pPr>
              <w:autoSpaceDN w:val="0"/>
              <w:spacing w:line="240" w:lineRule="exact"/>
              <w:ind w:left="400" w:hangingChars="200" w:hanging="400"/>
              <w:rPr>
                <w:rFonts w:ascii="ＭＳ 明朝" w:hAnsi="ＭＳ 明朝"/>
                <w:spacing w:val="-6"/>
                <w:sz w:val="20"/>
                <w:szCs w:val="20"/>
              </w:rPr>
            </w:pPr>
          </w:p>
          <w:p w14:paraId="24C365C7" w14:textId="77777777" w:rsidR="00FC17E2" w:rsidRPr="00065463" w:rsidRDefault="00FC706F" w:rsidP="00FC17E2">
            <w:pPr>
              <w:autoSpaceDN w:val="0"/>
              <w:spacing w:line="240" w:lineRule="exact"/>
              <w:rPr>
                <w:rFonts w:ascii="ＭＳ 明朝" w:hAnsi="ＭＳ 明朝"/>
                <w:spacing w:val="-6"/>
                <w:sz w:val="20"/>
                <w:szCs w:val="20"/>
              </w:rPr>
            </w:pPr>
            <w:r w:rsidRPr="00065463">
              <w:rPr>
                <w:rFonts w:ascii="ＭＳ 明朝" w:hAnsi="ＭＳ 明朝" w:hint="eastAsia"/>
                <w:spacing w:val="-6"/>
                <w:sz w:val="20"/>
                <w:szCs w:val="20"/>
              </w:rPr>
              <w:t>（</w:t>
            </w:r>
            <w:r w:rsidR="00FC17E2" w:rsidRPr="00065463">
              <w:rPr>
                <w:rFonts w:ascii="ＭＳ 明朝" w:hAnsi="ＭＳ 明朝" w:hint="eastAsia"/>
                <w:spacing w:val="-6"/>
                <w:sz w:val="20"/>
                <w:szCs w:val="20"/>
              </w:rPr>
              <w:t>収集の制限</w:t>
            </w:r>
            <w:r w:rsidRPr="00065463">
              <w:rPr>
                <w:rFonts w:ascii="ＭＳ 明朝" w:hAnsi="ＭＳ 明朝" w:hint="eastAsia"/>
                <w:spacing w:val="-6"/>
                <w:sz w:val="20"/>
                <w:szCs w:val="20"/>
              </w:rPr>
              <w:t>）</w:t>
            </w:r>
          </w:p>
          <w:p w14:paraId="77244AC6" w14:textId="77777777" w:rsidR="00FC17E2" w:rsidRPr="00065463" w:rsidRDefault="00E25F79" w:rsidP="00FC17E2">
            <w:pPr>
              <w:autoSpaceDN w:val="0"/>
              <w:spacing w:line="240" w:lineRule="exact"/>
              <w:rPr>
                <w:rFonts w:ascii="ＭＳ 明朝" w:hAnsi="ＭＳ 明朝"/>
                <w:spacing w:val="-6"/>
                <w:sz w:val="20"/>
                <w:szCs w:val="20"/>
              </w:rPr>
            </w:pPr>
            <w:r w:rsidRPr="00065463">
              <w:rPr>
                <w:rFonts w:ascii="ＭＳ 明朝" w:hAnsi="ＭＳ 明朝" w:hint="eastAsia"/>
                <w:spacing w:val="-6"/>
                <w:sz w:val="20"/>
                <w:szCs w:val="20"/>
              </w:rPr>
              <w:t>第七条　（略）</w:t>
            </w:r>
          </w:p>
          <w:p w14:paraId="465589B6" w14:textId="77777777" w:rsidR="00FC17E2" w:rsidRPr="00065463" w:rsidRDefault="00E25F79" w:rsidP="00FC17E2">
            <w:pPr>
              <w:autoSpaceDN w:val="0"/>
              <w:spacing w:line="240" w:lineRule="exact"/>
              <w:rPr>
                <w:rFonts w:ascii="ＭＳ 明朝" w:hAnsi="ＭＳ 明朝"/>
                <w:spacing w:val="-6"/>
                <w:sz w:val="20"/>
                <w:szCs w:val="20"/>
              </w:rPr>
            </w:pPr>
            <w:r w:rsidRPr="00065463">
              <w:rPr>
                <w:rFonts w:ascii="ＭＳ 明朝" w:hAnsi="ＭＳ 明朝" w:hint="eastAsia"/>
                <w:spacing w:val="-6"/>
                <w:sz w:val="20"/>
                <w:szCs w:val="20"/>
              </w:rPr>
              <w:t>２―４　（略）</w:t>
            </w:r>
          </w:p>
          <w:p w14:paraId="5A90E7A7" w14:textId="77777777" w:rsidR="00FC17E2" w:rsidRPr="00065463" w:rsidRDefault="00E25F79" w:rsidP="000B0CB0">
            <w:pPr>
              <w:autoSpaceDN w:val="0"/>
              <w:spacing w:line="240" w:lineRule="exact"/>
              <w:ind w:left="200" w:hangingChars="100" w:hanging="200"/>
              <w:rPr>
                <w:rFonts w:ascii="ＭＳ 明朝" w:hAnsi="ＭＳ 明朝"/>
                <w:spacing w:val="-6"/>
                <w:sz w:val="20"/>
                <w:szCs w:val="20"/>
              </w:rPr>
            </w:pPr>
            <w:r w:rsidRPr="00065463">
              <w:rPr>
                <w:rFonts w:ascii="ＭＳ 明朝" w:hAnsi="ＭＳ 明朝" w:hint="eastAsia"/>
                <w:spacing w:val="-6"/>
                <w:sz w:val="20"/>
                <w:szCs w:val="20"/>
              </w:rPr>
              <w:t>５</w:t>
            </w:r>
            <w:r w:rsidR="00FC17E2" w:rsidRPr="00065463">
              <w:rPr>
                <w:rFonts w:ascii="ＭＳ 明朝" w:hAnsi="ＭＳ 明朝" w:hint="eastAsia"/>
                <w:spacing w:val="-6"/>
                <w:sz w:val="20"/>
                <w:szCs w:val="20"/>
              </w:rPr>
              <w:t xml:space="preserve">　</w:t>
            </w:r>
            <w:r w:rsidR="000B0CB0" w:rsidRPr="00065463">
              <w:rPr>
                <w:rFonts w:ascii="ＭＳ 明朝" w:hAnsi="ＭＳ 明朝" w:hint="eastAsia"/>
                <w:spacing w:val="-6"/>
                <w:sz w:val="20"/>
                <w:szCs w:val="20"/>
              </w:rPr>
              <w:t>実施機関は、</w:t>
            </w:r>
            <w:r w:rsidR="000B0CB0" w:rsidRPr="00065463">
              <w:rPr>
                <w:rFonts w:ascii="ＭＳ 明朝" w:hAnsi="ＭＳ 明朝" w:hint="eastAsia"/>
                <w:spacing w:val="-6"/>
                <w:sz w:val="20"/>
                <w:szCs w:val="20"/>
                <w:u w:val="single"/>
              </w:rPr>
              <w:t>次に掲げる個人情報</w:t>
            </w:r>
            <w:r w:rsidR="000B0CB0" w:rsidRPr="00065463">
              <w:rPr>
                <w:rFonts w:ascii="ＭＳ 明朝" w:hAnsi="ＭＳ 明朝" w:hint="eastAsia"/>
                <w:spacing w:val="-6"/>
                <w:sz w:val="20"/>
                <w:szCs w:val="20"/>
              </w:rPr>
              <w:t>（番号法第二十条の規定により収集してはならない特定個人情報を除く。）を収集してはならない。ただし、法令若しくは条例の規定に基づくとき、犯罪の予防等を目的とするとき又は審議会の意見を聴いた上で、個人情報取扱事務の目的を達成するために当該個人情報が必要であり、かつ、欠くことができないと実施機関が認めるときは、この限りでない。</w:t>
            </w:r>
          </w:p>
          <w:p w14:paraId="0413D806" w14:textId="77777777" w:rsidR="00E25F79" w:rsidRPr="00065463" w:rsidRDefault="00E25F79" w:rsidP="00E25F79">
            <w:pPr>
              <w:autoSpaceDN w:val="0"/>
              <w:spacing w:line="240" w:lineRule="exact"/>
              <w:ind w:left="406" w:hangingChars="203" w:hanging="406"/>
              <w:rPr>
                <w:rFonts w:ascii="ＭＳ 明朝" w:hAnsi="ＭＳ 明朝"/>
                <w:spacing w:val="-6"/>
                <w:sz w:val="20"/>
                <w:szCs w:val="20"/>
                <w:u w:val="words"/>
              </w:rPr>
            </w:pPr>
            <w:r w:rsidRPr="00065463">
              <w:rPr>
                <w:rFonts w:ascii="ＭＳ 明朝" w:hAnsi="ＭＳ 明朝" w:hint="eastAsia"/>
                <w:spacing w:val="-6"/>
                <w:sz w:val="20"/>
                <w:szCs w:val="20"/>
              </w:rPr>
              <w:t xml:space="preserve">　</w:t>
            </w:r>
            <w:r w:rsidR="00FC17E2" w:rsidRPr="00065463">
              <w:rPr>
                <w:rFonts w:ascii="ＭＳ 明朝" w:hAnsi="ＭＳ 明朝" w:hint="eastAsia"/>
                <w:spacing w:val="-6"/>
                <w:sz w:val="20"/>
                <w:szCs w:val="20"/>
                <w:u w:val="single"/>
              </w:rPr>
              <w:t>一</w:t>
            </w:r>
            <w:r w:rsidR="00FC17E2" w:rsidRPr="00065463">
              <w:rPr>
                <w:rFonts w:ascii="ＭＳ 明朝" w:hAnsi="ＭＳ 明朝" w:hint="eastAsia"/>
                <w:spacing w:val="-6"/>
                <w:sz w:val="20"/>
                <w:szCs w:val="20"/>
                <w:u w:val="words"/>
              </w:rPr>
              <w:t xml:space="preserve">　思想、信仰、信条その他の心身に関する基本的な個人情報</w:t>
            </w:r>
          </w:p>
          <w:p w14:paraId="0853164E" w14:textId="77777777" w:rsidR="0055173F" w:rsidRPr="00065463" w:rsidRDefault="00FC17E2" w:rsidP="007C1F0E">
            <w:pPr>
              <w:autoSpaceDN w:val="0"/>
              <w:spacing w:line="240" w:lineRule="exact"/>
              <w:ind w:leftChars="73" w:left="422" w:hangingChars="119" w:hanging="238"/>
              <w:rPr>
                <w:rFonts w:ascii="ＭＳ 明朝" w:hAnsi="ＭＳ 明朝"/>
                <w:spacing w:val="-6"/>
                <w:sz w:val="20"/>
                <w:szCs w:val="20"/>
              </w:rPr>
            </w:pPr>
            <w:r w:rsidRPr="00065463">
              <w:rPr>
                <w:rFonts w:ascii="ＭＳ 明朝" w:hAnsi="ＭＳ 明朝" w:hint="eastAsia"/>
                <w:spacing w:val="-6"/>
                <w:sz w:val="20"/>
                <w:szCs w:val="20"/>
                <w:u w:val="single"/>
              </w:rPr>
              <w:t>二</w:t>
            </w:r>
            <w:r w:rsidRPr="00065463">
              <w:rPr>
                <w:rFonts w:ascii="ＭＳ 明朝" w:hAnsi="ＭＳ 明朝" w:hint="eastAsia"/>
                <w:spacing w:val="-6"/>
                <w:sz w:val="20"/>
                <w:szCs w:val="20"/>
              </w:rPr>
              <w:t xml:space="preserve">　</w:t>
            </w:r>
            <w:r w:rsidRPr="00065463">
              <w:rPr>
                <w:rFonts w:ascii="ＭＳ 明朝" w:hAnsi="ＭＳ 明朝" w:hint="eastAsia"/>
                <w:spacing w:val="-6"/>
                <w:sz w:val="20"/>
                <w:szCs w:val="20"/>
                <w:u w:val="single"/>
              </w:rPr>
              <w:t>社会的差別の原因となるおそれのある個人情報</w:t>
            </w:r>
          </w:p>
          <w:p w14:paraId="768B63AF" w14:textId="77777777" w:rsidR="0055173F" w:rsidRPr="00065463" w:rsidRDefault="0055173F" w:rsidP="00B17B7E">
            <w:pPr>
              <w:autoSpaceDN w:val="0"/>
              <w:spacing w:line="240" w:lineRule="exact"/>
              <w:rPr>
                <w:rFonts w:ascii="ＭＳ 明朝" w:hAnsi="ＭＳ 明朝"/>
                <w:spacing w:val="-6"/>
                <w:sz w:val="20"/>
                <w:szCs w:val="20"/>
              </w:rPr>
            </w:pPr>
          </w:p>
          <w:p w14:paraId="5C7C1700" w14:textId="77777777" w:rsidR="00595921" w:rsidRPr="00065463" w:rsidRDefault="00595921" w:rsidP="00595921">
            <w:pPr>
              <w:autoSpaceDN w:val="0"/>
              <w:spacing w:line="240" w:lineRule="exact"/>
              <w:rPr>
                <w:rFonts w:ascii="ＭＳ 明朝" w:hAnsi="ＭＳ 明朝"/>
                <w:color w:val="000000"/>
                <w:spacing w:val="-6"/>
                <w:sz w:val="20"/>
                <w:szCs w:val="20"/>
              </w:rPr>
            </w:pPr>
            <w:r w:rsidRPr="00065463">
              <w:rPr>
                <w:rFonts w:ascii="ＭＳ 明朝" w:hAnsi="ＭＳ 明朝" w:hint="eastAsia"/>
                <w:color w:val="000000"/>
                <w:spacing w:val="-6"/>
                <w:sz w:val="20"/>
                <w:szCs w:val="20"/>
              </w:rPr>
              <w:t>（利用及び提供の制限）</w:t>
            </w:r>
          </w:p>
          <w:p w14:paraId="1F8B4088" w14:textId="77777777" w:rsidR="00595921" w:rsidRPr="00065463" w:rsidRDefault="00595921" w:rsidP="00947D76">
            <w:pPr>
              <w:autoSpaceDN w:val="0"/>
              <w:spacing w:line="240" w:lineRule="exact"/>
              <w:ind w:left="200" w:hangingChars="100" w:hanging="200"/>
              <w:rPr>
                <w:rFonts w:ascii="ＭＳ 明朝" w:hAnsi="ＭＳ 明朝"/>
                <w:color w:val="000000"/>
                <w:spacing w:val="-6"/>
                <w:sz w:val="20"/>
                <w:szCs w:val="20"/>
              </w:rPr>
            </w:pPr>
            <w:r w:rsidRPr="00065463">
              <w:rPr>
                <w:rFonts w:ascii="ＭＳ 明朝" w:hAnsi="ＭＳ 明朝" w:hint="eastAsia"/>
                <w:color w:val="000000"/>
                <w:spacing w:val="-6"/>
                <w:sz w:val="20"/>
                <w:szCs w:val="20"/>
              </w:rPr>
              <w:t xml:space="preserve">第八条　</w:t>
            </w:r>
            <w:r w:rsidR="009B6B8A" w:rsidRPr="00065463">
              <w:rPr>
                <w:rFonts w:ascii="ＭＳ 明朝" w:hAnsi="ＭＳ 明朝" w:hint="eastAsia"/>
                <w:color w:val="000000"/>
                <w:spacing w:val="-6"/>
                <w:sz w:val="20"/>
                <w:szCs w:val="20"/>
              </w:rPr>
              <w:t>（略）</w:t>
            </w:r>
          </w:p>
          <w:p w14:paraId="3C37599A" w14:textId="77777777" w:rsidR="00595921" w:rsidRPr="00065463" w:rsidRDefault="00595921" w:rsidP="00595921">
            <w:pPr>
              <w:autoSpaceDN w:val="0"/>
              <w:spacing w:line="240" w:lineRule="exact"/>
              <w:rPr>
                <w:rFonts w:ascii="ＭＳ 明朝" w:hAnsi="ＭＳ 明朝"/>
                <w:color w:val="000000"/>
                <w:spacing w:val="-6"/>
                <w:sz w:val="20"/>
                <w:szCs w:val="20"/>
              </w:rPr>
            </w:pPr>
            <w:r w:rsidRPr="00065463">
              <w:rPr>
                <w:rFonts w:ascii="ＭＳ 明朝" w:hAnsi="ＭＳ 明朝" w:hint="eastAsia"/>
                <w:color w:val="000000"/>
                <w:spacing w:val="-6"/>
                <w:sz w:val="20"/>
                <w:szCs w:val="20"/>
              </w:rPr>
              <w:t>２・３　（略）</w:t>
            </w:r>
          </w:p>
          <w:p w14:paraId="32754BA1" w14:textId="77777777" w:rsidR="00595921" w:rsidRPr="00065463" w:rsidRDefault="00595921" w:rsidP="004C38D6">
            <w:pPr>
              <w:autoSpaceDN w:val="0"/>
              <w:spacing w:line="240" w:lineRule="exact"/>
              <w:ind w:left="200" w:hangingChars="100" w:hanging="200"/>
              <w:rPr>
                <w:rFonts w:ascii="ＭＳ 明朝" w:hAnsi="ＭＳ 明朝"/>
                <w:color w:val="000000"/>
                <w:spacing w:val="-6"/>
                <w:sz w:val="20"/>
                <w:szCs w:val="20"/>
                <w:u w:val="single"/>
              </w:rPr>
            </w:pPr>
            <w:r w:rsidRPr="00065463">
              <w:rPr>
                <w:rFonts w:ascii="ＭＳ 明朝" w:hAnsi="ＭＳ 明朝" w:hint="eastAsia"/>
                <w:color w:val="000000"/>
                <w:spacing w:val="-6"/>
                <w:sz w:val="20"/>
                <w:szCs w:val="20"/>
              </w:rPr>
              <w:t>４　実施機関は</w:t>
            </w:r>
            <w:r w:rsidRPr="00065463">
              <w:rPr>
                <w:rFonts w:ascii="ＭＳ 明朝" w:hAnsi="ＭＳ 明朝" w:hint="eastAsia"/>
                <w:color w:val="000000"/>
                <w:spacing w:val="-6"/>
                <w:sz w:val="20"/>
                <w:szCs w:val="20"/>
                <w:u w:val="single"/>
              </w:rPr>
              <w:t>、審議会の意見を聴いた上で、公益上の必要があり、かつ、個人の権利利益を侵害するおそれがないと当該実施機関が認める場合を除き</w:t>
            </w:r>
            <w:r w:rsidRPr="00065463">
              <w:rPr>
                <w:rFonts w:ascii="ＭＳ 明朝" w:hAnsi="ＭＳ 明朝" w:hint="eastAsia"/>
                <w:color w:val="000000"/>
                <w:spacing w:val="-6"/>
                <w:sz w:val="20"/>
                <w:szCs w:val="20"/>
              </w:rPr>
              <w:t>、実施機関以外のものに対して、通信回線により結合された電子計算機（実施機関の保有する個人情報を実施機関以外のものが随時入手し得る状態にするものに限る。）を用いて個人情報の提供をしてはならない。</w:t>
            </w:r>
            <w:r w:rsidRPr="00065463">
              <w:rPr>
                <w:rFonts w:ascii="ＭＳ 明朝" w:hAnsi="ＭＳ 明朝" w:hint="eastAsia"/>
                <w:color w:val="000000"/>
                <w:spacing w:val="-6"/>
                <w:sz w:val="20"/>
                <w:szCs w:val="20"/>
                <w:u w:val="single"/>
              </w:rPr>
              <w:t>ただし、犯罪の予防等を目的として、国の機関又は他の都道府県警察に提供するときは、この限りでない。</w:t>
            </w:r>
          </w:p>
          <w:p w14:paraId="58E31B6E" w14:textId="77777777" w:rsidR="00595921" w:rsidRPr="00065463" w:rsidRDefault="00595921" w:rsidP="00595921">
            <w:pPr>
              <w:autoSpaceDN w:val="0"/>
              <w:spacing w:line="240" w:lineRule="exact"/>
              <w:rPr>
                <w:rFonts w:ascii="ＭＳ 明朝" w:hAnsi="ＭＳ 明朝"/>
                <w:color w:val="000000"/>
                <w:spacing w:val="-6"/>
                <w:sz w:val="20"/>
                <w:szCs w:val="20"/>
              </w:rPr>
            </w:pPr>
          </w:p>
          <w:p w14:paraId="1BA030CB" w14:textId="77777777" w:rsidR="00595921" w:rsidRPr="00065463" w:rsidRDefault="00595921" w:rsidP="00595921">
            <w:pPr>
              <w:autoSpaceDN w:val="0"/>
              <w:spacing w:line="240" w:lineRule="exact"/>
              <w:rPr>
                <w:rFonts w:ascii="ＭＳ 明朝" w:hAnsi="ＭＳ 明朝"/>
                <w:color w:val="000000"/>
                <w:spacing w:val="-6"/>
                <w:sz w:val="20"/>
                <w:szCs w:val="20"/>
              </w:rPr>
            </w:pPr>
          </w:p>
          <w:p w14:paraId="6B7C8973" w14:textId="77777777" w:rsidR="00595921" w:rsidRPr="00065463" w:rsidRDefault="00595921" w:rsidP="00595921">
            <w:pPr>
              <w:autoSpaceDN w:val="0"/>
              <w:spacing w:line="240" w:lineRule="exact"/>
              <w:rPr>
                <w:rFonts w:ascii="ＭＳ 明朝" w:hAnsi="ＭＳ 明朝"/>
                <w:color w:val="000000"/>
                <w:spacing w:val="-6"/>
                <w:sz w:val="20"/>
                <w:szCs w:val="20"/>
              </w:rPr>
            </w:pPr>
          </w:p>
          <w:p w14:paraId="23B1F957" w14:textId="77777777" w:rsidR="00595921" w:rsidRPr="00065463" w:rsidRDefault="00595921" w:rsidP="00595921">
            <w:pPr>
              <w:autoSpaceDN w:val="0"/>
              <w:spacing w:line="240" w:lineRule="exact"/>
              <w:rPr>
                <w:rFonts w:ascii="ＭＳ 明朝" w:hAnsi="ＭＳ 明朝"/>
                <w:color w:val="000000"/>
                <w:spacing w:val="-6"/>
                <w:sz w:val="20"/>
                <w:szCs w:val="20"/>
              </w:rPr>
            </w:pPr>
          </w:p>
          <w:p w14:paraId="7DB73C1E" w14:textId="77777777" w:rsidR="00595921" w:rsidRPr="00065463" w:rsidRDefault="00595921" w:rsidP="00595921">
            <w:pPr>
              <w:autoSpaceDN w:val="0"/>
              <w:spacing w:line="240" w:lineRule="exact"/>
              <w:rPr>
                <w:rFonts w:ascii="ＭＳ 明朝" w:hAnsi="ＭＳ 明朝"/>
                <w:color w:val="000000"/>
                <w:spacing w:val="-6"/>
                <w:sz w:val="20"/>
                <w:szCs w:val="20"/>
              </w:rPr>
            </w:pPr>
          </w:p>
          <w:p w14:paraId="798A4FF8" w14:textId="77777777" w:rsidR="00595921" w:rsidRPr="00065463" w:rsidRDefault="00595921" w:rsidP="00595921">
            <w:pPr>
              <w:autoSpaceDN w:val="0"/>
              <w:spacing w:line="240" w:lineRule="exact"/>
              <w:rPr>
                <w:rFonts w:ascii="ＭＳ 明朝" w:hAnsi="ＭＳ 明朝"/>
                <w:color w:val="000000"/>
                <w:spacing w:val="-6"/>
                <w:sz w:val="20"/>
                <w:szCs w:val="20"/>
              </w:rPr>
            </w:pPr>
          </w:p>
          <w:p w14:paraId="4A2ACDB6" w14:textId="77777777" w:rsidR="00595921" w:rsidRPr="00065463" w:rsidRDefault="00595921" w:rsidP="00595921">
            <w:pPr>
              <w:autoSpaceDN w:val="0"/>
              <w:spacing w:line="240" w:lineRule="exact"/>
              <w:rPr>
                <w:rFonts w:ascii="ＭＳ 明朝" w:hAnsi="ＭＳ 明朝"/>
                <w:color w:val="000000"/>
                <w:spacing w:val="-6"/>
                <w:sz w:val="20"/>
                <w:szCs w:val="20"/>
              </w:rPr>
            </w:pPr>
          </w:p>
          <w:p w14:paraId="67229941" w14:textId="77777777" w:rsidR="00595921" w:rsidRPr="00065463" w:rsidRDefault="00595921" w:rsidP="00595921">
            <w:pPr>
              <w:autoSpaceDN w:val="0"/>
              <w:spacing w:line="240" w:lineRule="exact"/>
              <w:rPr>
                <w:rFonts w:ascii="ＭＳ 明朝" w:hAnsi="ＭＳ 明朝"/>
                <w:color w:val="000000"/>
                <w:spacing w:val="-6"/>
                <w:sz w:val="20"/>
                <w:szCs w:val="20"/>
              </w:rPr>
            </w:pPr>
          </w:p>
          <w:p w14:paraId="355E4029" w14:textId="77777777" w:rsidR="00595921" w:rsidRPr="00065463" w:rsidRDefault="00595921" w:rsidP="00595921">
            <w:pPr>
              <w:autoSpaceDN w:val="0"/>
              <w:spacing w:line="240" w:lineRule="exact"/>
              <w:rPr>
                <w:rFonts w:ascii="ＭＳ 明朝" w:hAnsi="ＭＳ 明朝"/>
                <w:color w:val="000000"/>
                <w:spacing w:val="-6"/>
                <w:sz w:val="20"/>
                <w:szCs w:val="20"/>
              </w:rPr>
            </w:pPr>
          </w:p>
          <w:p w14:paraId="7BD02DCC" w14:textId="77777777" w:rsidR="00595921" w:rsidRPr="00065463" w:rsidRDefault="00595921" w:rsidP="00595921">
            <w:pPr>
              <w:autoSpaceDN w:val="0"/>
              <w:spacing w:line="240" w:lineRule="exact"/>
              <w:rPr>
                <w:rFonts w:ascii="ＭＳ 明朝" w:hAnsi="ＭＳ 明朝"/>
                <w:color w:val="000000"/>
                <w:spacing w:val="-6"/>
                <w:sz w:val="20"/>
                <w:szCs w:val="20"/>
              </w:rPr>
            </w:pPr>
          </w:p>
          <w:p w14:paraId="7C79E131" w14:textId="77777777" w:rsidR="00595921" w:rsidRPr="00065463" w:rsidRDefault="00595921" w:rsidP="00595921">
            <w:pPr>
              <w:autoSpaceDN w:val="0"/>
              <w:spacing w:line="240" w:lineRule="exact"/>
              <w:rPr>
                <w:rFonts w:ascii="ＭＳ 明朝" w:hAnsi="ＭＳ 明朝"/>
                <w:color w:val="000000"/>
                <w:spacing w:val="-6"/>
                <w:sz w:val="20"/>
                <w:szCs w:val="20"/>
              </w:rPr>
            </w:pPr>
          </w:p>
          <w:p w14:paraId="6AC11F31" w14:textId="77777777" w:rsidR="00595921" w:rsidRPr="00065463" w:rsidRDefault="00595921" w:rsidP="00595921">
            <w:pPr>
              <w:autoSpaceDN w:val="0"/>
              <w:spacing w:line="240" w:lineRule="exact"/>
              <w:rPr>
                <w:rFonts w:ascii="ＭＳ 明朝" w:hAnsi="ＭＳ 明朝"/>
                <w:color w:val="000000"/>
                <w:spacing w:val="-6"/>
                <w:sz w:val="20"/>
                <w:szCs w:val="20"/>
              </w:rPr>
            </w:pPr>
          </w:p>
          <w:p w14:paraId="0DD68786" w14:textId="77777777" w:rsidR="00595921" w:rsidRPr="00065463" w:rsidRDefault="00595921" w:rsidP="00595921">
            <w:pPr>
              <w:autoSpaceDN w:val="0"/>
              <w:spacing w:line="240" w:lineRule="exact"/>
              <w:rPr>
                <w:rFonts w:ascii="ＭＳ 明朝" w:hAnsi="ＭＳ 明朝"/>
                <w:color w:val="000000"/>
                <w:spacing w:val="-6"/>
                <w:sz w:val="20"/>
                <w:szCs w:val="20"/>
              </w:rPr>
            </w:pPr>
          </w:p>
          <w:p w14:paraId="7A19E8A8" w14:textId="77777777" w:rsidR="00595921" w:rsidRPr="00065463" w:rsidRDefault="00595921" w:rsidP="00595921">
            <w:pPr>
              <w:autoSpaceDN w:val="0"/>
              <w:spacing w:line="240" w:lineRule="exact"/>
              <w:rPr>
                <w:rFonts w:ascii="ＭＳ 明朝" w:hAnsi="ＭＳ 明朝"/>
                <w:color w:val="000000"/>
                <w:spacing w:val="-6"/>
                <w:sz w:val="20"/>
                <w:szCs w:val="20"/>
              </w:rPr>
            </w:pPr>
          </w:p>
          <w:p w14:paraId="4EFF7216" w14:textId="77777777" w:rsidR="00D15C2B" w:rsidRPr="00065463" w:rsidRDefault="00D15C2B" w:rsidP="00595921">
            <w:pPr>
              <w:autoSpaceDN w:val="0"/>
              <w:spacing w:line="240" w:lineRule="exact"/>
              <w:rPr>
                <w:rFonts w:ascii="ＭＳ 明朝" w:hAnsi="ＭＳ 明朝"/>
                <w:color w:val="000000"/>
                <w:spacing w:val="-6"/>
                <w:sz w:val="20"/>
                <w:szCs w:val="20"/>
              </w:rPr>
            </w:pPr>
          </w:p>
          <w:p w14:paraId="38C895FA" w14:textId="77777777" w:rsidR="00D15C2B" w:rsidRPr="00065463" w:rsidRDefault="00D15C2B" w:rsidP="00595921">
            <w:pPr>
              <w:autoSpaceDN w:val="0"/>
              <w:spacing w:line="240" w:lineRule="exact"/>
              <w:rPr>
                <w:rFonts w:ascii="ＭＳ 明朝" w:hAnsi="ＭＳ 明朝"/>
                <w:color w:val="000000"/>
                <w:spacing w:val="-6"/>
                <w:sz w:val="20"/>
                <w:szCs w:val="20"/>
              </w:rPr>
            </w:pPr>
          </w:p>
          <w:p w14:paraId="022E6573" w14:textId="77777777" w:rsidR="00D15C2B" w:rsidRPr="00065463" w:rsidRDefault="00D15C2B" w:rsidP="00595921">
            <w:pPr>
              <w:autoSpaceDN w:val="0"/>
              <w:spacing w:line="240" w:lineRule="exact"/>
              <w:rPr>
                <w:rFonts w:ascii="ＭＳ 明朝" w:hAnsi="ＭＳ 明朝"/>
                <w:color w:val="000000"/>
                <w:spacing w:val="-6"/>
                <w:sz w:val="20"/>
                <w:szCs w:val="20"/>
              </w:rPr>
            </w:pPr>
          </w:p>
          <w:p w14:paraId="48F6A725" w14:textId="77777777" w:rsidR="00D15C2B" w:rsidRPr="00065463" w:rsidRDefault="00D15C2B" w:rsidP="00595921">
            <w:pPr>
              <w:autoSpaceDN w:val="0"/>
              <w:spacing w:line="240" w:lineRule="exact"/>
              <w:rPr>
                <w:rFonts w:ascii="ＭＳ 明朝" w:hAnsi="ＭＳ 明朝"/>
                <w:color w:val="000000"/>
                <w:spacing w:val="-6"/>
                <w:sz w:val="20"/>
                <w:szCs w:val="20"/>
              </w:rPr>
            </w:pPr>
          </w:p>
          <w:p w14:paraId="39772364" w14:textId="77777777" w:rsidR="00D15C2B" w:rsidRPr="00065463" w:rsidRDefault="00D15C2B" w:rsidP="00595921">
            <w:pPr>
              <w:autoSpaceDN w:val="0"/>
              <w:spacing w:line="240" w:lineRule="exact"/>
              <w:rPr>
                <w:rFonts w:ascii="ＭＳ 明朝" w:hAnsi="ＭＳ 明朝"/>
                <w:color w:val="000000"/>
                <w:spacing w:val="-6"/>
                <w:sz w:val="20"/>
                <w:szCs w:val="20"/>
              </w:rPr>
            </w:pPr>
          </w:p>
          <w:p w14:paraId="2A9581DB" w14:textId="77777777" w:rsidR="00D15C2B" w:rsidRPr="00065463" w:rsidRDefault="00D15C2B" w:rsidP="00595921">
            <w:pPr>
              <w:autoSpaceDN w:val="0"/>
              <w:spacing w:line="240" w:lineRule="exact"/>
              <w:rPr>
                <w:rFonts w:ascii="ＭＳ 明朝" w:hAnsi="ＭＳ 明朝"/>
                <w:color w:val="000000"/>
                <w:spacing w:val="-6"/>
                <w:sz w:val="20"/>
                <w:szCs w:val="20"/>
              </w:rPr>
            </w:pPr>
          </w:p>
          <w:p w14:paraId="44A36FD2" w14:textId="3D30D292" w:rsidR="00595921" w:rsidRPr="00065463" w:rsidRDefault="00595921" w:rsidP="00595921">
            <w:pPr>
              <w:autoSpaceDN w:val="0"/>
              <w:spacing w:line="240" w:lineRule="exact"/>
              <w:rPr>
                <w:rFonts w:ascii="ＭＳ 明朝" w:hAnsi="ＭＳ 明朝"/>
                <w:color w:val="000000"/>
                <w:spacing w:val="-6"/>
                <w:sz w:val="20"/>
                <w:szCs w:val="20"/>
              </w:rPr>
            </w:pPr>
            <w:r w:rsidRPr="00065463">
              <w:rPr>
                <w:rFonts w:ascii="ＭＳ 明朝" w:hAnsi="ＭＳ 明朝" w:hint="eastAsia"/>
                <w:color w:val="000000"/>
                <w:spacing w:val="-6"/>
                <w:sz w:val="20"/>
                <w:szCs w:val="20"/>
              </w:rPr>
              <w:t>（開示してはならない個人情報</w:t>
            </w:r>
            <w:r w:rsidR="00D04508" w:rsidRPr="00065463">
              <w:rPr>
                <w:rFonts w:ascii="ＭＳ 明朝" w:hAnsi="ＭＳ 明朝" w:hint="eastAsia"/>
                <w:color w:val="000000"/>
                <w:spacing w:val="-6"/>
                <w:sz w:val="20"/>
                <w:szCs w:val="20"/>
              </w:rPr>
              <w:t>）</w:t>
            </w:r>
          </w:p>
          <w:p w14:paraId="3D066C92" w14:textId="1EFB26AE" w:rsidR="005F334B" w:rsidRPr="00065463" w:rsidRDefault="005F334B" w:rsidP="005F334B">
            <w:pPr>
              <w:autoSpaceDN w:val="0"/>
              <w:spacing w:line="240" w:lineRule="exact"/>
              <w:ind w:left="200" w:hangingChars="100" w:hanging="200"/>
              <w:rPr>
                <w:rFonts w:ascii="ＭＳ 明朝" w:hAnsi="ＭＳ 明朝"/>
                <w:color w:val="000000"/>
                <w:spacing w:val="-6"/>
                <w:sz w:val="20"/>
                <w:szCs w:val="20"/>
              </w:rPr>
            </w:pPr>
            <w:r w:rsidRPr="00065463">
              <w:rPr>
                <w:rFonts w:ascii="ＭＳ 明朝" w:hAnsi="ＭＳ 明朝" w:hint="eastAsia"/>
                <w:color w:val="000000"/>
                <w:spacing w:val="-6"/>
                <w:sz w:val="20"/>
                <w:szCs w:val="20"/>
              </w:rPr>
              <w:t>第十三条　（略）</w:t>
            </w:r>
          </w:p>
          <w:p w14:paraId="3A7FF24F" w14:textId="77777777" w:rsidR="005F334B" w:rsidRPr="00065463" w:rsidRDefault="005F334B" w:rsidP="005F334B">
            <w:pPr>
              <w:autoSpaceDN w:val="0"/>
              <w:spacing w:line="240" w:lineRule="exact"/>
              <w:ind w:leftChars="81" w:left="374" w:hangingChars="85" w:hanging="170"/>
              <w:rPr>
                <w:rFonts w:ascii="ＭＳ 明朝" w:hAnsi="ＭＳ 明朝"/>
                <w:color w:val="000000"/>
                <w:spacing w:val="-6"/>
                <w:sz w:val="20"/>
                <w:szCs w:val="20"/>
              </w:rPr>
            </w:pPr>
            <w:r w:rsidRPr="00065463">
              <w:rPr>
                <w:rFonts w:ascii="ＭＳ 明朝" w:hAnsi="ＭＳ 明朝" w:hint="eastAsia"/>
                <w:color w:val="000000"/>
                <w:spacing w:val="-6"/>
                <w:sz w:val="20"/>
                <w:szCs w:val="20"/>
              </w:rPr>
              <w:t>一　開示請求をした者（前条第二項の規定により、代理人が本人に代わって開示請求をする場合にあっては、当該本人をいう。以下「開示請求者」という。）以外の者に関する個人情報（事業を営む個人の当該事業に関する情報を除く。）であって、一般に他人に知られたくないと望むことが正当であると認められるもの</w:t>
            </w:r>
          </w:p>
          <w:p w14:paraId="597F8F4C" w14:textId="77777777" w:rsidR="005F334B" w:rsidRPr="00065463" w:rsidRDefault="005F334B" w:rsidP="005F334B">
            <w:pPr>
              <w:autoSpaceDN w:val="0"/>
              <w:spacing w:line="240" w:lineRule="exact"/>
              <w:rPr>
                <w:rFonts w:ascii="ＭＳ 明朝" w:hAnsi="ＭＳ 明朝"/>
                <w:color w:val="000000"/>
                <w:spacing w:val="-6"/>
                <w:sz w:val="20"/>
                <w:szCs w:val="20"/>
              </w:rPr>
            </w:pPr>
          </w:p>
          <w:p w14:paraId="0DA94535" w14:textId="77777777" w:rsidR="005F334B" w:rsidRPr="00065463" w:rsidRDefault="005F334B" w:rsidP="005F334B">
            <w:pPr>
              <w:autoSpaceDN w:val="0"/>
              <w:spacing w:line="240" w:lineRule="exact"/>
              <w:rPr>
                <w:rFonts w:ascii="ＭＳ 明朝" w:hAnsi="ＭＳ 明朝"/>
                <w:color w:val="000000"/>
                <w:spacing w:val="-6"/>
                <w:sz w:val="20"/>
                <w:szCs w:val="20"/>
              </w:rPr>
            </w:pPr>
          </w:p>
          <w:p w14:paraId="31D0B9A1" w14:textId="77777777" w:rsidR="005F334B" w:rsidRPr="00065463" w:rsidRDefault="005F334B" w:rsidP="005F334B">
            <w:pPr>
              <w:autoSpaceDN w:val="0"/>
              <w:spacing w:line="240" w:lineRule="exact"/>
              <w:rPr>
                <w:rFonts w:ascii="ＭＳ 明朝" w:hAnsi="ＭＳ 明朝"/>
                <w:color w:val="000000"/>
                <w:spacing w:val="-6"/>
                <w:sz w:val="20"/>
                <w:szCs w:val="20"/>
              </w:rPr>
            </w:pPr>
          </w:p>
          <w:p w14:paraId="3106078C" w14:textId="77777777" w:rsidR="008754E6" w:rsidRPr="00065463" w:rsidRDefault="007A6DE6" w:rsidP="00595921">
            <w:pPr>
              <w:autoSpaceDN w:val="0"/>
              <w:spacing w:line="240" w:lineRule="exact"/>
              <w:rPr>
                <w:rFonts w:ascii="ＭＳ 明朝" w:hAnsi="ＭＳ 明朝"/>
                <w:color w:val="000000"/>
                <w:spacing w:val="-6"/>
                <w:sz w:val="20"/>
                <w:szCs w:val="20"/>
              </w:rPr>
            </w:pPr>
            <w:r w:rsidRPr="00065463">
              <w:rPr>
                <w:rFonts w:ascii="ＭＳ 明朝" w:hAnsi="ＭＳ 明朝" w:hint="eastAsia"/>
                <w:color w:val="000000"/>
                <w:spacing w:val="-6"/>
                <w:sz w:val="20"/>
                <w:szCs w:val="20"/>
              </w:rPr>
              <w:t xml:space="preserve">　</w:t>
            </w:r>
            <w:r w:rsidR="00595921" w:rsidRPr="00065463">
              <w:rPr>
                <w:rFonts w:ascii="ＭＳ 明朝" w:hAnsi="ＭＳ 明朝" w:hint="eastAsia"/>
                <w:color w:val="000000"/>
                <w:spacing w:val="-6"/>
                <w:sz w:val="20"/>
                <w:szCs w:val="20"/>
              </w:rPr>
              <w:t>二・三　（略）</w:t>
            </w:r>
          </w:p>
          <w:p w14:paraId="4F5C48FF" w14:textId="77777777" w:rsidR="00E60DBF" w:rsidRPr="00065463" w:rsidRDefault="00E60DBF" w:rsidP="00595921">
            <w:pPr>
              <w:autoSpaceDN w:val="0"/>
              <w:spacing w:line="240" w:lineRule="exact"/>
              <w:rPr>
                <w:rFonts w:ascii="ＭＳ 明朝" w:hAnsi="ＭＳ 明朝"/>
                <w:color w:val="000000"/>
                <w:spacing w:val="-6"/>
                <w:sz w:val="20"/>
                <w:szCs w:val="20"/>
              </w:rPr>
            </w:pPr>
          </w:p>
          <w:p w14:paraId="22692EE3" w14:textId="77777777" w:rsidR="006F0C40" w:rsidRPr="00065463" w:rsidRDefault="006F0C40" w:rsidP="006F0C40">
            <w:pPr>
              <w:autoSpaceDN w:val="0"/>
              <w:spacing w:line="240" w:lineRule="exact"/>
              <w:rPr>
                <w:rFonts w:ascii="ＭＳ 明朝" w:hAnsi="ＭＳ 明朝"/>
                <w:color w:val="000000"/>
                <w:spacing w:val="-6"/>
                <w:sz w:val="20"/>
                <w:szCs w:val="20"/>
              </w:rPr>
            </w:pPr>
            <w:r w:rsidRPr="00065463">
              <w:rPr>
                <w:rFonts w:ascii="ＭＳ 明朝" w:hAnsi="ＭＳ 明朝" w:hint="eastAsia"/>
                <w:color w:val="000000"/>
                <w:spacing w:val="-6"/>
                <w:sz w:val="20"/>
                <w:szCs w:val="20"/>
              </w:rPr>
              <w:t>（利用停止請求）</w:t>
            </w:r>
          </w:p>
          <w:p w14:paraId="3838828C" w14:textId="77777777" w:rsidR="00E60DBF" w:rsidRPr="00065463" w:rsidRDefault="006F0C40" w:rsidP="006F0C40">
            <w:pPr>
              <w:autoSpaceDN w:val="0"/>
              <w:spacing w:line="240" w:lineRule="exact"/>
              <w:rPr>
                <w:rFonts w:ascii="ＭＳ 明朝" w:hAnsi="ＭＳ 明朝"/>
                <w:color w:val="000000"/>
                <w:spacing w:val="-6"/>
                <w:sz w:val="20"/>
                <w:szCs w:val="20"/>
              </w:rPr>
            </w:pPr>
            <w:r w:rsidRPr="00065463">
              <w:rPr>
                <w:rFonts w:ascii="ＭＳ 明朝" w:hAnsi="ＭＳ 明朝" w:hint="eastAsia"/>
                <w:color w:val="000000"/>
                <w:spacing w:val="-6"/>
                <w:sz w:val="20"/>
                <w:szCs w:val="20"/>
              </w:rPr>
              <w:t>第三十一条　（略）</w:t>
            </w:r>
          </w:p>
          <w:p w14:paraId="6AF504A8" w14:textId="4FAECA66" w:rsidR="006F0C40" w:rsidRPr="00065463" w:rsidRDefault="007A6DE6" w:rsidP="007A6DE6">
            <w:pPr>
              <w:autoSpaceDN w:val="0"/>
              <w:spacing w:line="240" w:lineRule="exact"/>
              <w:ind w:left="400" w:hangingChars="200" w:hanging="400"/>
              <w:rPr>
                <w:rFonts w:ascii="ＭＳ 明朝" w:hAnsi="ＭＳ 明朝"/>
                <w:color w:val="000000"/>
                <w:spacing w:val="-6"/>
                <w:sz w:val="20"/>
                <w:szCs w:val="20"/>
              </w:rPr>
            </w:pPr>
            <w:r w:rsidRPr="00065463">
              <w:rPr>
                <w:rFonts w:ascii="ＭＳ 明朝" w:hAnsi="ＭＳ 明朝" w:hint="eastAsia"/>
                <w:color w:val="000000"/>
                <w:spacing w:val="-6"/>
                <w:sz w:val="20"/>
                <w:szCs w:val="20"/>
              </w:rPr>
              <w:t xml:space="preserve">　</w:t>
            </w:r>
            <w:r w:rsidR="006F0C40" w:rsidRPr="00065463">
              <w:rPr>
                <w:rFonts w:ascii="ＭＳ 明朝" w:hAnsi="ＭＳ 明朝" w:hint="eastAsia"/>
                <w:color w:val="000000"/>
                <w:spacing w:val="-6"/>
                <w:sz w:val="20"/>
                <w:szCs w:val="20"/>
              </w:rPr>
              <w:t>一　第七条第一項から第三項まで若しくは第五項の規定に違反して収集されたとき、</w:t>
            </w:r>
            <w:r w:rsidR="006F0C40" w:rsidRPr="00065463">
              <w:rPr>
                <w:rFonts w:ascii="ＭＳ 明朝" w:hAnsi="ＭＳ 明朝" w:hint="eastAsia"/>
                <w:color w:val="000000"/>
                <w:spacing w:val="-6"/>
                <w:sz w:val="20"/>
                <w:szCs w:val="20"/>
                <w:u w:val="single"/>
              </w:rPr>
              <w:t>第八条</w:t>
            </w:r>
            <w:r w:rsidR="00E60DBF" w:rsidRPr="00065463">
              <w:rPr>
                <w:rFonts w:ascii="ＭＳ 明朝" w:hAnsi="ＭＳ 明朝" w:hint="eastAsia"/>
                <w:color w:val="000000"/>
                <w:spacing w:val="-6"/>
                <w:sz w:val="20"/>
                <w:szCs w:val="20"/>
                <w:u w:val="single"/>
              </w:rPr>
              <w:t>（</w:t>
            </w:r>
            <w:r w:rsidR="006F0C40" w:rsidRPr="00065463">
              <w:rPr>
                <w:rFonts w:ascii="ＭＳ 明朝" w:hAnsi="ＭＳ 明朝" w:hint="eastAsia"/>
                <w:color w:val="000000"/>
                <w:spacing w:val="-6"/>
                <w:sz w:val="20"/>
                <w:szCs w:val="20"/>
                <w:u w:val="single"/>
              </w:rPr>
              <w:t>第三項及び第四項を除く。</w:t>
            </w:r>
            <w:r w:rsidR="00E60DBF" w:rsidRPr="00065463">
              <w:rPr>
                <w:rFonts w:ascii="ＭＳ 明朝" w:hAnsi="ＭＳ 明朝" w:hint="eastAsia"/>
                <w:color w:val="000000"/>
                <w:spacing w:val="-6"/>
                <w:sz w:val="20"/>
                <w:szCs w:val="20"/>
                <w:u w:val="single"/>
              </w:rPr>
              <w:t>）</w:t>
            </w:r>
            <w:r w:rsidR="006F0C40" w:rsidRPr="00065463">
              <w:rPr>
                <w:rFonts w:ascii="ＭＳ 明朝" w:hAnsi="ＭＳ 明朝" w:hint="eastAsia"/>
                <w:color w:val="000000"/>
                <w:spacing w:val="-6"/>
                <w:sz w:val="20"/>
                <w:szCs w:val="20"/>
              </w:rPr>
              <w:t>若しくは第八条の二の規定に違反して利用されているとき、番号法第二十条の規定に違反して収集され、若しくは保管されているとき、番号法第二十</w:t>
            </w:r>
            <w:r w:rsidR="008D0C0A" w:rsidRPr="00065463">
              <w:rPr>
                <w:rFonts w:ascii="ＭＳ 明朝" w:hAnsi="ＭＳ 明朝" w:hint="eastAsia"/>
                <w:color w:val="000000"/>
                <w:spacing w:val="-6"/>
                <w:sz w:val="20"/>
                <w:szCs w:val="20"/>
              </w:rPr>
              <w:t>九</w:t>
            </w:r>
            <w:r w:rsidR="006F0C40" w:rsidRPr="00065463">
              <w:rPr>
                <w:rFonts w:ascii="ＭＳ 明朝" w:hAnsi="ＭＳ 明朝" w:hint="eastAsia"/>
                <w:color w:val="000000"/>
                <w:spacing w:val="-6"/>
                <w:sz w:val="20"/>
                <w:szCs w:val="20"/>
              </w:rPr>
              <w:t>条の規定に違反して作成された特定個人情報ファイル</w:t>
            </w:r>
            <w:r w:rsidR="00E60DBF" w:rsidRPr="00065463">
              <w:rPr>
                <w:rFonts w:ascii="ＭＳ 明朝" w:hAnsi="ＭＳ 明朝" w:hint="eastAsia"/>
                <w:color w:val="000000"/>
                <w:spacing w:val="-6"/>
                <w:sz w:val="20"/>
                <w:szCs w:val="20"/>
              </w:rPr>
              <w:t>（</w:t>
            </w:r>
            <w:r w:rsidR="006F0C40" w:rsidRPr="00065463">
              <w:rPr>
                <w:rFonts w:ascii="ＭＳ 明朝" w:hAnsi="ＭＳ 明朝" w:hint="eastAsia"/>
                <w:color w:val="000000"/>
                <w:spacing w:val="-6"/>
                <w:sz w:val="20"/>
                <w:szCs w:val="20"/>
              </w:rPr>
              <w:t>番号法第二条第九項に規定する特定個人情報ファイルをいう。</w:t>
            </w:r>
            <w:r w:rsidR="00E60DBF" w:rsidRPr="00065463">
              <w:rPr>
                <w:rFonts w:ascii="ＭＳ 明朝" w:hAnsi="ＭＳ 明朝" w:hint="eastAsia"/>
                <w:color w:val="000000"/>
                <w:spacing w:val="-6"/>
                <w:sz w:val="20"/>
                <w:szCs w:val="20"/>
              </w:rPr>
              <w:t>）</w:t>
            </w:r>
            <w:r w:rsidR="006F0C40" w:rsidRPr="00065463">
              <w:rPr>
                <w:rFonts w:ascii="ＭＳ 明朝" w:hAnsi="ＭＳ 明朝" w:hint="eastAsia"/>
                <w:color w:val="000000"/>
                <w:spacing w:val="-6"/>
                <w:sz w:val="20"/>
                <w:szCs w:val="20"/>
              </w:rPr>
              <w:t>に記録されているとき又はこれらのおそれが著しいとき　当該個人情報の利用の停止又は消去</w:t>
            </w:r>
          </w:p>
          <w:p w14:paraId="54C08C07" w14:textId="3A1209C0" w:rsidR="007A6DE6" w:rsidRPr="00065463" w:rsidRDefault="007A6DE6" w:rsidP="007A6DE6">
            <w:pPr>
              <w:autoSpaceDN w:val="0"/>
              <w:spacing w:line="240" w:lineRule="exact"/>
              <w:rPr>
                <w:rFonts w:ascii="ＭＳ 明朝" w:hAnsi="ＭＳ 明朝"/>
                <w:color w:val="000000"/>
                <w:spacing w:val="-6"/>
                <w:sz w:val="20"/>
                <w:szCs w:val="20"/>
              </w:rPr>
            </w:pPr>
            <w:r w:rsidRPr="00065463">
              <w:rPr>
                <w:rFonts w:ascii="ＭＳ 明朝" w:hAnsi="ＭＳ 明朝" w:hint="eastAsia"/>
                <w:color w:val="000000"/>
                <w:spacing w:val="-6"/>
                <w:sz w:val="20"/>
                <w:szCs w:val="20"/>
              </w:rPr>
              <w:t xml:space="preserve">　二</w:t>
            </w:r>
            <w:r w:rsidR="00802D18" w:rsidRPr="00065463">
              <w:rPr>
                <w:rFonts w:ascii="ＭＳ 明朝" w:hAnsi="ＭＳ 明朝" w:hint="eastAsia"/>
                <w:color w:val="000000"/>
                <w:spacing w:val="-6"/>
                <w:sz w:val="20"/>
                <w:szCs w:val="20"/>
              </w:rPr>
              <w:t>・三</w:t>
            </w:r>
            <w:r w:rsidRPr="00065463">
              <w:rPr>
                <w:rFonts w:ascii="ＭＳ 明朝" w:hAnsi="ＭＳ 明朝" w:hint="eastAsia"/>
                <w:color w:val="000000"/>
                <w:spacing w:val="-6"/>
                <w:sz w:val="20"/>
                <w:szCs w:val="20"/>
              </w:rPr>
              <w:t xml:space="preserve">　（略）</w:t>
            </w:r>
          </w:p>
          <w:p w14:paraId="79C8D111" w14:textId="77777777" w:rsidR="008754E6" w:rsidRPr="00065463" w:rsidRDefault="007A6DE6" w:rsidP="00B17B7E">
            <w:pPr>
              <w:autoSpaceDN w:val="0"/>
              <w:spacing w:line="240" w:lineRule="exact"/>
              <w:rPr>
                <w:rFonts w:ascii="ＭＳ 明朝" w:hAnsi="ＭＳ 明朝"/>
                <w:color w:val="000000"/>
                <w:spacing w:val="-6"/>
                <w:sz w:val="20"/>
                <w:szCs w:val="20"/>
              </w:rPr>
            </w:pPr>
            <w:r w:rsidRPr="00065463">
              <w:rPr>
                <w:rFonts w:ascii="ＭＳ 明朝" w:hAnsi="ＭＳ 明朝" w:hint="eastAsia"/>
                <w:color w:val="000000"/>
                <w:spacing w:val="-6"/>
                <w:sz w:val="20"/>
                <w:szCs w:val="20"/>
              </w:rPr>
              <w:t>２・３　（略）</w:t>
            </w:r>
          </w:p>
          <w:p w14:paraId="280961ED" w14:textId="77777777" w:rsidR="007A6DE6" w:rsidRPr="00065463" w:rsidRDefault="007A6DE6" w:rsidP="00B17B7E">
            <w:pPr>
              <w:autoSpaceDN w:val="0"/>
              <w:spacing w:line="240" w:lineRule="exact"/>
              <w:rPr>
                <w:rFonts w:ascii="ＭＳ 明朝" w:hAnsi="ＭＳ 明朝"/>
                <w:color w:val="000000"/>
                <w:spacing w:val="-6"/>
                <w:sz w:val="20"/>
                <w:szCs w:val="20"/>
              </w:rPr>
            </w:pPr>
          </w:p>
          <w:p w14:paraId="0AFE988B" w14:textId="77777777" w:rsidR="005D088A" w:rsidRPr="00065463" w:rsidRDefault="005D088A" w:rsidP="005D088A">
            <w:pPr>
              <w:autoSpaceDN w:val="0"/>
              <w:spacing w:line="240" w:lineRule="exact"/>
              <w:rPr>
                <w:rFonts w:ascii="ＭＳ 明朝" w:hAnsi="ＭＳ 明朝"/>
                <w:spacing w:val="-6"/>
                <w:sz w:val="20"/>
                <w:szCs w:val="20"/>
              </w:rPr>
            </w:pPr>
            <w:r w:rsidRPr="00065463">
              <w:rPr>
                <w:rFonts w:ascii="ＭＳ 明朝" w:hAnsi="ＭＳ 明朝" w:hint="eastAsia"/>
                <w:spacing w:val="-6"/>
                <w:sz w:val="20"/>
                <w:szCs w:val="20"/>
              </w:rPr>
              <w:t>（事業者の責務）</w:t>
            </w:r>
          </w:p>
          <w:p w14:paraId="642EBEFF" w14:textId="77777777" w:rsidR="00D22C87" w:rsidRPr="00065463" w:rsidRDefault="00102D90" w:rsidP="005D088A">
            <w:pPr>
              <w:autoSpaceDN w:val="0"/>
              <w:spacing w:line="240" w:lineRule="exact"/>
              <w:ind w:left="200" w:hangingChars="100" w:hanging="200"/>
              <w:rPr>
                <w:rFonts w:ascii="ＭＳ 明朝" w:hAnsi="ＭＳ 明朝"/>
                <w:spacing w:val="-6"/>
                <w:sz w:val="20"/>
                <w:szCs w:val="20"/>
              </w:rPr>
            </w:pPr>
            <w:r w:rsidRPr="00065463">
              <w:rPr>
                <w:rFonts w:ascii="ＭＳ 明朝" w:hAnsi="ＭＳ 明朝" w:hint="eastAsia"/>
                <w:spacing w:val="-6"/>
                <w:sz w:val="20"/>
                <w:szCs w:val="20"/>
              </w:rPr>
              <w:t>第四十七条　事業者は、個人情報の保護の重要性を認識し、個人情報の取扱いに当たっては、個人の権利利益を侵害することのないよう必要な措置を講ずるとともに、</w:t>
            </w:r>
            <w:r w:rsidRPr="00065463">
              <w:rPr>
                <w:rFonts w:ascii="ＭＳ 明朝" w:hAnsi="ＭＳ 明朝" w:hint="eastAsia"/>
                <w:spacing w:val="-6"/>
                <w:sz w:val="20"/>
                <w:szCs w:val="20"/>
                <w:u w:val="single"/>
              </w:rPr>
              <w:t>個人情報の保護に関する府の施策</w:t>
            </w:r>
            <w:r w:rsidRPr="00065463">
              <w:rPr>
                <w:rFonts w:ascii="ＭＳ 明朝" w:hAnsi="ＭＳ 明朝" w:hint="eastAsia"/>
                <w:spacing w:val="-6"/>
                <w:sz w:val="20"/>
                <w:szCs w:val="20"/>
              </w:rPr>
              <w:t>に協力する責務を有する。</w:t>
            </w:r>
          </w:p>
          <w:p w14:paraId="706226CF" w14:textId="77777777" w:rsidR="007B3AF9" w:rsidRPr="00065463" w:rsidRDefault="007B3AF9" w:rsidP="005D088A">
            <w:pPr>
              <w:autoSpaceDN w:val="0"/>
              <w:spacing w:line="240" w:lineRule="exact"/>
              <w:ind w:left="200" w:hangingChars="100" w:hanging="200"/>
              <w:rPr>
                <w:rFonts w:ascii="ＭＳ 明朝" w:hAnsi="ＭＳ 明朝"/>
                <w:spacing w:val="-6"/>
                <w:sz w:val="20"/>
                <w:szCs w:val="20"/>
              </w:rPr>
            </w:pPr>
          </w:p>
          <w:p w14:paraId="754C4905" w14:textId="77777777" w:rsidR="00CF36E0" w:rsidRPr="00065463" w:rsidRDefault="00CF36E0" w:rsidP="005D088A">
            <w:pPr>
              <w:autoSpaceDN w:val="0"/>
              <w:spacing w:line="240" w:lineRule="exact"/>
              <w:ind w:left="200" w:hangingChars="100" w:hanging="200"/>
              <w:rPr>
                <w:rFonts w:ascii="ＭＳ 明朝" w:hAnsi="ＭＳ 明朝"/>
                <w:spacing w:val="-6"/>
                <w:sz w:val="20"/>
                <w:szCs w:val="20"/>
              </w:rPr>
            </w:pPr>
          </w:p>
          <w:p w14:paraId="667E2FAC" w14:textId="77777777" w:rsidR="004F2EC3" w:rsidRPr="00065463" w:rsidRDefault="004F2EC3" w:rsidP="005D088A">
            <w:pPr>
              <w:autoSpaceDN w:val="0"/>
              <w:spacing w:line="240" w:lineRule="exact"/>
              <w:ind w:left="200" w:hangingChars="100" w:hanging="200"/>
              <w:rPr>
                <w:rFonts w:ascii="ＭＳ 明朝" w:hAnsi="ＭＳ 明朝"/>
                <w:spacing w:val="-6"/>
                <w:sz w:val="20"/>
                <w:szCs w:val="20"/>
              </w:rPr>
            </w:pPr>
          </w:p>
          <w:p w14:paraId="690F3379" w14:textId="77777777" w:rsidR="00386CA5" w:rsidRPr="00065463" w:rsidRDefault="00386CA5" w:rsidP="00641B4F">
            <w:pPr>
              <w:autoSpaceDN w:val="0"/>
              <w:spacing w:line="240" w:lineRule="exact"/>
              <w:rPr>
                <w:rFonts w:ascii="ＭＳ 明朝" w:hAnsi="ＭＳ 明朝"/>
                <w:spacing w:val="-6"/>
                <w:sz w:val="20"/>
                <w:szCs w:val="20"/>
              </w:rPr>
            </w:pPr>
          </w:p>
          <w:p w14:paraId="37B807A1" w14:textId="088CA8B7" w:rsidR="00374B22" w:rsidRPr="00065463" w:rsidRDefault="005D088A" w:rsidP="002F0493">
            <w:pPr>
              <w:autoSpaceDN w:val="0"/>
              <w:spacing w:line="240" w:lineRule="exact"/>
              <w:ind w:left="200" w:hangingChars="100" w:hanging="200"/>
              <w:rPr>
                <w:rFonts w:ascii="ＭＳ 明朝" w:hAnsi="ＭＳ 明朝"/>
                <w:spacing w:val="-6"/>
                <w:sz w:val="20"/>
                <w:szCs w:val="20"/>
              </w:rPr>
            </w:pPr>
            <w:r w:rsidRPr="00065463">
              <w:rPr>
                <w:rFonts w:ascii="ＭＳ 明朝" w:hAnsi="ＭＳ 明朝" w:hint="eastAsia"/>
                <w:spacing w:val="-6"/>
                <w:sz w:val="20"/>
                <w:szCs w:val="20"/>
              </w:rPr>
              <w:t>２　事業者は、</w:t>
            </w:r>
            <w:r w:rsidRPr="00065463">
              <w:rPr>
                <w:rFonts w:ascii="ＭＳ 明朝" w:hAnsi="ＭＳ 明朝" w:hint="eastAsia"/>
                <w:spacing w:val="-6"/>
                <w:sz w:val="20"/>
                <w:szCs w:val="20"/>
                <w:u w:val="single"/>
              </w:rPr>
              <w:t>次に掲げる個人情報</w:t>
            </w:r>
            <w:r w:rsidRPr="00065463">
              <w:rPr>
                <w:rFonts w:ascii="ＭＳ 明朝" w:hAnsi="ＭＳ 明朝" w:hint="eastAsia"/>
                <w:spacing w:val="-6"/>
                <w:sz w:val="20"/>
                <w:szCs w:val="20"/>
              </w:rPr>
              <w:t>については、個人の権利利益を侵害することのないよう特に慎重に取り扱う責務を有する。</w:t>
            </w:r>
          </w:p>
          <w:p w14:paraId="78AB303D" w14:textId="77777777" w:rsidR="005D088A" w:rsidRPr="00065463" w:rsidRDefault="005D088A" w:rsidP="005D088A">
            <w:pPr>
              <w:autoSpaceDN w:val="0"/>
              <w:spacing w:line="240" w:lineRule="exact"/>
              <w:ind w:leftChars="79" w:left="405" w:hangingChars="103" w:hanging="206"/>
              <w:rPr>
                <w:rFonts w:ascii="ＭＳ 明朝" w:hAnsi="ＭＳ 明朝"/>
                <w:spacing w:val="-6"/>
                <w:sz w:val="20"/>
                <w:szCs w:val="20"/>
              </w:rPr>
            </w:pPr>
            <w:r w:rsidRPr="00065463">
              <w:rPr>
                <w:rFonts w:ascii="ＭＳ 明朝" w:hAnsi="ＭＳ 明朝" w:hint="eastAsia"/>
                <w:spacing w:val="-6"/>
                <w:sz w:val="20"/>
                <w:szCs w:val="20"/>
                <w:u w:val="single"/>
              </w:rPr>
              <w:t>一</w:t>
            </w:r>
            <w:r w:rsidRPr="00065463">
              <w:rPr>
                <w:rFonts w:ascii="ＭＳ 明朝" w:hAnsi="ＭＳ 明朝" w:hint="eastAsia"/>
                <w:spacing w:val="-6"/>
                <w:sz w:val="20"/>
                <w:szCs w:val="20"/>
              </w:rPr>
              <w:t xml:space="preserve">　</w:t>
            </w:r>
            <w:r w:rsidRPr="00065463">
              <w:rPr>
                <w:rFonts w:ascii="ＭＳ 明朝" w:hAnsi="ＭＳ 明朝" w:hint="eastAsia"/>
                <w:spacing w:val="-6"/>
                <w:sz w:val="20"/>
                <w:szCs w:val="20"/>
                <w:u w:val="single"/>
              </w:rPr>
              <w:t>思想、信仰、信条その他の心身に関する基</w:t>
            </w:r>
            <w:r w:rsidRPr="00065463">
              <w:rPr>
                <w:rFonts w:ascii="ＭＳ 明朝" w:hAnsi="ＭＳ 明朝" w:hint="eastAsia"/>
                <w:spacing w:val="-6"/>
                <w:sz w:val="20"/>
                <w:szCs w:val="20"/>
                <w:u w:val="single"/>
              </w:rPr>
              <w:lastRenderedPageBreak/>
              <w:t>本的な個人情報</w:t>
            </w:r>
          </w:p>
          <w:p w14:paraId="2BF1E9FC" w14:textId="5944B565" w:rsidR="00CA2BD7" w:rsidRPr="00065463" w:rsidRDefault="005D088A" w:rsidP="00881442">
            <w:pPr>
              <w:autoSpaceDN w:val="0"/>
              <w:spacing w:line="240" w:lineRule="exact"/>
              <w:ind w:leftChars="79" w:left="405" w:hangingChars="103" w:hanging="206"/>
              <w:rPr>
                <w:rFonts w:ascii="ＭＳ 明朝" w:hAnsi="ＭＳ 明朝"/>
                <w:spacing w:val="-6"/>
                <w:sz w:val="20"/>
                <w:szCs w:val="20"/>
                <w:u w:val="single"/>
              </w:rPr>
            </w:pPr>
            <w:r w:rsidRPr="00065463">
              <w:rPr>
                <w:rFonts w:ascii="ＭＳ 明朝" w:hAnsi="ＭＳ 明朝" w:hint="eastAsia"/>
                <w:spacing w:val="-6"/>
                <w:sz w:val="20"/>
                <w:szCs w:val="20"/>
                <w:u w:val="single"/>
              </w:rPr>
              <w:t>二</w:t>
            </w:r>
            <w:r w:rsidRPr="00065463">
              <w:rPr>
                <w:rFonts w:ascii="ＭＳ 明朝" w:hAnsi="ＭＳ 明朝" w:hint="eastAsia"/>
                <w:spacing w:val="-6"/>
                <w:sz w:val="20"/>
                <w:szCs w:val="20"/>
              </w:rPr>
              <w:t xml:space="preserve">　</w:t>
            </w:r>
            <w:r w:rsidRPr="00065463">
              <w:rPr>
                <w:rFonts w:ascii="ＭＳ 明朝" w:hAnsi="ＭＳ 明朝" w:hint="eastAsia"/>
                <w:spacing w:val="-6"/>
                <w:sz w:val="20"/>
                <w:szCs w:val="20"/>
                <w:u w:val="single"/>
              </w:rPr>
              <w:t>社会的差別の原因となるおそれのある個人情報</w:t>
            </w:r>
          </w:p>
          <w:p w14:paraId="3A2D62D1" w14:textId="77777777" w:rsidR="00E8000C" w:rsidRPr="00065463" w:rsidRDefault="00E8000C" w:rsidP="00881442">
            <w:pPr>
              <w:autoSpaceDN w:val="0"/>
              <w:spacing w:line="240" w:lineRule="exact"/>
              <w:ind w:leftChars="79" w:left="405" w:hangingChars="103" w:hanging="206"/>
              <w:rPr>
                <w:rFonts w:ascii="ＭＳ 明朝" w:hAnsi="ＭＳ 明朝"/>
                <w:spacing w:val="-6"/>
                <w:sz w:val="20"/>
                <w:szCs w:val="20"/>
                <w:u w:val="single"/>
              </w:rPr>
            </w:pPr>
          </w:p>
          <w:p w14:paraId="30306915" w14:textId="77777777" w:rsidR="00E8000C" w:rsidRPr="00065463" w:rsidRDefault="00E8000C" w:rsidP="00E8000C">
            <w:pPr>
              <w:autoSpaceDN w:val="0"/>
              <w:spacing w:line="240" w:lineRule="exact"/>
              <w:rPr>
                <w:rFonts w:ascii="ＭＳ 明朝" w:hAnsi="ＭＳ 明朝"/>
                <w:spacing w:val="-6"/>
                <w:sz w:val="20"/>
                <w:szCs w:val="20"/>
              </w:rPr>
            </w:pPr>
            <w:r w:rsidRPr="00065463">
              <w:rPr>
                <w:rFonts w:ascii="ＭＳ 明朝" w:hAnsi="ＭＳ 明朝" w:hint="eastAsia"/>
                <w:spacing w:val="-6"/>
                <w:sz w:val="20"/>
                <w:szCs w:val="20"/>
              </w:rPr>
              <w:t>（府の出資法人の責務）</w:t>
            </w:r>
          </w:p>
          <w:p w14:paraId="4C3C2392" w14:textId="77777777" w:rsidR="00E8000C" w:rsidRPr="00065463" w:rsidRDefault="00E8000C" w:rsidP="00E8000C">
            <w:pPr>
              <w:autoSpaceDN w:val="0"/>
              <w:spacing w:line="240" w:lineRule="exact"/>
              <w:ind w:left="200" w:hangingChars="100" w:hanging="200"/>
              <w:rPr>
                <w:rFonts w:ascii="ＭＳ 明朝" w:hAnsi="ＭＳ 明朝"/>
                <w:spacing w:val="-6"/>
                <w:sz w:val="20"/>
                <w:szCs w:val="20"/>
                <w:u w:val="single"/>
              </w:rPr>
            </w:pPr>
            <w:r w:rsidRPr="00065463">
              <w:rPr>
                <w:rFonts w:ascii="ＭＳ 明朝" w:hAnsi="ＭＳ 明朝" w:hint="eastAsia"/>
                <w:spacing w:val="-6"/>
                <w:sz w:val="20"/>
                <w:szCs w:val="20"/>
              </w:rPr>
              <w:t>第四十八条　府が出資する法人で実施機関が定めるものは、前条に規定するもののほか、この条例の規定に基づき実施機関が行う</w:t>
            </w:r>
            <w:r w:rsidRPr="00065463">
              <w:rPr>
                <w:rFonts w:ascii="ＭＳ 明朝" w:hAnsi="ＭＳ 明朝" w:hint="eastAsia"/>
                <w:spacing w:val="-6"/>
                <w:sz w:val="20"/>
                <w:szCs w:val="20"/>
                <w:u w:val="single"/>
              </w:rPr>
              <w:t>個人情報の保護に関する施策</w:t>
            </w:r>
            <w:r w:rsidRPr="00065463">
              <w:rPr>
                <w:rFonts w:ascii="ＭＳ 明朝" w:hAnsi="ＭＳ 明朝" w:hint="eastAsia"/>
                <w:spacing w:val="-6"/>
                <w:sz w:val="20"/>
                <w:szCs w:val="20"/>
              </w:rPr>
              <w:t>に留意しつつ、個人情報の保護のために必要な措置を講ずる責務を有する。</w:t>
            </w:r>
          </w:p>
          <w:p w14:paraId="4D8840B9" w14:textId="77777777" w:rsidR="00886B72" w:rsidRPr="00065463" w:rsidRDefault="00886B72" w:rsidP="00886B72">
            <w:pPr>
              <w:autoSpaceDN w:val="0"/>
              <w:spacing w:line="240" w:lineRule="exact"/>
              <w:rPr>
                <w:rFonts w:ascii="ＭＳ 明朝" w:hAnsi="ＭＳ 明朝"/>
                <w:spacing w:val="-6"/>
                <w:sz w:val="20"/>
                <w:szCs w:val="20"/>
                <w:u w:val="single"/>
              </w:rPr>
            </w:pPr>
          </w:p>
          <w:p w14:paraId="7AAA38B8" w14:textId="77777777" w:rsidR="00CA2BD7" w:rsidRPr="00065463" w:rsidRDefault="00CA2BD7" w:rsidP="00CA2BD7">
            <w:pPr>
              <w:autoSpaceDN w:val="0"/>
              <w:spacing w:line="240" w:lineRule="exact"/>
              <w:ind w:left="200" w:hangingChars="100" w:hanging="200"/>
              <w:rPr>
                <w:rFonts w:ascii="ＭＳ 明朝" w:hAnsi="ＭＳ 明朝"/>
                <w:spacing w:val="-6"/>
                <w:sz w:val="20"/>
                <w:szCs w:val="20"/>
              </w:rPr>
            </w:pPr>
            <w:r w:rsidRPr="00065463">
              <w:rPr>
                <w:rFonts w:ascii="ＭＳ 明朝" w:hAnsi="ＭＳ 明朝" w:hint="eastAsia"/>
                <w:spacing w:val="-6"/>
                <w:sz w:val="20"/>
                <w:szCs w:val="20"/>
              </w:rPr>
              <w:t xml:space="preserve">第五十三条の二　</w:t>
            </w:r>
            <w:r w:rsidR="001E5968" w:rsidRPr="00065463">
              <w:rPr>
                <w:rFonts w:ascii="ＭＳ 明朝" w:hAnsi="ＭＳ 明朝" w:hint="eastAsia"/>
                <w:spacing w:val="-6"/>
                <w:sz w:val="20"/>
                <w:szCs w:val="20"/>
              </w:rPr>
              <w:t>第七条第三項（第六号を除く。）及び第五項並びに第八条第三項</w:t>
            </w:r>
            <w:r w:rsidR="001E5968" w:rsidRPr="00065463">
              <w:rPr>
                <w:rFonts w:ascii="ＭＳ 明朝" w:hAnsi="ＭＳ 明朝" w:hint="eastAsia"/>
                <w:spacing w:val="-6"/>
                <w:sz w:val="20"/>
                <w:szCs w:val="20"/>
                <w:u w:val="single"/>
              </w:rPr>
              <w:t>及び第四項</w:t>
            </w:r>
            <w:r w:rsidR="001E5968" w:rsidRPr="00065463">
              <w:rPr>
                <w:rFonts w:ascii="ＭＳ 明朝" w:hAnsi="ＭＳ 明朝" w:hint="eastAsia"/>
                <w:spacing w:val="-6"/>
                <w:sz w:val="20"/>
                <w:szCs w:val="20"/>
              </w:rPr>
              <w:t>の規定は、府が設立した地方住宅供給公社、土地開発公社及び地方道路公社の個人情報の取扱いについて準用する。この場合において、次の表の上欄に掲げる規定中同表の中欄に掲げる字句は、それぞれ同表の下欄に掲げる字句に読み替えるものとする。</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564"/>
              <w:gridCol w:w="1474"/>
            </w:tblGrid>
            <w:tr w:rsidR="00F41A70" w:rsidRPr="00065463" w14:paraId="542CBC94" w14:textId="77777777" w:rsidTr="00CA09F2">
              <w:tc>
                <w:tcPr>
                  <w:tcW w:w="1044" w:type="dxa"/>
                  <w:vMerge w:val="restart"/>
                  <w:shd w:val="clear" w:color="auto" w:fill="auto"/>
                  <w:textDirection w:val="lrTbV"/>
                </w:tcPr>
                <w:p w14:paraId="3402133F" w14:textId="77777777" w:rsidR="00F41A70" w:rsidRPr="00065463" w:rsidRDefault="00F41A70"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第七条第三項各号列記以外の部分</w:t>
                  </w:r>
                </w:p>
              </w:tc>
              <w:tc>
                <w:tcPr>
                  <w:tcW w:w="1564" w:type="dxa"/>
                  <w:tcBorders>
                    <w:bottom w:val="nil"/>
                  </w:tcBorders>
                  <w:shd w:val="clear" w:color="auto" w:fill="auto"/>
                  <w:textDirection w:val="lrTbV"/>
                </w:tcPr>
                <w:p w14:paraId="4EA92390" w14:textId="77777777" w:rsidR="00F41A70" w:rsidRPr="00065463" w:rsidRDefault="00F41A70"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実施機関</w:t>
                  </w:r>
                </w:p>
              </w:tc>
              <w:tc>
                <w:tcPr>
                  <w:tcW w:w="1474" w:type="dxa"/>
                  <w:tcBorders>
                    <w:bottom w:val="nil"/>
                  </w:tcBorders>
                  <w:shd w:val="clear" w:color="auto" w:fill="auto"/>
                  <w:textDirection w:val="lrTbV"/>
                </w:tcPr>
                <w:p w14:paraId="49C636AF" w14:textId="77777777" w:rsidR="00F41A70" w:rsidRPr="00065463" w:rsidRDefault="00F41A70"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r>
            <w:tr w:rsidR="00F41A70" w:rsidRPr="00065463" w14:paraId="02102639" w14:textId="77777777" w:rsidTr="00CA09F2">
              <w:tc>
                <w:tcPr>
                  <w:tcW w:w="1044" w:type="dxa"/>
                  <w:vMerge/>
                  <w:shd w:val="clear" w:color="auto" w:fill="auto"/>
                  <w:textDirection w:val="lrTbV"/>
                </w:tcPr>
                <w:p w14:paraId="534B4DE9" w14:textId="77777777" w:rsidR="00F41A70" w:rsidRPr="00065463" w:rsidRDefault="00F41A70"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p>
              </w:tc>
              <w:tc>
                <w:tcPr>
                  <w:tcW w:w="1564" w:type="dxa"/>
                  <w:tcBorders>
                    <w:top w:val="nil"/>
                  </w:tcBorders>
                  <w:shd w:val="clear" w:color="auto" w:fill="auto"/>
                  <w:textDirection w:val="lrTbV"/>
                </w:tcPr>
                <w:p w14:paraId="2744C34C" w14:textId="77777777" w:rsidR="00F41A70" w:rsidRPr="00065463" w:rsidRDefault="00F41A70"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1404F488" w14:textId="77777777" w:rsidR="00CA09F2" w:rsidRPr="00065463" w:rsidRDefault="00CA09F2"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1D25C88B" w14:textId="77777777" w:rsidR="00CA09F2" w:rsidRPr="00065463" w:rsidRDefault="00CA09F2"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4D8B4CBE" w14:textId="77777777" w:rsidR="00CA09F2" w:rsidRPr="00065463" w:rsidRDefault="00CA09F2"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740C0377" w14:textId="77777777" w:rsidR="00CA09F2" w:rsidRPr="00065463" w:rsidRDefault="00CA09F2"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0BEDE265" w14:textId="77777777" w:rsidR="00CA09F2" w:rsidRPr="00065463" w:rsidRDefault="00CA09F2"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40130167" w14:textId="77777777" w:rsidR="00CA09F2" w:rsidRPr="00065463" w:rsidRDefault="00CA09F2"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3429958D" w14:textId="77777777" w:rsidR="00CA09F2" w:rsidRPr="00065463" w:rsidRDefault="00CA09F2"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3A5B007D" w14:textId="77777777" w:rsidR="00CA09F2" w:rsidRDefault="00CA09F2"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5849B05C" w14:textId="77777777" w:rsidR="003E2DB3" w:rsidRDefault="003E2DB3"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1DFF9536" w14:textId="77777777" w:rsidR="003E2DB3" w:rsidRPr="00065463" w:rsidRDefault="003E2DB3"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0AF8BCD0" w14:textId="4B228263" w:rsidR="00CA09F2" w:rsidRPr="00065463" w:rsidRDefault="00CA09F2"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tc>
              <w:tc>
                <w:tcPr>
                  <w:tcW w:w="1474" w:type="dxa"/>
                  <w:tcBorders>
                    <w:top w:val="nil"/>
                  </w:tcBorders>
                  <w:shd w:val="clear" w:color="auto" w:fill="auto"/>
                  <w:textDirection w:val="lrTbV"/>
                </w:tcPr>
                <w:p w14:paraId="037030E3" w14:textId="2327DBA8" w:rsidR="00F41A70" w:rsidRPr="00065463" w:rsidRDefault="00F41A70"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p>
              </w:tc>
            </w:tr>
            <w:tr w:rsidR="00F41A70" w:rsidRPr="00065463" w14:paraId="49360043" w14:textId="77777777" w:rsidTr="00942BAF">
              <w:tc>
                <w:tcPr>
                  <w:tcW w:w="1044" w:type="dxa"/>
                  <w:shd w:val="clear" w:color="auto" w:fill="auto"/>
                  <w:textDirection w:val="lrTbV"/>
                  <w:vAlign w:val="center"/>
                </w:tcPr>
                <w:p w14:paraId="4096FD33" w14:textId="77777777" w:rsidR="00F41A70" w:rsidRPr="00065463" w:rsidRDefault="00F41A70"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c>
                <w:tcPr>
                  <w:tcW w:w="1564" w:type="dxa"/>
                  <w:shd w:val="clear" w:color="auto" w:fill="auto"/>
                  <w:textDirection w:val="lrTbV"/>
                  <w:vAlign w:val="center"/>
                </w:tcPr>
                <w:p w14:paraId="7B7C529C" w14:textId="77777777" w:rsidR="00F41A70" w:rsidRPr="00065463" w:rsidRDefault="00F41A70"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c>
                <w:tcPr>
                  <w:tcW w:w="1474" w:type="dxa"/>
                  <w:shd w:val="clear" w:color="auto" w:fill="auto"/>
                  <w:textDirection w:val="lrTbV"/>
                  <w:vAlign w:val="center"/>
                </w:tcPr>
                <w:p w14:paraId="6B7A2DA5" w14:textId="77777777" w:rsidR="00F41A70" w:rsidRPr="00065463" w:rsidRDefault="00F41A70"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r>
            <w:tr w:rsidR="00F41A70" w:rsidRPr="00065463" w14:paraId="13462220" w14:textId="77777777" w:rsidTr="00CA09F2">
              <w:tc>
                <w:tcPr>
                  <w:tcW w:w="1044" w:type="dxa"/>
                  <w:vMerge w:val="restart"/>
                  <w:shd w:val="clear" w:color="auto" w:fill="auto"/>
                  <w:textDirection w:val="lrTbV"/>
                </w:tcPr>
                <w:p w14:paraId="37B4E4C7" w14:textId="77777777" w:rsidR="00F41A70" w:rsidRPr="00065463" w:rsidRDefault="00F41A70"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第七条第五項</w:t>
                  </w:r>
                </w:p>
              </w:tc>
              <w:tc>
                <w:tcPr>
                  <w:tcW w:w="1564" w:type="dxa"/>
                  <w:tcBorders>
                    <w:bottom w:val="nil"/>
                  </w:tcBorders>
                  <w:shd w:val="clear" w:color="auto" w:fill="auto"/>
                  <w:textDirection w:val="lrTbV"/>
                  <w:vAlign w:val="center"/>
                </w:tcPr>
                <w:p w14:paraId="31B98959" w14:textId="77777777" w:rsidR="00F41A70" w:rsidRPr="00065463" w:rsidRDefault="00F41A70"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実施機関</w:t>
                  </w:r>
                </w:p>
              </w:tc>
              <w:tc>
                <w:tcPr>
                  <w:tcW w:w="1474" w:type="dxa"/>
                  <w:tcBorders>
                    <w:bottom w:val="nil"/>
                  </w:tcBorders>
                  <w:shd w:val="clear" w:color="auto" w:fill="auto"/>
                  <w:textDirection w:val="lrTbV"/>
                  <w:vAlign w:val="center"/>
                </w:tcPr>
                <w:p w14:paraId="35D6FA1E" w14:textId="77777777" w:rsidR="00F41A70" w:rsidRPr="00065463" w:rsidRDefault="00F41A70"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r>
            <w:tr w:rsidR="00F41A70" w:rsidRPr="00065463" w14:paraId="0BAE7E91" w14:textId="77777777" w:rsidTr="00CA09F2">
              <w:tc>
                <w:tcPr>
                  <w:tcW w:w="1044" w:type="dxa"/>
                  <w:vMerge/>
                  <w:shd w:val="clear" w:color="auto" w:fill="auto"/>
                  <w:textDirection w:val="lrTbV"/>
                </w:tcPr>
                <w:p w14:paraId="0497D535" w14:textId="77777777" w:rsidR="00F41A70" w:rsidRPr="00065463" w:rsidRDefault="00F41A70"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p>
              </w:tc>
              <w:tc>
                <w:tcPr>
                  <w:tcW w:w="1564" w:type="dxa"/>
                  <w:tcBorders>
                    <w:top w:val="nil"/>
                  </w:tcBorders>
                  <w:shd w:val="clear" w:color="auto" w:fill="auto"/>
                  <w:textDirection w:val="lrTbV"/>
                </w:tcPr>
                <w:p w14:paraId="4B5DFD4B" w14:textId="77777777" w:rsidR="00F41A70" w:rsidRPr="00065463" w:rsidRDefault="00F41A70"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6FCB0FF8" w14:textId="77777777" w:rsidR="00CA09F2" w:rsidRPr="00065463" w:rsidRDefault="00CA09F2"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5C30823F" w14:textId="77777777" w:rsidR="00CA09F2" w:rsidRPr="00065463" w:rsidRDefault="00CA09F2"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4C018CF8" w14:textId="77777777" w:rsidR="00CA09F2" w:rsidRPr="00065463" w:rsidRDefault="00CA09F2"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7289D703" w14:textId="77777777" w:rsidR="00CA09F2" w:rsidRPr="00065463" w:rsidRDefault="00CA09F2"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2D0A94E3" w14:textId="77777777" w:rsidR="00CA09F2" w:rsidRPr="00065463" w:rsidRDefault="00CA09F2"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09FE999E" w14:textId="77777777" w:rsidR="00CA09F2" w:rsidRPr="00065463" w:rsidRDefault="00CA09F2"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0757EB03" w14:textId="77777777" w:rsidR="00CA09F2" w:rsidRPr="00065463" w:rsidRDefault="00CA09F2"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61CF34CC" w14:textId="77777777" w:rsidR="00CA09F2" w:rsidRPr="00065463" w:rsidRDefault="00CA09F2"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4FDB12D7" w14:textId="25CD2DAD" w:rsidR="00CA09F2" w:rsidRPr="00065463" w:rsidRDefault="00CA09F2"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tc>
              <w:tc>
                <w:tcPr>
                  <w:tcW w:w="1474" w:type="dxa"/>
                  <w:tcBorders>
                    <w:top w:val="nil"/>
                  </w:tcBorders>
                  <w:shd w:val="clear" w:color="auto" w:fill="auto"/>
                  <w:textDirection w:val="lrTbV"/>
                </w:tcPr>
                <w:p w14:paraId="226EB1FA" w14:textId="502E9313" w:rsidR="00F41A70" w:rsidRPr="00065463" w:rsidRDefault="00F41A70"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p>
              </w:tc>
            </w:tr>
            <w:tr w:rsidR="00F41A70" w:rsidRPr="00065463" w14:paraId="0E34E28A" w14:textId="77777777" w:rsidTr="00942BAF">
              <w:tc>
                <w:tcPr>
                  <w:tcW w:w="1044" w:type="dxa"/>
                  <w:vMerge/>
                  <w:shd w:val="clear" w:color="auto" w:fill="auto"/>
                  <w:textDirection w:val="lrTbV"/>
                </w:tcPr>
                <w:p w14:paraId="403A43BD" w14:textId="77777777" w:rsidR="00F41A70" w:rsidRPr="00065463" w:rsidRDefault="00F41A70"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p>
              </w:tc>
              <w:tc>
                <w:tcPr>
                  <w:tcW w:w="1564" w:type="dxa"/>
                  <w:shd w:val="clear" w:color="auto" w:fill="auto"/>
                  <w:textDirection w:val="lrTbV"/>
                  <w:vAlign w:val="center"/>
                </w:tcPr>
                <w:p w14:paraId="164572F1" w14:textId="77777777" w:rsidR="00F41A70" w:rsidRPr="00065463" w:rsidRDefault="00F41A70"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c>
                <w:tcPr>
                  <w:tcW w:w="1474" w:type="dxa"/>
                  <w:shd w:val="clear" w:color="auto" w:fill="auto"/>
                  <w:textDirection w:val="lrTbV"/>
                  <w:vAlign w:val="center"/>
                </w:tcPr>
                <w:p w14:paraId="015753C2" w14:textId="77777777" w:rsidR="00F41A70" w:rsidRPr="00065463" w:rsidRDefault="00F41A70"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r>
            <w:tr w:rsidR="003E2DB3" w:rsidRPr="00065463" w14:paraId="59128A91" w14:textId="77777777" w:rsidTr="003E2DB3">
              <w:trPr>
                <w:trHeight w:val="265"/>
              </w:trPr>
              <w:tc>
                <w:tcPr>
                  <w:tcW w:w="1044" w:type="dxa"/>
                  <w:shd w:val="clear" w:color="auto" w:fill="auto"/>
                  <w:textDirection w:val="lrTbV"/>
                  <w:vAlign w:val="center"/>
                </w:tcPr>
                <w:p w14:paraId="62EA81FA" w14:textId="494487A2" w:rsidR="003E2DB3" w:rsidRPr="00065463" w:rsidRDefault="003E2DB3"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c>
                <w:tcPr>
                  <w:tcW w:w="1564" w:type="dxa"/>
                  <w:tcBorders>
                    <w:bottom w:val="nil"/>
                  </w:tcBorders>
                  <w:shd w:val="clear" w:color="auto" w:fill="auto"/>
                  <w:textDirection w:val="lrTbV"/>
                  <w:vAlign w:val="center"/>
                </w:tcPr>
                <w:p w14:paraId="598934A1" w14:textId="651432A8" w:rsidR="003E2DB3" w:rsidRPr="00065463" w:rsidRDefault="003E2DB3"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c>
                <w:tcPr>
                  <w:tcW w:w="1474" w:type="dxa"/>
                  <w:tcBorders>
                    <w:bottom w:val="nil"/>
                  </w:tcBorders>
                  <w:shd w:val="clear" w:color="auto" w:fill="auto"/>
                  <w:textDirection w:val="lrTbV"/>
                  <w:vAlign w:val="center"/>
                </w:tcPr>
                <w:p w14:paraId="7FB4E06C" w14:textId="52E84AF2" w:rsidR="003E2DB3" w:rsidRPr="00065463" w:rsidRDefault="003E2DB3"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r>
            <w:tr w:rsidR="00F41A70" w:rsidRPr="00065463" w14:paraId="15449DF5" w14:textId="77777777" w:rsidTr="00942BAF">
              <w:trPr>
                <w:trHeight w:val="265"/>
              </w:trPr>
              <w:tc>
                <w:tcPr>
                  <w:tcW w:w="1044" w:type="dxa"/>
                  <w:vMerge w:val="restart"/>
                  <w:shd w:val="clear" w:color="auto" w:fill="auto"/>
                  <w:textDirection w:val="lrTbV"/>
                </w:tcPr>
                <w:p w14:paraId="70552F51" w14:textId="77777777" w:rsidR="00F41A70" w:rsidRPr="00065463" w:rsidRDefault="00F41A70"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第八条第四項</w:t>
                  </w:r>
                </w:p>
              </w:tc>
              <w:tc>
                <w:tcPr>
                  <w:tcW w:w="1564" w:type="dxa"/>
                  <w:tcBorders>
                    <w:bottom w:val="nil"/>
                  </w:tcBorders>
                  <w:shd w:val="clear" w:color="auto" w:fill="auto"/>
                  <w:textDirection w:val="lrTbV"/>
                  <w:vAlign w:val="center"/>
                </w:tcPr>
                <w:p w14:paraId="0F051B5C" w14:textId="77777777" w:rsidR="00F41A70" w:rsidRPr="00065463" w:rsidRDefault="00F41A70"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c>
                <w:tcPr>
                  <w:tcW w:w="1474" w:type="dxa"/>
                  <w:tcBorders>
                    <w:bottom w:val="nil"/>
                  </w:tcBorders>
                  <w:shd w:val="clear" w:color="auto" w:fill="auto"/>
                  <w:textDirection w:val="lrTbV"/>
                  <w:vAlign w:val="center"/>
                </w:tcPr>
                <w:p w14:paraId="51F73F4F" w14:textId="77777777" w:rsidR="00F41A70" w:rsidRPr="00065463" w:rsidRDefault="00F41A70"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r>
            <w:tr w:rsidR="00F41A70" w:rsidRPr="00065463" w14:paraId="6612C41C" w14:textId="77777777" w:rsidTr="003E2DB3">
              <w:trPr>
                <w:trHeight w:val="70"/>
              </w:trPr>
              <w:tc>
                <w:tcPr>
                  <w:tcW w:w="1044" w:type="dxa"/>
                  <w:vMerge/>
                  <w:shd w:val="clear" w:color="auto" w:fill="auto"/>
                  <w:textDirection w:val="lrTbV"/>
                </w:tcPr>
                <w:p w14:paraId="046C74D5" w14:textId="77777777" w:rsidR="00F41A70" w:rsidRPr="00065463" w:rsidRDefault="00F41A70"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p>
              </w:tc>
              <w:tc>
                <w:tcPr>
                  <w:tcW w:w="1564" w:type="dxa"/>
                  <w:vMerge w:val="restart"/>
                  <w:shd w:val="clear" w:color="auto" w:fill="auto"/>
                  <w:textDirection w:val="lrTbV"/>
                </w:tcPr>
                <w:p w14:paraId="6A5BE630" w14:textId="4584D9B9" w:rsidR="00F41A70" w:rsidRPr="00065463" w:rsidRDefault="00CA09F2"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r w:rsidRPr="005E114B">
                    <w:rPr>
                      <w:rFonts w:ascii="ＭＳ 明朝" w:hAnsi="ＭＳ 明朝" w:cs="ＭＳ ゴシック" w:hint="eastAsia"/>
                      <w:spacing w:val="-6"/>
                      <w:kern w:val="0"/>
                      <w:sz w:val="18"/>
                      <w:szCs w:val="18"/>
                      <w:u w:val="single"/>
                    </w:rPr>
                    <w:t>ならない。ただし、犯罪の予防等を目的として、国の機関又は他の都道府県警察に提供するときは、この限りでない</w:t>
                  </w:r>
                </w:p>
              </w:tc>
              <w:tc>
                <w:tcPr>
                  <w:tcW w:w="1474" w:type="dxa"/>
                  <w:tcBorders>
                    <w:bottom w:val="nil"/>
                  </w:tcBorders>
                  <w:shd w:val="clear" w:color="auto" w:fill="auto"/>
                  <w:textDirection w:val="lrTbV"/>
                </w:tcPr>
                <w:p w14:paraId="04328727" w14:textId="77777777" w:rsidR="00F41A70" w:rsidRPr="00065463" w:rsidRDefault="00CA09F2"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r w:rsidRPr="00065463">
                    <w:rPr>
                      <w:rFonts w:ascii="ＭＳ 明朝" w:hAnsi="ＭＳ 明朝" w:cs="ＭＳ ゴシック" w:hint="eastAsia"/>
                      <w:spacing w:val="-6"/>
                      <w:kern w:val="0"/>
                      <w:sz w:val="18"/>
                      <w:szCs w:val="18"/>
                      <w:u w:val="single"/>
                    </w:rPr>
                    <w:t>ならない</w:t>
                  </w:r>
                </w:p>
                <w:p w14:paraId="2177972C" w14:textId="77777777" w:rsidR="00CA09F2" w:rsidRPr="00065463" w:rsidRDefault="00CA09F2"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p>
                <w:p w14:paraId="03EF28B6" w14:textId="77777777" w:rsidR="00CA09F2" w:rsidRPr="00065463" w:rsidRDefault="00CA09F2"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p>
                <w:p w14:paraId="629AC209" w14:textId="061C3BE5" w:rsidR="00CA09F2" w:rsidRPr="00065463" w:rsidRDefault="00CA09F2"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p>
              </w:tc>
            </w:tr>
            <w:tr w:rsidR="00F41A70" w:rsidRPr="00065463" w14:paraId="3D9C2CD7" w14:textId="77777777" w:rsidTr="00CA09F2">
              <w:trPr>
                <w:trHeight w:val="1200"/>
              </w:trPr>
              <w:tc>
                <w:tcPr>
                  <w:tcW w:w="1044" w:type="dxa"/>
                  <w:vMerge/>
                  <w:tcBorders>
                    <w:bottom w:val="nil"/>
                  </w:tcBorders>
                  <w:shd w:val="clear" w:color="auto" w:fill="auto"/>
                  <w:textDirection w:val="lrTbV"/>
                </w:tcPr>
                <w:p w14:paraId="78FA5523" w14:textId="292D9765" w:rsidR="00F41A70" w:rsidRPr="00065463" w:rsidRDefault="00F41A70"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p>
              </w:tc>
              <w:tc>
                <w:tcPr>
                  <w:tcW w:w="1564" w:type="dxa"/>
                  <w:vMerge/>
                  <w:tcBorders>
                    <w:bottom w:val="nil"/>
                  </w:tcBorders>
                  <w:shd w:val="clear" w:color="auto" w:fill="auto"/>
                  <w:textDirection w:val="lrTbV"/>
                </w:tcPr>
                <w:p w14:paraId="36A1204B" w14:textId="77777777" w:rsidR="00F41A70" w:rsidRPr="00065463" w:rsidRDefault="00F41A70"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tc>
              <w:tc>
                <w:tcPr>
                  <w:tcW w:w="1474" w:type="dxa"/>
                  <w:tcBorders>
                    <w:top w:val="nil"/>
                    <w:bottom w:val="nil"/>
                  </w:tcBorders>
                  <w:shd w:val="clear" w:color="auto" w:fill="auto"/>
                  <w:textDirection w:val="lrTbV"/>
                </w:tcPr>
                <w:p w14:paraId="5E60AB65" w14:textId="1C48A131" w:rsidR="00F41A70" w:rsidRPr="00065463" w:rsidRDefault="00F41A70"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tc>
            </w:tr>
            <w:tr w:rsidR="00F41A70" w:rsidRPr="00065463" w14:paraId="2BFCD6F8" w14:textId="77777777" w:rsidTr="00CA09F2">
              <w:trPr>
                <w:trHeight w:val="280"/>
              </w:trPr>
              <w:tc>
                <w:tcPr>
                  <w:tcW w:w="1044" w:type="dxa"/>
                  <w:tcBorders>
                    <w:top w:val="nil"/>
                    <w:bottom w:val="nil"/>
                    <w:right w:val="single" w:sz="4" w:space="0" w:color="auto"/>
                  </w:tcBorders>
                  <w:shd w:val="clear" w:color="auto" w:fill="auto"/>
                  <w:textDirection w:val="lrTbV"/>
                </w:tcPr>
                <w:p w14:paraId="61AFBB4A" w14:textId="77777777" w:rsidR="00F41A70" w:rsidRPr="00065463" w:rsidRDefault="00F41A70"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2DB0F36E" w14:textId="77777777" w:rsidR="00CA09F2" w:rsidRPr="00065463" w:rsidRDefault="00CA09F2"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78778BDD" w14:textId="77777777" w:rsidR="00CA09F2" w:rsidRPr="00065463" w:rsidRDefault="00CA09F2"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2B710435" w14:textId="3E872553" w:rsidR="00CA09F2" w:rsidRPr="00065463" w:rsidRDefault="00CA09F2"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tc>
              <w:tc>
                <w:tcPr>
                  <w:tcW w:w="1564" w:type="dxa"/>
                  <w:tcBorders>
                    <w:top w:val="nil"/>
                    <w:left w:val="single" w:sz="4" w:space="0" w:color="auto"/>
                    <w:bottom w:val="nil"/>
                    <w:right w:val="single" w:sz="4" w:space="0" w:color="auto"/>
                  </w:tcBorders>
                  <w:shd w:val="clear" w:color="auto" w:fill="auto"/>
                  <w:textDirection w:val="lrTbV"/>
                </w:tcPr>
                <w:p w14:paraId="29BB1F66" w14:textId="7833ABAA" w:rsidR="00F41A70" w:rsidRPr="00065463" w:rsidRDefault="00F41A70"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tc>
              <w:tc>
                <w:tcPr>
                  <w:tcW w:w="1474" w:type="dxa"/>
                  <w:tcBorders>
                    <w:top w:val="nil"/>
                    <w:left w:val="single" w:sz="4" w:space="0" w:color="auto"/>
                    <w:bottom w:val="nil"/>
                  </w:tcBorders>
                  <w:shd w:val="clear" w:color="auto" w:fill="auto"/>
                  <w:textDirection w:val="lrTbV"/>
                </w:tcPr>
                <w:p w14:paraId="0AB06419" w14:textId="4917455C" w:rsidR="00F41A70" w:rsidRPr="00065463" w:rsidRDefault="00F41A70"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tc>
            </w:tr>
            <w:tr w:rsidR="00F41A70" w:rsidRPr="00065463" w14:paraId="6A8E3040" w14:textId="77777777" w:rsidTr="00CA09F2">
              <w:trPr>
                <w:trHeight w:val="283"/>
              </w:trPr>
              <w:tc>
                <w:tcPr>
                  <w:tcW w:w="1044" w:type="dxa"/>
                  <w:vMerge w:val="restart"/>
                  <w:tcBorders>
                    <w:top w:val="nil"/>
                    <w:bottom w:val="nil"/>
                    <w:right w:val="single" w:sz="4" w:space="0" w:color="auto"/>
                  </w:tcBorders>
                  <w:shd w:val="clear" w:color="auto" w:fill="auto"/>
                  <w:textDirection w:val="lrTbV"/>
                </w:tcPr>
                <w:p w14:paraId="6CEB6A11" w14:textId="77777777" w:rsidR="00F41A70" w:rsidRPr="00065463" w:rsidRDefault="00F41A70"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1E51096F" w14:textId="77777777" w:rsidR="00CA09F2" w:rsidRPr="00065463" w:rsidRDefault="00CA09F2"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1DCFB14D" w14:textId="49696F9B" w:rsidR="00CA09F2" w:rsidRPr="00065463" w:rsidRDefault="00CA09F2"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tc>
              <w:tc>
                <w:tcPr>
                  <w:tcW w:w="1564" w:type="dxa"/>
                  <w:tcBorders>
                    <w:top w:val="nil"/>
                    <w:left w:val="single" w:sz="4" w:space="0" w:color="auto"/>
                    <w:bottom w:val="nil"/>
                    <w:right w:val="single" w:sz="4" w:space="0" w:color="auto"/>
                  </w:tcBorders>
                  <w:shd w:val="clear" w:color="auto" w:fill="auto"/>
                  <w:textDirection w:val="lrTbV"/>
                  <w:vAlign w:val="center"/>
                </w:tcPr>
                <w:p w14:paraId="43D19C35" w14:textId="1F105250" w:rsidR="00F41A70" w:rsidRPr="00065463" w:rsidRDefault="00F41A70"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tc>
              <w:tc>
                <w:tcPr>
                  <w:tcW w:w="1474" w:type="dxa"/>
                  <w:tcBorders>
                    <w:top w:val="nil"/>
                    <w:left w:val="single" w:sz="4" w:space="0" w:color="auto"/>
                    <w:bottom w:val="nil"/>
                  </w:tcBorders>
                  <w:shd w:val="clear" w:color="auto" w:fill="auto"/>
                  <w:textDirection w:val="lrTbV"/>
                  <w:vAlign w:val="center"/>
                </w:tcPr>
                <w:p w14:paraId="5B6270CC" w14:textId="756BC228" w:rsidR="00F41A70" w:rsidRPr="00065463" w:rsidRDefault="00F41A70"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tc>
            </w:tr>
            <w:tr w:rsidR="00F41A70" w:rsidRPr="00065463" w14:paraId="0FBBE216" w14:textId="77777777" w:rsidTr="00407D04">
              <w:trPr>
                <w:trHeight w:val="509"/>
              </w:trPr>
              <w:tc>
                <w:tcPr>
                  <w:tcW w:w="1044" w:type="dxa"/>
                  <w:vMerge/>
                  <w:tcBorders>
                    <w:top w:val="nil"/>
                    <w:bottom w:val="single" w:sz="4" w:space="0" w:color="auto"/>
                    <w:right w:val="single" w:sz="4" w:space="0" w:color="auto"/>
                  </w:tcBorders>
                  <w:shd w:val="clear" w:color="auto" w:fill="auto"/>
                  <w:textDirection w:val="lrTbV"/>
                </w:tcPr>
                <w:p w14:paraId="6BDE07E6" w14:textId="77777777" w:rsidR="00F41A70" w:rsidRPr="00065463" w:rsidRDefault="00F41A70"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tc>
              <w:tc>
                <w:tcPr>
                  <w:tcW w:w="1564" w:type="dxa"/>
                  <w:tcBorders>
                    <w:top w:val="nil"/>
                    <w:left w:val="single" w:sz="4" w:space="0" w:color="auto"/>
                    <w:bottom w:val="single" w:sz="4" w:space="0" w:color="auto"/>
                    <w:right w:val="single" w:sz="4" w:space="0" w:color="auto"/>
                  </w:tcBorders>
                  <w:shd w:val="clear" w:color="auto" w:fill="auto"/>
                  <w:textDirection w:val="lrTbV"/>
                  <w:vAlign w:val="center"/>
                </w:tcPr>
                <w:p w14:paraId="37AA7BB7" w14:textId="77777777" w:rsidR="00F41A70" w:rsidRPr="00065463" w:rsidRDefault="00F41A70"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3FE1FE09" w14:textId="61BA004D" w:rsidR="00CA09F2" w:rsidRPr="00065463" w:rsidRDefault="00CA09F2"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tc>
              <w:tc>
                <w:tcPr>
                  <w:tcW w:w="1474" w:type="dxa"/>
                  <w:tcBorders>
                    <w:top w:val="nil"/>
                    <w:left w:val="single" w:sz="4" w:space="0" w:color="auto"/>
                  </w:tcBorders>
                  <w:shd w:val="clear" w:color="auto" w:fill="auto"/>
                  <w:textDirection w:val="lrTbV"/>
                </w:tcPr>
                <w:p w14:paraId="5BDB864B" w14:textId="067B38D5" w:rsidR="00F41A70" w:rsidRPr="00065463" w:rsidRDefault="00F41A70"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tc>
            </w:tr>
          </w:tbl>
          <w:p w14:paraId="21B2573B" w14:textId="77777777" w:rsidR="00153860" w:rsidRPr="00065463" w:rsidRDefault="00153860" w:rsidP="003C7741">
            <w:pPr>
              <w:autoSpaceDN w:val="0"/>
              <w:spacing w:line="240" w:lineRule="exact"/>
              <w:rPr>
                <w:rFonts w:ascii="ＭＳ 明朝" w:hAnsi="ＭＳ 明朝"/>
                <w:spacing w:val="-6"/>
                <w:sz w:val="20"/>
                <w:szCs w:val="20"/>
                <w:u w:val="single"/>
              </w:rPr>
            </w:pPr>
          </w:p>
          <w:p w14:paraId="025DD2EF" w14:textId="77777777" w:rsidR="003E32B3" w:rsidRPr="00065463" w:rsidRDefault="003E32B3" w:rsidP="003E32B3">
            <w:pPr>
              <w:autoSpaceDN w:val="0"/>
              <w:spacing w:line="240" w:lineRule="exact"/>
              <w:rPr>
                <w:rFonts w:ascii="ＭＳ 明朝" w:hAnsi="ＭＳ 明朝"/>
                <w:spacing w:val="-6"/>
                <w:sz w:val="20"/>
                <w:szCs w:val="20"/>
              </w:rPr>
            </w:pPr>
            <w:r w:rsidRPr="00065463">
              <w:rPr>
                <w:rFonts w:ascii="ＭＳ 明朝" w:hAnsi="ＭＳ 明朝" w:hint="eastAsia"/>
                <w:spacing w:val="-6"/>
                <w:sz w:val="20"/>
                <w:szCs w:val="20"/>
              </w:rPr>
              <w:t>第五十三条の三　（略）</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417"/>
              <w:gridCol w:w="1474"/>
            </w:tblGrid>
            <w:tr w:rsidR="00407D04" w:rsidRPr="00065463" w14:paraId="5F19CE71" w14:textId="77777777" w:rsidTr="004C2E0A">
              <w:tc>
                <w:tcPr>
                  <w:tcW w:w="1191" w:type="dxa"/>
                  <w:shd w:val="clear" w:color="auto" w:fill="auto"/>
                  <w:textDirection w:val="lrTbV"/>
                </w:tcPr>
                <w:p w14:paraId="10A6FFBE" w14:textId="77777777" w:rsidR="00407D04" w:rsidRPr="00065463" w:rsidRDefault="00407D04"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c>
                <w:tcPr>
                  <w:tcW w:w="1417" w:type="dxa"/>
                  <w:tcBorders>
                    <w:bottom w:val="single" w:sz="4" w:space="0" w:color="auto"/>
                  </w:tcBorders>
                  <w:shd w:val="clear" w:color="auto" w:fill="auto"/>
                  <w:textDirection w:val="lrTbV"/>
                </w:tcPr>
                <w:p w14:paraId="71ADDBC9" w14:textId="77777777" w:rsidR="00407D04" w:rsidRPr="00065463" w:rsidRDefault="00407D04"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c>
                <w:tcPr>
                  <w:tcW w:w="1474" w:type="dxa"/>
                  <w:tcBorders>
                    <w:bottom w:val="single" w:sz="4" w:space="0" w:color="auto"/>
                  </w:tcBorders>
                  <w:shd w:val="clear" w:color="auto" w:fill="auto"/>
                  <w:textDirection w:val="lrTbV"/>
                </w:tcPr>
                <w:p w14:paraId="35D59DF7" w14:textId="77777777" w:rsidR="00407D04" w:rsidRPr="00065463" w:rsidRDefault="00407D04"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r>
            <w:tr w:rsidR="00407D04" w:rsidRPr="00065463" w14:paraId="253244F3" w14:textId="77777777" w:rsidTr="004C2E0A">
              <w:trPr>
                <w:trHeight w:val="227"/>
              </w:trPr>
              <w:tc>
                <w:tcPr>
                  <w:tcW w:w="1191" w:type="dxa"/>
                  <w:vMerge w:val="restart"/>
                  <w:shd w:val="clear" w:color="auto" w:fill="auto"/>
                  <w:textDirection w:val="lrTbV"/>
                </w:tcPr>
                <w:p w14:paraId="7C11AA5A" w14:textId="77777777" w:rsidR="00407D04" w:rsidRPr="00065463" w:rsidRDefault="00407D04"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第八条第四項</w:t>
                  </w:r>
                </w:p>
              </w:tc>
              <w:tc>
                <w:tcPr>
                  <w:tcW w:w="1417" w:type="dxa"/>
                  <w:tcBorders>
                    <w:bottom w:val="single" w:sz="4" w:space="0" w:color="auto"/>
                  </w:tcBorders>
                  <w:shd w:val="clear" w:color="auto" w:fill="auto"/>
                  <w:textDirection w:val="lrTbV"/>
                </w:tcPr>
                <w:p w14:paraId="4CC12EB6" w14:textId="77777777" w:rsidR="00407D04" w:rsidRPr="00065463" w:rsidRDefault="00407D04"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c>
                <w:tcPr>
                  <w:tcW w:w="1474" w:type="dxa"/>
                  <w:tcBorders>
                    <w:bottom w:val="single" w:sz="4" w:space="0" w:color="auto"/>
                  </w:tcBorders>
                  <w:shd w:val="clear" w:color="auto" w:fill="auto"/>
                  <w:textDirection w:val="lrTbV"/>
                </w:tcPr>
                <w:p w14:paraId="2A29EB3D" w14:textId="77777777" w:rsidR="00407D04" w:rsidRPr="00065463" w:rsidRDefault="00407D04"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r>
            <w:tr w:rsidR="00407D04" w:rsidRPr="00065463" w14:paraId="122F2E41" w14:textId="77777777" w:rsidTr="004C2E0A">
              <w:trPr>
                <w:trHeight w:val="567"/>
              </w:trPr>
              <w:tc>
                <w:tcPr>
                  <w:tcW w:w="1191" w:type="dxa"/>
                  <w:vMerge/>
                  <w:shd w:val="clear" w:color="auto" w:fill="auto"/>
                  <w:textDirection w:val="lrTbV"/>
                </w:tcPr>
                <w:p w14:paraId="148BE430" w14:textId="77777777" w:rsidR="00407D04" w:rsidRPr="00065463" w:rsidRDefault="00407D04"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p>
              </w:tc>
              <w:tc>
                <w:tcPr>
                  <w:tcW w:w="1417" w:type="dxa"/>
                  <w:tcBorders>
                    <w:top w:val="single" w:sz="4" w:space="0" w:color="auto"/>
                  </w:tcBorders>
                  <w:shd w:val="clear" w:color="auto" w:fill="auto"/>
                  <w:textDirection w:val="lrTbV"/>
                  <w:vAlign w:val="center"/>
                </w:tcPr>
                <w:p w14:paraId="55BDCAF8" w14:textId="7017FF65" w:rsidR="00407D04" w:rsidRPr="00065463" w:rsidRDefault="00407D04"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u w:val="single"/>
                    </w:rPr>
                    <w:t>審議会の</w:t>
                  </w:r>
                </w:p>
              </w:tc>
              <w:tc>
                <w:tcPr>
                  <w:tcW w:w="1474" w:type="dxa"/>
                  <w:tcBorders>
                    <w:top w:val="single" w:sz="4" w:space="0" w:color="auto"/>
                  </w:tcBorders>
                  <w:shd w:val="clear" w:color="auto" w:fill="auto"/>
                  <w:textDirection w:val="lrTbV"/>
                  <w:vAlign w:val="center"/>
                </w:tcPr>
                <w:p w14:paraId="6D207B82" w14:textId="63ADBC27" w:rsidR="00407D04" w:rsidRPr="00065463" w:rsidRDefault="00407D04"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u w:val="single"/>
                    </w:rPr>
                    <w:t>指定実施機関が審議会の</w:t>
                  </w:r>
                </w:p>
              </w:tc>
            </w:tr>
            <w:tr w:rsidR="00407D04" w:rsidRPr="00065463" w14:paraId="19B31C53" w14:textId="77777777" w:rsidTr="006F6369">
              <w:trPr>
                <w:trHeight w:val="723"/>
              </w:trPr>
              <w:tc>
                <w:tcPr>
                  <w:tcW w:w="1191" w:type="dxa"/>
                  <w:vMerge/>
                  <w:shd w:val="clear" w:color="auto" w:fill="auto"/>
                  <w:textDirection w:val="lrTbV"/>
                </w:tcPr>
                <w:p w14:paraId="370E290A" w14:textId="77777777" w:rsidR="00407D04" w:rsidRPr="00065463" w:rsidRDefault="00407D04"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p>
              </w:tc>
              <w:tc>
                <w:tcPr>
                  <w:tcW w:w="1417" w:type="dxa"/>
                  <w:tcBorders>
                    <w:bottom w:val="single" w:sz="4" w:space="0" w:color="auto"/>
                  </w:tcBorders>
                  <w:shd w:val="clear" w:color="auto" w:fill="auto"/>
                  <w:textDirection w:val="lrTbV"/>
                  <w:vAlign w:val="center"/>
                </w:tcPr>
                <w:p w14:paraId="35492BAA" w14:textId="18EE81CC" w:rsidR="00407D04" w:rsidRPr="00065463" w:rsidRDefault="00407D04"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u w:val="single"/>
                    </w:rPr>
                    <w:t>当該実施機関</w:t>
                  </w:r>
                </w:p>
              </w:tc>
              <w:tc>
                <w:tcPr>
                  <w:tcW w:w="1474" w:type="dxa"/>
                  <w:tcBorders>
                    <w:bottom w:val="single" w:sz="4" w:space="0" w:color="auto"/>
                  </w:tcBorders>
                  <w:shd w:val="clear" w:color="auto" w:fill="auto"/>
                  <w:textDirection w:val="lrTbV"/>
                  <w:vAlign w:val="center"/>
                </w:tcPr>
                <w:p w14:paraId="531CFA17" w14:textId="4C9CB18B" w:rsidR="00407D04" w:rsidRPr="00065463" w:rsidRDefault="00407D04"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u w:val="single"/>
                    </w:rPr>
                    <w:t>当該指定実施機関</w:t>
                  </w:r>
                </w:p>
              </w:tc>
            </w:tr>
            <w:tr w:rsidR="00407D04" w:rsidRPr="00065463" w14:paraId="16410B5F" w14:textId="77777777" w:rsidTr="006F6369">
              <w:trPr>
                <w:trHeight w:val="850"/>
              </w:trPr>
              <w:tc>
                <w:tcPr>
                  <w:tcW w:w="1191" w:type="dxa"/>
                  <w:vMerge/>
                  <w:shd w:val="clear" w:color="auto" w:fill="auto"/>
                  <w:textDirection w:val="lrTbV"/>
                </w:tcPr>
                <w:p w14:paraId="07525913" w14:textId="77777777" w:rsidR="00407D04" w:rsidRPr="00065463" w:rsidRDefault="00407D04"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p>
              </w:tc>
              <w:tc>
                <w:tcPr>
                  <w:tcW w:w="1417" w:type="dxa"/>
                  <w:tcBorders>
                    <w:bottom w:val="nil"/>
                  </w:tcBorders>
                  <w:shd w:val="clear" w:color="auto" w:fill="auto"/>
                  <w:textDirection w:val="lrTbV"/>
                  <w:vAlign w:val="center"/>
                </w:tcPr>
                <w:p w14:paraId="7D2FD4DD" w14:textId="5D6786AF" w:rsidR="00407D04" w:rsidRPr="00065463" w:rsidRDefault="00407D04"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r w:rsidRPr="00065463">
                    <w:rPr>
                      <w:rFonts w:ascii="ＭＳ 明朝" w:hAnsi="ＭＳ 明朝" w:cs="ＭＳ ゴシック" w:hint="eastAsia"/>
                      <w:spacing w:val="-6"/>
                      <w:kern w:val="0"/>
                      <w:sz w:val="18"/>
                      <w:szCs w:val="18"/>
                      <w:u w:val="single"/>
                    </w:rPr>
                    <w:t>実施機関以外</w:t>
                  </w:r>
                </w:p>
              </w:tc>
              <w:tc>
                <w:tcPr>
                  <w:tcW w:w="1474" w:type="dxa"/>
                  <w:tcBorders>
                    <w:bottom w:val="nil"/>
                  </w:tcBorders>
                  <w:shd w:val="clear" w:color="auto" w:fill="auto"/>
                  <w:textDirection w:val="lrTbV"/>
                  <w:vAlign w:val="center"/>
                </w:tcPr>
                <w:p w14:paraId="2F060D82" w14:textId="076D221C" w:rsidR="00407D04" w:rsidRPr="00065463" w:rsidRDefault="00407D04"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r w:rsidRPr="00065463">
                    <w:rPr>
                      <w:rFonts w:ascii="ＭＳ 明朝" w:hAnsi="ＭＳ 明朝" w:cs="ＭＳ ゴシック" w:hint="eastAsia"/>
                      <w:spacing w:val="-6"/>
                      <w:kern w:val="0"/>
                      <w:sz w:val="18"/>
                      <w:szCs w:val="18"/>
                      <w:u w:val="single"/>
                    </w:rPr>
                    <w:t>指定実施機関及び当該指定管理者以外</w:t>
                  </w:r>
                </w:p>
              </w:tc>
            </w:tr>
            <w:tr w:rsidR="00407D04" w:rsidRPr="00065463" w14:paraId="6C1B584A" w14:textId="77777777" w:rsidTr="00407D04">
              <w:trPr>
                <w:trHeight w:val="70"/>
              </w:trPr>
              <w:tc>
                <w:tcPr>
                  <w:tcW w:w="1191" w:type="dxa"/>
                  <w:vMerge/>
                  <w:tcBorders>
                    <w:bottom w:val="nil"/>
                  </w:tcBorders>
                  <w:shd w:val="clear" w:color="auto" w:fill="auto"/>
                  <w:textDirection w:val="lrTbV"/>
                </w:tcPr>
                <w:p w14:paraId="585DF881" w14:textId="77777777" w:rsidR="00407D04" w:rsidRPr="00065463" w:rsidRDefault="00407D04"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p>
              </w:tc>
              <w:tc>
                <w:tcPr>
                  <w:tcW w:w="1417" w:type="dxa"/>
                  <w:tcBorders>
                    <w:top w:val="nil"/>
                    <w:bottom w:val="nil"/>
                  </w:tcBorders>
                  <w:shd w:val="clear" w:color="auto" w:fill="auto"/>
                  <w:textDirection w:val="lrTbV"/>
                </w:tcPr>
                <w:p w14:paraId="163C168E" w14:textId="77777777" w:rsidR="00407D04" w:rsidRPr="00065463" w:rsidRDefault="00407D04"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p>
                <w:p w14:paraId="28134129" w14:textId="3669DC7A" w:rsidR="00407D04" w:rsidRPr="00065463" w:rsidRDefault="00407D04"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p>
              </w:tc>
              <w:tc>
                <w:tcPr>
                  <w:tcW w:w="1474" w:type="dxa"/>
                  <w:tcBorders>
                    <w:top w:val="nil"/>
                    <w:bottom w:val="nil"/>
                  </w:tcBorders>
                  <w:shd w:val="clear" w:color="auto" w:fill="auto"/>
                  <w:textDirection w:val="lrTbV"/>
                </w:tcPr>
                <w:p w14:paraId="05B782A3" w14:textId="00C23B4E" w:rsidR="00407D04" w:rsidRPr="00065463" w:rsidRDefault="00407D04"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p>
              </w:tc>
            </w:tr>
            <w:tr w:rsidR="00407D04" w:rsidRPr="00065463" w14:paraId="56AE8443" w14:textId="77777777" w:rsidTr="00407D04">
              <w:trPr>
                <w:trHeight w:val="887"/>
              </w:trPr>
              <w:tc>
                <w:tcPr>
                  <w:tcW w:w="1191" w:type="dxa"/>
                  <w:tcBorders>
                    <w:top w:val="nil"/>
                    <w:bottom w:val="nil"/>
                    <w:right w:val="single" w:sz="4" w:space="0" w:color="auto"/>
                  </w:tcBorders>
                  <w:shd w:val="clear" w:color="auto" w:fill="auto"/>
                  <w:textDirection w:val="lrTbV"/>
                  <w:vAlign w:val="center"/>
                </w:tcPr>
                <w:p w14:paraId="70170E1C" w14:textId="21ACEA62" w:rsidR="00407D04" w:rsidRPr="00065463" w:rsidRDefault="00407D04"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tc>
              <w:tc>
                <w:tcPr>
                  <w:tcW w:w="1417" w:type="dxa"/>
                  <w:tcBorders>
                    <w:top w:val="nil"/>
                    <w:left w:val="single" w:sz="4" w:space="0" w:color="auto"/>
                    <w:bottom w:val="nil"/>
                    <w:right w:val="single" w:sz="4" w:space="0" w:color="auto"/>
                  </w:tcBorders>
                  <w:shd w:val="clear" w:color="auto" w:fill="auto"/>
                  <w:textDirection w:val="lrTbV"/>
                  <w:vAlign w:val="center"/>
                </w:tcPr>
                <w:p w14:paraId="3F853258" w14:textId="3F8D1008" w:rsidR="00407D04" w:rsidRPr="00065463" w:rsidRDefault="00407D04"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tc>
              <w:tc>
                <w:tcPr>
                  <w:tcW w:w="1474" w:type="dxa"/>
                  <w:tcBorders>
                    <w:top w:val="nil"/>
                    <w:left w:val="single" w:sz="4" w:space="0" w:color="auto"/>
                    <w:bottom w:val="nil"/>
                  </w:tcBorders>
                  <w:shd w:val="clear" w:color="auto" w:fill="auto"/>
                  <w:textDirection w:val="lrTbV"/>
                  <w:vAlign w:val="center"/>
                </w:tcPr>
                <w:p w14:paraId="73E942A4" w14:textId="1A3A098C" w:rsidR="00407D04" w:rsidRPr="00065463" w:rsidRDefault="00407D04" w:rsidP="00381A98">
                  <w:pPr>
                    <w:framePr w:hSpace="142" w:wrap="around" w:vAnchor="text" w:hAnchor="margin" w:x="99" w:y="184"/>
                    <w:autoSpaceDN w:val="0"/>
                    <w:spacing w:line="240" w:lineRule="exact"/>
                    <w:ind w:rightChars="-75" w:right="-189"/>
                    <w:rPr>
                      <w:rFonts w:ascii="ＭＳ 明朝" w:hAnsi="ＭＳ 明朝" w:cs="ＭＳ ゴシック"/>
                      <w:spacing w:val="-6"/>
                      <w:kern w:val="0"/>
                      <w:sz w:val="18"/>
                      <w:szCs w:val="18"/>
                      <w:u w:val="single"/>
                    </w:rPr>
                  </w:pPr>
                </w:p>
              </w:tc>
            </w:tr>
            <w:tr w:rsidR="00407D04" w:rsidRPr="00065463" w14:paraId="3316BCC1" w14:textId="77777777" w:rsidTr="00407D04">
              <w:trPr>
                <w:trHeight w:val="283"/>
              </w:trPr>
              <w:tc>
                <w:tcPr>
                  <w:tcW w:w="1191" w:type="dxa"/>
                  <w:vMerge w:val="restart"/>
                  <w:tcBorders>
                    <w:top w:val="nil"/>
                    <w:bottom w:val="nil"/>
                    <w:right w:val="single" w:sz="4" w:space="0" w:color="auto"/>
                  </w:tcBorders>
                  <w:shd w:val="clear" w:color="auto" w:fill="auto"/>
                  <w:textDirection w:val="lrTbV"/>
                </w:tcPr>
                <w:p w14:paraId="0014F3C2" w14:textId="48B0C83C" w:rsidR="00407D04" w:rsidRPr="00065463" w:rsidRDefault="00407D04" w:rsidP="00381A98">
                  <w:pPr>
                    <w:framePr w:hSpace="142" w:wrap="around" w:vAnchor="text" w:hAnchor="margin" w:x="99" w:y="184"/>
                    <w:autoSpaceDN w:val="0"/>
                    <w:spacing w:line="240" w:lineRule="exact"/>
                    <w:rPr>
                      <w:rFonts w:ascii="ＭＳ 明朝" w:hAnsi="ＭＳ 明朝" w:cs="ＭＳ ゴシック"/>
                      <w:spacing w:val="-6"/>
                      <w:kern w:val="0"/>
                      <w:sz w:val="18"/>
                      <w:szCs w:val="18"/>
                    </w:rPr>
                  </w:pPr>
                </w:p>
              </w:tc>
              <w:tc>
                <w:tcPr>
                  <w:tcW w:w="1417" w:type="dxa"/>
                  <w:tcBorders>
                    <w:top w:val="nil"/>
                    <w:left w:val="single" w:sz="4" w:space="0" w:color="auto"/>
                    <w:bottom w:val="nil"/>
                    <w:right w:val="single" w:sz="4" w:space="0" w:color="auto"/>
                  </w:tcBorders>
                  <w:shd w:val="clear" w:color="auto" w:fill="auto"/>
                  <w:textDirection w:val="lrTbV"/>
                  <w:vAlign w:val="center"/>
                </w:tcPr>
                <w:p w14:paraId="3ED7FECB" w14:textId="391729F1" w:rsidR="00407D04" w:rsidRPr="00065463" w:rsidRDefault="00407D04"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tc>
              <w:tc>
                <w:tcPr>
                  <w:tcW w:w="1474" w:type="dxa"/>
                  <w:tcBorders>
                    <w:top w:val="nil"/>
                    <w:left w:val="single" w:sz="4" w:space="0" w:color="auto"/>
                    <w:bottom w:val="nil"/>
                  </w:tcBorders>
                  <w:shd w:val="clear" w:color="auto" w:fill="auto"/>
                  <w:textDirection w:val="lrTbV"/>
                  <w:vAlign w:val="center"/>
                </w:tcPr>
                <w:p w14:paraId="7F5676C1" w14:textId="01A88586" w:rsidR="00407D04" w:rsidRPr="00065463" w:rsidRDefault="00407D04" w:rsidP="00381A98">
                  <w:pPr>
                    <w:framePr w:hSpace="142" w:wrap="around" w:vAnchor="text" w:hAnchor="margin" w:x="99" w:y="184"/>
                    <w:autoSpaceDN w:val="0"/>
                    <w:spacing w:line="240" w:lineRule="exact"/>
                    <w:ind w:rightChars="-75" w:right="-189"/>
                    <w:rPr>
                      <w:rFonts w:ascii="ＭＳ 明朝" w:hAnsi="ＭＳ 明朝" w:cs="ＭＳ ゴシック"/>
                      <w:spacing w:val="-6"/>
                      <w:kern w:val="0"/>
                      <w:sz w:val="18"/>
                      <w:szCs w:val="18"/>
                      <w:u w:val="single"/>
                    </w:rPr>
                  </w:pPr>
                </w:p>
              </w:tc>
            </w:tr>
            <w:tr w:rsidR="00407D04" w:rsidRPr="00065463" w14:paraId="5C3DCC0A" w14:textId="77777777" w:rsidTr="00407D04">
              <w:trPr>
                <w:trHeight w:val="70"/>
              </w:trPr>
              <w:tc>
                <w:tcPr>
                  <w:tcW w:w="1191" w:type="dxa"/>
                  <w:vMerge/>
                  <w:tcBorders>
                    <w:top w:val="nil"/>
                    <w:right w:val="single" w:sz="4" w:space="0" w:color="auto"/>
                  </w:tcBorders>
                  <w:shd w:val="clear" w:color="auto" w:fill="auto"/>
                  <w:textDirection w:val="lrTbV"/>
                  <w:vAlign w:val="center"/>
                </w:tcPr>
                <w:p w14:paraId="0A540E82" w14:textId="77777777" w:rsidR="00407D04" w:rsidRPr="00065463" w:rsidRDefault="00407D04"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tc>
              <w:tc>
                <w:tcPr>
                  <w:tcW w:w="1417" w:type="dxa"/>
                  <w:tcBorders>
                    <w:top w:val="nil"/>
                    <w:left w:val="single" w:sz="4" w:space="0" w:color="auto"/>
                    <w:right w:val="single" w:sz="4" w:space="0" w:color="auto"/>
                  </w:tcBorders>
                  <w:shd w:val="clear" w:color="auto" w:fill="auto"/>
                  <w:textDirection w:val="lrTbV"/>
                </w:tcPr>
                <w:p w14:paraId="3520AC48" w14:textId="77777777" w:rsidR="00407D04" w:rsidRPr="00065463" w:rsidRDefault="00407D04"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p w14:paraId="55BD5543" w14:textId="7FBDF303" w:rsidR="00407D04" w:rsidRPr="00065463" w:rsidRDefault="00407D04" w:rsidP="00381A98">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tc>
              <w:tc>
                <w:tcPr>
                  <w:tcW w:w="1474" w:type="dxa"/>
                  <w:tcBorders>
                    <w:top w:val="nil"/>
                    <w:left w:val="single" w:sz="4" w:space="0" w:color="auto"/>
                  </w:tcBorders>
                  <w:shd w:val="clear" w:color="auto" w:fill="auto"/>
                  <w:textDirection w:val="lrTbV"/>
                </w:tcPr>
                <w:p w14:paraId="5B7CC27B" w14:textId="40FE8841" w:rsidR="00407D04" w:rsidRPr="00065463" w:rsidRDefault="00407D04" w:rsidP="00381A98">
                  <w:pPr>
                    <w:framePr w:hSpace="142" w:wrap="around" w:vAnchor="text" w:hAnchor="margin" w:x="99" w:y="184"/>
                    <w:autoSpaceDN w:val="0"/>
                    <w:spacing w:line="240" w:lineRule="exact"/>
                    <w:ind w:rightChars="-75" w:right="-189"/>
                    <w:rPr>
                      <w:rFonts w:ascii="ＭＳ 明朝" w:hAnsi="ＭＳ 明朝" w:cs="ＭＳ ゴシック"/>
                      <w:spacing w:val="-6"/>
                      <w:kern w:val="0"/>
                      <w:sz w:val="18"/>
                      <w:szCs w:val="18"/>
                      <w:u w:val="single"/>
                    </w:rPr>
                  </w:pPr>
                </w:p>
              </w:tc>
            </w:tr>
            <w:tr w:rsidR="00407D04" w:rsidRPr="00065463" w14:paraId="358EDFF6" w14:textId="77777777" w:rsidTr="00942BAF">
              <w:tc>
                <w:tcPr>
                  <w:tcW w:w="1191" w:type="dxa"/>
                  <w:shd w:val="clear" w:color="auto" w:fill="auto"/>
                  <w:textDirection w:val="lrTbV"/>
                  <w:vAlign w:val="center"/>
                </w:tcPr>
                <w:p w14:paraId="49C96FED" w14:textId="77777777" w:rsidR="00407D04" w:rsidRPr="00065463" w:rsidRDefault="00407D04"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c>
                <w:tcPr>
                  <w:tcW w:w="1417" w:type="dxa"/>
                  <w:shd w:val="clear" w:color="auto" w:fill="auto"/>
                  <w:textDirection w:val="lrTbV"/>
                  <w:vAlign w:val="center"/>
                </w:tcPr>
                <w:p w14:paraId="4FD7BE33" w14:textId="77777777" w:rsidR="00407D04" w:rsidRPr="00065463" w:rsidRDefault="00407D04"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c>
                <w:tcPr>
                  <w:tcW w:w="1474" w:type="dxa"/>
                  <w:shd w:val="clear" w:color="auto" w:fill="auto"/>
                  <w:textDirection w:val="lrTbV"/>
                  <w:vAlign w:val="center"/>
                </w:tcPr>
                <w:p w14:paraId="22A881F9" w14:textId="77777777" w:rsidR="00407D04" w:rsidRPr="00065463" w:rsidRDefault="00407D04" w:rsidP="00381A98">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065463">
                    <w:rPr>
                      <w:rFonts w:ascii="ＭＳ 明朝" w:hAnsi="ＭＳ 明朝" w:cs="ＭＳ ゴシック" w:hint="eastAsia"/>
                      <w:spacing w:val="-6"/>
                      <w:kern w:val="0"/>
                      <w:sz w:val="18"/>
                      <w:szCs w:val="18"/>
                    </w:rPr>
                    <w:t>（略）</w:t>
                  </w:r>
                </w:p>
              </w:tc>
            </w:tr>
          </w:tbl>
          <w:p w14:paraId="4780B094" w14:textId="77777777" w:rsidR="00CA2BD7" w:rsidRPr="00065463" w:rsidRDefault="00E20656" w:rsidP="00FF0644">
            <w:pPr>
              <w:autoSpaceDN w:val="0"/>
              <w:spacing w:line="240" w:lineRule="exact"/>
              <w:ind w:left="200" w:hangingChars="100" w:hanging="200"/>
              <w:rPr>
                <w:rFonts w:ascii="ＭＳ 明朝" w:hAnsi="ＭＳ 明朝"/>
                <w:spacing w:val="-6"/>
                <w:sz w:val="20"/>
                <w:szCs w:val="20"/>
              </w:rPr>
            </w:pPr>
            <w:r w:rsidRPr="00065463">
              <w:rPr>
                <w:rFonts w:ascii="ＭＳ 明朝" w:hAnsi="ＭＳ 明朝" w:hint="eastAsia"/>
                <w:spacing w:val="-6"/>
                <w:sz w:val="20"/>
                <w:szCs w:val="20"/>
              </w:rPr>
              <w:t xml:space="preserve">２　</w:t>
            </w:r>
            <w:r w:rsidR="00FF0644" w:rsidRPr="00065463">
              <w:rPr>
                <w:rFonts w:ascii="ＭＳ 明朝" w:hAnsi="ＭＳ 明朝" w:hint="eastAsia"/>
                <w:spacing w:val="-6"/>
                <w:sz w:val="20"/>
                <w:szCs w:val="20"/>
              </w:rPr>
              <w:t>指定管理者による公の施設の管理に係る個人情報の収集、利用又は提供に相当するものについて、第七条第三項第七号若しくは第五項又は第八条第二項第九号若しくは</w:t>
            </w:r>
            <w:r w:rsidR="00FF0644" w:rsidRPr="00065463">
              <w:rPr>
                <w:rFonts w:ascii="ＭＳ 明朝" w:hAnsi="ＭＳ 明朝" w:hint="eastAsia"/>
                <w:spacing w:val="-6"/>
                <w:sz w:val="20"/>
                <w:szCs w:val="20"/>
                <w:u w:val="single"/>
              </w:rPr>
              <w:t>第四項</w:t>
            </w:r>
            <w:r w:rsidR="00FF0644" w:rsidRPr="00065463">
              <w:rPr>
                <w:rFonts w:ascii="ＭＳ 明朝" w:hAnsi="ＭＳ 明朝" w:hint="eastAsia"/>
                <w:spacing w:val="-6"/>
                <w:sz w:val="20"/>
                <w:szCs w:val="20"/>
              </w:rPr>
              <w:t>の規定による審議会の意見の聴取が既に行われている場合における当該指定管理者による公の施設の管理に係る個人情報の収集、利用又は提供については、前項において準用する第七条第三項第七号若しくは第五項又は第八条第二項第九号若しくは</w:t>
            </w:r>
            <w:r w:rsidR="00FF0644" w:rsidRPr="00065463">
              <w:rPr>
                <w:rFonts w:ascii="ＭＳ 明朝" w:hAnsi="ＭＳ 明朝" w:hint="eastAsia"/>
                <w:spacing w:val="-6"/>
                <w:sz w:val="20"/>
                <w:szCs w:val="20"/>
                <w:u w:val="single"/>
              </w:rPr>
              <w:t>第四項</w:t>
            </w:r>
            <w:r w:rsidR="00FF0644" w:rsidRPr="00065463">
              <w:rPr>
                <w:rFonts w:ascii="ＭＳ 明朝" w:hAnsi="ＭＳ 明朝" w:hint="eastAsia"/>
                <w:spacing w:val="-6"/>
                <w:sz w:val="20"/>
                <w:szCs w:val="20"/>
              </w:rPr>
              <w:t>の規定</w:t>
            </w:r>
            <w:r w:rsidR="00FF0644" w:rsidRPr="008A4F2C">
              <w:rPr>
                <w:rFonts w:ascii="ＭＳ 明朝" w:hAnsi="ＭＳ 明朝" w:hint="eastAsia"/>
                <w:spacing w:val="-6"/>
                <w:sz w:val="20"/>
                <w:szCs w:val="20"/>
              </w:rPr>
              <w:t>（審議会の意見の聴取に関する部分に限る。）</w:t>
            </w:r>
            <w:r w:rsidR="00FF0644" w:rsidRPr="00065463">
              <w:rPr>
                <w:rFonts w:ascii="ＭＳ 明朝" w:hAnsi="ＭＳ 明朝" w:hint="eastAsia"/>
                <w:spacing w:val="-6"/>
                <w:sz w:val="20"/>
                <w:szCs w:val="20"/>
              </w:rPr>
              <w:t>は、適用しない。</w:t>
            </w:r>
          </w:p>
          <w:p w14:paraId="2F02FD3A" w14:textId="77777777" w:rsidR="00FF547F" w:rsidRPr="00065463" w:rsidRDefault="00FF547F" w:rsidP="00FF0644">
            <w:pPr>
              <w:autoSpaceDN w:val="0"/>
              <w:spacing w:line="240" w:lineRule="exact"/>
              <w:ind w:left="200" w:hangingChars="100" w:hanging="200"/>
              <w:rPr>
                <w:rFonts w:ascii="ＭＳ 明朝" w:hAnsi="ＭＳ 明朝"/>
                <w:spacing w:val="-6"/>
                <w:sz w:val="20"/>
                <w:szCs w:val="20"/>
              </w:rPr>
            </w:pPr>
          </w:p>
          <w:p w14:paraId="01BDED68" w14:textId="77777777" w:rsidR="00FF547F" w:rsidRPr="00065463" w:rsidRDefault="00FF547F" w:rsidP="00FF0644">
            <w:pPr>
              <w:autoSpaceDN w:val="0"/>
              <w:spacing w:line="240" w:lineRule="exact"/>
              <w:ind w:left="200" w:hangingChars="100" w:hanging="200"/>
              <w:rPr>
                <w:rFonts w:ascii="ＭＳ 明朝" w:hAnsi="ＭＳ 明朝"/>
                <w:spacing w:val="-6"/>
                <w:sz w:val="20"/>
                <w:szCs w:val="20"/>
              </w:rPr>
            </w:pPr>
            <w:r w:rsidRPr="00065463">
              <w:rPr>
                <w:rFonts w:ascii="ＭＳ 明朝" w:hAnsi="ＭＳ 明朝" w:hint="eastAsia"/>
                <w:spacing w:val="-6"/>
                <w:sz w:val="20"/>
                <w:szCs w:val="20"/>
              </w:rPr>
              <w:t>（委任）</w:t>
            </w:r>
          </w:p>
          <w:p w14:paraId="42380D22" w14:textId="0C68EFFB" w:rsidR="00FF547F" w:rsidRPr="00065463" w:rsidRDefault="00FF547F" w:rsidP="00FF0644">
            <w:pPr>
              <w:autoSpaceDN w:val="0"/>
              <w:spacing w:line="240" w:lineRule="exact"/>
              <w:ind w:left="200" w:hangingChars="100" w:hanging="200"/>
              <w:rPr>
                <w:rFonts w:ascii="ＭＳ 明朝" w:hAnsi="ＭＳ 明朝"/>
                <w:spacing w:val="-6"/>
                <w:sz w:val="20"/>
                <w:szCs w:val="20"/>
              </w:rPr>
            </w:pPr>
            <w:r w:rsidRPr="00065463">
              <w:rPr>
                <w:rFonts w:ascii="ＭＳ 明朝" w:hAnsi="ＭＳ 明朝" w:hint="eastAsia"/>
                <w:spacing w:val="-6"/>
                <w:sz w:val="20"/>
                <w:szCs w:val="20"/>
              </w:rPr>
              <w:t>第五十八条　この条例の実施に関し必要な事項は、</w:t>
            </w:r>
            <w:r w:rsidRPr="00065463">
              <w:rPr>
                <w:rFonts w:ascii="ＭＳ 明朝" w:hAnsi="ＭＳ 明朝" w:hint="eastAsia"/>
                <w:spacing w:val="-6"/>
                <w:sz w:val="20"/>
                <w:szCs w:val="20"/>
                <w:u w:val="single"/>
              </w:rPr>
              <w:t>実施機関の取り扱う個人情報の保護については実施機関が、事業者の取り扱う個人情報の保護については知事</w:t>
            </w:r>
            <w:r w:rsidRPr="00065463">
              <w:rPr>
                <w:rFonts w:ascii="ＭＳ 明朝" w:hAnsi="ＭＳ 明朝" w:hint="eastAsia"/>
                <w:spacing w:val="-6"/>
                <w:sz w:val="20"/>
                <w:szCs w:val="20"/>
              </w:rPr>
              <w:t>が定める。</w:t>
            </w:r>
          </w:p>
        </w:tc>
      </w:tr>
      <w:tr w:rsidR="0055173F" w:rsidRPr="00065463" w14:paraId="74E851DC" w14:textId="77777777" w:rsidTr="00056B39">
        <w:trPr>
          <w:trHeight w:val="270"/>
        </w:trPr>
        <w:tc>
          <w:tcPr>
            <w:tcW w:w="4522" w:type="dxa"/>
            <w:tcBorders>
              <w:top w:val="nil"/>
            </w:tcBorders>
            <w:textDirection w:val="lrTbV"/>
          </w:tcPr>
          <w:p w14:paraId="2E5C7A40" w14:textId="77777777" w:rsidR="00E736D4" w:rsidRPr="00065463" w:rsidRDefault="00E736D4" w:rsidP="00570483">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2CCAA352" w14:textId="77777777" w:rsidR="00D7671A" w:rsidRPr="00065463" w:rsidRDefault="00D7671A" w:rsidP="00570483">
            <w:pPr>
              <w:autoSpaceDN w:val="0"/>
              <w:spacing w:line="240" w:lineRule="exact"/>
              <w:rPr>
                <w:rFonts w:ascii="ＭＳ 明朝" w:hAnsi="ＭＳ 明朝"/>
                <w:spacing w:val="-6"/>
                <w:sz w:val="20"/>
                <w:szCs w:val="20"/>
              </w:rPr>
            </w:pPr>
          </w:p>
        </w:tc>
      </w:tr>
    </w:tbl>
    <w:p w14:paraId="0F99534B" w14:textId="3E01D3C4" w:rsidR="008961C2" w:rsidRPr="00065463" w:rsidRDefault="006F6369" w:rsidP="007A6DE6">
      <w:pPr>
        <w:autoSpaceDN w:val="0"/>
        <w:spacing w:beforeLines="50" w:before="182"/>
        <w:ind w:firstLineChars="300" w:firstLine="756"/>
        <w:rPr>
          <w:rFonts w:ascii="ＭＳ 明朝" w:hAns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14:anchorId="6725E9EE" wp14:editId="6A34355A">
                <wp:simplePos x="0" y="0"/>
                <wp:positionH relativeFrom="column">
                  <wp:posOffset>-176530</wp:posOffset>
                </wp:positionH>
                <wp:positionV relativeFrom="paragraph">
                  <wp:posOffset>-15240</wp:posOffset>
                </wp:positionV>
                <wp:extent cx="6134100" cy="0"/>
                <wp:effectExtent l="0" t="19050" r="19050" b="38100"/>
                <wp:wrapNone/>
                <wp:docPr id="2" name="直線コネクタ 2"/>
                <wp:cNvGraphicFramePr/>
                <a:graphic xmlns:a="http://schemas.openxmlformats.org/drawingml/2006/main">
                  <a:graphicData uri="http://schemas.microsoft.com/office/word/2010/wordprocessingShape">
                    <wps:wsp>
                      <wps:cNvCnPr/>
                      <wps:spPr>
                        <a:xfrm>
                          <a:off x="0" y="0"/>
                          <a:ext cx="6134100" cy="0"/>
                        </a:xfrm>
                        <a:prstGeom prst="line">
                          <a:avLst/>
                        </a:prstGeom>
                        <a:ln w="539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3.9pt,-1.2pt" to="469.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" strokecolor="white [3212]" strokeweight="4.25pt"/>
            </w:pict>
          </mc:Fallback>
        </mc:AlternateContent>
      </w:r>
      <w:r w:rsidR="008961C2" w:rsidRPr="00065463">
        <w:rPr>
          <w:rFonts w:ascii="ＭＳ 明朝" w:hAnsi="ＭＳ 明朝" w:hint="eastAsia"/>
        </w:rPr>
        <w:t>附　則</w:t>
      </w:r>
    </w:p>
    <w:p w14:paraId="081D2D28" w14:textId="77777777" w:rsidR="008961C2" w:rsidRPr="00065463" w:rsidRDefault="008961C2" w:rsidP="008961C2">
      <w:pPr>
        <w:autoSpaceDN w:val="0"/>
        <w:rPr>
          <w:rFonts w:ascii="ＭＳ 明朝" w:hAnsi="ＭＳ 明朝"/>
        </w:rPr>
      </w:pPr>
      <w:r w:rsidRPr="00065463">
        <w:rPr>
          <w:rFonts w:ascii="ＭＳ 明朝" w:hAnsi="ＭＳ 明朝" w:hint="eastAsia"/>
        </w:rPr>
        <w:t>（施行期日）</w:t>
      </w:r>
    </w:p>
    <w:p w14:paraId="625A00E4" w14:textId="23C06B81" w:rsidR="008961C2" w:rsidRPr="00065463" w:rsidRDefault="00CE030D" w:rsidP="008961C2">
      <w:pPr>
        <w:autoSpaceDN w:val="0"/>
        <w:rPr>
          <w:rFonts w:ascii="ＭＳ 明朝" w:hAnsi="ＭＳ 明朝"/>
        </w:rPr>
      </w:pPr>
      <w:r w:rsidRPr="00065463">
        <w:rPr>
          <w:rFonts w:ascii="ＭＳ 明朝" w:hAnsi="ＭＳ 明朝" w:hint="eastAsia"/>
        </w:rPr>
        <w:t>１　この条例は、平成二十九年十二</w:t>
      </w:r>
      <w:r w:rsidR="008961C2" w:rsidRPr="00065463">
        <w:rPr>
          <w:rFonts w:ascii="ＭＳ 明朝" w:hAnsi="ＭＳ 明朝" w:hint="eastAsia"/>
        </w:rPr>
        <w:t>月一日から施行する。</w:t>
      </w:r>
    </w:p>
    <w:p w14:paraId="31E10EDC" w14:textId="77777777" w:rsidR="008961C2" w:rsidRPr="00065463" w:rsidRDefault="008961C2" w:rsidP="008961C2">
      <w:pPr>
        <w:autoSpaceDN w:val="0"/>
        <w:ind w:right="-2"/>
        <w:rPr>
          <w:rFonts w:ascii="ＭＳ 明朝" w:hAnsi="ＭＳ 明朝"/>
        </w:rPr>
      </w:pPr>
      <w:r w:rsidRPr="00065463">
        <w:rPr>
          <w:rFonts w:ascii="ＭＳ 明朝" w:hAnsi="ＭＳ 明朝" w:hint="eastAsia"/>
        </w:rPr>
        <w:t>（経過措置）</w:t>
      </w:r>
    </w:p>
    <w:p w14:paraId="2203D435" w14:textId="03250495" w:rsidR="008961C2" w:rsidRPr="00065463" w:rsidRDefault="008961C2" w:rsidP="008961C2">
      <w:pPr>
        <w:autoSpaceDN w:val="0"/>
        <w:ind w:left="252" w:right="-2" w:hangingChars="100" w:hanging="252"/>
        <w:rPr>
          <w:rFonts w:ascii="ＭＳ 明朝" w:hAnsi="ＭＳ 明朝"/>
        </w:rPr>
      </w:pPr>
      <w:r w:rsidRPr="00065463">
        <w:rPr>
          <w:rFonts w:ascii="ＭＳ 明朝" w:hAnsi="ＭＳ 明朝" w:hint="eastAsia"/>
        </w:rPr>
        <w:t>２　この条例の施行の際現になされている</w:t>
      </w:r>
      <w:r w:rsidR="00C51933" w:rsidRPr="00065463">
        <w:rPr>
          <w:rFonts w:ascii="ＭＳ 明朝" w:hAnsi="ＭＳ 明朝" w:hint="eastAsia"/>
        </w:rPr>
        <w:t>改正前の大阪府個人情報保護条例</w:t>
      </w:r>
      <w:r w:rsidRPr="00065463">
        <w:rPr>
          <w:rFonts w:ascii="ＭＳ 明朝" w:hAnsi="ＭＳ 明朝" w:hint="eastAsia"/>
        </w:rPr>
        <w:t>第十二条第一項</w:t>
      </w:r>
      <w:r w:rsidR="009A15BE" w:rsidRPr="00065463">
        <w:rPr>
          <w:rFonts w:ascii="ＭＳ 明朝" w:hAnsi="ＭＳ 明朝" w:hint="eastAsia"/>
        </w:rPr>
        <w:t>（同条例第五十三条の三において</w:t>
      </w:r>
      <w:r w:rsidR="00296433" w:rsidRPr="00065463">
        <w:rPr>
          <w:rFonts w:ascii="ＭＳ 明朝" w:hAnsi="ＭＳ 明朝" w:hint="eastAsia"/>
        </w:rPr>
        <w:t>読み替えて</w:t>
      </w:r>
      <w:r w:rsidR="009A15BE" w:rsidRPr="00065463">
        <w:rPr>
          <w:rFonts w:ascii="ＭＳ 明朝" w:hAnsi="ＭＳ 明朝" w:hint="eastAsia"/>
        </w:rPr>
        <w:t>準用する場合を含む。）</w:t>
      </w:r>
      <w:r w:rsidR="009D7695" w:rsidRPr="00065463">
        <w:rPr>
          <w:rFonts w:ascii="ＭＳ 明朝" w:hAnsi="ＭＳ 明朝" w:hint="eastAsia"/>
        </w:rPr>
        <w:t>又は第二項</w:t>
      </w:r>
      <w:r w:rsidR="00AE3B5B" w:rsidRPr="00065463">
        <w:rPr>
          <w:rFonts w:ascii="ＭＳ 明朝" w:hAnsi="ＭＳ 明朝" w:hint="eastAsia"/>
        </w:rPr>
        <w:t>（同条例第五十三条の三において準用する場合を含む。）</w:t>
      </w:r>
      <w:r w:rsidR="00886B72" w:rsidRPr="00065463">
        <w:rPr>
          <w:rFonts w:ascii="ＭＳ 明朝" w:hAnsi="ＭＳ 明朝" w:hint="eastAsia"/>
        </w:rPr>
        <w:t>の規定による</w:t>
      </w:r>
      <w:r w:rsidRPr="00065463">
        <w:rPr>
          <w:rFonts w:ascii="ＭＳ 明朝" w:hAnsi="ＭＳ 明朝" w:hint="eastAsia"/>
        </w:rPr>
        <w:t>請求につ</w:t>
      </w:r>
      <w:r w:rsidR="00C51933" w:rsidRPr="00065463">
        <w:rPr>
          <w:rFonts w:ascii="ＭＳ 明朝" w:hAnsi="ＭＳ 明朝" w:hint="eastAsia"/>
        </w:rPr>
        <w:t>いては、改正後の大阪府個人情報保護条例</w:t>
      </w:r>
      <w:r w:rsidR="00296433" w:rsidRPr="00065463">
        <w:rPr>
          <w:rFonts w:ascii="ＭＳ 明朝" w:hAnsi="ＭＳ 明朝" w:hint="eastAsia"/>
        </w:rPr>
        <w:t>第十三条</w:t>
      </w:r>
      <w:r w:rsidR="009A15BE" w:rsidRPr="00065463">
        <w:rPr>
          <w:rFonts w:ascii="ＭＳ 明朝" w:hAnsi="ＭＳ 明朝" w:hint="eastAsia"/>
        </w:rPr>
        <w:t>（同条例第五十</w:t>
      </w:r>
      <w:r w:rsidR="009A15BE" w:rsidRPr="00065463">
        <w:rPr>
          <w:rFonts w:ascii="ＭＳ 明朝" w:hAnsi="ＭＳ 明朝" w:hint="eastAsia"/>
        </w:rPr>
        <w:lastRenderedPageBreak/>
        <w:t>三条の三において</w:t>
      </w:r>
      <w:r w:rsidR="003F3285" w:rsidRPr="00065463">
        <w:rPr>
          <w:rFonts w:ascii="ＭＳ 明朝" w:hAnsi="ＭＳ 明朝" w:hint="eastAsia"/>
        </w:rPr>
        <w:t>読み替えて</w:t>
      </w:r>
      <w:r w:rsidR="009A15BE" w:rsidRPr="00065463">
        <w:rPr>
          <w:rFonts w:ascii="ＭＳ 明朝" w:hAnsi="ＭＳ 明朝" w:hint="eastAsia"/>
        </w:rPr>
        <w:t>準用する場合を含む。）</w:t>
      </w:r>
      <w:r w:rsidRPr="00065463">
        <w:rPr>
          <w:rFonts w:ascii="ＭＳ 明朝" w:hAnsi="ＭＳ 明朝" w:hint="eastAsia"/>
        </w:rPr>
        <w:t>の規定にかかわらず、なお従前の例による。</w:t>
      </w:r>
    </w:p>
    <w:p w14:paraId="07F0B745" w14:textId="77777777" w:rsidR="008961C2" w:rsidRPr="00065463" w:rsidRDefault="008961C2" w:rsidP="008961C2">
      <w:pPr>
        <w:autoSpaceDN w:val="0"/>
        <w:rPr>
          <w:rFonts w:ascii="ＭＳ 明朝" w:hAnsi="ＭＳ 明朝"/>
        </w:rPr>
      </w:pPr>
      <w:r w:rsidRPr="00065463">
        <w:rPr>
          <w:rFonts w:ascii="ＭＳ 明朝" w:hAnsi="ＭＳ 明朝" w:hint="eastAsia"/>
        </w:rPr>
        <w:t>（大阪府附属機関条例の一部改正）</w:t>
      </w:r>
    </w:p>
    <w:p w14:paraId="38B38684" w14:textId="77777777" w:rsidR="00504FE9" w:rsidRPr="00065463" w:rsidRDefault="008961C2" w:rsidP="008961C2">
      <w:pPr>
        <w:autoSpaceDN w:val="0"/>
        <w:ind w:left="252" w:hangingChars="100" w:hanging="252"/>
        <w:rPr>
          <w:rFonts w:ascii="ＭＳ 明朝" w:hAnsi="ＭＳ 明朝"/>
        </w:rPr>
      </w:pPr>
      <w:r w:rsidRPr="00065463">
        <w:rPr>
          <w:rFonts w:ascii="ＭＳ 明朝" w:hAnsi="ＭＳ 明朝" w:hint="eastAsia"/>
        </w:rPr>
        <w:t>３　大阪府附属機関条例（昭和二十七年大阪府条例第三十九号）の一部を次のように改正する。</w:t>
      </w:r>
    </w:p>
    <w:p w14:paraId="312E59A4" w14:textId="62DF3BC8" w:rsidR="00407D04" w:rsidRPr="00065463" w:rsidRDefault="006F6369" w:rsidP="00065463">
      <w:pPr>
        <w:autoSpaceDN w:val="0"/>
        <w:ind w:leftChars="100" w:left="252" w:right="-2" w:firstLineChars="100" w:firstLine="252"/>
        <w:rPr>
          <w:rFonts w:hAnsi="ＭＳ 明朝"/>
        </w:rPr>
      </w:pPr>
      <w:r>
        <w:rPr>
          <w:rFonts w:hAnsi="ＭＳ 明朝" w:hint="eastAsia"/>
          <w:noProof/>
        </w:rPr>
        <mc:AlternateContent>
          <mc:Choice Requires="wps">
            <w:drawing>
              <wp:anchor distT="0" distB="0" distL="114300" distR="114300" simplePos="0" relativeHeight="251659264" behindDoc="0" locked="0" layoutInCell="1" allowOverlap="1" wp14:anchorId="29055581" wp14:editId="2161A77A">
                <wp:simplePos x="0" y="0"/>
                <wp:positionH relativeFrom="column">
                  <wp:posOffset>-186055</wp:posOffset>
                </wp:positionH>
                <wp:positionV relativeFrom="paragraph">
                  <wp:posOffset>8129270</wp:posOffset>
                </wp:positionV>
                <wp:extent cx="6143625" cy="0"/>
                <wp:effectExtent l="0" t="114300" r="9525" b="133350"/>
                <wp:wrapNone/>
                <wp:docPr id="1" name="直線コネクタ 1"/>
                <wp:cNvGraphicFramePr/>
                <a:graphic xmlns:a="http://schemas.openxmlformats.org/drawingml/2006/main">
                  <a:graphicData uri="http://schemas.microsoft.com/office/word/2010/wordprocessingShape">
                    <wps:wsp>
                      <wps:cNvCnPr/>
                      <wps:spPr>
                        <a:xfrm>
                          <a:off x="0" y="0"/>
                          <a:ext cx="6143625" cy="0"/>
                        </a:xfrm>
                        <a:prstGeom prst="line">
                          <a:avLst/>
                        </a:prstGeom>
                        <a:ln w="2444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4.65pt,640.1pt" to="469.1pt,6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" strokecolor="white [3212]" strokeweight="19.25pt"/>
            </w:pict>
          </mc:Fallback>
        </mc:AlternateContent>
      </w:r>
      <w:r w:rsidR="00D5290E" w:rsidRPr="00065463">
        <w:rPr>
          <w:rFonts w:hAnsi="ＭＳ 明朝" w:hint="eastAsia"/>
        </w:rPr>
        <w:t>次の表の改正前の欄に掲げる規定を同表の改正後の欄に掲げる規定に傍線で示すように改正する。</w:t>
      </w:r>
    </w:p>
    <w:tbl>
      <w:tblPr>
        <w:tblpPr w:leftFromText="142" w:rightFromText="142" w:vertAnchor="text" w:horzAnchor="margin" w:tblpX="97"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9"/>
        <w:gridCol w:w="4539"/>
      </w:tblGrid>
      <w:tr w:rsidR="00D5290E" w:rsidRPr="00065463" w14:paraId="7AAA31F9" w14:textId="77777777" w:rsidTr="00593A7A">
        <w:trPr>
          <w:trHeight w:val="249"/>
        </w:trPr>
        <w:tc>
          <w:tcPr>
            <w:tcW w:w="4539" w:type="dxa"/>
            <w:textDirection w:val="lrTbV"/>
          </w:tcPr>
          <w:p w14:paraId="57A86697" w14:textId="77777777" w:rsidR="00D5290E" w:rsidRPr="00065463" w:rsidRDefault="00D5290E" w:rsidP="00F5289F">
            <w:pPr>
              <w:jc w:val="center"/>
              <w:rPr>
                <w:rFonts w:hAnsi="ＭＳ 明朝"/>
                <w:spacing w:val="-6"/>
                <w:sz w:val="20"/>
                <w:szCs w:val="20"/>
              </w:rPr>
            </w:pPr>
            <w:r w:rsidRPr="00065463">
              <w:rPr>
                <w:rFonts w:hAnsi="ＭＳ 明朝" w:hint="eastAsia"/>
                <w:spacing w:val="-6"/>
                <w:sz w:val="20"/>
                <w:szCs w:val="20"/>
              </w:rPr>
              <w:t>改正後</w:t>
            </w:r>
          </w:p>
        </w:tc>
        <w:tc>
          <w:tcPr>
            <w:tcW w:w="4539" w:type="dxa"/>
            <w:textDirection w:val="lrTbV"/>
          </w:tcPr>
          <w:p w14:paraId="727481F3" w14:textId="77777777" w:rsidR="00D5290E" w:rsidRPr="00065463" w:rsidRDefault="00D5290E" w:rsidP="00F5289F">
            <w:pPr>
              <w:jc w:val="center"/>
              <w:rPr>
                <w:rFonts w:hAnsi="ＭＳ 明朝"/>
                <w:spacing w:val="-6"/>
                <w:sz w:val="20"/>
                <w:szCs w:val="20"/>
              </w:rPr>
            </w:pPr>
            <w:r w:rsidRPr="00065463">
              <w:rPr>
                <w:rFonts w:hAnsi="ＭＳ 明朝" w:hint="eastAsia"/>
                <w:spacing w:val="-6"/>
                <w:sz w:val="20"/>
                <w:szCs w:val="20"/>
              </w:rPr>
              <w:t>改正前</w:t>
            </w:r>
          </w:p>
        </w:tc>
      </w:tr>
      <w:tr w:rsidR="00D5290E" w:rsidRPr="00065463" w14:paraId="3F2EAEC1" w14:textId="77777777" w:rsidTr="00593A7A">
        <w:trPr>
          <w:trHeight w:val="240"/>
        </w:trPr>
        <w:tc>
          <w:tcPr>
            <w:tcW w:w="4539" w:type="dxa"/>
            <w:tcBorders>
              <w:bottom w:val="nil"/>
            </w:tcBorders>
            <w:textDirection w:val="lrTbV"/>
          </w:tcPr>
          <w:p w14:paraId="6E4C1078" w14:textId="77777777" w:rsidR="00D5290E" w:rsidRPr="00065463" w:rsidRDefault="00D5290E" w:rsidP="00F5289F">
            <w:pPr>
              <w:autoSpaceDN w:val="0"/>
              <w:spacing w:line="240" w:lineRule="exact"/>
              <w:rPr>
                <w:rFonts w:hAnsi="ＭＳ 明朝" w:cs="ＭＳ ゴシック"/>
                <w:spacing w:val="-6"/>
                <w:kern w:val="0"/>
                <w:sz w:val="20"/>
                <w:szCs w:val="20"/>
              </w:rPr>
            </w:pPr>
          </w:p>
        </w:tc>
        <w:tc>
          <w:tcPr>
            <w:tcW w:w="4539" w:type="dxa"/>
            <w:tcBorders>
              <w:bottom w:val="nil"/>
            </w:tcBorders>
            <w:textDirection w:val="lrTbV"/>
          </w:tcPr>
          <w:p w14:paraId="7720C4E6" w14:textId="77777777" w:rsidR="00D5290E" w:rsidRPr="00065463" w:rsidRDefault="00D5290E" w:rsidP="00F5289F">
            <w:pPr>
              <w:spacing w:line="240" w:lineRule="exact"/>
              <w:rPr>
                <w:rFonts w:hAnsi="ＭＳ 明朝"/>
                <w:spacing w:val="-6"/>
                <w:sz w:val="20"/>
                <w:szCs w:val="20"/>
              </w:rPr>
            </w:pPr>
          </w:p>
        </w:tc>
      </w:tr>
      <w:tr w:rsidR="00D5290E" w:rsidRPr="00065463" w14:paraId="0E30E497" w14:textId="77777777" w:rsidTr="00593A7A">
        <w:trPr>
          <w:trHeight w:val="20"/>
        </w:trPr>
        <w:tc>
          <w:tcPr>
            <w:tcW w:w="4539" w:type="dxa"/>
            <w:tcBorders>
              <w:top w:val="nil"/>
              <w:bottom w:val="nil"/>
            </w:tcBorders>
            <w:textDirection w:val="lrTbV"/>
          </w:tcPr>
          <w:p w14:paraId="7CF2FE0C" w14:textId="77777777" w:rsidR="00D5290E" w:rsidRPr="00065463" w:rsidRDefault="00D5290E" w:rsidP="00F5289F">
            <w:pPr>
              <w:pStyle w:val="p17"/>
              <w:autoSpaceDN w:val="0"/>
              <w:spacing w:before="0" w:beforeAutospacing="0" w:after="0" w:afterAutospacing="0" w:line="240" w:lineRule="exact"/>
              <w:ind w:left="200" w:hangingChars="100" w:hanging="200"/>
              <w:rPr>
                <w:rStyle w:val="cm30"/>
                <w:rFonts w:ascii="ＭＳ 明朝" w:eastAsia="ＭＳ 明朝" w:hAnsi="ＭＳ 明朝"/>
                <w:spacing w:val="-6"/>
                <w:sz w:val="20"/>
                <w:szCs w:val="20"/>
              </w:rPr>
            </w:pPr>
            <w:r w:rsidRPr="00065463">
              <w:rPr>
                <w:rStyle w:val="cm30"/>
                <w:rFonts w:ascii="ＭＳ 明朝" w:eastAsia="ＭＳ 明朝" w:hAnsi="ＭＳ 明朝" w:hint="eastAsia"/>
                <w:spacing w:val="-6"/>
                <w:sz w:val="20"/>
                <w:szCs w:val="20"/>
              </w:rPr>
              <w:t>別表第一（第二条関係）</w:t>
            </w:r>
          </w:p>
          <w:p w14:paraId="11090DB2" w14:textId="77777777" w:rsidR="00D5290E" w:rsidRPr="00065463" w:rsidRDefault="00D5290E" w:rsidP="00F5289F">
            <w:pPr>
              <w:pStyle w:val="p17"/>
              <w:autoSpaceDN w:val="0"/>
              <w:spacing w:before="0" w:beforeAutospacing="0" w:after="0" w:afterAutospacing="0" w:line="240" w:lineRule="exact"/>
              <w:ind w:left="200" w:hangingChars="100" w:hanging="200"/>
              <w:rPr>
                <w:rStyle w:val="cm30"/>
                <w:rFonts w:ascii="ＭＳ 明朝" w:eastAsia="ＭＳ 明朝" w:hAnsi="ＭＳ 明朝"/>
                <w:spacing w:val="-6"/>
                <w:sz w:val="20"/>
                <w:szCs w:val="20"/>
              </w:rPr>
            </w:pPr>
            <w:r w:rsidRPr="00065463">
              <w:rPr>
                <w:rStyle w:val="cm30"/>
                <w:rFonts w:ascii="ＭＳ 明朝" w:eastAsia="ＭＳ 明朝" w:hAnsi="ＭＳ 明朝" w:hint="eastAsia"/>
                <w:spacing w:val="-6"/>
                <w:sz w:val="20"/>
                <w:szCs w:val="20"/>
              </w:rPr>
              <w:t xml:space="preserve">　一　</w:t>
            </w:r>
            <w:r w:rsidRPr="00065463">
              <w:rPr>
                <w:rFonts w:ascii="ＭＳ 明朝" w:eastAsia="ＭＳ 明朝" w:hAnsi="ＭＳ 明朝" w:cs="ＭＳ ゴシック" w:hint="eastAsia"/>
                <w:spacing w:val="-6"/>
                <w:sz w:val="20"/>
                <w:szCs w:val="20"/>
              </w:rPr>
              <w:t>（略）</w:t>
            </w:r>
          </w:p>
          <w:tbl>
            <w:tblPr>
              <w:tblW w:w="393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57"/>
              <w:gridCol w:w="2177"/>
            </w:tblGrid>
            <w:tr w:rsidR="00D5290E" w:rsidRPr="00065463" w14:paraId="54B78F03" w14:textId="77777777" w:rsidTr="00F5289F">
              <w:trPr>
                <w:trHeight w:val="283"/>
              </w:trPr>
              <w:tc>
                <w:tcPr>
                  <w:tcW w:w="1757" w:type="dxa"/>
                  <w:tcBorders>
                    <w:top w:val="single" w:sz="4" w:space="0" w:color="auto"/>
                    <w:left w:val="single" w:sz="4" w:space="0" w:color="auto"/>
                    <w:bottom w:val="single" w:sz="4" w:space="0" w:color="auto"/>
                    <w:right w:val="single" w:sz="4" w:space="0" w:color="auto"/>
                  </w:tcBorders>
                  <w:textDirection w:val="lrTbV"/>
                  <w:vAlign w:val="center"/>
                  <w:hideMark/>
                </w:tcPr>
                <w:p w14:paraId="235F188B" w14:textId="77777777" w:rsidR="00D5290E" w:rsidRPr="00065463" w:rsidRDefault="00D5290E" w:rsidP="00381A98">
                  <w:pPr>
                    <w:framePr w:hSpace="142" w:wrap="around" w:vAnchor="text" w:hAnchor="margin" w:x="97" w:y="114"/>
                    <w:autoSpaceDN w:val="0"/>
                    <w:spacing w:line="240" w:lineRule="exact"/>
                    <w:jc w:val="center"/>
                    <w:rPr>
                      <w:rFonts w:ascii="ＭＳ 明朝" w:hAnsi="ＭＳ 明朝" w:cs="ＭＳ ゴシック"/>
                      <w:spacing w:val="-6"/>
                      <w:kern w:val="0"/>
                      <w:sz w:val="20"/>
                      <w:szCs w:val="20"/>
                    </w:rPr>
                  </w:pPr>
                  <w:r w:rsidRPr="00065463">
                    <w:rPr>
                      <w:rFonts w:ascii="ＭＳ 明朝" w:hAnsi="ＭＳ 明朝" w:cs="ＭＳ ゴシック" w:hint="eastAsia"/>
                      <w:spacing w:val="-6"/>
                      <w:kern w:val="0"/>
                      <w:sz w:val="20"/>
                      <w:szCs w:val="20"/>
                    </w:rPr>
                    <w:t>名称</w:t>
                  </w:r>
                </w:p>
              </w:tc>
              <w:tc>
                <w:tcPr>
                  <w:tcW w:w="2177" w:type="dxa"/>
                  <w:tcBorders>
                    <w:top w:val="single" w:sz="4" w:space="0" w:color="auto"/>
                    <w:left w:val="single" w:sz="4" w:space="0" w:color="auto"/>
                    <w:bottom w:val="single" w:sz="4" w:space="0" w:color="auto"/>
                    <w:right w:val="single" w:sz="4" w:space="0" w:color="auto"/>
                  </w:tcBorders>
                  <w:textDirection w:val="lrTbV"/>
                  <w:vAlign w:val="center"/>
                  <w:hideMark/>
                </w:tcPr>
                <w:p w14:paraId="123D4CCA" w14:textId="77777777" w:rsidR="00D5290E" w:rsidRPr="00065463" w:rsidRDefault="00D5290E" w:rsidP="00381A98">
                  <w:pPr>
                    <w:framePr w:hSpace="142" w:wrap="around" w:vAnchor="text" w:hAnchor="margin" w:x="97" w:y="114"/>
                    <w:autoSpaceDN w:val="0"/>
                    <w:spacing w:line="240" w:lineRule="exact"/>
                    <w:jc w:val="center"/>
                    <w:rPr>
                      <w:rFonts w:ascii="ＭＳ 明朝" w:hAnsi="ＭＳ 明朝" w:cs="ＭＳ ゴシック"/>
                      <w:spacing w:val="-6"/>
                      <w:kern w:val="0"/>
                      <w:sz w:val="20"/>
                      <w:szCs w:val="20"/>
                    </w:rPr>
                  </w:pPr>
                  <w:r w:rsidRPr="00065463">
                    <w:rPr>
                      <w:rFonts w:ascii="ＭＳ 明朝" w:hAnsi="ＭＳ 明朝" w:cs="ＭＳ ゴシック" w:hint="eastAsia"/>
                      <w:spacing w:val="-6"/>
                      <w:kern w:val="0"/>
                      <w:sz w:val="20"/>
                      <w:szCs w:val="20"/>
                    </w:rPr>
                    <w:t>担任する事務</w:t>
                  </w:r>
                </w:p>
              </w:tc>
            </w:tr>
            <w:tr w:rsidR="00D5290E" w:rsidRPr="00065463" w14:paraId="6A229414" w14:textId="77777777" w:rsidTr="00F5289F">
              <w:trPr>
                <w:trHeight w:val="283"/>
              </w:trPr>
              <w:tc>
                <w:tcPr>
                  <w:tcW w:w="1757" w:type="dxa"/>
                  <w:tcBorders>
                    <w:top w:val="single" w:sz="4" w:space="0" w:color="auto"/>
                    <w:left w:val="single" w:sz="4" w:space="0" w:color="auto"/>
                    <w:bottom w:val="single" w:sz="4" w:space="0" w:color="auto"/>
                    <w:right w:val="single" w:sz="4" w:space="0" w:color="auto"/>
                  </w:tcBorders>
                  <w:textDirection w:val="lrTbV"/>
                  <w:vAlign w:val="center"/>
                </w:tcPr>
                <w:p w14:paraId="20F657AF" w14:textId="77777777" w:rsidR="00D5290E" w:rsidRPr="00065463" w:rsidRDefault="00D5290E" w:rsidP="00381A98">
                  <w:pPr>
                    <w:framePr w:hSpace="142" w:wrap="around" w:vAnchor="text" w:hAnchor="margin" w:x="97" w:y="114"/>
                    <w:spacing w:line="240" w:lineRule="exact"/>
                    <w:jc w:val="center"/>
                    <w:rPr>
                      <w:rFonts w:ascii="ＭＳ 明朝" w:hAnsi="ＭＳ 明朝" w:cs="ＭＳ ゴシック"/>
                      <w:spacing w:val="-6"/>
                      <w:kern w:val="0"/>
                      <w:sz w:val="20"/>
                      <w:szCs w:val="20"/>
                    </w:rPr>
                  </w:pPr>
                  <w:r w:rsidRPr="00065463">
                    <w:rPr>
                      <w:rFonts w:ascii="ＭＳ 明朝" w:hAnsi="ＭＳ 明朝" w:cs="ＭＳ ゴシック" w:hint="eastAsia"/>
                      <w:spacing w:val="-6"/>
                      <w:kern w:val="0"/>
                      <w:sz w:val="20"/>
                      <w:szCs w:val="20"/>
                    </w:rPr>
                    <w:t>（略）</w:t>
                  </w:r>
                </w:p>
              </w:tc>
              <w:tc>
                <w:tcPr>
                  <w:tcW w:w="2177" w:type="dxa"/>
                  <w:tcBorders>
                    <w:top w:val="single" w:sz="4" w:space="0" w:color="auto"/>
                    <w:left w:val="single" w:sz="4" w:space="0" w:color="auto"/>
                    <w:bottom w:val="single" w:sz="4" w:space="0" w:color="auto"/>
                    <w:right w:val="single" w:sz="4" w:space="0" w:color="auto"/>
                  </w:tcBorders>
                  <w:textDirection w:val="lrTbV"/>
                  <w:vAlign w:val="center"/>
                </w:tcPr>
                <w:p w14:paraId="258E9623" w14:textId="77777777" w:rsidR="00D5290E" w:rsidRPr="00065463" w:rsidRDefault="00D5290E" w:rsidP="00381A98">
                  <w:pPr>
                    <w:framePr w:hSpace="142" w:wrap="around" w:vAnchor="text" w:hAnchor="margin" w:x="97" w:y="114"/>
                    <w:spacing w:line="240" w:lineRule="exact"/>
                    <w:jc w:val="center"/>
                    <w:rPr>
                      <w:rFonts w:ascii="ＭＳ 明朝" w:hAnsi="ＭＳ 明朝" w:cs="ＭＳ ゴシック"/>
                      <w:spacing w:val="-6"/>
                      <w:kern w:val="0"/>
                      <w:sz w:val="20"/>
                      <w:szCs w:val="20"/>
                    </w:rPr>
                  </w:pPr>
                  <w:r w:rsidRPr="00065463">
                    <w:rPr>
                      <w:rFonts w:ascii="ＭＳ 明朝" w:hAnsi="ＭＳ 明朝" w:cs="ＭＳ ゴシック" w:hint="eastAsia"/>
                      <w:spacing w:val="-6"/>
                      <w:kern w:val="0"/>
                      <w:sz w:val="20"/>
                      <w:szCs w:val="20"/>
                    </w:rPr>
                    <w:t>（略）</w:t>
                  </w:r>
                </w:p>
              </w:tc>
            </w:tr>
            <w:tr w:rsidR="00407D04" w:rsidRPr="00065463" w14:paraId="37D7E1D4" w14:textId="77777777" w:rsidTr="00065463">
              <w:tc>
                <w:tcPr>
                  <w:tcW w:w="1757" w:type="dxa"/>
                  <w:tcBorders>
                    <w:top w:val="nil"/>
                    <w:left w:val="single" w:sz="4" w:space="0" w:color="auto"/>
                    <w:right w:val="single" w:sz="4" w:space="0" w:color="auto"/>
                  </w:tcBorders>
                  <w:textDirection w:val="lrTbV"/>
                  <w:vAlign w:val="center"/>
                </w:tcPr>
                <w:p w14:paraId="7C3F56BA" w14:textId="77777777" w:rsidR="006F6369" w:rsidRDefault="006F6369" w:rsidP="00381A98">
                  <w:pPr>
                    <w:framePr w:hSpace="142" w:wrap="around" w:vAnchor="text" w:hAnchor="margin" w:x="97" w:y="114"/>
                    <w:spacing w:line="240" w:lineRule="exact"/>
                    <w:rPr>
                      <w:rFonts w:ascii="ＭＳ 明朝" w:hAnsi="ＭＳ 明朝" w:cs="ＭＳ ゴシック"/>
                      <w:spacing w:val="-6"/>
                      <w:kern w:val="0"/>
                      <w:sz w:val="20"/>
                      <w:szCs w:val="20"/>
                    </w:rPr>
                  </w:pPr>
                </w:p>
                <w:p w14:paraId="24EF2292" w14:textId="77777777" w:rsidR="006F6369" w:rsidRDefault="006F6369" w:rsidP="00381A98">
                  <w:pPr>
                    <w:framePr w:hSpace="142" w:wrap="around" w:vAnchor="text" w:hAnchor="margin" w:x="97" w:y="114"/>
                    <w:spacing w:line="240" w:lineRule="exact"/>
                    <w:rPr>
                      <w:rFonts w:ascii="ＭＳ 明朝" w:hAnsi="ＭＳ 明朝" w:cs="ＭＳ ゴシック"/>
                      <w:spacing w:val="-6"/>
                      <w:kern w:val="0"/>
                      <w:sz w:val="20"/>
                      <w:szCs w:val="20"/>
                    </w:rPr>
                  </w:pPr>
                </w:p>
                <w:p w14:paraId="050DFE67" w14:textId="77777777" w:rsidR="006F6369" w:rsidRDefault="006F6369" w:rsidP="00381A98">
                  <w:pPr>
                    <w:framePr w:hSpace="142" w:wrap="around" w:vAnchor="text" w:hAnchor="margin" w:x="97" w:y="114"/>
                    <w:spacing w:line="240" w:lineRule="exact"/>
                    <w:rPr>
                      <w:rFonts w:ascii="ＭＳ 明朝" w:hAnsi="ＭＳ 明朝" w:cs="ＭＳ ゴシック"/>
                      <w:spacing w:val="-6"/>
                      <w:kern w:val="0"/>
                      <w:sz w:val="20"/>
                      <w:szCs w:val="20"/>
                    </w:rPr>
                  </w:pPr>
                </w:p>
                <w:p w14:paraId="04E57436" w14:textId="77777777" w:rsidR="006F6369" w:rsidRDefault="006F6369" w:rsidP="00381A98">
                  <w:pPr>
                    <w:framePr w:hSpace="142" w:wrap="around" w:vAnchor="text" w:hAnchor="margin" w:x="97" w:y="114"/>
                    <w:spacing w:line="240" w:lineRule="exact"/>
                    <w:rPr>
                      <w:rFonts w:ascii="ＭＳ 明朝" w:hAnsi="ＭＳ 明朝" w:cs="ＭＳ ゴシック"/>
                      <w:spacing w:val="-6"/>
                      <w:kern w:val="0"/>
                      <w:sz w:val="20"/>
                      <w:szCs w:val="20"/>
                    </w:rPr>
                  </w:pPr>
                </w:p>
                <w:p w14:paraId="71A7F755" w14:textId="77777777" w:rsidR="006F6369" w:rsidRDefault="006F6369" w:rsidP="00381A98">
                  <w:pPr>
                    <w:framePr w:hSpace="142" w:wrap="around" w:vAnchor="text" w:hAnchor="margin" w:x="97" w:y="114"/>
                    <w:spacing w:line="240" w:lineRule="exact"/>
                    <w:rPr>
                      <w:rFonts w:ascii="ＭＳ 明朝" w:hAnsi="ＭＳ 明朝" w:cs="ＭＳ ゴシック"/>
                      <w:spacing w:val="-6"/>
                      <w:kern w:val="0"/>
                      <w:sz w:val="20"/>
                      <w:szCs w:val="20"/>
                    </w:rPr>
                  </w:pPr>
                </w:p>
                <w:p w14:paraId="53C86F2A" w14:textId="77777777" w:rsidR="006F6369" w:rsidRDefault="006F6369" w:rsidP="00381A98">
                  <w:pPr>
                    <w:framePr w:hSpace="142" w:wrap="around" w:vAnchor="text" w:hAnchor="margin" w:x="97" w:y="114"/>
                    <w:spacing w:line="240" w:lineRule="exact"/>
                    <w:rPr>
                      <w:rFonts w:ascii="ＭＳ 明朝" w:hAnsi="ＭＳ 明朝" w:cs="ＭＳ ゴシック"/>
                      <w:spacing w:val="-6"/>
                      <w:kern w:val="0"/>
                      <w:sz w:val="20"/>
                      <w:szCs w:val="20"/>
                    </w:rPr>
                  </w:pPr>
                </w:p>
                <w:p w14:paraId="4B5D7EB1" w14:textId="77777777" w:rsidR="006F6369" w:rsidRDefault="006F6369" w:rsidP="00381A98">
                  <w:pPr>
                    <w:framePr w:hSpace="142" w:wrap="around" w:vAnchor="text" w:hAnchor="margin" w:x="97" w:y="114"/>
                    <w:spacing w:line="240" w:lineRule="exact"/>
                    <w:rPr>
                      <w:rFonts w:ascii="ＭＳ 明朝" w:hAnsi="ＭＳ 明朝" w:cs="ＭＳ ゴシック"/>
                      <w:spacing w:val="-6"/>
                      <w:kern w:val="0"/>
                      <w:sz w:val="20"/>
                      <w:szCs w:val="20"/>
                    </w:rPr>
                  </w:pPr>
                </w:p>
                <w:p w14:paraId="5CD21D5F" w14:textId="77777777" w:rsidR="006F6369" w:rsidRDefault="006F6369" w:rsidP="00381A98">
                  <w:pPr>
                    <w:framePr w:hSpace="142" w:wrap="around" w:vAnchor="text" w:hAnchor="margin" w:x="97" w:y="114"/>
                    <w:spacing w:line="240" w:lineRule="exact"/>
                    <w:rPr>
                      <w:rFonts w:ascii="ＭＳ 明朝" w:hAnsi="ＭＳ 明朝" w:cs="ＭＳ ゴシック"/>
                      <w:spacing w:val="-6"/>
                      <w:kern w:val="0"/>
                      <w:sz w:val="20"/>
                      <w:szCs w:val="20"/>
                    </w:rPr>
                  </w:pPr>
                </w:p>
                <w:p w14:paraId="03BDB3E3" w14:textId="77777777" w:rsidR="006F6369" w:rsidRDefault="006F6369" w:rsidP="00381A98">
                  <w:pPr>
                    <w:framePr w:hSpace="142" w:wrap="around" w:vAnchor="text" w:hAnchor="margin" w:x="97" w:y="114"/>
                    <w:spacing w:line="240" w:lineRule="exact"/>
                    <w:rPr>
                      <w:rFonts w:ascii="ＭＳ 明朝" w:hAnsi="ＭＳ 明朝" w:cs="ＭＳ ゴシック"/>
                      <w:spacing w:val="-6"/>
                      <w:kern w:val="0"/>
                      <w:sz w:val="20"/>
                      <w:szCs w:val="20"/>
                    </w:rPr>
                  </w:pPr>
                </w:p>
                <w:p w14:paraId="1FAAADEF" w14:textId="77777777" w:rsidR="006F6369" w:rsidRDefault="006F6369" w:rsidP="00381A98">
                  <w:pPr>
                    <w:framePr w:hSpace="142" w:wrap="around" w:vAnchor="text" w:hAnchor="margin" w:x="97" w:y="114"/>
                    <w:spacing w:line="240" w:lineRule="exact"/>
                    <w:rPr>
                      <w:rFonts w:ascii="ＭＳ 明朝" w:hAnsi="ＭＳ 明朝" w:cs="ＭＳ ゴシック"/>
                      <w:spacing w:val="-6"/>
                      <w:kern w:val="0"/>
                      <w:sz w:val="20"/>
                      <w:szCs w:val="20"/>
                    </w:rPr>
                  </w:pPr>
                </w:p>
                <w:p w14:paraId="46AB7317" w14:textId="534CE8C5" w:rsidR="00407D04" w:rsidRPr="00065463" w:rsidRDefault="00407D04" w:rsidP="00381A98">
                  <w:pPr>
                    <w:framePr w:hSpace="142" w:wrap="around" w:vAnchor="text" w:hAnchor="margin" w:x="97" w:y="114"/>
                    <w:spacing w:line="240" w:lineRule="exact"/>
                    <w:rPr>
                      <w:rFonts w:ascii="ＭＳ 明朝" w:hAnsi="ＭＳ 明朝" w:cs="ＭＳ ゴシック"/>
                      <w:spacing w:val="-6"/>
                      <w:kern w:val="0"/>
                      <w:sz w:val="20"/>
                      <w:szCs w:val="20"/>
                    </w:rPr>
                  </w:pPr>
                  <w:r w:rsidRPr="00065463">
                    <w:rPr>
                      <w:rFonts w:ascii="ＭＳ 明朝" w:hAnsi="ＭＳ 明朝" w:cs="ＭＳ ゴシック" w:hint="eastAsia"/>
                      <w:spacing w:val="-6"/>
                      <w:kern w:val="0"/>
                      <w:sz w:val="20"/>
                      <w:szCs w:val="20"/>
                    </w:rPr>
                    <w:t>大阪府個人情報保護審議会</w:t>
                  </w:r>
                </w:p>
              </w:tc>
              <w:tc>
                <w:tcPr>
                  <w:tcW w:w="2177" w:type="dxa"/>
                  <w:tcBorders>
                    <w:top w:val="nil"/>
                    <w:left w:val="single" w:sz="4" w:space="0" w:color="auto"/>
                    <w:right w:val="single" w:sz="4" w:space="0" w:color="auto"/>
                  </w:tcBorders>
                  <w:textDirection w:val="lrTbV"/>
                  <w:vAlign w:val="center"/>
                </w:tcPr>
                <w:p w14:paraId="3A6B0CD4" w14:textId="7D5E1480" w:rsidR="00407D04" w:rsidRPr="00065463" w:rsidRDefault="00407D04" w:rsidP="00381A98">
                  <w:pPr>
                    <w:framePr w:hSpace="142" w:wrap="around" w:vAnchor="text" w:hAnchor="margin" w:x="97" w:y="114"/>
                    <w:spacing w:after="100" w:afterAutospacing="1" w:line="240" w:lineRule="exact"/>
                    <w:rPr>
                      <w:rFonts w:ascii="ＭＳ 明朝" w:hAnsi="ＭＳ 明朝" w:cs="ＭＳ ゴシック"/>
                      <w:spacing w:val="-6"/>
                      <w:kern w:val="0"/>
                      <w:sz w:val="20"/>
                      <w:szCs w:val="20"/>
                    </w:rPr>
                  </w:pPr>
                  <w:r w:rsidRPr="00065463">
                    <w:rPr>
                      <w:rFonts w:ascii="ＭＳ 明朝" w:hAnsi="ＭＳ 明朝" w:cs="ＭＳ ゴシック" w:hint="eastAsia"/>
                      <w:spacing w:val="-6"/>
                      <w:kern w:val="0"/>
                      <w:sz w:val="20"/>
                      <w:szCs w:val="20"/>
                    </w:rPr>
                    <w:t>大阪府個人情報保護条例（平成八年大阪府条例第二号）第七条第三項第七号（同条例第五十三条の二及び第五十三条の三第一項において</w:t>
                  </w:r>
                  <w:r w:rsidR="009B3CBE" w:rsidRPr="00AA3EE0">
                    <w:rPr>
                      <w:rFonts w:ascii="ＭＳ 明朝" w:hAnsi="ＭＳ 明朝" w:cs="ＭＳ ゴシック" w:hint="eastAsia"/>
                      <w:spacing w:val="-6"/>
                      <w:kern w:val="0"/>
                      <w:sz w:val="20"/>
                      <w:szCs w:val="20"/>
                      <w:u w:val="single"/>
                    </w:rPr>
                    <w:t>読み替えて</w:t>
                  </w:r>
                  <w:r w:rsidRPr="00065463">
                    <w:rPr>
                      <w:rFonts w:ascii="ＭＳ 明朝" w:hAnsi="ＭＳ 明朝" w:cs="ＭＳ ゴシック" w:hint="eastAsia"/>
                      <w:spacing w:val="-6"/>
                      <w:kern w:val="0"/>
                      <w:sz w:val="20"/>
                      <w:szCs w:val="20"/>
                    </w:rPr>
                    <w:t>準用する場合を含む。）、第七条第五項ただし書（同条例第五十三条の二及び第五十三条の三第一項において</w:t>
                  </w:r>
                  <w:r w:rsidR="009B3CBE" w:rsidRPr="00AA3EE0">
                    <w:rPr>
                      <w:rFonts w:ascii="ＭＳ 明朝" w:hAnsi="ＭＳ 明朝" w:cs="ＭＳ ゴシック" w:hint="eastAsia"/>
                      <w:spacing w:val="-6"/>
                      <w:kern w:val="0"/>
                      <w:sz w:val="20"/>
                      <w:szCs w:val="20"/>
                      <w:u w:val="single"/>
                    </w:rPr>
                    <w:t>読み替えて</w:t>
                  </w:r>
                  <w:r w:rsidRPr="00065463">
                    <w:rPr>
                      <w:rFonts w:ascii="ＭＳ 明朝" w:hAnsi="ＭＳ 明朝" w:cs="ＭＳ ゴシック" w:hint="eastAsia"/>
                      <w:spacing w:val="-6"/>
                      <w:kern w:val="0"/>
                      <w:sz w:val="20"/>
                      <w:szCs w:val="20"/>
                    </w:rPr>
                    <w:t>準用する場合を含む。）、第八条第二項第九号（同条例第五十三条の三第一項において</w:t>
                  </w:r>
                  <w:r w:rsidR="009B3CBE" w:rsidRPr="00AA3EE0">
                    <w:rPr>
                      <w:rFonts w:ascii="ＭＳ 明朝" w:hAnsi="ＭＳ 明朝" w:cs="ＭＳ ゴシック" w:hint="eastAsia"/>
                      <w:spacing w:val="-6"/>
                      <w:kern w:val="0"/>
                      <w:sz w:val="20"/>
                      <w:szCs w:val="20"/>
                      <w:u w:val="single"/>
                    </w:rPr>
                    <w:t>読み替えて</w:t>
                  </w:r>
                  <w:r w:rsidRPr="00065463">
                    <w:rPr>
                      <w:rFonts w:ascii="ＭＳ 明朝" w:hAnsi="ＭＳ 明朝" w:cs="ＭＳ ゴシック" w:hint="eastAsia"/>
                      <w:spacing w:val="-6"/>
                      <w:kern w:val="0"/>
                      <w:sz w:val="20"/>
                      <w:szCs w:val="20"/>
                    </w:rPr>
                    <w:t>準用する場合を含む。）、</w:t>
                  </w:r>
                  <w:r w:rsidRPr="00065463">
                    <w:rPr>
                      <w:rFonts w:ascii="ＭＳ 明朝" w:hAnsi="ＭＳ 明朝" w:cs="ＭＳ ゴシック" w:hint="eastAsia"/>
                      <w:spacing w:val="-6"/>
                      <w:kern w:val="0"/>
                      <w:sz w:val="20"/>
                      <w:szCs w:val="20"/>
                      <w:u w:val="single"/>
                    </w:rPr>
                    <w:t>第八条第五項</w:t>
                  </w:r>
                  <w:r w:rsidRPr="00065463">
                    <w:rPr>
                      <w:rFonts w:ascii="ＭＳ 明朝" w:hAnsi="ＭＳ 明朝" w:cs="ＭＳ ゴシック" w:hint="eastAsia"/>
                      <w:spacing w:val="-6"/>
                      <w:kern w:val="0"/>
                      <w:sz w:val="20"/>
                      <w:szCs w:val="20"/>
                    </w:rPr>
                    <w:t>（同条例第五十三条の二及び第五十三条の三第一項において</w:t>
                  </w:r>
                  <w:r w:rsidR="00AA3EE0" w:rsidRPr="00AA3EE0">
                    <w:rPr>
                      <w:rFonts w:ascii="ＭＳ 明朝" w:hAnsi="ＭＳ 明朝" w:cs="ＭＳ ゴシック" w:hint="eastAsia"/>
                      <w:spacing w:val="-6"/>
                      <w:kern w:val="0"/>
                      <w:sz w:val="20"/>
                      <w:szCs w:val="20"/>
                      <w:u w:val="single"/>
                    </w:rPr>
                    <w:t>読み替えて</w:t>
                  </w:r>
                  <w:r w:rsidRPr="00065463">
                    <w:rPr>
                      <w:rFonts w:ascii="ＭＳ 明朝" w:hAnsi="ＭＳ 明朝" w:cs="ＭＳ ゴシック" w:hint="eastAsia"/>
                      <w:spacing w:val="-6"/>
                      <w:kern w:val="0"/>
                      <w:sz w:val="20"/>
                      <w:szCs w:val="20"/>
                    </w:rPr>
                    <w:t>準用する場合を含む。）、第三十四条第二項（同条例第五十三条の三第一項において</w:t>
                  </w:r>
                  <w:r w:rsidR="009B3CBE" w:rsidRPr="00AA3EE0">
                    <w:rPr>
                      <w:rFonts w:ascii="ＭＳ 明朝" w:hAnsi="ＭＳ 明朝" w:cs="ＭＳ ゴシック" w:hint="eastAsia"/>
                      <w:spacing w:val="-6"/>
                      <w:kern w:val="0"/>
                      <w:sz w:val="20"/>
                      <w:szCs w:val="20"/>
                      <w:u w:val="single"/>
                    </w:rPr>
                    <w:t>読み替えて</w:t>
                  </w:r>
                  <w:r w:rsidRPr="00065463">
                    <w:rPr>
                      <w:rFonts w:ascii="ＭＳ 明朝" w:hAnsi="ＭＳ 明朝" w:cs="ＭＳ ゴシック" w:hint="eastAsia"/>
                      <w:spacing w:val="-6"/>
                      <w:kern w:val="0"/>
                      <w:sz w:val="20"/>
                      <w:szCs w:val="20"/>
                    </w:rPr>
                    <w:t>準用する場合を含む。）、第三十五条第一項（同条例第五十三条の三第一項において</w:t>
                  </w:r>
                  <w:r w:rsidR="009B3CBE" w:rsidRPr="00AA3EE0">
                    <w:rPr>
                      <w:rFonts w:ascii="ＭＳ 明朝" w:hAnsi="ＭＳ 明朝" w:cs="ＭＳ ゴシック" w:hint="eastAsia"/>
                      <w:spacing w:val="-6"/>
                      <w:kern w:val="0"/>
                      <w:sz w:val="20"/>
                      <w:szCs w:val="20"/>
                      <w:u w:val="single"/>
                    </w:rPr>
                    <w:t>読み替えて</w:t>
                  </w:r>
                  <w:r w:rsidRPr="00065463">
                    <w:rPr>
                      <w:rFonts w:ascii="ＭＳ 明朝" w:hAnsi="ＭＳ 明朝" w:cs="ＭＳ ゴシック" w:hint="eastAsia"/>
                      <w:spacing w:val="-6"/>
                      <w:kern w:val="0"/>
                      <w:sz w:val="20"/>
                      <w:szCs w:val="20"/>
                    </w:rPr>
                    <w:t>準用する場合を含む。）、第四十九条第二項、第五十一条、第五十二条第一項及び第五十七条第一項に規定する事項並びに特定個人情報保護評価に関する規則（平成二十六年特定個人情報保護委員会規則第一号）第二</w:t>
                  </w:r>
                  <w:r w:rsidRPr="00065463">
                    <w:rPr>
                      <w:rFonts w:ascii="ＭＳ 明朝" w:hAnsi="ＭＳ 明朝" w:cs="ＭＳ ゴシック" w:hint="eastAsia"/>
                      <w:spacing w:val="-6"/>
                      <w:kern w:val="0"/>
                      <w:sz w:val="20"/>
                      <w:szCs w:val="20"/>
                    </w:rPr>
                    <w:lastRenderedPageBreak/>
                    <w:t>条第二号に規定する重点項目評価書及び同規則第七条第四項に規定する事項についての調査審議</w:t>
                  </w:r>
                  <w:r w:rsidR="003E5C01" w:rsidRPr="003E5C01">
                    <w:rPr>
                      <w:rFonts w:ascii="ＭＳ 明朝" w:hAnsi="ＭＳ 明朝" w:cs="ＭＳ ゴシック" w:hint="eastAsia"/>
                      <w:spacing w:val="-6"/>
                      <w:kern w:val="0"/>
                      <w:sz w:val="20"/>
                      <w:szCs w:val="20"/>
                    </w:rPr>
                    <w:t>並びに同条例第五十七条第一項の規定による建議</w:t>
                  </w:r>
                  <w:r w:rsidRPr="00065463">
                    <w:rPr>
                      <w:rFonts w:ascii="ＭＳ 明朝" w:hAnsi="ＭＳ 明朝" w:cs="ＭＳ ゴシック" w:hint="eastAsia"/>
                      <w:spacing w:val="-6"/>
                      <w:kern w:val="0"/>
                      <w:sz w:val="20"/>
                      <w:szCs w:val="20"/>
                    </w:rPr>
                    <w:t>に関する事務</w:t>
                  </w:r>
                </w:p>
              </w:tc>
            </w:tr>
            <w:tr w:rsidR="00D5290E" w:rsidRPr="00065463" w14:paraId="37320AD6" w14:textId="77777777" w:rsidTr="00F5289F">
              <w:trPr>
                <w:trHeight w:val="283"/>
              </w:trPr>
              <w:tc>
                <w:tcPr>
                  <w:tcW w:w="1757" w:type="dxa"/>
                  <w:tcBorders>
                    <w:top w:val="single" w:sz="4" w:space="0" w:color="auto"/>
                    <w:left w:val="single" w:sz="4" w:space="0" w:color="auto"/>
                    <w:bottom w:val="single" w:sz="4" w:space="0" w:color="auto"/>
                    <w:right w:val="single" w:sz="4" w:space="0" w:color="auto"/>
                  </w:tcBorders>
                  <w:textDirection w:val="lrTbV"/>
                  <w:vAlign w:val="center"/>
                  <w:hideMark/>
                </w:tcPr>
                <w:p w14:paraId="107ED2FB" w14:textId="77777777" w:rsidR="00D5290E" w:rsidRPr="00065463" w:rsidRDefault="00D5290E" w:rsidP="00381A98">
                  <w:pPr>
                    <w:framePr w:hSpace="142" w:wrap="around" w:vAnchor="text" w:hAnchor="margin" w:x="97" w:y="114"/>
                    <w:spacing w:line="240" w:lineRule="exact"/>
                    <w:jc w:val="center"/>
                    <w:rPr>
                      <w:rFonts w:ascii="ＭＳ 明朝" w:hAnsi="ＭＳ 明朝" w:cs="ＭＳ ゴシック"/>
                      <w:spacing w:val="-6"/>
                      <w:kern w:val="0"/>
                      <w:sz w:val="20"/>
                      <w:szCs w:val="20"/>
                    </w:rPr>
                  </w:pPr>
                  <w:r w:rsidRPr="00065463">
                    <w:rPr>
                      <w:rFonts w:ascii="ＭＳ 明朝" w:hAnsi="ＭＳ 明朝" w:cs="ＭＳ ゴシック" w:hint="eastAsia"/>
                      <w:spacing w:val="-6"/>
                      <w:kern w:val="0"/>
                      <w:sz w:val="20"/>
                      <w:szCs w:val="20"/>
                    </w:rPr>
                    <w:lastRenderedPageBreak/>
                    <w:t>（略）</w:t>
                  </w:r>
                </w:p>
              </w:tc>
              <w:tc>
                <w:tcPr>
                  <w:tcW w:w="2177" w:type="dxa"/>
                  <w:tcBorders>
                    <w:top w:val="single" w:sz="4" w:space="0" w:color="auto"/>
                    <w:left w:val="single" w:sz="4" w:space="0" w:color="auto"/>
                    <w:bottom w:val="single" w:sz="4" w:space="0" w:color="auto"/>
                    <w:right w:val="single" w:sz="4" w:space="0" w:color="auto"/>
                  </w:tcBorders>
                  <w:textDirection w:val="lrTbV"/>
                  <w:vAlign w:val="center"/>
                  <w:hideMark/>
                </w:tcPr>
                <w:p w14:paraId="6C709C88" w14:textId="77777777" w:rsidR="00D5290E" w:rsidRPr="00065463" w:rsidRDefault="00D5290E" w:rsidP="00381A98">
                  <w:pPr>
                    <w:framePr w:hSpace="142" w:wrap="around" w:vAnchor="text" w:hAnchor="margin" w:x="97" w:y="114"/>
                    <w:spacing w:line="240" w:lineRule="exact"/>
                    <w:jc w:val="center"/>
                    <w:rPr>
                      <w:rFonts w:ascii="ＭＳ 明朝" w:hAnsi="ＭＳ 明朝" w:cs="ＭＳ ゴシック"/>
                      <w:spacing w:val="-6"/>
                      <w:kern w:val="0"/>
                      <w:sz w:val="20"/>
                      <w:szCs w:val="20"/>
                    </w:rPr>
                  </w:pPr>
                  <w:r w:rsidRPr="00065463">
                    <w:rPr>
                      <w:rFonts w:ascii="ＭＳ 明朝" w:hAnsi="ＭＳ 明朝" w:cs="ＭＳ ゴシック" w:hint="eastAsia"/>
                      <w:spacing w:val="-6"/>
                      <w:kern w:val="0"/>
                      <w:sz w:val="20"/>
                      <w:szCs w:val="20"/>
                    </w:rPr>
                    <w:t>（略）</w:t>
                  </w:r>
                </w:p>
              </w:tc>
            </w:tr>
          </w:tbl>
          <w:p w14:paraId="15D69048" w14:textId="77777777" w:rsidR="00D5290E" w:rsidRPr="00065463" w:rsidRDefault="00D5290E" w:rsidP="00F5289F">
            <w:pPr>
              <w:spacing w:line="240" w:lineRule="exact"/>
              <w:ind w:left="200" w:hangingChars="100" w:hanging="200"/>
              <w:rPr>
                <w:rFonts w:hAnsi="ＭＳ 明朝"/>
                <w:spacing w:val="-6"/>
                <w:sz w:val="20"/>
                <w:szCs w:val="20"/>
              </w:rPr>
            </w:pPr>
          </w:p>
        </w:tc>
        <w:tc>
          <w:tcPr>
            <w:tcW w:w="4539" w:type="dxa"/>
            <w:tcBorders>
              <w:top w:val="nil"/>
              <w:bottom w:val="nil"/>
            </w:tcBorders>
            <w:textDirection w:val="lrTbV"/>
          </w:tcPr>
          <w:p w14:paraId="6369DA25" w14:textId="77777777" w:rsidR="00D5290E" w:rsidRPr="00065463" w:rsidRDefault="00D5290E" w:rsidP="00F5289F">
            <w:pPr>
              <w:pStyle w:val="p17"/>
              <w:autoSpaceDN w:val="0"/>
              <w:spacing w:before="0" w:beforeAutospacing="0" w:after="0" w:afterAutospacing="0" w:line="240" w:lineRule="exact"/>
              <w:ind w:left="200" w:hangingChars="100" w:hanging="200"/>
              <w:rPr>
                <w:rStyle w:val="cm30"/>
                <w:rFonts w:ascii="ＭＳ 明朝" w:eastAsia="ＭＳ 明朝" w:hAnsi="ＭＳ 明朝"/>
                <w:spacing w:val="-6"/>
                <w:sz w:val="20"/>
                <w:szCs w:val="20"/>
              </w:rPr>
            </w:pPr>
            <w:r w:rsidRPr="00065463">
              <w:rPr>
                <w:rStyle w:val="cm30"/>
                <w:rFonts w:ascii="ＭＳ 明朝" w:eastAsia="ＭＳ 明朝" w:hAnsi="ＭＳ 明朝" w:hint="eastAsia"/>
                <w:spacing w:val="-6"/>
                <w:sz w:val="20"/>
                <w:szCs w:val="20"/>
              </w:rPr>
              <w:lastRenderedPageBreak/>
              <w:t>別表第一（第二条関係）</w:t>
            </w:r>
          </w:p>
          <w:p w14:paraId="6EE29BEC" w14:textId="77777777" w:rsidR="00D5290E" w:rsidRPr="00065463" w:rsidRDefault="00D5290E" w:rsidP="00F5289F">
            <w:pPr>
              <w:pStyle w:val="p17"/>
              <w:autoSpaceDN w:val="0"/>
              <w:spacing w:before="0" w:beforeAutospacing="0" w:after="0" w:afterAutospacing="0" w:line="240" w:lineRule="exact"/>
              <w:ind w:left="200" w:hangingChars="100" w:hanging="200"/>
              <w:rPr>
                <w:rStyle w:val="cm30"/>
                <w:rFonts w:ascii="ＭＳ 明朝" w:eastAsia="ＭＳ 明朝" w:hAnsi="ＭＳ 明朝"/>
                <w:spacing w:val="-6"/>
                <w:sz w:val="20"/>
                <w:szCs w:val="20"/>
              </w:rPr>
            </w:pPr>
            <w:r w:rsidRPr="00065463">
              <w:rPr>
                <w:rStyle w:val="cm30"/>
                <w:rFonts w:ascii="ＭＳ 明朝" w:eastAsia="ＭＳ 明朝" w:hAnsi="ＭＳ 明朝" w:hint="eastAsia"/>
                <w:spacing w:val="-6"/>
                <w:sz w:val="20"/>
                <w:szCs w:val="20"/>
              </w:rPr>
              <w:t xml:space="preserve">　一　</w:t>
            </w:r>
            <w:r w:rsidRPr="00065463">
              <w:rPr>
                <w:rFonts w:ascii="ＭＳ 明朝" w:eastAsia="ＭＳ 明朝" w:hAnsi="ＭＳ 明朝" w:cs="ＭＳ ゴシック" w:hint="eastAsia"/>
                <w:spacing w:val="-6"/>
                <w:sz w:val="20"/>
                <w:szCs w:val="20"/>
              </w:rPr>
              <w:t>（略）</w:t>
            </w:r>
          </w:p>
          <w:tbl>
            <w:tblPr>
              <w:tblW w:w="393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57"/>
              <w:gridCol w:w="2177"/>
            </w:tblGrid>
            <w:tr w:rsidR="00D5290E" w:rsidRPr="00065463" w14:paraId="639DDC93" w14:textId="77777777" w:rsidTr="00F5289F">
              <w:trPr>
                <w:trHeight w:val="283"/>
              </w:trPr>
              <w:tc>
                <w:tcPr>
                  <w:tcW w:w="1757" w:type="dxa"/>
                  <w:tcBorders>
                    <w:top w:val="single" w:sz="4" w:space="0" w:color="auto"/>
                    <w:left w:val="single" w:sz="4" w:space="0" w:color="auto"/>
                    <w:bottom w:val="single" w:sz="4" w:space="0" w:color="auto"/>
                    <w:right w:val="single" w:sz="4" w:space="0" w:color="auto"/>
                  </w:tcBorders>
                  <w:textDirection w:val="lrTbV"/>
                  <w:vAlign w:val="center"/>
                  <w:hideMark/>
                </w:tcPr>
                <w:p w14:paraId="0684AED0" w14:textId="77777777" w:rsidR="00D5290E" w:rsidRPr="00065463" w:rsidRDefault="00D5290E" w:rsidP="00381A98">
                  <w:pPr>
                    <w:framePr w:hSpace="142" w:wrap="around" w:vAnchor="text" w:hAnchor="margin" w:x="97" w:y="114"/>
                    <w:autoSpaceDN w:val="0"/>
                    <w:spacing w:line="240" w:lineRule="exact"/>
                    <w:jc w:val="center"/>
                    <w:rPr>
                      <w:rFonts w:ascii="ＭＳ 明朝" w:hAnsi="ＭＳ 明朝" w:cs="ＭＳ ゴシック"/>
                      <w:spacing w:val="-6"/>
                      <w:kern w:val="0"/>
                      <w:sz w:val="20"/>
                      <w:szCs w:val="20"/>
                    </w:rPr>
                  </w:pPr>
                  <w:r w:rsidRPr="00065463">
                    <w:rPr>
                      <w:rFonts w:ascii="ＭＳ 明朝" w:hAnsi="ＭＳ 明朝" w:cs="ＭＳ ゴシック" w:hint="eastAsia"/>
                      <w:spacing w:val="-6"/>
                      <w:kern w:val="0"/>
                      <w:sz w:val="20"/>
                      <w:szCs w:val="20"/>
                    </w:rPr>
                    <w:t>名称</w:t>
                  </w:r>
                </w:p>
              </w:tc>
              <w:tc>
                <w:tcPr>
                  <w:tcW w:w="2177" w:type="dxa"/>
                  <w:tcBorders>
                    <w:top w:val="single" w:sz="4" w:space="0" w:color="auto"/>
                    <w:left w:val="single" w:sz="4" w:space="0" w:color="auto"/>
                    <w:bottom w:val="single" w:sz="4" w:space="0" w:color="auto"/>
                    <w:right w:val="single" w:sz="4" w:space="0" w:color="auto"/>
                  </w:tcBorders>
                  <w:textDirection w:val="lrTbV"/>
                  <w:vAlign w:val="center"/>
                  <w:hideMark/>
                </w:tcPr>
                <w:p w14:paraId="2B3321A1" w14:textId="77777777" w:rsidR="00D5290E" w:rsidRPr="00065463" w:rsidRDefault="00D5290E" w:rsidP="00381A98">
                  <w:pPr>
                    <w:framePr w:hSpace="142" w:wrap="around" w:vAnchor="text" w:hAnchor="margin" w:x="97" w:y="114"/>
                    <w:autoSpaceDN w:val="0"/>
                    <w:spacing w:line="240" w:lineRule="exact"/>
                    <w:jc w:val="center"/>
                    <w:rPr>
                      <w:rFonts w:ascii="ＭＳ 明朝" w:hAnsi="ＭＳ 明朝" w:cs="ＭＳ ゴシック"/>
                      <w:spacing w:val="-6"/>
                      <w:kern w:val="0"/>
                      <w:sz w:val="20"/>
                      <w:szCs w:val="20"/>
                    </w:rPr>
                  </w:pPr>
                  <w:r w:rsidRPr="00065463">
                    <w:rPr>
                      <w:rFonts w:ascii="ＭＳ 明朝" w:hAnsi="ＭＳ 明朝" w:cs="ＭＳ ゴシック" w:hint="eastAsia"/>
                      <w:spacing w:val="-6"/>
                      <w:kern w:val="0"/>
                      <w:sz w:val="20"/>
                      <w:szCs w:val="20"/>
                    </w:rPr>
                    <w:t>担任する事務</w:t>
                  </w:r>
                </w:p>
              </w:tc>
            </w:tr>
            <w:tr w:rsidR="00D5290E" w:rsidRPr="00065463" w14:paraId="624CD7DA" w14:textId="77777777" w:rsidTr="00F5289F">
              <w:trPr>
                <w:trHeight w:val="283"/>
              </w:trPr>
              <w:tc>
                <w:tcPr>
                  <w:tcW w:w="1757" w:type="dxa"/>
                  <w:tcBorders>
                    <w:top w:val="single" w:sz="4" w:space="0" w:color="auto"/>
                    <w:left w:val="single" w:sz="4" w:space="0" w:color="auto"/>
                    <w:bottom w:val="single" w:sz="4" w:space="0" w:color="auto"/>
                    <w:right w:val="single" w:sz="4" w:space="0" w:color="auto"/>
                  </w:tcBorders>
                  <w:textDirection w:val="lrTbV"/>
                  <w:vAlign w:val="center"/>
                </w:tcPr>
                <w:p w14:paraId="3A23F15C" w14:textId="77777777" w:rsidR="00D5290E" w:rsidRPr="00065463" w:rsidRDefault="00D5290E" w:rsidP="00381A98">
                  <w:pPr>
                    <w:framePr w:hSpace="142" w:wrap="around" w:vAnchor="text" w:hAnchor="margin" w:x="97" w:y="114"/>
                    <w:spacing w:line="240" w:lineRule="exact"/>
                    <w:jc w:val="center"/>
                    <w:rPr>
                      <w:rFonts w:ascii="ＭＳ 明朝" w:hAnsi="ＭＳ 明朝" w:cs="ＭＳ ゴシック"/>
                      <w:spacing w:val="-6"/>
                      <w:kern w:val="0"/>
                      <w:sz w:val="20"/>
                      <w:szCs w:val="20"/>
                    </w:rPr>
                  </w:pPr>
                  <w:r w:rsidRPr="00065463">
                    <w:rPr>
                      <w:rFonts w:ascii="ＭＳ 明朝" w:hAnsi="ＭＳ 明朝" w:cs="ＭＳ ゴシック" w:hint="eastAsia"/>
                      <w:spacing w:val="-6"/>
                      <w:kern w:val="0"/>
                      <w:sz w:val="20"/>
                      <w:szCs w:val="20"/>
                    </w:rPr>
                    <w:t>（略）</w:t>
                  </w:r>
                </w:p>
              </w:tc>
              <w:tc>
                <w:tcPr>
                  <w:tcW w:w="2177" w:type="dxa"/>
                  <w:tcBorders>
                    <w:top w:val="single" w:sz="4" w:space="0" w:color="auto"/>
                    <w:left w:val="single" w:sz="4" w:space="0" w:color="auto"/>
                    <w:bottom w:val="single" w:sz="4" w:space="0" w:color="auto"/>
                    <w:right w:val="single" w:sz="4" w:space="0" w:color="auto"/>
                  </w:tcBorders>
                  <w:textDirection w:val="lrTbV"/>
                  <w:vAlign w:val="center"/>
                </w:tcPr>
                <w:p w14:paraId="0FEF16DD" w14:textId="77777777" w:rsidR="00D5290E" w:rsidRPr="00065463" w:rsidRDefault="00D5290E" w:rsidP="00381A98">
                  <w:pPr>
                    <w:framePr w:hSpace="142" w:wrap="around" w:vAnchor="text" w:hAnchor="margin" w:x="97" w:y="114"/>
                    <w:spacing w:line="240" w:lineRule="exact"/>
                    <w:jc w:val="center"/>
                    <w:rPr>
                      <w:rFonts w:ascii="ＭＳ 明朝" w:hAnsi="ＭＳ 明朝" w:cs="ＭＳ ゴシック"/>
                      <w:spacing w:val="-6"/>
                      <w:kern w:val="0"/>
                      <w:sz w:val="20"/>
                      <w:szCs w:val="20"/>
                    </w:rPr>
                  </w:pPr>
                  <w:r w:rsidRPr="00065463">
                    <w:rPr>
                      <w:rFonts w:ascii="ＭＳ 明朝" w:hAnsi="ＭＳ 明朝" w:cs="ＭＳ ゴシック" w:hint="eastAsia"/>
                      <w:spacing w:val="-6"/>
                      <w:kern w:val="0"/>
                      <w:sz w:val="20"/>
                      <w:szCs w:val="20"/>
                    </w:rPr>
                    <w:t>（略）</w:t>
                  </w:r>
                </w:p>
              </w:tc>
            </w:tr>
            <w:tr w:rsidR="00407D04" w:rsidRPr="00065463" w14:paraId="3D7324F7" w14:textId="77777777" w:rsidTr="00065463">
              <w:tc>
                <w:tcPr>
                  <w:tcW w:w="1757" w:type="dxa"/>
                  <w:tcBorders>
                    <w:top w:val="nil"/>
                    <w:left w:val="single" w:sz="4" w:space="0" w:color="auto"/>
                    <w:right w:val="single" w:sz="4" w:space="0" w:color="auto"/>
                  </w:tcBorders>
                  <w:textDirection w:val="lrTbV"/>
                  <w:vAlign w:val="center"/>
                </w:tcPr>
                <w:p w14:paraId="71DF7294" w14:textId="77777777" w:rsidR="006F6369" w:rsidRDefault="006F6369" w:rsidP="00381A98">
                  <w:pPr>
                    <w:framePr w:hSpace="142" w:wrap="around" w:vAnchor="text" w:hAnchor="margin" w:x="97" w:y="114"/>
                    <w:spacing w:line="240" w:lineRule="exact"/>
                    <w:rPr>
                      <w:rFonts w:ascii="ＭＳ 明朝" w:hAnsi="ＭＳ 明朝" w:cs="ＭＳ ゴシック"/>
                      <w:spacing w:val="-6"/>
                      <w:kern w:val="0"/>
                      <w:sz w:val="20"/>
                      <w:szCs w:val="20"/>
                    </w:rPr>
                  </w:pPr>
                </w:p>
                <w:p w14:paraId="243B7FEB" w14:textId="77777777" w:rsidR="006F6369" w:rsidRDefault="006F6369" w:rsidP="00381A98">
                  <w:pPr>
                    <w:framePr w:hSpace="142" w:wrap="around" w:vAnchor="text" w:hAnchor="margin" w:x="97" w:y="114"/>
                    <w:spacing w:line="240" w:lineRule="exact"/>
                    <w:rPr>
                      <w:rFonts w:ascii="ＭＳ 明朝" w:hAnsi="ＭＳ 明朝" w:cs="ＭＳ ゴシック"/>
                      <w:spacing w:val="-6"/>
                      <w:kern w:val="0"/>
                      <w:sz w:val="20"/>
                      <w:szCs w:val="20"/>
                    </w:rPr>
                  </w:pPr>
                </w:p>
                <w:p w14:paraId="19A72048" w14:textId="77777777" w:rsidR="006F6369" w:rsidRDefault="006F6369" w:rsidP="00381A98">
                  <w:pPr>
                    <w:framePr w:hSpace="142" w:wrap="around" w:vAnchor="text" w:hAnchor="margin" w:x="97" w:y="114"/>
                    <w:spacing w:line="240" w:lineRule="exact"/>
                    <w:rPr>
                      <w:rFonts w:ascii="ＭＳ 明朝" w:hAnsi="ＭＳ 明朝" w:cs="ＭＳ ゴシック"/>
                      <w:spacing w:val="-6"/>
                      <w:kern w:val="0"/>
                      <w:sz w:val="20"/>
                      <w:szCs w:val="20"/>
                    </w:rPr>
                  </w:pPr>
                </w:p>
                <w:p w14:paraId="3B8E2FB1" w14:textId="77777777" w:rsidR="006F6369" w:rsidRDefault="006F6369" w:rsidP="00381A98">
                  <w:pPr>
                    <w:framePr w:hSpace="142" w:wrap="around" w:vAnchor="text" w:hAnchor="margin" w:x="97" w:y="114"/>
                    <w:spacing w:line="240" w:lineRule="exact"/>
                    <w:rPr>
                      <w:rFonts w:ascii="ＭＳ 明朝" w:hAnsi="ＭＳ 明朝" w:cs="ＭＳ ゴシック"/>
                      <w:spacing w:val="-6"/>
                      <w:kern w:val="0"/>
                      <w:sz w:val="20"/>
                      <w:szCs w:val="20"/>
                    </w:rPr>
                  </w:pPr>
                </w:p>
                <w:p w14:paraId="58C8625B" w14:textId="77777777" w:rsidR="006F6369" w:rsidRDefault="006F6369" w:rsidP="00381A98">
                  <w:pPr>
                    <w:framePr w:hSpace="142" w:wrap="around" w:vAnchor="text" w:hAnchor="margin" w:x="97" w:y="114"/>
                    <w:spacing w:line="240" w:lineRule="exact"/>
                    <w:rPr>
                      <w:rFonts w:ascii="ＭＳ 明朝" w:hAnsi="ＭＳ 明朝" w:cs="ＭＳ ゴシック"/>
                      <w:spacing w:val="-6"/>
                      <w:kern w:val="0"/>
                      <w:sz w:val="20"/>
                      <w:szCs w:val="20"/>
                    </w:rPr>
                  </w:pPr>
                </w:p>
                <w:p w14:paraId="1A721AB9" w14:textId="77777777" w:rsidR="006F6369" w:rsidRDefault="006F6369" w:rsidP="00381A98">
                  <w:pPr>
                    <w:framePr w:hSpace="142" w:wrap="around" w:vAnchor="text" w:hAnchor="margin" w:x="97" w:y="114"/>
                    <w:spacing w:line="240" w:lineRule="exact"/>
                    <w:rPr>
                      <w:rFonts w:ascii="ＭＳ 明朝" w:hAnsi="ＭＳ 明朝" w:cs="ＭＳ ゴシック"/>
                      <w:spacing w:val="-6"/>
                      <w:kern w:val="0"/>
                      <w:sz w:val="20"/>
                      <w:szCs w:val="20"/>
                    </w:rPr>
                  </w:pPr>
                </w:p>
                <w:p w14:paraId="2677E0A2" w14:textId="77777777" w:rsidR="006F6369" w:rsidRDefault="006F6369" w:rsidP="00381A98">
                  <w:pPr>
                    <w:framePr w:hSpace="142" w:wrap="around" w:vAnchor="text" w:hAnchor="margin" w:x="97" w:y="114"/>
                    <w:spacing w:line="240" w:lineRule="exact"/>
                    <w:rPr>
                      <w:rFonts w:ascii="ＭＳ 明朝" w:hAnsi="ＭＳ 明朝" w:cs="ＭＳ ゴシック"/>
                      <w:spacing w:val="-6"/>
                      <w:kern w:val="0"/>
                      <w:sz w:val="20"/>
                      <w:szCs w:val="20"/>
                    </w:rPr>
                  </w:pPr>
                </w:p>
                <w:p w14:paraId="5FF16DE2" w14:textId="77777777" w:rsidR="006F6369" w:rsidRDefault="006F6369" w:rsidP="00381A98">
                  <w:pPr>
                    <w:framePr w:hSpace="142" w:wrap="around" w:vAnchor="text" w:hAnchor="margin" w:x="97" w:y="114"/>
                    <w:spacing w:line="240" w:lineRule="exact"/>
                    <w:rPr>
                      <w:rFonts w:ascii="ＭＳ 明朝" w:hAnsi="ＭＳ 明朝" w:cs="ＭＳ ゴシック"/>
                      <w:spacing w:val="-6"/>
                      <w:kern w:val="0"/>
                      <w:sz w:val="20"/>
                      <w:szCs w:val="20"/>
                    </w:rPr>
                  </w:pPr>
                </w:p>
                <w:p w14:paraId="4C11586F" w14:textId="77777777" w:rsidR="006F6369" w:rsidRDefault="006F6369" w:rsidP="00381A98">
                  <w:pPr>
                    <w:framePr w:hSpace="142" w:wrap="around" w:vAnchor="text" w:hAnchor="margin" w:x="97" w:y="114"/>
                    <w:spacing w:line="240" w:lineRule="exact"/>
                    <w:rPr>
                      <w:rFonts w:ascii="ＭＳ 明朝" w:hAnsi="ＭＳ 明朝" w:cs="ＭＳ ゴシック"/>
                      <w:spacing w:val="-6"/>
                      <w:kern w:val="0"/>
                      <w:sz w:val="20"/>
                      <w:szCs w:val="20"/>
                    </w:rPr>
                  </w:pPr>
                </w:p>
                <w:p w14:paraId="507A724A" w14:textId="77777777" w:rsidR="006F6369" w:rsidRDefault="006F6369" w:rsidP="00381A98">
                  <w:pPr>
                    <w:framePr w:hSpace="142" w:wrap="around" w:vAnchor="text" w:hAnchor="margin" w:x="97" w:y="114"/>
                    <w:spacing w:line="240" w:lineRule="exact"/>
                    <w:rPr>
                      <w:rFonts w:ascii="ＭＳ 明朝" w:hAnsi="ＭＳ 明朝" w:cs="ＭＳ ゴシック"/>
                      <w:spacing w:val="-6"/>
                      <w:kern w:val="0"/>
                      <w:sz w:val="20"/>
                      <w:szCs w:val="20"/>
                    </w:rPr>
                  </w:pPr>
                </w:p>
                <w:p w14:paraId="75649D7C" w14:textId="2B5AFBCE" w:rsidR="00407D04" w:rsidRPr="00065463" w:rsidRDefault="00407D04" w:rsidP="00381A98">
                  <w:pPr>
                    <w:framePr w:hSpace="142" w:wrap="around" w:vAnchor="text" w:hAnchor="margin" w:x="97" w:y="114"/>
                    <w:spacing w:line="240" w:lineRule="exact"/>
                    <w:rPr>
                      <w:rFonts w:ascii="ＭＳ 明朝" w:hAnsi="ＭＳ 明朝" w:cs="ＭＳ ゴシック"/>
                      <w:spacing w:val="-6"/>
                      <w:kern w:val="0"/>
                      <w:sz w:val="20"/>
                      <w:szCs w:val="20"/>
                    </w:rPr>
                  </w:pPr>
                  <w:r w:rsidRPr="00065463">
                    <w:rPr>
                      <w:rFonts w:ascii="ＭＳ 明朝" w:hAnsi="ＭＳ 明朝" w:cs="ＭＳ ゴシック" w:hint="eastAsia"/>
                      <w:spacing w:val="-6"/>
                      <w:kern w:val="0"/>
                      <w:sz w:val="20"/>
                      <w:szCs w:val="20"/>
                    </w:rPr>
                    <w:t>大阪府個人情報保護審議会</w:t>
                  </w:r>
                </w:p>
              </w:tc>
              <w:tc>
                <w:tcPr>
                  <w:tcW w:w="2177" w:type="dxa"/>
                  <w:tcBorders>
                    <w:top w:val="nil"/>
                    <w:left w:val="single" w:sz="4" w:space="0" w:color="auto"/>
                    <w:right w:val="single" w:sz="4" w:space="0" w:color="auto"/>
                  </w:tcBorders>
                  <w:textDirection w:val="lrTbV"/>
                  <w:vAlign w:val="center"/>
                </w:tcPr>
                <w:p w14:paraId="5942876F" w14:textId="6AFDA501" w:rsidR="00407D04" w:rsidRDefault="00407D04" w:rsidP="00381A98">
                  <w:pPr>
                    <w:framePr w:hSpace="142" w:wrap="around" w:vAnchor="text" w:hAnchor="margin" w:x="97" w:y="114"/>
                    <w:spacing w:line="240" w:lineRule="exact"/>
                    <w:rPr>
                      <w:rFonts w:ascii="ＭＳ 明朝" w:hAnsi="ＭＳ 明朝" w:cs="ＭＳ ゴシック"/>
                      <w:spacing w:val="-6"/>
                      <w:kern w:val="0"/>
                      <w:sz w:val="20"/>
                      <w:szCs w:val="20"/>
                    </w:rPr>
                  </w:pPr>
                  <w:r w:rsidRPr="00065463">
                    <w:rPr>
                      <w:rFonts w:ascii="ＭＳ 明朝" w:hAnsi="ＭＳ 明朝" w:cs="ＭＳ ゴシック" w:hint="eastAsia"/>
                      <w:spacing w:val="-6"/>
                      <w:kern w:val="0"/>
                      <w:sz w:val="20"/>
                      <w:szCs w:val="20"/>
                    </w:rPr>
                    <w:t>大阪府個人情報保護条例（平成八年大阪府条例第二号）第七条第三項第七号（同条例第五十三条の二及び第五十三条の三第一項において準用する場合を含む。）、第七条第五項ただし書（同条例第五十三条の二及び第五十三条の三第一項において準用する場合を含む。）、第八条第二項第九号（同条例第五十三条の三第一項において準用する場合を含む。）、</w:t>
                  </w:r>
                  <w:r w:rsidRPr="00065463">
                    <w:rPr>
                      <w:rFonts w:ascii="ＭＳ 明朝" w:hAnsi="ＭＳ 明朝" w:cs="ＭＳ ゴシック" w:hint="eastAsia"/>
                      <w:spacing w:val="-6"/>
                      <w:kern w:val="0"/>
                      <w:sz w:val="20"/>
                      <w:szCs w:val="20"/>
                      <w:u w:val="single"/>
                    </w:rPr>
                    <w:t>第八条第四項</w:t>
                  </w:r>
                  <w:r w:rsidRPr="00065463">
                    <w:rPr>
                      <w:rFonts w:ascii="ＭＳ 明朝" w:hAnsi="ＭＳ 明朝" w:cs="ＭＳ ゴシック" w:hint="eastAsia"/>
                      <w:spacing w:val="-6"/>
                      <w:kern w:val="0"/>
                      <w:sz w:val="20"/>
                      <w:szCs w:val="20"/>
                    </w:rPr>
                    <w:t>（同条例第五十三条の二及び第五十三条の三第一項において準用する場合を含む。）、第三十四条第二項（同条例第五十三条の三第一項において準用する場合を含む。）、第三十五条第一項（同条例第五十三条の三第一項において準用する場合を含む。）、第四十九条第二項、第五十一条、第五十二条第一項及び第五十七条第一項に規定する事項並びに特定個人情報保護評価に関する規則（平成二十六年特定個人情報保護委員会規則第一号）第二条第二号に規定する重点項目評価書及び同規則第七条第四項に規</w:t>
                  </w:r>
                  <w:r w:rsidRPr="00065463">
                    <w:rPr>
                      <w:rFonts w:ascii="ＭＳ 明朝" w:hAnsi="ＭＳ 明朝" w:cs="ＭＳ ゴシック" w:hint="eastAsia"/>
                      <w:spacing w:val="-6"/>
                      <w:kern w:val="0"/>
                      <w:sz w:val="20"/>
                      <w:szCs w:val="20"/>
                    </w:rPr>
                    <w:lastRenderedPageBreak/>
                    <w:t>定する事項についての調査審議</w:t>
                  </w:r>
                  <w:r w:rsidR="003E5C01" w:rsidRPr="003E5C01">
                    <w:rPr>
                      <w:rFonts w:ascii="ＭＳ 明朝" w:hAnsi="ＭＳ 明朝" w:cs="ＭＳ ゴシック" w:hint="eastAsia"/>
                      <w:spacing w:val="-6"/>
                      <w:kern w:val="0"/>
                      <w:sz w:val="20"/>
                      <w:szCs w:val="20"/>
                    </w:rPr>
                    <w:t>並びに同条例第五十七条第一項の規定による建議</w:t>
                  </w:r>
                  <w:r w:rsidRPr="00065463">
                    <w:rPr>
                      <w:rFonts w:ascii="ＭＳ 明朝" w:hAnsi="ＭＳ 明朝" w:cs="ＭＳ ゴシック" w:hint="eastAsia"/>
                      <w:spacing w:val="-6"/>
                      <w:kern w:val="0"/>
                      <w:sz w:val="20"/>
                      <w:szCs w:val="20"/>
                    </w:rPr>
                    <w:t>に関する事務</w:t>
                  </w:r>
                </w:p>
                <w:p w14:paraId="685291BA" w14:textId="77777777" w:rsidR="009B3CBE" w:rsidRDefault="009B3CBE" w:rsidP="00381A98">
                  <w:pPr>
                    <w:framePr w:hSpace="142" w:wrap="around" w:vAnchor="text" w:hAnchor="margin" w:x="97" w:y="114"/>
                    <w:spacing w:line="240" w:lineRule="exact"/>
                    <w:rPr>
                      <w:rFonts w:ascii="ＭＳ 明朝" w:hAnsi="ＭＳ 明朝" w:cs="ＭＳ ゴシック"/>
                      <w:spacing w:val="-6"/>
                      <w:kern w:val="0"/>
                      <w:sz w:val="20"/>
                      <w:szCs w:val="20"/>
                    </w:rPr>
                  </w:pPr>
                </w:p>
                <w:p w14:paraId="42AD75B2" w14:textId="77777777" w:rsidR="009B3CBE" w:rsidRDefault="009B3CBE" w:rsidP="00381A98">
                  <w:pPr>
                    <w:framePr w:hSpace="142" w:wrap="around" w:vAnchor="text" w:hAnchor="margin" w:x="97" w:y="114"/>
                    <w:spacing w:line="240" w:lineRule="exact"/>
                    <w:rPr>
                      <w:rFonts w:ascii="ＭＳ 明朝" w:hAnsi="ＭＳ 明朝" w:cs="ＭＳ ゴシック"/>
                      <w:spacing w:val="-6"/>
                      <w:kern w:val="0"/>
                      <w:sz w:val="20"/>
                      <w:szCs w:val="20"/>
                    </w:rPr>
                  </w:pPr>
                </w:p>
                <w:p w14:paraId="2FFAA405" w14:textId="332C6369" w:rsidR="009B3CBE" w:rsidRPr="00065463" w:rsidRDefault="009B3CBE" w:rsidP="00381A98">
                  <w:pPr>
                    <w:framePr w:hSpace="142" w:wrap="around" w:vAnchor="text" w:hAnchor="margin" w:x="97" w:y="114"/>
                    <w:spacing w:line="240" w:lineRule="exact"/>
                    <w:rPr>
                      <w:rFonts w:ascii="ＭＳ 明朝" w:hAnsi="ＭＳ 明朝" w:cs="ＭＳ ゴシック"/>
                      <w:spacing w:val="-6"/>
                      <w:kern w:val="0"/>
                      <w:sz w:val="20"/>
                      <w:szCs w:val="20"/>
                    </w:rPr>
                  </w:pPr>
                </w:p>
              </w:tc>
            </w:tr>
            <w:tr w:rsidR="00D5290E" w:rsidRPr="00065463" w14:paraId="65E011B7" w14:textId="77777777" w:rsidTr="00F5289F">
              <w:trPr>
                <w:trHeight w:val="283"/>
              </w:trPr>
              <w:tc>
                <w:tcPr>
                  <w:tcW w:w="1757" w:type="dxa"/>
                  <w:tcBorders>
                    <w:top w:val="single" w:sz="4" w:space="0" w:color="auto"/>
                    <w:left w:val="single" w:sz="4" w:space="0" w:color="auto"/>
                    <w:bottom w:val="single" w:sz="4" w:space="0" w:color="auto"/>
                    <w:right w:val="single" w:sz="4" w:space="0" w:color="auto"/>
                  </w:tcBorders>
                  <w:textDirection w:val="lrTbV"/>
                  <w:vAlign w:val="center"/>
                  <w:hideMark/>
                </w:tcPr>
                <w:p w14:paraId="75AF58F6" w14:textId="77777777" w:rsidR="00D5290E" w:rsidRPr="00065463" w:rsidRDefault="00D5290E" w:rsidP="00381A98">
                  <w:pPr>
                    <w:framePr w:hSpace="142" w:wrap="around" w:vAnchor="text" w:hAnchor="margin" w:x="97" w:y="114"/>
                    <w:spacing w:line="240" w:lineRule="exact"/>
                    <w:jc w:val="center"/>
                    <w:rPr>
                      <w:rFonts w:ascii="ＭＳ 明朝" w:hAnsi="ＭＳ 明朝" w:cs="ＭＳ ゴシック"/>
                      <w:spacing w:val="-6"/>
                      <w:kern w:val="0"/>
                      <w:sz w:val="20"/>
                      <w:szCs w:val="20"/>
                    </w:rPr>
                  </w:pPr>
                  <w:r w:rsidRPr="00065463">
                    <w:rPr>
                      <w:rFonts w:ascii="ＭＳ 明朝" w:hAnsi="ＭＳ 明朝" w:cs="ＭＳ ゴシック" w:hint="eastAsia"/>
                      <w:spacing w:val="-6"/>
                      <w:kern w:val="0"/>
                      <w:sz w:val="20"/>
                      <w:szCs w:val="20"/>
                    </w:rPr>
                    <w:lastRenderedPageBreak/>
                    <w:t>（略）</w:t>
                  </w:r>
                </w:p>
              </w:tc>
              <w:tc>
                <w:tcPr>
                  <w:tcW w:w="2177" w:type="dxa"/>
                  <w:tcBorders>
                    <w:top w:val="single" w:sz="4" w:space="0" w:color="auto"/>
                    <w:left w:val="single" w:sz="4" w:space="0" w:color="auto"/>
                    <w:bottom w:val="single" w:sz="4" w:space="0" w:color="auto"/>
                    <w:right w:val="single" w:sz="4" w:space="0" w:color="auto"/>
                  </w:tcBorders>
                  <w:textDirection w:val="lrTbV"/>
                  <w:vAlign w:val="center"/>
                  <w:hideMark/>
                </w:tcPr>
                <w:p w14:paraId="62F4D6C4" w14:textId="77777777" w:rsidR="00D5290E" w:rsidRPr="00065463" w:rsidRDefault="00D5290E" w:rsidP="00381A98">
                  <w:pPr>
                    <w:framePr w:hSpace="142" w:wrap="around" w:vAnchor="text" w:hAnchor="margin" w:x="97" w:y="114"/>
                    <w:spacing w:line="240" w:lineRule="exact"/>
                    <w:jc w:val="center"/>
                    <w:rPr>
                      <w:rFonts w:ascii="ＭＳ 明朝" w:hAnsi="ＭＳ 明朝" w:cs="ＭＳ ゴシック"/>
                      <w:spacing w:val="-6"/>
                      <w:kern w:val="0"/>
                      <w:sz w:val="20"/>
                      <w:szCs w:val="20"/>
                    </w:rPr>
                  </w:pPr>
                  <w:r w:rsidRPr="00065463">
                    <w:rPr>
                      <w:rFonts w:ascii="ＭＳ 明朝" w:hAnsi="ＭＳ 明朝" w:cs="ＭＳ ゴシック" w:hint="eastAsia"/>
                      <w:spacing w:val="-6"/>
                      <w:kern w:val="0"/>
                      <w:sz w:val="20"/>
                      <w:szCs w:val="20"/>
                    </w:rPr>
                    <w:t>（略）</w:t>
                  </w:r>
                </w:p>
              </w:tc>
            </w:tr>
          </w:tbl>
          <w:p w14:paraId="601484A0" w14:textId="77777777" w:rsidR="00D5290E" w:rsidRPr="00065463" w:rsidRDefault="00D5290E" w:rsidP="00F5289F">
            <w:pPr>
              <w:spacing w:line="240" w:lineRule="exact"/>
              <w:ind w:left="200" w:hangingChars="100" w:hanging="200"/>
              <w:rPr>
                <w:rFonts w:hAnsi="ＭＳ 明朝"/>
                <w:spacing w:val="-6"/>
                <w:kern w:val="0"/>
                <w:sz w:val="20"/>
                <w:szCs w:val="20"/>
              </w:rPr>
            </w:pPr>
          </w:p>
        </w:tc>
      </w:tr>
      <w:tr w:rsidR="00D5290E" w:rsidRPr="00065463" w14:paraId="5CFD4F4E" w14:textId="77777777" w:rsidTr="00593A7A">
        <w:trPr>
          <w:trHeight w:val="270"/>
        </w:trPr>
        <w:tc>
          <w:tcPr>
            <w:tcW w:w="4539" w:type="dxa"/>
            <w:tcBorders>
              <w:top w:val="nil"/>
            </w:tcBorders>
            <w:textDirection w:val="lrTbV"/>
          </w:tcPr>
          <w:p w14:paraId="04BE2F01" w14:textId="77777777" w:rsidR="00D5290E" w:rsidRPr="00065463" w:rsidRDefault="00D5290E" w:rsidP="00F5289F">
            <w:pPr>
              <w:spacing w:line="240" w:lineRule="exact"/>
              <w:rPr>
                <w:rFonts w:hAnsi="ＭＳ 明朝" w:cs="ＭＳ ゴシック"/>
                <w:spacing w:val="-6"/>
                <w:kern w:val="0"/>
                <w:sz w:val="20"/>
                <w:szCs w:val="20"/>
              </w:rPr>
            </w:pPr>
            <w:r w:rsidRPr="00065463">
              <w:rPr>
                <w:rFonts w:hAnsi="ＭＳ 明朝" w:cs="ＭＳ ゴシック" w:hint="eastAsia"/>
                <w:spacing w:val="-6"/>
                <w:kern w:val="0"/>
                <w:sz w:val="20"/>
                <w:szCs w:val="20"/>
              </w:rPr>
              <w:lastRenderedPageBreak/>
              <w:t xml:space="preserve">　二・三　（略）</w:t>
            </w:r>
          </w:p>
        </w:tc>
        <w:tc>
          <w:tcPr>
            <w:tcW w:w="4539" w:type="dxa"/>
            <w:tcBorders>
              <w:top w:val="nil"/>
            </w:tcBorders>
            <w:textDirection w:val="lrTbV"/>
          </w:tcPr>
          <w:p w14:paraId="1B865724" w14:textId="2810BB9A" w:rsidR="00296433" w:rsidRPr="00065463" w:rsidRDefault="00D5290E" w:rsidP="00F5289F">
            <w:pPr>
              <w:spacing w:line="240" w:lineRule="exact"/>
              <w:rPr>
                <w:rFonts w:hAnsi="ＭＳ 明朝" w:cs="ＭＳ ゴシック"/>
                <w:spacing w:val="-6"/>
                <w:kern w:val="0"/>
                <w:sz w:val="20"/>
                <w:szCs w:val="20"/>
              </w:rPr>
            </w:pPr>
            <w:r w:rsidRPr="00065463">
              <w:rPr>
                <w:rFonts w:hAnsi="ＭＳ 明朝" w:hint="eastAsia"/>
                <w:spacing w:val="-6"/>
                <w:sz w:val="20"/>
                <w:szCs w:val="20"/>
              </w:rPr>
              <w:t xml:space="preserve">　</w:t>
            </w:r>
            <w:r w:rsidRPr="00065463">
              <w:rPr>
                <w:rFonts w:hAnsi="ＭＳ 明朝" w:cs="ＭＳ ゴシック" w:hint="eastAsia"/>
                <w:spacing w:val="-6"/>
                <w:kern w:val="0"/>
                <w:sz w:val="20"/>
                <w:szCs w:val="20"/>
              </w:rPr>
              <w:t>二・三　（略）</w:t>
            </w:r>
          </w:p>
          <w:p w14:paraId="09CEC8E2" w14:textId="77777777" w:rsidR="00D5290E" w:rsidRPr="00065463" w:rsidRDefault="00D5290E" w:rsidP="00F5289F">
            <w:pPr>
              <w:spacing w:line="240" w:lineRule="exact"/>
              <w:rPr>
                <w:rFonts w:hAnsi="ＭＳ 明朝"/>
                <w:spacing w:val="-6"/>
                <w:sz w:val="20"/>
                <w:szCs w:val="20"/>
              </w:rPr>
            </w:pPr>
          </w:p>
        </w:tc>
      </w:tr>
    </w:tbl>
    <w:p w14:paraId="0E58306B" w14:textId="1EEAD305" w:rsidR="00593A7A" w:rsidRPr="00065463" w:rsidRDefault="00593A7A" w:rsidP="00AE3B5B">
      <w:pPr>
        <w:autoSpaceDN w:val="0"/>
        <w:spacing w:beforeLines="50" w:before="182"/>
        <w:ind w:left="252" w:hangingChars="100" w:hanging="252"/>
        <w:rPr>
          <w:rFonts w:ascii="ＭＳ 明朝" w:hAnsi="ＭＳ 明朝"/>
        </w:rPr>
      </w:pPr>
      <w:r w:rsidRPr="00065463">
        <w:rPr>
          <w:rFonts w:ascii="ＭＳ 明朝" w:hAnsi="ＭＳ 明朝" w:hint="eastAsia"/>
        </w:rPr>
        <w:t>（大阪府暴力団排除条例の一部改正）</w:t>
      </w:r>
    </w:p>
    <w:p w14:paraId="6FA839B3" w14:textId="0E0CA469" w:rsidR="00593A7A" w:rsidRPr="00065463" w:rsidRDefault="00593A7A" w:rsidP="00593A7A">
      <w:pPr>
        <w:autoSpaceDN w:val="0"/>
        <w:ind w:left="252" w:hangingChars="100" w:hanging="252"/>
        <w:rPr>
          <w:rFonts w:ascii="ＭＳ 明朝" w:hAnsi="ＭＳ 明朝"/>
        </w:rPr>
      </w:pPr>
      <w:r w:rsidRPr="00065463">
        <w:rPr>
          <w:rFonts w:ascii="ＭＳ 明朝" w:hAnsi="ＭＳ 明朝" w:hint="eastAsia"/>
        </w:rPr>
        <w:t>４　大阪府暴力団排除条例（平成二十二年大阪府条例第五十八号）の一部を次のように改正する。</w:t>
      </w:r>
    </w:p>
    <w:p w14:paraId="7CD84EEE" w14:textId="17CF6AE4" w:rsidR="009E3D15" w:rsidRPr="00065463" w:rsidRDefault="00593A7A" w:rsidP="00593A7A">
      <w:pPr>
        <w:autoSpaceDN w:val="0"/>
        <w:ind w:leftChars="100" w:left="252" w:firstLineChars="100" w:firstLine="252"/>
        <w:rPr>
          <w:rFonts w:hAnsi="ＭＳ 明朝"/>
        </w:rPr>
      </w:pPr>
      <w:r w:rsidRPr="00065463">
        <w:rPr>
          <w:rFonts w:hAnsi="ＭＳ 明朝" w:hint="eastAsia"/>
        </w:rPr>
        <w:t>次の表の改正前の欄に掲げる規定を同表の改正後の欄に掲げる規定に傍線で示すように改正する。</w:t>
      </w:r>
    </w:p>
    <w:tbl>
      <w:tblPr>
        <w:tblpPr w:leftFromText="142" w:rightFromText="142" w:vertAnchor="text" w:horzAnchor="margin" w:tblpX="97"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9"/>
        <w:gridCol w:w="4539"/>
      </w:tblGrid>
      <w:tr w:rsidR="00593A7A" w:rsidRPr="00065463" w14:paraId="09C6DBC2" w14:textId="77777777" w:rsidTr="003C56D7">
        <w:trPr>
          <w:trHeight w:val="249"/>
        </w:trPr>
        <w:tc>
          <w:tcPr>
            <w:tcW w:w="4539" w:type="dxa"/>
            <w:textDirection w:val="lrTbV"/>
          </w:tcPr>
          <w:p w14:paraId="7E6D60E0" w14:textId="77777777" w:rsidR="00593A7A" w:rsidRPr="00065463" w:rsidRDefault="00593A7A" w:rsidP="003C56D7">
            <w:pPr>
              <w:jc w:val="center"/>
              <w:rPr>
                <w:rFonts w:hAnsi="ＭＳ 明朝"/>
                <w:spacing w:val="-6"/>
                <w:sz w:val="20"/>
                <w:szCs w:val="20"/>
              </w:rPr>
            </w:pPr>
            <w:r w:rsidRPr="00065463">
              <w:rPr>
                <w:rFonts w:hAnsi="ＭＳ 明朝" w:hint="eastAsia"/>
                <w:spacing w:val="-6"/>
                <w:sz w:val="20"/>
                <w:szCs w:val="20"/>
              </w:rPr>
              <w:t>改正後</w:t>
            </w:r>
          </w:p>
        </w:tc>
        <w:tc>
          <w:tcPr>
            <w:tcW w:w="4539" w:type="dxa"/>
            <w:textDirection w:val="lrTbV"/>
          </w:tcPr>
          <w:p w14:paraId="452A7B3E" w14:textId="77777777" w:rsidR="00593A7A" w:rsidRPr="00065463" w:rsidRDefault="00593A7A" w:rsidP="003C56D7">
            <w:pPr>
              <w:jc w:val="center"/>
              <w:rPr>
                <w:rFonts w:hAnsi="ＭＳ 明朝"/>
                <w:spacing w:val="-6"/>
                <w:sz w:val="20"/>
                <w:szCs w:val="20"/>
              </w:rPr>
            </w:pPr>
            <w:r w:rsidRPr="00065463">
              <w:rPr>
                <w:rFonts w:hAnsi="ＭＳ 明朝" w:hint="eastAsia"/>
                <w:spacing w:val="-6"/>
                <w:sz w:val="20"/>
                <w:szCs w:val="20"/>
              </w:rPr>
              <w:t>改正前</w:t>
            </w:r>
          </w:p>
        </w:tc>
      </w:tr>
      <w:tr w:rsidR="00593A7A" w:rsidRPr="00065463" w14:paraId="5F3A1B20" w14:textId="77777777" w:rsidTr="003C56D7">
        <w:trPr>
          <w:trHeight w:val="240"/>
        </w:trPr>
        <w:tc>
          <w:tcPr>
            <w:tcW w:w="4539" w:type="dxa"/>
            <w:tcBorders>
              <w:bottom w:val="nil"/>
            </w:tcBorders>
            <w:textDirection w:val="lrTbV"/>
          </w:tcPr>
          <w:p w14:paraId="2CE959F9" w14:textId="77777777" w:rsidR="00593A7A" w:rsidRPr="00065463" w:rsidRDefault="00593A7A" w:rsidP="003C56D7">
            <w:pPr>
              <w:autoSpaceDN w:val="0"/>
              <w:spacing w:line="240" w:lineRule="exact"/>
              <w:rPr>
                <w:rFonts w:hAnsi="ＭＳ 明朝" w:cs="ＭＳ ゴシック"/>
                <w:spacing w:val="-6"/>
                <w:kern w:val="0"/>
                <w:sz w:val="20"/>
                <w:szCs w:val="20"/>
              </w:rPr>
            </w:pPr>
          </w:p>
        </w:tc>
        <w:tc>
          <w:tcPr>
            <w:tcW w:w="4539" w:type="dxa"/>
            <w:tcBorders>
              <w:bottom w:val="nil"/>
            </w:tcBorders>
            <w:textDirection w:val="lrTbV"/>
          </w:tcPr>
          <w:p w14:paraId="0F2D7DA7" w14:textId="77777777" w:rsidR="00593A7A" w:rsidRPr="00065463" w:rsidRDefault="00593A7A" w:rsidP="003C56D7">
            <w:pPr>
              <w:spacing w:line="240" w:lineRule="exact"/>
              <w:rPr>
                <w:rFonts w:hAnsi="ＭＳ 明朝"/>
                <w:spacing w:val="-6"/>
                <w:sz w:val="20"/>
                <w:szCs w:val="20"/>
              </w:rPr>
            </w:pPr>
          </w:p>
        </w:tc>
      </w:tr>
      <w:tr w:rsidR="00593A7A" w:rsidRPr="00065463" w14:paraId="647D3187" w14:textId="77777777" w:rsidTr="003C56D7">
        <w:trPr>
          <w:trHeight w:val="20"/>
        </w:trPr>
        <w:tc>
          <w:tcPr>
            <w:tcW w:w="4539" w:type="dxa"/>
            <w:tcBorders>
              <w:top w:val="nil"/>
              <w:bottom w:val="nil"/>
            </w:tcBorders>
            <w:textDirection w:val="lrTbV"/>
          </w:tcPr>
          <w:p w14:paraId="548C96C6" w14:textId="54AB513A" w:rsidR="00593A7A" w:rsidRPr="00065463" w:rsidRDefault="00593A7A" w:rsidP="00593A7A">
            <w:pPr>
              <w:spacing w:line="240" w:lineRule="exact"/>
              <w:rPr>
                <w:rFonts w:hAnsi="ＭＳ 明朝"/>
                <w:spacing w:val="-6"/>
                <w:sz w:val="20"/>
                <w:szCs w:val="20"/>
              </w:rPr>
            </w:pPr>
            <w:r w:rsidRPr="00065463">
              <w:rPr>
                <w:rFonts w:ascii="ＭＳ 明朝" w:hAnsi="ＭＳ 明朝" w:cs="ＭＳ 明朝" w:hint="eastAsia"/>
                <w:color w:val="000000"/>
                <w:spacing w:val="-6"/>
                <w:kern w:val="0"/>
                <w:sz w:val="20"/>
                <w:szCs w:val="20"/>
              </w:rPr>
              <w:t>（個人情報の収集及び提供）</w:t>
            </w:r>
          </w:p>
        </w:tc>
        <w:tc>
          <w:tcPr>
            <w:tcW w:w="4539" w:type="dxa"/>
            <w:tcBorders>
              <w:top w:val="nil"/>
              <w:bottom w:val="nil"/>
            </w:tcBorders>
            <w:textDirection w:val="lrTbV"/>
          </w:tcPr>
          <w:p w14:paraId="54D0ACAC" w14:textId="4B5812BC" w:rsidR="00593A7A" w:rsidRPr="00065463" w:rsidRDefault="00593A7A" w:rsidP="00593A7A">
            <w:pPr>
              <w:spacing w:line="240" w:lineRule="exact"/>
              <w:rPr>
                <w:rFonts w:hAnsi="ＭＳ 明朝"/>
                <w:spacing w:val="-6"/>
                <w:kern w:val="0"/>
                <w:sz w:val="20"/>
                <w:szCs w:val="20"/>
              </w:rPr>
            </w:pPr>
            <w:r w:rsidRPr="00065463">
              <w:rPr>
                <w:rFonts w:ascii="ＭＳ 明朝" w:hAnsi="ＭＳ 明朝" w:cs="ＭＳ 明朝" w:hint="eastAsia"/>
                <w:color w:val="000000"/>
                <w:spacing w:val="-6"/>
                <w:kern w:val="0"/>
                <w:sz w:val="20"/>
                <w:szCs w:val="20"/>
              </w:rPr>
              <w:t>（個人情報の収集及び提供）</w:t>
            </w:r>
          </w:p>
        </w:tc>
      </w:tr>
      <w:tr w:rsidR="00593A7A" w:rsidRPr="00DB6CEE" w14:paraId="508BE8E2" w14:textId="77777777" w:rsidTr="003C56D7">
        <w:trPr>
          <w:trHeight w:val="270"/>
        </w:trPr>
        <w:tc>
          <w:tcPr>
            <w:tcW w:w="4539" w:type="dxa"/>
            <w:tcBorders>
              <w:top w:val="nil"/>
            </w:tcBorders>
            <w:textDirection w:val="lrTbV"/>
          </w:tcPr>
          <w:p w14:paraId="2CA16EE6" w14:textId="08F14651" w:rsidR="00593A7A" w:rsidRPr="00065463" w:rsidRDefault="00593A7A" w:rsidP="00AE3B5B">
            <w:pPr>
              <w:autoSpaceDN w:val="0"/>
              <w:spacing w:line="240" w:lineRule="exact"/>
              <w:ind w:left="200" w:hangingChars="100" w:hanging="200"/>
              <w:rPr>
                <w:rFonts w:ascii="ＭＳ 明朝" w:hAnsi="ＭＳ 明朝" w:cs="ＭＳ 明朝"/>
                <w:color w:val="000000"/>
                <w:spacing w:val="-6"/>
                <w:kern w:val="0"/>
                <w:sz w:val="20"/>
                <w:szCs w:val="20"/>
              </w:rPr>
            </w:pPr>
            <w:r w:rsidRPr="00065463">
              <w:rPr>
                <w:rFonts w:ascii="ＭＳ 明朝" w:hAnsi="ＭＳ 明朝" w:cs="ＭＳ 明朝" w:hint="eastAsia"/>
                <w:color w:val="000000"/>
                <w:spacing w:val="-6"/>
                <w:kern w:val="0"/>
                <w:sz w:val="20"/>
                <w:szCs w:val="20"/>
              </w:rPr>
              <w:t>第二十四条　大阪府個人情報保護条例（平成八年大阪府条例第二号）</w:t>
            </w:r>
            <w:r w:rsidRPr="00065463">
              <w:rPr>
                <w:rFonts w:ascii="ＭＳ 明朝" w:hAnsi="ＭＳ 明朝" w:cs="ＭＳ 明朝" w:hint="eastAsia"/>
                <w:color w:val="000000"/>
                <w:spacing w:val="-6"/>
                <w:kern w:val="0"/>
                <w:sz w:val="20"/>
                <w:szCs w:val="20"/>
                <w:u w:val="single"/>
              </w:rPr>
              <w:t>第二条第</w:t>
            </w:r>
            <w:r w:rsidR="00902281">
              <w:rPr>
                <w:rFonts w:ascii="ＭＳ 明朝" w:hAnsi="ＭＳ 明朝" w:cs="ＭＳ 明朝" w:hint="eastAsia"/>
                <w:color w:val="000000"/>
                <w:spacing w:val="-6"/>
                <w:kern w:val="0"/>
                <w:sz w:val="20"/>
                <w:szCs w:val="20"/>
                <w:u w:val="single"/>
              </w:rPr>
              <w:t>五</w:t>
            </w:r>
            <w:r w:rsidRPr="00065463">
              <w:rPr>
                <w:rFonts w:ascii="ＭＳ 明朝" w:hAnsi="ＭＳ 明朝" w:cs="ＭＳ 明朝" w:hint="eastAsia"/>
                <w:color w:val="000000"/>
                <w:spacing w:val="-6"/>
                <w:kern w:val="0"/>
                <w:sz w:val="20"/>
                <w:szCs w:val="20"/>
                <w:u w:val="single"/>
              </w:rPr>
              <w:t>号</w:t>
            </w:r>
            <w:r w:rsidRPr="00065463">
              <w:rPr>
                <w:rFonts w:ascii="ＭＳ 明朝" w:hAnsi="ＭＳ 明朝" w:cs="ＭＳ 明朝" w:hint="eastAsia"/>
                <w:color w:val="000000"/>
                <w:spacing w:val="-6"/>
                <w:kern w:val="0"/>
                <w:sz w:val="20"/>
                <w:szCs w:val="20"/>
              </w:rPr>
              <w:t>に規定する実施機関（公安委員会、警察本部長及び府が設立した地方独立行政法人を除く。以下同じ。）は、この条例の規定に基づき暴力団の排除を図るため、実施機関が定めるところにより、必要な個人情報（大阪府個人情報保護条例第二条第一号に規定する個人情報をいう。以下同じ。）を収集するものとする。</w:t>
            </w:r>
          </w:p>
          <w:p w14:paraId="31E1E93A" w14:textId="4828382F" w:rsidR="00593A7A" w:rsidRPr="00065463" w:rsidRDefault="00593A7A" w:rsidP="00593A7A">
            <w:pPr>
              <w:spacing w:line="240" w:lineRule="exact"/>
              <w:rPr>
                <w:rFonts w:hAnsi="ＭＳ 明朝" w:cs="ＭＳ ゴシック"/>
                <w:spacing w:val="-6"/>
                <w:kern w:val="0"/>
                <w:sz w:val="20"/>
                <w:szCs w:val="20"/>
              </w:rPr>
            </w:pPr>
            <w:r w:rsidRPr="00065463">
              <w:rPr>
                <w:rFonts w:ascii="ＭＳ 明朝" w:hAnsi="ＭＳ 明朝" w:cs="ＭＳ 明朝" w:hint="eastAsia"/>
                <w:color w:val="000000"/>
                <w:spacing w:val="-6"/>
                <w:kern w:val="0"/>
                <w:sz w:val="20"/>
                <w:szCs w:val="20"/>
              </w:rPr>
              <w:t>２　（略）</w:t>
            </w:r>
          </w:p>
        </w:tc>
        <w:tc>
          <w:tcPr>
            <w:tcW w:w="4539" w:type="dxa"/>
            <w:tcBorders>
              <w:top w:val="nil"/>
            </w:tcBorders>
            <w:textDirection w:val="lrTbV"/>
          </w:tcPr>
          <w:p w14:paraId="0274A196" w14:textId="254CF640" w:rsidR="00593A7A" w:rsidRPr="00065463" w:rsidRDefault="00593A7A" w:rsidP="00AE3B5B">
            <w:pPr>
              <w:autoSpaceDN w:val="0"/>
              <w:spacing w:line="240" w:lineRule="exact"/>
              <w:ind w:left="200" w:hangingChars="100" w:hanging="200"/>
              <w:rPr>
                <w:rFonts w:ascii="ＭＳ 明朝" w:hAnsi="ＭＳ 明朝" w:cs="ＭＳ 明朝"/>
                <w:color w:val="000000"/>
                <w:spacing w:val="-6"/>
                <w:kern w:val="0"/>
                <w:sz w:val="20"/>
                <w:szCs w:val="20"/>
              </w:rPr>
            </w:pPr>
            <w:r w:rsidRPr="00065463">
              <w:rPr>
                <w:rFonts w:ascii="ＭＳ 明朝" w:hAnsi="ＭＳ 明朝" w:cs="ＭＳ 明朝" w:hint="eastAsia"/>
                <w:color w:val="000000"/>
                <w:spacing w:val="-6"/>
                <w:kern w:val="0"/>
                <w:sz w:val="20"/>
                <w:szCs w:val="20"/>
              </w:rPr>
              <w:t>第二十四条　大阪府個人情報保護条例（平成八年大阪府条例第二号）</w:t>
            </w:r>
            <w:r w:rsidR="00902281">
              <w:rPr>
                <w:rFonts w:ascii="ＭＳ 明朝" w:hAnsi="ＭＳ 明朝" w:cs="ＭＳ 明朝" w:hint="eastAsia"/>
                <w:color w:val="000000"/>
                <w:spacing w:val="-6"/>
                <w:kern w:val="0"/>
                <w:sz w:val="20"/>
                <w:szCs w:val="20"/>
                <w:u w:val="single"/>
              </w:rPr>
              <w:t>第二条第四</w:t>
            </w:r>
            <w:r w:rsidRPr="00065463">
              <w:rPr>
                <w:rFonts w:ascii="ＭＳ 明朝" w:hAnsi="ＭＳ 明朝" w:cs="ＭＳ 明朝" w:hint="eastAsia"/>
                <w:color w:val="000000"/>
                <w:spacing w:val="-6"/>
                <w:kern w:val="0"/>
                <w:sz w:val="20"/>
                <w:szCs w:val="20"/>
                <w:u w:val="single"/>
              </w:rPr>
              <w:t>号</w:t>
            </w:r>
            <w:r w:rsidRPr="00065463">
              <w:rPr>
                <w:rFonts w:ascii="ＭＳ 明朝" w:hAnsi="ＭＳ 明朝" w:cs="ＭＳ 明朝" w:hint="eastAsia"/>
                <w:color w:val="000000"/>
                <w:spacing w:val="-6"/>
                <w:kern w:val="0"/>
                <w:sz w:val="20"/>
                <w:szCs w:val="20"/>
              </w:rPr>
              <w:t>に規定する実施機関（公安委員会、警察本部長及び府が設立した地方独立行政法人を除く。以下同じ。）は、この条例の規定に基づき暴力団の排除を図るため、実施機関が定めるところにより、必要な個人情報（大阪府個人情報保護条例第二条第一号に規定する個人情報をいう。以下同じ。）を収集するものとする。</w:t>
            </w:r>
          </w:p>
          <w:p w14:paraId="4F67ABB7" w14:textId="34832EE8" w:rsidR="00593A7A" w:rsidRPr="00AE3B5B" w:rsidRDefault="00593A7A" w:rsidP="00AE3B5B">
            <w:pPr>
              <w:adjustRightInd w:val="0"/>
              <w:spacing w:line="240" w:lineRule="exact"/>
              <w:ind w:left="200" w:hangingChars="100" w:hanging="200"/>
              <w:rPr>
                <w:rFonts w:ascii="ＭＳ 明朝" w:hAnsi="ＭＳ 明朝" w:cs="ＭＳ 明朝"/>
                <w:color w:val="000000"/>
                <w:spacing w:val="-6"/>
                <w:kern w:val="0"/>
                <w:sz w:val="20"/>
                <w:szCs w:val="20"/>
              </w:rPr>
            </w:pPr>
            <w:r w:rsidRPr="00065463">
              <w:rPr>
                <w:rFonts w:ascii="ＭＳ 明朝" w:hAnsi="ＭＳ 明朝" w:cs="ＭＳ 明朝" w:hint="eastAsia"/>
                <w:color w:val="000000"/>
                <w:spacing w:val="-6"/>
                <w:kern w:val="0"/>
                <w:sz w:val="20"/>
                <w:szCs w:val="20"/>
              </w:rPr>
              <w:t>２　（略）</w:t>
            </w:r>
          </w:p>
          <w:p w14:paraId="6C854A9A" w14:textId="665643BD" w:rsidR="00593A7A" w:rsidRPr="00AE3B5B" w:rsidRDefault="00593A7A" w:rsidP="00593A7A">
            <w:pPr>
              <w:adjustRightInd w:val="0"/>
              <w:spacing w:line="240" w:lineRule="exact"/>
              <w:ind w:left="200" w:hangingChars="100" w:hanging="200"/>
              <w:rPr>
                <w:rFonts w:hAnsi="ＭＳ 明朝"/>
                <w:spacing w:val="-6"/>
                <w:sz w:val="20"/>
                <w:szCs w:val="20"/>
              </w:rPr>
            </w:pPr>
          </w:p>
        </w:tc>
      </w:tr>
    </w:tbl>
    <w:p w14:paraId="28FB2A65" w14:textId="77777777" w:rsidR="00407D04" w:rsidRDefault="00407D04" w:rsidP="00065463">
      <w:pPr>
        <w:autoSpaceDN w:val="0"/>
        <w:rPr>
          <w:rFonts w:ascii="ＭＳ 明朝" w:hAnsi="ＭＳ 明朝"/>
        </w:rPr>
      </w:pPr>
    </w:p>
    <w:sectPr w:rsidR="00407D04" w:rsidSect="00D14A5A">
      <w:footerReference w:type="even" r:id="rId11"/>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952B9" w14:textId="77777777" w:rsidR="00640B9C" w:rsidRDefault="00640B9C">
      <w:r>
        <w:separator/>
      </w:r>
    </w:p>
  </w:endnote>
  <w:endnote w:type="continuationSeparator" w:id="0">
    <w:p w14:paraId="7F9107BB" w14:textId="77777777" w:rsidR="00640B9C" w:rsidRDefault="0064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4916C" w14:textId="77777777" w:rsidR="00210233" w:rsidRDefault="00210233"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43BBD0AC" w14:textId="77777777" w:rsidR="00210233" w:rsidRDefault="002102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18BD5" w14:textId="77777777" w:rsidR="00640B9C" w:rsidRDefault="00640B9C">
      <w:r>
        <w:separator/>
      </w:r>
    </w:p>
  </w:footnote>
  <w:footnote w:type="continuationSeparator" w:id="0">
    <w:p w14:paraId="43BE6276" w14:textId="77777777" w:rsidR="00640B9C" w:rsidRDefault="00640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974"/>
    <w:rsid w:val="00001446"/>
    <w:rsid w:val="00003E59"/>
    <w:rsid w:val="00007DFD"/>
    <w:rsid w:val="000320E8"/>
    <w:rsid w:val="00040D20"/>
    <w:rsid w:val="00042476"/>
    <w:rsid w:val="000449B6"/>
    <w:rsid w:val="00045E41"/>
    <w:rsid w:val="00055A49"/>
    <w:rsid w:val="00056B39"/>
    <w:rsid w:val="00065463"/>
    <w:rsid w:val="000673DA"/>
    <w:rsid w:val="0006765B"/>
    <w:rsid w:val="00067FE9"/>
    <w:rsid w:val="00070D94"/>
    <w:rsid w:val="00080A94"/>
    <w:rsid w:val="00083D87"/>
    <w:rsid w:val="000901EE"/>
    <w:rsid w:val="00090899"/>
    <w:rsid w:val="00090BAF"/>
    <w:rsid w:val="000936B0"/>
    <w:rsid w:val="00093BA5"/>
    <w:rsid w:val="00094277"/>
    <w:rsid w:val="000A40F1"/>
    <w:rsid w:val="000A5093"/>
    <w:rsid w:val="000B0CB0"/>
    <w:rsid w:val="000B3165"/>
    <w:rsid w:val="000B38C3"/>
    <w:rsid w:val="000B4302"/>
    <w:rsid w:val="000B5F95"/>
    <w:rsid w:val="000C1F6C"/>
    <w:rsid w:val="000C3965"/>
    <w:rsid w:val="000D172D"/>
    <w:rsid w:val="000D34C5"/>
    <w:rsid w:val="000E6595"/>
    <w:rsid w:val="000E6A31"/>
    <w:rsid w:val="000F2677"/>
    <w:rsid w:val="000F6534"/>
    <w:rsid w:val="00101D1C"/>
    <w:rsid w:val="00102D90"/>
    <w:rsid w:val="0011279E"/>
    <w:rsid w:val="001135B4"/>
    <w:rsid w:val="00115073"/>
    <w:rsid w:val="00116546"/>
    <w:rsid w:val="001230B3"/>
    <w:rsid w:val="00123289"/>
    <w:rsid w:val="00123584"/>
    <w:rsid w:val="00135329"/>
    <w:rsid w:val="00143FAE"/>
    <w:rsid w:val="0014496A"/>
    <w:rsid w:val="00147020"/>
    <w:rsid w:val="001501CC"/>
    <w:rsid w:val="0015207B"/>
    <w:rsid w:val="0015348F"/>
    <w:rsid w:val="00153860"/>
    <w:rsid w:val="001576D7"/>
    <w:rsid w:val="001633C4"/>
    <w:rsid w:val="001655AF"/>
    <w:rsid w:val="00173A23"/>
    <w:rsid w:val="00174C31"/>
    <w:rsid w:val="001779DA"/>
    <w:rsid w:val="00181D51"/>
    <w:rsid w:val="001835DC"/>
    <w:rsid w:val="0018563E"/>
    <w:rsid w:val="00187D7A"/>
    <w:rsid w:val="0019549D"/>
    <w:rsid w:val="001B1F03"/>
    <w:rsid w:val="001B2E50"/>
    <w:rsid w:val="001B3670"/>
    <w:rsid w:val="001B4C7D"/>
    <w:rsid w:val="001B5383"/>
    <w:rsid w:val="001C22AD"/>
    <w:rsid w:val="001C3BE1"/>
    <w:rsid w:val="001D026E"/>
    <w:rsid w:val="001E5968"/>
    <w:rsid w:val="00201A3C"/>
    <w:rsid w:val="00202260"/>
    <w:rsid w:val="00210233"/>
    <w:rsid w:val="002161E2"/>
    <w:rsid w:val="00220D2E"/>
    <w:rsid w:val="002311C0"/>
    <w:rsid w:val="00232EC0"/>
    <w:rsid w:val="0023456E"/>
    <w:rsid w:val="0023748A"/>
    <w:rsid w:val="00243DA2"/>
    <w:rsid w:val="00246284"/>
    <w:rsid w:val="00246848"/>
    <w:rsid w:val="002529AC"/>
    <w:rsid w:val="00256662"/>
    <w:rsid w:val="00263CB2"/>
    <w:rsid w:val="00267A11"/>
    <w:rsid w:val="00272DEE"/>
    <w:rsid w:val="00280A57"/>
    <w:rsid w:val="00283427"/>
    <w:rsid w:val="00284BC8"/>
    <w:rsid w:val="002851B6"/>
    <w:rsid w:val="002862CE"/>
    <w:rsid w:val="002923E2"/>
    <w:rsid w:val="002926C5"/>
    <w:rsid w:val="00296433"/>
    <w:rsid w:val="0029741B"/>
    <w:rsid w:val="002A3483"/>
    <w:rsid w:val="002A3F2A"/>
    <w:rsid w:val="002A669A"/>
    <w:rsid w:val="002A66A9"/>
    <w:rsid w:val="002B67A7"/>
    <w:rsid w:val="002E081F"/>
    <w:rsid w:val="002E1C27"/>
    <w:rsid w:val="002F0493"/>
    <w:rsid w:val="00303E90"/>
    <w:rsid w:val="00316FB1"/>
    <w:rsid w:val="00322114"/>
    <w:rsid w:val="00324E18"/>
    <w:rsid w:val="00327DF9"/>
    <w:rsid w:val="00327E0F"/>
    <w:rsid w:val="00330B1D"/>
    <w:rsid w:val="00330C58"/>
    <w:rsid w:val="00336E84"/>
    <w:rsid w:val="00347CAF"/>
    <w:rsid w:val="00351049"/>
    <w:rsid w:val="00355F97"/>
    <w:rsid w:val="0036269B"/>
    <w:rsid w:val="00364DE6"/>
    <w:rsid w:val="0037035A"/>
    <w:rsid w:val="00372148"/>
    <w:rsid w:val="00374B22"/>
    <w:rsid w:val="00376562"/>
    <w:rsid w:val="00381A98"/>
    <w:rsid w:val="003823EB"/>
    <w:rsid w:val="00386CA5"/>
    <w:rsid w:val="003A3FAE"/>
    <w:rsid w:val="003B71F4"/>
    <w:rsid w:val="003C1ADC"/>
    <w:rsid w:val="003C41E8"/>
    <w:rsid w:val="003C5B3D"/>
    <w:rsid w:val="003C7741"/>
    <w:rsid w:val="003D33C9"/>
    <w:rsid w:val="003D41F1"/>
    <w:rsid w:val="003D555A"/>
    <w:rsid w:val="003E197B"/>
    <w:rsid w:val="003E2DB3"/>
    <w:rsid w:val="003E32B3"/>
    <w:rsid w:val="003E5C01"/>
    <w:rsid w:val="003F2ED0"/>
    <w:rsid w:val="003F3285"/>
    <w:rsid w:val="00407D04"/>
    <w:rsid w:val="004136B9"/>
    <w:rsid w:val="00413DA8"/>
    <w:rsid w:val="00423C86"/>
    <w:rsid w:val="00424D4F"/>
    <w:rsid w:val="0042678E"/>
    <w:rsid w:val="00431FD0"/>
    <w:rsid w:val="00447389"/>
    <w:rsid w:val="004474C5"/>
    <w:rsid w:val="00447882"/>
    <w:rsid w:val="00452EB9"/>
    <w:rsid w:val="004573B9"/>
    <w:rsid w:val="004703F9"/>
    <w:rsid w:val="00476E7C"/>
    <w:rsid w:val="00477F0A"/>
    <w:rsid w:val="00482EED"/>
    <w:rsid w:val="00490228"/>
    <w:rsid w:val="00491643"/>
    <w:rsid w:val="004949C5"/>
    <w:rsid w:val="004965E8"/>
    <w:rsid w:val="00497CD7"/>
    <w:rsid w:val="004A080F"/>
    <w:rsid w:val="004A1B5C"/>
    <w:rsid w:val="004B47E8"/>
    <w:rsid w:val="004C1312"/>
    <w:rsid w:val="004C2E0A"/>
    <w:rsid w:val="004C38D6"/>
    <w:rsid w:val="004D0A93"/>
    <w:rsid w:val="004D38FC"/>
    <w:rsid w:val="004D43BF"/>
    <w:rsid w:val="004D6A60"/>
    <w:rsid w:val="004D6C1E"/>
    <w:rsid w:val="004E1387"/>
    <w:rsid w:val="004E4318"/>
    <w:rsid w:val="004E5453"/>
    <w:rsid w:val="004E670B"/>
    <w:rsid w:val="004E7B56"/>
    <w:rsid w:val="004F1273"/>
    <w:rsid w:val="004F2EC3"/>
    <w:rsid w:val="004F4C36"/>
    <w:rsid w:val="004F4ECD"/>
    <w:rsid w:val="00503AFE"/>
    <w:rsid w:val="00504FE9"/>
    <w:rsid w:val="00506E10"/>
    <w:rsid w:val="00520C79"/>
    <w:rsid w:val="00526A5F"/>
    <w:rsid w:val="00540E1A"/>
    <w:rsid w:val="005464BA"/>
    <w:rsid w:val="0055173F"/>
    <w:rsid w:val="00552C8D"/>
    <w:rsid w:val="00553208"/>
    <w:rsid w:val="00562D03"/>
    <w:rsid w:val="00570483"/>
    <w:rsid w:val="0057221C"/>
    <w:rsid w:val="0057377F"/>
    <w:rsid w:val="00575941"/>
    <w:rsid w:val="005800E0"/>
    <w:rsid w:val="00581F66"/>
    <w:rsid w:val="00586915"/>
    <w:rsid w:val="00593A7A"/>
    <w:rsid w:val="00595921"/>
    <w:rsid w:val="005A2C6B"/>
    <w:rsid w:val="005A4A0D"/>
    <w:rsid w:val="005A7855"/>
    <w:rsid w:val="005B0E4E"/>
    <w:rsid w:val="005B3B48"/>
    <w:rsid w:val="005B4510"/>
    <w:rsid w:val="005B4C64"/>
    <w:rsid w:val="005C0B53"/>
    <w:rsid w:val="005C4D72"/>
    <w:rsid w:val="005C6B6D"/>
    <w:rsid w:val="005D088A"/>
    <w:rsid w:val="005E0CB7"/>
    <w:rsid w:val="005E114B"/>
    <w:rsid w:val="005E1DCE"/>
    <w:rsid w:val="005E2836"/>
    <w:rsid w:val="005E296A"/>
    <w:rsid w:val="005E4987"/>
    <w:rsid w:val="005F334B"/>
    <w:rsid w:val="006141C1"/>
    <w:rsid w:val="006166D2"/>
    <w:rsid w:val="006203E5"/>
    <w:rsid w:val="00622B1D"/>
    <w:rsid w:val="00623B58"/>
    <w:rsid w:val="006313B4"/>
    <w:rsid w:val="006328F9"/>
    <w:rsid w:val="00633178"/>
    <w:rsid w:val="0063402F"/>
    <w:rsid w:val="00640B9C"/>
    <w:rsid w:val="00641B4F"/>
    <w:rsid w:val="00642EF9"/>
    <w:rsid w:val="00643F50"/>
    <w:rsid w:val="00663DD2"/>
    <w:rsid w:val="006746CA"/>
    <w:rsid w:val="00694B3E"/>
    <w:rsid w:val="006A0545"/>
    <w:rsid w:val="006B10E4"/>
    <w:rsid w:val="006B353C"/>
    <w:rsid w:val="006B579E"/>
    <w:rsid w:val="006D64CF"/>
    <w:rsid w:val="006E047C"/>
    <w:rsid w:val="006E1787"/>
    <w:rsid w:val="006E1B8D"/>
    <w:rsid w:val="006F0C40"/>
    <w:rsid w:val="006F6369"/>
    <w:rsid w:val="006F77C0"/>
    <w:rsid w:val="00705309"/>
    <w:rsid w:val="00710977"/>
    <w:rsid w:val="00711304"/>
    <w:rsid w:val="00734B80"/>
    <w:rsid w:val="00741920"/>
    <w:rsid w:val="007436BA"/>
    <w:rsid w:val="00744CE5"/>
    <w:rsid w:val="007656C5"/>
    <w:rsid w:val="007730E1"/>
    <w:rsid w:val="00774D0A"/>
    <w:rsid w:val="007769DA"/>
    <w:rsid w:val="007801A9"/>
    <w:rsid w:val="00783B3D"/>
    <w:rsid w:val="00784C36"/>
    <w:rsid w:val="00791CE4"/>
    <w:rsid w:val="00795610"/>
    <w:rsid w:val="007A0A4C"/>
    <w:rsid w:val="007A207F"/>
    <w:rsid w:val="007A404C"/>
    <w:rsid w:val="007A48C1"/>
    <w:rsid w:val="007A6DE6"/>
    <w:rsid w:val="007B0294"/>
    <w:rsid w:val="007B2782"/>
    <w:rsid w:val="007B3AF9"/>
    <w:rsid w:val="007C1F0E"/>
    <w:rsid w:val="007D072E"/>
    <w:rsid w:val="007D31A1"/>
    <w:rsid w:val="007E146B"/>
    <w:rsid w:val="007E2615"/>
    <w:rsid w:val="007F7DD3"/>
    <w:rsid w:val="0080132B"/>
    <w:rsid w:val="00802D18"/>
    <w:rsid w:val="00805ABE"/>
    <w:rsid w:val="00807622"/>
    <w:rsid w:val="00811334"/>
    <w:rsid w:val="00811F2A"/>
    <w:rsid w:val="00812799"/>
    <w:rsid w:val="00812F16"/>
    <w:rsid w:val="008144BC"/>
    <w:rsid w:val="00815D14"/>
    <w:rsid w:val="008212C5"/>
    <w:rsid w:val="00826245"/>
    <w:rsid w:val="008313C1"/>
    <w:rsid w:val="008336F4"/>
    <w:rsid w:val="00833841"/>
    <w:rsid w:val="00833AB9"/>
    <w:rsid w:val="00837B52"/>
    <w:rsid w:val="00843526"/>
    <w:rsid w:val="0084794B"/>
    <w:rsid w:val="00850806"/>
    <w:rsid w:val="0085523F"/>
    <w:rsid w:val="00855F02"/>
    <w:rsid w:val="00866530"/>
    <w:rsid w:val="00874BCE"/>
    <w:rsid w:val="008754E6"/>
    <w:rsid w:val="00877E32"/>
    <w:rsid w:val="00881442"/>
    <w:rsid w:val="00886B72"/>
    <w:rsid w:val="00892286"/>
    <w:rsid w:val="00893C42"/>
    <w:rsid w:val="008947A3"/>
    <w:rsid w:val="008961C2"/>
    <w:rsid w:val="008A4F2C"/>
    <w:rsid w:val="008A6EA7"/>
    <w:rsid w:val="008A7AC9"/>
    <w:rsid w:val="008D0C0A"/>
    <w:rsid w:val="008D322E"/>
    <w:rsid w:val="008D70B5"/>
    <w:rsid w:val="008D741F"/>
    <w:rsid w:val="008D7833"/>
    <w:rsid w:val="008E0CF9"/>
    <w:rsid w:val="008F340F"/>
    <w:rsid w:val="008F35C8"/>
    <w:rsid w:val="0090136C"/>
    <w:rsid w:val="00902281"/>
    <w:rsid w:val="009141BA"/>
    <w:rsid w:val="009262AD"/>
    <w:rsid w:val="00933B96"/>
    <w:rsid w:val="00934869"/>
    <w:rsid w:val="00942692"/>
    <w:rsid w:val="009458F2"/>
    <w:rsid w:val="00947824"/>
    <w:rsid w:val="00947D76"/>
    <w:rsid w:val="00953B93"/>
    <w:rsid w:val="0096599C"/>
    <w:rsid w:val="00976923"/>
    <w:rsid w:val="009803B8"/>
    <w:rsid w:val="00984456"/>
    <w:rsid w:val="00984610"/>
    <w:rsid w:val="00986218"/>
    <w:rsid w:val="009950DF"/>
    <w:rsid w:val="009A1584"/>
    <w:rsid w:val="009A15BE"/>
    <w:rsid w:val="009A2FBD"/>
    <w:rsid w:val="009A47BF"/>
    <w:rsid w:val="009A66CD"/>
    <w:rsid w:val="009B10DE"/>
    <w:rsid w:val="009B3CBE"/>
    <w:rsid w:val="009B6B8A"/>
    <w:rsid w:val="009C1B25"/>
    <w:rsid w:val="009C249D"/>
    <w:rsid w:val="009C2FDB"/>
    <w:rsid w:val="009C4E50"/>
    <w:rsid w:val="009C6727"/>
    <w:rsid w:val="009D0F5A"/>
    <w:rsid w:val="009D4CC8"/>
    <w:rsid w:val="009D7695"/>
    <w:rsid w:val="009E3D15"/>
    <w:rsid w:val="009F26EF"/>
    <w:rsid w:val="009F36E6"/>
    <w:rsid w:val="00A018E6"/>
    <w:rsid w:val="00A03466"/>
    <w:rsid w:val="00A2061B"/>
    <w:rsid w:val="00A21219"/>
    <w:rsid w:val="00A36783"/>
    <w:rsid w:val="00A4065E"/>
    <w:rsid w:val="00A40E72"/>
    <w:rsid w:val="00A42512"/>
    <w:rsid w:val="00A46D98"/>
    <w:rsid w:val="00A6521B"/>
    <w:rsid w:val="00A6584A"/>
    <w:rsid w:val="00A65863"/>
    <w:rsid w:val="00A72200"/>
    <w:rsid w:val="00A83333"/>
    <w:rsid w:val="00A90C8A"/>
    <w:rsid w:val="00A91274"/>
    <w:rsid w:val="00A93C3F"/>
    <w:rsid w:val="00AA3EE0"/>
    <w:rsid w:val="00AC7444"/>
    <w:rsid w:val="00AE390E"/>
    <w:rsid w:val="00AE3B5B"/>
    <w:rsid w:val="00AE6EC7"/>
    <w:rsid w:val="00B00D88"/>
    <w:rsid w:val="00B02EED"/>
    <w:rsid w:val="00B04617"/>
    <w:rsid w:val="00B074BF"/>
    <w:rsid w:val="00B11682"/>
    <w:rsid w:val="00B17983"/>
    <w:rsid w:val="00B17B7E"/>
    <w:rsid w:val="00B2140B"/>
    <w:rsid w:val="00B21C26"/>
    <w:rsid w:val="00B30A9C"/>
    <w:rsid w:val="00B356A7"/>
    <w:rsid w:val="00B431DE"/>
    <w:rsid w:val="00B464E5"/>
    <w:rsid w:val="00B56C45"/>
    <w:rsid w:val="00B63320"/>
    <w:rsid w:val="00B72866"/>
    <w:rsid w:val="00B73D39"/>
    <w:rsid w:val="00B778E1"/>
    <w:rsid w:val="00B8218E"/>
    <w:rsid w:val="00B9364E"/>
    <w:rsid w:val="00B964B8"/>
    <w:rsid w:val="00B96DB7"/>
    <w:rsid w:val="00BA5750"/>
    <w:rsid w:val="00BB03AC"/>
    <w:rsid w:val="00BB6603"/>
    <w:rsid w:val="00BC361D"/>
    <w:rsid w:val="00BD58D2"/>
    <w:rsid w:val="00BD6C83"/>
    <w:rsid w:val="00BE52B5"/>
    <w:rsid w:val="00C078C5"/>
    <w:rsid w:val="00C1476E"/>
    <w:rsid w:val="00C155AD"/>
    <w:rsid w:val="00C353D8"/>
    <w:rsid w:val="00C4088A"/>
    <w:rsid w:val="00C44780"/>
    <w:rsid w:val="00C47D73"/>
    <w:rsid w:val="00C51933"/>
    <w:rsid w:val="00C60913"/>
    <w:rsid w:val="00C63297"/>
    <w:rsid w:val="00C641CF"/>
    <w:rsid w:val="00C67A55"/>
    <w:rsid w:val="00C8260B"/>
    <w:rsid w:val="00C856E8"/>
    <w:rsid w:val="00C94F55"/>
    <w:rsid w:val="00CA09F2"/>
    <w:rsid w:val="00CA2BD7"/>
    <w:rsid w:val="00CA57C2"/>
    <w:rsid w:val="00CB58FF"/>
    <w:rsid w:val="00CB6697"/>
    <w:rsid w:val="00CC3958"/>
    <w:rsid w:val="00CC6573"/>
    <w:rsid w:val="00CD020A"/>
    <w:rsid w:val="00CE030D"/>
    <w:rsid w:val="00CE0539"/>
    <w:rsid w:val="00CE1A61"/>
    <w:rsid w:val="00CF09DC"/>
    <w:rsid w:val="00CF0E6C"/>
    <w:rsid w:val="00CF36E0"/>
    <w:rsid w:val="00D04508"/>
    <w:rsid w:val="00D11A11"/>
    <w:rsid w:val="00D147F2"/>
    <w:rsid w:val="00D14A5A"/>
    <w:rsid w:val="00D15C2B"/>
    <w:rsid w:val="00D210FF"/>
    <w:rsid w:val="00D22C87"/>
    <w:rsid w:val="00D30498"/>
    <w:rsid w:val="00D30C88"/>
    <w:rsid w:val="00D3436E"/>
    <w:rsid w:val="00D36B5A"/>
    <w:rsid w:val="00D36CAB"/>
    <w:rsid w:val="00D37334"/>
    <w:rsid w:val="00D4191B"/>
    <w:rsid w:val="00D41DC1"/>
    <w:rsid w:val="00D424A8"/>
    <w:rsid w:val="00D45365"/>
    <w:rsid w:val="00D475EC"/>
    <w:rsid w:val="00D47EA1"/>
    <w:rsid w:val="00D520EC"/>
    <w:rsid w:val="00D5290E"/>
    <w:rsid w:val="00D53FB7"/>
    <w:rsid w:val="00D6083A"/>
    <w:rsid w:val="00D65E01"/>
    <w:rsid w:val="00D74AD5"/>
    <w:rsid w:val="00D7671A"/>
    <w:rsid w:val="00D81829"/>
    <w:rsid w:val="00D85D81"/>
    <w:rsid w:val="00D92B20"/>
    <w:rsid w:val="00DA55B0"/>
    <w:rsid w:val="00DB27F0"/>
    <w:rsid w:val="00DC0817"/>
    <w:rsid w:val="00DC0CEE"/>
    <w:rsid w:val="00DC4FEB"/>
    <w:rsid w:val="00DC728A"/>
    <w:rsid w:val="00DD168B"/>
    <w:rsid w:val="00DD4A5A"/>
    <w:rsid w:val="00DD5AF3"/>
    <w:rsid w:val="00DE425B"/>
    <w:rsid w:val="00DE61AC"/>
    <w:rsid w:val="00DE7DB6"/>
    <w:rsid w:val="00DF14E4"/>
    <w:rsid w:val="00E00CD2"/>
    <w:rsid w:val="00E05F66"/>
    <w:rsid w:val="00E160C8"/>
    <w:rsid w:val="00E20656"/>
    <w:rsid w:val="00E234D0"/>
    <w:rsid w:val="00E25F79"/>
    <w:rsid w:val="00E358C4"/>
    <w:rsid w:val="00E40068"/>
    <w:rsid w:val="00E41F06"/>
    <w:rsid w:val="00E5233A"/>
    <w:rsid w:val="00E60DBF"/>
    <w:rsid w:val="00E6197A"/>
    <w:rsid w:val="00E679A4"/>
    <w:rsid w:val="00E71346"/>
    <w:rsid w:val="00E71621"/>
    <w:rsid w:val="00E72FA4"/>
    <w:rsid w:val="00E730F9"/>
    <w:rsid w:val="00E736D4"/>
    <w:rsid w:val="00E76844"/>
    <w:rsid w:val="00E8000C"/>
    <w:rsid w:val="00E82280"/>
    <w:rsid w:val="00E84E2C"/>
    <w:rsid w:val="00E97D34"/>
    <w:rsid w:val="00EA4763"/>
    <w:rsid w:val="00EA75A6"/>
    <w:rsid w:val="00ED24B1"/>
    <w:rsid w:val="00ED29C9"/>
    <w:rsid w:val="00EE3465"/>
    <w:rsid w:val="00EE37AF"/>
    <w:rsid w:val="00EE606F"/>
    <w:rsid w:val="00F0248F"/>
    <w:rsid w:val="00F02CA5"/>
    <w:rsid w:val="00F17811"/>
    <w:rsid w:val="00F22F25"/>
    <w:rsid w:val="00F24301"/>
    <w:rsid w:val="00F247FA"/>
    <w:rsid w:val="00F27DC1"/>
    <w:rsid w:val="00F3070D"/>
    <w:rsid w:val="00F325DF"/>
    <w:rsid w:val="00F3795E"/>
    <w:rsid w:val="00F41A70"/>
    <w:rsid w:val="00F420B7"/>
    <w:rsid w:val="00F4581C"/>
    <w:rsid w:val="00F458D3"/>
    <w:rsid w:val="00F46952"/>
    <w:rsid w:val="00F470B8"/>
    <w:rsid w:val="00F5289F"/>
    <w:rsid w:val="00F5396D"/>
    <w:rsid w:val="00F5540E"/>
    <w:rsid w:val="00F57C25"/>
    <w:rsid w:val="00F57CBF"/>
    <w:rsid w:val="00F74C43"/>
    <w:rsid w:val="00F8352B"/>
    <w:rsid w:val="00F919F9"/>
    <w:rsid w:val="00F969A7"/>
    <w:rsid w:val="00F970A1"/>
    <w:rsid w:val="00F9732E"/>
    <w:rsid w:val="00FA0A67"/>
    <w:rsid w:val="00FA35AD"/>
    <w:rsid w:val="00FA3AD4"/>
    <w:rsid w:val="00FA657E"/>
    <w:rsid w:val="00FA6C46"/>
    <w:rsid w:val="00FA7CB8"/>
    <w:rsid w:val="00FB3FB1"/>
    <w:rsid w:val="00FB585F"/>
    <w:rsid w:val="00FC134E"/>
    <w:rsid w:val="00FC17E2"/>
    <w:rsid w:val="00FC706F"/>
    <w:rsid w:val="00FC7BAB"/>
    <w:rsid w:val="00FD1FF2"/>
    <w:rsid w:val="00FD7A95"/>
    <w:rsid w:val="00FE23EF"/>
    <w:rsid w:val="00FE36BA"/>
    <w:rsid w:val="00FE47E4"/>
    <w:rsid w:val="00FE6751"/>
    <w:rsid w:val="00FF0644"/>
    <w:rsid w:val="00FF3238"/>
    <w:rsid w:val="00FF547F"/>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C0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DF14E4"/>
    <w:rPr>
      <w:rFonts w:ascii="Arial" w:eastAsia="ＭＳ ゴシック" w:hAnsi="Arial"/>
      <w:sz w:val="18"/>
      <w:szCs w:val="18"/>
    </w:rPr>
  </w:style>
  <w:style w:type="character" w:customStyle="1" w:styleId="a9">
    <w:name w:val="吹き出し (文字)"/>
    <w:link w:val="a8"/>
    <w:rsid w:val="00DF14E4"/>
    <w:rPr>
      <w:rFonts w:ascii="Arial" w:eastAsia="ＭＳ ゴシック" w:hAnsi="Arial" w:cs="Times New Roman"/>
      <w:kern w:val="2"/>
      <w:sz w:val="18"/>
      <w:szCs w:val="18"/>
    </w:rPr>
  </w:style>
  <w:style w:type="paragraph" w:customStyle="1" w:styleId="p17">
    <w:name w:val="p17"/>
    <w:basedOn w:val="a"/>
    <w:rsid w:val="00D5290E"/>
    <w:pPr>
      <w:widowControl/>
      <w:wordWrap w:val="0"/>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30">
    <w:name w:val="cm30"/>
    <w:rsid w:val="00D5290E"/>
  </w:style>
  <w:style w:type="character" w:styleId="aa">
    <w:name w:val="annotation reference"/>
    <w:rsid w:val="00C51933"/>
    <w:rPr>
      <w:sz w:val="18"/>
      <w:szCs w:val="18"/>
    </w:rPr>
  </w:style>
  <w:style w:type="paragraph" w:styleId="ab">
    <w:name w:val="annotation text"/>
    <w:basedOn w:val="a"/>
    <w:link w:val="ac"/>
    <w:rsid w:val="00C51933"/>
    <w:pPr>
      <w:jc w:val="left"/>
    </w:pPr>
  </w:style>
  <w:style w:type="character" w:customStyle="1" w:styleId="ac">
    <w:name w:val="コメント文字列 (文字)"/>
    <w:link w:val="ab"/>
    <w:rsid w:val="00C51933"/>
    <w:rPr>
      <w:kern w:val="2"/>
      <w:sz w:val="24"/>
      <w:szCs w:val="24"/>
    </w:rPr>
  </w:style>
  <w:style w:type="paragraph" w:styleId="ad">
    <w:name w:val="annotation subject"/>
    <w:basedOn w:val="ab"/>
    <w:next w:val="ab"/>
    <w:link w:val="ae"/>
    <w:rsid w:val="00C51933"/>
    <w:rPr>
      <w:b/>
      <w:bCs/>
    </w:rPr>
  </w:style>
  <w:style w:type="character" w:customStyle="1" w:styleId="ae">
    <w:name w:val="コメント内容 (文字)"/>
    <w:link w:val="ad"/>
    <w:rsid w:val="00C51933"/>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DF14E4"/>
    <w:rPr>
      <w:rFonts w:ascii="Arial" w:eastAsia="ＭＳ ゴシック" w:hAnsi="Arial"/>
      <w:sz w:val="18"/>
      <w:szCs w:val="18"/>
    </w:rPr>
  </w:style>
  <w:style w:type="character" w:customStyle="1" w:styleId="a9">
    <w:name w:val="吹き出し (文字)"/>
    <w:link w:val="a8"/>
    <w:rsid w:val="00DF14E4"/>
    <w:rPr>
      <w:rFonts w:ascii="Arial" w:eastAsia="ＭＳ ゴシック" w:hAnsi="Arial" w:cs="Times New Roman"/>
      <w:kern w:val="2"/>
      <w:sz w:val="18"/>
      <w:szCs w:val="18"/>
    </w:rPr>
  </w:style>
  <w:style w:type="paragraph" w:customStyle="1" w:styleId="p17">
    <w:name w:val="p17"/>
    <w:basedOn w:val="a"/>
    <w:rsid w:val="00D5290E"/>
    <w:pPr>
      <w:widowControl/>
      <w:wordWrap w:val="0"/>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30">
    <w:name w:val="cm30"/>
    <w:rsid w:val="00D5290E"/>
  </w:style>
  <w:style w:type="character" w:styleId="aa">
    <w:name w:val="annotation reference"/>
    <w:rsid w:val="00C51933"/>
    <w:rPr>
      <w:sz w:val="18"/>
      <w:szCs w:val="18"/>
    </w:rPr>
  </w:style>
  <w:style w:type="paragraph" w:styleId="ab">
    <w:name w:val="annotation text"/>
    <w:basedOn w:val="a"/>
    <w:link w:val="ac"/>
    <w:rsid w:val="00C51933"/>
    <w:pPr>
      <w:jc w:val="left"/>
    </w:pPr>
  </w:style>
  <w:style w:type="character" w:customStyle="1" w:styleId="ac">
    <w:name w:val="コメント文字列 (文字)"/>
    <w:link w:val="ab"/>
    <w:rsid w:val="00C51933"/>
    <w:rPr>
      <w:kern w:val="2"/>
      <w:sz w:val="24"/>
      <w:szCs w:val="24"/>
    </w:rPr>
  </w:style>
  <w:style w:type="paragraph" w:styleId="ad">
    <w:name w:val="annotation subject"/>
    <w:basedOn w:val="ab"/>
    <w:next w:val="ab"/>
    <w:link w:val="ae"/>
    <w:rsid w:val="00C51933"/>
    <w:rPr>
      <w:b/>
      <w:bCs/>
    </w:rPr>
  </w:style>
  <w:style w:type="character" w:customStyle="1" w:styleId="ae">
    <w:name w:val="コメント内容 (文字)"/>
    <w:link w:val="ad"/>
    <w:rsid w:val="00C51933"/>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61740">
      <w:bodyDiv w:val="1"/>
      <w:marLeft w:val="0"/>
      <w:marRight w:val="0"/>
      <w:marTop w:val="0"/>
      <w:marBottom w:val="0"/>
      <w:divBdr>
        <w:top w:val="none" w:sz="0" w:space="0" w:color="auto"/>
        <w:left w:val="none" w:sz="0" w:space="0" w:color="auto"/>
        <w:bottom w:val="none" w:sz="0" w:space="0" w:color="auto"/>
        <w:right w:val="none" w:sz="0" w:space="0" w:color="auto"/>
      </w:divBdr>
    </w:div>
    <w:div w:id="18212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F9491-64FE-40C8-B53A-CD388EF9756A}">
  <ds:schemaRefs>
    <ds:schemaRef ds:uri="http://schemas.microsoft.com/office/2006/metadata/propertie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4.xml><?xml version="1.0" encoding="utf-8"?>
<ds:datastoreItem xmlns:ds="http://schemas.openxmlformats.org/officeDocument/2006/customXml" ds:itemID="{8E63CC31-7B6D-49C6-932D-E491DE66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1276</Words>
  <Characters>7278</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○職員の育児休業等に関する条例（平成四年大阪府条例第一号）新旧対照表</vt:lpstr>
      <vt:lpstr>○職員の育児休業等に関する条例（平成四年大阪府条例第一号）新旧対照表</vt:lpstr>
    </vt:vector>
  </TitlesOfParts>
  <Company>大阪府庁</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○職員の育児休業等に関する条例（平成四年大阪府条例第一号）新旧対照表</dc:title>
  <dc:creator>大阪府職員端末機１７年度１２月調達</dc:creator>
  <cp:lastModifiedBy>HOSTNAME</cp:lastModifiedBy>
  <cp:revision>3</cp:revision>
  <cp:lastPrinted>2017-09-08T00:01:00Z</cp:lastPrinted>
  <dcterms:created xsi:type="dcterms:W3CDTF">2017-11-09T03:05:00Z</dcterms:created>
  <dcterms:modified xsi:type="dcterms:W3CDTF">2017-11-09T03:06:00Z</dcterms:modified>
</cp:coreProperties>
</file>