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59" w:rsidRDefault="00B51B59" w:rsidP="006653DD">
      <w:pPr>
        <w:jc w:val="center"/>
        <w:rPr>
          <w:rFonts w:asciiTheme="minorEastAsia" w:hAnsiTheme="minorEastAsia"/>
          <w:sz w:val="24"/>
          <w:szCs w:val="24"/>
        </w:rPr>
      </w:pPr>
    </w:p>
    <w:p w:rsidR="00E76593" w:rsidRDefault="00E76593" w:rsidP="00E76593">
      <w:pPr>
        <w:pStyle w:val="a5"/>
      </w:pPr>
    </w:p>
    <w:p w:rsidR="00E76593" w:rsidRDefault="00E76593" w:rsidP="00E76593"/>
    <w:p w:rsidR="00E76593" w:rsidRPr="00AF79FC" w:rsidRDefault="00E76593" w:rsidP="00E76593"/>
    <w:p w:rsidR="005F21B5" w:rsidRPr="00AF79FC" w:rsidRDefault="00C33AC2" w:rsidP="00D3073D">
      <w:pPr>
        <w:jc w:val="right"/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>府病</w:t>
      </w:r>
      <w:r w:rsidR="00D32F40" w:rsidRPr="00AF79FC">
        <w:rPr>
          <w:rFonts w:asciiTheme="minorEastAsia" w:hAnsiTheme="minorEastAsia" w:hint="eastAsia"/>
          <w:sz w:val="24"/>
          <w:szCs w:val="24"/>
        </w:rPr>
        <w:t>母</w:t>
      </w:r>
      <w:r w:rsidR="006653DD" w:rsidRPr="00AF79FC">
        <w:rPr>
          <w:rFonts w:asciiTheme="minorEastAsia" w:hAnsiTheme="minorEastAsia" w:hint="eastAsia"/>
          <w:sz w:val="24"/>
          <w:szCs w:val="24"/>
        </w:rPr>
        <w:t xml:space="preserve">　</w:t>
      </w:r>
      <w:r w:rsidRPr="00AF79FC">
        <w:rPr>
          <w:rFonts w:asciiTheme="minorEastAsia" w:hAnsiTheme="minorEastAsia" w:hint="eastAsia"/>
          <w:sz w:val="24"/>
          <w:szCs w:val="24"/>
        </w:rPr>
        <w:t>第</w:t>
      </w:r>
      <w:r w:rsidR="006653DD" w:rsidRPr="00AF79FC">
        <w:rPr>
          <w:rFonts w:asciiTheme="minorEastAsia" w:hAnsiTheme="minorEastAsia" w:hint="eastAsia"/>
          <w:sz w:val="24"/>
          <w:szCs w:val="24"/>
        </w:rPr>
        <w:t>６９１</w:t>
      </w:r>
      <w:r w:rsidRPr="00AF79FC">
        <w:rPr>
          <w:rFonts w:asciiTheme="minorEastAsia" w:hAnsiTheme="minorEastAsia" w:hint="eastAsia"/>
          <w:sz w:val="24"/>
          <w:szCs w:val="24"/>
        </w:rPr>
        <w:t>号</w:t>
      </w:r>
    </w:p>
    <w:p w:rsidR="00C33AC2" w:rsidRPr="00AF79FC" w:rsidRDefault="00C33AC2" w:rsidP="00D3073D">
      <w:pPr>
        <w:jc w:val="right"/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>平成</w:t>
      </w:r>
      <w:r w:rsidR="00D3073D" w:rsidRPr="00AF79FC">
        <w:rPr>
          <w:rFonts w:asciiTheme="minorEastAsia" w:hAnsiTheme="minorEastAsia" w:hint="eastAsia"/>
          <w:sz w:val="24"/>
          <w:szCs w:val="24"/>
        </w:rPr>
        <w:t>２</w:t>
      </w:r>
      <w:r w:rsidR="00D32F40" w:rsidRPr="00AF79FC">
        <w:rPr>
          <w:rFonts w:asciiTheme="minorEastAsia" w:hAnsiTheme="minorEastAsia" w:hint="eastAsia"/>
          <w:sz w:val="24"/>
          <w:szCs w:val="24"/>
        </w:rPr>
        <w:t>９</w:t>
      </w:r>
      <w:r w:rsidRPr="00AF79FC">
        <w:rPr>
          <w:rFonts w:asciiTheme="minorEastAsia" w:hAnsiTheme="minorEastAsia" w:hint="eastAsia"/>
          <w:sz w:val="24"/>
          <w:szCs w:val="24"/>
        </w:rPr>
        <w:t>年</w:t>
      </w:r>
      <w:r w:rsidR="00B14CBC">
        <w:rPr>
          <w:rFonts w:asciiTheme="minorEastAsia" w:hAnsiTheme="minorEastAsia" w:hint="eastAsia"/>
          <w:sz w:val="24"/>
          <w:szCs w:val="24"/>
        </w:rPr>
        <w:t>６</w:t>
      </w:r>
      <w:r w:rsidRPr="00AF79FC">
        <w:rPr>
          <w:rFonts w:asciiTheme="minorEastAsia" w:hAnsiTheme="minorEastAsia" w:hint="eastAsia"/>
          <w:sz w:val="24"/>
          <w:szCs w:val="24"/>
        </w:rPr>
        <w:t>月</w:t>
      </w:r>
      <w:r w:rsidR="00B14CBC">
        <w:rPr>
          <w:rFonts w:asciiTheme="minorEastAsia" w:hAnsiTheme="minorEastAsia" w:hint="eastAsia"/>
          <w:sz w:val="24"/>
          <w:szCs w:val="24"/>
        </w:rPr>
        <w:t>８</w:t>
      </w:r>
      <w:r w:rsidRPr="00AF79FC">
        <w:rPr>
          <w:rFonts w:asciiTheme="minorEastAsia" w:hAnsiTheme="minorEastAsia" w:hint="eastAsia"/>
          <w:sz w:val="24"/>
          <w:szCs w:val="24"/>
        </w:rPr>
        <w:t>日</w:t>
      </w:r>
    </w:p>
    <w:p w:rsidR="00C33AC2" w:rsidRPr="00AF79FC" w:rsidRDefault="00C33AC2">
      <w:pPr>
        <w:rPr>
          <w:rFonts w:asciiTheme="minorEastAsia" w:hAnsiTheme="minorEastAsia"/>
          <w:sz w:val="24"/>
          <w:szCs w:val="24"/>
        </w:rPr>
      </w:pPr>
    </w:p>
    <w:p w:rsidR="00C33AC2" w:rsidRPr="00AF79FC" w:rsidRDefault="00C33AC2" w:rsidP="00D3073D">
      <w:pPr>
        <w:jc w:val="left"/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>大阪府個人情報保護審議会</w:t>
      </w:r>
    </w:p>
    <w:p w:rsidR="00C33AC2" w:rsidRPr="00AF79FC" w:rsidRDefault="00C33AC2" w:rsidP="00D3073D">
      <w:pPr>
        <w:jc w:val="left"/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 xml:space="preserve">会長　</w:t>
      </w:r>
      <w:r w:rsidR="00227E76" w:rsidRPr="00AF79FC">
        <w:rPr>
          <w:rFonts w:asciiTheme="minorEastAsia" w:hAnsiTheme="minorEastAsia" w:hint="eastAsia"/>
          <w:sz w:val="24"/>
          <w:szCs w:val="24"/>
        </w:rPr>
        <w:t xml:space="preserve"> 野 田 崇</w:t>
      </w:r>
      <w:r w:rsidRPr="00AF79FC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C33AC2" w:rsidRPr="00AF79FC" w:rsidRDefault="00C33AC2">
      <w:pPr>
        <w:rPr>
          <w:rFonts w:asciiTheme="minorEastAsia" w:hAnsiTheme="minorEastAsia"/>
          <w:sz w:val="24"/>
          <w:szCs w:val="24"/>
        </w:rPr>
      </w:pPr>
    </w:p>
    <w:p w:rsidR="00C33AC2" w:rsidRPr="00AF79FC" w:rsidRDefault="00C33AC2" w:rsidP="00D3073D">
      <w:pPr>
        <w:jc w:val="right"/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>地方独立行政法人大阪府立病院機構</w:t>
      </w:r>
    </w:p>
    <w:p w:rsidR="00C33AC2" w:rsidRPr="00AF79FC" w:rsidRDefault="00C33AC2" w:rsidP="00CD7C7D">
      <w:pPr>
        <w:ind w:right="210"/>
        <w:jc w:val="right"/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>理</w:t>
      </w:r>
      <w:r w:rsidR="00D3073D" w:rsidRPr="00AF79FC">
        <w:rPr>
          <w:rFonts w:asciiTheme="minorEastAsia" w:hAnsiTheme="minorEastAsia" w:hint="eastAsia"/>
          <w:sz w:val="24"/>
          <w:szCs w:val="24"/>
        </w:rPr>
        <w:t xml:space="preserve">　</w:t>
      </w:r>
      <w:r w:rsidRPr="00AF79FC">
        <w:rPr>
          <w:rFonts w:asciiTheme="minorEastAsia" w:hAnsiTheme="minorEastAsia" w:hint="eastAsia"/>
          <w:sz w:val="24"/>
          <w:szCs w:val="24"/>
        </w:rPr>
        <w:t>事</w:t>
      </w:r>
      <w:r w:rsidR="00D3073D" w:rsidRPr="00AF79FC">
        <w:rPr>
          <w:rFonts w:asciiTheme="minorEastAsia" w:hAnsiTheme="minorEastAsia" w:hint="eastAsia"/>
          <w:sz w:val="24"/>
          <w:szCs w:val="24"/>
        </w:rPr>
        <w:t xml:space="preserve">　</w:t>
      </w:r>
      <w:r w:rsidRPr="00AF79FC">
        <w:rPr>
          <w:rFonts w:asciiTheme="minorEastAsia" w:hAnsiTheme="minorEastAsia" w:hint="eastAsia"/>
          <w:sz w:val="24"/>
          <w:szCs w:val="24"/>
        </w:rPr>
        <w:t xml:space="preserve">長　</w:t>
      </w:r>
      <w:r w:rsidR="00D3073D" w:rsidRPr="00AF79FC">
        <w:rPr>
          <w:rFonts w:asciiTheme="minorEastAsia" w:hAnsiTheme="minorEastAsia" w:hint="eastAsia"/>
          <w:sz w:val="24"/>
          <w:szCs w:val="24"/>
        </w:rPr>
        <w:t xml:space="preserve">　</w:t>
      </w:r>
      <w:r w:rsidRPr="00AF79FC">
        <w:rPr>
          <w:rFonts w:asciiTheme="minorEastAsia" w:hAnsiTheme="minorEastAsia" w:hint="eastAsia"/>
          <w:sz w:val="24"/>
          <w:szCs w:val="24"/>
        </w:rPr>
        <w:t>遠</w:t>
      </w:r>
      <w:r w:rsidR="00D3073D" w:rsidRPr="00AF79FC">
        <w:rPr>
          <w:rFonts w:asciiTheme="minorEastAsia" w:hAnsiTheme="minorEastAsia" w:hint="eastAsia"/>
          <w:sz w:val="24"/>
          <w:szCs w:val="24"/>
        </w:rPr>
        <w:t xml:space="preserve">　</w:t>
      </w:r>
      <w:r w:rsidRPr="00AF79FC">
        <w:rPr>
          <w:rFonts w:asciiTheme="minorEastAsia" w:hAnsiTheme="minorEastAsia" w:hint="eastAsia"/>
          <w:sz w:val="24"/>
          <w:szCs w:val="24"/>
        </w:rPr>
        <w:t>山　正</w:t>
      </w:r>
      <w:r w:rsidR="00D3073D" w:rsidRPr="00AF79FC">
        <w:rPr>
          <w:rFonts w:asciiTheme="minorEastAsia" w:hAnsiTheme="minorEastAsia" w:hint="eastAsia"/>
          <w:sz w:val="24"/>
          <w:szCs w:val="24"/>
        </w:rPr>
        <w:t xml:space="preserve">　</w:t>
      </w:r>
      <w:r w:rsidRPr="00AF79FC">
        <w:rPr>
          <w:rFonts w:asciiTheme="minorEastAsia" w:hAnsiTheme="minorEastAsia" w:hint="eastAsia"/>
          <w:sz w:val="24"/>
          <w:szCs w:val="24"/>
        </w:rPr>
        <w:t>彌</w:t>
      </w:r>
    </w:p>
    <w:p w:rsidR="00C33AC2" w:rsidRPr="00AF79FC" w:rsidRDefault="00C33AC2">
      <w:pPr>
        <w:rPr>
          <w:rFonts w:asciiTheme="minorEastAsia" w:hAnsiTheme="minorEastAsia"/>
          <w:sz w:val="24"/>
          <w:szCs w:val="24"/>
        </w:rPr>
      </w:pPr>
    </w:p>
    <w:p w:rsidR="001A45CE" w:rsidRPr="00AF79FC" w:rsidRDefault="001A45CE">
      <w:pPr>
        <w:rPr>
          <w:rFonts w:asciiTheme="minorEastAsia" w:hAnsiTheme="minorEastAsia"/>
          <w:sz w:val="24"/>
          <w:szCs w:val="24"/>
        </w:rPr>
      </w:pPr>
    </w:p>
    <w:p w:rsidR="00896FA0" w:rsidRPr="00AF79FC" w:rsidRDefault="00896FA0">
      <w:pPr>
        <w:rPr>
          <w:rFonts w:asciiTheme="minorEastAsia" w:hAnsiTheme="minorEastAsia"/>
          <w:sz w:val="24"/>
          <w:szCs w:val="24"/>
        </w:rPr>
      </w:pPr>
    </w:p>
    <w:p w:rsidR="00C33AC2" w:rsidRPr="00AF79FC" w:rsidRDefault="00C33AC2" w:rsidP="00D3073D">
      <w:pPr>
        <w:jc w:val="center"/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>地域診療情報連携システムに係る個人情報の取り扱いについて（諮問）</w:t>
      </w:r>
    </w:p>
    <w:p w:rsidR="00C33AC2" w:rsidRPr="00AF79FC" w:rsidRDefault="00C33AC2">
      <w:pPr>
        <w:rPr>
          <w:rFonts w:asciiTheme="minorEastAsia" w:hAnsiTheme="minorEastAsia"/>
          <w:sz w:val="24"/>
          <w:szCs w:val="24"/>
        </w:rPr>
      </w:pPr>
    </w:p>
    <w:p w:rsidR="001A45CE" w:rsidRPr="00AF79FC" w:rsidRDefault="001A45CE">
      <w:pPr>
        <w:rPr>
          <w:rFonts w:asciiTheme="minorEastAsia" w:hAnsiTheme="minorEastAsia"/>
          <w:sz w:val="24"/>
          <w:szCs w:val="24"/>
        </w:rPr>
      </w:pPr>
    </w:p>
    <w:p w:rsidR="00C33AC2" w:rsidRPr="00AF79FC" w:rsidRDefault="00C33AC2" w:rsidP="00D3073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>地域診療情報連携システムによる個人情報の取り扱いについて、大阪府個人情報保護条例</w:t>
      </w:r>
      <w:r w:rsidR="00CD7C7D" w:rsidRPr="00AF79FC">
        <w:rPr>
          <w:rFonts w:asciiTheme="minorEastAsia" w:hAnsiTheme="minorEastAsia" w:hint="eastAsia"/>
          <w:sz w:val="24"/>
          <w:szCs w:val="24"/>
        </w:rPr>
        <w:t>（以下「条例」という。）第８条第４項の規定による下記事項について</w:t>
      </w:r>
      <w:r w:rsidRPr="00AF79FC">
        <w:rPr>
          <w:rFonts w:asciiTheme="minorEastAsia" w:hAnsiTheme="minorEastAsia" w:hint="eastAsia"/>
          <w:sz w:val="24"/>
          <w:szCs w:val="24"/>
        </w:rPr>
        <w:t>、貴審議会の意見を求めます。</w:t>
      </w:r>
    </w:p>
    <w:p w:rsidR="00C33AC2" w:rsidRPr="00AF79FC" w:rsidRDefault="00C33AC2">
      <w:pPr>
        <w:rPr>
          <w:rFonts w:asciiTheme="minorEastAsia" w:hAnsiTheme="minorEastAsia"/>
          <w:sz w:val="24"/>
          <w:szCs w:val="24"/>
        </w:rPr>
      </w:pPr>
    </w:p>
    <w:p w:rsidR="00896FA0" w:rsidRPr="00AF79FC" w:rsidRDefault="00896FA0">
      <w:pPr>
        <w:rPr>
          <w:rFonts w:asciiTheme="minorEastAsia" w:hAnsiTheme="minorEastAsia"/>
          <w:sz w:val="24"/>
          <w:szCs w:val="24"/>
        </w:rPr>
      </w:pPr>
    </w:p>
    <w:p w:rsidR="001A45CE" w:rsidRPr="00AF79FC" w:rsidRDefault="001A45CE">
      <w:pPr>
        <w:rPr>
          <w:rFonts w:asciiTheme="minorEastAsia" w:hAnsiTheme="minorEastAsia"/>
          <w:sz w:val="24"/>
          <w:szCs w:val="24"/>
        </w:rPr>
      </w:pPr>
    </w:p>
    <w:p w:rsidR="00C33AC2" w:rsidRPr="00AF79FC" w:rsidRDefault="00C33AC2" w:rsidP="00C33AC2">
      <w:pPr>
        <w:pStyle w:val="a5"/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>記</w:t>
      </w:r>
    </w:p>
    <w:p w:rsidR="00C33AC2" w:rsidRPr="00AF79FC" w:rsidRDefault="00C33AC2" w:rsidP="00C33AC2">
      <w:pPr>
        <w:rPr>
          <w:rFonts w:asciiTheme="minorEastAsia" w:hAnsiTheme="minorEastAsia"/>
          <w:sz w:val="24"/>
          <w:szCs w:val="24"/>
        </w:rPr>
      </w:pPr>
    </w:p>
    <w:p w:rsidR="00896FA0" w:rsidRPr="00AF79FC" w:rsidRDefault="00896FA0" w:rsidP="00C33AC2">
      <w:pPr>
        <w:rPr>
          <w:rFonts w:asciiTheme="minorEastAsia" w:hAnsiTheme="minorEastAsia"/>
          <w:sz w:val="24"/>
          <w:szCs w:val="24"/>
        </w:rPr>
      </w:pPr>
    </w:p>
    <w:p w:rsidR="00C33AC2" w:rsidRPr="00AF79FC" w:rsidRDefault="00CD392A" w:rsidP="00C33AC2">
      <w:pPr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>１　オンライン結合</w:t>
      </w:r>
      <w:r w:rsidR="00C33AC2" w:rsidRPr="00AF79FC">
        <w:rPr>
          <w:rFonts w:asciiTheme="minorEastAsia" w:hAnsiTheme="minorEastAsia" w:hint="eastAsia"/>
          <w:sz w:val="24"/>
          <w:szCs w:val="24"/>
        </w:rPr>
        <w:t>禁止原則の例外事項（条例第８条第４項）</w:t>
      </w:r>
    </w:p>
    <w:p w:rsidR="00C33AC2" w:rsidRPr="00AF79FC" w:rsidRDefault="00C33AC2" w:rsidP="00C33AC2">
      <w:pPr>
        <w:rPr>
          <w:rFonts w:asciiTheme="minorEastAsia" w:hAnsiTheme="minorEastAsia"/>
          <w:sz w:val="24"/>
          <w:szCs w:val="24"/>
        </w:rPr>
      </w:pPr>
    </w:p>
    <w:p w:rsidR="00C33AC2" w:rsidRPr="00AF79FC" w:rsidRDefault="00C33AC2" w:rsidP="00C33AC2">
      <w:pPr>
        <w:rPr>
          <w:rFonts w:asciiTheme="minorEastAsia" w:hAnsiTheme="minorEastAsia"/>
          <w:sz w:val="24"/>
          <w:szCs w:val="24"/>
        </w:rPr>
      </w:pPr>
    </w:p>
    <w:p w:rsidR="00C33AC2" w:rsidRPr="00AF79FC" w:rsidRDefault="00C33AC2" w:rsidP="00C33AC2">
      <w:pPr>
        <w:rPr>
          <w:rFonts w:asciiTheme="minorEastAsia" w:hAnsiTheme="minorEastAsia"/>
          <w:sz w:val="24"/>
          <w:szCs w:val="24"/>
        </w:rPr>
      </w:pPr>
    </w:p>
    <w:p w:rsidR="00C33AC2" w:rsidRPr="00AF79FC" w:rsidRDefault="00C33AC2" w:rsidP="00C33AC2">
      <w:pPr>
        <w:rPr>
          <w:rFonts w:asciiTheme="minorEastAsia" w:hAnsiTheme="minorEastAsia"/>
          <w:sz w:val="24"/>
          <w:szCs w:val="24"/>
        </w:rPr>
      </w:pPr>
    </w:p>
    <w:p w:rsidR="00C33AC2" w:rsidRPr="00AF79FC" w:rsidRDefault="00C33AC2" w:rsidP="00C33AC2">
      <w:pPr>
        <w:rPr>
          <w:rFonts w:asciiTheme="minorEastAsia" w:hAnsiTheme="minorEastAsia"/>
          <w:sz w:val="24"/>
          <w:szCs w:val="24"/>
        </w:rPr>
      </w:pPr>
    </w:p>
    <w:p w:rsidR="00C33AC2" w:rsidRPr="00AF79FC" w:rsidRDefault="00C33AC2" w:rsidP="00C33AC2">
      <w:pPr>
        <w:rPr>
          <w:rFonts w:asciiTheme="minorEastAsia" w:hAnsiTheme="minorEastAsia"/>
          <w:sz w:val="24"/>
          <w:szCs w:val="24"/>
        </w:rPr>
      </w:pPr>
    </w:p>
    <w:p w:rsidR="00C33AC2" w:rsidRPr="00AF79FC" w:rsidRDefault="00C33AC2" w:rsidP="00C33AC2">
      <w:pPr>
        <w:rPr>
          <w:rFonts w:asciiTheme="minorEastAsia" w:hAnsiTheme="minorEastAsia"/>
          <w:sz w:val="24"/>
          <w:szCs w:val="24"/>
        </w:rPr>
      </w:pPr>
    </w:p>
    <w:p w:rsidR="00C33AC2" w:rsidRPr="00AF79FC" w:rsidRDefault="00C33AC2" w:rsidP="00C33AC2">
      <w:pPr>
        <w:rPr>
          <w:rFonts w:asciiTheme="minorEastAsia" w:hAnsiTheme="minorEastAsia"/>
          <w:sz w:val="24"/>
          <w:szCs w:val="24"/>
        </w:rPr>
      </w:pPr>
    </w:p>
    <w:p w:rsidR="00C33AC2" w:rsidRPr="00AF79FC" w:rsidRDefault="00C33AC2" w:rsidP="00C33AC2">
      <w:pPr>
        <w:rPr>
          <w:rFonts w:asciiTheme="minorEastAsia" w:hAnsiTheme="minorEastAsia"/>
          <w:sz w:val="24"/>
          <w:szCs w:val="24"/>
        </w:rPr>
      </w:pPr>
    </w:p>
    <w:p w:rsidR="00C33AC2" w:rsidRPr="00AF79FC" w:rsidRDefault="00C33AC2" w:rsidP="00C33AC2">
      <w:pPr>
        <w:rPr>
          <w:rFonts w:asciiTheme="minorEastAsia" w:hAnsiTheme="minorEastAsia"/>
          <w:sz w:val="24"/>
          <w:szCs w:val="24"/>
        </w:rPr>
      </w:pPr>
    </w:p>
    <w:p w:rsidR="00C33AC2" w:rsidRPr="00AF79FC" w:rsidRDefault="00C33AC2" w:rsidP="00C33AC2">
      <w:pPr>
        <w:rPr>
          <w:rFonts w:asciiTheme="minorEastAsia" w:hAnsiTheme="minorEastAsia"/>
          <w:sz w:val="24"/>
          <w:szCs w:val="24"/>
        </w:rPr>
      </w:pPr>
    </w:p>
    <w:p w:rsidR="00C33AC2" w:rsidRPr="00AF79FC" w:rsidRDefault="00C33AC2" w:rsidP="00C33AC2">
      <w:pPr>
        <w:rPr>
          <w:rFonts w:asciiTheme="minorEastAsia" w:hAnsiTheme="minorEastAsia"/>
          <w:sz w:val="24"/>
          <w:szCs w:val="24"/>
        </w:rPr>
      </w:pPr>
    </w:p>
    <w:p w:rsidR="00C33AC2" w:rsidRPr="00AF79FC" w:rsidRDefault="00C33AC2" w:rsidP="00C33AC2">
      <w:pPr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>諮問事項</w:t>
      </w:r>
    </w:p>
    <w:p w:rsidR="00C33AC2" w:rsidRPr="00AF79FC" w:rsidRDefault="00C33AC2" w:rsidP="00C33AC2">
      <w:pPr>
        <w:rPr>
          <w:rFonts w:asciiTheme="minorEastAsia" w:hAnsiTheme="minorEastAsia"/>
          <w:sz w:val="24"/>
          <w:szCs w:val="24"/>
        </w:rPr>
      </w:pPr>
    </w:p>
    <w:p w:rsidR="00C33AC2" w:rsidRPr="00AF79FC" w:rsidRDefault="00C33AC2" w:rsidP="00C33AC2">
      <w:pPr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>１）条文　　第８条第４項　オンライン結合禁止原則の例外事項</w:t>
      </w:r>
    </w:p>
    <w:p w:rsidR="00C33AC2" w:rsidRPr="00AF79FC" w:rsidRDefault="00C33AC2" w:rsidP="00C33AC2">
      <w:pPr>
        <w:rPr>
          <w:rFonts w:asciiTheme="minorEastAsia" w:hAnsiTheme="minorEastAsia"/>
          <w:sz w:val="24"/>
          <w:szCs w:val="24"/>
        </w:rPr>
      </w:pPr>
    </w:p>
    <w:p w:rsidR="00F138A1" w:rsidRDefault="00C33AC2" w:rsidP="00F138A1">
      <w:pPr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>２）</w:t>
      </w:r>
      <w:r w:rsidR="00D3073D" w:rsidRPr="00AF79FC">
        <w:rPr>
          <w:rFonts w:asciiTheme="minorEastAsia" w:hAnsiTheme="minorEastAsia" w:hint="eastAsia"/>
          <w:sz w:val="24"/>
          <w:szCs w:val="24"/>
        </w:rPr>
        <w:t xml:space="preserve">項目    </w:t>
      </w:r>
      <w:r w:rsidRPr="00AF79FC">
        <w:rPr>
          <w:rFonts w:asciiTheme="minorEastAsia" w:hAnsiTheme="minorEastAsia" w:hint="eastAsia"/>
          <w:sz w:val="24"/>
          <w:szCs w:val="24"/>
        </w:rPr>
        <w:t>患者サービスの</w:t>
      </w:r>
      <w:r w:rsidR="00D3073D" w:rsidRPr="00AF79FC">
        <w:rPr>
          <w:rFonts w:asciiTheme="minorEastAsia" w:hAnsiTheme="minorEastAsia" w:hint="eastAsia"/>
          <w:sz w:val="24"/>
          <w:szCs w:val="24"/>
        </w:rPr>
        <w:t>向上</w:t>
      </w:r>
      <w:r w:rsidRPr="00AF79FC">
        <w:rPr>
          <w:rFonts w:asciiTheme="minorEastAsia" w:hAnsiTheme="minorEastAsia" w:hint="eastAsia"/>
          <w:sz w:val="24"/>
          <w:szCs w:val="24"/>
        </w:rPr>
        <w:t>、質の高い効率的な医療の提供等を目的とし</w:t>
      </w:r>
      <w:r w:rsidR="00CD7C7D" w:rsidRPr="00AF79FC">
        <w:rPr>
          <w:rFonts w:asciiTheme="minorEastAsia" w:hAnsiTheme="minorEastAsia" w:hint="eastAsia"/>
          <w:sz w:val="24"/>
          <w:szCs w:val="24"/>
        </w:rPr>
        <w:t>た</w:t>
      </w:r>
      <w:r w:rsidRPr="00AF79FC">
        <w:rPr>
          <w:rFonts w:asciiTheme="minorEastAsia" w:hAnsiTheme="minorEastAsia" w:hint="eastAsia"/>
          <w:sz w:val="24"/>
          <w:szCs w:val="24"/>
        </w:rPr>
        <w:t>地域診療</w:t>
      </w:r>
    </w:p>
    <w:p w:rsidR="00C33AC2" w:rsidRPr="00AF79FC" w:rsidRDefault="00C33AC2" w:rsidP="00F138A1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>情報連携</w:t>
      </w:r>
      <w:r w:rsidR="00A33390" w:rsidRPr="00AF79FC">
        <w:rPr>
          <w:rFonts w:asciiTheme="minorEastAsia" w:hAnsiTheme="minorEastAsia" w:hint="eastAsia"/>
          <w:sz w:val="24"/>
          <w:szCs w:val="24"/>
        </w:rPr>
        <w:t>シ</w:t>
      </w:r>
      <w:r w:rsidRPr="00AF79FC">
        <w:rPr>
          <w:rFonts w:asciiTheme="minorEastAsia" w:hAnsiTheme="minorEastAsia" w:hint="eastAsia"/>
          <w:sz w:val="24"/>
          <w:szCs w:val="24"/>
        </w:rPr>
        <w:t>ステムによる診療情報の提供を行う。</w:t>
      </w:r>
    </w:p>
    <w:p w:rsidR="00C33AC2" w:rsidRPr="00AF79FC" w:rsidRDefault="00C33AC2" w:rsidP="00C33AC2">
      <w:pPr>
        <w:rPr>
          <w:rFonts w:asciiTheme="minorEastAsia" w:hAnsiTheme="minorEastAsia"/>
          <w:sz w:val="24"/>
          <w:szCs w:val="24"/>
        </w:rPr>
      </w:pPr>
    </w:p>
    <w:p w:rsidR="00C33AC2" w:rsidRPr="00AF79FC" w:rsidRDefault="00C33AC2" w:rsidP="00C33AC2">
      <w:pPr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>３）提供する個人情報</w:t>
      </w:r>
    </w:p>
    <w:p w:rsidR="00C33AC2" w:rsidRPr="00AF79FC" w:rsidRDefault="00C33AC2" w:rsidP="00861053">
      <w:pPr>
        <w:ind w:leftChars="675" w:left="1418"/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>地方独立行政法人大阪</w:t>
      </w:r>
      <w:r w:rsidR="00CD7C7D" w:rsidRPr="00AF79FC">
        <w:rPr>
          <w:rFonts w:asciiTheme="minorEastAsia" w:hAnsiTheme="minorEastAsia" w:hint="eastAsia"/>
          <w:sz w:val="24"/>
          <w:szCs w:val="24"/>
        </w:rPr>
        <w:t>府立</w:t>
      </w:r>
      <w:r w:rsidRPr="00AF79FC">
        <w:rPr>
          <w:rFonts w:asciiTheme="minorEastAsia" w:hAnsiTheme="minorEastAsia" w:hint="eastAsia"/>
          <w:sz w:val="24"/>
          <w:szCs w:val="24"/>
        </w:rPr>
        <w:t>病院機構の大阪</w:t>
      </w:r>
      <w:r w:rsidR="00D32F40" w:rsidRPr="00AF79FC">
        <w:rPr>
          <w:rFonts w:asciiTheme="minorEastAsia" w:hAnsiTheme="minorEastAsia" w:hint="eastAsia"/>
          <w:sz w:val="24"/>
          <w:szCs w:val="24"/>
        </w:rPr>
        <w:t>母子医療</w:t>
      </w:r>
      <w:r w:rsidRPr="00AF79FC">
        <w:rPr>
          <w:rFonts w:asciiTheme="minorEastAsia" w:hAnsiTheme="minorEastAsia" w:hint="eastAsia"/>
          <w:sz w:val="24"/>
          <w:szCs w:val="24"/>
        </w:rPr>
        <w:t>センター</w:t>
      </w:r>
      <w:r w:rsidR="00861053" w:rsidRPr="00AF79FC">
        <w:rPr>
          <w:rFonts w:asciiTheme="minorEastAsia" w:hAnsiTheme="minorEastAsia" w:hint="eastAsia"/>
          <w:sz w:val="24"/>
          <w:szCs w:val="24"/>
        </w:rPr>
        <w:t>か</w:t>
      </w:r>
      <w:r w:rsidRPr="00AF79FC">
        <w:rPr>
          <w:rFonts w:asciiTheme="minorEastAsia" w:hAnsiTheme="minorEastAsia" w:hint="eastAsia"/>
          <w:sz w:val="24"/>
          <w:szCs w:val="24"/>
        </w:rPr>
        <w:t>ら患者を紹介され、継続して診療</w:t>
      </w:r>
      <w:r w:rsidR="00F138A1">
        <w:rPr>
          <w:rFonts w:asciiTheme="minorEastAsia" w:hAnsiTheme="minorEastAsia" w:hint="eastAsia"/>
          <w:sz w:val="24"/>
          <w:szCs w:val="24"/>
        </w:rPr>
        <w:t>、ケア</w:t>
      </w:r>
      <w:r w:rsidRPr="00AF79FC">
        <w:rPr>
          <w:rFonts w:asciiTheme="minorEastAsia" w:hAnsiTheme="minorEastAsia" w:hint="eastAsia"/>
          <w:sz w:val="24"/>
          <w:szCs w:val="24"/>
        </w:rPr>
        <w:t>を行う地域医療機関</w:t>
      </w:r>
      <w:r w:rsidR="007133CA">
        <w:rPr>
          <w:rFonts w:asciiTheme="minorEastAsia" w:hAnsiTheme="minorEastAsia" w:hint="eastAsia"/>
          <w:sz w:val="24"/>
          <w:szCs w:val="24"/>
        </w:rPr>
        <w:t>、在宅医療支援機関</w:t>
      </w:r>
      <w:r w:rsidRPr="00AF79FC">
        <w:rPr>
          <w:rFonts w:asciiTheme="minorEastAsia" w:hAnsiTheme="minorEastAsia" w:hint="eastAsia"/>
          <w:sz w:val="24"/>
          <w:szCs w:val="24"/>
        </w:rPr>
        <w:t>に別紙の項目を提供する。</w:t>
      </w:r>
    </w:p>
    <w:p w:rsidR="00C33AC2" w:rsidRPr="00AF79FC" w:rsidRDefault="00C33AC2" w:rsidP="00C33AC2">
      <w:pPr>
        <w:rPr>
          <w:rFonts w:asciiTheme="minorEastAsia" w:hAnsiTheme="minorEastAsia"/>
          <w:sz w:val="24"/>
          <w:szCs w:val="24"/>
        </w:rPr>
      </w:pPr>
    </w:p>
    <w:p w:rsidR="00C33AC2" w:rsidRPr="00AF79FC" w:rsidRDefault="00C33AC2" w:rsidP="00C33AC2">
      <w:pPr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 xml:space="preserve">４）理由　　　</w:t>
      </w:r>
    </w:p>
    <w:p w:rsidR="007352AC" w:rsidRDefault="007352AC" w:rsidP="007352AC">
      <w:pPr>
        <w:ind w:leftChars="675" w:left="1418"/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 xml:space="preserve">　</w:t>
      </w:r>
      <w:r w:rsidR="00C33AC2" w:rsidRPr="00AF79FC">
        <w:rPr>
          <w:rFonts w:asciiTheme="minorEastAsia" w:hAnsiTheme="minorEastAsia" w:hint="eastAsia"/>
          <w:sz w:val="24"/>
          <w:szCs w:val="24"/>
        </w:rPr>
        <w:t>今回、導入しようとしている地域診療情報連携システムは、患者の事前の同意を前提とし、当センターにおける診療情報</w:t>
      </w:r>
      <w:r w:rsidR="00802C6B">
        <w:rPr>
          <w:rFonts w:asciiTheme="minorEastAsia" w:hAnsiTheme="minorEastAsia" w:hint="eastAsia"/>
          <w:sz w:val="24"/>
          <w:szCs w:val="24"/>
        </w:rPr>
        <w:t>等</w:t>
      </w:r>
      <w:r w:rsidR="00C33AC2" w:rsidRPr="00AF79FC">
        <w:rPr>
          <w:rFonts w:asciiTheme="minorEastAsia" w:hAnsiTheme="minorEastAsia" w:hint="eastAsia"/>
          <w:sz w:val="24"/>
          <w:szCs w:val="24"/>
        </w:rPr>
        <w:t>を、</w:t>
      </w:r>
      <w:r w:rsidR="00896FA0" w:rsidRPr="00AF79FC">
        <w:rPr>
          <w:rFonts w:asciiTheme="minorEastAsia" w:hAnsiTheme="minorEastAsia" w:hint="eastAsia"/>
          <w:sz w:val="24"/>
          <w:szCs w:val="24"/>
        </w:rPr>
        <w:t>紹介</w:t>
      </w:r>
      <w:r w:rsidRPr="00AF79FC">
        <w:rPr>
          <w:rFonts w:asciiTheme="minorEastAsia" w:hAnsiTheme="minorEastAsia" w:hint="eastAsia"/>
          <w:sz w:val="24"/>
          <w:szCs w:val="24"/>
        </w:rPr>
        <w:t>先</w:t>
      </w:r>
      <w:r w:rsidR="00C33AC2" w:rsidRPr="00AF79FC">
        <w:rPr>
          <w:rFonts w:asciiTheme="minorEastAsia" w:hAnsiTheme="minorEastAsia" w:hint="eastAsia"/>
          <w:sz w:val="24"/>
          <w:szCs w:val="24"/>
        </w:rPr>
        <w:t>の</w:t>
      </w:r>
      <w:r w:rsidR="00802C6B">
        <w:rPr>
          <w:rFonts w:asciiTheme="minorEastAsia" w:hAnsiTheme="minorEastAsia" w:hint="eastAsia"/>
          <w:sz w:val="24"/>
          <w:szCs w:val="24"/>
        </w:rPr>
        <w:t>地域</w:t>
      </w:r>
      <w:r w:rsidR="00C33AC2" w:rsidRPr="00AF79FC">
        <w:rPr>
          <w:rFonts w:asciiTheme="minorEastAsia" w:hAnsiTheme="minorEastAsia" w:hint="eastAsia"/>
          <w:sz w:val="24"/>
          <w:szCs w:val="24"/>
        </w:rPr>
        <w:t>医療機関</w:t>
      </w:r>
      <w:r w:rsidR="00D32F40" w:rsidRPr="00AF79FC">
        <w:rPr>
          <w:rFonts w:asciiTheme="minorEastAsia" w:hAnsiTheme="minorEastAsia" w:hint="eastAsia"/>
          <w:sz w:val="24"/>
          <w:szCs w:val="24"/>
        </w:rPr>
        <w:t>等</w:t>
      </w:r>
      <w:r w:rsidR="00C33AC2" w:rsidRPr="00AF79FC">
        <w:rPr>
          <w:rFonts w:asciiTheme="minorEastAsia" w:hAnsiTheme="minorEastAsia" w:hint="eastAsia"/>
          <w:sz w:val="24"/>
          <w:szCs w:val="24"/>
        </w:rPr>
        <w:t>から安全に閲覧することを可能にし、</w:t>
      </w:r>
      <w:r w:rsidR="00CD7C7D" w:rsidRPr="00AF79FC">
        <w:rPr>
          <w:rFonts w:asciiTheme="minorEastAsia" w:hAnsiTheme="minorEastAsia" w:hint="eastAsia"/>
          <w:sz w:val="24"/>
          <w:szCs w:val="24"/>
        </w:rPr>
        <w:t>も</w:t>
      </w:r>
      <w:r w:rsidR="00C33AC2" w:rsidRPr="00AF79FC">
        <w:rPr>
          <w:rFonts w:asciiTheme="minorEastAsia" w:hAnsiTheme="minorEastAsia" w:hint="eastAsia"/>
          <w:sz w:val="24"/>
          <w:szCs w:val="24"/>
        </w:rPr>
        <w:t>って地域医療の継続性を高め、</w:t>
      </w:r>
      <w:r w:rsidRPr="00AF79FC">
        <w:rPr>
          <w:rFonts w:asciiTheme="minorEastAsia" w:hAnsiTheme="minorEastAsia" w:hint="eastAsia"/>
          <w:sz w:val="24"/>
          <w:szCs w:val="24"/>
        </w:rPr>
        <w:t>在宅医療の推進等、</w:t>
      </w:r>
      <w:r w:rsidR="00CD7C7D" w:rsidRPr="00AF79FC">
        <w:rPr>
          <w:rFonts w:asciiTheme="minorEastAsia" w:hAnsiTheme="minorEastAsia" w:hint="eastAsia"/>
          <w:sz w:val="24"/>
          <w:szCs w:val="24"/>
        </w:rPr>
        <w:t>住民の健康に寄与する</w:t>
      </w:r>
      <w:r w:rsidR="00C33AC2" w:rsidRPr="00AF79FC">
        <w:rPr>
          <w:rFonts w:asciiTheme="minorEastAsia" w:hAnsiTheme="minorEastAsia" w:hint="eastAsia"/>
          <w:sz w:val="24"/>
          <w:szCs w:val="24"/>
        </w:rPr>
        <w:t>ことを目的とするものである。</w:t>
      </w:r>
    </w:p>
    <w:p w:rsidR="00F138A1" w:rsidRPr="00AF79FC" w:rsidRDefault="00F138A1" w:rsidP="007352AC">
      <w:pPr>
        <w:ind w:leftChars="675" w:left="141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地域医療機関については、カルテの診療情報を提供し、</w:t>
      </w:r>
      <w:r w:rsidRPr="00F138A1">
        <w:rPr>
          <w:rFonts w:asciiTheme="minorEastAsia" w:hAnsiTheme="minorEastAsia" w:hint="eastAsia"/>
          <w:sz w:val="24"/>
          <w:szCs w:val="24"/>
        </w:rPr>
        <w:t>在宅医療支援機関</w:t>
      </w:r>
      <w:r>
        <w:rPr>
          <w:rFonts w:asciiTheme="minorEastAsia" w:hAnsiTheme="minorEastAsia" w:hint="eastAsia"/>
          <w:sz w:val="24"/>
          <w:szCs w:val="24"/>
        </w:rPr>
        <w:t>には、</w:t>
      </w:r>
      <w:r w:rsidRPr="00F138A1">
        <w:rPr>
          <w:rFonts w:asciiTheme="minorEastAsia" w:hAnsiTheme="minorEastAsia" w:hint="eastAsia"/>
          <w:sz w:val="24"/>
          <w:szCs w:val="24"/>
        </w:rPr>
        <w:t>小児在宅生活支援地域連携シート</w:t>
      </w:r>
      <w:r>
        <w:rPr>
          <w:rFonts w:asciiTheme="minorEastAsia" w:hAnsiTheme="minorEastAsia" w:hint="eastAsia"/>
          <w:sz w:val="24"/>
          <w:szCs w:val="24"/>
        </w:rPr>
        <w:t>のみを共有する。</w:t>
      </w:r>
    </w:p>
    <w:p w:rsidR="00F138A1" w:rsidRDefault="00C33AC2" w:rsidP="00F138A1">
      <w:pPr>
        <w:ind w:leftChars="675" w:left="1418" w:firstLineChars="100" w:firstLine="240"/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>なお、現在、</w:t>
      </w:r>
      <w:r w:rsidR="007352AC" w:rsidRPr="00AF79FC">
        <w:rPr>
          <w:rFonts w:asciiTheme="minorEastAsia" w:hAnsiTheme="minorEastAsia" w:hint="eastAsia"/>
          <w:sz w:val="24"/>
          <w:szCs w:val="24"/>
        </w:rPr>
        <w:t>地域医療機関に</w:t>
      </w:r>
      <w:r w:rsidRPr="00AF79FC">
        <w:rPr>
          <w:rFonts w:asciiTheme="minorEastAsia" w:hAnsiTheme="minorEastAsia" w:hint="eastAsia"/>
          <w:sz w:val="24"/>
          <w:szCs w:val="24"/>
        </w:rPr>
        <w:t>紹介する際には、当センターから必要と思われる情報を提供している</w:t>
      </w:r>
      <w:r w:rsidR="00D3073D" w:rsidRPr="00AF79FC">
        <w:rPr>
          <w:rFonts w:asciiTheme="minorEastAsia" w:hAnsiTheme="minorEastAsia" w:hint="eastAsia"/>
          <w:sz w:val="24"/>
          <w:szCs w:val="24"/>
        </w:rPr>
        <w:t>ところ</w:t>
      </w:r>
      <w:r w:rsidRPr="00AF79FC">
        <w:rPr>
          <w:rFonts w:asciiTheme="minorEastAsia" w:hAnsiTheme="minorEastAsia" w:hint="eastAsia"/>
          <w:sz w:val="24"/>
          <w:szCs w:val="24"/>
        </w:rPr>
        <w:t>であるが、今回のシステム整備により、その情報を</w:t>
      </w:r>
      <w:r w:rsidR="00CD7C7D" w:rsidRPr="00AF79FC">
        <w:rPr>
          <w:rFonts w:asciiTheme="minorEastAsia" w:hAnsiTheme="minorEastAsia" w:hint="eastAsia"/>
          <w:sz w:val="24"/>
          <w:szCs w:val="24"/>
        </w:rPr>
        <w:t>補完</w:t>
      </w:r>
      <w:r w:rsidRPr="00AF79FC">
        <w:rPr>
          <w:rFonts w:asciiTheme="minorEastAsia" w:hAnsiTheme="minorEastAsia" w:hint="eastAsia"/>
          <w:sz w:val="24"/>
          <w:szCs w:val="24"/>
        </w:rPr>
        <w:t>し、診療のより円滑な継続が可能となるので、システムの導入を進めたい。</w:t>
      </w:r>
    </w:p>
    <w:p w:rsidR="00F138A1" w:rsidRDefault="00F138A1" w:rsidP="00F138A1">
      <w:pPr>
        <w:ind w:leftChars="675" w:left="1418" w:firstLineChars="100" w:firstLine="240"/>
        <w:rPr>
          <w:rFonts w:asciiTheme="minorEastAsia" w:hAnsiTheme="minorEastAsia"/>
          <w:sz w:val="24"/>
          <w:szCs w:val="24"/>
        </w:rPr>
      </w:pPr>
    </w:p>
    <w:p w:rsidR="00F138A1" w:rsidRDefault="00F138A1" w:rsidP="00F138A1">
      <w:pPr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（参考）</w:t>
      </w:r>
    </w:p>
    <w:p w:rsidR="00F138A1" w:rsidRDefault="00F138A1" w:rsidP="00F138A1">
      <w:pPr>
        <w:ind w:leftChars="675" w:left="1418" w:firstLineChars="100" w:firstLine="240"/>
        <w:rPr>
          <w:rFonts w:asciiTheme="minorEastAsia" w:hAnsiTheme="minorEastAsia"/>
          <w:sz w:val="24"/>
          <w:szCs w:val="24"/>
        </w:rPr>
      </w:pPr>
      <w:r w:rsidRPr="00F138A1">
        <w:rPr>
          <w:rFonts w:asciiTheme="minorEastAsia" w:hAnsiTheme="minorEastAsia" w:hint="eastAsia"/>
          <w:sz w:val="24"/>
          <w:szCs w:val="24"/>
        </w:rPr>
        <w:t>小児在宅生活支援地域連携シート</w:t>
      </w:r>
      <w:r>
        <w:rPr>
          <w:rFonts w:asciiTheme="minorEastAsia" w:hAnsiTheme="minorEastAsia" w:hint="eastAsia"/>
          <w:sz w:val="24"/>
          <w:szCs w:val="24"/>
        </w:rPr>
        <w:t>とは</w:t>
      </w:r>
    </w:p>
    <w:p w:rsidR="00F138A1" w:rsidRDefault="00F138A1" w:rsidP="00F138A1">
      <w:pPr>
        <w:ind w:leftChars="675" w:left="1418" w:firstLineChars="100" w:firstLine="240"/>
        <w:rPr>
          <w:rFonts w:asciiTheme="minorEastAsia" w:hAnsiTheme="minorEastAsia"/>
          <w:sz w:val="24"/>
          <w:szCs w:val="24"/>
        </w:rPr>
      </w:pPr>
      <w:r w:rsidRPr="00F138A1">
        <w:rPr>
          <w:rFonts w:asciiTheme="minorEastAsia" w:hAnsiTheme="minorEastAsia" w:hint="eastAsia"/>
          <w:sz w:val="24"/>
          <w:szCs w:val="24"/>
        </w:rPr>
        <w:t>縦軸に地域の関係機関、横軸に児の成長ステージを配置した表</w:t>
      </w:r>
      <w:r w:rsidR="00802C6B">
        <w:rPr>
          <w:rFonts w:asciiTheme="minorEastAsia" w:hAnsiTheme="minorEastAsia" w:hint="eastAsia"/>
          <w:sz w:val="24"/>
          <w:szCs w:val="24"/>
        </w:rPr>
        <w:t>で、</w:t>
      </w:r>
      <w:r w:rsidRPr="00F138A1">
        <w:rPr>
          <w:rFonts w:asciiTheme="minorEastAsia" w:hAnsiTheme="minorEastAsia" w:hint="eastAsia"/>
          <w:sz w:val="24"/>
          <w:szCs w:val="24"/>
        </w:rPr>
        <w:t>成長のステージごとに必要とされる支援サービスを、その支援サービスを担当する関係機関欄に記入し、チェック方式により実施状況等を確認するもの。</w:t>
      </w:r>
    </w:p>
    <w:p w:rsidR="00F138A1" w:rsidRPr="00F138A1" w:rsidRDefault="00F138A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C33AC2" w:rsidRPr="00AF79FC" w:rsidRDefault="00C33AC2">
      <w:pPr>
        <w:rPr>
          <w:rFonts w:asciiTheme="minorEastAsia" w:hAnsiTheme="minorEastAsia"/>
          <w:sz w:val="24"/>
          <w:szCs w:val="24"/>
        </w:rPr>
      </w:pPr>
    </w:p>
    <w:p w:rsidR="00C33AC2" w:rsidRPr="00AF79FC" w:rsidRDefault="00C33AC2">
      <w:pPr>
        <w:rPr>
          <w:rFonts w:asciiTheme="minorEastAsia" w:hAnsiTheme="minorEastAsia"/>
          <w:sz w:val="24"/>
          <w:szCs w:val="24"/>
        </w:rPr>
      </w:pPr>
    </w:p>
    <w:p w:rsidR="00C33AC2" w:rsidRPr="00AF79FC" w:rsidRDefault="00C33AC2">
      <w:pPr>
        <w:rPr>
          <w:rFonts w:asciiTheme="minorEastAsia" w:hAnsiTheme="minorEastAsia"/>
          <w:sz w:val="24"/>
          <w:szCs w:val="24"/>
        </w:rPr>
      </w:pPr>
    </w:p>
    <w:p w:rsidR="00C33AC2" w:rsidRPr="00AF79FC" w:rsidRDefault="00C33AC2">
      <w:pPr>
        <w:rPr>
          <w:rFonts w:asciiTheme="minorEastAsia" w:hAnsiTheme="minorEastAsia"/>
          <w:sz w:val="24"/>
          <w:szCs w:val="24"/>
        </w:rPr>
      </w:pPr>
    </w:p>
    <w:p w:rsidR="00C33AC2" w:rsidRPr="00AF79FC" w:rsidRDefault="00C33AC2">
      <w:pPr>
        <w:rPr>
          <w:rFonts w:asciiTheme="minorEastAsia" w:hAnsiTheme="minorEastAsia"/>
          <w:sz w:val="24"/>
          <w:szCs w:val="24"/>
        </w:rPr>
      </w:pPr>
    </w:p>
    <w:p w:rsidR="00E76593" w:rsidRDefault="00E7659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C33AC2" w:rsidRPr="00AF79FC" w:rsidRDefault="00C33AC2">
      <w:pPr>
        <w:rPr>
          <w:rFonts w:asciiTheme="minorEastAsia" w:hAnsiTheme="minorEastAsia"/>
          <w:sz w:val="24"/>
          <w:szCs w:val="24"/>
        </w:rPr>
      </w:pPr>
    </w:p>
    <w:p w:rsidR="00D3073D" w:rsidRDefault="00D3073D" w:rsidP="00D3073D">
      <w:pPr>
        <w:jc w:val="right"/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>別紙</w:t>
      </w:r>
    </w:p>
    <w:p w:rsidR="00E76593" w:rsidRDefault="00AC7622" w:rsidP="00E76593">
      <w:pPr>
        <w:jc w:val="center"/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>提供する情報</w:t>
      </w:r>
    </w:p>
    <w:p w:rsidR="00E956E1" w:rsidRPr="00AF79FC" w:rsidRDefault="00E956E1" w:rsidP="00E76593">
      <w:pPr>
        <w:jc w:val="center"/>
        <w:rPr>
          <w:rFonts w:asciiTheme="minorEastAsia" w:hAnsiTheme="minorEastAsia"/>
          <w:sz w:val="24"/>
          <w:szCs w:val="24"/>
        </w:rPr>
      </w:pPr>
    </w:p>
    <w:p w:rsidR="00AC7622" w:rsidRDefault="003B62F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Pr="00AF79FC">
        <w:rPr>
          <w:rFonts w:asciiTheme="minorEastAsia" w:hAnsiTheme="minorEastAsia" w:hint="eastAsia"/>
          <w:sz w:val="24"/>
          <w:szCs w:val="24"/>
        </w:rPr>
        <w:t>地域医療機関</w:t>
      </w:r>
      <w:r w:rsidR="00E956E1">
        <w:rPr>
          <w:rFonts w:asciiTheme="minorEastAsia" w:hAnsiTheme="minorEastAsia" w:hint="eastAsia"/>
          <w:sz w:val="24"/>
          <w:szCs w:val="24"/>
        </w:rPr>
        <w:t>】</w:t>
      </w:r>
    </w:p>
    <w:p w:rsidR="003B62F4" w:rsidRDefault="003B62F4" w:rsidP="00E76593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B62F4">
        <w:rPr>
          <w:rFonts w:asciiTheme="minorEastAsia" w:hAnsiTheme="minorEastAsia" w:hint="eastAsia"/>
          <w:sz w:val="24"/>
          <w:szCs w:val="24"/>
        </w:rPr>
        <w:t>地域病院（地域の市民病院など）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3B62F4">
        <w:rPr>
          <w:rFonts w:asciiTheme="minorEastAsia" w:hAnsiTheme="minorEastAsia" w:hint="eastAsia"/>
          <w:sz w:val="24"/>
          <w:szCs w:val="24"/>
        </w:rPr>
        <w:t>地域診療所（かかりつけ医）</w:t>
      </w:r>
      <w:r>
        <w:rPr>
          <w:rFonts w:asciiTheme="minorEastAsia" w:hAnsiTheme="minorEastAsia" w:hint="eastAsia"/>
          <w:sz w:val="24"/>
          <w:szCs w:val="24"/>
        </w:rPr>
        <w:t>、</w:t>
      </w:r>
    </w:p>
    <w:p w:rsidR="003B62F4" w:rsidRDefault="003B62F4" w:rsidP="00E76593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B62F4">
        <w:rPr>
          <w:rFonts w:asciiTheme="minorEastAsia" w:hAnsiTheme="minorEastAsia" w:hint="eastAsia"/>
          <w:sz w:val="24"/>
          <w:szCs w:val="24"/>
        </w:rPr>
        <w:t>歯科診療所（かかりつけ歯科医）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3B62F4">
        <w:rPr>
          <w:rFonts w:asciiTheme="minorEastAsia" w:hAnsiTheme="minorEastAsia" w:hint="eastAsia"/>
          <w:sz w:val="24"/>
          <w:szCs w:val="24"/>
        </w:rPr>
        <w:t>薬局（患者最寄りの薬局）</w:t>
      </w:r>
      <w:r>
        <w:rPr>
          <w:rFonts w:asciiTheme="minorEastAsia" w:hAnsiTheme="minorEastAsia" w:hint="eastAsia"/>
          <w:sz w:val="24"/>
          <w:szCs w:val="24"/>
        </w:rPr>
        <w:t>、</w:t>
      </w:r>
    </w:p>
    <w:p w:rsidR="003B62F4" w:rsidRDefault="003B62F4" w:rsidP="00E76593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B62F4">
        <w:rPr>
          <w:rFonts w:asciiTheme="minorEastAsia" w:hAnsiTheme="minorEastAsia" w:hint="eastAsia"/>
          <w:sz w:val="24"/>
          <w:szCs w:val="24"/>
        </w:rPr>
        <w:t>訪問看護事業所</w:t>
      </w:r>
      <w:r w:rsidR="00E76593">
        <w:rPr>
          <w:rFonts w:asciiTheme="minorEastAsia" w:hAnsiTheme="minorEastAsia" w:hint="eastAsia"/>
          <w:sz w:val="24"/>
          <w:szCs w:val="24"/>
        </w:rPr>
        <w:t>、</w:t>
      </w:r>
      <w:r w:rsidRPr="003B62F4">
        <w:rPr>
          <w:rFonts w:asciiTheme="minorEastAsia" w:hAnsiTheme="minorEastAsia" w:hint="eastAsia"/>
          <w:sz w:val="24"/>
          <w:szCs w:val="24"/>
        </w:rPr>
        <w:t>保健所</w:t>
      </w:r>
      <w:r w:rsidR="00E76593">
        <w:rPr>
          <w:rFonts w:asciiTheme="minorEastAsia" w:hAnsiTheme="minorEastAsia" w:hint="eastAsia"/>
          <w:sz w:val="24"/>
          <w:szCs w:val="24"/>
        </w:rPr>
        <w:t>・</w:t>
      </w:r>
      <w:r w:rsidRPr="003B62F4">
        <w:rPr>
          <w:rFonts w:asciiTheme="minorEastAsia" w:hAnsiTheme="minorEastAsia" w:hint="eastAsia"/>
          <w:sz w:val="24"/>
          <w:szCs w:val="24"/>
        </w:rPr>
        <w:t>保健センター</w:t>
      </w:r>
    </w:p>
    <w:p w:rsidR="00E76593" w:rsidRPr="00E76593" w:rsidRDefault="00E76593" w:rsidP="00E7659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7352AC" w:rsidRPr="00AF79FC" w:rsidRDefault="007352AC" w:rsidP="007352AC">
      <w:pPr>
        <w:spacing w:line="300" w:lineRule="exact"/>
        <w:ind w:leftChars="100" w:left="165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>・患者属性（患者ＩＤ、氏名、性別、生年月日、住所他）</w:t>
      </w:r>
    </w:p>
    <w:p w:rsidR="007352AC" w:rsidRPr="00AF79FC" w:rsidRDefault="007352AC" w:rsidP="007352AC">
      <w:pPr>
        <w:spacing w:line="300" w:lineRule="exact"/>
        <w:ind w:leftChars="100" w:left="165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>・保険情報（保険種別）</w:t>
      </w:r>
    </w:p>
    <w:p w:rsidR="007352AC" w:rsidRPr="00AF79FC" w:rsidRDefault="00802C6B" w:rsidP="007352AC">
      <w:pPr>
        <w:spacing w:line="300" w:lineRule="exact"/>
        <w:ind w:leftChars="100" w:left="1650" w:hangingChars="600" w:hanging="144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・紹介医（紹介元医療機関、紹介医）</w:t>
      </w:r>
      <w:bookmarkStart w:id="0" w:name="_GoBack"/>
      <w:bookmarkEnd w:id="0"/>
    </w:p>
    <w:p w:rsidR="007352AC" w:rsidRPr="00AF79FC" w:rsidRDefault="007352AC" w:rsidP="007352AC">
      <w:pPr>
        <w:spacing w:line="300" w:lineRule="exact"/>
        <w:ind w:leftChars="100" w:left="165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>・アレルギー（食事アレルギー情報、薬剤アレルギー情報）</w:t>
      </w:r>
    </w:p>
    <w:p w:rsidR="007352AC" w:rsidRPr="00AF79FC" w:rsidRDefault="007352AC" w:rsidP="007352AC">
      <w:pPr>
        <w:spacing w:line="300" w:lineRule="exact"/>
        <w:ind w:leftChars="100" w:left="165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>・感染性（疾患情報、感染症の検査結果など）</w:t>
      </w:r>
    </w:p>
    <w:p w:rsidR="007352AC" w:rsidRPr="00AF79FC" w:rsidRDefault="007352AC" w:rsidP="007352AC">
      <w:pPr>
        <w:spacing w:line="300" w:lineRule="exact"/>
        <w:ind w:leftChars="100" w:left="165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>・血液型、輸血に関する情報（血液型検査、不規則抗体検査、輸血歴、輸血</w:t>
      </w:r>
    </w:p>
    <w:p w:rsidR="007352AC" w:rsidRPr="00AF79FC" w:rsidRDefault="007352AC" w:rsidP="007352AC">
      <w:pPr>
        <w:spacing w:line="300" w:lineRule="exact"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>副作用記録）</w:t>
      </w:r>
    </w:p>
    <w:p w:rsidR="007352AC" w:rsidRPr="00AF79FC" w:rsidRDefault="007352AC" w:rsidP="007352AC">
      <w:pPr>
        <w:spacing w:line="300" w:lineRule="exact"/>
        <w:ind w:leftChars="100" w:left="165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>・病歴（既往歴日時、既往歴病名、その他）</w:t>
      </w:r>
    </w:p>
    <w:p w:rsidR="007352AC" w:rsidRPr="00AF79FC" w:rsidRDefault="007352AC" w:rsidP="007352AC">
      <w:pPr>
        <w:spacing w:line="3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>・身体計測（身長、体重、その他の身体計測値）</w:t>
      </w:r>
    </w:p>
    <w:p w:rsidR="007352AC" w:rsidRPr="00AF79FC" w:rsidRDefault="007352AC" w:rsidP="007352AC">
      <w:pPr>
        <w:spacing w:line="300" w:lineRule="exact"/>
        <w:ind w:leftChars="100" w:left="165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>・バイタルサイン（血圧、心拍数、体温、呼吸数、尿量）</w:t>
      </w:r>
    </w:p>
    <w:p w:rsidR="007352AC" w:rsidRPr="00AF79FC" w:rsidRDefault="007352AC" w:rsidP="007352AC">
      <w:pPr>
        <w:spacing w:line="300" w:lineRule="exact"/>
        <w:ind w:leftChars="100" w:left="165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>・診療経過（医師の経過記録、看護師の経過記録、退院時要約、看護要約）</w:t>
      </w:r>
    </w:p>
    <w:p w:rsidR="007352AC" w:rsidRPr="00AF79FC" w:rsidRDefault="007352AC" w:rsidP="007352AC">
      <w:pPr>
        <w:spacing w:line="300" w:lineRule="exact"/>
        <w:ind w:leftChars="100" w:left="165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>・病名（病名診断に付随する情報、病名に付随する情報）</w:t>
      </w:r>
    </w:p>
    <w:p w:rsidR="007352AC" w:rsidRPr="00AF79FC" w:rsidRDefault="007352AC" w:rsidP="007352AC">
      <w:pPr>
        <w:spacing w:line="300" w:lineRule="exact"/>
        <w:ind w:leftChars="100" w:left="165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>・入退院情報（入退院記録）</w:t>
      </w:r>
    </w:p>
    <w:p w:rsidR="007352AC" w:rsidRPr="00AF79FC" w:rsidRDefault="007352AC" w:rsidP="007352AC">
      <w:pPr>
        <w:spacing w:line="300" w:lineRule="exact"/>
        <w:ind w:leftChars="100" w:left="165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>・検査（検体検査、細菌検査、生理検査、病理検査）</w:t>
      </w:r>
    </w:p>
    <w:p w:rsidR="007352AC" w:rsidRPr="00AF79FC" w:rsidRDefault="007352AC" w:rsidP="007352AC">
      <w:pPr>
        <w:spacing w:line="300" w:lineRule="exact"/>
        <w:ind w:leftChars="100" w:left="165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>・画像診断（放射線画像、放射線読影レポート、エコー読影レポート）</w:t>
      </w:r>
    </w:p>
    <w:p w:rsidR="007352AC" w:rsidRPr="00AF79FC" w:rsidRDefault="007352AC" w:rsidP="007352AC">
      <w:pPr>
        <w:spacing w:line="300" w:lineRule="exact"/>
        <w:ind w:leftChars="100" w:left="165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>・処方（内服薬の処方、外用薬の処方、注射薬の処方、持参薬の処方）</w:t>
      </w:r>
    </w:p>
    <w:p w:rsidR="007352AC" w:rsidRPr="00AF79FC" w:rsidRDefault="007352AC" w:rsidP="007352AC">
      <w:pPr>
        <w:spacing w:line="300" w:lineRule="exact"/>
        <w:ind w:leftChars="100" w:left="165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>・手術治療に関する情報（手術記録、手術看護記録）</w:t>
      </w:r>
    </w:p>
    <w:p w:rsidR="007352AC" w:rsidRPr="00AF79FC" w:rsidRDefault="007352AC" w:rsidP="007352AC">
      <w:pPr>
        <w:spacing w:line="300" w:lineRule="exact"/>
        <w:ind w:leftChars="100" w:left="165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>・放射線治療に関する情報（放射線照射に関する記録）</w:t>
      </w:r>
    </w:p>
    <w:p w:rsidR="007352AC" w:rsidRPr="00AF79FC" w:rsidRDefault="007352AC" w:rsidP="007352AC">
      <w:pPr>
        <w:spacing w:line="300" w:lineRule="exact"/>
        <w:ind w:leftChars="100" w:left="165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>・リハビリテーション（理学療法士記録、作業療法士記録）</w:t>
      </w:r>
    </w:p>
    <w:p w:rsidR="007352AC" w:rsidRPr="00AF79FC" w:rsidRDefault="007352AC" w:rsidP="007352AC">
      <w:pPr>
        <w:spacing w:line="300" w:lineRule="exact"/>
        <w:ind w:leftChars="100" w:left="165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>・食事療法・栄養指導（食事の記録、栄養指導の記録）</w:t>
      </w:r>
    </w:p>
    <w:p w:rsidR="007352AC" w:rsidRPr="00AF79FC" w:rsidRDefault="007352AC" w:rsidP="007352AC">
      <w:pPr>
        <w:spacing w:line="300" w:lineRule="exact"/>
        <w:ind w:leftChars="100" w:left="165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>・褥瘡情報（褥瘡の評価、褥瘡治療の記録）</w:t>
      </w:r>
    </w:p>
    <w:p w:rsidR="007352AC" w:rsidRPr="00AF79FC" w:rsidRDefault="007352AC" w:rsidP="007352AC">
      <w:pPr>
        <w:spacing w:line="300" w:lineRule="exact"/>
        <w:ind w:leftChars="100" w:left="707" w:hangingChars="207" w:hanging="497"/>
        <w:jc w:val="left"/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>・在宅医療、小児在宅生活支援（地域医療連携シート、小児在宅医療移行地域連携パス）</w:t>
      </w:r>
    </w:p>
    <w:p w:rsidR="007352AC" w:rsidRDefault="007352AC" w:rsidP="007352AC">
      <w:pPr>
        <w:spacing w:line="300" w:lineRule="exact"/>
        <w:ind w:leftChars="100" w:left="165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 xml:space="preserve">・その他診療上必要な情報及び診療に関する記録・文書類　</w:t>
      </w:r>
    </w:p>
    <w:p w:rsidR="00E76593" w:rsidRDefault="00E76593" w:rsidP="007352AC">
      <w:pPr>
        <w:spacing w:line="300" w:lineRule="exact"/>
        <w:ind w:leftChars="100" w:left="1650" w:hangingChars="600" w:hanging="1440"/>
        <w:jc w:val="left"/>
        <w:rPr>
          <w:rFonts w:asciiTheme="minorEastAsia" w:hAnsiTheme="minorEastAsia"/>
          <w:sz w:val="24"/>
          <w:szCs w:val="24"/>
        </w:rPr>
      </w:pPr>
    </w:p>
    <w:p w:rsidR="00E956E1" w:rsidRDefault="00E956E1" w:rsidP="007352AC">
      <w:pPr>
        <w:spacing w:line="300" w:lineRule="exact"/>
        <w:ind w:leftChars="100" w:left="1650" w:hangingChars="600" w:hanging="1440"/>
        <w:jc w:val="left"/>
        <w:rPr>
          <w:rFonts w:asciiTheme="minorEastAsia" w:hAnsiTheme="minorEastAsia"/>
          <w:sz w:val="24"/>
          <w:szCs w:val="24"/>
        </w:rPr>
      </w:pPr>
    </w:p>
    <w:p w:rsidR="003B62F4" w:rsidRDefault="00E76593" w:rsidP="007352AC">
      <w:pPr>
        <w:spacing w:line="300" w:lineRule="exact"/>
        <w:ind w:leftChars="100" w:left="1650" w:hangingChars="600" w:hanging="14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3B62F4">
        <w:rPr>
          <w:rFonts w:asciiTheme="minorEastAsia" w:hAnsiTheme="minorEastAsia" w:hint="eastAsia"/>
          <w:sz w:val="24"/>
          <w:szCs w:val="24"/>
        </w:rPr>
        <w:t>在宅医療支援機関】</w:t>
      </w:r>
    </w:p>
    <w:p w:rsidR="00E76593" w:rsidRDefault="00E76593" w:rsidP="00E76593">
      <w:pPr>
        <w:spacing w:line="300" w:lineRule="exact"/>
        <w:ind w:leftChars="300" w:left="1590" w:hangingChars="400" w:hanging="960"/>
        <w:jc w:val="left"/>
        <w:rPr>
          <w:rFonts w:asciiTheme="minorEastAsia" w:hAnsiTheme="minorEastAsia"/>
          <w:sz w:val="24"/>
          <w:szCs w:val="24"/>
        </w:rPr>
      </w:pPr>
      <w:r w:rsidRPr="00E76593">
        <w:rPr>
          <w:rFonts w:asciiTheme="minorEastAsia" w:hAnsiTheme="minorEastAsia" w:hint="eastAsia"/>
          <w:sz w:val="24"/>
          <w:szCs w:val="24"/>
        </w:rPr>
        <w:t>相談支援事業所（特定・障がい児）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E76593">
        <w:rPr>
          <w:rFonts w:asciiTheme="minorEastAsia" w:hAnsiTheme="minorEastAsia" w:hint="eastAsia"/>
          <w:sz w:val="24"/>
          <w:szCs w:val="24"/>
        </w:rPr>
        <w:t>市町村障害福祉担当</w:t>
      </w:r>
      <w:r>
        <w:rPr>
          <w:rFonts w:asciiTheme="minorEastAsia" w:hAnsiTheme="minorEastAsia" w:hint="eastAsia"/>
          <w:sz w:val="24"/>
          <w:szCs w:val="24"/>
        </w:rPr>
        <w:t>、</w:t>
      </w:r>
    </w:p>
    <w:p w:rsidR="00E76593" w:rsidRPr="00E76593" w:rsidRDefault="00E76593" w:rsidP="00E76593">
      <w:pPr>
        <w:spacing w:line="300" w:lineRule="exact"/>
        <w:ind w:leftChars="300" w:left="1590" w:hangingChars="400" w:hanging="960"/>
        <w:jc w:val="left"/>
        <w:rPr>
          <w:rFonts w:asciiTheme="minorEastAsia" w:hAnsiTheme="minorEastAsia"/>
          <w:sz w:val="24"/>
          <w:szCs w:val="24"/>
        </w:rPr>
      </w:pPr>
      <w:r w:rsidRPr="00E76593">
        <w:rPr>
          <w:rFonts w:asciiTheme="minorEastAsia" w:hAnsiTheme="minorEastAsia" w:hint="eastAsia"/>
          <w:sz w:val="24"/>
          <w:szCs w:val="24"/>
        </w:rPr>
        <w:t>市町村児童福祉担当</w:t>
      </w:r>
      <w:r>
        <w:rPr>
          <w:rFonts w:asciiTheme="minorEastAsia" w:hAnsiTheme="minorEastAsia" w:hint="eastAsia"/>
          <w:sz w:val="24"/>
          <w:szCs w:val="24"/>
        </w:rPr>
        <w:t>（</w:t>
      </w:r>
      <w:r w:rsidRPr="00E76593">
        <w:rPr>
          <w:rFonts w:asciiTheme="minorEastAsia" w:hAnsiTheme="minorEastAsia" w:hint="eastAsia"/>
          <w:sz w:val="24"/>
          <w:szCs w:val="24"/>
        </w:rPr>
        <w:t>子育て</w:t>
      </w:r>
      <w:r>
        <w:rPr>
          <w:rFonts w:asciiTheme="minorEastAsia" w:hAnsiTheme="minorEastAsia" w:hint="eastAsia"/>
          <w:sz w:val="24"/>
          <w:szCs w:val="24"/>
        </w:rPr>
        <w:t>）、</w:t>
      </w:r>
      <w:r w:rsidRPr="00E76593">
        <w:rPr>
          <w:rFonts w:asciiTheme="minorEastAsia" w:hAnsiTheme="minorEastAsia" w:hint="eastAsia"/>
          <w:sz w:val="24"/>
          <w:szCs w:val="24"/>
        </w:rPr>
        <w:t>介護サービス事業所</w:t>
      </w:r>
      <w:r>
        <w:rPr>
          <w:rFonts w:asciiTheme="minorEastAsia" w:hAnsiTheme="minorEastAsia" w:hint="eastAsia"/>
          <w:sz w:val="24"/>
          <w:szCs w:val="24"/>
        </w:rPr>
        <w:t>(</w:t>
      </w:r>
      <w:r w:rsidRPr="00E76593">
        <w:rPr>
          <w:rFonts w:asciiTheme="minorEastAsia" w:hAnsiTheme="minorEastAsia" w:hint="eastAsia"/>
          <w:sz w:val="24"/>
          <w:szCs w:val="24"/>
        </w:rPr>
        <w:t>入浴介助医療ケア）</w:t>
      </w:r>
      <w:r>
        <w:rPr>
          <w:rFonts w:asciiTheme="minorEastAsia" w:hAnsiTheme="minorEastAsia" w:hint="eastAsia"/>
          <w:sz w:val="24"/>
          <w:szCs w:val="24"/>
        </w:rPr>
        <w:t>、</w:t>
      </w:r>
    </w:p>
    <w:p w:rsidR="00E76593" w:rsidRDefault="00E76593" w:rsidP="00E76593">
      <w:pPr>
        <w:spacing w:line="300" w:lineRule="exact"/>
        <w:ind w:leftChars="300" w:left="1590" w:hangingChars="400" w:hanging="960"/>
        <w:jc w:val="left"/>
        <w:rPr>
          <w:rFonts w:asciiTheme="minorEastAsia" w:hAnsiTheme="minorEastAsia"/>
          <w:sz w:val="24"/>
          <w:szCs w:val="24"/>
        </w:rPr>
      </w:pPr>
      <w:r w:rsidRPr="00E76593">
        <w:rPr>
          <w:rFonts w:asciiTheme="minorEastAsia" w:hAnsiTheme="minorEastAsia" w:hint="eastAsia"/>
          <w:sz w:val="24"/>
          <w:szCs w:val="24"/>
        </w:rPr>
        <w:t>養育施設（児童発達支援・短期入所他）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E76593">
        <w:rPr>
          <w:rFonts w:asciiTheme="minorEastAsia" w:hAnsiTheme="minorEastAsia" w:hint="eastAsia"/>
          <w:sz w:val="24"/>
          <w:szCs w:val="24"/>
        </w:rPr>
        <w:t>通園施設（保育所、幼稚園）</w:t>
      </w:r>
      <w:r>
        <w:rPr>
          <w:rFonts w:asciiTheme="minorEastAsia" w:hAnsiTheme="minorEastAsia" w:hint="eastAsia"/>
          <w:sz w:val="24"/>
          <w:szCs w:val="24"/>
        </w:rPr>
        <w:t>、</w:t>
      </w:r>
    </w:p>
    <w:p w:rsidR="003B62F4" w:rsidRPr="00E76593" w:rsidRDefault="00E76593" w:rsidP="00E76593">
      <w:pPr>
        <w:spacing w:line="300" w:lineRule="exact"/>
        <w:ind w:leftChars="300" w:left="1590" w:hangingChars="400" w:hanging="960"/>
        <w:jc w:val="left"/>
        <w:rPr>
          <w:rFonts w:asciiTheme="minorEastAsia" w:hAnsiTheme="minorEastAsia"/>
          <w:sz w:val="24"/>
          <w:szCs w:val="24"/>
        </w:rPr>
      </w:pPr>
      <w:r w:rsidRPr="00E76593">
        <w:rPr>
          <w:rFonts w:asciiTheme="minorEastAsia" w:hAnsiTheme="minorEastAsia" w:hint="eastAsia"/>
          <w:sz w:val="24"/>
          <w:szCs w:val="24"/>
        </w:rPr>
        <w:t>教育委員会支援学校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E76593">
        <w:rPr>
          <w:rFonts w:asciiTheme="minorEastAsia" w:hAnsiTheme="minorEastAsia" w:hint="eastAsia"/>
          <w:sz w:val="24"/>
          <w:szCs w:val="24"/>
        </w:rPr>
        <w:t>子ども家庭センター</w:t>
      </w:r>
      <w:r w:rsidR="00A50BA6">
        <w:rPr>
          <w:rFonts w:asciiTheme="minorEastAsia" w:hAnsiTheme="minorEastAsia" w:hint="eastAsia"/>
          <w:sz w:val="24"/>
          <w:szCs w:val="24"/>
        </w:rPr>
        <w:t>・児童相談所</w:t>
      </w:r>
    </w:p>
    <w:p w:rsidR="003B62F4" w:rsidRPr="00A50BA6" w:rsidRDefault="003B62F4" w:rsidP="007352AC">
      <w:pPr>
        <w:spacing w:line="300" w:lineRule="exact"/>
        <w:ind w:leftChars="100" w:left="1650" w:hangingChars="600" w:hanging="1440"/>
        <w:jc w:val="left"/>
        <w:rPr>
          <w:rFonts w:asciiTheme="minorEastAsia" w:hAnsiTheme="minorEastAsia"/>
          <w:sz w:val="24"/>
          <w:szCs w:val="24"/>
        </w:rPr>
      </w:pPr>
    </w:p>
    <w:p w:rsidR="003B62F4" w:rsidRPr="00AF79FC" w:rsidRDefault="003B62F4" w:rsidP="003B62F4">
      <w:pPr>
        <w:spacing w:line="300" w:lineRule="exact"/>
        <w:ind w:leftChars="100" w:left="707" w:hangingChars="207" w:hanging="497"/>
        <w:jc w:val="left"/>
        <w:rPr>
          <w:rFonts w:asciiTheme="minorEastAsia" w:hAnsiTheme="minorEastAsia"/>
          <w:sz w:val="24"/>
          <w:szCs w:val="24"/>
        </w:rPr>
      </w:pPr>
      <w:r w:rsidRPr="00AF79FC">
        <w:rPr>
          <w:rFonts w:asciiTheme="minorEastAsia" w:hAnsiTheme="minorEastAsia" w:hint="eastAsia"/>
          <w:sz w:val="24"/>
          <w:szCs w:val="24"/>
        </w:rPr>
        <w:t>・在宅医療、小児在宅生活支援（</w:t>
      </w:r>
      <w:r w:rsidR="00332B52" w:rsidRPr="00332B52">
        <w:rPr>
          <w:rFonts w:asciiTheme="minorEastAsia" w:hAnsiTheme="minorEastAsia" w:hint="eastAsia"/>
          <w:sz w:val="24"/>
          <w:szCs w:val="24"/>
        </w:rPr>
        <w:t>小児在宅生活支援地域連携シート</w:t>
      </w:r>
      <w:r w:rsidRPr="00AF79FC">
        <w:rPr>
          <w:rFonts w:asciiTheme="minorEastAsia" w:hAnsiTheme="minorEastAsia" w:hint="eastAsia"/>
          <w:sz w:val="24"/>
          <w:szCs w:val="24"/>
        </w:rPr>
        <w:t>）</w:t>
      </w:r>
      <w:r w:rsidR="00E956E1">
        <w:rPr>
          <w:rFonts w:asciiTheme="minorEastAsia" w:hAnsiTheme="minorEastAsia" w:hint="eastAsia"/>
          <w:sz w:val="24"/>
          <w:szCs w:val="24"/>
        </w:rPr>
        <w:t>のみ</w:t>
      </w:r>
    </w:p>
    <w:sectPr w:rsidR="003B62F4" w:rsidRPr="00AF79FC" w:rsidSect="00E765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92A" w:rsidRDefault="00CD392A" w:rsidP="00CD392A">
      <w:r>
        <w:separator/>
      </w:r>
    </w:p>
  </w:endnote>
  <w:endnote w:type="continuationSeparator" w:id="0">
    <w:p w:rsidR="00CD392A" w:rsidRDefault="00CD392A" w:rsidP="00CD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92A" w:rsidRDefault="00CD392A" w:rsidP="00CD392A">
      <w:r>
        <w:separator/>
      </w:r>
    </w:p>
  </w:footnote>
  <w:footnote w:type="continuationSeparator" w:id="0">
    <w:p w:rsidR="00CD392A" w:rsidRDefault="00CD392A" w:rsidP="00CD3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C2"/>
    <w:rsid w:val="00020030"/>
    <w:rsid w:val="00154556"/>
    <w:rsid w:val="00176061"/>
    <w:rsid w:val="00197412"/>
    <w:rsid w:val="001A45CE"/>
    <w:rsid w:val="00227E76"/>
    <w:rsid w:val="00245585"/>
    <w:rsid w:val="002737FA"/>
    <w:rsid w:val="002E7433"/>
    <w:rsid w:val="00332B52"/>
    <w:rsid w:val="003B62F4"/>
    <w:rsid w:val="005F21B5"/>
    <w:rsid w:val="006653DD"/>
    <w:rsid w:val="007133CA"/>
    <w:rsid w:val="007352AC"/>
    <w:rsid w:val="00761C57"/>
    <w:rsid w:val="00802C6B"/>
    <w:rsid w:val="00861053"/>
    <w:rsid w:val="00896FA0"/>
    <w:rsid w:val="00A33390"/>
    <w:rsid w:val="00A50BA6"/>
    <w:rsid w:val="00A70ADC"/>
    <w:rsid w:val="00AC7622"/>
    <w:rsid w:val="00AF79FC"/>
    <w:rsid w:val="00B14CBC"/>
    <w:rsid w:val="00B51B59"/>
    <w:rsid w:val="00C33AC2"/>
    <w:rsid w:val="00CD392A"/>
    <w:rsid w:val="00CD7C7D"/>
    <w:rsid w:val="00CE2AE0"/>
    <w:rsid w:val="00D3073D"/>
    <w:rsid w:val="00D32F40"/>
    <w:rsid w:val="00E76593"/>
    <w:rsid w:val="00E956E1"/>
    <w:rsid w:val="00F1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0FD54C-BB29-41F8-BF0B-94D95E59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3AC2"/>
  </w:style>
  <w:style w:type="character" w:customStyle="1" w:styleId="a4">
    <w:name w:val="日付 (文字)"/>
    <w:basedOn w:val="a0"/>
    <w:link w:val="a3"/>
    <w:uiPriority w:val="99"/>
    <w:semiHidden/>
    <w:rsid w:val="00C33AC2"/>
  </w:style>
  <w:style w:type="paragraph" w:styleId="a5">
    <w:name w:val="Note Heading"/>
    <w:basedOn w:val="a"/>
    <w:next w:val="a"/>
    <w:link w:val="a6"/>
    <w:uiPriority w:val="99"/>
    <w:unhideWhenUsed/>
    <w:rsid w:val="00C33AC2"/>
    <w:pPr>
      <w:jc w:val="center"/>
    </w:pPr>
  </w:style>
  <w:style w:type="character" w:customStyle="1" w:styleId="a6">
    <w:name w:val="記 (文字)"/>
    <w:basedOn w:val="a0"/>
    <w:link w:val="a5"/>
    <w:uiPriority w:val="99"/>
    <w:rsid w:val="00C33AC2"/>
  </w:style>
  <w:style w:type="paragraph" w:styleId="a7">
    <w:name w:val="Closing"/>
    <w:basedOn w:val="a"/>
    <w:link w:val="a8"/>
    <w:uiPriority w:val="99"/>
    <w:unhideWhenUsed/>
    <w:rsid w:val="00C33AC2"/>
    <w:pPr>
      <w:jc w:val="right"/>
    </w:pPr>
  </w:style>
  <w:style w:type="character" w:customStyle="1" w:styleId="a8">
    <w:name w:val="結語 (文字)"/>
    <w:basedOn w:val="a0"/>
    <w:link w:val="a7"/>
    <w:uiPriority w:val="99"/>
    <w:rsid w:val="00C33AC2"/>
  </w:style>
  <w:style w:type="paragraph" w:styleId="a9">
    <w:name w:val="Balloon Text"/>
    <w:basedOn w:val="a"/>
    <w:link w:val="aa"/>
    <w:uiPriority w:val="99"/>
    <w:semiHidden/>
    <w:unhideWhenUsed/>
    <w:rsid w:val="00D30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073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39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392A"/>
  </w:style>
  <w:style w:type="paragraph" w:styleId="ad">
    <w:name w:val="footer"/>
    <w:basedOn w:val="a"/>
    <w:link w:val="ae"/>
    <w:uiPriority w:val="99"/>
    <w:unhideWhenUsed/>
    <w:rsid w:val="00CD39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3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65B93-1002-4F35-91A8-75E60B36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塚村　浩志</dc:creator>
  <cp:keywords/>
  <dc:description/>
  <cp:lastModifiedBy>jyoki</cp:lastModifiedBy>
  <cp:revision>24</cp:revision>
  <cp:lastPrinted>2017-06-05T05:43:00Z</cp:lastPrinted>
  <dcterms:created xsi:type="dcterms:W3CDTF">2016-12-26T06:49:00Z</dcterms:created>
  <dcterms:modified xsi:type="dcterms:W3CDTF">2017-06-07T23:35:00Z</dcterms:modified>
</cp:coreProperties>
</file>