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20" w:rsidRPr="00F6482C" w:rsidRDefault="004B6C20" w:rsidP="004B6C20">
      <w:pPr>
        <w:snapToGrid w:val="0"/>
        <w:spacing w:line="280" w:lineRule="exact"/>
        <w:jc w:val="right"/>
        <w:rPr>
          <w:rFonts w:ascii="ＭＳ 明朝" w:hAnsi="ＭＳ 明朝"/>
          <w:lang w:eastAsia="zh-TW"/>
        </w:rPr>
      </w:pPr>
      <w:r w:rsidRPr="008B5612">
        <w:rPr>
          <w:rFonts w:ascii="ＭＳ 明朝" w:hAnsi="ＭＳ 明朝" w:hint="eastAsia"/>
          <w:spacing w:val="52"/>
          <w:kern w:val="0"/>
          <w:fitText w:val="2100" w:id="1942770176"/>
          <w:lang w:eastAsia="zh-TW"/>
        </w:rPr>
        <w:t>事　務</w:t>
      </w:r>
      <w:r w:rsidR="005A028A" w:rsidRPr="008B5612">
        <w:rPr>
          <w:rFonts w:ascii="ＭＳ 明朝" w:hAnsi="ＭＳ 明朝" w:hint="eastAsia"/>
          <w:spacing w:val="52"/>
          <w:kern w:val="0"/>
          <w:fitText w:val="2100" w:id="1942770176"/>
          <w:lang w:eastAsia="zh-TW"/>
        </w:rPr>
        <w:t xml:space="preserve">　</w:t>
      </w:r>
      <w:r w:rsidRPr="008B5612">
        <w:rPr>
          <w:rFonts w:ascii="ＭＳ 明朝" w:hAnsi="ＭＳ 明朝" w:hint="eastAsia"/>
          <w:spacing w:val="52"/>
          <w:kern w:val="0"/>
          <w:fitText w:val="2100" w:id="1942770176"/>
          <w:lang w:eastAsia="zh-TW"/>
        </w:rPr>
        <w:t>連</w:t>
      </w:r>
      <w:r w:rsidR="005A028A" w:rsidRPr="008B5612">
        <w:rPr>
          <w:rFonts w:ascii="ＭＳ 明朝" w:hAnsi="ＭＳ 明朝" w:hint="eastAsia"/>
          <w:spacing w:val="52"/>
          <w:kern w:val="0"/>
          <w:fitText w:val="2100" w:id="1942770176"/>
          <w:lang w:eastAsia="zh-TW"/>
        </w:rPr>
        <w:t xml:space="preserve">　</w:t>
      </w:r>
      <w:r w:rsidRPr="008B5612">
        <w:rPr>
          <w:rFonts w:ascii="ＭＳ 明朝" w:hAnsi="ＭＳ 明朝" w:hint="eastAsia"/>
          <w:spacing w:val="3"/>
          <w:kern w:val="0"/>
          <w:fitText w:val="2100" w:id="1942770176"/>
          <w:lang w:eastAsia="zh-TW"/>
        </w:rPr>
        <w:t>絡</w:t>
      </w:r>
    </w:p>
    <w:p w:rsidR="004B6C20" w:rsidRPr="00F6482C" w:rsidRDefault="00DA493A" w:rsidP="004B6C20">
      <w:pPr>
        <w:snapToGrid w:val="0"/>
        <w:spacing w:line="280" w:lineRule="exact"/>
        <w:jc w:val="right"/>
        <w:rPr>
          <w:rFonts w:ascii="ＭＳ 明朝" w:hAnsi="ＭＳ 明朝"/>
          <w:lang w:eastAsia="zh-TW"/>
        </w:rPr>
      </w:pPr>
      <w:r>
        <w:rPr>
          <w:rFonts w:ascii="ＭＳ 明朝" w:hAnsi="ＭＳ 明朝" w:hint="eastAsia"/>
          <w:lang w:eastAsia="zh-TW"/>
        </w:rPr>
        <w:t>令和元</w:t>
      </w:r>
      <w:r w:rsidR="005A028A" w:rsidRPr="00F6482C">
        <w:rPr>
          <w:rFonts w:ascii="ＭＳ 明朝" w:hAnsi="ＭＳ 明朝" w:hint="eastAsia"/>
          <w:lang w:eastAsia="zh-TW"/>
        </w:rPr>
        <w:t>年</w:t>
      </w:r>
      <w:r>
        <w:rPr>
          <w:rFonts w:ascii="ＭＳ 明朝" w:hAnsi="ＭＳ 明朝" w:hint="eastAsia"/>
          <w:lang w:eastAsia="zh-TW"/>
        </w:rPr>
        <w:t>１２</w:t>
      </w:r>
      <w:r w:rsidR="004B6C20" w:rsidRPr="00F6482C">
        <w:rPr>
          <w:rFonts w:ascii="ＭＳ 明朝" w:hAnsi="ＭＳ 明朝" w:hint="eastAsia"/>
          <w:lang w:eastAsia="zh-TW"/>
        </w:rPr>
        <w:t>月</w:t>
      </w:r>
      <w:r w:rsidR="006A449B">
        <w:rPr>
          <w:rFonts w:ascii="ＭＳ 明朝" w:hAnsi="ＭＳ 明朝" w:hint="eastAsia"/>
          <w:lang w:eastAsia="zh-TW"/>
        </w:rPr>
        <w:t>２７</w:t>
      </w:r>
      <w:r w:rsidR="004B6C20" w:rsidRPr="00F6482C">
        <w:rPr>
          <w:rFonts w:ascii="ＭＳ 明朝" w:hAnsi="ＭＳ 明朝" w:hint="eastAsia"/>
          <w:lang w:eastAsia="zh-TW"/>
        </w:rPr>
        <w:t>日</w:t>
      </w:r>
    </w:p>
    <w:p w:rsidR="004B6C20" w:rsidRPr="00F6482C" w:rsidRDefault="004B6C20" w:rsidP="004B6C20">
      <w:pPr>
        <w:snapToGrid w:val="0"/>
        <w:spacing w:line="280" w:lineRule="exact"/>
        <w:rPr>
          <w:rFonts w:ascii="ＭＳ 明朝" w:hAnsi="ＭＳ 明朝"/>
          <w:lang w:eastAsia="zh-TW"/>
        </w:rPr>
      </w:pPr>
      <w:r w:rsidRPr="00F6482C">
        <w:rPr>
          <w:rFonts w:ascii="ＭＳ 明朝" w:hAnsi="ＭＳ 明朝" w:hint="eastAsia"/>
          <w:lang w:eastAsia="zh-TW"/>
        </w:rPr>
        <w:t>各都道府県教育委員会指導事務主管課</w:t>
      </w:r>
    </w:p>
    <w:p w:rsidR="004B6C20" w:rsidRPr="00F6482C" w:rsidRDefault="004B6C20" w:rsidP="004B6C20">
      <w:pPr>
        <w:snapToGrid w:val="0"/>
        <w:spacing w:line="280" w:lineRule="exact"/>
        <w:rPr>
          <w:rFonts w:ascii="ＭＳ 明朝" w:hAnsi="ＭＳ 明朝"/>
          <w:lang w:eastAsia="zh-TW"/>
        </w:rPr>
      </w:pPr>
      <w:r w:rsidRPr="00F6482C">
        <w:rPr>
          <w:rFonts w:ascii="ＭＳ 明朝" w:hAnsi="ＭＳ 明朝" w:hint="eastAsia"/>
          <w:lang w:eastAsia="zh-TW"/>
        </w:rPr>
        <w:t>各指定都市教育委員会指導事務主管課</w:t>
      </w:r>
    </w:p>
    <w:p w:rsidR="004B6C20" w:rsidRPr="00F6482C" w:rsidRDefault="00A7567C" w:rsidP="004B6C20">
      <w:pPr>
        <w:snapToGrid w:val="0"/>
        <w:spacing w:line="280" w:lineRule="exact"/>
        <w:jc w:val="left"/>
        <w:rPr>
          <w:rFonts w:ascii="ＭＳ 明朝" w:hAnsi="ＭＳ 明朝"/>
          <w:lang w:eastAsia="zh-CN"/>
        </w:rPr>
      </w:pPr>
      <w:r w:rsidRPr="00F6482C">
        <w:rPr>
          <w:rFonts w:ascii="ＭＳ 明朝" w:hAnsi="ＭＳ 明朝" w:hint="eastAsia"/>
          <w:noProof/>
          <w:spacing w:val="7"/>
          <w:kern w:val="0"/>
        </w:rPr>
        <mc:AlternateContent>
          <mc:Choice Requires="wps">
            <w:drawing>
              <wp:anchor distT="0" distB="0" distL="114300" distR="114300" simplePos="0" relativeHeight="251659264" behindDoc="0" locked="0" layoutInCell="1" allowOverlap="1" wp14:anchorId="1D591FE1" wp14:editId="7F28C00B">
                <wp:simplePos x="0" y="0"/>
                <wp:positionH relativeFrom="column">
                  <wp:posOffset>2390775</wp:posOffset>
                </wp:positionH>
                <wp:positionV relativeFrom="paragraph">
                  <wp:posOffset>16510</wp:posOffset>
                </wp:positionV>
                <wp:extent cx="461010" cy="307975"/>
                <wp:effectExtent l="0" t="0" r="15240" b="15875"/>
                <wp:wrapNone/>
                <wp:docPr id="1" name="テキスト ボックス 1"/>
                <wp:cNvGraphicFramePr/>
                <a:graphic xmlns:a="http://schemas.openxmlformats.org/drawingml/2006/main">
                  <a:graphicData uri="http://schemas.microsoft.com/office/word/2010/wordprocessingShape">
                    <wps:wsp>
                      <wps:cNvSpPr txBox="1"/>
                      <wps:spPr>
                        <a:xfrm>
                          <a:off x="0" y="0"/>
                          <a:ext cx="461010" cy="307975"/>
                        </a:xfrm>
                        <a:prstGeom prst="rect">
                          <a:avLst/>
                        </a:prstGeom>
                        <a:solidFill>
                          <a:schemeClr val="lt1"/>
                        </a:solidFill>
                        <a:ln w="6350">
                          <a:solidFill>
                            <a:schemeClr val="bg1"/>
                          </a:solidFill>
                        </a:ln>
                      </wps:spPr>
                      <wps:txbx>
                        <w:txbxContent>
                          <w:p w:rsidR="004B6C20" w:rsidRDefault="004B6C20" w:rsidP="004B6C20">
                            <w:r>
                              <w:rPr>
                                <w:rFonts w:hint="eastAsia"/>
                              </w:rPr>
                              <w:t>御中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91FE1" id="_x0000_t202" coordsize="21600,21600" o:spt="202" path="m,l,21600r21600,l21600,xe">
                <v:stroke joinstyle="miter"/>
                <v:path gradientshapeok="t" o:connecttype="rect"/>
              </v:shapetype>
              <v:shape id="テキスト ボックス 1" o:spid="_x0000_s1026" type="#_x0000_t202" style="position:absolute;margin-left:188.25pt;margin-top:1.3pt;width:36.3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" fillcolor="white [3201]" strokecolor="white [3212]" strokeweight=".5pt">
                <v:textbox>
                  <w:txbxContent>
                    <w:p w:rsidR="004B6C20" w:rsidRDefault="004B6C20" w:rsidP="004B6C20">
                      <w:r>
                        <w:rPr>
                          <w:rFonts w:hint="eastAsia"/>
                        </w:rPr>
                        <w:t>御中</w:t>
                      </w:r>
                    </w:p>
                  </w:txbxContent>
                </v:textbox>
              </v:shape>
            </w:pict>
          </mc:Fallback>
        </mc:AlternateContent>
      </w:r>
      <w:r w:rsidR="004B6C20" w:rsidRPr="00A7567C">
        <w:rPr>
          <w:rFonts w:ascii="ＭＳ 明朝" w:hAnsi="ＭＳ 明朝" w:hint="eastAsia"/>
          <w:spacing w:val="47"/>
          <w:kern w:val="0"/>
          <w:fitText w:val="3570" w:id="1938364160"/>
          <w:lang w:eastAsia="zh-CN"/>
        </w:rPr>
        <w:t>各都道府県私立学校主管</w:t>
      </w:r>
      <w:r w:rsidR="004B6C20" w:rsidRPr="00A7567C">
        <w:rPr>
          <w:rFonts w:ascii="ＭＳ 明朝" w:hAnsi="ＭＳ 明朝" w:hint="eastAsia"/>
          <w:spacing w:val="8"/>
          <w:kern w:val="0"/>
          <w:fitText w:val="3570" w:id="1938364160"/>
          <w:lang w:eastAsia="zh-CN"/>
        </w:rPr>
        <w:t>課</w:t>
      </w:r>
    </w:p>
    <w:p w:rsidR="004B6C20" w:rsidRPr="00F6482C" w:rsidRDefault="004B6C20" w:rsidP="004B6C20">
      <w:pPr>
        <w:snapToGrid w:val="0"/>
        <w:spacing w:line="280" w:lineRule="exact"/>
        <w:rPr>
          <w:rFonts w:ascii="ＭＳ 明朝" w:hAnsi="ＭＳ 明朝"/>
          <w:lang w:eastAsia="zh-CN"/>
        </w:rPr>
      </w:pPr>
      <w:r w:rsidRPr="00DA493A">
        <w:rPr>
          <w:rFonts w:ascii="ＭＳ 明朝" w:hAnsi="ＭＳ 明朝" w:hint="eastAsia"/>
          <w:spacing w:val="7"/>
          <w:kern w:val="0"/>
          <w:fitText w:val="3570" w:id="1938364161"/>
          <w:lang w:eastAsia="zh-CN"/>
        </w:rPr>
        <w:t>各国立大学法人</w:t>
      </w:r>
      <w:r w:rsidR="008922EA" w:rsidRPr="00DA493A">
        <w:rPr>
          <w:rFonts w:ascii="ＭＳ 明朝" w:hAnsi="ＭＳ 明朝" w:hint="eastAsia"/>
          <w:spacing w:val="7"/>
          <w:kern w:val="0"/>
          <w:fitText w:val="3570" w:id="1938364161"/>
          <w:lang w:eastAsia="zh-CN"/>
        </w:rPr>
        <w:t>附属</w:t>
      </w:r>
      <w:r w:rsidRPr="00DA493A">
        <w:rPr>
          <w:rFonts w:ascii="ＭＳ 明朝" w:hAnsi="ＭＳ 明朝" w:hint="eastAsia"/>
          <w:spacing w:val="7"/>
          <w:kern w:val="0"/>
          <w:fitText w:val="3570" w:id="1938364161"/>
          <w:lang w:eastAsia="zh-CN"/>
        </w:rPr>
        <w:t>学校事務主管</w:t>
      </w:r>
      <w:r w:rsidRPr="00DA493A">
        <w:rPr>
          <w:rFonts w:ascii="ＭＳ 明朝" w:hAnsi="ＭＳ 明朝" w:hint="eastAsia"/>
          <w:kern w:val="0"/>
          <w:fitText w:val="3570" w:id="1938364161"/>
          <w:lang w:eastAsia="zh-CN"/>
        </w:rPr>
        <w:t>課</w:t>
      </w:r>
    </w:p>
    <w:p w:rsidR="00273D28" w:rsidRPr="00F6482C" w:rsidRDefault="00273D28" w:rsidP="00273D28">
      <w:pPr>
        <w:snapToGrid w:val="0"/>
        <w:spacing w:line="280" w:lineRule="exact"/>
        <w:rPr>
          <w:rFonts w:ascii="ＭＳ 明朝" w:eastAsia="DengXian" w:hAnsi="ＭＳ 明朝"/>
          <w:spacing w:val="-8"/>
          <w:w w:val="80"/>
        </w:rPr>
      </w:pPr>
      <w:r w:rsidRPr="00F6482C">
        <w:rPr>
          <w:rFonts w:ascii="ＭＳ 明朝" w:hAnsi="ＭＳ 明朝" w:hint="eastAsia"/>
          <w:spacing w:val="-8"/>
          <w:w w:val="80"/>
        </w:rPr>
        <w:t>構造改革特別区域法第１２条第１項の認定を受けた</w:t>
      </w:r>
    </w:p>
    <w:p w:rsidR="004B6C20" w:rsidRPr="00F6482C" w:rsidRDefault="002C36FB" w:rsidP="00273D28">
      <w:pPr>
        <w:snapToGrid w:val="0"/>
        <w:spacing w:line="280" w:lineRule="exact"/>
        <w:rPr>
          <w:rFonts w:ascii="ＭＳ 明朝" w:eastAsia="DengXian" w:hAnsi="ＭＳ 明朝"/>
          <w:spacing w:val="-6"/>
        </w:rPr>
      </w:pPr>
      <w:r w:rsidRPr="00F6482C">
        <w:rPr>
          <w:rFonts w:ascii="ＭＳ 明朝" w:hAnsi="ＭＳ 明朝" w:hint="eastAsia"/>
          <w:spacing w:val="-6"/>
        </w:rPr>
        <w:t>地方公共団体の学校設置会社事務主管課</w:t>
      </w:r>
    </w:p>
    <w:p w:rsidR="00273D28" w:rsidRDefault="00273D28" w:rsidP="004B6C20">
      <w:pPr>
        <w:snapToGrid w:val="0"/>
        <w:spacing w:line="280" w:lineRule="exact"/>
        <w:rPr>
          <w:rFonts w:ascii="ＭＳ 明朝" w:hAnsi="ＭＳ 明朝"/>
        </w:rPr>
      </w:pPr>
    </w:p>
    <w:p w:rsidR="00DA493A" w:rsidRPr="00F6482C" w:rsidRDefault="00DA493A" w:rsidP="004B6C20">
      <w:pPr>
        <w:snapToGrid w:val="0"/>
        <w:spacing w:line="280" w:lineRule="exact"/>
        <w:rPr>
          <w:rFonts w:ascii="ＭＳ 明朝" w:hAnsi="ＭＳ 明朝"/>
        </w:rPr>
      </w:pPr>
    </w:p>
    <w:p w:rsidR="004B6C20" w:rsidRPr="00F6482C" w:rsidRDefault="004B6C20" w:rsidP="004B6C20">
      <w:pPr>
        <w:snapToGrid w:val="0"/>
        <w:spacing w:line="280" w:lineRule="exact"/>
        <w:jc w:val="right"/>
        <w:rPr>
          <w:rFonts w:ascii="ＭＳ 明朝" w:hAnsi="ＭＳ 明朝"/>
          <w:lang w:eastAsia="zh-CN"/>
        </w:rPr>
      </w:pPr>
      <w:r w:rsidRPr="00ED56A5">
        <w:rPr>
          <w:rFonts w:ascii="ＭＳ 明朝" w:hAnsi="ＭＳ 明朝" w:hint="eastAsia"/>
          <w:spacing w:val="67"/>
          <w:kern w:val="0"/>
          <w:fitText w:val="3990" w:id="1942495488"/>
          <w:lang w:eastAsia="zh-CN"/>
        </w:rPr>
        <w:t>文部科学省初等中等教育</w:t>
      </w:r>
      <w:r w:rsidRPr="00ED56A5">
        <w:rPr>
          <w:rFonts w:ascii="ＭＳ 明朝" w:hAnsi="ＭＳ 明朝" w:hint="eastAsia"/>
          <w:spacing w:val="-2"/>
          <w:kern w:val="0"/>
          <w:fitText w:val="3990" w:id="1942495488"/>
          <w:lang w:eastAsia="zh-CN"/>
        </w:rPr>
        <w:t>局</w:t>
      </w:r>
    </w:p>
    <w:p w:rsidR="004B6C20" w:rsidRPr="00F6482C" w:rsidRDefault="005A028A" w:rsidP="004B6C20">
      <w:pPr>
        <w:snapToGrid w:val="0"/>
        <w:spacing w:line="280" w:lineRule="exact"/>
        <w:jc w:val="right"/>
        <w:rPr>
          <w:rFonts w:ascii="ＭＳ 明朝" w:hAnsi="ＭＳ 明朝"/>
        </w:rPr>
      </w:pPr>
      <w:r w:rsidRPr="00F6482C">
        <w:rPr>
          <w:rFonts w:ascii="ＭＳ 明朝" w:hAnsi="ＭＳ 明朝" w:hint="eastAsia"/>
        </w:rPr>
        <w:t>情報教育・外国語教育課</w:t>
      </w:r>
      <w:r w:rsidR="004B6C20" w:rsidRPr="00F6482C">
        <w:rPr>
          <w:rFonts w:ascii="ＭＳ 明朝" w:hAnsi="ＭＳ 明朝" w:hint="eastAsia"/>
        </w:rPr>
        <w:t>外国語教育推進室</w:t>
      </w:r>
    </w:p>
    <w:p w:rsidR="004B6C20" w:rsidRDefault="004B6C20" w:rsidP="004B6C20">
      <w:pPr>
        <w:snapToGrid w:val="0"/>
        <w:spacing w:line="280" w:lineRule="exact"/>
        <w:jc w:val="right"/>
        <w:rPr>
          <w:rFonts w:ascii="ＭＳ 明朝" w:hAnsi="ＭＳ 明朝"/>
        </w:rPr>
      </w:pPr>
    </w:p>
    <w:p w:rsidR="00DA493A" w:rsidRPr="00191266" w:rsidRDefault="00DA493A" w:rsidP="004B6C20">
      <w:pPr>
        <w:snapToGrid w:val="0"/>
        <w:spacing w:line="280" w:lineRule="exact"/>
        <w:jc w:val="right"/>
        <w:rPr>
          <w:rFonts w:ascii="ＭＳ 明朝" w:hAnsi="ＭＳ 明朝"/>
        </w:rPr>
      </w:pPr>
    </w:p>
    <w:p w:rsidR="004B6C20" w:rsidRDefault="00C474FC" w:rsidP="004B6C20">
      <w:pPr>
        <w:snapToGrid w:val="0"/>
        <w:spacing w:line="280" w:lineRule="exact"/>
        <w:jc w:val="center"/>
        <w:rPr>
          <w:rFonts w:ascii="ＭＳ 明朝" w:hAnsi="ＭＳ 明朝"/>
        </w:rPr>
      </w:pPr>
      <w:r w:rsidRPr="00F6482C">
        <w:rPr>
          <w:rFonts w:ascii="ＭＳ 明朝" w:hAnsi="ＭＳ 明朝" w:hint="eastAsia"/>
        </w:rPr>
        <w:t>「</w:t>
      </w:r>
      <w:r w:rsidR="00A7567C">
        <w:rPr>
          <w:rFonts w:ascii="ＭＳ 明朝" w:hAnsi="ＭＳ 明朝" w:hint="eastAsia"/>
        </w:rPr>
        <w:t>新学習指導要領対応</w:t>
      </w:r>
      <w:r w:rsidR="00205028">
        <w:rPr>
          <w:rFonts w:ascii="ＭＳ 明朝" w:hAnsi="ＭＳ 明朝" w:hint="eastAsia"/>
        </w:rPr>
        <w:t xml:space="preserve">　</w:t>
      </w:r>
      <w:r w:rsidR="00696835" w:rsidRPr="00F6482C">
        <w:rPr>
          <w:rFonts w:ascii="ＭＳ 明朝" w:hAnsi="ＭＳ 明朝" w:hint="eastAsia"/>
        </w:rPr>
        <w:t>中学校外国語</w:t>
      </w:r>
      <w:r w:rsidR="00DA493A">
        <w:rPr>
          <w:rFonts w:ascii="ＭＳ 明朝" w:hAnsi="ＭＳ 明朝" w:hint="eastAsia"/>
        </w:rPr>
        <w:t>教材　Bridge</w:t>
      </w:r>
      <w:r w:rsidRPr="00F6482C">
        <w:rPr>
          <w:rFonts w:ascii="ＭＳ 明朝" w:hAnsi="ＭＳ 明朝" w:hint="eastAsia"/>
        </w:rPr>
        <w:t>」の</w:t>
      </w:r>
      <w:r w:rsidR="00DA493A">
        <w:rPr>
          <w:rFonts w:ascii="ＭＳ 明朝" w:hAnsi="ＭＳ 明朝" w:hint="eastAsia"/>
        </w:rPr>
        <w:t>ホームページ掲載</w:t>
      </w:r>
      <w:r w:rsidR="00696835" w:rsidRPr="00F6482C">
        <w:rPr>
          <w:rFonts w:ascii="ＭＳ 明朝" w:hAnsi="ＭＳ 明朝" w:hint="eastAsia"/>
        </w:rPr>
        <w:t>について</w:t>
      </w:r>
      <w:r w:rsidR="00696835" w:rsidRPr="00F6482C">
        <w:rPr>
          <w:rFonts w:ascii="ＭＳ 明朝" w:hAnsi="ＭＳ 明朝" w:hint="eastAsia"/>
        </w:rPr>
        <w:br/>
      </w:r>
    </w:p>
    <w:p w:rsidR="00DA493A" w:rsidRPr="00F6482C" w:rsidRDefault="00DA493A" w:rsidP="004B6C20">
      <w:pPr>
        <w:snapToGrid w:val="0"/>
        <w:spacing w:line="280" w:lineRule="exact"/>
        <w:jc w:val="center"/>
        <w:rPr>
          <w:rFonts w:ascii="ＭＳ 明朝" w:hAnsi="ＭＳ 明朝"/>
        </w:rPr>
      </w:pPr>
    </w:p>
    <w:p w:rsidR="004B6C20" w:rsidRPr="00F6482C" w:rsidRDefault="004B6C20" w:rsidP="004B6C20">
      <w:pPr>
        <w:snapToGrid w:val="0"/>
        <w:spacing w:line="280" w:lineRule="exact"/>
        <w:rPr>
          <w:rFonts w:ascii="ＭＳ 明朝" w:hAnsi="ＭＳ 明朝"/>
        </w:rPr>
      </w:pPr>
    </w:p>
    <w:p w:rsidR="00512EC7" w:rsidRPr="00F6482C" w:rsidRDefault="004B6C20" w:rsidP="004B6C20">
      <w:pPr>
        <w:snapToGrid w:val="0"/>
        <w:spacing w:line="280" w:lineRule="exact"/>
        <w:rPr>
          <w:rFonts w:ascii="ＭＳ 明朝" w:hAnsi="ＭＳ 明朝"/>
        </w:rPr>
      </w:pPr>
      <w:r w:rsidRPr="00F6482C">
        <w:rPr>
          <w:rFonts w:ascii="ＭＳ 明朝" w:hAnsi="ＭＳ 明朝" w:hint="eastAsia"/>
        </w:rPr>
        <w:t xml:space="preserve">　平素より</w:t>
      </w:r>
      <w:r w:rsidR="00C474FC" w:rsidRPr="00F6482C">
        <w:rPr>
          <w:rFonts w:ascii="ＭＳ 明朝" w:hAnsi="ＭＳ 明朝" w:hint="eastAsia"/>
        </w:rPr>
        <w:t>文部科学行政</w:t>
      </w:r>
      <w:r w:rsidRPr="00F6482C">
        <w:rPr>
          <w:rFonts w:ascii="ＭＳ 明朝" w:hAnsi="ＭＳ 明朝" w:hint="eastAsia"/>
        </w:rPr>
        <w:t>に</w:t>
      </w:r>
      <w:r w:rsidR="00C474FC" w:rsidRPr="00F6482C">
        <w:rPr>
          <w:rFonts w:ascii="ＭＳ 明朝" w:hAnsi="ＭＳ 明朝" w:hint="eastAsia"/>
        </w:rPr>
        <w:t>格別の</w:t>
      </w:r>
      <w:r w:rsidR="00F6482C" w:rsidRPr="00F6482C">
        <w:rPr>
          <w:rFonts w:ascii="ＭＳ 明朝" w:hAnsi="ＭＳ 明朝" w:hint="eastAsia"/>
        </w:rPr>
        <w:t>御</w:t>
      </w:r>
      <w:r w:rsidR="00C474FC" w:rsidRPr="00F6482C">
        <w:rPr>
          <w:rFonts w:ascii="ＭＳ 明朝" w:hAnsi="ＭＳ 明朝" w:hint="eastAsia"/>
        </w:rPr>
        <w:t>配慮</w:t>
      </w:r>
      <w:r w:rsidR="008815E8">
        <w:rPr>
          <w:rFonts w:ascii="ＭＳ 明朝" w:hAnsi="ＭＳ 明朝" w:hint="eastAsia"/>
        </w:rPr>
        <w:t>，</w:t>
      </w:r>
      <w:r w:rsidRPr="00F6482C">
        <w:rPr>
          <w:rFonts w:ascii="ＭＳ 明朝" w:hAnsi="ＭＳ 明朝" w:hint="eastAsia"/>
        </w:rPr>
        <w:t>御協力</w:t>
      </w:r>
      <w:r w:rsidR="00B64CAC" w:rsidRPr="00F6482C">
        <w:rPr>
          <w:rFonts w:ascii="ＭＳ 明朝" w:hAnsi="ＭＳ 明朝" w:hint="eastAsia"/>
        </w:rPr>
        <w:t>を</w:t>
      </w:r>
      <w:r w:rsidRPr="00F6482C">
        <w:rPr>
          <w:rFonts w:ascii="ＭＳ 明朝" w:hAnsi="ＭＳ 明朝" w:hint="eastAsia"/>
        </w:rPr>
        <w:t>いただき</w:t>
      </w:r>
      <w:r w:rsidR="00B64CAC" w:rsidRPr="00F6482C">
        <w:rPr>
          <w:rFonts w:ascii="ＭＳ 明朝" w:hAnsi="ＭＳ 明朝" w:hint="eastAsia"/>
        </w:rPr>
        <w:t>ありがとうございます。</w:t>
      </w:r>
    </w:p>
    <w:p w:rsidR="00E61EBF" w:rsidRPr="00C36143" w:rsidRDefault="004B6C20" w:rsidP="00DA493A">
      <w:pPr>
        <w:snapToGrid w:val="0"/>
        <w:spacing w:line="280" w:lineRule="exact"/>
        <w:rPr>
          <w:rFonts w:ascii="ＭＳ 明朝" w:hAnsi="ＭＳ 明朝"/>
        </w:rPr>
      </w:pPr>
      <w:r w:rsidRPr="00F6482C">
        <w:rPr>
          <w:rFonts w:ascii="ＭＳ 明朝" w:hAnsi="ＭＳ 明朝" w:hint="eastAsia"/>
        </w:rPr>
        <w:t xml:space="preserve">　文部科学省では</w:t>
      </w:r>
      <w:r w:rsidR="00B90DD4">
        <w:rPr>
          <w:rFonts w:ascii="ＭＳ 明朝" w:hAnsi="ＭＳ 明朝" w:hint="eastAsia"/>
        </w:rPr>
        <w:t>，</w:t>
      </w:r>
      <w:r w:rsidR="00DA493A">
        <w:rPr>
          <w:rFonts w:ascii="ＭＳ 明朝" w:hAnsi="ＭＳ 明朝" w:hint="eastAsia"/>
        </w:rPr>
        <w:t>令和３</w:t>
      </w:r>
      <w:r w:rsidRPr="00F6482C">
        <w:rPr>
          <w:rFonts w:ascii="ＭＳ 明朝" w:hAnsi="ＭＳ 明朝" w:hint="eastAsia"/>
        </w:rPr>
        <w:t>年度からの</w:t>
      </w:r>
      <w:r w:rsidR="00241231" w:rsidRPr="00F6482C">
        <w:rPr>
          <w:rFonts w:ascii="ＭＳ 明朝" w:hAnsi="ＭＳ 明朝" w:hint="eastAsia"/>
        </w:rPr>
        <w:t>新中学校学習指導要領の</w:t>
      </w:r>
      <w:r w:rsidRPr="00F6482C">
        <w:rPr>
          <w:rFonts w:ascii="ＭＳ 明朝" w:hAnsi="ＭＳ 明朝" w:hint="eastAsia"/>
        </w:rPr>
        <w:t>全面実施に向けて，</w:t>
      </w:r>
      <w:r w:rsidR="00DA493A">
        <w:rPr>
          <w:rFonts w:ascii="ＭＳ 明朝" w:hAnsi="ＭＳ 明朝" w:hint="eastAsia"/>
        </w:rPr>
        <w:t>新しく指導すべき事項として追加される言語材料等の指導に資する教材</w:t>
      </w:r>
      <w:r w:rsidR="00E61EBF">
        <w:rPr>
          <w:rFonts w:ascii="ＭＳ 明朝" w:hAnsi="ＭＳ 明朝" w:hint="eastAsia"/>
        </w:rPr>
        <w:t>「新学習指導要領対応</w:t>
      </w:r>
      <w:r w:rsidR="00205028">
        <w:rPr>
          <w:rFonts w:ascii="ＭＳ 明朝" w:hAnsi="ＭＳ 明朝" w:hint="eastAsia"/>
        </w:rPr>
        <w:t xml:space="preserve">　</w:t>
      </w:r>
      <w:r w:rsidR="00E61EBF" w:rsidRPr="00F6482C">
        <w:rPr>
          <w:rFonts w:ascii="ＭＳ 明朝" w:hAnsi="ＭＳ 明朝" w:hint="eastAsia"/>
        </w:rPr>
        <w:t>中学校外国語</w:t>
      </w:r>
      <w:r w:rsidR="00E61EBF">
        <w:rPr>
          <w:rFonts w:ascii="ＭＳ 明朝" w:hAnsi="ＭＳ 明朝" w:hint="eastAsia"/>
        </w:rPr>
        <w:t>教材　Bridge」</w:t>
      </w:r>
      <w:r w:rsidR="0039316A" w:rsidRPr="00F6482C">
        <w:rPr>
          <w:rFonts w:ascii="ＭＳ 明朝" w:hAnsi="ＭＳ 明朝" w:hint="eastAsia"/>
        </w:rPr>
        <w:t>を</w:t>
      </w:r>
      <w:r w:rsidR="00241231" w:rsidRPr="00F6482C">
        <w:rPr>
          <w:rFonts w:ascii="ＭＳ 明朝" w:hAnsi="ＭＳ 明朝" w:hint="eastAsia"/>
        </w:rPr>
        <w:t>作成し</w:t>
      </w:r>
      <w:r w:rsidR="00E61EBF">
        <w:rPr>
          <w:rFonts w:ascii="ＭＳ 明朝" w:hAnsi="ＭＳ 明朝" w:hint="eastAsia"/>
        </w:rPr>
        <w:t>ました。</w:t>
      </w:r>
      <w:r w:rsidR="008451FA">
        <w:rPr>
          <w:rFonts w:ascii="ＭＳ 明朝" w:hAnsi="ＭＳ 明朝" w:hint="eastAsia"/>
        </w:rPr>
        <w:t>英語による</w:t>
      </w:r>
      <w:r w:rsidR="00C36143" w:rsidRPr="00C36143">
        <w:rPr>
          <w:rFonts w:ascii="ＭＳ 明朝" w:hAnsi="ＭＳ 明朝" w:hint="eastAsia"/>
        </w:rPr>
        <w:t>コミュニケーションを通して</w:t>
      </w:r>
      <w:r w:rsidR="00464A1F">
        <w:rPr>
          <w:rFonts w:ascii="ＭＳ 明朝" w:hAnsi="ＭＳ 明朝" w:hint="eastAsia"/>
        </w:rPr>
        <w:t>，</w:t>
      </w:r>
      <w:r w:rsidR="00C36143">
        <w:rPr>
          <w:rFonts w:ascii="ＭＳ 明朝" w:hAnsi="ＭＳ 明朝" w:hint="eastAsia"/>
        </w:rPr>
        <w:t>新しい事項を</w:t>
      </w:r>
      <w:r w:rsidR="00C36143" w:rsidRPr="00C36143">
        <w:rPr>
          <w:rFonts w:ascii="ＭＳ 明朝" w:hAnsi="ＭＳ 明朝" w:hint="eastAsia"/>
        </w:rPr>
        <w:t>理解できるような構成と</w:t>
      </w:r>
      <w:r w:rsidR="00C36143">
        <w:rPr>
          <w:rFonts w:ascii="ＭＳ 明朝" w:hAnsi="ＭＳ 明朝" w:hint="eastAsia"/>
        </w:rPr>
        <w:t>しております</w:t>
      </w:r>
      <w:r w:rsidR="00C36143" w:rsidRPr="00C36143">
        <w:rPr>
          <w:rFonts w:ascii="ＭＳ 明朝" w:hAnsi="ＭＳ 明朝" w:hint="eastAsia"/>
        </w:rPr>
        <w:t>。</w:t>
      </w:r>
    </w:p>
    <w:p w:rsidR="00F51109" w:rsidRPr="00F6482C" w:rsidRDefault="00E61EBF" w:rsidP="00E61EBF">
      <w:pPr>
        <w:snapToGrid w:val="0"/>
        <w:spacing w:line="280" w:lineRule="exact"/>
        <w:ind w:firstLineChars="100" w:firstLine="210"/>
        <w:rPr>
          <w:rFonts w:ascii="ＭＳ 明朝" w:hAnsi="ＭＳ 明朝"/>
        </w:rPr>
      </w:pPr>
      <w:r>
        <w:rPr>
          <w:rFonts w:ascii="ＭＳ 明朝" w:hAnsi="ＭＳ 明朝" w:hint="eastAsia"/>
        </w:rPr>
        <w:t>この教材は</w:t>
      </w:r>
      <w:r w:rsidR="00464A1F">
        <w:rPr>
          <w:rFonts w:ascii="ＭＳ 明朝" w:hAnsi="ＭＳ 明朝" w:hint="eastAsia"/>
        </w:rPr>
        <w:t>，</w:t>
      </w:r>
      <w:r>
        <w:rPr>
          <w:rFonts w:ascii="ＭＳ 明朝" w:hAnsi="ＭＳ 明朝" w:hint="eastAsia"/>
        </w:rPr>
        <w:t>製本の上</w:t>
      </w:r>
      <w:r w:rsidR="00464A1F">
        <w:rPr>
          <w:rFonts w:ascii="ＭＳ 明朝" w:hAnsi="ＭＳ 明朝" w:hint="eastAsia"/>
        </w:rPr>
        <w:t>，</w:t>
      </w:r>
      <w:r>
        <w:rPr>
          <w:rFonts w:ascii="ＭＳ 明朝" w:hAnsi="ＭＳ 明朝" w:hint="eastAsia"/>
        </w:rPr>
        <w:t>今年度中に</w:t>
      </w:r>
      <w:r w:rsidR="00F55A35">
        <w:rPr>
          <w:rFonts w:ascii="ＭＳ 明朝" w:hAnsi="ＭＳ 明朝" w:hint="eastAsia"/>
        </w:rPr>
        <w:t>来年度の中学１・２年生分及び市町村教育委員会分をそれぞれ</w:t>
      </w:r>
      <w:r w:rsidR="00464A1F">
        <w:rPr>
          <w:rFonts w:ascii="ＭＳ 明朝" w:hAnsi="ＭＳ 明朝" w:hint="eastAsia"/>
        </w:rPr>
        <w:t>配布</w:t>
      </w:r>
      <w:r>
        <w:rPr>
          <w:rFonts w:ascii="ＭＳ 明朝" w:hAnsi="ＭＳ 明朝" w:hint="eastAsia"/>
        </w:rPr>
        <w:t>しますが</w:t>
      </w:r>
      <w:r w:rsidR="00464A1F">
        <w:rPr>
          <w:rFonts w:ascii="ＭＳ 明朝" w:hAnsi="ＭＳ 明朝" w:hint="eastAsia"/>
        </w:rPr>
        <w:t>，</w:t>
      </w:r>
      <w:r w:rsidR="0057246E">
        <w:rPr>
          <w:rFonts w:ascii="ＭＳ 明朝" w:hAnsi="ＭＳ 明朝" w:hint="eastAsia"/>
        </w:rPr>
        <w:t>前もって電子</w:t>
      </w:r>
      <w:r w:rsidR="00464A1F">
        <w:rPr>
          <w:rFonts w:ascii="ＭＳ 明朝" w:hAnsi="ＭＳ 明朝" w:hint="eastAsia"/>
        </w:rPr>
        <w:t>媒体を</w:t>
      </w:r>
      <w:r>
        <w:rPr>
          <w:rFonts w:ascii="ＭＳ 明朝" w:hAnsi="ＭＳ 明朝" w:hint="eastAsia"/>
        </w:rPr>
        <w:t>文部科学省ホームページに掲載しましたのでお知らせします</w:t>
      </w:r>
      <w:r w:rsidR="00DA493A">
        <w:rPr>
          <w:rFonts w:ascii="ＭＳ 明朝" w:hAnsi="ＭＳ 明朝" w:hint="eastAsia"/>
        </w:rPr>
        <w:t>。</w:t>
      </w:r>
      <w:r w:rsidR="004B6C20" w:rsidRPr="00F6482C">
        <w:rPr>
          <w:rFonts w:ascii="ＭＳ 明朝" w:hAnsi="ＭＳ 明朝" w:hint="eastAsia"/>
        </w:rPr>
        <w:t xml:space="preserve">　</w:t>
      </w:r>
    </w:p>
    <w:p w:rsidR="004B6C20" w:rsidRPr="00F6482C" w:rsidRDefault="00696835" w:rsidP="00F6482C">
      <w:pPr>
        <w:snapToGrid w:val="0"/>
        <w:spacing w:line="280" w:lineRule="exact"/>
        <w:ind w:firstLineChars="100" w:firstLine="210"/>
        <w:rPr>
          <w:rFonts w:ascii="ＭＳ 明朝" w:hAnsi="ＭＳ 明朝"/>
          <w:kern w:val="0"/>
        </w:rPr>
      </w:pPr>
      <w:r w:rsidRPr="00F6482C">
        <w:rPr>
          <w:rFonts w:ascii="ＭＳ 明朝" w:hAnsi="ＭＳ 明朝" w:hint="eastAsia"/>
        </w:rPr>
        <w:t>ついては</w:t>
      </w:r>
      <w:r w:rsidR="008815E8">
        <w:rPr>
          <w:rFonts w:ascii="ＭＳ 明朝" w:hAnsi="ＭＳ 明朝" w:hint="eastAsia"/>
          <w:kern w:val="0"/>
        </w:rPr>
        <w:t>，</w:t>
      </w:r>
      <w:r w:rsidR="008922EA" w:rsidRPr="00F6482C">
        <w:rPr>
          <w:rFonts w:ascii="ＭＳ 明朝" w:hAnsi="ＭＳ 明朝" w:hint="eastAsia"/>
          <w:kern w:val="0"/>
        </w:rPr>
        <w:t>中学校の新学習指導要領の円滑な実施に向け</w:t>
      </w:r>
      <w:r w:rsidR="008815E8">
        <w:rPr>
          <w:rFonts w:ascii="ＭＳ 明朝" w:hAnsi="ＭＳ 明朝" w:hint="eastAsia"/>
          <w:kern w:val="0"/>
        </w:rPr>
        <w:t>，</w:t>
      </w:r>
      <w:r w:rsidR="00C275C2" w:rsidRPr="00F6482C">
        <w:rPr>
          <w:rFonts w:ascii="ＭＳ 明朝" w:hAnsi="ＭＳ 明朝" w:hint="eastAsia"/>
          <w:kern w:val="0"/>
        </w:rPr>
        <w:t>各学校の実情に応じて本</w:t>
      </w:r>
      <w:r w:rsidR="00A7567C">
        <w:rPr>
          <w:rFonts w:ascii="ＭＳ 明朝" w:hAnsi="ＭＳ 明朝" w:hint="eastAsia"/>
          <w:kern w:val="0"/>
        </w:rPr>
        <w:t>教材</w:t>
      </w:r>
      <w:r w:rsidR="00C474FC" w:rsidRPr="00F6482C">
        <w:rPr>
          <w:rFonts w:ascii="ＭＳ 明朝" w:hAnsi="ＭＳ 明朝" w:hint="eastAsia"/>
          <w:kern w:val="0"/>
        </w:rPr>
        <w:t>が</w:t>
      </w:r>
      <w:r w:rsidR="00C275C2" w:rsidRPr="00F6482C">
        <w:rPr>
          <w:rFonts w:ascii="ＭＳ 明朝" w:hAnsi="ＭＳ 明朝" w:hint="eastAsia"/>
          <w:kern w:val="0"/>
        </w:rPr>
        <w:t>活用</w:t>
      </w:r>
      <w:r w:rsidR="00C474FC" w:rsidRPr="00F6482C">
        <w:rPr>
          <w:rFonts w:ascii="ＭＳ 明朝" w:hAnsi="ＭＳ 明朝" w:hint="eastAsia"/>
          <w:kern w:val="0"/>
        </w:rPr>
        <w:t>される</w:t>
      </w:r>
      <w:r w:rsidR="008922EA" w:rsidRPr="00F6482C">
        <w:rPr>
          <w:rFonts w:ascii="ＭＳ 明朝" w:hAnsi="ＭＳ 明朝" w:hint="eastAsia"/>
          <w:kern w:val="0"/>
        </w:rPr>
        <w:t>よう</w:t>
      </w:r>
      <w:r w:rsidR="008815E8">
        <w:rPr>
          <w:rFonts w:ascii="ＭＳ 明朝" w:hAnsi="ＭＳ 明朝" w:hint="eastAsia"/>
          <w:kern w:val="0"/>
        </w:rPr>
        <w:t>，</w:t>
      </w:r>
      <w:r w:rsidR="00C275C2" w:rsidRPr="00F6482C">
        <w:rPr>
          <w:rFonts w:ascii="ＭＳ 明朝" w:hAnsi="ＭＳ 明朝" w:hint="eastAsia"/>
          <w:kern w:val="0"/>
        </w:rPr>
        <w:t>それぞれが設置または所管する学校及び域内の市町村教育委員会に対して</w:t>
      </w:r>
      <w:r w:rsidR="008815E8">
        <w:rPr>
          <w:rFonts w:ascii="ＭＳ 明朝" w:hAnsi="ＭＳ 明朝" w:hint="eastAsia"/>
          <w:kern w:val="0"/>
        </w:rPr>
        <w:t>，</w:t>
      </w:r>
      <w:r w:rsidR="00E61EBF">
        <w:rPr>
          <w:rFonts w:ascii="ＭＳ 明朝" w:hAnsi="ＭＳ 明朝" w:hint="eastAsia"/>
          <w:kern w:val="0"/>
        </w:rPr>
        <w:t>下記について</w:t>
      </w:r>
      <w:r w:rsidR="00C474FC" w:rsidRPr="00F6482C">
        <w:rPr>
          <w:rFonts w:ascii="ＭＳ 明朝" w:hAnsi="ＭＳ 明朝" w:hint="eastAsia"/>
          <w:kern w:val="0"/>
        </w:rPr>
        <w:t>周知いただきます</w:t>
      </w:r>
      <w:r w:rsidR="00C275C2" w:rsidRPr="00F6482C">
        <w:rPr>
          <w:rFonts w:ascii="ＭＳ 明朝" w:hAnsi="ＭＳ 明朝" w:hint="eastAsia"/>
          <w:kern w:val="0"/>
        </w:rPr>
        <w:t>ようお願いします</w:t>
      </w:r>
      <w:r w:rsidR="004E17DA">
        <w:rPr>
          <w:rFonts w:ascii="ＭＳ 明朝" w:hAnsi="ＭＳ 明朝" w:hint="eastAsia"/>
          <w:kern w:val="0"/>
        </w:rPr>
        <w:t>。</w:t>
      </w:r>
    </w:p>
    <w:p w:rsidR="008922EA" w:rsidRPr="00E61EBF" w:rsidRDefault="008922EA" w:rsidP="004B6C20">
      <w:pPr>
        <w:snapToGrid w:val="0"/>
        <w:spacing w:line="280" w:lineRule="exact"/>
        <w:rPr>
          <w:rFonts w:ascii="ＭＳ 明朝" w:hAnsi="ＭＳ 明朝"/>
          <w:kern w:val="0"/>
        </w:rPr>
      </w:pPr>
    </w:p>
    <w:p w:rsidR="00DA493A" w:rsidRPr="00F6482C" w:rsidRDefault="00DA493A" w:rsidP="004B6C20">
      <w:pPr>
        <w:snapToGrid w:val="0"/>
        <w:spacing w:line="280" w:lineRule="exact"/>
        <w:rPr>
          <w:rFonts w:ascii="ＭＳ 明朝" w:hAnsi="ＭＳ 明朝"/>
          <w:kern w:val="0"/>
        </w:rPr>
      </w:pPr>
    </w:p>
    <w:p w:rsidR="004B6C20" w:rsidRPr="00F6482C" w:rsidRDefault="004B6C20" w:rsidP="004B6C20">
      <w:pPr>
        <w:pStyle w:val="a3"/>
        <w:snapToGrid w:val="0"/>
        <w:spacing w:line="280" w:lineRule="exact"/>
        <w:rPr>
          <w:rFonts w:ascii="ＭＳ 明朝" w:eastAsia="ＭＳ 明朝" w:hAnsi="ＭＳ 明朝"/>
        </w:rPr>
      </w:pPr>
      <w:r w:rsidRPr="00F6482C">
        <w:rPr>
          <w:rFonts w:ascii="ＭＳ 明朝" w:eastAsia="ＭＳ 明朝" w:hAnsi="ＭＳ 明朝" w:hint="eastAsia"/>
        </w:rPr>
        <w:t>記</w:t>
      </w:r>
    </w:p>
    <w:p w:rsidR="004B6C20" w:rsidRPr="00F6482C" w:rsidRDefault="004B6C20" w:rsidP="004B6C20">
      <w:pPr>
        <w:pStyle w:val="a5"/>
        <w:snapToGrid w:val="0"/>
        <w:spacing w:line="280" w:lineRule="exact"/>
        <w:ind w:right="-35"/>
        <w:jc w:val="both"/>
        <w:rPr>
          <w:rFonts w:ascii="ＭＳ 明朝" w:eastAsia="ＭＳ 明朝" w:hAnsi="ＭＳ 明朝"/>
        </w:rPr>
      </w:pPr>
    </w:p>
    <w:p w:rsidR="004B6C20" w:rsidRPr="00F6482C" w:rsidRDefault="004B6C20" w:rsidP="00F6482C">
      <w:pPr>
        <w:pStyle w:val="a5"/>
        <w:snapToGrid w:val="0"/>
        <w:spacing w:line="280" w:lineRule="exact"/>
        <w:ind w:left="420" w:right="840" w:hangingChars="200" w:hanging="420"/>
        <w:jc w:val="both"/>
        <w:rPr>
          <w:rFonts w:ascii="ＭＳ 明朝" w:eastAsia="ＭＳ 明朝" w:hAnsi="ＭＳ 明朝"/>
        </w:rPr>
      </w:pPr>
    </w:p>
    <w:p w:rsidR="004B6C20" w:rsidRPr="00F6482C" w:rsidRDefault="004B6C20" w:rsidP="004B6C20">
      <w:pPr>
        <w:pStyle w:val="a5"/>
        <w:snapToGrid w:val="0"/>
        <w:spacing w:line="280" w:lineRule="exact"/>
        <w:ind w:leftChars="135" w:left="493" w:hangingChars="100" w:hanging="210"/>
        <w:jc w:val="left"/>
        <w:rPr>
          <w:rFonts w:ascii="ＭＳ 明朝" w:eastAsia="ＭＳ 明朝" w:hAnsi="ＭＳ 明朝"/>
        </w:rPr>
      </w:pPr>
    </w:p>
    <w:p w:rsidR="00273D28" w:rsidRPr="00F6482C" w:rsidRDefault="00273D28" w:rsidP="0057246E">
      <w:pPr>
        <w:snapToGrid w:val="0"/>
        <w:spacing w:line="280" w:lineRule="exact"/>
        <w:ind w:firstLineChars="100" w:firstLine="210"/>
        <w:rPr>
          <w:rFonts w:ascii="ＭＳ 明朝" w:hAnsi="ＭＳ 明朝"/>
        </w:rPr>
      </w:pPr>
      <w:r w:rsidRPr="00F6482C">
        <w:rPr>
          <w:rFonts w:ascii="ＭＳ 明朝" w:hAnsi="ＭＳ 明朝" w:hint="eastAsia"/>
        </w:rPr>
        <w:t xml:space="preserve">　「</w:t>
      </w:r>
      <w:r w:rsidR="00A10962">
        <w:rPr>
          <w:rFonts w:ascii="ＭＳ 明朝" w:hAnsi="ＭＳ 明朝" w:hint="eastAsia"/>
        </w:rPr>
        <w:t>新学習指導要領対応</w:t>
      </w:r>
      <w:r w:rsidR="00205028">
        <w:rPr>
          <w:rFonts w:ascii="ＭＳ 明朝" w:hAnsi="ＭＳ 明朝" w:hint="eastAsia"/>
        </w:rPr>
        <w:t xml:space="preserve">　</w:t>
      </w:r>
      <w:r w:rsidR="00DA493A" w:rsidRPr="00F6482C">
        <w:rPr>
          <w:rFonts w:ascii="ＭＳ 明朝" w:hAnsi="ＭＳ 明朝" w:hint="eastAsia"/>
        </w:rPr>
        <w:t>中学校外国語</w:t>
      </w:r>
      <w:r w:rsidR="00DA493A">
        <w:rPr>
          <w:rFonts w:ascii="ＭＳ 明朝" w:hAnsi="ＭＳ 明朝" w:hint="eastAsia"/>
        </w:rPr>
        <w:t>教材　Bridge</w:t>
      </w:r>
      <w:r w:rsidRPr="00F6482C">
        <w:rPr>
          <w:rFonts w:ascii="ＭＳ 明朝" w:hAnsi="ＭＳ 明朝" w:hint="eastAsia"/>
        </w:rPr>
        <w:t>」ホームページ掲載箇所リンク</w:t>
      </w:r>
    </w:p>
    <w:p w:rsidR="007C0ED7" w:rsidRDefault="00F55A35" w:rsidP="006A449B">
      <w:pPr>
        <w:pStyle w:val="a5"/>
        <w:snapToGrid w:val="0"/>
        <w:spacing w:line="280" w:lineRule="exact"/>
        <w:ind w:firstLineChars="300" w:firstLine="630"/>
        <w:jc w:val="left"/>
        <w:rPr>
          <w:rFonts w:ascii="ＭＳ 明朝" w:eastAsia="ＭＳ 明朝" w:hAnsi="ＭＳ 明朝"/>
          <w:color w:val="FF0000"/>
        </w:rPr>
      </w:pPr>
      <w:hyperlink r:id="rId7" w:history="1">
        <w:r w:rsidR="006A449B" w:rsidRPr="00300667">
          <w:rPr>
            <w:rStyle w:val="a7"/>
            <w:rFonts w:eastAsia="游ゴシック"/>
          </w:rPr>
          <w:t>https://www.mext.go.jp/a_menu/kokusai/gaikokugo/1414459_00002.htm</w:t>
        </w:r>
      </w:hyperlink>
    </w:p>
    <w:p w:rsidR="00DA493A" w:rsidRDefault="00DA493A" w:rsidP="004E17DA">
      <w:pPr>
        <w:pStyle w:val="a5"/>
        <w:snapToGrid w:val="0"/>
        <w:spacing w:line="280" w:lineRule="exact"/>
        <w:jc w:val="left"/>
        <w:rPr>
          <w:rFonts w:ascii="ＭＳ 明朝" w:eastAsia="ＭＳ 明朝" w:hAnsi="ＭＳ 明朝"/>
          <w:color w:val="FF0000"/>
        </w:rPr>
      </w:pPr>
    </w:p>
    <w:p w:rsidR="0057246E" w:rsidRDefault="0057246E" w:rsidP="004E17DA">
      <w:pPr>
        <w:pStyle w:val="a5"/>
        <w:snapToGrid w:val="0"/>
        <w:spacing w:line="280" w:lineRule="exact"/>
        <w:jc w:val="left"/>
        <w:rPr>
          <w:rFonts w:ascii="ＭＳ 明朝" w:eastAsia="ＭＳ 明朝" w:hAnsi="ＭＳ 明朝" w:hint="eastAsia"/>
          <w:color w:val="FF0000"/>
        </w:rPr>
      </w:pPr>
      <w:r>
        <w:rPr>
          <w:rFonts w:ascii="ＭＳ 明朝" w:eastAsia="ＭＳ 明朝" w:hAnsi="ＭＳ 明朝" w:hint="eastAsia"/>
          <w:color w:val="FF0000"/>
        </w:rPr>
        <w:t xml:space="preserve">　　</w:t>
      </w:r>
    </w:p>
    <w:p w:rsidR="00DA493A" w:rsidRDefault="00DA493A" w:rsidP="004E17DA">
      <w:pPr>
        <w:pStyle w:val="a5"/>
        <w:snapToGrid w:val="0"/>
        <w:spacing w:line="280" w:lineRule="exact"/>
        <w:jc w:val="left"/>
        <w:rPr>
          <w:rFonts w:ascii="ＭＳ 明朝" w:eastAsia="ＭＳ 明朝" w:hAnsi="ＭＳ 明朝"/>
          <w:color w:val="FF0000"/>
        </w:rPr>
      </w:pPr>
    </w:p>
    <w:p w:rsidR="00DA493A" w:rsidRDefault="00DA493A" w:rsidP="004E17DA">
      <w:pPr>
        <w:pStyle w:val="a5"/>
        <w:snapToGrid w:val="0"/>
        <w:spacing w:line="280" w:lineRule="exact"/>
        <w:jc w:val="left"/>
        <w:rPr>
          <w:rFonts w:ascii="ＭＳ 明朝" w:eastAsia="ＭＳ 明朝" w:hAnsi="ＭＳ 明朝"/>
          <w:color w:val="FF0000"/>
        </w:rPr>
      </w:pPr>
    </w:p>
    <w:p w:rsidR="006A449B" w:rsidRDefault="006A449B" w:rsidP="004E17DA">
      <w:pPr>
        <w:pStyle w:val="a5"/>
        <w:snapToGrid w:val="0"/>
        <w:spacing w:line="280" w:lineRule="exact"/>
        <w:jc w:val="left"/>
        <w:rPr>
          <w:rFonts w:ascii="ＭＳ 明朝" w:eastAsia="ＭＳ 明朝" w:hAnsi="ＭＳ 明朝"/>
          <w:color w:val="FF0000"/>
        </w:rPr>
      </w:pPr>
      <w:bookmarkStart w:id="0" w:name="_GoBack"/>
      <w:bookmarkEnd w:id="0"/>
    </w:p>
    <w:p w:rsidR="006A449B" w:rsidRPr="004E17DA" w:rsidRDefault="006A449B" w:rsidP="004E17DA">
      <w:pPr>
        <w:pStyle w:val="a5"/>
        <w:snapToGrid w:val="0"/>
        <w:spacing w:line="280" w:lineRule="exact"/>
        <w:jc w:val="left"/>
        <w:rPr>
          <w:rFonts w:ascii="ＭＳ 明朝" w:eastAsia="ＭＳ 明朝" w:hAnsi="ＭＳ 明朝"/>
          <w:color w:val="FF0000"/>
        </w:rPr>
      </w:pPr>
    </w:p>
    <w:p w:rsidR="004B6C20" w:rsidRPr="00273D28" w:rsidRDefault="004B6C20" w:rsidP="004B6C20">
      <w:pPr>
        <w:pStyle w:val="a5"/>
        <w:snapToGrid w:val="0"/>
        <w:spacing w:line="280" w:lineRule="exact"/>
        <w:ind w:leftChars="135" w:left="493" w:hangingChars="100" w:hanging="210"/>
        <w:jc w:val="left"/>
        <w:rPr>
          <w:rFonts w:ascii="ＭＳ 明朝" w:eastAsia="ＭＳ 明朝" w:hAnsi="ＭＳ 明朝"/>
        </w:rPr>
      </w:pPr>
    </w:p>
    <w:p w:rsidR="00996A16" w:rsidRPr="004B6C20" w:rsidRDefault="007C0ED7" w:rsidP="00936C0A">
      <w:pPr>
        <w:jc w:val="right"/>
      </w:pPr>
      <w:r w:rsidRPr="00F6482C">
        <w:rPr>
          <w:rFonts w:ascii="ＭＳ 明朝" w:hAnsi="ＭＳ 明朝" w:hint="eastAsia"/>
          <w:noProof/>
        </w:rPr>
        <mc:AlternateContent>
          <mc:Choice Requires="wps">
            <w:drawing>
              <wp:anchor distT="0" distB="0" distL="114300" distR="114300" simplePos="0" relativeHeight="251660288" behindDoc="0" locked="0" layoutInCell="1" allowOverlap="1" wp14:anchorId="595C66DF" wp14:editId="48E36309">
                <wp:simplePos x="0" y="0"/>
                <wp:positionH relativeFrom="column">
                  <wp:posOffset>2476500</wp:posOffset>
                </wp:positionH>
                <wp:positionV relativeFrom="paragraph">
                  <wp:posOffset>82550</wp:posOffset>
                </wp:positionV>
                <wp:extent cx="3663315" cy="78105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3663315" cy="781050"/>
                        </a:xfrm>
                        <a:prstGeom prst="rect">
                          <a:avLst/>
                        </a:prstGeom>
                        <a:solidFill>
                          <a:schemeClr val="lt1"/>
                        </a:solidFill>
                        <a:ln w="6350">
                          <a:solidFill>
                            <a:prstClr val="black"/>
                          </a:solidFill>
                        </a:ln>
                      </wps:spPr>
                      <wps:txbx>
                        <w:txbxContent>
                          <w:p w:rsidR="007C0ED7" w:rsidRDefault="004B6C20" w:rsidP="004B6C20">
                            <w:r>
                              <w:rPr>
                                <w:rFonts w:hint="eastAsia"/>
                              </w:rPr>
                              <w:t>本件</w:t>
                            </w:r>
                            <w:r>
                              <w:t>担当：</w:t>
                            </w:r>
                            <w:r w:rsidR="007C0ED7">
                              <w:rPr>
                                <w:rFonts w:hint="eastAsia"/>
                              </w:rPr>
                              <w:t>初等中等教育局情報教育・</w:t>
                            </w:r>
                            <w:r w:rsidR="007C0ED7">
                              <w:t>外国語</w:t>
                            </w:r>
                            <w:r w:rsidR="007C0ED7">
                              <w:rPr>
                                <w:rFonts w:hint="eastAsia"/>
                              </w:rPr>
                              <w:t>教育</w:t>
                            </w:r>
                            <w:r w:rsidR="007C0ED7">
                              <w:t>課</w:t>
                            </w:r>
                          </w:p>
                          <w:p w:rsidR="004B6C20" w:rsidRDefault="007C0ED7" w:rsidP="007C0ED7">
                            <w:pPr>
                              <w:ind w:firstLineChars="500" w:firstLine="1050"/>
                              <w:rPr>
                                <w:lang w:eastAsia="zh-TW"/>
                              </w:rPr>
                            </w:pPr>
                            <w:r>
                              <w:rPr>
                                <w:lang w:eastAsia="zh-TW"/>
                              </w:rPr>
                              <w:t>外国語教育</w:t>
                            </w:r>
                            <w:r>
                              <w:rPr>
                                <w:rFonts w:hint="eastAsia"/>
                                <w:lang w:eastAsia="zh-TW"/>
                              </w:rPr>
                              <w:t>推進室</w:t>
                            </w:r>
                            <w:r w:rsidR="004B6C20">
                              <w:rPr>
                                <w:lang w:eastAsia="zh-TW"/>
                              </w:rPr>
                              <w:t>企画調整係（</w:t>
                            </w:r>
                            <w:r w:rsidR="00960419">
                              <w:rPr>
                                <w:rFonts w:hint="eastAsia"/>
                                <w:lang w:eastAsia="zh-TW"/>
                              </w:rPr>
                              <w:t>荒</w:t>
                            </w:r>
                            <w:r w:rsidR="008815E8">
                              <w:rPr>
                                <w:rFonts w:hint="eastAsia"/>
                                <w:lang w:eastAsia="zh-TW"/>
                              </w:rPr>
                              <w:t>川</w:t>
                            </w:r>
                            <w:r w:rsidR="00F55A35">
                              <w:rPr>
                                <w:rFonts w:hint="eastAsia"/>
                                <w:lang w:eastAsia="zh-TW"/>
                              </w:rPr>
                              <w:t>瑞穂</w:t>
                            </w:r>
                            <w:r w:rsidR="008815E8">
                              <w:rPr>
                                <w:rFonts w:hint="eastAsia"/>
                                <w:lang w:eastAsia="zh-TW"/>
                              </w:rPr>
                              <w:t>，</w:t>
                            </w:r>
                            <w:r w:rsidR="00960419">
                              <w:rPr>
                                <w:rFonts w:hint="eastAsia"/>
                                <w:lang w:eastAsia="zh-TW"/>
                              </w:rPr>
                              <w:t>上田</w:t>
                            </w:r>
                            <w:r w:rsidR="004B6C20">
                              <w:rPr>
                                <w:lang w:eastAsia="zh-TW"/>
                              </w:rPr>
                              <w:t>）</w:t>
                            </w:r>
                          </w:p>
                          <w:p w:rsidR="004B6C20" w:rsidRPr="00696835" w:rsidRDefault="004B6C20" w:rsidP="004B6C20">
                            <w:pPr>
                              <w:rPr>
                                <w:rFonts w:eastAsia="PMingLiU"/>
                                <w:lang w:eastAsia="zh-TW"/>
                              </w:rPr>
                            </w:pPr>
                            <w:r>
                              <w:rPr>
                                <w:rFonts w:hint="eastAsia"/>
                                <w:lang w:eastAsia="zh-TW"/>
                              </w:rPr>
                              <w:t xml:space="preserve">電　</w:t>
                            </w:r>
                            <w:r>
                              <w:rPr>
                                <w:lang w:eastAsia="zh-TW"/>
                              </w:rPr>
                              <w:t xml:space="preserve">　</w:t>
                            </w:r>
                            <w:r>
                              <w:rPr>
                                <w:rFonts w:hint="eastAsia"/>
                                <w:lang w:eastAsia="zh-TW"/>
                              </w:rPr>
                              <w:t>話：</w:t>
                            </w:r>
                            <w:r w:rsidRPr="006A449B">
                              <w:rPr>
                                <w:lang w:eastAsia="zh-TW"/>
                              </w:rPr>
                              <w:t>03</w:t>
                            </w:r>
                            <w:r w:rsidRPr="006A449B">
                              <w:rPr>
                                <w:rFonts w:ascii="ＭＳ 明朝" w:hAnsi="ＭＳ 明朝" w:cs="ＭＳ 明朝" w:hint="eastAsia"/>
                                <w:lang w:eastAsia="zh-TW"/>
                              </w:rPr>
                              <w:t>‐</w:t>
                            </w:r>
                            <w:r w:rsidRPr="006A449B">
                              <w:rPr>
                                <w:lang w:eastAsia="zh-TW"/>
                              </w:rPr>
                              <w:t>5253</w:t>
                            </w:r>
                            <w:r w:rsidR="00A10962" w:rsidRPr="006A449B">
                              <w:rPr>
                                <w:rFonts w:ascii="ＭＳ 明朝" w:hAnsi="ＭＳ 明朝" w:cs="ＭＳ 明朝" w:hint="eastAsia"/>
                                <w:lang w:eastAsia="zh-TW"/>
                              </w:rPr>
                              <w:t>‐</w:t>
                            </w:r>
                            <w:r w:rsidRPr="006A449B">
                              <w:rPr>
                                <w:lang w:eastAsia="zh-TW"/>
                              </w:rPr>
                              <w:t>4111</w:t>
                            </w:r>
                            <w:r w:rsidRPr="006A449B">
                              <w:rPr>
                                <w:lang w:eastAsia="zh-TW"/>
                              </w:rPr>
                              <w:t>（内線</w:t>
                            </w:r>
                            <w:r w:rsidRPr="006A449B">
                              <w:rPr>
                                <w:lang w:eastAsia="zh-TW"/>
                              </w:rPr>
                              <w:t>3787</w:t>
                            </w:r>
                            <w:r w:rsidRPr="006A449B">
                              <w:rPr>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C66DF" id="_x0000_t202" coordsize="21600,21600" o:spt="202" path="m,l,21600r21600,l21600,xe">
                <v:stroke joinstyle="miter"/>
                <v:path gradientshapeok="t" o:connecttype="rect"/>
              </v:shapetype>
              <v:shape id="テキスト ボックス 2" o:spid="_x0000_s1027" type="#_x0000_t202" style="position:absolute;left:0;text-align:left;margin-left:195pt;margin-top:6.5pt;width:288.4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" fillcolor="white [3201]" strokeweight=".5pt">
                <v:textbox>
                  <w:txbxContent>
                    <w:p w:rsidR="007C0ED7" w:rsidRDefault="004B6C20" w:rsidP="004B6C20">
                      <w:r>
                        <w:rPr>
                          <w:rFonts w:hint="eastAsia"/>
                        </w:rPr>
                        <w:t>本件</w:t>
                      </w:r>
                      <w:r>
                        <w:t>担当：</w:t>
                      </w:r>
                      <w:r w:rsidR="007C0ED7">
                        <w:rPr>
                          <w:rFonts w:hint="eastAsia"/>
                        </w:rPr>
                        <w:t>初等中等教育局情報教育・</w:t>
                      </w:r>
                      <w:r w:rsidR="007C0ED7">
                        <w:t>外国語</w:t>
                      </w:r>
                      <w:r w:rsidR="007C0ED7">
                        <w:rPr>
                          <w:rFonts w:hint="eastAsia"/>
                        </w:rPr>
                        <w:t>教育</w:t>
                      </w:r>
                      <w:r w:rsidR="007C0ED7">
                        <w:t>課</w:t>
                      </w:r>
                    </w:p>
                    <w:p w:rsidR="004B6C20" w:rsidRDefault="007C0ED7" w:rsidP="007C0ED7">
                      <w:pPr>
                        <w:ind w:firstLineChars="500" w:firstLine="1050"/>
                        <w:rPr>
                          <w:lang w:eastAsia="zh-TW"/>
                        </w:rPr>
                      </w:pPr>
                      <w:r>
                        <w:rPr>
                          <w:lang w:eastAsia="zh-TW"/>
                        </w:rPr>
                        <w:t>外国語教育</w:t>
                      </w:r>
                      <w:r>
                        <w:rPr>
                          <w:rFonts w:hint="eastAsia"/>
                          <w:lang w:eastAsia="zh-TW"/>
                        </w:rPr>
                        <w:t>推進室</w:t>
                      </w:r>
                      <w:r w:rsidR="004B6C20">
                        <w:rPr>
                          <w:lang w:eastAsia="zh-TW"/>
                        </w:rPr>
                        <w:t>企画調整係（</w:t>
                      </w:r>
                      <w:r w:rsidR="00960419">
                        <w:rPr>
                          <w:rFonts w:hint="eastAsia"/>
                          <w:lang w:eastAsia="zh-TW"/>
                        </w:rPr>
                        <w:t>荒</w:t>
                      </w:r>
                      <w:r w:rsidR="008815E8">
                        <w:rPr>
                          <w:rFonts w:hint="eastAsia"/>
                          <w:lang w:eastAsia="zh-TW"/>
                        </w:rPr>
                        <w:t>川</w:t>
                      </w:r>
                      <w:r w:rsidR="00F55A35">
                        <w:rPr>
                          <w:rFonts w:hint="eastAsia"/>
                          <w:lang w:eastAsia="zh-TW"/>
                        </w:rPr>
                        <w:t>瑞穂</w:t>
                      </w:r>
                      <w:r w:rsidR="008815E8">
                        <w:rPr>
                          <w:rFonts w:hint="eastAsia"/>
                          <w:lang w:eastAsia="zh-TW"/>
                        </w:rPr>
                        <w:t>，</w:t>
                      </w:r>
                      <w:r w:rsidR="00960419">
                        <w:rPr>
                          <w:rFonts w:hint="eastAsia"/>
                          <w:lang w:eastAsia="zh-TW"/>
                        </w:rPr>
                        <w:t>上田</w:t>
                      </w:r>
                      <w:r w:rsidR="004B6C20">
                        <w:rPr>
                          <w:lang w:eastAsia="zh-TW"/>
                        </w:rPr>
                        <w:t>）</w:t>
                      </w:r>
                    </w:p>
                    <w:p w:rsidR="004B6C20" w:rsidRPr="00696835" w:rsidRDefault="004B6C20" w:rsidP="004B6C20">
                      <w:pPr>
                        <w:rPr>
                          <w:rFonts w:eastAsia="PMingLiU"/>
                          <w:lang w:eastAsia="zh-TW"/>
                        </w:rPr>
                      </w:pPr>
                      <w:r>
                        <w:rPr>
                          <w:rFonts w:hint="eastAsia"/>
                          <w:lang w:eastAsia="zh-TW"/>
                        </w:rPr>
                        <w:t xml:space="preserve">電　</w:t>
                      </w:r>
                      <w:r>
                        <w:rPr>
                          <w:lang w:eastAsia="zh-TW"/>
                        </w:rPr>
                        <w:t xml:space="preserve">　</w:t>
                      </w:r>
                      <w:r>
                        <w:rPr>
                          <w:rFonts w:hint="eastAsia"/>
                          <w:lang w:eastAsia="zh-TW"/>
                        </w:rPr>
                        <w:t>話：</w:t>
                      </w:r>
                      <w:r w:rsidRPr="006A449B">
                        <w:rPr>
                          <w:lang w:eastAsia="zh-TW"/>
                        </w:rPr>
                        <w:t>03</w:t>
                      </w:r>
                      <w:r w:rsidRPr="006A449B">
                        <w:rPr>
                          <w:rFonts w:ascii="ＭＳ 明朝" w:hAnsi="ＭＳ 明朝" w:cs="ＭＳ 明朝" w:hint="eastAsia"/>
                          <w:lang w:eastAsia="zh-TW"/>
                        </w:rPr>
                        <w:t>‐</w:t>
                      </w:r>
                      <w:r w:rsidRPr="006A449B">
                        <w:rPr>
                          <w:lang w:eastAsia="zh-TW"/>
                        </w:rPr>
                        <w:t>5253</w:t>
                      </w:r>
                      <w:r w:rsidR="00A10962" w:rsidRPr="006A449B">
                        <w:rPr>
                          <w:rFonts w:ascii="ＭＳ 明朝" w:hAnsi="ＭＳ 明朝" w:cs="ＭＳ 明朝" w:hint="eastAsia"/>
                          <w:lang w:eastAsia="zh-TW"/>
                        </w:rPr>
                        <w:t>‐</w:t>
                      </w:r>
                      <w:r w:rsidRPr="006A449B">
                        <w:rPr>
                          <w:lang w:eastAsia="zh-TW"/>
                        </w:rPr>
                        <w:t>4111</w:t>
                      </w:r>
                      <w:r w:rsidRPr="006A449B">
                        <w:rPr>
                          <w:lang w:eastAsia="zh-TW"/>
                        </w:rPr>
                        <w:t>（内線</w:t>
                      </w:r>
                      <w:r w:rsidRPr="006A449B">
                        <w:rPr>
                          <w:lang w:eastAsia="zh-TW"/>
                        </w:rPr>
                        <w:t>3787</w:t>
                      </w:r>
                      <w:r w:rsidRPr="006A449B">
                        <w:rPr>
                          <w:lang w:eastAsia="zh-TW"/>
                        </w:rPr>
                        <w:t>）</w:t>
                      </w:r>
                    </w:p>
                  </w:txbxContent>
                </v:textbox>
              </v:shape>
            </w:pict>
          </mc:Fallback>
        </mc:AlternateContent>
      </w:r>
    </w:p>
    <w:sectPr w:rsidR="00996A16" w:rsidRPr="004B6C20" w:rsidSect="00A2795D">
      <w:pgSz w:w="11906" w:h="16838"/>
      <w:pgMar w:top="1440" w:right="1080" w:bottom="85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C6" w:rsidRDefault="00F854C6" w:rsidP="00696835">
      <w:r>
        <w:separator/>
      </w:r>
    </w:p>
  </w:endnote>
  <w:endnote w:type="continuationSeparator" w:id="0">
    <w:p w:rsidR="00F854C6" w:rsidRDefault="00F854C6" w:rsidP="0069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C6" w:rsidRDefault="00F854C6" w:rsidP="00696835">
      <w:r>
        <w:separator/>
      </w:r>
    </w:p>
  </w:footnote>
  <w:footnote w:type="continuationSeparator" w:id="0">
    <w:p w:rsidR="00F854C6" w:rsidRDefault="00F854C6" w:rsidP="0069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CA"/>
    <w:rsid w:val="00081750"/>
    <w:rsid w:val="000F05D5"/>
    <w:rsid w:val="00191266"/>
    <w:rsid w:val="00205028"/>
    <w:rsid w:val="00241231"/>
    <w:rsid w:val="00273D28"/>
    <w:rsid w:val="002C36FB"/>
    <w:rsid w:val="0037742B"/>
    <w:rsid w:val="0039316A"/>
    <w:rsid w:val="00401830"/>
    <w:rsid w:val="00464A1F"/>
    <w:rsid w:val="004B6C20"/>
    <w:rsid w:val="004E17DA"/>
    <w:rsid w:val="00512EC7"/>
    <w:rsid w:val="0057246E"/>
    <w:rsid w:val="005A028A"/>
    <w:rsid w:val="005A34CA"/>
    <w:rsid w:val="005B73CC"/>
    <w:rsid w:val="00696835"/>
    <w:rsid w:val="006A449B"/>
    <w:rsid w:val="00715CC6"/>
    <w:rsid w:val="007C0ED7"/>
    <w:rsid w:val="00800375"/>
    <w:rsid w:val="008451FA"/>
    <w:rsid w:val="008815E8"/>
    <w:rsid w:val="008922EA"/>
    <w:rsid w:val="008B5612"/>
    <w:rsid w:val="008F0332"/>
    <w:rsid w:val="00936C0A"/>
    <w:rsid w:val="00960419"/>
    <w:rsid w:val="00996A16"/>
    <w:rsid w:val="00A10962"/>
    <w:rsid w:val="00A7567C"/>
    <w:rsid w:val="00B5439B"/>
    <w:rsid w:val="00B64CAC"/>
    <w:rsid w:val="00B90DD4"/>
    <w:rsid w:val="00C275C2"/>
    <w:rsid w:val="00C36143"/>
    <w:rsid w:val="00C474FC"/>
    <w:rsid w:val="00DA493A"/>
    <w:rsid w:val="00DF4A1A"/>
    <w:rsid w:val="00E13024"/>
    <w:rsid w:val="00E270D9"/>
    <w:rsid w:val="00E61EBF"/>
    <w:rsid w:val="00ED56A5"/>
    <w:rsid w:val="00F51109"/>
    <w:rsid w:val="00F55A35"/>
    <w:rsid w:val="00F6482C"/>
    <w:rsid w:val="00F85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21EB29"/>
  <w15:chartTrackingRefBased/>
  <w15:docId w15:val="{687112AF-C0A3-435C-9289-D4B748DD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B6C20"/>
    <w:pPr>
      <w:jc w:val="center"/>
    </w:pPr>
    <w:rPr>
      <w:rFonts w:asciiTheme="minorEastAsia" w:eastAsiaTheme="minorEastAsia" w:hAnsiTheme="minorEastAsia"/>
      <w:kern w:val="0"/>
    </w:rPr>
  </w:style>
  <w:style w:type="character" w:customStyle="1" w:styleId="a4">
    <w:name w:val="記 (文字)"/>
    <w:basedOn w:val="a0"/>
    <w:link w:val="a3"/>
    <w:rsid w:val="004B6C20"/>
    <w:rPr>
      <w:rFonts w:asciiTheme="minorEastAsia" w:hAnsiTheme="minorEastAsia" w:cs="Times New Roman"/>
      <w:kern w:val="0"/>
      <w:szCs w:val="24"/>
    </w:rPr>
  </w:style>
  <w:style w:type="paragraph" w:styleId="a5">
    <w:name w:val="Closing"/>
    <w:basedOn w:val="a"/>
    <w:link w:val="a6"/>
    <w:unhideWhenUsed/>
    <w:rsid w:val="004B6C20"/>
    <w:pPr>
      <w:jc w:val="right"/>
    </w:pPr>
    <w:rPr>
      <w:rFonts w:asciiTheme="minorEastAsia" w:eastAsiaTheme="minorEastAsia" w:hAnsiTheme="minorEastAsia"/>
      <w:kern w:val="0"/>
    </w:rPr>
  </w:style>
  <w:style w:type="character" w:customStyle="1" w:styleId="a6">
    <w:name w:val="結語 (文字)"/>
    <w:basedOn w:val="a0"/>
    <w:link w:val="a5"/>
    <w:rsid w:val="004B6C20"/>
    <w:rPr>
      <w:rFonts w:asciiTheme="minorEastAsia" w:hAnsiTheme="minorEastAsia" w:cs="Times New Roman"/>
      <w:kern w:val="0"/>
      <w:szCs w:val="24"/>
    </w:rPr>
  </w:style>
  <w:style w:type="character" w:styleId="a7">
    <w:name w:val="Hyperlink"/>
    <w:basedOn w:val="a0"/>
    <w:unhideWhenUsed/>
    <w:rsid w:val="004B6C20"/>
    <w:rPr>
      <w:color w:val="0563C1" w:themeColor="hyperlink"/>
      <w:u w:val="single"/>
    </w:rPr>
  </w:style>
  <w:style w:type="paragraph" w:styleId="a8">
    <w:name w:val="header"/>
    <w:basedOn w:val="a"/>
    <w:link w:val="a9"/>
    <w:uiPriority w:val="99"/>
    <w:unhideWhenUsed/>
    <w:rsid w:val="00696835"/>
    <w:pPr>
      <w:tabs>
        <w:tab w:val="center" w:pos="4252"/>
        <w:tab w:val="right" w:pos="8504"/>
      </w:tabs>
      <w:snapToGrid w:val="0"/>
    </w:pPr>
  </w:style>
  <w:style w:type="character" w:customStyle="1" w:styleId="a9">
    <w:name w:val="ヘッダー (文字)"/>
    <w:basedOn w:val="a0"/>
    <w:link w:val="a8"/>
    <w:uiPriority w:val="99"/>
    <w:rsid w:val="00696835"/>
    <w:rPr>
      <w:rFonts w:ascii="Century" w:eastAsia="ＭＳ 明朝" w:hAnsi="Century" w:cs="Times New Roman"/>
      <w:szCs w:val="24"/>
    </w:rPr>
  </w:style>
  <w:style w:type="paragraph" w:styleId="aa">
    <w:name w:val="footer"/>
    <w:basedOn w:val="a"/>
    <w:link w:val="ab"/>
    <w:uiPriority w:val="99"/>
    <w:unhideWhenUsed/>
    <w:rsid w:val="00696835"/>
    <w:pPr>
      <w:tabs>
        <w:tab w:val="center" w:pos="4252"/>
        <w:tab w:val="right" w:pos="8504"/>
      </w:tabs>
      <w:snapToGrid w:val="0"/>
    </w:pPr>
  </w:style>
  <w:style w:type="character" w:customStyle="1" w:styleId="ab">
    <w:name w:val="フッター (文字)"/>
    <w:basedOn w:val="a0"/>
    <w:link w:val="aa"/>
    <w:uiPriority w:val="99"/>
    <w:rsid w:val="00696835"/>
    <w:rPr>
      <w:rFonts w:ascii="Century" w:eastAsia="ＭＳ 明朝" w:hAnsi="Century" w:cs="Times New Roman"/>
      <w:szCs w:val="24"/>
    </w:rPr>
  </w:style>
  <w:style w:type="paragraph" w:styleId="ac">
    <w:name w:val="Balloon Text"/>
    <w:basedOn w:val="a"/>
    <w:link w:val="ad"/>
    <w:uiPriority w:val="99"/>
    <w:semiHidden/>
    <w:unhideWhenUsed/>
    <w:rsid w:val="00241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1231"/>
    <w:rPr>
      <w:rFonts w:asciiTheme="majorHAnsi" w:eastAsiaTheme="majorEastAsia" w:hAnsiTheme="majorHAnsi" w:cstheme="majorBidi"/>
      <w:sz w:val="18"/>
      <w:szCs w:val="18"/>
    </w:rPr>
  </w:style>
  <w:style w:type="character" w:customStyle="1" w:styleId="Mention">
    <w:name w:val="Mention"/>
    <w:basedOn w:val="a0"/>
    <w:uiPriority w:val="99"/>
    <w:semiHidden/>
    <w:unhideWhenUsed/>
    <w:rsid w:val="007C0ED7"/>
    <w:rPr>
      <w:color w:val="2B579A"/>
      <w:shd w:val="clear" w:color="auto" w:fill="E6E6E6"/>
    </w:rPr>
  </w:style>
  <w:style w:type="paragraph" w:styleId="Web">
    <w:name w:val="Normal (Web)"/>
    <w:basedOn w:val="a"/>
    <w:uiPriority w:val="99"/>
    <w:semiHidden/>
    <w:unhideWhenUsed/>
    <w:rsid w:val="00C361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FollowedHyperlink"/>
    <w:basedOn w:val="a0"/>
    <w:uiPriority w:val="99"/>
    <w:semiHidden/>
    <w:unhideWhenUsed/>
    <w:rsid w:val="00F55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xt.go.jp/a_menu/kokusai/gaikokugo/1414459_0000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34C6-39A7-4CDA-A01C-DB2BF544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cp:lastPrinted>2019-12-27T05:32:00Z</cp:lastPrinted>
  <dcterms:created xsi:type="dcterms:W3CDTF">2019-11-28T08:27:00Z</dcterms:created>
  <dcterms:modified xsi:type="dcterms:W3CDTF">2019-12-27T05:33:00Z</dcterms:modified>
</cp:coreProperties>
</file>