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49" w:rsidRPr="003A2754" w:rsidRDefault="001B3C6F" w:rsidP="003A2754">
      <w:pPr>
        <w:widowControl/>
        <w:jc w:val="center"/>
        <w:rPr>
          <w:rFonts w:ascii="HG丸ｺﾞｼｯｸM-PRO" w:eastAsia="HG丸ｺﾞｼｯｸM-PRO" w:hAnsi="HG丸ｺﾞｼｯｸM-PRO"/>
          <w:b/>
          <w:sz w:val="24"/>
          <w:u w:val="single"/>
        </w:rPr>
      </w:pPr>
      <w:r>
        <w:rPr>
          <w:rFonts w:ascii="HG丸ｺﾞｼｯｸM-PRO" w:eastAsia="HG丸ｺﾞｼｯｸM-PRO" w:hAnsi="HG丸ｺﾞｼｯｸM-PRO" w:hint="eastAsia"/>
          <w:b/>
          <w:noProof/>
          <w:sz w:val="24"/>
          <w:u w:val="single"/>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-323850</wp:posOffset>
                </wp:positionV>
                <wp:extent cx="10287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chemeClr val="lt1"/>
                        </a:solidFill>
                        <a:ln w="6350">
                          <a:solidFill>
                            <a:prstClr val="black"/>
                          </a:solidFill>
                        </a:ln>
                      </wps:spPr>
                      <wps:txbx>
                        <w:txbxContent>
                          <w:p w:rsidR="001B3C6F" w:rsidRDefault="005A37E8">
                            <w:r>
                              <w:rPr>
                                <w:rFonts w:hint="eastAsia"/>
                              </w:rPr>
                              <w:t>参考資料</w:t>
                            </w:r>
                            <w:r w:rsidR="001B3C6F">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25pt;margin-top:-25.5pt;width:81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" fillcolor="white [3201]" strokeweight=".5pt">
                <v:textbox>
                  <w:txbxContent>
                    <w:p w:rsidR="001B3C6F" w:rsidRDefault="005A37E8">
                      <w:r>
                        <w:rPr>
                          <w:rFonts w:hint="eastAsia"/>
                        </w:rPr>
                        <w:t>参考資料</w:t>
                      </w:r>
                      <w:r w:rsidR="001B3C6F">
                        <w:t>１</w:t>
                      </w:r>
                    </w:p>
                  </w:txbxContent>
                </v:textbox>
              </v:shape>
            </w:pict>
          </mc:Fallback>
        </mc:AlternateContent>
      </w:r>
      <w:r w:rsidR="000956DE">
        <w:rPr>
          <w:rFonts w:ascii="HG丸ｺﾞｼｯｸM-PRO" w:eastAsia="HG丸ｺﾞｼｯｸM-PRO" w:hAnsi="HG丸ｺﾞｼｯｸM-PRO" w:hint="eastAsia"/>
          <w:b/>
          <w:sz w:val="24"/>
          <w:u w:val="single"/>
        </w:rPr>
        <w:t>私立学校法改正に伴う寄附行為変更</w:t>
      </w:r>
      <w:r w:rsidR="005A37E8">
        <w:rPr>
          <w:rFonts w:ascii="HG丸ｺﾞｼｯｸM-PRO" w:eastAsia="HG丸ｺﾞｼｯｸM-PRO" w:hAnsi="HG丸ｺﾞｼｯｸM-PRO" w:hint="eastAsia"/>
          <w:b/>
          <w:sz w:val="24"/>
          <w:u w:val="single"/>
        </w:rPr>
        <w:t>認可</w:t>
      </w:r>
      <w:r w:rsidR="000956DE">
        <w:rPr>
          <w:rFonts w:ascii="HG丸ｺﾞｼｯｸM-PRO" w:eastAsia="HG丸ｺﾞｼｯｸM-PRO" w:hAnsi="HG丸ｺﾞｼｯｸM-PRO" w:hint="eastAsia"/>
          <w:b/>
          <w:sz w:val="24"/>
          <w:u w:val="single"/>
        </w:rPr>
        <w:t>申請に係るQ＆A</w:t>
      </w:r>
    </w:p>
    <w:p w:rsidR="003A2754" w:rsidRPr="00006E5F" w:rsidRDefault="003A2754" w:rsidP="00967549">
      <w:pPr>
        <w:widowControl/>
        <w:jc w:val="left"/>
        <w:rPr>
          <w:rFonts w:ascii="HG丸ｺﾞｼｯｸM-PRO" w:eastAsia="HG丸ｺﾞｼｯｸM-PRO" w:hAnsi="HG丸ｺﾞｼｯｸM-PRO"/>
          <w:b/>
          <w:sz w:val="24"/>
        </w:rPr>
      </w:pPr>
    </w:p>
    <w:p w:rsidR="00B121F5" w:rsidRPr="00D020D5" w:rsidRDefault="00D020D5" w:rsidP="00D020D5">
      <w:pPr>
        <w:widowControl/>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大阪府教育庁私学課小中高振興グループ</w:t>
      </w:r>
      <w:r w:rsidR="000956DE">
        <w:rPr>
          <w:rFonts w:ascii="HG丸ｺﾞｼｯｸM-PRO" w:eastAsia="HG丸ｺﾞｼｯｸM-PRO" w:hAnsi="HG丸ｺﾞｼｯｸM-PRO" w:hint="eastAsia"/>
          <w:sz w:val="24"/>
        </w:rPr>
        <w:t>作成</w:t>
      </w:r>
    </w:p>
    <w:p w:rsidR="00FE3275" w:rsidRPr="00D020D5" w:rsidRDefault="00DA31B0" w:rsidP="00D020D5">
      <w:pPr>
        <w:widowControl/>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令和元年１０月３０</w:t>
      </w:r>
      <w:bookmarkStart w:id="0" w:name="_GoBack"/>
      <w:bookmarkEnd w:id="0"/>
      <w:r w:rsidR="00D020D5" w:rsidRPr="00D020D5">
        <w:rPr>
          <w:rFonts w:ascii="HG丸ｺﾞｼｯｸM-PRO" w:eastAsia="HG丸ｺﾞｼｯｸM-PRO" w:hAnsi="HG丸ｺﾞｼｯｸM-PRO" w:hint="eastAsia"/>
          <w:sz w:val="24"/>
        </w:rPr>
        <w:t>日版</w:t>
      </w:r>
    </w:p>
    <w:p w:rsidR="00970EC9" w:rsidRDefault="00970EC9" w:rsidP="00970EC9">
      <w:pPr>
        <w:widowControl/>
        <w:jc w:val="left"/>
        <w:rPr>
          <w:rFonts w:ascii="HG丸ｺﾞｼｯｸM-PRO" w:eastAsia="HG丸ｺﾞｼｯｸM-PRO" w:hAnsi="HG丸ｺﾞｼｯｸM-PRO"/>
          <w:b/>
          <w:sz w:val="24"/>
        </w:rPr>
      </w:pPr>
    </w:p>
    <w:tbl>
      <w:tblPr>
        <w:tblStyle w:val="a7"/>
        <w:tblW w:w="0" w:type="auto"/>
        <w:tblLook w:val="04A0" w:firstRow="1" w:lastRow="0" w:firstColumn="1" w:lastColumn="0" w:noHBand="0" w:noVBand="1"/>
      </w:tblPr>
      <w:tblGrid>
        <w:gridCol w:w="9944"/>
      </w:tblGrid>
      <w:tr w:rsidR="00967549" w:rsidRPr="00AD071D" w:rsidTr="00A20364">
        <w:tc>
          <w:tcPr>
            <w:tcW w:w="9944" w:type="dxa"/>
          </w:tcPr>
          <w:p w:rsidR="00970EC9" w:rsidRPr="00970EC9" w:rsidRDefault="00D020D5" w:rsidP="00D020D5">
            <w:pPr>
              <w:ind w:leftChars="30" w:left="303"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970EC9" w:rsidRPr="00970EC9">
              <w:rPr>
                <w:rFonts w:ascii="HG丸ｺﾞｼｯｸM-PRO" w:eastAsia="HG丸ｺﾞｼｯｸM-PRO" w:hAnsi="HG丸ｺﾞｼｯｸM-PRO" w:hint="eastAsia"/>
                <w:sz w:val="24"/>
              </w:rPr>
              <w:t xml:space="preserve">１　</w:t>
            </w:r>
            <w:r>
              <w:rPr>
                <w:rFonts w:ascii="HG丸ｺﾞｼｯｸM-PRO" w:eastAsia="HG丸ｺﾞｼｯｸM-PRO" w:hAnsi="HG丸ｺﾞｼｯｸM-PRO" w:hint="eastAsia"/>
                <w:sz w:val="24"/>
              </w:rPr>
              <w:t>私立学校法改正に伴い寄附行為を変更する場合は、大阪府教育庁私学課への申請が必要か。</w:t>
            </w:r>
          </w:p>
          <w:p w:rsidR="00967549" w:rsidRPr="00970EC9" w:rsidRDefault="00967549" w:rsidP="00970EC9">
            <w:pPr>
              <w:rPr>
                <w:rFonts w:ascii="HG丸ｺﾞｼｯｸM-PRO" w:eastAsia="HG丸ｺﾞｼｯｸM-PRO" w:hAnsi="HG丸ｺﾞｼｯｸM-PRO"/>
                <w:sz w:val="24"/>
                <w:u w:val="double"/>
              </w:rPr>
            </w:pPr>
          </w:p>
        </w:tc>
      </w:tr>
    </w:tbl>
    <w:p w:rsidR="00970EC9" w:rsidRDefault="00970EC9" w:rsidP="00970EC9">
      <w:pPr>
        <w:rPr>
          <w:rFonts w:ascii="HG丸ｺﾞｼｯｸM-PRO" w:eastAsia="HG丸ｺﾞｼｯｸM-PRO" w:hAnsi="HG丸ｺﾞｼｯｸM-PRO"/>
          <w:sz w:val="24"/>
        </w:rPr>
      </w:pPr>
    </w:p>
    <w:p w:rsidR="00127654" w:rsidRDefault="00D020D5" w:rsidP="00D020D5">
      <w:pPr>
        <w:ind w:left="240" w:hangingChars="100" w:hanging="240"/>
        <w:rPr>
          <w:rFonts w:ascii="HG丸ｺﾞｼｯｸM-PRO" w:eastAsia="HG丸ｺﾞｼｯｸM-PRO" w:hAnsi="HG丸ｺﾞｼｯｸM-PRO"/>
          <w:sz w:val="24"/>
        </w:rPr>
      </w:pPr>
      <w:r w:rsidRPr="00D020D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大阪府知事</w:t>
      </w:r>
      <w:r w:rsidR="0090448C">
        <w:rPr>
          <w:rFonts w:ascii="HG丸ｺﾞｼｯｸM-PRO" w:eastAsia="HG丸ｺﾞｼｯｸM-PRO" w:hAnsi="HG丸ｺﾞｼｯｸM-PRO" w:hint="eastAsia"/>
          <w:sz w:val="24"/>
        </w:rPr>
        <w:t>（教育長）</w:t>
      </w:r>
      <w:r>
        <w:rPr>
          <w:rFonts w:ascii="HG丸ｺﾞｼｯｸM-PRO" w:eastAsia="HG丸ｺﾞｼｯｸM-PRO" w:hAnsi="HG丸ｺﾞｼｯｸM-PRO" w:hint="eastAsia"/>
          <w:sz w:val="24"/>
        </w:rPr>
        <w:t>が所轄庁である学校法人については、今回の寄附行為変更に当たり、大阪府教育長の認可が必要となりますので、私学課へ申請いただくことになります。</w:t>
      </w:r>
    </w:p>
    <w:p w:rsidR="00D020D5" w:rsidRDefault="00D020D5" w:rsidP="00AF5937">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（なお、文部科学大臣が所轄庁である学校法人については、文部科学省へ申請</w:t>
      </w:r>
      <w:r w:rsidR="000956D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w:t>
      </w:r>
    </w:p>
    <w:p w:rsidR="000956DE" w:rsidRPr="00D020D5" w:rsidRDefault="000956DE" w:rsidP="00D020D5">
      <w:pPr>
        <w:ind w:left="240" w:hangingChars="100" w:hanging="240"/>
        <w:rPr>
          <w:rFonts w:ascii="HG丸ｺﾞｼｯｸM-PRO" w:eastAsia="HG丸ｺﾞｼｯｸM-PRO" w:hAnsi="HG丸ｺﾞｼｯｸM-PRO"/>
          <w:sz w:val="24"/>
        </w:rPr>
      </w:pPr>
    </w:p>
    <w:p w:rsidR="000956DE" w:rsidRDefault="00D020D5" w:rsidP="000956DE">
      <w:pPr>
        <w:ind w:left="240" w:hangingChars="100" w:hanging="240"/>
        <w:rPr>
          <w:rFonts w:ascii="HG丸ｺﾞｼｯｸM-PRO" w:eastAsia="HG丸ｺﾞｼｯｸM-PRO" w:hAnsi="HG丸ｺﾞｼｯｸM-PRO"/>
          <w:sz w:val="24"/>
        </w:rPr>
      </w:pPr>
      <w:r w:rsidRPr="00D020D5">
        <w:rPr>
          <w:rFonts w:ascii="HG丸ｺﾞｼｯｸM-PRO" w:eastAsia="HG丸ｺﾞｼｯｸM-PRO" w:hAnsi="HG丸ｺﾞｼｯｸM-PRO" w:hint="eastAsia"/>
          <w:sz w:val="24"/>
        </w:rPr>
        <w:t>○</w:t>
      </w:r>
      <w:r w:rsidR="000956DE">
        <w:rPr>
          <w:rFonts w:ascii="HG丸ｺﾞｼｯｸM-PRO" w:eastAsia="HG丸ｺﾞｼｯｸM-PRO" w:hAnsi="HG丸ｺﾞｼｯｸM-PRO" w:hint="eastAsia"/>
          <w:sz w:val="24"/>
        </w:rPr>
        <w:t>各学校法人におかれては、別添資料「学校法人寄附行為作成例」も参考とし、寄附行為変更を準備の上、</w:t>
      </w:r>
      <w:r w:rsidR="005A37E8">
        <w:rPr>
          <w:rFonts w:ascii="HG丸ｺﾞｼｯｸM-PRO" w:eastAsia="HG丸ｺﾞｼｯｸM-PRO" w:hAnsi="HG丸ｺﾞｼｯｸM-PRO" w:hint="eastAsia"/>
          <w:sz w:val="24"/>
        </w:rPr>
        <w:t>可能な限り</w:t>
      </w:r>
      <w:r w:rsidR="000956DE">
        <w:rPr>
          <w:rFonts w:ascii="HG丸ｺﾞｼｯｸM-PRO" w:eastAsia="HG丸ｺﾞｼｯｸM-PRO" w:hAnsi="HG丸ｺﾞｼｯｸM-PRO" w:hint="eastAsia"/>
          <w:sz w:val="24"/>
        </w:rPr>
        <w:t>、令和２年１月末日までに私学課へ申請ください。</w:t>
      </w:r>
    </w:p>
    <w:p w:rsidR="000956DE" w:rsidRPr="005A37E8" w:rsidRDefault="000956DE" w:rsidP="000956DE">
      <w:pPr>
        <w:ind w:left="240" w:hangingChars="100" w:hanging="240"/>
        <w:rPr>
          <w:rFonts w:ascii="HG丸ｺﾞｼｯｸM-PRO" w:eastAsia="HG丸ｺﾞｼｯｸM-PRO" w:hAnsi="HG丸ｺﾞｼｯｸM-PRO"/>
          <w:sz w:val="24"/>
        </w:rPr>
      </w:pPr>
    </w:p>
    <w:p w:rsidR="00D020D5" w:rsidRDefault="000956DE" w:rsidP="000956DE">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A37E8">
        <w:rPr>
          <w:rFonts w:ascii="HG丸ｺﾞｼｯｸM-PRO" w:eastAsia="HG丸ｺﾞｼｯｸM-PRO" w:hAnsi="HG丸ｺﾞｼｯｸM-PRO" w:hint="eastAsia"/>
          <w:sz w:val="24"/>
        </w:rPr>
        <w:t>上記期限</w:t>
      </w:r>
      <w:r w:rsidR="005A37E8" w:rsidRPr="005A37E8">
        <w:rPr>
          <w:rFonts w:ascii="HG丸ｺﾞｼｯｸM-PRO" w:eastAsia="HG丸ｺﾞｼｯｸM-PRO" w:hAnsi="HG丸ｺﾞｼｯｸM-PRO" w:hint="eastAsia"/>
          <w:sz w:val="24"/>
        </w:rPr>
        <w:t>までに申請できない場合、遅くとも</w:t>
      </w:r>
      <w:r w:rsidR="005A37E8">
        <w:rPr>
          <w:rFonts w:ascii="HG丸ｺﾞｼｯｸM-PRO" w:eastAsia="HG丸ｺﾞｼｯｸM-PRO" w:hAnsi="HG丸ｺﾞｼｯｸM-PRO" w:hint="eastAsia"/>
          <w:sz w:val="24"/>
        </w:rPr>
        <w:t>、</w:t>
      </w:r>
      <w:r w:rsidR="005A37E8" w:rsidRPr="005A37E8">
        <w:rPr>
          <w:rFonts w:ascii="HG丸ｺﾞｼｯｸM-PRO" w:eastAsia="HG丸ｺﾞｼｯｸM-PRO" w:hAnsi="HG丸ｺﾞｼｯｸM-PRO" w:hint="eastAsia"/>
          <w:sz w:val="24"/>
        </w:rPr>
        <w:t>令和2年2月末日までに申請いただくよう</w:t>
      </w:r>
      <w:r w:rsidR="005A37E8">
        <w:rPr>
          <w:rFonts w:ascii="HG丸ｺﾞｼｯｸM-PRO" w:eastAsia="HG丸ｺﾞｼｯｸM-PRO" w:hAnsi="HG丸ｺﾞｼｯｸM-PRO" w:hint="eastAsia"/>
          <w:sz w:val="24"/>
        </w:rPr>
        <w:t>ご協力を</w:t>
      </w:r>
      <w:r w:rsidR="005A37E8" w:rsidRPr="005A37E8">
        <w:rPr>
          <w:rFonts w:ascii="HG丸ｺﾞｼｯｸM-PRO" w:eastAsia="HG丸ｺﾞｼｯｸM-PRO" w:hAnsi="HG丸ｺﾞｼｯｸM-PRO" w:hint="eastAsia"/>
          <w:sz w:val="24"/>
        </w:rPr>
        <w:t>お願いします。</w:t>
      </w:r>
    </w:p>
    <w:p w:rsidR="000956DE" w:rsidRDefault="000956DE" w:rsidP="000956DE">
      <w:pPr>
        <w:ind w:left="240" w:hangingChars="100" w:hanging="240"/>
        <w:rPr>
          <w:rFonts w:ascii="HG丸ｺﾞｼｯｸM-PRO" w:eastAsia="HG丸ｺﾞｼｯｸM-PRO" w:hAnsi="HG丸ｺﾞｼｯｸM-PRO"/>
          <w:sz w:val="24"/>
        </w:rPr>
      </w:pPr>
    </w:p>
    <w:p w:rsidR="0090448C" w:rsidRPr="005A37E8" w:rsidRDefault="0090448C" w:rsidP="000956DE">
      <w:pPr>
        <w:ind w:left="240" w:hangingChars="100" w:hanging="240"/>
        <w:rPr>
          <w:rFonts w:ascii="HG丸ｺﾞｼｯｸM-PRO" w:eastAsia="HG丸ｺﾞｼｯｸM-PRO" w:hAnsi="HG丸ｺﾞｼｯｸM-PRO"/>
          <w:sz w:val="24"/>
        </w:rPr>
      </w:pPr>
    </w:p>
    <w:p w:rsidR="00970EC9" w:rsidRDefault="00970EC9" w:rsidP="00967549">
      <w:pPr>
        <w:widowControl/>
        <w:jc w:val="left"/>
        <w:rPr>
          <w:rFonts w:ascii="HG丸ｺﾞｼｯｸM-PRO" w:eastAsia="HG丸ｺﾞｼｯｸM-PRO" w:hAnsi="HG丸ｺﾞｼｯｸM-PRO"/>
          <w:b/>
          <w:sz w:val="24"/>
        </w:rPr>
      </w:pPr>
      <w:bookmarkStart w:id="1" w:name="1000000000002000000005000000000000000000"/>
    </w:p>
    <w:tbl>
      <w:tblPr>
        <w:tblStyle w:val="a7"/>
        <w:tblW w:w="0" w:type="auto"/>
        <w:tblLook w:val="04A0" w:firstRow="1" w:lastRow="0" w:firstColumn="1" w:lastColumn="0" w:noHBand="0" w:noVBand="1"/>
      </w:tblPr>
      <w:tblGrid>
        <w:gridCol w:w="9944"/>
      </w:tblGrid>
      <w:tr w:rsidR="00967549" w:rsidRPr="00AD071D" w:rsidTr="00A20364">
        <w:tc>
          <w:tcPr>
            <w:tcW w:w="9944" w:type="dxa"/>
          </w:tcPr>
          <w:p w:rsidR="00970EC9" w:rsidRDefault="009A544F" w:rsidP="00A255D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970EC9" w:rsidRPr="00970EC9">
              <w:rPr>
                <w:rFonts w:ascii="HG丸ｺﾞｼｯｸM-PRO" w:eastAsia="HG丸ｺﾞｼｯｸM-PRO" w:hAnsi="HG丸ｺﾞｼｯｸM-PRO" w:hint="eastAsia"/>
                <w:sz w:val="24"/>
              </w:rPr>
              <w:t xml:space="preserve">２　</w:t>
            </w:r>
            <w:r w:rsidR="00A255DA">
              <w:rPr>
                <w:rFonts w:ascii="HG丸ｺﾞｼｯｸM-PRO" w:eastAsia="HG丸ｺﾞｼｯｸM-PRO" w:hAnsi="HG丸ｺﾞｼｯｸM-PRO" w:hint="eastAsia"/>
                <w:sz w:val="24"/>
              </w:rPr>
              <w:t>寄附行為の変更認可申請には、どのような添付資料が必要となるか。また、どのくらいの期間で認可が下りるか。</w:t>
            </w:r>
          </w:p>
          <w:p w:rsidR="003A2754" w:rsidRPr="00AD071D" w:rsidRDefault="003A2754" w:rsidP="003A2754">
            <w:pPr>
              <w:ind w:left="720" w:hangingChars="300" w:hanging="720"/>
              <w:rPr>
                <w:rFonts w:ascii="HG丸ｺﾞｼｯｸM-PRO" w:eastAsia="HG丸ｺﾞｼｯｸM-PRO" w:hAnsi="HG丸ｺﾞｼｯｸM-PRO"/>
                <w:sz w:val="24"/>
                <w:u w:val="double"/>
              </w:rPr>
            </w:pPr>
          </w:p>
        </w:tc>
      </w:tr>
    </w:tbl>
    <w:p w:rsidR="00967549" w:rsidRDefault="00967549" w:rsidP="00967549">
      <w:pPr>
        <w:rPr>
          <w:rFonts w:ascii="HG丸ｺﾞｼｯｸM-PRO" w:eastAsia="HG丸ｺﾞｼｯｸM-PRO" w:hAnsi="HG丸ｺﾞｼｯｸM-PRO"/>
          <w:sz w:val="24"/>
        </w:rPr>
      </w:pPr>
    </w:p>
    <w:p w:rsidR="00F879A9" w:rsidRDefault="005A37E8" w:rsidP="00482A7B">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w:t>
      </w:r>
      <w:r w:rsidR="00F879A9">
        <w:rPr>
          <w:rFonts w:ascii="HG丸ｺﾞｼｯｸM-PRO" w:eastAsia="HG丸ｺﾞｼｯｸM-PRO" w:hAnsi="HG丸ｺﾞｼｯｸM-PRO" w:hint="eastAsia"/>
          <w:sz w:val="24"/>
        </w:rPr>
        <w:t>大阪府ホームページに掲載している「</w:t>
      </w:r>
      <w:r w:rsidR="00F879A9" w:rsidRPr="00F879A9">
        <w:rPr>
          <w:rFonts w:ascii="HG丸ｺﾞｼｯｸM-PRO" w:eastAsia="HG丸ｺﾞｼｯｸM-PRO" w:hAnsi="HG丸ｺﾞｼｯｸM-PRO" w:hint="eastAsia"/>
          <w:sz w:val="24"/>
        </w:rPr>
        <w:t>私立学校・学校法人の認可申請・届出の手引き</w:t>
      </w:r>
      <w:r w:rsidR="00F879A9">
        <w:rPr>
          <w:rFonts w:ascii="HG丸ｺﾞｼｯｸM-PRO" w:eastAsia="HG丸ｺﾞｼｯｸM-PRO" w:hAnsi="HG丸ｺﾞｼｯｸM-PRO" w:hint="eastAsia"/>
          <w:sz w:val="24"/>
        </w:rPr>
        <w:t>」</w:t>
      </w:r>
      <w:r w:rsidR="00482A7B">
        <w:rPr>
          <w:rFonts w:ascii="HG丸ｺﾞｼｯｸM-PRO" w:eastAsia="HG丸ｺﾞｼｯｸM-PRO" w:hAnsi="HG丸ｺﾞｼｯｸM-PRO" w:hint="eastAsia"/>
          <w:sz w:val="24"/>
        </w:rPr>
        <w:t>の21ページ～23ページに</w:t>
      </w:r>
      <w:r w:rsidR="00F879A9">
        <w:rPr>
          <w:rFonts w:ascii="HG丸ｺﾞｼｯｸM-PRO" w:eastAsia="HG丸ｺﾞｼｯｸM-PRO" w:hAnsi="HG丸ｺﾞｼｯｸM-PRO" w:hint="eastAsia"/>
          <w:sz w:val="24"/>
        </w:rPr>
        <w:t>、様式及び添付書類</w:t>
      </w:r>
      <w:r w:rsidR="00482A7B">
        <w:rPr>
          <w:rFonts w:ascii="HG丸ｺﾞｼｯｸM-PRO" w:eastAsia="HG丸ｺﾞｼｯｸM-PRO" w:hAnsi="HG丸ｺﾞｼｯｸM-PRO" w:hint="eastAsia"/>
          <w:sz w:val="24"/>
        </w:rPr>
        <w:t>（「</w:t>
      </w:r>
      <w:r w:rsidR="00482A7B" w:rsidRPr="00482A7B">
        <w:rPr>
          <w:rFonts w:ascii="HG丸ｺﾞｼｯｸM-PRO" w:eastAsia="HG丸ｺﾞｼｯｸM-PRO" w:hAnsi="HG丸ｺﾞｼｯｸM-PRO" w:hint="eastAsia"/>
          <w:sz w:val="24"/>
        </w:rPr>
        <w:t>学校の設置、廃止を伴わない寄附行為変更の場合</w:t>
      </w:r>
      <w:r w:rsidR="00482A7B">
        <w:rPr>
          <w:rFonts w:ascii="HG丸ｺﾞｼｯｸM-PRO" w:eastAsia="HG丸ｺﾞｼｯｸM-PRO" w:hAnsi="HG丸ｺﾞｼｯｸM-PRO" w:hint="eastAsia"/>
          <w:sz w:val="24"/>
        </w:rPr>
        <w:t>」参照）</w:t>
      </w:r>
      <w:r w:rsidR="00F879A9">
        <w:rPr>
          <w:rFonts w:ascii="HG丸ｺﾞｼｯｸM-PRO" w:eastAsia="HG丸ｺﾞｼｯｸM-PRO" w:hAnsi="HG丸ｺﾞｼｯｸM-PRO" w:hint="eastAsia"/>
          <w:sz w:val="24"/>
        </w:rPr>
        <w:t>を掲載していますので、</w:t>
      </w:r>
      <w:r w:rsidR="00482A7B">
        <w:rPr>
          <w:rFonts w:ascii="HG丸ｺﾞｼｯｸM-PRO" w:eastAsia="HG丸ｺﾞｼｯｸM-PRO" w:hAnsi="HG丸ｺﾞｼｯｸM-PRO" w:hint="eastAsia"/>
          <w:sz w:val="24"/>
        </w:rPr>
        <w:t>参照してください</w:t>
      </w:r>
      <w:r w:rsidR="00F879A9">
        <w:rPr>
          <w:rFonts w:ascii="HG丸ｺﾞｼｯｸM-PRO" w:eastAsia="HG丸ｺﾞｼｯｸM-PRO" w:hAnsi="HG丸ｺﾞｼｯｸM-PRO" w:hint="eastAsia"/>
          <w:sz w:val="24"/>
        </w:rPr>
        <w:t>。</w:t>
      </w:r>
    </w:p>
    <w:p w:rsidR="00F879A9" w:rsidRDefault="00F879A9" w:rsidP="00967549">
      <w:pPr>
        <w:rPr>
          <w:rFonts w:ascii="HG丸ｺﾞｼｯｸM-PRO" w:eastAsia="HG丸ｺﾞｼｯｸM-PRO" w:hAnsi="HG丸ｺﾞｼｯｸM-PRO"/>
          <w:sz w:val="24"/>
        </w:rPr>
      </w:pPr>
    </w:p>
    <w:p w:rsidR="005A37E8" w:rsidRDefault="005A37E8" w:rsidP="0096754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・大阪府ホームページ</w:t>
      </w:r>
      <w:r w:rsidRPr="005A37E8">
        <w:rPr>
          <w:rFonts w:ascii="HG丸ｺﾞｼｯｸM-PRO" w:eastAsia="HG丸ｺﾞｼｯｸM-PRO" w:hAnsi="HG丸ｺﾞｼｯｸM-PRO" w:hint="eastAsia"/>
          <w:sz w:val="24"/>
        </w:rPr>
        <w:t>『各学校への通知及びお知らせ等について（事務連絡用）』</w:t>
      </w:r>
    </w:p>
    <w:p w:rsidR="005A37E8" w:rsidRDefault="00163A37" w:rsidP="005A37E8">
      <w:pPr>
        <w:ind w:firstLineChars="200" w:firstLine="420"/>
        <w:rPr>
          <w:rFonts w:ascii="HG丸ｺﾞｼｯｸM-PRO" w:eastAsia="HG丸ｺﾞｼｯｸM-PRO" w:hAnsi="HG丸ｺﾞｼｯｸM-PRO"/>
          <w:sz w:val="24"/>
        </w:rPr>
      </w:pPr>
      <w:hyperlink r:id="rId9" w:history="1">
        <w:r w:rsidR="005A37E8" w:rsidRPr="0011253E">
          <w:rPr>
            <w:rStyle w:val="ab"/>
            <w:rFonts w:ascii="HG丸ｺﾞｼｯｸM-PRO" w:eastAsia="HG丸ｺﾞｼｯｸM-PRO" w:hAnsi="HG丸ｺﾞｼｯｸM-PRO"/>
            <w:sz w:val="24"/>
          </w:rPr>
          <w:t>http://www.pref.osaka.lg.jp/shigaku/syoutyuukou/tuutitop.html</w:t>
        </w:r>
      </w:hyperlink>
    </w:p>
    <w:p w:rsidR="005A37E8" w:rsidRDefault="005A37E8" w:rsidP="0090448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A37E8">
        <w:rPr>
          <w:rFonts w:ascii="HG丸ｺﾞｼｯｸM-PRO" w:eastAsia="HG丸ｺﾞｼｯｸM-PRO" w:hAnsi="HG丸ｺﾞｼｯｸM-PRO" w:hint="eastAsia"/>
          <w:sz w:val="24"/>
        </w:rPr>
        <w:t>私立学校・学校法人の認可申請・届出の手引き</w:t>
      </w:r>
      <w:r>
        <w:rPr>
          <w:rFonts w:ascii="HG丸ｺﾞｼｯｸM-PRO" w:eastAsia="HG丸ｺﾞｼｯｸM-PRO" w:hAnsi="HG丸ｺﾞｼｯｸM-PRO" w:hint="eastAsia"/>
          <w:sz w:val="24"/>
        </w:rPr>
        <w:t>」</w:t>
      </w:r>
      <w:r w:rsidR="006B119E">
        <w:rPr>
          <w:rFonts w:ascii="HG丸ｺﾞｼｯｸM-PRO" w:eastAsia="HG丸ｺﾞｼｯｸM-PRO" w:hAnsi="HG丸ｺﾞｼｯｸM-PRO" w:hint="eastAsia"/>
          <w:sz w:val="24"/>
        </w:rPr>
        <w:t>（p.21～p.23を参照）</w:t>
      </w:r>
    </w:p>
    <w:p w:rsidR="005A37E8" w:rsidRPr="0090448C" w:rsidRDefault="005A37E8" w:rsidP="00967549">
      <w:pPr>
        <w:rPr>
          <w:rFonts w:ascii="HG丸ｺﾞｼｯｸM-PRO" w:eastAsia="HG丸ｺﾞｼｯｸM-PRO" w:hAnsi="HG丸ｺﾞｼｯｸM-PRO"/>
          <w:sz w:val="24"/>
        </w:rPr>
      </w:pPr>
    </w:p>
    <w:p w:rsidR="00F879A9" w:rsidRDefault="00F879A9" w:rsidP="0096754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23B5C">
        <w:rPr>
          <w:rFonts w:ascii="HG丸ｺﾞｼｯｸM-PRO" w:eastAsia="HG丸ｺﾞｼｯｸM-PRO" w:hAnsi="HG丸ｺﾞｼｯｸM-PRO" w:hint="eastAsia"/>
          <w:sz w:val="24"/>
        </w:rPr>
        <w:t>申請から認可までの期間は概ね２か月程度を予定しています。</w:t>
      </w:r>
    </w:p>
    <w:p w:rsidR="00423B5C" w:rsidRDefault="00423B5C" w:rsidP="00967549">
      <w:pPr>
        <w:rPr>
          <w:rFonts w:ascii="HG丸ｺﾞｼｯｸM-PRO" w:eastAsia="HG丸ｺﾞｼｯｸM-PRO" w:hAnsi="HG丸ｺﾞｼｯｸM-PRO"/>
          <w:sz w:val="24"/>
        </w:rPr>
      </w:pPr>
    </w:p>
    <w:p w:rsidR="00423B5C" w:rsidRDefault="00423B5C" w:rsidP="00423B5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○改正私立学校法に伴う寄附行為の変更以外の変更事項がある場合には、あわせて認可申請をしていただくことが可能です。</w:t>
      </w:r>
    </w:p>
    <w:bookmarkEnd w:id="1"/>
    <w:p w:rsidR="00ED0301" w:rsidRDefault="00ED0301">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rsidR="005E461F" w:rsidRDefault="005E461F" w:rsidP="005E461F">
      <w:pPr>
        <w:widowControl/>
        <w:jc w:val="left"/>
        <w:rPr>
          <w:rFonts w:ascii="HG丸ｺﾞｼｯｸM-PRO" w:eastAsia="HG丸ｺﾞｼｯｸM-PRO" w:hAnsi="HG丸ｺﾞｼｯｸM-PRO"/>
          <w:b/>
          <w:sz w:val="24"/>
        </w:rPr>
      </w:pPr>
    </w:p>
    <w:tbl>
      <w:tblPr>
        <w:tblStyle w:val="a7"/>
        <w:tblW w:w="0" w:type="auto"/>
        <w:tblLook w:val="04A0" w:firstRow="1" w:lastRow="0" w:firstColumn="1" w:lastColumn="0" w:noHBand="0" w:noVBand="1"/>
      </w:tblPr>
      <w:tblGrid>
        <w:gridCol w:w="9944"/>
      </w:tblGrid>
      <w:tr w:rsidR="005E461F" w:rsidRPr="00AD071D" w:rsidTr="00FF0864">
        <w:tc>
          <w:tcPr>
            <w:tcW w:w="9944" w:type="dxa"/>
          </w:tcPr>
          <w:p w:rsidR="005E461F" w:rsidRDefault="00CF0B56" w:rsidP="00CF0B5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90448C">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 xml:space="preserve">　改正私立学校法に伴う寄附行為の変更は、令和２年４月１日までに行う必要があるか。寄附行為の施行日は令和２年４月１日で良いか。内容に経過措置を設けてよいか。</w:t>
            </w:r>
          </w:p>
          <w:p w:rsidR="005E461F" w:rsidRPr="00AD071D" w:rsidRDefault="005E461F" w:rsidP="00FF0864">
            <w:pPr>
              <w:rPr>
                <w:rFonts w:ascii="HG丸ｺﾞｼｯｸM-PRO" w:eastAsia="HG丸ｺﾞｼｯｸM-PRO" w:hAnsi="HG丸ｺﾞｼｯｸM-PRO"/>
                <w:sz w:val="24"/>
                <w:u w:val="double"/>
              </w:rPr>
            </w:pPr>
          </w:p>
        </w:tc>
      </w:tr>
    </w:tbl>
    <w:p w:rsidR="005E461F" w:rsidRPr="00AD071D" w:rsidRDefault="005E461F" w:rsidP="005E461F">
      <w:pPr>
        <w:rPr>
          <w:rFonts w:ascii="HG丸ｺﾞｼｯｸM-PRO" w:eastAsia="HG丸ｺﾞｼｯｸM-PRO" w:hAnsi="HG丸ｺﾞｼｯｸM-PRO"/>
          <w:sz w:val="24"/>
        </w:rPr>
      </w:pPr>
    </w:p>
    <w:p w:rsidR="00FF3372" w:rsidRDefault="001E3603" w:rsidP="001E360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○改正私立学校法の施行日である令和２年４月</w:t>
      </w:r>
      <w:r w:rsidR="00FF3372">
        <w:rPr>
          <w:rFonts w:ascii="HG丸ｺﾞｼｯｸM-PRO" w:eastAsia="HG丸ｺﾞｼｯｸM-PRO" w:hAnsi="HG丸ｺﾞｼｯｸM-PRO" w:hint="eastAsia"/>
          <w:sz w:val="24"/>
        </w:rPr>
        <w:t>１日までに、同日を施行日とする寄附行為変更を行うことが望ましい。</w:t>
      </w:r>
    </w:p>
    <w:p w:rsidR="00EF6946" w:rsidRDefault="00EF6946" w:rsidP="001E3603">
      <w:pPr>
        <w:ind w:left="240" w:hangingChars="100" w:hanging="240"/>
        <w:rPr>
          <w:rFonts w:ascii="HG丸ｺﾞｼｯｸM-PRO" w:eastAsia="HG丸ｺﾞｼｯｸM-PRO" w:hAnsi="HG丸ｺﾞｼｯｸM-PRO"/>
          <w:sz w:val="24"/>
        </w:rPr>
      </w:pPr>
    </w:p>
    <w:p w:rsidR="00FF3372" w:rsidRDefault="00EF6946" w:rsidP="00EF694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E3603">
        <w:rPr>
          <w:rFonts w:ascii="HG丸ｺﾞｼｯｸM-PRO" w:eastAsia="HG丸ｺﾞｼｯｸM-PRO" w:hAnsi="HG丸ｺﾞｼｯｸM-PRO" w:hint="eastAsia"/>
          <w:sz w:val="24"/>
        </w:rPr>
        <w:t>どうしても間に合わない場合、実際の運用を改正私立学校法と同様のものにするという対応も考えられ</w:t>
      </w:r>
      <w:r w:rsidR="0090448C">
        <w:rPr>
          <w:rFonts w:ascii="HG丸ｺﾞｼｯｸM-PRO" w:eastAsia="HG丸ｺﾞｼｯｸM-PRO" w:hAnsi="HG丸ｺﾞｼｯｸM-PRO" w:hint="eastAsia"/>
          <w:sz w:val="24"/>
        </w:rPr>
        <w:t>ます</w:t>
      </w:r>
      <w:r w:rsidR="001E3603">
        <w:rPr>
          <w:rFonts w:ascii="HG丸ｺﾞｼｯｸM-PRO" w:eastAsia="HG丸ｺﾞｼｯｸM-PRO" w:hAnsi="HG丸ｺﾞｼｯｸM-PRO" w:hint="eastAsia"/>
          <w:sz w:val="24"/>
        </w:rPr>
        <w:t>が、令和２年４月１日までに寄附行為変更を行うことが基本と考えてください。</w:t>
      </w:r>
    </w:p>
    <w:p w:rsidR="00EF6946" w:rsidRDefault="00EF6946" w:rsidP="00EF6946">
      <w:pPr>
        <w:ind w:left="240" w:hangingChars="100" w:hanging="240"/>
        <w:rPr>
          <w:rFonts w:ascii="HG丸ｺﾞｼｯｸM-PRO" w:eastAsia="HG丸ｺﾞｼｯｸM-PRO" w:hAnsi="HG丸ｺﾞｼｯｸM-PRO"/>
          <w:sz w:val="24"/>
        </w:rPr>
      </w:pPr>
    </w:p>
    <w:p w:rsidR="001E3603" w:rsidRDefault="00EF6946" w:rsidP="00EF694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E3603">
        <w:rPr>
          <w:rFonts w:ascii="HG丸ｺﾞｼｯｸM-PRO" w:eastAsia="HG丸ｺﾞｼｯｸM-PRO" w:hAnsi="HG丸ｺﾞｼｯｸM-PRO" w:hint="eastAsia"/>
          <w:sz w:val="24"/>
        </w:rPr>
        <w:t>いずれにしても、新制度の施行日である令和２年４月１日以降は新制度に基づく対応が行われることが必要となります。</w:t>
      </w:r>
    </w:p>
    <w:p w:rsidR="00BD116D" w:rsidRDefault="00BD116D" w:rsidP="001E3603">
      <w:pPr>
        <w:ind w:left="240" w:hangingChars="100" w:hanging="240"/>
        <w:rPr>
          <w:rFonts w:ascii="HG丸ｺﾞｼｯｸM-PRO" w:eastAsia="HG丸ｺﾞｼｯｸM-PRO" w:hAnsi="HG丸ｺﾞｼｯｸM-PRO"/>
          <w:sz w:val="24"/>
        </w:rPr>
      </w:pPr>
    </w:p>
    <w:p w:rsidR="00BD116D" w:rsidRPr="001E3603" w:rsidRDefault="00BD116D" w:rsidP="001E360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○令和２年４月１日までに寄附行為変更が間に合わなかった場合の寄附行為の施行日は、大阪府教育長認可日以降となります。</w:t>
      </w:r>
    </w:p>
    <w:p w:rsidR="001E3603" w:rsidRDefault="001E3603" w:rsidP="005E461F">
      <w:pPr>
        <w:rPr>
          <w:rFonts w:ascii="HG丸ｺﾞｼｯｸM-PRO" w:eastAsia="HG丸ｺﾞｼｯｸM-PRO" w:hAnsi="HG丸ｺﾞｼｯｸM-PRO"/>
          <w:b/>
          <w:sz w:val="24"/>
        </w:rPr>
      </w:pPr>
    </w:p>
    <w:p w:rsidR="001E3603" w:rsidRDefault="001E3603" w:rsidP="005E461F">
      <w:pPr>
        <w:rPr>
          <w:rFonts w:ascii="HG丸ｺﾞｼｯｸM-PRO" w:eastAsia="HG丸ｺﾞｼｯｸM-PRO" w:hAnsi="HG丸ｺﾞｼｯｸM-PRO"/>
          <w:b/>
          <w:sz w:val="24"/>
        </w:rPr>
      </w:pPr>
    </w:p>
    <w:p w:rsidR="005E461F" w:rsidRDefault="005E461F" w:rsidP="005E461F">
      <w:pPr>
        <w:ind w:left="240" w:hangingChars="100" w:hanging="240"/>
        <w:rPr>
          <w:rFonts w:ascii="HG丸ｺﾞｼｯｸM-PRO" w:eastAsia="HG丸ｺﾞｼｯｸM-PRO" w:hAnsi="HG丸ｺﾞｼｯｸM-PRO"/>
          <w:sz w:val="24"/>
        </w:rPr>
      </w:pPr>
    </w:p>
    <w:p w:rsidR="0090448C" w:rsidRDefault="0090448C" w:rsidP="0090448C">
      <w:pPr>
        <w:rPr>
          <w:rFonts w:ascii="HG丸ｺﾞｼｯｸM-PRO" w:eastAsia="HG丸ｺﾞｼｯｸM-PRO" w:hAnsi="HG丸ｺﾞｼｯｸM-PRO"/>
          <w:b/>
          <w:sz w:val="24"/>
        </w:rPr>
      </w:pPr>
    </w:p>
    <w:p w:rsidR="007658DB" w:rsidRPr="0090448C" w:rsidRDefault="007658DB" w:rsidP="005E461F">
      <w:pPr>
        <w:ind w:left="240" w:hangingChars="100" w:hanging="240"/>
        <w:rPr>
          <w:rFonts w:ascii="HG丸ｺﾞｼｯｸM-PRO" w:eastAsia="HG丸ｺﾞｼｯｸM-PRO" w:hAnsi="HG丸ｺﾞｼｯｸM-PRO"/>
          <w:sz w:val="24"/>
        </w:rPr>
      </w:pPr>
    </w:p>
    <w:p w:rsidR="008E6A0D" w:rsidRDefault="008E6A0D">
      <w:pPr>
        <w:widowControl/>
        <w:jc w:val="left"/>
        <w:rPr>
          <w:rFonts w:ascii="HG丸ｺﾞｼｯｸM-PRO" w:eastAsia="HG丸ｺﾞｼｯｸM-PRO" w:hAnsi="HG丸ｺﾞｼｯｸM-PRO"/>
          <w:b/>
          <w:sz w:val="24"/>
        </w:rPr>
      </w:pPr>
    </w:p>
    <w:sectPr w:rsidR="008E6A0D" w:rsidSect="00B705E6">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37" w:rsidRDefault="00163A37" w:rsidP="00B705E6">
      <w:r>
        <w:separator/>
      </w:r>
    </w:p>
  </w:endnote>
  <w:endnote w:type="continuationSeparator" w:id="0">
    <w:p w:rsidR="00163A37" w:rsidRDefault="00163A37" w:rsidP="00B705E6">
      <w:r>
        <w:continuationSeparator/>
      </w:r>
    </w:p>
  </w:endnote>
  <w:endnote w:type="continuationNotice" w:id="1">
    <w:p w:rsidR="00163A37" w:rsidRDefault="0016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271424"/>
      <w:docPartObj>
        <w:docPartGallery w:val="Page Numbers (Bottom of Page)"/>
        <w:docPartUnique/>
      </w:docPartObj>
    </w:sdtPr>
    <w:sdtEndPr/>
    <w:sdtContent>
      <w:p w:rsidR="00DC6AF0" w:rsidRDefault="00DC6AF0">
        <w:pPr>
          <w:pStyle w:val="a5"/>
          <w:jc w:val="center"/>
        </w:pPr>
        <w:r>
          <w:fldChar w:fldCharType="begin"/>
        </w:r>
        <w:r>
          <w:instrText>PAGE   \* MERGEFORMAT</w:instrText>
        </w:r>
        <w:r>
          <w:fldChar w:fldCharType="separate"/>
        </w:r>
        <w:r w:rsidR="00DA31B0" w:rsidRPr="00DA31B0">
          <w:rPr>
            <w:noProof/>
            <w:lang w:val="ja-JP"/>
          </w:rPr>
          <w:t>1</w:t>
        </w:r>
        <w:r>
          <w:rPr>
            <w:noProof/>
            <w:lang w:val="ja-JP"/>
          </w:rPr>
          <w:fldChar w:fldCharType="end"/>
        </w:r>
      </w:p>
    </w:sdtContent>
  </w:sdt>
  <w:p w:rsidR="00DC6AF0" w:rsidRDefault="00DC6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37" w:rsidRDefault="00163A37" w:rsidP="00B705E6">
      <w:r>
        <w:separator/>
      </w:r>
    </w:p>
  </w:footnote>
  <w:footnote w:type="continuationSeparator" w:id="0">
    <w:p w:rsidR="00163A37" w:rsidRDefault="00163A37" w:rsidP="00B705E6">
      <w:r>
        <w:continuationSeparator/>
      </w:r>
    </w:p>
  </w:footnote>
  <w:footnote w:type="continuationNotice" w:id="1">
    <w:p w:rsidR="00163A37" w:rsidRDefault="00163A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72E"/>
    <w:multiLevelType w:val="hybridMultilevel"/>
    <w:tmpl w:val="503EF168"/>
    <w:lvl w:ilvl="0" w:tplc="095688A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DF"/>
    <w:rsid w:val="000020C6"/>
    <w:rsid w:val="00006E5F"/>
    <w:rsid w:val="00013C5F"/>
    <w:rsid w:val="000326E2"/>
    <w:rsid w:val="00034E1C"/>
    <w:rsid w:val="00035AB5"/>
    <w:rsid w:val="00040287"/>
    <w:rsid w:val="00045CE8"/>
    <w:rsid w:val="000461D0"/>
    <w:rsid w:val="00047456"/>
    <w:rsid w:val="00050BEE"/>
    <w:rsid w:val="00055CEB"/>
    <w:rsid w:val="00081310"/>
    <w:rsid w:val="00083361"/>
    <w:rsid w:val="00085F65"/>
    <w:rsid w:val="00086694"/>
    <w:rsid w:val="0009118D"/>
    <w:rsid w:val="00092D8E"/>
    <w:rsid w:val="00094BE9"/>
    <w:rsid w:val="00094D59"/>
    <w:rsid w:val="000956DE"/>
    <w:rsid w:val="000957D9"/>
    <w:rsid w:val="000964CF"/>
    <w:rsid w:val="000A3384"/>
    <w:rsid w:val="000A4895"/>
    <w:rsid w:val="000B1EAB"/>
    <w:rsid w:val="000B5130"/>
    <w:rsid w:val="000B5544"/>
    <w:rsid w:val="000C0EE7"/>
    <w:rsid w:val="000C18A2"/>
    <w:rsid w:val="000C1C2A"/>
    <w:rsid w:val="000C1DEC"/>
    <w:rsid w:val="000C48B6"/>
    <w:rsid w:val="000C4F43"/>
    <w:rsid w:val="000C519E"/>
    <w:rsid w:val="000D0865"/>
    <w:rsid w:val="000D2F12"/>
    <w:rsid w:val="000D30A4"/>
    <w:rsid w:val="000D3901"/>
    <w:rsid w:val="000E0D7D"/>
    <w:rsid w:val="000E326E"/>
    <w:rsid w:val="000E43BF"/>
    <w:rsid w:val="000E7022"/>
    <w:rsid w:val="000E7144"/>
    <w:rsid w:val="000F345D"/>
    <w:rsid w:val="000F4EB4"/>
    <w:rsid w:val="000F575A"/>
    <w:rsid w:val="000F6D32"/>
    <w:rsid w:val="00100020"/>
    <w:rsid w:val="00101117"/>
    <w:rsid w:val="00105875"/>
    <w:rsid w:val="00115A7B"/>
    <w:rsid w:val="00126E7C"/>
    <w:rsid w:val="00127654"/>
    <w:rsid w:val="00130690"/>
    <w:rsid w:val="00131650"/>
    <w:rsid w:val="00132C34"/>
    <w:rsid w:val="00133B70"/>
    <w:rsid w:val="00142E2B"/>
    <w:rsid w:val="001457F0"/>
    <w:rsid w:val="00146981"/>
    <w:rsid w:val="001474C9"/>
    <w:rsid w:val="00151004"/>
    <w:rsid w:val="00152D59"/>
    <w:rsid w:val="0015558D"/>
    <w:rsid w:val="00155714"/>
    <w:rsid w:val="00157CC3"/>
    <w:rsid w:val="00161F54"/>
    <w:rsid w:val="00163A37"/>
    <w:rsid w:val="00172373"/>
    <w:rsid w:val="00173FD6"/>
    <w:rsid w:val="00174236"/>
    <w:rsid w:val="0017564A"/>
    <w:rsid w:val="001765D1"/>
    <w:rsid w:val="00180A0A"/>
    <w:rsid w:val="001822BE"/>
    <w:rsid w:val="001856F0"/>
    <w:rsid w:val="00186EC7"/>
    <w:rsid w:val="00186FD2"/>
    <w:rsid w:val="001914AC"/>
    <w:rsid w:val="0019475C"/>
    <w:rsid w:val="00194A0F"/>
    <w:rsid w:val="00195DBC"/>
    <w:rsid w:val="00196182"/>
    <w:rsid w:val="001A13F6"/>
    <w:rsid w:val="001A178F"/>
    <w:rsid w:val="001A7E51"/>
    <w:rsid w:val="001B06A7"/>
    <w:rsid w:val="001B1237"/>
    <w:rsid w:val="001B1B61"/>
    <w:rsid w:val="001B3C6F"/>
    <w:rsid w:val="001B51A7"/>
    <w:rsid w:val="001B54B7"/>
    <w:rsid w:val="001B7B9F"/>
    <w:rsid w:val="001C079D"/>
    <w:rsid w:val="001C0A0F"/>
    <w:rsid w:val="001C21A3"/>
    <w:rsid w:val="001C2628"/>
    <w:rsid w:val="001D088E"/>
    <w:rsid w:val="001D3D70"/>
    <w:rsid w:val="001E236E"/>
    <w:rsid w:val="001E2B84"/>
    <w:rsid w:val="001E3603"/>
    <w:rsid w:val="001E62EB"/>
    <w:rsid w:val="001F0F8E"/>
    <w:rsid w:val="001F1571"/>
    <w:rsid w:val="001F2B89"/>
    <w:rsid w:val="001F46D9"/>
    <w:rsid w:val="001F4907"/>
    <w:rsid w:val="00210456"/>
    <w:rsid w:val="00210FCA"/>
    <w:rsid w:val="00211810"/>
    <w:rsid w:val="002125A0"/>
    <w:rsid w:val="00213E60"/>
    <w:rsid w:val="00217E16"/>
    <w:rsid w:val="002230F4"/>
    <w:rsid w:val="0022414A"/>
    <w:rsid w:val="00230EC2"/>
    <w:rsid w:val="00231815"/>
    <w:rsid w:val="00232F9E"/>
    <w:rsid w:val="00234177"/>
    <w:rsid w:val="0023498B"/>
    <w:rsid w:val="002352C7"/>
    <w:rsid w:val="00236441"/>
    <w:rsid w:val="0024047B"/>
    <w:rsid w:val="00240B0D"/>
    <w:rsid w:val="00242044"/>
    <w:rsid w:val="002515C0"/>
    <w:rsid w:val="00253893"/>
    <w:rsid w:val="00263A51"/>
    <w:rsid w:val="00274B8D"/>
    <w:rsid w:val="00276893"/>
    <w:rsid w:val="002832D8"/>
    <w:rsid w:val="002849C4"/>
    <w:rsid w:val="00294228"/>
    <w:rsid w:val="002A2D8A"/>
    <w:rsid w:val="002B2494"/>
    <w:rsid w:val="002B4E61"/>
    <w:rsid w:val="002B5464"/>
    <w:rsid w:val="002B631D"/>
    <w:rsid w:val="002B7DCD"/>
    <w:rsid w:val="002C0CA8"/>
    <w:rsid w:val="002C15C9"/>
    <w:rsid w:val="002C29F7"/>
    <w:rsid w:val="002C6800"/>
    <w:rsid w:val="002C7560"/>
    <w:rsid w:val="002D030B"/>
    <w:rsid w:val="002D16ED"/>
    <w:rsid w:val="002D38F9"/>
    <w:rsid w:val="002D39F6"/>
    <w:rsid w:val="002D4D3E"/>
    <w:rsid w:val="002D51E0"/>
    <w:rsid w:val="002D5347"/>
    <w:rsid w:val="002D54C9"/>
    <w:rsid w:val="002E1F83"/>
    <w:rsid w:val="002F3DC6"/>
    <w:rsid w:val="002F4B91"/>
    <w:rsid w:val="002F5815"/>
    <w:rsid w:val="00300C01"/>
    <w:rsid w:val="003033F4"/>
    <w:rsid w:val="003130F1"/>
    <w:rsid w:val="00313AEC"/>
    <w:rsid w:val="00325B67"/>
    <w:rsid w:val="00334E5E"/>
    <w:rsid w:val="00337504"/>
    <w:rsid w:val="003424BF"/>
    <w:rsid w:val="003430CF"/>
    <w:rsid w:val="00347B02"/>
    <w:rsid w:val="003510EA"/>
    <w:rsid w:val="00352D37"/>
    <w:rsid w:val="003547E2"/>
    <w:rsid w:val="00355545"/>
    <w:rsid w:val="003566C6"/>
    <w:rsid w:val="00360C66"/>
    <w:rsid w:val="00361C25"/>
    <w:rsid w:val="00362D96"/>
    <w:rsid w:val="00366EB9"/>
    <w:rsid w:val="00367DE6"/>
    <w:rsid w:val="0037685F"/>
    <w:rsid w:val="00380077"/>
    <w:rsid w:val="00380522"/>
    <w:rsid w:val="0038508A"/>
    <w:rsid w:val="00386101"/>
    <w:rsid w:val="00386685"/>
    <w:rsid w:val="00387C7C"/>
    <w:rsid w:val="00390264"/>
    <w:rsid w:val="003936EA"/>
    <w:rsid w:val="00397C06"/>
    <w:rsid w:val="003A0A63"/>
    <w:rsid w:val="003A2754"/>
    <w:rsid w:val="003A371A"/>
    <w:rsid w:val="003A690F"/>
    <w:rsid w:val="003A6C7E"/>
    <w:rsid w:val="003B58BF"/>
    <w:rsid w:val="003C0E73"/>
    <w:rsid w:val="003C0F1D"/>
    <w:rsid w:val="003C299F"/>
    <w:rsid w:val="003C3182"/>
    <w:rsid w:val="003C3662"/>
    <w:rsid w:val="003C36E6"/>
    <w:rsid w:val="003D0BF8"/>
    <w:rsid w:val="003D17C9"/>
    <w:rsid w:val="003D3B39"/>
    <w:rsid w:val="003D4631"/>
    <w:rsid w:val="003D4A18"/>
    <w:rsid w:val="003E187A"/>
    <w:rsid w:val="003E6395"/>
    <w:rsid w:val="003F01D0"/>
    <w:rsid w:val="003F3780"/>
    <w:rsid w:val="0040150F"/>
    <w:rsid w:val="00405572"/>
    <w:rsid w:val="00406320"/>
    <w:rsid w:val="00407BE1"/>
    <w:rsid w:val="00407E03"/>
    <w:rsid w:val="00407E7E"/>
    <w:rsid w:val="004201C0"/>
    <w:rsid w:val="004218B4"/>
    <w:rsid w:val="00421BCE"/>
    <w:rsid w:val="0042311A"/>
    <w:rsid w:val="00423B5C"/>
    <w:rsid w:val="004240B5"/>
    <w:rsid w:val="004248F5"/>
    <w:rsid w:val="00427885"/>
    <w:rsid w:val="00427ACA"/>
    <w:rsid w:val="00433269"/>
    <w:rsid w:val="00433C09"/>
    <w:rsid w:val="00434FF3"/>
    <w:rsid w:val="0043764C"/>
    <w:rsid w:val="00440EC0"/>
    <w:rsid w:val="00443AD0"/>
    <w:rsid w:val="00446281"/>
    <w:rsid w:val="00447F1F"/>
    <w:rsid w:val="00451FE2"/>
    <w:rsid w:val="004574F6"/>
    <w:rsid w:val="00461074"/>
    <w:rsid w:val="00463200"/>
    <w:rsid w:val="00465B82"/>
    <w:rsid w:val="004705D5"/>
    <w:rsid w:val="0047078C"/>
    <w:rsid w:val="004713B4"/>
    <w:rsid w:val="00476A71"/>
    <w:rsid w:val="00477FE9"/>
    <w:rsid w:val="00480213"/>
    <w:rsid w:val="00480315"/>
    <w:rsid w:val="00482A7B"/>
    <w:rsid w:val="00485819"/>
    <w:rsid w:val="00492E4D"/>
    <w:rsid w:val="00494437"/>
    <w:rsid w:val="0049737E"/>
    <w:rsid w:val="004A1B15"/>
    <w:rsid w:val="004A22CF"/>
    <w:rsid w:val="004A6E2B"/>
    <w:rsid w:val="004B1EC2"/>
    <w:rsid w:val="004B5D6D"/>
    <w:rsid w:val="004C12D8"/>
    <w:rsid w:val="004C2610"/>
    <w:rsid w:val="004C5309"/>
    <w:rsid w:val="004C59C5"/>
    <w:rsid w:val="004D2A2C"/>
    <w:rsid w:val="004D303F"/>
    <w:rsid w:val="004D405F"/>
    <w:rsid w:val="004E1B17"/>
    <w:rsid w:val="004E2C7C"/>
    <w:rsid w:val="004E3B58"/>
    <w:rsid w:val="004E3CAE"/>
    <w:rsid w:val="004E4A6D"/>
    <w:rsid w:val="004E54B6"/>
    <w:rsid w:val="004E571F"/>
    <w:rsid w:val="004E5DE6"/>
    <w:rsid w:val="004F0BA0"/>
    <w:rsid w:val="004F5B83"/>
    <w:rsid w:val="004F6903"/>
    <w:rsid w:val="004F7621"/>
    <w:rsid w:val="004F78EE"/>
    <w:rsid w:val="00504D6C"/>
    <w:rsid w:val="00506095"/>
    <w:rsid w:val="00511F72"/>
    <w:rsid w:val="005157EF"/>
    <w:rsid w:val="00515C9E"/>
    <w:rsid w:val="00516898"/>
    <w:rsid w:val="0052174C"/>
    <w:rsid w:val="00522C02"/>
    <w:rsid w:val="00523B02"/>
    <w:rsid w:val="00526755"/>
    <w:rsid w:val="005274BC"/>
    <w:rsid w:val="00527E2C"/>
    <w:rsid w:val="00527FE3"/>
    <w:rsid w:val="00530C35"/>
    <w:rsid w:val="005332F2"/>
    <w:rsid w:val="0053615B"/>
    <w:rsid w:val="00537FF7"/>
    <w:rsid w:val="00540778"/>
    <w:rsid w:val="00541265"/>
    <w:rsid w:val="005414F5"/>
    <w:rsid w:val="005430CF"/>
    <w:rsid w:val="00544610"/>
    <w:rsid w:val="00552679"/>
    <w:rsid w:val="005532EA"/>
    <w:rsid w:val="00554B5F"/>
    <w:rsid w:val="00554F63"/>
    <w:rsid w:val="0055615D"/>
    <w:rsid w:val="0056173A"/>
    <w:rsid w:val="00564B96"/>
    <w:rsid w:val="005650FB"/>
    <w:rsid w:val="00565D24"/>
    <w:rsid w:val="005665B0"/>
    <w:rsid w:val="00573B74"/>
    <w:rsid w:val="00575912"/>
    <w:rsid w:val="00582754"/>
    <w:rsid w:val="00582D0B"/>
    <w:rsid w:val="005857F1"/>
    <w:rsid w:val="005874F0"/>
    <w:rsid w:val="00587BBA"/>
    <w:rsid w:val="00593A06"/>
    <w:rsid w:val="00596219"/>
    <w:rsid w:val="00597162"/>
    <w:rsid w:val="00597C6E"/>
    <w:rsid w:val="005A0F94"/>
    <w:rsid w:val="005A1918"/>
    <w:rsid w:val="005A37E8"/>
    <w:rsid w:val="005B39E7"/>
    <w:rsid w:val="005B61E6"/>
    <w:rsid w:val="005D0066"/>
    <w:rsid w:val="005D0C11"/>
    <w:rsid w:val="005D105B"/>
    <w:rsid w:val="005D1B13"/>
    <w:rsid w:val="005D1CBF"/>
    <w:rsid w:val="005D3088"/>
    <w:rsid w:val="005D55A9"/>
    <w:rsid w:val="005D67EF"/>
    <w:rsid w:val="005E109F"/>
    <w:rsid w:val="005E1E16"/>
    <w:rsid w:val="005E461F"/>
    <w:rsid w:val="005E4ED1"/>
    <w:rsid w:val="005E5D37"/>
    <w:rsid w:val="005E6D6C"/>
    <w:rsid w:val="005E70C8"/>
    <w:rsid w:val="005F4162"/>
    <w:rsid w:val="005F4C00"/>
    <w:rsid w:val="005F7617"/>
    <w:rsid w:val="00601089"/>
    <w:rsid w:val="00604433"/>
    <w:rsid w:val="006055EF"/>
    <w:rsid w:val="006141B4"/>
    <w:rsid w:val="00620FB8"/>
    <w:rsid w:val="006221FA"/>
    <w:rsid w:val="006237AB"/>
    <w:rsid w:val="00625617"/>
    <w:rsid w:val="00626AEA"/>
    <w:rsid w:val="006270EA"/>
    <w:rsid w:val="00627E72"/>
    <w:rsid w:val="00630F33"/>
    <w:rsid w:val="00633886"/>
    <w:rsid w:val="00634155"/>
    <w:rsid w:val="0063472B"/>
    <w:rsid w:val="0063524F"/>
    <w:rsid w:val="00637A60"/>
    <w:rsid w:val="00641034"/>
    <w:rsid w:val="00642EB6"/>
    <w:rsid w:val="00644E76"/>
    <w:rsid w:val="00647263"/>
    <w:rsid w:val="006503A5"/>
    <w:rsid w:val="00651291"/>
    <w:rsid w:val="006523FF"/>
    <w:rsid w:val="00655EEE"/>
    <w:rsid w:val="0066038D"/>
    <w:rsid w:val="00660D64"/>
    <w:rsid w:val="00660F42"/>
    <w:rsid w:val="0066511E"/>
    <w:rsid w:val="006672E7"/>
    <w:rsid w:val="00671680"/>
    <w:rsid w:val="00675B98"/>
    <w:rsid w:val="00676B17"/>
    <w:rsid w:val="006806D4"/>
    <w:rsid w:val="00686291"/>
    <w:rsid w:val="0069257D"/>
    <w:rsid w:val="006A0A9C"/>
    <w:rsid w:val="006A165B"/>
    <w:rsid w:val="006A6070"/>
    <w:rsid w:val="006A6BC1"/>
    <w:rsid w:val="006A7402"/>
    <w:rsid w:val="006A76AD"/>
    <w:rsid w:val="006B119E"/>
    <w:rsid w:val="006B29D3"/>
    <w:rsid w:val="006B3F23"/>
    <w:rsid w:val="006B5008"/>
    <w:rsid w:val="006B62DD"/>
    <w:rsid w:val="006C52C0"/>
    <w:rsid w:val="006C5A0B"/>
    <w:rsid w:val="006D028A"/>
    <w:rsid w:val="006E046D"/>
    <w:rsid w:val="006E0554"/>
    <w:rsid w:val="006E0F30"/>
    <w:rsid w:val="006E25A6"/>
    <w:rsid w:val="006E5BC6"/>
    <w:rsid w:val="006E6954"/>
    <w:rsid w:val="006F0999"/>
    <w:rsid w:val="006F0F75"/>
    <w:rsid w:val="006F3286"/>
    <w:rsid w:val="006F467C"/>
    <w:rsid w:val="0070157D"/>
    <w:rsid w:val="0070382C"/>
    <w:rsid w:val="00705104"/>
    <w:rsid w:val="0071059B"/>
    <w:rsid w:val="00711468"/>
    <w:rsid w:val="00712992"/>
    <w:rsid w:val="00720728"/>
    <w:rsid w:val="00722477"/>
    <w:rsid w:val="00723DF0"/>
    <w:rsid w:val="00723EFE"/>
    <w:rsid w:val="00726013"/>
    <w:rsid w:val="00726994"/>
    <w:rsid w:val="00730386"/>
    <w:rsid w:val="007320BC"/>
    <w:rsid w:val="00732DBF"/>
    <w:rsid w:val="00733D71"/>
    <w:rsid w:val="00734576"/>
    <w:rsid w:val="007350C7"/>
    <w:rsid w:val="00741FB0"/>
    <w:rsid w:val="00743040"/>
    <w:rsid w:val="0075171C"/>
    <w:rsid w:val="0075198E"/>
    <w:rsid w:val="00751BA2"/>
    <w:rsid w:val="00756832"/>
    <w:rsid w:val="00757C9F"/>
    <w:rsid w:val="00760D0A"/>
    <w:rsid w:val="00760F70"/>
    <w:rsid w:val="007658DB"/>
    <w:rsid w:val="00766EB4"/>
    <w:rsid w:val="007705A3"/>
    <w:rsid w:val="00771369"/>
    <w:rsid w:val="007743C4"/>
    <w:rsid w:val="00775CEE"/>
    <w:rsid w:val="0078121B"/>
    <w:rsid w:val="0078685F"/>
    <w:rsid w:val="00786A9C"/>
    <w:rsid w:val="00791C44"/>
    <w:rsid w:val="007929B8"/>
    <w:rsid w:val="007946DA"/>
    <w:rsid w:val="00797695"/>
    <w:rsid w:val="007A1783"/>
    <w:rsid w:val="007A1FCA"/>
    <w:rsid w:val="007A2125"/>
    <w:rsid w:val="007A7D67"/>
    <w:rsid w:val="007B44E7"/>
    <w:rsid w:val="007B5069"/>
    <w:rsid w:val="007B5869"/>
    <w:rsid w:val="007B6400"/>
    <w:rsid w:val="007B7739"/>
    <w:rsid w:val="007B7920"/>
    <w:rsid w:val="007C2A60"/>
    <w:rsid w:val="007C2DA6"/>
    <w:rsid w:val="007D1AC0"/>
    <w:rsid w:val="007D1F62"/>
    <w:rsid w:val="007E26DE"/>
    <w:rsid w:val="007E2D82"/>
    <w:rsid w:val="007F3529"/>
    <w:rsid w:val="007F42BB"/>
    <w:rsid w:val="007F636A"/>
    <w:rsid w:val="00803733"/>
    <w:rsid w:val="0082560E"/>
    <w:rsid w:val="008258D0"/>
    <w:rsid w:val="008264D2"/>
    <w:rsid w:val="008312E0"/>
    <w:rsid w:val="00834F6F"/>
    <w:rsid w:val="008366C4"/>
    <w:rsid w:val="008371E3"/>
    <w:rsid w:val="00837E61"/>
    <w:rsid w:val="008408AB"/>
    <w:rsid w:val="008429C4"/>
    <w:rsid w:val="00846340"/>
    <w:rsid w:val="00850C61"/>
    <w:rsid w:val="008541CC"/>
    <w:rsid w:val="0085485D"/>
    <w:rsid w:val="0085584F"/>
    <w:rsid w:val="00861212"/>
    <w:rsid w:val="00861C0F"/>
    <w:rsid w:val="008623E9"/>
    <w:rsid w:val="00864FEE"/>
    <w:rsid w:val="008711C6"/>
    <w:rsid w:val="00873B89"/>
    <w:rsid w:val="00874B00"/>
    <w:rsid w:val="00875636"/>
    <w:rsid w:val="00875D08"/>
    <w:rsid w:val="00876F6E"/>
    <w:rsid w:val="00882A10"/>
    <w:rsid w:val="00894A34"/>
    <w:rsid w:val="008A0132"/>
    <w:rsid w:val="008A16A2"/>
    <w:rsid w:val="008A3854"/>
    <w:rsid w:val="008A462A"/>
    <w:rsid w:val="008A688F"/>
    <w:rsid w:val="008A743E"/>
    <w:rsid w:val="008B3B8D"/>
    <w:rsid w:val="008C5C4A"/>
    <w:rsid w:val="008C6217"/>
    <w:rsid w:val="008C706A"/>
    <w:rsid w:val="008C794A"/>
    <w:rsid w:val="008D2BBE"/>
    <w:rsid w:val="008D6129"/>
    <w:rsid w:val="008E6A0D"/>
    <w:rsid w:val="008F0A88"/>
    <w:rsid w:val="008F25FB"/>
    <w:rsid w:val="008F60C3"/>
    <w:rsid w:val="00900836"/>
    <w:rsid w:val="00902B81"/>
    <w:rsid w:val="00903534"/>
    <w:rsid w:val="00903581"/>
    <w:rsid w:val="0090448C"/>
    <w:rsid w:val="0090465A"/>
    <w:rsid w:val="009074A4"/>
    <w:rsid w:val="00914695"/>
    <w:rsid w:val="00922AF2"/>
    <w:rsid w:val="0092647B"/>
    <w:rsid w:val="0093222D"/>
    <w:rsid w:val="00934221"/>
    <w:rsid w:val="009367FB"/>
    <w:rsid w:val="00940619"/>
    <w:rsid w:val="00940C5D"/>
    <w:rsid w:val="009421D3"/>
    <w:rsid w:val="00942CD8"/>
    <w:rsid w:val="00943738"/>
    <w:rsid w:val="00943E17"/>
    <w:rsid w:val="0095285D"/>
    <w:rsid w:val="00956D4E"/>
    <w:rsid w:val="00962A6F"/>
    <w:rsid w:val="00963C3B"/>
    <w:rsid w:val="0096639B"/>
    <w:rsid w:val="00967549"/>
    <w:rsid w:val="00970384"/>
    <w:rsid w:val="00970EC9"/>
    <w:rsid w:val="009733A9"/>
    <w:rsid w:val="00973B57"/>
    <w:rsid w:val="00973D85"/>
    <w:rsid w:val="009758B7"/>
    <w:rsid w:val="00982005"/>
    <w:rsid w:val="009838DC"/>
    <w:rsid w:val="00987DB7"/>
    <w:rsid w:val="00992E3F"/>
    <w:rsid w:val="0099324F"/>
    <w:rsid w:val="009A2ED6"/>
    <w:rsid w:val="009A544F"/>
    <w:rsid w:val="009B0659"/>
    <w:rsid w:val="009B171B"/>
    <w:rsid w:val="009B1C3E"/>
    <w:rsid w:val="009B2A12"/>
    <w:rsid w:val="009B4A54"/>
    <w:rsid w:val="009B565A"/>
    <w:rsid w:val="009B7C27"/>
    <w:rsid w:val="009C0A78"/>
    <w:rsid w:val="009D172D"/>
    <w:rsid w:val="009E0EFC"/>
    <w:rsid w:val="009E4445"/>
    <w:rsid w:val="009F1442"/>
    <w:rsid w:val="009F65EE"/>
    <w:rsid w:val="009F78B5"/>
    <w:rsid w:val="00A01AB7"/>
    <w:rsid w:val="00A04B19"/>
    <w:rsid w:val="00A0681F"/>
    <w:rsid w:val="00A15CF3"/>
    <w:rsid w:val="00A166FA"/>
    <w:rsid w:val="00A17CC5"/>
    <w:rsid w:val="00A20364"/>
    <w:rsid w:val="00A21730"/>
    <w:rsid w:val="00A22F62"/>
    <w:rsid w:val="00A255DA"/>
    <w:rsid w:val="00A267F2"/>
    <w:rsid w:val="00A27A65"/>
    <w:rsid w:val="00A309E1"/>
    <w:rsid w:val="00A3247F"/>
    <w:rsid w:val="00A32CF5"/>
    <w:rsid w:val="00A33562"/>
    <w:rsid w:val="00A3395C"/>
    <w:rsid w:val="00A33B88"/>
    <w:rsid w:val="00A36C16"/>
    <w:rsid w:val="00A4603A"/>
    <w:rsid w:val="00A4610F"/>
    <w:rsid w:val="00A550EA"/>
    <w:rsid w:val="00A6004D"/>
    <w:rsid w:val="00A6179E"/>
    <w:rsid w:val="00A658E7"/>
    <w:rsid w:val="00A707CB"/>
    <w:rsid w:val="00A70E99"/>
    <w:rsid w:val="00A7793B"/>
    <w:rsid w:val="00A81DB7"/>
    <w:rsid w:val="00A824AF"/>
    <w:rsid w:val="00A832BB"/>
    <w:rsid w:val="00A87F90"/>
    <w:rsid w:val="00A913E7"/>
    <w:rsid w:val="00A9483D"/>
    <w:rsid w:val="00A96AF2"/>
    <w:rsid w:val="00AA199A"/>
    <w:rsid w:val="00AA358F"/>
    <w:rsid w:val="00AB0452"/>
    <w:rsid w:val="00AB4CA3"/>
    <w:rsid w:val="00AC1869"/>
    <w:rsid w:val="00AC1ACA"/>
    <w:rsid w:val="00AC22FB"/>
    <w:rsid w:val="00AC2D04"/>
    <w:rsid w:val="00AC64EA"/>
    <w:rsid w:val="00AD071D"/>
    <w:rsid w:val="00AD146F"/>
    <w:rsid w:val="00AD16F7"/>
    <w:rsid w:val="00AD262D"/>
    <w:rsid w:val="00AD7852"/>
    <w:rsid w:val="00AE04FF"/>
    <w:rsid w:val="00AE519C"/>
    <w:rsid w:val="00AE59A2"/>
    <w:rsid w:val="00AF3310"/>
    <w:rsid w:val="00AF5937"/>
    <w:rsid w:val="00AF5959"/>
    <w:rsid w:val="00AF5F65"/>
    <w:rsid w:val="00AF6D48"/>
    <w:rsid w:val="00AF7234"/>
    <w:rsid w:val="00B007D4"/>
    <w:rsid w:val="00B01DAE"/>
    <w:rsid w:val="00B121F5"/>
    <w:rsid w:val="00B12C88"/>
    <w:rsid w:val="00B13749"/>
    <w:rsid w:val="00B14C59"/>
    <w:rsid w:val="00B161E3"/>
    <w:rsid w:val="00B166F3"/>
    <w:rsid w:val="00B20B7A"/>
    <w:rsid w:val="00B234A5"/>
    <w:rsid w:val="00B27360"/>
    <w:rsid w:val="00B27BA5"/>
    <w:rsid w:val="00B32C8B"/>
    <w:rsid w:val="00B4250C"/>
    <w:rsid w:val="00B4284D"/>
    <w:rsid w:val="00B45D0E"/>
    <w:rsid w:val="00B47466"/>
    <w:rsid w:val="00B523ED"/>
    <w:rsid w:val="00B53423"/>
    <w:rsid w:val="00B53EE5"/>
    <w:rsid w:val="00B56F68"/>
    <w:rsid w:val="00B57266"/>
    <w:rsid w:val="00B61F13"/>
    <w:rsid w:val="00B64869"/>
    <w:rsid w:val="00B65F68"/>
    <w:rsid w:val="00B705E6"/>
    <w:rsid w:val="00B804DB"/>
    <w:rsid w:val="00B80F76"/>
    <w:rsid w:val="00B820FB"/>
    <w:rsid w:val="00B870D6"/>
    <w:rsid w:val="00B872E8"/>
    <w:rsid w:val="00B90DD7"/>
    <w:rsid w:val="00B926C3"/>
    <w:rsid w:val="00B92ED8"/>
    <w:rsid w:val="00B93635"/>
    <w:rsid w:val="00B93AC0"/>
    <w:rsid w:val="00B94E4E"/>
    <w:rsid w:val="00B95CBA"/>
    <w:rsid w:val="00B95F45"/>
    <w:rsid w:val="00BA122A"/>
    <w:rsid w:val="00BA15AB"/>
    <w:rsid w:val="00BA1970"/>
    <w:rsid w:val="00BA78DF"/>
    <w:rsid w:val="00BA798E"/>
    <w:rsid w:val="00BA7D69"/>
    <w:rsid w:val="00BB3E3C"/>
    <w:rsid w:val="00BB7CE7"/>
    <w:rsid w:val="00BC1269"/>
    <w:rsid w:val="00BC3898"/>
    <w:rsid w:val="00BC4A04"/>
    <w:rsid w:val="00BD035A"/>
    <w:rsid w:val="00BD0981"/>
    <w:rsid w:val="00BD116D"/>
    <w:rsid w:val="00BD1D56"/>
    <w:rsid w:val="00BD78EE"/>
    <w:rsid w:val="00BE07B6"/>
    <w:rsid w:val="00BE2EE3"/>
    <w:rsid w:val="00BE3B59"/>
    <w:rsid w:val="00BE5CAA"/>
    <w:rsid w:val="00BF170B"/>
    <w:rsid w:val="00BF40CB"/>
    <w:rsid w:val="00BF4AA5"/>
    <w:rsid w:val="00BF6918"/>
    <w:rsid w:val="00C02214"/>
    <w:rsid w:val="00C10C13"/>
    <w:rsid w:val="00C20ADB"/>
    <w:rsid w:val="00C229AA"/>
    <w:rsid w:val="00C31B4E"/>
    <w:rsid w:val="00C3565A"/>
    <w:rsid w:val="00C36F51"/>
    <w:rsid w:val="00C3771F"/>
    <w:rsid w:val="00C432D0"/>
    <w:rsid w:val="00C457D1"/>
    <w:rsid w:val="00C51CC5"/>
    <w:rsid w:val="00C53220"/>
    <w:rsid w:val="00C64A6B"/>
    <w:rsid w:val="00C6580F"/>
    <w:rsid w:val="00C75B88"/>
    <w:rsid w:val="00C75EE6"/>
    <w:rsid w:val="00C8032A"/>
    <w:rsid w:val="00C82088"/>
    <w:rsid w:val="00C831B5"/>
    <w:rsid w:val="00C855DC"/>
    <w:rsid w:val="00C8606D"/>
    <w:rsid w:val="00C86273"/>
    <w:rsid w:val="00C866B2"/>
    <w:rsid w:val="00C91B5C"/>
    <w:rsid w:val="00C91D15"/>
    <w:rsid w:val="00C93EBB"/>
    <w:rsid w:val="00C9434B"/>
    <w:rsid w:val="00C95A5A"/>
    <w:rsid w:val="00C95DCC"/>
    <w:rsid w:val="00C96D8E"/>
    <w:rsid w:val="00CA173A"/>
    <w:rsid w:val="00CA52D0"/>
    <w:rsid w:val="00CA6FC6"/>
    <w:rsid w:val="00CB1205"/>
    <w:rsid w:val="00CB2646"/>
    <w:rsid w:val="00CB5D60"/>
    <w:rsid w:val="00CB6525"/>
    <w:rsid w:val="00CB7A49"/>
    <w:rsid w:val="00CC1D13"/>
    <w:rsid w:val="00CC53C2"/>
    <w:rsid w:val="00CC5D04"/>
    <w:rsid w:val="00CD063E"/>
    <w:rsid w:val="00CD0A16"/>
    <w:rsid w:val="00CD1045"/>
    <w:rsid w:val="00CD262D"/>
    <w:rsid w:val="00CE3BE6"/>
    <w:rsid w:val="00CE43D2"/>
    <w:rsid w:val="00CE58D6"/>
    <w:rsid w:val="00CF0B56"/>
    <w:rsid w:val="00CF1BAF"/>
    <w:rsid w:val="00CF24D0"/>
    <w:rsid w:val="00CF25D6"/>
    <w:rsid w:val="00CF3FD4"/>
    <w:rsid w:val="00CF501F"/>
    <w:rsid w:val="00D020D5"/>
    <w:rsid w:val="00D054F5"/>
    <w:rsid w:val="00D1009A"/>
    <w:rsid w:val="00D110B6"/>
    <w:rsid w:val="00D12943"/>
    <w:rsid w:val="00D12A8D"/>
    <w:rsid w:val="00D136F5"/>
    <w:rsid w:val="00D16B92"/>
    <w:rsid w:val="00D17487"/>
    <w:rsid w:val="00D17CB6"/>
    <w:rsid w:val="00D201DF"/>
    <w:rsid w:val="00D22902"/>
    <w:rsid w:val="00D24861"/>
    <w:rsid w:val="00D2572E"/>
    <w:rsid w:val="00D25C0A"/>
    <w:rsid w:val="00D2705D"/>
    <w:rsid w:val="00D27D71"/>
    <w:rsid w:val="00D3172A"/>
    <w:rsid w:val="00D317B8"/>
    <w:rsid w:val="00D3297E"/>
    <w:rsid w:val="00D35101"/>
    <w:rsid w:val="00D37352"/>
    <w:rsid w:val="00D40407"/>
    <w:rsid w:val="00D44CB7"/>
    <w:rsid w:val="00D457C9"/>
    <w:rsid w:val="00D52A68"/>
    <w:rsid w:val="00D52AA1"/>
    <w:rsid w:val="00D52B1D"/>
    <w:rsid w:val="00D6433B"/>
    <w:rsid w:val="00D6772E"/>
    <w:rsid w:val="00D70C89"/>
    <w:rsid w:val="00D733DE"/>
    <w:rsid w:val="00D84263"/>
    <w:rsid w:val="00D8572E"/>
    <w:rsid w:val="00D92F2B"/>
    <w:rsid w:val="00D963E3"/>
    <w:rsid w:val="00DA084B"/>
    <w:rsid w:val="00DA2B2A"/>
    <w:rsid w:val="00DA31B0"/>
    <w:rsid w:val="00DA33D5"/>
    <w:rsid w:val="00DA390F"/>
    <w:rsid w:val="00DA4E77"/>
    <w:rsid w:val="00DA5BA1"/>
    <w:rsid w:val="00DB23A8"/>
    <w:rsid w:val="00DB2A5D"/>
    <w:rsid w:val="00DB4328"/>
    <w:rsid w:val="00DB5E09"/>
    <w:rsid w:val="00DC0A90"/>
    <w:rsid w:val="00DC3BC5"/>
    <w:rsid w:val="00DC5962"/>
    <w:rsid w:val="00DC6AF0"/>
    <w:rsid w:val="00DD07CB"/>
    <w:rsid w:val="00DD4A5B"/>
    <w:rsid w:val="00DE0B7E"/>
    <w:rsid w:val="00DE5C5A"/>
    <w:rsid w:val="00DE6369"/>
    <w:rsid w:val="00DE65EF"/>
    <w:rsid w:val="00DE70DE"/>
    <w:rsid w:val="00DE72F4"/>
    <w:rsid w:val="00DF5744"/>
    <w:rsid w:val="00E003DE"/>
    <w:rsid w:val="00E00446"/>
    <w:rsid w:val="00E020EC"/>
    <w:rsid w:val="00E10691"/>
    <w:rsid w:val="00E12F8D"/>
    <w:rsid w:val="00E13770"/>
    <w:rsid w:val="00E20454"/>
    <w:rsid w:val="00E21100"/>
    <w:rsid w:val="00E21407"/>
    <w:rsid w:val="00E22547"/>
    <w:rsid w:val="00E248B6"/>
    <w:rsid w:val="00E333E7"/>
    <w:rsid w:val="00E42124"/>
    <w:rsid w:val="00E437FE"/>
    <w:rsid w:val="00E574CF"/>
    <w:rsid w:val="00E6035D"/>
    <w:rsid w:val="00E61576"/>
    <w:rsid w:val="00E63284"/>
    <w:rsid w:val="00E73A44"/>
    <w:rsid w:val="00E821DF"/>
    <w:rsid w:val="00E870D4"/>
    <w:rsid w:val="00E932A3"/>
    <w:rsid w:val="00E94FF7"/>
    <w:rsid w:val="00EA1557"/>
    <w:rsid w:val="00EA28E0"/>
    <w:rsid w:val="00EA3085"/>
    <w:rsid w:val="00EA30DC"/>
    <w:rsid w:val="00EA3838"/>
    <w:rsid w:val="00EA3E12"/>
    <w:rsid w:val="00EA4AF9"/>
    <w:rsid w:val="00EB13D7"/>
    <w:rsid w:val="00EB6F15"/>
    <w:rsid w:val="00EB7990"/>
    <w:rsid w:val="00EC18B5"/>
    <w:rsid w:val="00EC7680"/>
    <w:rsid w:val="00ED0301"/>
    <w:rsid w:val="00ED1886"/>
    <w:rsid w:val="00ED2ECF"/>
    <w:rsid w:val="00ED4FA8"/>
    <w:rsid w:val="00ED5544"/>
    <w:rsid w:val="00ED684D"/>
    <w:rsid w:val="00EE025C"/>
    <w:rsid w:val="00EE174D"/>
    <w:rsid w:val="00EF086F"/>
    <w:rsid w:val="00EF1257"/>
    <w:rsid w:val="00EF6946"/>
    <w:rsid w:val="00F01DDC"/>
    <w:rsid w:val="00F02764"/>
    <w:rsid w:val="00F03618"/>
    <w:rsid w:val="00F04A80"/>
    <w:rsid w:val="00F05B50"/>
    <w:rsid w:val="00F12A83"/>
    <w:rsid w:val="00F14405"/>
    <w:rsid w:val="00F1552E"/>
    <w:rsid w:val="00F17815"/>
    <w:rsid w:val="00F17F61"/>
    <w:rsid w:val="00F24A49"/>
    <w:rsid w:val="00F24F77"/>
    <w:rsid w:val="00F27AB9"/>
    <w:rsid w:val="00F335F9"/>
    <w:rsid w:val="00F42BB6"/>
    <w:rsid w:val="00F46CEE"/>
    <w:rsid w:val="00F47238"/>
    <w:rsid w:val="00F50795"/>
    <w:rsid w:val="00F547CB"/>
    <w:rsid w:val="00F60EAD"/>
    <w:rsid w:val="00F634F2"/>
    <w:rsid w:val="00F65D76"/>
    <w:rsid w:val="00F7343C"/>
    <w:rsid w:val="00F77EE6"/>
    <w:rsid w:val="00F83206"/>
    <w:rsid w:val="00F85FC6"/>
    <w:rsid w:val="00F879A9"/>
    <w:rsid w:val="00F90300"/>
    <w:rsid w:val="00F907CF"/>
    <w:rsid w:val="00F928AA"/>
    <w:rsid w:val="00F9306B"/>
    <w:rsid w:val="00FA0190"/>
    <w:rsid w:val="00FA043E"/>
    <w:rsid w:val="00FA590E"/>
    <w:rsid w:val="00FA5A7D"/>
    <w:rsid w:val="00FA5D63"/>
    <w:rsid w:val="00FB0758"/>
    <w:rsid w:val="00FB38C4"/>
    <w:rsid w:val="00FB3AA4"/>
    <w:rsid w:val="00FB52BF"/>
    <w:rsid w:val="00FB63FC"/>
    <w:rsid w:val="00FC0603"/>
    <w:rsid w:val="00FC0D9F"/>
    <w:rsid w:val="00FC11F3"/>
    <w:rsid w:val="00FC25FD"/>
    <w:rsid w:val="00FC4AFB"/>
    <w:rsid w:val="00FC6690"/>
    <w:rsid w:val="00FD068A"/>
    <w:rsid w:val="00FD39D8"/>
    <w:rsid w:val="00FD665E"/>
    <w:rsid w:val="00FE3275"/>
    <w:rsid w:val="00FF3372"/>
    <w:rsid w:val="00FF6777"/>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B2E96"/>
  <w15:docId w15:val="{02D9784F-50E1-449B-B056-8CC6B3ED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5E6"/>
    <w:pPr>
      <w:tabs>
        <w:tab w:val="center" w:pos="4252"/>
        <w:tab w:val="right" w:pos="8504"/>
      </w:tabs>
      <w:snapToGrid w:val="0"/>
    </w:pPr>
  </w:style>
  <w:style w:type="character" w:customStyle="1" w:styleId="a4">
    <w:name w:val="ヘッダー (文字)"/>
    <w:basedOn w:val="a0"/>
    <w:link w:val="a3"/>
    <w:uiPriority w:val="99"/>
    <w:rsid w:val="00B705E6"/>
    <w:rPr>
      <w:kern w:val="2"/>
      <w:sz w:val="21"/>
      <w:szCs w:val="24"/>
    </w:rPr>
  </w:style>
  <w:style w:type="paragraph" w:styleId="a5">
    <w:name w:val="footer"/>
    <w:basedOn w:val="a"/>
    <w:link w:val="a6"/>
    <w:uiPriority w:val="99"/>
    <w:unhideWhenUsed/>
    <w:rsid w:val="00B705E6"/>
    <w:pPr>
      <w:tabs>
        <w:tab w:val="center" w:pos="4252"/>
        <w:tab w:val="right" w:pos="8504"/>
      </w:tabs>
      <w:snapToGrid w:val="0"/>
    </w:pPr>
  </w:style>
  <w:style w:type="character" w:customStyle="1" w:styleId="a6">
    <w:name w:val="フッター (文字)"/>
    <w:basedOn w:val="a0"/>
    <w:link w:val="a5"/>
    <w:uiPriority w:val="99"/>
    <w:rsid w:val="00B705E6"/>
    <w:rPr>
      <w:kern w:val="2"/>
      <w:sz w:val="21"/>
      <w:szCs w:val="24"/>
    </w:rPr>
  </w:style>
  <w:style w:type="table" w:styleId="a7">
    <w:name w:val="Table Grid"/>
    <w:basedOn w:val="a1"/>
    <w:rsid w:val="00B7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5A3"/>
    <w:rPr>
      <w:rFonts w:asciiTheme="majorHAnsi" w:eastAsiaTheme="majorEastAsia" w:hAnsiTheme="majorHAnsi" w:cstheme="majorBidi"/>
      <w:kern w:val="2"/>
      <w:sz w:val="18"/>
      <w:szCs w:val="18"/>
    </w:rPr>
  </w:style>
  <w:style w:type="paragraph" w:styleId="aa">
    <w:name w:val="Revision"/>
    <w:hidden/>
    <w:uiPriority w:val="99"/>
    <w:semiHidden/>
    <w:rsid w:val="00A33B88"/>
    <w:rPr>
      <w:kern w:val="2"/>
      <w:sz w:val="21"/>
      <w:szCs w:val="24"/>
    </w:rPr>
  </w:style>
  <w:style w:type="character" w:styleId="ab">
    <w:name w:val="Hyperlink"/>
    <w:basedOn w:val="a0"/>
    <w:uiPriority w:val="99"/>
    <w:unhideWhenUsed/>
    <w:rsid w:val="009B1C3E"/>
    <w:rPr>
      <w:color w:val="0000FF" w:themeColor="hyperlink"/>
      <w:u w:val="single"/>
    </w:rPr>
  </w:style>
  <w:style w:type="table" w:customStyle="1" w:styleId="1">
    <w:name w:val="表 (格子)1"/>
    <w:basedOn w:val="a1"/>
    <w:next w:val="a7"/>
    <w:uiPriority w:val="59"/>
    <w:rsid w:val="008D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D2F1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C2DA6"/>
    <w:pPr>
      <w:ind w:leftChars="400" w:left="840"/>
    </w:pPr>
  </w:style>
  <w:style w:type="character" w:styleId="ad">
    <w:name w:val="FollowedHyperlink"/>
    <w:basedOn w:val="a0"/>
    <w:uiPriority w:val="99"/>
    <w:semiHidden/>
    <w:unhideWhenUsed/>
    <w:rsid w:val="005A3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580">
      <w:bodyDiv w:val="1"/>
      <w:marLeft w:val="0"/>
      <w:marRight w:val="0"/>
      <w:marTop w:val="0"/>
      <w:marBottom w:val="0"/>
      <w:divBdr>
        <w:top w:val="none" w:sz="0" w:space="0" w:color="auto"/>
        <w:left w:val="none" w:sz="0" w:space="0" w:color="auto"/>
        <w:bottom w:val="none" w:sz="0" w:space="0" w:color="auto"/>
        <w:right w:val="none" w:sz="0" w:space="0" w:color="auto"/>
      </w:divBdr>
    </w:div>
    <w:div w:id="505287975">
      <w:bodyDiv w:val="1"/>
      <w:marLeft w:val="0"/>
      <w:marRight w:val="0"/>
      <w:marTop w:val="0"/>
      <w:marBottom w:val="0"/>
      <w:divBdr>
        <w:top w:val="none" w:sz="0" w:space="0" w:color="auto"/>
        <w:left w:val="none" w:sz="0" w:space="0" w:color="auto"/>
        <w:bottom w:val="none" w:sz="0" w:space="0" w:color="auto"/>
        <w:right w:val="none" w:sz="0" w:space="0" w:color="auto"/>
      </w:divBdr>
      <w:divsChild>
        <w:div w:id="1836339291">
          <w:marLeft w:val="240"/>
          <w:marRight w:val="0"/>
          <w:marTop w:val="0"/>
          <w:marBottom w:val="0"/>
          <w:divBdr>
            <w:top w:val="none" w:sz="0" w:space="0" w:color="auto"/>
            <w:left w:val="none" w:sz="0" w:space="0" w:color="auto"/>
            <w:bottom w:val="none" w:sz="0" w:space="0" w:color="auto"/>
            <w:right w:val="none" w:sz="0" w:space="0" w:color="auto"/>
          </w:divBdr>
        </w:div>
        <w:div w:id="1223448204">
          <w:marLeft w:val="240"/>
          <w:marRight w:val="0"/>
          <w:marTop w:val="0"/>
          <w:marBottom w:val="0"/>
          <w:divBdr>
            <w:top w:val="none" w:sz="0" w:space="0" w:color="auto"/>
            <w:left w:val="none" w:sz="0" w:space="0" w:color="auto"/>
            <w:bottom w:val="none" w:sz="0" w:space="0" w:color="auto"/>
            <w:right w:val="none" w:sz="0" w:space="0" w:color="auto"/>
          </w:divBdr>
        </w:div>
        <w:div w:id="1289241310">
          <w:marLeft w:val="240"/>
          <w:marRight w:val="0"/>
          <w:marTop w:val="0"/>
          <w:marBottom w:val="0"/>
          <w:divBdr>
            <w:top w:val="none" w:sz="0" w:space="0" w:color="auto"/>
            <w:left w:val="none" w:sz="0" w:space="0" w:color="auto"/>
            <w:bottom w:val="none" w:sz="0" w:space="0" w:color="auto"/>
            <w:right w:val="none" w:sz="0" w:space="0" w:color="auto"/>
          </w:divBdr>
        </w:div>
        <w:div w:id="1600213889">
          <w:marLeft w:val="240"/>
          <w:marRight w:val="0"/>
          <w:marTop w:val="0"/>
          <w:marBottom w:val="0"/>
          <w:divBdr>
            <w:top w:val="none" w:sz="0" w:space="0" w:color="auto"/>
            <w:left w:val="none" w:sz="0" w:space="0" w:color="auto"/>
            <w:bottom w:val="none" w:sz="0" w:space="0" w:color="auto"/>
            <w:right w:val="none" w:sz="0" w:space="0" w:color="auto"/>
          </w:divBdr>
        </w:div>
        <w:div w:id="401412899">
          <w:marLeft w:val="240"/>
          <w:marRight w:val="0"/>
          <w:marTop w:val="0"/>
          <w:marBottom w:val="0"/>
          <w:divBdr>
            <w:top w:val="none" w:sz="0" w:space="0" w:color="auto"/>
            <w:left w:val="none" w:sz="0" w:space="0" w:color="auto"/>
            <w:bottom w:val="none" w:sz="0" w:space="0" w:color="auto"/>
            <w:right w:val="none" w:sz="0" w:space="0" w:color="auto"/>
          </w:divBdr>
        </w:div>
        <w:div w:id="575482820">
          <w:marLeft w:val="240"/>
          <w:marRight w:val="0"/>
          <w:marTop w:val="0"/>
          <w:marBottom w:val="0"/>
          <w:divBdr>
            <w:top w:val="none" w:sz="0" w:space="0" w:color="auto"/>
            <w:left w:val="none" w:sz="0" w:space="0" w:color="auto"/>
            <w:bottom w:val="none" w:sz="0" w:space="0" w:color="auto"/>
            <w:right w:val="none" w:sz="0" w:space="0" w:color="auto"/>
          </w:divBdr>
        </w:div>
        <w:div w:id="512037845">
          <w:marLeft w:val="240"/>
          <w:marRight w:val="0"/>
          <w:marTop w:val="0"/>
          <w:marBottom w:val="0"/>
          <w:divBdr>
            <w:top w:val="none" w:sz="0" w:space="0" w:color="auto"/>
            <w:left w:val="none" w:sz="0" w:space="0" w:color="auto"/>
            <w:bottom w:val="none" w:sz="0" w:space="0" w:color="auto"/>
            <w:right w:val="none" w:sz="0" w:space="0" w:color="auto"/>
          </w:divBdr>
        </w:div>
        <w:div w:id="1565988291">
          <w:marLeft w:val="240"/>
          <w:marRight w:val="0"/>
          <w:marTop w:val="0"/>
          <w:marBottom w:val="0"/>
          <w:divBdr>
            <w:top w:val="none" w:sz="0" w:space="0" w:color="auto"/>
            <w:left w:val="none" w:sz="0" w:space="0" w:color="auto"/>
            <w:bottom w:val="none" w:sz="0" w:space="0" w:color="auto"/>
            <w:right w:val="none" w:sz="0" w:space="0" w:color="auto"/>
          </w:divBdr>
        </w:div>
        <w:div w:id="1435437759">
          <w:marLeft w:val="240"/>
          <w:marRight w:val="0"/>
          <w:marTop w:val="0"/>
          <w:marBottom w:val="0"/>
          <w:divBdr>
            <w:top w:val="none" w:sz="0" w:space="0" w:color="auto"/>
            <w:left w:val="none" w:sz="0" w:space="0" w:color="auto"/>
            <w:bottom w:val="none" w:sz="0" w:space="0" w:color="auto"/>
            <w:right w:val="none" w:sz="0" w:space="0" w:color="auto"/>
          </w:divBdr>
        </w:div>
        <w:div w:id="970398803">
          <w:marLeft w:val="240"/>
          <w:marRight w:val="0"/>
          <w:marTop w:val="0"/>
          <w:marBottom w:val="0"/>
          <w:divBdr>
            <w:top w:val="none" w:sz="0" w:space="0" w:color="auto"/>
            <w:left w:val="none" w:sz="0" w:space="0" w:color="auto"/>
            <w:bottom w:val="none" w:sz="0" w:space="0" w:color="auto"/>
            <w:right w:val="none" w:sz="0" w:space="0" w:color="auto"/>
          </w:divBdr>
        </w:div>
      </w:divsChild>
    </w:div>
    <w:div w:id="1661809855">
      <w:bodyDiv w:val="1"/>
      <w:marLeft w:val="0"/>
      <w:marRight w:val="0"/>
      <w:marTop w:val="0"/>
      <w:marBottom w:val="0"/>
      <w:divBdr>
        <w:top w:val="none" w:sz="0" w:space="0" w:color="auto"/>
        <w:left w:val="none" w:sz="0" w:space="0" w:color="auto"/>
        <w:bottom w:val="none" w:sz="0" w:space="0" w:color="auto"/>
        <w:right w:val="none" w:sz="0" w:space="0" w:color="auto"/>
      </w:divBdr>
      <w:divsChild>
        <w:div w:id="1651908344">
          <w:marLeft w:val="240"/>
          <w:marRight w:val="0"/>
          <w:marTop w:val="0"/>
          <w:marBottom w:val="0"/>
          <w:divBdr>
            <w:top w:val="none" w:sz="0" w:space="0" w:color="auto"/>
            <w:left w:val="none" w:sz="0" w:space="0" w:color="auto"/>
            <w:bottom w:val="none" w:sz="0" w:space="0" w:color="auto"/>
            <w:right w:val="none" w:sz="0" w:space="0" w:color="auto"/>
          </w:divBdr>
        </w:div>
        <w:div w:id="413014863">
          <w:marLeft w:val="240"/>
          <w:marRight w:val="0"/>
          <w:marTop w:val="0"/>
          <w:marBottom w:val="0"/>
          <w:divBdr>
            <w:top w:val="none" w:sz="0" w:space="0" w:color="auto"/>
            <w:left w:val="none" w:sz="0" w:space="0" w:color="auto"/>
            <w:bottom w:val="none" w:sz="0" w:space="0" w:color="auto"/>
            <w:right w:val="none" w:sz="0" w:space="0" w:color="auto"/>
          </w:divBdr>
        </w:div>
        <w:div w:id="1118573426">
          <w:marLeft w:val="240"/>
          <w:marRight w:val="0"/>
          <w:marTop w:val="0"/>
          <w:marBottom w:val="0"/>
          <w:divBdr>
            <w:top w:val="none" w:sz="0" w:space="0" w:color="auto"/>
            <w:left w:val="none" w:sz="0" w:space="0" w:color="auto"/>
            <w:bottom w:val="none" w:sz="0" w:space="0" w:color="auto"/>
            <w:right w:val="none" w:sz="0" w:space="0" w:color="auto"/>
          </w:divBdr>
        </w:div>
        <w:div w:id="1992249998">
          <w:marLeft w:val="240"/>
          <w:marRight w:val="0"/>
          <w:marTop w:val="0"/>
          <w:marBottom w:val="0"/>
          <w:divBdr>
            <w:top w:val="none" w:sz="0" w:space="0" w:color="auto"/>
            <w:left w:val="none" w:sz="0" w:space="0" w:color="auto"/>
            <w:bottom w:val="none" w:sz="0" w:space="0" w:color="auto"/>
            <w:right w:val="none" w:sz="0" w:space="0" w:color="auto"/>
          </w:divBdr>
          <w:divsChild>
            <w:div w:id="334302931">
              <w:marLeft w:val="240"/>
              <w:marRight w:val="0"/>
              <w:marTop w:val="0"/>
              <w:marBottom w:val="0"/>
              <w:divBdr>
                <w:top w:val="none" w:sz="0" w:space="0" w:color="auto"/>
                <w:left w:val="none" w:sz="0" w:space="0" w:color="auto"/>
                <w:bottom w:val="none" w:sz="0" w:space="0" w:color="auto"/>
                <w:right w:val="none" w:sz="0" w:space="0" w:color="auto"/>
              </w:divBdr>
            </w:div>
            <w:div w:id="1159733022">
              <w:marLeft w:val="240"/>
              <w:marRight w:val="0"/>
              <w:marTop w:val="0"/>
              <w:marBottom w:val="0"/>
              <w:divBdr>
                <w:top w:val="none" w:sz="0" w:space="0" w:color="auto"/>
                <w:left w:val="none" w:sz="0" w:space="0" w:color="auto"/>
                <w:bottom w:val="none" w:sz="0" w:space="0" w:color="auto"/>
                <w:right w:val="none" w:sz="0" w:space="0" w:color="auto"/>
              </w:divBdr>
            </w:div>
            <w:div w:id="1130562064">
              <w:marLeft w:val="240"/>
              <w:marRight w:val="0"/>
              <w:marTop w:val="0"/>
              <w:marBottom w:val="0"/>
              <w:divBdr>
                <w:top w:val="none" w:sz="0" w:space="0" w:color="auto"/>
                <w:left w:val="none" w:sz="0" w:space="0" w:color="auto"/>
                <w:bottom w:val="none" w:sz="0" w:space="0" w:color="auto"/>
                <w:right w:val="none" w:sz="0" w:space="0" w:color="auto"/>
              </w:divBdr>
            </w:div>
            <w:div w:id="449977819">
              <w:marLeft w:val="240"/>
              <w:marRight w:val="0"/>
              <w:marTop w:val="0"/>
              <w:marBottom w:val="0"/>
              <w:divBdr>
                <w:top w:val="none" w:sz="0" w:space="0" w:color="auto"/>
                <w:left w:val="none" w:sz="0" w:space="0" w:color="auto"/>
                <w:bottom w:val="none" w:sz="0" w:space="0" w:color="auto"/>
                <w:right w:val="none" w:sz="0" w:space="0" w:color="auto"/>
              </w:divBdr>
            </w:div>
            <w:div w:id="1876232457">
              <w:marLeft w:val="240"/>
              <w:marRight w:val="0"/>
              <w:marTop w:val="0"/>
              <w:marBottom w:val="0"/>
              <w:divBdr>
                <w:top w:val="none" w:sz="0" w:space="0" w:color="auto"/>
                <w:left w:val="none" w:sz="0" w:space="0" w:color="auto"/>
                <w:bottom w:val="none" w:sz="0" w:space="0" w:color="auto"/>
                <w:right w:val="none" w:sz="0" w:space="0" w:color="auto"/>
              </w:divBdr>
            </w:div>
            <w:div w:id="699822275">
              <w:marLeft w:val="240"/>
              <w:marRight w:val="0"/>
              <w:marTop w:val="0"/>
              <w:marBottom w:val="0"/>
              <w:divBdr>
                <w:top w:val="none" w:sz="0" w:space="0" w:color="auto"/>
                <w:left w:val="none" w:sz="0" w:space="0" w:color="auto"/>
                <w:bottom w:val="none" w:sz="0" w:space="0" w:color="auto"/>
                <w:right w:val="none" w:sz="0" w:space="0" w:color="auto"/>
              </w:divBdr>
            </w:div>
            <w:div w:id="563220994">
              <w:marLeft w:val="240"/>
              <w:marRight w:val="0"/>
              <w:marTop w:val="0"/>
              <w:marBottom w:val="0"/>
              <w:divBdr>
                <w:top w:val="none" w:sz="0" w:space="0" w:color="auto"/>
                <w:left w:val="none" w:sz="0" w:space="0" w:color="auto"/>
                <w:bottom w:val="none" w:sz="0" w:space="0" w:color="auto"/>
                <w:right w:val="none" w:sz="0" w:space="0" w:color="auto"/>
              </w:divBdr>
            </w:div>
          </w:divsChild>
        </w:div>
        <w:div w:id="1010832254">
          <w:marLeft w:val="240"/>
          <w:marRight w:val="0"/>
          <w:marTop w:val="0"/>
          <w:marBottom w:val="0"/>
          <w:divBdr>
            <w:top w:val="none" w:sz="0" w:space="0" w:color="auto"/>
            <w:left w:val="none" w:sz="0" w:space="0" w:color="auto"/>
            <w:bottom w:val="none" w:sz="0" w:space="0" w:color="auto"/>
            <w:right w:val="none" w:sz="0" w:space="0" w:color="auto"/>
          </w:divBdr>
        </w:div>
        <w:div w:id="1260411003">
          <w:marLeft w:val="240"/>
          <w:marRight w:val="0"/>
          <w:marTop w:val="0"/>
          <w:marBottom w:val="0"/>
          <w:divBdr>
            <w:top w:val="none" w:sz="0" w:space="0" w:color="auto"/>
            <w:left w:val="none" w:sz="0" w:space="0" w:color="auto"/>
            <w:bottom w:val="none" w:sz="0" w:space="0" w:color="auto"/>
            <w:right w:val="none" w:sz="0" w:space="0" w:color="auto"/>
          </w:divBdr>
        </w:div>
        <w:div w:id="58402078">
          <w:marLeft w:val="240"/>
          <w:marRight w:val="0"/>
          <w:marTop w:val="0"/>
          <w:marBottom w:val="0"/>
          <w:divBdr>
            <w:top w:val="none" w:sz="0" w:space="0" w:color="auto"/>
            <w:left w:val="none" w:sz="0" w:space="0" w:color="auto"/>
            <w:bottom w:val="none" w:sz="0" w:space="0" w:color="auto"/>
            <w:right w:val="none" w:sz="0" w:space="0" w:color="auto"/>
          </w:divBdr>
        </w:div>
        <w:div w:id="116610041">
          <w:marLeft w:val="240"/>
          <w:marRight w:val="0"/>
          <w:marTop w:val="0"/>
          <w:marBottom w:val="0"/>
          <w:divBdr>
            <w:top w:val="none" w:sz="0" w:space="0" w:color="auto"/>
            <w:left w:val="none" w:sz="0" w:space="0" w:color="auto"/>
            <w:bottom w:val="none" w:sz="0" w:space="0" w:color="auto"/>
            <w:right w:val="none" w:sz="0" w:space="0" w:color="auto"/>
          </w:divBdr>
        </w:div>
        <w:div w:id="512182212">
          <w:marLeft w:val="240"/>
          <w:marRight w:val="0"/>
          <w:marTop w:val="0"/>
          <w:marBottom w:val="0"/>
          <w:divBdr>
            <w:top w:val="none" w:sz="0" w:space="0" w:color="auto"/>
            <w:left w:val="none" w:sz="0" w:space="0" w:color="auto"/>
            <w:bottom w:val="none" w:sz="0" w:space="0" w:color="auto"/>
            <w:right w:val="none" w:sz="0" w:space="0" w:color="auto"/>
          </w:divBdr>
        </w:div>
        <w:div w:id="968899442">
          <w:marLeft w:val="240"/>
          <w:marRight w:val="0"/>
          <w:marTop w:val="0"/>
          <w:marBottom w:val="0"/>
          <w:divBdr>
            <w:top w:val="none" w:sz="0" w:space="0" w:color="auto"/>
            <w:left w:val="none" w:sz="0" w:space="0" w:color="auto"/>
            <w:bottom w:val="none" w:sz="0" w:space="0" w:color="auto"/>
            <w:right w:val="none" w:sz="0" w:space="0" w:color="auto"/>
          </w:divBdr>
        </w:div>
        <w:div w:id="672952162">
          <w:marLeft w:val="240"/>
          <w:marRight w:val="0"/>
          <w:marTop w:val="0"/>
          <w:marBottom w:val="0"/>
          <w:divBdr>
            <w:top w:val="none" w:sz="0" w:space="0" w:color="auto"/>
            <w:left w:val="none" w:sz="0" w:space="0" w:color="auto"/>
            <w:bottom w:val="none" w:sz="0" w:space="0" w:color="auto"/>
            <w:right w:val="none" w:sz="0" w:space="0" w:color="auto"/>
          </w:divBdr>
        </w:div>
        <w:div w:id="1017581164">
          <w:marLeft w:val="240"/>
          <w:marRight w:val="0"/>
          <w:marTop w:val="0"/>
          <w:marBottom w:val="0"/>
          <w:divBdr>
            <w:top w:val="none" w:sz="0" w:space="0" w:color="auto"/>
            <w:left w:val="none" w:sz="0" w:space="0" w:color="auto"/>
            <w:bottom w:val="none" w:sz="0" w:space="0" w:color="auto"/>
            <w:right w:val="none" w:sz="0" w:space="0" w:color="auto"/>
          </w:divBdr>
        </w:div>
        <w:div w:id="1224753592">
          <w:marLeft w:val="240"/>
          <w:marRight w:val="0"/>
          <w:marTop w:val="0"/>
          <w:marBottom w:val="0"/>
          <w:divBdr>
            <w:top w:val="none" w:sz="0" w:space="0" w:color="auto"/>
            <w:left w:val="none" w:sz="0" w:space="0" w:color="auto"/>
            <w:bottom w:val="none" w:sz="0" w:space="0" w:color="auto"/>
            <w:right w:val="none" w:sz="0" w:space="0" w:color="auto"/>
          </w:divBdr>
        </w:div>
        <w:div w:id="1019160780">
          <w:marLeft w:val="240"/>
          <w:marRight w:val="0"/>
          <w:marTop w:val="0"/>
          <w:marBottom w:val="0"/>
          <w:divBdr>
            <w:top w:val="none" w:sz="0" w:space="0" w:color="auto"/>
            <w:left w:val="none" w:sz="0" w:space="0" w:color="auto"/>
            <w:bottom w:val="none" w:sz="0" w:space="0" w:color="auto"/>
            <w:right w:val="none" w:sz="0" w:space="0" w:color="auto"/>
          </w:divBdr>
        </w:div>
        <w:div w:id="1050808679">
          <w:marLeft w:val="240"/>
          <w:marRight w:val="0"/>
          <w:marTop w:val="0"/>
          <w:marBottom w:val="0"/>
          <w:divBdr>
            <w:top w:val="none" w:sz="0" w:space="0" w:color="auto"/>
            <w:left w:val="none" w:sz="0" w:space="0" w:color="auto"/>
            <w:bottom w:val="none" w:sz="0" w:space="0" w:color="auto"/>
            <w:right w:val="none" w:sz="0" w:space="0" w:color="auto"/>
          </w:divBdr>
        </w:div>
        <w:div w:id="661663673">
          <w:marLeft w:val="240"/>
          <w:marRight w:val="0"/>
          <w:marTop w:val="0"/>
          <w:marBottom w:val="0"/>
          <w:divBdr>
            <w:top w:val="none" w:sz="0" w:space="0" w:color="auto"/>
            <w:left w:val="none" w:sz="0" w:space="0" w:color="auto"/>
            <w:bottom w:val="none" w:sz="0" w:space="0" w:color="auto"/>
            <w:right w:val="none" w:sz="0" w:space="0" w:color="auto"/>
          </w:divBdr>
        </w:div>
        <w:div w:id="1564172853">
          <w:marLeft w:val="240"/>
          <w:marRight w:val="0"/>
          <w:marTop w:val="0"/>
          <w:marBottom w:val="0"/>
          <w:divBdr>
            <w:top w:val="none" w:sz="0" w:space="0" w:color="auto"/>
            <w:left w:val="none" w:sz="0" w:space="0" w:color="auto"/>
            <w:bottom w:val="none" w:sz="0" w:space="0" w:color="auto"/>
            <w:right w:val="none" w:sz="0" w:space="0" w:color="auto"/>
          </w:divBdr>
        </w:div>
        <w:div w:id="884372010">
          <w:marLeft w:val="240"/>
          <w:marRight w:val="0"/>
          <w:marTop w:val="0"/>
          <w:marBottom w:val="0"/>
          <w:divBdr>
            <w:top w:val="none" w:sz="0" w:space="0" w:color="auto"/>
            <w:left w:val="none" w:sz="0" w:space="0" w:color="auto"/>
            <w:bottom w:val="none" w:sz="0" w:space="0" w:color="auto"/>
            <w:right w:val="none" w:sz="0" w:space="0" w:color="auto"/>
          </w:divBdr>
        </w:div>
        <w:div w:id="1825273406">
          <w:marLeft w:val="240"/>
          <w:marRight w:val="0"/>
          <w:marTop w:val="0"/>
          <w:marBottom w:val="0"/>
          <w:divBdr>
            <w:top w:val="none" w:sz="0" w:space="0" w:color="auto"/>
            <w:left w:val="none" w:sz="0" w:space="0" w:color="auto"/>
            <w:bottom w:val="none" w:sz="0" w:space="0" w:color="auto"/>
            <w:right w:val="none" w:sz="0" w:space="0" w:color="auto"/>
          </w:divBdr>
        </w:div>
        <w:div w:id="1594051446">
          <w:marLeft w:val="240"/>
          <w:marRight w:val="0"/>
          <w:marTop w:val="0"/>
          <w:marBottom w:val="0"/>
          <w:divBdr>
            <w:top w:val="none" w:sz="0" w:space="0" w:color="auto"/>
            <w:left w:val="none" w:sz="0" w:space="0" w:color="auto"/>
            <w:bottom w:val="none" w:sz="0" w:space="0" w:color="auto"/>
            <w:right w:val="none" w:sz="0" w:space="0" w:color="auto"/>
          </w:divBdr>
        </w:div>
        <w:div w:id="2038464415">
          <w:marLeft w:val="240"/>
          <w:marRight w:val="0"/>
          <w:marTop w:val="0"/>
          <w:marBottom w:val="0"/>
          <w:divBdr>
            <w:top w:val="none" w:sz="0" w:space="0" w:color="auto"/>
            <w:left w:val="none" w:sz="0" w:space="0" w:color="auto"/>
            <w:bottom w:val="none" w:sz="0" w:space="0" w:color="auto"/>
            <w:right w:val="none" w:sz="0" w:space="0" w:color="auto"/>
          </w:divBdr>
        </w:div>
        <w:div w:id="500777834">
          <w:marLeft w:val="240"/>
          <w:marRight w:val="0"/>
          <w:marTop w:val="0"/>
          <w:marBottom w:val="0"/>
          <w:divBdr>
            <w:top w:val="none" w:sz="0" w:space="0" w:color="auto"/>
            <w:left w:val="none" w:sz="0" w:space="0" w:color="auto"/>
            <w:bottom w:val="none" w:sz="0" w:space="0" w:color="auto"/>
            <w:right w:val="none" w:sz="0" w:space="0" w:color="auto"/>
          </w:divBdr>
        </w:div>
      </w:divsChild>
    </w:div>
    <w:div w:id="1817913128">
      <w:bodyDiv w:val="1"/>
      <w:marLeft w:val="0"/>
      <w:marRight w:val="0"/>
      <w:marTop w:val="0"/>
      <w:marBottom w:val="0"/>
      <w:divBdr>
        <w:top w:val="none" w:sz="0" w:space="0" w:color="auto"/>
        <w:left w:val="none" w:sz="0" w:space="0" w:color="auto"/>
        <w:bottom w:val="none" w:sz="0" w:space="0" w:color="auto"/>
        <w:right w:val="none" w:sz="0" w:space="0" w:color="auto"/>
      </w:divBdr>
      <w:divsChild>
        <w:div w:id="743723239">
          <w:marLeft w:val="240"/>
          <w:marRight w:val="0"/>
          <w:marTop w:val="0"/>
          <w:marBottom w:val="0"/>
          <w:divBdr>
            <w:top w:val="none" w:sz="0" w:space="0" w:color="auto"/>
            <w:left w:val="none" w:sz="0" w:space="0" w:color="auto"/>
            <w:bottom w:val="none" w:sz="0" w:space="0" w:color="auto"/>
            <w:right w:val="none" w:sz="0" w:space="0" w:color="auto"/>
          </w:divBdr>
        </w:div>
        <w:div w:id="1038554876">
          <w:marLeft w:val="240"/>
          <w:marRight w:val="0"/>
          <w:marTop w:val="0"/>
          <w:marBottom w:val="0"/>
          <w:divBdr>
            <w:top w:val="none" w:sz="0" w:space="0" w:color="auto"/>
            <w:left w:val="none" w:sz="0" w:space="0" w:color="auto"/>
            <w:bottom w:val="none" w:sz="0" w:space="0" w:color="auto"/>
            <w:right w:val="none" w:sz="0" w:space="0" w:color="auto"/>
          </w:divBdr>
        </w:div>
        <w:div w:id="1374846014">
          <w:marLeft w:val="240"/>
          <w:marRight w:val="0"/>
          <w:marTop w:val="0"/>
          <w:marBottom w:val="0"/>
          <w:divBdr>
            <w:top w:val="none" w:sz="0" w:space="0" w:color="auto"/>
            <w:left w:val="none" w:sz="0" w:space="0" w:color="auto"/>
            <w:bottom w:val="none" w:sz="0" w:space="0" w:color="auto"/>
            <w:right w:val="none" w:sz="0" w:space="0" w:color="auto"/>
          </w:divBdr>
        </w:div>
        <w:div w:id="1036733698">
          <w:marLeft w:val="240"/>
          <w:marRight w:val="0"/>
          <w:marTop w:val="0"/>
          <w:marBottom w:val="0"/>
          <w:divBdr>
            <w:top w:val="none" w:sz="0" w:space="0" w:color="auto"/>
            <w:left w:val="none" w:sz="0" w:space="0" w:color="auto"/>
            <w:bottom w:val="none" w:sz="0" w:space="0" w:color="auto"/>
            <w:right w:val="none" w:sz="0" w:space="0" w:color="auto"/>
          </w:divBdr>
          <w:divsChild>
            <w:div w:id="227769869">
              <w:marLeft w:val="240"/>
              <w:marRight w:val="0"/>
              <w:marTop w:val="0"/>
              <w:marBottom w:val="0"/>
              <w:divBdr>
                <w:top w:val="none" w:sz="0" w:space="0" w:color="auto"/>
                <w:left w:val="none" w:sz="0" w:space="0" w:color="auto"/>
                <w:bottom w:val="none" w:sz="0" w:space="0" w:color="auto"/>
                <w:right w:val="none" w:sz="0" w:space="0" w:color="auto"/>
              </w:divBdr>
            </w:div>
            <w:div w:id="1644894123">
              <w:marLeft w:val="240"/>
              <w:marRight w:val="0"/>
              <w:marTop w:val="0"/>
              <w:marBottom w:val="0"/>
              <w:divBdr>
                <w:top w:val="none" w:sz="0" w:space="0" w:color="auto"/>
                <w:left w:val="none" w:sz="0" w:space="0" w:color="auto"/>
                <w:bottom w:val="none" w:sz="0" w:space="0" w:color="auto"/>
                <w:right w:val="none" w:sz="0" w:space="0" w:color="auto"/>
              </w:divBdr>
            </w:div>
            <w:div w:id="2004315978">
              <w:marLeft w:val="240"/>
              <w:marRight w:val="0"/>
              <w:marTop w:val="0"/>
              <w:marBottom w:val="0"/>
              <w:divBdr>
                <w:top w:val="none" w:sz="0" w:space="0" w:color="auto"/>
                <w:left w:val="none" w:sz="0" w:space="0" w:color="auto"/>
                <w:bottom w:val="none" w:sz="0" w:space="0" w:color="auto"/>
                <w:right w:val="none" w:sz="0" w:space="0" w:color="auto"/>
              </w:divBdr>
            </w:div>
            <w:div w:id="550774672">
              <w:marLeft w:val="240"/>
              <w:marRight w:val="0"/>
              <w:marTop w:val="0"/>
              <w:marBottom w:val="0"/>
              <w:divBdr>
                <w:top w:val="none" w:sz="0" w:space="0" w:color="auto"/>
                <w:left w:val="none" w:sz="0" w:space="0" w:color="auto"/>
                <w:bottom w:val="none" w:sz="0" w:space="0" w:color="auto"/>
                <w:right w:val="none" w:sz="0" w:space="0" w:color="auto"/>
              </w:divBdr>
            </w:div>
            <w:div w:id="1679229803">
              <w:marLeft w:val="240"/>
              <w:marRight w:val="0"/>
              <w:marTop w:val="0"/>
              <w:marBottom w:val="0"/>
              <w:divBdr>
                <w:top w:val="none" w:sz="0" w:space="0" w:color="auto"/>
                <w:left w:val="none" w:sz="0" w:space="0" w:color="auto"/>
                <w:bottom w:val="none" w:sz="0" w:space="0" w:color="auto"/>
                <w:right w:val="none" w:sz="0" w:space="0" w:color="auto"/>
              </w:divBdr>
            </w:div>
            <w:div w:id="492570724">
              <w:marLeft w:val="240"/>
              <w:marRight w:val="0"/>
              <w:marTop w:val="0"/>
              <w:marBottom w:val="0"/>
              <w:divBdr>
                <w:top w:val="none" w:sz="0" w:space="0" w:color="auto"/>
                <w:left w:val="none" w:sz="0" w:space="0" w:color="auto"/>
                <w:bottom w:val="none" w:sz="0" w:space="0" w:color="auto"/>
                <w:right w:val="none" w:sz="0" w:space="0" w:color="auto"/>
              </w:divBdr>
            </w:div>
            <w:div w:id="1724719164">
              <w:marLeft w:val="240"/>
              <w:marRight w:val="0"/>
              <w:marTop w:val="0"/>
              <w:marBottom w:val="0"/>
              <w:divBdr>
                <w:top w:val="none" w:sz="0" w:space="0" w:color="auto"/>
                <w:left w:val="none" w:sz="0" w:space="0" w:color="auto"/>
                <w:bottom w:val="none" w:sz="0" w:space="0" w:color="auto"/>
                <w:right w:val="none" w:sz="0" w:space="0" w:color="auto"/>
              </w:divBdr>
            </w:div>
          </w:divsChild>
        </w:div>
        <w:div w:id="1825391232">
          <w:marLeft w:val="240"/>
          <w:marRight w:val="0"/>
          <w:marTop w:val="0"/>
          <w:marBottom w:val="0"/>
          <w:divBdr>
            <w:top w:val="none" w:sz="0" w:space="0" w:color="auto"/>
            <w:left w:val="none" w:sz="0" w:space="0" w:color="auto"/>
            <w:bottom w:val="none" w:sz="0" w:space="0" w:color="auto"/>
            <w:right w:val="none" w:sz="0" w:space="0" w:color="auto"/>
          </w:divBdr>
        </w:div>
        <w:div w:id="863520705">
          <w:marLeft w:val="240"/>
          <w:marRight w:val="0"/>
          <w:marTop w:val="0"/>
          <w:marBottom w:val="0"/>
          <w:divBdr>
            <w:top w:val="none" w:sz="0" w:space="0" w:color="auto"/>
            <w:left w:val="none" w:sz="0" w:space="0" w:color="auto"/>
            <w:bottom w:val="none" w:sz="0" w:space="0" w:color="auto"/>
            <w:right w:val="none" w:sz="0" w:space="0" w:color="auto"/>
          </w:divBdr>
        </w:div>
        <w:div w:id="1469204382">
          <w:marLeft w:val="240"/>
          <w:marRight w:val="0"/>
          <w:marTop w:val="0"/>
          <w:marBottom w:val="0"/>
          <w:divBdr>
            <w:top w:val="none" w:sz="0" w:space="0" w:color="auto"/>
            <w:left w:val="none" w:sz="0" w:space="0" w:color="auto"/>
            <w:bottom w:val="none" w:sz="0" w:space="0" w:color="auto"/>
            <w:right w:val="none" w:sz="0" w:space="0" w:color="auto"/>
          </w:divBdr>
        </w:div>
        <w:div w:id="263269382">
          <w:marLeft w:val="240"/>
          <w:marRight w:val="0"/>
          <w:marTop w:val="0"/>
          <w:marBottom w:val="0"/>
          <w:divBdr>
            <w:top w:val="none" w:sz="0" w:space="0" w:color="auto"/>
            <w:left w:val="none" w:sz="0" w:space="0" w:color="auto"/>
            <w:bottom w:val="none" w:sz="0" w:space="0" w:color="auto"/>
            <w:right w:val="none" w:sz="0" w:space="0" w:color="auto"/>
          </w:divBdr>
        </w:div>
        <w:div w:id="2072195086">
          <w:marLeft w:val="240"/>
          <w:marRight w:val="0"/>
          <w:marTop w:val="0"/>
          <w:marBottom w:val="0"/>
          <w:divBdr>
            <w:top w:val="none" w:sz="0" w:space="0" w:color="auto"/>
            <w:left w:val="none" w:sz="0" w:space="0" w:color="auto"/>
            <w:bottom w:val="none" w:sz="0" w:space="0" w:color="auto"/>
            <w:right w:val="none" w:sz="0" w:space="0" w:color="auto"/>
          </w:divBdr>
        </w:div>
        <w:div w:id="427889576">
          <w:marLeft w:val="240"/>
          <w:marRight w:val="0"/>
          <w:marTop w:val="0"/>
          <w:marBottom w:val="0"/>
          <w:divBdr>
            <w:top w:val="none" w:sz="0" w:space="0" w:color="auto"/>
            <w:left w:val="none" w:sz="0" w:space="0" w:color="auto"/>
            <w:bottom w:val="none" w:sz="0" w:space="0" w:color="auto"/>
            <w:right w:val="none" w:sz="0" w:space="0" w:color="auto"/>
          </w:divBdr>
        </w:div>
        <w:div w:id="538201535">
          <w:marLeft w:val="240"/>
          <w:marRight w:val="0"/>
          <w:marTop w:val="0"/>
          <w:marBottom w:val="0"/>
          <w:divBdr>
            <w:top w:val="none" w:sz="0" w:space="0" w:color="auto"/>
            <w:left w:val="none" w:sz="0" w:space="0" w:color="auto"/>
            <w:bottom w:val="none" w:sz="0" w:space="0" w:color="auto"/>
            <w:right w:val="none" w:sz="0" w:space="0" w:color="auto"/>
          </w:divBdr>
        </w:div>
        <w:div w:id="1208302314">
          <w:marLeft w:val="240"/>
          <w:marRight w:val="0"/>
          <w:marTop w:val="0"/>
          <w:marBottom w:val="0"/>
          <w:divBdr>
            <w:top w:val="none" w:sz="0" w:space="0" w:color="auto"/>
            <w:left w:val="none" w:sz="0" w:space="0" w:color="auto"/>
            <w:bottom w:val="none" w:sz="0" w:space="0" w:color="auto"/>
            <w:right w:val="none" w:sz="0" w:space="0" w:color="auto"/>
          </w:divBdr>
        </w:div>
        <w:div w:id="926575645">
          <w:marLeft w:val="240"/>
          <w:marRight w:val="0"/>
          <w:marTop w:val="0"/>
          <w:marBottom w:val="0"/>
          <w:divBdr>
            <w:top w:val="none" w:sz="0" w:space="0" w:color="auto"/>
            <w:left w:val="none" w:sz="0" w:space="0" w:color="auto"/>
            <w:bottom w:val="none" w:sz="0" w:space="0" w:color="auto"/>
            <w:right w:val="none" w:sz="0" w:space="0" w:color="auto"/>
          </w:divBdr>
        </w:div>
        <w:div w:id="1097138566">
          <w:marLeft w:val="240"/>
          <w:marRight w:val="0"/>
          <w:marTop w:val="0"/>
          <w:marBottom w:val="0"/>
          <w:divBdr>
            <w:top w:val="none" w:sz="0" w:space="0" w:color="auto"/>
            <w:left w:val="none" w:sz="0" w:space="0" w:color="auto"/>
            <w:bottom w:val="none" w:sz="0" w:space="0" w:color="auto"/>
            <w:right w:val="none" w:sz="0" w:space="0" w:color="auto"/>
          </w:divBdr>
        </w:div>
        <w:div w:id="2075083973">
          <w:marLeft w:val="240"/>
          <w:marRight w:val="0"/>
          <w:marTop w:val="0"/>
          <w:marBottom w:val="0"/>
          <w:divBdr>
            <w:top w:val="none" w:sz="0" w:space="0" w:color="auto"/>
            <w:left w:val="none" w:sz="0" w:space="0" w:color="auto"/>
            <w:bottom w:val="none" w:sz="0" w:space="0" w:color="auto"/>
            <w:right w:val="none" w:sz="0" w:space="0" w:color="auto"/>
          </w:divBdr>
        </w:div>
        <w:div w:id="1130394132">
          <w:marLeft w:val="240"/>
          <w:marRight w:val="0"/>
          <w:marTop w:val="0"/>
          <w:marBottom w:val="0"/>
          <w:divBdr>
            <w:top w:val="none" w:sz="0" w:space="0" w:color="auto"/>
            <w:left w:val="none" w:sz="0" w:space="0" w:color="auto"/>
            <w:bottom w:val="none" w:sz="0" w:space="0" w:color="auto"/>
            <w:right w:val="none" w:sz="0" w:space="0" w:color="auto"/>
          </w:divBdr>
        </w:div>
        <w:div w:id="615911207">
          <w:marLeft w:val="240"/>
          <w:marRight w:val="0"/>
          <w:marTop w:val="0"/>
          <w:marBottom w:val="0"/>
          <w:divBdr>
            <w:top w:val="none" w:sz="0" w:space="0" w:color="auto"/>
            <w:left w:val="none" w:sz="0" w:space="0" w:color="auto"/>
            <w:bottom w:val="none" w:sz="0" w:space="0" w:color="auto"/>
            <w:right w:val="none" w:sz="0" w:space="0" w:color="auto"/>
          </w:divBdr>
        </w:div>
        <w:div w:id="1402754977">
          <w:marLeft w:val="240"/>
          <w:marRight w:val="0"/>
          <w:marTop w:val="0"/>
          <w:marBottom w:val="0"/>
          <w:divBdr>
            <w:top w:val="none" w:sz="0" w:space="0" w:color="auto"/>
            <w:left w:val="none" w:sz="0" w:space="0" w:color="auto"/>
            <w:bottom w:val="none" w:sz="0" w:space="0" w:color="auto"/>
            <w:right w:val="none" w:sz="0" w:space="0" w:color="auto"/>
          </w:divBdr>
        </w:div>
        <w:div w:id="1290476318">
          <w:marLeft w:val="240"/>
          <w:marRight w:val="0"/>
          <w:marTop w:val="0"/>
          <w:marBottom w:val="0"/>
          <w:divBdr>
            <w:top w:val="none" w:sz="0" w:space="0" w:color="auto"/>
            <w:left w:val="none" w:sz="0" w:space="0" w:color="auto"/>
            <w:bottom w:val="none" w:sz="0" w:space="0" w:color="auto"/>
            <w:right w:val="none" w:sz="0" w:space="0" w:color="auto"/>
          </w:divBdr>
        </w:div>
        <w:div w:id="1344697706">
          <w:marLeft w:val="240"/>
          <w:marRight w:val="0"/>
          <w:marTop w:val="0"/>
          <w:marBottom w:val="0"/>
          <w:divBdr>
            <w:top w:val="none" w:sz="0" w:space="0" w:color="auto"/>
            <w:left w:val="none" w:sz="0" w:space="0" w:color="auto"/>
            <w:bottom w:val="none" w:sz="0" w:space="0" w:color="auto"/>
            <w:right w:val="none" w:sz="0" w:space="0" w:color="auto"/>
          </w:divBdr>
        </w:div>
        <w:div w:id="122040927">
          <w:marLeft w:val="240"/>
          <w:marRight w:val="0"/>
          <w:marTop w:val="0"/>
          <w:marBottom w:val="0"/>
          <w:divBdr>
            <w:top w:val="none" w:sz="0" w:space="0" w:color="auto"/>
            <w:left w:val="none" w:sz="0" w:space="0" w:color="auto"/>
            <w:bottom w:val="none" w:sz="0" w:space="0" w:color="auto"/>
            <w:right w:val="none" w:sz="0" w:space="0" w:color="auto"/>
          </w:divBdr>
        </w:div>
        <w:div w:id="26623306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ref.osaka.lg.jp/shigaku/syoutyuukou/tuuti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7BF0-6AF2-424C-9EC1-061F5BE135C2}">
  <ds:schemaRefs>
    <ds:schemaRef ds:uri="http://schemas.openxmlformats.org/officeDocument/2006/bibliography"/>
  </ds:schemaRefs>
</ds:datastoreItem>
</file>

<file path=customXml/itemProps2.xml><?xml version="1.0" encoding="utf-8"?>
<ds:datastoreItem xmlns:ds="http://schemas.openxmlformats.org/officeDocument/2006/customXml" ds:itemID="{87DFF3EE-15A4-45A8-9DF8-B23B16F4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坂田　眞一</dc:creator>
  <cp:lastModifiedBy>浅野　美保</cp:lastModifiedBy>
  <cp:revision>177</cp:revision>
  <cp:lastPrinted>2018-12-03T02:59:00Z</cp:lastPrinted>
  <dcterms:created xsi:type="dcterms:W3CDTF">2013-03-25T08:14:00Z</dcterms:created>
  <dcterms:modified xsi:type="dcterms:W3CDTF">2019-10-30T06:26:00Z</dcterms:modified>
</cp:coreProperties>
</file>