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7301D5" w14:textId="4B5B8259" w:rsidR="00775560" w:rsidRPr="004437FB" w:rsidRDefault="00775560" w:rsidP="00775560">
      <w:pPr>
        <w:jc w:val="center"/>
        <w:rPr>
          <w:rFonts w:asciiTheme="majorEastAsia" w:eastAsiaTheme="majorEastAsia" w:hAnsiTheme="majorEastAsia"/>
          <w:sz w:val="24"/>
        </w:rPr>
      </w:pPr>
      <w:r w:rsidRPr="004437FB">
        <w:rPr>
          <w:rFonts w:asciiTheme="majorEastAsia" w:eastAsiaTheme="majorEastAsia" w:hAnsiTheme="majorEastAsia" w:hint="eastAsia"/>
          <w:noProof/>
          <w:sz w:val="24"/>
        </w:rPr>
        <mc:AlternateContent>
          <mc:Choice Requires="wps">
            <w:drawing>
              <wp:anchor distT="0" distB="0" distL="114300" distR="114300" simplePos="0" relativeHeight="251666432" behindDoc="0" locked="0" layoutInCell="1" allowOverlap="1" wp14:anchorId="36CFFEFE" wp14:editId="50306712">
                <wp:simplePos x="0" y="0"/>
                <wp:positionH relativeFrom="column">
                  <wp:posOffset>8923655</wp:posOffset>
                </wp:positionH>
                <wp:positionV relativeFrom="paragraph">
                  <wp:posOffset>-199390</wp:posOffset>
                </wp:positionV>
                <wp:extent cx="673100" cy="336550"/>
                <wp:effectExtent l="0" t="0" r="12700" b="25400"/>
                <wp:wrapNone/>
                <wp:docPr id="8" name="テキスト ボックス 8"/>
                <wp:cNvGraphicFramePr/>
                <a:graphic xmlns:a="http://schemas.openxmlformats.org/drawingml/2006/main">
                  <a:graphicData uri="http://schemas.microsoft.com/office/word/2010/wordprocessingShape">
                    <wps:wsp>
                      <wps:cNvSpPr txBox="1"/>
                      <wps:spPr>
                        <a:xfrm>
                          <a:off x="0" y="0"/>
                          <a:ext cx="673100" cy="336550"/>
                        </a:xfrm>
                        <a:prstGeom prst="rect">
                          <a:avLst/>
                        </a:prstGeom>
                        <a:solidFill>
                          <a:schemeClr val="lt1"/>
                        </a:solidFill>
                        <a:ln w="6350">
                          <a:solidFill>
                            <a:prstClr val="black"/>
                          </a:solidFill>
                        </a:ln>
                      </wps:spPr>
                      <wps:txbx>
                        <w:txbxContent>
                          <w:p w14:paraId="7E04E158" w14:textId="3D756A93" w:rsidR="00775560" w:rsidRPr="00F32332" w:rsidRDefault="00775560" w:rsidP="00775560">
                            <w:pPr>
                              <w:jc w:val="center"/>
                              <w:rPr>
                                <w:rFonts w:asciiTheme="majorEastAsia" w:eastAsiaTheme="majorEastAsia" w:hAnsiTheme="majorEastAsia"/>
                                <w:sz w:val="24"/>
                              </w:rPr>
                            </w:pPr>
                            <w:r w:rsidRPr="00F32332">
                              <w:rPr>
                                <w:rFonts w:asciiTheme="majorEastAsia" w:eastAsiaTheme="majorEastAsia" w:hAnsiTheme="majorEastAsia" w:hint="eastAsia"/>
                                <w:sz w:val="24"/>
                              </w:rPr>
                              <w:t>別添</w:t>
                            </w:r>
                            <w:r w:rsidR="00C50A34">
                              <w:rPr>
                                <w:rFonts w:asciiTheme="majorEastAsia" w:eastAsiaTheme="majorEastAsia" w:hAnsiTheme="majorEastAsia"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FFEFE" id="テキスト ボックス 8" o:spid="_x0000_s1030" type="#_x0000_t202" style="position:absolute;left:0;text-align:left;margin-left:702.65pt;margin-top:-15.7pt;width:53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" fillcolor="white [3201]" strokeweight=".5pt">
                <v:textbox>
                  <w:txbxContent>
                    <w:p w14:paraId="7E04E158" w14:textId="3D756A93" w:rsidR="00775560" w:rsidRPr="00F32332" w:rsidRDefault="00775560" w:rsidP="00775560">
                      <w:pPr>
                        <w:jc w:val="center"/>
                        <w:rPr>
                          <w:rFonts w:asciiTheme="majorEastAsia" w:eastAsiaTheme="majorEastAsia" w:hAnsiTheme="majorEastAsia"/>
                          <w:sz w:val="24"/>
                        </w:rPr>
                      </w:pPr>
                      <w:r w:rsidRPr="00F32332">
                        <w:rPr>
                          <w:rFonts w:asciiTheme="majorEastAsia" w:eastAsiaTheme="majorEastAsia" w:hAnsiTheme="majorEastAsia" w:hint="eastAsia"/>
                          <w:sz w:val="24"/>
                        </w:rPr>
                        <w:t>別添</w:t>
                      </w:r>
                      <w:r w:rsidR="00C50A34">
                        <w:rPr>
                          <w:rFonts w:asciiTheme="majorEastAsia" w:eastAsiaTheme="majorEastAsia" w:hAnsiTheme="majorEastAsia" w:hint="eastAsia"/>
                          <w:sz w:val="24"/>
                        </w:rPr>
                        <w:t>４</w:t>
                      </w:r>
                    </w:p>
                  </w:txbxContent>
                </v:textbox>
              </v:shape>
            </w:pict>
          </mc:Fallback>
        </mc:AlternateContent>
      </w:r>
      <w:r w:rsidRPr="004437FB">
        <w:rPr>
          <w:rFonts w:asciiTheme="majorEastAsia" w:eastAsiaTheme="majorEastAsia" w:hAnsiTheme="majorEastAsia" w:hint="eastAsia"/>
          <w:sz w:val="24"/>
        </w:rPr>
        <w:t>高濃度ポリ塩化ビフェニル含有塗膜調査　進捗整理票（</w:t>
      </w:r>
      <w:r w:rsidR="00C5774B" w:rsidRPr="004437FB">
        <w:rPr>
          <w:rFonts w:asciiTheme="majorEastAsia" w:eastAsiaTheme="majorEastAsia" w:hAnsiTheme="majorEastAsia" w:hint="eastAsia"/>
          <w:sz w:val="24"/>
        </w:rPr>
        <w:t>調査を</w:t>
      </w:r>
      <w:r w:rsidR="003A545D" w:rsidRPr="004437FB">
        <w:rPr>
          <w:rFonts w:asciiTheme="majorEastAsia" w:eastAsiaTheme="majorEastAsia" w:hAnsiTheme="majorEastAsia" w:hint="eastAsia"/>
          <w:sz w:val="24"/>
        </w:rPr>
        <w:t>実施</w:t>
      </w:r>
      <w:r w:rsidR="0019143C" w:rsidRPr="004437FB">
        <w:rPr>
          <w:rFonts w:asciiTheme="majorEastAsia" w:eastAsiaTheme="majorEastAsia" w:hAnsiTheme="majorEastAsia" w:hint="eastAsia"/>
          <w:sz w:val="24"/>
        </w:rPr>
        <w:t>している</w:t>
      </w:r>
      <w:r w:rsidR="00C5774B" w:rsidRPr="004437FB">
        <w:rPr>
          <w:rFonts w:asciiTheme="majorEastAsia" w:eastAsiaTheme="majorEastAsia" w:hAnsiTheme="majorEastAsia" w:hint="eastAsia"/>
          <w:sz w:val="24"/>
        </w:rPr>
        <w:t>法人等</w:t>
      </w:r>
      <w:r w:rsidRPr="004437FB">
        <w:rPr>
          <w:rFonts w:asciiTheme="majorEastAsia" w:eastAsiaTheme="majorEastAsia" w:hAnsiTheme="majorEastAsia" w:hint="eastAsia"/>
          <w:sz w:val="24"/>
        </w:rPr>
        <w:t>用）</w:t>
      </w:r>
    </w:p>
    <w:p w14:paraId="0D1A1795" w14:textId="77777777" w:rsidR="00775560" w:rsidRPr="004437FB" w:rsidRDefault="00775560" w:rsidP="00775560">
      <w:pPr>
        <w:jc w:val="right"/>
        <w:rPr>
          <w:sz w:val="24"/>
        </w:rPr>
      </w:pPr>
      <w:r w:rsidRPr="004437FB">
        <w:rPr>
          <w:rFonts w:hint="eastAsia"/>
          <w:sz w:val="24"/>
        </w:rPr>
        <w:t>平成</w:t>
      </w:r>
      <w:r w:rsidRPr="004437FB">
        <w:rPr>
          <w:rFonts w:hint="eastAsia"/>
          <w:sz w:val="24"/>
        </w:rPr>
        <w:t>31</w:t>
      </w:r>
      <w:r w:rsidRPr="004437FB">
        <w:rPr>
          <w:rFonts w:hint="eastAsia"/>
          <w:sz w:val="24"/>
        </w:rPr>
        <w:t>年３月</w:t>
      </w:r>
      <w:r w:rsidRPr="004437FB">
        <w:rPr>
          <w:rFonts w:hint="eastAsia"/>
          <w:sz w:val="24"/>
        </w:rPr>
        <w:t>31</w:t>
      </w:r>
      <w:r w:rsidRPr="004437FB">
        <w:rPr>
          <w:rFonts w:hint="eastAsia"/>
          <w:sz w:val="24"/>
        </w:rPr>
        <w:t>日時点</w:t>
      </w:r>
    </w:p>
    <w:p w14:paraId="3D076261" w14:textId="2A88176F" w:rsidR="00775560" w:rsidRPr="004437FB" w:rsidRDefault="00C5774B" w:rsidP="00775560">
      <w:pPr>
        <w:rPr>
          <w:sz w:val="24"/>
        </w:rPr>
      </w:pPr>
      <w:r w:rsidRPr="004437FB">
        <w:rPr>
          <w:rFonts w:hint="eastAsia"/>
          <w:sz w:val="24"/>
        </w:rPr>
        <w:t>１．法人</w:t>
      </w:r>
      <w:r w:rsidR="00775560" w:rsidRPr="004437FB">
        <w:rPr>
          <w:rFonts w:hint="eastAsia"/>
          <w:sz w:val="24"/>
        </w:rPr>
        <w:t>等</w:t>
      </w:r>
    </w:p>
    <w:tbl>
      <w:tblPr>
        <w:tblStyle w:val="af9"/>
        <w:tblW w:w="0" w:type="auto"/>
        <w:tblLook w:val="04A0" w:firstRow="1" w:lastRow="0" w:firstColumn="1" w:lastColumn="0" w:noHBand="0" w:noVBand="1"/>
      </w:tblPr>
      <w:tblGrid>
        <w:gridCol w:w="2405"/>
        <w:gridCol w:w="3232"/>
        <w:gridCol w:w="3118"/>
        <w:gridCol w:w="5913"/>
      </w:tblGrid>
      <w:tr w:rsidR="00775560" w:rsidRPr="004437FB" w14:paraId="50C360C9" w14:textId="77777777" w:rsidTr="001E1E0D">
        <w:tc>
          <w:tcPr>
            <w:tcW w:w="2405" w:type="dxa"/>
            <w:vMerge w:val="restart"/>
            <w:vAlign w:val="center"/>
          </w:tcPr>
          <w:p w14:paraId="5F56065E" w14:textId="5CECE3D0" w:rsidR="00775560" w:rsidRPr="004437FB" w:rsidRDefault="00C5774B" w:rsidP="001E1E0D">
            <w:pPr>
              <w:jc w:val="center"/>
              <w:rPr>
                <w:sz w:val="24"/>
              </w:rPr>
            </w:pPr>
            <w:r w:rsidRPr="004437FB">
              <w:rPr>
                <w:rFonts w:hint="eastAsia"/>
                <w:sz w:val="24"/>
              </w:rPr>
              <w:t>法人等の名称</w:t>
            </w:r>
          </w:p>
        </w:tc>
        <w:tc>
          <w:tcPr>
            <w:tcW w:w="3232" w:type="dxa"/>
            <w:vMerge w:val="restart"/>
            <w:vAlign w:val="center"/>
          </w:tcPr>
          <w:p w14:paraId="023F29E8" w14:textId="77777777" w:rsidR="00775560" w:rsidRPr="004437FB" w:rsidRDefault="00775560" w:rsidP="001E1E0D">
            <w:pPr>
              <w:rPr>
                <w:sz w:val="24"/>
              </w:rPr>
            </w:pPr>
          </w:p>
        </w:tc>
        <w:tc>
          <w:tcPr>
            <w:tcW w:w="3118" w:type="dxa"/>
          </w:tcPr>
          <w:p w14:paraId="4C375005" w14:textId="77777777" w:rsidR="00775560" w:rsidRPr="004437FB" w:rsidRDefault="00775560" w:rsidP="001E1E0D">
            <w:pPr>
              <w:rPr>
                <w:sz w:val="24"/>
              </w:rPr>
            </w:pPr>
            <w:r w:rsidRPr="004437FB">
              <w:rPr>
                <w:rFonts w:hint="eastAsia"/>
                <w:sz w:val="24"/>
              </w:rPr>
              <w:t>部署・担当者名</w:t>
            </w:r>
          </w:p>
        </w:tc>
        <w:tc>
          <w:tcPr>
            <w:tcW w:w="5913" w:type="dxa"/>
          </w:tcPr>
          <w:p w14:paraId="0105A624" w14:textId="77777777" w:rsidR="00775560" w:rsidRPr="004437FB" w:rsidRDefault="00775560" w:rsidP="001E1E0D">
            <w:pPr>
              <w:rPr>
                <w:sz w:val="24"/>
                <w:lang w:eastAsia="zh-TW"/>
              </w:rPr>
            </w:pPr>
            <w:r w:rsidRPr="004437FB">
              <w:rPr>
                <w:rFonts w:hint="eastAsia"/>
                <w:sz w:val="24"/>
                <w:lang w:eastAsia="zh-TW"/>
              </w:rPr>
              <w:t>○○局（部）△△課　○○　○○</w:t>
            </w:r>
          </w:p>
        </w:tc>
      </w:tr>
      <w:tr w:rsidR="00775560" w:rsidRPr="004437FB" w14:paraId="04366796" w14:textId="77777777" w:rsidTr="001E1E0D">
        <w:tc>
          <w:tcPr>
            <w:tcW w:w="2405" w:type="dxa"/>
            <w:vMerge/>
          </w:tcPr>
          <w:p w14:paraId="7264D137" w14:textId="77777777" w:rsidR="00775560" w:rsidRPr="004437FB" w:rsidRDefault="00775560" w:rsidP="001E1E0D">
            <w:pPr>
              <w:rPr>
                <w:sz w:val="24"/>
                <w:lang w:eastAsia="zh-TW"/>
              </w:rPr>
            </w:pPr>
          </w:p>
        </w:tc>
        <w:tc>
          <w:tcPr>
            <w:tcW w:w="3232" w:type="dxa"/>
            <w:vMerge/>
          </w:tcPr>
          <w:p w14:paraId="20BB1A40" w14:textId="77777777" w:rsidR="00775560" w:rsidRPr="004437FB" w:rsidRDefault="00775560" w:rsidP="001E1E0D">
            <w:pPr>
              <w:rPr>
                <w:sz w:val="24"/>
                <w:lang w:eastAsia="zh-TW"/>
              </w:rPr>
            </w:pPr>
          </w:p>
        </w:tc>
        <w:tc>
          <w:tcPr>
            <w:tcW w:w="3118" w:type="dxa"/>
          </w:tcPr>
          <w:p w14:paraId="44EAD90C" w14:textId="77777777" w:rsidR="00775560" w:rsidRPr="004437FB" w:rsidRDefault="00775560" w:rsidP="001E1E0D">
            <w:pPr>
              <w:rPr>
                <w:sz w:val="24"/>
                <w:lang w:eastAsia="zh-TW"/>
              </w:rPr>
            </w:pPr>
            <w:r w:rsidRPr="004437FB">
              <w:rPr>
                <w:rFonts w:hint="eastAsia"/>
                <w:sz w:val="24"/>
                <w:lang w:eastAsia="zh-TW"/>
              </w:rPr>
              <w:t>担当者連絡先（電話番号）</w:t>
            </w:r>
          </w:p>
        </w:tc>
        <w:tc>
          <w:tcPr>
            <w:tcW w:w="5913" w:type="dxa"/>
          </w:tcPr>
          <w:p w14:paraId="00958C5C" w14:textId="77777777" w:rsidR="00775560" w:rsidRPr="004437FB" w:rsidRDefault="00775560" w:rsidP="001E1E0D">
            <w:pPr>
              <w:rPr>
                <w:sz w:val="24"/>
              </w:rPr>
            </w:pPr>
            <w:r w:rsidRPr="004437FB">
              <w:rPr>
                <w:rFonts w:hint="eastAsia"/>
                <w:sz w:val="24"/>
              </w:rPr>
              <w:t>○○○－×××－□□□□</w:t>
            </w:r>
          </w:p>
        </w:tc>
      </w:tr>
    </w:tbl>
    <w:p w14:paraId="3630A7E1" w14:textId="77777777" w:rsidR="00775560" w:rsidRPr="004437FB" w:rsidRDefault="00775560" w:rsidP="00775560">
      <w:pPr>
        <w:rPr>
          <w:sz w:val="24"/>
        </w:rPr>
      </w:pPr>
    </w:p>
    <w:p w14:paraId="03A54588" w14:textId="77777777" w:rsidR="00775560" w:rsidRPr="004437FB" w:rsidRDefault="00775560" w:rsidP="00775560">
      <w:pPr>
        <w:rPr>
          <w:sz w:val="24"/>
        </w:rPr>
      </w:pPr>
      <w:r w:rsidRPr="004437FB">
        <w:rPr>
          <w:rFonts w:hint="eastAsia"/>
          <w:sz w:val="24"/>
        </w:rPr>
        <w:t>２</w:t>
      </w:r>
      <w:r w:rsidRPr="004437FB">
        <w:rPr>
          <w:rFonts w:hint="eastAsia"/>
          <w:sz w:val="24"/>
        </w:rPr>
        <w:t>-</w:t>
      </w:r>
      <w:r w:rsidRPr="004437FB">
        <w:rPr>
          <w:rFonts w:hint="eastAsia"/>
          <w:sz w:val="24"/>
        </w:rPr>
        <w:t>１．調査対象施設等の数</w:t>
      </w:r>
      <w:r w:rsidRPr="004437FB">
        <w:rPr>
          <w:rFonts w:hint="eastAsia"/>
        </w:rPr>
        <w:t>（※１、※２）</w:t>
      </w:r>
    </w:p>
    <w:tbl>
      <w:tblPr>
        <w:tblStyle w:val="af9"/>
        <w:tblW w:w="0" w:type="auto"/>
        <w:tblLook w:val="04A0" w:firstRow="1" w:lastRow="0" w:firstColumn="1" w:lastColumn="0" w:noHBand="0" w:noVBand="1"/>
      </w:tblPr>
      <w:tblGrid>
        <w:gridCol w:w="3823"/>
        <w:gridCol w:w="3118"/>
        <w:gridCol w:w="2552"/>
      </w:tblGrid>
      <w:tr w:rsidR="00775560" w:rsidRPr="004437FB" w14:paraId="42CF8398" w14:textId="77777777" w:rsidTr="001E1E0D">
        <w:tc>
          <w:tcPr>
            <w:tcW w:w="3823" w:type="dxa"/>
          </w:tcPr>
          <w:p w14:paraId="76691E03" w14:textId="77777777" w:rsidR="00775560" w:rsidRPr="004437FB" w:rsidRDefault="00775560" w:rsidP="001E1E0D">
            <w:pPr>
              <w:rPr>
                <w:sz w:val="24"/>
              </w:rPr>
            </w:pPr>
          </w:p>
        </w:tc>
        <w:tc>
          <w:tcPr>
            <w:tcW w:w="3118" w:type="dxa"/>
          </w:tcPr>
          <w:p w14:paraId="39B14E5A" w14:textId="77777777" w:rsidR="00775560" w:rsidRPr="004437FB" w:rsidRDefault="00775560" w:rsidP="001E1E0D">
            <w:pPr>
              <w:jc w:val="center"/>
              <w:rPr>
                <w:sz w:val="24"/>
              </w:rPr>
            </w:pPr>
            <w:r w:rsidRPr="004437FB">
              <w:rPr>
                <w:rFonts w:hint="eastAsia"/>
                <w:sz w:val="24"/>
              </w:rPr>
              <w:t>調査対象施設等の数</w:t>
            </w:r>
          </w:p>
        </w:tc>
        <w:tc>
          <w:tcPr>
            <w:tcW w:w="2552" w:type="dxa"/>
          </w:tcPr>
          <w:p w14:paraId="6217B6DF" w14:textId="77777777" w:rsidR="00775560" w:rsidRPr="004437FB" w:rsidRDefault="00775560" w:rsidP="001E1E0D">
            <w:pPr>
              <w:jc w:val="center"/>
              <w:rPr>
                <w:sz w:val="24"/>
              </w:rPr>
            </w:pPr>
            <w:r w:rsidRPr="004437FB">
              <w:rPr>
                <w:rFonts w:hint="eastAsia"/>
                <w:sz w:val="24"/>
              </w:rPr>
              <w:t>低濃度を含む</w:t>
            </w:r>
            <w:r w:rsidRPr="004437FB">
              <w:rPr>
                <w:rFonts w:hint="eastAsia"/>
              </w:rPr>
              <w:t>（※３）</w:t>
            </w:r>
          </w:p>
        </w:tc>
      </w:tr>
      <w:tr w:rsidR="00775560" w:rsidRPr="004437FB" w14:paraId="25395CED" w14:textId="77777777" w:rsidTr="001E1E0D">
        <w:tc>
          <w:tcPr>
            <w:tcW w:w="3823" w:type="dxa"/>
          </w:tcPr>
          <w:p w14:paraId="2DF83E5A" w14:textId="77777777" w:rsidR="00775560" w:rsidRPr="004437FB" w:rsidRDefault="00775560" w:rsidP="001E1E0D">
            <w:pPr>
              <w:rPr>
                <w:sz w:val="24"/>
              </w:rPr>
            </w:pPr>
            <w:r w:rsidRPr="004437FB">
              <w:rPr>
                <w:rFonts w:hint="eastAsia"/>
                <w:sz w:val="24"/>
              </w:rPr>
              <w:t>（１）橋梁</w:t>
            </w:r>
          </w:p>
        </w:tc>
        <w:tc>
          <w:tcPr>
            <w:tcW w:w="3118" w:type="dxa"/>
          </w:tcPr>
          <w:p w14:paraId="277CDE42" w14:textId="00001807" w:rsidR="00775560" w:rsidRPr="004437FB" w:rsidRDefault="00904A68" w:rsidP="001E1E0D">
            <w:pPr>
              <w:jc w:val="right"/>
              <w:rPr>
                <w:sz w:val="24"/>
              </w:rPr>
            </w:pPr>
            <w:r w:rsidRPr="004437FB">
              <w:rPr>
                <w:rFonts w:hint="eastAsia"/>
                <w:sz w:val="24"/>
              </w:rPr>
              <w:t>例：</w:t>
            </w:r>
            <w:r w:rsidR="00775560" w:rsidRPr="004437FB">
              <w:rPr>
                <w:rFonts w:hint="eastAsia"/>
                <w:sz w:val="24"/>
              </w:rPr>
              <w:t>50</w:t>
            </w:r>
          </w:p>
        </w:tc>
        <w:tc>
          <w:tcPr>
            <w:tcW w:w="2552" w:type="dxa"/>
          </w:tcPr>
          <w:p w14:paraId="7C676277" w14:textId="77777777" w:rsidR="00775560" w:rsidRPr="004437FB" w:rsidRDefault="00775560" w:rsidP="001E1E0D">
            <w:pPr>
              <w:jc w:val="center"/>
              <w:rPr>
                <w:sz w:val="24"/>
              </w:rPr>
            </w:pPr>
            <w:r w:rsidRPr="004437FB">
              <w:rPr>
                <w:rFonts w:hint="eastAsia"/>
                <w:sz w:val="24"/>
              </w:rPr>
              <w:t>○</w:t>
            </w:r>
          </w:p>
        </w:tc>
      </w:tr>
      <w:tr w:rsidR="00775560" w:rsidRPr="004437FB" w14:paraId="483E252D" w14:textId="77777777" w:rsidTr="001E1E0D">
        <w:tc>
          <w:tcPr>
            <w:tcW w:w="3823" w:type="dxa"/>
          </w:tcPr>
          <w:p w14:paraId="24AEC6F1" w14:textId="77777777" w:rsidR="00775560" w:rsidRPr="004437FB" w:rsidRDefault="00775560" w:rsidP="001E1E0D">
            <w:pPr>
              <w:rPr>
                <w:sz w:val="24"/>
              </w:rPr>
            </w:pPr>
            <w:r w:rsidRPr="004437FB">
              <w:rPr>
                <w:rFonts w:hint="eastAsia"/>
                <w:sz w:val="24"/>
              </w:rPr>
              <w:t>（２）洞門</w:t>
            </w:r>
          </w:p>
        </w:tc>
        <w:tc>
          <w:tcPr>
            <w:tcW w:w="3118" w:type="dxa"/>
          </w:tcPr>
          <w:p w14:paraId="6012D308" w14:textId="410CF1FD" w:rsidR="00775560" w:rsidRPr="004437FB" w:rsidRDefault="00904A68" w:rsidP="001E1E0D">
            <w:pPr>
              <w:jc w:val="right"/>
              <w:rPr>
                <w:sz w:val="24"/>
              </w:rPr>
            </w:pPr>
            <w:r w:rsidRPr="004437FB">
              <w:rPr>
                <w:rFonts w:hint="eastAsia"/>
                <w:sz w:val="24"/>
              </w:rPr>
              <w:t>例：</w:t>
            </w:r>
            <w:r w:rsidR="00A20612" w:rsidRPr="004437FB">
              <w:rPr>
                <w:rFonts w:hint="eastAsia"/>
                <w:sz w:val="24"/>
              </w:rPr>
              <w:t>該当無し</w:t>
            </w:r>
          </w:p>
        </w:tc>
        <w:tc>
          <w:tcPr>
            <w:tcW w:w="2552" w:type="dxa"/>
          </w:tcPr>
          <w:p w14:paraId="4D36BEAF" w14:textId="77777777" w:rsidR="00775560" w:rsidRPr="004437FB" w:rsidRDefault="00775560" w:rsidP="001E1E0D">
            <w:pPr>
              <w:jc w:val="center"/>
              <w:rPr>
                <w:sz w:val="24"/>
              </w:rPr>
            </w:pPr>
            <w:r w:rsidRPr="004437FB">
              <w:rPr>
                <w:rFonts w:hint="eastAsia"/>
                <w:sz w:val="24"/>
              </w:rPr>
              <w:t>－</w:t>
            </w:r>
          </w:p>
        </w:tc>
      </w:tr>
      <w:tr w:rsidR="00775560" w:rsidRPr="004437FB" w14:paraId="7A24C92A" w14:textId="77777777" w:rsidTr="001E1E0D">
        <w:tc>
          <w:tcPr>
            <w:tcW w:w="3823" w:type="dxa"/>
          </w:tcPr>
          <w:p w14:paraId="132514E1" w14:textId="77777777" w:rsidR="00775560" w:rsidRPr="004437FB" w:rsidRDefault="00775560" w:rsidP="001E1E0D">
            <w:pPr>
              <w:rPr>
                <w:sz w:val="24"/>
              </w:rPr>
            </w:pPr>
            <w:r w:rsidRPr="004437FB">
              <w:rPr>
                <w:rFonts w:hint="eastAsia"/>
                <w:sz w:val="24"/>
              </w:rPr>
              <w:t>（３）排水機場・ダム・水門</w:t>
            </w:r>
          </w:p>
        </w:tc>
        <w:tc>
          <w:tcPr>
            <w:tcW w:w="3118" w:type="dxa"/>
          </w:tcPr>
          <w:p w14:paraId="109EB3F0" w14:textId="04B25B20" w:rsidR="00775560" w:rsidRPr="004437FB" w:rsidRDefault="00775560" w:rsidP="001E1E0D">
            <w:pPr>
              <w:jc w:val="right"/>
              <w:rPr>
                <w:sz w:val="24"/>
              </w:rPr>
            </w:pPr>
          </w:p>
        </w:tc>
        <w:tc>
          <w:tcPr>
            <w:tcW w:w="2552" w:type="dxa"/>
          </w:tcPr>
          <w:p w14:paraId="3369BA82" w14:textId="0A83FDF5" w:rsidR="00775560" w:rsidRPr="004437FB" w:rsidRDefault="00775560" w:rsidP="001E1E0D">
            <w:pPr>
              <w:jc w:val="center"/>
              <w:rPr>
                <w:sz w:val="24"/>
              </w:rPr>
            </w:pPr>
          </w:p>
        </w:tc>
      </w:tr>
      <w:tr w:rsidR="00775560" w:rsidRPr="004437FB" w14:paraId="4DA6681C" w14:textId="77777777" w:rsidTr="001E1E0D">
        <w:tc>
          <w:tcPr>
            <w:tcW w:w="3823" w:type="dxa"/>
          </w:tcPr>
          <w:p w14:paraId="70465C72" w14:textId="77777777" w:rsidR="00775560" w:rsidRPr="004437FB" w:rsidRDefault="00775560" w:rsidP="001E1E0D">
            <w:pPr>
              <w:rPr>
                <w:sz w:val="24"/>
              </w:rPr>
            </w:pPr>
            <w:r w:rsidRPr="004437FB">
              <w:rPr>
                <w:rFonts w:hint="eastAsia"/>
                <w:sz w:val="24"/>
              </w:rPr>
              <w:t>（４）タンク</w:t>
            </w:r>
          </w:p>
        </w:tc>
        <w:tc>
          <w:tcPr>
            <w:tcW w:w="3118" w:type="dxa"/>
          </w:tcPr>
          <w:p w14:paraId="56557BEC" w14:textId="4D4D184C" w:rsidR="00775560" w:rsidRPr="004437FB" w:rsidRDefault="00775560" w:rsidP="001E1E0D">
            <w:pPr>
              <w:jc w:val="right"/>
              <w:rPr>
                <w:sz w:val="24"/>
              </w:rPr>
            </w:pPr>
          </w:p>
        </w:tc>
        <w:tc>
          <w:tcPr>
            <w:tcW w:w="2552" w:type="dxa"/>
          </w:tcPr>
          <w:p w14:paraId="287FE5FA" w14:textId="495E9A2A" w:rsidR="00775560" w:rsidRPr="004437FB" w:rsidRDefault="00775560" w:rsidP="001E1E0D">
            <w:pPr>
              <w:jc w:val="center"/>
              <w:rPr>
                <w:sz w:val="24"/>
              </w:rPr>
            </w:pPr>
          </w:p>
        </w:tc>
      </w:tr>
    </w:tbl>
    <w:p w14:paraId="2160FB5E" w14:textId="77777777" w:rsidR="00775560" w:rsidRPr="004437FB" w:rsidRDefault="00775560" w:rsidP="00775560">
      <w:r w:rsidRPr="004437FB">
        <w:rPr>
          <w:rFonts w:hint="eastAsia"/>
        </w:rPr>
        <w:t>（※１）平成</w:t>
      </w:r>
      <w:r w:rsidRPr="004437FB">
        <w:rPr>
          <w:rFonts w:hint="eastAsia"/>
        </w:rPr>
        <w:t>31</w:t>
      </w:r>
      <w:r w:rsidRPr="004437FB">
        <w:rPr>
          <w:rFonts w:hint="eastAsia"/>
        </w:rPr>
        <w:t>年３月末時点で把握している数を記載する。今後の調査において増減することは差し支えない。なお、該当なしの場合はその旨記載する。</w:t>
      </w:r>
    </w:p>
    <w:p w14:paraId="20980D15" w14:textId="77777777" w:rsidR="00775560" w:rsidRPr="004437FB" w:rsidRDefault="00775560" w:rsidP="00775560">
      <w:r w:rsidRPr="004437FB">
        <w:rPr>
          <w:rFonts w:asciiTheme="minorEastAsia" w:eastAsiaTheme="minorEastAsia" w:hAnsiTheme="minorEastAsia" w:hint="eastAsia"/>
        </w:rPr>
        <w:t>（※２）同一の名称の施設が複数ある場合は、一施設ごとに区別してカウントする。</w:t>
      </w:r>
    </w:p>
    <w:p w14:paraId="043AA07F" w14:textId="77777777" w:rsidR="00775560" w:rsidRPr="004437FB" w:rsidRDefault="00775560" w:rsidP="00775560">
      <w:r w:rsidRPr="004437FB">
        <w:rPr>
          <w:rFonts w:hint="eastAsia"/>
        </w:rPr>
        <w:t>（※３）低濃度</w:t>
      </w:r>
      <w:r w:rsidRPr="004437FB">
        <w:rPr>
          <w:rFonts w:hint="eastAsia"/>
        </w:rPr>
        <w:t>PCB</w:t>
      </w:r>
      <w:r w:rsidRPr="004437FB">
        <w:rPr>
          <w:rFonts w:hint="eastAsia"/>
        </w:rPr>
        <w:t>含有塗膜を有する可能性のある調査対象施設等も含む場合は「○」を記載する。</w:t>
      </w:r>
    </w:p>
    <w:p w14:paraId="582BCEA6" w14:textId="77777777" w:rsidR="00775560" w:rsidRPr="004437FB" w:rsidRDefault="00775560" w:rsidP="00775560">
      <w:pPr>
        <w:rPr>
          <w:sz w:val="24"/>
        </w:rPr>
      </w:pPr>
    </w:p>
    <w:p w14:paraId="23A39E15" w14:textId="77777777" w:rsidR="00775560" w:rsidRPr="004437FB" w:rsidRDefault="00775560" w:rsidP="00775560">
      <w:pPr>
        <w:rPr>
          <w:sz w:val="24"/>
          <w:lang w:eastAsia="zh-TW"/>
        </w:rPr>
      </w:pPr>
      <w:r w:rsidRPr="004437FB">
        <w:rPr>
          <w:rFonts w:hint="eastAsia"/>
          <w:sz w:val="24"/>
          <w:lang w:eastAsia="zh-TW"/>
        </w:rPr>
        <w:t>２</w:t>
      </w:r>
      <w:r w:rsidRPr="004437FB">
        <w:rPr>
          <w:rFonts w:hint="eastAsia"/>
          <w:sz w:val="24"/>
          <w:lang w:eastAsia="zh-TW"/>
        </w:rPr>
        <w:t>-</w:t>
      </w:r>
      <w:r w:rsidRPr="004437FB">
        <w:rPr>
          <w:rFonts w:hint="eastAsia"/>
          <w:sz w:val="24"/>
          <w:lang w:eastAsia="zh-TW"/>
        </w:rPr>
        <w:t>２．調査結果</w:t>
      </w:r>
      <w:r w:rsidRPr="004437FB">
        <w:rPr>
          <w:rFonts w:hint="eastAsia"/>
          <w:lang w:eastAsia="zh-TW"/>
        </w:rPr>
        <w:t>（※４、※５、※６）</w:t>
      </w:r>
    </w:p>
    <w:tbl>
      <w:tblPr>
        <w:tblStyle w:val="af9"/>
        <w:tblW w:w="15446" w:type="dxa"/>
        <w:tblLook w:val="04A0" w:firstRow="1" w:lastRow="0" w:firstColumn="1" w:lastColumn="0" w:noHBand="0" w:noVBand="1"/>
      </w:tblPr>
      <w:tblGrid>
        <w:gridCol w:w="2203"/>
        <w:gridCol w:w="2204"/>
        <w:gridCol w:w="2155"/>
        <w:gridCol w:w="2210"/>
        <w:gridCol w:w="2109"/>
        <w:gridCol w:w="2271"/>
        <w:gridCol w:w="2294"/>
      </w:tblGrid>
      <w:tr w:rsidR="00775560" w:rsidRPr="004437FB" w14:paraId="322828B3" w14:textId="77777777" w:rsidTr="001E1E0D">
        <w:trPr>
          <w:trHeight w:val="1080"/>
        </w:trPr>
        <w:tc>
          <w:tcPr>
            <w:tcW w:w="2203" w:type="dxa"/>
            <w:vAlign w:val="center"/>
          </w:tcPr>
          <w:p w14:paraId="56F4550F" w14:textId="77777777" w:rsidR="00775560" w:rsidRPr="004437FB" w:rsidRDefault="00775560" w:rsidP="001E1E0D">
            <w:pPr>
              <w:rPr>
                <w:sz w:val="24"/>
              </w:rPr>
            </w:pPr>
            <w:r w:rsidRPr="004437FB">
              <w:rPr>
                <w:rFonts w:hint="eastAsia"/>
                <w:sz w:val="24"/>
              </w:rPr>
              <w:t>調査対象施設等の名称</w:t>
            </w:r>
          </w:p>
        </w:tc>
        <w:tc>
          <w:tcPr>
            <w:tcW w:w="2204" w:type="dxa"/>
            <w:vAlign w:val="center"/>
          </w:tcPr>
          <w:p w14:paraId="766FFA96" w14:textId="77777777" w:rsidR="00775560" w:rsidRPr="004437FB" w:rsidRDefault="00775560" w:rsidP="001E1E0D">
            <w:pPr>
              <w:rPr>
                <w:sz w:val="24"/>
              </w:rPr>
            </w:pPr>
            <w:r w:rsidRPr="004437FB">
              <w:rPr>
                <w:rFonts w:hint="eastAsia"/>
                <w:sz w:val="24"/>
              </w:rPr>
              <w:t>調査対象施設等の種類</w:t>
            </w:r>
          </w:p>
        </w:tc>
        <w:tc>
          <w:tcPr>
            <w:tcW w:w="2155" w:type="dxa"/>
            <w:vAlign w:val="center"/>
          </w:tcPr>
          <w:p w14:paraId="40ED3A0A" w14:textId="77777777" w:rsidR="00775560" w:rsidRPr="004437FB" w:rsidRDefault="00775560" w:rsidP="001E1E0D">
            <w:pPr>
              <w:rPr>
                <w:sz w:val="24"/>
              </w:rPr>
            </w:pPr>
            <w:r w:rsidRPr="004437FB">
              <w:rPr>
                <w:rFonts w:hint="eastAsia"/>
                <w:sz w:val="24"/>
              </w:rPr>
              <w:t>調査対象施設等の所在地</w:t>
            </w:r>
          </w:p>
        </w:tc>
        <w:tc>
          <w:tcPr>
            <w:tcW w:w="2210" w:type="dxa"/>
            <w:vAlign w:val="center"/>
          </w:tcPr>
          <w:p w14:paraId="67D85AB0" w14:textId="77777777" w:rsidR="00775560" w:rsidRPr="004437FB" w:rsidRDefault="00775560" w:rsidP="001E1E0D">
            <w:pPr>
              <w:rPr>
                <w:sz w:val="24"/>
              </w:rPr>
            </w:pPr>
            <w:r w:rsidRPr="004437FB">
              <w:rPr>
                <w:rFonts w:hint="eastAsia"/>
                <w:sz w:val="24"/>
              </w:rPr>
              <w:t>PCB</w:t>
            </w:r>
            <w:r w:rsidRPr="004437FB">
              <w:rPr>
                <w:rFonts w:hint="eastAsia"/>
                <w:sz w:val="24"/>
              </w:rPr>
              <w:t>含有塗料の塗装年月</w:t>
            </w:r>
          </w:p>
        </w:tc>
        <w:tc>
          <w:tcPr>
            <w:tcW w:w="2109" w:type="dxa"/>
            <w:vAlign w:val="center"/>
          </w:tcPr>
          <w:p w14:paraId="721BEF98" w14:textId="77777777" w:rsidR="00775560" w:rsidRPr="004437FB" w:rsidRDefault="00775560" w:rsidP="001E1E0D">
            <w:pPr>
              <w:rPr>
                <w:sz w:val="24"/>
              </w:rPr>
            </w:pPr>
            <w:r w:rsidRPr="004437FB">
              <w:rPr>
                <w:rFonts w:hint="eastAsia"/>
                <w:sz w:val="24"/>
              </w:rPr>
              <w:t>PCB</w:t>
            </w:r>
            <w:r w:rsidRPr="004437FB">
              <w:rPr>
                <w:rFonts w:hint="eastAsia"/>
                <w:sz w:val="24"/>
              </w:rPr>
              <w:t>含有塗膜の</w:t>
            </w:r>
            <w:r w:rsidRPr="004437FB">
              <w:rPr>
                <w:rFonts w:hint="eastAsia"/>
                <w:sz w:val="24"/>
              </w:rPr>
              <w:t>PCB</w:t>
            </w:r>
            <w:r w:rsidRPr="004437FB">
              <w:rPr>
                <w:rFonts w:hint="eastAsia"/>
                <w:sz w:val="24"/>
              </w:rPr>
              <w:t>濃度</w:t>
            </w:r>
          </w:p>
        </w:tc>
        <w:tc>
          <w:tcPr>
            <w:tcW w:w="2271" w:type="dxa"/>
            <w:vAlign w:val="center"/>
          </w:tcPr>
          <w:p w14:paraId="34C39C5F" w14:textId="77777777" w:rsidR="00775560" w:rsidRPr="004437FB" w:rsidRDefault="00775560" w:rsidP="001E1E0D">
            <w:pPr>
              <w:rPr>
                <w:sz w:val="24"/>
              </w:rPr>
            </w:pPr>
            <w:r w:rsidRPr="004437FB">
              <w:rPr>
                <w:rFonts w:hint="eastAsia"/>
                <w:sz w:val="24"/>
              </w:rPr>
              <w:t>PCB</w:t>
            </w:r>
            <w:r w:rsidRPr="004437FB">
              <w:rPr>
                <w:rFonts w:hint="eastAsia"/>
                <w:sz w:val="24"/>
              </w:rPr>
              <w:t>含有塗料の塗装面積</w:t>
            </w:r>
          </w:p>
        </w:tc>
        <w:tc>
          <w:tcPr>
            <w:tcW w:w="2294" w:type="dxa"/>
            <w:vAlign w:val="center"/>
          </w:tcPr>
          <w:p w14:paraId="4F52AF9E" w14:textId="77777777" w:rsidR="00775560" w:rsidRPr="004437FB" w:rsidRDefault="00775560" w:rsidP="001E1E0D">
            <w:pPr>
              <w:rPr>
                <w:sz w:val="24"/>
              </w:rPr>
            </w:pPr>
            <w:r w:rsidRPr="004437FB">
              <w:rPr>
                <w:rFonts w:hint="eastAsia"/>
                <w:sz w:val="24"/>
              </w:rPr>
              <w:t>備考</w:t>
            </w:r>
            <w:r w:rsidRPr="004437FB">
              <w:rPr>
                <w:rFonts w:hint="eastAsia"/>
              </w:rPr>
              <w:t>（※７）</w:t>
            </w:r>
          </w:p>
        </w:tc>
      </w:tr>
      <w:tr w:rsidR="00775560" w:rsidRPr="004437FB" w14:paraId="2FA4FBC5" w14:textId="77777777" w:rsidTr="001E1E0D">
        <w:trPr>
          <w:trHeight w:val="720"/>
        </w:trPr>
        <w:tc>
          <w:tcPr>
            <w:tcW w:w="2203" w:type="dxa"/>
          </w:tcPr>
          <w:p w14:paraId="49AE2EDF" w14:textId="77777777" w:rsidR="00775560" w:rsidRPr="004437FB" w:rsidRDefault="00775560" w:rsidP="001E1E0D">
            <w:r w:rsidRPr="004437FB">
              <w:rPr>
                <w:rFonts w:hint="eastAsia"/>
              </w:rPr>
              <w:t>○○大橋</w:t>
            </w:r>
          </w:p>
        </w:tc>
        <w:tc>
          <w:tcPr>
            <w:tcW w:w="2204" w:type="dxa"/>
          </w:tcPr>
          <w:p w14:paraId="3A4904AB" w14:textId="0D32A8FC" w:rsidR="00775560" w:rsidRPr="004437FB" w:rsidRDefault="00CC084B" w:rsidP="001E1E0D">
            <w:r w:rsidRPr="004437FB">
              <w:rPr>
                <w:rFonts w:hint="eastAsia"/>
              </w:rPr>
              <w:t>例：</w:t>
            </w:r>
            <w:r w:rsidR="00775560" w:rsidRPr="004437FB">
              <w:rPr>
                <w:rFonts w:hint="eastAsia"/>
              </w:rPr>
              <w:t>鋼道路橋</w:t>
            </w:r>
          </w:p>
        </w:tc>
        <w:tc>
          <w:tcPr>
            <w:tcW w:w="2155" w:type="dxa"/>
          </w:tcPr>
          <w:p w14:paraId="1E44DDEE" w14:textId="77777777" w:rsidR="00775560" w:rsidRPr="004437FB" w:rsidRDefault="00775560" w:rsidP="001E1E0D">
            <w:pPr>
              <w:rPr>
                <w:lang w:eastAsia="zh-CN"/>
              </w:rPr>
            </w:pPr>
            <w:r w:rsidRPr="004437FB">
              <w:rPr>
                <w:rFonts w:hint="eastAsia"/>
                <w:lang w:eastAsia="zh-CN"/>
              </w:rPr>
              <w:t>○○県△△市××町○○番△△号</w:t>
            </w:r>
          </w:p>
        </w:tc>
        <w:tc>
          <w:tcPr>
            <w:tcW w:w="2210" w:type="dxa"/>
          </w:tcPr>
          <w:p w14:paraId="5302A3B7" w14:textId="77777777" w:rsidR="00775560" w:rsidRPr="004437FB" w:rsidRDefault="00775560" w:rsidP="001E1E0D">
            <w:r w:rsidRPr="004437FB">
              <w:rPr>
                <w:rFonts w:hint="eastAsia"/>
              </w:rPr>
              <w:t>昭和○○年○月</w:t>
            </w:r>
          </w:p>
        </w:tc>
        <w:tc>
          <w:tcPr>
            <w:tcW w:w="2109" w:type="dxa"/>
          </w:tcPr>
          <w:p w14:paraId="274F7C6C" w14:textId="77777777" w:rsidR="00775560" w:rsidRPr="004437FB" w:rsidRDefault="00775560" w:rsidP="001E1E0D">
            <w:r w:rsidRPr="004437FB">
              <w:rPr>
                <w:rFonts w:hint="eastAsia"/>
              </w:rPr>
              <w:t>○○○○</w:t>
            </w:r>
            <w:r w:rsidRPr="004437FB">
              <w:rPr>
                <w:rFonts w:hint="eastAsia"/>
              </w:rPr>
              <w:t>ppm</w:t>
            </w:r>
          </w:p>
        </w:tc>
        <w:tc>
          <w:tcPr>
            <w:tcW w:w="2271" w:type="dxa"/>
          </w:tcPr>
          <w:p w14:paraId="2F650604" w14:textId="77777777" w:rsidR="00775560" w:rsidRPr="004437FB" w:rsidRDefault="00775560" w:rsidP="001E1E0D">
            <w:r w:rsidRPr="004437FB">
              <w:rPr>
                <w:rFonts w:hint="eastAsia"/>
              </w:rPr>
              <w:t>○○</w:t>
            </w:r>
            <w:r w:rsidRPr="004437FB">
              <w:rPr>
                <w:rFonts w:hint="eastAsia"/>
              </w:rPr>
              <w:t>m2</w:t>
            </w:r>
          </w:p>
        </w:tc>
        <w:tc>
          <w:tcPr>
            <w:tcW w:w="2294" w:type="dxa"/>
          </w:tcPr>
          <w:p w14:paraId="51A48591" w14:textId="4F48AABC" w:rsidR="00775560" w:rsidRPr="004437FB" w:rsidRDefault="00CC084B" w:rsidP="001E1E0D">
            <w:r w:rsidRPr="004437FB">
              <w:rPr>
                <w:rFonts w:hint="eastAsia"/>
              </w:rPr>
              <w:t>例：</w:t>
            </w:r>
            <w:r w:rsidR="00775560" w:rsidRPr="004437FB">
              <w:rPr>
                <w:rFonts w:hint="eastAsia"/>
              </w:rPr>
              <w:t>濃度分析は</w:t>
            </w:r>
            <w:r w:rsidR="00775560" w:rsidRPr="004437FB">
              <w:rPr>
                <w:rFonts w:hint="eastAsia"/>
              </w:rPr>
              <w:t>5</w:t>
            </w:r>
            <w:r w:rsidR="00775560" w:rsidRPr="004437FB">
              <w:rPr>
                <w:rFonts w:hint="eastAsia"/>
              </w:rPr>
              <w:t>月以降に実施予定。</w:t>
            </w:r>
          </w:p>
        </w:tc>
      </w:tr>
      <w:tr w:rsidR="00775560" w:rsidRPr="004437FB" w14:paraId="11111666" w14:textId="77777777" w:rsidTr="001E1E0D">
        <w:trPr>
          <w:trHeight w:val="360"/>
        </w:trPr>
        <w:tc>
          <w:tcPr>
            <w:tcW w:w="2203" w:type="dxa"/>
          </w:tcPr>
          <w:p w14:paraId="675B8437" w14:textId="77777777" w:rsidR="00775560" w:rsidRPr="004437FB" w:rsidRDefault="00775560" w:rsidP="001E1E0D"/>
        </w:tc>
        <w:tc>
          <w:tcPr>
            <w:tcW w:w="2204" w:type="dxa"/>
          </w:tcPr>
          <w:p w14:paraId="3CEC0F0B" w14:textId="77777777" w:rsidR="00775560" w:rsidRPr="004437FB" w:rsidRDefault="00775560" w:rsidP="001E1E0D"/>
        </w:tc>
        <w:tc>
          <w:tcPr>
            <w:tcW w:w="2155" w:type="dxa"/>
          </w:tcPr>
          <w:p w14:paraId="4709E366" w14:textId="77777777" w:rsidR="00775560" w:rsidRPr="004437FB" w:rsidRDefault="00775560" w:rsidP="001E1E0D"/>
        </w:tc>
        <w:tc>
          <w:tcPr>
            <w:tcW w:w="2210" w:type="dxa"/>
          </w:tcPr>
          <w:p w14:paraId="6165A80E" w14:textId="77777777" w:rsidR="00775560" w:rsidRPr="004437FB" w:rsidRDefault="00775560" w:rsidP="001E1E0D"/>
        </w:tc>
        <w:tc>
          <w:tcPr>
            <w:tcW w:w="2109" w:type="dxa"/>
          </w:tcPr>
          <w:p w14:paraId="13ECFF6C" w14:textId="77777777" w:rsidR="00775560" w:rsidRPr="004437FB" w:rsidRDefault="00775560" w:rsidP="001E1E0D"/>
        </w:tc>
        <w:tc>
          <w:tcPr>
            <w:tcW w:w="2271" w:type="dxa"/>
          </w:tcPr>
          <w:p w14:paraId="060FA004" w14:textId="77777777" w:rsidR="00775560" w:rsidRPr="004437FB" w:rsidRDefault="00775560" w:rsidP="001E1E0D"/>
        </w:tc>
        <w:tc>
          <w:tcPr>
            <w:tcW w:w="2294" w:type="dxa"/>
          </w:tcPr>
          <w:p w14:paraId="207A5B66" w14:textId="77777777" w:rsidR="00775560" w:rsidRPr="004437FB" w:rsidRDefault="00775560" w:rsidP="001E1E0D"/>
        </w:tc>
      </w:tr>
    </w:tbl>
    <w:p w14:paraId="5794FF53" w14:textId="77777777" w:rsidR="00775560" w:rsidRPr="004437FB" w:rsidRDefault="00775560" w:rsidP="00775560">
      <w:pPr>
        <w:rPr>
          <w:rFonts w:asciiTheme="minorEastAsia" w:eastAsiaTheme="minorEastAsia" w:hAnsiTheme="minorEastAsia"/>
        </w:rPr>
      </w:pPr>
      <w:r w:rsidRPr="004437FB">
        <w:rPr>
          <w:rFonts w:asciiTheme="minorEastAsia" w:eastAsiaTheme="minorEastAsia" w:hAnsiTheme="minorEastAsia" w:hint="eastAsia"/>
        </w:rPr>
        <w:t>（※４）未把握の情報がある場合はその旨記載する。</w:t>
      </w:r>
    </w:p>
    <w:p w14:paraId="0A13FCCE" w14:textId="209BE5F1" w:rsidR="00775560" w:rsidRPr="004437FB" w:rsidRDefault="00775560" w:rsidP="00775560">
      <w:pPr>
        <w:rPr>
          <w:rFonts w:asciiTheme="minorEastAsia" w:eastAsiaTheme="minorEastAsia" w:hAnsiTheme="minorEastAsia"/>
        </w:rPr>
      </w:pPr>
      <w:r w:rsidRPr="004437FB">
        <w:rPr>
          <w:rFonts w:asciiTheme="minorEastAsia" w:eastAsiaTheme="minorEastAsia" w:hAnsiTheme="minorEastAsia" w:hint="eastAsia"/>
        </w:rPr>
        <w:t>（※５）「高濃度ポリ塩化ビフェニル含有塗膜</w:t>
      </w:r>
      <w:r w:rsidR="00C5774B" w:rsidRPr="004437FB">
        <w:rPr>
          <w:rFonts w:asciiTheme="minorEastAsia" w:eastAsiaTheme="minorEastAsia" w:hAnsiTheme="minorEastAsia" w:hint="eastAsia"/>
        </w:rPr>
        <w:t>の把握について（初版）」の別紙「高濃度ポリ塩化ビフェニル含有塗膜　整理</w:t>
      </w:r>
      <w:r w:rsidRPr="004437FB">
        <w:rPr>
          <w:rFonts w:asciiTheme="minorEastAsia" w:eastAsiaTheme="minorEastAsia" w:hAnsiTheme="minorEastAsia" w:hint="eastAsia"/>
        </w:rPr>
        <w:t>票」の記載の例による。</w:t>
      </w:r>
    </w:p>
    <w:p w14:paraId="3BD622A8" w14:textId="77777777" w:rsidR="00775560" w:rsidRPr="004437FB" w:rsidRDefault="00775560" w:rsidP="00775560">
      <w:pPr>
        <w:rPr>
          <w:color w:val="FF0000"/>
          <w:u w:val="single"/>
        </w:rPr>
      </w:pPr>
      <w:r w:rsidRPr="004437FB">
        <w:rPr>
          <w:rFonts w:asciiTheme="minorEastAsia" w:eastAsiaTheme="minorEastAsia" w:hAnsiTheme="minorEastAsia" w:hint="eastAsia"/>
          <w:color w:val="FF0000"/>
          <w:u w:val="single"/>
        </w:rPr>
        <w:t>（※６）分析の結果低濃度</w:t>
      </w:r>
      <w:r w:rsidRPr="004437FB">
        <w:rPr>
          <w:rFonts w:hint="eastAsia"/>
          <w:color w:val="FF0000"/>
          <w:u w:val="single"/>
        </w:rPr>
        <w:t>PCB</w:t>
      </w:r>
      <w:r w:rsidRPr="004437FB">
        <w:rPr>
          <w:rFonts w:hint="eastAsia"/>
          <w:color w:val="FF0000"/>
          <w:u w:val="single"/>
        </w:rPr>
        <w:t>含有塗膜と判明した場合や、低濃度</w:t>
      </w:r>
      <w:r w:rsidRPr="004437FB">
        <w:rPr>
          <w:rFonts w:hint="eastAsia"/>
          <w:color w:val="FF0000"/>
          <w:u w:val="single"/>
        </w:rPr>
        <w:t>PCB</w:t>
      </w:r>
      <w:r w:rsidRPr="004437FB">
        <w:rPr>
          <w:rFonts w:hint="eastAsia"/>
          <w:color w:val="FF0000"/>
          <w:u w:val="single"/>
        </w:rPr>
        <w:t>含有塗膜と見込まれる場合も記載する。</w:t>
      </w:r>
    </w:p>
    <w:p w14:paraId="20FC6D3C" w14:textId="77777777" w:rsidR="00775560" w:rsidRPr="004437FB" w:rsidRDefault="00775560" w:rsidP="00775560">
      <w:pPr>
        <w:rPr>
          <w:rFonts w:asciiTheme="minorEastAsia" w:eastAsiaTheme="minorEastAsia" w:hAnsiTheme="minorEastAsia"/>
        </w:rPr>
      </w:pPr>
      <w:r w:rsidRPr="004437FB">
        <w:rPr>
          <w:rFonts w:asciiTheme="minorEastAsia" w:eastAsiaTheme="minorEastAsia" w:hAnsiTheme="minorEastAsia" w:hint="eastAsia"/>
        </w:rPr>
        <w:t>（※７）未把握の情報がある場合は当該情報が把握できると見込まれる時期を記載する等、調査の進捗状況についてなるべく具体的に記載する。</w:t>
      </w:r>
    </w:p>
    <w:p w14:paraId="0EF76759" w14:textId="77777777" w:rsidR="00775560" w:rsidRPr="004437FB" w:rsidRDefault="00775560" w:rsidP="00775560">
      <w:pPr>
        <w:widowControl/>
        <w:jc w:val="left"/>
        <w:rPr>
          <w:sz w:val="24"/>
        </w:rPr>
      </w:pPr>
      <w:r w:rsidRPr="004437FB">
        <w:rPr>
          <w:sz w:val="24"/>
        </w:rPr>
        <w:br w:type="page"/>
      </w:r>
      <w:r w:rsidRPr="004437FB">
        <w:rPr>
          <w:rFonts w:hint="eastAsia"/>
          <w:sz w:val="24"/>
        </w:rPr>
        <w:lastRenderedPageBreak/>
        <w:t>２</w:t>
      </w:r>
      <w:r w:rsidRPr="004437FB">
        <w:rPr>
          <w:rFonts w:hint="eastAsia"/>
          <w:sz w:val="24"/>
        </w:rPr>
        <w:t>-</w:t>
      </w:r>
      <w:r w:rsidRPr="004437FB">
        <w:rPr>
          <w:rFonts w:hint="eastAsia"/>
          <w:sz w:val="24"/>
        </w:rPr>
        <w:t>３．保管状況</w:t>
      </w:r>
      <w:r w:rsidRPr="004437FB">
        <w:rPr>
          <w:rFonts w:hint="eastAsia"/>
        </w:rPr>
        <w:t>（※８）</w:t>
      </w:r>
    </w:p>
    <w:tbl>
      <w:tblPr>
        <w:tblStyle w:val="af9"/>
        <w:tblW w:w="15446" w:type="dxa"/>
        <w:tblLook w:val="04A0" w:firstRow="1" w:lastRow="0" w:firstColumn="1" w:lastColumn="0" w:noHBand="0" w:noVBand="1"/>
      </w:tblPr>
      <w:tblGrid>
        <w:gridCol w:w="1816"/>
        <w:gridCol w:w="2215"/>
        <w:gridCol w:w="2216"/>
        <w:gridCol w:w="1764"/>
        <w:gridCol w:w="2038"/>
        <w:gridCol w:w="1606"/>
        <w:gridCol w:w="1675"/>
        <w:gridCol w:w="2116"/>
      </w:tblGrid>
      <w:tr w:rsidR="00775560" w:rsidRPr="004437FB" w14:paraId="259B1151" w14:textId="77777777" w:rsidTr="001E1E0D">
        <w:tc>
          <w:tcPr>
            <w:tcW w:w="1816" w:type="dxa"/>
            <w:vAlign w:val="center"/>
          </w:tcPr>
          <w:p w14:paraId="44447EEC" w14:textId="77777777" w:rsidR="00775560" w:rsidRPr="004437FB" w:rsidRDefault="00775560" w:rsidP="001E1E0D">
            <w:pPr>
              <w:rPr>
                <w:sz w:val="24"/>
              </w:rPr>
            </w:pPr>
            <w:r w:rsidRPr="004437FB">
              <w:rPr>
                <w:rFonts w:hint="eastAsia"/>
                <w:sz w:val="24"/>
              </w:rPr>
              <w:t>塗膜発生施設の名称</w:t>
            </w:r>
          </w:p>
        </w:tc>
        <w:tc>
          <w:tcPr>
            <w:tcW w:w="2215" w:type="dxa"/>
            <w:vAlign w:val="center"/>
          </w:tcPr>
          <w:p w14:paraId="12C6096A" w14:textId="77777777" w:rsidR="00775560" w:rsidRPr="004437FB" w:rsidRDefault="00775560" w:rsidP="001E1E0D">
            <w:pPr>
              <w:rPr>
                <w:sz w:val="24"/>
              </w:rPr>
            </w:pPr>
            <w:r w:rsidRPr="004437FB">
              <w:rPr>
                <w:rFonts w:hint="eastAsia"/>
                <w:sz w:val="24"/>
              </w:rPr>
              <w:t>塗膜発生施設の所在地</w:t>
            </w:r>
          </w:p>
        </w:tc>
        <w:tc>
          <w:tcPr>
            <w:tcW w:w="2216" w:type="dxa"/>
            <w:vAlign w:val="center"/>
          </w:tcPr>
          <w:p w14:paraId="5263EDA4" w14:textId="77777777" w:rsidR="00775560" w:rsidRPr="004437FB" w:rsidRDefault="00775560" w:rsidP="001E1E0D">
            <w:pPr>
              <w:rPr>
                <w:sz w:val="24"/>
              </w:rPr>
            </w:pPr>
            <w:r w:rsidRPr="004437FB">
              <w:rPr>
                <w:rFonts w:hint="eastAsia"/>
                <w:sz w:val="24"/>
              </w:rPr>
              <w:t>塗膜の保管場所</w:t>
            </w:r>
          </w:p>
        </w:tc>
        <w:tc>
          <w:tcPr>
            <w:tcW w:w="1764" w:type="dxa"/>
            <w:vAlign w:val="center"/>
          </w:tcPr>
          <w:p w14:paraId="5EA08704" w14:textId="77777777" w:rsidR="00775560" w:rsidRPr="004437FB" w:rsidRDefault="00775560" w:rsidP="001E1E0D">
            <w:pPr>
              <w:rPr>
                <w:sz w:val="24"/>
              </w:rPr>
            </w:pPr>
            <w:r w:rsidRPr="004437FB">
              <w:rPr>
                <w:rFonts w:hint="eastAsia"/>
                <w:sz w:val="24"/>
              </w:rPr>
              <w:t>塗膜剥離年月</w:t>
            </w:r>
          </w:p>
        </w:tc>
        <w:tc>
          <w:tcPr>
            <w:tcW w:w="2038" w:type="dxa"/>
            <w:vAlign w:val="center"/>
          </w:tcPr>
          <w:p w14:paraId="4F688782" w14:textId="77777777" w:rsidR="00775560" w:rsidRPr="004437FB" w:rsidRDefault="00775560" w:rsidP="001E1E0D">
            <w:pPr>
              <w:rPr>
                <w:sz w:val="24"/>
              </w:rPr>
            </w:pPr>
            <w:r w:rsidRPr="004437FB">
              <w:rPr>
                <w:rFonts w:hint="eastAsia"/>
                <w:sz w:val="24"/>
              </w:rPr>
              <w:t>塗膜の性状（乾燥、湿潤等）</w:t>
            </w:r>
          </w:p>
        </w:tc>
        <w:tc>
          <w:tcPr>
            <w:tcW w:w="1606" w:type="dxa"/>
          </w:tcPr>
          <w:p w14:paraId="78236502" w14:textId="77777777" w:rsidR="00775560" w:rsidRPr="004437FB" w:rsidRDefault="00775560" w:rsidP="001E1E0D">
            <w:pPr>
              <w:rPr>
                <w:sz w:val="24"/>
              </w:rPr>
            </w:pPr>
            <w:r w:rsidRPr="004437FB">
              <w:rPr>
                <w:rFonts w:hint="eastAsia"/>
                <w:sz w:val="24"/>
              </w:rPr>
              <w:t>塗膜の</w:t>
            </w:r>
            <w:r w:rsidRPr="004437FB">
              <w:rPr>
                <w:rFonts w:hint="eastAsia"/>
                <w:sz w:val="24"/>
              </w:rPr>
              <w:t>PCB</w:t>
            </w:r>
            <w:r w:rsidRPr="004437FB">
              <w:rPr>
                <w:rFonts w:hint="eastAsia"/>
                <w:sz w:val="24"/>
              </w:rPr>
              <w:t>濃度</w:t>
            </w:r>
          </w:p>
        </w:tc>
        <w:tc>
          <w:tcPr>
            <w:tcW w:w="1675" w:type="dxa"/>
            <w:vAlign w:val="center"/>
          </w:tcPr>
          <w:p w14:paraId="00E6F551" w14:textId="77777777" w:rsidR="00775560" w:rsidRPr="004437FB" w:rsidRDefault="00775560" w:rsidP="001E1E0D">
            <w:pPr>
              <w:rPr>
                <w:sz w:val="24"/>
              </w:rPr>
            </w:pPr>
            <w:r w:rsidRPr="004437FB">
              <w:rPr>
                <w:rFonts w:hint="eastAsia"/>
                <w:sz w:val="24"/>
              </w:rPr>
              <w:t>塗膜の量</w:t>
            </w:r>
          </w:p>
        </w:tc>
        <w:tc>
          <w:tcPr>
            <w:tcW w:w="2116" w:type="dxa"/>
            <w:vAlign w:val="center"/>
          </w:tcPr>
          <w:p w14:paraId="375DD402" w14:textId="77777777" w:rsidR="00775560" w:rsidRPr="004437FB" w:rsidRDefault="00775560" w:rsidP="001E1E0D">
            <w:pPr>
              <w:rPr>
                <w:sz w:val="24"/>
              </w:rPr>
            </w:pPr>
            <w:r w:rsidRPr="004437FB">
              <w:rPr>
                <w:rFonts w:hint="eastAsia"/>
                <w:sz w:val="24"/>
              </w:rPr>
              <w:t>備考</w:t>
            </w:r>
            <w:r w:rsidRPr="004437FB">
              <w:rPr>
                <w:rFonts w:hint="eastAsia"/>
              </w:rPr>
              <w:t>（※９）</w:t>
            </w:r>
          </w:p>
        </w:tc>
      </w:tr>
      <w:tr w:rsidR="00775560" w:rsidRPr="004437FB" w14:paraId="11506056" w14:textId="77777777" w:rsidTr="001E1E0D">
        <w:tc>
          <w:tcPr>
            <w:tcW w:w="1816" w:type="dxa"/>
          </w:tcPr>
          <w:p w14:paraId="48F42565" w14:textId="77777777" w:rsidR="00775560" w:rsidRPr="004437FB" w:rsidRDefault="00775560" w:rsidP="001E1E0D">
            <w:r w:rsidRPr="004437FB">
              <w:rPr>
                <w:rFonts w:hint="eastAsia"/>
              </w:rPr>
              <w:t>○○橋</w:t>
            </w:r>
          </w:p>
        </w:tc>
        <w:tc>
          <w:tcPr>
            <w:tcW w:w="2215" w:type="dxa"/>
          </w:tcPr>
          <w:p w14:paraId="594B6CC8" w14:textId="77777777" w:rsidR="00775560" w:rsidRPr="004437FB" w:rsidRDefault="00775560" w:rsidP="001E1E0D">
            <w:pPr>
              <w:rPr>
                <w:lang w:eastAsia="zh-CN"/>
              </w:rPr>
            </w:pPr>
            <w:r w:rsidRPr="004437FB">
              <w:rPr>
                <w:rFonts w:hint="eastAsia"/>
                <w:lang w:eastAsia="zh-CN"/>
              </w:rPr>
              <w:t>○○県△△市××町○○番△△号</w:t>
            </w:r>
          </w:p>
        </w:tc>
        <w:tc>
          <w:tcPr>
            <w:tcW w:w="2216" w:type="dxa"/>
          </w:tcPr>
          <w:p w14:paraId="3D990D5F" w14:textId="77777777" w:rsidR="00775560" w:rsidRPr="004437FB" w:rsidRDefault="00775560" w:rsidP="001E1E0D">
            <w:pPr>
              <w:rPr>
                <w:lang w:eastAsia="zh-CN"/>
              </w:rPr>
            </w:pPr>
            <w:r w:rsidRPr="004437FB">
              <w:rPr>
                <w:rFonts w:hint="eastAsia"/>
                <w:lang w:eastAsia="zh-CN"/>
              </w:rPr>
              <w:t>○○県△△市××町○○番△△号</w:t>
            </w:r>
          </w:p>
        </w:tc>
        <w:tc>
          <w:tcPr>
            <w:tcW w:w="1764" w:type="dxa"/>
          </w:tcPr>
          <w:p w14:paraId="33A2D1C0" w14:textId="77777777" w:rsidR="00775560" w:rsidRPr="004437FB" w:rsidRDefault="00775560" w:rsidP="001E1E0D">
            <w:r w:rsidRPr="004437FB">
              <w:rPr>
                <w:rFonts w:hint="eastAsia"/>
              </w:rPr>
              <w:t>平成○○年○月</w:t>
            </w:r>
          </w:p>
        </w:tc>
        <w:tc>
          <w:tcPr>
            <w:tcW w:w="2038" w:type="dxa"/>
          </w:tcPr>
          <w:p w14:paraId="08557D3C" w14:textId="221D1157" w:rsidR="00775560" w:rsidRPr="004437FB" w:rsidRDefault="00CC084B" w:rsidP="001E1E0D">
            <w:r w:rsidRPr="004437FB">
              <w:rPr>
                <w:rFonts w:hint="eastAsia"/>
              </w:rPr>
              <w:t>例：</w:t>
            </w:r>
            <w:r w:rsidR="00775560" w:rsidRPr="004437FB">
              <w:rPr>
                <w:rFonts w:hint="eastAsia"/>
              </w:rPr>
              <w:t>湿潤状態</w:t>
            </w:r>
          </w:p>
        </w:tc>
        <w:tc>
          <w:tcPr>
            <w:tcW w:w="1606" w:type="dxa"/>
          </w:tcPr>
          <w:p w14:paraId="52B2090A" w14:textId="77777777" w:rsidR="00775560" w:rsidRPr="004437FB" w:rsidRDefault="00775560" w:rsidP="001E1E0D">
            <w:r w:rsidRPr="004437FB">
              <w:rPr>
                <w:rFonts w:hint="eastAsia"/>
              </w:rPr>
              <w:t>○○○○</w:t>
            </w:r>
            <w:r w:rsidRPr="004437FB">
              <w:rPr>
                <w:rFonts w:hint="eastAsia"/>
              </w:rPr>
              <w:t>ppm</w:t>
            </w:r>
          </w:p>
        </w:tc>
        <w:tc>
          <w:tcPr>
            <w:tcW w:w="1675" w:type="dxa"/>
          </w:tcPr>
          <w:p w14:paraId="13119ED9" w14:textId="77777777" w:rsidR="00775560" w:rsidRPr="004437FB" w:rsidRDefault="00775560" w:rsidP="001E1E0D">
            <w:r w:rsidRPr="004437FB">
              <w:rPr>
                <w:rFonts w:hint="eastAsia"/>
              </w:rPr>
              <w:t>○○トン</w:t>
            </w:r>
          </w:p>
        </w:tc>
        <w:tc>
          <w:tcPr>
            <w:tcW w:w="2116" w:type="dxa"/>
          </w:tcPr>
          <w:p w14:paraId="2607B8FC" w14:textId="6800CBE1" w:rsidR="00775560" w:rsidRPr="004437FB" w:rsidRDefault="00CC084B" w:rsidP="001E1E0D">
            <w:r w:rsidRPr="004437FB">
              <w:rPr>
                <w:rFonts w:hint="eastAsia"/>
              </w:rPr>
              <w:t>例：</w:t>
            </w:r>
            <w:r w:rsidR="00775560" w:rsidRPr="004437FB">
              <w:rPr>
                <w:rFonts w:hint="eastAsia"/>
              </w:rPr>
              <w:t>濃度不明のため、</w:t>
            </w:r>
            <w:r w:rsidR="00775560" w:rsidRPr="004437FB">
              <w:rPr>
                <w:rFonts w:hint="eastAsia"/>
              </w:rPr>
              <w:t>6</w:t>
            </w:r>
            <w:r w:rsidR="00775560" w:rsidRPr="004437FB">
              <w:rPr>
                <w:rFonts w:hint="eastAsia"/>
              </w:rPr>
              <w:t>月以降分析予定。</w:t>
            </w:r>
          </w:p>
        </w:tc>
      </w:tr>
      <w:tr w:rsidR="00775560" w:rsidRPr="004437FB" w14:paraId="02B3C698" w14:textId="77777777" w:rsidTr="001E1E0D">
        <w:tc>
          <w:tcPr>
            <w:tcW w:w="1816" w:type="dxa"/>
          </w:tcPr>
          <w:p w14:paraId="538C6CFA" w14:textId="77777777" w:rsidR="00775560" w:rsidRPr="004437FB" w:rsidRDefault="00775560" w:rsidP="001E1E0D"/>
        </w:tc>
        <w:tc>
          <w:tcPr>
            <w:tcW w:w="2215" w:type="dxa"/>
          </w:tcPr>
          <w:p w14:paraId="4D3D9354" w14:textId="77777777" w:rsidR="00775560" w:rsidRPr="004437FB" w:rsidRDefault="00775560" w:rsidP="001E1E0D"/>
        </w:tc>
        <w:tc>
          <w:tcPr>
            <w:tcW w:w="2216" w:type="dxa"/>
          </w:tcPr>
          <w:p w14:paraId="4E49D58E" w14:textId="77777777" w:rsidR="00775560" w:rsidRPr="004437FB" w:rsidRDefault="00775560" w:rsidP="001E1E0D"/>
        </w:tc>
        <w:tc>
          <w:tcPr>
            <w:tcW w:w="1764" w:type="dxa"/>
          </w:tcPr>
          <w:p w14:paraId="019292D7" w14:textId="77777777" w:rsidR="00775560" w:rsidRPr="004437FB" w:rsidRDefault="00775560" w:rsidP="001E1E0D"/>
        </w:tc>
        <w:tc>
          <w:tcPr>
            <w:tcW w:w="2038" w:type="dxa"/>
          </w:tcPr>
          <w:p w14:paraId="6F17E4F2" w14:textId="77777777" w:rsidR="00775560" w:rsidRPr="004437FB" w:rsidRDefault="00775560" w:rsidP="001E1E0D"/>
        </w:tc>
        <w:tc>
          <w:tcPr>
            <w:tcW w:w="1606" w:type="dxa"/>
          </w:tcPr>
          <w:p w14:paraId="02B70384" w14:textId="77777777" w:rsidR="00775560" w:rsidRPr="004437FB" w:rsidRDefault="00775560" w:rsidP="001E1E0D"/>
        </w:tc>
        <w:tc>
          <w:tcPr>
            <w:tcW w:w="1675" w:type="dxa"/>
          </w:tcPr>
          <w:p w14:paraId="420E97AD" w14:textId="77777777" w:rsidR="00775560" w:rsidRPr="004437FB" w:rsidRDefault="00775560" w:rsidP="001E1E0D"/>
        </w:tc>
        <w:tc>
          <w:tcPr>
            <w:tcW w:w="2116" w:type="dxa"/>
          </w:tcPr>
          <w:p w14:paraId="44DD8E95" w14:textId="77777777" w:rsidR="00775560" w:rsidRPr="004437FB" w:rsidRDefault="00775560" w:rsidP="001E1E0D"/>
        </w:tc>
      </w:tr>
    </w:tbl>
    <w:p w14:paraId="45D66E3D" w14:textId="77777777" w:rsidR="00775560" w:rsidRPr="004437FB" w:rsidRDefault="00775560" w:rsidP="00775560">
      <w:pPr>
        <w:jc w:val="left"/>
      </w:pPr>
      <w:r w:rsidRPr="004437FB">
        <w:rPr>
          <w:rFonts w:hint="eastAsia"/>
          <w:color w:val="FF0000"/>
          <w:u w:val="single"/>
        </w:rPr>
        <w:t>（※８）</w:t>
      </w:r>
      <w:r w:rsidRPr="004437FB">
        <w:rPr>
          <w:rFonts w:asciiTheme="minorEastAsia" w:eastAsiaTheme="minorEastAsia" w:hAnsiTheme="minorEastAsia" w:hint="eastAsia"/>
          <w:color w:val="FF0000"/>
          <w:u w:val="single"/>
        </w:rPr>
        <w:t>低濃度</w:t>
      </w:r>
      <w:r w:rsidRPr="004437FB">
        <w:rPr>
          <w:rFonts w:hint="eastAsia"/>
          <w:color w:val="FF0000"/>
          <w:u w:val="single"/>
        </w:rPr>
        <w:t>PCB</w:t>
      </w:r>
      <w:r w:rsidRPr="004437FB">
        <w:rPr>
          <w:rFonts w:hint="eastAsia"/>
          <w:color w:val="FF0000"/>
          <w:u w:val="single"/>
        </w:rPr>
        <w:t>含有塗膜を保管している場合も記載する。</w:t>
      </w:r>
    </w:p>
    <w:p w14:paraId="4E4FFCC5" w14:textId="77777777" w:rsidR="00775560" w:rsidRDefault="00775560" w:rsidP="00775560">
      <w:r w:rsidRPr="004437FB">
        <w:rPr>
          <w:rFonts w:hint="eastAsia"/>
        </w:rPr>
        <w:t>（※９）濃度不明の場合、今後の分析予定等、濃度把握に向けた進捗状況についてなるべく具体的に記載する。</w:t>
      </w:r>
    </w:p>
    <w:p w14:paraId="7754C4FB" w14:textId="5C967F1E" w:rsidR="0051478B" w:rsidRPr="00775560" w:rsidRDefault="0051478B">
      <w:pPr>
        <w:widowControl/>
        <w:jc w:val="left"/>
      </w:pPr>
    </w:p>
    <w:sectPr w:rsidR="0051478B" w:rsidRPr="00775560" w:rsidSect="007F7DF4">
      <w:headerReference w:type="default" r:id="rId8"/>
      <w:footerReference w:type="default" r:id="rId9"/>
      <w:pgSz w:w="16838" w:h="11906" w:orient="landscape"/>
      <w:pgMar w:top="720" w:right="720" w:bottom="720" w:left="720" w:header="284"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6828" w14:textId="77777777" w:rsidR="00511250" w:rsidRDefault="00511250" w:rsidP="00AA60AD">
      <w:r>
        <w:separator/>
      </w:r>
    </w:p>
  </w:endnote>
  <w:endnote w:type="continuationSeparator" w:id="0">
    <w:p w14:paraId="7F81ADB8" w14:textId="77777777" w:rsidR="00511250" w:rsidRDefault="0051125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609092"/>
      <w:docPartObj>
        <w:docPartGallery w:val="Page Numbers (Bottom of Page)"/>
        <w:docPartUnique/>
      </w:docPartObj>
    </w:sdtPr>
    <w:sdtEndPr/>
    <w:sdtContent>
      <w:p w14:paraId="275B635D" w14:textId="6F35FE3F" w:rsidR="005E7E65" w:rsidRDefault="00930D89">
        <w:pPr>
          <w:pStyle w:val="a5"/>
          <w:jc w:val="center"/>
        </w:pPr>
        <w:r>
          <w:fldChar w:fldCharType="begin"/>
        </w:r>
        <w:r>
          <w:instrText>PAGE   \* MERGEFORMAT</w:instrText>
        </w:r>
        <w:r>
          <w:fldChar w:fldCharType="separate"/>
        </w:r>
        <w:r w:rsidR="008462D6" w:rsidRPr="008462D6">
          <w:rPr>
            <w:noProof/>
            <w:lang w:val="ja-JP"/>
          </w:rPr>
          <w:t>8</w:t>
        </w:r>
        <w:r>
          <w:fldChar w:fldCharType="end"/>
        </w:r>
      </w:p>
    </w:sdtContent>
  </w:sdt>
  <w:p w14:paraId="77FFAB31" w14:textId="77777777" w:rsidR="005E7E65" w:rsidRDefault="005112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796A6" w14:textId="77777777" w:rsidR="00511250" w:rsidRDefault="00511250" w:rsidP="00AA60AD">
      <w:r>
        <w:separator/>
      </w:r>
    </w:p>
  </w:footnote>
  <w:footnote w:type="continuationSeparator" w:id="0">
    <w:p w14:paraId="7E0C6D9C" w14:textId="77777777" w:rsidR="00511250" w:rsidRDefault="00511250"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3994" w14:textId="77777777" w:rsidR="00E65641" w:rsidRPr="009D5099" w:rsidRDefault="00E65641" w:rsidP="00D11438">
    <w:pPr>
      <w:tabs>
        <w:tab w:val="center" w:pos="4252"/>
        <w:tab w:val="right" w:pos="8504"/>
      </w:tabs>
      <w:overflowPunct w:val="0"/>
      <w:snapToGrid w:val="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424"/>
    <w:multiLevelType w:val="hybridMultilevel"/>
    <w:tmpl w:val="EC60AC80"/>
    <w:lvl w:ilvl="0" w:tplc="39D05B2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3BB0E62"/>
    <w:multiLevelType w:val="hybridMultilevel"/>
    <w:tmpl w:val="D18A3228"/>
    <w:lvl w:ilvl="0" w:tplc="748C8D36">
      <w:numFmt w:val="bullet"/>
      <w:lvlText w:val="※"/>
      <w:lvlJc w:val="left"/>
      <w:pPr>
        <w:ind w:left="1901" w:hanging="105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165A34EF"/>
    <w:multiLevelType w:val="hybridMultilevel"/>
    <w:tmpl w:val="1A883348"/>
    <w:lvl w:ilvl="0" w:tplc="A782CEA8">
      <w:start w:val="1"/>
      <w:numFmt w:val="decimalFullWidth"/>
      <w:lvlText w:val="（%1）"/>
      <w:lvlJc w:val="left"/>
      <w:pPr>
        <w:ind w:left="10059"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423F5"/>
    <w:multiLevelType w:val="hybridMultilevel"/>
    <w:tmpl w:val="F2C8AC3E"/>
    <w:lvl w:ilvl="0" w:tplc="382AEF8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D074B5B"/>
    <w:multiLevelType w:val="hybridMultilevel"/>
    <w:tmpl w:val="002A8D12"/>
    <w:lvl w:ilvl="0" w:tplc="5AFCDFE0">
      <w:start w:val="1"/>
      <w:numFmt w:val="decimalFullWidth"/>
      <w:lvlText w:val="%1．"/>
      <w:lvlJc w:val="left"/>
      <w:pPr>
        <w:ind w:left="786" w:hanging="360"/>
      </w:pPr>
      <w:rPr>
        <w:rFonts w:ascii="Century" w:eastAsia="ＭＳ 明朝" w:hAnsi="Century" w:cs="Times New Roman"/>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08E132D"/>
    <w:multiLevelType w:val="hybridMultilevel"/>
    <w:tmpl w:val="AA1C7E24"/>
    <w:lvl w:ilvl="0" w:tplc="CC16FFC2">
      <w:start w:val="1"/>
      <w:numFmt w:val="decimalFullWidth"/>
      <w:lvlText w:val="%1．"/>
      <w:lvlJc w:val="left"/>
      <w:pPr>
        <w:ind w:left="480" w:hanging="480"/>
      </w:pPr>
      <w:rPr>
        <w:rFonts w:hint="default"/>
        <w:lang w:val="en-US"/>
      </w:rPr>
    </w:lvl>
    <w:lvl w:ilvl="1" w:tplc="3A066542">
      <w:start w:val="1"/>
      <w:numFmt w:val="decimalFullWidth"/>
      <w:lvlText w:val="（%2）"/>
      <w:lvlJc w:val="left"/>
      <w:pPr>
        <w:ind w:left="420" w:firstLine="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8B53E0"/>
    <w:multiLevelType w:val="hybridMultilevel"/>
    <w:tmpl w:val="0B3A262E"/>
    <w:lvl w:ilvl="0" w:tplc="83548F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765BC"/>
    <w:multiLevelType w:val="hybridMultilevel"/>
    <w:tmpl w:val="04CA37AC"/>
    <w:lvl w:ilvl="0" w:tplc="254A090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EC177E"/>
    <w:multiLevelType w:val="hybridMultilevel"/>
    <w:tmpl w:val="C16E1B52"/>
    <w:lvl w:ilvl="0" w:tplc="A64432AE">
      <w:start w:val="1"/>
      <w:numFmt w:val="decimalEnclosedCircle"/>
      <w:lvlText w:val="%1"/>
      <w:lvlJc w:val="left"/>
      <w:pPr>
        <w:ind w:left="1100" w:hanging="6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BD64076"/>
    <w:multiLevelType w:val="hybridMultilevel"/>
    <w:tmpl w:val="EE248CA4"/>
    <w:lvl w:ilvl="0" w:tplc="BE32F84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F704356"/>
    <w:multiLevelType w:val="hybridMultilevel"/>
    <w:tmpl w:val="0790954C"/>
    <w:lvl w:ilvl="0" w:tplc="B64E48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C52EEE"/>
    <w:multiLevelType w:val="hybridMultilevel"/>
    <w:tmpl w:val="5A6EB79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1327AD2"/>
    <w:multiLevelType w:val="hybridMultilevel"/>
    <w:tmpl w:val="1B90B582"/>
    <w:lvl w:ilvl="0" w:tplc="382AEF88">
      <w:start w:val="1"/>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65431921"/>
    <w:multiLevelType w:val="hybridMultilevel"/>
    <w:tmpl w:val="093A37A4"/>
    <w:lvl w:ilvl="0" w:tplc="C16AA4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762B211A"/>
    <w:multiLevelType w:val="hybridMultilevel"/>
    <w:tmpl w:val="3E24781A"/>
    <w:lvl w:ilvl="0" w:tplc="6AE42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13"/>
  </w:num>
  <w:num w:numId="5">
    <w:abstractNumId w:val="9"/>
  </w:num>
  <w:num w:numId="6">
    <w:abstractNumId w:val="3"/>
  </w:num>
  <w:num w:numId="7">
    <w:abstractNumId w:val="12"/>
  </w:num>
  <w:num w:numId="8">
    <w:abstractNumId w:val="8"/>
  </w:num>
  <w:num w:numId="9">
    <w:abstractNumId w:val="4"/>
  </w:num>
  <w:num w:numId="10">
    <w:abstractNumId w:val="5"/>
  </w:num>
  <w:num w:numId="1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D9"/>
    <w:rsid w:val="000013F2"/>
    <w:rsid w:val="00016ADD"/>
    <w:rsid w:val="000172D8"/>
    <w:rsid w:val="00022810"/>
    <w:rsid w:val="000244E3"/>
    <w:rsid w:val="00030783"/>
    <w:rsid w:val="00041021"/>
    <w:rsid w:val="00051FAC"/>
    <w:rsid w:val="0007747B"/>
    <w:rsid w:val="00083923"/>
    <w:rsid w:val="00086C03"/>
    <w:rsid w:val="00092BFD"/>
    <w:rsid w:val="000B5B19"/>
    <w:rsid w:val="000C6333"/>
    <w:rsid w:val="000D157F"/>
    <w:rsid w:val="000D48C8"/>
    <w:rsid w:val="000E018F"/>
    <w:rsid w:val="000E4B8C"/>
    <w:rsid w:val="000F6FE6"/>
    <w:rsid w:val="00105968"/>
    <w:rsid w:val="001140A0"/>
    <w:rsid w:val="00115255"/>
    <w:rsid w:val="0015187B"/>
    <w:rsid w:val="00164684"/>
    <w:rsid w:val="001827F3"/>
    <w:rsid w:val="0019143C"/>
    <w:rsid w:val="0019792A"/>
    <w:rsid w:val="001B5734"/>
    <w:rsid w:val="001B764A"/>
    <w:rsid w:val="001D13D1"/>
    <w:rsid w:val="001F488B"/>
    <w:rsid w:val="001F6F01"/>
    <w:rsid w:val="00201E53"/>
    <w:rsid w:val="002149E1"/>
    <w:rsid w:val="00214A0C"/>
    <w:rsid w:val="00241477"/>
    <w:rsid w:val="0025234A"/>
    <w:rsid w:val="002615C4"/>
    <w:rsid w:val="00270B92"/>
    <w:rsid w:val="00282A33"/>
    <w:rsid w:val="00282CCF"/>
    <w:rsid w:val="002930CF"/>
    <w:rsid w:val="00294E6F"/>
    <w:rsid w:val="002B337C"/>
    <w:rsid w:val="002C14ED"/>
    <w:rsid w:val="002C24F4"/>
    <w:rsid w:val="002D4F61"/>
    <w:rsid w:val="002E356D"/>
    <w:rsid w:val="002E5FB7"/>
    <w:rsid w:val="002F3724"/>
    <w:rsid w:val="002F7CB7"/>
    <w:rsid w:val="003018C6"/>
    <w:rsid w:val="0032019F"/>
    <w:rsid w:val="00324AC3"/>
    <w:rsid w:val="00350DDD"/>
    <w:rsid w:val="0036097E"/>
    <w:rsid w:val="003A119A"/>
    <w:rsid w:val="003A545D"/>
    <w:rsid w:val="003B1AA1"/>
    <w:rsid w:val="003C0CFF"/>
    <w:rsid w:val="003E09D1"/>
    <w:rsid w:val="00416D2F"/>
    <w:rsid w:val="00417239"/>
    <w:rsid w:val="00420731"/>
    <w:rsid w:val="00425E3C"/>
    <w:rsid w:val="00426CD2"/>
    <w:rsid w:val="00437CA7"/>
    <w:rsid w:val="00443120"/>
    <w:rsid w:val="004437FB"/>
    <w:rsid w:val="00461E50"/>
    <w:rsid w:val="00463A72"/>
    <w:rsid w:val="004664AD"/>
    <w:rsid w:val="00473142"/>
    <w:rsid w:val="00496FF0"/>
    <w:rsid w:val="004971DE"/>
    <w:rsid w:val="004A1F43"/>
    <w:rsid w:val="004A1FA7"/>
    <w:rsid w:val="004B3EB3"/>
    <w:rsid w:val="004C0D34"/>
    <w:rsid w:val="004D1AAA"/>
    <w:rsid w:val="004D639E"/>
    <w:rsid w:val="004E034A"/>
    <w:rsid w:val="004E31FA"/>
    <w:rsid w:val="004E50E4"/>
    <w:rsid w:val="004E574C"/>
    <w:rsid w:val="004F35E5"/>
    <w:rsid w:val="004F5289"/>
    <w:rsid w:val="00505F15"/>
    <w:rsid w:val="005078E6"/>
    <w:rsid w:val="00511250"/>
    <w:rsid w:val="0051379E"/>
    <w:rsid w:val="0051478B"/>
    <w:rsid w:val="00520F39"/>
    <w:rsid w:val="00526E50"/>
    <w:rsid w:val="0052728F"/>
    <w:rsid w:val="00532FF4"/>
    <w:rsid w:val="0053395F"/>
    <w:rsid w:val="00543C9C"/>
    <w:rsid w:val="00544DE9"/>
    <w:rsid w:val="00546A95"/>
    <w:rsid w:val="00555129"/>
    <w:rsid w:val="005716CD"/>
    <w:rsid w:val="005764C6"/>
    <w:rsid w:val="00576571"/>
    <w:rsid w:val="005905C4"/>
    <w:rsid w:val="005A0380"/>
    <w:rsid w:val="005A4402"/>
    <w:rsid w:val="005B1EBE"/>
    <w:rsid w:val="005C1AB4"/>
    <w:rsid w:val="005C34C6"/>
    <w:rsid w:val="005C4E3E"/>
    <w:rsid w:val="005D026E"/>
    <w:rsid w:val="005D027F"/>
    <w:rsid w:val="005D31A7"/>
    <w:rsid w:val="005D5D25"/>
    <w:rsid w:val="005D6DA3"/>
    <w:rsid w:val="005E1112"/>
    <w:rsid w:val="005E11EA"/>
    <w:rsid w:val="005E2A09"/>
    <w:rsid w:val="005E3BFD"/>
    <w:rsid w:val="005F1040"/>
    <w:rsid w:val="005F466D"/>
    <w:rsid w:val="006024B4"/>
    <w:rsid w:val="006121B2"/>
    <w:rsid w:val="00622622"/>
    <w:rsid w:val="00627E46"/>
    <w:rsid w:val="00647417"/>
    <w:rsid w:val="006518C4"/>
    <w:rsid w:val="0065212A"/>
    <w:rsid w:val="00652B1E"/>
    <w:rsid w:val="00660396"/>
    <w:rsid w:val="00664412"/>
    <w:rsid w:val="00671411"/>
    <w:rsid w:val="006816AF"/>
    <w:rsid w:val="006868ED"/>
    <w:rsid w:val="006A3309"/>
    <w:rsid w:val="006C0C33"/>
    <w:rsid w:val="006D1E0F"/>
    <w:rsid w:val="006E34B1"/>
    <w:rsid w:val="006E5823"/>
    <w:rsid w:val="006F0059"/>
    <w:rsid w:val="007009D0"/>
    <w:rsid w:val="00717495"/>
    <w:rsid w:val="00723196"/>
    <w:rsid w:val="00735A0D"/>
    <w:rsid w:val="00742AE8"/>
    <w:rsid w:val="0075144D"/>
    <w:rsid w:val="00751893"/>
    <w:rsid w:val="00754A85"/>
    <w:rsid w:val="00756F84"/>
    <w:rsid w:val="0075704A"/>
    <w:rsid w:val="00775560"/>
    <w:rsid w:val="00776B75"/>
    <w:rsid w:val="00786190"/>
    <w:rsid w:val="00786820"/>
    <w:rsid w:val="00787C5E"/>
    <w:rsid w:val="0079366C"/>
    <w:rsid w:val="00796081"/>
    <w:rsid w:val="007A4EE5"/>
    <w:rsid w:val="007A5D98"/>
    <w:rsid w:val="007B0B30"/>
    <w:rsid w:val="007B6D6B"/>
    <w:rsid w:val="007C5990"/>
    <w:rsid w:val="007D0318"/>
    <w:rsid w:val="007D1592"/>
    <w:rsid w:val="007D2C3B"/>
    <w:rsid w:val="007D551D"/>
    <w:rsid w:val="007D621F"/>
    <w:rsid w:val="007E17B7"/>
    <w:rsid w:val="007E581F"/>
    <w:rsid w:val="007E68C4"/>
    <w:rsid w:val="007E74A6"/>
    <w:rsid w:val="007F2FB1"/>
    <w:rsid w:val="007F7DF4"/>
    <w:rsid w:val="008014D4"/>
    <w:rsid w:val="00817739"/>
    <w:rsid w:val="008322F5"/>
    <w:rsid w:val="008359FF"/>
    <w:rsid w:val="00836A31"/>
    <w:rsid w:val="008462D6"/>
    <w:rsid w:val="00846595"/>
    <w:rsid w:val="00847654"/>
    <w:rsid w:val="008655E7"/>
    <w:rsid w:val="00865DB6"/>
    <w:rsid w:val="0086775A"/>
    <w:rsid w:val="00875AA0"/>
    <w:rsid w:val="008770B4"/>
    <w:rsid w:val="00881735"/>
    <w:rsid w:val="008A25C0"/>
    <w:rsid w:val="008A2947"/>
    <w:rsid w:val="008A33C1"/>
    <w:rsid w:val="008A37DB"/>
    <w:rsid w:val="008A71EE"/>
    <w:rsid w:val="008B1E20"/>
    <w:rsid w:val="008D43AF"/>
    <w:rsid w:val="008E0CE8"/>
    <w:rsid w:val="008F442A"/>
    <w:rsid w:val="00904A68"/>
    <w:rsid w:val="009077A2"/>
    <w:rsid w:val="00916F8C"/>
    <w:rsid w:val="009224EC"/>
    <w:rsid w:val="00930D89"/>
    <w:rsid w:val="00932ECA"/>
    <w:rsid w:val="00936788"/>
    <w:rsid w:val="00943A9D"/>
    <w:rsid w:val="00947DF1"/>
    <w:rsid w:val="00952AE2"/>
    <w:rsid w:val="009657E7"/>
    <w:rsid w:val="00973A98"/>
    <w:rsid w:val="00983720"/>
    <w:rsid w:val="009B6656"/>
    <w:rsid w:val="009C1053"/>
    <w:rsid w:val="009C3237"/>
    <w:rsid w:val="009D349A"/>
    <w:rsid w:val="009D5128"/>
    <w:rsid w:val="009D5ECA"/>
    <w:rsid w:val="009D6B5C"/>
    <w:rsid w:val="009E2D68"/>
    <w:rsid w:val="009E4A0D"/>
    <w:rsid w:val="009E7CE3"/>
    <w:rsid w:val="009F6FFD"/>
    <w:rsid w:val="00A04EA4"/>
    <w:rsid w:val="00A20612"/>
    <w:rsid w:val="00A24833"/>
    <w:rsid w:val="00A346CA"/>
    <w:rsid w:val="00A458F7"/>
    <w:rsid w:val="00A46E73"/>
    <w:rsid w:val="00A54FB4"/>
    <w:rsid w:val="00A66E28"/>
    <w:rsid w:val="00A674F2"/>
    <w:rsid w:val="00A905F6"/>
    <w:rsid w:val="00A90BDC"/>
    <w:rsid w:val="00A92C87"/>
    <w:rsid w:val="00A96287"/>
    <w:rsid w:val="00AA17D1"/>
    <w:rsid w:val="00AA2951"/>
    <w:rsid w:val="00AA477F"/>
    <w:rsid w:val="00AA4BAF"/>
    <w:rsid w:val="00AA60AD"/>
    <w:rsid w:val="00AA6D05"/>
    <w:rsid w:val="00AB3265"/>
    <w:rsid w:val="00AB3469"/>
    <w:rsid w:val="00AB7BF3"/>
    <w:rsid w:val="00AC5A36"/>
    <w:rsid w:val="00AE6F6E"/>
    <w:rsid w:val="00AF28CC"/>
    <w:rsid w:val="00AF67CD"/>
    <w:rsid w:val="00B05EA9"/>
    <w:rsid w:val="00B06B00"/>
    <w:rsid w:val="00B12F05"/>
    <w:rsid w:val="00B2064D"/>
    <w:rsid w:val="00B26A3B"/>
    <w:rsid w:val="00B27151"/>
    <w:rsid w:val="00B532BB"/>
    <w:rsid w:val="00B5584F"/>
    <w:rsid w:val="00B655ED"/>
    <w:rsid w:val="00B658FF"/>
    <w:rsid w:val="00B766A8"/>
    <w:rsid w:val="00B95651"/>
    <w:rsid w:val="00BA3B5D"/>
    <w:rsid w:val="00BB15F5"/>
    <w:rsid w:val="00BC1500"/>
    <w:rsid w:val="00BC2CF1"/>
    <w:rsid w:val="00BC2F2C"/>
    <w:rsid w:val="00BD2632"/>
    <w:rsid w:val="00BD5FDF"/>
    <w:rsid w:val="00BE5A20"/>
    <w:rsid w:val="00BE7C28"/>
    <w:rsid w:val="00BF0340"/>
    <w:rsid w:val="00C03132"/>
    <w:rsid w:val="00C109E3"/>
    <w:rsid w:val="00C13784"/>
    <w:rsid w:val="00C200E5"/>
    <w:rsid w:val="00C21ED3"/>
    <w:rsid w:val="00C40AB5"/>
    <w:rsid w:val="00C45526"/>
    <w:rsid w:val="00C47156"/>
    <w:rsid w:val="00C50A34"/>
    <w:rsid w:val="00C5216E"/>
    <w:rsid w:val="00C5774B"/>
    <w:rsid w:val="00C61616"/>
    <w:rsid w:val="00C73F1C"/>
    <w:rsid w:val="00C74A9C"/>
    <w:rsid w:val="00C751B2"/>
    <w:rsid w:val="00C753FD"/>
    <w:rsid w:val="00C93441"/>
    <w:rsid w:val="00C979D6"/>
    <w:rsid w:val="00CB1427"/>
    <w:rsid w:val="00CB72C8"/>
    <w:rsid w:val="00CB7845"/>
    <w:rsid w:val="00CB7CDA"/>
    <w:rsid w:val="00CC084B"/>
    <w:rsid w:val="00CC0A83"/>
    <w:rsid w:val="00CC2D26"/>
    <w:rsid w:val="00CE50E5"/>
    <w:rsid w:val="00CE6CCA"/>
    <w:rsid w:val="00CF093C"/>
    <w:rsid w:val="00D07F13"/>
    <w:rsid w:val="00D11A2B"/>
    <w:rsid w:val="00D253C4"/>
    <w:rsid w:val="00D343CB"/>
    <w:rsid w:val="00D419AE"/>
    <w:rsid w:val="00D42D4E"/>
    <w:rsid w:val="00D44249"/>
    <w:rsid w:val="00D52719"/>
    <w:rsid w:val="00D565CA"/>
    <w:rsid w:val="00D61F41"/>
    <w:rsid w:val="00D63582"/>
    <w:rsid w:val="00D714BE"/>
    <w:rsid w:val="00D85618"/>
    <w:rsid w:val="00D979DE"/>
    <w:rsid w:val="00DA0BBB"/>
    <w:rsid w:val="00DC57CB"/>
    <w:rsid w:val="00DD3BE2"/>
    <w:rsid w:val="00DE03B3"/>
    <w:rsid w:val="00DF7712"/>
    <w:rsid w:val="00E0723D"/>
    <w:rsid w:val="00E1348D"/>
    <w:rsid w:val="00E16B1A"/>
    <w:rsid w:val="00E21324"/>
    <w:rsid w:val="00E23C07"/>
    <w:rsid w:val="00E328E3"/>
    <w:rsid w:val="00E33022"/>
    <w:rsid w:val="00E51C4D"/>
    <w:rsid w:val="00E5389E"/>
    <w:rsid w:val="00E62426"/>
    <w:rsid w:val="00E65641"/>
    <w:rsid w:val="00E67378"/>
    <w:rsid w:val="00E7403F"/>
    <w:rsid w:val="00E842A5"/>
    <w:rsid w:val="00E92E2D"/>
    <w:rsid w:val="00EA7756"/>
    <w:rsid w:val="00EC2786"/>
    <w:rsid w:val="00ED0280"/>
    <w:rsid w:val="00ED53B1"/>
    <w:rsid w:val="00EE4744"/>
    <w:rsid w:val="00EE4C9B"/>
    <w:rsid w:val="00EF0A30"/>
    <w:rsid w:val="00EF3F61"/>
    <w:rsid w:val="00EF6920"/>
    <w:rsid w:val="00F01D47"/>
    <w:rsid w:val="00F20890"/>
    <w:rsid w:val="00F251C1"/>
    <w:rsid w:val="00F321DE"/>
    <w:rsid w:val="00F40E20"/>
    <w:rsid w:val="00F459B9"/>
    <w:rsid w:val="00F51842"/>
    <w:rsid w:val="00F546B9"/>
    <w:rsid w:val="00F55E40"/>
    <w:rsid w:val="00F611EC"/>
    <w:rsid w:val="00F61B05"/>
    <w:rsid w:val="00F777BD"/>
    <w:rsid w:val="00F82E12"/>
    <w:rsid w:val="00FA4736"/>
    <w:rsid w:val="00FA6315"/>
    <w:rsid w:val="00FB2595"/>
    <w:rsid w:val="00FB37BF"/>
    <w:rsid w:val="00FB77D9"/>
    <w:rsid w:val="00FD6A06"/>
    <w:rsid w:val="00FE7B48"/>
    <w:rsid w:val="00FF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1930B"/>
  <w15:docId w15:val="{B3991FA5-0391-4504-A183-E4042702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AA17D1"/>
    <w:pPr>
      <w:jc w:val="center"/>
    </w:pPr>
    <w:rPr>
      <w:rFonts w:ascii="ＭＳ 明朝" w:hAnsi="ＭＳ 明朝" w:cs="ＭＳ明朝"/>
      <w:kern w:val="0"/>
      <w:szCs w:val="20"/>
    </w:rPr>
  </w:style>
  <w:style w:type="character" w:customStyle="1" w:styleId="a8">
    <w:name w:val="記 (文字)"/>
    <w:link w:val="a7"/>
    <w:uiPriority w:val="99"/>
    <w:rsid w:val="00AA17D1"/>
    <w:rPr>
      <w:rFonts w:ascii="ＭＳ 明朝" w:hAnsi="ＭＳ 明朝" w:cs="ＭＳ明朝"/>
      <w:sz w:val="21"/>
    </w:rPr>
  </w:style>
  <w:style w:type="paragraph" w:styleId="a9">
    <w:name w:val="Closing"/>
    <w:basedOn w:val="a"/>
    <w:link w:val="aa"/>
    <w:uiPriority w:val="99"/>
    <w:unhideWhenUsed/>
    <w:rsid w:val="00AA17D1"/>
    <w:pPr>
      <w:jc w:val="right"/>
    </w:pPr>
    <w:rPr>
      <w:rFonts w:ascii="ＭＳ 明朝" w:hAnsi="ＭＳ 明朝" w:cs="ＭＳ明朝"/>
      <w:kern w:val="0"/>
      <w:szCs w:val="20"/>
    </w:rPr>
  </w:style>
  <w:style w:type="character" w:customStyle="1" w:styleId="aa">
    <w:name w:val="結語 (文字)"/>
    <w:link w:val="a9"/>
    <w:uiPriority w:val="99"/>
    <w:rsid w:val="00AA17D1"/>
    <w:rPr>
      <w:rFonts w:ascii="ＭＳ 明朝" w:hAnsi="ＭＳ 明朝" w:cs="ＭＳ明朝"/>
      <w:sz w:val="21"/>
    </w:rPr>
  </w:style>
  <w:style w:type="paragraph" w:styleId="ab">
    <w:name w:val="Date"/>
    <w:basedOn w:val="a"/>
    <w:next w:val="a"/>
    <w:link w:val="ac"/>
    <w:uiPriority w:val="99"/>
    <w:semiHidden/>
    <w:unhideWhenUsed/>
    <w:rsid w:val="000172D8"/>
  </w:style>
  <w:style w:type="character" w:customStyle="1" w:styleId="ac">
    <w:name w:val="日付 (文字)"/>
    <w:link w:val="ab"/>
    <w:uiPriority w:val="99"/>
    <w:semiHidden/>
    <w:rsid w:val="000172D8"/>
    <w:rPr>
      <w:kern w:val="2"/>
      <w:sz w:val="21"/>
      <w:szCs w:val="22"/>
    </w:rPr>
  </w:style>
  <w:style w:type="paragraph" w:styleId="ad">
    <w:name w:val="Balloon Text"/>
    <w:basedOn w:val="a"/>
    <w:link w:val="ae"/>
    <w:uiPriority w:val="99"/>
    <w:semiHidden/>
    <w:unhideWhenUsed/>
    <w:rsid w:val="00DF7712"/>
    <w:rPr>
      <w:rFonts w:ascii="Arial" w:eastAsia="ＭＳ ゴシック" w:hAnsi="Arial"/>
      <w:sz w:val="18"/>
      <w:szCs w:val="18"/>
    </w:rPr>
  </w:style>
  <w:style w:type="character" w:customStyle="1" w:styleId="ae">
    <w:name w:val="吹き出し (文字)"/>
    <w:link w:val="ad"/>
    <w:uiPriority w:val="99"/>
    <w:semiHidden/>
    <w:rsid w:val="00DF7712"/>
    <w:rPr>
      <w:rFonts w:ascii="Arial" w:eastAsia="ＭＳ ゴシック" w:hAnsi="Arial" w:cs="Times New Roman"/>
      <w:kern w:val="2"/>
      <w:sz w:val="18"/>
      <w:szCs w:val="18"/>
    </w:rPr>
  </w:style>
  <w:style w:type="character" w:styleId="af">
    <w:name w:val="Hyperlink"/>
    <w:uiPriority w:val="99"/>
    <w:unhideWhenUsed/>
    <w:rsid w:val="00E33022"/>
    <w:rPr>
      <w:color w:val="0000FF"/>
      <w:u w:val="single"/>
    </w:rPr>
  </w:style>
  <w:style w:type="paragraph" w:styleId="af0">
    <w:name w:val="Plain Text"/>
    <w:basedOn w:val="a"/>
    <w:link w:val="af1"/>
    <w:uiPriority w:val="99"/>
    <w:unhideWhenUsed/>
    <w:rsid w:val="00E33022"/>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E33022"/>
    <w:rPr>
      <w:rFonts w:ascii="ＭＳ ゴシック" w:eastAsia="ＭＳ ゴシック" w:hAnsi="Courier New" w:cs="Courier New"/>
      <w:kern w:val="2"/>
      <w:szCs w:val="21"/>
    </w:rPr>
  </w:style>
  <w:style w:type="character" w:styleId="af2">
    <w:name w:val="FollowedHyperlink"/>
    <w:uiPriority w:val="99"/>
    <w:semiHidden/>
    <w:unhideWhenUsed/>
    <w:rsid w:val="00E33022"/>
    <w:rPr>
      <w:color w:val="800080"/>
      <w:u w:val="single"/>
    </w:rPr>
  </w:style>
  <w:style w:type="character" w:styleId="af3">
    <w:name w:val="annotation reference"/>
    <w:uiPriority w:val="99"/>
    <w:semiHidden/>
    <w:unhideWhenUsed/>
    <w:rsid w:val="008014D4"/>
    <w:rPr>
      <w:sz w:val="18"/>
      <w:szCs w:val="18"/>
    </w:rPr>
  </w:style>
  <w:style w:type="paragraph" w:styleId="af4">
    <w:name w:val="annotation text"/>
    <w:basedOn w:val="a"/>
    <w:link w:val="af5"/>
    <w:uiPriority w:val="99"/>
    <w:semiHidden/>
    <w:unhideWhenUsed/>
    <w:rsid w:val="008014D4"/>
    <w:pPr>
      <w:jc w:val="left"/>
    </w:pPr>
  </w:style>
  <w:style w:type="character" w:customStyle="1" w:styleId="af5">
    <w:name w:val="コメント文字列 (文字)"/>
    <w:link w:val="af4"/>
    <w:uiPriority w:val="99"/>
    <w:semiHidden/>
    <w:rsid w:val="008014D4"/>
    <w:rPr>
      <w:kern w:val="2"/>
      <w:sz w:val="21"/>
      <w:szCs w:val="22"/>
    </w:rPr>
  </w:style>
  <w:style w:type="paragraph" w:styleId="af6">
    <w:name w:val="annotation subject"/>
    <w:basedOn w:val="af4"/>
    <w:next w:val="af4"/>
    <w:link w:val="af7"/>
    <w:uiPriority w:val="99"/>
    <w:semiHidden/>
    <w:unhideWhenUsed/>
    <w:rsid w:val="008014D4"/>
    <w:rPr>
      <w:b/>
      <w:bCs/>
    </w:rPr>
  </w:style>
  <w:style w:type="character" w:customStyle="1" w:styleId="af7">
    <w:name w:val="コメント内容 (文字)"/>
    <w:link w:val="af6"/>
    <w:uiPriority w:val="99"/>
    <w:semiHidden/>
    <w:rsid w:val="008014D4"/>
    <w:rPr>
      <w:b/>
      <w:bCs/>
      <w:kern w:val="2"/>
      <w:sz w:val="21"/>
      <w:szCs w:val="22"/>
    </w:rPr>
  </w:style>
  <w:style w:type="paragraph" w:styleId="af8">
    <w:name w:val="List Paragraph"/>
    <w:basedOn w:val="a"/>
    <w:uiPriority w:val="34"/>
    <w:qFormat/>
    <w:rsid w:val="005B1EBE"/>
    <w:pPr>
      <w:ind w:leftChars="400" w:left="840"/>
    </w:pPr>
  </w:style>
  <w:style w:type="table" w:styleId="af9">
    <w:name w:val="Table Grid"/>
    <w:basedOn w:val="a1"/>
    <w:uiPriority w:val="59"/>
    <w:rsid w:val="007F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9225">
      <w:bodyDiv w:val="1"/>
      <w:marLeft w:val="0"/>
      <w:marRight w:val="0"/>
      <w:marTop w:val="0"/>
      <w:marBottom w:val="0"/>
      <w:divBdr>
        <w:top w:val="none" w:sz="0" w:space="0" w:color="auto"/>
        <w:left w:val="none" w:sz="0" w:space="0" w:color="auto"/>
        <w:bottom w:val="none" w:sz="0" w:space="0" w:color="auto"/>
        <w:right w:val="none" w:sz="0" w:space="0" w:color="auto"/>
      </w:divBdr>
    </w:div>
    <w:div w:id="853037595">
      <w:bodyDiv w:val="1"/>
      <w:marLeft w:val="0"/>
      <w:marRight w:val="0"/>
      <w:marTop w:val="0"/>
      <w:marBottom w:val="0"/>
      <w:divBdr>
        <w:top w:val="none" w:sz="0" w:space="0" w:color="auto"/>
        <w:left w:val="none" w:sz="0" w:space="0" w:color="auto"/>
        <w:bottom w:val="none" w:sz="0" w:space="0" w:color="auto"/>
        <w:right w:val="none" w:sz="0" w:space="0" w:color="auto"/>
      </w:divBdr>
    </w:div>
    <w:div w:id="1377658209">
      <w:bodyDiv w:val="1"/>
      <w:marLeft w:val="0"/>
      <w:marRight w:val="0"/>
      <w:marTop w:val="0"/>
      <w:marBottom w:val="0"/>
      <w:divBdr>
        <w:top w:val="none" w:sz="0" w:space="0" w:color="auto"/>
        <w:left w:val="none" w:sz="0" w:space="0" w:color="auto"/>
        <w:bottom w:val="none" w:sz="0" w:space="0" w:color="auto"/>
        <w:right w:val="none" w:sz="0" w:space="0" w:color="auto"/>
      </w:divBdr>
    </w:div>
    <w:div w:id="1392270299">
      <w:bodyDiv w:val="1"/>
      <w:marLeft w:val="0"/>
      <w:marRight w:val="0"/>
      <w:marTop w:val="0"/>
      <w:marBottom w:val="0"/>
      <w:divBdr>
        <w:top w:val="none" w:sz="0" w:space="0" w:color="auto"/>
        <w:left w:val="none" w:sz="0" w:space="0" w:color="auto"/>
        <w:bottom w:val="none" w:sz="0" w:space="0" w:color="auto"/>
        <w:right w:val="none" w:sz="0" w:space="0" w:color="auto"/>
      </w:divBdr>
    </w:div>
    <w:div w:id="164423971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975523708">
      <w:bodyDiv w:val="1"/>
      <w:marLeft w:val="0"/>
      <w:marRight w:val="0"/>
      <w:marTop w:val="0"/>
      <w:marBottom w:val="0"/>
      <w:divBdr>
        <w:top w:val="none" w:sz="0" w:space="0" w:color="auto"/>
        <w:left w:val="none" w:sz="0" w:space="0" w:color="auto"/>
        <w:bottom w:val="none" w:sz="0" w:space="0" w:color="auto"/>
        <w:right w:val="none" w:sz="0" w:space="0" w:color="auto"/>
      </w:divBdr>
    </w:div>
    <w:div w:id="21397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86F9-8EA7-4C32-A418-CF620770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1031</CharactersWithSpaces>
  <SharedDoc>false</SharedDoc>
  <HLinks>
    <vt:vector size="24" baseType="variant">
      <vt:variant>
        <vt:i4>6226020</vt:i4>
      </vt:variant>
      <vt:variant>
        <vt:i4>9</vt:i4>
      </vt:variant>
      <vt:variant>
        <vt:i4>0</vt:i4>
      </vt:variant>
      <vt:variant>
        <vt:i4>5</vt:i4>
      </vt:variant>
      <vt:variant>
        <vt:lpwstr>http://jlma.or.jp/shisetsu_renew/anzen/anzen6-1.html</vt:lpwstr>
      </vt:variant>
      <vt:variant>
        <vt:lpwstr/>
      </vt:variant>
      <vt:variant>
        <vt:i4>1835020</vt:i4>
      </vt:variant>
      <vt:variant>
        <vt:i4>6</vt:i4>
      </vt:variant>
      <vt:variant>
        <vt:i4>0</vt:i4>
      </vt:variant>
      <vt:variant>
        <vt:i4>5</vt:i4>
      </vt:variant>
      <vt:variant>
        <vt:lpwstr>http://www.jema-net.or.jp/Japanese/pis/pcb/index.html</vt:lpwstr>
      </vt:variant>
      <vt:variant>
        <vt:lpwstr/>
      </vt:variant>
      <vt:variant>
        <vt:i4>3932273</vt:i4>
      </vt:variant>
      <vt:variant>
        <vt:i4>3</vt:i4>
      </vt:variant>
      <vt:variant>
        <vt:i4>0</vt:i4>
      </vt:variant>
      <vt:variant>
        <vt:i4>5</vt:i4>
      </vt:variant>
      <vt:variant>
        <vt:lpwstr>http://www.jesconet.co.jp/</vt:lpwstr>
      </vt:variant>
      <vt:variant>
        <vt:lpwstr/>
      </vt:variant>
      <vt:variant>
        <vt:i4>6815764</vt:i4>
      </vt:variant>
      <vt:variant>
        <vt:i4>0</vt:i4>
      </vt:variant>
      <vt:variant>
        <vt:i4>0</vt:i4>
      </vt:variant>
      <vt:variant>
        <vt:i4>5</vt:i4>
      </vt:variant>
      <vt:variant>
        <vt:lpwstr>http://www.env.go.jp/recycle/poly/pcb_soukishori/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m</cp:lastModifiedBy>
  <cp:revision>207</cp:revision>
  <cp:lastPrinted>2019-04-03T07:28:00Z</cp:lastPrinted>
  <dcterms:created xsi:type="dcterms:W3CDTF">2018-03-13T13:48:00Z</dcterms:created>
  <dcterms:modified xsi:type="dcterms:W3CDTF">2019-05-29T04:29:00Z</dcterms:modified>
</cp:coreProperties>
</file>