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B874" w14:textId="70B5A6C4" w:rsidR="00275354" w:rsidRDefault="009A3F57" w:rsidP="00275354">
      <w:pPr>
        <w:ind w:firstLineChars="3645" w:firstLine="7654"/>
        <w:jc w:val="distribute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国際第</w:t>
      </w:r>
      <w:r w:rsidR="00737B2F">
        <w:rPr>
          <w:rFonts w:ascii="Meiryo UI" w:eastAsia="Meiryo UI" w:hAnsi="Meiryo UI" w:cs="Meiryo UI" w:hint="eastAsia"/>
        </w:rPr>
        <w:t>１０３０</w:t>
      </w:r>
      <w:r w:rsidR="00275354">
        <w:rPr>
          <w:rFonts w:ascii="Meiryo UI" w:eastAsia="Meiryo UI" w:hAnsi="Meiryo UI" w:cs="Meiryo UI" w:hint="eastAsia"/>
        </w:rPr>
        <w:t>号</w:t>
      </w:r>
    </w:p>
    <w:p w14:paraId="3F6808D1" w14:textId="7093ECE8" w:rsidR="00275354" w:rsidRDefault="00275354" w:rsidP="00275354">
      <w:pPr>
        <w:ind w:firstLineChars="3645" w:firstLine="7654"/>
        <w:jc w:val="distribute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平成30</w:t>
      </w:r>
      <w:r w:rsidR="00087EB4">
        <w:rPr>
          <w:rFonts w:ascii="Meiryo UI" w:eastAsia="Meiryo UI" w:hAnsi="Meiryo UI" w:cs="Meiryo UI" w:hint="eastAsia"/>
        </w:rPr>
        <w:t>年</w:t>
      </w:r>
      <w:r w:rsidR="00AB54B2">
        <w:rPr>
          <w:rFonts w:ascii="Meiryo UI" w:eastAsia="Meiryo UI" w:hAnsi="Meiryo UI" w:cs="Meiryo UI" w:hint="eastAsia"/>
        </w:rPr>
        <w:t>４</w:t>
      </w:r>
      <w:r w:rsidR="00087EB4">
        <w:rPr>
          <w:rFonts w:ascii="Meiryo UI" w:eastAsia="Meiryo UI" w:hAnsi="Meiryo UI" w:cs="Meiryo UI" w:hint="eastAsia"/>
        </w:rPr>
        <w:t>月</w:t>
      </w:r>
      <w:r w:rsidR="00AB54B2">
        <w:rPr>
          <w:rFonts w:ascii="Meiryo UI" w:eastAsia="Meiryo UI" w:hAnsi="Meiryo UI" w:cs="Meiryo UI" w:hint="eastAsia"/>
        </w:rPr>
        <w:t>４</w:t>
      </w:r>
      <w:r>
        <w:rPr>
          <w:rFonts w:ascii="Meiryo UI" w:eastAsia="Meiryo UI" w:hAnsi="Meiryo UI" w:cs="Meiryo UI" w:hint="eastAsia"/>
        </w:rPr>
        <w:t>日</w:t>
      </w:r>
    </w:p>
    <w:p w14:paraId="693A65F6" w14:textId="77777777" w:rsidR="00633E94" w:rsidRDefault="00633E94" w:rsidP="00633E94">
      <w:pPr>
        <w:rPr>
          <w:rFonts w:ascii="Meiryo UI" w:eastAsia="Meiryo UI" w:hAnsi="Meiryo UI" w:cs="Meiryo UI"/>
        </w:rPr>
      </w:pPr>
    </w:p>
    <w:p w14:paraId="693A65F7" w14:textId="77777777" w:rsidR="00633E94" w:rsidRDefault="00633E94" w:rsidP="00633E9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各学校長　様</w:t>
      </w:r>
    </w:p>
    <w:p w14:paraId="693A65F8" w14:textId="77777777" w:rsidR="00633E94" w:rsidRDefault="00633E94" w:rsidP="00633E94">
      <w:pPr>
        <w:ind w:firstLineChars="3097" w:firstLine="6504"/>
        <w:rPr>
          <w:rFonts w:ascii="Meiryo UI" w:eastAsia="Meiryo UI" w:hAnsi="Meiryo UI" w:cs="Meiryo UI"/>
        </w:rPr>
      </w:pPr>
    </w:p>
    <w:p w14:paraId="693A65F9" w14:textId="26839085" w:rsidR="00633E94" w:rsidRDefault="00577503" w:rsidP="00577503">
      <w:pPr>
        <w:tabs>
          <w:tab w:val="left" w:pos="6804"/>
        </w:tabs>
        <w:ind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r w:rsidR="00633E94">
        <w:rPr>
          <w:rFonts w:ascii="Meiryo UI" w:eastAsia="Meiryo UI" w:hAnsi="Meiryo UI" w:cs="Meiryo UI" w:hint="eastAsia"/>
        </w:rPr>
        <w:t>大阪府 府民文化部</w:t>
      </w:r>
    </w:p>
    <w:p w14:paraId="693A65FA" w14:textId="204C154F" w:rsidR="00633E94" w:rsidRPr="007043E2" w:rsidRDefault="00577503" w:rsidP="00577503">
      <w:pPr>
        <w:tabs>
          <w:tab w:val="left" w:pos="6804"/>
        </w:tabs>
        <w:ind w:right="5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r w:rsidR="00633E94">
        <w:rPr>
          <w:rFonts w:ascii="Meiryo UI" w:eastAsia="Meiryo UI" w:hAnsi="Meiryo UI" w:cs="Meiryo UI" w:hint="eastAsia"/>
        </w:rPr>
        <w:t>都市魅力創造局 国際課長</w:t>
      </w:r>
    </w:p>
    <w:p w14:paraId="693A65FB" w14:textId="77777777" w:rsidR="00633E94" w:rsidRDefault="00633E94" w:rsidP="00633E94">
      <w:pPr>
        <w:rPr>
          <w:rFonts w:ascii="Meiryo UI" w:eastAsia="Meiryo UI" w:hAnsi="Meiryo UI" w:cs="Meiryo UI"/>
        </w:rPr>
      </w:pPr>
    </w:p>
    <w:p w14:paraId="693A65FC" w14:textId="5352ECC2" w:rsidR="00633E94" w:rsidRDefault="00633E94" w:rsidP="00755E9A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平成30年度　高校生等海外進学支援事業（おおさかグローバル塾）の</w:t>
      </w:r>
      <w:r w:rsidR="00087EB4">
        <w:rPr>
          <w:rFonts w:ascii="Meiryo UI" w:eastAsia="Meiryo UI" w:hAnsi="Meiryo UI" w:cs="Meiryo UI" w:hint="eastAsia"/>
        </w:rPr>
        <w:t>受講生募集</w:t>
      </w:r>
      <w:r>
        <w:rPr>
          <w:rFonts w:ascii="Meiryo UI" w:eastAsia="Meiryo UI" w:hAnsi="Meiryo UI" w:cs="Meiryo UI" w:hint="eastAsia"/>
        </w:rPr>
        <w:t>について（依頼）</w:t>
      </w:r>
    </w:p>
    <w:p w14:paraId="693A65FD" w14:textId="77777777" w:rsidR="00633E94" w:rsidRPr="006D267D" w:rsidRDefault="00633E94" w:rsidP="00633E94">
      <w:pPr>
        <w:rPr>
          <w:rFonts w:ascii="Meiryo UI" w:eastAsia="Meiryo UI" w:hAnsi="Meiryo UI" w:cs="Meiryo UI"/>
        </w:rPr>
      </w:pPr>
    </w:p>
    <w:p w14:paraId="693A65FE" w14:textId="77777777" w:rsidR="00633E94" w:rsidRDefault="00633E94" w:rsidP="00633E9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日ごろは、本府グローバル人材育成施策の推進にご協力いただき、ありがとうございます。</w:t>
      </w:r>
    </w:p>
    <w:p w14:paraId="693A6600" w14:textId="03CB9103" w:rsidR="00633E94" w:rsidRDefault="00633E94" w:rsidP="00633E9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「おおさかグローバル塾」につきましては、</w:t>
      </w:r>
      <w:r w:rsidR="00087EB4">
        <w:rPr>
          <w:rFonts w:ascii="Meiryo UI" w:eastAsia="Meiryo UI" w:hAnsi="Meiryo UI" w:cs="Meiryo UI" w:hint="eastAsia"/>
        </w:rPr>
        <w:t>下記のとおり、受講生の募集を開始いたしましたので、貴校の生徒で海外進学を目指している者の推薦について</w:t>
      </w:r>
      <w:r w:rsidR="00737B2F">
        <w:rPr>
          <w:rFonts w:ascii="Meiryo UI" w:eastAsia="Meiryo UI" w:hAnsi="Meiryo UI" w:cs="Meiryo UI" w:hint="eastAsia"/>
        </w:rPr>
        <w:t>、</w:t>
      </w:r>
      <w:r w:rsidR="00087EB4">
        <w:rPr>
          <w:rFonts w:ascii="Meiryo UI" w:eastAsia="Meiryo UI" w:hAnsi="Meiryo UI" w:cs="Meiryo UI" w:hint="eastAsia"/>
        </w:rPr>
        <w:t>ご配慮いただきますよう、よろしくお願いいたします。</w:t>
      </w:r>
    </w:p>
    <w:p w14:paraId="22D01756" w14:textId="237CFA2C" w:rsidR="006D06B0" w:rsidRDefault="006D06B0" w:rsidP="00633E9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なお、出願につきましては、事前登録も必要となっておりますので、ご留意ください。</w:t>
      </w:r>
    </w:p>
    <w:p w14:paraId="693A6601" w14:textId="77777777" w:rsidR="00633E94" w:rsidRPr="006D06B0" w:rsidRDefault="00633E94" w:rsidP="003E0FC7">
      <w:pPr>
        <w:rPr>
          <w:rFonts w:ascii="Meiryo UI" w:eastAsia="Meiryo UI" w:hAnsi="Meiryo UI" w:cs="Meiryo UI"/>
        </w:rPr>
      </w:pPr>
    </w:p>
    <w:p w14:paraId="693A6602" w14:textId="77777777" w:rsidR="00633E94" w:rsidRDefault="00633E94" w:rsidP="00633E94">
      <w:pPr>
        <w:pStyle w:val="a7"/>
      </w:pPr>
      <w:r>
        <w:rPr>
          <w:rFonts w:hint="eastAsia"/>
        </w:rPr>
        <w:t>記</w:t>
      </w:r>
    </w:p>
    <w:p w14:paraId="693A6603" w14:textId="77777777" w:rsidR="00633E94" w:rsidRDefault="00633E94" w:rsidP="00633E94"/>
    <w:p w14:paraId="693A6604" w14:textId="77777777" w:rsidR="00633E94" w:rsidRDefault="00633E94" w:rsidP="00633E9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■高校生等海外進学支援事業（おおさかグローバル塾）</w:t>
      </w:r>
    </w:p>
    <w:p w14:paraId="693A6607" w14:textId="35542862" w:rsidR="007A270E" w:rsidRDefault="003E0FC7" w:rsidP="003E0FC7">
      <w:pPr>
        <w:ind w:leftChars="200" w:left="420" w:firstLineChars="100" w:firstLine="210"/>
        <w:rPr>
          <w:rFonts w:ascii="Meiryo UI" w:eastAsia="Meiryo UI" w:hAnsi="Meiryo UI" w:cs="Meiryo UI"/>
        </w:rPr>
      </w:pPr>
      <w:r w:rsidRPr="003E0FC7">
        <w:rPr>
          <w:rFonts w:ascii="Meiryo UI" w:eastAsia="Meiryo UI" w:hAnsi="Meiryo UI" w:cs="Meiryo UI" w:hint="eastAsia"/>
        </w:rPr>
        <w:t>海外大学での学位</w:t>
      </w:r>
      <w:r w:rsidR="00410D37">
        <w:rPr>
          <w:rFonts w:ascii="Meiryo UI" w:eastAsia="Meiryo UI" w:hAnsi="Meiryo UI" w:cs="Meiryo UI" w:hint="eastAsia"/>
        </w:rPr>
        <w:t>取得を目指す大阪府内在住の高校生等を対象に、海外進学に必要な</w:t>
      </w:r>
      <w:r w:rsidRPr="003E0FC7">
        <w:rPr>
          <w:rFonts w:ascii="Meiryo UI" w:eastAsia="Meiryo UI" w:hAnsi="Meiryo UI" w:cs="Meiryo UI" w:hint="eastAsia"/>
        </w:rPr>
        <w:t>英語力だけではなく、高いコミュニケーション能力やディスカッション能力を身につけさせるとともに、海外大学への進路指導や奨学金の獲得方法の指南なども含む、</w:t>
      </w:r>
      <w:r w:rsidR="00633E94">
        <w:rPr>
          <w:rFonts w:ascii="Meiryo UI" w:eastAsia="Meiryo UI" w:hAnsi="Meiryo UI" w:cs="Meiryo UI" w:hint="eastAsia"/>
        </w:rPr>
        <w:t>総合的な支援プログラムを実施します</w:t>
      </w:r>
      <w:r w:rsidR="00633E94" w:rsidRPr="002F4911">
        <w:rPr>
          <w:rFonts w:ascii="Meiryo UI" w:eastAsia="Meiryo UI" w:hAnsi="Meiryo UI" w:cs="Meiryo UI" w:hint="eastAsia"/>
        </w:rPr>
        <w:t>。</w:t>
      </w:r>
    </w:p>
    <w:p w14:paraId="693A6609" w14:textId="77777777" w:rsidR="007A270E" w:rsidRDefault="007A270E" w:rsidP="007A270E">
      <w:pPr>
        <w:ind w:leftChars="20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633E94" w:rsidRPr="00633E94">
        <w:rPr>
          <w:rFonts w:ascii="Meiryo UI" w:eastAsia="Meiryo UI" w:hAnsi="Meiryo UI" w:cs="Meiryo UI" w:hint="eastAsia"/>
          <w:spacing w:val="315"/>
          <w:kern w:val="0"/>
          <w:fitText w:val="1050" w:id="1658542336"/>
        </w:rPr>
        <w:t>対</w:t>
      </w:r>
      <w:r w:rsidR="00633E94" w:rsidRPr="00633E94">
        <w:rPr>
          <w:rFonts w:ascii="Meiryo UI" w:eastAsia="Meiryo UI" w:hAnsi="Meiryo UI" w:cs="Meiryo UI" w:hint="eastAsia"/>
          <w:kern w:val="0"/>
          <w:fitText w:val="1050" w:id="1658542336"/>
        </w:rPr>
        <w:t>象</w:t>
      </w:r>
      <w:r w:rsidR="00633E94">
        <w:rPr>
          <w:rFonts w:ascii="Meiryo UI" w:eastAsia="Meiryo UI" w:hAnsi="Meiryo UI" w:cs="Meiryo UI" w:hint="eastAsia"/>
        </w:rPr>
        <w:t>：</w:t>
      </w:r>
      <w:r w:rsidR="00633E94" w:rsidRPr="003C52E0">
        <w:rPr>
          <w:rFonts w:ascii="Meiryo UI" w:eastAsia="Meiryo UI" w:hAnsi="Meiryo UI" w:cs="Meiryo UI" w:hint="eastAsia"/>
        </w:rPr>
        <w:t>大阪府内に住所を有し、受講生募集期間末日現在、高等学校、特別支援学校高等部、</w:t>
      </w:r>
    </w:p>
    <w:p w14:paraId="693A660A" w14:textId="77777777" w:rsidR="007A270E" w:rsidRDefault="00633E94" w:rsidP="007A270E">
      <w:pPr>
        <w:ind w:leftChars="200" w:left="420" w:firstLineChars="800" w:firstLine="1680"/>
        <w:rPr>
          <w:rFonts w:ascii="Meiryo UI" w:eastAsia="Meiryo UI" w:hAnsi="Meiryo UI" w:cs="Meiryo UI"/>
        </w:rPr>
      </w:pPr>
      <w:r w:rsidRPr="003C52E0">
        <w:rPr>
          <w:rFonts w:ascii="Meiryo UI" w:eastAsia="Meiryo UI" w:hAnsi="Meiryo UI" w:cs="Meiryo UI" w:hint="eastAsia"/>
        </w:rPr>
        <w:t>専修学校高等課程、中等教育学校又は高等専門学校（本科）に在学中の生徒で以</w:t>
      </w:r>
    </w:p>
    <w:p w14:paraId="693A660B" w14:textId="77777777" w:rsidR="00633E94" w:rsidRDefault="00633E94" w:rsidP="007A270E">
      <w:pPr>
        <w:ind w:leftChars="200" w:left="420" w:firstLineChars="800" w:firstLine="1680"/>
        <w:rPr>
          <w:rFonts w:ascii="Meiryo UI" w:eastAsia="Meiryo UI" w:hAnsi="Meiryo UI" w:cs="Meiryo UI"/>
        </w:rPr>
      </w:pPr>
      <w:r w:rsidRPr="003C52E0">
        <w:rPr>
          <w:rFonts w:ascii="Meiryo UI" w:eastAsia="Meiryo UI" w:hAnsi="Meiryo UI" w:cs="Meiryo UI" w:hint="eastAsia"/>
        </w:rPr>
        <w:t>下の学年の者</w:t>
      </w:r>
    </w:p>
    <w:p w14:paraId="693A660C" w14:textId="77777777" w:rsidR="00633E94" w:rsidRPr="003C52E0" w:rsidRDefault="00633E94" w:rsidP="00633E94">
      <w:pPr>
        <w:spacing w:line="240" w:lineRule="exact"/>
        <w:ind w:leftChars="552" w:left="1159" w:firstLineChars="594" w:firstLine="1247"/>
        <w:rPr>
          <w:rFonts w:ascii="Meiryo UI" w:eastAsia="Meiryo UI" w:hAnsi="Meiryo UI" w:cs="Meiryo UI"/>
        </w:rPr>
      </w:pPr>
      <w:r w:rsidRPr="003C52E0">
        <w:rPr>
          <w:rFonts w:ascii="Meiryo UI" w:eastAsia="Meiryo UI" w:hAnsi="Meiryo UI" w:cs="Meiryo UI" w:hint="eastAsia"/>
        </w:rPr>
        <w:t>①高等学校、特別支援学校高等部、専修学校高等課程　・・・　２年又は３年</w:t>
      </w:r>
    </w:p>
    <w:p w14:paraId="693A660D" w14:textId="77777777" w:rsidR="00633E94" w:rsidRDefault="00633E94" w:rsidP="00633E94">
      <w:pPr>
        <w:spacing w:line="240" w:lineRule="exact"/>
        <w:ind w:leftChars="552" w:left="1159" w:firstLineChars="594" w:firstLine="1247"/>
        <w:rPr>
          <w:rFonts w:ascii="Meiryo UI" w:eastAsia="Meiryo UI" w:hAnsi="Meiryo UI" w:cs="Meiryo UI"/>
        </w:rPr>
      </w:pPr>
      <w:r w:rsidRPr="003C52E0">
        <w:rPr>
          <w:rFonts w:ascii="Meiryo UI" w:eastAsia="Meiryo UI" w:hAnsi="Meiryo UI" w:cs="Meiryo UI" w:hint="eastAsia"/>
        </w:rPr>
        <w:t>②中等教育学校　・・・　５年又は６年　　　③高等専門学校　・・・　４年又は５年</w:t>
      </w:r>
    </w:p>
    <w:p w14:paraId="693A660E" w14:textId="681ACDAC" w:rsidR="00633E94" w:rsidRDefault="00633E94" w:rsidP="005A3D94">
      <w:pPr>
        <w:spacing w:beforeLines="50" w:before="180"/>
        <w:ind w:firstLineChars="400"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受講生募集：平成30年3月</w:t>
      </w:r>
      <w:r w:rsidR="00087EB4">
        <w:rPr>
          <w:rFonts w:ascii="Meiryo UI" w:eastAsia="Meiryo UI" w:hAnsi="Meiryo UI" w:cs="Meiryo UI" w:hint="eastAsia"/>
        </w:rPr>
        <w:t>26日（月曜日）</w:t>
      </w:r>
      <w:r>
        <w:rPr>
          <w:rFonts w:ascii="Meiryo UI" w:eastAsia="Meiryo UI" w:hAnsi="Meiryo UI" w:cs="Meiryo UI" w:hint="eastAsia"/>
        </w:rPr>
        <w:t>～平成30年４月</w:t>
      </w:r>
      <w:r w:rsidR="00087EB4">
        <w:rPr>
          <w:rFonts w:ascii="Meiryo UI" w:eastAsia="Meiryo UI" w:hAnsi="Meiryo UI" w:cs="Meiryo UI" w:hint="eastAsia"/>
        </w:rPr>
        <w:t>16日（月曜日）</w:t>
      </w:r>
      <w:bookmarkStart w:id="0" w:name="_GoBack"/>
      <w:bookmarkEnd w:id="0"/>
    </w:p>
    <w:p w14:paraId="693A6610" w14:textId="77777777" w:rsidR="00633E94" w:rsidRDefault="00633E94" w:rsidP="005A3D94">
      <w:pPr>
        <w:spacing w:beforeLines="50" w:before="180"/>
        <w:ind w:firstLineChars="303" w:firstLine="848"/>
        <w:rPr>
          <w:rFonts w:ascii="Meiryo UI" w:eastAsia="Meiryo UI" w:hAnsi="Meiryo UI" w:cs="Meiryo UI"/>
        </w:rPr>
      </w:pPr>
      <w:r w:rsidRPr="00087EB4">
        <w:rPr>
          <w:rFonts w:ascii="Meiryo UI" w:eastAsia="Meiryo UI" w:hAnsi="Meiryo UI" w:cs="Meiryo UI" w:hint="eastAsia"/>
          <w:spacing w:val="35"/>
          <w:kern w:val="0"/>
          <w:fitText w:val="1050" w:id="1658542337"/>
        </w:rPr>
        <w:t>募集定</w:t>
      </w:r>
      <w:r w:rsidRPr="00087EB4">
        <w:rPr>
          <w:rFonts w:ascii="Meiryo UI" w:eastAsia="Meiryo UI" w:hAnsi="Meiryo UI" w:cs="Meiryo UI" w:hint="eastAsia"/>
          <w:kern w:val="0"/>
          <w:fitText w:val="1050" w:id="1658542337"/>
        </w:rPr>
        <w:t>員</w:t>
      </w:r>
      <w:r>
        <w:rPr>
          <w:rFonts w:ascii="Meiryo UI" w:eastAsia="Meiryo UI" w:hAnsi="Meiryo UI" w:cs="Meiryo UI" w:hint="eastAsia"/>
        </w:rPr>
        <w:t>：40名（選考により決定します）</w:t>
      </w:r>
    </w:p>
    <w:p w14:paraId="693A6611" w14:textId="268259C1" w:rsidR="00633E94" w:rsidRPr="00BC6458" w:rsidRDefault="00633E94" w:rsidP="007A270E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（詳細は</w:t>
      </w:r>
      <w:r w:rsidR="00087EB4">
        <w:rPr>
          <w:rFonts w:ascii="Meiryo UI" w:eastAsia="Meiryo UI" w:hAnsi="Meiryo UI" w:cs="Meiryo UI" w:hint="eastAsia"/>
        </w:rPr>
        <w:t>募集要領</w:t>
      </w:r>
      <w:r>
        <w:rPr>
          <w:rFonts w:ascii="Meiryo UI" w:eastAsia="Meiryo UI" w:hAnsi="Meiryo UI" w:cs="Meiryo UI" w:hint="eastAsia"/>
        </w:rPr>
        <w:t>をご覧ください）</w:t>
      </w:r>
    </w:p>
    <w:p w14:paraId="693A6613" w14:textId="1996FC49" w:rsidR="00633E94" w:rsidRPr="00186DB2" w:rsidRDefault="00633E94" w:rsidP="00633E94"/>
    <w:p w14:paraId="693A6615" w14:textId="649000EA" w:rsidR="00633E94" w:rsidRDefault="00633E94" w:rsidP="00633E94"/>
    <w:p w14:paraId="693A6616" w14:textId="037FFAF6" w:rsidR="00FD73E5" w:rsidRPr="00633E94" w:rsidRDefault="00087EB4">
      <w:r w:rsidRPr="002F4911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6617" wp14:editId="4E58C866">
                <wp:simplePos x="0" y="0"/>
                <wp:positionH relativeFrom="column">
                  <wp:posOffset>3166110</wp:posOffset>
                </wp:positionH>
                <wp:positionV relativeFrom="paragraph">
                  <wp:posOffset>108585</wp:posOffset>
                </wp:positionV>
                <wp:extent cx="2952750" cy="1403985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661D" w14:textId="77777777" w:rsidR="00633E94" w:rsidRDefault="00633E94" w:rsidP="00633E9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大阪府 府民文化部 都市魅力創造局 国際課</w:t>
                            </w:r>
                          </w:p>
                          <w:p w14:paraId="693A661E" w14:textId="1F6153E1" w:rsidR="00633E94" w:rsidRDefault="00633E94" w:rsidP="00633E9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国際化推進グループ　池田・</w:t>
                            </w:r>
                            <w:r w:rsidR="00087EB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高田</w:t>
                            </w:r>
                          </w:p>
                          <w:p w14:paraId="693A661F" w14:textId="02A229C7" w:rsidR="00633E94" w:rsidRDefault="00633E94" w:rsidP="00633E9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電話06-6210-9</w:t>
                            </w:r>
                            <w:r w:rsidR="00087EB4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290</w:t>
                            </w:r>
                          </w:p>
                          <w:p w14:paraId="693A6620" w14:textId="77777777" w:rsidR="00633E94" w:rsidRPr="00312FE3" w:rsidRDefault="00633E94" w:rsidP="00633E9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電子メール：kokusai@sbox.pref.osaka.lg.jp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3pt;margin-top:8.55pt;width:23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">
                <v:textbox style="mso-fit-shape-to-text:t">
                  <w:txbxContent>
                    <w:p w14:paraId="693A661D" w14:textId="77777777" w:rsidR="00633E94" w:rsidRDefault="00633E94" w:rsidP="00633E9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大阪府 府民文化部 都市魅力創造局 国際課</w:t>
                      </w:r>
                    </w:p>
                    <w:p w14:paraId="693A661E" w14:textId="1F6153E1" w:rsidR="00633E94" w:rsidRDefault="00633E94" w:rsidP="00633E9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国際化推進グループ　池田・</w:t>
                      </w:r>
                      <w:r w:rsidR="00087EB4">
                        <w:rPr>
                          <w:rFonts w:ascii="Meiryo UI" w:eastAsia="Meiryo UI" w:hAnsi="Meiryo UI" w:cs="Meiryo UI" w:hint="eastAsia"/>
                          <w:sz w:val="20"/>
                        </w:rPr>
                        <w:t>高田</w:t>
                      </w:r>
                    </w:p>
                    <w:p w14:paraId="693A661F" w14:textId="02A229C7" w:rsidR="00633E94" w:rsidRDefault="00633E94" w:rsidP="00633E9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電話06-6210-9</w:t>
                      </w:r>
                      <w:r w:rsidR="00087EB4">
                        <w:rPr>
                          <w:rFonts w:ascii="Meiryo UI" w:eastAsia="Meiryo UI" w:hAnsi="Meiryo UI" w:cs="Meiryo UI" w:hint="eastAsia"/>
                          <w:sz w:val="20"/>
                        </w:rPr>
                        <w:t>290</w:t>
                      </w:r>
                    </w:p>
                    <w:p w14:paraId="693A6620" w14:textId="77777777" w:rsidR="00633E94" w:rsidRPr="00312FE3" w:rsidRDefault="00633E94" w:rsidP="00633E9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電子メール：kokusai@sbox.pref.osaka.lg.jp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3E5" w:rsidRPr="00633E94" w:rsidSect="007A2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00E73" w14:textId="77777777" w:rsidR="008C4E94" w:rsidRDefault="008C4E94" w:rsidP="00633E94">
      <w:r>
        <w:separator/>
      </w:r>
    </w:p>
  </w:endnote>
  <w:endnote w:type="continuationSeparator" w:id="0">
    <w:p w14:paraId="78C6EA1C" w14:textId="77777777" w:rsidR="008C4E94" w:rsidRDefault="008C4E94" w:rsidP="006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D5AF" w14:textId="77777777" w:rsidR="008C4E94" w:rsidRDefault="008C4E94" w:rsidP="00633E94">
      <w:r>
        <w:separator/>
      </w:r>
    </w:p>
  </w:footnote>
  <w:footnote w:type="continuationSeparator" w:id="0">
    <w:p w14:paraId="4CFBF008" w14:textId="77777777" w:rsidR="008C4E94" w:rsidRDefault="008C4E94" w:rsidP="0063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33"/>
    <w:rsid w:val="00087EB4"/>
    <w:rsid w:val="0018019E"/>
    <w:rsid w:val="00275354"/>
    <w:rsid w:val="00383F70"/>
    <w:rsid w:val="00390823"/>
    <w:rsid w:val="003E0FC7"/>
    <w:rsid w:val="00410D37"/>
    <w:rsid w:val="00577503"/>
    <w:rsid w:val="005A3D94"/>
    <w:rsid w:val="00633E94"/>
    <w:rsid w:val="006D06B0"/>
    <w:rsid w:val="00737B2F"/>
    <w:rsid w:val="00746833"/>
    <w:rsid w:val="00755E9A"/>
    <w:rsid w:val="007A270E"/>
    <w:rsid w:val="008C4E94"/>
    <w:rsid w:val="009A3F57"/>
    <w:rsid w:val="00AB54B2"/>
    <w:rsid w:val="00D13C36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3A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E94"/>
  </w:style>
  <w:style w:type="paragraph" w:styleId="a5">
    <w:name w:val="footer"/>
    <w:basedOn w:val="a"/>
    <w:link w:val="a6"/>
    <w:uiPriority w:val="99"/>
    <w:unhideWhenUsed/>
    <w:rsid w:val="00633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E94"/>
  </w:style>
  <w:style w:type="paragraph" w:styleId="a7">
    <w:name w:val="Note Heading"/>
    <w:basedOn w:val="a"/>
    <w:next w:val="a"/>
    <w:link w:val="a8"/>
    <w:uiPriority w:val="99"/>
    <w:unhideWhenUsed/>
    <w:rsid w:val="00633E94"/>
    <w:pPr>
      <w:jc w:val="center"/>
    </w:pPr>
    <w:rPr>
      <w:rFonts w:ascii="Meiryo UI" w:eastAsia="Meiryo UI" w:hAnsi="Meiryo UI" w:cs="Meiryo UI"/>
    </w:rPr>
  </w:style>
  <w:style w:type="character" w:customStyle="1" w:styleId="a8">
    <w:name w:val="記 (文字)"/>
    <w:basedOn w:val="a0"/>
    <w:link w:val="a7"/>
    <w:uiPriority w:val="99"/>
    <w:rsid w:val="00633E94"/>
    <w:rPr>
      <w:rFonts w:ascii="Meiryo UI" w:eastAsia="Meiryo UI" w:hAnsi="Meiryo UI" w:cs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E94"/>
  </w:style>
  <w:style w:type="paragraph" w:styleId="a5">
    <w:name w:val="footer"/>
    <w:basedOn w:val="a"/>
    <w:link w:val="a6"/>
    <w:uiPriority w:val="99"/>
    <w:unhideWhenUsed/>
    <w:rsid w:val="00633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E94"/>
  </w:style>
  <w:style w:type="paragraph" w:styleId="a7">
    <w:name w:val="Note Heading"/>
    <w:basedOn w:val="a"/>
    <w:next w:val="a"/>
    <w:link w:val="a8"/>
    <w:uiPriority w:val="99"/>
    <w:unhideWhenUsed/>
    <w:rsid w:val="00633E94"/>
    <w:pPr>
      <w:jc w:val="center"/>
    </w:pPr>
    <w:rPr>
      <w:rFonts w:ascii="Meiryo UI" w:eastAsia="Meiryo UI" w:hAnsi="Meiryo UI" w:cs="Meiryo UI"/>
    </w:rPr>
  </w:style>
  <w:style w:type="character" w:customStyle="1" w:styleId="a8">
    <w:name w:val="記 (文字)"/>
    <w:basedOn w:val="a0"/>
    <w:link w:val="a7"/>
    <w:uiPriority w:val="99"/>
    <w:rsid w:val="00633E94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德弘　有香</dc:creator>
  <cp:lastModifiedBy>池田　周</cp:lastModifiedBy>
  <cp:revision>6</cp:revision>
  <dcterms:created xsi:type="dcterms:W3CDTF">2018-04-03T09:26:00Z</dcterms:created>
  <dcterms:modified xsi:type="dcterms:W3CDTF">2018-04-04T06:45:00Z</dcterms:modified>
</cp:coreProperties>
</file>