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B23E7" w14:textId="5638287B" w:rsidR="003F09D9" w:rsidRPr="00506ADA" w:rsidRDefault="003F09D9" w:rsidP="003F09D9">
      <w:pPr>
        <w:ind w:leftChars="-135" w:left="-283"/>
        <w:rPr>
          <w:rFonts w:ascii="BIZ UDPゴシック" w:eastAsia="BIZ UDPゴシック" w:hAnsi="BIZ UDPゴシック"/>
          <w:sz w:val="24"/>
          <w:szCs w:val="24"/>
        </w:rPr>
      </w:pPr>
      <w:r>
        <w:rPr>
          <w:rFonts w:ascii="BIZ UDPゴシック" w:eastAsia="BIZ UDPゴシック" w:hAnsi="BIZ UDPゴシック" w:hint="eastAsia"/>
          <w:sz w:val="24"/>
          <w:szCs w:val="24"/>
        </w:rPr>
        <w:t>大阪府 商工労働部 成長産業振興室 産業創造課</w:t>
      </w:r>
      <w:r w:rsidRPr="00506ADA">
        <w:rPr>
          <w:rFonts w:ascii="BIZ UDPゴシック" w:eastAsia="BIZ UDPゴシック" w:hAnsi="BIZ UDPゴシック" w:hint="eastAsia"/>
          <w:sz w:val="24"/>
          <w:szCs w:val="24"/>
        </w:rPr>
        <w:t xml:space="preserve"> 御中</w:t>
      </w:r>
    </w:p>
    <w:p w14:paraId="1BAD2A30" w14:textId="77777777" w:rsidR="003F09D9" w:rsidRDefault="003F09D9" w:rsidP="003F09D9">
      <w:pPr>
        <w:ind w:leftChars="-135" w:left="-283"/>
        <w:rPr>
          <w:rFonts w:ascii="BIZ UDPゴシック" w:eastAsia="BIZ UDPゴシック" w:hAnsi="BIZ UDPゴシック"/>
        </w:rPr>
      </w:pPr>
    </w:p>
    <w:p w14:paraId="5D384209" w14:textId="77777777" w:rsidR="003F09D9" w:rsidRDefault="003F09D9" w:rsidP="003F09D9">
      <w:pPr>
        <w:ind w:leftChars="-135" w:left="-283"/>
        <w:rPr>
          <w:rFonts w:ascii="BIZ UDPゴシック" w:eastAsia="BIZ UDPゴシック" w:hAnsi="BIZ UDPゴシック"/>
        </w:rPr>
      </w:pPr>
    </w:p>
    <w:p w14:paraId="524A41DD" w14:textId="77777777" w:rsidR="003F09D9" w:rsidRDefault="003F09D9" w:rsidP="003F09D9">
      <w:pPr>
        <w:ind w:leftChars="-135" w:left="-283"/>
        <w:rPr>
          <w:rFonts w:ascii="BIZ UDPゴシック" w:eastAsia="BIZ UDPゴシック" w:hAnsi="BIZ UDPゴシック"/>
        </w:rPr>
      </w:pPr>
    </w:p>
    <w:p w14:paraId="05CD9906" w14:textId="77777777" w:rsidR="003F09D9" w:rsidRDefault="003F09D9" w:rsidP="003F09D9">
      <w:pPr>
        <w:ind w:leftChars="-135" w:left="-283"/>
        <w:rPr>
          <w:rFonts w:ascii="BIZ UDPゴシック" w:eastAsia="BIZ UDPゴシック" w:hAnsi="BIZ UDPゴシック"/>
        </w:rPr>
      </w:pPr>
    </w:p>
    <w:p w14:paraId="3B743793" w14:textId="77777777" w:rsidR="003F09D9" w:rsidRDefault="003F09D9" w:rsidP="003F09D9">
      <w:pPr>
        <w:ind w:leftChars="-135" w:left="-283"/>
        <w:rPr>
          <w:rFonts w:ascii="BIZ UDPゴシック" w:eastAsia="BIZ UDPゴシック" w:hAnsi="BIZ UDPゴシック"/>
        </w:rPr>
      </w:pPr>
    </w:p>
    <w:p w14:paraId="7484C54F" w14:textId="77777777" w:rsidR="003F09D9" w:rsidRDefault="003F09D9" w:rsidP="003F09D9">
      <w:pPr>
        <w:ind w:leftChars="-135" w:left="-283"/>
        <w:rPr>
          <w:rFonts w:ascii="BIZ UDPゴシック" w:eastAsia="BIZ UDPゴシック" w:hAnsi="BIZ UDPゴシック"/>
        </w:rPr>
      </w:pPr>
    </w:p>
    <w:p w14:paraId="24926FC5" w14:textId="77777777" w:rsidR="003F09D9" w:rsidRDefault="003F09D9" w:rsidP="003F09D9">
      <w:pPr>
        <w:ind w:leftChars="-135" w:left="-283"/>
        <w:rPr>
          <w:rFonts w:ascii="BIZ UDPゴシック" w:eastAsia="BIZ UDPゴシック" w:hAnsi="BIZ UDPゴシック"/>
        </w:rPr>
      </w:pPr>
    </w:p>
    <w:p w14:paraId="20D6AD03" w14:textId="77777777" w:rsidR="003F09D9" w:rsidRDefault="003F09D9" w:rsidP="003F09D9">
      <w:pPr>
        <w:ind w:leftChars="-135" w:left="-283"/>
        <w:rPr>
          <w:rFonts w:ascii="BIZ UDPゴシック" w:eastAsia="BIZ UDPゴシック" w:hAnsi="BIZ UDPゴシック"/>
        </w:rPr>
      </w:pPr>
    </w:p>
    <w:p w14:paraId="66B81AC3" w14:textId="77777777" w:rsidR="003F09D9" w:rsidRDefault="003F09D9" w:rsidP="003F09D9">
      <w:pPr>
        <w:ind w:leftChars="-135" w:left="-283"/>
        <w:rPr>
          <w:rFonts w:ascii="BIZ UDPゴシック" w:eastAsia="BIZ UDPゴシック" w:hAnsi="BIZ UDPゴシック"/>
        </w:rPr>
      </w:pPr>
    </w:p>
    <w:p w14:paraId="3FE7A067" w14:textId="77777777" w:rsidR="003F09D9" w:rsidRDefault="003F09D9" w:rsidP="003F09D9">
      <w:pPr>
        <w:ind w:leftChars="-135" w:left="-283"/>
        <w:rPr>
          <w:rFonts w:ascii="BIZ UDPゴシック" w:eastAsia="BIZ UDPゴシック" w:hAnsi="BIZ UDPゴシック"/>
        </w:rPr>
      </w:pPr>
    </w:p>
    <w:p w14:paraId="34016909" w14:textId="77777777" w:rsidR="003F09D9" w:rsidRPr="00506ADA" w:rsidRDefault="003F09D9" w:rsidP="003F09D9">
      <w:pPr>
        <w:ind w:leftChars="-135" w:left="-283"/>
        <w:jc w:val="center"/>
        <w:rPr>
          <w:rFonts w:ascii="BIZ UDPゴシック" w:eastAsia="BIZ UDPゴシック" w:hAnsi="BIZ UDPゴシック"/>
          <w:sz w:val="32"/>
          <w:szCs w:val="32"/>
        </w:rPr>
      </w:pPr>
      <w:r>
        <w:rPr>
          <w:rFonts w:ascii="BIZ UDPゴシック" w:eastAsia="BIZ UDPゴシック" w:hAnsi="BIZ UDPゴシック" w:hint="eastAsia"/>
          <w:sz w:val="32"/>
          <w:szCs w:val="32"/>
        </w:rPr>
        <w:t>バイオプラスチックビジネス社会実装促進事業</w:t>
      </w:r>
    </w:p>
    <w:p w14:paraId="35273B0A" w14:textId="77777777" w:rsidR="003F09D9" w:rsidRDefault="003F09D9" w:rsidP="003F09D9">
      <w:pPr>
        <w:ind w:leftChars="-135" w:left="-283"/>
        <w:rPr>
          <w:rFonts w:ascii="BIZ UDPゴシック" w:eastAsia="BIZ UDPゴシック" w:hAnsi="BIZ UDPゴシック"/>
        </w:rPr>
      </w:pPr>
      <w:r>
        <w:rPr>
          <w:noProof/>
        </w:rPr>
        <mc:AlternateContent>
          <mc:Choice Requires="wpg">
            <w:drawing>
              <wp:anchor distT="0" distB="0" distL="114300" distR="114300" simplePos="0" relativeHeight="251659264" behindDoc="0" locked="0" layoutInCell="1" allowOverlap="1" wp14:anchorId="584FE0F1" wp14:editId="0B757152">
                <wp:simplePos x="0" y="0"/>
                <wp:positionH relativeFrom="column">
                  <wp:posOffset>-388597</wp:posOffset>
                </wp:positionH>
                <wp:positionV relativeFrom="paragraph">
                  <wp:posOffset>241300</wp:posOffset>
                </wp:positionV>
                <wp:extent cx="6191250" cy="127088"/>
                <wp:effectExtent l="0" t="0" r="0" b="6350"/>
                <wp:wrapNone/>
                <wp:docPr id="1" name="グループ化 1"/>
                <wp:cNvGraphicFramePr/>
                <a:graphic xmlns:a="http://schemas.openxmlformats.org/drawingml/2006/main">
                  <a:graphicData uri="http://schemas.microsoft.com/office/word/2010/wordprocessingGroup">
                    <wpg:wgp>
                      <wpg:cNvGrpSpPr/>
                      <wpg:grpSpPr>
                        <a:xfrm>
                          <a:off x="0" y="0"/>
                          <a:ext cx="6191250" cy="127088"/>
                          <a:chOff x="0" y="0"/>
                          <a:chExt cx="3863594" cy="174949"/>
                        </a:xfrm>
                      </wpg:grpSpPr>
                      <wps:wsp>
                        <wps:cNvPr id="2" name="Rectangle 14"/>
                        <wps:cNvSpPr>
                          <a:spLocks noChangeArrowheads="1"/>
                        </wps:cNvSpPr>
                        <wps:spPr bwMode="auto">
                          <a:xfrm>
                            <a:off x="0" y="0"/>
                            <a:ext cx="3835019" cy="79699"/>
                          </a:xfrm>
                          <a:prstGeom prst="rect">
                            <a:avLst/>
                          </a:prstGeom>
                          <a:gradFill rotWithShape="1">
                            <a:gsLst>
                              <a:gs pos="63000">
                                <a:sysClr val="window" lastClr="FFFFFF">
                                  <a:lumMod val="85000"/>
                                </a:sysClr>
                              </a:gs>
                              <a:gs pos="0">
                                <a:sysClr val="window" lastClr="FFFFFF">
                                  <a:lumMod val="85000"/>
                                </a:sysClr>
                              </a:gs>
                              <a:gs pos="100000">
                                <a:srgbClr val="FFFFFF"/>
                              </a:gs>
                            </a:gsLst>
                            <a:lin ang="0" scaled="1"/>
                          </a:gradFill>
                          <a:ln>
                            <a:noFill/>
                          </a:ln>
                          <a:effectLst/>
                        </wps:spPr>
                        <wps:bodyPr wrap="none" anchor="ctr"/>
                      </wps:wsp>
                      <wps:wsp>
                        <wps:cNvPr id="3" name="Rectangle 14"/>
                        <wps:cNvSpPr>
                          <a:spLocks noChangeArrowheads="1"/>
                        </wps:cNvSpPr>
                        <wps:spPr bwMode="auto">
                          <a:xfrm>
                            <a:off x="9525" y="47625"/>
                            <a:ext cx="3835019" cy="79699"/>
                          </a:xfrm>
                          <a:prstGeom prst="rect">
                            <a:avLst/>
                          </a:prstGeom>
                          <a:gradFill rotWithShape="1">
                            <a:gsLst>
                              <a:gs pos="63000">
                                <a:sysClr val="window" lastClr="FFFFFF">
                                  <a:lumMod val="65000"/>
                                </a:sysClr>
                              </a:gs>
                              <a:gs pos="0">
                                <a:sysClr val="window" lastClr="FFFFFF">
                                  <a:lumMod val="65000"/>
                                </a:sysClr>
                              </a:gs>
                              <a:gs pos="100000">
                                <a:srgbClr val="FFFFFF"/>
                              </a:gs>
                            </a:gsLst>
                            <a:lin ang="0" scaled="1"/>
                          </a:gradFill>
                          <a:ln>
                            <a:noFill/>
                          </a:ln>
                          <a:effectLst/>
                        </wps:spPr>
                        <wps:bodyPr wrap="none" anchor="ctr"/>
                      </wps:wsp>
                      <wps:wsp>
                        <wps:cNvPr id="4" name="Rectangle 14"/>
                        <wps:cNvSpPr>
                          <a:spLocks noChangeArrowheads="1"/>
                        </wps:cNvSpPr>
                        <wps:spPr bwMode="auto">
                          <a:xfrm>
                            <a:off x="28575" y="95250"/>
                            <a:ext cx="3835019" cy="79699"/>
                          </a:xfrm>
                          <a:prstGeom prst="rect">
                            <a:avLst/>
                          </a:prstGeom>
                          <a:gradFill rotWithShape="1">
                            <a:gsLst>
                              <a:gs pos="63000">
                                <a:srgbClr val="0000CC"/>
                              </a:gs>
                              <a:gs pos="0">
                                <a:srgbClr val="0000CC"/>
                              </a:gs>
                              <a:gs pos="100000">
                                <a:srgbClr val="FFFFFF"/>
                              </a:gs>
                            </a:gsLst>
                            <a:lin ang="0" scaled="1"/>
                          </a:gradFill>
                          <a:ln>
                            <a:noFill/>
                          </a:ln>
                          <a:effectLst/>
                        </wps:spPr>
                        <wps:bodyPr wrap="none"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220986" id="グループ化 1" o:spid="_x0000_s1026" style="position:absolute;left:0;text-align:left;margin-left:-30.6pt;margin-top:19pt;width:487.5pt;height:10pt;z-index:251659264;mso-width-relative:margin;mso-height-relative:margin" coordsize="38635,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">
                <v:rect id="Rectangle 14" o:spid="_x0000_s1027" style="position:absolute;width:38350;height:7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" fillcolor="#d9d9d9" stroked="f">
                  <v:fill rotate="t" angle="90" colors="0 #d9d9d9;41288f #d9d9d9;1 white" focus="100%" type="gradient"/>
                </v:rect>
                <v:rect id="Rectangle 14" o:spid="_x0000_s1028" style="position:absolute;left:95;top:476;width:38350;height: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" fillcolor="#a6a6a6" stroked="f">
                  <v:fill rotate="t" angle="90" colors="0 #a6a6a6;41288f #a6a6a6;1 white" focus="100%" type="gradient"/>
                </v:rect>
                <v:rect id="Rectangle 14" o:spid="_x0000_s1029" style="position:absolute;left:285;top:952;width:38350;height: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" fillcolor="#00c" stroked="f">
                  <v:fill rotate="t" angle="90" colors="0 #00c;41288f #00c;1 white" focus="100%" type="gradient"/>
                </v:rect>
              </v:group>
            </w:pict>
          </mc:Fallback>
        </mc:AlternateContent>
      </w:r>
    </w:p>
    <w:p w14:paraId="3D10AE06" w14:textId="77777777" w:rsidR="003F09D9" w:rsidRDefault="003F09D9" w:rsidP="003F09D9">
      <w:pPr>
        <w:ind w:leftChars="-135" w:left="-283"/>
        <w:rPr>
          <w:rFonts w:ascii="BIZ UDPゴシック" w:eastAsia="BIZ UDPゴシック" w:hAnsi="BIZ UDPゴシック"/>
        </w:rPr>
      </w:pPr>
    </w:p>
    <w:p w14:paraId="43F0E948" w14:textId="77777777" w:rsidR="003F09D9" w:rsidRPr="00506ADA" w:rsidRDefault="003F09D9" w:rsidP="003F09D9">
      <w:pPr>
        <w:ind w:leftChars="-135" w:left="-283"/>
        <w:rPr>
          <w:rFonts w:ascii="BIZ UDPゴシック" w:eastAsia="BIZ UDPゴシック" w:hAnsi="BIZ UDPゴシック"/>
        </w:rPr>
      </w:pPr>
    </w:p>
    <w:p w14:paraId="0C32457A" w14:textId="77777777" w:rsidR="003F09D9" w:rsidRPr="00506ADA" w:rsidRDefault="003F09D9" w:rsidP="003F09D9">
      <w:pPr>
        <w:spacing w:line="360" w:lineRule="auto"/>
        <w:ind w:leftChars="-135" w:left="-283"/>
        <w:jc w:val="center"/>
        <w:rPr>
          <w:rFonts w:ascii="BIZ UDPゴシック" w:eastAsia="BIZ UDPゴシック" w:hAnsi="BIZ UDPゴシック"/>
          <w:sz w:val="24"/>
          <w:szCs w:val="24"/>
        </w:rPr>
      </w:pPr>
      <w:r w:rsidRPr="00506ADA">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調査</w:t>
      </w:r>
      <w:r w:rsidRPr="00506ADA">
        <w:rPr>
          <w:rFonts w:ascii="BIZ UDPゴシック" w:eastAsia="BIZ UDPゴシック" w:hAnsi="BIZ UDPゴシック" w:hint="eastAsia"/>
          <w:sz w:val="24"/>
          <w:szCs w:val="24"/>
        </w:rPr>
        <w:t>報告書 －</w:t>
      </w:r>
    </w:p>
    <w:p w14:paraId="7FA01662" w14:textId="77777777" w:rsidR="003F09D9" w:rsidRPr="00506ADA" w:rsidRDefault="003F09D9" w:rsidP="003F09D9">
      <w:pPr>
        <w:spacing w:line="360" w:lineRule="auto"/>
        <w:ind w:leftChars="-135" w:left="-283"/>
        <w:jc w:val="center"/>
        <w:rPr>
          <w:rFonts w:ascii="BIZ UDPゴシック" w:eastAsia="BIZ UDPゴシック" w:hAnsi="BIZ UDPゴシック"/>
          <w:sz w:val="24"/>
          <w:szCs w:val="24"/>
        </w:rPr>
      </w:pPr>
      <w:r w:rsidRPr="00506ADA">
        <w:rPr>
          <w:rFonts w:ascii="BIZ UDPゴシック" w:eastAsia="BIZ UDPゴシック" w:hAnsi="BIZ UDPゴシック" w:hint="eastAsia"/>
          <w:sz w:val="24"/>
          <w:szCs w:val="24"/>
        </w:rPr>
        <w:t>2023年3月31日</w:t>
      </w:r>
    </w:p>
    <w:p w14:paraId="3B87AF3A" w14:textId="77777777" w:rsidR="003F09D9" w:rsidRPr="00506ADA" w:rsidRDefault="003F09D9" w:rsidP="003F09D9">
      <w:pPr>
        <w:ind w:leftChars="-135" w:left="-283"/>
        <w:rPr>
          <w:rFonts w:ascii="BIZ UDPゴシック" w:eastAsia="BIZ UDPゴシック" w:hAnsi="BIZ UDPゴシック"/>
        </w:rPr>
      </w:pPr>
    </w:p>
    <w:p w14:paraId="5F5A2733" w14:textId="77777777" w:rsidR="003F09D9" w:rsidRPr="00506ADA" w:rsidRDefault="003F09D9" w:rsidP="003F09D9">
      <w:pPr>
        <w:ind w:leftChars="-135" w:left="-283"/>
        <w:rPr>
          <w:rFonts w:ascii="BIZ UDPゴシック" w:eastAsia="BIZ UDPゴシック" w:hAnsi="BIZ UDPゴシック"/>
        </w:rPr>
      </w:pPr>
    </w:p>
    <w:p w14:paraId="209EB548" w14:textId="77777777" w:rsidR="003F09D9" w:rsidRPr="00506ADA" w:rsidRDefault="003F09D9" w:rsidP="003F09D9">
      <w:pPr>
        <w:ind w:leftChars="-135" w:left="-283"/>
        <w:rPr>
          <w:rFonts w:ascii="BIZ UDPゴシック" w:eastAsia="BIZ UDPゴシック" w:hAnsi="BIZ UDPゴシック"/>
        </w:rPr>
      </w:pPr>
    </w:p>
    <w:p w14:paraId="039D5843" w14:textId="77777777" w:rsidR="003F09D9" w:rsidRPr="00506ADA" w:rsidRDefault="003F09D9" w:rsidP="003F09D9">
      <w:pPr>
        <w:ind w:leftChars="-135" w:left="-283"/>
        <w:rPr>
          <w:rFonts w:ascii="BIZ UDPゴシック" w:eastAsia="BIZ UDPゴシック" w:hAnsi="BIZ UDPゴシック"/>
        </w:rPr>
      </w:pPr>
    </w:p>
    <w:p w14:paraId="464FB24B" w14:textId="77777777" w:rsidR="003F09D9" w:rsidRPr="00506ADA" w:rsidRDefault="003F09D9" w:rsidP="003F09D9">
      <w:pPr>
        <w:ind w:leftChars="-135" w:left="-283"/>
        <w:rPr>
          <w:rFonts w:ascii="BIZ UDPゴシック" w:eastAsia="BIZ UDPゴシック" w:hAnsi="BIZ UDPゴシック"/>
        </w:rPr>
      </w:pPr>
    </w:p>
    <w:p w14:paraId="7A77CAAC" w14:textId="77777777" w:rsidR="003F09D9" w:rsidRPr="00506ADA" w:rsidRDefault="003F09D9" w:rsidP="003F09D9">
      <w:pPr>
        <w:ind w:leftChars="-135" w:left="-283"/>
        <w:rPr>
          <w:rFonts w:ascii="BIZ UDPゴシック" w:eastAsia="BIZ UDPゴシック" w:hAnsi="BIZ UDPゴシック"/>
        </w:rPr>
      </w:pPr>
    </w:p>
    <w:p w14:paraId="60A72A1C" w14:textId="77777777" w:rsidR="003F09D9" w:rsidRPr="00506ADA" w:rsidRDefault="003F09D9" w:rsidP="003F09D9">
      <w:pPr>
        <w:ind w:leftChars="-135" w:left="-283"/>
        <w:rPr>
          <w:rFonts w:ascii="BIZ UDPゴシック" w:eastAsia="BIZ UDPゴシック" w:hAnsi="BIZ UDPゴシック"/>
        </w:rPr>
      </w:pPr>
    </w:p>
    <w:p w14:paraId="0807574E" w14:textId="77777777" w:rsidR="003F09D9" w:rsidRPr="00506ADA" w:rsidRDefault="003F09D9" w:rsidP="003F09D9">
      <w:pPr>
        <w:ind w:leftChars="-135" w:left="-283"/>
        <w:rPr>
          <w:rFonts w:ascii="BIZ UDPゴシック" w:eastAsia="BIZ UDPゴシック" w:hAnsi="BIZ UDPゴシック"/>
        </w:rPr>
      </w:pPr>
    </w:p>
    <w:p w14:paraId="1CAD0ABA" w14:textId="77777777" w:rsidR="003F09D9" w:rsidRPr="00506ADA" w:rsidRDefault="003F09D9" w:rsidP="003F09D9">
      <w:pPr>
        <w:ind w:leftChars="-135" w:left="-283"/>
        <w:rPr>
          <w:rFonts w:ascii="BIZ UDPゴシック" w:eastAsia="BIZ UDPゴシック" w:hAnsi="BIZ UDPゴシック"/>
        </w:rPr>
      </w:pPr>
    </w:p>
    <w:p w14:paraId="35814EAC" w14:textId="77777777" w:rsidR="003F09D9" w:rsidRPr="00506ADA" w:rsidRDefault="003F09D9" w:rsidP="003F09D9">
      <w:pPr>
        <w:ind w:leftChars="-135" w:left="-283"/>
        <w:rPr>
          <w:rFonts w:ascii="BIZ UDPゴシック" w:eastAsia="BIZ UDPゴシック" w:hAnsi="BIZ UDPゴシック"/>
        </w:rPr>
      </w:pPr>
    </w:p>
    <w:p w14:paraId="3CB3F2CD" w14:textId="77777777" w:rsidR="003F09D9" w:rsidRPr="00506ADA" w:rsidRDefault="003F09D9" w:rsidP="003F09D9">
      <w:pPr>
        <w:ind w:leftChars="-135" w:left="-283"/>
        <w:rPr>
          <w:rFonts w:ascii="BIZ UDPゴシック" w:eastAsia="BIZ UDPゴシック" w:hAnsi="BIZ UDPゴシック"/>
        </w:rPr>
      </w:pPr>
    </w:p>
    <w:p w14:paraId="5E7685E7" w14:textId="77777777" w:rsidR="003F09D9" w:rsidRPr="00506ADA" w:rsidRDefault="003F09D9" w:rsidP="003F09D9">
      <w:pPr>
        <w:spacing w:line="500" w:lineRule="exact"/>
        <w:ind w:leftChars="-135" w:left="-283"/>
        <w:rPr>
          <w:rFonts w:ascii="BIZ UDPゴシック" w:eastAsia="BIZ UDPゴシック" w:hAnsi="BIZ UDPゴシック"/>
        </w:rPr>
      </w:pPr>
    </w:p>
    <w:p w14:paraId="03FBCA2F" w14:textId="77777777" w:rsidR="003F09D9" w:rsidRPr="00506ADA" w:rsidRDefault="003F09D9" w:rsidP="003F09D9">
      <w:pPr>
        <w:ind w:leftChars="-135" w:left="-283"/>
        <w:rPr>
          <w:rFonts w:ascii="BIZ UDPゴシック" w:eastAsia="BIZ UDPゴシック" w:hAnsi="BIZ UDPゴシック"/>
        </w:rPr>
      </w:pPr>
    </w:p>
    <w:p w14:paraId="6D8829B0" w14:textId="77777777" w:rsidR="003F09D9" w:rsidRDefault="003F09D9" w:rsidP="003F09D9">
      <w:pPr>
        <w:ind w:leftChars="-135" w:left="-283"/>
        <w:rPr>
          <w:rFonts w:ascii="BIZ UDPゴシック" w:eastAsia="BIZ UDPゴシック" w:hAnsi="BIZ UDPゴシック"/>
        </w:rPr>
      </w:pPr>
      <w:r w:rsidRPr="00506ADA">
        <w:rPr>
          <w:rFonts w:ascii="BIZ UDPゴシック" w:eastAsia="BIZ UDPゴシック" w:hAnsi="BIZ UDPゴシック"/>
          <w:noProof/>
        </w:rPr>
        <w:drawing>
          <wp:anchor distT="0" distB="0" distL="114300" distR="114300" simplePos="0" relativeHeight="251660288" behindDoc="0" locked="0" layoutInCell="1" allowOverlap="1" wp14:anchorId="3388FC41" wp14:editId="29421C90">
            <wp:simplePos x="0" y="0"/>
            <wp:positionH relativeFrom="column">
              <wp:posOffset>3310890</wp:posOffset>
            </wp:positionH>
            <wp:positionV relativeFrom="paragraph">
              <wp:posOffset>22225</wp:posOffset>
            </wp:positionV>
            <wp:extent cx="2159137" cy="363855"/>
            <wp:effectExtent l="0" t="0" r="0"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137" cy="36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B4431F" w14:textId="77777777" w:rsidR="003F09D9" w:rsidRPr="00506ADA" w:rsidRDefault="003F09D9" w:rsidP="003F09D9">
      <w:pPr>
        <w:ind w:leftChars="-135" w:left="-283"/>
        <w:rPr>
          <w:rFonts w:ascii="BIZ UDPゴシック" w:eastAsia="BIZ UDPゴシック" w:hAnsi="BIZ UDPゴシック"/>
        </w:rPr>
      </w:pPr>
    </w:p>
    <w:p w14:paraId="6D7FAB3D" w14:textId="77777777" w:rsidR="003F09D9" w:rsidRPr="00FC5461" w:rsidRDefault="003F09D9" w:rsidP="003F09D9">
      <w:pPr>
        <w:ind w:leftChars="2497" w:left="5244"/>
        <w:jc w:val="left"/>
        <w:rPr>
          <w:rFonts w:ascii="BIZ UDPゴシック" w:eastAsia="BIZ UDPゴシック" w:hAnsi="BIZ UDPゴシック"/>
          <w:szCs w:val="21"/>
        </w:rPr>
      </w:pPr>
      <w:r w:rsidRPr="00FC5461">
        <w:rPr>
          <w:rFonts w:ascii="BIZ UDPゴシック" w:eastAsia="BIZ UDPゴシック" w:hAnsi="BIZ UDPゴシック" w:hint="eastAsia"/>
          <w:szCs w:val="21"/>
        </w:rPr>
        <w:t>株式会社 矢野経済研究所</w:t>
      </w:r>
    </w:p>
    <w:p w14:paraId="55D93F17" w14:textId="77777777" w:rsidR="003F09D9" w:rsidRPr="00506ADA" w:rsidRDefault="003F09D9" w:rsidP="003F09D9">
      <w:pPr>
        <w:ind w:leftChars="2497" w:left="5244"/>
        <w:jc w:val="left"/>
        <w:rPr>
          <w:rFonts w:ascii="BIZ UDPゴシック" w:eastAsia="BIZ UDPゴシック" w:hAnsi="BIZ UDPゴシック"/>
          <w:sz w:val="24"/>
          <w:szCs w:val="24"/>
        </w:rPr>
      </w:pPr>
      <w:r w:rsidRPr="00FC5461">
        <w:rPr>
          <w:rFonts w:ascii="BIZ UDPゴシック" w:eastAsia="BIZ UDPゴシック" w:hAnsi="BIZ UDPゴシック" w:hint="eastAsia"/>
          <w:szCs w:val="21"/>
        </w:rPr>
        <w:t>事業創造コンサルティンググループ</w:t>
      </w:r>
    </w:p>
    <w:p w14:paraId="4CDF7C68" w14:textId="110EA3B9" w:rsidR="00AE7434" w:rsidRPr="00506ADA" w:rsidRDefault="00AE7434" w:rsidP="00AE7434">
      <w:pPr>
        <w:ind w:leftChars="135" w:left="283"/>
        <w:jc w:val="center"/>
        <w:rPr>
          <w:rFonts w:ascii="BIZ UDPゴシック" w:eastAsia="BIZ UDPゴシック" w:hAnsi="BIZ UDPゴシック"/>
        </w:rPr>
      </w:pPr>
      <w:r>
        <w:rPr>
          <w:rFonts w:ascii="BIZ UDPゴシック" w:eastAsia="BIZ UDPゴシック" w:hAnsi="BIZ UDPゴシック" w:hint="eastAsia"/>
        </w:rPr>
        <w:lastRenderedPageBreak/>
        <w:t>【本報告書の目次】</w:t>
      </w:r>
    </w:p>
    <w:p w14:paraId="34B478A0" w14:textId="7ACF90FA" w:rsidR="00AE7434" w:rsidRDefault="00AE7434" w:rsidP="00AE7434">
      <w:pPr>
        <w:rPr>
          <w:rFonts w:ascii="BIZ UD明朝 Medium" w:eastAsia="BIZ UD明朝 Medium" w:hAnsi="BIZ UD明朝 Medium"/>
        </w:rPr>
      </w:pPr>
    </w:p>
    <w:p w14:paraId="5A509954" w14:textId="77777777" w:rsidR="00DE10DC" w:rsidRPr="00DE10DC" w:rsidRDefault="00DE10DC" w:rsidP="00DE10DC">
      <w:pPr>
        <w:tabs>
          <w:tab w:val="left" w:leader="middleDot" w:pos="8301"/>
        </w:tabs>
        <w:spacing w:afterLines="50" w:after="180"/>
        <w:ind w:leftChars="-67" w:left="-141"/>
        <w:rPr>
          <w:rFonts w:ascii="BIZ UD明朝 Medium" w:eastAsia="BIZ UD明朝 Medium" w:hAnsi="BIZ UD明朝 Medium"/>
          <w:color w:val="0D0D0D" w:themeColor="text1" w:themeTint="F2"/>
          <w:szCs w:val="21"/>
        </w:rPr>
      </w:pPr>
      <w:r w:rsidRPr="00DE10DC">
        <w:rPr>
          <w:rFonts w:ascii="BIZ UDPゴシック" w:eastAsia="BIZ UDPゴシック" w:hAnsi="BIZ UDPゴシック" w:hint="eastAsia"/>
          <w:color w:val="0D0D0D" w:themeColor="text1" w:themeTint="F2"/>
          <w:szCs w:val="21"/>
        </w:rPr>
        <w:t>用語集</w:t>
      </w:r>
      <w:r w:rsidRPr="00DE10DC">
        <w:rPr>
          <w:rFonts w:ascii="BIZ UD明朝 Medium" w:eastAsia="BIZ UD明朝 Medium" w:hAnsi="BIZ UD明朝 Medium"/>
          <w:color w:val="0D0D0D" w:themeColor="text1" w:themeTint="F2"/>
          <w:szCs w:val="21"/>
        </w:rPr>
        <w:tab/>
      </w:r>
      <w:r w:rsidRPr="00DE10DC">
        <w:rPr>
          <w:rFonts w:ascii="BIZ UD明朝 Medium" w:eastAsia="BIZ UD明朝 Medium" w:hAnsi="BIZ UD明朝 Medium" w:hint="eastAsia"/>
          <w:color w:val="0D0D0D" w:themeColor="text1" w:themeTint="F2"/>
          <w:szCs w:val="21"/>
        </w:rPr>
        <w:t>4</w:t>
      </w:r>
    </w:p>
    <w:p w14:paraId="2C49C678" w14:textId="55A41BBE" w:rsidR="00437B5D" w:rsidRPr="00DE10DC" w:rsidRDefault="00607873" w:rsidP="00DE10DC">
      <w:pPr>
        <w:tabs>
          <w:tab w:val="left" w:leader="middleDot" w:pos="8301"/>
        </w:tabs>
        <w:spacing w:afterLines="50" w:after="180"/>
        <w:ind w:leftChars="-67" w:left="-141"/>
        <w:rPr>
          <w:rFonts w:ascii="BIZ UDPゴシック" w:eastAsia="BIZ UDPゴシック" w:hAnsi="BIZ UDPゴシック"/>
          <w:color w:val="0D0D0D" w:themeColor="text1" w:themeTint="F2"/>
          <w:sz w:val="24"/>
          <w:szCs w:val="24"/>
        </w:rPr>
      </w:pPr>
      <w:r w:rsidRPr="00DE10DC">
        <w:rPr>
          <w:rFonts w:ascii="BIZ UDPゴシック" w:eastAsia="BIZ UDPゴシック" w:hAnsi="BIZ UDPゴシック" w:hint="eastAsia"/>
          <w:color w:val="0D0D0D" w:themeColor="text1" w:themeTint="F2"/>
          <w:sz w:val="24"/>
          <w:szCs w:val="24"/>
        </w:rPr>
        <w:t xml:space="preserve">■ </w:t>
      </w:r>
      <w:r w:rsidR="00AE7434" w:rsidRPr="00DE10DC">
        <w:rPr>
          <w:rFonts w:ascii="BIZ UDPゴシック" w:eastAsia="BIZ UDPゴシック" w:hAnsi="BIZ UDPゴシック" w:hint="eastAsia"/>
          <w:color w:val="0D0D0D" w:themeColor="text1" w:themeTint="F2"/>
          <w:sz w:val="24"/>
          <w:szCs w:val="24"/>
        </w:rPr>
        <w:t>はじめに</w:t>
      </w:r>
      <w:r w:rsidR="00AE7434" w:rsidRPr="00DE10DC">
        <w:rPr>
          <w:rFonts w:ascii="BIZ UD明朝 Medium" w:eastAsia="BIZ UD明朝 Medium" w:hAnsi="BIZ UD明朝 Medium"/>
          <w:color w:val="0D0D0D" w:themeColor="text1" w:themeTint="F2"/>
          <w:szCs w:val="21"/>
        </w:rPr>
        <w:tab/>
      </w:r>
      <w:r w:rsidR="00DE10DC" w:rsidRPr="00DE10DC">
        <w:rPr>
          <w:rFonts w:ascii="BIZ UD明朝 Medium" w:eastAsia="BIZ UD明朝 Medium" w:hAnsi="BIZ UD明朝 Medium" w:hint="eastAsia"/>
          <w:color w:val="0D0D0D" w:themeColor="text1" w:themeTint="F2"/>
          <w:szCs w:val="21"/>
        </w:rPr>
        <w:t>5</w:t>
      </w:r>
    </w:p>
    <w:p w14:paraId="77ED5C83" w14:textId="1E4E837C" w:rsidR="00437B5D" w:rsidRPr="00DE10DC" w:rsidRDefault="00437B5D" w:rsidP="00DE10DC">
      <w:pPr>
        <w:spacing w:afterLines="50" w:after="180"/>
        <w:ind w:leftChars="-67" w:left="-141"/>
        <w:rPr>
          <w:rFonts w:ascii="BIZ UDPゴシック" w:eastAsia="BIZ UDPゴシック" w:hAnsi="BIZ UDPゴシック"/>
          <w:color w:val="0D0D0D" w:themeColor="text1" w:themeTint="F2"/>
          <w:sz w:val="24"/>
          <w:szCs w:val="24"/>
        </w:rPr>
      </w:pPr>
      <w:r w:rsidRPr="00DE10DC">
        <w:rPr>
          <w:rFonts w:ascii="BIZ UDPゴシック" w:eastAsia="BIZ UDPゴシック" w:hAnsi="BIZ UDPゴシック" w:hint="eastAsia"/>
          <w:color w:val="0D0D0D" w:themeColor="text1" w:themeTint="F2"/>
          <w:sz w:val="24"/>
          <w:szCs w:val="24"/>
        </w:rPr>
        <w:t>Ⅰ．大阪府におけるプラスチック産業の位置づけ</w:t>
      </w:r>
    </w:p>
    <w:p w14:paraId="68030CD1" w14:textId="1BA68282" w:rsidR="00437B5D" w:rsidRPr="00DE10DC" w:rsidRDefault="00437B5D" w:rsidP="00437B5D">
      <w:pPr>
        <w:tabs>
          <w:tab w:val="left" w:leader="middleDot" w:pos="8220"/>
        </w:tabs>
        <w:rPr>
          <w:rFonts w:ascii="BIZ UD明朝 Medium" w:eastAsia="BIZ UD明朝 Medium" w:hAnsi="BIZ UD明朝 Medium"/>
          <w:color w:val="0D0D0D" w:themeColor="text1" w:themeTint="F2"/>
        </w:rPr>
      </w:pPr>
      <w:r w:rsidRPr="00DE10DC">
        <w:rPr>
          <w:rFonts w:ascii="BIZ UD明朝 Medium" w:eastAsia="BIZ UD明朝 Medium" w:hAnsi="BIZ UD明朝 Medium" w:hint="eastAsia"/>
          <w:color w:val="0D0D0D" w:themeColor="text1" w:themeTint="F2"/>
        </w:rPr>
        <w:t>１）大阪府におけるプラスチック</w:t>
      </w:r>
      <w:r w:rsidR="00975E4D" w:rsidRPr="00DE10DC">
        <w:rPr>
          <w:rFonts w:ascii="BIZ UD明朝 Medium" w:eastAsia="BIZ UD明朝 Medium" w:hAnsi="BIZ UD明朝 Medium" w:hint="eastAsia"/>
          <w:color w:val="0D0D0D" w:themeColor="text1" w:themeTint="F2"/>
        </w:rPr>
        <w:t>製品</w:t>
      </w:r>
      <w:r w:rsidRPr="00DE10DC">
        <w:rPr>
          <w:rFonts w:ascii="BIZ UD明朝 Medium" w:eastAsia="BIZ UD明朝 Medium" w:hAnsi="BIZ UD明朝 Medium" w:hint="eastAsia"/>
          <w:color w:val="0D0D0D" w:themeColor="text1" w:themeTint="F2"/>
        </w:rPr>
        <w:t>製造業の特性</w:t>
      </w:r>
      <w:r w:rsidRPr="00DE10DC">
        <w:rPr>
          <w:rFonts w:ascii="BIZ UD明朝 Medium" w:eastAsia="BIZ UD明朝 Medium" w:hAnsi="BIZ UD明朝 Medium"/>
          <w:color w:val="0D0D0D" w:themeColor="text1" w:themeTint="F2"/>
        </w:rPr>
        <w:tab/>
        <w:t xml:space="preserve"> </w:t>
      </w:r>
      <w:r w:rsidR="0060390D">
        <w:rPr>
          <w:rFonts w:ascii="BIZ UD明朝 Medium" w:eastAsia="BIZ UD明朝 Medium" w:hAnsi="BIZ UD明朝 Medium" w:hint="eastAsia"/>
          <w:color w:val="0D0D0D" w:themeColor="text1" w:themeTint="F2"/>
        </w:rPr>
        <w:t>8</w:t>
      </w:r>
    </w:p>
    <w:p w14:paraId="580F983F" w14:textId="5DE97EF4" w:rsidR="00437B5D" w:rsidRPr="00DE10DC" w:rsidRDefault="00437B5D" w:rsidP="00DE10DC">
      <w:pPr>
        <w:tabs>
          <w:tab w:val="left" w:leader="middleDot" w:pos="8222"/>
        </w:tabs>
        <w:spacing w:afterLines="50" w:after="180"/>
        <w:rPr>
          <w:rFonts w:ascii="BIZ UD明朝 Medium" w:eastAsia="BIZ UD明朝 Medium" w:hAnsi="BIZ UD明朝 Medium"/>
          <w:color w:val="0D0D0D" w:themeColor="text1" w:themeTint="F2"/>
        </w:rPr>
      </w:pPr>
      <w:r w:rsidRPr="00DE10DC">
        <w:rPr>
          <w:rFonts w:ascii="BIZ UD明朝 Medium" w:eastAsia="BIZ UD明朝 Medium" w:hAnsi="BIZ UD明朝 Medium" w:hint="eastAsia"/>
          <w:color w:val="0D0D0D" w:themeColor="text1" w:themeTint="F2"/>
        </w:rPr>
        <w:t>２）プラスチック製品製造業の産業構造</w:t>
      </w:r>
      <w:r w:rsidRPr="00DE10DC">
        <w:rPr>
          <w:rFonts w:ascii="BIZ UD明朝 Medium" w:eastAsia="BIZ UD明朝 Medium" w:hAnsi="BIZ UD明朝 Medium"/>
          <w:color w:val="0D0D0D" w:themeColor="text1" w:themeTint="F2"/>
        </w:rPr>
        <w:tab/>
      </w:r>
      <w:r w:rsidR="000A70A5">
        <w:rPr>
          <w:rFonts w:ascii="BIZ UD明朝 Medium" w:eastAsia="BIZ UD明朝 Medium" w:hAnsi="BIZ UD明朝 Medium" w:hint="eastAsia"/>
          <w:color w:val="0D0D0D" w:themeColor="text1" w:themeTint="F2"/>
        </w:rPr>
        <w:t>13</w:t>
      </w:r>
    </w:p>
    <w:p w14:paraId="6AF15D86" w14:textId="404AA1EB" w:rsidR="00AE7434" w:rsidRPr="00DF0486" w:rsidRDefault="00AE7434" w:rsidP="00AE7434">
      <w:pPr>
        <w:spacing w:afterLines="50" w:after="180"/>
        <w:ind w:leftChars="-67" w:left="-141"/>
        <w:rPr>
          <w:rFonts w:ascii="BIZ UDPゴシック" w:eastAsia="BIZ UDPゴシック" w:hAnsi="BIZ UDPゴシック"/>
          <w:sz w:val="24"/>
          <w:szCs w:val="24"/>
        </w:rPr>
      </w:pPr>
      <w:r>
        <w:rPr>
          <w:rFonts w:ascii="BIZ UDPゴシック" w:eastAsia="BIZ UDPゴシック" w:hAnsi="BIZ UDPゴシック" w:hint="eastAsia"/>
          <w:sz w:val="24"/>
          <w:szCs w:val="24"/>
        </w:rPr>
        <w:t>Ⅱ</w:t>
      </w:r>
      <w:r w:rsidRPr="00DF0486">
        <w:rPr>
          <w:rFonts w:ascii="BIZ UDPゴシック" w:eastAsia="BIZ UDPゴシック" w:hAnsi="BIZ UDPゴシック" w:hint="eastAsia"/>
          <w:sz w:val="24"/>
          <w:szCs w:val="24"/>
        </w:rPr>
        <w:t>．</w:t>
      </w:r>
      <w:r w:rsidRPr="00AB2BDA">
        <w:rPr>
          <w:rFonts w:ascii="BIZ UDPゴシック" w:eastAsia="BIZ UDPゴシック" w:hAnsi="BIZ UDPゴシック" w:hint="eastAsia"/>
          <w:color w:val="0D0D0D" w:themeColor="text1" w:themeTint="F2"/>
          <w:sz w:val="24"/>
          <w:szCs w:val="24"/>
        </w:rPr>
        <w:t>バイオプラスチック</w:t>
      </w:r>
      <w:r w:rsidR="00685B60" w:rsidRPr="00AB2BDA">
        <w:rPr>
          <w:rFonts w:ascii="BIZ UDPゴシック" w:eastAsia="BIZ UDPゴシック" w:hAnsi="BIZ UDPゴシック" w:hint="eastAsia"/>
          <w:color w:val="0D0D0D" w:themeColor="text1" w:themeTint="F2"/>
          <w:sz w:val="24"/>
          <w:szCs w:val="24"/>
        </w:rPr>
        <w:t>の</w:t>
      </w:r>
      <w:r w:rsidRPr="00AB2BDA">
        <w:rPr>
          <w:rFonts w:ascii="BIZ UDPゴシック" w:eastAsia="BIZ UDPゴシック" w:hAnsi="BIZ UDPゴシック" w:hint="eastAsia"/>
          <w:color w:val="0D0D0D" w:themeColor="text1" w:themeTint="F2"/>
          <w:sz w:val="24"/>
          <w:szCs w:val="24"/>
        </w:rPr>
        <w:t>市場</w:t>
      </w:r>
      <w:r w:rsidR="00685B60" w:rsidRPr="00AB2BDA">
        <w:rPr>
          <w:rFonts w:ascii="BIZ UDPゴシック" w:eastAsia="BIZ UDPゴシック" w:hAnsi="BIZ UDPゴシック" w:hint="eastAsia"/>
          <w:color w:val="0D0D0D" w:themeColor="text1" w:themeTint="F2"/>
          <w:sz w:val="24"/>
          <w:szCs w:val="24"/>
        </w:rPr>
        <w:t>や技術動向、関連する国</w:t>
      </w:r>
      <w:r w:rsidRPr="00AB2BDA">
        <w:rPr>
          <w:rFonts w:ascii="BIZ UDPゴシック" w:eastAsia="BIZ UDPゴシック" w:hAnsi="BIZ UDPゴシック" w:hint="eastAsia"/>
          <w:color w:val="0D0D0D" w:themeColor="text1" w:themeTint="F2"/>
          <w:sz w:val="24"/>
          <w:szCs w:val="24"/>
        </w:rPr>
        <w:t>の</w:t>
      </w:r>
      <w:r w:rsidR="00685B60" w:rsidRPr="00AB2BDA">
        <w:rPr>
          <w:rFonts w:ascii="BIZ UDPゴシック" w:eastAsia="BIZ UDPゴシック" w:hAnsi="BIZ UDPゴシック" w:hint="eastAsia"/>
          <w:color w:val="0D0D0D" w:themeColor="text1" w:themeTint="F2"/>
          <w:sz w:val="24"/>
          <w:szCs w:val="24"/>
        </w:rPr>
        <w:t>政策の状況</w:t>
      </w:r>
    </w:p>
    <w:p w14:paraId="489DC382" w14:textId="76617FBA" w:rsidR="00AE7434" w:rsidRDefault="00AE7434" w:rsidP="00DE10DC">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１）バイオプラスチックの概要</w:t>
      </w:r>
      <w:r>
        <w:rPr>
          <w:rFonts w:ascii="BIZ UD明朝 Medium" w:eastAsia="BIZ UD明朝 Medium" w:hAnsi="BIZ UD明朝 Medium"/>
        </w:rPr>
        <w:tab/>
      </w:r>
      <w:r w:rsidR="000A70A5">
        <w:rPr>
          <w:rFonts w:ascii="BIZ UD明朝 Medium" w:eastAsia="BIZ UD明朝 Medium" w:hAnsi="BIZ UD明朝 Medium" w:hint="eastAsia"/>
        </w:rPr>
        <w:t>15</w:t>
      </w:r>
    </w:p>
    <w:p w14:paraId="6762265E" w14:textId="11E81CAE"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２）国内外の市場規模の見通し</w:t>
      </w:r>
    </w:p>
    <w:p w14:paraId="3B66E3AD" w14:textId="361D1252"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（１）国内における市場規模の見通し</w:t>
      </w:r>
      <w:r>
        <w:rPr>
          <w:rFonts w:ascii="BIZ UD明朝 Medium" w:eastAsia="BIZ UD明朝 Medium" w:hAnsi="BIZ UD明朝 Medium"/>
        </w:rPr>
        <w:tab/>
      </w:r>
      <w:r w:rsidR="000A70A5">
        <w:rPr>
          <w:rFonts w:ascii="BIZ UD明朝 Medium" w:eastAsia="BIZ UD明朝 Medium" w:hAnsi="BIZ UD明朝 Medium" w:hint="eastAsia"/>
        </w:rPr>
        <w:t>21</w:t>
      </w:r>
    </w:p>
    <w:p w14:paraId="75394387" w14:textId="145492BB"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（２）海外における市場規模の見通し</w:t>
      </w:r>
      <w:r>
        <w:rPr>
          <w:rFonts w:ascii="BIZ UD明朝 Medium" w:eastAsia="BIZ UD明朝 Medium" w:hAnsi="BIZ UD明朝 Medium"/>
        </w:rPr>
        <w:tab/>
      </w:r>
      <w:r w:rsidR="000A70A5">
        <w:rPr>
          <w:rFonts w:ascii="BIZ UD明朝 Medium" w:eastAsia="BIZ UD明朝 Medium" w:hAnsi="BIZ UD明朝 Medium" w:hint="eastAsia"/>
        </w:rPr>
        <w:t>22</w:t>
      </w:r>
    </w:p>
    <w:p w14:paraId="30E09086" w14:textId="0B8DD997" w:rsidR="00AE7434" w:rsidRPr="00D3448B" w:rsidRDefault="00AE7434" w:rsidP="00AE7434">
      <w:pPr>
        <w:tabs>
          <w:tab w:val="left" w:leader="middleDot" w:pos="8222"/>
        </w:tabs>
        <w:rPr>
          <w:rFonts w:ascii="BIZ UD明朝 Medium" w:eastAsia="BIZ UD明朝 Medium" w:hAnsi="BIZ UD明朝 Medium"/>
          <w:color w:val="0D0D0D" w:themeColor="text1" w:themeTint="F2"/>
        </w:rPr>
      </w:pPr>
      <w:r w:rsidRPr="00D3448B">
        <w:rPr>
          <w:rFonts w:ascii="BIZ UD明朝 Medium" w:eastAsia="BIZ UD明朝 Medium" w:hAnsi="BIZ UD明朝 Medium" w:hint="eastAsia"/>
          <w:color w:val="0D0D0D" w:themeColor="text1" w:themeTint="F2"/>
        </w:rPr>
        <w:t>３）</w:t>
      </w:r>
      <w:r w:rsidR="00685B60" w:rsidRPr="00D3448B">
        <w:rPr>
          <w:rFonts w:ascii="BIZ UD明朝 Medium" w:eastAsia="BIZ UD明朝 Medium" w:hAnsi="BIZ UD明朝 Medium" w:hint="eastAsia"/>
          <w:color w:val="0D0D0D" w:themeColor="text1" w:themeTint="F2"/>
        </w:rPr>
        <w:t>バイオプラスチックの</w:t>
      </w:r>
      <w:r w:rsidRPr="00D3448B">
        <w:rPr>
          <w:rFonts w:ascii="BIZ UD明朝 Medium" w:eastAsia="BIZ UD明朝 Medium" w:hAnsi="BIZ UD明朝 Medium" w:hint="eastAsia"/>
          <w:color w:val="0D0D0D" w:themeColor="text1" w:themeTint="F2"/>
        </w:rPr>
        <w:t>技術動向</w:t>
      </w:r>
      <w:r w:rsidRPr="00D3448B">
        <w:rPr>
          <w:rFonts w:ascii="BIZ UD明朝 Medium" w:eastAsia="BIZ UD明朝 Medium" w:hAnsi="BIZ UD明朝 Medium"/>
          <w:color w:val="0D0D0D" w:themeColor="text1" w:themeTint="F2"/>
        </w:rPr>
        <w:tab/>
      </w:r>
      <w:r w:rsidR="00F512F7">
        <w:rPr>
          <w:rFonts w:ascii="BIZ UD明朝 Medium" w:eastAsia="BIZ UD明朝 Medium" w:hAnsi="BIZ UD明朝 Medium" w:hint="eastAsia"/>
          <w:color w:val="0D0D0D" w:themeColor="text1" w:themeTint="F2"/>
        </w:rPr>
        <w:t>2</w:t>
      </w:r>
      <w:r w:rsidR="000A70A5">
        <w:rPr>
          <w:rFonts w:ascii="BIZ UD明朝 Medium" w:eastAsia="BIZ UD明朝 Medium" w:hAnsi="BIZ UD明朝 Medium" w:hint="eastAsia"/>
          <w:color w:val="0D0D0D" w:themeColor="text1" w:themeTint="F2"/>
        </w:rPr>
        <w:t>5</w:t>
      </w:r>
    </w:p>
    <w:p w14:paraId="0CEC5FBB" w14:textId="5BE13E89" w:rsidR="00685B60" w:rsidRPr="00D3448B" w:rsidRDefault="00685B60" w:rsidP="00AE7434">
      <w:pPr>
        <w:tabs>
          <w:tab w:val="left" w:leader="middleDot" w:pos="8222"/>
        </w:tabs>
        <w:rPr>
          <w:rFonts w:ascii="BIZ UD明朝 Medium" w:eastAsia="BIZ UD明朝 Medium" w:hAnsi="BIZ UD明朝 Medium"/>
          <w:color w:val="0D0D0D" w:themeColor="text1" w:themeTint="F2"/>
        </w:rPr>
      </w:pPr>
      <w:r w:rsidRPr="00D3448B">
        <w:rPr>
          <w:rFonts w:ascii="BIZ UD明朝 Medium" w:eastAsia="BIZ UD明朝 Medium" w:hAnsi="BIZ UD明朝 Medium" w:hint="eastAsia"/>
          <w:color w:val="0D0D0D" w:themeColor="text1" w:themeTint="F2"/>
        </w:rPr>
        <w:t>４）関連する国の政策の状況</w:t>
      </w:r>
      <w:r w:rsidRPr="00D3448B">
        <w:rPr>
          <w:rFonts w:ascii="BIZ UD明朝 Medium" w:eastAsia="BIZ UD明朝 Medium" w:hAnsi="BIZ UD明朝 Medium"/>
          <w:color w:val="0D0D0D" w:themeColor="text1" w:themeTint="F2"/>
        </w:rPr>
        <w:tab/>
      </w:r>
      <w:r w:rsidR="00F512F7">
        <w:rPr>
          <w:rFonts w:ascii="BIZ UD明朝 Medium" w:eastAsia="BIZ UD明朝 Medium" w:hAnsi="BIZ UD明朝 Medium" w:hint="eastAsia"/>
          <w:color w:val="0D0D0D" w:themeColor="text1" w:themeTint="F2"/>
        </w:rPr>
        <w:t>2</w:t>
      </w:r>
      <w:r w:rsidR="000A70A5">
        <w:rPr>
          <w:rFonts w:ascii="BIZ UD明朝 Medium" w:eastAsia="BIZ UD明朝 Medium" w:hAnsi="BIZ UD明朝 Medium" w:hint="eastAsia"/>
          <w:color w:val="0D0D0D" w:themeColor="text1" w:themeTint="F2"/>
        </w:rPr>
        <w:t>7</w:t>
      </w:r>
    </w:p>
    <w:p w14:paraId="32152F89" w14:textId="77777777" w:rsidR="00AE7434" w:rsidRPr="00C752AB" w:rsidRDefault="00AE7434" w:rsidP="00AE7434">
      <w:pPr>
        <w:spacing w:afterLines="50" w:after="180" w:line="240" w:lineRule="exact"/>
        <w:ind w:leftChars="-67" w:left="-141"/>
        <w:rPr>
          <w:rFonts w:ascii="BIZ UDPゴシック" w:eastAsia="BIZ UDPゴシック" w:hAnsi="BIZ UDPゴシック"/>
          <w:sz w:val="24"/>
          <w:szCs w:val="24"/>
        </w:rPr>
      </w:pPr>
    </w:p>
    <w:p w14:paraId="71CD5FDA" w14:textId="7F1C90E2" w:rsidR="00AE7434" w:rsidRPr="00DF0486" w:rsidRDefault="00AE7434" w:rsidP="00AE7434">
      <w:pPr>
        <w:tabs>
          <w:tab w:val="left" w:leader="middleDot" w:pos="8222"/>
        </w:tabs>
        <w:spacing w:afterLines="50" w:after="180"/>
        <w:ind w:leftChars="-67" w:left="-141"/>
        <w:rPr>
          <w:rFonts w:ascii="BIZ UDPゴシック" w:eastAsia="BIZ UDPゴシック" w:hAnsi="BIZ UDPゴシック"/>
          <w:sz w:val="24"/>
          <w:szCs w:val="24"/>
        </w:rPr>
      </w:pPr>
      <w:r>
        <w:rPr>
          <w:rFonts w:ascii="BIZ UDPゴシック" w:eastAsia="BIZ UDPゴシック" w:hAnsi="BIZ UDPゴシック" w:hint="eastAsia"/>
          <w:sz w:val="24"/>
          <w:szCs w:val="24"/>
        </w:rPr>
        <w:t>Ⅲ</w:t>
      </w:r>
      <w:r w:rsidRPr="00DF0486">
        <w:rPr>
          <w:rFonts w:ascii="BIZ UDPゴシック" w:eastAsia="BIZ UDPゴシック" w:hAnsi="BIZ UDPゴシック" w:hint="eastAsia"/>
          <w:sz w:val="24"/>
          <w:szCs w:val="24"/>
        </w:rPr>
        <w:t>．バイオプラスチック業界の現状と課題、課題解決の方向性</w:t>
      </w:r>
    </w:p>
    <w:p w14:paraId="6EE31A2A" w14:textId="416CCCC5" w:rsidR="00AE7434" w:rsidRDefault="00AE7434" w:rsidP="00F512F7">
      <w:pPr>
        <w:tabs>
          <w:tab w:val="left" w:leader="middleDot" w:pos="7590"/>
        </w:tabs>
        <w:rPr>
          <w:rFonts w:ascii="BIZ UD明朝 Medium" w:eastAsia="BIZ UD明朝 Medium" w:hAnsi="BIZ UD明朝 Medium"/>
        </w:rPr>
      </w:pPr>
      <w:r>
        <w:rPr>
          <w:rFonts w:ascii="BIZ UD明朝 Medium" w:eastAsia="BIZ UD明朝 Medium" w:hAnsi="BIZ UD明朝 Medium" w:hint="eastAsia"/>
        </w:rPr>
        <w:t>１</w:t>
      </w:r>
      <w:r w:rsidRPr="00A91C45">
        <w:rPr>
          <w:rFonts w:ascii="BIZ UD明朝 Medium" w:eastAsia="BIZ UD明朝 Medium" w:hAnsi="BIZ UD明朝 Medium" w:hint="eastAsia"/>
        </w:rPr>
        <w:t>）</w:t>
      </w:r>
      <w:r>
        <w:rPr>
          <w:rFonts w:ascii="BIZ UD明朝 Medium" w:eastAsia="BIZ UD明朝 Medium" w:hAnsi="BIZ UD明朝 Medium" w:hint="eastAsia"/>
        </w:rPr>
        <w:t>川上領域</w:t>
      </w:r>
    </w:p>
    <w:p w14:paraId="196FB3B9" w14:textId="6B28EEF3"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（１）バイオマスプラスチック</w:t>
      </w:r>
      <w:r w:rsidRPr="00280ACF">
        <w:rPr>
          <w:rFonts w:ascii="BIZ UD明朝 Medium" w:eastAsia="BIZ UD明朝 Medium" w:hAnsi="BIZ UD明朝 Medium" w:hint="eastAsia"/>
          <w:spacing w:val="-8"/>
          <w:sz w:val="20"/>
          <w:szCs w:val="20"/>
        </w:rPr>
        <w:t>（非生分解性、汎用プラスチック素材）</w:t>
      </w:r>
      <w:r>
        <w:rPr>
          <w:rFonts w:ascii="BIZ UD明朝 Medium" w:eastAsia="BIZ UD明朝 Medium" w:hAnsi="BIZ UD明朝 Medium"/>
        </w:rPr>
        <w:tab/>
      </w:r>
      <w:r w:rsidR="00F512F7">
        <w:rPr>
          <w:rFonts w:ascii="BIZ UD明朝 Medium" w:eastAsia="BIZ UD明朝 Medium" w:hAnsi="BIZ UD明朝 Medium" w:hint="eastAsia"/>
        </w:rPr>
        <w:t>2</w:t>
      </w:r>
      <w:r w:rsidR="000A70A5">
        <w:rPr>
          <w:rFonts w:ascii="BIZ UD明朝 Medium" w:eastAsia="BIZ UD明朝 Medium" w:hAnsi="BIZ UD明朝 Medium" w:hint="eastAsia"/>
        </w:rPr>
        <w:t>8</w:t>
      </w:r>
    </w:p>
    <w:p w14:paraId="6D4E7A6D" w14:textId="1C63D0AC"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（２）バイオマスプラスチック</w:t>
      </w:r>
      <w:r w:rsidRPr="00280ACF">
        <w:rPr>
          <w:rFonts w:ascii="BIZ UD明朝 Medium" w:eastAsia="BIZ UD明朝 Medium" w:hAnsi="BIZ UD明朝 Medium" w:hint="eastAsia"/>
          <w:spacing w:val="-8"/>
          <w:sz w:val="20"/>
          <w:szCs w:val="20"/>
        </w:rPr>
        <w:t>（非生分解性、汎用プラスチック素材以外、複合素材）</w:t>
      </w:r>
      <w:r>
        <w:rPr>
          <w:rFonts w:ascii="BIZ UD明朝 Medium" w:eastAsia="BIZ UD明朝 Medium" w:hAnsi="BIZ UD明朝 Medium"/>
        </w:rPr>
        <w:tab/>
      </w:r>
      <w:r w:rsidR="000A70A5">
        <w:rPr>
          <w:rFonts w:ascii="BIZ UD明朝 Medium" w:eastAsia="BIZ UD明朝 Medium" w:hAnsi="BIZ UD明朝 Medium" w:hint="eastAsia"/>
        </w:rPr>
        <w:t>29</w:t>
      </w:r>
    </w:p>
    <w:p w14:paraId="76BB869B" w14:textId="3C491BA5"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（３）生分解性プラスチック</w:t>
      </w:r>
      <w:r>
        <w:rPr>
          <w:rFonts w:ascii="BIZ UD明朝 Medium" w:eastAsia="BIZ UD明朝 Medium" w:hAnsi="BIZ UD明朝 Medium"/>
        </w:rPr>
        <w:tab/>
      </w:r>
      <w:r w:rsidR="000A70A5">
        <w:rPr>
          <w:rFonts w:ascii="BIZ UD明朝 Medium" w:eastAsia="BIZ UD明朝 Medium" w:hAnsi="BIZ UD明朝 Medium" w:hint="eastAsia"/>
        </w:rPr>
        <w:t>31</w:t>
      </w:r>
    </w:p>
    <w:p w14:paraId="1327CE70" w14:textId="77777777" w:rsidR="00AE7434" w:rsidRDefault="00AE7434" w:rsidP="00AE7434">
      <w:pPr>
        <w:tabs>
          <w:tab w:val="left" w:leader="middleDot" w:pos="8222"/>
        </w:tabs>
        <w:spacing w:beforeLines="15" w:before="54"/>
        <w:rPr>
          <w:rFonts w:ascii="BIZ UD明朝 Medium" w:eastAsia="BIZ UD明朝 Medium" w:hAnsi="BIZ UD明朝 Medium"/>
        </w:rPr>
      </w:pPr>
      <w:r>
        <w:rPr>
          <w:rFonts w:ascii="BIZ UD明朝 Medium" w:eastAsia="BIZ UD明朝 Medium" w:hAnsi="BIZ UD明朝 Medium" w:hint="eastAsia"/>
        </w:rPr>
        <w:t xml:space="preserve">　※　川上企業事例</w:t>
      </w:r>
    </w:p>
    <w:p w14:paraId="79276857" w14:textId="5BB65584"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NECプラットフォームズ株式会社</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3</w:t>
      </w:r>
    </w:p>
    <w:p w14:paraId="77DAC0A5" w14:textId="7CFB9B37"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株式会社カネカ</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4</w:t>
      </w:r>
    </w:p>
    <w:p w14:paraId="1E1D81A4" w14:textId="5B7E8D42"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株式会社ダイセル</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5</w:t>
      </w:r>
    </w:p>
    <w:p w14:paraId="6D032241" w14:textId="78A718D7"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CF4D83">
        <w:rPr>
          <w:rFonts w:ascii="BIZ UD明朝 Medium" w:eastAsia="BIZ UD明朝 Medium" w:hAnsi="BIZ UD明朝 Medium" w:hint="eastAsia"/>
        </w:rPr>
        <w:t>株式会社日進</w:t>
      </w:r>
      <w:r w:rsidRPr="00CF4D83">
        <w:rPr>
          <w:rFonts w:ascii="BIZ UD明朝 Medium" w:eastAsia="BIZ UD明朝 Medium" w:hAnsi="BIZ UD明朝 Medium"/>
        </w:rPr>
        <w:t>FULFIL</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6</w:t>
      </w:r>
    </w:p>
    <w:p w14:paraId="2C4601DD" w14:textId="49C483AB"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三菱ケミカル株式会社</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7</w:t>
      </w:r>
    </w:p>
    <w:p w14:paraId="14C244A5" w14:textId="12FC05B9" w:rsidR="00AE7434" w:rsidRDefault="00AE7434" w:rsidP="00AE7434">
      <w:pPr>
        <w:tabs>
          <w:tab w:val="left" w:leader="middleDot" w:pos="8231"/>
        </w:tabs>
        <w:ind w:right="-1"/>
        <w:rPr>
          <w:rFonts w:ascii="BIZ UD明朝 Medium" w:eastAsia="BIZ UD明朝 Medium" w:hAnsi="BIZ UD明朝 Medium"/>
        </w:rPr>
      </w:pPr>
      <w:r>
        <w:rPr>
          <w:rFonts w:ascii="BIZ UD明朝 Medium" w:eastAsia="BIZ UD明朝 Medium" w:hAnsi="BIZ UD明朝 Medium" w:hint="eastAsia"/>
        </w:rPr>
        <w:t>２）川中領域</w:t>
      </w:r>
      <w:r>
        <w:rPr>
          <w:rFonts w:ascii="BIZ UD明朝 Medium" w:eastAsia="BIZ UD明朝 Medium" w:hAnsi="BIZ UD明朝 Medium"/>
        </w:rPr>
        <w:tab/>
      </w:r>
      <w:r w:rsidR="00F512F7">
        <w:rPr>
          <w:rFonts w:ascii="BIZ UD明朝 Medium" w:eastAsia="BIZ UD明朝 Medium" w:hAnsi="BIZ UD明朝 Medium" w:hint="eastAsia"/>
        </w:rPr>
        <w:t>3</w:t>
      </w:r>
      <w:r w:rsidR="000A70A5">
        <w:rPr>
          <w:rFonts w:ascii="BIZ UD明朝 Medium" w:eastAsia="BIZ UD明朝 Medium" w:hAnsi="BIZ UD明朝 Medium" w:hint="eastAsia"/>
        </w:rPr>
        <w:t>8</w:t>
      </w:r>
    </w:p>
    <w:p w14:paraId="7BD01ABF" w14:textId="77777777" w:rsidR="00AE7434" w:rsidRDefault="00AE7434" w:rsidP="00AE7434">
      <w:pPr>
        <w:tabs>
          <w:tab w:val="left" w:leader="middleDot" w:pos="8222"/>
        </w:tabs>
        <w:spacing w:beforeLines="15" w:before="54"/>
        <w:rPr>
          <w:rFonts w:ascii="BIZ UD明朝 Medium" w:eastAsia="BIZ UD明朝 Medium" w:hAnsi="BIZ UD明朝 Medium"/>
        </w:rPr>
      </w:pPr>
      <w:r>
        <w:rPr>
          <w:rFonts w:ascii="BIZ UD明朝 Medium" w:eastAsia="BIZ UD明朝 Medium" w:hAnsi="BIZ UD明朝 Medium" w:hint="eastAsia"/>
        </w:rPr>
        <w:t xml:space="preserve">　※　川中企業事例</w:t>
      </w:r>
    </w:p>
    <w:p w14:paraId="799F030D" w14:textId="2E8B706D"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大阪銘板株式会社</w:t>
      </w:r>
      <w:r>
        <w:rPr>
          <w:rFonts w:ascii="BIZ UD明朝 Medium" w:eastAsia="BIZ UD明朝 Medium" w:hAnsi="BIZ UD明朝 Medium"/>
        </w:rPr>
        <w:tab/>
      </w:r>
      <w:r w:rsidR="000A70A5">
        <w:rPr>
          <w:rFonts w:ascii="BIZ UD明朝 Medium" w:eastAsia="BIZ UD明朝 Medium" w:hAnsi="BIZ UD明朝 Medium" w:hint="eastAsia"/>
        </w:rPr>
        <w:t>40</w:t>
      </w:r>
    </w:p>
    <w:p w14:paraId="6444F8B1" w14:textId="5272F02F"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協和株式会社</w:t>
      </w:r>
      <w:r>
        <w:rPr>
          <w:rFonts w:ascii="BIZ UD明朝 Medium" w:eastAsia="BIZ UD明朝 Medium" w:hAnsi="BIZ UD明朝 Medium"/>
        </w:rPr>
        <w:tab/>
      </w:r>
      <w:r w:rsidR="000A70A5">
        <w:rPr>
          <w:rFonts w:ascii="BIZ UD明朝 Medium" w:eastAsia="BIZ UD明朝 Medium" w:hAnsi="BIZ UD明朝 Medium" w:hint="eastAsia"/>
        </w:rPr>
        <w:t>41</w:t>
      </w:r>
    </w:p>
    <w:p w14:paraId="45057897" w14:textId="1E751CC8"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サナダ精工株式会社</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2</w:t>
      </w:r>
    </w:p>
    <w:p w14:paraId="7DF00DF8" w14:textId="0DDDF91B"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有限会社創信工業</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3</w:t>
      </w:r>
    </w:p>
    <w:p w14:paraId="7D54F07B" w14:textId="17AA291F"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株式会社山佳化成</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4</w:t>
      </w:r>
    </w:p>
    <w:p w14:paraId="3E9A9598" w14:textId="75F85975"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lastRenderedPageBreak/>
        <w:t>株式会社ユニオン産業</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5</w:t>
      </w:r>
    </w:p>
    <w:p w14:paraId="4B69CC3F" w14:textId="538CDD7B"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株式会社</w:t>
      </w:r>
      <w:r>
        <w:rPr>
          <w:rFonts w:ascii="ＭＳ 明朝" w:eastAsia="ＭＳ 明朝" w:hAnsi="ＭＳ 明朝" w:cs="ＭＳ 明朝" w:hint="eastAsia"/>
        </w:rPr>
        <w:t>𠮷</w:t>
      </w:r>
      <w:r>
        <w:rPr>
          <w:rFonts w:ascii="BIZ UD明朝 Medium" w:eastAsia="BIZ UD明朝 Medium" w:hAnsi="BIZ UD明朝 Medium" w:hint="eastAsia"/>
        </w:rPr>
        <w:t>川</w:t>
      </w:r>
      <w:r w:rsidRPr="00FC2C61">
        <w:rPr>
          <w:rFonts w:ascii="BIZ UD明朝 Medium" w:eastAsia="BIZ UD明朝 Medium" w:hAnsi="BIZ UD明朝 Medium" w:hint="eastAsia"/>
        </w:rPr>
        <w:t>国工業所</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6</w:t>
      </w:r>
    </w:p>
    <w:p w14:paraId="34CD7989" w14:textId="5E199AD0"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リスパック株式会社</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7</w:t>
      </w:r>
    </w:p>
    <w:p w14:paraId="49BC3EC8" w14:textId="77777777" w:rsidR="00AE7434" w:rsidRDefault="00AE7434" w:rsidP="00AE7434">
      <w:pPr>
        <w:tabs>
          <w:tab w:val="left" w:leader="middleDot" w:pos="8080"/>
        </w:tabs>
        <w:rPr>
          <w:rFonts w:ascii="BIZ UD明朝 Medium" w:eastAsia="BIZ UD明朝 Medium" w:hAnsi="BIZ UD明朝 Medium"/>
        </w:rPr>
      </w:pPr>
      <w:r>
        <w:rPr>
          <w:rFonts w:ascii="BIZ UD明朝 Medium" w:eastAsia="BIZ UD明朝 Medium" w:hAnsi="BIZ UD明朝 Medium" w:hint="eastAsia"/>
        </w:rPr>
        <w:t>３）川下領域</w:t>
      </w:r>
    </w:p>
    <w:p w14:paraId="55C15978" w14:textId="17550351"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（１）流通小売分野</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8</w:t>
      </w:r>
    </w:p>
    <w:p w14:paraId="75923020" w14:textId="336D0787"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（２）食品分野</w:t>
      </w:r>
      <w:r w:rsidR="00F512F7">
        <w:rPr>
          <w:rFonts w:ascii="BIZ UD明朝 Medium" w:eastAsia="BIZ UD明朝 Medium" w:hAnsi="BIZ UD明朝 Medium" w:hint="eastAsia"/>
        </w:rPr>
        <w:t>・医薬品分野</w:t>
      </w:r>
      <w:r>
        <w:rPr>
          <w:rFonts w:ascii="BIZ UD明朝 Medium" w:eastAsia="BIZ UD明朝 Medium" w:hAnsi="BIZ UD明朝 Medium"/>
        </w:rPr>
        <w:tab/>
      </w:r>
      <w:r w:rsidR="00F512F7">
        <w:rPr>
          <w:rFonts w:ascii="BIZ UD明朝 Medium" w:eastAsia="BIZ UD明朝 Medium" w:hAnsi="BIZ UD明朝 Medium" w:hint="eastAsia"/>
        </w:rPr>
        <w:t>4</w:t>
      </w:r>
      <w:r w:rsidR="000A70A5">
        <w:rPr>
          <w:rFonts w:ascii="BIZ UD明朝 Medium" w:eastAsia="BIZ UD明朝 Medium" w:hAnsi="BIZ UD明朝 Medium" w:hint="eastAsia"/>
        </w:rPr>
        <w:t>9</w:t>
      </w:r>
    </w:p>
    <w:p w14:paraId="044D2C2C" w14:textId="78C69C5B"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（３）日用品分野、化粧品容器分野</w:t>
      </w:r>
      <w:r>
        <w:rPr>
          <w:rFonts w:ascii="BIZ UD明朝 Medium" w:eastAsia="BIZ UD明朝 Medium" w:hAnsi="BIZ UD明朝 Medium"/>
        </w:rPr>
        <w:tab/>
      </w:r>
      <w:r w:rsidR="000A70A5">
        <w:rPr>
          <w:rFonts w:ascii="BIZ UD明朝 Medium" w:eastAsia="BIZ UD明朝 Medium" w:hAnsi="BIZ UD明朝 Medium" w:hint="eastAsia"/>
        </w:rPr>
        <w:t>50</w:t>
      </w:r>
    </w:p>
    <w:p w14:paraId="1FA440DE" w14:textId="766958D9"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（４）工業製品分野</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2</w:t>
      </w:r>
    </w:p>
    <w:p w14:paraId="7B5956EB" w14:textId="68D10AB2"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（５）その他</w:t>
      </w:r>
      <w:r w:rsidR="00F512F7">
        <w:rPr>
          <w:rFonts w:ascii="BIZ UD明朝 Medium" w:eastAsia="BIZ UD明朝 Medium" w:hAnsi="BIZ UD明朝 Medium" w:hint="eastAsia"/>
        </w:rPr>
        <w:t>の分野</w:t>
      </w:r>
    </w:p>
    <w:p w14:paraId="2D686025" w14:textId="42827E88" w:rsidR="00AE7434" w:rsidRDefault="00AE7434" w:rsidP="00AE7434">
      <w:pPr>
        <w:tabs>
          <w:tab w:val="left" w:leader="middleDot" w:pos="8222"/>
        </w:tabs>
        <w:ind w:leftChars="135" w:left="283"/>
        <w:rPr>
          <w:rFonts w:ascii="BIZ UD明朝 Medium" w:eastAsia="BIZ UD明朝 Medium" w:hAnsi="BIZ UD明朝 Medium"/>
        </w:rPr>
      </w:pPr>
      <w:r>
        <w:rPr>
          <w:rFonts w:ascii="BIZ UD明朝 Medium" w:eastAsia="BIZ UD明朝 Medium" w:hAnsi="BIZ UD明朝 Medium" w:hint="eastAsia"/>
        </w:rPr>
        <w:t>① ホテル・宿泊業</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3</w:t>
      </w:r>
    </w:p>
    <w:p w14:paraId="183D3F24" w14:textId="233D116F" w:rsidR="00AE7434" w:rsidRDefault="00AE7434" w:rsidP="00AE7434">
      <w:pPr>
        <w:tabs>
          <w:tab w:val="left" w:leader="middleDot" w:pos="8222"/>
        </w:tabs>
        <w:ind w:leftChars="135" w:left="283"/>
        <w:rPr>
          <w:rFonts w:ascii="BIZ UD明朝 Medium" w:eastAsia="BIZ UD明朝 Medium" w:hAnsi="BIZ UD明朝 Medium"/>
        </w:rPr>
      </w:pPr>
      <w:r>
        <w:rPr>
          <w:rFonts w:ascii="BIZ UD明朝 Medium" w:eastAsia="BIZ UD明朝 Medium" w:hAnsi="BIZ UD明朝 Medium" w:hint="eastAsia"/>
        </w:rPr>
        <w:t>② 農業用資材</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4</w:t>
      </w:r>
    </w:p>
    <w:p w14:paraId="00ABF770" w14:textId="77777777" w:rsidR="00AE7434" w:rsidRDefault="00AE7434" w:rsidP="00AE7434">
      <w:pPr>
        <w:tabs>
          <w:tab w:val="left" w:leader="middleDot" w:pos="8222"/>
        </w:tabs>
        <w:spacing w:beforeLines="15" w:before="54"/>
        <w:rPr>
          <w:rFonts w:ascii="BIZ UD明朝 Medium" w:eastAsia="BIZ UD明朝 Medium" w:hAnsi="BIZ UD明朝 Medium"/>
        </w:rPr>
      </w:pPr>
      <w:r>
        <w:rPr>
          <w:rFonts w:ascii="BIZ UD明朝 Medium" w:eastAsia="BIZ UD明朝 Medium" w:hAnsi="BIZ UD明朝 Medium" w:hint="eastAsia"/>
        </w:rPr>
        <w:t xml:space="preserve">　※　川下企業事例</w:t>
      </w:r>
    </w:p>
    <w:p w14:paraId="60402F5E" w14:textId="78D2839F"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Pr>
          <w:rFonts w:ascii="BIZ UD明朝 Medium" w:eastAsia="BIZ UD明朝 Medium" w:hAnsi="BIZ UD明朝 Medium" w:hint="eastAsia"/>
        </w:rPr>
        <w:t>アスクル株式会社</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5</w:t>
      </w:r>
    </w:p>
    <w:p w14:paraId="19662562" w14:textId="3F1062B9"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株式会社大塚商会</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6</w:t>
      </w:r>
    </w:p>
    <w:p w14:paraId="7EB4E5AF" w14:textId="72A825B3" w:rsidR="00AE7434" w:rsidRPr="00FC2C61"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FC2C61">
        <w:rPr>
          <w:rFonts w:ascii="BIZ UD明朝 Medium" w:eastAsia="BIZ UD明朝 Medium" w:hAnsi="BIZ UD明朝 Medium" w:hint="eastAsia"/>
        </w:rPr>
        <w:t>ライオン株式会社</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7</w:t>
      </w:r>
    </w:p>
    <w:p w14:paraId="7CDC568B" w14:textId="37BB43B5" w:rsidR="00AE7434" w:rsidRDefault="00AE7434" w:rsidP="00AE7434">
      <w:pPr>
        <w:pStyle w:val="a7"/>
        <w:numPr>
          <w:ilvl w:val="0"/>
          <w:numId w:val="39"/>
        </w:numPr>
        <w:tabs>
          <w:tab w:val="left" w:leader="middleDot" w:pos="8222"/>
        </w:tabs>
        <w:ind w:leftChars="0" w:left="1134"/>
        <w:rPr>
          <w:rFonts w:ascii="BIZ UD明朝 Medium" w:eastAsia="BIZ UD明朝 Medium" w:hAnsi="BIZ UD明朝 Medium"/>
        </w:rPr>
      </w:pPr>
      <w:r w:rsidRPr="00442229">
        <w:rPr>
          <w:rFonts w:ascii="BIZ UD明朝 Medium" w:eastAsia="BIZ UD明朝 Medium" w:hAnsi="BIZ UD明朝 Medium" w:hint="eastAsia"/>
        </w:rPr>
        <w:t>株式会社ロイヤルホテル（リーガロイヤルホテル大阪）</w:t>
      </w:r>
      <w:r>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8</w:t>
      </w:r>
    </w:p>
    <w:p w14:paraId="2BF108F6" w14:textId="35B7168A" w:rsidR="00AE7434" w:rsidRPr="00F512F7" w:rsidRDefault="00AE7434" w:rsidP="00AE7434">
      <w:pPr>
        <w:spacing w:line="240" w:lineRule="exact"/>
        <w:rPr>
          <w:rFonts w:ascii="BIZ UD明朝 Medium" w:eastAsia="BIZ UD明朝 Medium" w:hAnsi="BIZ UD明朝 Medium"/>
        </w:rPr>
      </w:pPr>
    </w:p>
    <w:p w14:paraId="4BE8709E" w14:textId="77777777" w:rsidR="00343308" w:rsidRPr="00AD3395" w:rsidRDefault="00343308" w:rsidP="00AE7434">
      <w:pPr>
        <w:spacing w:line="240" w:lineRule="exact"/>
        <w:rPr>
          <w:rFonts w:ascii="BIZ UD明朝 Medium" w:eastAsia="BIZ UD明朝 Medium" w:hAnsi="BIZ UD明朝 Medium"/>
        </w:rPr>
      </w:pPr>
    </w:p>
    <w:p w14:paraId="43B87C80" w14:textId="2A04A22B" w:rsidR="00AE7434" w:rsidRPr="009164D4" w:rsidRDefault="00AE7434" w:rsidP="009164D4">
      <w:pPr>
        <w:spacing w:afterLines="50" w:after="180"/>
        <w:ind w:leftChars="-67" w:left="-141"/>
        <w:rPr>
          <w:rFonts w:ascii="BIZ UDPゴシック" w:eastAsia="BIZ UDPゴシック" w:hAnsi="BIZ UDPゴシック"/>
          <w:sz w:val="24"/>
          <w:szCs w:val="24"/>
        </w:rPr>
      </w:pPr>
      <w:r w:rsidRPr="00DF0486">
        <w:rPr>
          <w:rFonts w:ascii="BIZ UDPゴシック" w:eastAsia="BIZ UDPゴシック" w:hAnsi="BIZ UDPゴシック" w:hint="eastAsia"/>
          <w:sz w:val="24"/>
          <w:szCs w:val="24"/>
        </w:rPr>
        <w:t>Ⅳ．課題解決を促す対応策</w:t>
      </w:r>
    </w:p>
    <w:p w14:paraId="178D20A1" w14:textId="26213E03" w:rsidR="00AE7434" w:rsidRDefault="009164D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w:t>
      </w:r>
      <w:r w:rsidR="00AE7434">
        <w:rPr>
          <w:rFonts w:ascii="BIZ UD明朝 Medium" w:eastAsia="BIZ UD明朝 Medium" w:hAnsi="BIZ UD明朝 Medium" w:hint="eastAsia"/>
        </w:rPr>
        <w:t>）垂直・水平の連携、協業が円滑化する仕組みづくり</w:t>
      </w:r>
      <w:r w:rsidR="00AE7434">
        <w:rPr>
          <w:rFonts w:ascii="BIZ UD明朝 Medium" w:eastAsia="BIZ UD明朝 Medium" w:hAnsi="BIZ UD明朝 Medium"/>
        </w:rPr>
        <w:tab/>
      </w:r>
      <w:r w:rsidR="00F512F7">
        <w:rPr>
          <w:rFonts w:ascii="BIZ UD明朝 Medium" w:eastAsia="BIZ UD明朝 Medium" w:hAnsi="BIZ UD明朝 Medium" w:hint="eastAsia"/>
        </w:rPr>
        <w:t>5</w:t>
      </w:r>
      <w:r w:rsidR="000A70A5">
        <w:rPr>
          <w:rFonts w:ascii="BIZ UD明朝 Medium" w:eastAsia="BIZ UD明朝 Medium" w:hAnsi="BIZ UD明朝 Medium" w:hint="eastAsia"/>
        </w:rPr>
        <w:t>9</w:t>
      </w:r>
    </w:p>
    <w:p w14:paraId="1C298A12" w14:textId="6454C8F6" w:rsidR="00AE7434" w:rsidRDefault="009164D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w:t>
      </w:r>
      <w:r w:rsidR="00AE7434">
        <w:rPr>
          <w:rFonts w:ascii="BIZ UD明朝 Medium" w:eastAsia="BIZ UD明朝 Medium" w:hAnsi="BIZ UD明朝 Medium" w:hint="eastAsia"/>
        </w:rPr>
        <w:t>）コスト的</w:t>
      </w:r>
      <w:r w:rsidR="00F512F7">
        <w:rPr>
          <w:rFonts w:ascii="BIZ UD明朝 Medium" w:eastAsia="BIZ UD明朝 Medium" w:hAnsi="BIZ UD明朝 Medium" w:hint="eastAsia"/>
        </w:rPr>
        <w:t>の</w:t>
      </w:r>
      <w:r w:rsidR="00AE7434">
        <w:rPr>
          <w:rFonts w:ascii="BIZ UD明朝 Medium" w:eastAsia="BIZ UD明朝 Medium" w:hAnsi="BIZ UD明朝 Medium" w:hint="eastAsia"/>
        </w:rPr>
        <w:t>課題を軽減する助成制度の導入</w:t>
      </w:r>
      <w:r w:rsidR="00AE7434">
        <w:rPr>
          <w:rFonts w:ascii="BIZ UD明朝 Medium" w:eastAsia="BIZ UD明朝 Medium" w:hAnsi="BIZ UD明朝 Medium"/>
        </w:rPr>
        <w:tab/>
      </w:r>
      <w:r w:rsidR="00F512F7">
        <w:rPr>
          <w:rFonts w:ascii="BIZ UD明朝 Medium" w:eastAsia="BIZ UD明朝 Medium" w:hAnsi="BIZ UD明朝 Medium" w:hint="eastAsia"/>
        </w:rPr>
        <w:t>6</w:t>
      </w:r>
      <w:r w:rsidR="000A70A5">
        <w:rPr>
          <w:rFonts w:ascii="BIZ UD明朝 Medium" w:eastAsia="BIZ UD明朝 Medium" w:hAnsi="BIZ UD明朝 Medium" w:hint="eastAsia"/>
        </w:rPr>
        <w:t>2</w:t>
      </w:r>
    </w:p>
    <w:p w14:paraId="786AFA8D" w14:textId="23AE7756" w:rsidR="00AE7434" w:rsidRDefault="00962E47" w:rsidP="00962E47">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３</w:t>
      </w:r>
      <w:r w:rsidR="00AE7434">
        <w:rPr>
          <w:rFonts w:ascii="BIZ UD明朝 Medium" w:eastAsia="BIZ UD明朝 Medium" w:hAnsi="BIZ UD明朝 Medium" w:hint="eastAsia"/>
        </w:rPr>
        <w:t>）バイオプラスチック製品が市場で選択されるための社会的マインドセット</w:t>
      </w:r>
      <w:r w:rsidR="00AE7434">
        <w:rPr>
          <w:rFonts w:ascii="BIZ UD明朝 Medium" w:eastAsia="BIZ UD明朝 Medium" w:hAnsi="BIZ UD明朝 Medium"/>
        </w:rPr>
        <w:tab/>
      </w:r>
      <w:r w:rsidR="00F512F7">
        <w:rPr>
          <w:rFonts w:ascii="BIZ UD明朝 Medium" w:eastAsia="BIZ UD明朝 Medium" w:hAnsi="BIZ UD明朝 Medium" w:hint="eastAsia"/>
        </w:rPr>
        <w:t>6</w:t>
      </w:r>
      <w:r w:rsidR="000A70A5">
        <w:rPr>
          <w:rFonts w:ascii="BIZ UD明朝 Medium" w:eastAsia="BIZ UD明朝 Medium" w:hAnsi="BIZ UD明朝 Medium" w:hint="eastAsia"/>
        </w:rPr>
        <w:t>3</w:t>
      </w:r>
    </w:p>
    <w:p w14:paraId="3B1AE33E" w14:textId="50D559BF" w:rsidR="00AE7434" w:rsidRDefault="00AE7434" w:rsidP="00AE7434">
      <w:pPr>
        <w:spacing w:line="240" w:lineRule="exact"/>
        <w:rPr>
          <w:rFonts w:ascii="BIZ UD明朝 Medium" w:eastAsia="BIZ UD明朝 Medium" w:hAnsi="BIZ UD明朝 Medium"/>
        </w:rPr>
      </w:pPr>
    </w:p>
    <w:p w14:paraId="23E0C332" w14:textId="77777777" w:rsidR="00343308" w:rsidRDefault="00343308" w:rsidP="00AE7434">
      <w:pPr>
        <w:spacing w:line="240" w:lineRule="exact"/>
        <w:rPr>
          <w:rFonts w:ascii="BIZ UD明朝 Medium" w:eastAsia="BIZ UD明朝 Medium" w:hAnsi="BIZ UD明朝 Medium"/>
        </w:rPr>
      </w:pPr>
    </w:p>
    <w:p w14:paraId="118C95D2" w14:textId="559D5B86" w:rsidR="00AE7434" w:rsidRPr="00DF0486" w:rsidRDefault="00AE7434" w:rsidP="00AE7434">
      <w:pPr>
        <w:spacing w:afterLines="50" w:after="180"/>
        <w:ind w:leftChars="-67" w:left="-141"/>
        <w:rPr>
          <w:rFonts w:ascii="BIZ UDPゴシック" w:eastAsia="BIZ UDPゴシック" w:hAnsi="BIZ UDPゴシック"/>
          <w:sz w:val="24"/>
          <w:szCs w:val="24"/>
        </w:rPr>
      </w:pPr>
      <w:r w:rsidRPr="00DF0486">
        <w:rPr>
          <w:rFonts w:ascii="BIZ UDPゴシック" w:eastAsia="BIZ UDPゴシック" w:hAnsi="BIZ UDPゴシック" w:hint="eastAsia"/>
          <w:sz w:val="24"/>
          <w:szCs w:val="24"/>
        </w:rPr>
        <w:t>Ⅴ．大阪におけるバイオプラスチックビジネス社会実装促進の方策検討</w:t>
      </w:r>
    </w:p>
    <w:p w14:paraId="595C5A07" w14:textId="7724DC48"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１）大阪バイオプラスチックビジネス推進ネットワーク（OBPN）の活用</w:t>
      </w:r>
      <w:r>
        <w:rPr>
          <w:rFonts w:ascii="BIZ UD明朝 Medium" w:eastAsia="BIZ UD明朝 Medium" w:hAnsi="BIZ UD明朝 Medium"/>
        </w:rPr>
        <w:tab/>
      </w:r>
      <w:r w:rsidR="00F512F7">
        <w:rPr>
          <w:rFonts w:ascii="BIZ UD明朝 Medium" w:eastAsia="BIZ UD明朝 Medium" w:hAnsi="BIZ UD明朝 Medium" w:hint="eastAsia"/>
        </w:rPr>
        <w:t>6</w:t>
      </w:r>
      <w:r w:rsidR="000A70A5">
        <w:rPr>
          <w:rFonts w:ascii="BIZ UD明朝 Medium" w:eastAsia="BIZ UD明朝 Medium" w:hAnsi="BIZ UD明朝 Medium" w:hint="eastAsia"/>
        </w:rPr>
        <w:t>5</w:t>
      </w:r>
    </w:p>
    <w:p w14:paraId="7CE4BD69" w14:textId="5C239F47" w:rsidR="00AE7434" w:rsidRPr="00B959A4" w:rsidRDefault="00AE7434" w:rsidP="00962E47">
      <w:pPr>
        <w:tabs>
          <w:tab w:val="left" w:leader="middleDot" w:pos="8222"/>
        </w:tabs>
        <w:rPr>
          <w:rFonts w:ascii="BIZ UD明朝 Medium" w:eastAsia="BIZ UD明朝 Medium" w:hAnsi="BIZ UD明朝 Medium"/>
          <w:color w:val="0D0D0D" w:themeColor="text1" w:themeTint="F2"/>
        </w:rPr>
      </w:pPr>
      <w:r w:rsidRPr="00B959A4">
        <w:rPr>
          <w:rFonts w:ascii="BIZ UD明朝 Medium" w:eastAsia="BIZ UD明朝 Medium" w:hAnsi="BIZ UD明朝 Medium" w:hint="eastAsia"/>
          <w:color w:val="0D0D0D" w:themeColor="text1" w:themeTint="F2"/>
        </w:rPr>
        <w:t>２）府内成形加工</w:t>
      </w:r>
      <w:r w:rsidR="00155F29" w:rsidRPr="00B959A4">
        <w:rPr>
          <w:rFonts w:ascii="BIZ UD明朝 Medium" w:eastAsia="BIZ UD明朝 Medium" w:hAnsi="BIZ UD明朝 Medium" w:hint="eastAsia"/>
          <w:color w:val="0D0D0D" w:themeColor="text1" w:themeTint="F2"/>
        </w:rPr>
        <w:t>事</w:t>
      </w:r>
      <w:r w:rsidRPr="00B959A4">
        <w:rPr>
          <w:rFonts w:ascii="BIZ UD明朝 Medium" w:eastAsia="BIZ UD明朝 Medium" w:hAnsi="BIZ UD明朝 Medium" w:hint="eastAsia"/>
          <w:color w:val="0D0D0D" w:themeColor="text1" w:themeTint="F2"/>
        </w:rPr>
        <w:t>業者におけるチャレンジの促進</w:t>
      </w:r>
      <w:r w:rsidRPr="00B959A4">
        <w:rPr>
          <w:rFonts w:ascii="BIZ UD明朝 Medium" w:eastAsia="BIZ UD明朝 Medium" w:hAnsi="BIZ UD明朝 Medium"/>
          <w:color w:val="0D0D0D" w:themeColor="text1" w:themeTint="F2"/>
        </w:rPr>
        <w:tab/>
      </w:r>
      <w:r w:rsidR="00F512F7">
        <w:rPr>
          <w:rFonts w:ascii="BIZ UD明朝 Medium" w:eastAsia="BIZ UD明朝 Medium" w:hAnsi="BIZ UD明朝 Medium" w:hint="eastAsia"/>
          <w:color w:val="0D0D0D" w:themeColor="text1" w:themeTint="F2"/>
        </w:rPr>
        <w:t>6</w:t>
      </w:r>
      <w:r w:rsidR="000A70A5">
        <w:rPr>
          <w:rFonts w:ascii="BIZ UD明朝 Medium" w:eastAsia="BIZ UD明朝 Medium" w:hAnsi="BIZ UD明朝 Medium" w:hint="eastAsia"/>
          <w:color w:val="0D0D0D" w:themeColor="text1" w:themeTint="F2"/>
        </w:rPr>
        <w:t>7</w:t>
      </w:r>
    </w:p>
    <w:p w14:paraId="0DC5BB2B" w14:textId="5DA26100" w:rsidR="00296A7D" w:rsidRPr="00A535B8" w:rsidRDefault="00296A7D" w:rsidP="00296A7D">
      <w:pPr>
        <w:tabs>
          <w:tab w:val="left" w:leader="middleDot" w:pos="8222"/>
        </w:tabs>
        <w:rPr>
          <w:rFonts w:ascii="BIZ UD明朝 Medium" w:eastAsia="BIZ UD明朝 Medium" w:hAnsi="BIZ UD明朝 Medium"/>
          <w:color w:val="0D0D0D" w:themeColor="text1" w:themeTint="F2"/>
        </w:rPr>
      </w:pPr>
      <w:r w:rsidRPr="00A535B8">
        <w:rPr>
          <w:rFonts w:ascii="BIZ UD明朝 Medium" w:eastAsia="BIZ UD明朝 Medium" w:hAnsi="BIZ UD明朝 Medium" w:hint="eastAsia"/>
          <w:color w:val="0D0D0D" w:themeColor="text1" w:themeTint="F2"/>
        </w:rPr>
        <w:t>３）バイオプラスチック製品</w:t>
      </w:r>
      <w:r w:rsidR="00CE7F0F" w:rsidRPr="00A535B8">
        <w:rPr>
          <w:rFonts w:ascii="BIZ UD明朝 Medium" w:eastAsia="BIZ UD明朝 Medium" w:hAnsi="BIZ UD明朝 Medium" w:hint="eastAsia"/>
          <w:color w:val="0D0D0D" w:themeColor="text1" w:themeTint="F2"/>
        </w:rPr>
        <w:t>の認知度の向上</w:t>
      </w:r>
      <w:r w:rsidRPr="00A535B8">
        <w:rPr>
          <w:rFonts w:ascii="BIZ UD明朝 Medium" w:eastAsia="BIZ UD明朝 Medium" w:hAnsi="BIZ UD明朝 Medium"/>
          <w:color w:val="0D0D0D" w:themeColor="text1" w:themeTint="F2"/>
        </w:rPr>
        <w:tab/>
      </w:r>
      <w:r w:rsidR="00F512F7">
        <w:rPr>
          <w:rFonts w:ascii="BIZ UD明朝 Medium" w:eastAsia="BIZ UD明朝 Medium" w:hAnsi="BIZ UD明朝 Medium" w:hint="eastAsia"/>
          <w:color w:val="0D0D0D" w:themeColor="text1" w:themeTint="F2"/>
        </w:rPr>
        <w:t>6</w:t>
      </w:r>
      <w:r w:rsidR="000A70A5">
        <w:rPr>
          <w:rFonts w:ascii="BIZ UD明朝 Medium" w:eastAsia="BIZ UD明朝 Medium" w:hAnsi="BIZ UD明朝 Medium" w:hint="eastAsia"/>
          <w:color w:val="0D0D0D" w:themeColor="text1" w:themeTint="F2"/>
        </w:rPr>
        <w:t>8</w:t>
      </w:r>
    </w:p>
    <w:p w14:paraId="0267618E" w14:textId="77777777" w:rsidR="00296A7D" w:rsidRDefault="00296A7D" w:rsidP="00AE7434">
      <w:pPr>
        <w:spacing w:line="240" w:lineRule="exact"/>
        <w:rPr>
          <w:rFonts w:ascii="BIZ UD明朝 Medium" w:eastAsia="BIZ UD明朝 Medium" w:hAnsi="BIZ UD明朝 Medium"/>
        </w:rPr>
      </w:pPr>
    </w:p>
    <w:p w14:paraId="53162375" w14:textId="397020A8" w:rsidR="00296A7D" w:rsidRPr="00A535B8" w:rsidRDefault="00296A7D" w:rsidP="00296A7D">
      <w:pPr>
        <w:tabs>
          <w:tab w:val="left" w:leader="middleDot" w:pos="8222"/>
        </w:tabs>
        <w:spacing w:afterLines="50" w:after="180"/>
        <w:ind w:leftChars="-67" w:left="-141"/>
        <w:rPr>
          <w:rFonts w:ascii="BIZ UDPゴシック" w:eastAsia="BIZ UDPゴシック" w:hAnsi="BIZ UDPゴシック"/>
          <w:color w:val="0D0D0D" w:themeColor="text1" w:themeTint="F2"/>
          <w:sz w:val="24"/>
          <w:szCs w:val="24"/>
        </w:rPr>
      </w:pPr>
      <w:r w:rsidRPr="00A535B8">
        <w:rPr>
          <w:rFonts w:ascii="BIZ UDPゴシック" w:eastAsia="BIZ UDPゴシック" w:hAnsi="BIZ UDPゴシック" w:hint="eastAsia"/>
          <w:color w:val="0D0D0D" w:themeColor="text1" w:themeTint="F2"/>
          <w:sz w:val="24"/>
          <w:szCs w:val="24"/>
        </w:rPr>
        <w:t>Ⅵ．大阪</w:t>
      </w:r>
      <w:r w:rsidR="000513ED" w:rsidRPr="00A535B8">
        <w:rPr>
          <w:rFonts w:ascii="BIZ UDPゴシック" w:eastAsia="BIZ UDPゴシック" w:hAnsi="BIZ UDPゴシック" w:hint="eastAsia"/>
          <w:color w:val="0D0D0D" w:themeColor="text1" w:themeTint="F2"/>
          <w:sz w:val="24"/>
          <w:szCs w:val="24"/>
        </w:rPr>
        <w:t>における</w:t>
      </w:r>
      <w:r w:rsidRPr="00A535B8">
        <w:rPr>
          <w:rFonts w:ascii="BIZ UDPゴシック" w:eastAsia="BIZ UDPゴシック" w:hAnsi="BIZ UDPゴシック" w:hint="eastAsia"/>
          <w:color w:val="0D0D0D" w:themeColor="text1" w:themeTint="F2"/>
          <w:sz w:val="24"/>
          <w:szCs w:val="24"/>
        </w:rPr>
        <w:t>バイオプラスチックビジネス</w:t>
      </w:r>
      <w:r w:rsidR="000513ED" w:rsidRPr="00A535B8">
        <w:rPr>
          <w:rFonts w:ascii="BIZ UDPゴシック" w:eastAsia="BIZ UDPゴシック" w:hAnsi="BIZ UDPゴシック" w:hint="eastAsia"/>
          <w:color w:val="0D0D0D" w:themeColor="text1" w:themeTint="F2"/>
          <w:sz w:val="24"/>
          <w:szCs w:val="24"/>
        </w:rPr>
        <w:t>の成長に向けた</w:t>
      </w:r>
      <w:r w:rsidRPr="00A535B8">
        <w:rPr>
          <w:rFonts w:ascii="BIZ UDPゴシック" w:eastAsia="BIZ UDPゴシック" w:hAnsi="BIZ UDPゴシック" w:hint="eastAsia"/>
          <w:color w:val="0D0D0D" w:themeColor="text1" w:themeTint="F2"/>
          <w:sz w:val="24"/>
          <w:szCs w:val="24"/>
        </w:rPr>
        <w:t>ロードマップ</w:t>
      </w:r>
      <w:r w:rsidRPr="00A535B8">
        <w:rPr>
          <w:rFonts w:ascii="BIZ UD明朝 Medium" w:eastAsia="BIZ UD明朝 Medium" w:hAnsi="BIZ UD明朝 Medium"/>
          <w:color w:val="0D0D0D" w:themeColor="text1" w:themeTint="F2"/>
        </w:rPr>
        <w:tab/>
      </w:r>
      <w:r w:rsidR="000A70A5">
        <w:rPr>
          <w:rFonts w:ascii="BIZ UD明朝 Medium" w:eastAsia="BIZ UD明朝 Medium" w:hAnsi="BIZ UD明朝 Medium" w:hint="eastAsia"/>
          <w:color w:val="0D0D0D" w:themeColor="text1" w:themeTint="F2"/>
        </w:rPr>
        <w:t>70</w:t>
      </w:r>
    </w:p>
    <w:p w14:paraId="6CB522ED" w14:textId="77777777" w:rsidR="00343308" w:rsidRDefault="00343308" w:rsidP="00343308">
      <w:pPr>
        <w:spacing w:line="240" w:lineRule="exact"/>
        <w:rPr>
          <w:rFonts w:ascii="BIZ UD明朝 Medium" w:eastAsia="BIZ UD明朝 Medium" w:hAnsi="BIZ UD明朝 Medium"/>
        </w:rPr>
      </w:pPr>
    </w:p>
    <w:p w14:paraId="2746BF1A" w14:textId="40619A94" w:rsidR="00AE7434" w:rsidRDefault="00296A7D" w:rsidP="00AE7434">
      <w:pPr>
        <w:spacing w:afterLines="50" w:after="180"/>
        <w:ind w:leftChars="-67" w:left="-141"/>
        <w:rPr>
          <w:rFonts w:ascii="BIZ UDPゴシック" w:eastAsia="BIZ UDPゴシック" w:hAnsi="BIZ UDPゴシック"/>
          <w:sz w:val="24"/>
          <w:szCs w:val="24"/>
        </w:rPr>
      </w:pPr>
      <w:r>
        <w:rPr>
          <w:rFonts w:ascii="BIZ UDPゴシック" w:eastAsia="BIZ UDPゴシック" w:hAnsi="BIZ UDPゴシック" w:hint="eastAsia"/>
          <w:sz w:val="24"/>
          <w:szCs w:val="24"/>
        </w:rPr>
        <w:t>Ⅶ</w:t>
      </w:r>
      <w:r w:rsidR="00AE7434">
        <w:rPr>
          <w:rFonts w:ascii="BIZ UDPゴシック" w:eastAsia="BIZ UDPゴシック" w:hAnsi="BIZ UDPゴシック" w:hint="eastAsia"/>
          <w:sz w:val="24"/>
          <w:szCs w:val="24"/>
        </w:rPr>
        <w:t>．</w:t>
      </w:r>
      <w:r w:rsidR="00AE7434" w:rsidRPr="00ED2182">
        <w:rPr>
          <w:rFonts w:ascii="BIZ UDPゴシック" w:eastAsia="BIZ UDPゴシック" w:hAnsi="BIZ UDPゴシック" w:hint="eastAsia"/>
          <w:sz w:val="24"/>
          <w:szCs w:val="24"/>
        </w:rPr>
        <w:t>バイオプラスチックのビジネス化セミナー</w:t>
      </w:r>
      <w:r w:rsidR="00AE7434" w:rsidRPr="00ED2182">
        <w:rPr>
          <w:rFonts w:ascii="BIZ UDPゴシック" w:eastAsia="BIZ UDPゴシック" w:hAnsi="BIZ UDPゴシック"/>
          <w:sz w:val="24"/>
          <w:szCs w:val="24"/>
        </w:rPr>
        <w:t>/意見交換会の開催</w:t>
      </w:r>
    </w:p>
    <w:p w14:paraId="601E18D7" w14:textId="1DA196D7"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１）バイオプラスチックのビジネス化セミナーの開催</w:t>
      </w:r>
      <w:r>
        <w:rPr>
          <w:rFonts w:ascii="BIZ UD明朝 Medium" w:eastAsia="BIZ UD明朝 Medium" w:hAnsi="BIZ UD明朝 Medium"/>
        </w:rPr>
        <w:tab/>
      </w:r>
      <w:r w:rsidR="00F512F7">
        <w:rPr>
          <w:rFonts w:ascii="BIZ UD明朝 Medium" w:eastAsia="BIZ UD明朝 Medium" w:hAnsi="BIZ UD明朝 Medium" w:hint="eastAsia"/>
        </w:rPr>
        <w:t>7</w:t>
      </w:r>
      <w:r w:rsidR="000A70A5">
        <w:rPr>
          <w:rFonts w:ascii="BIZ UD明朝 Medium" w:eastAsia="BIZ UD明朝 Medium" w:hAnsi="BIZ UD明朝 Medium" w:hint="eastAsia"/>
        </w:rPr>
        <w:t>4</w:t>
      </w:r>
    </w:p>
    <w:p w14:paraId="75A26E1D" w14:textId="5B24665C" w:rsidR="00AE7434" w:rsidRDefault="00AE7434" w:rsidP="00AE7434">
      <w:pPr>
        <w:tabs>
          <w:tab w:val="left" w:leader="middleDot" w:pos="8222"/>
        </w:tabs>
        <w:rPr>
          <w:rFonts w:ascii="BIZ UD明朝 Medium" w:eastAsia="BIZ UD明朝 Medium" w:hAnsi="BIZ UD明朝 Medium"/>
        </w:rPr>
      </w:pPr>
      <w:r>
        <w:rPr>
          <w:rFonts w:ascii="BIZ UD明朝 Medium" w:eastAsia="BIZ UD明朝 Medium" w:hAnsi="BIZ UD明朝 Medium" w:hint="eastAsia"/>
        </w:rPr>
        <w:t>２）バイオプラスチックビジネスに関する意見交換会</w:t>
      </w:r>
      <w:r>
        <w:rPr>
          <w:rFonts w:ascii="BIZ UD明朝 Medium" w:eastAsia="BIZ UD明朝 Medium" w:hAnsi="BIZ UD明朝 Medium"/>
        </w:rPr>
        <w:tab/>
      </w:r>
      <w:r w:rsidR="00F512F7">
        <w:rPr>
          <w:rFonts w:ascii="BIZ UD明朝 Medium" w:eastAsia="BIZ UD明朝 Medium" w:hAnsi="BIZ UD明朝 Medium" w:hint="eastAsia"/>
        </w:rPr>
        <w:t>7</w:t>
      </w:r>
      <w:r w:rsidR="000A70A5">
        <w:rPr>
          <w:rFonts w:ascii="BIZ UD明朝 Medium" w:eastAsia="BIZ UD明朝 Medium" w:hAnsi="BIZ UD明朝 Medium" w:hint="eastAsia"/>
        </w:rPr>
        <w:t>5</w:t>
      </w:r>
    </w:p>
    <w:p w14:paraId="35D91348" w14:textId="77777777" w:rsidR="003F09D9" w:rsidRPr="008112DA" w:rsidRDefault="003F09D9" w:rsidP="003F09D9">
      <w:pPr>
        <w:widowControl/>
        <w:jc w:val="left"/>
        <w:rPr>
          <w:rFonts w:ascii="BIZ UD明朝 Medium" w:eastAsia="BIZ UD明朝 Medium" w:hAnsi="BIZ UD明朝 Medium"/>
        </w:rPr>
      </w:pPr>
      <w:r>
        <w:rPr>
          <w:rFonts w:ascii="BIZ UDPゴシック" w:eastAsia="BIZ UDPゴシック" w:hAnsi="BIZ UDPゴシック"/>
          <w:sz w:val="24"/>
          <w:szCs w:val="24"/>
        </w:rPr>
        <w:br w:type="page"/>
      </w:r>
    </w:p>
    <w:p w14:paraId="1F9947D9" w14:textId="1BDEA9A2" w:rsidR="00343308" w:rsidRPr="00F03399" w:rsidRDefault="00343308" w:rsidP="00343308">
      <w:pPr>
        <w:widowControl/>
        <w:spacing w:afterLines="25" w:after="90"/>
        <w:jc w:val="left"/>
        <w:rPr>
          <w:rFonts w:ascii="BIZ UDPゴシック" w:eastAsia="BIZ UDPゴシック" w:hAnsi="BIZ UDPゴシック"/>
          <w:sz w:val="24"/>
          <w:szCs w:val="24"/>
        </w:rPr>
      </w:pPr>
      <w:r w:rsidRPr="00F03399">
        <w:rPr>
          <w:rFonts w:ascii="BIZ UDPゴシック" w:eastAsia="BIZ UDPゴシック" w:hAnsi="BIZ UDPゴシック" w:hint="eastAsia"/>
          <w:sz w:val="24"/>
          <w:szCs w:val="24"/>
        </w:rPr>
        <w:lastRenderedPageBreak/>
        <w:t>用語集</w:t>
      </w:r>
    </w:p>
    <w:tbl>
      <w:tblPr>
        <w:tblStyle w:val="a8"/>
        <w:tblpPr w:leftFromText="142" w:rightFromText="142" w:vertAnchor="text" w:horzAnchor="margin" w:tblpY="57"/>
        <w:tblW w:w="8642" w:type="dxa"/>
        <w:tblBorders>
          <w:left w:val="none" w:sz="0" w:space="0" w:color="auto"/>
          <w:right w:val="none" w:sz="0" w:space="0" w:color="auto"/>
        </w:tblBorders>
        <w:tblLook w:val="04A0" w:firstRow="1" w:lastRow="0" w:firstColumn="1" w:lastColumn="0" w:noHBand="0" w:noVBand="1"/>
      </w:tblPr>
      <w:tblGrid>
        <w:gridCol w:w="2547"/>
        <w:gridCol w:w="6095"/>
      </w:tblGrid>
      <w:tr w:rsidR="00343308" w:rsidRPr="00F03399" w14:paraId="07F52017" w14:textId="77777777" w:rsidTr="00607873">
        <w:tc>
          <w:tcPr>
            <w:tcW w:w="2547" w:type="dxa"/>
            <w:shd w:val="clear" w:color="auto" w:fill="D9E2F3" w:themeFill="accent5" w:themeFillTint="33"/>
          </w:tcPr>
          <w:p w14:paraId="71DBE294" w14:textId="09FE4DA9" w:rsidR="00343308" w:rsidRPr="00F03399" w:rsidRDefault="00206D8D" w:rsidP="00343308">
            <w:pPr>
              <w:widowControl/>
              <w:jc w:val="left"/>
              <w:rPr>
                <w:rFonts w:ascii="BIZ UDPゴシック" w:eastAsia="BIZ UDPゴシック" w:hAnsi="BIZ UDPゴシック"/>
                <w:szCs w:val="21"/>
              </w:rPr>
            </w:pPr>
            <w:r w:rsidRPr="00F03399">
              <w:rPr>
                <w:rFonts w:ascii="BIZ UDPゴシック" w:eastAsia="BIZ UDPゴシック" w:hAnsi="BIZ UDPゴシック" w:hint="eastAsia"/>
                <w:szCs w:val="21"/>
              </w:rPr>
              <w:t>用語</w:t>
            </w:r>
          </w:p>
        </w:tc>
        <w:tc>
          <w:tcPr>
            <w:tcW w:w="6095" w:type="dxa"/>
            <w:shd w:val="clear" w:color="auto" w:fill="D9E2F3" w:themeFill="accent5" w:themeFillTint="33"/>
          </w:tcPr>
          <w:p w14:paraId="1B904007" w14:textId="44D793B5" w:rsidR="00343308" w:rsidRPr="00F03399" w:rsidRDefault="00206D8D" w:rsidP="00343308">
            <w:pPr>
              <w:widowControl/>
              <w:jc w:val="left"/>
              <w:rPr>
                <w:rFonts w:ascii="BIZ UDPゴシック" w:eastAsia="BIZ UDPゴシック" w:hAnsi="BIZ UDPゴシック"/>
                <w:szCs w:val="21"/>
              </w:rPr>
            </w:pPr>
            <w:r w:rsidRPr="00F03399">
              <w:rPr>
                <w:rFonts w:ascii="BIZ UDPゴシック" w:eastAsia="BIZ UDPゴシック" w:hAnsi="BIZ UDPゴシック" w:hint="eastAsia"/>
                <w:szCs w:val="21"/>
              </w:rPr>
              <w:t>説明</w:t>
            </w:r>
          </w:p>
        </w:tc>
      </w:tr>
      <w:tr w:rsidR="00343308" w:rsidRPr="00F03399" w14:paraId="29AF3A7C" w14:textId="77777777" w:rsidTr="00607873">
        <w:tc>
          <w:tcPr>
            <w:tcW w:w="2547" w:type="dxa"/>
            <w:vAlign w:val="center"/>
          </w:tcPr>
          <w:p w14:paraId="61DCDA23" w14:textId="6EAB88BF" w:rsidR="00343308" w:rsidRPr="00F03399" w:rsidRDefault="00206D8D"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カーボンニュートラル</w:t>
            </w:r>
          </w:p>
        </w:tc>
        <w:tc>
          <w:tcPr>
            <w:tcW w:w="6095" w:type="dxa"/>
            <w:vAlign w:val="center"/>
          </w:tcPr>
          <w:p w14:paraId="70A94B00" w14:textId="27C9716C" w:rsidR="00343308" w:rsidRPr="00F03399" w:rsidRDefault="00206D8D"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バイオマスに含まれる炭素分は、バイオマスがその成長過程において大気中の二酸化炭素を固定したものであり、バイオマスを再生産する限りにおいては、バイオマスを燃焼しても大気中の二酸化炭素は増加しないという特性。</w:t>
            </w:r>
          </w:p>
        </w:tc>
      </w:tr>
      <w:tr w:rsidR="00343308" w:rsidRPr="00F03399" w14:paraId="480E5AD7" w14:textId="77777777" w:rsidTr="00607873">
        <w:tc>
          <w:tcPr>
            <w:tcW w:w="2547" w:type="dxa"/>
            <w:vAlign w:val="center"/>
          </w:tcPr>
          <w:p w14:paraId="426367B6" w14:textId="217E54C0" w:rsidR="00343308" w:rsidRPr="00F03399" w:rsidRDefault="00206D8D"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コンポスト</w:t>
            </w:r>
          </w:p>
        </w:tc>
        <w:tc>
          <w:tcPr>
            <w:tcW w:w="6095" w:type="dxa"/>
            <w:vAlign w:val="center"/>
          </w:tcPr>
          <w:p w14:paraId="7A8E8196" w14:textId="643143E7" w:rsidR="00343308" w:rsidRPr="00F03399" w:rsidRDefault="00206D8D"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堆肥化を行う専用施設・設備を</w:t>
            </w:r>
            <w:r w:rsidR="003E600D" w:rsidRPr="00F03399">
              <w:rPr>
                <w:rFonts w:ascii="BIZ UD明朝 Medium" w:eastAsia="BIZ UD明朝 Medium" w:hAnsi="BIZ UD明朝 Medium" w:hint="eastAsia"/>
                <w:sz w:val="20"/>
                <w:szCs w:val="20"/>
              </w:rPr>
              <w:t>指し</w:t>
            </w:r>
            <w:r w:rsidRPr="00F03399">
              <w:rPr>
                <w:rFonts w:ascii="BIZ UD明朝 Medium" w:eastAsia="BIZ UD明朝 Medium" w:hAnsi="BIZ UD明朝 Medium" w:hint="eastAsia"/>
                <w:sz w:val="20"/>
                <w:szCs w:val="20"/>
              </w:rPr>
              <w:t>、発酵を促進するために高温が維持されることが特徴である。</w:t>
            </w:r>
          </w:p>
        </w:tc>
      </w:tr>
      <w:tr w:rsidR="00343308" w:rsidRPr="00F03399" w14:paraId="0B79947D" w14:textId="77777777" w:rsidTr="00607873">
        <w:tc>
          <w:tcPr>
            <w:tcW w:w="2547" w:type="dxa"/>
            <w:vAlign w:val="center"/>
          </w:tcPr>
          <w:p w14:paraId="69BFD3FA" w14:textId="46835988" w:rsidR="00343308" w:rsidRPr="00F03399" w:rsidRDefault="00206D8D"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生分解性</w:t>
            </w:r>
          </w:p>
        </w:tc>
        <w:tc>
          <w:tcPr>
            <w:tcW w:w="6095" w:type="dxa"/>
            <w:vAlign w:val="center"/>
          </w:tcPr>
          <w:p w14:paraId="7F3410E8" w14:textId="70F14537" w:rsidR="00343308" w:rsidRPr="00F03399" w:rsidRDefault="00206D8D"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ある一定の条件の下で、自然界に豊富に存在する微生物などの働きによって分解し、最終的には二酸化炭素と水にまで変化する</w:t>
            </w:r>
            <w:r w:rsidR="002353C8" w:rsidRPr="00F03399">
              <w:rPr>
                <w:rFonts w:ascii="BIZ UD明朝 Medium" w:eastAsia="BIZ UD明朝 Medium" w:hAnsi="BIZ UD明朝 Medium" w:hint="eastAsia"/>
                <w:sz w:val="20"/>
                <w:szCs w:val="20"/>
              </w:rPr>
              <w:t>性質。分解環境に応じて、工業コンポスタブル、土壌生分解性、海洋生分解性等に細分化される。</w:t>
            </w:r>
          </w:p>
        </w:tc>
      </w:tr>
      <w:tr w:rsidR="00343308" w:rsidRPr="00F03399" w14:paraId="2C086BEA" w14:textId="77777777" w:rsidTr="00607873">
        <w:tc>
          <w:tcPr>
            <w:tcW w:w="2547" w:type="dxa"/>
            <w:vAlign w:val="center"/>
          </w:tcPr>
          <w:p w14:paraId="52422ACB" w14:textId="4A9C0906" w:rsidR="00343308" w:rsidRPr="00F03399" w:rsidRDefault="002353C8"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生分解性プラスチック</w:t>
            </w:r>
          </w:p>
        </w:tc>
        <w:tc>
          <w:tcPr>
            <w:tcW w:w="6095" w:type="dxa"/>
            <w:vAlign w:val="center"/>
          </w:tcPr>
          <w:p w14:paraId="4F708E1A" w14:textId="299384BE" w:rsidR="00343308" w:rsidRPr="00F03399" w:rsidRDefault="002353C8"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プラスチックとしての機能や物性に加えて、ある一定の条件の下で、自然界に豊富に存在する微生物などの働きによって分解し、最終的には二酸化炭素と水にまで変化する性質を持つプラスチック。</w:t>
            </w:r>
          </w:p>
        </w:tc>
      </w:tr>
      <w:tr w:rsidR="00343308" w:rsidRPr="00F03399" w14:paraId="50298B43" w14:textId="77777777" w:rsidTr="00607873">
        <w:tc>
          <w:tcPr>
            <w:tcW w:w="2547" w:type="dxa"/>
            <w:vAlign w:val="center"/>
          </w:tcPr>
          <w:p w14:paraId="5A20BC22" w14:textId="4C100CF6" w:rsidR="00343308" w:rsidRPr="00F03399" w:rsidRDefault="002353C8"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堆肥化</w:t>
            </w:r>
          </w:p>
        </w:tc>
        <w:tc>
          <w:tcPr>
            <w:tcW w:w="6095" w:type="dxa"/>
            <w:vAlign w:val="center"/>
          </w:tcPr>
          <w:p w14:paraId="34DE532C" w14:textId="458E8A16" w:rsidR="00343308" w:rsidRPr="00F03399" w:rsidRDefault="002353C8"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微生物の働きにより、生ごみ等を分解し、肥料を生産する技術。</w:t>
            </w:r>
          </w:p>
        </w:tc>
      </w:tr>
      <w:tr w:rsidR="00343308" w:rsidRPr="00F03399" w14:paraId="6B565B05" w14:textId="77777777" w:rsidTr="00607873">
        <w:tc>
          <w:tcPr>
            <w:tcW w:w="2547" w:type="dxa"/>
            <w:vAlign w:val="center"/>
          </w:tcPr>
          <w:p w14:paraId="64D05FBB" w14:textId="252DCA97" w:rsidR="00343308" w:rsidRPr="00F03399" w:rsidRDefault="002353C8"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バイオマス</w:t>
            </w:r>
          </w:p>
        </w:tc>
        <w:tc>
          <w:tcPr>
            <w:tcW w:w="6095" w:type="dxa"/>
            <w:vAlign w:val="center"/>
          </w:tcPr>
          <w:p w14:paraId="28F57355" w14:textId="6E95120D" w:rsidR="00343308" w:rsidRPr="00F03399" w:rsidRDefault="002353C8"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もともと、生態学で生物（bio）の量（mass）を示す用語。一般的に、化石燃料を除く、動植物に由来する有機物である資源のことを指す。</w:t>
            </w:r>
          </w:p>
        </w:tc>
      </w:tr>
      <w:tr w:rsidR="00343308" w:rsidRPr="00F03399" w14:paraId="500748B6" w14:textId="77777777" w:rsidTr="00607873">
        <w:tc>
          <w:tcPr>
            <w:tcW w:w="2547" w:type="dxa"/>
            <w:vAlign w:val="center"/>
          </w:tcPr>
          <w:p w14:paraId="6AEEB22B" w14:textId="0E04D86A" w:rsidR="00343308" w:rsidRPr="00F03399" w:rsidRDefault="002353C8" w:rsidP="002353C8">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バイオマスプラスチック</w:t>
            </w:r>
          </w:p>
        </w:tc>
        <w:tc>
          <w:tcPr>
            <w:tcW w:w="6095" w:type="dxa"/>
            <w:vAlign w:val="center"/>
          </w:tcPr>
          <w:p w14:paraId="6236166D" w14:textId="320170E1" w:rsidR="00343308" w:rsidRPr="00F03399" w:rsidRDefault="002353C8"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原料として植物などの再生可能な有機資源を使用するプラスチック</w:t>
            </w:r>
            <w:r w:rsidR="00BA05B2" w:rsidRPr="00F03399">
              <w:rPr>
                <w:rFonts w:ascii="BIZ UD明朝 Medium" w:eastAsia="BIZ UD明朝 Medium" w:hAnsi="BIZ UD明朝 Medium" w:hint="eastAsia"/>
                <w:sz w:val="20"/>
                <w:szCs w:val="20"/>
              </w:rPr>
              <w:t>。</w:t>
            </w:r>
          </w:p>
        </w:tc>
      </w:tr>
      <w:tr w:rsidR="002353C8" w:rsidRPr="00F03399" w14:paraId="7A7E282F" w14:textId="77777777" w:rsidTr="00607873">
        <w:tc>
          <w:tcPr>
            <w:tcW w:w="2547" w:type="dxa"/>
            <w:vAlign w:val="center"/>
          </w:tcPr>
          <w:p w14:paraId="05DC23C5" w14:textId="1D2B496F" w:rsidR="002353C8" w:rsidRPr="00F03399" w:rsidRDefault="002353C8"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バイオマスプラスチック</w:t>
            </w:r>
            <w:r w:rsidRPr="00F03399">
              <w:rPr>
                <w:rFonts w:ascii="BIZ UD明朝 Medium" w:eastAsia="BIZ UD明朝 Medium" w:hAnsi="BIZ UD明朝 Medium"/>
                <w:szCs w:val="21"/>
              </w:rPr>
              <w:br/>
            </w:r>
            <w:r w:rsidRPr="00F03399">
              <w:rPr>
                <w:rFonts w:ascii="BIZ UD明朝 Medium" w:eastAsia="BIZ UD明朝 Medium" w:hAnsi="BIZ UD明朝 Medium" w:hint="eastAsia"/>
                <w:szCs w:val="21"/>
              </w:rPr>
              <w:t>配合率</w:t>
            </w:r>
          </w:p>
        </w:tc>
        <w:tc>
          <w:tcPr>
            <w:tcW w:w="6095" w:type="dxa"/>
            <w:vAlign w:val="center"/>
          </w:tcPr>
          <w:p w14:paraId="6954EFBE" w14:textId="274933C8" w:rsidR="002353C8" w:rsidRPr="00F03399" w:rsidRDefault="002353C8"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プラスチック製品における、バイオマスプラスチックを含有する割合。</w:t>
            </w:r>
          </w:p>
        </w:tc>
      </w:tr>
      <w:tr w:rsidR="002353C8" w:rsidRPr="00F03399" w14:paraId="3FA03713" w14:textId="77777777" w:rsidTr="00607873">
        <w:tc>
          <w:tcPr>
            <w:tcW w:w="2547" w:type="dxa"/>
            <w:vAlign w:val="center"/>
          </w:tcPr>
          <w:p w14:paraId="54D87CF2" w14:textId="06B23D13" w:rsidR="002353C8" w:rsidRPr="00F03399" w:rsidRDefault="002353C8"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バイオプラスチック</w:t>
            </w:r>
          </w:p>
        </w:tc>
        <w:tc>
          <w:tcPr>
            <w:tcW w:w="6095" w:type="dxa"/>
            <w:vAlign w:val="center"/>
          </w:tcPr>
          <w:p w14:paraId="103E4315" w14:textId="41E3EC20" w:rsidR="002353C8" w:rsidRPr="00F03399" w:rsidRDefault="00E8578B"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バイオマスプラスチックと生分解性プラスチックの総称。</w:t>
            </w:r>
          </w:p>
        </w:tc>
      </w:tr>
      <w:tr w:rsidR="00E8578B" w:rsidRPr="00F03399" w14:paraId="1BF58CB8" w14:textId="77777777" w:rsidTr="00607873">
        <w:tc>
          <w:tcPr>
            <w:tcW w:w="2547" w:type="dxa"/>
            <w:vAlign w:val="center"/>
          </w:tcPr>
          <w:p w14:paraId="561D3D72" w14:textId="6079D989" w:rsidR="00E8578B" w:rsidRPr="00F03399" w:rsidRDefault="00E8578B"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汎用プラスチック</w:t>
            </w:r>
          </w:p>
        </w:tc>
        <w:tc>
          <w:tcPr>
            <w:tcW w:w="6095" w:type="dxa"/>
            <w:vAlign w:val="center"/>
          </w:tcPr>
          <w:p w14:paraId="3ACB151B" w14:textId="29AABD89" w:rsidR="00E8578B" w:rsidRPr="00F03399" w:rsidRDefault="00E8578B" w:rsidP="00D63F94">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プラスチック類のなかでも、使用量の多いPE（ポリエチレン）、PET（ポリエチレンテレフタレート）、</w:t>
            </w:r>
            <w:r w:rsidR="00D63F94" w:rsidRPr="00F03399">
              <w:rPr>
                <w:rFonts w:ascii="BIZ UD明朝 Medium" w:eastAsia="BIZ UD明朝 Medium" w:hAnsi="BIZ UD明朝 Medium" w:hint="eastAsia"/>
                <w:sz w:val="20"/>
                <w:szCs w:val="20"/>
              </w:rPr>
              <w:t>PP（ポリプロピレン）、</w:t>
            </w:r>
            <w:r w:rsidR="00D63F94" w:rsidRPr="00F03399">
              <w:rPr>
                <w:rFonts w:ascii="BIZ UD明朝 Medium" w:eastAsia="BIZ UD明朝 Medium" w:hAnsi="BIZ UD明朝 Medium"/>
                <w:sz w:val="20"/>
                <w:szCs w:val="20"/>
              </w:rPr>
              <w:br/>
            </w:r>
            <w:r w:rsidR="00D63F94" w:rsidRPr="00F03399">
              <w:rPr>
                <w:rFonts w:ascii="BIZ UD明朝 Medium" w:eastAsia="BIZ UD明朝 Medium" w:hAnsi="BIZ UD明朝 Medium" w:hint="eastAsia"/>
                <w:sz w:val="20"/>
                <w:szCs w:val="20"/>
              </w:rPr>
              <w:t>PS（ポリスチレン）、PVC（ポリビニルアルコール）を指す。</w:t>
            </w:r>
          </w:p>
        </w:tc>
      </w:tr>
      <w:tr w:rsidR="002353C8" w:rsidRPr="00F03399" w14:paraId="61558787" w14:textId="77777777" w:rsidTr="00607873">
        <w:tc>
          <w:tcPr>
            <w:tcW w:w="2547" w:type="dxa"/>
            <w:vAlign w:val="center"/>
          </w:tcPr>
          <w:p w14:paraId="06C4BA90" w14:textId="6F9D3C51" w:rsidR="002353C8" w:rsidRPr="00F03399" w:rsidRDefault="00D63F94"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マスバランスアプローチ</w:t>
            </w:r>
          </w:p>
        </w:tc>
        <w:tc>
          <w:tcPr>
            <w:tcW w:w="6095" w:type="dxa"/>
            <w:vAlign w:val="center"/>
          </w:tcPr>
          <w:p w14:paraId="4435DC69" w14:textId="60045BEF" w:rsidR="002353C8" w:rsidRPr="00F03399" w:rsidRDefault="00D63F94" w:rsidP="00206D8D">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原料から製品への加工・流通工程において、ある特性を</w:t>
            </w:r>
            <w:r w:rsidR="00607873" w:rsidRPr="00F03399">
              <w:rPr>
                <w:rFonts w:ascii="BIZ UD明朝 Medium" w:eastAsia="BIZ UD明朝 Medium" w:hAnsi="BIZ UD明朝 Medium" w:hint="eastAsia"/>
                <w:sz w:val="20"/>
                <w:szCs w:val="20"/>
              </w:rPr>
              <w:t>持った原料（例：バイオマス由来原料）がそうでない原料（例：石油由来原料）と混合される場合に、その特性を持った原料の投入量に応じて、製品の一部に対してその特性の割り当てを行う手法。</w:t>
            </w:r>
          </w:p>
        </w:tc>
      </w:tr>
      <w:tr w:rsidR="00DB1763" w:rsidRPr="00F03399" w14:paraId="687693BC" w14:textId="77777777" w:rsidTr="00607873">
        <w:tc>
          <w:tcPr>
            <w:tcW w:w="2547" w:type="dxa"/>
            <w:vAlign w:val="center"/>
          </w:tcPr>
          <w:p w14:paraId="2222E2AE" w14:textId="46615896" w:rsidR="00DB1763" w:rsidRPr="00F03399" w:rsidRDefault="00DB1763" w:rsidP="00206D8D">
            <w:pPr>
              <w:widowControl/>
              <w:rPr>
                <w:rFonts w:ascii="BIZ UD明朝 Medium" w:eastAsia="BIZ UD明朝 Medium" w:hAnsi="BIZ UD明朝 Medium"/>
                <w:szCs w:val="21"/>
              </w:rPr>
            </w:pPr>
            <w:r w:rsidRPr="00F03399">
              <w:rPr>
                <w:rFonts w:ascii="BIZ UD明朝 Medium" w:eastAsia="BIZ UD明朝 Medium" w:hAnsi="BIZ UD明朝 Medium" w:hint="eastAsia"/>
                <w:szCs w:val="21"/>
              </w:rPr>
              <w:t>ライフサイクル</w:t>
            </w:r>
            <w:r w:rsidRPr="00F03399">
              <w:rPr>
                <w:rFonts w:ascii="BIZ UD明朝 Medium" w:eastAsia="BIZ UD明朝 Medium" w:hAnsi="BIZ UD明朝 Medium"/>
                <w:szCs w:val="21"/>
              </w:rPr>
              <w:br/>
            </w:r>
            <w:r w:rsidRPr="00F03399">
              <w:rPr>
                <w:rFonts w:ascii="BIZ UD明朝 Medium" w:eastAsia="BIZ UD明朝 Medium" w:hAnsi="BIZ UD明朝 Medium" w:hint="eastAsia"/>
                <w:szCs w:val="21"/>
              </w:rPr>
              <w:t>アセスメント（ＬＣＡ）</w:t>
            </w:r>
          </w:p>
        </w:tc>
        <w:tc>
          <w:tcPr>
            <w:tcW w:w="6095" w:type="dxa"/>
            <w:vAlign w:val="center"/>
          </w:tcPr>
          <w:p w14:paraId="2F5EF1FF" w14:textId="76C0F798" w:rsidR="00DB1763" w:rsidRPr="00F03399" w:rsidRDefault="00DB1763" w:rsidP="00FD095A">
            <w:pPr>
              <w:widowControl/>
              <w:spacing w:beforeLines="10" w:before="36" w:afterLines="10" w:after="36" w:line="300" w:lineRule="exact"/>
              <w:rPr>
                <w:rFonts w:ascii="BIZ UD明朝 Medium" w:eastAsia="BIZ UD明朝 Medium" w:hAnsi="BIZ UD明朝 Medium"/>
                <w:sz w:val="20"/>
                <w:szCs w:val="20"/>
              </w:rPr>
            </w:pPr>
            <w:r w:rsidRPr="00F03399">
              <w:rPr>
                <w:rFonts w:ascii="BIZ UD明朝 Medium" w:eastAsia="BIZ UD明朝 Medium" w:hAnsi="BIZ UD明朝 Medium" w:hint="eastAsia"/>
                <w:sz w:val="20"/>
                <w:szCs w:val="20"/>
              </w:rPr>
              <w:t>ある製品・サービスのライフサイクル全体（資源採取～原料生産～製品生産～流通・消費～廃棄・リサイクル）</w:t>
            </w:r>
            <w:r w:rsidR="0074413B" w:rsidRPr="00F03399">
              <w:rPr>
                <w:rFonts w:ascii="BIZ UD明朝 Medium" w:eastAsia="BIZ UD明朝 Medium" w:hAnsi="BIZ UD明朝 Medium" w:hint="eastAsia"/>
                <w:sz w:val="20"/>
                <w:szCs w:val="20"/>
              </w:rPr>
              <w:t>またはその特定段階</w:t>
            </w:r>
            <w:r w:rsidRPr="00F03399">
              <w:rPr>
                <w:rFonts w:ascii="BIZ UD明朝 Medium" w:eastAsia="BIZ UD明朝 Medium" w:hAnsi="BIZ UD明朝 Medium" w:hint="eastAsia"/>
                <w:sz w:val="20"/>
                <w:szCs w:val="20"/>
              </w:rPr>
              <w:t>における環境負荷を定量的に評価する手法。</w:t>
            </w:r>
          </w:p>
        </w:tc>
      </w:tr>
    </w:tbl>
    <w:p w14:paraId="36AABDDC" w14:textId="28947A6A" w:rsidR="00343308" w:rsidRPr="0074413B" w:rsidRDefault="00ED03A6" w:rsidP="0074413B">
      <w:pPr>
        <w:widowControl/>
        <w:jc w:val="right"/>
        <w:rPr>
          <w:rFonts w:ascii="BIZ UD明朝 Medium" w:eastAsia="BIZ UD明朝 Medium" w:hAnsi="BIZ UD明朝 Medium"/>
          <w:sz w:val="18"/>
          <w:szCs w:val="18"/>
        </w:rPr>
      </w:pPr>
      <w:r w:rsidRPr="00F03399">
        <w:rPr>
          <w:rFonts w:ascii="BIZ UD明朝 Medium" w:eastAsia="BIZ UD明朝 Medium" w:hAnsi="BIZ UD明朝 Medium" w:hint="eastAsia"/>
          <w:sz w:val="18"/>
          <w:szCs w:val="18"/>
        </w:rPr>
        <w:t>「バイオプラスチック導入ロードマップ」等各種資料より矢野経済研究所作成</w:t>
      </w:r>
    </w:p>
    <w:p w14:paraId="0280AEB1" w14:textId="77777777" w:rsidR="00343308" w:rsidRDefault="00343308">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20E28A3" w14:textId="067C41AD" w:rsidR="00106BBA" w:rsidRPr="00244AB0" w:rsidRDefault="00607873" w:rsidP="00106BBA">
      <w:pPr>
        <w:spacing w:afterLines="20" w:after="72"/>
        <w:ind w:leftChars="-135" w:left="-283"/>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 xml:space="preserve">■　</w:t>
      </w:r>
      <w:r w:rsidR="00106BBA">
        <w:rPr>
          <w:rFonts w:ascii="BIZ UDPゴシック" w:eastAsia="BIZ UDPゴシック" w:hAnsi="BIZ UDPゴシック" w:hint="eastAsia"/>
          <w:sz w:val="24"/>
          <w:szCs w:val="24"/>
        </w:rPr>
        <w:t>はじめに</w:t>
      </w:r>
    </w:p>
    <w:p w14:paraId="1439B548" w14:textId="77777777" w:rsidR="00106BBA" w:rsidRDefault="00106BBA" w:rsidP="00106BBA">
      <w:pPr>
        <w:spacing w:afterLines="15" w:after="54"/>
        <w:rPr>
          <w:rFonts w:ascii="BIZ UD明朝 Medium" w:eastAsia="BIZ UD明朝 Medium" w:hAnsi="BIZ UD明朝 Medium"/>
        </w:rPr>
      </w:pPr>
    </w:p>
    <w:p w14:paraId="04EC4A40" w14:textId="77777777" w:rsidR="00106BBA" w:rsidRDefault="00106BBA" w:rsidP="00106BBA">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地球温暖化対策としての</w:t>
      </w:r>
      <w:r w:rsidRPr="00AA47B3">
        <w:rPr>
          <w:rFonts w:ascii="BIZ UD明朝 Medium" w:eastAsia="BIZ UD明朝 Medium" w:hAnsi="BIZ UD明朝 Medium" w:hint="eastAsia"/>
        </w:rPr>
        <w:t>脱炭素</w:t>
      </w:r>
      <w:r>
        <w:rPr>
          <w:rFonts w:ascii="BIZ UD明朝 Medium" w:eastAsia="BIZ UD明朝 Medium" w:hAnsi="BIZ UD明朝 Medium" w:hint="eastAsia"/>
        </w:rPr>
        <w:t>、また</w:t>
      </w:r>
      <w:r w:rsidRPr="00AA47B3">
        <w:rPr>
          <w:rFonts w:ascii="BIZ UD明朝 Medium" w:eastAsia="BIZ UD明朝 Medium" w:hAnsi="BIZ UD明朝 Medium" w:hint="eastAsia"/>
        </w:rPr>
        <w:t>海洋プラスチックごみ問題を背景に、</w:t>
      </w:r>
      <w:r>
        <w:rPr>
          <w:rFonts w:ascii="BIZ UD明朝 Medium" w:eastAsia="BIZ UD明朝 Medium" w:hAnsi="BIZ UD明朝 Medium" w:hint="eastAsia"/>
        </w:rPr>
        <w:t>わが国</w:t>
      </w:r>
      <w:r w:rsidRPr="00AA47B3">
        <w:rPr>
          <w:rFonts w:ascii="BIZ UD明朝 Medium" w:eastAsia="BIZ UD明朝 Medium" w:hAnsi="BIZ UD明朝 Medium" w:hint="eastAsia"/>
        </w:rPr>
        <w:t>では「プラスチック資源循環戦略」（</w:t>
      </w:r>
      <w:r w:rsidRPr="00AA47B3">
        <w:rPr>
          <w:rFonts w:ascii="BIZ UD明朝 Medium" w:eastAsia="BIZ UD明朝 Medium" w:hAnsi="BIZ UD明朝 Medium"/>
        </w:rPr>
        <w:t>2019年5月）を策定</w:t>
      </w:r>
      <w:r>
        <w:rPr>
          <w:rFonts w:ascii="BIZ UD明朝 Medium" w:eastAsia="BIZ UD明朝 Medium" w:hAnsi="BIZ UD明朝 Medium" w:hint="eastAsia"/>
        </w:rPr>
        <w:t>し</w:t>
      </w:r>
      <w:r w:rsidRPr="00AA47B3">
        <w:rPr>
          <w:rFonts w:ascii="BIZ UD明朝 Medium" w:eastAsia="BIZ UD明朝 Medium" w:hAnsi="BIZ UD明朝 Medium"/>
        </w:rPr>
        <w:t>、</w:t>
      </w:r>
      <w:r>
        <w:rPr>
          <w:rFonts w:ascii="BIZ UD明朝 Medium" w:eastAsia="BIZ UD明朝 Medium" w:hAnsi="BIZ UD明朝 Medium" w:hint="eastAsia"/>
        </w:rPr>
        <w:t>同</w:t>
      </w:r>
      <w:r w:rsidRPr="00AA47B3">
        <w:rPr>
          <w:rFonts w:ascii="BIZ UD明朝 Medium" w:eastAsia="BIZ UD明朝 Medium" w:hAnsi="BIZ UD明朝 Medium"/>
        </w:rPr>
        <w:t>戦略</w:t>
      </w:r>
      <w:r>
        <w:rPr>
          <w:rFonts w:ascii="BIZ UD明朝 Medium" w:eastAsia="BIZ UD明朝 Medium" w:hAnsi="BIZ UD明朝 Medium" w:hint="eastAsia"/>
        </w:rPr>
        <w:t>においては、</w:t>
      </w:r>
      <w:r w:rsidRPr="00AA47B3">
        <w:rPr>
          <w:rFonts w:ascii="BIZ UD明朝 Medium" w:eastAsia="BIZ UD明朝 Medium" w:hAnsi="BIZ UD明朝 Medium"/>
        </w:rPr>
        <w:t>2030年までに国内のバイオ</w:t>
      </w:r>
      <w:r>
        <w:rPr>
          <w:rFonts w:ascii="BIZ UD明朝 Medium" w:eastAsia="BIZ UD明朝 Medium" w:hAnsi="BIZ UD明朝 Medium" w:hint="eastAsia"/>
        </w:rPr>
        <w:t>マス</w:t>
      </w:r>
      <w:r w:rsidRPr="00AA47B3">
        <w:rPr>
          <w:rFonts w:ascii="BIZ UD明朝 Medium" w:eastAsia="BIZ UD明朝 Medium" w:hAnsi="BIZ UD明朝 Medium"/>
        </w:rPr>
        <w:t>プラスチック量を</w:t>
      </w:r>
      <w:r>
        <w:rPr>
          <w:rFonts w:ascii="BIZ UD明朝 Medium" w:eastAsia="BIZ UD明朝 Medium" w:hAnsi="BIZ UD明朝 Medium" w:hint="eastAsia"/>
        </w:rPr>
        <w:t>最大限（</w:t>
      </w:r>
      <w:r w:rsidRPr="00AA47B3">
        <w:rPr>
          <w:rFonts w:ascii="BIZ UD明朝 Medium" w:eastAsia="BIZ UD明朝 Medium" w:hAnsi="BIZ UD明朝 Medium"/>
        </w:rPr>
        <w:t>約200万</w:t>
      </w:r>
      <w:r>
        <w:rPr>
          <w:rFonts w:ascii="BIZ UD明朝 Medium" w:eastAsia="BIZ UD明朝 Medium" w:hAnsi="BIZ UD明朝 Medium" w:hint="eastAsia"/>
        </w:rPr>
        <w:t>ｔ）導入するようめざす</w:t>
      </w:r>
      <w:r w:rsidRPr="00AA47B3">
        <w:rPr>
          <w:rFonts w:ascii="BIZ UD明朝 Medium" w:eastAsia="BIZ UD明朝 Medium" w:hAnsi="BIZ UD明朝 Medium"/>
        </w:rPr>
        <w:t>目標が掲げられて</w:t>
      </w:r>
      <w:r>
        <w:rPr>
          <w:rFonts w:ascii="BIZ UD明朝 Medium" w:eastAsia="BIZ UD明朝 Medium" w:hAnsi="BIZ UD明朝 Medium" w:hint="eastAsia"/>
        </w:rPr>
        <w:t>いる。</w:t>
      </w:r>
    </w:p>
    <w:p w14:paraId="77E92A7A" w14:textId="77777777" w:rsidR="00106BBA" w:rsidRDefault="00106BBA" w:rsidP="00106BBA">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当該</w:t>
      </w:r>
      <w:r w:rsidRPr="00AA47B3">
        <w:rPr>
          <w:rFonts w:ascii="BIZ UD明朝 Medium" w:eastAsia="BIZ UD明朝 Medium" w:hAnsi="BIZ UD明朝 Medium"/>
        </w:rPr>
        <w:t>目標</w:t>
      </w:r>
      <w:r>
        <w:rPr>
          <w:rFonts w:ascii="BIZ UD明朝 Medium" w:eastAsia="BIZ UD明朝 Medium" w:hAnsi="BIZ UD明朝 Medium" w:hint="eastAsia"/>
        </w:rPr>
        <w:t>の</w:t>
      </w:r>
      <w:r w:rsidRPr="00AA47B3">
        <w:rPr>
          <w:rFonts w:ascii="BIZ UD明朝 Medium" w:eastAsia="BIZ UD明朝 Medium" w:hAnsi="BIZ UD明朝 Medium"/>
        </w:rPr>
        <w:t>達成に向け</w:t>
      </w:r>
      <w:r>
        <w:rPr>
          <w:rFonts w:ascii="BIZ UD明朝 Medium" w:eastAsia="BIZ UD明朝 Medium" w:hAnsi="BIZ UD明朝 Medium" w:hint="eastAsia"/>
        </w:rPr>
        <w:t>、バイオマスプラスチック</w:t>
      </w:r>
      <w:r w:rsidRPr="00AA47B3">
        <w:rPr>
          <w:rFonts w:ascii="BIZ UD明朝 Medium" w:eastAsia="BIZ UD明朝 Medium" w:hAnsi="BIZ UD明朝 Medium"/>
        </w:rPr>
        <w:t>の導入拡大が見込まれる</w:t>
      </w:r>
      <w:r>
        <w:rPr>
          <w:rFonts w:ascii="BIZ UD明朝 Medium" w:eastAsia="BIZ UD明朝 Medium" w:hAnsi="BIZ UD明朝 Medium" w:hint="eastAsia"/>
        </w:rPr>
        <w:t>が、その動向が大阪府の産業に及ぼす影響は小さくない。プラスチック製品製造事業者は、中小企業規模が多くを占める大阪府内の製造事業所数の約8.8％（1,368社、2020年時点）を、製造品出荷額等の約5％（8,088億円、2019年時点）を占めている。今後の石化由来プラスチックからバイオマスプラスチックもしくは生分解性プラスチックへのシフトに対して、大阪府のプラスチック製品製造事業者がその変化に対応していくことで、大阪府の産業の持続的な成長や発展につながることが期待される。</w:t>
      </w:r>
    </w:p>
    <w:p w14:paraId="470F711F" w14:textId="03870BCF" w:rsidR="00106BBA" w:rsidRPr="00AA47B3" w:rsidRDefault="00106BBA" w:rsidP="00106BBA">
      <w:pPr>
        <w:spacing w:afterLines="15" w:after="54"/>
        <w:ind w:firstLineChars="106" w:firstLine="223"/>
        <w:rPr>
          <w:rFonts w:ascii="BIZ UD明朝 Medium" w:eastAsia="BIZ UD明朝 Medium" w:hAnsi="BIZ UD明朝 Medium"/>
        </w:rPr>
      </w:pPr>
      <w:r w:rsidRPr="00AA47B3">
        <w:rPr>
          <w:rFonts w:ascii="BIZ UD明朝 Medium" w:eastAsia="BIZ UD明朝 Medium" w:hAnsi="BIZ UD明朝 Medium" w:hint="eastAsia"/>
        </w:rPr>
        <w:t>こうした</w:t>
      </w:r>
      <w:r>
        <w:rPr>
          <w:rFonts w:ascii="BIZ UD明朝 Medium" w:eastAsia="BIZ UD明朝 Medium" w:hAnsi="BIZ UD明朝 Medium" w:hint="eastAsia"/>
        </w:rPr>
        <w:t>中で</w:t>
      </w:r>
      <w:r w:rsidRPr="00AA47B3">
        <w:rPr>
          <w:rFonts w:ascii="BIZ UD明朝 Medium" w:eastAsia="BIZ UD明朝 Medium" w:hAnsi="BIZ UD明朝 Medium" w:hint="eastAsia"/>
        </w:rPr>
        <w:t>、</w:t>
      </w:r>
      <w:r>
        <w:rPr>
          <w:rFonts w:ascii="BIZ UD明朝 Medium" w:eastAsia="BIZ UD明朝 Medium" w:hAnsi="BIZ UD明朝 Medium" w:hint="eastAsia"/>
        </w:rPr>
        <w:t>2025年には「</w:t>
      </w:r>
      <w:r w:rsidRPr="00AA47B3">
        <w:rPr>
          <w:rFonts w:ascii="BIZ UD明朝 Medium" w:eastAsia="BIZ UD明朝 Medium" w:hAnsi="BIZ UD明朝 Medium"/>
        </w:rPr>
        <w:t>大阪・関西万博</w:t>
      </w:r>
      <w:r>
        <w:rPr>
          <w:rFonts w:ascii="BIZ UD明朝 Medium" w:eastAsia="BIZ UD明朝 Medium" w:hAnsi="BIZ UD明朝 Medium" w:hint="eastAsia"/>
        </w:rPr>
        <w:t>」の開催が予定されている。世界から注目される万博では、</w:t>
      </w:r>
      <w:r w:rsidRPr="00AA47B3">
        <w:rPr>
          <w:rFonts w:ascii="BIZ UD明朝 Medium" w:eastAsia="BIZ UD明朝 Medium" w:hAnsi="BIZ UD明朝 Medium"/>
        </w:rPr>
        <w:t>カーボンニュートラルと「大阪ブルー・オーシャン・ビジョン」の実現</w:t>
      </w:r>
      <w:r>
        <w:rPr>
          <w:rFonts w:ascii="BIZ UD明朝 Medium" w:eastAsia="BIZ UD明朝 Medium" w:hAnsi="BIZ UD明朝 Medium" w:hint="eastAsia"/>
        </w:rPr>
        <w:t>が掲げられており、</w:t>
      </w:r>
      <w:r>
        <w:rPr>
          <w:rFonts w:ascii="BIZ UD明朝 Medium" w:eastAsia="BIZ UD明朝 Medium" w:hAnsi="BIZ UD明朝 Medium"/>
        </w:rPr>
        <w:t>バイオプラスチック製品の認知</w:t>
      </w:r>
      <w:r>
        <w:rPr>
          <w:rFonts w:ascii="BIZ UD明朝 Medium" w:eastAsia="BIZ UD明朝 Medium" w:hAnsi="BIZ UD明朝 Medium" w:hint="eastAsia"/>
        </w:rPr>
        <w:t>および理解を促進する上で、これほど適した機会はない。</w:t>
      </w:r>
    </w:p>
    <w:p w14:paraId="36739432" w14:textId="77777777" w:rsidR="00106BBA" w:rsidRDefault="00106BBA" w:rsidP="00106BBA">
      <w:pPr>
        <w:spacing w:afterLines="15" w:after="54"/>
        <w:ind w:firstLineChars="106" w:firstLine="223"/>
        <w:rPr>
          <w:rFonts w:ascii="BIZ UD明朝 Medium" w:eastAsia="BIZ UD明朝 Medium" w:hAnsi="BIZ UD明朝 Medium"/>
        </w:rPr>
      </w:pPr>
      <w:r w:rsidRPr="00AA47B3">
        <w:rPr>
          <w:rFonts w:ascii="BIZ UD明朝 Medium" w:eastAsia="BIZ UD明朝 Medium" w:hAnsi="BIZ UD明朝 Medium" w:hint="eastAsia"/>
        </w:rPr>
        <w:t>本事業</w:t>
      </w:r>
      <w:r>
        <w:rPr>
          <w:rFonts w:ascii="BIZ UD明朝 Medium" w:eastAsia="BIZ UD明朝 Medium" w:hAnsi="BIZ UD明朝 Medium" w:hint="eastAsia"/>
        </w:rPr>
        <w:t>においては、矢野経済研究所が有するストックデータをベースに、</w:t>
      </w:r>
      <w:r w:rsidRPr="00AA47B3">
        <w:rPr>
          <w:rFonts w:ascii="BIZ UD明朝 Medium" w:eastAsia="BIZ UD明朝 Medium" w:hAnsi="BIZ UD明朝 Medium" w:hint="eastAsia"/>
        </w:rPr>
        <w:t>バイオプラスチック製品</w:t>
      </w:r>
      <w:r>
        <w:rPr>
          <w:rFonts w:ascii="BIZ UD明朝 Medium" w:eastAsia="BIZ UD明朝 Medium" w:hAnsi="BIZ UD明朝 Medium" w:hint="eastAsia"/>
        </w:rPr>
        <w:t>のサプライチェーンにおける川上・川中・川下領域の多様な事業者、また国・研究機関へのヒアリング（計77件）を実施し、バイオプラスチック製品</w:t>
      </w:r>
      <w:r w:rsidRPr="00AA47B3">
        <w:rPr>
          <w:rFonts w:ascii="BIZ UD明朝 Medium" w:eastAsia="BIZ UD明朝 Medium" w:hAnsi="BIZ UD明朝 Medium" w:hint="eastAsia"/>
        </w:rPr>
        <w:t>のビジネス化に関する課題やニーズ等</w:t>
      </w:r>
      <w:r>
        <w:rPr>
          <w:rFonts w:ascii="BIZ UD明朝 Medium" w:eastAsia="BIZ UD明朝 Medium" w:hAnsi="BIZ UD明朝 Medium" w:hint="eastAsia"/>
        </w:rPr>
        <w:t>を整理するとともに、ビジネス化</w:t>
      </w:r>
      <w:r w:rsidRPr="00AA47B3">
        <w:rPr>
          <w:rFonts w:ascii="BIZ UD明朝 Medium" w:eastAsia="BIZ UD明朝 Medium" w:hAnsi="BIZ UD明朝 Medium" w:hint="eastAsia"/>
        </w:rPr>
        <w:t>を加速させるための支援策や新たな取組み等の検討を</w:t>
      </w:r>
      <w:r>
        <w:rPr>
          <w:rFonts w:ascii="BIZ UD明朝 Medium" w:eastAsia="BIZ UD明朝 Medium" w:hAnsi="BIZ UD明朝 Medium" w:hint="eastAsia"/>
        </w:rPr>
        <w:t>実施した。</w:t>
      </w:r>
    </w:p>
    <w:p w14:paraId="0B090527" w14:textId="77777777" w:rsidR="00106BBA" w:rsidRDefault="00106BBA" w:rsidP="00106BBA">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本調査の結果を通じて、バイオプラスチックビジネスが大阪を起点に拡大していくことで大阪府の産業が活性化すること、またプラスチックに関連する地球温暖化問題、海洋プラスチックごみ問題が改善の方向に進むことを強く期待する。</w:t>
      </w:r>
    </w:p>
    <w:p w14:paraId="74176B7A" w14:textId="77777777" w:rsidR="00106BBA" w:rsidRDefault="00106BBA" w:rsidP="00106BBA">
      <w:pPr>
        <w:rPr>
          <w:rFonts w:ascii="BIZ UD明朝 Medium" w:eastAsia="BIZ UD明朝 Medium" w:hAnsi="BIZ UD明朝 Medium"/>
        </w:rPr>
      </w:pPr>
    </w:p>
    <w:p w14:paraId="41831E02" w14:textId="69961790" w:rsidR="00106BBA" w:rsidRPr="005B2279" w:rsidRDefault="00106BBA" w:rsidP="00106BBA">
      <w:pPr>
        <w:rPr>
          <w:rFonts w:ascii="BIZ UDゴシック" w:eastAsia="BIZ UDゴシック" w:hAnsi="BIZ UDゴシック"/>
        </w:rPr>
      </w:pPr>
      <w:r>
        <w:rPr>
          <w:rFonts w:ascii="BIZ UDゴシック" w:eastAsia="BIZ UDゴシック" w:hAnsi="BIZ UDゴシック" w:hint="eastAsia"/>
        </w:rPr>
        <w:t>◆</w:t>
      </w:r>
      <w:r w:rsidRPr="005B2279">
        <w:rPr>
          <w:rFonts w:ascii="BIZ UDゴシック" w:eastAsia="BIZ UDゴシック" w:hAnsi="BIZ UDゴシック" w:hint="eastAsia"/>
        </w:rPr>
        <w:t xml:space="preserve"> 調査期間</w:t>
      </w:r>
    </w:p>
    <w:p w14:paraId="5E2301C6" w14:textId="7D62EA38" w:rsidR="00106BBA" w:rsidRPr="002F1325" w:rsidRDefault="00106BBA" w:rsidP="00106BBA">
      <w:pPr>
        <w:pStyle w:val="a7"/>
        <w:numPr>
          <w:ilvl w:val="0"/>
          <w:numId w:val="38"/>
        </w:numPr>
        <w:spacing w:afterLines="25" w:after="90"/>
        <w:ind w:leftChars="0" w:left="851" w:hanging="425"/>
        <w:rPr>
          <w:rFonts w:ascii="BIZ UD明朝 Medium" w:eastAsia="BIZ UD明朝 Medium" w:hAnsi="BIZ UD明朝 Medium"/>
          <w:sz w:val="20"/>
          <w:szCs w:val="20"/>
        </w:rPr>
      </w:pPr>
      <w:r w:rsidRPr="002F1325">
        <w:rPr>
          <w:rFonts w:ascii="BIZ UD明朝 Medium" w:eastAsia="BIZ UD明朝 Medium" w:hAnsi="BIZ UD明朝 Medium" w:hint="eastAsia"/>
          <w:sz w:val="20"/>
          <w:szCs w:val="20"/>
        </w:rPr>
        <w:t>令和4年12月～令和5年3月</w:t>
      </w:r>
    </w:p>
    <w:p w14:paraId="0007FAFA" w14:textId="77777777" w:rsidR="00106BBA" w:rsidRPr="005B2279" w:rsidRDefault="00106BBA" w:rsidP="00106BBA">
      <w:pPr>
        <w:rPr>
          <w:rFonts w:ascii="BIZ UDゴシック" w:eastAsia="BIZ UDゴシック" w:hAnsi="BIZ UDゴシック"/>
        </w:rPr>
      </w:pPr>
      <w:r>
        <w:rPr>
          <w:rFonts w:ascii="BIZ UDゴシック" w:eastAsia="BIZ UDゴシック" w:hAnsi="BIZ UDゴシック" w:hint="eastAsia"/>
        </w:rPr>
        <w:t>◆</w:t>
      </w:r>
      <w:r w:rsidRPr="005B2279">
        <w:rPr>
          <w:rFonts w:ascii="BIZ UDゴシック" w:eastAsia="BIZ UDゴシック" w:hAnsi="BIZ UDゴシック" w:hint="eastAsia"/>
        </w:rPr>
        <w:t xml:space="preserve"> 調査方法</w:t>
      </w:r>
    </w:p>
    <w:p w14:paraId="4D33E777" w14:textId="77777777" w:rsidR="00106BBA" w:rsidRPr="002F1325" w:rsidRDefault="00106BBA" w:rsidP="00106BBA">
      <w:pPr>
        <w:pStyle w:val="a7"/>
        <w:numPr>
          <w:ilvl w:val="0"/>
          <w:numId w:val="38"/>
        </w:numPr>
        <w:ind w:leftChars="0" w:left="851" w:rightChars="-135" w:right="-283" w:hanging="425"/>
        <w:rPr>
          <w:rFonts w:ascii="BIZ UD明朝 Medium" w:eastAsia="BIZ UD明朝 Medium" w:hAnsi="BIZ UD明朝 Medium"/>
          <w:spacing w:val="-6"/>
          <w:sz w:val="20"/>
          <w:szCs w:val="20"/>
        </w:rPr>
      </w:pPr>
      <w:r w:rsidRPr="002F1325">
        <w:rPr>
          <w:rFonts w:ascii="BIZ UD明朝 Medium" w:eastAsia="BIZ UD明朝 Medium" w:hAnsi="BIZ UD明朝 Medium" w:hint="eastAsia"/>
          <w:spacing w:val="-6"/>
          <w:sz w:val="20"/>
          <w:szCs w:val="20"/>
        </w:rPr>
        <w:t>プラスチック関連事業者、業界団体、行政機関、研究機関等へのヒアリング調査（計77件）</w:t>
      </w:r>
    </w:p>
    <w:p w14:paraId="5B43A53C" w14:textId="77777777" w:rsidR="00106BBA" w:rsidRPr="002F1325" w:rsidRDefault="00106BBA" w:rsidP="00106BBA">
      <w:pPr>
        <w:pStyle w:val="a7"/>
        <w:numPr>
          <w:ilvl w:val="0"/>
          <w:numId w:val="38"/>
        </w:numPr>
        <w:ind w:leftChars="0" w:left="851" w:hanging="425"/>
        <w:rPr>
          <w:rFonts w:ascii="BIZ UD明朝 Medium" w:eastAsia="BIZ UD明朝 Medium" w:hAnsi="BIZ UD明朝 Medium"/>
          <w:spacing w:val="-6"/>
          <w:sz w:val="20"/>
          <w:szCs w:val="20"/>
        </w:rPr>
      </w:pPr>
      <w:r w:rsidRPr="002F1325">
        <w:rPr>
          <w:rFonts w:ascii="BIZ UD明朝 Medium" w:eastAsia="BIZ UD明朝 Medium" w:hAnsi="BIZ UD明朝 Medium" w:hint="eastAsia"/>
          <w:spacing w:val="-6"/>
          <w:sz w:val="20"/>
          <w:szCs w:val="20"/>
        </w:rPr>
        <w:t>矢野経済研究所所有のストックデータの活用</w:t>
      </w:r>
    </w:p>
    <w:p w14:paraId="4D26D094" w14:textId="77777777" w:rsidR="00106BBA" w:rsidRPr="005B2279" w:rsidRDefault="00106BBA" w:rsidP="00106BBA">
      <w:pPr>
        <w:pStyle w:val="a7"/>
        <w:numPr>
          <w:ilvl w:val="0"/>
          <w:numId w:val="38"/>
        </w:numPr>
        <w:spacing w:afterLines="25" w:after="90"/>
        <w:ind w:leftChars="0" w:left="850" w:hanging="425"/>
        <w:rPr>
          <w:rFonts w:ascii="BIZ UD明朝 Medium" w:eastAsia="BIZ UD明朝 Medium" w:hAnsi="BIZ UD明朝 Medium"/>
        </w:rPr>
      </w:pPr>
      <w:r w:rsidRPr="002F1325">
        <w:rPr>
          <w:rFonts w:ascii="BIZ UD明朝 Medium" w:eastAsia="BIZ UD明朝 Medium" w:hAnsi="BIZ UD明朝 Medium" w:hint="eastAsia"/>
          <w:spacing w:val="-6"/>
          <w:sz w:val="20"/>
          <w:szCs w:val="20"/>
        </w:rPr>
        <w:t>公開情報・文献・インターネット等のデスクリサーチ</w:t>
      </w:r>
    </w:p>
    <w:p w14:paraId="651C992D" w14:textId="77777777" w:rsidR="00106BBA" w:rsidRPr="005B2279" w:rsidRDefault="00106BBA" w:rsidP="00106BBA">
      <w:pPr>
        <w:rPr>
          <w:rFonts w:ascii="BIZ UDゴシック" w:eastAsia="BIZ UDゴシック" w:hAnsi="BIZ UDゴシック"/>
        </w:rPr>
      </w:pPr>
      <w:r>
        <w:rPr>
          <w:rFonts w:ascii="BIZ UDゴシック" w:eastAsia="BIZ UDゴシック" w:hAnsi="BIZ UDゴシック" w:hint="eastAsia"/>
        </w:rPr>
        <w:t>◆</w:t>
      </w:r>
      <w:r w:rsidRPr="005B2279">
        <w:rPr>
          <w:rFonts w:ascii="BIZ UDゴシック" w:eastAsia="BIZ UDゴシック" w:hAnsi="BIZ UDゴシック" w:hint="eastAsia"/>
        </w:rPr>
        <w:t xml:space="preserve"> 調査担当</w:t>
      </w:r>
    </w:p>
    <w:p w14:paraId="152D4444" w14:textId="77777777" w:rsidR="00106BBA" w:rsidRPr="002F1325" w:rsidRDefault="00106BBA" w:rsidP="00106BBA">
      <w:pPr>
        <w:widowControl/>
        <w:ind w:leftChars="206" w:left="433"/>
        <w:jc w:val="left"/>
        <w:rPr>
          <w:rFonts w:ascii="BIZ UD明朝 Medium" w:eastAsia="BIZ UD明朝 Medium" w:hAnsi="BIZ UD明朝 Medium"/>
          <w:sz w:val="20"/>
          <w:szCs w:val="20"/>
        </w:rPr>
      </w:pPr>
      <w:r w:rsidRPr="002F1325">
        <w:rPr>
          <w:rFonts w:ascii="BIZ UD明朝 Medium" w:eastAsia="BIZ UD明朝 Medium" w:hAnsi="BIZ UD明朝 Medium" w:hint="eastAsia"/>
          <w:sz w:val="20"/>
          <w:szCs w:val="20"/>
        </w:rPr>
        <w:t>株式会社矢野経済研究所　事業創造コンサルティンググループ</w:t>
      </w:r>
    </w:p>
    <w:p w14:paraId="0E6CF85F" w14:textId="36AAE932" w:rsidR="00106BBA" w:rsidRDefault="00106BBA" w:rsidP="00343308">
      <w:pPr>
        <w:spacing w:afterLines="20" w:after="72"/>
        <w:rPr>
          <w:rFonts w:ascii="BIZ UDPゴシック" w:eastAsia="BIZ UDPゴシック" w:hAnsi="BIZ UDPゴシック"/>
          <w:sz w:val="24"/>
          <w:szCs w:val="24"/>
        </w:rPr>
      </w:pPr>
    </w:p>
    <w:p w14:paraId="1FEBB61F" w14:textId="7EA2F1FB" w:rsidR="0074413B" w:rsidRPr="00D96713" w:rsidRDefault="0074413B" w:rsidP="0074413B">
      <w:pPr>
        <w:rPr>
          <w:rFonts w:ascii="BIZ UDゴシック" w:eastAsia="BIZ UDゴシック" w:hAnsi="BIZ UDゴシック"/>
        </w:rPr>
      </w:pPr>
      <w:r w:rsidRPr="00D96713">
        <w:rPr>
          <w:rFonts w:ascii="BIZ UDゴシック" w:eastAsia="BIZ UDゴシック" w:hAnsi="BIZ UDゴシック" w:hint="eastAsia"/>
        </w:rPr>
        <w:lastRenderedPageBreak/>
        <w:t>◆ ヒアリング対象企業・団体一覧</w:t>
      </w:r>
      <w:r w:rsidR="00EA46A0" w:rsidRPr="00D96713">
        <w:rPr>
          <w:rFonts w:ascii="BIZ UDゴシック" w:eastAsia="BIZ UDゴシック" w:hAnsi="BIZ UDゴシック" w:hint="eastAsia"/>
        </w:rPr>
        <w:t>（五十音順）</w:t>
      </w:r>
    </w:p>
    <w:p w14:paraId="0CF3CC83" w14:textId="7042C4CB" w:rsidR="0074413B" w:rsidRPr="00D96713" w:rsidRDefault="00EA46A0" w:rsidP="00343308">
      <w:pPr>
        <w:spacing w:afterLines="20" w:after="72"/>
        <w:rPr>
          <w:rFonts w:ascii="BIZ UD明朝 Medium" w:eastAsia="BIZ UD明朝 Medium" w:hAnsi="BIZ UD明朝 Medium"/>
          <w:szCs w:val="21"/>
        </w:rPr>
      </w:pPr>
      <w:r w:rsidRPr="00D96713">
        <w:rPr>
          <w:rFonts w:ascii="BIZ UD明朝 Medium" w:eastAsia="BIZ UD明朝 Medium" w:hAnsi="BIZ UD明朝 Medium" w:hint="eastAsia"/>
          <w:szCs w:val="21"/>
        </w:rPr>
        <w:t>【バイオプラスチック製品関連企業</w:t>
      </w:r>
      <w:r w:rsidR="00FD1DA3" w:rsidRPr="00D96713">
        <w:rPr>
          <w:rFonts w:ascii="BIZ UD明朝 Medium" w:eastAsia="BIZ UD明朝 Medium" w:hAnsi="BIZ UD明朝 Medium" w:hint="eastAsia"/>
          <w:szCs w:val="21"/>
        </w:rPr>
        <w:t>・団体</w:t>
      </w:r>
      <w:r w:rsidRPr="00D96713">
        <w:rPr>
          <w:rFonts w:ascii="BIZ UD明朝 Medium" w:eastAsia="BIZ UD明朝 Medium" w:hAnsi="BIZ UD明朝 Medium" w:hint="eastAsia"/>
          <w:szCs w:val="21"/>
        </w:rPr>
        <w:t>（川上領域）】</w:t>
      </w:r>
    </w:p>
    <w:p w14:paraId="59462F65" w14:textId="77777777" w:rsidR="00EA46A0" w:rsidRPr="00D96713" w:rsidRDefault="00EA46A0" w:rsidP="00EA46A0">
      <w:pPr>
        <w:pStyle w:val="a7"/>
        <w:numPr>
          <w:ilvl w:val="0"/>
          <w:numId w:val="48"/>
        </w:numPr>
        <w:ind w:leftChars="0"/>
        <w:rPr>
          <w:rFonts w:ascii="BIZ UD明朝 Medium" w:eastAsia="BIZ UD明朝 Medium" w:hAnsi="BIZ UD明朝 Medium"/>
          <w:color w:val="000000" w:themeColor="text1"/>
          <w:szCs w:val="21"/>
        </w:rPr>
        <w:sectPr w:rsidR="00EA46A0" w:rsidRPr="00D96713" w:rsidSect="00265F11">
          <w:headerReference w:type="default" r:id="rId9"/>
          <w:footerReference w:type="default" r:id="rId10"/>
          <w:pgSz w:w="11906" w:h="16838"/>
          <w:pgMar w:top="1985" w:right="1701" w:bottom="1701" w:left="1701" w:header="851" w:footer="397" w:gutter="0"/>
          <w:pgNumType w:fmt="numberInDash"/>
          <w:cols w:space="425"/>
          <w:titlePg/>
          <w:docGrid w:type="lines" w:linePitch="360"/>
        </w:sectPr>
      </w:pPr>
    </w:p>
    <w:p w14:paraId="7BD352E5" w14:textId="4E7E2B0B"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出光興産株式会社</w:t>
      </w:r>
    </w:p>
    <w:p w14:paraId="13BB40AF" w14:textId="6334CE18"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岩谷産業株式会社</w:t>
      </w:r>
    </w:p>
    <w:p w14:paraId="5AAA5F1F" w14:textId="2A11D8B9"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NECプラットフォームズ株式会社</w:t>
      </w:r>
    </w:p>
    <w:p w14:paraId="09B3E7C2" w14:textId="2BF67321"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双日プラネット株式会社</w:t>
      </w:r>
    </w:p>
    <w:p w14:paraId="1A82C114" w14:textId="1ADC9F9A"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ハイケム株式会社</w:t>
      </w:r>
    </w:p>
    <w:p w14:paraId="288AA196" w14:textId="4B9CF046" w:rsidR="00EA46A0" w:rsidRPr="00D96713" w:rsidRDefault="00EA46A0" w:rsidP="00611612">
      <w:pPr>
        <w:pStyle w:val="a7"/>
        <w:numPr>
          <w:ilvl w:val="0"/>
          <w:numId w:val="48"/>
        </w:numPr>
        <w:ind w:leftChars="0" w:left="567"/>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株式会社カネカ</w:t>
      </w:r>
    </w:p>
    <w:p w14:paraId="2F840400" w14:textId="7260897A" w:rsidR="00EA46A0" w:rsidRPr="00D9671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株式会社ダイセル</w:t>
      </w:r>
    </w:p>
    <w:p w14:paraId="7C86F89E" w14:textId="36C3D949" w:rsidR="00EA46A0" w:rsidRPr="00D9671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住友化学株式会社</w:t>
      </w:r>
    </w:p>
    <w:p w14:paraId="6AFA01F5" w14:textId="1E137F88" w:rsidR="00EA46A0" w:rsidRPr="00D9671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株式会社西村機械製作所</w:t>
      </w:r>
    </w:p>
    <w:p w14:paraId="6D1050E8" w14:textId="2EE86DA8" w:rsidR="00EA46A0" w:rsidRPr="00CF4D8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CF4D83">
        <w:rPr>
          <w:rFonts w:ascii="BIZ UD明朝 Medium" w:eastAsia="BIZ UD明朝 Medium" w:hAnsi="BIZ UD明朝 Medium"/>
          <w:color w:val="000000" w:themeColor="text1"/>
          <w:szCs w:val="21"/>
        </w:rPr>
        <w:t>株式会社日進FULFIL</w:t>
      </w:r>
    </w:p>
    <w:p w14:paraId="4FAC960D" w14:textId="59365E80" w:rsidR="00EA46A0" w:rsidRPr="00D9671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D96713">
        <w:rPr>
          <w:rFonts w:ascii="BIZ UD明朝 Medium" w:eastAsia="BIZ UD明朝 Medium" w:hAnsi="BIZ UD明朝 Medium"/>
          <w:color w:val="000000" w:themeColor="text1"/>
          <w:szCs w:val="21"/>
        </w:rPr>
        <w:t>三菱ケミカル株式会社</w:t>
      </w:r>
    </w:p>
    <w:p w14:paraId="2938173A" w14:textId="25C397B4" w:rsidR="00EA46A0" w:rsidRPr="00CF4D83" w:rsidRDefault="00EA46A0" w:rsidP="00363C62">
      <w:pPr>
        <w:pStyle w:val="a7"/>
        <w:numPr>
          <w:ilvl w:val="0"/>
          <w:numId w:val="48"/>
        </w:numPr>
        <w:ind w:leftChars="0" w:left="426"/>
        <w:rPr>
          <w:rFonts w:ascii="BIZ UD明朝 Medium" w:eastAsia="BIZ UD明朝 Medium" w:hAnsi="BIZ UD明朝 Medium"/>
          <w:color w:val="000000" w:themeColor="text1"/>
          <w:szCs w:val="21"/>
        </w:rPr>
      </w:pPr>
      <w:r w:rsidRPr="00CF4D83">
        <w:rPr>
          <w:rFonts w:ascii="BIZ UD明朝 Medium" w:eastAsia="BIZ UD明朝 Medium" w:hAnsi="BIZ UD明朝 Medium"/>
          <w:color w:val="000000" w:themeColor="text1"/>
          <w:szCs w:val="21"/>
        </w:rPr>
        <w:t>ユニチカ</w:t>
      </w:r>
      <w:r w:rsidR="007221FB" w:rsidRPr="00CF4D83">
        <w:rPr>
          <w:rFonts w:ascii="BIZ UD明朝 Medium" w:eastAsia="BIZ UD明朝 Medium" w:hAnsi="BIZ UD明朝 Medium" w:hint="eastAsia"/>
          <w:color w:val="000000" w:themeColor="text1"/>
          <w:szCs w:val="21"/>
        </w:rPr>
        <w:t>株式会社</w:t>
      </w:r>
    </w:p>
    <w:p w14:paraId="151A2ABD" w14:textId="77777777" w:rsidR="00EA46A0" w:rsidRPr="00582F2C" w:rsidRDefault="00EA46A0" w:rsidP="00343308">
      <w:pPr>
        <w:spacing w:afterLines="20" w:after="72"/>
        <w:rPr>
          <w:rFonts w:ascii="BIZ UD明朝 Medium" w:eastAsia="BIZ UD明朝 Medium" w:hAnsi="BIZ UD明朝 Medium"/>
          <w:szCs w:val="21"/>
          <w:highlight w:val="yellow"/>
        </w:rPr>
        <w:sectPr w:rsidR="00EA46A0" w:rsidRPr="00582F2C" w:rsidSect="00EA46A0">
          <w:type w:val="continuous"/>
          <w:pgSz w:w="11906" w:h="16838"/>
          <w:pgMar w:top="1985" w:right="1701" w:bottom="1701" w:left="1701" w:header="851" w:footer="397" w:gutter="0"/>
          <w:pgNumType w:fmt="numberInDash"/>
          <w:cols w:num="2" w:space="425"/>
          <w:titlePg/>
          <w:docGrid w:type="lines" w:linePitch="360"/>
        </w:sectPr>
      </w:pPr>
    </w:p>
    <w:p w14:paraId="3DF74356" w14:textId="77777777" w:rsidR="00EA46A0" w:rsidRPr="00582F2C" w:rsidRDefault="00EA46A0" w:rsidP="00343308">
      <w:pPr>
        <w:spacing w:afterLines="20" w:after="72"/>
        <w:rPr>
          <w:rFonts w:ascii="BIZ UD明朝 Medium" w:eastAsia="BIZ UD明朝 Medium" w:hAnsi="BIZ UD明朝 Medium"/>
          <w:szCs w:val="21"/>
          <w:highlight w:val="yellow"/>
        </w:rPr>
      </w:pPr>
    </w:p>
    <w:p w14:paraId="22793C79" w14:textId="6F2A8DD1" w:rsidR="00EA46A0" w:rsidRPr="00D96713" w:rsidRDefault="00EA46A0" w:rsidP="00343308">
      <w:pPr>
        <w:spacing w:afterLines="20" w:after="72"/>
        <w:rPr>
          <w:rFonts w:ascii="BIZ UD明朝 Medium" w:eastAsia="BIZ UD明朝 Medium" w:hAnsi="BIZ UD明朝 Medium"/>
          <w:szCs w:val="21"/>
        </w:rPr>
      </w:pPr>
      <w:r w:rsidRPr="00D96713">
        <w:rPr>
          <w:rFonts w:ascii="BIZ UD明朝 Medium" w:eastAsia="BIZ UD明朝 Medium" w:hAnsi="BIZ UD明朝 Medium"/>
          <w:szCs w:val="21"/>
        </w:rPr>
        <w:t>【バイオプラスチック製品関連企業</w:t>
      </w:r>
      <w:r w:rsidR="00FD1DA3" w:rsidRPr="00D96713">
        <w:rPr>
          <w:rFonts w:ascii="BIZ UD明朝 Medium" w:eastAsia="BIZ UD明朝 Medium" w:hAnsi="BIZ UD明朝 Medium" w:hint="eastAsia"/>
          <w:szCs w:val="21"/>
        </w:rPr>
        <w:t>・団体</w:t>
      </w:r>
      <w:r w:rsidRPr="00D96713">
        <w:rPr>
          <w:rFonts w:ascii="BIZ UD明朝 Medium" w:eastAsia="BIZ UD明朝 Medium" w:hAnsi="BIZ UD明朝 Medium"/>
          <w:szCs w:val="21"/>
        </w:rPr>
        <w:t>（川中領域）】</w:t>
      </w:r>
    </w:p>
    <w:p w14:paraId="2BD2FD07" w14:textId="77777777" w:rsidR="00E226CB" w:rsidRPr="00D96713" w:rsidRDefault="00E226CB" w:rsidP="00EA46A0">
      <w:pPr>
        <w:pStyle w:val="a7"/>
        <w:numPr>
          <w:ilvl w:val="0"/>
          <w:numId w:val="49"/>
        </w:numPr>
        <w:ind w:leftChars="0"/>
        <w:rPr>
          <w:rFonts w:ascii="BIZ UD明朝 Medium" w:eastAsia="BIZ UD明朝 Medium" w:hAnsi="BIZ UD明朝 Medium"/>
          <w:szCs w:val="21"/>
        </w:rPr>
        <w:sectPr w:rsidR="00E226CB" w:rsidRPr="00D96713" w:rsidSect="00EA46A0">
          <w:type w:val="continuous"/>
          <w:pgSz w:w="11906" w:h="16838"/>
          <w:pgMar w:top="1985" w:right="1701" w:bottom="1701" w:left="1701" w:header="851" w:footer="397" w:gutter="0"/>
          <w:pgNumType w:fmt="numberInDash"/>
          <w:cols w:space="425"/>
          <w:titlePg/>
          <w:docGrid w:type="lines" w:linePitch="360"/>
        </w:sectPr>
      </w:pPr>
    </w:p>
    <w:p w14:paraId="3C0CA20D" w14:textId="27E8DF80" w:rsidR="00EA46A0" w:rsidRPr="00D96713" w:rsidRDefault="00EA46A0"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szCs w:val="21"/>
        </w:rPr>
        <w:t>アスカカンパニー株式会社</w:t>
      </w:r>
    </w:p>
    <w:p w14:paraId="09B9D658" w14:textId="7D6EA129"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株式会社上山製作所</w:t>
      </w:r>
    </w:p>
    <w:p w14:paraId="18298C85" w14:textId="2DA113EE"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大阪銘板株式会社</w:t>
      </w:r>
    </w:p>
    <w:p w14:paraId="7ACCD3E0" w14:textId="5C678082"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株式会社河島製作所</w:t>
      </w:r>
    </w:p>
    <w:p w14:paraId="0586FF70" w14:textId="2E3C4442" w:rsidR="00EA46A0" w:rsidRPr="00D96713" w:rsidRDefault="00EA46A0"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szCs w:val="21"/>
        </w:rPr>
        <w:t>株式会社</w:t>
      </w:r>
      <w:r w:rsidR="00FD1DA3" w:rsidRPr="00D96713">
        <w:rPr>
          <w:rFonts w:ascii="BIZ UD明朝 Medium" w:eastAsia="BIZ UD明朝 Medium" w:hAnsi="BIZ UD明朝 Medium" w:hint="eastAsia"/>
          <w:szCs w:val="21"/>
        </w:rPr>
        <w:t>河辺商会</w:t>
      </w:r>
    </w:p>
    <w:p w14:paraId="59136D65" w14:textId="0A78ABE2"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紀伊産業株式会社</w:t>
      </w:r>
    </w:p>
    <w:p w14:paraId="68719BD9" w14:textId="2A7B9271" w:rsidR="00FD1DA3" w:rsidRPr="00D96713" w:rsidRDefault="00FD1DA3"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株式会社キタイ製作所</w:t>
      </w:r>
    </w:p>
    <w:p w14:paraId="61ADB478" w14:textId="290E9908"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木戸紙業株式会社</w:t>
      </w:r>
    </w:p>
    <w:p w14:paraId="0C36A7AC" w14:textId="5B9FADC7" w:rsidR="00E226CB" w:rsidRPr="00CF4D83" w:rsidRDefault="00E226CB" w:rsidP="00611612">
      <w:pPr>
        <w:pStyle w:val="a7"/>
        <w:numPr>
          <w:ilvl w:val="0"/>
          <w:numId w:val="49"/>
        </w:numPr>
        <w:ind w:leftChars="0" w:left="567"/>
        <w:rPr>
          <w:rFonts w:ascii="BIZ UD明朝 Medium" w:eastAsia="BIZ UD明朝 Medium" w:hAnsi="BIZ UD明朝 Medium"/>
          <w:szCs w:val="21"/>
        </w:rPr>
      </w:pPr>
      <w:r w:rsidRPr="00CF4D83">
        <w:rPr>
          <w:rFonts w:ascii="BIZ UD明朝 Medium" w:eastAsia="BIZ UD明朝 Medium" w:hAnsi="BIZ UD明朝 Medium" w:hint="eastAsia"/>
          <w:szCs w:val="21"/>
        </w:rPr>
        <w:t>協和</w:t>
      </w:r>
      <w:r w:rsidR="007221FB" w:rsidRPr="00CF4D83">
        <w:rPr>
          <w:rFonts w:ascii="BIZ UD明朝 Medium" w:eastAsia="BIZ UD明朝 Medium" w:hAnsi="BIZ UD明朝 Medium" w:hint="eastAsia"/>
          <w:szCs w:val="21"/>
        </w:rPr>
        <w:t>株式会社</w:t>
      </w:r>
    </w:p>
    <w:p w14:paraId="7668DE9A" w14:textId="51CA8FB8"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近畿容器株式会社</w:t>
      </w:r>
    </w:p>
    <w:p w14:paraId="47D724F9" w14:textId="46A5A789" w:rsidR="00EA46A0" w:rsidRPr="00D96713" w:rsidRDefault="00EA46A0"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szCs w:val="21"/>
        </w:rPr>
        <w:t>サナダ精工株式会社</w:t>
      </w:r>
    </w:p>
    <w:p w14:paraId="5C1907F6" w14:textId="012B69EA" w:rsidR="00FD1DA3" w:rsidRPr="00D96713" w:rsidRDefault="00FD1DA3"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株式会社サンエイプラテック</w:t>
      </w:r>
    </w:p>
    <w:p w14:paraId="70318880" w14:textId="5B811730"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株式会社三共プラス</w:t>
      </w:r>
    </w:p>
    <w:p w14:paraId="798AD82C" w14:textId="52333F1A" w:rsidR="00FD1DA3" w:rsidRPr="00D96713" w:rsidRDefault="00FD1DA3"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シーピー化成株式会社</w:t>
      </w:r>
    </w:p>
    <w:p w14:paraId="1308A848" w14:textId="4698F0F5" w:rsidR="00E226CB" w:rsidRPr="00D96713" w:rsidRDefault="00E226CB" w:rsidP="0061161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有限会社創信工業</w:t>
      </w:r>
    </w:p>
    <w:p w14:paraId="0853AD79" w14:textId="3FEE7251"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大成化工株式会社</w:t>
      </w:r>
    </w:p>
    <w:p w14:paraId="39A458E1" w14:textId="792B5A66"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大和合成株式会社</w:t>
      </w:r>
    </w:p>
    <w:p w14:paraId="45C50C06" w14:textId="137332A3" w:rsidR="00E226CB" w:rsidRPr="00CF4D83" w:rsidRDefault="00E226CB" w:rsidP="00EA46A0">
      <w:pPr>
        <w:pStyle w:val="a7"/>
        <w:numPr>
          <w:ilvl w:val="0"/>
          <w:numId w:val="49"/>
        </w:numPr>
        <w:ind w:leftChars="0"/>
        <w:rPr>
          <w:rFonts w:ascii="BIZ UD明朝 Medium" w:eastAsia="BIZ UD明朝 Medium" w:hAnsi="BIZ UD明朝 Medium"/>
          <w:szCs w:val="21"/>
        </w:rPr>
      </w:pPr>
      <w:r w:rsidRPr="00CF4D83">
        <w:rPr>
          <w:rFonts w:ascii="BIZ UD明朝 Medium" w:eastAsia="BIZ UD明朝 Medium" w:hAnsi="BIZ UD明朝 Medium" w:hint="eastAsia"/>
          <w:szCs w:val="21"/>
        </w:rPr>
        <w:t>多田プラスチック工業</w:t>
      </w:r>
      <w:r w:rsidR="007221FB" w:rsidRPr="00CF4D83">
        <w:rPr>
          <w:rFonts w:ascii="BIZ UD明朝 Medium" w:eastAsia="BIZ UD明朝 Medium" w:hAnsi="BIZ UD明朝 Medium" w:hint="eastAsia"/>
          <w:szCs w:val="21"/>
        </w:rPr>
        <w:t>株式会社</w:t>
      </w:r>
    </w:p>
    <w:p w14:paraId="31A77BA4" w14:textId="17EFC7EA"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株式会社テクノベル</w:t>
      </w:r>
    </w:p>
    <w:p w14:paraId="07A5ECD0" w14:textId="059ED675"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デンカポリマー株式会社</w:t>
      </w:r>
    </w:p>
    <w:p w14:paraId="3995F9FB" w14:textId="585E48ED" w:rsidR="00FD1DA3" w:rsidRPr="00D96713" w:rsidRDefault="00FD1DA3" w:rsidP="00363C62">
      <w:pPr>
        <w:pStyle w:val="a7"/>
        <w:numPr>
          <w:ilvl w:val="0"/>
          <w:numId w:val="49"/>
        </w:numPr>
        <w:ind w:leftChars="0" w:rightChars="-439" w:right="-922"/>
        <w:rPr>
          <w:rFonts w:ascii="BIZ UD明朝 Medium" w:eastAsia="BIZ UD明朝 Medium" w:hAnsi="BIZ UD明朝 Medium"/>
          <w:szCs w:val="21"/>
        </w:rPr>
      </w:pPr>
      <w:r w:rsidRPr="00D96713">
        <w:rPr>
          <w:rFonts w:ascii="BIZ UD明朝 Medium" w:eastAsia="BIZ UD明朝 Medium" w:hAnsi="BIZ UD明朝 Medium" w:hint="eastAsia"/>
          <w:szCs w:val="21"/>
        </w:rPr>
        <w:t>一般社団法人西日本プラスチック製品工業協会</w:t>
      </w:r>
    </w:p>
    <w:p w14:paraId="2E5BDF8F" w14:textId="17F8D44B"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株式会社日宝</w:t>
      </w:r>
    </w:p>
    <w:p w14:paraId="06402475" w14:textId="3A0D6155"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ニッポー株式会社</w:t>
      </w:r>
    </w:p>
    <w:p w14:paraId="7C2BEFC2" w14:textId="71CE9495"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株式会社山佳化成</w:t>
      </w:r>
    </w:p>
    <w:p w14:paraId="2F0EA494" w14:textId="543973CF"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株式会社ユニオン産業</w:t>
      </w:r>
    </w:p>
    <w:p w14:paraId="3B1CB387" w14:textId="2F21FDD7"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吉川化成株式会社</w:t>
      </w:r>
    </w:p>
    <w:p w14:paraId="6AB703A1" w14:textId="1012B830"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w:t>
      </w:r>
      <w:r w:rsidRPr="00D96713">
        <w:rPr>
          <w:rFonts w:ascii="ＭＳ 明朝" w:eastAsia="ＭＳ 明朝" w:hAnsi="ＭＳ 明朝" w:cs="ＭＳ 明朝" w:hint="eastAsia"/>
          <w:szCs w:val="21"/>
        </w:rPr>
        <w:t>𠮷</w:t>
      </w:r>
      <w:r w:rsidRPr="00D96713">
        <w:rPr>
          <w:rFonts w:ascii="BIZ UD明朝 Medium" w:eastAsia="BIZ UD明朝 Medium" w:hAnsi="BIZ UD明朝 Medium" w:hint="eastAsia"/>
          <w:szCs w:val="21"/>
        </w:rPr>
        <w:t>川国工業所</w:t>
      </w:r>
    </w:p>
    <w:p w14:paraId="68025B77" w14:textId="2F6FD5AF"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株式会社リコー</w:t>
      </w:r>
    </w:p>
    <w:p w14:paraId="70656B6B" w14:textId="7DFD9C37" w:rsidR="00E226CB" w:rsidRPr="00D96713" w:rsidRDefault="00E226CB"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利昌工業株式会社</w:t>
      </w:r>
    </w:p>
    <w:p w14:paraId="5AF64025" w14:textId="1ED15F0D" w:rsidR="00FD1DA3" w:rsidRPr="00D96713" w:rsidRDefault="00FD1DA3" w:rsidP="00EA46A0">
      <w:pPr>
        <w:pStyle w:val="a7"/>
        <w:numPr>
          <w:ilvl w:val="0"/>
          <w:numId w:val="49"/>
        </w:numPr>
        <w:ind w:leftChars="0"/>
        <w:rPr>
          <w:rFonts w:ascii="BIZ UD明朝 Medium" w:eastAsia="BIZ UD明朝 Medium" w:hAnsi="BIZ UD明朝 Medium"/>
          <w:szCs w:val="21"/>
        </w:rPr>
      </w:pPr>
      <w:r w:rsidRPr="00D96713">
        <w:rPr>
          <w:rFonts w:ascii="BIZ UD明朝 Medium" w:eastAsia="BIZ UD明朝 Medium" w:hAnsi="BIZ UD明朝 Medium" w:hint="eastAsia"/>
          <w:szCs w:val="21"/>
        </w:rPr>
        <w:t>リスパック株式会社</w:t>
      </w:r>
    </w:p>
    <w:p w14:paraId="5263DE80" w14:textId="77777777" w:rsidR="00E226CB" w:rsidRPr="00582F2C" w:rsidRDefault="00E226CB" w:rsidP="00EA46A0">
      <w:pPr>
        <w:rPr>
          <w:rFonts w:ascii="BIZ UD明朝 Medium" w:eastAsia="BIZ UD明朝 Medium" w:hAnsi="BIZ UD明朝 Medium"/>
          <w:szCs w:val="21"/>
          <w:highlight w:val="yellow"/>
        </w:rPr>
        <w:sectPr w:rsidR="00E226CB" w:rsidRPr="00582F2C" w:rsidSect="00E226CB">
          <w:type w:val="continuous"/>
          <w:pgSz w:w="11906" w:h="16838"/>
          <w:pgMar w:top="1985" w:right="1701" w:bottom="1701" w:left="1701" w:header="851" w:footer="397" w:gutter="0"/>
          <w:pgNumType w:fmt="numberInDash"/>
          <w:cols w:num="2" w:space="425"/>
          <w:titlePg/>
          <w:docGrid w:type="lines" w:linePitch="360"/>
        </w:sectPr>
      </w:pPr>
    </w:p>
    <w:p w14:paraId="558DD1C2" w14:textId="474C3A42" w:rsidR="00EA46A0" w:rsidRPr="00582F2C" w:rsidRDefault="00EA46A0" w:rsidP="00EA46A0">
      <w:pPr>
        <w:rPr>
          <w:rFonts w:ascii="BIZ UD明朝 Medium" w:eastAsia="BIZ UD明朝 Medium" w:hAnsi="BIZ UD明朝 Medium"/>
          <w:szCs w:val="21"/>
          <w:highlight w:val="yellow"/>
        </w:rPr>
      </w:pPr>
    </w:p>
    <w:p w14:paraId="443792C3" w14:textId="760BF719" w:rsidR="00611612" w:rsidRPr="00D96713" w:rsidRDefault="00611612" w:rsidP="00611612">
      <w:pPr>
        <w:spacing w:afterLines="20" w:after="72"/>
        <w:rPr>
          <w:rFonts w:ascii="BIZ UD明朝 Medium" w:eastAsia="BIZ UD明朝 Medium" w:hAnsi="BIZ UD明朝 Medium"/>
          <w:szCs w:val="21"/>
        </w:rPr>
      </w:pPr>
      <w:r w:rsidRPr="00D96713">
        <w:rPr>
          <w:rFonts w:ascii="BIZ UD明朝 Medium" w:eastAsia="BIZ UD明朝 Medium" w:hAnsi="BIZ UD明朝 Medium"/>
          <w:szCs w:val="21"/>
        </w:rPr>
        <w:t>【バイオプラスチック製品関連企業</w:t>
      </w:r>
      <w:r w:rsidRPr="00D96713">
        <w:rPr>
          <w:rFonts w:ascii="BIZ UD明朝 Medium" w:eastAsia="BIZ UD明朝 Medium" w:hAnsi="BIZ UD明朝 Medium" w:hint="eastAsia"/>
          <w:szCs w:val="21"/>
        </w:rPr>
        <w:t>・団体</w:t>
      </w:r>
      <w:r w:rsidRPr="00D96713">
        <w:rPr>
          <w:rFonts w:ascii="BIZ UD明朝 Medium" w:eastAsia="BIZ UD明朝 Medium" w:hAnsi="BIZ UD明朝 Medium"/>
          <w:szCs w:val="21"/>
        </w:rPr>
        <w:t>（</w:t>
      </w:r>
      <w:r w:rsidRPr="00D96713">
        <w:rPr>
          <w:rFonts w:ascii="BIZ UD明朝 Medium" w:eastAsia="BIZ UD明朝 Medium" w:hAnsi="BIZ UD明朝 Medium" w:hint="eastAsia"/>
          <w:szCs w:val="21"/>
        </w:rPr>
        <w:t>川下</w:t>
      </w:r>
      <w:r w:rsidRPr="00D96713">
        <w:rPr>
          <w:rFonts w:ascii="BIZ UD明朝 Medium" w:eastAsia="BIZ UD明朝 Medium" w:hAnsi="BIZ UD明朝 Medium"/>
          <w:szCs w:val="21"/>
        </w:rPr>
        <w:t>領域）】</w:t>
      </w:r>
    </w:p>
    <w:p w14:paraId="230615A3" w14:textId="77777777" w:rsidR="00611612" w:rsidRPr="00D96713" w:rsidRDefault="00611612" w:rsidP="00611612">
      <w:pPr>
        <w:pStyle w:val="a7"/>
        <w:numPr>
          <w:ilvl w:val="0"/>
          <w:numId w:val="49"/>
        </w:numPr>
        <w:ind w:leftChars="0"/>
        <w:rPr>
          <w:rFonts w:ascii="BIZ UD明朝 Medium" w:eastAsia="BIZ UD明朝 Medium" w:hAnsi="BIZ UD明朝 Medium"/>
          <w:szCs w:val="21"/>
        </w:rPr>
        <w:sectPr w:rsidR="00611612" w:rsidRPr="00D96713" w:rsidSect="00EA46A0">
          <w:type w:val="continuous"/>
          <w:pgSz w:w="11906" w:h="16838"/>
          <w:pgMar w:top="1985" w:right="1701" w:bottom="1701" w:left="1701" w:header="851" w:footer="397" w:gutter="0"/>
          <w:pgNumType w:fmt="numberInDash"/>
          <w:cols w:space="425"/>
          <w:titlePg/>
          <w:docGrid w:type="lines" w:linePitch="360"/>
        </w:sectPr>
      </w:pPr>
    </w:p>
    <w:p w14:paraId="4417431B" w14:textId="26636EC5" w:rsidR="00EA46A0"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アキレス株式会社</w:t>
      </w:r>
    </w:p>
    <w:p w14:paraId="4F9D3B41" w14:textId="5A0D463B"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アスクル株式会社</w:t>
      </w:r>
    </w:p>
    <w:p w14:paraId="4A4C33F4" w14:textId="2B1BA324"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イオンリテール株式会社</w:t>
      </w:r>
    </w:p>
    <w:p w14:paraId="5E4E6D39" w14:textId="0157DDF7"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株式会社イトーヨーカ堂</w:t>
      </w:r>
    </w:p>
    <w:p w14:paraId="22EAF15F" w14:textId="124548A8"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株式会社オカムラ</w:t>
      </w:r>
    </w:p>
    <w:p w14:paraId="0701001E" w14:textId="1998FA03"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株式会社大塚商会</w:t>
      </w:r>
    </w:p>
    <w:p w14:paraId="58DAF9F6" w14:textId="1A68D732"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花王株式会社</w:t>
      </w:r>
    </w:p>
    <w:p w14:paraId="1FFF9603" w14:textId="24D1A15F" w:rsidR="00ED6CC2" w:rsidRPr="00D96713" w:rsidRDefault="00ED6CC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菅公学生服株式会社</w:t>
      </w:r>
    </w:p>
    <w:p w14:paraId="37093726" w14:textId="43C2B752" w:rsidR="00611612" w:rsidRPr="00D96713" w:rsidRDefault="00611612" w:rsidP="00ED6CC2">
      <w:pPr>
        <w:pStyle w:val="a7"/>
        <w:numPr>
          <w:ilvl w:val="0"/>
          <w:numId w:val="50"/>
        </w:numPr>
        <w:ind w:leftChars="0" w:left="426" w:rightChars="-101" w:right="-212"/>
        <w:rPr>
          <w:rFonts w:ascii="BIZ UD明朝 Medium" w:eastAsia="BIZ UD明朝 Medium" w:hAnsi="BIZ UD明朝 Medium"/>
          <w:szCs w:val="21"/>
        </w:rPr>
      </w:pPr>
      <w:r w:rsidRPr="00D96713">
        <w:rPr>
          <w:rFonts w:ascii="BIZ UD明朝 Medium" w:eastAsia="BIZ UD明朝 Medium" w:hAnsi="BIZ UD明朝 Medium" w:hint="eastAsia"/>
          <w:szCs w:val="21"/>
        </w:rPr>
        <w:t>キッコーマンビジネスサービス株式会社</w:t>
      </w:r>
    </w:p>
    <w:p w14:paraId="60F54BD9" w14:textId="3C1ECDD6" w:rsidR="00ED6CC2" w:rsidRPr="00D96713" w:rsidRDefault="00ED6CC2" w:rsidP="00ED6CC2">
      <w:pPr>
        <w:pStyle w:val="a7"/>
        <w:numPr>
          <w:ilvl w:val="0"/>
          <w:numId w:val="50"/>
        </w:numPr>
        <w:ind w:leftChars="0" w:left="426"/>
        <w:rPr>
          <w:rFonts w:ascii="BIZ UD明朝 Medium" w:eastAsia="BIZ UD明朝 Medium" w:hAnsi="BIZ UD明朝 Medium"/>
          <w:szCs w:val="21"/>
        </w:rPr>
      </w:pPr>
      <w:r w:rsidRPr="00D96713">
        <w:rPr>
          <w:rFonts w:ascii="BIZ UD明朝 Medium" w:eastAsia="BIZ UD明朝 Medium" w:hAnsi="BIZ UD明朝 Medium" w:hint="eastAsia"/>
          <w:szCs w:val="21"/>
        </w:rPr>
        <w:t>興和株式会社</w:t>
      </w:r>
    </w:p>
    <w:p w14:paraId="04CB5407" w14:textId="17DA9FE2" w:rsidR="00ED6CC2" w:rsidRPr="00CF4D83" w:rsidRDefault="00ED6CC2" w:rsidP="00ED6CC2">
      <w:pPr>
        <w:pStyle w:val="a7"/>
        <w:numPr>
          <w:ilvl w:val="0"/>
          <w:numId w:val="50"/>
        </w:numPr>
        <w:ind w:leftChars="0" w:left="426"/>
        <w:rPr>
          <w:rFonts w:ascii="BIZ UD明朝 Medium" w:eastAsia="BIZ UD明朝 Medium" w:hAnsi="BIZ UD明朝 Medium"/>
          <w:szCs w:val="21"/>
        </w:rPr>
      </w:pPr>
      <w:r w:rsidRPr="00CF4D83">
        <w:rPr>
          <w:rFonts w:ascii="BIZ UD明朝 Medium" w:eastAsia="BIZ UD明朝 Medium" w:hAnsi="BIZ UD明朝 Medium" w:hint="eastAsia"/>
          <w:szCs w:val="21"/>
        </w:rPr>
        <w:t>小林</w:t>
      </w:r>
      <w:r w:rsidR="00304072" w:rsidRPr="00CF4D83">
        <w:rPr>
          <w:rFonts w:ascii="BIZ UD明朝 Medium" w:eastAsia="BIZ UD明朝 Medium" w:hAnsi="BIZ UD明朝 Medium" w:hint="eastAsia"/>
          <w:szCs w:val="21"/>
        </w:rPr>
        <w:t>製薬</w:t>
      </w:r>
      <w:r w:rsidRPr="00CF4D83">
        <w:rPr>
          <w:rFonts w:ascii="BIZ UD明朝 Medium" w:eastAsia="BIZ UD明朝 Medium" w:hAnsi="BIZ UD明朝 Medium" w:hint="eastAsia"/>
          <w:szCs w:val="21"/>
        </w:rPr>
        <w:t>株式会社</w:t>
      </w:r>
    </w:p>
    <w:p w14:paraId="4257B844" w14:textId="0EB56BCD" w:rsidR="00611612" w:rsidRPr="00D96713" w:rsidRDefault="00611612" w:rsidP="00ED6CC2">
      <w:pPr>
        <w:pStyle w:val="a7"/>
        <w:numPr>
          <w:ilvl w:val="0"/>
          <w:numId w:val="50"/>
        </w:numPr>
        <w:ind w:leftChars="0" w:left="426"/>
        <w:rPr>
          <w:rFonts w:ascii="BIZ UD明朝 Medium" w:eastAsia="BIZ UD明朝 Medium" w:hAnsi="BIZ UD明朝 Medium"/>
          <w:szCs w:val="21"/>
        </w:rPr>
      </w:pPr>
      <w:r w:rsidRPr="00D96713">
        <w:rPr>
          <w:rFonts w:ascii="BIZ UD明朝 Medium" w:eastAsia="BIZ UD明朝 Medium" w:hAnsi="BIZ UD明朝 Medium" w:hint="eastAsia"/>
          <w:szCs w:val="21"/>
        </w:rPr>
        <w:t>サラヤ株式会社</w:t>
      </w:r>
    </w:p>
    <w:p w14:paraId="077BD5E1" w14:textId="25FCCBED" w:rsidR="00611612" w:rsidRPr="00D96713" w:rsidRDefault="00611612" w:rsidP="00ED6CC2">
      <w:pPr>
        <w:pStyle w:val="a7"/>
        <w:numPr>
          <w:ilvl w:val="0"/>
          <w:numId w:val="50"/>
        </w:numPr>
        <w:ind w:leftChars="0" w:left="426"/>
        <w:rPr>
          <w:rFonts w:ascii="BIZ UD明朝 Medium" w:eastAsia="BIZ UD明朝 Medium" w:hAnsi="BIZ UD明朝 Medium"/>
          <w:szCs w:val="21"/>
        </w:rPr>
      </w:pPr>
      <w:r w:rsidRPr="00D96713">
        <w:rPr>
          <w:rFonts w:ascii="BIZ UD明朝 Medium" w:eastAsia="BIZ UD明朝 Medium" w:hAnsi="BIZ UD明朝 Medium" w:hint="eastAsia"/>
          <w:szCs w:val="21"/>
        </w:rPr>
        <w:t>サントリーホールディングス株式会社</w:t>
      </w:r>
    </w:p>
    <w:p w14:paraId="6FE60AFD" w14:textId="1E755FB6" w:rsidR="00611612" w:rsidRPr="00CF4D83" w:rsidRDefault="00611612" w:rsidP="00ED6CC2">
      <w:pPr>
        <w:pStyle w:val="a7"/>
        <w:numPr>
          <w:ilvl w:val="0"/>
          <w:numId w:val="50"/>
        </w:numPr>
        <w:ind w:leftChars="0" w:left="426" w:rightChars="-101" w:right="-212"/>
        <w:rPr>
          <w:rFonts w:ascii="BIZ UD明朝 Medium" w:eastAsia="BIZ UD明朝 Medium" w:hAnsi="BIZ UD明朝 Medium"/>
          <w:sz w:val="20"/>
          <w:szCs w:val="20"/>
        </w:rPr>
      </w:pPr>
      <w:r w:rsidRPr="00CF4D83">
        <w:rPr>
          <w:rFonts w:ascii="BIZ UD明朝 Medium" w:eastAsia="BIZ UD明朝 Medium" w:hAnsi="BIZ UD明朝 Medium" w:hint="eastAsia"/>
          <w:sz w:val="20"/>
          <w:szCs w:val="20"/>
        </w:rPr>
        <w:t>株式会社セブン＆アイ</w:t>
      </w:r>
      <w:r w:rsidR="005118EA" w:rsidRPr="00CF4D83">
        <w:rPr>
          <w:rFonts w:ascii="BIZ UD明朝 Medium" w:eastAsia="BIZ UD明朝 Medium" w:hAnsi="BIZ UD明朝 Medium" w:hint="eastAsia"/>
          <w:sz w:val="20"/>
          <w:szCs w:val="20"/>
        </w:rPr>
        <w:t>・</w:t>
      </w:r>
      <w:r w:rsidRPr="00CF4D83">
        <w:rPr>
          <w:rFonts w:ascii="BIZ UD明朝 Medium" w:eastAsia="BIZ UD明朝 Medium" w:hAnsi="BIZ UD明朝 Medium" w:hint="eastAsia"/>
          <w:sz w:val="20"/>
          <w:szCs w:val="20"/>
        </w:rPr>
        <w:t>フードシステムズ</w:t>
      </w:r>
    </w:p>
    <w:p w14:paraId="72AC0542" w14:textId="159593D5" w:rsidR="005118EA" w:rsidRPr="00D96713" w:rsidRDefault="00ED6CC2" w:rsidP="005118EA">
      <w:pPr>
        <w:pStyle w:val="a7"/>
        <w:numPr>
          <w:ilvl w:val="0"/>
          <w:numId w:val="50"/>
        </w:numPr>
        <w:ind w:leftChars="0" w:left="426"/>
        <w:rPr>
          <w:rFonts w:ascii="BIZ UD明朝 Medium" w:eastAsia="BIZ UD明朝 Medium" w:hAnsi="BIZ UD明朝 Medium"/>
          <w:szCs w:val="21"/>
        </w:rPr>
      </w:pPr>
      <w:r w:rsidRPr="00D96713">
        <w:rPr>
          <w:rFonts w:ascii="BIZ UD明朝 Medium" w:eastAsia="BIZ UD明朝 Medium" w:hAnsi="BIZ UD明朝 Medium" w:hint="eastAsia"/>
          <w:szCs w:val="21"/>
        </w:rPr>
        <w:t>株式会社セブン‐イレブン・ジャパン</w:t>
      </w:r>
    </w:p>
    <w:p w14:paraId="6E28185D" w14:textId="5F40BB3A" w:rsidR="00611612" w:rsidRPr="00D96713" w:rsidRDefault="00611612" w:rsidP="00ED6CC2">
      <w:pPr>
        <w:pStyle w:val="a7"/>
        <w:numPr>
          <w:ilvl w:val="0"/>
          <w:numId w:val="50"/>
        </w:numPr>
        <w:ind w:leftChars="0" w:left="426"/>
        <w:rPr>
          <w:rFonts w:ascii="BIZ UD明朝 Medium" w:eastAsia="BIZ UD明朝 Medium" w:hAnsi="BIZ UD明朝 Medium"/>
          <w:szCs w:val="21"/>
        </w:rPr>
      </w:pPr>
      <w:r w:rsidRPr="00D96713">
        <w:rPr>
          <w:rFonts w:ascii="BIZ UD明朝 Medium" w:eastAsia="BIZ UD明朝 Medium" w:hAnsi="BIZ UD明朝 Medium" w:hint="eastAsia"/>
          <w:szCs w:val="21"/>
        </w:rPr>
        <w:t>スズキ株式会社</w:t>
      </w:r>
    </w:p>
    <w:p w14:paraId="3A45ACED" w14:textId="3D2DF9D2" w:rsidR="00611612" w:rsidRPr="00D96713" w:rsidRDefault="00611612" w:rsidP="00611612">
      <w:pPr>
        <w:pStyle w:val="a7"/>
        <w:numPr>
          <w:ilvl w:val="0"/>
          <w:numId w:val="50"/>
        </w:numPr>
        <w:ind w:leftChars="0" w:left="567"/>
        <w:rPr>
          <w:rFonts w:ascii="BIZ UD明朝 Medium" w:eastAsia="BIZ UD明朝 Medium" w:hAnsi="BIZ UD明朝 Medium"/>
          <w:spacing w:val="-6"/>
          <w:szCs w:val="21"/>
        </w:rPr>
      </w:pPr>
      <w:r w:rsidRPr="00D96713">
        <w:rPr>
          <w:rFonts w:ascii="BIZ UD明朝 Medium" w:eastAsia="BIZ UD明朝 Medium" w:hAnsi="BIZ UD明朝 Medium" w:hint="eastAsia"/>
          <w:spacing w:val="-6"/>
          <w:szCs w:val="21"/>
        </w:rPr>
        <w:lastRenderedPageBreak/>
        <w:t>株式会社パイロットコーポレーション</w:t>
      </w:r>
    </w:p>
    <w:p w14:paraId="0AF21EC8" w14:textId="74023366"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ぺんてる株式会社</w:t>
      </w:r>
    </w:p>
    <w:p w14:paraId="137ACF96" w14:textId="5A631617" w:rsidR="00611612" w:rsidRPr="00D96713" w:rsidRDefault="00611612" w:rsidP="00ED6CC2">
      <w:pPr>
        <w:pStyle w:val="a7"/>
        <w:numPr>
          <w:ilvl w:val="0"/>
          <w:numId w:val="50"/>
        </w:numPr>
        <w:ind w:leftChars="0" w:left="567" w:rightChars="-169" w:right="-355"/>
        <w:rPr>
          <w:rFonts w:ascii="BIZ UD明朝 Medium" w:eastAsia="BIZ UD明朝 Medium" w:hAnsi="BIZ UD明朝 Medium"/>
          <w:spacing w:val="-10"/>
          <w:sz w:val="20"/>
          <w:szCs w:val="20"/>
        </w:rPr>
      </w:pPr>
      <w:r w:rsidRPr="00D96713">
        <w:rPr>
          <w:rFonts w:ascii="BIZ UD明朝 Medium" w:eastAsia="BIZ UD明朝 Medium" w:hAnsi="BIZ UD明朝 Medium" w:hint="eastAsia"/>
          <w:spacing w:val="-10"/>
          <w:sz w:val="20"/>
          <w:szCs w:val="20"/>
        </w:rPr>
        <w:t>ポッカサッポロフード＆ビバレッジ株式会社</w:t>
      </w:r>
    </w:p>
    <w:p w14:paraId="265358CF" w14:textId="2EABEC85"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株式会社平和堂</w:t>
      </w:r>
    </w:p>
    <w:p w14:paraId="5B663FAA" w14:textId="2B6DF576"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株式会社ヤクルト本社</w:t>
      </w:r>
    </w:p>
    <w:p w14:paraId="346E855D" w14:textId="59428D64" w:rsidR="00ED6CC2" w:rsidRPr="00D96713" w:rsidRDefault="00ED6CC2" w:rsidP="00ED6CC2">
      <w:pPr>
        <w:pStyle w:val="a7"/>
        <w:numPr>
          <w:ilvl w:val="0"/>
          <w:numId w:val="50"/>
        </w:numPr>
        <w:ind w:leftChars="0" w:left="567" w:rightChars="-101" w:right="-212"/>
        <w:rPr>
          <w:rFonts w:ascii="BIZ UD明朝 Medium" w:eastAsia="BIZ UD明朝 Medium" w:hAnsi="BIZ UD明朝 Medium"/>
          <w:szCs w:val="21"/>
        </w:rPr>
      </w:pPr>
      <w:r w:rsidRPr="00D96713">
        <w:rPr>
          <w:rFonts w:ascii="BIZ UD明朝 Medium" w:eastAsia="BIZ UD明朝 Medium" w:hAnsi="BIZ UD明朝 Medium" w:hint="eastAsia"/>
          <w:szCs w:val="21"/>
        </w:rPr>
        <w:t>三菱ケミカルアグリドリーム株式会社</w:t>
      </w:r>
    </w:p>
    <w:p w14:paraId="013FDBE5" w14:textId="356ADDAA"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株式会社ユニック</w:t>
      </w:r>
    </w:p>
    <w:p w14:paraId="3BB05000" w14:textId="2C2A10C4"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ユニ・チャーム株式会社</w:t>
      </w:r>
    </w:p>
    <w:p w14:paraId="64D207EB" w14:textId="7512A03E"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ユニー株式会社</w:t>
      </w:r>
    </w:p>
    <w:p w14:paraId="669A5538" w14:textId="77206912"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ライオン株式会社</w:t>
      </w:r>
    </w:p>
    <w:p w14:paraId="316BBC52" w14:textId="54AC3D0B"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リーダー株式会社</w:t>
      </w:r>
    </w:p>
    <w:p w14:paraId="6EAEB8CB" w14:textId="363273E9"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レジェンドランド大阪合同会社</w:t>
      </w:r>
    </w:p>
    <w:p w14:paraId="48958111" w14:textId="582D618C"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株式会社ロイヤルホテル</w:t>
      </w:r>
    </w:p>
    <w:p w14:paraId="60042F5E" w14:textId="1664277D" w:rsidR="00611612" w:rsidRPr="00D96713" w:rsidRDefault="00611612" w:rsidP="00611612">
      <w:pPr>
        <w:pStyle w:val="a7"/>
        <w:numPr>
          <w:ilvl w:val="0"/>
          <w:numId w:val="50"/>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株式会社ローソン</w:t>
      </w:r>
    </w:p>
    <w:p w14:paraId="34DCEC5E" w14:textId="77777777" w:rsidR="00ED6CC2" w:rsidRPr="00D96713" w:rsidRDefault="00ED6CC2" w:rsidP="00343308">
      <w:pPr>
        <w:spacing w:afterLines="20" w:after="72"/>
        <w:rPr>
          <w:rFonts w:ascii="BIZ UD明朝 Medium" w:eastAsia="BIZ UD明朝 Medium" w:hAnsi="BIZ UD明朝 Medium"/>
          <w:szCs w:val="21"/>
        </w:rPr>
        <w:sectPr w:rsidR="00ED6CC2" w:rsidRPr="00D96713" w:rsidSect="00ED6CC2">
          <w:type w:val="continuous"/>
          <w:pgSz w:w="11906" w:h="16838"/>
          <w:pgMar w:top="1985" w:right="1701" w:bottom="1701" w:left="1701" w:header="851" w:footer="397" w:gutter="0"/>
          <w:pgNumType w:fmt="numberInDash"/>
          <w:cols w:num="2" w:space="425"/>
          <w:titlePg/>
          <w:docGrid w:type="lines" w:linePitch="360"/>
        </w:sectPr>
      </w:pPr>
    </w:p>
    <w:p w14:paraId="0A2A9D8B" w14:textId="74387492" w:rsidR="006F1AD2" w:rsidRPr="00D96713" w:rsidRDefault="006F1AD2" w:rsidP="00343308">
      <w:pPr>
        <w:spacing w:afterLines="20" w:after="72"/>
        <w:rPr>
          <w:rFonts w:ascii="BIZ UD明朝 Medium" w:eastAsia="BIZ UD明朝 Medium" w:hAnsi="BIZ UD明朝 Medium"/>
          <w:szCs w:val="21"/>
        </w:rPr>
      </w:pPr>
    </w:p>
    <w:p w14:paraId="4EFF7938" w14:textId="35C34226" w:rsidR="00ED6CC2" w:rsidRPr="00D96713" w:rsidRDefault="00ED6CC2" w:rsidP="00ED6CC2">
      <w:pPr>
        <w:spacing w:afterLines="20" w:after="72"/>
        <w:rPr>
          <w:rFonts w:ascii="BIZ UD明朝 Medium" w:eastAsia="BIZ UD明朝 Medium" w:hAnsi="BIZ UD明朝 Medium"/>
          <w:szCs w:val="21"/>
        </w:rPr>
      </w:pPr>
      <w:r w:rsidRPr="00D96713">
        <w:rPr>
          <w:rFonts w:ascii="BIZ UD明朝 Medium" w:eastAsia="BIZ UD明朝 Medium" w:hAnsi="BIZ UD明朝 Medium"/>
          <w:szCs w:val="21"/>
        </w:rPr>
        <w:t>【</w:t>
      </w:r>
      <w:r w:rsidRPr="00D96713">
        <w:rPr>
          <w:rFonts w:ascii="BIZ UD明朝 Medium" w:eastAsia="BIZ UD明朝 Medium" w:hAnsi="BIZ UD明朝 Medium" w:hint="eastAsia"/>
          <w:szCs w:val="21"/>
        </w:rPr>
        <w:t>バイオプラスチック関連行政機関、研究機関、団体</w:t>
      </w:r>
      <w:r w:rsidRPr="00D96713">
        <w:rPr>
          <w:rFonts w:ascii="BIZ UD明朝 Medium" w:eastAsia="BIZ UD明朝 Medium" w:hAnsi="BIZ UD明朝 Medium"/>
          <w:szCs w:val="21"/>
        </w:rPr>
        <w:t>】</w:t>
      </w:r>
    </w:p>
    <w:p w14:paraId="39DA3C06" w14:textId="77777777" w:rsidR="00ED6CC2" w:rsidRPr="00D96713" w:rsidRDefault="00ED6CC2" w:rsidP="00ED6CC2">
      <w:pPr>
        <w:pStyle w:val="a7"/>
        <w:numPr>
          <w:ilvl w:val="0"/>
          <w:numId w:val="49"/>
        </w:numPr>
        <w:ind w:leftChars="0"/>
        <w:rPr>
          <w:rFonts w:ascii="BIZ UD明朝 Medium" w:eastAsia="BIZ UD明朝 Medium" w:hAnsi="BIZ UD明朝 Medium"/>
          <w:szCs w:val="21"/>
        </w:rPr>
        <w:sectPr w:rsidR="00ED6CC2" w:rsidRPr="00D96713" w:rsidSect="00EA46A0">
          <w:type w:val="continuous"/>
          <w:pgSz w:w="11906" w:h="16838"/>
          <w:pgMar w:top="1985" w:right="1701" w:bottom="1701" w:left="1701" w:header="851" w:footer="397" w:gutter="0"/>
          <w:pgNumType w:fmt="numberInDash"/>
          <w:cols w:space="425"/>
          <w:titlePg/>
          <w:docGrid w:type="lines" w:linePitch="360"/>
        </w:sectPr>
      </w:pPr>
    </w:p>
    <w:p w14:paraId="2D1658E6" w14:textId="1EF582FB" w:rsidR="0074413B" w:rsidRPr="00D96713" w:rsidRDefault="00ED6CC2" w:rsidP="00ED6CC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環境省</w:t>
      </w:r>
    </w:p>
    <w:p w14:paraId="4BAE8DA8" w14:textId="32883EB9" w:rsidR="00ED6CC2" w:rsidRPr="00D96713" w:rsidRDefault="00ED6CC2" w:rsidP="00ED6CC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経済産業省</w:t>
      </w:r>
    </w:p>
    <w:p w14:paraId="2FDB0E8F" w14:textId="001A4BAB" w:rsidR="00ED6CC2" w:rsidRPr="00D96713" w:rsidRDefault="00ED6CC2" w:rsidP="00ED6CC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国立大学法人大阪大学</w:t>
      </w:r>
    </w:p>
    <w:p w14:paraId="76774236" w14:textId="714D7C3B" w:rsidR="00ED6CC2" w:rsidRPr="00D96713" w:rsidRDefault="00ED6CC2" w:rsidP="00ED6CC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国立大学法人神戸大学</w:t>
      </w:r>
    </w:p>
    <w:p w14:paraId="44A3DA0C" w14:textId="62FCAC6D" w:rsidR="00ED6CC2" w:rsidRPr="00D96713" w:rsidRDefault="00ED6CC2" w:rsidP="00ED6CC2">
      <w:pPr>
        <w:pStyle w:val="a7"/>
        <w:numPr>
          <w:ilvl w:val="0"/>
          <w:numId w:val="49"/>
        </w:numPr>
        <w:ind w:leftChars="0" w:left="567"/>
        <w:rPr>
          <w:rFonts w:ascii="BIZ UD明朝 Medium" w:eastAsia="BIZ UD明朝 Medium" w:hAnsi="BIZ UD明朝 Medium"/>
          <w:szCs w:val="21"/>
        </w:rPr>
      </w:pPr>
      <w:r w:rsidRPr="00D96713">
        <w:rPr>
          <w:rFonts w:ascii="BIZ UD明朝 Medium" w:eastAsia="BIZ UD明朝 Medium" w:hAnsi="BIZ UD明朝 Medium" w:hint="eastAsia"/>
          <w:szCs w:val="21"/>
        </w:rPr>
        <w:t>一般社団法人日本有機資源協会</w:t>
      </w:r>
    </w:p>
    <w:p w14:paraId="126FAFB6" w14:textId="77777777" w:rsidR="00ED6CC2" w:rsidRPr="00ED6CC2" w:rsidRDefault="00ED6CC2" w:rsidP="00ED6CC2">
      <w:pPr>
        <w:pStyle w:val="a7"/>
        <w:ind w:leftChars="0" w:left="567"/>
        <w:rPr>
          <w:rFonts w:ascii="BIZ UD明朝 Medium" w:eastAsia="BIZ UD明朝 Medium" w:hAnsi="BIZ UD明朝 Medium"/>
          <w:szCs w:val="21"/>
        </w:rPr>
      </w:pPr>
    </w:p>
    <w:p w14:paraId="31C5B700" w14:textId="77777777" w:rsidR="0074413B" w:rsidRPr="00EA46A0" w:rsidRDefault="0074413B" w:rsidP="00ED6CC2">
      <w:pPr>
        <w:widowControl/>
        <w:jc w:val="left"/>
        <w:rPr>
          <w:rFonts w:ascii="BIZ UD明朝 Medium" w:eastAsia="BIZ UD明朝 Medium" w:hAnsi="BIZ UD明朝 Medium"/>
          <w:szCs w:val="21"/>
        </w:rPr>
      </w:pPr>
      <w:r w:rsidRPr="00EA46A0">
        <w:rPr>
          <w:rFonts w:ascii="BIZ UD明朝 Medium" w:eastAsia="BIZ UD明朝 Medium" w:hAnsi="BIZ UD明朝 Medium"/>
          <w:szCs w:val="21"/>
        </w:rPr>
        <w:br w:type="page"/>
      </w:r>
    </w:p>
    <w:p w14:paraId="02D486DF" w14:textId="73F5A4F1" w:rsidR="00A14F2C" w:rsidRPr="00DF0486" w:rsidRDefault="00A14F2C" w:rsidP="00A14F2C">
      <w:pPr>
        <w:spacing w:afterLines="20" w:after="72"/>
        <w:ind w:leftChars="-135" w:left="-283"/>
        <w:rPr>
          <w:rFonts w:ascii="BIZ UDPゴシック" w:eastAsia="BIZ UDPゴシック" w:hAnsi="BIZ UDPゴシック"/>
          <w:sz w:val="24"/>
          <w:szCs w:val="24"/>
        </w:rPr>
      </w:pPr>
      <w:r w:rsidRPr="00DF0486">
        <w:rPr>
          <w:rFonts w:ascii="BIZ UDPゴシック" w:eastAsia="BIZ UDPゴシック" w:hAnsi="BIZ UDPゴシック" w:hint="eastAsia"/>
          <w:sz w:val="24"/>
          <w:szCs w:val="24"/>
        </w:rPr>
        <w:lastRenderedPageBreak/>
        <w:t>Ⅰ．大阪府におけるプラスチック産業の位置づけ</w:t>
      </w:r>
    </w:p>
    <w:p w14:paraId="2E46CA17" w14:textId="52D0904B" w:rsidR="00A14F2C" w:rsidRPr="00607873" w:rsidRDefault="00A14F2C" w:rsidP="00A14F2C">
      <w:pPr>
        <w:spacing w:afterLines="15" w:after="54"/>
        <w:ind w:leftChars="-67" w:left="-141"/>
        <w:rPr>
          <w:rFonts w:ascii="BIZ UD明朝 Medium" w:eastAsia="BIZ UD明朝 Medium" w:hAnsi="BIZ UD明朝 Medium"/>
          <w:color w:val="000000" w:themeColor="text1"/>
        </w:rPr>
      </w:pPr>
      <w:r w:rsidRPr="00607873">
        <w:rPr>
          <w:rFonts w:ascii="BIZ UD明朝 Medium" w:eastAsia="BIZ UD明朝 Medium" w:hAnsi="BIZ UD明朝 Medium" w:hint="eastAsia"/>
          <w:color w:val="000000" w:themeColor="text1"/>
        </w:rPr>
        <w:t>１）大阪府におけるプラスチック</w:t>
      </w:r>
      <w:r w:rsidR="00975E4D" w:rsidRPr="00607873">
        <w:rPr>
          <w:rFonts w:ascii="BIZ UD明朝 Medium" w:eastAsia="BIZ UD明朝 Medium" w:hAnsi="BIZ UD明朝 Medium" w:hint="eastAsia"/>
          <w:color w:val="000000" w:themeColor="text1"/>
        </w:rPr>
        <w:t>製品</w:t>
      </w:r>
      <w:r w:rsidRPr="00607873">
        <w:rPr>
          <w:rFonts w:ascii="BIZ UD明朝 Medium" w:eastAsia="BIZ UD明朝 Medium" w:hAnsi="BIZ UD明朝 Medium" w:hint="eastAsia"/>
          <w:color w:val="000000" w:themeColor="text1"/>
        </w:rPr>
        <w:t>製造業の特性</w:t>
      </w:r>
    </w:p>
    <w:p w14:paraId="6CC3AD38" w14:textId="77777777" w:rsidR="00A14F2C" w:rsidRDefault="00A14F2C" w:rsidP="00A14F2C">
      <w:pPr>
        <w:spacing w:afterLines="15" w:after="54"/>
        <w:ind w:firstLineChars="106" w:firstLine="223"/>
        <w:rPr>
          <w:rFonts w:ascii="BIZ UD明朝 Medium" w:eastAsia="BIZ UD明朝 Medium" w:hAnsi="BIZ UD明朝 Medium"/>
        </w:rPr>
      </w:pPr>
    </w:p>
    <w:p w14:paraId="29D93E86" w14:textId="1A2C1F46" w:rsidR="00A14F2C" w:rsidRDefault="00975E4D" w:rsidP="00A14F2C">
      <w:pPr>
        <w:spacing w:afterLines="15" w:after="54"/>
        <w:ind w:firstLineChars="106" w:firstLine="223"/>
        <w:rPr>
          <w:rFonts w:ascii="BIZ UD明朝 Medium" w:eastAsia="BIZ UD明朝 Medium" w:hAnsi="BIZ UD明朝 Medium"/>
        </w:rPr>
      </w:pPr>
      <w:r w:rsidRPr="00607873">
        <w:rPr>
          <w:rFonts w:ascii="BIZ UD明朝 Medium" w:eastAsia="BIZ UD明朝 Medium" w:hAnsi="BIZ UD明朝 Medium" w:hint="eastAsia"/>
          <w:color w:val="000000" w:themeColor="text1"/>
        </w:rPr>
        <w:t>まず</w:t>
      </w:r>
      <w:r w:rsidR="00A14F2C" w:rsidRPr="00607873">
        <w:rPr>
          <w:rFonts w:ascii="BIZ UD明朝 Medium" w:eastAsia="BIZ UD明朝 Medium" w:hAnsi="BIZ UD明朝 Medium" w:hint="eastAsia"/>
          <w:color w:val="000000" w:themeColor="text1"/>
        </w:rPr>
        <w:t>、</w:t>
      </w:r>
      <w:r w:rsidR="00A14F2C">
        <w:rPr>
          <w:rFonts w:ascii="BIZ UD明朝 Medium" w:eastAsia="BIZ UD明朝 Medium" w:hAnsi="BIZ UD明朝 Medium" w:hint="eastAsia"/>
        </w:rPr>
        <w:t>大阪府におけるプラスチック産業の位置づけを俯瞰することで、大阪府においてバイオプラスチック関連ビジネスを活性化する意義を確認していく。</w:t>
      </w:r>
    </w:p>
    <w:p w14:paraId="0E4053DA"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プラスチック産業は、戦後の復興期から高度経済成長期にかけて、合成樹脂の開発、成形加工機の発明および実用化、加工方法の確立を通じて発展してきた。この動きは日本全国で見られたが、特に大阪では顕著であった。その背景として、まず工業地域として多くの樹脂開発事業者が域内に存在していたことがあげられる。そして、経済成長とともに需要が高まった「三種の神器」、すなわち白黒テレビ、冷蔵庫、洗濯機には樹脂部品が多く使われたが、それら家電製品を手掛ける大手家電メーカーが大阪に集積していたこと、その大手家電メーカーに部品・部材を供給する中小企業が多く存在および誕生したことも大きな背景となっている。</w:t>
      </w:r>
    </w:p>
    <w:p w14:paraId="54DD9C60"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1985年以降の円高傾向により生産拠点を海外に移転する動きが目立つようになり、国内の産業空洞化が進んだ。さらにバブル経済崩壊後の長期に及ぶ経済成長鈍化のなかで、大手家電メーカーの経営不振や経営統合など大きな変化が生じ、プラスチック産業もそれらの影響を大きく受けるかたちとなった。</w:t>
      </w:r>
    </w:p>
    <w:p w14:paraId="54C4E1F8" w14:textId="1CABDCCC" w:rsidR="00A14F2C" w:rsidRPr="00DB647F"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とはいえ、大阪府内には依然としてプラスチックに関わる産業が多く存在している。総務省「経済センサス‐活動調査（令和3年）」によると、「プラスチック</w:t>
      </w:r>
      <w:r w:rsidR="00975E4D" w:rsidRPr="000B5B18">
        <w:rPr>
          <w:rFonts w:ascii="BIZ UD明朝 Medium" w:eastAsia="BIZ UD明朝 Medium" w:hAnsi="BIZ UD明朝 Medium" w:hint="eastAsia"/>
          <w:color w:val="000000" w:themeColor="text1"/>
        </w:rPr>
        <w:t>製品</w:t>
      </w:r>
      <w:r>
        <w:rPr>
          <w:rFonts w:ascii="BIZ UD明朝 Medium" w:eastAsia="BIZ UD明朝 Medium" w:hAnsi="BIZ UD明朝 Medium" w:hint="eastAsia"/>
        </w:rPr>
        <w:t>製造業」において、大阪府は都道府県別の事業所数で全国第2位、製造品出荷額等で全国第3位である。全国に占めるシェアは、それぞれ10.0％、6.0％となっている。「全製造業」において大阪府の事業所数および製造品出荷額のシェアは、それぞれ8.1％、5.6％となっており、「プラスチック</w:t>
      </w:r>
      <w:r w:rsidR="00186109" w:rsidRPr="007A026A">
        <w:rPr>
          <w:rFonts w:ascii="BIZ UD明朝 Medium" w:eastAsia="BIZ UD明朝 Medium" w:hAnsi="BIZ UD明朝 Medium" w:hint="eastAsia"/>
          <w:color w:val="000000" w:themeColor="text1"/>
        </w:rPr>
        <w:t>製品</w:t>
      </w:r>
      <w:r>
        <w:rPr>
          <w:rFonts w:ascii="BIZ UD明朝 Medium" w:eastAsia="BIZ UD明朝 Medium" w:hAnsi="BIZ UD明朝 Medium" w:hint="eastAsia"/>
        </w:rPr>
        <w:t>製造業」のウェイトが高くなっていることがうかがえる。</w:t>
      </w:r>
    </w:p>
    <w:p w14:paraId="201DD1CB" w14:textId="77777777" w:rsidR="00A14F2C" w:rsidRPr="0006115F" w:rsidRDefault="00A14F2C" w:rsidP="00A14F2C">
      <w:pPr>
        <w:spacing w:afterLines="15" w:after="54"/>
        <w:ind w:firstLineChars="106" w:firstLine="223"/>
        <w:rPr>
          <w:rFonts w:ascii="BIZ UD明朝 Medium" w:eastAsia="BIZ UD明朝 Medium" w:hAnsi="BIZ UD明朝 Medium"/>
        </w:rPr>
      </w:pPr>
    </w:p>
    <w:p w14:paraId="33062566" w14:textId="6C338998" w:rsidR="00A14F2C" w:rsidRDefault="00A14F2C" w:rsidP="00A14F2C">
      <w:pPr>
        <w:spacing w:afterLines="20" w:after="72"/>
        <w:ind w:firstLineChars="106" w:firstLine="223"/>
        <w:jc w:val="center"/>
        <w:rPr>
          <w:rFonts w:ascii="BIZ UDゴシック" w:eastAsia="BIZ UDゴシック" w:hAnsi="BIZ UDゴシック"/>
        </w:rPr>
      </w:pPr>
      <w:r w:rsidRPr="00F97000">
        <w:rPr>
          <w:rFonts w:ascii="BIZ UDゴシック" w:eastAsia="BIZ UDゴシック" w:hAnsi="BIZ UDゴシック" w:hint="eastAsia"/>
        </w:rPr>
        <w:t>【図表1_1：プラスチック</w:t>
      </w:r>
      <w:r w:rsidR="00186109" w:rsidRPr="007A026A">
        <w:rPr>
          <w:rFonts w:ascii="BIZ UDゴシック" w:eastAsia="BIZ UDゴシック" w:hAnsi="BIZ UDゴシック" w:hint="eastAsia"/>
          <w:color w:val="000000" w:themeColor="text1"/>
        </w:rPr>
        <w:t>製品</w:t>
      </w:r>
      <w:r w:rsidRPr="00F97000">
        <w:rPr>
          <w:rFonts w:ascii="BIZ UDゴシック" w:eastAsia="BIZ UDゴシック" w:hAnsi="BIZ UDゴシック" w:hint="eastAsia"/>
        </w:rPr>
        <w:t>製造業の都道府県別事業所数】</w:t>
      </w:r>
    </w:p>
    <w:tbl>
      <w:tblPr>
        <w:tblStyle w:val="a8"/>
        <w:tblW w:w="0" w:type="auto"/>
        <w:tblInd w:w="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77"/>
        <w:gridCol w:w="2123"/>
        <w:gridCol w:w="1703"/>
        <w:gridCol w:w="1559"/>
      </w:tblGrid>
      <w:tr w:rsidR="00A14F2C" w:rsidRPr="00017F30" w14:paraId="58E4F256" w14:textId="77777777" w:rsidTr="0025056C">
        <w:tc>
          <w:tcPr>
            <w:tcW w:w="1277" w:type="dxa"/>
            <w:shd w:val="pct10" w:color="auto" w:fill="auto"/>
            <w:vAlign w:val="center"/>
          </w:tcPr>
          <w:p w14:paraId="0DD58CE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順位</w:t>
            </w:r>
          </w:p>
        </w:tc>
        <w:tc>
          <w:tcPr>
            <w:tcW w:w="2123" w:type="dxa"/>
            <w:shd w:val="pct10" w:color="auto" w:fill="auto"/>
            <w:vAlign w:val="center"/>
          </w:tcPr>
          <w:p w14:paraId="548C35E4"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21FC44D8"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559" w:type="dxa"/>
            <w:shd w:val="pct10" w:color="auto" w:fill="auto"/>
            <w:vAlign w:val="center"/>
          </w:tcPr>
          <w:p w14:paraId="65E9E437"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シェア</w:t>
            </w:r>
          </w:p>
        </w:tc>
      </w:tr>
      <w:tr w:rsidR="00A14F2C" w:rsidRPr="00017F30" w14:paraId="7BF53B47" w14:textId="77777777" w:rsidTr="0025056C">
        <w:tc>
          <w:tcPr>
            <w:tcW w:w="1277" w:type="dxa"/>
            <w:vAlign w:val="center"/>
          </w:tcPr>
          <w:p w14:paraId="6231BDB5"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1位</w:t>
            </w:r>
          </w:p>
        </w:tc>
        <w:tc>
          <w:tcPr>
            <w:tcW w:w="2123" w:type="dxa"/>
            <w:vAlign w:val="center"/>
          </w:tcPr>
          <w:p w14:paraId="2947BB3F"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愛知県</w:t>
            </w:r>
          </w:p>
        </w:tc>
        <w:tc>
          <w:tcPr>
            <w:tcW w:w="1703" w:type="dxa"/>
            <w:vAlign w:val="center"/>
          </w:tcPr>
          <w:p w14:paraId="3FE72858"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1,366</w:t>
            </w:r>
          </w:p>
        </w:tc>
        <w:tc>
          <w:tcPr>
            <w:tcW w:w="1559" w:type="dxa"/>
            <w:vAlign w:val="center"/>
          </w:tcPr>
          <w:p w14:paraId="2203843F"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11.7％</w:t>
            </w:r>
          </w:p>
        </w:tc>
      </w:tr>
      <w:tr w:rsidR="00A14F2C" w:rsidRPr="00017F30" w14:paraId="13839982" w14:textId="77777777" w:rsidTr="0025056C">
        <w:tc>
          <w:tcPr>
            <w:tcW w:w="1277" w:type="dxa"/>
            <w:shd w:val="clear" w:color="auto" w:fill="D9E2F3" w:themeFill="accent5" w:themeFillTint="33"/>
            <w:vAlign w:val="center"/>
          </w:tcPr>
          <w:p w14:paraId="09EFFD32" w14:textId="77777777" w:rsidR="00A14F2C" w:rsidRPr="00164A62" w:rsidRDefault="00A14F2C" w:rsidP="0025056C">
            <w:pPr>
              <w:jc w:val="center"/>
              <w:rPr>
                <w:rFonts w:ascii="BIZ UD明朝 Medium" w:eastAsia="BIZ UD明朝 Medium" w:hAnsi="BIZ UD明朝 Medium"/>
                <w:b/>
                <w:color w:val="000000" w:themeColor="text1"/>
                <w:sz w:val="20"/>
                <w:szCs w:val="20"/>
              </w:rPr>
            </w:pPr>
            <w:r w:rsidRPr="00164A62">
              <w:rPr>
                <w:rFonts w:ascii="BIZ UD明朝 Medium" w:eastAsia="BIZ UD明朝 Medium" w:hAnsi="BIZ UD明朝 Medium" w:hint="eastAsia"/>
                <w:b/>
                <w:color w:val="000000" w:themeColor="text1"/>
                <w:sz w:val="20"/>
                <w:szCs w:val="20"/>
              </w:rPr>
              <w:t>2位</w:t>
            </w:r>
          </w:p>
        </w:tc>
        <w:tc>
          <w:tcPr>
            <w:tcW w:w="2123" w:type="dxa"/>
            <w:shd w:val="clear" w:color="auto" w:fill="D9E2F3" w:themeFill="accent5" w:themeFillTint="33"/>
            <w:vAlign w:val="center"/>
          </w:tcPr>
          <w:p w14:paraId="56D117F1" w14:textId="77777777" w:rsidR="00A14F2C" w:rsidRPr="00164A62" w:rsidRDefault="00A14F2C" w:rsidP="0025056C">
            <w:pPr>
              <w:jc w:val="left"/>
              <w:rPr>
                <w:rFonts w:ascii="BIZ UD明朝 Medium" w:eastAsia="BIZ UD明朝 Medium" w:hAnsi="BIZ UD明朝 Medium"/>
                <w:b/>
                <w:color w:val="000000" w:themeColor="text1"/>
                <w:sz w:val="20"/>
                <w:szCs w:val="20"/>
              </w:rPr>
            </w:pPr>
            <w:r w:rsidRPr="00164A62">
              <w:rPr>
                <w:rFonts w:ascii="BIZ UD明朝 Medium" w:eastAsia="BIZ UD明朝 Medium" w:hAnsi="BIZ UD明朝 Medium" w:hint="eastAsia"/>
                <w:b/>
                <w:color w:val="000000" w:themeColor="text1"/>
                <w:sz w:val="20"/>
                <w:szCs w:val="20"/>
              </w:rPr>
              <w:t>大阪府</w:t>
            </w:r>
          </w:p>
        </w:tc>
        <w:tc>
          <w:tcPr>
            <w:tcW w:w="1703" w:type="dxa"/>
            <w:shd w:val="clear" w:color="auto" w:fill="D9E2F3" w:themeFill="accent5" w:themeFillTint="33"/>
            <w:vAlign w:val="center"/>
          </w:tcPr>
          <w:p w14:paraId="2E905BE8" w14:textId="77777777" w:rsidR="00A14F2C" w:rsidRPr="00164A62" w:rsidRDefault="00A14F2C" w:rsidP="0025056C">
            <w:pPr>
              <w:jc w:val="right"/>
              <w:rPr>
                <w:rFonts w:ascii="BIZ UD明朝 Medium" w:eastAsia="BIZ UD明朝 Medium" w:hAnsi="BIZ UD明朝 Medium"/>
                <w:b/>
                <w:color w:val="000000" w:themeColor="text1"/>
                <w:sz w:val="20"/>
                <w:szCs w:val="20"/>
              </w:rPr>
            </w:pPr>
            <w:r w:rsidRPr="00164A62">
              <w:rPr>
                <w:rFonts w:ascii="BIZ UD明朝 Medium" w:eastAsia="BIZ UD明朝 Medium" w:hAnsi="BIZ UD明朝 Medium" w:hint="eastAsia"/>
                <w:b/>
                <w:color w:val="000000" w:themeColor="text1"/>
                <w:sz w:val="20"/>
                <w:szCs w:val="20"/>
              </w:rPr>
              <w:t>1,165</w:t>
            </w:r>
          </w:p>
        </w:tc>
        <w:tc>
          <w:tcPr>
            <w:tcW w:w="1559" w:type="dxa"/>
            <w:shd w:val="clear" w:color="auto" w:fill="D9E2F3" w:themeFill="accent5" w:themeFillTint="33"/>
            <w:vAlign w:val="center"/>
          </w:tcPr>
          <w:p w14:paraId="7322A793" w14:textId="77777777" w:rsidR="00A14F2C" w:rsidRPr="00164A62" w:rsidRDefault="00A14F2C" w:rsidP="0025056C">
            <w:pPr>
              <w:jc w:val="right"/>
              <w:rPr>
                <w:rFonts w:ascii="BIZ UD明朝 Medium" w:eastAsia="BIZ UD明朝 Medium" w:hAnsi="BIZ UD明朝 Medium"/>
                <w:b/>
                <w:color w:val="000000" w:themeColor="text1"/>
                <w:sz w:val="20"/>
                <w:szCs w:val="20"/>
              </w:rPr>
            </w:pPr>
            <w:r w:rsidRPr="00164A62">
              <w:rPr>
                <w:rFonts w:ascii="BIZ UD明朝 Medium" w:eastAsia="BIZ UD明朝 Medium" w:hAnsi="BIZ UD明朝 Medium" w:hint="eastAsia"/>
                <w:b/>
                <w:color w:val="000000" w:themeColor="text1"/>
                <w:sz w:val="20"/>
                <w:szCs w:val="20"/>
              </w:rPr>
              <w:t>10.0％</w:t>
            </w:r>
          </w:p>
        </w:tc>
      </w:tr>
      <w:tr w:rsidR="00A14F2C" w:rsidRPr="00017F30" w14:paraId="27FA94D8" w14:textId="77777777" w:rsidTr="0025056C">
        <w:tc>
          <w:tcPr>
            <w:tcW w:w="1277" w:type="dxa"/>
            <w:vAlign w:val="center"/>
          </w:tcPr>
          <w:p w14:paraId="3AA4C14E"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3位</w:t>
            </w:r>
          </w:p>
        </w:tc>
        <w:tc>
          <w:tcPr>
            <w:tcW w:w="2123" w:type="dxa"/>
            <w:vAlign w:val="center"/>
          </w:tcPr>
          <w:p w14:paraId="5D98A633"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埼玉県</w:t>
            </w:r>
          </w:p>
        </w:tc>
        <w:tc>
          <w:tcPr>
            <w:tcW w:w="1703" w:type="dxa"/>
            <w:vAlign w:val="center"/>
          </w:tcPr>
          <w:p w14:paraId="442CDCB3"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838</w:t>
            </w:r>
          </w:p>
        </w:tc>
        <w:tc>
          <w:tcPr>
            <w:tcW w:w="1559" w:type="dxa"/>
            <w:vAlign w:val="center"/>
          </w:tcPr>
          <w:p w14:paraId="081BA7A2"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7.2％</w:t>
            </w:r>
          </w:p>
        </w:tc>
      </w:tr>
      <w:tr w:rsidR="00A14F2C" w:rsidRPr="00017F30" w14:paraId="6D07345A" w14:textId="77777777" w:rsidTr="0025056C">
        <w:tc>
          <w:tcPr>
            <w:tcW w:w="1277" w:type="dxa"/>
            <w:vAlign w:val="center"/>
          </w:tcPr>
          <w:p w14:paraId="532CF5A3"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4位</w:t>
            </w:r>
          </w:p>
        </w:tc>
        <w:tc>
          <w:tcPr>
            <w:tcW w:w="2123" w:type="dxa"/>
            <w:vAlign w:val="center"/>
          </w:tcPr>
          <w:p w14:paraId="7ED85FE1"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静岡県</w:t>
            </w:r>
          </w:p>
        </w:tc>
        <w:tc>
          <w:tcPr>
            <w:tcW w:w="1703" w:type="dxa"/>
            <w:vAlign w:val="center"/>
          </w:tcPr>
          <w:p w14:paraId="4DE329A2"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623</w:t>
            </w:r>
          </w:p>
        </w:tc>
        <w:tc>
          <w:tcPr>
            <w:tcW w:w="1559" w:type="dxa"/>
            <w:vAlign w:val="center"/>
          </w:tcPr>
          <w:p w14:paraId="1EC0FF19"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5.3％</w:t>
            </w:r>
          </w:p>
        </w:tc>
      </w:tr>
      <w:tr w:rsidR="00A14F2C" w:rsidRPr="00017F30" w14:paraId="366BA924" w14:textId="77777777" w:rsidTr="0025056C">
        <w:tc>
          <w:tcPr>
            <w:tcW w:w="1277" w:type="dxa"/>
            <w:vAlign w:val="center"/>
          </w:tcPr>
          <w:p w14:paraId="48704B78"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5位</w:t>
            </w:r>
          </w:p>
        </w:tc>
        <w:tc>
          <w:tcPr>
            <w:tcW w:w="2123" w:type="dxa"/>
            <w:vAlign w:val="center"/>
          </w:tcPr>
          <w:p w14:paraId="170C0E4B"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東京都</w:t>
            </w:r>
          </w:p>
        </w:tc>
        <w:tc>
          <w:tcPr>
            <w:tcW w:w="1703" w:type="dxa"/>
            <w:vAlign w:val="center"/>
          </w:tcPr>
          <w:p w14:paraId="448D029A"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566</w:t>
            </w:r>
          </w:p>
        </w:tc>
        <w:tc>
          <w:tcPr>
            <w:tcW w:w="1559" w:type="dxa"/>
            <w:vAlign w:val="center"/>
          </w:tcPr>
          <w:p w14:paraId="70A99FFD"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4.8％</w:t>
            </w:r>
          </w:p>
        </w:tc>
      </w:tr>
      <w:tr w:rsidR="00A14F2C" w:rsidRPr="00017F30" w14:paraId="68FB396B" w14:textId="77777777" w:rsidTr="0025056C">
        <w:tc>
          <w:tcPr>
            <w:tcW w:w="1277" w:type="dxa"/>
            <w:vAlign w:val="center"/>
          </w:tcPr>
          <w:p w14:paraId="5B44AA36"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全国計</w:t>
            </w:r>
          </w:p>
        </w:tc>
        <w:tc>
          <w:tcPr>
            <w:tcW w:w="2123" w:type="dxa"/>
            <w:vAlign w:val="center"/>
          </w:tcPr>
          <w:p w14:paraId="7442B52D" w14:textId="77777777" w:rsidR="00A14F2C" w:rsidRPr="00017F30" w:rsidRDefault="00A14F2C" w:rsidP="00CF4D83">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w:t>
            </w:r>
          </w:p>
        </w:tc>
        <w:tc>
          <w:tcPr>
            <w:tcW w:w="1703" w:type="dxa"/>
            <w:vAlign w:val="center"/>
          </w:tcPr>
          <w:p w14:paraId="3E2D7E34"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11,680</w:t>
            </w:r>
          </w:p>
        </w:tc>
        <w:tc>
          <w:tcPr>
            <w:tcW w:w="1559" w:type="dxa"/>
            <w:vAlign w:val="center"/>
          </w:tcPr>
          <w:p w14:paraId="724F584B"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100.0％</w:t>
            </w:r>
          </w:p>
        </w:tc>
      </w:tr>
    </w:tbl>
    <w:p w14:paraId="08D6A799" w14:textId="77777777" w:rsidR="00A14F2C" w:rsidRPr="00164A62" w:rsidRDefault="00A14F2C" w:rsidP="00A14F2C">
      <w:pPr>
        <w:wordWrap w:val="0"/>
        <w:spacing w:afterLines="15" w:after="54"/>
        <w:ind w:rightChars="471" w:right="989"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総務省「経済センサス-活動調査」令和3年 産業別集計（製造業）「地域編」</w:t>
      </w:r>
    </w:p>
    <w:p w14:paraId="51ED9F08" w14:textId="77777777" w:rsidR="00186109" w:rsidRDefault="00186109" w:rsidP="00A14F2C">
      <w:pPr>
        <w:spacing w:afterLines="20" w:after="72"/>
        <w:ind w:firstLineChars="106" w:firstLine="223"/>
        <w:jc w:val="center"/>
        <w:rPr>
          <w:rFonts w:ascii="BIZ UDゴシック" w:eastAsia="BIZ UDゴシック" w:hAnsi="BIZ UDゴシック"/>
        </w:rPr>
      </w:pPr>
    </w:p>
    <w:p w14:paraId="2DE85760" w14:textId="17554DDA" w:rsidR="00A14F2C" w:rsidRDefault="00A14F2C" w:rsidP="00A14F2C">
      <w:pPr>
        <w:spacing w:afterLines="20" w:after="72"/>
        <w:ind w:firstLineChars="106" w:firstLine="223"/>
        <w:jc w:val="center"/>
        <w:rPr>
          <w:rFonts w:ascii="BIZ UDゴシック" w:eastAsia="BIZ UDゴシック" w:hAnsi="BIZ UDゴシック"/>
        </w:rPr>
      </w:pPr>
      <w:r w:rsidRPr="00F97000">
        <w:rPr>
          <w:rFonts w:ascii="BIZ UDゴシック" w:eastAsia="BIZ UDゴシック" w:hAnsi="BIZ UDゴシック" w:hint="eastAsia"/>
        </w:rPr>
        <w:lastRenderedPageBreak/>
        <w:t>【図表1_</w:t>
      </w:r>
      <w:r>
        <w:rPr>
          <w:rFonts w:ascii="BIZ UDゴシック" w:eastAsia="BIZ UDゴシック" w:hAnsi="BIZ UDゴシック" w:hint="eastAsia"/>
        </w:rPr>
        <w:t>2</w:t>
      </w:r>
      <w:r w:rsidRPr="00F97000">
        <w:rPr>
          <w:rFonts w:ascii="BIZ UDゴシック" w:eastAsia="BIZ UDゴシック" w:hAnsi="BIZ UDゴシック" w:hint="eastAsia"/>
        </w:rPr>
        <w:t>：プラスチック</w:t>
      </w:r>
      <w:r w:rsidR="00186109" w:rsidRPr="007A026A">
        <w:rPr>
          <w:rFonts w:ascii="BIZ UDゴシック" w:eastAsia="BIZ UDゴシック" w:hAnsi="BIZ UDゴシック" w:hint="eastAsia"/>
          <w:color w:val="000000" w:themeColor="text1"/>
        </w:rPr>
        <w:t>製品</w:t>
      </w:r>
      <w:r w:rsidRPr="00F97000">
        <w:rPr>
          <w:rFonts w:ascii="BIZ UDゴシック" w:eastAsia="BIZ UDゴシック" w:hAnsi="BIZ UDゴシック" w:hint="eastAsia"/>
        </w:rPr>
        <w:t>製造業の都道府県別</w:t>
      </w:r>
      <w:r>
        <w:rPr>
          <w:rFonts w:ascii="BIZ UDゴシック" w:eastAsia="BIZ UDゴシック" w:hAnsi="BIZ UDゴシック" w:hint="eastAsia"/>
        </w:rPr>
        <w:t>製造品出荷額等</w:t>
      </w:r>
      <w:r w:rsidRPr="00F97000">
        <w:rPr>
          <w:rFonts w:ascii="BIZ UDゴシック" w:eastAsia="BIZ UDゴシック" w:hAnsi="BIZ UDゴシック" w:hint="eastAsia"/>
        </w:rPr>
        <w:t>】</w:t>
      </w:r>
    </w:p>
    <w:tbl>
      <w:tblPr>
        <w:tblStyle w:val="a8"/>
        <w:tblW w:w="0" w:type="auto"/>
        <w:tblInd w:w="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77"/>
        <w:gridCol w:w="2123"/>
        <w:gridCol w:w="1703"/>
        <w:gridCol w:w="1559"/>
      </w:tblGrid>
      <w:tr w:rsidR="00A14F2C" w:rsidRPr="00017F30" w14:paraId="2ACBB9A3" w14:textId="77777777" w:rsidTr="0025056C">
        <w:trPr>
          <w:trHeight w:val="530"/>
        </w:trPr>
        <w:tc>
          <w:tcPr>
            <w:tcW w:w="1277" w:type="dxa"/>
            <w:shd w:val="pct10" w:color="auto" w:fill="auto"/>
            <w:vAlign w:val="center"/>
          </w:tcPr>
          <w:p w14:paraId="456CB998"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順位</w:t>
            </w:r>
          </w:p>
        </w:tc>
        <w:tc>
          <w:tcPr>
            <w:tcW w:w="2123" w:type="dxa"/>
            <w:shd w:val="pct10" w:color="auto" w:fill="auto"/>
            <w:vAlign w:val="center"/>
          </w:tcPr>
          <w:p w14:paraId="7718CD23"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0D82BE84" w14:textId="77777777" w:rsidR="00A14F2C" w:rsidRPr="00164A62" w:rsidRDefault="00A14F2C" w:rsidP="0025056C">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r>
              <w:rPr>
                <w:rFonts w:ascii="BIZ UDゴシック" w:eastAsia="BIZ UDゴシック" w:hAnsi="BIZ UDゴシック"/>
                <w:sz w:val="20"/>
                <w:szCs w:val="20"/>
              </w:rPr>
              <w:br/>
            </w:r>
            <w:r>
              <w:rPr>
                <w:rFonts w:ascii="BIZ UDゴシック" w:eastAsia="BIZ UDゴシック" w:hAnsi="BIZ UDゴシック" w:hint="eastAsia"/>
                <w:sz w:val="20"/>
                <w:szCs w:val="20"/>
              </w:rPr>
              <w:t>（百万円）</w:t>
            </w:r>
          </w:p>
        </w:tc>
        <w:tc>
          <w:tcPr>
            <w:tcW w:w="1559" w:type="dxa"/>
            <w:shd w:val="pct10" w:color="auto" w:fill="auto"/>
            <w:vAlign w:val="center"/>
          </w:tcPr>
          <w:p w14:paraId="6BD378BC"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シェア</w:t>
            </w:r>
          </w:p>
        </w:tc>
      </w:tr>
      <w:tr w:rsidR="00A14F2C" w:rsidRPr="00017F30" w14:paraId="3AA4A8CF" w14:textId="77777777" w:rsidTr="0025056C">
        <w:tc>
          <w:tcPr>
            <w:tcW w:w="1277" w:type="dxa"/>
            <w:shd w:val="clear" w:color="auto" w:fill="auto"/>
            <w:vAlign w:val="center"/>
          </w:tcPr>
          <w:p w14:paraId="649D6712"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1位</w:t>
            </w:r>
          </w:p>
        </w:tc>
        <w:tc>
          <w:tcPr>
            <w:tcW w:w="2123" w:type="dxa"/>
            <w:shd w:val="clear" w:color="auto" w:fill="auto"/>
            <w:vAlign w:val="center"/>
          </w:tcPr>
          <w:p w14:paraId="05881AF9"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愛知県</w:t>
            </w:r>
          </w:p>
        </w:tc>
        <w:tc>
          <w:tcPr>
            <w:tcW w:w="1703" w:type="dxa"/>
            <w:shd w:val="clear" w:color="auto" w:fill="auto"/>
            <w:vAlign w:val="center"/>
          </w:tcPr>
          <w:p w14:paraId="517F787B"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1,536,906</w:t>
            </w:r>
          </w:p>
        </w:tc>
        <w:tc>
          <w:tcPr>
            <w:tcW w:w="1559" w:type="dxa"/>
            <w:shd w:val="clear" w:color="auto" w:fill="auto"/>
            <w:vAlign w:val="center"/>
          </w:tcPr>
          <w:p w14:paraId="223DDF1A"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12.2％</w:t>
            </w:r>
          </w:p>
        </w:tc>
      </w:tr>
      <w:tr w:rsidR="00A14F2C" w:rsidRPr="00017F30" w14:paraId="155E9266" w14:textId="77777777" w:rsidTr="0025056C">
        <w:tc>
          <w:tcPr>
            <w:tcW w:w="1277" w:type="dxa"/>
            <w:shd w:val="clear" w:color="auto" w:fill="auto"/>
            <w:vAlign w:val="center"/>
          </w:tcPr>
          <w:p w14:paraId="59ECE829" w14:textId="77777777" w:rsidR="00A14F2C" w:rsidRPr="00A91C45" w:rsidRDefault="00A14F2C" w:rsidP="0025056C">
            <w:pPr>
              <w:jc w:val="center"/>
              <w:rPr>
                <w:rFonts w:ascii="BIZ UD明朝 Medium" w:eastAsia="BIZ UD明朝 Medium" w:hAnsi="BIZ UD明朝 Medium"/>
                <w:color w:val="000000" w:themeColor="text1"/>
                <w:sz w:val="20"/>
                <w:szCs w:val="20"/>
              </w:rPr>
            </w:pPr>
            <w:r w:rsidRPr="00A91C45">
              <w:rPr>
                <w:rFonts w:ascii="BIZ UD明朝 Medium" w:eastAsia="BIZ UD明朝 Medium" w:hAnsi="BIZ UD明朝 Medium" w:hint="eastAsia"/>
                <w:color w:val="000000" w:themeColor="text1"/>
                <w:sz w:val="20"/>
                <w:szCs w:val="20"/>
              </w:rPr>
              <w:t>2位</w:t>
            </w:r>
          </w:p>
        </w:tc>
        <w:tc>
          <w:tcPr>
            <w:tcW w:w="2123" w:type="dxa"/>
            <w:shd w:val="clear" w:color="auto" w:fill="auto"/>
            <w:vAlign w:val="center"/>
          </w:tcPr>
          <w:p w14:paraId="70935A5D" w14:textId="77777777" w:rsidR="00A14F2C" w:rsidRPr="00A91C45" w:rsidRDefault="00A14F2C" w:rsidP="0025056C">
            <w:pPr>
              <w:jc w:val="left"/>
              <w:rPr>
                <w:rFonts w:ascii="BIZ UD明朝 Medium" w:eastAsia="BIZ UD明朝 Medium" w:hAnsi="BIZ UD明朝 Medium"/>
                <w:color w:val="000000" w:themeColor="text1"/>
                <w:sz w:val="20"/>
                <w:szCs w:val="20"/>
              </w:rPr>
            </w:pPr>
            <w:r>
              <w:rPr>
                <w:rFonts w:ascii="BIZ UD明朝 Medium" w:eastAsia="BIZ UD明朝 Medium" w:hAnsi="BIZ UD明朝 Medium" w:hint="eastAsia"/>
                <w:color w:val="000000" w:themeColor="text1"/>
                <w:sz w:val="20"/>
                <w:szCs w:val="20"/>
              </w:rPr>
              <w:t>茨城</w:t>
            </w:r>
            <w:r w:rsidRPr="00A91C45">
              <w:rPr>
                <w:rFonts w:ascii="BIZ UD明朝 Medium" w:eastAsia="BIZ UD明朝 Medium" w:hAnsi="BIZ UD明朝 Medium" w:hint="eastAsia"/>
                <w:color w:val="000000" w:themeColor="text1"/>
                <w:sz w:val="20"/>
                <w:szCs w:val="20"/>
              </w:rPr>
              <w:t>県</w:t>
            </w:r>
          </w:p>
        </w:tc>
        <w:tc>
          <w:tcPr>
            <w:tcW w:w="1703" w:type="dxa"/>
            <w:shd w:val="clear" w:color="auto" w:fill="auto"/>
            <w:vAlign w:val="center"/>
          </w:tcPr>
          <w:p w14:paraId="5FFE8A15" w14:textId="77777777" w:rsidR="00A14F2C" w:rsidRPr="00A91C45" w:rsidRDefault="00A14F2C" w:rsidP="0025056C">
            <w:pPr>
              <w:jc w:val="right"/>
              <w:rPr>
                <w:rFonts w:ascii="BIZ UD明朝 Medium" w:eastAsia="BIZ UD明朝 Medium" w:hAnsi="BIZ UD明朝 Medium"/>
                <w:color w:val="000000" w:themeColor="text1"/>
                <w:sz w:val="20"/>
                <w:szCs w:val="20"/>
              </w:rPr>
            </w:pPr>
            <w:r w:rsidRPr="00A91C45">
              <w:rPr>
                <w:rFonts w:ascii="BIZ UD明朝 Medium" w:eastAsia="BIZ UD明朝 Medium" w:hAnsi="BIZ UD明朝 Medium" w:hint="eastAsia"/>
                <w:color w:val="000000" w:themeColor="text1"/>
                <w:sz w:val="20"/>
                <w:szCs w:val="20"/>
              </w:rPr>
              <w:t>849,417</w:t>
            </w:r>
          </w:p>
        </w:tc>
        <w:tc>
          <w:tcPr>
            <w:tcW w:w="1559" w:type="dxa"/>
            <w:shd w:val="clear" w:color="auto" w:fill="auto"/>
            <w:vAlign w:val="center"/>
          </w:tcPr>
          <w:p w14:paraId="430441D6" w14:textId="77777777" w:rsidR="00A14F2C" w:rsidRPr="00A91C45" w:rsidRDefault="00A14F2C" w:rsidP="0025056C">
            <w:pPr>
              <w:jc w:val="right"/>
              <w:rPr>
                <w:rFonts w:ascii="BIZ UD明朝 Medium" w:eastAsia="BIZ UD明朝 Medium" w:hAnsi="BIZ UD明朝 Medium"/>
                <w:color w:val="000000" w:themeColor="text1"/>
                <w:sz w:val="20"/>
                <w:szCs w:val="20"/>
              </w:rPr>
            </w:pPr>
            <w:r w:rsidRPr="00A91C45">
              <w:rPr>
                <w:rFonts w:ascii="BIZ UD明朝 Medium" w:eastAsia="BIZ UD明朝 Medium" w:hAnsi="BIZ UD明朝 Medium" w:hint="eastAsia"/>
                <w:color w:val="000000" w:themeColor="text1"/>
                <w:sz w:val="20"/>
                <w:szCs w:val="20"/>
              </w:rPr>
              <w:t>6.8％</w:t>
            </w:r>
          </w:p>
        </w:tc>
      </w:tr>
      <w:tr w:rsidR="00A14F2C" w:rsidRPr="00017F30" w14:paraId="48C80FB1" w14:textId="77777777" w:rsidTr="0025056C">
        <w:tc>
          <w:tcPr>
            <w:tcW w:w="1277" w:type="dxa"/>
            <w:shd w:val="clear" w:color="auto" w:fill="D9E2F3" w:themeFill="accent5" w:themeFillTint="33"/>
            <w:vAlign w:val="center"/>
          </w:tcPr>
          <w:p w14:paraId="68231CDB" w14:textId="77777777" w:rsidR="00A14F2C" w:rsidRPr="00A91C45" w:rsidRDefault="00A14F2C" w:rsidP="0025056C">
            <w:pPr>
              <w:jc w:val="center"/>
              <w:rPr>
                <w:rFonts w:ascii="BIZ UD明朝 Medium" w:eastAsia="BIZ UD明朝 Medium" w:hAnsi="BIZ UD明朝 Medium"/>
                <w:b/>
                <w:sz w:val="20"/>
                <w:szCs w:val="20"/>
              </w:rPr>
            </w:pPr>
            <w:r w:rsidRPr="00A91C45">
              <w:rPr>
                <w:rFonts w:ascii="BIZ UD明朝 Medium" w:eastAsia="BIZ UD明朝 Medium" w:hAnsi="BIZ UD明朝 Medium" w:hint="eastAsia"/>
                <w:b/>
                <w:sz w:val="20"/>
                <w:szCs w:val="20"/>
              </w:rPr>
              <w:t>3位</w:t>
            </w:r>
          </w:p>
        </w:tc>
        <w:tc>
          <w:tcPr>
            <w:tcW w:w="2123" w:type="dxa"/>
            <w:shd w:val="clear" w:color="auto" w:fill="D9E2F3" w:themeFill="accent5" w:themeFillTint="33"/>
            <w:vAlign w:val="center"/>
          </w:tcPr>
          <w:p w14:paraId="2616FA8A" w14:textId="77777777" w:rsidR="00A14F2C" w:rsidRPr="00A91C45" w:rsidRDefault="00A14F2C" w:rsidP="0025056C">
            <w:pPr>
              <w:jc w:val="left"/>
              <w:rPr>
                <w:rFonts w:ascii="BIZ UD明朝 Medium" w:eastAsia="BIZ UD明朝 Medium" w:hAnsi="BIZ UD明朝 Medium"/>
                <w:b/>
                <w:sz w:val="20"/>
                <w:szCs w:val="20"/>
              </w:rPr>
            </w:pPr>
            <w:r w:rsidRPr="00A91C45">
              <w:rPr>
                <w:rFonts w:ascii="BIZ UD明朝 Medium" w:eastAsia="BIZ UD明朝 Medium" w:hAnsi="BIZ UD明朝 Medium" w:hint="eastAsia"/>
                <w:b/>
                <w:sz w:val="20"/>
                <w:szCs w:val="20"/>
              </w:rPr>
              <w:t>大阪府</w:t>
            </w:r>
          </w:p>
        </w:tc>
        <w:tc>
          <w:tcPr>
            <w:tcW w:w="1703" w:type="dxa"/>
            <w:shd w:val="clear" w:color="auto" w:fill="D9E2F3" w:themeFill="accent5" w:themeFillTint="33"/>
            <w:vAlign w:val="center"/>
          </w:tcPr>
          <w:p w14:paraId="5A965912" w14:textId="77777777" w:rsidR="00A14F2C" w:rsidRPr="00A91C45" w:rsidRDefault="00A14F2C" w:rsidP="0025056C">
            <w:pPr>
              <w:jc w:val="right"/>
              <w:rPr>
                <w:rFonts w:ascii="BIZ UD明朝 Medium" w:eastAsia="BIZ UD明朝 Medium" w:hAnsi="BIZ UD明朝 Medium"/>
                <w:b/>
                <w:sz w:val="20"/>
                <w:szCs w:val="20"/>
              </w:rPr>
            </w:pPr>
            <w:r w:rsidRPr="00A91C45">
              <w:rPr>
                <w:rFonts w:ascii="BIZ UD明朝 Medium" w:eastAsia="BIZ UD明朝 Medium" w:hAnsi="BIZ UD明朝 Medium" w:hint="eastAsia"/>
                <w:b/>
                <w:sz w:val="20"/>
                <w:szCs w:val="20"/>
              </w:rPr>
              <w:t>748,950</w:t>
            </w:r>
          </w:p>
        </w:tc>
        <w:tc>
          <w:tcPr>
            <w:tcW w:w="1559" w:type="dxa"/>
            <w:shd w:val="clear" w:color="auto" w:fill="D9E2F3" w:themeFill="accent5" w:themeFillTint="33"/>
            <w:vAlign w:val="center"/>
          </w:tcPr>
          <w:p w14:paraId="54E3F8AE" w14:textId="77777777" w:rsidR="00A14F2C" w:rsidRPr="00A91C45" w:rsidRDefault="00A14F2C" w:rsidP="0025056C">
            <w:pPr>
              <w:jc w:val="right"/>
              <w:rPr>
                <w:rFonts w:ascii="BIZ UD明朝 Medium" w:eastAsia="BIZ UD明朝 Medium" w:hAnsi="BIZ UD明朝 Medium"/>
                <w:b/>
                <w:sz w:val="20"/>
                <w:szCs w:val="20"/>
              </w:rPr>
            </w:pPr>
            <w:r w:rsidRPr="00A91C45">
              <w:rPr>
                <w:rFonts w:ascii="BIZ UD明朝 Medium" w:eastAsia="BIZ UD明朝 Medium" w:hAnsi="BIZ UD明朝 Medium" w:hint="eastAsia"/>
                <w:b/>
                <w:sz w:val="20"/>
                <w:szCs w:val="20"/>
              </w:rPr>
              <w:t>6.0％</w:t>
            </w:r>
          </w:p>
        </w:tc>
      </w:tr>
      <w:tr w:rsidR="00A14F2C" w:rsidRPr="00017F30" w14:paraId="06CD4AC2" w14:textId="77777777" w:rsidTr="0025056C">
        <w:tc>
          <w:tcPr>
            <w:tcW w:w="1277" w:type="dxa"/>
            <w:shd w:val="clear" w:color="auto" w:fill="auto"/>
            <w:vAlign w:val="center"/>
          </w:tcPr>
          <w:p w14:paraId="3E0EC308"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4位</w:t>
            </w:r>
          </w:p>
        </w:tc>
        <w:tc>
          <w:tcPr>
            <w:tcW w:w="2123" w:type="dxa"/>
            <w:shd w:val="clear" w:color="auto" w:fill="auto"/>
            <w:vAlign w:val="center"/>
          </w:tcPr>
          <w:p w14:paraId="575CD98E"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神奈川県</w:t>
            </w:r>
          </w:p>
        </w:tc>
        <w:tc>
          <w:tcPr>
            <w:tcW w:w="1703" w:type="dxa"/>
            <w:shd w:val="clear" w:color="auto" w:fill="auto"/>
            <w:vAlign w:val="center"/>
          </w:tcPr>
          <w:p w14:paraId="2012F9A6"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709,500</w:t>
            </w:r>
          </w:p>
        </w:tc>
        <w:tc>
          <w:tcPr>
            <w:tcW w:w="1559" w:type="dxa"/>
            <w:shd w:val="clear" w:color="auto" w:fill="auto"/>
            <w:vAlign w:val="center"/>
          </w:tcPr>
          <w:p w14:paraId="13001FB6"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5.6％</w:t>
            </w:r>
          </w:p>
        </w:tc>
      </w:tr>
      <w:tr w:rsidR="00A14F2C" w:rsidRPr="00017F30" w14:paraId="1CAC130B" w14:textId="77777777" w:rsidTr="0025056C">
        <w:tc>
          <w:tcPr>
            <w:tcW w:w="1277" w:type="dxa"/>
            <w:shd w:val="clear" w:color="auto" w:fill="auto"/>
            <w:vAlign w:val="center"/>
          </w:tcPr>
          <w:p w14:paraId="0CB9AC74"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5位</w:t>
            </w:r>
          </w:p>
        </w:tc>
        <w:tc>
          <w:tcPr>
            <w:tcW w:w="2123" w:type="dxa"/>
            <w:shd w:val="clear" w:color="auto" w:fill="auto"/>
            <w:vAlign w:val="center"/>
          </w:tcPr>
          <w:p w14:paraId="4A19858D"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埼玉県</w:t>
            </w:r>
          </w:p>
        </w:tc>
        <w:tc>
          <w:tcPr>
            <w:tcW w:w="1703" w:type="dxa"/>
            <w:shd w:val="clear" w:color="auto" w:fill="auto"/>
            <w:vAlign w:val="center"/>
          </w:tcPr>
          <w:p w14:paraId="502560E4"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674,365</w:t>
            </w:r>
          </w:p>
        </w:tc>
        <w:tc>
          <w:tcPr>
            <w:tcW w:w="1559" w:type="dxa"/>
            <w:shd w:val="clear" w:color="auto" w:fill="auto"/>
            <w:vAlign w:val="center"/>
          </w:tcPr>
          <w:p w14:paraId="4502EF88"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5.4％</w:t>
            </w:r>
          </w:p>
        </w:tc>
      </w:tr>
      <w:tr w:rsidR="00A14F2C" w:rsidRPr="00017F30" w14:paraId="0A7E2358" w14:textId="77777777" w:rsidTr="0025056C">
        <w:tc>
          <w:tcPr>
            <w:tcW w:w="1277" w:type="dxa"/>
            <w:shd w:val="clear" w:color="auto" w:fill="auto"/>
            <w:vAlign w:val="center"/>
          </w:tcPr>
          <w:p w14:paraId="10635049"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全国計</w:t>
            </w:r>
          </w:p>
        </w:tc>
        <w:tc>
          <w:tcPr>
            <w:tcW w:w="2123" w:type="dxa"/>
            <w:shd w:val="clear" w:color="auto" w:fill="auto"/>
            <w:vAlign w:val="center"/>
          </w:tcPr>
          <w:p w14:paraId="4D0BB857"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w:t>
            </w:r>
          </w:p>
        </w:tc>
        <w:tc>
          <w:tcPr>
            <w:tcW w:w="1703" w:type="dxa"/>
            <w:shd w:val="clear" w:color="auto" w:fill="auto"/>
            <w:vAlign w:val="center"/>
          </w:tcPr>
          <w:p w14:paraId="55ABC7CF"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12,574,301</w:t>
            </w:r>
          </w:p>
        </w:tc>
        <w:tc>
          <w:tcPr>
            <w:tcW w:w="1559" w:type="dxa"/>
            <w:shd w:val="clear" w:color="auto" w:fill="auto"/>
            <w:vAlign w:val="center"/>
          </w:tcPr>
          <w:p w14:paraId="3A1D20BF"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100.0％</w:t>
            </w:r>
          </w:p>
        </w:tc>
      </w:tr>
    </w:tbl>
    <w:p w14:paraId="241EA649" w14:textId="77777777" w:rsidR="00A14F2C" w:rsidRPr="00164A62" w:rsidRDefault="00A14F2C" w:rsidP="00A14F2C">
      <w:pPr>
        <w:wordWrap w:val="0"/>
        <w:spacing w:afterLines="50" w:after="180"/>
        <w:ind w:rightChars="471" w:right="989"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総務省「経済センサス-活動調査」令和3年 産業別集計（製造業）「地域編」</w:t>
      </w:r>
    </w:p>
    <w:p w14:paraId="46DE04A7" w14:textId="77777777" w:rsidR="00A14F2C" w:rsidRDefault="00A14F2C" w:rsidP="00A14F2C">
      <w:pPr>
        <w:spacing w:afterLines="20" w:after="72"/>
        <w:ind w:firstLineChars="106" w:firstLine="223"/>
        <w:jc w:val="center"/>
        <w:rPr>
          <w:rFonts w:ascii="BIZ UDゴシック" w:eastAsia="BIZ UDゴシック" w:hAnsi="BIZ UDゴシック"/>
        </w:rPr>
      </w:pPr>
      <w:r w:rsidRPr="00F97000">
        <w:rPr>
          <w:rFonts w:ascii="BIZ UDゴシック" w:eastAsia="BIZ UDゴシック" w:hAnsi="BIZ UDゴシック" w:hint="eastAsia"/>
        </w:rPr>
        <w:t>【</w:t>
      </w:r>
      <w:r>
        <w:rPr>
          <w:rFonts w:ascii="BIZ UDゴシック" w:eastAsia="BIZ UDゴシック" w:hAnsi="BIZ UDゴシック" w:hint="eastAsia"/>
        </w:rPr>
        <w:t>参考</w:t>
      </w:r>
      <w:r w:rsidRPr="00F97000">
        <w:rPr>
          <w:rFonts w:ascii="BIZ UDゴシック" w:eastAsia="BIZ UDゴシック" w:hAnsi="BIZ UDゴシック" w:hint="eastAsia"/>
        </w:rPr>
        <w:t>：</w:t>
      </w:r>
      <w:r>
        <w:rPr>
          <w:rFonts w:ascii="BIZ UDゴシック" w:eastAsia="BIZ UDゴシック" w:hAnsi="BIZ UDゴシック" w:hint="eastAsia"/>
        </w:rPr>
        <w:t>全製造業</w:t>
      </w:r>
      <w:r w:rsidRPr="00F97000">
        <w:rPr>
          <w:rFonts w:ascii="BIZ UDゴシック" w:eastAsia="BIZ UDゴシック" w:hAnsi="BIZ UDゴシック" w:hint="eastAsia"/>
        </w:rPr>
        <w:t>の都道府県別事業所数】</w:t>
      </w:r>
    </w:p>
    <w:tbl>
      <w:tblPr>
        <w:tblStyle w:val="a8"/>
        <w:tblW w:w="0" w:type="auto"/>
        <w:tblInd w:w="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77"/>
        <w:gridCol w:w="2123"/>
        <w:gridCol w:w="1703"/>
        <w:gridCol w:w="1559"/>
      </w:tblGrid>
      <w:tr w:rsidR="00A14F2C" w:rsidRPr="00017F30" w14:paraId="1C5555C9" w14:textId="77777777" w:rsidTr="0025056C">
        <w:tc>
          <w:tcPr>
            <w:tcW w:w="1277" w:type="dxa"/>
            <w:shd w:val="pct10" w:color="auto" w:fill="auto"/>
            <w:vAlign w:val="center"/>
          </w:tcPr>
          <w:p w14:paraId="4E65551B"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順位</w:t>
            </w:r>
          </w:p>
        </w:tc>
        <w:tc>
          <w:tcPr>
            <w:tcW w:w="2123" w:type="dxa"/>
            <w:shd w:val="pct10" w:color="auto" w:fill="auto"/>
            <w:vAlign w:val="center"/>
          </w:tcPr>
          <w:p w14:paraId="207ECFD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3BF93012"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559" w:type="dxa"/>
            <w:shd w:val="pct10" w:color="auto" w:fill="auto"/>
            <w:vAlign w:val="center"/>
          </w:tcPr>
          <w:p w14:paraId="61B5F3C2"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シェア</w:t>
            </w:r>
          </w:p>
        </w:tc>
      </w:tr>
      <w:tr w:rsidR="00A14F2C" w:rsidRPr="00017F30" w14:paraId="33BA3792" w14:textId="77777777" w:rsidTr="0025056C">
        <w:tc>
          <w:tcPr>
            <w:tcW w:w="1277" w:type="dxa"/>
            <w:vAlign w:val="center"/>
          </w:tcPr>
          <w:p w14:paraId="10C8C09C"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1位</w:t>
            </w:r>
          </w:p>
        </w:tc>
        <w:tc>
          <w:tcPr>
            <w:tcW w:w="2123" w:type="dxa"/>
            <w:vAlign w:val="center"/>
          </w:tcPr>
          <w:p w14:paraId="0091EA2E"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愛知県</w:t>
            </w:r>
          </w:p>
        </w:tc>
        <w:tc>
          <w:tcPr>
            <w:tcW w:w="1703" w:type="dxa"/>
            <w:vAlign w:val="center"/>
          </w:tcPr>
          <w:p w14:paraId="78D1A174"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14,593</w:t>
            </w:r>
          </w:p>
        </w:tc>
        <w:tc>
          <w:tcPr>
            <w:tcW w:w="1559" w:type="dxa"/>
            <w:vAlign w:val="center"/>
          </w:tcPr>
          <w:p w14:paraId="1D2BC892"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8.3％</w:t>
            </w:r>
          </w:p>
        </w:tc>
      </w:tr>
      <w:tr w:rsidR="00A14F2C" w:rsidRPr="00017F30" w14:paraId="0091AB63" w14:textId="77777777" w:rsidTr="0025056C">
        <w:tc>
          <w:tcPr>
            <w:tcW w:w="1277" w:type="dxa"/>
            <w:shd w:val="clear" w:color="auto" w:fill="D9E2F3" w:themeFill="accent5" w:themeFillTint="33"/>
            <w:vAlign w:val="center"/>
          </w:tcPr>
          <w:p w14:paraId="09F2AE2A" w14:textId="77777777" w:rsidR="00A14F2C" w:rsidRPr="00164A62" w:rsidRDefault="00A14F2C" w:rsidP="0025056C">
            <w:pPr>
              <w:jc w:val="center"/>
              <w:rPr>
                <w:rFonts w:ascii="BIZ UD明朝 Medium" w:eastAsia="BIZ UD明朝 Medium" w:hAnsi="BIZ UD明朝 Medium"/>
                <w:b/>
                <w:color w:val="000000" w:themeColor="text1"/>
                <w:sz w:val="20"/>
                <w:szCs w:val="20"/>
              </w:rPr>
            </w:pPr>
            <w:r w:rsidRPr="00164A62">
              <w:rPr>
                <w:rFonts w:ascii="BIZ UD明朝 Medium" w:eastAsia="BIZ UD明朝 Medium" w:hAnsi="BIZ UD明朝 Medium" w:hint="eastAsia"/>
                <w:b/>
                <w:color w:val="000000" w:themeColor="text1"/>
                <w:sz w:val="20"/>
                <w:szCs w:val="20"/>
              </w:rPr>
              <w:t>2位</w:t>
            </w:r>
          </w:p>
        </w:tc>
        <w:tc>
          <w:tcPr>
            <w:tcW w:w="2123" w:type="dxa"/>
            <w:shd w:val="clear" w:color="auto" w:fill="D9E2F3" w:themeFill="accent5" w:themeFillTint="33"/>
            <w:vAlign w:val="center"/>
          </w:tcPr>
          <w:p w14:paraId="3E1037BB" w14:textId="77777777" w:rsidR="00A14F2C" w:rsidRPr="00164A62" w:rsidRDefault="00A14F2C" w:rsidP="0025056C">
            <w:pPr>
              <w:jc w:val="left"/>
              <w:rPr>
                <w:rFonts w:ascii="BIZ UD明朝 Medium" w:eastAsia="BIZ UD明朝 Medium" w:hAnsi="BIZ UD明朝 Medium"/>
                <w:b/>
                <w:color w:val="000000" w:themeColor="text1"/>
                <w:sz w:val="20"/>
                <w:szCs w:val="20"/>
              </w:rPr>
            </w:pPr>
            <w:r>
              <w:rPr>
                <w:rFonts w:ascii="BIZ UD明朝 Medium" w:eastAsia="BIZ UD明朝 Medium" w:hAnsi="BIZ UD明朝 Medium" w:hint="eastAsia"/>
                <w:b/>
                <w:color w:val="000000" w:themeColor="text1"/>
                <w:sz w:val="20"/>
                <w:szCs w:val="20"/>
              </w:rPr>
              <w:t>大阪府</w:t>
            </w:r>
          </w:p>
        </w:tc>
        <w:tc>
          <w:tcPr>
            <w:tcW w:w="1703" w:type="dxa"/>
            <w:shd w:val="clear" w:color="auto" w:fill="D9E2F3" w:themeFill="accent5" w:themeFillTint="33"/>
            <w:vAlign w:val="center"/>
          </w:tcPr>
          <w:p w14:paraId="0F36DCCD" w14:textId="77777777" w:rsidR="00A14F2C" w:rsidRPr="00164A62" w:rsidRDefault="00A14F2C" w:rsidP="0025056C">
            <w:pPr>
              <w:jc w:val="right"/>
              <w:rPr>
                <w:rFonts w:ascii="BIZ UD明朝 Medium" w:eastAsia="BIZ UD明朝 Medium" w:hAnsi="BIZ UD明朝 Medium"/>
                <w:b/>
                <w:color w:val="000000" w:themeColor="text1"/>
                <w:sz w:val="20"/>
                <w:szCs w:val="20"/>
              </w:rPr>
            </w:pPr>
            <w:r>
              <w:rPr>
                <w:rFonts w:ascii="BIZ UD明朝 Medium" w:eastAsia="BIZ UD明朝 Medium" w:hAnsi="BIZ UD明朝 Medium" w:hint="eastAsia"/>
                <w:b/>
                <w:color w:val="000000" w:themeColor="text1"/>
                <w:sz w:val="20"/>
                <w:szCs w:val="20"/>
              </w:rPr>
              <w:t>14,412</w:t>
            </w:r>
          </w:p>
        </w:tc>
        <w:tc>
          <w:tcPr>
            <w:tcW w:w="1559" w:type="dxa"/>
            <w:shd w:val="clear" w:color="auto" w:fill="D9E2F3" w:themeFill="accent5" w:themeFillTint="33"/>
            <w:vAlign w:val="center"/>
          </w:tcPr>
          <w:p w14:paraId="46C14C1C" w14:textId="77777777" w:rsidR="00A14F2C" w:rsidRPr="00164A62" w:rsidRDefault="00A14F2C" w:rsidP="0025056C">
            <w:pPr>
              <w:jc w:val="right"/>
              <w:rPr>
                <w:rFonts w:ascii="BIZ UD明朝 Medium" w:eastAsia="BIZ UD明朝 Medium" w:hAnsi="BIZ UD明朝 Medium"/>
                <w:b/>
                <w:color w:val="000000" w:themeColor="text1"/>
                <w:sz w:val="20"/>
                <w:szCs w:val="20"/>
              </w:rPr>
            </w:pPr>
            <w:r>
              <w:rPr>
                <w:rFonts w:ascii="BIZ UD明朝 Medium" w:eastAsia="BIZ UD明朝 Medium" w:hAnsi="BIZ UD明朝 Medium" w:hint="eastAsia"/>
                <w:b/>
                <w:color w:val="000000" w:themeColor="text1"/>
                <w:sz w:val="20"/>
                <w:szCs w:val="20"/>
              </w:rPr>
              <w:t>8.1％</w:t>
            </w:r>
          </w:p>
        </w:tc>
      </w:tr>
      <w:tr w:rsidR="00A14F2C" w:rsidRPr="00017F30" w14:paraId="60F629BB" w14:textId="77777777" w:rsidTr="0025056C">
        <w:tc>
          <w:tcPr>
            <w:tcW w:w="1277" w:type="dxa"/>
            <w:vAlign w:val="center"/>
          </w:tcPr>
          <w:p w14:paraId="6F68A6F0"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3位</w:t>
            </w:r>
          </w:p>
        </w:tc>
        <w:tc>
          <w:tcPr>
            <w:tcW w:w="2123" w:type="dxa"/>
            <w:vAlign w:val="center"/>
          </w:tcPr>
          <w:p w14:paraId="1CD94B50"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埼玉県</w:t>
            </w:r>
          </w:p>
        </w:tc>
        <w:tc>
          <w:tcPr>
            <w:tcW w:w="1703" w:type="dxa"/>
            <w:vAlign w:val="center"/>
          </w:tcPr>
          <w:p w14:paraId="572B0052"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10,102</w:t>
            </w:r>
          </w:p>
        </w:tc>
        <w:tc>
          <w:tcPr>
            <w:tcW w:w="1559" w:type="dxa"/>
            <w:vAlign w:val="center"/>
          </w:tcPr>
          <w:p w14:paraId="27B835D6"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5.7％</w:t>
            </w:r>
          </w:p>
        </w:tc>
      </w:tr>
      <w:tr w:rsidR="00A14F2C" w:rsidRPr="00017F30" w14:paraId="4D18B880" w14:textId="77777777" w:rsidTr="0025056C">
        <w:tc>
          <w:tcPr>
            <w:tcW w:w="1277" w:type="dxa"/>
            <w:vAlign w:val="center"/>
          </w:tcPr>
          <w:p w14:paraId="5EABE6B7"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4位</w:t>
            </w:r>
          </w:p>
        </w:tc>
        <w:tc>
          <w:tcPr>
            <w:tcW w:w="2123" w:type="dxa"/>
            <w:vAlign w:val="center"/>
          </w:tcPr>
          <w:p w14:paraId="03BED705"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東京都</w:t>
            </w:r>
          </w:p>
        </w:tc>
        <w:tc>
          <w:tcPr>
            <w:tcW w:w="1703" w:type="dxa"/>
            <w:vAlign w:val="center"/>
          </w:tcPr>
          <w:p w14:paraId="4B4B9ACE"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9,738</w:t>
            </w:r>
          </w:p>
        </w:tc>
        <w:tc>
          <w:tcPr>
            <w:tcW w:w="1559" w:type="dxa"/>
            <w:vAlign w:val="center"/>
          </w:tcPr>
          <w:p w14:paraId="2E7EAF52"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5.5％</w:t>
            </w:r>
          </w:p>
        </w:tc>
      </w:tr>
      <w:tr w:rsidR="00A14F2C" w:rsidRPr="00017F30" w14:paraId="77C5CCB7" w14:textId="77777777" w:rsidTr="0025056C">
        <w:tc>
          <w:tcPr>
            <w:tcW w:w="1277" w:type="dxa"/>
            <w:vAlign w:val="center"/>
          </w:tcPr>
          <w:p w14:paraId="486AECED"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5位</w:t>
            </w:r>
          </w:p>
        </w:tc>
        <w:tc>
          <w:tcPr>
            <w:tcW w:w="2123" w:type="dxa"/>
            <w:vAlign w:val="center"/>
          </w:tcPr>
          <w:p w14:paraId="4910258D" w14:textId="77777777" w:rsidR="00A14F2C" w:rsidRPr="00017F30" w:rsidRDefault="00A14F2C" w:rsidP="0025056C">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静岡県</w:t>
            </w:r>
          </w:p>
        </w:tc>
        <w:tc>
          <w:tcPr>
            <w:tcW w:w="1703" w:type="dxa"/>
            <w:vAlign w:val="center"/>
          </w:tcPr>
          <w:p w14:paraId="0B7D69D1"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8,602</w:t>
            </w:r>
          </w:p>
        </w:tc>
        <w:tc>
          <w:tcPr>
            <w:tcW w:w="1559" w:type="dxa"/>
            <w:vAlign w:val="center"/>
          </w:tcPr>
          <w:p w14:paraId="6551375D"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4.9％</w:t>
            </w:r>
          </w:p>
        </w:tc>
      </w:tr>
      <w:tr w:rsidR="00A14F2C" w:rsidRPr="00017F30" w14:paraId="409BC152" w14:textId="77777777" w:rsidTr="0025056C">
        <w:tc>
          <w:tcPr>
            <w:tcW w:w="1277" w:type="dxa"/>
            <w:vAlign w:val="center"/>
          </w:tcPr>
          <w:p w14:paraId="7A4B71D4" w14:textId="77777777" w:rsidR="00A14F2C" w:rsidRPr="00017F30" w:rsidRDefault="00A14F2C" w:rsidP="0025056C">
            <w:pPr>
              <w:jc w:val="center"/>
              <w:rPr>
                <w:rFonts w:ascii="BIZ UD明朝 Medium" w:eastAsia="BIZ UD明朝 Medium" w:hAnsi="BIZ UD明朝 Medium"/>
                <w:sz w:val="20"/>
                <w:szCs w:val="20"/>
              </w:rPr>
            </w:pPr>
            <w:r w:rsidRPr="00017F30">
              <w:rPr>
                <w:rFonts w:ascii="BIZ UD明朝 Medium" w:eastAsia="BIZ UD明朝 Medium" w:hAnsi="BIZ UD明朝 Medium" w:hint="eastAsia"/>
                <w:sz w:val="20"/>
                <w:szCs w:val="20"/>
              </w:rPr>
              <w:t>全国計</w:t>
            </w:r>
          </w:p>
        </w:tc>
        <w:tc>
          <w:tcPr>
            <w:tcW w:w="2123" w:type="dxa"/>
            <w:vAlign w:val="center"/>
          </w:tcPr>
          <w:p w14:paraId="3B5ABAD7" w14:textId="77777777" w:rsidR="00A14F2C" w:rsidRPr="00017F30" w:rsidRDefault="00A14F2C" w:rsidP="00CF4D83">
            <w:pPr>
              <w:jc w:val="left"/>
              <w:rPr>
                <w:rFonts w:ascii="BIZ UD明朝 Medium" w:eastAsia="BIZ UD明朝 Medium" w:hAnsi="BIZ UD明朝 Medium"/>
                <w:sz w:val="20"/>
                <w:szCs w:val="20"/>
              </w:rPr>
            </w:pPr>
            <w:r>
              <w:rPr>
                <w:rFonts w:ascii="BIZ UD明朝 Medium" w:eastAsia="BIZ UD明朝 Medium" w:hAnsi="BIZ UD明朝 Medium" w:hint="eastAsia"/>
                <w:sz w:val="20"/>
                <w:szCs w:val="20"/>
              </w:rPr>
              <w:t>－</w:t>
            </w:r>
          </w:p>
        </w:tc>
        <w:tc>
          <w:tcPr>
            <w:tcW w:w="1703" w:type="dxa"/>
            <w:vAlign w:val="center"/>
          </w:tcPr>
          <w:p w14:paraId="22BEA871"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176,858</w:t>
            </w:r>
          </w:p>
        </w:tc>
        <w:tc>
          <w:tcPr>
            <w:tcW w:w="1559" w:type="dxa"/>
            <w:vAlign w:val="center"/>
          </w:tcPr>
          <w:p w14:paraId="0750C4D5" w14:textId="77777777" w:rsidR="00A14F2C" w:rsidRPr="00017F30" w:rsidRDefault="00A14F2C" w:rsidP="0025056C">
            <w:pPr>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100.0％</w:t>
            </w:r>
          </w:p>
        </w:tc>
      </w:tr>
    </w:tbl>
    <w:p w14:paraId="32544B7E" w14:textId="77777777" w:rsidR="00A14F2C" w:rsidRPr="00164A62" w:rsidRDefault="00A14F2C" w:rsidP="00A14F2C">
      <w:pPr>
        <w:wordWrap w:val="0"/>
        <w:spacing w:afterLines="50" w:after="180"/>
        <w:ind w:rightChars="471" w:right="989"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総務省「経済センサス-活動調査」令和3年 産業別集計（製造業）「地域編」</w:t>
      </w:r>
    </w:p>
    <w:p w14:paraId="66E0FF68" w14:textId="77777777" w:rsidR="00A14F2C" w:rsidRDefault="00A14F2C" w:rsidP="00A14F2C">
      <w:pPr>
        <w:spacing w:afterLines="20" w:after="72"/>
        <w:ind w:firstLineChars="106" w:firstLine="223"/>
        <w:jc w:val="center"/>
        <w:rPr>
          <w:rFonts w:ascii="BIZ UDゴシック" w:eastAsia="BIZ UDゴシック" w:hAnsi="BIZ UDゴシック"/>
        </w:rPr>
      </w:pPr>
      <w:r w:rsidRPr="00F97000">
        <w:rPr>
          <w:rFonts w:ascii="BIZ UDゴシック" w:eastAsia="BIZ UDゴシック" w:hAnsi="BIZ UDゴシック" w:hint="eastAsia"/>
        </w:rPr>
        <w:t>【</w:t>
      </w:r>
      <w:r>
        <w:rPr>
          <w:rFonts w:ascii="BIZ UDゴシック" w:eastAsia="BIZ UDゴシック" w:hAnsi="BIZ UDゴシック" w:hint="eastAsia"/>
        </w:rPr>
        <w:t>参考</w:t>
      </w:r>
      <w:r w:rsidRPr="00F97000">
        <w:rPr>
          <w:rFonts w:ascii="BIZ UDゴシック" w:eastAsia="BIZ UDゴシック" w:hAnsi="BIZ UDゴシック" w:hint="eastAsia"/>
        </w:rPr>
        <w:t>：</w:t>
      </w:r>
      <w:r>
        <w:rPr>
          <w:rFonts w:ascii="BIZ UDゴシック" w:eastAsia="BIZ UDゴシック" w:hAnsi="BIZ UDゴシック" w:hint="eastAsia"/>
        </w:rPr>
        <w:t>全</w:t>
      </w:r>
      <w:r w:rsidRPr="00F97000">
        <w:rPr>
          <w:rFonts w:ascii="BIZ UDゴシック" w:eastAsia="BIZ UDゴシック" w:hAnsi="BIZ UDゴシック" w:hint="eastAsia"/>
        </w:rPr>
        <w:t>製造業の都道府県別</w:t>
      </w:r>
      <w:r>
        <w:rPr>
          <w:rFonts w:ascii="BIZ UDゴシック" w:eastAsia="BIZ UDゴシック" w:hAnsi="BIZ UDゴシック" w:hint="eastAsia"/>
        </w:rPr>
        <w:t>製造品出荷額等</w:t>
      </w:r>
      <w:r w:rsidRPr="00F97000">
        <w:rPr>
          <w:rFonts w:ascii="BIZ UDゴシック" w:eastAsia="BIZ UDゴシック" w:hAnsi="BIZ UDゴシック" w:hint="eastAsia"/>
        </w:rPr>
        <w:t>】</w:t>
      </w:r>
    </w:p>
    <w:tbl>
      <w:tblPr>
        <w:tblStyle w:val="a8"/>
        <w:tblW w:w="0" w:type="auto"/>
        <w:tblInd w:w="8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77"/>
        <w:gridCol w:w="2123"/>
        <w:gridCol w:w="1703"/>
        <w:gridCol w:w="1559"/>
      </w:tblGrid>
      <w:tr w:rsidR="00A14F2C" w:rsidRPr="00017F30" w14:paraId="20F5FE5E" w14:textId="77777777" w:rsidTr="0025056C">
        <w:trPr>
          <w:trHeight w:val="530"/>
        </w:trPr>
        <w:tc>
          <w:tcPr>
            <w:tcW w:w="1277" w:type="dxa"/>
            <w:shd w:val="pct10" w:color="auto" w:fill="auto"/>
            <w:vAlign w:val="center"/>
          </w:tcPr>
          <w:p w14:paraId="60B3226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順位</w:t>
            </w:r>
          </w:p>
        </w:tc>
        <w:tc>
          <w:tcPr>
            <w:tcW w:w="2123" w:type="dxa"/>
            <w:shd w:val="pct10" w:color="auto" w:fill="auto"/>
            <w:vAlign w:val="center"/>
          </w:tcPr>
          <w:p w14:paraId="533CB425"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5AD7D5A4" w14:textId="77777777" w:rsidR="00A14F2C" w:rsidRPr="00164A62" w:rsidRDefault="00A14F2C" w:rsidP="0025056C">
            <w:pPr>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r>
              <w:rPr>
                <w:rFonts w:ascii="BIZ UDゴシック" w:eastAsia="BIZ UDゴシック" w:hAnsi="BIZ UDゴシック"/>
                <w:sz w:val="20"/>
                <w:szCs w:val="20"/>
              </w:rPr>
              <w:br/>
            </w:r>
            <w:r>
              <w:rPr>
                <w:rFonts w:ascii="BIZ UDゴシック" w:eastAsia="BIZ UDゴシック" w:hAnsi="BIZ UDゴシック" w:hint="eastAsia"/>
                <w:sz w:val="20"/>
                <w:szCs w:val="20"/>
              </w:rPr>
              <w:t>（百万円）</w:t>
            </w:r>
          </w:p>
        </w:tc>
        <w:tc>
          <w:tcPr>
            <w:tcW w:w="1559" w:type="dxa"/>
            <w:shd w:val="pct10" w:color="auto" w:fill="auto"/>
            <w:vAlign w:val="center"/>
          </w:tcPr>
          <w:p w14:paraId="252BEB7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シェア</w:t>
            </w:r>
          </w:p>
        </w:tc>
      </w:tr>
      <w:tr w:rsidR="00A14F2C" w:rsidRPr="00017F30" w14:paraId="71DE3C7E" w14:textId="77777777" w:rsidTr="0025056C">
        <w:tc>
          <w:tcPr>
            <w:tcW w:w="1277" w:type="dxa"/>
            <w:shd w:val="clear" w:color="auto" w:fill="auto"/>
            <w:vAlign w:val="center"/>
          </w:tcPr>
          <w:p w14:paraId="182C1B77"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1位</w:t>
            </w:r>
          </w:p>
        </w:tc>
        <w:tc>
          <w:tcPr>
            <w:tcW w:w="2123" w:type="dxa"/>
            <w:shd w:val="clear" w:color="auto" w:fill="auto"/>
            <w:vAlign w:val="center"/>
          </w:tcPr>
          <w:p w14:paraId="6F266A5C"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愛知県</w:t>
            </w:r>
          </w:p>
        </w:tc>
        <w:tc>
          <w:tcPr>
            <w:tcW w:w="1703" w:type="dxa"/>
            <w:shd w:val="clear" w:color="auto" w:fill="auto"/>
            <w:vAlign w:val="center"/>
          </w:tcPr>
          <w:p w14:paraId="2FCB4C3A"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43,987,965</w:t>
            </w:r>
          </w:p>
        </w:tc>
        <w:tc>
          <w:tcPr>
            <w:tcW w:w="1559" w:type="dxa"/>
            <w:shd w:val="clear" w:color="auto" w:fill="auto"/>
            <w:vAlign w:val="center"/>
          </w:tcPr>
          <w:p w14:paraId="253809D7"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14.6％</w:t>
            </w:r>
          </w:p>
        </w:tc>
      </w:tr>
      <w:tr w:rsidR="00A14F2C" w:rsidRPr="00017F30" w14:paraId="371B8309" w14:textId="77777777" w:rsidTr="0025056C">
        <w:tc>
          <w:tcPr>
            <w:tcW w:w="1277" w:type="dxa"/>
            <w:shd w:val="clear" w:color="auto" w:fill="D9E2F3" w:themeFill="accent5" w:themeFillTint="33"/>
            <w:vAlign w:val="center"/>
          </w:tcPr>
          <w:p w14:paraId="75C3A13C" w14:textId="77777777" w:rsidR="00A14F2C" w:rsidRPr="00A91C45" w:rsidRDefault="00A14F2C" w:rsidP="0025056C">
            <w:pPr>
              <w:jc w:val="center"/>
              <w:rPr>
                <w:rFonts w:ascii="BIZ UD明朝 Medium" w:eastAsia="BIZ UD明朝 Medium" w:hAnsi="BIZ UD明朝 Medium"/>
                <w:b/>
                <w:color w:val="000000" w:themeColor="text1"/>
                <w:sz w:val="20"/>
                <w:szCs w:val="20"/>
              </w:rPr>
            </w:pPr>
            <w:r w:rsidRPr="00A91C45">
              <w:rPr>
                <w:rFonts w:ascii="BIZ UD明朝 Medium" w:eastAsia="BIZ UD明朝 Medium" w:hAnsi="BIZ UD明朝 Medium" w:hint="eastAsia"/>
                <w:b/>
                <w:color w:val="000000" w:themeColor="text1"/>
                <w:sz w:val="20"/>
                <w:szCs w:val="20"/>
              </w:rPr>
              <w:t>2位</w:t>
            </w:r>
          </w:p>
        </w:tc>
        <w:tc>
          <w:tcPr>
            <w:tcW w:w="2123" w:type="dxa"/>
            <w:shd w:val="clear" w:color="auto" w:fill="D9E2F3" w:themeFill="accent5" w:themeFillTint="33"/>
            <w:vAlign w:val="center"/>
          </w:tcPr>
          <w:p w14:paraId="6D0D778D" w14:textId="77777777" w:rsidR="00A14F2C" w:rsidRPr="00A91C45" w:rsidRDefault="00A14F2C" w:rsidP="0025056C">
            <w:pPr>
              <w:jc w:val="left"/>
              <w:rPr>
                <w:rFonts w:ascii="BIZ UD明朝 Medium" w:eastAsia="BIZ UD明朝 Medium" w:hAnsi="BIZ UD明朝 Medium"/>
                <w:b/>
                <w:color w:val="000000" w:themeColor="text1"/>
                <w:sz w:val="20"/>
                <w:szCs w:val="20"/>
              </w:rPr>
            </w:pPr>
            <w:r w:rsidRPr="00A91C45">
              <w:rPr>
                <w:rFonts w:ascii="BIZ UD明朝 Medium" w:eastAsia="BIZ UD明朝 Medium" w:hAnsi="BIZ UD明朝 Medium" w:hint="eastAsia"/>
                <w:b/>
                <w:color w:val="000000" w:themeColor="text1"/>
                <w:sz w:val="20"/>
                <w:szCs w:val="20"/>
              </w:rPr>
              <w:t>大阪府</w:t>
            </w:r>
          </w:p>
        </w:tc>
        <w:tc>
          <w:tcPr>
            <w:tcW w:w="1703" w:type="dxa"/>
            <w:shd w:val="clear" w:color="auto" w:fill="D9E2F3" w:themeFill="accent5" w:themeFillTint="33"/>
            <w:vAlign w:val="center"/>
          </w:tcPr>
          <w:p w14:paraId="38B046B2" w14:textId="77777777" w:rsidR="00A14F2C" w:rsidRPr="00A91C45" w:rsidRDefault="00A14F2C" w:rsidP="0025056C">
            <w:pPr>
              <w:jc w:val="right"/>
              <w:rPr>
                <w:rFonts w:ascii="BIZ UD明朝 Medium" w:eastAsia="BIZ UD明朝 Medium" w:hAnsi="BIZ UD明朝 Medium"/>
                <w:b/>
                <w:color w:val="000000" w:themeColor="text1"/>
                <w:sz w:val="20"/>
                <w:szCs w:val="20"/>
              </w:rPr>
            </w:pPr>
            <w:r w:rsidRPr="00A91C45">
              <w:rPr>
                <w:rFonts w:ascii="BIZ UD明朝 Medium" w:eastAsia="BIZ UD明朝 Medium" w:hAnsi="BIZ UD明朝 Medium" w:hint="eastAsia"/>
                <w:b/>
                <w:color w:val="000000" w:themeColor="text1"/>
                <w:sz w:val="20"/>
                <w:szCs w:val="20"/>
              </w:rPr>
              <w:t>16,975,793</w:t>
            </w:r>
          </w:p>
        </w:tc>
        <w:tc>
          <w:tcPr>
            <w:tcW w:w="1559" w:type="dxa"/>
            <w:shd w:val="clear" w:color="auto" w:fill="D9E2F3" w:themeFill="accent5" w:themeFillTint="33"/>
            <w:vAlign w:val="center"/>
          </w:tcPr>
          <w:p w14:paraId="5D94F8D9" w14:textId="77777777" w:rsidR="00A14F2C" w:rsidRPr="00A91C45" w:rsidRDefault="00A14F2C" w:rsidP="0025056C">
            <w:pPr>
              <w:jc w:val="right"/>
              <w:rPr>
                <w:rFonts w:ascii="BIZ UD明朝 Medium" w:eastAsia="BIZ UD明朝 Medium" w:hAnsi="BIZ UD明朝 Medium"/>
                <w:b/>
                <w:color w:val="000000" w:themeColor="text1"/>
                <w:sz w:val="20"/>
                <w:szCs w:val="20"/>
              </w:rPr>
            </w:pPr>
            <w:r w:rsidRPr="00A91C45">
              <w:rPr>
                <w:rFonts w:ascii="BIZ UD明朝 Medium" w:eastAsia="BIZ UD明朝 Medium" w:hAnsi="BIZ UD明朝 Medium" w:hint="eastAsia"/>
                <w:b/>
                <w:color w:val="000000" w:themeColor="text1"/>
                <w:sz w:val="20"/>
                <w:szCs w:val="20"/>
              </w:rPr>
              <w:t>5.6％</w:t>
            </w:r>
          </w:p>
        </w:tc>
      </w:tr>
      <w:tr w:rsidR="00A14F2C" w:rsidRPr="00017F30" w14:paraId="0BC041CE" w14:textId="77777777" w:rsidTr="0025056C">
        <w:tc>
          <w:tcPr>
            <w:tcW w:w="1277" w:type="dxa"/>
            <w:shd w:val="clear" w:color="auto" w:fill="auto"/>
            <w:vAlign w:val="center"/>
          </w:tcPr>
          <w:p w14:paraId="357EC0D2"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3位</w:t>
            </w:r>
          </w:p>
        </w:tc>
        <w:tc>
          <w:tcPr>
            <w:tcW w:w="2123" w:type="dxa"/>
            <w:shd w:val="clear" w:color="auto" w:fill="auto"/>
            <w:vAlign w:val="center"/>
          </w:tcPr>
          <w:p w14:paraId="5AB7F5E1"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埼玉県</w:t>
            </w:r>
          </w:p>
        </w:tc>
        <w:tc>
          <w:tcPr>
            <w:tcW w:w="1703" w:type="dxa"/>
            <w:shd w:val="clear" w:color="auto" w:fill="auto"/>
            <w:vAlign w:val="center"/>
          </w:tcPr>
          <w:p w14:paraId="5E609E6A"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16,451,286</w:t>
            </w:r>
          </w:p>
        </w:tc>
        <w:tc>
          <w:tcPr>
            <w:tcW w:w="1559" w:type="dxa"/>
            <w:shd w:val="clear" w:color="auto" w:fill="auto"/>
            <w:vAlign w:val="center"/>
          </w:tcPr>
          <w:p w14:paraId="3BAA3501"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5.4％</w:t>
            </w:r>
          </w:p>
        </w:tc>
      </w:tr>
      <w:tr w:rsidR="00A14F2C" w:rsidRPr="00017F30" w14:paraId="36C49966" w14:textId="77777777" w:rsidTr="0025056C">
        <w:tc>
          <w:tcPr>
            <w:tcW w:w="1277" w:type="dxa"/>
            <w:shd w:val="clear" w:color="auto" w:fill="auto"/>
            <w:vAlign w:val="center"/>
          </w:tcPr>
          <w:p w14:paraId="69A93887"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4位</w:t>
            </w:r>
          </w:p>
        </w:tc>
        <w:tc>
          <w:tcPr>
            <w:tcW w:w="2123" w:type="dxa"/>
            <w:shd w:val="clear" w:color="auto" w:fill="auto"/>
            <w:vAlign w:val="center"/>
          </w:tcPr>
          <w:p w14:paraId="1BEA71D4"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東京都</w:t>
            </w:r>
          </w:p>
        </w:tc>
        <w:tc>
          <w:tcPr>
            <w:tcW w:w="1703" w:type="dxa"/>
            <w:shd w:val="clear" w:color="auto" w:fill="auto"/>
            <w:vAlign w:val="center"/>
          </w:tcPr>
          <w:p w14:paraId="0C1DA33E"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15,835,278</w:t>
            </w:r>
          </w:p>
        </w:tc>
        <w:tc>
          <w:tcPr>
            <w:tcW w:w="1559" w:type="dxa"/>
            <w:shd w:val="clear" w:color="auto" w:fill="auto"/>
            <w:vAlign w:val="center"/>
          </w:tcPr>
          <w:p w14:paraId="680C311A"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5.2％</w:t>
            </w:r>
          </w:p>
        </w:tc>
      </w:tr>
      <w:tr w:rsidR="00A14F2C" w:rsidRPr="00017F30" w14:paraId="48E00D16" w14:textId="77777777" w:rsidTr="0025056C">
        <w:tc>
          <w:tcPr>
            <w:tcW w:w="1277" w:type="dxa"/>
            <w:shd w:val="clear" w:color="auto" w:fill="auto"/>
            <w:vAlign w:val="center"/>
          </w:tcPr>
          <w:p w14:paraId="2F3DA790"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5位</w:t>
            </w:r>
          </w:p>
        </w:tc>
        <w:tc>
          <w:tcPr>
            <w:tcW w:w="2123" w:type="dxa"/>
            <w:shd w:val="clear" w:color="auto" w:fill="auto"/>
            <w:vAlign w:val="center"/>
          </w:tcPr>
          <w:p w14:paraId="6B51FA0E"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静岡県</w:t>
            </w:r>
          </w:p>
        </w:tc>
        <w:tc>
          <w:tcPr>
            <w:tcW w:w="1703" w:type="dxa"/>
            <w:shd w:val="clear" w:color="auto" w:fill="auto"/>
            <w:vAlign w:val="center"/>
          </w:tcPr>
          <w:p w14:paraId="42F2D483"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15,249,899</w:t>
            </w:r>
          </w:p>
        </w:tc>
        <w:tc>
          <w:tcPr>
            <w:tcW w:w="1559" w:type="dxa"/>
            <w:shd w:val="clear" w:color="auto" w:fill="auto"/>
            <w:vAlign w:val="center"/>
          </w:tcPr>
          <w:p w14:paraId="78CF6EF1"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5.0％</w:t>
            </w:r>
          </w:p>
        </w:tc>
      </w:tr>
      <w:tr w:rsidR="00A14F2C" w:rsidRPr="00017F30" w14:paraId="333266BF" w14:textId="77777777" w:rsidTr="0025056C">
        <w:tc>
          <w:tcPr>
            <w:tcW w:w="1277" w:type="dxa"/>
            <w:shd w:val="clear" w:color="auto" w:fill="auto"/>
            <w:vAlign w:val="center"/>
          </w:tcPr>
          <w:p w14:paraId="5662D072" w14:textId="77777777" w:rsidR="00A14F2C" w:rsidRPr="00A91C45" w:rsidRDefault="00A14F2C" w:rsidP="0025056C">
            <w:pPr>
              <w:jc w:val="center"/>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全国計</w:t>
            </w:r>
          </w:p>
        </w:tc>
        <w:tc>
          <w:tcPr>
            <w:tcW w:w="2123" w:type="dxa"/>
            <w:shd w:val="clear" w:color="auto" w:fill="auto"/>
            <w:vAlign w:val="center"/>
          </w:tcPr>
          <w:p w14:paraId="27E37BE2" w14:textId="77777777" w:rsidR="00A14F2C" w:rsidRPr="00A91C45" w:rsidRDefault="00A14F2C" w:rsidP="0025056C">
            <w:pPr>
              <w:jc w:val="lef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w:t>
            </w:r>
          </w:p>
        </w:tc>
        <w:tc>
          <w:tcPr>
            <w:tcW w:w="1703" w:type="dxa"/>
            <w:shd w:val="clear" w:color="auto" w:fill="auto"/>
            <w:vAlign w:val="center"/>
          </w:tcPr>
          <w:p w14:paraId="5D14581A"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302,003,273</w:t>
            </w:r>
          </w:p>
        </w:tc>
        <w:tc>
          <w:tcPr>
            <w:tcW w:w="1559" w:type="dxa"/>
            <w:shd w:val="clear" w:color="auto" w:fill="auto"/>
            <w:vAlign w:val="center"/>
          </w:tcPr>
          <w:p w14:paraId="7084D6D4" w14:textId="77777777" w:rsidR="00A14F2C" w:rsidRPr="00A91C45" w:rsidRDefault="00A14F2C" w:rsidP="0025056C">
            <w:pPr>
              <w:jc w:val="right"/>
              <w:rPr>
                <w:rFonts w:ascii="BIZ UD明朝 Medium" w:eastAsia="BIZ UD明朝 Medium" w:hAnsi="BIZ UD明朝 Medium"/>
                <w:sz w:val="20"/>
                <w:szCs w:val="20"/>
              </w:rPr>
            </w:pPr>
            <w:r w:rsidRPr="00A91C45">
              <w:rPr>
                <w:rFonts w:ascii="BIZ UD明朝 Medium" w:eastAsia="BIZ UD明朝 Medium" w:hAnsi="BIZ UD明朝 Medium" w:hint="eastAsia"/>
                <w:sz w:val="20"/>
                <w:szCs w:val="20"/>
              </w:rPr>
              <w:t>100.0％</w:t>
            </w:r>
          </w:p>
        </w:tc>
      </w:tr>
    </w:tbl>
    <w:p w14:paraId="2F9C7E3C" w14:textId="77777777" w:rsidR="00A14F2C" w:rsidRPr="00164A62" w:rsidRDefault="00A14F2C" w:rsidP="00A14F2C">
      <w:pPr>
        <w:wordWrap w:val="0"/>
        <w:spacing w:afterLines="50" w:after="180"/>
        <w:ind w:rightChars="471" w:right="989"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総務省「経済センサス-活動調査」令和3年 産業別集計（製造業）「地域編」</w:t>
      </w:r>
    </w:p>
    <w:p w14:paraId="21A39D43" w14:textId="77777777" w:rsidR="00A14F2C" w:rsidRPr="00A91C45" w:rsidRDefault="00A14F2C" w:rsidP="00A14F2C">
      <w:pPr>
        <w:spacing w:afterLines="20" w:after="72"/>
        <w:ind w:firstLineChars="106" w:firstLine="223"/>
        <w:rPr>
          <w:rFonts w:ascii="BIZ UD明朝 Medium" w:eastAsia="BIZ UD明朝 Medium" w:hAnsi="BIZ UD明朝 Medium"/>
        </w:rPr>
      </w:pPr>
    </w:p>
    <w:p w14:paraId="1CD4E889" w14:textId="77777777" w:rsidR="00A14F2C"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また、経済産業省「工業統計調査（2020年）」によると、「</w:t>
      </w:r>
      <w:r w:rsidRPr="00903A68">
        <w:rPr>
          <w:rFonts w:ascii="BIZ UD明朝 Medium" w:eastAsia="BIZ UD明朝 Medium" w:hAnsi="BIZ UD明朝 Medium" w:hint="eastAsia"/>
        </w:rPr>
        <w:t>プラスチック製日用雑貨・食卓用品製造業</w:t>
      </w:r>
      <w:r>
        <w:rPr>
          <w:rFonts w:ascii="BIZ UD明朝 Medium" w:eastAsia="BIZ UD明朝 Medium" w:hAnsi="BIZ UD明朝 Medium" w:hint="eastAsia"/>
        </w:rPr>
        <w:t>」「</w:t>
      </w:r>
      <w:r w:rsidRPr="00903A68">
        <w:rPr>
          <w:rFonts w:ascii="BIZ UD明朝 Medium" w:eastAsia="BIZ UD明朝 Medium" w:hAnsi="BIZ UD明朝 Medium" w:hint="eastAsia"/>
        </w:rPr>
        <w:t>プラスチック製容器製造業</w:t>
      </w:r>
      <w:r>
        <w:rPr>
          <w:rFonts w:ascii="BIZ UD明朝 Medium" w:eastAsia="BIZ UD明朝 Medium" w:hAnsi="BIZ UD明朝 Medium" w:hint="eastAsia"/>
        </w:rPr>
        <w:t>」における事業所数・従業者数・製造品出荷額等、「</w:t>
      </w:r>
      <w:r w:rsidRPr="00903A68">
        <w:rPr>
          <w:rFonts w:ascii="BIZ UD明朝 Medium" w:eastAsia="BIZ UD明朝 Medium" w:hAnsi="BIZ UD明朝 Medium" w:hint="eastAsia"/>
        </w:rPr>
        <w:t>電気機械器具用プラスチック製品製造業（加工業を除く）</w:t>
      </w:r>
      <w:r>
        <w:rPr>
          <w:rFonts w:ascii="BIZ UD明朝 Medium" w:eastAsia="BIZ UD明朝 Medium" w:hAnsi="BIZ UD明朝 Medium" w:hint="eastAsia"/>
        </w:rPr>
        <w:t>」「</w:t>
      </w:r>
      <w:r w:rsidRPr="00903A68">
        <w:rPr>
          <w:rFonts w:ascii="BIZ UD明朝 Medium" w:eastAsia="BIZ UD明朝 Medium" w:hAnsi="BIZ UD明朝 Medium" w:hint="eastAsia"/>
        </w:rPr>
        <w:t>他に分類されないプラス</w:t>
      </w:r>
      <w:r w:rsidRPr="00903A68">
        <w:rPr>
          <w:rFonts w:ascii="BIZ UD明朝 Medium" w:eastAsia="BIZ UD明朝 Medium" w:hAnsi="BIZ UD明朝 Medium" w:hint="eastAsia"/>
        </w:rPr>
        <w:lastRenderedPageBreak/>
        <w:t>チック製品製造業</w:t>
      </w:r>
      <w:r>
        <w:rPr>
          <w:rFonts w:ascii="BIZ UD明朝 Medium" w:eastAsia="BIZ UD明朝 Medium" w:hAnsi="BIZ UD明朝 Medium" w:hint="eastAsia"/>
        </w:rPr>
        <w:t>」における事業所数・従業者数、「</w:t>
      </w:r>
      <w:r w:rsidRPr="00903A68">
        <w:rPr>
          <w:rFonts w:ascii="BIZ UD明朝 Medium" w:eastAsia="BIZ UD明朝 Medium" w:hAnsi="BIZ UD明朝 Medium" w:hint="eastAsia"/>
        </w:rPr>
        <w:t>プラスチック異形押出製品製造業</w:t>
      </w:r>
      <w:r>
        <w:rPr>
          <w:rFonts w:ascii="BIZ UD明朝 Medium" w:eastAsia="BIZ UD明朝 Medium" w:hAnsi="BIZ UD明朝 Medium" w:hint="eastAsia"/>
        </w:rPr>
        <w:t>」「</w:t>
      </w:r>
      <w:r w:rsidRPr="00903A68">
        <w:rPr>
          <w:rFonts w:ascii="BIZ UD明朝 Medium" w:eastAsia="BIZ UD明朝 Medium" w:hAnsi="BIZ UD明朝 Medium" w:hint="eastAsia"/>
        </w:rPr>
        <w:t>その他の工業用プラスチック製品製造業（加工業を除く）</w:t>
      </w:r>
      <w:r>
        <w:rPr>
          <w:rFonts w:ascii="BIZ UD明朝 Medium" w:eastAsia="BIZ UD明朝 Medium" w:hAnsi="BIZ UD明朝 Medium" w:hint="eastAsia"/>
        </w:rPr>
        <w:t>」における事業所数で、それぞれ大阪府が全国最多となっている。これらの業種は、プラスチック産業のなかでも、樹脂原料を成形機および金型を用いて成形加工する「成形業」にあたり、大阪府には成形業が集中している様子がうかがえる。</w:t>
      </w:r>
    </w:p>
    <w:p w14:paraId="2EE99767" w14:textId="77777777" w:rsidR="00A14F2C" w:rsidRPr="00903A68" w:rsidRDefault="00A14F2C" w:rsidP="00A14F2C">
      <w:pPr>
        <w:spacing w:afterLines="20" w:after="72"/>
        <w:ind w:firstLineChars="106" w:firstLine="223"/>
        <w:rPr>
          <w:rFonts w:ascii="BIZ UD明朝 Medium" w:eastAsia="BIZ UD明朝 Medium" w:hAnsi="BIZ UD明朝 Medium"/>
        </w:rPr>
      </w:pPr>
    </w:p>
    <w:p w14:paraId="526216C5" w14:textId="77777777" w:rsidR="00A14F2C" w:rsidRDefault="00A14F2C" w:rsidP="00A14F2C">
      <w:pPr>
        <w:spacing w:afterLines="20" w:after="72"/>
        <w:ind w:leftChars="-33" w:hangingChars="33" w:hanging="69"/>
        <w:jc w:val="center"/>
        <w:rPr>
          <w:rFonts w:ascii="BIZ UDゴシック" w:eastAsia="BIZ UDゴシック" w:hAnsi="BIZ UDゴシック"/>
        </w:rPr>
      </w:pPr>
      <w:r w:rsidRPr="00F97000">
        <w:rPr>
          <w:rFonts w:ascii="BIZ UDゴシック" w:eastAsia="BIZ UDゴシック" w:hAnsi="BIZ UDゴシック" w:hint="eastAsia"/>
        </w:rPr>
        <w:t>【図表1_</w:t>
      </w:r>
      <w:r>
        <w:rPr>
          <w:rFonts w:ascii="BIZ UDゴシック" w:eastAsia="BIZ UDゴシック" w:hAnsi="BIZ UDゴシック" w:hint="eastAsia"/>
        </w:rPr>
        <w:t>3</w:t>
      </w:r>
      <w:r w:rsidRPr="00F97000">
        <w:rPr>
          <w:rFonts w:ascii="BIZ UDゴシック" w:eastAsia="BIZ UDゴシック" w:hAnsi="BIZ UDゴシック" w:hint="eastAsia"/>
        </w:rPr>
        <w:t>：</w:t>
      </w:r>
      <w:r>
        <w:rPr>
          <w:rFonts w:ascii="BIZ UDゴシック" w:eastAsia="BIZ UDゴシック" w:hAnsi="BIZ UDゴシック" w:hint="eastAsia"/>
        </w:rPr>
        <w:t>主なプラスチック製品製造業の都道府県別概況</w:t>
      </w:r>
      <w:r w:rsidRPr="00641F8A">
        <w:rPr>
          <w:rFonts w:ascii="BIZ UDゴシック" w:eastAsia="BIZ UDゴシック" w:hAnsi="BIZ UDゴシック" w:hint="eastAsia"/>
          <w:szCs w:val="21"/>
        </w:rPr>
        <w:t>（上位のみ）</w:t>
      </w:r>
      <w:r w:rsidRPr="00F97000">
        <w:rPr>
          <w:rFonts w:ascii="BIZ UDゴシック" w:eastAsia="BIZ UDゴシック" w:hAnsi="BIZ UDゴシック" w:hint="eastAsia"/>
        </w:rPr>
        <w:t>】</w:t>
      </w:r>
      <w:r>
        <w:rPr>
          <w:rFonts w:ascii="BIZ UDゴシック" w:eastAsia="BIZ UDゴシック" w:hAnsi="BIZ UDゴシック"/>
        </w:rPr>
        <w:br/>
      </w:r>
      <w:r>
        <w:rPr>
          <w:rFonts w:ascii="BIZ UDゴシック" w:eastAsia="BIZ UDゴシック" w:hAnsi="BIZ UDゴシック" w:hint="eastAsia"/>
        </w:rPr>
        <w:t xml:space="preserve">① </w:t>
      </w:r>
      <w:r w:rsidRPr="00641F8A">
        <w:rPr>
          <w:rFonts w:ascii="BIZ UDゴシック" w:eastAsia="BIZ UDゴシック" w:hAnsi="BIZ UDゴシック" w:hint="eastAsia"/>
        </w:rPr>
        <w:t>プラスチック製日用雑貨・食卓用品製造業</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5127EEA9" w14:textId="77777777" w:rsidTr="0025056C">
        <w:trPr>
          <w:jc w:val="center"/>
        </w:trPr>
        <w:tc>
          <w:tcPr>
            <w:tcW w:w="2123" w:type="dxa"/>
            <w:shd w:val="pct10" w:color="auto" w:fill="auto"/>
            <w:vAlign w:val="center"/>
          </w:tcPr>
          <w:p w14:paraId="181060E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47634A60"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47291C64"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0F33082A"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33CCF2F3"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589116E3"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771F46" w14:paraId="19EE394C" w14:textId="77777777" w:rsidTr="0025056C">
        <w:trPr>
          <w:jc w:val="center"/>
        </w:trPr>
        <w:tc>
          <w:tcPr>
            <w:tcW w:w="2123" w:type="dxa"/>
          </w:tcPr>
          <w:p w14:paraId="03FBAE54"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大阪府</w:t>
            </w:r>
          </w:p>
        </w:tc>
        <w:tc>
          <w:tcPr>
            <w:tcW w:w="1703" w:type="dxa"/>
          </w:tcPr>
          <w:p w14:paraId="695B7354"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126</w:t>
            </w:r>
          </w:p>
        </w:tc>
        <w:tc>
          <w:tcPr>
            <w:tcW w:w="1834" w:type="dxa"/>
          </w:tcPr>
          <w:p w14:paraId="74643ACC"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2,291</w:t>
            </w:r>
          </w:p>
        </w:tc>
        <w:tc>
          <w:tcPr>
            <w:tcW w:w="1834" w:type="dxa"/>
          </w:tcPr>
          <w:p w14:paraId="4430A9C8"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4,865,745</w:t>
            </w:r>
          </w:p>
        </w:tc>
      </w:tr>
      <w:tr w:rsidR="00A14F2C" w:rsidRPr="00771F46" w14:paraId="108EDF69" w14:textId="77777777" w:rsidTr="0025056C">
        <w:trPr>
          <w:jc w:val="center"/>
        </w:trPr>
        <w:tc>
          <w:tcPr>
            <w:tcW w:w="2123" w:type="dxa"/>
            <w:shd w:val="clear" w:color="auto" w:fill="auto"/>
          </w:tcPr>
          <w:p w14:paraId="6318D1B4"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奈良県</w:t>
            </w:r>
          </w:p>
        </w:tc>
        <w:tc>
          <w:tcPr>
            <w:tcW w:w="1703" w:type="dxa"/>
            <w:shd w:val="clear" w:color="auto" w:fill="auto"/>
          </w:tcPr>
          <w:p w14:paraId="4A31CFF7"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60</w:t>
            </w:r>
          </w:p>
        </w:tc>
        <w:tc>
          <w:tcPr>
            <w:tcW w:w="1834" w:type="dxa"/>
            <w:shd w:val="clear" w:color="auto" w:fill="auto"/>
          </w:tcPr>
          <w:p w14:paraId="74040DF2"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1,165</w:t>
            </w:r>
          </w:p>
        </w:tc>
        <w:tc>
          <w:tcPr>
            <w:tcW w:w="1834" w:type="dxa"/>
            <w:shd w:val="clear" w:color="auto" w:fill="auto"/>
          </w:tcPr>
          <w:p w14:paraId="5A97E73C"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1,846,235</w:t>
            </w:r>
          </w:p>
        </w:tc>
      </w:tr>
      <w:tr w:rsidR="00A14F2C" w:rsidRPr="00771F46" w14:paraId="4FA435FB" w14:textId="77777777" w:rsidTr="0025056C">
        <w:trPr>
          <w:jc w:val="center"/>
        </w:trPr>
        <w:tc>
          <w:tcPr>
            <w:tcW w:w="2123" w:type="dxa"/>
          </w:tcPr>
          <w:p w14:paraId="541D873A"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新潟県</w:t>
            </w:r>
          </w:p>
        </w:tc>
        <w:tc>
          <w:tcPr>
            <w:tcW w:w="1703" w:type="dxa"/>
          </w:tcPr>
          <w:p w14:paraId="0BD98BDF"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46</w:t>
            </w:r>
          </w:p>
        </w:tc>
        <w:tc>
          <w:tcPr>
            <w:tcW w:w="1834" w:type="dxa"/>
          </w:tcPr>
          <w:p w14:paraId="33D7AEA6"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1,303</w:t>
            </w:r>
          </w:p>
        </w:tc>
        <w:tc>
          <w:tcPr>
            <w:tcW w:w="1834" w:type="dxa"/>
          </w:tcPr>
          <w:p w14:paraId="7453D877"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2,824,078</w:t>
            </w:r>
          </w:p>
        </w:tc>
      </w:tr>
      <w:tr w:rsidR="00A14F2C" w:rsidRPr="00771F46" w14:paraId="1A0109CB" w14:textId="77777777" w:rsidTr="0025056C">
        <w:trPr>
          <w:jc w:val="center"/>
        </w:trPr>
        <w:tc>
          <w:tcPr>
            <w:tcW w:w="2123" w:type="dxa"/>
          </w:tcPr>
          <w:p w14:paraId="69B7B59F"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岐阜県</w:t>
            </w:r>
          </w:p>
        </w:tc>
        <w:tc>
          <w:tcPr>
            <w:tcW w:w="1703" w:type="dxa"/>
          </w:tcPr>
          <w:p w14:paraId="47BF93FD"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40</w:t>
            </w:r>
          </w:p>
        </w:tc>
        <w:tc>
          <w:tcPr>
            <w:tcW w:w="1834" w:type="dxa"/>
          </w:tcPr>
          <w:p w14:paraId="1B9D3B16"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628</w:t>
            </w:r>
          </w:p>
        </w:tc>
        <w:tc>
          <w:tcPr>
            <w:tcW w:w="1834" w:type="dxa"/>
          </w:tcPr>
          <w:p w14:paraId="79F07D3A"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1,043,612</w:t>
            </w:r>
          </w:p>
        </w:tc>
      </w:tr>
      <w:tr w:rsidR="00A14F2C" w:rsidRPr="00771F46" w14:paraId="300007C3" w14:textId="77777777" w:rsidTr="0025056C">
        <w:trPr>
          <w:jc w:val="center"/>
        </w:trPr>
        <w:tc>
          <w:tcPr>
            <w:tcW w:w="2123" w:type="dxa"/>
          </w:tcPr>
          <w:p w14:paraId="34E15DA1"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愛知県</w:t>
            </w:r>
          </w:p>
        </w:tc>
        <w:tc>
          <w:tcPr>
            <w:tcW w:w="1703" w:type="dxa"/>
          </w:tcPr>
          <w:p w14:paraId="44D1BBC2"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33</w:t>
            </w:r>
          </w:p>
        </w:tc>
        <w:tc>
          <w:tcPr>
            <w:tcW w:w="1834" w:type="dxa"/>
          </w:tcPr>
          <w:p w14:paraId="3D1CEC40"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588</w:t>
            </w:r>
          </w:p>
        </w:tc>
        <w:tc>
          <w:tcPr>
            <w:tcW w:w="1834" w:type="dxa"/>
          </w:tcPr>
          <w:p w14:paraId="19A026DF"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1,357,486</w:t>
            </w:r>
          </w:p>
        </w:tc>
      </w:tr>
    </w:tbl>
    <w:p w14:paraId="0C369A03" w14:textId="77777777" w:rsidR="00A14F2C" w:rsidRDefault="00A14F2C" w:rsidP="00A14F2C">
      <w:pPr>
        <w:spacing w:beforeLines="50" w:before="180" w:afterLines="25" w:after="90"/>
        <w:ind w:leftChars="-33" w:hangingChars="33" w:hanging="69"/>
        <w:jc w:val="center"/>
        <w:rPr>
          <w:rFonts w:ascii="BIZ UDゴシック" w:eastAsia="BIZ UDゴシック" w:hAnsi="BIZ UDゴシック"/>
        </w:rPr>
      </w:pPr>
      <w:r>
        <w:rPr>
          <w:rFonts w:ascii="BIZ UDゴシック" w:eastAsia="BIZ UDゴシック" w:hAnsi="BIZ UDゴシック" w:hint="eastAsia"/>
        </w:rPr>
        <w:t xml:space="preserve">② </w:t>
      </w:r>
      <w:r w:rsidRPr="00641F8A">
        <w:rPr>
          <w:rFonts w:ascii="BIZ UDゴシック" w:eastAsia="BIZ UDゴシック" w:hAnsi="BIZ UDゴシック" w:hint="eastAsia"/>
        </w:rPr>
        <w:t>プラスチック製容器製造業</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0C13B573" w14:textId="77777777" w:rsidTr="0025056C">
        <w:trPr>
          <w:jc w:val="center"/>
        </w:trPr>
        <w:tc>
          <w:tcPr>
            <w:tcW w:w="2123" w:type="dxa"/>
            <w:shd w:val="pct10" w:color="auto" w:fill="auto"/>
            <w:vAlign w:val="center"/>
          </w:tcPr>
          <w:p w14:paraId="25BF1439"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2E778BDA"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3B3CE610"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2A52D2AC"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4668E8AD"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41B306AB"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771F46" w14:paraId="704B70AA" w14:textId="77777777" w:rsidTr="0025056C">
        <w:trPr>
          <w:jc w:val="center"/>
        </w:trPr>
        <w:tc>
          <w:tcPr>
            <w:tcW w:w="2123" w:type="dxa"/>
          </w:tcPr>
          <w:p w14:paraId="6B24C2C2"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大阪府</w:t>
            </w:r>
          </w:p>
        </w:tc>
        <w:tc>
          <w:tcPr>
            <w:tcW w:w="1703" w:type="dxa"/>
          </w:tcPr>
          <w:p w14:paraId="7C507F57"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131</w:t>
            </w:r>
          </w:p>
        </w:tc>
        <w:tc>
          <w:tcPr>
            <w:tcW w:w="1834" w:type="dxa"/>
          </w:tcPr>
          <w:p w14:paraId="373217FB"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5,420</w:t>
            </w:r>
          </w:p>
        </w:tc>
        <w:tc>
          <w:tcPr>
            <w:tcW w:w="1834" w:type="dxa"/>
          </w:tcPr>
          <w:p w14:paraId="17CEB6E7"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15,392,606</w:t>
            </w:r>
          </w:p>
        </w:tc>
      </w:tr>
      <w:tr w:rsidR="00A14F2C" w:rsidRPr="00771F46" w14:paraId="66BD031E" w14:textId="77777777" w:rsidTr="0025056C">
        <w:trPr>
          <w:jc w:val="center"/>
        </w:trPr>
        <w:tc>
          <w:tcPr>
            <w:tcW w:w="2123" w:type="dxa"/>
            <w:shd w:val="clear" w:color="auto" w:fill="auto"/>
          </w:tcPr>
          <w:p w14:paraId="192E252B"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埼玉県</w:t>
            </w:r>
          </w:p>
        </w:tc>
        <w:tc>
          <w:tcPr>
            <w:tcW w:w="1703" w:type="dxa"/>
            <w:shd w:val="clear" w:color="auto" w:fill="auto"/>
          </w:tcPr>
          <w:p w14:paraId="1A549C65"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77</w:t>
            </w:r>
          </w:p>
        </w:tc>
        <w:tc>
          <w:tcPr>
            <w:tcW w:w="1834" w:type="dxa"/>
            <w:shd w:val="clear" w:color="auto" w:fill="auto"/>
          </w:tcPr>
          <w:p w14:paraId="3B0083E4"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2,533</w:t>
            </w:r>
          </w:p>
        </w:tc>
        <w:tc>
          <w:tcPr>
            <w:tcW w:w="1834" w:type="dxa"/>
            <w:shd w:val="clear" w:color="auto" w:fill="auto"/>
          </w:tcPr>
          <w:p w14:paraId="1DD09A52"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6,135,636</w:t>
            </w:r>
          </w:p>
        </w:tc>
      </w:tr>
      <w:tr w:rsidR="00A14F2C" w:rsidRPr="00771F46" w14:paraId="6C9E5CD0" w14:textId="77777777" w:rsidTr="0025056C">
        <w:trPr>
          <w:jc w:val="center"/>
        </w:trPr>
        <w:tc>
          <w:tcPr>
            <w:tcW w:w="2123" w:type="dxa"/>
          </w:tcPr>
          <w:p w14:paraId="7C2D931A"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愛知県</w:t>
            </w:r>
          </w:p>
        </w:tc>
        <w:tc>
          <w:tcPr>
            <w:tcW w:w="1703" w:type="dxa"/>
          </w:tcPr>
          <w:p w14:paraId="7B713A49"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62</w:t>
            </w:r>
          </w:p>
        </w:tc>
        <w:tc>
          <w:tcPr>
            <w:tcW w:w="1834" w:type="dxa"/>
          </w:tcPr>
          <w:p w14:paraId="41D60DD0"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2,442</w:t>
            </w:r>
          </w:p>
        </w:tc>
        <w:tc>
          <w:tcPr>
            <w:tcW w:w="1834" w:type="dxa"/>
          </w:tcPr>
          <w:p w14:paraId="4BDCB1D0"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7,383,121</w:t>
            </w:r>
          </w:p>
        </w:tc>
      </w:tr>
      <w:tr w:rsidR="00A14F2C" w:rsidRPr="00771F46" w14:paraId="2C46868F" w14:textId="77777777" w:rsidTr="0025056C">
        <w:trPr>
          <w:jc w:val="center"/>
        </w:trPr>
        <w:tc>
          <w:tcPr>
            <w:tcW w:w="2123" w:type="dxa"/>
          </w:tcPr>
          <w:p w14:paraId="125B991E"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茨城県</w:t>
            </w:r>
          </w:p>
        </w:tc>
        <w:tc>
          <w:tcPr>
            <w:tcW w:w="1703" w:type="dxa"/>
          </w:tcPr>
          <w:p w14:paraId="5F0DC99F"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53</w:t>
            </w:r>
          </w:p>
        </w:tc>
        <w:tc>
          <w:tcPr>
            <w:tcW w:w="1834" w:type="dxa"/>
          </w:tcPr>
          <w:p w14:paraId="2EFCBBAB"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3,473</w:t>
            </w:r>
          </w:p>
        </w:tc>
        <w:tc>
          <w:tcPr>
            <w:tcW w:w="1834" w:type="dxa"/>
          </w:tcPr>
          <w:p w14:paraId="30B85FF8"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11,710,497</w:t>
            </w:r>
          </w:p>
        </w:tc>
      </w:tr>
      <w:tr w:rsidR="00A14F2C" w:rsidRPr="00771F46" w14:paraId="213115BD" w14:textId="77777777" w:rsidTr="0025056C">
        <w:trPr>
          <w:jc w:val="center"/>
        </w:trPr>
        <w:tc>
          <w:tcPr>
            <w:tcW w:w="2123" w:type="dxa"/>
          </w:tcPr>
          <w:p w14:paraId="28A4F125" w14:textId="77777777" w:rsidR="00A14F2C" w:rsidRPr="00771F46" w:rsidRDefault="00A14F2C" w:rsidP="0025056C">
            <w:pPr>
              <w:spacing w:line="320" w:lineRule="exact"/>
              <w:rPr>
                <w:rFonts w:ascii="BIZ UD明朝 Medium" w:eastAsia="BIZ UD明朝 Medium" w:hAnsi="BIZ UD明朝 Medium"/>
              </w:rPr>
            </w:pPr>
            <w:r w:rsidRPr="00771F46">
              <w:rPr>
                <w:rFonts w:ascii="BIZ UD明朝 Medium" w:eastAsia="BIZ UD明朝 Medium" w:hAnsi="BIZ UD明朝 Medium" w:hint="eastAsia"/>
              </w:rPr>
              <w:t>千葉県</w:t>
            </w:r>
          </w:p>
        </w:tc>
        <w:tc>
          <w:tcPr>
            <w:tcW w:w="1703" w:type="dxa"/>
          </w:tcPr>
          <w:p w14:paraId="5AC3E012"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47</w:t>
            </w:r>
          </w:p>
        </w:tc>
        <w:tc>
          <w:tcPr>
            <w:tcW w:w="1834" w:type="dxa"/>
          </w:tcPr>
          <w:p w14:paraId="27780542"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1,955</w:t>
            </w:r>
          </w:p>
        </w:tc>
        <w:tc>
          <w:tcPr>
            <w:tcW w:w="1834" w:type="dxa"/>
          </w:tcPr>
          <w:p w14:paraId="426E6BF9" w14:textId="77777777" w:rsidR="00A14F2C" w:rsidRPr="00771F46" w:rsidRDefault="00A14F2C" w:rsidP="0025056C">
            <w:pPr>
              <w:spacing w:line="320" w:lineRule="exact"/>
              <w:jc w:val="right"/>
              <w:rPr>
                <w:rFonts w:ascii="BIZ UD明朝 Medium" w:eastAsia="BIZ UD明朝 Medium" w:hAnsi="BIZ UD明朝 Medium"/>
              </w:rPr>
            </w:pPr>
            <w:r w:rsidRPr="00771F46">
              <w:rPr>
                <w:rFonts w:ascii="BIZ UD明朝 Medium" w:eastAsia="BIZ UD明朝 Medium" w:hAnsi="BIZ UD明朝 Medium"/>
              </w:rPr>
              <w:t>5,463,622</w:t>
            </w:r>
          </w:p>
        </w:tc>
      </w:tr>
    </w:tbl>
    <w:p w14:paraId="731BA4CF" w14:textId="77777777" w:rsidR="00A14F2C" w:rsidRPr="00641F8A" w:rsidRDefault="00A14F2C" w:rsidP="00A14F2C">
      <w:pPr>
        <w:spacing w:beforeLines="50" w:before="180" w:afterLines="25" w:after="90"/>
        <w:ind w:leftChars="-135" w:left="-283" w:rightChars="-135" w:right="-283"/>
        <w:jc w:val="center"/>
        <w:rPr>
          <w:rFonts w:ascii="BIZ UDゴシック" w:eastAsia="BIZ UDゴシック" w:hAnsi="BIZ UDゴシック"/>
          <w:szCs w:val="21"/>
        </w:rPr>
      </w:pPr>
      <w:r w:rsidRPr="00641F8A">
        <w:rPr>
          <w:rFonts w:ascii="BIZ UDゴシック" w:eastAsia="BIZ UDゴシック" w:hAnsi="BIZ UDゴシック" w:hint="eastAsia"/>
          <w:szCs w:val="21"/>
        </w:rPr>
        <w:t>③ 電気機械器具用プラスチック製品製造業（加工業を除く）</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31C902A5" w14:textId="77777777" w:rsidTr="0025056C">
        <w:trPr>
          <w:jc w:val="center"/>
        </w:trPr>
        <w:tc>
          <w:tcPr>
            <w:tcW w:w="2123" w:type="dxa"/>
            <w:shd w:val="pct10" w:color="auto" w:fill="auto"/>
            <w:vAlign w:val="center"/>
          </w:tcPr>
          <w:p w14:paraId="068E9F66"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2885CBD2"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2FE900DF"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18D32CBA"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78679A82"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399F5D3F"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641F8A" w14:paraId="46585089" w14:textId="77777777" w:rsidTr="0025056C">
        <w:trPr>
          <w:jc w:val="center"/>
        </w:trPr>
        <w:tc>
          <w:tcPr>
            <w:tcW w:w="2123" w:type="dxa"/>
          </w:tcPr>
          <w:p w14:paraId="077735BB"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大阪府</w:t>
            </w:r>
          </w:p>
        </w:tc>
        <w:tc>
          <w:tcPr>
            <w:tcW w:w="1703" w:type="dxa"/>
          </w:tcPr>
          <w:p w14:paraId="03550CD9"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83</w:t>
            </w:r>
          </w:p>
        </w:tc>
        <w:tc>
          <w:tcPr>
            <w:tcW w:w="1834" w:type="dxa"/>
          </w:tcPr>
          <w:p w14:paraId="70DA8000" w14:textId="77777777" w:rsidR="00A14F2C" w:rsidRPr="00641F8A" w:rsidRDefault="00A14F2C" w:rsidP="0025056C">
            <w:pPr>
              <w:spacing w:line="320" w:lineRule="exact"/>
              <w:jc w:val="right"/>
              <w:rPr>
                <w:rFonts w:ascii="BIZ UD明朝 Medium" w:eastAsia="BIZ UD明朝 Medium" w:hAnsi="BIZ UD明朝 Medium"/>
                <w:b/>
              </w:rPr>
            </w:pPr>
            <w:r w:rsidRPr="00641F8A">
              <w:rPr>
                <w:rFonts w:ascii="BIZ UD明朝 Medium" w:eastAsia="BIZ UD明朝 Medium" w:hAnsi="BIZ UD明朝 Medium"/>
                <w:b/>
              </w:rPr>
              <w:t>2,210</w:t>
            </w:r>
          </w:p>
        </w:tc>
        <w:tc>
          <w:tcPr>
            <w:tcW w:w="1834" w:type="dxa"/>
          </w:tcPr>
          <w:p w14:paraId="096D6F6D"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4,230,571</w:t>
            </w:r>
          </w:p>
        </w:tc>
      </w:tr>
      <w:tr w:rsidR="00A14F2C" w:rsidRPr="00641F8A" w14:paraId="3B2CE701" w14:textId="77777777" w:rsidTr="0025056C">
        <w:trPr>
          <w:jc w:val="center"/>
        </w:trPr>
        <w:tc>
          <w:tcPr>
            <w:tcW w:w="2123" w:type="dxa"/>
            <w:shd w:val="clear" w:color="auto" w:fill="auto"/>
          </w:tcPr>
          <w:p w14:paraId="45166A7E"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愛知県</w:t>
            </w:r>
          </w:p>
        </w:tc>
        <w:tc>
          <w:tcPr>
            <w:tcW w:w="1703" w:type="dxa"/>
            <w:shd w:val="clear" w:color="auto" w:fill="auto"/>
          </w:tcPr>
          <w:p w14:paraId="08002BA2"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44</w:t>
            </w:r>
          </w:p>
        </w:tc>
        <w:tc>
          <w:tcPr>
            <w:tcW w:w="1834" w:type="dxa"/>
            <w:shd w:val="clear" w:color="auto" w:fill="auto"/>
          </w:tcPr>
          <w:p w14:paraId="0996A0C0"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1,991</w:t>
            </w:r>
          </w:p>
        </w:tc>
        <w:tc>
          <w:tcPr>
            <w:tcW w:w="1834" w:type="dxa"/>
            <w:shd w:val="clear" w:color="auto" w:fill="auto"/>
          </w:tcPr>
          <w:p w14:paraId="72A19062"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4,548,032</w:t>
            </w:r>
          </w:p>
        </w:tc>
      </w:tr>
      <w:tr w:rsidR="00A14F2C" w:rsidRPr="00641F8A" w14:paraId="41AB8CAF" w14:textId="77777777" w:rsidTr="0025056C">
        <w:trPr>
          <w:jc w:val="center"/>
        </w:trPr>
        <w:tc>
          <w:tcPr>
            <w:tcW w:w="2123" w:type="dxa"/>
          </w:tcPr>
          <w:p w14:paraId="44A6DE51"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東京都</w:t>
            </w:r>
          </w:p>
        </w:tc>
        <w:tc>
          <w:tcPr>
            <w:tcW w:w="1703" w:type="dxa"/>
          </w:tcPr>
          <w:p w14:paraId="50AB91CE"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37</w:t>
            </w:r>
          </w:p>
        </w:tc>
        <w:tc>
          <w:tcPr>
            <w:tcW w:w="1834" w:type="dxa"/>
          </w:tcPr>
          <w:p w14:paraId="61057782"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461</w:t>
            </w:r>
          </w:p>
        </w:tc>
        <w:tc>
          <w:tcPr>
            <w:tcW w:w="1834" w:type="dxa"/>
          </w:tcPr>
          <w:p w14:paraId="29C690BE"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695,715</w:t>
            </w:r>
          </w:p>
        </w:tc>
      </w:tr>
      <w:tr w:rsidR="00A14F2C" w:rsidRPr="00641F8A" w14:paraId="3C1DF522" w14:textId="77777777" w:rsidTr="0025056C">
        <w:trPr>
          <w:jc w:val="center"/>
        </w:trPr>
        <w:tc>
          <w:tcPr>
            <w:tcW w:w="2123" w:type="dxa"/>
          </w:tcPr>
          <w:p w14:paraId="6D40F03C"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神奈川県</w:t>
            </w:r>
          </w:p>
        </w:tc>
        <w:tc>
          <w:tcPr>
            <w:tcW w:w="1703" w:type="dxa"/>
          </w:tcPr>
          <w:p w14:paraId="6F4D25C1"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37</w:t>
            </w:r>
          </w:p>
        </w:tc>
        <w:tc>
          <w:tcPr>
            <w:tcW w:w="1834" w:type="dxa"/>
          </w:tcPr>
          <w:p w14:paraId="7DAE55F8"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657</w:t>
            </w:r>
          </w:p>
        </w:tc>
        <w:tc>
          <w:tcPr>
            <w:tcW w:w="1834" w:type="dxa"/>
          </w:tcPr>
          <w:p w14:paraId="24250AD9"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808,879</w:t>
            </w:r>
          </w:p>
        </w:tc>
      </w:tr>
      <w:tr w:rsidR="00A14F2C" w:rsidRPr="00641F8A" w14:paraId="2104A4A6" w14:textId="77777777" w:rsidTr="0025056C">
        <w:trPr>
          <w:jc w:val="center"/>
        </w:trPr>
        <w:tc>
          <w:tcPr>
            <w:tcW w:w="2123" w:type="dxa"/>
          </w:tcPr>
          <w:p w14:paraId="6451EC12"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埼玉県</w:t>
            </w:r>
          </w:p>
        </w:tc>
        <w:tc>
          <w:tcPr>
            <w:tcW w:w="1703" w:type="dxa"/>
          </w:tcPr>
          <w:p w14:paraId="35DA5CC2"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34</w:t>
            </w:r>
          </w:p>
        </w:tc>
        <w:tc>
          <w:tcPr>
            <w:tcW w:w="1834" w:type="dxa"/>
          </w:tcPr>
          <w:p w14:paraId="15255FBD"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651</w:t>
            </w:r>
          </w:p>
        </w:tc>
        <w:tc>
          <w:tcPr>
            <w:tcW w:w="1834" w:type="dxa"/>
          </w:tcPr>
          <w:p w14:paraId="55D6804B"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995,090</w:t>
            </w:r>
          </w:p>
        </w:tc>
      </w:tr>
    </w:tbl>
    <w:p w14:paraId="4A2D4141" w14:textId="77777777" w:rsidR="00A14F2C" w:rsidRPr="00164A62" w:rsidRDefault="00A14F2C" w:rsidP="00A14F2C">
      <w:pPr>
        <w:wordWrap w:val="0"/>
        <w:spacing w:afterLines="50" w:after="180"/>
        <w:ind w:rightChars="269" w:right="565"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経済産業省「工業統計調査」2020年 地域別統計表</w:t>
      </w:r>
    </w:p>
    <w:p w14:paraId="452D495B" w14:textId="77777777" w:rsidR="00A14F2C" w:rsidRDefault="00A14F2C" w:rsidP="00A14F2C">
      <w:pPr>
        <w:spacing w:afterLines="20" w:after="72"/>
        <w:ind w:firstLineChars="106" w:firstLine="223"/>
        <w:rPr>
          <w:rFonts w:ascii="BIZ UD明朝 Medium" w:eastAsia="BIZ UD明朝 Medium" w:hAnsi="BIZ UD明朝 Medium"/>
        </w:rPr>
      </w:pPr>
    </w:p>
    <w:p w14:paraId="756413BA" w14:textId="77777777" w:rsidR="00A14F2C" w:rsidRPr="00641F8A" w:rsidRDefault="00A14F2C" w:rsidP="00A14F2C">
      <w:pPr>
        <w:spacing w:afterLines="20" w:after="72"/>
        <w:ind w:firstLineChars="106" w:firstLine="223"/>
        <w:rPr>
          <w:rFonts w:ascii="BIZ UD明朝 Medium" w:eastAsia="BIZ UD明朝 Medium" w:hAnsi="BIZ UD明朝 Medium"/>
        </w:rPr>
      </w:pPr>
    </w:p>
    <w:p w14:paraId="1B55C773" w14:textId="77777777" w:rsidR="00A14F2C" w:rsidRDefault="00A14F2C" w:rsidP="00A14F2C">
      <w:pPr>
        <w:spacing w:afterLines="20" w:after="72"/>
        <w:ind w:leftChars="-33" w:hangingChars="33" w:hanging="69"/>
        <w:jc w:val="center"/>
        <w:rPr>
          <w:rFonts w:ascii="BIZ UDゴシック" w:eastAsia="BIZ UDゴシック" w:hAnsi="BIZ UDゴシック"/>
        </w:rPr>
      </w:pPr>
      <w:r>
        <w:rPr>
          <w:rFonts w:ascii="BIZ UDゴシック" w:eastAsia="BIZ UDゴシック" w:hAnsi="BIZ UDゴシック" w:hint="eastAsia"/>
        </w:rPr>
        <w:lastRenderedPageBreak/>
        <w:t xml:space="preserve">④ </w:t>
      </w:r>
      <w:r w:rsidRPr="00641F8A">
        <w:rPr>
          <w:rFonts w:ascii="BIZ UDゴシック" w:eastAsia="BIZ UDゴシック" w:hAnsi="BIZ UDゴシック" w:hint="eastAsia"/>
        </w:rPr>
        <w:t>他に分類されないプラスチック製品製造業</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4CE089D3" w14:textId="77777777" w:rsidTr="0025056C">
        <w:trPr>
          <w:jc w:val="center"/>
        </w:trPr>
        <w:tc>
          <w:tcPr>
            <w:tcW w:w="2123" w:type="dxa"/>
            <w:shd w:val="pct10" w:color="auto" w:fill="auto"/>
            <w:vAlign w:val="center"/>
          </w:tcPr>
          <w:p w14:paraId="44D14A70"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2C21855A"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1D059F4B"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7BBCD2AA"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15EABC78"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694D130B"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641F8A" w14:paraId="22A33E61" w14:textId="77777777" w:rsidTr="0025056C">
        <w:trPr>
          <w:jc w:val="center"/>
        </w:trPr>
        <w:tc>
          <w:tcPr>
            <w:tcW w:w="2123" w:type="dxa"/>
          </w:tcPr>
          <w:p w14:paraId="5D145504"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大阪府</w:t>
            </w:r>
          </w:p>
        </w:tc>
        <w:tc>
          <w:tcPr>
            <w:tcW w:w="1703" w:type="dxa"/>
          </w:tcPr>
          <w:p w14:paraId="700E73D6" w14:textId="77777777" w:rsidR="00A14F2C" w:rsidRPr="00143707" w:rsidRDefault="00A14F2C" w:rsidP="0025056C">
            <w:pPr>
              <w:spacing w:line="320" w:lineRule="exact"/>
              <w:jc w:val="right"/>
              <w:rPr>
                <w:rFonts w:ascii="BIZ UD明朝 Medium" w:eastAsia="BIZ UD明朝 Medium" w:hAnsi="BIZ UD明朝 Medium"/>
                <w:b/>
              </w:rPr>
            </w:pPr>
            <w:r w:rsidRPr="00143707">
              <w:rPr>
                <w:rFonts w:ascii="BIZ UD明朝 Medium" w:eastAsia="BIZ UD明朝 Medium" w:hAnsi="BIZ UD明朝 Medium"/>
                <w:b/>
              </w:rPr>
              <w:t>123</w:t>
            </w:r>
          </w:p>
        </w:tc>
        <w:tc>
          <w:tcPr>
            <w:tcW w:w="1834" w:type="dxa"/>
          </w:tcPr>
          <w:p w14:paraId="757EBC78" w14:textId="77777777" w:rsidR="00A14F2C" w:rsidRPr="00143707" w:rsidRDefault="00A14F2C" w:rsidP="0025056C">
            <w:pPr>
              <w:spacing w:line="320" w:lineRule="exact"/>
              <w:jc w:val="right"/>
              <w:rPr>
                <w:rFonts w:ascii="BIZ UD明朝 Medium" w:eastAsia="BIZ UD明朝 Medium" w:hAnsi="BIZ UD明朝 Medium"/>
                <w:b/>
              </w:rPr>
            </w:pPr>
            <w:r w:rsidRPr="00143707">
              <w:rPr>
                <w:rFonts w:ascii="BIZ UD明朝 Medium" w:eastAsia="BIZ UD明朝 Medium" w:hAnsi="BIZ UD明朝 Medium"/>
                <w:b/>
              </w:rPr>
              <w:t>4,562</w:t>
            </w:r>
          </w:p>
        </w:tc>
        <w:tc>
          <w:tcPr>
            <w:tcW w:w="1834" w:type="dxa"/>
          </w:tcPr>
          <w:p w14:paraId="1A113ECF"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12,640,211</w:t>
            </w:r>
          </w:p>
        </w:tc>
      </w:tr>
      <w:tr w:rsidR="00A14F2C" w:rsidRPr="00641F8A" w14:paraId="23CA454D" w14:textId="77777777" w:rsidTr="0025056C">
        <w:trPr>
          <w:jc w:val="center"/>
        </w:trPr>
        <w:tc>
          <w:tcPr>
            <w:tcW w:w="2123" w:type="dxa"/>
            <w:shd w:val="clear" w:color="auto" w:fill="auto"/>
          </w:tcPr>
          <w:p w14:paraId="6B9CC509"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埼玉県</w:t>
            </w:r>
          </w:p>
        </w:tc>
        <w:tc>
          <w:tcPr>
            <w:tcW w:w="1703" w:type="dxa"/>
            <w:shd w:val="clear" w:color="auto" w:fill="auto"/>
          </w:tcPr>
          <w:p w14:paraId="783FD424"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66</w:t>
            </w:r>
          </w:p>
        </w:tc>
        <w:tc>
          <w:tcPr>
            <w:tcW w:w="1834" w:type="dxa"/>
            <w:shd w:val="clear" w:color="auto" w:fill="auto"/>
          </w:tcPr>
          <w:p w14:paraId="43BA5C3E"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1,843</w:t>
            </w:r>
          </w:p>
        </w:tc>
        <w:tc>
          <w:tcPr>
            <w:tcW w:w="1834" w:type="dxa"/>
            <w:shd w:val="clear" w:color="auto" w:fill="auto"/>
          </w:tcPr>
          <w:p w14:paraId="5F719767"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2,838,951</w:t>
            </w:r>
          </w:p>
        </w:tc>
      </w:tr>
      <w:tr w:rsidR="00A14F2C" w:rsidRPr="00641F8A" w14:paraId="11281FB8" w14:textId="77777777" w:rsidTr="0025056C">
        <w:trPr>
          <w:jc w:val="center"/>
        </w:trPr>
        <w:tc>
          <w:tcPr>
            <w:tcW w:w="2123" w:type="dxa"/>
          </w:tcPr>
          <w:p w14:paraId="21D1709E"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東京都</w:t>
            </w:r>
          </w:p>
        </w:tc>
        <w:tc>
          <w:tcPr>
            <w:tcW w:w="1703" w:type="dxa"/>
          </w:tcPr>
          <w:p w14:paraId="7ADA2879"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51</w:t>
            </w:r>
          </w:p>
        </w:tc>
        <w:tc>
          <w:tcPr>
            <w:tcW w:w="1834" w:type="dxa"/>
          </w:tcPr>
          <w:p w14:paraId="1E4FAA50"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800</w:t>
            </w:r>
          </w:p>
        </w:tc>
        <w:tc>
          <w:tcPr>
            <w:tcW w:w="1834" w:type="dxa"/>
          </w:tcPr>
          <w:p w14:paraId="71457861"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1,148,110</w:t>
            </w:r>
          </w:p>
        </w:tc>
      </w:tr>
      <w:tr w:rsidR="00A14F2C" w:rsidRPr="00641F8A" w14:paraId="22AFE3C6" w14:textId="77777777" w:rsidTr="0025056C">
        <w:trPr>
          <w:jc w:val="center"/>
        </w:trPr>
        <w:tc>
          <w:tcPr>
            <w:tcW w:w="2123" w:type="dxa"/>
          </w:tcPr>
          <w:p w14:paraId="4B55A0B2"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愛知県</w:t>
            </w:r>
          </w:p>
        </w:tc>
        <w:tc>
          <w:tcPr>
            <w:tcW w:w="1703" w:type="dxa"/>
          </w:tcPr>
          <w:p w14:paraId="2F02B81D"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48</w:t>
            </w:r>
          </w:p>
        </w:tc>
        <w:tc>
          <w:tcPr>
            <w:tcW w:w="1834" w:type="dxa"/>
          </w:tcPr>
          <w:p w14:paraId="165DF625"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3,363</w:t>
            </w:r>
          </w:p>
        </w:tc>
        <w:tc>
          <w:tcPr>
            <w:tcW w:w="1834" w:type="dxa"/>
          </w:tcPr>
          <w:p w14:paraId="2DB8B977"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12,665,365</w:t>
            </w:r>
          </w:p>
        </w:tc>
      </w:tr>
      <w:tr w:rsidR="00A14F2C" w:rsidRPr="00641F8A" w14:paraId="1A52460C" w14:textId="77777777" w:rsidTr="0025056C">
        <w:trPr>
          <w:jc w:val="center"/>
        </w:trPr>
        <w:tc>
          <w:tcPr>
            <w:tcW w:w="2123" w:type="dxa"/>
          </w:tcPr>
          <w:p w14:paraId="50C1D8BA" w14:textId="77777777" w:rsidR="00A14F2C" w:rsidRPr="00641F8A" w:rsidRDefault="00A14F2C" w:rsidP="0025056C">
            <w:pPr>
              <w:spacing w:line="320" w:lineRule="exact"/>
              <w:rPr>
                <w:rFonts w:ascii="BIZ UD明朝 Medium" w:eastAsia="BIZ UD明朝 Medium" w:hAnsi="BIZ UD明朝 Medium"/>
              </w:rPr>
            </w:pPr>
            <w:r w:rsidRPr="00641F8A">
              <w:rPr>
                <w:rFonts w:ascii="BIZ UD明朝 Medium" w:eastAsia="BIZ UD明朝 Medium" w:hAnsi="BIZ UD明朝 Medium" w:hint="eastAsia"/>
              </w:rPr>
              <w:t>茨城県</w:t>
            </w:r>
          </w:p>
        </w:tc>
        <w:tc>
          <w:tcPr>
            <w:tcW w:w="1703" w:type="dxa"/>
          </w:tcPr>
          <w:p w14:paraId="37A44172"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45</w:t>
            </w:r>
          </w:p>
        </w:tc>
        <w:tc>
          <w:tcPr>
            <w:tcW w:w="1834" w:type="dxa"/>
          </w:tcPr>
          <w:p w14:paraId="336F7F24"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1,869</w:t>
            </w:r>
          </w:p>
        </w:tc>
        <w:tc>
          <w:tcPr>
            <w:tcW w:w="1834" w:type="dxa"/>
          </w:tcPr>
          <w:p w14:paraId="576D61EB" w14:textId="77777777" w:rsidR="00A14F2C" w:rsidRPr="00641F8A" w:rsidRDefault="00A14F2C" w:rsidP="0025056C">
            <w:pPr>
              <w:spacing w:line="320" w:lineRule="exact"/>
              <w:jc w:val="right"/>
              <w:rPr>
                <w:rFonts w:ascii="BIZ UD明朝 Medium" w:eastAsia="BIZ UD明朝 Medium" w:hAnsi="BIZ UD明朝 Medium"/>
              </w:rPr>
            </w:pPr>
            <w:r w:rsidRPr="00641F8A">
              <w:rPr>
                <w:rFonts w:ascii="BIZ UD明朝 Medium" w:eastAsia="BIZ UD明朝 Medium" w:hAnsi="BIZ UD明朝 Medium"/>
              </w:rPr>
              <w:t>4,096,510</w:t>
            </w:r>
          </w:p>
        </w:tc>
      </w:tr>
    </w:tbl>
    <w:p w14:paraId="6155ED62" w14:textId="77777777" w:rsidR="00A14F2C" w:rsidRDefault="00A14F2C" w:rsidP="00A14F2C">
      <w:pPr>
        <w:spacing w:beforeLines="40" w:before="144" w:afterLines="20" w:after="72"/>
        <w:ind w:leftChars="-33" w:hangingChars="33" w:hanging="69"/>
        <w:jc w:val="center"/>
        <w:rPr>
          <w:rFonts w:ascii="BIZ UDゴシック" w:eastAsia="BIZ UDゴシック" w:hAnsi="BIZ UDゴシック"/>
        </w:rPr>
      </w:pPr>
      <w:r>
        <w:rPr>
          <w:rFonts w:ascii="BIZ UDゴシック" w:eastAsia="BIZ UDゴシック" w:hAnsi="BIZ UDゴシック" w:hint="eastAsia"/>
        </w:rPr>
        <w:t xml:space="preserve">⑤ </w:t>
      </w:r>
      <w:r w:rsidRPr="00143707">
        <w:rPr>
          <w:rFonts w:ascii="BIZ UDゴシック" w:eastAsia="BIZ UDゴシック" w:hAnsi="BIZ UDゴシック" w:hint="eastAsia"/>
        </w:rPr>
        <w:t>プラスチック異形押出製品製造業</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4903AC6C" w14:textId="77777777" w:rsidTr="0025056C">
        <w:trPr>
          <w:jc w:val="center"/>
        </w:trPr>
        <w:tc>
          <w:tcPr>
            <w:tcW w:w="2123" w:type="dxa"/>
            <w:shd w:val="pct10" w:color="auto" w:fill="auto"/>
            <w:vAlign w:val="center"/>
          </w:tcPr>
          <w:p w14:paraId="3880BD31"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3DE6CC8E"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5A422F90"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38278832"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5FA0BAAE"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3426A138"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143707" w14:paraId="258746F3" w14:textId="77777777" w:rsidTr="0025056C">
        <w:trPr>
          <w:jc w:val="center"/>
        </w:trPr>
        <w:tc>
          <w:tcPr>
            <w:tcW w:w="2123" w:type="dxa"/>
          </w:tcPr>
          <w:p w14:paraId="2CFA853A"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大阪府</w:t>
            </w:r>
          </w:p>
        </w:tc>
        <w:tc>
          <w:tcPr>
            <w:tcW w:w="1703" w:type="dxa"/>
          </w:tcPr>
          <w:p w14:paraId="21D5BB51" w14:textId="77777777" w:rsidR="00A14F2C" w:rsidRPr="00143707" w:rsidRDefault="00A14F2C" w:rsidP="0025056C">
            <w:pPr>
              <w:spacing w:line="320" w:lineRule="exact"/>
              <w:jc w:val="right"/>
              <w:rPr>
                <w:rFonts w:ascii="BIZ UD明朝 Medium" w:eastAsia="BIZ UD明朝 Medium" w:hAnsi="BIZ UD明朝 Medium"/>
                <w:b/>
              </w:rPr>
            </w:pPr>
            <w:r w:rsidRPr="00143707">
              <w:rPr>
                <w:rFonts w:ascii="BIZ UD明朝 Medium" w:eastAsia="BIZ UD明朝 Medium" w:hAnsi="BIZ UD明朝 Medium"/>
                <w:b/>
              </w:rPr>
              <w:t>43</w:t>
            </w:r>
          </w:p>
        </w:tc>
        <w:tc>
          <w:tcPr>
            <w:tcW w:w="1834" w:type="dxa"/>
          </w:tcPr>
          <w:p w14:paraId="1F7FE393"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682</w:t>
            </w:r>
          </w:p>
        </w:tc>
        <w:tc>
          <w:tcPr>
            <w:tcW w:w="1834" w:type="dxa"/>
          </w:tcPr>
          <w:p w14:paraId="084A4D61"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1,267,728</w:t>
            </w:r>
          </w:p>
        </w:tc>
      </w:tr>
      <w:tr w:rsidR="00A14F2C" w:rsidRPr="00143707" w14:paraId="6C3D2FE7" w14:textId="77777777" w:rsidTr="0025056C">
        <w:trPr>
          <w:jc w:val="center"/>
        </w:trPr>
        <w:tc>
          <w:tcPr>
            <w:tcW w:w="2123" w:type="dxa"/>
            <w:shd w:val="clear" w:color="auto" w:fill="auto"/>
          </w:tcPr>
          <w:p w14:paraId="51B9A168"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埼玉県</w:t>
            </w:r>
          </w:p>
        </w:tc>
        <w:tc>
          <w:tcPr>
            <w:tcW w:w="1703" w:type="dxa"/>
            <w:shd w:val="clear" w:color="auto" w:fill="auto"/>
          </w:tcPr>
          <w:p w14:paraId="5971F769"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24</w:t>
            </w:r>
          </w:p>
        </w:tc>
        <w:tc>
          <w:tcPr>
            <w:tcW w:w="1834" w:type="dxa"/>
            <w:shd w:val="clear" w:color="auto" w:fill="auto"/>
          </w:tcPr>
          <w:p w14:paraId="042D4ED1"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562</w:t>
            </w:r>
          </w:p>
        </w:tc>
        <w:tc>
          <w:tcPr>
            <w:tcW w:w="1834" w:type="dxa"/>
            <w:shd w:val="clear" w:color="auto" w:fill="auto"/>
          </w:tcPr>
          <w:p w14:paraId="593548F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1,510,714</w:t>
            </w:r>
          </w:p>
        </w:tc>
      </w:tr>
      <w:tr w:rsidR="00A14F2C" w:rsidRPr="00143707" w14:paraId="0D9DC7D0" w14:textId="77777777" w:rsidTr="0025056C">
        <w:trPr>
          <w:jc w:val="center"/>
        </w:trPr>
        <w:tc>
          <w:tcPr>
            <w:tcW w:w="2123" w:type="dxa"/>
          </w:tcPr>
          <w:p w14:paraId="02639AA5"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東京都</w:t>
            </w:r>
          </w:p>
        </w:tc>
        <w:tc>
          <w:tcPr>
            <w:tcW w:w="1703" w:type="dxa"/>
          </w:tcPr>
          <w:p w14:paraId="42306ACE"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14</w:t>
            </w:r>
          </w:p>
        </w:tc>
        <w:tc>
          <w:tcPr>
            <w:tcW w:w="1834" w:type="dxa"/>
          </w:tcPr>
          <w:p w14:paraId="567E49E3"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371</w:t>
            </w:r>
          </w:p>
        </w:tc>
        <w:tc>
          <w:tcPr>
            <w:tcW w:w="1834" w:type="dxa"/>
          </w:tcPr>
          <w:p w14:paraId="45E56D45"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582,253</w:t>
            </w:r>
          </w:p>
        </w:tc>
      </w:tr>
      <w:tr w:rsidR="00A14F2C" w:rsidRPr="00143707" w14:paraId="7F7D594B" w14:textId="77777777" w:rsidTr="0025056C">
        <w:trPr>
          <w:jc w:val="center"/>
        </w:trPr>
        <w:tc>
          <w:tcPr>
            <w:tcW w:w="2123" w:type="dxa"/>
          </w:tcPr>
          <w:p w14:paraId="79071E92"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茨城県</w:t>
            </w:r>
          </w:p>
        </w:tc>
        <w:tc>
          <w:tcPr>
            <w:tcW w:w="1703" w:type="dxa"/>
          </w:tcPr>
          <w:p w14:paraId="212CC71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13</w:t>
            </w:r>
          </w:p>
        </w:tc>
        <w:tc>
          <w:tcPr>
            <w:tcW w:w="1834" w:type="dxa"/>
          </w:tcPr>
          <w:p w14:paraId="4DDEA787"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360</w:t>
            </w:r>
          </w:p>
        </w:tc>
        <w:tc>
          <w:tcPr>
            <w:tcW w:w="1834" w:type="dxa"/>
          </w:tcPr>
          <w:p w14:paraId="71CDCEA4"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1,262,593</w:t>
            </w:r>
          </w:p>
        </w:tc>
      </w:tr>
      <w:tr w:rsidR="00A14F2C" w:rsidRPr="00143707" w14:paraId="7E216B63" w14:textId="77777777" w:rsidTr="0025056C">
        <w:trPr>
          <w:jc w:val="center"/>
        </w:trPr>
        <w:tc>
          <w:tcPr>
            <w:tcW w:w="2123" w:type="dxa"/>
          </w:tcPr>
          <w:p w14:paraId="06D78BDC"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静岡県</w:t>
            </w:r>
          </w:p>
        </w:tc>
        <w:tc>
          <w:tcPr>
            <w:tcW w:w="1703" w:type="dxa"/>
          </w:tcPr>
          <w:p w14:paraId="161D22E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12</w:t>
            </w:r>
          </w:p>
        </w:tc>
        <w:tc>
          <w:tcPr>
            <w:tcW w:w="1834" w:type="dxa"/>
          </w:tcPr>
          <w:p w14:paraId="76D0E9A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876</w:t>
            </w:r>
          </w:p>
        </w:tc>
        <w:tc>
          <w:tcPr>
            <w:tcW w:w="1834" w:type="dxa"/>
          </w:tcPr>
          <w:p w14:paraId="47A0C7E5"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2,007,120</w:t>
            </w:r>
          </w:p>
        </w:tc>
      </w:tr>
    </w:tbl>
    <w:p w14:paraId="6321B4F1" w14:textId="77777777" w:rsidR="00A14F2C" w:rsidRPr="00641F8A" w:rsidRDefault="00A14F2C" w:rsidP="00A14F2C">
      <w:pPr>
        <w:spacing w:beforeLines="40" w:before="144" w:afterLines="20" w:after="72"/>
        <w:ind w:leftChars="-135" w:left="-283" w:rightChars="-135" w:right="-283"/>
        <w:jc w:val="center"/>
        <w:rPr>
          <w:rFonts w:ascii="BIZ UDゴシック" w:eastAsia="BIZ UDゴシック" w:hAnsi="BIZ UDゴシック"/>
          <w:szCs w:val="21"/>
        </w:rPr>
      </w:pPr>
      <w:r>
        <w:rPr>
          <w:rFonts w:ascii="BIZ UDゴシック" w:eastAsia="BIZ UDゴシック" w:hAnsi="BIZ UDゴシック" w:hint="eastAsia"/>
          <w:szCs w:val="21"/>
        </w:rPr>
        <w:t>⑥</w:t>
      </w:r>
      <w:r w:rsidRPr="00641F8A">
        <w:rPr>
          <w:rFonts w:ascii="BIZ UDゴシック" w:eastAsia="BIZ UDゴシック" w:hAnsi="BIZ UDゴシック" w:hint="eastAsia"/>
          <w:szCs w:val="21"/>
        </w:rPr>
        <w:t xml:space="preserve"> </w:t>
      </w:r>
      <w:r w:rsidRPr="00143707">
        <w:rPr>
          <w:rFonts w:ascii="BIZ UDゴシック" w:eastAsia="BIZ UDゴシック" w:hAnsi="BIZ UDゴシック" w:hint="eastAsia"/>
          <w:szCs w:val="21"/>
        </w:rPr>
        <w:t>その他の工業用プラスチック製品製造業（加工業を除く）</w:t>
      </w:r>
    </w:p>
    <w:tbl>
      <w:tblPr>
        <w:tblStyle w:val="a8"/>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23"/>
        <w:gridCol w:w="1703"/>
        <w:gridCol w:w="1834"/>
        <w:gridCol w:w="1834"/>
      </w:tblGrid>
      <w:tr w:rsidR="00A14F2C" w:rsidRPr="00017F30" w14:paraId="79ED4829" w14:textId="77777777" w:rsidTr="0025056C">
        <w:trPr>
          <w:jc w:val="center"/>
        </w:trPr>
        <w:tc>
          <w:tcPr>
            <w:tcW w:w="2123" w:type="dxa"/>
            <w:shd w:val="pct10" w:color="auto" w:fill="auto"/>
            <w:vAlign w:val="center"/>
          </w:tcPr>
          <w:p w14:paraId="1F2764AF"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都道府県</w:t>
            </w:r>
          </w:p>
        </w:tc>
        <w:tc>
          <w:tcPr>
            <w:tcW w:w="1703" w:type="dxa"/>
            <w:shd w:val="pct10" w:color="auto" w:fill="auto"/>
            <w:vAlign w:val="center"/>
          </w:tcPr>
          <w:p w14:paraId="454E4CF7" w14:textId="77777777" w:rsidR="00A14F2C" w:rsidRPr="00164A62" w:rsidRDefault="00A14F2C" w:rsidP="0025056C">
            <w:pPr>
              <w:jc w:val="center"/>
              <w:rPr>
                <w:rFonts w:ascii="BIZ UDゴシック" w:eastAsia="BIZ UDゴシック" w:hAnsi="BIZ UDゴシック"/>
                <w:sz w:val="20"/>
                <w:szCs w:val="20"/>
              </w:rPr>
            </w:pPr>
            <w:r w:rsidRPr="00164A62">
              <w:rPr>
                <w:rFonts w:ascii="BIZ UDゴシック" w:eastAsia="BIZ UDゴシック" w:hAnsi="BIZ UDゴシック" w:hint="eastAsia"/>
                <w:sz w:val="20"/>
                <w:szCs w:val="20"/>
              </w:rPr>
              <w:t>事業所数</w:t>
            </w:r>
          </w:p>
        </w:tc>
        <w:tc>
          <w:tcPr>
            <w:tcW w:w="1834" w:type="dxa"/>
            <w:shd w:val="pct10" w:color="auto" w:fill="auto"/>
            <w:vAlign w:val="center"/>
          </w:tcPr>
          <w:p w14:paraId="67EB6CD4"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従業者数</w:t>
            </w:r>
          </w:p>
          <w:p w14:paraId="4DBAFDB2" w14:textId="77777777" w:rsidR="00A14F2C" w:rsidRPr="00164A62"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（名）</w:t>
            </w:r>
          </w:p>
        </w:tc>
        <w:tc>
          <w:tcPr>
            <w:tcW w:w="1834" w:type="dxa"/>
            <w:shd w:val="pct10" w:color="auto" w:fill="auto"/>
          </w:tcPr>
          <w:p w14:paraId="19A37919" w14:textId="77777777" w:rsidR="00A14F2C"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製造品出荷額等</w:t>
            </w:r>
          </w:p>
          <w:p w14:paraId="2F6968FC" w14:textId="77777777" w:rsidR="00A14F2C" w:rsidRPr="00771F46" w:rsidRDefault="00A14F2C" w:rsidP="0025056C">
            <w:pPr>
              <w:spacing w:line="30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（万円）</w:t>
            </w:r>
          </w:p>
        </w:tc>
      </w:tr>
      <w:tr w:rsidR="00A14F2C" w:rsidRPr="00143707" w14:paraId="55179825" w14:textId="77777777" w:rsidTr="0025056C">
        <w:trPr>
          <w:jc w:val="center"/>
        </w:trPr>
        <w:tc>
          <w:tcPr>
            <w:tcW w:w="2123" w:type="dxa"/>
          </w:tcPr>
          <w:p w14:paraId="1EF64B13"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大阪府</w:t>
            </w:r>
          </w:p>
        </w:tc>
        <w:tc>
          <w:tcPr>
            <w:tcW w:w="1703" w:type="dxa"/>
          </w:tcPr>
          <w:p w14:paraId="69AAED3E" w14:textId="77777777" w:rsidR="00A14F2C" w:rsidRPr="00143707" w:rsidRDefault="00A14F2C" w:rsidP="0025056C">
            <w:pPr>
              <w:spacing w:line="320" w:lineRule="exact"/>
              <w:jc w:val="right"/>
              <w:rPr>
                <w:rFonts w:ascii="BIZ UD明朝 Medium" w:eastAsia="BIZ UD明朝 Medium" w:hAnsi="BIZ UD明朝 Medium"/>
                <w:b/>
              </w:rPr>
            </w:pPr>
            <w:r w:rsidRPr="00143707">
              <w:rPr>
                <w:rFonts w:ascii="BIZ UD明朝 Medium" w:eastAsia="BIZ UD明朝 Medium" w:hAnsi="BIZ UD明朝 Medium"/>
                <w:b/>
              </w:rPr>
              <w:t>113</w:t>
            </w:r>
          </w:p>
        </w:tc>
        <w:tc>
          <w:tcPr>
            <w:tcW w:w="1834" w:type="dxa"/>
          </w:tcPr>
          <w:p w14:paraId="5D5C5F74"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2,623</w:t>
            </w:r>
          </w:p>
        </w:tc>
        <w:tc>
          <w:tcPr>
            <w:tcW w:w="1834" w:type="dxa"/>
          </w:tcPr>
          <w:p w14:paraId="3BC6CF9D"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4,717,836</w:t>
            </w:r>
          </w:p>
        </w:tc>
      </w:tr>
      <w:tr w:rsidR="00A14F2C" w:rsidRPr="00143707" w14:paraId="75CD410B" w14:textId="77777777" w:rsidTr="0025056C">
        <w:trPr>
          <w:jc w:val="center"/>
        </w:trPr>
        <w:tc>
          <w:tcPr>
            <w:tcW w:w="2123" w:type="dxa"/>
            <w:shd w:val="clear" w:color="auto" w:fill="auto"/>
          </w:tcPr>
          <w:p w14:paraId="0534A2AE"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愛知県</w:t>
            </w:r>
          </w:p>
        </w:tc>
        <w:tc>
          <w:tcPr>
            <w:tcW w:w="1703" w:type="dxa"/>
            <w:shd w:val="clear" w:color="auto" w:fill="auto"/>
          </w:tcPr>
          <w:p w14:paraId="4F519B84"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87</w:t>
            </w:r>
          </w:p>
        </w:tc>
        <w:tc>
          <w:tcPr>
            <w:tcW w:w="1834" w:type="dxa"/>
            <w:shd w:val="clear" w:color="auto" w:fill="auto"/>
          </w:tcPr>
          <w:p w14:paraId="08C7FA89"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2,829</w:t>
            </w:r>
          </w:p>
        </w:tc>
        <w:tc>
          <w:tcPr>
            <w:tcW w:w="1834" w:type="dxa"/>
            <w:shd w:val="clear" w:color="auto" w:fill="auto"/>
          </w:tcPr>
          <w:p w14:paraId="7AE31C9A"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7,784,886</w:t>
            </w:r>
          </w:p>
        </w:tc>
      </w:tr>
      <w:tr w:rsidR="00A14F2C" w:rsidRPr="00143707" w14:paraId="56088AA2" w14:textId="77777777" w:rsidTr="0025056C">
        <w:trPr>
          <w:jc w:val="center"/>
        </w:trPr>
        <w:tc>
          <w:tcPr>
            <w:tcW w:w="2123" w:type="dxa"/>
          </w:tcPr>
          <w:p w14:paraId="5E4541FF"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埼玉県</w:t>
            </w:r>
          </w:p>
        </w:tc>
        <w:tc>
          <w:tcPr>
            <w:tcW w:w="1703" w:type="dxa"/>
          </w:tcPr>
          <w:p w14:paraId="2201CF5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86</w:t>
            </w:r>
          </w:p>
        </w:tc>
        <w:tc>
          <w:tcPr>
            <w:tcW w:w="1834" w:type="dxa"/>
          </w:tcPr>
          <w:p w14:paraId="3A7C388A"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2,052</w:t>
            </w:r>
          </w:p>
        </w:tc>
        <w:tc>
          <w:tcPr>
            <w:tcW w:w="1834" w:type="dxa"/>
          </w:tcPr>
          <w:p w14:paraId="4A91CA3E"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5,290,733</w:t>
            </w:r>
          </w:p>
        </w:tc>
      </w:tr>
      <w:tr w:rsidR="00A14F2C" w:rsidRPr="00143707" w14:paraId="54E78AC5" w14:textId="77777777" w:rsidTr="0025056C">
        <w:trPr>
          <w:jc w:val="center"/>
        </w:trPr>
        <w:tc>
          <w:tcPr>
            <w:tcW w:w="2123" w:type="dxa"/>
          </w:tcPr>
          <w:p w14:paraId="20BB4816"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東京都</w:t>
            </w:r>
          </w:p>
        </w:tc>
        <w:tc>
          <w:tcPr>
            <w:tcW w:w="1703" w:type="dxa"/>
          </w:tcPr>
          <w:p w14:paraId="4BC948A9"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81</w:t>
            </w:r>
          </w:p>
        </w:tc>
        <w:tc>
          <w:tcPr>
            <w:tcW w:w="1834" w:type="dxa"/>
          </w:tcPr>
          <w:p w14:paraId="03F55EFA"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1,046</w:t>
            </w:r>
          </w:p>
        </w:tc>
        <w:tc>
          <w:tcPr>
            <w:tcW w:w="1834" w:type="dxa"/>
          </w:tcPr>
          <w:p w14:paraId="77495FA7"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1,641,319</w:t>
            </w:r>
          </w:p>
        </w:tc>
      </w:tr>
      <w:tr w:rsidR="00A14F2C" w:rsidRPr="00143707" w14:paraId="40F456B3" w14:textId="77777777" w:rsidTr="0025056C">
        <w:trPr>
          <w:jc w:val="center"/>
        </w:trPr>
        <w:tc>
          <w:tcPr>
            <w:tcW w:w="2123" w:type="dxa"/>
          </w:tcPr>
          <w:p w14:paraId="51C38035" w14:textId="77777777" w:rsidR="00A14F2C" w:rsidRPr="00143707" w:rsidRDefault="00A14F2C" w:rsidP="0025056C">
            <w:pPr>
              <w:spacing w:line="320" w:lineRule="exact"/>
              <w:rPr>
                <w:rFonts w:ascii="BIZ UD明朝 Medium" w:eastAsia="BIZ UD明朝 Medium" w:hAnsi="BIZ UD明朝 Medium"/>
              </w:rPr>
            </w:pPr>
            <w:r w:rsidRPr="00143707">
              <w:rPr>
                <w:rFonts w:ascii="BIZ UD明朝 Medium" w:eastAsia="BIZ UD明朝 Medium" w:hAnsi="BIZ UD明朝 Medium" w:hint="eastAsia"/>
              </w:rPr>
              <w:t>神奈川県</w:t>
            </w:r>
          </w:p>
        </w:tc>
        <w:tc>
          <w:tcPr>
            <w:tcW w:w="1703" w:type="dxa"/>
          </w:tcPr>
          <w:p w14:paraId="541A4685"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59</w:t>
            </w:r>
          </w:p>
        </w:tc>
        <w:tc>
          <w:tcPr>
            <w:tcW w:w="1834" w:type="dxa"/>
          </w:tcPr>
          <w:p w14:paraId="0F105148"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1,543</w:t>
            </w:r>
          </w:p>
        </w:tc>
        <w:tc>
          <w:tcPr>
            <w:tcW w:w="1834" w:type="dxa"/>
          </w:tcPr>
          <w:p w14:paraId="000AFF64" w14:textId="77777777" w:rsidR="00A14F2C" w:rsidRPr="00143707" w:rsidRDefault="00A14F2C" w:rsidP="0025056C">
            <w:pPr>
              <w:spacing w:line="320" w:lineRule="exact"/>
              <w:jc w:val="right"/>
              <w:rPr>
                <w:rFonts w:ascii="BIZ UD明朝 Medium" w:eastAsia="BIZ UD明朝 Medium" w:hAnsi="BIZ UD明朝 Medium"/>
              </w:rPr>
            </w:pPr>
            <w:r w:rsidRPr="00143707">
              <w:rPr>
                <w:rFonts w:ascii="BIZ UD明朝 Medium" w:eastAsia="BIZ UD明朝 Medium" w:hAnsi="BIZ UD明朝 Medium"/>
              </w:rPr>
              <w:t>2,771,302</w:t>
            </w:r>
          </w:p>
        </w:tc>
      </w:tr>
    </w:tbl>
    <w:p w14:paraId="78AEF3C8" w14:textId="77777777" w:rsidR="00A14F2C" w:rsidRPr="00164A62" w:rsidRDefault="00A14F2C" w:rsidP="00A14F2C">
      <w:pPr>
        <w:wordWrap w:val="0"/>
        <w:spacing w:afterLines="50" w:after="180"/>
        <w:ind w:rightChars="269" w:right="565"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経済産業省「工業統計調査」2020年 地域別統計表</w:t>
      </w:r>
    </w:p>
    <w:p w14:paraId="6ACB3691" w14:textId="3EEBA702" w:rsidR="00A14F2C" w:rsidRPr="001706FC" w:rsidRDefault="00A14F2C" w:rsidP="00A14F2C">
      <w:pPr>
        <w:spacing w:afterLines="20" w:after="72"/>
        <w:ind w:firstLineChars="106" w:firstLine="223"/>
        <w:rPr>
          <w:rFonts w:ascii="BIZ UD明朝 Medium" w:eastAsia="BIZ UD明朝 Medium" w:hAnsi="BIZ UD明朝 Medium"/>
        </w:rPr>
      </w:pPr>
      <w:r>
        <w:rPr>
          <w:rFonts w:ascii="BIZ UDP明朝 Medium" w:eastAsia="BIZ UDP明朝 Medium" w:hAnsi="BIZ UDP明朝 Medium" w:hint="eastAsia"/>
        </w:rPr>
        <w:t>なお</w:t>
      </w:r>
      <w:r w:rsidRPr="001706FC">
        <w:rPr>
          <w:rFonts w:ascii="BIZ UDP明朝 Medium" w:eastAsia="BIZ UDP明朝 Medium" w:hAnsi="BIZ UDP明朝 Medium" w:hint="eastAsia"/>
        </w:rPr>
        <w:t>、</w:t>
      </w:r>
      <w:r w:rsidRPr="001706FC">
        <w:rPr>
          <w:rFonts w:ascii="BIZ UD明朝 Medium" w:eastAsia="BIZ UD明朝 Medium" w:hAnsi="BIZ UD明朝 Medium" w:hint="eastAsia"/>
        </w:rPr>
        <w:t>プラスチック</w:t>
      </w:r>
      <w:r w:rsidR="00186109" w:rsidRPr="001706FC">
        <w:rPr>
          <w:rFonts w:ascii="BIZ UD明朝 Medium" w:eastAsia="BIZ UD明朝 Medium" w:hAnsi="BIZ UD明朝 Medium" w:hint="eastAsia"/>
          <w:color w:val="000000" w:themeColor="text1"/>
        </w:rPr>
        <w:t>製品</w:t>
      </w:r>
      <w:r w:rsidRPr="001706FC">
        <w:rPr>
          <w:rFonts w:ascii="BIZ UD明朝 Medium" w:eastAsia="BIZ UD明朝 Medium" w:hAnsi="BIZ UD明朝 Medium" w:hint="eastAsia"/>
        </w:rPr>
        <w:t>製造業のうち、大阪府に多く所在する各業種における売上高規模、従業員規模は以下の通りであり、中小規模の事業者が多い様子がうかがえる。</w:t>
      </w:r>
    </w:p>
    <w:p w14:paraId="10F93CB5" w14:textId="77777777" w:rsidR="00A14F2C" w:rsidRPr="001706FC" w:rsidRDefault="00A14F2C" w:rsidP="00A14F2C">
      <w:pPr>
        <w:spacing w:beforeLines="45" w:before="162" w:afterLines="40" w:after="144"/>
        <w:ind w:firstLineChars="106" w:firstLine="223"/>
        <w:jc w:val="center"/>
        <w:rPr>
          <w:rFonts w:ascii="BIZ UDゴシック" w:eastAsia="BIZ UDゴシック" w:hAnsi="BIZ UDゴシック"/>
        </w:rPr>
      </w:pPr>
      <w:r w:rsidRPr="001706FC">
        <w:rPr>
          <w:rFonts w:ascii="BIZ UDゴシック" w:eastAsia="BIZ UDゴシック" w:hAnsi="BIZ UDゴシック" w:hint="eastAsia"/>
        </w:rPr>
        <w:t>【図表1_4：プラスチック製造業の各業種における売上高規模・従業員規模】</w:t>
      </w: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38"/>
        <w:gridCol w:w="2126"/>
        <w:gridCol w:w="2110"/>
      </w:tblGrid>
      <w:tr w:rsidR="00A14F2C" w:rsidRPr="001706FC" w14:paraId="3A5862ED" w14:textId="77777777" w:rsidTr="0025056C">
        <w:tc>
          <w:tcPr>
            <w:tcW w:w="4238" w:type="dxa"/>
            <w:shd w:val="pct10" w:color="auto" w:fill="auto"/>
            <w:vAlign w:val="center"/>
          </w:tcPr>
          <w:p w14:paraId="449AB21D" w14:textId="77777777" w:rsidR="00A14F2C" w:rsidRPr="001706FC" w:rsidRDefault="00A14F2C" w:rsidP="0025056C">
            <w:pPr>
              <w:spacing w:line="340" w:lineRule="exact"/>
              <w:jc w:val="center"/>
              <w:rPr>
                <w:rFonts w:ascii="BIZ UDゴシック" w:eastAsia="BIZ UDゴシック" w:hAnsi="BIZ UDゴシック"/>
                <w:sz w:val="20"/>
                <w:szCs w:val="20"/>
              </w:rPr>
            </w:pPr>
            <w:r w:rsidRPr="001706FC">
              <w:rPr>
                <w:rFonts w:ascii="BIZ UDゴシック" w:eastAsia="BIZ UDゴシック" w:hAnsi="BIZ UDゴシック" w:hint="eastAsia"/>
                <w:sz w:val="20"/>
                <w:szCs w:val="20"/>
              </w:rPr>
              <w:t>業種</w:t>
            </w:r>
          </w:p>
        </w:tc>
        <w:tc>
          <w:tcPr>
            <w:tcW w:w="2126" w:type="dxa"/>
            <w:shd w:val="pct10" w:color="auto" w:fill="auto"/>
            <w:vAlign w:val="center"/>
          </w:tcPr>
          <w:p w14:paraId="7DAFCB83" w14:textId="77777777" w:rsidR="00A14F2C" w:rsidRPr="001706FC" w:rsidRDefault="00A14F2C" w:rsidP="0025056C">
            <w:pPr>
              <w:spacing w:line="340" w:lineRule="exact"/>
              <w:jc w:val="center"/>
              <w:rPr>
                <w:rFonts w:ascii="BIZ UDゴシック" w:eastAsia="BIZ UDゴシック" w:hAnsi="BIZ UDゴシック"/>
                <w:sz w:val="20"/>
                <w:szCs w:val="20"/>
              </w:rPr>
            </w:pPr>
            <w:r w:rsidRPr="001706FC">
              <w:rPr>
                <w:rFonts w:ascii="BIZ UDゴシック" w:eastAsia="BIZ UDゴシック" w:hAnsi="BIZ UDゴシック" w:hint="eastAsia"/>
                <w:sz w:val="20"/>
                <w:szCs w:val="20"/>
              </w:rPr>
              <w:t>売上高規模</w:t>
            </w:r>
          </w:p>
        </w:tc>
        <w:tc>
          <w:tcPr>
            <w:tcW w:w="2110" w:type="dxa"/>
            <w:shd w:val="pct10" w:color="auto" w:fill="auto"/>
            <w:vAlign w:val="center"/>
          </w:tcPr>
          <w:p w14:paraId="5C1F5DA5" w14:textId="77777777" w:rsidR="00A14F2C" w:rsidRPr="001706FC" w:rsidRDefault="00A14F2C" w:rsidP="0025056C">
            <w:pPr>
              <w:spacing w:line="340" w:lineRule="exact"/>
              <w:jc w:val="center"/>
              <w:rPr>
                <w:rFonts w:ascii="BIZ UDゴシック" w:eastAsia="BIZ UDゴシック" w:hAnsi="BIZ UDゴシック"/>
                <w:sz w:val="20"/>
                <w:szCs w:val="20"/>
              </w:rPr>
            </w:pPr>
            <w:r w:rsidRPr="001706FC">
              <w:rPr>
                <w:rFonts w:ascii="BIZ UDゴシック" w:eastAsia="BIZ UDゴシック" w:hAnsi="BIZ UDゴシック" w:hint="eastAsia"/>
                <w:sz w:val="20"/>
                <w:szCs w:val="20"/>
              </w:rPr>
              <w:t>従業員規模</w:t>
            </w:r>
          </w:p>
        </w:tc>
      </w:tr>
      <w:tr w:rsidR="00A14F2C" w:rsidRPr="001706FC" w14:paraId="2C54621C" w14:textId="77777777" w:rsidTr="0025056C">
        <w:tc>
          <w:tcPr>
            <w:tcW w:w="4238" w:type="dxa"/>
            <w:vAlign w:val="center"/>
          </w:tcPr>
          <w:p w14:paraId="6BD7EBB9" w14:textId="77777777" w:rsidR="00A14F2C" w:rsidRPr="001706FC" w:rsidRDefault="00A14F2C" w:rsidP="0025056C">
            <w:pPr>
              <w:spacing w:line="320" w:lineRule="exac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プラスチック製品製造</w:t>
            </w:r>
          </w:p>
        </w:tc>
        <w:tc>
          <w:tcPr>
            <w:tcW w:w="2126" w:type="dxa"/>
            <w:vAlign w:val="center"/>
          </w:tcPr>
          <w:p w14:paraId="557AF8F0"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4億4,000万円</w:t>
            </w:r>
          </w:p>
        </w:tc>
        <w:tc>
          <w:tcPr>
            <w:tcW w:w="2110" w:type="dxa"/>
            <w:vAlign w:val="center"/>
          </w:tcPr>
          <w:p w14:paraId="69ACFC35"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24.7人</w:t>
            </w:r>
          </w:p>
        </w:tc>
      </w:tr>
      <w:tr w:rsidR="00A14F2C" w:rsidRPr="001706FC" w14:paraId="3D95BC89" w14:textId="77777777" w:rsidTr="0025056C">
        <w:tc>
          <w:tcPr>
            <w:tcW w:w="4238" w:type="dxa"/>
            <w:vAlign w:val="center"/>
          </w:tcPr>
          <w:p w14:paraId="3C449261" w14:textId="77777777" w:rsidR="00A14F2C" w:rsidRPr="001706FC" w:rsidRDefault="00A14F2C" w:rsidP="0025056C">
            <w:pPr>
              <w:spacing w:line="320" w:lineRule="exact"/>
              <w:ind w:firstLineChars="100" w:firstLine="200"/>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工業用プラスチック製品製造</w:t>
            </w:r>
          </w:p>
        </w:tc>
        <w:tc>
          <w:tcPr>
            <w:tcW w:w="2126" w:type="dxa"/>
            <w:vAlign w:val="center"/>
          </w:tcPr>
          <w:p w14:paraId="2DB074A6"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5億7,000万円</w:t>
            </w:r>
          </w:p>
        </w:tc>
        <w:tc>
          <w:tcPr>
            <w:tcW w:w="2110" w:type="dxa"/>
            <w:vAlign w:val="center"/>
          </w:tcPr>
          <w:p w14:paraId="6577BCE0"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29.4人</w:t>
            </w:r>
          </w:p>
        </w:tc>
      </w:tr>
      <w:tr w:rsidR="00A14F2C" w:rsidRPr="001706FC" w14:paraId="2541BECD" w14:textId="77777777" w:rsidTr="0025056C">
        <w:tc>
          <w:tcPr>
            <w:tcW w:w="4238" w:type="dxa"/>
            <w:vAlign w:val="center"/>
          </w:tcPr>
          <w:p w14:paraId="346EA179" w14:textId="77777777" w:rsidR="00A14F2C" w:rsidRPr="001706FC" w:rsidRDefault="00A14F2C" w:rsidP="0025056C">
            <w:pPr>
              <w:spacing w:line="320" w:lineRule="exact"/>
              <w:ind w:firstLineChars="100" w:firstLine="200"/>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プラスチック製日用雑貨・食卓用品製造</w:t>
            </w:r>
          </w:p>
        </w:tc>
        <w:tc>
          <w:tcPr>
            <w:tcW w:w="2126" w:type="dxa"/>
            <w:vAlign w:val="center"/>
          </w:tcPr>
          <w:p w14:paraId="1335604C"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4億7,000万円</w:t>
            </w:r>
          </w:p>
        </w:tc>
        <w:tc>
          <w:tcPr>
            <w:tcW w:w="2110" w:type="dxa"/>
            <w:vAlign w:val="center"/>
          </w:tcPr>
          <w:p w14:paraId="01BC0613"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25.3人</w:t>
            </w:r>
          </w:p>
        </w:tc>
      </w:tr>
      <w:tr w:rsidR="00A14F2C" w:rsidRPr="001706FC" w14:paraId="571D1E3E" w14:textId="77777777" w:rsidTr="0025056C">
        <w:tc>
          <w:tcPr>
            <w:tcW w:w="4238" w:type="dxa"/>
            <w:vAlign w:val="center"/>
          </w:tcPr>
          <w:p w14:paraId="66418548" w14:textId="77777777" w:rsidR="00A14F2C" w:rsidRPr="001706FC" w:rsidRDefault="00A14F2C" w:rsidP="0025056C">
            <w:pPr>
              <w:spacing w:line="320" w:lineRule="exact"/>
              <w:ind w:firstLineChars="100" w:firstLine="200"/>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プラスチック製容器製造</w:t>
            </w:r>
          </w:p>
        </w:tc>
        <w:tc>
          <w:tcPr>
            <w:tcW w:w="2126" w:type="dxa"/>
            <w:vAlign w:val="center"/>
          </w:tcPr>
          <w:p w14:paraId="7AA2FE95"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6億9,000万円</w:t>
            </w:r>
          </w:p>
        </w:tc>
        <w:tc>
          <w:tcPr>
            <w:tcW w:w="2110" w:type="dxa"/>
            <w:vAlign w:val="center"/>
          </w:tcPr>
          <w:p w14:paraId="5A0D9BC1" w14:textId="77777777" w:rsidR="00A14F2C" w:rsidRPr="001706FC" w:rsidRDefault="00A14F2C" w:rsidP="0025056C">
            <w:pPr>
              <w:spacing w:line="320" w:lineRule="exact"/>
              <w:jc w:val="right"/>
              <w:rPr>
                <w:rFonts w:ascii="BIZ UD明朝 Medium" w:eastAsia="BIZ UD明朝 Medium" w:hAnsi="BIZ UD明朝 Medium"/>
                <w:sz w:val="20"/>
                <w:szCs w:val="20"/>
              </w:rPr>
            </w:pPr>
            <w:r w:rsidRPr="001706FC">
              <w:rPr>
                <w:rFonts w:ascii="BIZ UD明朝 Medium" w:eastAsia="BIZ UD明朝 Medium" w:hAnsi="BIZ UD明朝 Medium" w:hint="eastAsia"/>
                <w:sz w:val="20"/>
                <w:szCs w:val="20"/>
              </w:rPr>
              <w:t>31.7人</w:t>
            </w:r>
          </w:p>
        </w:tc>
      </w:tr>
    </w:tbl>
    <w:p w14:paraId="131E1647" w14:textId="5D7112C0" w:rsidR="00A14F2C" w:rsidRPr="00B646CC" w:rsidRDefault="00721326" w:rsidP="00A14F2C">
      <w:pPr>
        <w:spacing w:line="240" w:lineRule="exact"/>
        <w:ind w:firstLineChars="106" w:firstLine="191"/>
        <w:jc w:val="right"/>
        <w:rPr>
          <w:rFonts w:ascii="BIZ UD明朝 Medium" w:eastAsia="BIZ UD明朝 Medium" w:hAnsi="BIZ UD明朝 Medium"/>
          <w:sz w:val="18"/>
          <w:szCs w:val="18"/>
        </w:rPr>
      </w:pPr>
      <w:r w:rsidRPr="00B646CC">
        <w:rPr>
          <w:rFonts w:ascii="BIZ UD明朝 Medium" w:eastAsia="BIZ UD明朝 Medium" w:hAnsi="BIZ UD明朝 Medium" w:hint="eastAsia"/>
          <w:sz w:val="18"/>
          <w:szCs w:val="18"/>
        </w:rPr>
        <w:t>（出典）金融財政事情研究会</w:t>
      </w:r>
      <w:r w:rsidR="00A14F2C" w:rsidRPr="00B646CC">
        <w:rPr>
          <w:rFonts w:ascii="BIZ UD明朝 Medium" w:eastAsia="BIZ UD明朝 Medium" w:hAnsi="BIZ UD明朝 Medium" w:hint="eastAsia"/>
          <w:sz w:val="18"/>
          <w:szCs w:val="18"/>
        </w:rPr>
        <w:t>「第14次業種別審査辞典（2020）」</w:t>
      </w:r>
    </w:p>
    <w:p w14:paraId="179C3E9E" w14:textId="25DD9A40" w:rsidR="00721326" w:rsidRPr="00B646CC" w:rsidRDefault="00721326" w:rsidP="00B646CC">
      <w:pPr>
        <w:spacing w:afterLines="15" w:after="54"/>
        <w:ind w:firstLineChars="106" w:firstLine="223"/>
        <w:jc w:val="right"/>
        <w:rPr>
          <w:rFonts w:ascii="BIZ UD明朝 Medium" w:eastAsia="BIZ UD明朝 Medium" w:hAnsi="BIZ UD明朝 Medium"/>
          <w:sz w:val="18"/>
          <w:szCs w:val="18"/>
        </w:rPr>
      </w:pPr>
      <w:r w:rsidRPr="00B646CC">
        <w:rPr>
          <w:rFonts w:ascii="BIZ UD明朝 Medium" w:eastAsia="BIZ UD明朝 Medium" w:hAnsi="BIZ UD明朝 Medium" w:hint="eastAsia"/>
        </w:rPr>
        <w:t xml:space="preserve">　　　　　　　　　　　　　　　　　 </w:t>
      </w:r>
      <w:r w:rsidRPr="00B646CC">
        <w:rPr>
          <w:rFonts w:ascii="BIZ UD明朝 Medium" w:eastAsia="BIZ UD明朝 Medium" w:hAnsi="BIZ UD明朝 Medium"/>
        </w:rPr>
        <w:t xml:space="preserve"> </w:t>
      </w:r>
      <w:r w:rsidRPr="00B646CC">
        <w:rPr>
          <w:rFonts w:ascii="BIZ UD明朝 Medium" w:eastAsia="BIZ UD明朝 Medium" w:hAnsi="BIZ UD明朝 Medium" w:hint="eastAsia"/>
          <w:sz w:val="18"/>
          <w:szCs w:val="18"/>
        </w:rPr>
        <w:t>（原典）ＴＫＣ全国会「ＴＫＣ経営指標（令和元年）」</w:t>
      </w:r>
    </w:p>
    <w:p w14:paraId="04496EE6" w14:textId="61FBE565"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さらに大阪府におけるプラスチック製品製造事業者</w:t>
      </w:r>
      <w:r w:rsidR="000F53DC" w:rsidRPr="00917A5B">
        <w:rPr>
          <w:rFonts w:ascii="BIZ UD明朝 Medium" w:eastAsia="BIZ UD明朝 Medium" w:hAnsi="BIZ UD明朝 Medium" w:hint="eastAsia"/>
        </w:rPr>
        <w:t>の</w:t>
      </w:r>
      <w:r>
        <w:rPr>
          <w:rFonts w:ascii="BIZ UD明朝 Medium" w:eastAsia="BIZ UD明朝 Medium" w:hAnsi="BIZ UD明朝 Medium" w:hint="eastAsia"/>
        </w:rPr>
        <w:t>特性として、多種多様な産業に渡ることがあげられる。通常、地域の産業集積は、その地域における基盤産業と関連が強い分野に偏る傾向がある。例えば、愛知県においては自動車産業が基盤産業であることは周知の通りであり、愛知県におけるプラスチック製品の出荷品目のうち、自動車用プラスチック製品が半分弱の比率を占める。</w:t>
      </w:r>
    </w:p>
    <w:p w14:paraId="10301D83" w14:textId="0138F772" w:rsidR="00A14F2C" w:rsidRPr="007A026A" w:rsidRDefault="00A14F2C" w:rsidP="00A14F2C">
      <w:pPr>
        <w:spacing w:afterLines="15" w:after="54"/>
        <w:ind w:firstLineChars="106" w:firstLine="223"/>
        <w:rPr>
          <w:rFonts w:ascii="BIZ UD明朝 Medium" w:eastAsia="BIZ UD明朝 Medium" w:hAnsi="BIZ UD明朝 Medium"/>
          <w:color w:val="000000" w:themeColor="text1"/>
        </w:rPr>
      </w:pPr>
      <w:r w:rsidRPr="007A026A">
        <w:rPr>
          <w:rFonts w:ascii="BIZ UD明朝 Medium" w:eastAsia="BIZ UD明朝 Medium" w:hAnsi="BIZ UD明朝 Medium" w:hint="eastAsia"/>
          <w:color w:val="000000" w:themeColor="text1"/>
        </w:rPr>
        <w:t>しかしながら、大阪府にはこうした傾向が見受けられない。かつては家電機器メーカー向けの製品・部材・部品供給が多くを占めていたであろうが、現在は多種多様な産業にプラスチック製品を供給しており、プラスチック製品製造</w:t>
      </w:r>
      <w:r w:rsidR="0092641B" w:rsidRPr="007A026A">
        <w:rPr>
          <w:rFonts w:ascii="BIZ UD明朝 Medium" w:eastAsia="BIZ UD明朝 Medium" w:hAnsi="BIZ UD明朝 Medium" w:hint="eastAsia"/>
          <w:color w:val="000000" w:themeColor="text1"/>
        </w:rPr>
        <w:t>業</w:t>
      </w:r>
      <w:r w:rsidRPr="007A026A">
        <w:rPr>
          <w:rFonts w:ascii="BIZ UD明朝 Medium" w:eastAsia="BIZ UD明朝 Medium" w:hAnsi="BIZ UD明朝 Medium" w:hint="eastAsia"/>
          <w:color w:val="000000" w:themeColor="text1"/>
        </w:rPr>
        <w:t>自体が主要産業のひとつという見方もできる。</w:t>
      </w:r>
    </w:p>
    <w:p w14:paraId="20E8E7A9" w14:textId="77777777" w:rsidR="00A14F2C" w:rsidRPr="00C53943" w:rsidRDefault="00A14F2C" w:rsidP="00A14F2C">
      <w:pPr>
        <w:spacing w:afterLines="15" w:after="54"/>
        <w:ind w:firstLineChars="106" w:firstLine="223"/>
        <w:rPr>
          <w:rFonts w:ascii="BIZ UD明朝 Medium" w:eastAsia="BIZ UD明朝 Medium" w:hAnsi="BIZ UD明朝 Medium"/>
        </w:rPr>
      </w:pPr>
    </w:p>
    <w:p w14:paraId="220BF34C" w14:textId="77777777" w:rsidR="00A14F2C" w:rsidRDefault="00A14F2C" w:rsidP="00A14F2C">
      <w:pPr>
        <w:spacing w:afterLines="25" w:after="90"/>
        <w:ind w:firstLineChars="106" w:firstLine="223"/>
        <w:jc w:val="center"/>
        <w:rPr>
          <w:rFonts w:ascii="BIZ UD明朝 Medium" w:eastAsia="BIZ UD明朝 Medium" w:hAnsi="BIZ UD明朝 Medium"/>
        </w:rPr>
      </w:pPr>
      <w:r w:rsidRPr="00F97000">
        <w:rPr>
          <w:rFonts w:ascii="BIZ UDゴシック" w:eastAsia="BIZ UDゴシック" w:hAnsi="BIZ UDゴシック" w:hint="eastAsia"/>
        </w:rPr>
        <w:t>【図表1_</w:t>
      </w:r>
      <w:r>
        <w:rPr>
          <w:rFonts w:ascii="BIZ UDゴシック" w:eastAsia="BIZ UDゴシック" w:hAnsi="BIZ UDゴシック" w:hint="eastAsia"/>
        </w:rPr>
        <w:t>5</w:t>
      </w:r>
      <w:r w:rsidRPr="00F97000">
        <w:rPr>
          <w:rFonts w:ascii="BIZ UDゴシック" w:eastAsia="BIZ UDゴシック" w:hAnsi="BIZ UDゴシック" w:hint="eastAsia"/>
        </w:rPr>
        <w:t>：</w:t>
      </w:r>
      <w:r>
        <w:rPr>
          <w:rFonts w:ascii="BIZ UDゴシック" w:eastAsia="BIZ UDゴシック" w:hAnsi="BIZ UDゴシック" w:hint="eastAsia"/>
        </w:rPr>
        <w:t>大阪府における主要プラスチック製造品目（上位10品目）</w:t>
      </w:r>
      <w:r w:rsidRPr="00F97000">
        <w:rPr>
          <w:rFonts w:ascii="BIZ UDゴシック" w:eastAsia="BIZ UDゴシック" w:hAnsi="BIZ UDゴシック" w:hint="eastAsia"/>
        </w:rPr>
        <w:t>】</w:t>
      </w: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6"/>
        <w:gridCol w:w="5381"/>
        <w:gridCol w:w="2126"/>
      </w:tblGrid>
      <w:tr w:rsidR="00A14F2C" w14:paraId="62D620CE" w14:textId="77777777" w:rsidTr="0025056C">
        <w:tc>
          <w:tcPr>
            <w:tcW w:w="5797" w:type="dxa"/>
            <w:gridSpan w:val="2"/>
            <w:tcBorders>
              <w:bottom w:val="double" w:sz="4" w:space="0" w:color="auto"/>
            </w:tcBorders>
            <w:shd w:val="pct10" w:color="auto" w:fill="auto"/>
            <w:vAlign w:val="center"/>
          </w:tcPr>
          <w:p w14:paraId="3F81673A" w14:textId="77777777" w:rsidR="00A14F2C" w:rsidRPr="00DD28E2" w:rsidRDefault="00A14F2C" w:rsidP="0025056C">
            <w:pPr>
              <w:spacing w:line="320" w:lineRule="exact"/>
              <w:jc w:val="center"/>
              <w:rPr>
                <w:rFonts w:ascii="BIZ UDゴシック" w:eastAsia="BIZ UDゴシック" w:hAnsi="BIZ UDゴシック"/>
                <w:sz w:val="20"/>
                <w:szCs w:val="20"/>
              </w:rPr>
            </w:pPr>
            <w:r w:rsidRPr="00DD28E2">
              <w:rPr>
                <w:rFonts w:ascii="BIZ UDゴシック" w:eastAsia="BIZ UDゴシック" w:hAnsi="BIZ UDゴシック" w:hint="eastAsia"/>
                <w:sz w:val="20"/>
                <w:szCs w:val="20"/>
              </w:rPr>
              <w:t>品目（出荷額上位10品目）</w:t>
            </w:r>
          </w:p>
        </w:tc>
        <w:tc>
          <w:tcPr>
            <w:tcW w:w="2126" w:type="dxa"/>
            <w:tcBorders>
              <w:bottom w:val="double" w:sz="4" w:space="0" w:color="auto"/>
            </w:tcBorders>
            <w:shd w:val="pct10" w:color="auto" w:fill="auto"/>
            <w:vAlign w:val="center"/>
          </w:tcPr>
          <w:p w14:paraId="6261F3E2" w14:textId="77777777" w:rsidR="00A14F2C" w:rsidRPr="00DD28E2" w:rsidRDefault="00A14F2C" w:rsidP="0025056C">
            <w:pPr>
              <w:spacing w:line="320" w:lineRule="exact"/>
              <w:jc w:val="center"/>
              <w:rPr>
                <w:rFonts w:ascii="BIZ UDゴシック" w:eastAsia="BIZ UDゴシック" w:hAnsi="BIZ UDゴシック"/>
                <w:sz w:val="20"/>
                <w:szCs w:val="20"/>
              </w:rPr>
            </w:pPr>
            <w:r w:rsidRPr="00DD28E2">
              <w:rPr>
                <w:rFonts w:ascii="BIZ UDゴシック" w:eastAsia="BIZ UDゴシック" w:hAnsi="BIZ UDゴシック" w:hint="eastAsia"/>
                <w:sz w:val="20"/>
                <w:szCs w:val="20"/>
              </w:rPr>
              <w:t>出荷</w:t>
            </w:r>
            <w:r>
              <w:rPr>
                <w:rFonts w:ascii="BIZ UDゴシック" w:eastAsia="BIZ UDゴシック" w:hAnsi="BIZ UDゴシック" w:hint="eastAsia"/>
                <w:sz w:val="20"/>
                <w:szCs w:val="20"/>
              </w:rPr>
              <w:t>金額</w:t>
            </w:r>
          </w:p>
        </w:tc>
      </w:tr>
      <w:tr w:rsidR="00A14F2C" w14:paraId="0D38AB3E" w14:textId="77777777" w:rsidTr="0025056C">
        <w:tc>
          <w:tcPr>
            <w:tcW w:w="416" w:type="dxa"/>
            <w:tcBorders>
              <w:top w:val="double" w:sz="4" w:space="0" w:color="auto"/>
              <w:bottom w:val="double" w:sz="4" w:space="0" w:color="auto"/>
            </w:tcBorders>
            <w:vAlign w:val="center"/>
          </w:tcPr>
          <w:p w14:paraId="4BB57AC4"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1</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0C339BAE"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プラスチックフィルム・シート・床材・合成皮革加工品</w:t>
            </w:r>
          </w:p>
        </w:tc>
        <w:tc>
          <w:tcPr>
            <w:tcW w:w="2126" w:type="dxa"/>
            <w:tcBorders>
              <w:top w:val="double" w:sz="4" w:space="0" w:color="auto"/>
              <w:bottom w:val="double" w:sz="4" w:space="0" w:color="auto"/>
            </w:tcBorders>
            <w:vAlign w:val="center"/>
          </w:tcPr>
          <w:p w14:paraId="32E819F5"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74,878百万円</w:t>
            </w:r>
          </w:p>
        </w:tc>
      </w:tr>
      <w:tr w:rsidR="00A14F2C" w14:paraId="7A8A2E9C" w14:textId="77777777" w:rsidTr="0025056C">
        <w:tc>
          <w:tcPr>
            <w:tcW w:w="416" w:type="dxa"/>
            <w:tcBorders>
              <w:top w:val="double" w:sz="4" w:space="0" w:color="auto"/>
              <w:bottom w:val="double" w:sz="4" w:space="0" w:color="auto"/>
            </w:tcBorders>
            <w:vAlign w:val="center"/>
          </w:tcPr>
          <w:p w14:paraId="520E17D4"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2</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01B50399"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その他のプラスチック製容器</w:t>
            </w:r>
          </w:p>
        </w:tc>
        <w:tc>
          <w:tcPr>
            <w:tcW w:w="2126" w:type="dxa"/>
            <w:tcBorders>
              <w:top w:val="double" w:sz="4" w:space="0" w:color="auto"/>
              <w:bottom w:val="double" w:sz="4" w:space="0" w:color="auto"/>
            </w:tcBorders>
            <w:vAlign w:val="center"/>
          </w:tcPr>
          <w:p w14:paraId="1857C76C"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66,498百万円</w:t>
            </w:r>
          </w:p>
        </w:tc>
      </w:tr>
      <w:tr w:rsidR="00A14F2C" w14:paraId="179C8ADB" w14:textId="77777777" w:rsidTr="0025056C">
        <w:tc>
          <w:tcPr>
            <w:tcW w:w="416" w:type="dxa"/>
            <w:tcBorders>
              <w:top w:val="double" w:sz="4" w:space="0" w:color="auto"/>
              <w:bottom w:val="double" w:sz="4" w:space="0" w:color="auto"/>
            </w:tcBorders>
            <w:vAlign w:val="center"/>
          </w:tcPr>
          <w:p w14:paraId="222B063E"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3</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679B3DD4"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プラスチック製中空成形容器</w:t>
            </w:r>
          </w:p>
        </w:tc>
        <w:tc>
          <w:tcPr>
            <w:tcW w:w="2126" w:type="dxa"/>
            <w:tcBorders>
              <w:top w:val="double" w:sz="4" w:space="0" w:color="auto"/>
              <w:bottom w:val="double" w:sz="4" w:space="0" w:color="auto"/>
            </w:tcBorders>
            <w:vAlign w:val="center"/>
          </w:tcPr>
          <w:p w14:paraId="499FEEE4"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60,511百万円</w:t>
            </w:r>
          </w:p>
        </w:tc>
      </w:tr>
      <w:tr w:rsidR="00A14F2C" w14:paraId="2707D8E1" w14:textId="77777777" w:rsidTr="0025056C">
        <w:tc>
          <w:tcPr>
            <w:tcW w:w="416" w:type="dxa"/>
            <w:tcBorders>
              <w:top w:val="double" w:sz="4" w:space="0" w:color="auto"/>
              <w:bottom w:val="double" w:sz="4" w:space="0" w:color="auto"/>
            </w:tcBorders>
            <w:vAlign w:val="center"/>
          </w:tcPr>
          <w:p w14:paraId="6B87A7DB"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4</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4E3F7485"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その他のプラスチック製品</w:t>
            </w:r>
          </w:p>
        </w:tc>
        <w:tc>
          <w:tcPr>
            <w:tcW w:w="2126" w:type="dxa"/>
            <w:tcBorders>
              <w:top w:val="double" w:sz="4" w:space="0" w:color="auto"/>
              <w:bottom w:val="double" w:sz="4" w:space="0" w:color="auto"/>
            </w:tcBorders>
            <w:vAlign w:val="center"/>
          </w:tcPr>
          <w:p w14:paraId="7365E4CF"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47,810百万円</w:t>
            </w:r>
          </w:p>
        </w:tc>
      </w:tr>
      <w:tr w:rsidR="00A14F2C" w14:paraId="00351906" w14:textId="77777777" w:rsidTr="0025056C">
        <w:tc>
          <w:tcPr>
            <w:tcW w:w="416" w:type="dxa"/>
            <w:tcBorders>
              <w:top w:val="double" w:sz="4" w:space="0" w:color="auto"/>
              <w:bottom w:val="double" w:sz="4" w:space="0" w:color="auto"/>
            </w:tcBorders>
            <w:vAlign w:val="center"/>
          </w:tcPr>
          <w:p w14:paraId="7317F6FE"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5</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796B6482"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その他の工業用プラスチック製品</w:t>
            </w:r>
          </w:p>
        </w:tc>
        <w:tc>
          <w:tcPr>
            <w:tcW w:w="2126" w:type="dxa"/>
            <w:tcBorders>
              <w:top w:val="double" w:sz="4" w:space="0" w:color="auto"/>
              <w:bottom w:val="double" w:sz="4" w:space="0" w:color="auto"/>
            </w:tcBorders>
            <w:vAlign w:val="center"/>
          </w:tcPr>
          <w:p w14:paraId="27FBC158"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43,105百万円</w:t>
            </w:r>
          </w:p>
        </w:tc>
      </w:tr>
      <w:tr w:rsidR="00A14F2C" w14:paraId="1642AA19" w14:textId="77777777" w:rsidTr="0025056C">
        <w:tc>
          <w:tcPr>
            <w:tcW w:w="416" w:type="dxa"/>
            <w:tcBorders>
              <w:top w:val="double" w:sz="4" w:space="0" w:color="auto"/>
              <w:bottom w:val="double" w:sz="4" w:space="0" w:color="auto"/>
            </w:tcBorders>
            <w:vAlign w:val="center"/>
          </w:tcPr>
          <w:p w14:paraId="100DBCAC"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6</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7A0BBC84"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電気機械器具用プラスチック製品</w:t>
            </w:r>
          </w:p>
        </w:tc>
        <w:tc>
          <w:tcPr>
            <w:tcW w:w="2126" w:type="dxa"/>
            <w:tcBorders>
              <w:top w:val="double" w:sz="4" w:space="0" w:color="auto"/>
              <w:bottom w:val="double" w:sz="4" w:space="0" w:color="auto"/>
            </w:tcBorders>
            <w:vAlign w:val="center"/>
          </w:tcPr>
          <w:p w14:paraId="2F4C1EB4"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30,706百万円</w:t>
            </w:r>
          </w:p>
        </w:tc>
      </w:tr>
      <w:tr w:rsidR="00A14F2C" w14:paraId="374A5454" w14:textId="77777777" w:rsidTr="0025056C">
        <w:tc>
          <w:tcPr>
            <w:tcW w:w="416" w:type="dxa"/>
            <w:tcBorders>
              <w:top w:val="double" w:sz="4" w:space="0" w:color="auto"/>
              <w:bottom w:val="double" w:sz="4" w:space="0" w:color="auto"/>
            </w:tcBorders>
            <w:vAlign w:val="center"/>
          </w:tcPr>
          <w:p w14:paraId="1684383B"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7</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696DFD48"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包装用軟質プラスチックフィルム（厚さ</w:t>
            </w:r>
            <w:r>
              <w:rPr>
                <w:rFonts w:ascii="BIZ UD明朝 Medium" w:eastAsia="BIZ UD明朝 Medium" w:hAnsi="BIZ UD明朝 Medium" w:cs="Arial" w:hint="eastAsia"/>
                <w:color w:val="000000" w:themeColor="dark1"/>
                <w:kern w:val="24"/>
                <w:sz w:val="20"/>
                <w:szCs w:val="20"/>
              </w:rPr>
              <w:t>0.2㎜</w:t>
            </w:r>
            <w:r w:rsidRPr="00DD28E2">
              <w:rPr>
                <w:rFonts w:ascii="BIZ UD明朝 Medium" w:eastAsia="BIZ UD明朝 Medium" w:hAnsi="BIZ UD明朝 Medium" w:cs="Arial" w:hint="eastAsia"/>
                <w:color w:val="000000" w:themeColor="dark1"/>
                <w:kern w:val="24"/>
                <w:sz w:val="20"/>
                <w:szCs w:val="20"/>
              </w:rPr>
              <w:t>未満）</w:t>
            </w:r>
          </w:p>
        </w:tc>
        <w:tc>
          <w:tcPr>
            <w:tcW w:w="2126" w:type="dxa"/>
            <w:tcBorders>
              <w:top w:val="double" w:sz="4" w:space="0" w:color="auto"/>
              <w:bottom w:val="double" w:sz="4" w:space="0" w:color="auto"/>
            </w:tcBorders>
            <w:vAlign w:val="center"/>
          </w:tcPr>
          <w:p w14:paraId="3B9AA8CB"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26,969百万円</w:t>
            </w:r>
          </w:p>
        </w:tc>
      </w:tr>
      <w:tr w:rsidR="00A14F2C" w14:paraId="0B80B75F" w14:textId="77777777" w:rsidTr="0025056C">
        <w:tc>
          <w:tcPr>
            <w:tcW w:w="416" w:type="dxa"/>
            <w:tcBorders>
              <w:top w:val="double" w:sz="4" w:space="0" w:color="auto"/>
              <w:bottom w:val="double" w:sz="4" w:space="0" w:color="auto"/>
            </w:tcBorders>
            <w:vAlign w:val="center"/>
          </w:tcPr>
          <w:p w14:paraId="3991F987"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8</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301E6FCF"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自動車用プラスチック製品</w:t>
            </w:r>
          </w:p>
        </w:tc>
        <w:tc>
          <w:tcPr>
            <w:tcW w:w="2126" w:type="dxa"/>
            <w:tcBorders>
              <w:top w:val="double" w:sz="4" w:space="0" w:color="auto"/>
              <w:bottom w:val="double" w:sz="4" w:space="0" w:color="auto"/>
            </w:tcBorders>
            <w:vAlign w:val="center"/>
          </w:tcPr>
          <w:p w14:paraId="1AB421C8"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25,623百万円</w:t>
            </w:r>
          </w:p>
        </w:tc>
      </w:tr>
      <w:tr w:rsidR="00A14F2C" w14:paraId="190AE991" w14:textId="77777777" w:rsidTr="0025056C">
        <w:tc>
          <w:tcPr>
            <w:tcW w:w="416" w:type="dxa"/>
            <w:tcBorders>
              <w:top w:val="double" w:sz="4" w:space="0" w:color="auto"/>
              <w:bottom w:val="double" w:sz="4" w:space="0" w:color="auto"/>
            </w:tcBorders>
            <w:vAlign w:val="center"/>
          </w:tcPr>
          <w:p w14:paraId="64077673"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9</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0D5809CC"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その他の軟質プラスチックフィルム（厚さ</w:t>
            </w:r>
            <w:r>
              <w:rPr>
                <w:rFonts w:ascii="BIZ UD明朝 Medium" w:eastAsia="BIZ UD明朝 Medium" w:hAnsi="BIZ UD明朝 Medium" w:cs="Arial" w:hint="eastAsia"/>
                <w:color w:val="000000" w:themeColor="dark1"/>
                <w:kern w:val="24"/>
                <w:sz w:val="20"/>
                <w:szCs w:val="20"/>
              </w:rPr>
              <w:t>0.2㎜</w:t>
            </w:r>
            <w:r w:rsidRPr="00DD28E2">
              <w:rPr>
                <w:rFonts w:ascii="BIZ UD明朝 Medium" w:eastAsia="BIZ UD明朝 Medium" w:hAnsi="BIZ UD明朝 Medium" w:cs="Arial" w:hint="eastAsia"/>
                <w:color w:val="000000" w:themeColor="dark1"/>
                <w:kern w:val="24"/>
                <w:sz w:val="20"/>
                <w:szCs w:val="20"/>
              </w:rPr>
              <w:t>未満）</w:t>
            </w:r>
          </w:p>
        </w:tc>
        <w:tc>
          <w:tcPr>
            <w:tcW w:w="2126" w:type="dxa"/>
            <w:tcBorders>
              <w:top w:val="double" w:sz="4" w:space="0" w:color="auto"/>
              <w:bottom w:val="double" w:sz="4" w:space="0" w:color="auto"/>
            </w:tcBorders>
            <w:vAlign w:val="center"/>
          </w:tcPr>
          <w:p w14:paraId="057C9FCB"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24,253百万円</w:t>
            </w:r>
          </w:p>
        </w:tc>
      </w:tr>
      <w:tr w:rsidR="00A14F2C" w14:paraId="386E6065" w14:textId="77777777" w:rsidTr="0025056C">
        <w:tc>
          <w:tcPr>
            <w:tcW w:w="416" w:type="dxa"/>
            <w:tcBorders>
              <w:top w:val="double" w:sz="4" w:space="0" w:color="auto"/>
              <w:bottom w:val="double" w:sz="4" w:space="0" w:color="auto"/>
            </w:tcBorders>
            <w:vAlign w:val="center"/>
          </w:tcPr>
          <w:p w14:paraId="52AF29B4"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10</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24DFC9EA"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sidRPr="00DD28E2">
              <w:rPr>
                <w:rFonts w:ascii="BIZ UD明朝 Medium" w:eastAsia="BIZ UD明朝 Medium" w:hAnsi="BIZ UD明朝 Medium" w:cs="Arial" w:hint="eastAsia"/>
                <w:color w:val="000000" w:themeColor="dark1"/>
                <w:kern w:val="24"/>
                <w:sz w:val="20"/>
                <w:szCs w:val="20"/>
              </w:rPr>
              <w:t>医療・衛生用プラスチック製品</w:t>
            </w:r>
          </w:p>
        </w:tc>
        <w:tc>
          <w:tcPr>
            <w:tcW w:w="2126" w:type="dxa"/>
            <w:tcBorders>
              <w:top w:val="double" w:sz="4" w:space="0" w:color="auto"/>
              <w:bottom w:val="double" w:sz="4" w:space="0" w:color="auto"/>
            </w:tcBorders>
            <w:vAlign w:val="center"/>
          </w:tcPr>
          <w:p w14:paraId="3851E296"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20,053百万円</w:t>
            </w:r>
          </w:p>
        </w:tc>
      </w:tr>
    </w:tbl>
    <w:p w14:paraId="7D74DC9A" w14:textId="77777777" w:rsidR="00A14F2C" w:rsidRPr="00DD28E2" w:rsidRDefault="00A14F2C" w:rsidP="00A14F2C">
      <w:pPr>
        <w:spacing w:afterLines="20" w:after="72" w:line="300" w:lineRule="exact"/>
        <w:ind w:rightChars="269" w:right="565"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経済産業省「工業統計調査」2020年 品目編</w:t>
      </w:r>
    </w:p>
    <w:p w14:paraId="073FFEF4" w14:textId="77777777" w:rsidR="00A14F2C" w:rsidRDefault="00A14F2C" w:rsidP="00A14F2C">
      <w:pPr>
        <w:spacing w:beforeLines="50" w:before="180" w:afterLines="25" w:after="90"/>
        <w:ind w:firstLineChars="106" w:firstLine="223"/>
        <w:jc w:val="center"/>
        <w:rPr>
          <w:rFonts w:ascii="BIZ UD明朝 Medium" w:eastAsia="BIZ UD明朝 Medium" w:hAnsi="BIZ UD明朝 Medium"/>
        </w:rPr>
      </w:pPr>
      <w:r w:rsidRPr="00F97000">
        <w:rPr>
          <w:rFonts w:ascii="BIZ UDゴシック" w:eastAsia="BIZ UDゴシック" w:hAnsi="BIZ UDゴシック" w:hint="eastAsia"/>
        </w:rPr>
        <w:t>【</w:t>
      </w:r>
      <w:r>
        <w:rPr>
          <w:rFonts w:ascii="BIZ UDゴシック" w:eastAsia="BIZ UDゴシック" w:hAnsi="BIZ UDゴシック" w:hint="eastAsia"/>
        </w:rPr>
        <w:t>参考</w:t>
      </w:r>
      <w:r w:rsidRPr="00F97000">
        <w:rPr>
          <w:rFonts w:ascii="BIZ UDゴシック" w:eastAsia="BIZ UDゴシック" w:hAnsi="BIZ UDゴシック" w:hint="eastAsia"/>
        </w:rPr>
        <w:t>：</w:t>
      </w:r>
      <w:r>
        <w:rPr>
          <w:rFonts w:ascii="BIZ UDゴシック" w:eastAsia="BIZ UDゴシック" w:hAnsi="BIZ UDゴシック" w:hint="eastAsia"/>
        </w:rPr>
        <w:t>愛知県における主要プラスチック製造品目（上位5品目）</w:t>
      </w:r>
      <w:r w:rsidRPr="00F97000">
        <w:rPr>
          <w:rFonts w:ascii="BIZ UDゴシック" w:eastAsia="BIZ UDゴシック" w:hAnsi="BIZ UDゴシック" w:hint="eastAsia"/>
        </w:rPr>
        <w:t>】</w:t>
      </w:r>
    </w:p>
    <w:tbl>
      <w:tblPr>
        <w:tblStyle w:val="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6"/>
        <w:gridCol w:w="5381"/>
        <w:gridCol w:w="2126"/>
      </w:tblGrid>
      <w:tr w:rsidR="00A14F2C" w14:paraId="1B5E52FE" w14:textId="77777777" w:rsidTr="0025056C">
        <w:tc>
          <w:tcPr>
            <w:tcW w:w="5797" w:type="dxa"/>
            <w:gridSpan w:val="2"/>
            <w:tcBorders>
              <w:bottom w:val="double" w:sz="4" w:space="0" w:color="auto"/>
            </w:tcBorders>
            <w:shd w:val="pct10" w:color="auto" w:fill="auto"/>
            <w:vAlign w:val="center"/>
          </w:tcPr>
          <w:p w14:paraId="3D24859F" w14:textId="77777777" w:rsidR="00A14F2C" w:rsidRPr="00DD28E2" w:rsidRDefault="00A14F2C" w:rsidP="0025056C">
            <w:pPr>
              <w:spacing w:line="320" w:lineRule="exact"/>
              <w:jc w:val="center"/>
              <w:rPr>
                <w:rFonts w:ascii="BIZ UDゴシック" w:eastAsia="BIZ UDゴシック" w:hAnsi="BIZ UDゴシック"/>
                <w:sz w:val="20"/>
                <w:szCs w:val="20"/>
              </w:rPr>
            </w:pPr>
            <w:r w:rsidRPr="00DD28E2">
              <w:rPr>
                <w:rFonts w:ascii="BIZ UDゴシック" w:eastAsia="BIZ UDゴシック" w:hAnsi="BIZ UDゴシック" w:hint="eastAsia"/>
                <w:sz w:val="20"/>
                <w:szCs w:val="20"/>
              </w:rPr>
              <w:t>品目（出荷額上位</w:t>
            </w:r>
            <w:r>
              <w:rPr>
                <w:rFonts w:ascii="BIZ UDゴシック" w:eastAsia="BIZ UDゴシック" w:hAnsi="BIZ UDゴシック" w:hint="eastAsia"/>
                <w:sz w:val="20"/>
                <w:szCs w:val="20"/>
              </w:rPr>
              <w:t>5</w:t>
            </w:r>
            <w:r w:rsidRPr="00DD28E2">
              <w:rPr>
                <w:rFonts w:ascii="BIZ UDゴシック" w:eastAsia="BIZ UDゴシック" w:hAnsi="BIZ UDゴシック" w:hint="eastAsia"/>
                <w:sz w:val="20"/>
                <w:szCs w:val="20"/>
              </w:rPr>
              <w:t>品目）</w:t>
            </w:r>
          </w:p>
        </w:tc>
        <w:tc>
          <w:tcPr>
            <w:tcW w:w="2126" w:type="dxa"/>
            <w:tcBorders>
              <w:bottom w:val="double" w:sz="4" w:space="0" w:color="auto"/>
            </w:tcBorders>
            <w:shd w:val="pct10" w:color="auto" w:fill="auto"/>
            <w:vAlign w:val="center"/>
          </w:tcPr>
          <w:p w14:paraId="3D26FA55" w14:textId="77777777" w:rsidR="00A14F2C" w:rsidRPr="00DD28E2" w:rsidRDefault="00A14F2C" w:rsidP="0025056C">
            <w:pPr>
              <w:spacing w:line="320" w:lineRule="exact"/>
              <w:jc w:val="center"/>
              <w:rPr>
                <w:rFonts w:ascii="BIZ UDゴシック" w:eastAsia="BIZ UDゴシック" w:hAnsi="BIZ UDゴシック"/>
                <w:sz w:val="20"/>
                <w:szCs w:val="20"/>
              </w:rPr>
            </w:pPr>
            <w:r w:rsidRPr="00DD28E2">
              <w:rPr>
                <w:rFonts w:ascii="BIZ UDゴシック" w:eastAsia="BIZ UDゴシック" w:hAnsi="BIZ UDゴシック" w:hint="eastAsia"/>
                <w:sz w:val="20"/>
                <w:szCs w:val="20"/>
              </w:rPr>
              <w:t>出荷</w:t>
            </w:r>
            <w:r>
              <w:rPr>
                <w:rFonts w:ascii="BIZ UDゴシック" w:eastAsia="BIZ UDゴシック" w:hAnsi="BIZ UDゴシック" w:hint="eastAsia"/>
                <w:sz w:val="20"/>
                <w:szCs w:val="20"/>
              </w:rPr>
              <w:t>金額</w:t>
            </w:r>
          </w:p>
        </w:tc>
      </w:tr>
      <w:tr w:rsidR="00A14F2C" w14:paraId="2555DBE9" w14:textId="77777777" w:rsidTr="0025056C">
        <w:tc>
          <w:tcPr>
            <w:tcW w:w="416" w:type="dxa"/>
            <w:tcBorders>
              <w:top w:val="double" w:sz="4" w:space="0" w:color="auto"/>
              <w:bottom w:val="double" w:sz="4" w:space="0" w:color="auto"/>
            </w:tcBorders>
            <w:vAlign w:val="center"/>
          </w:tcPr>
          <w:p w14:paraId="0CA29206"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1</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53C8A90D"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Pr>
                <w:rFonts w:ascii="BIZ UD明朝 Medium" w:eastAsia="BIZ UD明朝 Medium" w:hAnsi="BIZ UD明朝 Medium" w:cs="Arial" w:hint="eastAsia"/>
                <w:sz w:val="20"/>
                <w:szCs w:val="20"/>
              </w:rPr>
              <w:t>自動車用プラスチック製品</w:t>
            </w:r>
          </w:p>
        </w:tc>
        <w:tc>
          <w:tcPr>
            <w:tcW w:w="2126" w:type="dxa"/>
            <w:tcBorders>
              <w:top w:val="double" w:sz="4" w:space="0" w:color="auto"/>
              <w:bottom w:val="double" w:sz="4" w:space="0" w:color="auto"/>
            </w:tcBorders>
            <w:vAlign w:val="center"/>
          </w:tcPr>
          <w:p w14:paraId="540A2C64"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717,601百万円</w:t>
            </w:r>
          </w:p>
        </w:tc>
      </w:tr>
      <w:tr w:rsidR="00A14F2C" w14:paraId="63818EC5" w14:textId="77777777" w:rsidTr="0025056C">
        <w:tc>
          <w:tcPr>
            <w:tcW w:w="416" w:type="dxa"/>
            <w:tcBorders>
              <w:top w:val="double" w:sz="4" w:space="0" w:color="auto"/>
              <w:bottom w:val="double" w:sz="4" w:space="0" w:color="auto"/>
            </w:tcBorders>
            <w:vAlign w:val="center"/>
          </w:tcPr>
          <w:p w14:paraId="69E23C7A"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2</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2737156C"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Pr>
                <w:rFonts w:ascii="BIZ UD明朝 Medium" w:eastAsia="BIZ UD明朝 Medium" w:hAnsi="BIZ UD明朝 Medium" w:cs="Arial" w:hint="eastAsia"/>
                <w:sz w:val="20"/>
                <w:szCs w:val="20"/>
              </w:rPr>
              <w:t>包装用軟質プラスチックフィルム</w:t>
            </w:r>
          </w:p>
        </w:tc>
        <w:tc>
          <w:tcPr>
            <w:tcW w:w="2126" w:type="dxa"/>
            <w:tcBorders>
              <w:top w:val="double" w:sz="4" w:space="0" w:color="auto"/>
              <w:bottom w:val="double" w:sz="4" w:space="0" w:color="auto"/>
            </w:tcBorders>
            <w:vAlign w:val="center"/>
          </w:tcPr>
          <w:p w14:paraId="073DA8CE"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127,870百万円</w:t>
            </w:r>
          </w:p>
        </w:tc>
      </w:tr>
      <w:tr w:rsidR="00A14F2C" w14:paraId="777ACB0E" w14:textId="77777777" w:rsidTr="0025056C">
        <w:tc>
          <w:tcPr>
            <w:tcW w:w="416" w:type="dxa"/>
            <w:tcBorders>
              <w:top w:val="double" w:sz="4" w:space="0" w:color="auto"/>
              <w:bottom w:val="double" w:sz="4" w:space="0" w:color="auto"/>
            </w:tcBorders>
            <w:vAlign w:val="center"/>
          </w:tcPr>
          <w:p w14:paraId="7C4F14A6"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3</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00D81287"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Pr>
                <w:rFonts w:ascii="BIZ UD明朝 Medium" w:eastAsia="BIZ UD明朝 Medium" w:hAnsi="BIZ UD明朝 Medium" w:cs="Arial" w:hint="eastAsia"/>
                <w:sz w:val="20"/>
                <w:szCs w:val="20"/>
              </w:rPr>
              <w:t>その他のプラスチック製品</w:t>
            </w:r>
          </w:p>
        </w:tc>
        <w:tc>
          <w:tcPr>
            <w:tcW w:w="2126" w:type="dxa"/>
            <w:tcBorders>
              <w:top w:val="double" w:sz="4" w:space="0" w:color="auto"/>
              <w:bottom w:val="double" w:sz="4" w:space="0" w:color="auto"/>
            </w:tcBorders>
            <w:vAlign w:val="center"/>
          </w:tcPr>
          <w:p w14:paraId="7C4B8002"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101,513百万円</w:t>
            </w:r>
          </w:p>
        </w:tc>
      </w:tr>
      <w:tr w:rsidR="00A14F2C" w14:paraId="3D42FFE5" w14:textId="77777777" w:rsidTr="0025056C">
        <w:tc>
          <w:tcPr>
            <w:tcW w:w="416" w:type="dxa"/>
            <w:tcBorders>
              <w:top w:val="double" w:sz="4" w:space="0" w:color="auto"/>
              <w:bottom w:val="double" w:sz="4" w:space="0" w:color="auto"/>
            </w:tcBorders>
            <w:vAlign w:val="center"/>
          </w:tcPr>
          <w:p w14:paraId="3CCCC6E8"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4</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16F77EA3"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Pr>
                <w:rFonts w:ascii="BIZ UD明朝 Medium" w:eastAsia="BIZ UD明朝 Medium" w:hAnsi="BIZ UD明朝 Medium" w:cs="Arial" w:hint="eastAsia"/>
                <w:sz w:val="20"/>
                <w:szCs w:val="20"/>
              </w:rPr>
              <w:t>軟質プラスチック発泡製品</w:t>
            </w:r>
          </w:p>
        </w:tc>
        <w:tc>
          <w:tcPr>
            <w:tcW w:w="2126" w:type="dxa"/>
            <w:tcBorders>
              <w:top w:val="double" w:sz="4" w:space="0" w:color="auto"/>
              <w:bottom w:val="double" w:sz="4" w:space="0" w:color="auto"/>
            </w:tcBorders>
            <w:vAlign w:val="center"/>
          </w:tcPr>
          <w:p w14:paraId="2FC1EA37"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69,969百万円</w:t>
            </w:r>
          </w:p>
        </w:tc>
      </w:tr>
      <w:tr w:rsidR="00A14F2C" w14:paraId="015CCB7A" w14:textId="77777777" w:rsidTr="0025056C">
        <w:tc>
          <w:tcPr>
            <w:tcW w:w="416" w:type="dxa"/>
            <w:tcBorders>
              <w:top w:val="double" w:sz="4" w:space="0" w:color="auto"/>
              <w:bottom w:val="double" w:sz="4" w:space="0" w:color="auto"/>
            </w:tcBorders>
            <w:vAlign w:val="center"/>
          </w:tcPr>
          <w:p w14:paraId="4E5FCBB5" w14:textId="77777777" w:rsidR="00A14F2C" w:rsidRPr="00DD28E2" w:rsidRDefault="00A14F2C" w:rsidP="0025056C">
            <w:pPr>
              <w:jc w:val="center"/>
              <w:rPr>
                <w:rFonts w:ascii="BIZ UD明朝 Medium" w:eastAsia="BIZ UD明朝 Medium" w:hAnsi="BIZ UD明朝 Medium"/>
                <w:sz w:val="20"/>
                <w:szCs w:val="20"/>
              </w:rPr>
            </w:pPr>
            <w:r>
              <w:rPr>
                <w:rFonts w:ascii="BIZ UD明朝 Medium" w:eastAsia="BIZ UD明朝 Medium" w:hAnsi="BIZ UD明朝 Medium" w:hint="eastAsia"/>
                <w:sz w:val="20"/>
                <w:szCs w:val="20"/>
              </w:rPr>
              <w:t>5</w:t>
            </w:r>
          </w:p>
        </w:tc>
        <w:tc>
          <w:tcPr>
            <w:tcW w:w="5381" w:type="dxa"/>
            <w:tcBorders>
              <w:top w:val="double" w:sz="4" w:space="0" w:color="auto"/>
              <w:left w:val="single" w:sz="6" w:space="0" w:color="595959"/>
              <w:bottom w:val="double" w:sz="4" w:space="0" w:color="auto"/>
              <w:right w:val="single" w:sz="6" w:space="0" w:color="595959"/>
            </w:tcBorders>
            <w:shd w:val="clear" w:color="auto" w:fill="FFFFFF"/>
            <w:vAlign w:val="center"/>
          </w:tcPr>
          <w:p w14:paraId="4C16BE96" w14:textId="77777777" w:rsidR="00A14F2C" w:rsidRPr="00DD28E2" w:rsidRDefault="00A14F2C" w:rsidP="0025056C">
            <w:pPr>
              <w:pStyle w:val="Web"/>
              <w:spacing w:before="0" w:beforeAutospacing="0" w:after="0" w:afterAutospacing="0"/>
              <w:textAlignment w:val="bottom"/>
              <w:rPr>
                <w:rFonts w:ascii="BIZ UD明朝 Medium" w:eastAsia="BIZ UD明朝 Medium" w:hAnsi="BIZ UD明朝 Medium" w:cs="Arial"/>
                <w:sz w:val="20"/>
                <w:szCs w:val="20"/>
              </w:rPr>
            </w:pPr>
            <w:r>
              <w:rPr>
                <w:rFonts w:ascii="BIZ UD明朝 Medium" w:eastAsia="BIZ UD明朝 Medium" w:hAnsi="BIZ UD明朝 Medium" w:cs="Arial" w:hint="eastAsia"/>
                <w:sz w:val="20"/>
                <w:szCs w:val="20"/>
              </w:rPr>
              <w:t>その他の工業用プラスチック製品</w:t>
            </w:r>
          </w:p>
        </w:tc>
        <w:tc>
          <w:tcPr>
            <w:tcW w:w="2126" w:type="dxa"/>
            <w:tcBorders>
              <w:top w:val="double" w:sz="4" w:space="0" w:color="auto"/>
              <w:bottom w:val="double" w:sz="4" w:space="0" w:color="auto"/>
            </w:tcBorders>
            <w:vAlign w:val="center"/>
          </w:tcPr>
          <w:p w14:paraId="1F9A668C" w14:textId="77777777" w:rsidR="00A14F2C" w:rsidRPr="00DD28E2" w:rsidRDefault="00A14F2C" w:rsidP="0025056C">
            <w:pPr>
              <w:spacing w:line="320" w:lineRule="exact"/>
              <w:jc w:val="right"/>
              <w:rPr>
                <w:rFonts w:ascii="BIZ UD明朝 Medium" w:eastAsia="BIZ UD明朝 Medium" w:hAnsi="BIZ UD明朝 Medium"/>
                <w:sz w:val="20"/>
                <w:szCs w:val="20"/>
              </w:rPr>
            </w:pPr>
            <w:r>
              <w:rPr>
                <w:rFonts w:ascii="BIZ UD明朝 Medium" w:eastAsia="BIZ UD明朝 Medium" w:hAnsi="BIZ UD明朝 Medium" w:hint="eastAsia"/>
                <w:sz w:val="20"/>
                <w:szCs w:val="20"/>
              </w:rPr>
              <w:t>65,106百万円</w:t>
            </w:r>
          </w:p>
        </w:tc>
      </w:tr>
    </w:tbl>
    <w:p w14:paraId="5FF6A6CA" w14:textId="77777777" w:rsidR="00A14F2C" w:rsidRPr="00DD28E2" w:rsidRDefault="00A14F2C" w:rsidP="00A14F2C">
      <w:pPr>
        <w:spacing w:afterLines="20" w:after="72" w:line="300" w:lineRule="exact"/>
        <w:ind w:rightChars="269" w:right="565" w:firstLineChars="106" w:firstLine="191"/>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経済産業省「工業統計調査」2020年 品目編</w:t>
      </w:r>
    </w:p>
    <w:p w14:paraId="14697851" w14:textId="77777777" w:rsidR="00A14F2C" w:rsidRPr="00CD28A6" w:rsidRDefault="00A14F2C" w:rsidP="00A14F2C">
      <w:pPr>
        <w:spacing w:afterLines="20" w:after="72"/>
        <w:ind w:firstLineChars="106" w:firstLine="223"/>
        <w:rPr>
          <w:rFonts w:ascii="BIZ UD明朝 Medium" w:eastAsia="BIZ UD明朝 Medium" w:hAnsi="BIZ UD明朝 Medium"/>
        </w:rPr>
      </w:pPr>
    </w:p>
    <w:p w14:paraId="2D396DB4" w14:textId="77777777" w:rsidR="00A14F2C" w:rsidRDefault="00A14F2C" w:rsidP="00A14F2C">
      <w:pPr>
        <w:widowControl/>
        <w:jc w:val="left"/>
        <w:rPr>
          <w:rFonts w:ascii="BIZ UD明朝 Medium" w:eastAsia="BIZ UD明朝 Medium" w:hAnsi="BIZ UD明朝 Medium"/>
        </w:rPr>
      </w:pPr>
      <w:r>
        <w:rPr>
          <w:rFonts w:ascii="BIZ UD明朝 Medium" w:eastAsia="BIZ UD明朝 Medium" w:hAnsi="BIZ UD明朝 Medium"/>
        </w:rPr>
        <w:br w:type="page"/>
      </w:r>
    </w:p>
    <w:p w14:paraId="0F3267AA" w14:textId="77777777" w:rsidR="00A14F2C" w:rsidRPr="00642806" w:rsidRDefault="00A14F2C" w:rsidP="00A14F2C">
      <w:pPr>
        <w:spacing w:afterLines="15" w:after="54"/>
        <w:ind w:leftChars="-67" w:left="-141"/>
        <w:rPr>
          <w:rFonts w:ascii="BIZ UD明朝 Medium" w:eastAsia="BIZ UD明朝 Medium" w:hAnsi="BIZ UD明朝 Medium"/>
        </w:rPr>
      </w:pPr>
      <w:r>
        <w:rPr>
          <w:rFonts w:ascii="BIZ UD明朝 Medium" w:eastAsia="BIZ UD明朝 Medium" w:hAnsi="BIZ UD明朝 Medium" w:hint="eastAsia"/>
        </w:rPr>
        <w:lastRenderedPageBreak/>
        <w:t>２）プラスチック製品製造業の産業構造</w:t>
      </w:r>
    </w:p>
    <w:p w14:paraId="1BBF8CFF" w14:textId="77777777" w:rsidR="00A14F2C" w:rsidRDefault="00A14F2C" w:rsidP="00A14F2C">
      <w:pPr>
        <w:spacing w:afterLines="15" w:after="54"/>
        <w:ind w:firstLineChars="106" w:firstLine="223"/>
        <w:rPr>
          <w:rFonts w:ascii="BIZ UD明朝 Medium" w:eastAsia="BIZ UD明朝 Medium" w:hAnsi="BIZ UD明朝 Medium"/>
        </w:rPr>
      </w:pPr>
    </w:p>
    <w:p w14:paraId="1E90DADF"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プラスチック製品の製造に関与する事業者について、以下の図表のように取りまとめた。</w:t>
      </w:r>
    </w:p>
    <w:p w14:paraId="36295462"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まずはナフサ等の石油生成物からプラスチックの原料となる樹脂（ペレット状等）を製造する“合成樹脂原料メーカー”があげられる。国内の合成樹脂原料メーカーとしては、旧財閥系列企業があげられ、巨額の設備投資によって大規模なプラントを整備し、規模の経済を活かした大量生産を行うことが一般的となっている。</w:t>
      </w:r>
    </w:p>
    <w:p w14:paraId="6A97165B"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次に、樹脂原料を成形加工するための機械装置を開発・製造する“成形機メーカー”があげられる。戦後、数多くのメーカーが参入したが、現在では10社程度にまで減少しており、企業規模は大手から中小まで様々である。</w:t>
      </w:r>
    </w:p>
    <w:p w14:paraId="41418A55"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また、プラスチックの成形には射出成形、圧縮成形、真空成形、押出成形、中空成形・ブロー成形等様々な成形方法があるが、それぞれの方法に応じて製品を成形するための金型を生産する“金型メーカー”が存在する。金型の生産については金型メーカーが担うこともあれば、次の成形業者が担う場合もある。</w:t>
      </w:r>
    </w:p>
    <w:p w14:paraId="0A64C097"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そして樹脂原料と成形機、金型を用いて、成形を行う1次成形業者が存在し、一般的には1次成形業者のことを“成形業者”と呼ぶ。さらに1次成形業者が加工したものを、切断・接合・塗装・めっき・研磨加工する“2次加工業者”が存在し、金型メーカー・成形業者・2次加工業者については中小規模の事業者が多い。</w:t>
      </w:r>
    </w:p>
    <w:p w14:paraId="563D0EEF" w14:textId="7777777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さらに、2次加工されたものが最終製品でない場合には、その成形品を調達・組立・調整し、機械装置や家電製品、自動車などの完成品に仕上げる“最終製品メーカー”が存在する。</w:t>
      </w:r>
    </w:p>
    <w:p w14:paraId="7F72DBDC" w14:textId="2B40D98A"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概ねこのようなサプライチェーンにおいてプラスチック製品が生産されるが、その構造は業界ごと、またその取引案件ごとで多様であり、非常に複雑なものとなる。特に、成形機メーカーから2次加工業に至る“川中”領域においては、中小規模の事業者が多数介在し、しかも多層構造となっている。</w:t>
      </w:r>
    </w:p>
    <w:p w14:paraId="74697C7B" w14:textId="165C48F7" w:rsidR="00A14F2C" w:rsidRDefault="00A14F2C" w:rsidP="00A14F2C">
      <w:pPr>
        <w:spacing w:afterLines="15" w:after="54"/>
        <w:ind w:firstLineChars="106" w:firstLine="223"/>
        <w:rPr>
          <w:rFonts w:ascii="BIZ UD明朝 Medium" w:eastAsia="BIZ UD明朝 Medium" w:hAnsi="BIZ UD明朝 Medium"/>
        </w:rPr>
      </w:pPr>
      <w:r>
        <w:rPr>
          <w:rFonts w:ascii="BIZ UD明朝 Medium" w:eastAsia="BIZ UD明朝 Medium" w:hAnsi="BIZ UD明朝 Medium" w:hint="eastAsia"/>
        </w:rPr>
        <w:t>大阪府に多く存在するプラスチック製品製造</w:t>
      </w:r>
      <w:r w:rsidR="00B37662" w:rsidRPr="007A026A">
        <w:rPr>
          <w:rFonts w:ascii="BIZ UD明朝 Medium" w:eastAsia="BIZ UD明朝 Medium" w:hAnsi="BIZ UD明朝 Medium" w:hint="eastAsia"/>
          <w:color w:val="000000" w:themeColor="text1"/>
        </w:rPr>
        <w:t>事</w:t>
      </w:r>
      <w:r>
        <w:rPr>
          <w:rFonts w:ascii="BIZ UD明朝 Medium" w:eastAsia="BIZ UD明朝 Medium" w:hAnsi="BIZ UD明朝 Medium" w:hint="eastAsia"/>
        </w:rPr>
        <w:t>業者は、この“成形業者”に該当し、かつて</w:t>
      </w:r>
      <w:r w:rsidRPr="00FE0FE6">
        <w:rPr>
          <w:rFonts w:ascii="BIZ UD明朝 Medium" w:eastAsia="BIZ UD明朝 Medium" w:hAnsi="BIZ UD明朝 Medium" w:hint="eastAsia"/>
        </w:rPr>
        <w:t>大手家電メーカーに部品・部材を供給</w:t>
      </w:r>
      <w:r>
        <w:rPr>
          <w:rFonts w:ascii="BIZ UD明朝 Medium" w:eastAsia="BIZ UD明朝 Medium" w:hAnsi="BIZ UD明朝 Medium" w:hint="eastAsia"/>
        </w:rPr>
        <w:t>してきた経緯から、家電部品・部材の生産方法として多く用いられる射出成形を中心に行う事業者が多い傾向にある。</w:t>
      </w:r>
    </w:p>
    <w:p w14:paraId="0DD97ABD" w14:textId="02257B16" w:rsidR="00A14F2C" w:rsidRDefault="00A14F2C" w:rsidP="00A14F2C">
      <w:pPr>
        <w:spacing w:afterLines="15" w:after="54"/>
        <w:ind w:firstLineChars="106" w:firstLine="223"/>
        <w:rPr>
          <w:rFonts w:ascii="BIZ UD明朝 Medium" w:eastAsia="BIZ UD明朝 Medium" w:hAnsi="BIZ UD明朝 Medium"/>
        </w:rPr>
      </w:pPr>
      <w:r w:rsidRPr="00521EF6">
        <w:rPr>
          <w:rFonts w:ascii="BIZ UD明朝 Medium" w:eastAsia="BIZ UD明朝 Medium" w:hAnsi="BIZ UD明朝 Medium" w:hint="eastAsia"/>
        </w:rPr>
        <w:t>以上</w:t>
      </w:r>
      <w:r w:rsidR="000F53DC" w:rsidRPr="00521EF6">
        <w:rPr>
          <w:rFonts w:ascii="BIZ UD明朝 Medium" w:eastAsia="BIZ UD明朝 Medium" w:hAnsi="BIZ UD明朝 Medium" w:hint="eastAsia"/>
        </w:rPr>
        <w:t>より</w:t>
      </w:r>
      <w:r w:rsidRPr="00521EF6">
        <w:rPr>
          <w:rFonts w:ascii="BIZ UD明朝 Medium" w:eastAsia="BIZ UD明朝 Medium" w:hAnsi="BIZ UD明朝 Medium" w:hint="eastAsia"/>
        </w:rPr>
        <w:t>、大阪府にはプラスチック成形加工事業者が多数存在し、その多くが中小規模の事業者である。脱炭素や海洋プラスチックごみ問題の解決に寄与する観点</w:t>
      </w:r>
      <w:r w:rsidR="000F53DC" w:rsidRPr="00521EF6">
        <w:rPr>
          <w:rFonts w:ascii="BIZ UD明朝 Medium" w:eastAsia="BIZ UD明朝 Medium" w:hAnsi="BIZ UD明朝 Medium" w:hint="eastAsia"/>
        </w:rPr>
        <w:t>で</w:t>
      </w:r>
      <w:r w:rsidRPr="00521EF6">
        <w:rPr>
          <w:rFonts w:ascii="BIZ UD明朝 Medium" w:eastAsia="BIZ UD明朝 Medium" w:hAnsi="BIZ UD明朝 Medium" w:hint="eastAsia"/>
        </w:rPr>
        <w:t>、プラスチックが従来の石化由来のものから、バイオマス由来のバイオマスプラスチック、使用後に水と二酸化炭素に還る生分解性プラスチックなどに置き換わりが進むこの時期に、大阪府においてバイオプラスチックビジネスを活性化させることは、様々なプラスチック製品の環境配慮設計への貢献に加えて、大阪府のプラスチック産業の活性化にも直接的に大きく貢献するであろう。</w:t>
      </w:r>
    </w:p>
    <w:p w14:paraId="6B466878" w14:textId="77777777" w:rsidR="00A14F2C" w:rsidRDefault="00A14F2C" w:rsidP="00A14F2C">
      <w:pPr>
        <w:spacing w:afterLines="15" w:after="54"/>
        <w:ind w:firstLineChars="106" w:firstLine="223"/>
        <w:rPr>
          <w:rFonts w:ascii="BIZ UD明朝 Medium" w:eastAsia="BIZ UD明朝 Medium" w:hAnsi="BIZ UD明朝 Medium"/>
        </w:rPr>
      </w:pPr>
    </w:p>
    <w:p w14:paraId="0722AC33" w14:textId="77777777" w:rsidR="00A14F2C" w:rsidRPr="008F16B1" w:rsidRDefault="00A14F2C" w:rsidP="00A14F2C">
      <w:pPr>
        <w:spacing w:afterLines="50" w:after="180"/>
        <w:ind w:firstLineChars="106" w:firstLine="223"/>
        <w:jc w:val="center"/>
        <w:rPr>
          <w:rFonts w:ascii="BIZ UDゴシック" w:eastAsia="BIZ UDゴシック" w:hAnsi="BIZ UDゴシック"/>
        </w:rPr>
      </w:pPr>
      <w:r>
        <w:rPr>
          <w:rFonts w:ascii="BIZ UDゴシック" w:eastAsia="BIZ UDゴシック" w:hAnsi="BIZ UDゴシック" w:hint="eastAsia"/>
        </w:rPr>
        <w:lastRenderedPageBreak/>
        <w:t>【図表1_6：プラスチック成形加工に関わる事業者】</w:t>
      </w:r>
    </w:p>
    <w:tbl>
      <w:tblPr>
        <w:tblW w:w="8490" w:type="dxa"/>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CellMar>
          <w:left w:w="0" w:type="dxa"/>
          <w:right w:w="0" w:type="dxa"/>
        </w:tblCellMar>
        <w:tblLook w:val="0600" w:firstRow="0" w:lastRow="0" w:firstColumn="0" w:lastColumn="0" w:noHBand="1" w:noVBand="1"/>
      </w:tblPr>
      <w:tblGrid>
        <w:gridCol w:w="2253"/>
        <w:gridCol w:w="4678"/>
        <w:gridCol w:w="1559"/>
      </w:tblGrid>
      <w:tr w:rsidR="00A14F2C" w:rsidRPr="00B920F8" w14:paraId="48143B16" w14:textId="77777777" w:rsidTr="0025056C">
        <w:trPr>
          <w:trHeight w:val="299"/>
        </w:trPr>
        <w:tc>
          <w:tcPr>
            <w:tcW w:w="2253" w:type="dxa"/>
            <w:shd w:val="clear" w:color="auto" w:fill="E7E6E6"/>
            <w:tcMar>
              <w:top w:w="28" w:type="dxa"/>
              <w:left w:w="57" w:type="dxa"/>
              <w:bottom w:w="28" w:type="dxa"/>
              <w:right w:w="57" w:type="dxa"/>
            </w:tcMar>
            <w:vAlign w:val="center"/>
            <w:hideMark/>
          </w:tcPr>
          <w:p w14:paraId="5834C385" w14:textId="77777777" w:rsidR="00A14F2C" w:rsidRPr="00B920F8" w:rsidRDefault="00A14F2C" w:rsidP="0025056C">
            <w:pPr>
              <w:widowControl/>
              <w:spacing w:line="300" w:lineRule="exact"/>
              <w:jc w:val="center"/>
              <w:textAlignment w:val="bottom"/>
              <w:rPr>
                <w:rFonts w:ascii="BIZ UDゴシック" w:eastAsia="BIZ UDゴシック" w:hAnsi="BIZ UDゴシック" w:cs="Arial"/>
                <w:kern w:val="0"/>
                <w:sz w:val="20"/>
                <w:szCs w:val="20"/>
              </w:rPr>
            </w:pPr>
            <w:r w:rsidRPr="00B920F8">
              <w:rPr>
                <w:rFonts w:ascii="BIZ UDゴシック" w:eastAsia="BIZ UDゴシック" w:hAnsi="BIZ UDゴシック" w:cs="Arial" w:hint="eastAsia"/>
                <w:color w:val="000000" w:themeColor="dark1"/>
                <w:kern w:val="24"/>
                <w:sz w:val="20"/>
                <w:szCs w:val="20"/>
              </w:rPr>
              <w:t>事業者分類</w:t>
            </w:r>
          </w:p>
        </w:tc>
        <w:tc>
          <w:tcPr>
            <w:tcW w:w="4678" w:type="dxa"/>
            <w:shd w:val="clear" w:color="auto" w:fill="E7E6E6"/>
            <w:tcMar>
              <w:top w:w="28" w:type="dxa"/>
              <w:left w:w="57" w:type="dxa"/>
              <w:bottom w:w="28" w:type="dxa"/>
              <w:right w:w="57" w:type="dxa"/>
            </w:tcMar>
            <w:vAlign w:val="center"/>
            <w:hideMark/>
          </w:tcPr>
          <w:p w14:paraId="7B3D987C" w14:textId="77777777" w:rsidR="00A14F2C" w:rsidRPr="00B920F8" w:rsidRDefault="00A14F2C" w:rsidP="0025056C">
            <w:pPr>
              <w:widowControl/>
              <w:spacing w:line="300" w:lineRule="exact"/>
              <w:jc w:val="center"/>
              <w:textAlignment w:val="bottom"/>
              <w:rPr>
                <w:rFonts w:ascii="BIZ UDゴシック" w:eastAsia="BIZ UDゴシック" w:hAnsi="BIZ UDゴシック" w:cs="Arial"/>
                <w:kern w:val="0"/>
                <w:sz w:val="20"/>
                <w:szCs w:val="20"/>
              </w:rPr>
            </w:pPr>
            <w:r w:rsidRPr="00B920F8">
              <w:rPr>
                <w:rFonts w:ascii="BIZ UDゴシック" w:eastAsia="BIZ UDゴシック" w:hAnsi="BIZ UDゴシック" w:cs="Arial" w:hint="eastAsia"/>
                <w:color w:val="000000" w:themeColor="dark1"/>
                <w:kern w:val="24"/>
                <w:sz w:val="20"/>
                <w:szCs w:val="20"/>
              </w:rPr>
              <w:t>役割</w:t>
            </w:r>
          </w:p>
        </w:tc>
        <w:tc>
          <w:tcPr>
            <w:tcW w:w="1559" w:type="dxa"/>
            <w:shd w:val="clear" w:color="auto" w:fill="E7E6E6"/>
            <w:tcMar>
              <w:top w:w="28" w:type="dxa"/>
              <w:left w:w="57" w:type="dxa"/>
              <w:bottom w:w="28" w:type="dxa"/>
              <w:right w:w="57" w:type="dxa"/>
            </w:tcMar>
            <w:vAlign w:val="center"/>
            <w:hideMark/>
          </w:tcPr>
          <w:p w14:paraId="050FBEB8" w14:textId="77777777" w:rsidR="00A14F2C" w:rsidRPr="00B920F8" w:rsidRDefault="00A14F2C" w:rsidP="0025056C">
            <w:pPr>
              <w:widowControl/>
              <w:spacing w:line="300" w:lineRule="exact"/>
              <w:jc w:val="center"/>
              <w:textAlignment w:val="bottom"/>
              <w:rPr>
                <w:rFonts w:ascii="BIZ UDゴシック" w:eastAsia="BIZ UDゴシック" w:hAnsi="BIZ UDゴシック" w:cs="Arial"/>
                <w:kern w:val="0"/>
                <w:sz w:val="20"/>
                <w:szCs w:val="20"/>
              </w:rPr>
            </w:pPr>
            <w:r w:rsidRPr="00B920F8">
              <w:rPr>
                <w:rFonts w:ascii="BIZ UDゴシック" w:eastAsia="BIZ UDゴシック" w:hAnsi="BIZ UDゴシック" w:cs="Arial" w:hint="eastAsia"/>
                <w:color w:val="000000" w:themeColor="dark1"/>
                <w:kern w:val="24"/>
                <w:sz w:val="20"/>
                <w:szCs w:val="20"/>
              </w:rPr>
              <w:t>企業規模</w:t>
            </w:r>
          </w:p>
        </w:tc>
      </w:tr>
      <w:tr w:rsidR="00A14F2C" w:rsidRPr="00B920F8" w14:paraId="125A1CC7" w14:textId="77777777" w:rsidTr="0025056C">
        <w:trPr>
          <w:trHeight w:val="678"/>
        </w:trPr>
        <w:tc>
          <w:tcPr>
            <w:tcW w:w="2253" w:type="dxa"/>
            <w:shd w:val="clear" w:color="auto" w:fill="FFFFFF"/>
            <w:tcMar>
              <w:top w:w="28" w:type="dxa"/>
              <w:left w:w="57" w:type="dxa"/>
              <w:bottom w:w="28" w:type="dxa"/>
              <w:right w:w="57" w:type="dxa"/>
            </w:tcMar>
            <w:vAlign w:val="center"/>
            <w:hideMark/>
          </w:tcPr>
          <w:p w14:paraId="4B2B9535"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合成樹脂原料メーカー</w:t>
            </w:r>
            <w:r w:rsidRPr="00B920F8">
              <w:rPr>
                <w:rFonts w:ascii="BIZ UD明朝 Medium" w:eastAsia="BIZ UD明朝 Medium" w:hAnsi="BIZ UD明朝 Medium" w:cs="Arial" w:hint="eastAsia"/>
                <w:color w:val="000000" w:themeColor="dark1"/>
                <w:kern w:val="24"/>
                <w:sz w:val="20"/>
                <w:szCs w:val="20"/>
              </w:rPr>
              <w:br/>
              <w:t>【製造】</w:t>
            </w:r>
          </w:p>
        </w:tc>
        <w:tc>
          <w:tcPr>
            <w:tcW w:w="4678" w:type="dxa"/>
            <w:shd w:val="clear" w:color="auto" w:fill="FFFFFF"/>
            <w:tcMar>
              <w:top w:w="28" w:type="dxa"/>
              <w:left w:w="57" w:type="dxa"/>
              <w:bottom w:w="28" w:type="dxa"/>
              <w:right w:w="57" w:type="dxa"/>
            </w:tcMar>
            <w:vAlign w:val="center"/>
            <w:hideMark/>
          </w:tcPr>
          <w:p w14:paraId="6207E067"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熱硬化性樹脂、熱可塑性樹脂等をプラントにて</w:t>
            </w:r>
            <w:r>
              <w:rPr>
                <w:rFonts w:ascii="BIZ UD明朝 Medium" w:eastAsia="BIZ UD明朝 Medium" w:hAnsi="BIZ UD明朝 Medium" w:cs="Arial"/>
                <w:color w:val="000000" w:themeColor="dark1"/>
                <w:kern w:val="24"/>
                <w:sz w:val="20"/>
                <w:szCs w:val="20"/>
              </w:rPr>
              <w:br/>
            </w:r>
            <w:r w:rsidRPr="00B920F8">
              <w:rPr>
                <w:rFonts w:ascii="BIZ UD明朝 Medium" w:eastAsia="BIZ UD明朝 Medium" w:hAnsi="BIZ UD明朝 Medium" w:cs="Arial" w:hint="eastAsia"/>
                <w:color w:val="000000" w:themeColor="dark1"/>
                <w:kern w:val="24"/>
                <w:sz w:val="20"/>
                <w:szCs w:val="20"/>
              </w:rPr>
              <w:t>製造</w:t>
            </w:r>
          </w:p>
        </w:tc>
        <w:tc>
          <w:tcPr>
            <w:tcW w:w="1559" w:type="dxa"/>
            <w:shd w:val="clear" w:color="auto" w:fill="FFFFFF"/>
            <w:tcMar>
              <w:top w:w="28" w:type="dxa"/>
              <w:left w:w="57" w:type="dxa"/>
              <w:bottom w:w="28" w:type="dxa"/>
              <w:right w:w="57" w:type="dxa"/>
            </w:tcMar>
            <w:vAlign w:val="center"/>
            <w:hideMark/>
          </w:tcPr>
          <w:p w14:paraId="6338BA90"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大企業</w:t>
            </w:r>
          </w:p>
        </w:tc>
      </w:tr>
      <w:tr w:rsidR="00A14F2C" w:rsidRPr="00B920F8" w14:paraId="763F7E7E" w14:textId="77777777" w:rsidTr="0025056C">
        <w:trPr>
          <w:trHeight w:val="678"/>
        </w:trPr>
        <w:tc>
          <w:tcPr>
            <w:tcW w:w="2253" w:type="dxa"/>
            <w:shd w:val="clear" w:color="auto" w:fill="FFFFFF"/>
            <w:tcMar>
              <w:top w:w="28" w:type="dxa"/>
              <w:left w:w="57" w:type="dxa"/>
              <w:bottom w:w="28" w:type="dxa"/>
              <w:right w:w="57" w:type="dxa"/>
            </w:tcMar>
            <w:vAlign w:val="center"/>
            <w:hideMark/>
          </w:tcPr>
          <w:p w14:paraId="260EB870"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成形機メーカー</w:t>
            </w:r>
            <w:r w:rsidRPr="00B920F8">
              <w:rPr>
                <w:rFonts w:ascii="BIZ UD明朝 Medium" w:eastAsia="BIZ UD明朝 Medium" w:hAnsi="BIZ UD明朝 Medium" w:cs="Arial" w:hint="eastAsia"/>
                <w:color w:val="000000" w:themeColor="dark1"/>
                <w:kern w:val="24"/>
                <w:sz w:val="20"/>
                <w:szCs w:val="20"/>
              </w:rPr>
              <w:br/>
              <w:t>【製造】</w:t>
            </w:r>
          </w:p>
        </w:tc>
        <w:tc>
          <w:tcPr>
            <w:tcW w:w="4678" w:type="dxa"/>
            <w:shd w:val="clear" w:color="auto" w:fill="FFFFFF"/>
            <w:tcMar>
              <w:top w:w="28" w:type="dxa"/>
              <w:left w:w="57" w:type="dxa"/>
              <w:bottom w:w="28" w:type="dxa"/>
              <w:right w:w="57" w:type="dxa"/>
            </w:tcMar>
            <w:vAlign w:val="center"/>
            <w:hideMark/>
          </w:tcPr>
          <w:p w14:paraId="1DC678BB"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射出成形、押出成形、圧縮成形、真空成形、</w:t>
            </w:r>
            <w:r>
              <w:rPr>
                <w:rFonts w:ascii="BIZ UD明朝 Medium" w:eastAsia="BIZ UD明朝 Medium" w:hAnsi="BIZ UD明朝 Medium" w:cs="Arial"/>
                <w:color w:val="000000" w:themeColor="dark1"/>
                <w:kern w:val="24"/>
                <w:sz w:val="20"/>
                <w:szCs w:val="20"/>
              </w:rPr>
              <w:br/>
            </w:r>
            <w:r w:rsidRPr="00B920F8">
              <w:rPr>
                <w:rFonts w:ascii="BIZ UD明朝 Medium" w:eastAsia="BIZ UD明朝 Medium" w:hAnsi="BIZ UD明朝 Medium" w:cs="Arial" w:hint="eastAsia"/>
                <w:color w:val="000000" w:themeColor="dark1"/>
                <w:kern w:val="24"/>
                <w:sz w:val="20"/>
                <w:szCs w:val="20"/>
              </w:rPr>
              <w:t>ブロー成形技術等を行う成形機の開発・製造</w:t>
            </w:r>
          </w:p>
        </w:tc>
        <w:tc>
          <w:tcPr>
            <w:tcW w:w="1559" w:type="dxa"/>
            <w:shd w:val="clear" w:color="auto" w:fill="FFFFFF"/>
            <w:tcMar>
              <w:top w:w="28" w:type="dxa"/>
              <w:left w:w="57" w:type="dxa"/>
              <w:bottom w:w="28" w:type="dxa"/>
              <w:right w:w="57" w:type="dxa"/>
            </w:tcMar>
            <w:vAlign w:val="center"/>
            <w:hideMark/>
          </w:tcPr>
          <w:p w14:paraId="621261D1"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大企業</w:t>
            </w:r>
            <w:r w:rsidRPr="00B920F8">
              <w:rPr>
                <w:rFonts w:ascii="BIZ UD明朝 Medium" w:eastAsia="BIZ UD明朝 Medium" w:hAnsi="BIZ UD明朝 Medium" w:cs="Arial" w:hint="eastAsia"/>
                <w:color w:val="000000" w:themeColor="dark1"/>
                <w:kern w:val="24"/>
                <w:sz w:val="20"/>
                <w:szCs w:val="20"/>
              </w:rPr>
              <w:br/>
              <w:t>中小企業</w:t>
            </w:r>
          </w:p>
        </w:tc>
      </w:tr>
      <w:tr w:rsidR="00A14F2C" w:rsidRPr="00B920F8" w14:paraId="09F68B99" w14:textId="77777777" w:rsidTr="0025056C">
        <w:trPr>
          <w:trHeight w:val="678"/>
        </w:trPr>
        <w:tc>
          <w:tcPr>
            <w:tcW w:w="2253" w:type="dxa"/>
            <w:shd w:val="clear" w:color="auto" w:fill="FFFFFF"/>
            <w:tcMar>
              <w:top w:w="28" w:type="dxa"/>
              <w:left w:w="57" w:type="dxa"/>
              <w:bottom w:w="28" w:type="dxa"/>
              <w:right w:w="57" w:type="dxa"/>
            </w:tcMar>
            <w:vAlign w:val="center"/>
            <w:hideMark/>
          </w:tcPr>
          <w:p w14:paraId="7CE4935E"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金型メーカー</w:t>
            </w:r>
            <w:r w:rsidRPr="00B920F8">
              <w:rPr>
                <w:rFonts w:ascii="BIZ UD明朝 Medium" w:eastAsia="BIZ UD明朝 Medium" w:hAnsi="BIZ UD明朝 Medium" w:cs="Arial" w:hint="eastAsia"/>
                <w:color w:val="000000" w:themeColor="dark1"/>
                <w:kern w:val="24"/>
                <w:sz w:val="20"/>
                <w:szCs w:val="20"/>
              </w:rPr>
              <w:br/>
              <w:t>【製造】</w:t>
            </w:r>
          </w:p>
        </w:tc>
        <w:tc>
          <w:tcPr>
            <w:tcW w:w="4678" w:type="dxa"/>
            <w:shd w:val="clear" w:color="auto" w:fill="FFFFFF"/>
            <w:tcMar>
              <w:top w:w="28" w:type="dxa"/>
              <w:left w:w="57" w:type="dxa"/>
              <w:bottom w:w="28" w:type="dxa"/>
              <w:right w:w="57" w:type="dxa"/>
            </w:tcMar>
            <w:vAlign w:val="center"/>
            <w:hideMark/>
          </w:tcPr>
          <w:p w14:paraId="67F6770E"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各成形方法に応じた金型を製造</w:t>
            </w:r>
            <w:r w:rsidRPr="00B920F8">
              <w:rPr>
                <w:rFonts w:ascii="BIZ UD明朝 Medium" w:eastAsia="BIZ UD明朝 Medium" w:hAnsi="BIZ UD明朝 Medium" w:cs="Arial" w:hint="eastAsia"/>
                <w:color w:val="000000" w:themeColor="dark1"/>
                <w:kern w:val="24"/>
                <w:sz w:val="20"/>
                <w:szCs w:val="20"/>
              </w:rPr>
              <w:br/>
              <w:t>（切削等の除去加工）</w:t>
            </w:r>
          </w:p>
        </w:tc>
        <w:tc>
          <w:tcPr>
            <w:tcW w:w="1559" w:type="dxa"/>
            <w:shd w:val="clear" w:color="auto" w:fill="FFFFFF"/>
            <w:tcMar>
              <w:top w:w="28" w:type="dxa"/>
              <w:left w:w="57" w:type="dxa"/>
              <w:bottom w:w="28" w:type="dxa"/>
              <w:right w:w="57" w:type="dxa"/>
            </w:tcMar>
            <w:vAlign w:val="center"/>
            <w:hideMark/>
          </w:tcPr>
          <w:p w14:paraId="7542424D"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中小企業</w:t>
            </w:r>
          </w:p>
        </w:tc>
      </w:tr>
      <w:tr w:rsidR="00A14F2C" w:rsidRPr="00B920F8" w14:paraId="5CB03C5F" w14:textId="77777777" w:rsidTr="0025056C">
        <w:trPr>
          <w:trHeight w:val="678"/>
        </w:trPr>
        <w:tc>
          <w:tcPr>
            <w:tcW w:w="2253" w:type="dxa"/>
            <w:shd w:val="clear" w:color="auto" w:fill="FFFFFF"/>
            <w:tcMar>
              <w:top w:w="28" w:type="dxa"/>
              <w:left w:w="57" w:type="dxa"/>
              <w:bottom w:w="28" w:type="dxa"/>
              <w:right w:w="57" w:type="dxa"/>
            </w:tcMar>
            <w:vAlign w:val="center"/>
            <w:hideMark/>
          </w:tcPr>
          <w:p w14:paraId="5256175E"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成形業</w:t>
            </w:r>
            <w:r w:rsidRPr="00B920F8">
              <w:rPr>
                <w:rFonts w:ascii="BIZ UD明朝 Medium" w:eastAsia="BIZ UD明朝 Medium" w:hAnsi="BIZ UD明朝 Medium" w:cs="Arial" w:hint="eastAsia"/>
                <w:color w:val="000000" w:themeColor="dark1"/>
                <w:kern w:val="24"/>
                <w:sz w:val="20"/>
                <w:szCs w:val="20"/>
              </w:rPr>
              <w:br/>
              <w:t>【製造】</w:t>
            </w:r>
          </w:p>
        </w:tc>
        <w:tc>
          <w:tcPr>
            <w:tcW w:w="4678" w:type="dxa"/>
            <w:shd w:val="clear" w:color="auto" w:fill="FFFFFF"/>
            <w:tcMar>
              <w:top w:w="28" w:type="dxa"/>
              <w:left w:w="57" w:type="dxa"/>
              <w:bottom w:w="28" w:type="dxa"/>
              <w:right w:w="57" w:type="dxa"/>
            </w:tcMar>
            <w:vAlign w:val="center"/>
            <w:hideMark/>
          </w:tcPr>
          <w:p w14:paraId="4BCB401F"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射出成形、押出成形、圧縮成形、真空成形、</w:t>
            </w:r>
            <w:r>
              <w:rPr>
                <w:rFonts w:ascii="BIZ UD明朝 Medium" w:eastAsia="BIZ UD明朝 Medium" w:hAnsi="BIZ UD明朝 Medium" w:cs="Arial"/>
                <w:color w:val="000000" w:themeColor="dark1"/>
                <w:kern w:val="24"/>
                <w:sz w:val="20"/>
                <w:szCs w:val="20"/>
              </w:rPr>
              <w:br/>
            </w:r>
            <w:r w:rsidRPr="00B920F8">
              <w:rPr>
                <w:rFonts w:ascii="BIZ UD明朝 Medium" w:eastAsia="BIZ UD明朝 Medium" w:hAnsi="BIZ UD明朝 Medium" w:cs="Arial" w:hint="eastAsia"/>
                <w:color w:val="000000" w:themeColor="dark1"/>
                <w:kern w:val="24"/>
                <w:sz w:val="20"/>
                <w:szCs w:val="20"/>
              </w:rPr>
              <w:t>ブロー成形技術によって成形加工</w:t>
            </w:r>
          </w:p>
        </w:tc>
        <w:tc>
          <w:tcPr>
            <w:tcW w:w="1559" w:type="dxa"/>
            <w:shd w:val="clear" w:color="auto" w:fill="FFFFFF"/>
            <w:tcMar>
              <w:top w:w="28" w:type="dxa"/>
              <w:left w:w="57" w:type="dxa"/>
              <w:bottom w:w="28" w:type="dxa"/>
              <w:right w:w="57" w:type="dxa"/>
            </w:tcMar>
            <w:vAlign w:val="center"/>
            <w:hideMark/>
          </w:tcPr>
          <w:p w14:paraId="4F67D055"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中小企業</w:t>
            </w:r>
          </w:p>
        </w:tc>
      </w:tr>
      <w:tr w:rsidR="00A14F2C" w:rsidRPr="00B920F8" w14:paraId="1A50D44D" w14:textId="77777777" w:rsidTr="0025056C">
        <w:trPr>
          <w:trHeight w:val="678"/>
        </w:trPr>
        <w:tc>
          <w:tcPr>
            <w:tcW w:w="2253" w:type="dxa"/>
            <w:shd w:val="clear" w:color="auto" w:fill="FFFFFF"/>
            <w:tcMar>
              <w:top w:w="28" w:type="dxa"/>
              <w:left w:w="57" w:type="dxa"/>
              <w:bottom w:w="28" w:type="dxa"/>
              <w:right w:w="57" w:type="dxa"/>
            </w:tcMar>
            <w:vAlign w:val="center"/>
            <w:hideMark/>
          </w:tcPr>
          <w:p w14:paraId="7008ED23"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２次加工業</w:t>
            </w:r>
            <w:r w:rsidRPr="00B920F8">
              <w:rPr>
                <w:rFonts w:ascii="BIZ UD明朝 Medium" w:eastAsia="BIZ UD明朝 Medium" w:hAnsi="BIZ UD明朝 Medium" w:cs="Arial" w:hint="eastAsia"/>
                <w:color w:val="000000" w:themeColor="dark1"/>
                <w:kern w:val="24"/>
                <w:sz w:val="20"/>
                <w:szCs w:val="20"/>
              </w:rPr>
              <w:br/>
              <w:t>【２次加工が主業】</w:t>
            </w:r>
          </w:p>
        </w:tc>
        <w:tc>
          <w:tcPr>
            <w:tcW w:w="4678" w:type="dxa"/>
            <w:shd w:val="clear" w:color="auto" w:fill="FFFFFF"/>
            <w:tcMar>
              <w:top w:w="28" w:type="dxa"/>
              <w:left w:w="57" w:type="dxa"/>
              <w:bottom w:w="28" w:type="dxa"/>
              <w:right w:w="57" w:type="dxa"/>
            </w:tcMar>
            <w:vAlign w:val="center"/>
            <w:hideMark/>
          </w:tcPr>
          <w:p w14:paraId="217E55BF"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１次成形業が加工したものについて、切断、</w:t>
            </w:r>
            <w:r>
              <w:rPr>
                <w:rFonts w:ascii="BIZ UD明朝 Medium" w:eastAsia="BIZ UD明朝 Medium" w:hAnsi="BIZ UD明朝 Medium" w:cs="Arial"/>
                <w:color w:val="000000" w:themeColor="dark1"/>
                <w:kern w:val="24"/>
                <w:sz w:val="20"/>
                <w:szCs w:val="20"/>
              </w:rPr>
              <w:br/>
            </w:r>
            <w:r w:rsidRPr="00B920F8">
              <w:rPr>
                <w:rFonts w:ascii="BIZ UD明朝 Medium" w:eastAsia="BIZ UD明朝 Medium" w:hAnsi="BIZ UD明朝 Medium" w:cs="Arial" w:hint="eastAsia"/>
                <w:color w:val="000000" w:themeColor="dark1"/>
                <w:kern w:val="24"/>
                <w:sz w:val="20"/>
                <w:szCs w:val="20"/>
              </w:rPr>
              <w:t>接合、塗装、めっき、研磨等の加工を実施</w:t>
            </w:r>
          </w:p>
        </w:tc>
        <w:tc>
          <w:tcPr>
            <w:tcW w:w="1559" w:type="dxa"/>
            <w:shd w:val="clear" w:color="auto" w:fill="FFFFFF"/>
            <w:tcMar>
              <w:top w:w="28" w:type="dxa"/>
              <w:left w:w="57" w:type="dxa"/>
              <w:bottom w:w="28" w:type="dxa"/>
              <w:right w:w="57" w:type="dxa"/>
            </w:tcMar>
            <w:vAlign w:val="center"/>
            <w:hideMark/>
          </w:tcPr>
          <w:p w14:paraId="06AC47F2"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中小企業</w:t>
            </w:r>
          </w:p>
        </w:tc>
      </w:tr>
      <w:tr w:rsidR="00A14F2C" w:rsidRPr="00B920F8" w14:paraId="29224F88" w14:textId="77777777" w:rsidTr="0025056C">
        <w:trPr>
          <w:trHeight w:val="678"/>
        </w:trPr>
        <w:tc>
          <w:tcPr>
            <w:tcW w:w="2253" w:type="dxa"/>
            <w:shd w:val="clear" w:color="auto" w:fill="FFFFFF"/>
            <w:tcMar>
              <w:top w:w="28" w:type="dxa"/>
              <w:left w:w="57" w:type="dxa"/>
              <w:bottom w:w="28" w:type="dxa"/>
              <w:right w:w="57" w:type="dxa"/>
            </w:tcMar>
            <w:vAlign w:val="center"/>
            <w:hideMark/>
          </w:tcPr>
          <w:p w14:paraId="29ED4918" w14:textId="77777777" w:rsidR="00A14F2C" w:rsidRPr="00B920F8" w:rsidRDefault="00A14F2C" w:rsidP="0025056C">
            <w:pPr>
              <w:widowControl/>
              <w:spacing w:line="300" w:lineRule="exact"/>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最終製品メーカー</w:t>
            </w:r>
            <w:r w:rsidRPr="00B920F8">
              <w:rPr>
                <w:rFonts w:ascii="BIZ UD明朝 Medium" w:eastAsia="BIZ UD明朝 Medium" w:hAnsi="BIZ UD明朝 Medium" w:cs="Arial" w:hint="eastAsia"/>
                <w:color w:val="000000" w:themeColor="dark1"/>
                <w:kern w:val="24"/>
                <w:sz w:val="20"/>
                <w:szCs w:val="20"/>
              </w:rPr>
              <w:br/>
              <w:t>【組立、調整】</w:t>
            </w:r>
          </w:p>
        </w:tc>
        <w:tc>
          <w:tcPr>
            <w:tcW w:w="4678" w:type="dxa"/>
            <w:shd w:val="clear" w:color="auto" w:fill="FFFFFF"/>
            <w:tcMar>
              <w:top w:w="28" w:type="dxa"/>
              <w:left w:w="57" w:type="dxa"/>
              <w:bottom w:w="28" w:type="dxa"/>
              <w:right w:w="57" w:type="dxa"/>
            </w:tcMar>
            <w:vAlign w:val="center"/>
            <w:hideMark/>
          </w:tcPr>
          <w:p w14:paraId="0F19DD43" w14:textId="77777777" w:rsidR="00A14F2C" w:rsidRPr="00B920F8" w:rsidRDefault="00A14F2C" w:rsidP="0025056C">
            <w:pPr>
              <w:widowControl/>
              <w:spacing w:line="300" w:lineRule="exact"/>
              <w:ind w:leftChars="33" w:left="69"/>
              <w:jc w:val="left"/>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各種外注加工部品、内製部品を組立および</w:t>
            </w:r>
            <w:r>
              <w:rPr>
                <w:rFonts w:ascii="BIZ UD明朝 Medium" w:eastAsia="BIZ UD明朝 Medium" w:hAnsi="BIZ UD明朝 Medium" w:cs="Arial"/>
                <w:color w:val="000000" w:themeColor="dark1"/>
                <w:kern w:val="24"/>
                <w:sz w:val="20"/>
                <w:szCs w:val="20"/>
              </w:rPr>
              <w:br/>
            </w:r>
            <w:r w:rsidRPr="00B920F8">
              <w:rPr>
                <w:rFonts w:ascii="BIZ UD明朝 Medium" w:eastAsia="BIZ UD明朝 Medium" w:hAnsi="BIZ UD明朝 Medium" w:cs="Arial" w:hint="eastAsia"/>
                <w:color w:val="000000" w:themeColor="dark1"/>
                <w:kern w:val="24"/>
                <w:sz w:val="20"/>
                <w:szCs w:val="20"/>
              </w:rPr>
              <w:t>調整し、最終製品を製造</w:t>
            </w:r>
          </w:p>
        </w:tc>
        <w:tc>
          <w:tcPr>
            <w:tcW w:w="1559" w:type="dxa"/>
            <w:shd w:val="clear" w:color="auto" w:fill="FFFFFF"/>
            <w:tcMar>
              <w:top w:w="28" w:type="dxa"/>
              <w:left w:w="57" w:type="dxa"/>
              <w:bottom w:w="28" w:type="dxa"/>
              <w:right w:w="57" w:type="dxa"/>
            </w:tcMar>
            <w:vAlign w:val="center"/>
            <w:hideMark/>
          </w:tcPr>
          <w:p w14:paraId="6E4A0803" w14:textId="77777777" w:rsidR="00A14F2C" w:rsidRPr="00B920F8" w:rsidRDefault="00A14F2C" w:rsidP="0025056C">
            <w:pPr>
              <w:widowControl/>
              <w:spacing w:line="300" w:lineRule="exact"/>
              <w:jc w:val="center"/>
              <w:textAlignment w:val="bottom"/>
              <w:rPr>
                <w:rFonts w:ascii="BIZ UD明朝 Medium" w:eastAsia="BIZ UD明朝 Medium" w:hAnsi="BIZ UD明朝 Medium" w:cs="Arial"/>
                <w:kern w:val="0"/>
                <w:sz w:val="20"/>
                <w:szCs w:val="20"/>
              </w:rPr>
            </w:pPr>
            <w:r w:rsidRPr="00B920F8">
              <w:rPr>
                <w:rFonts w:ascii="BIZ UD明朝 Medium" w:eastAsia="BIZ UD明朝 Medium" w:hAnsi="BIZ UD明朝 Medium" w:cs="Arial" w:hint="eastAsia"/>
                <w:color w:val="000000" w:themeColor="dark1"/>
                <w:kern w:val="24"/>
                <w:sz w:val="20"/>
                <w:szCs w:val="20"/>
              </w:rPr>
              <w:t>大企業</w:t>
            </w:r>
          </w:p>
        </w:tc>
      </w:tr>
    </w:tbl>
    <w:p w14:paraId="2451D260" w14:textId="77777777" w:rsidR="00A14F2C" w:rsidRPr="008F16B1" w:rsidRDefault="00A14F2C" w:rsidP="00A14F2C">
      <w:pPr>
        <w:spacing w:afterLines="20" w:after="72"/>
        <w:ind w:rightChars="-68" w:right="-143"/>
        <w:jc w:val="right"/>
        <w:rPr>
          <w:rFonts w:ascii="BIZ UD明朝 Medium" w:eastAsia="BIZ UD明朝 Medium" w:hAnsi="BIZ UD明朝 Medium"/>
          <w:spacing w:val="-6"/>
          <w:sz w:val="18"/>
          <w:szCs w:val="18"/>
        </w:rPr>
      </w:pPr>
      <w:r w:rsidRPr="008F16B1">
        <w:rPr>
          <w:rFonts w:ascii="BIZ UD明朝 Medium" w:eastAsia="BIZ UD明朝 Medium" w:hAnsi="BIZ UD明朝 Medium" w:hint="eastAsia"/>
          <w:spacing w:val="-6"/>
          <w:sz w:val="18"/>
          <w:szCs w:val="18"/>
        </w:rPr>
        <w:t>大阪産業経済リサーチセンター「時代変化に適応したイノベーションを迫られる大阪のプラスチック射出成形業」</w:t>
      </w:r>
    </w:p>
    <w:p w14:paraId="720068AA" w14:textId="77777777" w:rsidR="00A14F2C" w:rsidRPr="00C752AB" w:rsidRDefault="00A14F2C" w:rsidP="00A14F2C">
      <w:pPr>
        <w:ind w:firstLineChars="106" w:firstLine="223"/>
        <w:rPr>
          <w:rFonts w:ascii="BIZ UD明朝 Medium" w:eastAsia="BIZ UD明朝 Medium" w:hAnsi="BIZ UD明朝 Medium"/>
        </w:rPr>
      </w:pPr>
    </w:p>
    <w:p w14:paraId="14BC4004" w14:textId="77777777" w:rsidR="00A14F2C" w:rsidRPr="008F16B1" w:rsidRDefault="00A14F2C" w:rsidP="00A14F2C">
      <w:pPr>
        <w:spacing w:afterLines="50" w:after="180"/>
        <w:ind w:firstLineChars="106" w:firstLine="223"/>
        <w:jc w:val="center"/>
        <w:rPr>
          <w:rFonts w:ascii="BIZ UDゴシック" w:eastAsia="BIZ UDゴシック" w:hAnsi="BIZ UDゴシック"/>
        </w:rPr>
      </w:pPr>
      <w:r w:rsidRPr="00C752AB">
        <w:rPr>
          <w:noProof/>
        </w:rPr>
        <w:drawing>
          <wp:anchor distT="0" distB="0" distL="114300" distR="114300" simplePos="0" relativeHeight="251717632" behindDoc="0" locked="0" layoutInCell="1" allowOverlap="1" wp14:anchorId="186399C9" wp14:editId="400F8278">
            <wp:simplePos x="0" y="0"/>
            <wp:positionH relativeFrom="column">
              <wp:posOffset>396240</wp:posOffset>
            </wp:positionH>
            <wp:positionV relativeFrom="paragraph">
              <wp:posOffset>271145</wp:posOffset>
            </wp:positionV>
            <wp:extent cx="3276600" cy="3346315"/>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76600" cy="3346315"/>
                    </a:xfrm>
                    <a:prstGeom prst="rect">
                      <a:avLst/>
                    </a:prstGeom>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rPr>
        <w:t>【図表1_7：プラスチック成形加工の業界構造】</w:t>
      </w:r>
    </w:p>
    <w:p w14:paraId="14F08F7B" w14:textId="77777777" w:rsidR="00A14F2C" w:rsidRDefault="00A14F2C" w:rsidP="00A14F2C">
      <w:pPr>
        <w:spacing w:afterLines="20" w:after="72"/>
        <w:ind w:firstLineChars="106" w:firstLine="223"/>
        <w:rPr>
          <w:rFonts w:ascii="BIZ UD明朝 Medium" w:eastAsia="BIZ UD明朝 Medium" w:hAnsi="BIZ UD明朝 Medium"/>
        </w:rPr>
      </w:pPr>
    </w:p>
    <w:p w14:paraId="6BBD13BC" w14:textId="77777777" w:rsidR="00A14F2C" w:rsidRDefault="00A14F2C" w:rsidP="00A14F2C">
      <w:pPr>
        <w:spacing w:afterLines="20" w:after="72"/>
        <w:ind w:firstLineChars="106" w:firstLine="223"/>
        <w:rPr>
          <w:rFonts w:ascii="BIZ UD明朝 Medium" w:eastAsia="BIZ UD明朝 Medium" w:hAnsi="BIZ UD明朝 Medium"/>
        </w:rPr>
      </w:pPr>
    </w:p>
    <w:p w14:paraId="4FAAFA06" w14:textId="77777777" w:rsidR="00A14F2C"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18656" behindDoc="0" locked="0" layoutInCell="1" allowOverlap="1" wp14:anchorId="2E0D1641" wp14:editId="471B7B3A">
                <wp:simplePos x="0" y="0"/>
                <wp:positionH relativeFrom="column">
                  <wp:posOffset>3521710</wp:posOffset>
                </wp:positionH>
                <wp:positionV relativeFrom="paragraph">
                  <wp:posOffset>58420</wp:posOffset>
                </wp:positionV>
                <wp:extent cx="1971675" cy="29527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760FD672"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合成樹脂原料メーカー】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0D1641" id="正方形/長方形 14" o:spid="_x0000_s1026" style="position:absolute;left:0;text-align:left;margin-left:277.3pt;margin-top:4.6pt;width:155.25pt;height:23.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" filled="f" stroked="f" strokeweight="1pt">
                <v:textbox>
                  <w:txbxContent>
                    <w:p w14:paraId="760FD672"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合成樹脂原料メーカー】</w:t>
                      </w:r>
                    </w:p>
                  </w:txbxContent>
                </v:textbox>
              </v:rect>
            </w:pict>
          </mc:Fallback>
        </mc:AlternateContent>
      </w:r>
    </w:p>
    <w:p w14:paraId="6D469337" w14:textId="77777777" w:rsidR="00A14F2C" w:rsidRDefault="00A14F2C" w:rsidP="00A14F2C">
      <w:pPr>
        <w:spacing w:afterLines="20" w:after="72"/>
        <w:ind w:firstLineChars="106" w:firstLine="223"/>
        <w:rPr>
          <w:rFonts w:ascii="BIZ UD明朝 Medium" w:eastAsia="BIZ UD明朝 Medium" w:hAnsi="BIZ UD明朝 Medium"/>
        </w:rPr>
      </w:pPr>
    </w:p>
    <w:p w14:paraId="478A996B" w14:textId="77777777" w:rsidR="00A14F2C" w:rsidRDefault="00A14F2C" w:rsidP="00A14F2C">
      <w:pPr>
        <w:spacing w:afterLines="20" w:after="72"/>
        <w:ind w:firstLineChars="106" w:firstLine="223"/>
        <w:rPr>
          <w:rFonts w:ascii="BIZ UD明朝 Medium" w:eastAsia="BIZ UD明朝 Medium" w:hAnsi="BIZ UD明朝 Medium"/>
        </w:rPr>
      </w:pPr>
    </w:p>
    <w:p w14:paraId="2B2C8234" w14:textId="77777777" w:rsidR="00A14F2C" w:rsidRPr="00C752AB" w:rsidRDefault="00A14F2C" w:rsidP="00A14F2C">
      <w:pPr>
        <w:spacing w:afterLines="20" w:after="72"/>
        <w:ind w:firstLineChars="106" w:firstLine="223"/>
        <w:rPr>
          <w:rFonts w:ascii="BIZ UD明朝 Medium" w:eastAsia="BIZ UD明朝 Medium" w:hAnsi="BIZ UD明朝 Medium"/>
        </w:rPr>
      </w:pPr>
    </w:p>
    <w:p w14:paraId="658BC0AE" w14:textId="77777777" w:rsidR="00A14F2C"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21728" behindDoc="0" locked="0" layoutInCell="1" allowOverlap="1" wp14:anchorId="04534215" wp14:editId="091AC339">
                <wp:simplePos x="0" y="0"/>
                <wp:positionH relativeFrom="column">
                  <wp:posOffset>3595370</wp:posOffset>
                </wp:positionH>
                <wp:positionV relativeFrom="paragraph">
                  <wp:posOffset>227965</wp:posOffset>
                </wp:positionV>
                <wp:extent cx="1971675" cy="29527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782A56E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成形業】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34215" id="正方形/長方形 35" o:spid="_x0000_s1027" style="position:absolute;left:0;text-align:left;margin-left:283.1pt;margin-top:17.95pt;width:155.25pt;height:23.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" filled="f" stroked="f" strokeweight="1pt">
                <v:textbox>
                  <w:txbxContent>
                    <w:p w14:paraId="782A56E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成形業】</w:t>
                      </w:r>
                    </w:p>
                  </w:txbxContent>
                </v:textbox>
              </v:rect>
            </w:pict>
          </mc:Fallback>
        </mc:AlternateContent>
      </w:r>
      <w:r>
        <w:rPr>
          <w:rFonts w:ascii="BIZ UD明朝 Medium" w:eastAsia="BIZ UD明朝 Medium" w:hAnsi="BIZ UD明朝 Medium"/>
          <w:noProof/>
        </w:rPr>
        <mc:AlternateContent>
          <mc:Choice Requires="wps">
            <w:drawing>
              <wp:anchor distT="0" distB="0" distL="114300" distR="114300" simplePos="0" relativeHeight="251719680" behindDoc="0" locked="0" layoutInCell="1" allowOverlap="1" wp14:anchorId="62C01FE5" wp14:editId="7F948B40">
                <wp:simplePos x="0" y="0"/>
                <wp:positionH relativeFrom="column">
                  <wp:posOffset>3595370</wp:posOffset>
                </wp:positionH>
                <wp:positionV relativeFrom="paragraph">
                  <wp:posOffset>27940</wp:posOffset>
                </wp:positionV>
                <wp:extent cx="1971675" cy="2952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4D01377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成形機メーカー】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01FE5" id="正方形/長方形 15" o:spid="_x0000_s1028" style="position:absolute;left:0;text-align:left;margin-left:283.1pt;margin-top:2.2pt;width:155.25pt;height:23.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" filled="f" stroked="f" strokeweight="1pt">
                <v:textbox>
                  <w:txbxContent>
                    <w:p w14:paraId="4D01377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成形機メーカー】</w:t>
                      </w:r>
                    </w:p>
                  </w:txbxContent>
                </v:textbox>
              </v:rect>
            </w:pict>
          </mc:Fallback>
        </mc:AlternateContent>
      </w:r>
    </w:p>
    <w:p w14:paraId="3D6BD177" w14:textId="77777777" w:rsidR="00A14F2C"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20704" behindDoc="0" locked="0" layoutInCell="1" allowOverlap="1" wp14:anchorId="00AF0825" wp14:editId="55D82A83">
                <wp:simplePos x="0" y="0"/>
                <wp:positionH relativeFrom="column">
                  <wp:posOffset>3595370</wp:posOffset>
                </wp:positionH>
                <wp:positionV relativeFrom="paragraph">
                  <wp:posOffset>153670</wp:posOffset>
                </wp:positionV>
                <wp:extent cx="1971675" cy="29527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612CB1DD"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金型メーカー】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F0825" id="正方形/長方形 17" o:spid="_x0000_s1029" style="position:absolute;left:0;text-align:left;margin-left:283.1pt;margin-top:12.1pt;width:155.25pt;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" filled="f" stroked="f" strokeweight="1pt">
                <v:textbox>
                  <w:txbxContent>
                    <w:p w14:paraId="612CB1DD"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金型メーカー】</w:t>
                      </w:r>
                    </w:p>
                  </w:txbxContent>
                </v:textbox>
              </v:rect>
            </w:pict>
          </mc:Fallback>
        </mc:AlternateContent>
      </w:r>
    </w:p>
    <w:p w14:paraId="6C4F9E8A" w14:textId="77777777" w:rsidR="00A14F2C" w:rsidRPr="00C752AB"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22752" behindDoc="0" locked="0" layoutInCell="1" allowOverlap="1" wp14:anchorId="60E3D0D6" wp14:editId="1ECF809B">
                <wp:simplePos x="0" y="0"/>
                <wp:positionH relativeFrom="column">
                  <wp:posOffset>3595370</wp:posOffset>
                </wp:positionH>
                <wp:positionV relativeFrom="paragraph">
                  <wp:posOffset>60325</wp:posOffset>
                </wp:positionV>
                <wp:extent cx="1971675" cy="29527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2C1E575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２次</w:t>
                            </w:r>
                            <w:r>
                              <w:rPr>
                                <w:rFonts w:ascii="BIZ UDゴシック" w:eastAsia="BIZ UDゴシック" w:hAnsi="BIZ UDゴシック"/>
                                <w:color w:val="0D0D0D" w:themeColor="text1" w:themeTint="F2"/>
                              </w:rPr>
                              <w:t>加工メーカー</w:t>
                            </w:r>
                            <w:r>
                              <w:rPr>
                                <w:rFonts w:ascii="BIZ UDゴシック" w:eastAsia="BIZ UDゴシック" w:hAnsi="BIZ UD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E3D0D6" id="正方形/長方形 53" o:spid="_x0000_s1030" style="position:absolute;left:0;text-align:left;margin-left:283.1pt;margin-top:4.75pt;width:155.25pt;height:23.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" filled="f" stroked="f" strokeweight="1pt">
                <v:textbox>
                  <w:txbxContent>
                    <w:p w14:paraId="2C1E5756"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２次</w:t>
                      </w:r>
                      <w:r>
                        <w:rPr>
                          <w:rFonts w:ascii="BIZ UDゴシック" w:eastAsia="BIZ UDゴシック" w:hAnsi="BIZ UDゴシック"/>
                          <w:color w:val="0D0D0D" w:themeColor="text1" w:themeTint="F2"/>
                        </w:rPr>
                        <w:t>加工メーカー</w:t>
                      </w:r>
                      <w:r>
                        <w:rPr>
                          <w:rFonts w:ascii="BIZ UDゴシック" w:eastAsia="BIZ UDゴシック" w:hAnsi="BIZ UDゴシック" w:hint="eastAsia"/>
                          <w:color w:val="0D0D0D" w:themeColor="text1" w:themeTint="F2"/>
                        </w:rPr>
                        <w:t>】</w:t>
                      </w:r>
                    </w:p>
                  </w:txbxContent>
                </v:textbox>
              </v:rect>
            </w:pict>
          </mc:Fallback>
        </mc:AlternateContent>
      </w:r>
    </w:p>
    <w:p w14:paraId="45820BF1" w14:textId="77777777" w:rsidR="00A14F2C" w:rsidRDefault="00A14F2C" w:rsidP="00A14F2C">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23776" behindDoc="0" locked="0" layoutInCell="1" allowOverlap="1" wp14:anchorId="19856C23" wp14:editId="2E924C8A">
                <wp:simplePos x="0" y="0"/>
                <wp:positionH relativeFrom="column">
                  <wp:posOffset>3595370</wp:posOffset>
                </wp:positionH>
                <wp:positionV relativeFrom="paragraph">
                  <wp:posOffset>249555</wp:posOffset>
                </wp:positionV>
                <wp:extent cx="1971675" cy="295275"/>
                <wp:effectExtent l="0" t="0" r="0" b="0"/>
                <wp:wrapNone/>
                <wp:docPr id="8204" name="正方形/長方形 8204"/>
                <wp:cNvGraphicFramePr/>
                <a:graphic xmlns:a="http://schemas.openxmlformats.org/drawingml/2006/main">
                  <a:graphicData uri="http://schemas.microsoft.com/office/word/2010/wordprocessingShape">
                    <wps:wsp>
                      <wps:cNvSpPr/>
                      <wps:spPr>
                        <a:xfrm>
                          <a:off x="0" y="0"/>
                          <a:ext cx="1971675" cy="295275"/>
                        </a:xfrm>
                        <a:prstGeom prst="rect">
                          <a:avLst/>
                        </a:prstGeom>
                        <a:noFill/>
                        <a:ln w="12700" cap="flat" cmpd="sng" algn="ctr">
                          <a:noFill/>
                          <a:prstDash val="solid"/>
                          <a:miter lim="800000"/>
                        </a:ln>
                        <a:effectLst/>
                      </wps:spPr>
                      <wps:txbx>
                        <w:txbxContent>
                          <w:p w14:paraId="34B0BB67"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最終製品</w:t>
                            </w:r>
                            <w:r>
                              <w:rPr>
                                <w:rFonts w:ascii="BIZ UDゴシック" w:eastAsia="BIZ UDゴシック" w:hAnsi="BIZ UDゴシック"/>
                                <w:color w:val="0D0D0D" w:themeColor="text1" w:themeTint="F2"/>
                              </w:rPr>
                              <w:t>メーカー</w:t>
                            </w:r>
                            <w:r>
                              <w:rPr>
                                <w:rFonts w:ascii="BIZ UDゴシック" w:eastAsia="BIZ UDゴシック" w:hAnsi="BIZ UDゴシック" w:hint="eastAsia"/>
                                <w:color w:val="0D0D0D" w:themeColor="text1" w:themeTint="F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856C23" id="正方形/長方形 8204" o:spid="_x0000_s1031" style="position:absolute;left:0;text-align:left;margin-left:283.1pt;margin-top:19.65pt;width:155.25pt;height:23.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" filled="f" stroked="f" strokeweight="1pt">
                <v:textbox>
                  <w:txbxContent>
                    <w:p w14:paraId="34B0BB67" w14:textId="77777777" w:rsidR="00917A5B" w:rsidRPr="00C752AB" w:rsidRDefault="00917A5B" w:rsidP="00A14F2C">
                      <w:pPr>
                        <w:jc w:val="left"/>
                        <w:rPr>
                          <w:rFonts w:ascii="BIZ UDゴシック" w:eastAsia="BIZ UDゴシック" w:hAnsi="BIZ UDゴシック"/>
                          <w:color w:val="0D0D0D" w:themeColor="text1" w:themeTint="F2"/>
                        </w:rPr>
                      </w:pPr>
                      <w:r w:rsidRPr="00C752AB">
                        <w:rPr>
                          <w:rFonts w:ascii="BIZ UDゴシック" w:eastAsia="BIZ UDゴシック" w:hAnsi="BIZ UDゴシック" w:hint="eastAsia"/>
                          <w:color w:val="0D0D0D" w:themeColor="text1" w:themeTint="F2"/>
                        </w:rPr>
                        <w:t>【</w:t>
                      </w:r>
                      <w:r>
                        <w:rPr>
                          <w:rFonts w:ascii="BIZ UDゴシック" w:eastAsia="BIZ UDゴシック" w:hAnsi="BIZ UDゴシック" w:hint="eastAsia"/>
                          <w:color w:val="0D0D0D" w:themeColor="text1" w:themeTint="F2"/>
                        </w:rPr>
                        <w:t>最終製品</w:t>
                      </w:r>
                      <w:r>
                        <w:rPr>
                          <w:rFonts w:ascii="BIZ UDゴシック" w:eastAsia="BIZ UDゴシック" w:hAnsi="BIZ UDゴシック"/>
                          <w:color w:val="0D0D0D" w:themeColor="text1" w:themeTint="F2"/>
                        </w:rPr>
                        <w:t>メーカー</w:t>
                      </w:r>
                      <w:r>
                        <w:rPr>
                          <w:rFonts w:ascii="BIZ UDゴシック" w:eastAsia="BIZ UDゴシック" w:hAnsi="BIZ UDゴシック" w:hint="eastAsia"/>
                          <w:color w:val="0D0D0D" w:themeColor="text1" w:themeTint="F2"/>
                        </w:rPr>
                        <w:t>】</w:t>
                      </w:r>
                    </w:p>
                  </w:txbxContent>
                </v:textbox>
              </v:rect>
            </w:pict>
          </mc:Fallback>
        </mc:AlternateContent>
      </w:r>
    </w:p>
    <w:p w14:paraId="2911077A" w14:textId="77777777" w:rsidR="00A14F2C" w:rsidRDefault="00A14F2C" w:rsidP="00A14F2C">
      <w:pPr>
        <w:spacing w:afterLines="20" w:after="72"/>
        <w:ind w:firstLineChars="106" w:firstLine="223"/>
        <w:rPr>
          <w:rFonts w:ascii="BIZ UD明朝 Medium" w:eastAsia="BIZ UD明朝 Medium" w:hAnsi="BIZ UD明朝 Medium"/>
        </w:rPr>
      </w:pPr>
    </w:p>
    <w:p w14:paraId="0D588E84" w14:textId="77777777" w:rsidR="00A14F2C" w:rsidRDefault="00A14F2C" w:rsidP="00A14F2C">
      <w:pPr>
        <w:spacing w:afterLines="20" w:after="72" w:line="240" w:lineRule="exact"/>
        <w:ind w:firstLineChars="106" w:firstLine="223"/>
        <w:rPr>
          <w:rFonts w:ascii="BIZ UD明朝 Medium" w:eastAsia="BIZ UD明朝 Medium" w:hAnsi="BIZ UD明朝 Medium"/>
        </w:rPr>
      </w:pPr>
    </w:p>
    <w:p w14:paraId="056A8681" w14:textId="19602477" w:rsidR="00A14F2C" w:rsidRDefault="00A14F2C" w:rsidP="00343308">
      <w:pPr>
        <w:spacing w:afterLines="20" w:after="72"/>
        <w:jc w:val="right"/>
        <w:rPr>
          <w:rFonts w:ascii="BIZ UDPゴシック" w:eastAsia="BIZ UDPゴシック" w:hAnsi="BIZ UDPゴシック"/>
          <w:sz w:val="24"/>
          <w:szCs w:val="24"/>
        </w:rPr>
      </w:pPr>
      <w:r w:rsidRPr="00BF6541">
        <w:rPr>
          <w:rFonts w:ascii="BIZ UD明朝 Medium" w:eastAsia="BIZ UD明朝 Medium" w:hAnsi="BIZ UD明朝 Medium" w:hint="eastAsia"/>
          <w:sz w:val="18"/>
          <w:szCs w:val="18"/>
        </w:rPr>
        <w:t>大阪産業経済リサーチセンター</w:t>
      </w:r>
    </w:p>
    <w:p w14:paraId="7D6A052F" w14:textId="77777777" w:rsidR="00521EF6" w:rsidRDefault="00521EF6">
      <w:pPr>
        <w:widowControl/>
        <w:jc w:val="lef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br w:type="page"/>
      </w:r>
    </w:p>
    <w:p w14:paraId="63C59050" w14:textId="4C3A8E18" w:rsidR="003F09D9" w:rsidRPr="007A026A" w:rsidRDefault="00685FD2" w:rsidP="003F09D9">
      <w:pPr>
        <w:spacing w:afterLines="20" w:after="72"/>
        <w:ind w:leftChars="-202" w:left="-424"/>
        <w:rPr>
          <w:rFonts w:ascii="BIZ UDPゴシック" w:eastAsia="BIZ UDPゴシック" w:hAnsi="BIZ UDPゴシック"/>
          <w:color w:val="000000" w:themeColor="text1"/>
          <w:sz w:val="24"/>
          <w:szCs w:val="24"/>
        </w:rPr>
      </w:pPr>
      <w:r>
        <w:rPr>
          <w:rFonts w:ascii="BIZ UDゴシック" w:eastAsia="BIZ UDゴシック" w:hAnsi="BIZ UDゴシック" w:hint="eastAsia"/>
          <w:noProof/>
        </w:rPr>
        <w:lastRenderedPageBreak/>
        <mc:AlternateContent>
          <mc:Choice Requires="wps">
            <w:drawing>
              <wp:anchor distT="0" distB="0" distL="114300" distR="114300" simplePos="0" relativeHeight="251676672" behindDoc="0" locked="0" layoutInCell="1" allowOverlap="1" wp14:anchorId="684E76B5" wp14:editId="51C8DB97">
                <wp:simplePos x="0" y="0"/>
                <wp:positionH relativeFrom="column">
                  <wp:posOffset>2593410</wp:posOffset>
                </wp:positionH>
                <wp:positionV relativeFrom="paragraph">
                  <wp:posOffset>-166370</wp:posOffset>
                </wp:positionV>
                <wp:extent cx="290195" cy="6146484"/>
                <wp:effectExtent l="5715" t="70485" r="20320" b="20320"/>
                <wp:wrapNone/>
                <wp:docPr id="28" name="右中かっこ 28"/>
                <wp:cNvGraphicFramePr/>
                <a:graphic xmlns:a="http://schemas.openxmlformats.org/drawingml/2006/main">
                  <a:graphicData uri="http://schemas.microsoft.com/office/word/2010/wordprocessingShape">
                    <wps:wsp>
                      <wps:cNvSpPr/>
                      <wps:spPr>
                        <a:xfrm rot="16200000">
                          <a:off x="0" y="0"/>
                          <a:ext cx="290195" cy="6146484"/>
                        </a:xfrm>
                        <a:prstGeom prst="rightBrace">
                          <a:avLst/>
                        </a:prstGeom>
                        <a:noFill/>
                        <a:ln w="22225" cap="flat" cmpd="sng" algn="ctr">
                          <a:solidFill>
                            <a:srgbClr val="0000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2035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8" o:spid="_x0000_s1026" type="#_x0000_t88" style="position:absolute;left:0;text-align:left;margin-left:204.2pt;margin-top:-13.1pt;width:22.85pt;height:48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" adj="85" strokecolor="#009" strokeweight="1.75pt">
                <v:stroke joinstyle="miter"/>
              </v:shape>
            </w:pict>
          </mc:Fallback>
        </mc:AlternateContent>
      </w:r>
      <w:r w:rsidR="003F09D9" w:rsidRPr="007A026A">
        <w:rPr>
          <w:rFonts w:ascii="BIZ UDPゴシック" w:eastAsia="BIZ UDPゴシック" w:hAnsi="BIZ UDPゴシック" w:hint="eastAsia"/>
          <w:color w:val="000000" w:themeColor="text1"/>
          <w:sz w:val="24"/>
          <w:szCs w:val="24"/>
        </w:rPr>
        <w:t>Ⅱ．バイオプラスチック</w:t>
      </w:r>
      <w:r w:rsidR="00685B60" w:rsidRPr="007A026A">
        <w:rPr>
          <w:rFonts w:ascii="BIZ UDPゴシック" w:eastAsia="BIZ UDPゴシック" w:hAnsi="BIZ UDPゴシック" w:hint="eastAsia"/>
          <w:color w:val="000000" w:themeColor="text1"/>
          <w:sz w:val="24"/>
          <w:szCs w:val="24"/>
        </w:rPr>
        <w:t>の</w:t>
      </w:r>
      <w:r w:rsidR="003F09D9" w:rsidRPr="007A026A">
        <w:rPr>
          <w:rFonts w:ascii="BIZ UDPゴシック" w:eastAsia="BIZ UDPゴシック" w:hAnsi="BIZ UDPゴシック" w:hint="eastAsia"/>
          <w:color w:val="000000" w:themeColor="text1"/>
          <w:sz w:val="24"/>
          <w:szCs w:val="24"/>
        </w:rPr>
        <w:t>市場</w:t>
      </w:r>
      <w:r w:rsidR="00685B60" w:rsidRPr="007A026A">
        <w:rPr>
          <w:rFonts w:ascii="BIZ UDPゴシック" w:eastAsia="BIZ UDPゴシック" w:hAnsi="BIZ UDPゴシック" w:hint="eastAsia"/>
          <w:color w:val="000000" w:themeColor="text1"/>
          <w:sz w:val="24"/>
          <w:szCs w:val="24"/>
        </w:rPr>
        <w:t>や技術動向、関連する国</w:t>
      </w:r>
      <w:r w:rsidR="003F09D9" w:rsidRPr="007A026A">
        <w:rPr>
          <w:rFonts w:ascii="BIZ UDPゴシック" w:eastAsia="BIZ UDPゴシック" w:hAnsi="BIZ UDPゴシック" w:hint="eastAsia"/>
          <w:color w:val="000000" w:themeColor="text1"/>
          <w:sz w:val="24"/>
          <w:szCs w:val="24"/>
        </w:rPr>
        <w:t>の</w:t>
      </w:r>
      <w:r w:rsidR="00685B60" w:rsidRPr="007A026A">
        <w:rPr>
          <w:rFonts w:ascii="BIZ UDPゴシック" w:eastAsia="BIZ UDPゴシック" w:hAnsi="BIZ UDPゴシック" w:hint="eastAsia"/>
          <w:color w:val="000000" w:themeColor="text1"/>
          <w:sz w:val="24"/>
          <w:szCs w:val="24"/>
        </w:rPr>
        <w:t>政策の状況</w:t>
      </w:r>
    </w:p>
    <w:p w14:paraId="727DBD50" w14:textId="6AD57F30" w:rsidR="0025056C"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１）バイオプラスチックの概要</w:t>
      </w:r>
    </w:p>
    <w:p w14:paraId="22931607" w14:textId="7256B987" w:rsidR="0025056C" w:rsidRDefault="0025056C" w:rsidP="00343308">
      <w:pPr>
        <w:ind w:leftChars="-135" w:left="-283"/>
        <w:rPr>
          <w:rFonts w:ascii="BIZ UD明朝 Medium" w:eastAsia="BIZ UD明朝 Medium" w:hAnsi="BIZ UD明朝 Medium"/>
        </w:rPr>
      </w:pPr>
      <w:r>
        <w:rPr>
          <w:rFonts w:ascii="BIZ UD明朝 Medium" w:eastAsia="BIZ UD明朝 Medium" w:hAnsi="BIZ UD明朝 Medium" w:hint="eastAsia"/>
        </w:rPr>
        <w:t xml:space="preserve">　　</w:t>
      </w:r>
      <w:r w:rsidR="003F09D9">
        <w:rPr>
          <w:rFonts w:ascii="BIZ UD明朝 Medium" w:eastAsia="BIZ UD明朝 Medium" w:hAnsi="BIZ UD明朝 Medium" w:hint="eastAsia"/>
        </w:rPr>
        <w:t>「バイオプラスチック」とは、植物等の再生可能資源を原料とする「バイオマスプラスチ</w:t>
      </w:r>
    </w:p>
    <w:p w14:paraId="1E8BA203" w14:textId="1A5E2D44" w:rsidR="0025056C" w:rsidRDefault="003F09D9" w:rsidP="00343308">
      <w:pPr>
        <w:ind w:leftChars="-35" w:left="-73"/>
        <w:rPr>
          <w:rFonts w:ascii="BIZ UD明朝 Medium" w:eastAsia="BIZ UD明朝 Medium" w:hAnsi="BIZ UD明朝 Medium"/>
        </w:rPr>
      </w:pPr>
      <w:r>
        <w:rPr>
          <w:rFonts w:ascii="BIZ UD明朝 Medium" w:eastAsia="BIZ UD明朝 Medium" w:hAnsi="BIZ UD明朝 Medium" w:hint="eastAsia"/>
        </w:rPr>
        <w:t>ック」と、特定の条件下で分解され水と二酸化炭素に還る「生分解性プラスチック」の総称である。</w:t>
      </w:r>
    </w:p>
    <w:p w14:paraId="2D831D15" w14:textId="18A8CB4A" w:rsidR="003F09D9" w:rsidRDefault="003F09D9" w:rsidP="00343308">
      <w:pPr>
        <w:ind w:leftChars="-35" w:left="-73" w:firstLineChars="100" w:firstLine="210"/>
        <w:rPr>
          <w:rFonts w:ascii="BIZ UD明朝 Medium" w:eastAsia="BIZ UD明朝 Medium" w:hAnsi="BIZ UD明朝 Medium"/>
        </w:rPr>
      </w:pPr>
      <w:r>
        <w:rPr>
          <w:rFonts w:ascii="BIZ UD明朝 Medium" w:eastAsia="BIZ UD明朝 Medium" w:hAnsi="BIZ UD明朝 Medium" w:hint="eastAsia"/>
        </w:rPr>
        <w:t>ただし、生分解性プラスチックのなかにも植物等の再生可能資源を原料としたり、石油等の化石資源を原料としたりするものがあることから、両者は明確に区分けし難く、定義上、両者を包括した総称としてバイオプラスチックという名称が使われている。</w:t>
      </w:r>
    </w:p>
    <w:p w14:paraId="19FF7570" w14:textId="77777777" w:rsidR="003F09D9" w:rsidRDefault="003F09D9" w:rsidP="003F09D9">
      <w:pPr>
        <w:spacing w:afterLines="15" w:after="54"/>
        <w:ind w:firstLineChars="135" w:firstLine="283"/>
        <w:rPr>
          <w:rFonts w:ascii="BIZ UD明朝 Medium" w:eastAsia="BIZ UD明朝 Medium" w:hAnsi="BIZ UD明朝 Medium"/>
        </w:rPr>
      </w:pPr>
    </w:p>
    <w:p w14:paraId="7849161C" w14:textId="77777777" w:rsidR="003F09D9" w:rsidRPr="00794FD6" w:rsidRDefault="003F09D9" w:rsidP="003F09D9">
      <w:pPr>
        <w:spacing w:afterLines="15" w:after="54"/>
        <w:ind w:firstLineChars="135" w:firstLine="283"/>
        <w:jc w:val="center"/>
        <w:rPr>
          <w:rFonts w:ascii="BIZ UDゴシック" w:eastAsia="BIZ UDゴシック" w:hAnsi="BIZ UDゴシック"/>
        </w:rPr>
      </w:pPr>
      <w:r w:rsidRPr="00794FD6">
        <w:rPr>
          <w:rFonts w:ascii="BIZ UDゴシック" w:eastAsia="BIZ UDゴシック" w:hAnsi="BIZ UDゴシック" w:hint="eastAsia"/>
        </w:rPr>
        <w:t>【図表2_</w:t>
      </w:r>
      <w:r>
        <w:rPr>
          <w:rFonts w:ascii="BIZ UDゴシック" w:eastAsia="BIZ UDゴシック" w:hAnsi="BIZ UDゴシック" w:hint="eastAsia"/>
        </w:rPr>
        <w:t>1</w:t>
      </w:r>
      <w:r w:rsidRPr="00794FD6">
        <w:rPr>
          <w:rFonts w:ascii="BIZ UDゴシック" w:eastAsia="BIZ UDゴシック" w:hAnsi="BIZ UDゴシック" w:hint="eastAsia"/>
        </w:rPr>
        <w:t>：バイオプラスチックの概要】</w:t>
      </w:r>
    </w:p>
    <w:p w14:paraId="26E23ADE" w14:textId="2A17D0B0" w:rsidR="003F09D9" w:rsidRDefault="003F09D9" w:rsidP="003F09D9">
      <w:pPr>
        <w:spacing w:afterLines="15" w:after="54"/>
        <w:ind w:firstLineChars="135" w:firstLine="283"/>
        <w:rPr>
          <w:rFonts w:ascii="BIZ UD明朝 Medium" w:eastAsia="BIZ UD明朝 Medium" w:hAnsi="BIZ UD明朝 Medium"/>
        </w:rPr>
      </w:pPr>
      <w:r w:rsidRPr="00607154">
        <w:rPr>
          <w:noProof/>
        </w:rPr>
        <mc:AlternateContent>
          <mc:Choice Requires="wps">
            <w:drawing>
              <wp:anchor distT="0" distB="0" distL="114300" distR="114300" simplePos="0" relativeHeight="251677696" behindDoc="0" locked="0" layoutInCell="1" allowOverlap="1" wp14:anchorId="4959BA36" wp14:editId="3858E2A1">
                <wp:simplePos x="0" y="0"/>
                <wp:positionH relativeFrom="column">
                  <wp:posOffset>1758315</wp:posOffset>
                </wp:positionH>
                <wp:positionV relativeFrom="paragraph">
                  <wp:posOffset>43180</wp:posOffset>
                </wp:positionV>
                <wp:extent cx="1924050" cy="285750"/>
                <wp:effectExtent l="0" t="0" r="0" b="0"/>
                <wp:wrapNone/>
                <wp:docPr id="8205" name="正方形/長方形 11"/>
                <wp:cNvGraphicFramePr/>
                <a:graphic xmlns:a="http://schemas.openxmlformats.org/drawingml/2006/main">
                  <a:graphicData uri="http://schemas.microsoft.com/office/word/2010/wordprocessingShape">
                    <wps:wsp>
                      <wps:cNvSpPr/>
                      <wps:spPr bwMode="auto">
                        <a:xfrm>
                          <a:off x="0" y="0"/>
                          <a:ext cx="1924050" cy="285750"/>
                        </a:xfrm>
                        <a:prstGeom prst="rect">
                          <a:avLst/>
                        </a:prstGeom>
                        <a:noFill/>
                        <a:ln w="38100">
                          <a:noFill/>
                        </a:ln>
                        <a:effectLst/>
                      </wps:spPr>
                      <wps:txbx>
                        <w:txbxContent>
                          <w:p w14:paraId="7F3D2E5B" w14:textId="77777777" w:rsidR="00917A5B" w:rsidRPr="00794FD6" w:rsidRDefault="00917A5B" w:rsidP="003F09D9">
                            <w:pPr>
                              <w:pStyle w:val="a3"/>
                              <w:spacing w:after="120"/>
                              <w:ind w:left="144"/>
                              <w:jc w:val="center"/>
                              <w:rPr>
                                <w:b/>
                                <w:color w:val="000099"/>
                                <w:kern w:val="0"/>
                                <w:sz w:val="24"/>
                                <w:szCs w:val="24"/>
                              </w:rPr>
                            </w:pPr>
                            <w:r w:rsidRPr="00794FD6">
                              <w:rPr>
                                <w:rFonts w:ascii="BIZ UDPゴシック" w:eastAsia="BIZ UDPゴシック" w:hAnsi="BIZ UDPゴシック" w:cs="Meiryo UI" w:hint="eastAsia"/>
                                <w:b/>
                                <w:color w:val="000099"/>
                                <w:kern w:val="24"/>
                                <w:sz w:val="24"/>
                                <w:szCs w:val="24"/>
                              </w:rPr>
                              <w:t>バイオプラスチック</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59BA36" id="正方形/長方形 11" o:spid="_x0000_s1032" style="position:absolute;left:0;text-align:left;margin-left:138.45pt;margin-top:3.4pt;width:151.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" filled="f" stroked="f" strokeweight="3pt">
                <v:textbox inset="0,0,0,0">
                  <w:txbxContent>
                    <w:p w14:paraId="7F3D2E5B" w14:textId="77777777" w:rsidR="00917A5B" w:rsidRPr="00794FD6" w:rsidRDefault="00917A5B" w:rsidP="003F09D9">
                      <w:pPr>
                        <w:pStyle w:val="a3"/>
                        <w:spacing w:after="120"/>
                        <w:ind w:left="144"/>
                        <w:jc w:val="center"/>
                        <w:rPr>
                          <w:b/>
                          <w:color w:val="000099"/>
                          <w:kern w:val="0"/>
                          <w:sz w:val="24"/>
                          <w:szCs w:val="24"/>
                        </w:rPr>
                      </w:pPr>
                      <w:r w:rsidRPr="00794FD6">
                        <w:rPr>
                          <w:rFonts w:ascii="BIZ UDPゴシック" w:eastAsia="BIZ UDPゴシック" w:hAnsi="BIZ UDPゴシック" w:cs="Meiryo UI" w:hint="eastAsia"/>
                          <w:b/>
                          <w:color w:val="000099"/>
                          <w:kern w:val="24"/>
                          <w:sz w:val="24"/>
                          <w:szCs w:val="24"/>
                        </w:rPr>
                        <w:t>バイオプラスチック</w:t>
                      </w:r>
                    </w:p>
                  </w:txbxContent>
                </v:textbox>
              </v:rect>
            </w:pict>
          </mc:Fallback>
        </mc:AlternateContent>
      </w:r>
    </w:p>
    <w:p w14:paraId="4FF91284" w14:textId="6719D9F6" w:rsidR="003F09D9" w:rsidRPr="006258F9" w:rsidRDefault="003F09D9" w:rsidP="003F09D9">
      <w:pPr>
        <w:spacing w:afterLines="15" w:after="54"/>
        <w:ind w:firstLineChars="135" w:firstLine="283"/>
        <w:rPr>
          <w:rFonts w:ascii="BIZ UD明朝 Medium" w:eastAsia="BIZ UD明朝 Medium" w:hAnsi="BIZ UD明朝 Medium"/>
        </w:rPr>
      </w:pPr>
    </w:p>
    <w:p w14:paraId="214830D1" w14:textId="6EADBB17" w:rsidR="003F09D9" w:rsidRDefault="00685FD2" w:rsidP="003F09D9">
      <w:pPr>
        <w:spacing w:afterLines="15" w:after="54"/>
        <w:ind w:firstLineChars="135" w:firstLine="283"/>
        <w:rPr>
          <w:rFonts w:ascii="BIZ UD明朝 Medium" w:eastAsia="BIZ UD明朝 Medium" w:hAnsi="BIZ UD明朝 Medium"/>
        </w:rPr>
      </w:pPr>
      <w:r w:rsidRPr="00607154">
        <w:rPr>
          <w:noProof/>
        </w:rPr>
        <mc:AlternateContent>
          <mc:Choice Requires="wps">
            <w:drawing>
              <wp:anchor distT="0" distB="0" distL="114300" distR="114300" simplePos="0" relativeHeight="251672576" behindDoc="0" locked="0" layoutInCell="1" allowOverlap="1" wp14:anchorId="29B7EC01" wp14:editId="41E9B0BA">
                <wp:simplePos x="0" y="0"/>
                <wp:positionH relativeFrom="column">
                  <wp:posOffset>3683635</wp:posOffset>
                </wp:positionH>
                <wp:positionV relativeFrom="paragraph">
                  <wp:posOffset>121285</wp:posOffset>
                </wp:positionV>
                <wp:extent cx="2028825" cy="1056980"/>
                <wp:effectExtent l="0" t="0" r="9525" b="0"/>
                <wp:wrapNone/>
                <wp:docPr id="24" name="正方形/長方形 10"/>
                <wp:cNvGraphicFramePr/>
                <a:graphic xmlns:a="http://schemas.openxmlformats.org/drawingml/2006/main">
                  <a:graphicData uri="http://schemas.microsoft.com/office/word/2010/wordprocessingShape">
                    <wps:wsp>
                      <wps:cNvSpPr/>
                      <wps:spPr bwMode="auto">
                        <a:xfrm>
                          <a:off x="0" y="0"/>
                          <a:ext cx="2028825" cy="1056980"/>
                        </a:xfrm>
                        <a:prstGeom prst="rect">
                          <a:avLst/>
                        </a:prstGeom>
                        <a:solidFill>
                          <a:srgbClr val="0000CC"/>
                        </a:solidFill>
                        <a:ln w="38100">
                          <a:noFill/>
                        </a:ln>
                        <a:effectLst/>
                      </wps:spPr>
                      <wps:txbx>
                        <w:txbxContent>
                          <w:p w14:paraId="4AE9DD30" w14:textId="77777777" w:rsidR="00917A5B" w:rsidRPr="00607154" w:rsidRDefault="00917A5B" w:rsidP="003F09D9">
                            <w:pPr>
                              <w:pStyle w:val="Web"/>
                              <w:spacing w:before="0" w:beforeAutospacing="0" w:after="120" w:afterAutospacing="0"/>
                              <w:jc w:val="center"/>
                            </w:pPr>
                            <w:r w:rsidRPr="00607154">
                              <w:rPr>
                                <w:rFonts w:ascii="BIZ UDPゴシック" w:eastAsia="BIZ UDPゴシック" w:hAnsi="BIZ UDPゴシック" w:cs="Meiryo UI" w:hint="eastAsia"/>
                                <w:color w:val="FFFFFF"/>
                                <w:kern w:val="24"/>
                              </w:rPr>
                              <w:t>生分解性プラスチック</w:t>
                            </w:r>
                          </w:p>
                          <w:p w14:paraId="08D76165" w14:textId="77777777" w:rsidR="00917A5B" w:rsidRPr="00607154" w:rsidRDefault="00917A5B" w:rsidP="003F09D9">
                            <w:pPr>
                              <w:pStyle w:val="Web"/>
                              <w:spacing w:before="0" w:beforeAutospacing="0" w:after="120" w:afterAutospacing="0" w:line="300" w:lineRule="exact"/>
                              <w:jc w:val="center"/>
                              <w:rPr>
                                <w:sz w:val="20"/>
                                <w:szCs w:val="20"/>
                              </w:rPr>
                            </w:pPr>
                            <w:r w:rsidRPr="00607154">
                              <w:rPr>
                                <w:rFonts w:ascii="BIZ UDPゴシック" w:eastAsia="BIZ UDPゴシック" w:hAnsi="BIZ UDPゴシック" w:cs="Meiryo UI" w:hint="eastAsia"/>
                                <w:color w:val="FFFFFF"/>
                                <w:kern w:val="24"/>
                                <w:sz w:val="20"/>
                                <w:szCs w:val="20"/>
                              </w:rPr>
                              <w:t>プラスチックとしての機能・特性</w:t>
                            </w:r>
                            <w:r w:rsidRPr="00607154">
                              <w:rPr>
                                <w:rFonts w:ascii="BIZ UDPゴシック" w:eastAsia="BIZ UDPゴシック" w:hAnsi="BIZ UDPゴシック" w:cs="Meiryo UI" w:hint="eastAsia"/>
                                <w:color w:val="FFFFFF"/>
                                <w:kern w:val="24"/>
                                <w:sz w:val="20"/>
                                <w:szCs w:val="20"/>
                              </w:rPr>
                              <w:br/>
                              <w:t>に加えて、ある一定の条件の下で</w:t>
                            </w:r>
                            <w:r w:rsidRPr="00607154">
                              <w:rPr>
                                <w:rFonts w:ascii="BIZ UDPゴシック" w:eastAsia="BIZ UDPゴシック" w:hAnsi="BIZ UDPゴシック" w:cs="Meiryo UI" w:hint="eastAsia"/>
                                <w:color w:val="FFFFFF"/>
                                <w:kern w:val="24"/>
                                <w:sz w:val="20"/>
                                <w:szCs w:val="20"/>
                              </w:rPr>
                              <w:br/>
                              <w:t>分解し、二酸化炭素と水に変化</w:t>
                            </w:r>
                          </w:p>
                        </w:txbxContent>
                      </wps:txbx>
                      <wps:bodyPr wrap="square" lIns="0" tIns="0" rIns="0" bIns="0"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B7EC01" id="正方形/長方形 10" o:spid="_x0000_s1033" style="position:absolute;left:0;text-align:left;margin-left:290.05pt;margin-top:9.55pt;width:159.75pt;height:8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" fillcolor="#00c" stroked="f" strokeweight="3pt">
                <v:textbox inset="0,0,0,0">
                  <w:txbxContent>
                    <w:p w14:paraId="4AE9DD30" w14:textId="77777777" w:rsidR="00917A5B" w:rsidRPr="00607154" w:rsidRDefault="00917A5B" w:rsidP="003F09D9">
                      <w:pPr>
                        <w:pStyle w:val="Web"/>
                        <w:spacing w:before="0" w:beforeAutospacing="0" w:after="120" w:afterAutospacing="0"/>
                        <w:jc w:val="center"/>
                      </w:pPr>
                      <w:r w:rsidRPr="00607154">
                        <w:rPr>
                          <w:rFonts w:ascii="BIZ UDPゴシック" w:eastAsia="BIZ UDPゴシック" w:hAnsi="BIZ UDPゴシック" w:cs="Meiryo UI" w:hint="eastAsia"/>
                          <w:color w:val="FFFFFF"/>
                          <w:kern w:val="24"/>
                        </w:rPr>
                        <w:t>生分解性プラスチック</w:t>
                      </w:r>
                    </w:p>
                    <w:p w14:paraId="08D76165" w14:textId="77777777" w:rsidR="00917A5B" w:rsidRPr="00607154" w:rsidRDefault="00917A5B" w:rsidP="003F09D9">
                      <w:pPr>
                        <w:pStyle w:val="Web"/>
                        <w:spacing w:before="0" w:beforeAutospacing="0" w:after="120" w:afterAutospacing="0" w:line="300" w:lineRule="exact"/>
                        <w:jc w:val="center"/>
                        <w:rPr>
                          <w:sz w:val="20"/>
                          <w:szCs w:val="20"/>
                        </w:rPr>
                      </w:pPr>
                      <w:r w:rsidRPr="00607154">
                        <w:rPr>
                          <w:rFonts w:ascii="BIZ UDPゴシック" w:eastAsia="BIZ UDPゴシック" w:hAnsi="BIZ UDPゴシック" w:cs="Meiryo UI" w:hint="eastAsia"/>
                          <w:color w:val="FFFFFF"/>
                          <w:kern w:val="24"/>
                          <w:sz w:val="20"/>
                          <w:szCs w:val="20"/>
                        </w:rPr>
                        <w:t>プラスチックとしての機能・特性</w:t>
                      </w:r>
                      <w:r w:rsidRPr="00607154">
                        <w:rPr>
                          <w:rFonts w:ascii="BIZ UDPゴシック" w:eastAsia="BIZ UDPゴシック" w:hAnsi="BIZ UDPゴシック" w:cs="Meiryo UI" w:hint="eastAsia"/>
                          <w:color w:val="FFFFFF"/>
                          <w:kern w:val="24"/>
                          <w:sz w:val="20"/>
                          <w:szCs w:val="20"/>
                        </w:rPr>
                        <w:br/>
                        <w:t>に加えて、ある一定の条件の下で</w:t>
                      </w:r>
                      <w:r w:rsidRPr="00607154">
                        <w:rPr>
                          <w:rFonts w:ascii="BIZ UDPゴシック" w:eastAsia="BIZ UDPゴシック" w:hAnsi="BIZ UDPゴシック" w:cs="Meiryo UI" w:hint="eastAsia"/>
                          <w:color w:val="FFFFFF"/>
                          <w:kern w:val="24"/>
                          <w:sz w:val="20"/>
                          <w:szCs w:val="20"/>
                        </w:rPr>
                        <w:br/>
                        <w:t>分解し、二酸化炭素と水に変化</w:t>
                      </w:r>
                    </w:p>
                  </w:txbxContent>
                </v:textbox>
              </v:rect>
            </w:pict>
          </mc:Fallback>
        </mc:AlternateContent>
      </w:r>
      <w:r w:rsidRPr="00607154">
        <w:rPr>
          <w:noProof/>
        </w:rPr>
        <mc:AlternateContent>
          <mc:Choice Requires="wps">
            <w:drawing>
              <wp:anchor distT="0" distB="0" distL="114300" distR="114300" simplePos="0" relativeHeight="251671552" behindDoc="0" locked="0" layoutInCell="1" allowOverlap="1" wp14:anchorId="79ABBCFE" wp14:editId="039D9584">
                <wp:simplePos x="0" y="0"/>
                <wp:positionH relativeFrom="column">
                  <wp:posOffset>-260985</wp:posOffset>
                </wp:positionH>
                <wp:positionV relativeFrom="paragraph">
                  <wp:posOffset>104141</wp:posOffset>
                </wp:positionV>
                <wp:extent cx="1933575" cy="1056640"/>
                <wp:effectExtent l="0" t="0" r="9525" b="0"/>
                <wp:wrapNone/>
                <wp:docPr id="23" name="正方形/長方形 6"/>
                <wp:cNvGraphicFramePr/>
                <a:graphic xmlns:a="http://schemas.openxmlformats.org/drawingml/2006/main">
                  <a:graphicData uri="http://schemas.microsoft.com/office/word/2010/wordprocessingShape">
                    <wps:wsp>
                      <wps:cNvSpPr/>
                      <wps:spPr bwMode="auto">
                        <a:xfrm>
                          <a:off x="0" y="0"/>
                          <a:ext cx="1933575" cy="1056640"/>
                        </a:xfrm>
                        <a:prstGeom prst="rect">
                          <a:avLst/>
                        </a:prstGeom>
                        <a:solidFill>
                          <a:srgbClr val="006600"/>
                        </a:solidFill>
                        <a:ln w="38100">
                          <a:noFill/>
                        </a:ln>
                        <a:effectLst/>
                      </wps:spPr>
                      <wps:txbx>
                        <w:txbxContent>
                          <w:p w14:paraId="6639867C" w14:textId="77777777" w:rsidR="00917A5B" w:rsidRPr="00607154" w:rsidRDefault="00917A5B" w:rsidP="003F09D9">
                            <w:pPr>
                              <w:pStyle w:val="Web"/>
                              <w:spacing w:before="0" w:beforeAutospacing="0" w:after="120" w:afterAutospacing="0"/>
                              <w:jc w:val="center"/>
                            </w:pPr>
                            <w:r w:rsidRPr="00607154">
                              <w:rPr>
                                <w:rFonts w:ascii="BIZ UDPゴシック" w:eastAsia="BIZ UDPゴシック" w:hAnsi="BIZ UDPゴシック" w:cs="Meiryo UI" w:hint="eastAsia"/>
                                <w:color w:val="FFFFFF"/>
                                <w:kern w:val="24"/>
                              </w:rPr>
                              <w:t>バイオマスプラスチック</w:t>
                            </w:r>
                          </w:p>
                          <w:p w14:paraId="47E92C79" w14:textId="77777777" w:rsidR="00917A5B" w:rsidRPr="00607154" w:rsidRDefault="00917A5B" w:rsidP="003F09D9">
                            <w:pPr>
                              <w:pStyle w:val="Web"/>
                              <w:spacing w:before="0" w:beforeAutospacing="0" w:after="120" w:afterAutospacing="0" w:line="300" w:lineRule="exact"/>
                              <w:jc w:val="center"/>
                              <w:rPr>
                                <w:sz w:val="20"/>
                                <w:szCs w:val="20"/>
                              </w:rPr>
                            </w:pPr>
                            <w:r w:rsidRPr="00607154">
                              <w:rPr>
                                <w:rFonts w:ascii="BIZ UDPゴシック" w:eastAsia="BIZ UDPゴシック" w:hAnsi="BIZ UDPゴシック" w:cs="Meiryo UI" w:hint="eastAsia"/>
                                <w:color w:val="FFFFFF"/>
                                <w:kern w:val="24"/>
                                <w:sz w:val="20"/>
                                <w:szCs w:val="20"/>
                              </w:rPr>
                              <w:t>原料として植物などの</w:t>
                            </w:r>
                            <w:r w:rsidRPr="00607154">
                              <w:rPr>
                                <w:rFonts w:ascii="BIZ UDPゴシック" w:eastAsia="BIZ UDPゴシック" w:hAnsi="BIZ UDPゴシック" w:cs="Meiryo UI" w:hint="eastAsia"/>
                                <w:color w:val="FFFFFF"/>
                                <w:kern w:val="24"/>
                                <w:sz w:val="20"/>
                                <w:szCs w:val="20"/>
                              </w:rPr>
                              <w:br/>
                              <w:t>再生可能な有機資源を</w:t>
                            </w:r>
                            <w:r w:rsidRPr="00607154">
                              <w:rPr>
                                <w:rFonts w:ascii="BIZ UDPゴシック" w:eastAsia="BIZ UDPゴシック" w:hAnsi="BIZ UDPゴシック" w:cs="Meiryo UI" w:hint="eastAsia"/>
                                <w:color w:val="FFFFFF"/>
                                <w:kern w:val="24"/>
                                <w:sz w:val="20"/>
                                <w:szCs w:val="20"/>
                              </w:rPr>
                              <w:br/>
                              <w:t>使用するプラスチック素材</w:t>
                            </w:r>
                          </w:p>
                        </w:txbxContent>
                      </wps:txbx>
                      <wps:bodyPr wrap="square" lIns="0" tIns="0" rIns="0" bIns="0"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ABBCFE" id="正方形/長方形 6" o:spid="_x0000_s1034" style="position:absolute;left:0;text-align:left;margin-left:-20.55pt;margin-top:8.2pt;width:152.25pt;height:8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" fillcolor="#060" stroked="f" strokeweight="3pt">
                <v:textbox inset="0,0,0,0">
                  <w:txbxContent>
                    <w:p w14:paraId="6639867C" w14:textId="77777777" w:rsidR="00917A5B" w:rsidRPr="00607154" w:rsidRDefault="00917A5B" w:rsidP="003F09D9">
                      <w:pPr>
                        <w:pStyle w:val="Web"/>
                        <w:spacing w:before="0" w:beforeAutospacing="0" w:after="120" w:afterAutospacing="0"/>
                        <w:jc w:val="center"/>
                      </w:pPr>
                      <w:r w:rsidRPr="00607154">
                        <w:rPr>
                          <w:rFonts w:ascii="BIZ UDPゴシック" w:eastAsia="BIZ UDPゴシック" w:hAnsi="BIZ UDPゴシック" w:cs="Meiryo UI" w:hint="eastAsia"/>
                          <w:color w:val="FFFFFF"/>
                          <w:kern w:val="24"/>
                        </w:rPr>
                        <w:t>バイオマスプラスチック</w:t>
                      </w:r>
                    </w:p>
                    <w:p w14:paraId="47E92C79" w14:textId="77777777" w:rsidR="00917A5B" w:rsidRPr="00607154" w:rsidRDefault="00917A5B" w:rsidP="003F09D9">
                      <w:pPr>
                        <w:pStyle w:val="Web"/>
                        <w:spacing w:before="0" w:beforeAutospacing="0" w:after="120" w:afterAutospacing="0" w:line="300" w:lineRule="exact"/>
                        <w:jc w:val="center"/>
                        <w:rPr>
                          <w:sz w:val="20"/>
                          <w:szCs w:val="20"/>
                        </w:rPr>
                      </w:pPr>
                      <w:r w:rsidRPr="00607154">
                        <w:rPr>
                          <w:rFonts w:ascii="BIZ UDPゴシック" w:eastAsia="BIZ UDPゴシック" w:hAnsi="BIZ UDPゴシック" w:cs="Meiryo UI" w:hint="eastAsia"/>
                          <w:color w:val="FFFFFF"/>
                          <w:kern w:val="24"/>
                          <w:sz w:val="20"/>
                          <w:szCs w:val="20"/>
                        </w:rPr>
                        <w:t>原料として植物などの</w:t>
                      </w:r>
                      <w:r w:rsidRPr="00607154">
                        <w:rPr>
                          <w:rFonts w:ascii="BIZ UDPゴシック" w:eastAsia="BIZ UDPゴシック" w:hAnsi="BIZ UDPゴシック" w:cs="Meiryo UI" w:hint="eastAsia"/>
                          <w:color w:val="FFFFFF"/>
                          <w:kern w:val="24"/>
                          <w:sz w:val="20"/>
                          <w:szCs w:val="20"/>
                        </w:rPr>
                        <w:br/>
                        <w:t>再生可能な有機資源を</w:t>
                      </w:r>
                      <w:r w:rsidRPr="00607154">
                        <w:rPr>
                          <w:rFonts w:ascii="BIZ UDPゴシック" w:eastAsia="BIZ UDPゴシック" w:hAnsi="BIZ UDPゴシック" w:cs="Meiryo UI" w:hint="eastAsia"/>
                          <w:color w:val="FFFFFF"/>
                          <w:kern w:val="24"/>
                          <w:sz w:val="20"/>
                          <w:szCs w:val="20"/>
                        </w:rPr>
                        <w:br/>
                        <w:t>使用するプラスチック素材</w:t>
                      </w:r>
                    </w:p>
                  </w:txbxContent>
                </v:textbox>
              </v:rect>
            </w:pict>
          </mc:Fallback>
        </mc:AlternateContent>
      </w:r>
    </w:p>
    <w:p w14:paraId="698573C0" w14:textId="77777777" w:rsidR="003F09D9" w:rsidRDefault="003F09D9" w:rsidP="003F09D9">
      <w:pPr>
        <w:spacing w:afterLines="15" w:after="54"/>
        <w:ind w:firstLineChars="135" w:firstLine="283"/>
        <w:rPr>
          <w:rFonts w:ascii="BIZ UD明朝 Medium" w:eastAsia="BIZ UD明朝 Medium" w:hAnsi="BIZ UD明朝 Medium"/>
        </w:rPr>
      </w:pPr>
    </w:p>
    <w:p w14:paraId="3FB684EF" w14:textId="77777777" w:rsidR="003F09D9" w:rsidRDefault="003F09D9" w:rsidP="003F09D9">
      <w:pPr>
        <w:spacing w:afterLines="15" w:after="54"/>
        <w:rPr>
          <w:rFonts w:ascii="BIZ UD明朝 Medium" w:eastAsia="BIZ UD明朝 Medium" w:hAnsi="BIZ UD明朝 Medium"/>
        </w:rPr>
      </w:pPr>
    </w:p>
    <w:p w14:paraId="5816AC26" w14:textId="77777777" w:rsidR="003F09D9" w:rsidRDefault="003F09D9" w:rsidP="003F09D9">
      <w:pPr>
        <w:spacing w:afterLines="15" w:after="54"/>
        <w:rPr>
          <w:rFonts w:ascii="BIZ UD明朝 Medium" w:eastAsia="BIZ UD明朝 Medium" w:hAnsi="BIZ UD明朝 Medium"/>
        </w:rPr>
      </w:pPr>
      <w:r w:rsidRPr="00607154">
        <w:rPr>
          <w:noProof/>
        </w:rPr>
        <mc:AlternateContent>
          <mc:Choice Requires="wps">
            <w:drawing>
              <wp:anchor distT="0" distB="0" distL="114300" distR="114300" simplePos="0" relativeHeight="251670528" behindDoc="0" locked="0" layoutInCell="1" allowOverlap="1" wp14:anchorId="267508A8" wp14:editId="72D9D4B8">
                <wp:simplePos x="0" y="0"/>
                <wp:positionH relativeFrom="column">
                  <wp:posOffset>-32385</wp:posOffset>
                </wp:positionH>
                <wp:positionV relativeFrom="paragraph">
                  <wp:posOffset>86360</wp:posOffset>
                </wp:positionV>
                <wp:extent cx="3629025" cy="2190750"/>
                <wp:effectExtent l="0" t="0" r="9525" b="0"/>
                <wp:wrapNone/>
                <wp:docPr id="22" name="角丸四角形 3"/>
                <wp:cNvGraphicFramePr/>
                <a:graphic xmlns:a="http://schemas.openxmlformats.org/drawingml/2006/main">
                  <a:graphicData uri="http://schemas.microsoft.com/office/word/2010/wordprocessingShape">
                    <wps:wsp>
                      <wps:cNvSpPr/>
                      <wps:spPr bwMode="auto">
                        <a:xfrm>
                          <a:off x="0" y="0"/>
                          <a:ext cx="3629025" cy="2190750"/>
                        </a:xfrm>
                        <a:prstGeom prst="roundRect">
                          <a:avLst/>
                        </a:prstGeom>
                        <a:solidFill>
                          <a:srgbClr val="006600">
                            <a:alpha val="40000"/>
                          </a:srgbClr>
                        </a:solidFill>
                        <a:ln w="38100">
                          <a:noFill/>
                        </a:ln>
                        <a:effectLst/>
                      </wps:spPr>
                      <wps:bodyPr lIns="0" tIns="0" rIns="0" bIns="0"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EB3C71A" id="角丸四角形 3" o:spid="_x0000_s1026" style="position:absolute;left:0;text-align:left;margin-left:-2.55pt;margin-top:6.8pt;width:285.7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" fillcolor="#060" stroked="f" strokeweight="3pt">
                <v:fill opacity="26214f"/>
                <v:textbox inset="0,0,0,0"/>
              </v:roundrect>
            </w:pict>
          </mc:Fallback>
        </mc:AlternateContent>
      </w:r>
      <w:r w:rsidRPr="00607154">
        <w:rPr>
          <w:noProof/>
        </w:rPr>
        <mc:AlternateContent>
          <mc:Choice Requires="wps">
            <w:drawing>
              <wp:anchor distT="0" distB="0" distL="114300" distR="114300" simplePos="0" relativeHeight="251669504" behindDoc="0" locked="0" layoutInCell="1" allowOverlap="1" wp14:anchorId="29C27FD2" wp14:editId="25AE6133">
                <wp:simplePos x="0" y="0"/>
                <wp:positionH relativeFrom="column">
                  <wp:posOffset>1853565</wp:posOffset>
                </wp:positionH>
                <wp:positionV relativeFrom="paragraph">
                  <wp:posOffset>88265</wp:posOffset>
                </wp:positionV>
                <wp:extent cx="3331210" cy="2190750"/>
                <wp:effectExtent l="0" t="0" r="2540" b="0"/>
                <wp:wrapNone/>
                <wp:docPr id="9" name="角丸四角形 8"/>
                <wp:cNvGraphicFramePr/>
                <a:graphic xmlns:a="http://schemas.openxmlformats.org/drawingml/2006/main">
                  <a:graphicData uri="http://schemas.microsoft.com/office/word/2010/wordprocessingShape">
                    <wps:wsp>
                      <wps:cNvSpPr/>
                      <wps:spPr bwMode="auto">
                        <a:xfrm>
                          <a:off x="0" y="0"/>
                          <a:ext cx="3331210" cy="2190750"/>
                        </a:xfrm>
                        <a:prstGeom prst="roundRect">
                          <a:avLst/>
                        </a:prstGeom>
                        <a:solidFill>
                          <a:srgbClr val="99CCFF">
                            <a:alpha val="70000"/>
                          </a:srgbClr>
                        </a:solidFill>
                        <a:ln w="38100">
                          <a:noFill/>
                        </a:ln>
                        <a:effectLst/>
                      </wps:spPr>
                      <wps:bodyPr lIns="0" tIns="0" rIns="0" bIns="0"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CCA3D8" id="角丸四角形 8" o:spid="_x0000_s1026" style="position:absolute;left:0;text-align:left;margin-left:145.95pt;margin-top:6.95pt;width:262.3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" fillcolor="#9cf" stroked="f" strokeweight="3pt">
                <v:fill opacity="46003f"/>
                <v:textbox inset="0,0,0,0"/>
              </v:roundrect>
            </w:pict>
          </mc:Fallback>
        </mc:AlternateContent>
      </w:r>
    </w:p>
    <w:p w14:paraId="78D71A26" w14:textId="77777777" w:rsidR="003F09D9" w:rsidRDefault="003F09D9" w:rsidP="003F09D9">
      <w:pPr>
        <w:spacing w:afterLines="15" w:after="54"/>
        <w:rPr>
          <w:rFonts w:ascii="BIZ UD明朝 Medium" w:eastAsia="BIZ UD明朝 Medium" w:hAnsi="BIZ UD明朝 Medium"/>
        </w:rPr>
      </w:pPr>
      <w:r w:rsidRPr="00607154">
        <w:rPr>
          <w:noProof/>
        </w:rPr>
        <mc:AlternateContent>
          <mc:Choice Requires="wps">
            <w:drawing>
              <wp:anchor distT="0" distB="0" distL="114300" distR="114300" simplePos="0" relativeHeight="251673600" behindDoc="0" locked="0" layoutInCell="1" allowOverlap="1" wp14:anchorId="2DD3A710" wp14:editId="2BBCD9DF">
                <wp:simplePos x="0" y="0"/>
                <wp:positionH relativeFrom="column">
                  <wp:posOffset>-13335</wp:posOffset>
                </wp:positionH>
                <wp:positionV relativeFrom="paragraph">
                  <wp:posOffset>271145</wp:posOffset>
                </wp:positionV>
                <wp:extent cx="1914525" cy="1438275"/>
                <wp:effectExtent l="0" t="0" r="9525" b="9525"/>
                <wp:wrapNone/>
                <wp:docPr id="25" name="正方形/長方形 11"/>
                <wp:cNvGraphicFramePr/>
                <a:graphic xmlns:a="http://schemas.openxmlformats.org/drawingml/2006/main">
                  <a:graphicData uri="http://schemas.microsoft.com/office/word/2010/wordprocessingShape">
                    <wps:wsp>
                      <wps:cNvSpPr/>
                      <wps:spPr bwMode="auto">
                        <a:xfrm>
                          <a:off x="0" y="0"/>
                          <a:ext cx="1914525" cy="1438275"/>
                        </a:xfrm>
                        <a:prstGeom prst="rect">
                          <a:avLst/>
                        </a:prstGeom>
                        <a:noFill/>
                        <a:ln w="38100">
                          <a:noFill/>
                        </a:ln>
                        <a:effectLst/>
                      </wps:spPr>
                      <wps:txbx>
                        <w:txbxContent>
                          <w:p w14:paraId="7BC2DB5C"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バイオPP</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w:t>
                            </w:r>
                            <w:r w:rsidRPr="00137069">
                              <w:rPr>
                                <w:rFonts w:ascii="BIZ UDPゴシック" w:eastAsia="BIZ UDPゴシック" w:hAnsi="BIZ UDPゴシック" w:cs="Meiryo UI"/>
                                <w:color w:val="0D0D0D"/>
                                <w:kern w:val="24"/>
                                <w:sz w:val="18"/>
                                <w:szCs w:val="18"/>
                              </w:rPr>
                              <w:t>ポリプロピレン</w:t>
                            </w:r>
                            <w:r w:rsidRPr="00137069">
                              <w:rPr>
                                <w:rFonts w:ascii="BIZ UDPゴシック" w:eastAsia="BIZ UDPゴシック" w:hAnsi="BIZ UDPゴシック" w:cs="Meiryo UI" w:hint="eastAsia"/>
                                <w:color w:val="0D0D0D"/>
                                <w:kern w:val="24"/>
                                <w:sz w:val="18"/>
                                <w:szCs w:val="18"/>
                              </w:rPr>
                              <w:t>）</w:t>
                            </w:r>
                          </w:p>
                          <w:p w14:paraId="7D664E35"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バイオPE</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（ポリエチレン</w:t>
                            </w:r>
                            <w:r w:rsidRPr="00137069">
                              <w:rPr>
                                <w:rFonts w:ascii="BIZ UDPゴシック" w:eastAsia="BIZ UDPゴシック" w:hAnsi="BIZ UDPゴシック" w:cs="Meiryo UI"/>
                                <w:color w:val="0D0D0D"/>
                                <w:kern w:val="24"/>
                                <w:sz w:val="18"/>
                                <w:szCs w:val="18"/>
                              </w:rPr>
                              <w:t>）</w:t>
                            </w:r>
                          </w:p>
                          <w:p w14:paraId="58D335C6"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バイオPET</w:t>
                            </w:r>
                            <w:r w:rsidRPr="00137069">
                              <w:rPr>
                                <w:rFonts w:ascii="BIZ UDPゴシック" w:eastAsia="BIZ UDPゴシック" w:hAnsi="BIZ UDPゴシック" w:cs="Meiryo UI"/>
                                <w:color w:val="0D0D0D"/>
                                <w:kern w:val="24"/>
                                <w:sz w:val="18"/>
                                <w:szCs w:val="18"/>
                              </w:rPr>
                              <w:t xml:space="preserve"> （プリエチレン</w:t>
                            </w:r>
                            <w:r w:rsidRPr="00137069">
                              <w:rPr>
                                <w:rFonts w:ascii="BIZ UDPゴシック" w:eastAsia="BIZ UDPゴシック" w:hAnsi="BIZ UDPゴシック" w:cs="Meiryo UI"/>
                                <w:color w:val="0D0D0D"/>
                                <w:kern w:val="24"/>
                                <w:sz w:val="18"/>
                                <w:szCs w:val="18"/>
                              </w:rPr>
                              <w:br/>
                            </w:r>
                            <w:r>
                              <w:rPr>
                                <w:rFonts w:ascii="BIZ UDPゴシック" w:eastAsia="BIZ UDPゴシック" w:hAnsi="BIZ UDPゴシック" w:cs="Meiryo UI" w:hint="eastAsia"/>
                                <w:color w:val="0D0D0D"/>
                                <w:kern w:val="24"/>
                                <w:sz w:val="18"/>
                                <w:szCs w:val="18"/>
                              </w:rPr>
                              <w:t xml:space="preserve">　</w:t>
                            </w:r>
                            <w:r>
                              <w:rPr>
                                <w:rFonts w:ascii="BIZ UDPゴシック" w:eastAsia="BIZ UDPゴシック" w:hAnsi="BIZ UDPゴシック" w:cs="Meiryo UI"/>
                                <w:color w:val="0D0D0D"/>
                                <w:kern w:val="24"/>
                                <w:sz w:val="18"/>
                                <w:szCs w:val="18"/>
                              </w:rPr>
                              <w:t xml:space="preserve">　　　　　　　　　 </w:t>
                            </w:r>
                            <w:r w:rsidRPr="00137069">
                              <w:rPr>
                                <w:rFonts w:ascii="BIZ UDPゴシック" w:eastAsia="BIZ UDPゴシック" w:hAnsi="BIZ UDPゴシック" w:cs="Meiryo UI" w:hint="eastAsia"/>
                                <w:color w:val="0D0D0D"/>
                                <w:kern w:val="24"/>
                                <w:sz w:val="18"/>
                                <w:szCs w:val="18"/>
                              </w:rPr>
                              <w:t>テレフタレート</w:t>
                            </w:r>
                            <w:r w:rsidRPr="00137069">
                              <w:rPr>
                                <w:rFonts w:ascii="BIZ UDPゴシック" w:eastAsia="BIZ UDPゴシック" w:hAnsi="BIZ UDPゴシック" w:cs="Meiryo UI"/>
                                <w:color w:val="0D0D0D"/>
                                <w:kern w:val="24"/>
                                <w:sz w:val="18"/>
                                <w:szCs w:val="18"/>
                              </w:rPr>
                              <w:t>）</w:t>
                            </w:r>
                          </w:p>
                          <w:p w14:paraId="39C2C3C6"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バイオPC</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w:t>
                            </w:r>
                            <w:r w:rsidRPr="00137069">
                              <w:rPr>
                                <w:rFonts w:ascii="BIZ UDPゴシック" w:eastAsia="BIZ UDPゴシック" w:hAnsi="BIZ UDPゴシック" w:cs="Meiryo UI"/>
                                <w:color w:val="0D0D0D"/>
                                <w:kern w:val="24"/>
                                <w:sz w:val="18"/>
                                <w:szCs w:val="18"/>
                              </w:rPr>
                              <w:t>ポリーカーボネート）</w:t>
                            </w:r>
                          </w:p>
                          <w:p w14:paraId="7FDD4A68" w14:textId="77777777" w:rsidR="00917A5B" w:rsidRPr="00607154" w:rsidRDefault="00917A5B" w:rsidP="003F09D9">
                            <w:pPr>
                              <w:pStyle w:val="Web"/>
                              <w:spacing w:before="0" w:beforeAutospacing="0" w:after="120" w:afterAutospacing="0" w:line="240" w:lineRule="exact"/>
                              <w:ind w:left="142"/>
                              <w:rPr>
                                <w:sz w:val="21"/>
                                <w:szCs w:val="21"/>
                              </w:rPr>
                            </w:pPr>
                            <w:r w:rsidRPr="00607154">
                              <w:rPr>
                                <w:rFonts w:ascii="BIZ UDPゴシック" w:eastAsia="BIZ UDPゴシック" w:hAnsi="BIZ UDPゴシック" w:cs="Meiryo UI" w:hint="eastAsia"/>
                                <w:color w:val="0D0D0D"/>
                                <w:kern w:val="24"/>
                                <w:sz w:val="21"/>
                                <w:szCs w:val="21"/>
                              </w:rPr>
                              <w:t>バイオPA</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（ポリアミド</w:t>
                            </w:r>
                            <w:r w:rsidRPr="00137069">
                              <w:rPr>
                                <w:rFonts w:ascii="BIZ UDPゴシック" w:eastAsia="BIZ UDPゴシック" w:hAnsi="BIZ UDPゴシック" w:cs="Meiryo UI"/>
                                <w:color w:val="0D0D0D"/>
                                <w:kern w:val="24"/>
                                <w:sz w:val="18"/>
                                <w:szCs w:val="18"/>
                              </w:rPr>
                              <w:t>）</w:t>
                            </w:r>
                            <w:r w:rsidRPr="00137069">
                              <w:rPr>
                                <w:rFonts w:ascii="BIZ UDPゴシック" w:eastAsia="BIZ UDPゴシック" w:hAnsi="BIZ UDPゴシック" w:cs="Meiryo UI" w:hint="eastAsia"/>
                                <w:color w:val="0D0D0D"/>
                                <w:kern w:val="24"/>
                                <w:sz w:val="18"/>
                                <w:szCs w:val="18"/>
                              </w:rPr>
                              <w:t xml:space="preserve"> </w:t>
                            </w:r>
                            <w:r w:rsidRPr="00607154">
                              <w:rPr>
                                <w:rFonts w:ascii="BIZ UDPゴシック" w:eastAsia="BIZ UDPゴシック" w:hAnsi="BIZ UDPゴシック" w:cs="Meiryo UI" w:hint="eastAsia"/>
                                <w:color w:val="0D0D0D"/>
                                <w:kern w:val="24"/>
                                <w:sz w:val="21"/>
                                <w:szCs w:val="21"/>
                              </w:rPr>
                              <w:t>等</w:t>
                            </w:r>
                          </w:p>
                        </w:txbxContent>
                      </wps:txbx>
                      <wps:bodyPr wrap="square" lIns="3600" tIns="0" rIns="0" bIns="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D3A710" id="_x0000_s1035" style="position:absolute;left:0;text-align:left;margin-left:-1.05pt;margin-top:21.35pt;width:150.75pt;height:1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" filled="f" stroked="f" strokeweight="3pt">
                <v:textbox inset=".1mm,0,0,0">
                  <w:txbxContent>
                    <w:p w14:paraId="7BC2DB5C"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バイオPP</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w:t>
                      </w:r>
                      <w:r w:rsidRPr="00137069">
                        <w:rPr>
                          <w:rFonts w:ascii="BIZ UDPゴシック" w:eastAsia="BIZ UDPゴシック" w:hAnsi="BIZ UDPゴシック" w:cs="Meiryo UI"/>
                          <w:color w:val="0D0D0D"/>
                          <w:kern w:val="24"/>
                          <w:sz w:val="18"/>
                          <w:szCs w:val="18"/>
                        </w:rPr>
                        <w:t>ポリプロピレン</w:t>
                      </w:r>
                      <w:r w:rsidRPr="00137069">
                        <w:rPr>
                          <w:rFonts w:ascii="BIZ UDPゴシック" w:eastAsia="BIZ UDPゴシック" w:hAnsi="BIZ UDPゴシック" w:cs="Meiryo UI" w:hint="eastAsia"/>
                          <w:color w:val="0D0D0D"/>
                          <w:kern w:val="24"/>
                          <w:sz w:val="18"/>
                          <w:szCs w:val="18"/>
                        </w:rPr>
                        <w:t>）</w:t>
                      </w:r>
                    </w:p>
                    <w:p w14:paraId="7D664E35"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バイオPE</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（ポリエチレン</w:t>
                      </w:r>
                      <w:r w:rsidRPr="00137069">
                        <w:rPr>
                          <w:rFonts w:ascii="BIZ UDPゴシック" w:eastAsia="BIZ UDPゴシック" w:hAnsi="BIZ UDPゴシック" w:cs="Meiryo UI"/>
                          <w:color w:val="0D0D0D"/>
                          <w:kern w:val="24"/>
                          <w:sz w:val="18"/>
                          <w:szCs w:val="18"/>
                        </w:rPr>
                        <w:t>）</w:t>
                      </w:r>
                    </w:p>
                    <w:p w14:paraId="58D335C6"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バイオPET</w:t>
                      </w:r>
                      <w:r w:rsidRPr="00137069">
                        <w:rPr>
                          <w:rFonts w:ascii="BIZ UDPゴシック" w:eastAsia="BIZ UDPゴシック" w:hAnsi="BIZ UDPゴシック" w:cs="Meiryo UI"/>
                          <w:color w:val="0D0D0D"/>
                          <w:kern w:val="24"/>
                          <w:sz w:val="18"/>
                          <w:szCs w:val="18"/>
                        </w:rPr>
                        <w:t xml:space="preserve"> （プリエチレン</w:t>
                      </w:r>
                      <w:r w:rsidRPr="00137069">
                        <w:rPr>
                          <w:rFonts w:ascii="BIZ UDPゴシック" w:eastAsia="BIZ UDPゴシック" w:hAnsi="BIZ UDPゴシック" w:cs="Meiryo UI"/>
                          <w:color w:val="0D0D0D"/>
                          <w:kern w:val="24"/>
                          <w:sz w:val="18"/>
                          <w:szCs w:val="18"/>
                        </w:rPr>
                        <w:br/>
                      </w:r>
                      <w:r>
                        <w:rPr>
                          <w:rFonts w:ascii="BIZ UDPゴシック" w:eastAsia="BIZ UDPゴシック" w:hAnsi="BIZ UDPゴシック" w:cs="Meiryo UI" w:hint="eastAsia"/>
                          <w:color w:val="0D0D0D"/>
                          <w:kern w:val="24"/>
                          <w:sz w:val="18"/>
                          <w:szCs w:val="18"/>
                        </w:rPr>
                        <w:t xml:space="preserve">　</w:t>
                      </w:r>
                      <w:r>
                        <w:rPr>
                          <w:rFonts w:ascii="BIZ UDPゴシック" w:eastAsia="BIZ UDPゴシック" w:hAnsi="BIZ UDPゴシック" w:cs="Meiryo UI"/>
                          <w:color w:val="0D0D0D"/>
                          <w:kern w:val="24"/>
                          <w:sz w:val="18"/>
                          <w:szCs w:val="18"/>
                        </w:rPr>
                        <w:t xml:space="preserve">　　　　　　　　　 </w:t>
                      </w:r>
                      <w:r w:rsidRPr="00137069">
                        <w:rPr>
                          <w:rFonts w:ascii="BIZ UDPゴシック" w:eastAsia="BIZ UDPゴシック" w:hAnsi="BIZ UDPゴシック" w:cs="Meiryo UI" w:hint="eastAsia"/>
                          <w:color w:val="0D0D0D"/>
                          <w:kern w:val="24"/>
                          <w:sz w:val="18"/>
                          <w:szCs w:val="18"/>
                        </w:rPr>
                        <w:t>テレフタレート</w:t>
                      </w:r>
                      <w:r w:rsidRPr="00137069">
                        <w:rPr>
                          <w:rFonts w:ascii="BIZ UDPゴシック" w:eastAsia="BIZ UDPゴシック" w:hAnsi="BIZ UDPゴシック" w:cs="Meiryo UI"/>
                          <w:color w:val="0D0D0D"/>
                          <w:kern w:val="24"/>
                          <w:sz w:val="18"/>
                          <w:szCs w:val="18"/>
                        </w:rPr>
                        <w:t>）</w:t>
                      </w:r>
                    </w:p>
                    <w:p w14:paraId="39C2C3C6"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バイオPC</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w:t>
                      </w:r>
                      <w:r w:rsidRPr="00137069">
                        <w:rPr>
                          <w:rFonts w:ascii="BIZ UDPゴシック" w:eastAsia="BIZ UDPゴシック" w:hAnsi="BIZ UDPゴシック" w:cs="Meiryo UI"/>
                          <w:color w:val="0D0D0D"/>
                          <w:kern w:val="24"/>
                          <w:sz w:val="18"/>
                          <w:szCs w:val="18"/>
                        </w:rPr>
                        <w:t>ポリーカーボネート）</w:t>
                      </w:r>
                    </w:p>
                    <w:p w14:paraId="7FDD4A68" w14:textId="77777777" w:rsidR="00917A5B" w:rsidRPr="00607154" w:rsidRDefault="00917A5B" w:rsidP="003F09D9">
                      <w:pPr>
                        <w:pStyle w:val="Web"/>
                        <w:spacing w:before="0" w:beforeAutospacing="0" w:after="120" w:afterAutospacing="0" w:line="240" w:lineRule="exact"/>
                        <w:ind w:left="142"/>
                        <w:rPr>
                          <w:sz w:val="21"/>
                          <w:szCs w:val="21"/>
                        </w:rPr>
                      </w:pPr>
                      <w:r w:rsidRPr="00607154">
                        <w:rPr>
                          <w:rFonts w:ascii="BIZ UDPゴシック" w:eastAsia="BIZ UDPゴシック" w:hAnsi="BIZ UDPゴシック" w:cs="Meiryo UI" w:hint="eastAsia"/>
                          <w:color w:val="0D0D0D"/>
                          <w:kern w:val="24"/>
                          <w:sz w:val="21"/>
                          <w:szCs w:val="21"/>
                        </w:rPr>
                        <w:t>バイオPA</w:t>
                      </w:r>
                      <w:r>
                        <w:rPr>
                          <w:rFonts w:ascii="BIZ UDPゴシック" w:eastAsia="BIZ UDPゴシック" w:hAnsi="BIZ UDPゴシック" w:cs="Meiryo UI"/>
                          <w:color w:val="0D0D0D"/>
                          <w:kern w:val="24"/>
                          <w:sz w:val="21"/>
                          <w:szCs w:val="21"/>
                        </w:rPr>
                        <w:t xml:space="preserve"> </w:t>
                      </w:r>
                      <w:r w:rsidRPr="00137069">
                        <w:rPr>
                          <w:rFonts w:ascii="BIZ UDPゴシック" w:eastAsia="BIZ UDPゴシック" w:hAnsi="BIZ UDPゴシック" w:cs="Meiryo UI" w:hint="eastAsia"/>
                          <w:color w:val="0D0D0D"/>
                          <w:kern w:val="24"/>
                          <w:sz w:val="18"/>
                          <w:szCs w:val="18"/>
                        </w:rPr>
                        <w:t>（ポリアミド</w:t>
                      </w:r>
                      <w:r w:rsidRPr="00137069">
                        <w:rPr>
                          <w:rFonts w:ascii="BIZ UDPゴシック" w:eastAsia="BIZ UDPゴシック" w:hAnsi="BIZ UDPゴシック" w:cs="Meiryo UI"/>
                          <w:color w:val="0D0D0D"/>
                          <w:kern w:val="24"/>
                          <w:sz w:val="18"/>
                          <w:szCs w:val="18"/>
                        </w:rPr>
                        <w:t>）</w:t>
                      </w:r>
                      <w:r w:rsidRPr="00137069">
                        <w:rPr>
                          <w:rFonts w:ascii="BIZ UDPゴシック" w:eastAsia="BIZ UDPゴシック" w:hAnsi="BIZ UDPゴシック" w:cs="Meiryo UI" w:hint="eastAsia"/>
                          <w:color w:val="0D0D0D"/>
                          <w:kern w:val="24"/>
                          <w:sz w:val="18"/>
                          <w:szCs w:val="18"/>
                        </w:rPr>
                        <w:t xml:space="preserve"> </w:t>
                      </w:r>
                      <w:r w:rsidRPr="00607154">
                        <w:rPr>
                          <w:rFonts w:ascii="BIZ UDPゴシック" w:eastAsia="BIZ UDPゴシック" w:hAnsi="BIZ UDPゴシック" w:cs="Meiryo UI" w:hint="eastAsia"/>
                          <w:color w:val="0D0D0D"/>
                          <w:kern w:val="24"/>
                          <w:sz w:val="21"/>
                          <w:szCs w:val="21"/>
                        </w:rPr>
                        <w:t>等</w:t>
                      </w:r>
                    </w:p>
                  </w:txbxContent>
                </v:textbox>
              </v:rect>
            </w:pict>
          </mc:Fallback>
        </mc:AlternateContent>
      </w:r>
      <w:r w:rsidRPr="00607154">
        <w:rPr>
          <w:noProof/>
        </w:rPr>
        <mc:AlternateContent>
          <mc:Choice Requires="wps">
            <w:drawing>
              <wp:anchor distT="0" distB="0" distL="114300" distR="114300" simplePos="0" relativeHeight="251674624" behindDoc="0" locked="0" layoutInCell="1" allowOverlap="1" wp14:anchorId="06FEF750" wp14:editId="7E626D7C">
                <wp:simplePos x="0" y="0"/>
                <wp:positionH relativeFrom="column">
                  <wp:posOffset>1853565</wp:posOffset>
                </wp:positionH>
                <wp:positionV relativeFrom="paragraph">
                  <wp:posOffset>242570</wp:posOffset>
                </wp:positionV>
                <wp:extent cx="1752600" cy="1771650"/>
                <wp:effectExtent l="0" t="0" r="0" b="0"/>
                <wp:wrapNone/>
                <wp:docPr id="26" name="正方形/長方形 12"/>
                <wp:cNvGraphicFramePr/>
                <a:graphic xmlns:a="http://schemas.openxmlformats.org/drawingml/2006/main">
                  <a:graphicData uri="http://schemas.microsoft.com/office/word/2010/wordprocessingShape">
                    <wps:wsp>
                      <wps:cNvSpPr/>
                      <wps:spPr bwMode="auto">
                        <a:xfrm>
                          <a:off x="0" y="0"/>
                          <a:ext cx="1752600" cy="1771650"/>
                        </a:xfrm>
                        <a:prstGeom prst="rect">
                          <a:avLst/>
                        </a:prstGeom>
                        <a:noFill/>
                        <a:ln w="38100">
                          <a:noFill/>
                        </a:ln>
                        <a:effectLst/>
                      </wps:spPr>
                      <wps:txbx>
                        <w:txbxContent>
                          <w:p w14:paraId="2EB77D6A"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PLA</w:t>
                            </w:r>
                            <w:r w:rsidRPr="00137069">
                              <w:rPr>
                                <w:rFonts w:ascii="BIZ UDPゴシック" w:eastAsia="BIZ UDPゴシック" w:hAnsi="BIZ UDPゴシック" w:cs="Meiryo UI"/>
                                <w:color w:val="0D0D0D"/>
                                <w:kern w:val="24"/>
                                <w:sz w:val="18"/>
                                <w:szCs w:val="18"/>
                              </w:rPr>
                              <w:t xml:space="preserve"> （ポリ乳酸）</w:t>
                            </w:r>
                          </w:p>
                          <w:p w14:paraId="505311A4"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spacing w:val="-6"/>
                                <w:kern w:val="24"/>
                                <w:sz w:val="18"/>
                                <w:szCs w:val="18"/>
                              </w:rPr>
                            </w:pPr>
                            <w:r w:rsidRPr="00607154">
                              <w:rPr>
                                <w:rFonts w:ascii="BIZ UDPゴシック" w:eastAsia="BIZ UDPゴシック" w:hAnsi="BIZ UDPゴシック" w:cs="Meiryo UI" w:hint="eastAsia"/>
                                <w:color w:val="0D0D0D"/>
                                <w:kern w:val="24"/>
                                <w:sz w:val="21"/>
                                <w:szCs w:val="21"/>
                              </w:rPr>
                              <w:t>PHA</w:t>
                            </w:r>
                            <w:r w:rsidRPr="00137069">
                              <w:rPr>
                                <w:rFonts w:ascii="BIZ UDPゴシック" w:eastAsia="BIZ UDPゴシック" w:hAnsi="BIZ UDPゴシック" w:cs="Meiryo UI"/>
                                <w:color w:val="0D0D0D"/>
                                <w:kern w:val="24"/>
                                <w:sz w:val="18"/>
                                <w:szCs w:val="18"/>
                              </w:rPr>
                              <w:t xml:space="preserve"> </w:t>
                            </w:r>
                            <w:r w:rsidRPr="00137069">
                              <w:rPr>
                                <w:rFonts w:ascii="BIZ UDPゴシック" w:eastAsia="BIZ UDPゴシック" w:hAnsi="BIZ UDPゴシック" w:cs="Meiryo UI"/>
                                <w:color w:val="0D0D0D"/>
                                <w:spacing w:val="-6"/>
                                <w:kern w:val="24"/>
                                <w:sz w:val="18"/>
                                <w:szCs w:val="18"/>
                              </w:rPr>
                              <w:t>（</w:t>
                            </w:r>
                            <w:r w:rsidRPr="00137069">
                              <w:rPr>
                                <w:rFonts w:ascii="BIZ UDPゴシック" w:eastAsia="BIZ UDPゴシック" w:hAnsi="BIZ UDPゴシック" w:cs="Meiryo UI" w:hint="eastAsia"/>
                                <w:color w:val="0D0D0D"/>
                                <w:spacing w:val="-6"/>
                                <w:kern w:val="24"/>
                                <w:sz w:val="18"/>
                                <w:szCs w:val="18"/>
                              </w:rPr>
                              <w:t>ポリヒドロキシ</w:t>
                            </w:r>
                            <w:r w:rsidRPr="00137069">
                              <w:rPr>
                                <w:rFonts w:ascii="BIZ UDPゴシック" w:eastAsia="BIZ UDPゴシック" w:hAnsi="BIZ UDPゴシック" w:cs="Meiryo UI"/>
                                <w:color w:val="0D0D0D"/>
                                <w:spacing w:val="-6"/>
                                <w:kern w:val="24"/>
                                <w:sz w:val="18"/>
                                <w:szCs w:val="18"/>
                              </w:rPr>
                              <w:t>アルカン酸）</w:t>
                            </w:r>
                          </w:p>
                          <w:p w14:paraId="1DD89B05"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バイオPBAT</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w:t>
                            </w:r>
                            <w:r w:rsidRPr="00B17A33">
                              <w:rPr>
                                <w:rFonts w:ascii="BIZ UDPゴシック" w:eastAsia="BIZ UDPゴシック" w:hAnsi="BIZ UDPゴシック" w:cs="Meiryo UI"/>
                                <w:color w:val="0D0D0D"/>
                                <w:kern w:val="24"/>
                                <w:sz w:val="18"/>
                                <w:szCs w:val="18"/>
                              </w:rPr>
                              <w:t>ポリブチレン</w:t>
                            </w:r>
                            <w:r>
                              <w:rPr>
                                <w:rFonts w:ascii="BIZ UDPゴシック" w:eastAsia="BIZ UDPゴシック" w:hAnsi="BIZ UDPゴシック" w:cs="Meiryo UI"/>
                                <w:color w:val="0D0D0D"/>
                                <w:kern w:val="24"/>
                                <w:sz w:val="18"/>
                                <w:szCs w:val="18"/>
                              </w:rPr>
                              <w:br/>
                            </w:r>
                            <w:r>
                              <w:rPr>
                                <w:rFonts w:ascii="BIZ UDPゴシック" w:eastAsia="BIZ UDPゴシック" w:hAnsi="BIZ UDPゴシック" w:cs="Meiryo UI" w:hint="eastAsia"/>
                                <w:color w:val="0D0D0D"/>
                                <w:kern w:val="24"/>
                                <w:sz w:val="18"/>
                                <w:szCs w:val="18"/>
                              </w:rPr>
                              <w:t xml:space="preserve">　</w:t>
                            </w:r>
                            <w:r>
                              <w:rPr>
                                <w:rFonts w:ascii="BIZ UDPゴシック" w:eastAsia="BIZ UDPゴシック" w:hAnsi="BIZ UDPゴシック" w:cs="Meiryo UI"/>
                                <w:color w:val="0D0D0D"/>
                                <w:kern w:val="24"/>
                                <w:sz w:val="18"/>
                                <w:szCs w:val="18"/>
                              </w:rPr>
                              <w:t xml:space="preserve">　　　</w:t>
                            </w:r>
                            <w:r w:rsidRPr="00B17A33">
                              <w:rPr>
                                <w:rFonts w:ascii="BIZ UDPゴシック" w:eastAsia="BIZ UDPゴシック" w:hAnsi="BIZ UDPゴシック" w:cs="Meiryo UI"/>
                                <w:color w:val="0D0D0D"/>
                                <w:kern w:val="24"/>
                                <w:sz w:val="18"/>
                                <w:szCs w:val="18"/>
                              </w:rPr>
                              <w:t>アジペートテレフタレート）</w:t>
                            </w:r>
                          </w:p>
                          <w:p w14:paraId="19BFCB83" w14:textId="77777777" w:rsidR="00917A5B" w:rsidRDefault="00917A5B" w:rsidP="003F09D9">
                            <w:pPr>
                              <w:pStyle w:val="Web"/>
                              <w:spacing w:before="0" w:beforeAutospacing="0" w:after="120" w:afterAutospacing="0" w:line="240" w:lineRule="exact"/>
                              <w:ind w:leftChars="67" w:left="1418" w:hangingChars="608" w:hanging="1277"/>
                              <w:rPr>
                                <w:rFonts w:ascii="BIZ UDPゴシック" w:eastAsia="BIZ UDPゴシック" w:hAnsi="BIZ UDPゴシック" w:cs="Meiryo UI"/>
                                <w:color w:val="0D0D0D"/>
                                <w:kern w:val="24"/>
                                <w:sz w:val="21"/>
                                <w:szCs w:val="21"/>
                              </w:rPr>
                            </w:pPr>
                            <w:r w:rsidRPr="00607154">
                              <w:rPr>
                                <w:rFonts w:ascii="BIZ UDPゴシック" w:eastAsia="BIZ UDPゴシック" w:hAnsi="BIZ UDPゴシック" w:cs="Meiryo UI" w:hint="eastAsia"/>
                                <w:color w:val="0D0D0D"/>
                                <w:kern w:val="24"/>
                                <w:sz w:val="21"/>
                                <w:szCs w:val="21"/>
                              </w:rPr>
                              <w:t>バイオPBS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w:t>
                            </w:r>
                            <w:r w:rsidRPr="00B17A33">
                              <w:rPr>
                                <w:rFonts w:ascii="BIZ UDPゴシック" w:eastAsia="BIZ UDPゴシック" w:hAnsi="BIZ UDPゴシック" w:cs="Meiryo UI"/>
                                <w:color w:val="0D0D0D"/>
                                <w:kern w:val="24"/>
                                <w:sz w:val="18"/>
                                <w:szCs w:val="18"/>
                              </w:rPr>
                              <w:t>ポリブチレン</w:t>
                            </w:r>
                            <w:r>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color w:val="0D0D0D"/>
                                <w:kern w:val="24"/>
                                <w:sz w:val="18"/>
                                <w:szCs w:val="18"/>
                              </w:rPr>
                              <w:t>サクシネート）</w:t>
                            </w:r>
                          </w:p>
                          <w:p w14:paraId="6DEF1902" w14:textId="77777777" w:rsidR="00917A5B" w:rsidRPr="00607154" w:rsidRDefault="00917A5B" w:rsidP="003F09D9">
                            <w:pPr>
                              <w:pStyle w:val="Web"/>
                              <w:spacing w:before="0" w:beforeAutospacing="0" w:after="120" w:afterAutospacing="0" w:line="240" w:lineRule="exact"/>
                              <w:ind w:left="142"/>
                              <w:rPr>
                                <w:sz w:val="21"/>
                                <w:szCs w:val="21"/>
                              </w:rPr>
                            </w:pPr>
                            <w:r w:rsidRPr="00607154">
                              <w:rPr>
                                <w:rFonts w:ascii="BIZ UDPゴシック" w:eastAsia="BIZ UDPゴシック" w:hAnsi="BIZ UDPゴシック" w:cs="Meiryo UI" w:hint="eastAsia"/>
                                <w:color w:val="0D0D0D"/>
                                <w:kern w:val="24"/>
                                <w:sz w:val="21"/>
                                <w:szCs w:val="21"/>
                              </w:rPr>
                              <w:t>澱粉ポリエステル樹脂 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EF750" id="正方形/長方形 12" o:spid="_x0000_s1036" style="position:absolute;left:0;text-align:left;margin-left:145.95pt;margin-top:19.1pt;width:138pt;height:1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" filled="f" stroked="f" strokeweight="3pt">
                <v:textbox inset="0,0,0,0">
                  <w:txbxContent>
                    <w:p w14:paraId="2EB77D6A"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PLA</w:t>
                      </w:r>
                      <w:r w:rsidRPr="00137069">
                        <w:rPr>
                          <w:rFonts w:ascii="BIZ UDPゴシック" w:eastAsia="BIZ UDPゴシック" w:hAnsi="BIZ UDPゴシック" w:cs="Meiryo UI"/>
                          <w:color w:val="0D0D0D"/>
                          <w:kern w:val="24"/>
                          <w:sz w:val="18"/>
                          <w:szCs w:val="18"/>
                        </w:rPr>
                        <w:t xml:space="preserve"> （ポリ乳酸）</w:t>
                      </w:r>
                    </w:p>
                    <w:p w14:paraId="505311A4"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spacing w:val="-6"/>
                          <w:kern w:val="24"/>
                          <w:sz w:val="18"/>
                          <w:szCs w:val="18"/>
                        </w:rPr>
                      </w:pPr>
                      <w:r w:rsidRPr="00607154">
                        <w:rPr>
                          <w:rFonts w:ascii="BIZ UDPゴシック" w:eastAsia="BIZ UDPゴシック" w:hAnsi="BIZ UDPゴシック" w:cs="Meiryo UI" w:hint="eastAsia"/>
                          <w:color w:val="0D0D0D"/>
                          <w:kern w:val="24"/>
                          <w:sz w:val="21"/>
                          <w:szCs w:val="21"/>
                        </w:rPr>
                        <w:t>PHA</w:t>
                      </w:r>
                      <w:r w:rsidRPr="00137069">
                        <w:rPr>
                          <w:rFonts w:ascii="BIZ UDPゴシック" w:eastAsia="BIZ UDPゴシック" w:hAnsi="BIZ UDPゴシック" w:cs="Meiryo UI"/>
                          <w:color w:val="0D0D0D"/>
                          <w:kern w:val="24"/>
                          <w:sz w:val="18"/>
                          <w:szCs w:val="18"/>
                        </w:rPr>
                        <w:t xml:space="preserve"> </w:t>
                      </w:r>
                      <w:r w:rsidRPr="00137069">
                        <w:rPr>
                          <w:rFonts w:ascii="BIZ UDPゴシック" w:eastAsia="BIZ UDPゴシック" w:hAnsi="BIZ UDPゴシック" w:cs="Meiryo UI"/>
                          <w:color w:val="0D0D0D"/>
                          <w:spacing w:val="-6"/>
                          <w:kern w:val="24"/>
                          <w:sz w:val="18"/>
                          <w:szCs w:val="18"/>
                        </w:rPr>
                        <w:t>（</w:t>
                      </w:r>
                      <w:r w:rsidRPr="00137069">
                        <w:rPr>
                          <w:rFonts w:ascii="BIZ UDPゴシック" w:eastAsia="BIZ UDPゴシック" w:hAnsi="BIZ UDPゴシック" w:cs="Meiryo UI" w:hint="eastAsia"/>
                          <w:color w:val="0D0D0D"/>
                          <w:spacing w:val="-6"/>
                          <w:kern w:val="24"/>
                          <w:sz w:val="18"/>
                          <w:szCs w:val="18"/>
                        </w:rPr>
                        <w:t>ポリヒドロキシ</w:t>
                      </w:r>
                      <w:r w:rsidRPr="00137069">
                        <w:rPr>
                          <w:rFonts w:ascii="BIZ UDPゴシック" w:eastAsia="BIZ UDPゴシック" w:hAnsi="BIZ UDPゴシック" w:cs="Meiryo UI"/>
                          <w:color w:val="0D0D0D"/>
                          <w:spacing w:val="-6"/>
                          <w:kern w:val="24"/>
                          <w:sz w:val="18"/>
                          <w:szCs w:val="18"/>
                        </w:rPr>
                        <w:t>アルカン酸）</w:t>
                      </w:r>
                    </w:p>
                    <w:p w14:paraId="1DD89B05" w14:textId="77777777" w:rsidR="00917A5B" w:rsidRDefault="00917A5B" w:rsidP="003F09D9">
                      <w:pPr>
                        <w:pStyle w:val="Web"/>
                        <w:spacing w:before="0" w:beforeAutospacing="0" w:after="120" w:afterAutospacing="0" w:line="240" w:lineRule="exact"/>
                        <w:ind w:left="142"/>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バイオPBAT</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w:t>
                      </w:r>
                      <w:r w:rsidRPr="00B17A33">
                        <w:rPr>
                          <w:rFonts w:ascii="BIZ UDPゴシック" w:eastAsia="BIZ UDPゴシック" w:hAnsi="BIZ UDPゴシック" w:cs="Meiryo UI"/>
                          <w:color w:val="0D0D0D"/>
                          <w:kern w:val="24"/>
                          <w:sz w:val="18"/>
                          <w:szCs w:val="18"/>
                        </w:rPr>
                        <w:t>ポリブチレン</w:t>
                      </w:r>
                      <w:r>
                        <w:rPr>
                          <w:rFonts w:ascii="BIZ UDPゴシック" w:eastAsia="BIZ UDPゴシック" w:hAnsi="BIZ UDPゴシック" w:cs="Meiryo UI"/>
                          <w:color w:val="0D0D0D"/>
                          <w:kern w:val="24"/>
                          <w:sz w:val="18"/>
                          <w:szCs w:val="18"/>
                        </w:rPr>
                        <w:br/>
                      </w:r>
                      <w:r>
                        <w:rPr>
                          <w:rFonts w:ascii="BIZ UDPゴシック" w:eastAsia="BIZ UDPゴシック" w:hAnsi="BIZ UDPゴシック" w:cs="Meiryo UI" w:hint="eastAsia"/>
                          <w:color w:val="0D0D0D"/>
                          <w:kern w:val="24"/>
                          <w:sz w:val="18"/>
                          <w:szCs w:val="18"/>
                        </w:rPr>
                        <w:t xml:space="preserve">　</w:t>
                      </w:r>
                      <w:r>
                        <w:rPr>
                          <w:rFonts w:ascii="BIZ UDPゴシック" w:eastAsia="BIZ UDPゴシック" w:hAnsi="BIZ UDPゴシック" w:cs="Meiryo UI"/>
                          <w:color w:val="0D0D0D"/>
                          <w:kern w:val="24"/>
                          <w:sz w:val="18"/>
                          <w:szCs w:val="18"/>
                        </w:rPr>
                        <w:t xml:space="preserve">　　　</w:t>
                      </w:r>
                      <w:r w:rsidRPr="00B17A33">
                        <w:rPr>
                          <w:rFonts w:ascii="BIZ UDPゴシック" w:eastAsia="BIZ UDPゴシック" w:hAnsi="BIZ UDPゴシック" w:cs="Meiryo UI"/>
                          <w:color w:val="0D0D0D"/>
                          <w:kern w:val="24"/>
                          <w:sz w:val="18"/>
                          <w:szCs w:val="18"/>
                        </w:rPr>
                        <w:t>アジペートテレフタレート）</w:t>
                      </w:r>
                    </w:p>
                    <w:p w14:paraId="19BFCB83" w14:textId="77777777" w:rsidR="00917A5B" w:rsidRDefault="00917A5B" w:rsidP="003F09D9">
                      <w:pPr>
                        <w:pStyle w:val="Web"/>
                        <w:spacing w:before="0" w:beforeAutospacing="0" w:after="120" w:afterAutospacing="0" w:line="240" w:lineRule="exact"/>
                        <w:ind w:leftChars="67" w:left="1418" w:hangingChars="608" w:hanging="1277"/>
                        <w:rPr>
                          <w:rFonts w:ascii="BIZ UDPゴシック" w:eastAsia="BIZ UDPゴシック" w:hAnsi="BIZ UDPゴシック" w:cs="Meiryo UI"/>
                          <w:color w:val="0D0D0D"/>
                          <w:kern w:val="24"/>
                          <w:sz w:val="21"/>
                          <w:szCs w:val="21"/>
                        </w:rPr>
                      </w:pPr>
                      <w:r w:rsidRPr="00607154">
                        <w:rPr>
                          <w:rFonts w:ascii="BIZ UDPゴシック" w:eastAsia="BIZ UDPゴシック" w:hAnsi="BIZ UDPゴシック" w:cs="Meiryo UI" w:hint="eastAsia"/>
                          <w:color w:val="0D0D0D"/>
                          <w:kern w:val="24"/>
                          <w:sz w:val="21"/>
                          <w:szCs w:val="21"/>
                        </w:rPr>
                        <w:t>バイオPBS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w:t>
                      </w:r>
                      <w:r w:rsidRPr="00B17A33">
                        <w:rPr>
                          <w:rFonts w:ascii="BIZ UDPゴシック" w:eastAsia="BIZ UDPゴシック" w:hAnsi="BIZ UDPゴシック" w:cs="Meiryo UI"/>
                          <w:color w:val="0D0D0D"/>
                          <w:kern w:val="24"/>
                          <w:sz w:val="18"/>
                          <w:szCs w:val="18"/>
                        </w:rPr>
                        <w:t>ポリブチレン</w:t>
                      </w:r>
                      <w:r>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color w:val="0D0D0D"/>
                          <w:kern w:val="24"/>
                          <w:sz w:val="18"/>
                          <w:szCs w:val="18"/>
                        </w:rPr>
                        <w:t>サクシネート）</w:t>
                      </w:r>
                    </w:p>
                    <w:p w14:paraId="6DEF1902" w14:textId="77777777" w:rsidR="00917A5B" w:rsidRPr="00607154" w:rsidRDefault="00917A5B" w:rsidP="003F09D9">
                      <w:pPr>
                        <w:pStyle w:val="Web"/>
                        <w:spacing w:before="0" w:beforeAutospacing="0" w:after="120" w:afterAutospacing="0" w:line="240" w:lineRule="exact"/>
                        <w:ind w:left="142"/>
                        <w:rPr>
                          <w:sz w:val="21"/>
                          <w:szCs w:val="21"/>
                        </w:rPr>
                      </w:pPr>
                      <w:r w:rsidRPr="00607154">
                        <w:rPr>
                          <w:rFonts w:ascii="BIZ UDPゴシック" w:eastAsia="BIZ UDPゴシック" w:hAnsi="BIZ UDPゴシック" w:cs="Meiryo UI" w:hint="eastAsia"/>
                          <w:color w:val="0D0D0D"/>
                          <w:kern w:val="24"/>
                          <w:sz w:val="21"/>
                          <w:szCs w:val="21"/>
                        </w:rPr>
                        <w:t>澱粉ポリエステル樹脂 等</w:t>
                      </w:r>
                    </w:p>
                  </w:txbxContent>
                </v:textbox>
              </v:rect>
            </w:pict>
          </mc:Fallback>
        </mc:AlternateContent>
      </w:r>
    </w:p>
    <w:p w14:paraId="6F1316AB" w14:textId="77777777" w:rsidR="003F09D9" w:rsidRDefault="003F09D9" w:rsidP="003F09D9">
      <w:pPr>
        <w:spacing w:afterLines="15" w:after="54"/>
        <w:rPr>
          <w:rFonts w:ascii="BIZ UD明朝 Medium" w:eastAsia="BIZ UD明朝 Medium" w:hAnsi="BIZ UD明朝 Medium"/>
        </w:rPr>
      </w:pPr>
      <w:r w:rsidRPr="00607154">
        <w:rPr>
          <w:noProof/>
        </w:rPr>
        <mc:AlternateContent>
          <mc:Choice Requires="wps">
            <w:drawing>
              <wp:anchor distT="0" distB="0" distL="114300" distR="114300" simplePos="0" relativeHeight="251675648" behindDoc="0" locked="0" layoutInCell="1" allowOverlap="1" wp14:anchorId="210F1B72" wp14:editId="5B9C9F62">
                <wp:simplePos x="0" y="0"/>
                <wp:positionH relativeFrom="column">
                  <wp:posOffset>3596640</wp:posOffset>
                </wp:positionH>
                <wp:positionV relativeFrom="paragraph">
                  <wp:posOffset>27304</wp:posOffset>
                </wp:positionV>
                <wp:extent cx="1588135" cy="1343025"/>
                <wp:effectExtent l="0" t="0" r="0" b="9525"/>
                <wp:wrapNone/>
                <wp:docPr id="27" name="正方形/長方形 13"/>
                <wp:cNvGraphicFramePr/>
                <a:graphic xmlns:a="http://schemas.openxmlformats.org/drawingml/2006/main">
                  <a:graphicData uri="http://schemas.microsoft.com/office/word/2010/wordprocessingShape">
                    <wps:wsp>
                      <wps:cNvSpPr/>
                      <wps:spPr bwMode="auto">
                        <a:xfrm>
                          <a:off x="0" y="0"/>
                          <a:ext cx="1588135" cy="1343025"/>
                        </a:xfrm>
                        <a:prstGeom prst="rect">
                          <a:avLst/>
                        </a:prstGeom>
                        <a:noFill/>
                        <a:ln w="38100">
                          <a:noFill/>
                        </a:ln>
                        <a:effectLst/>
                      </wps:spPr>
                      <wps:txbx>
                        <w:txbxContent>
                          <w:p w14:paraId="64322801" w14:textId="77777777" w:rsidR="00917A5B" w:rsidRDefault="00917A5B" w:rsidP="003F09D9">
                            <w:pPr>
                              <w:pStyle w:val="Web"/>
                              <w:spacing w:before="0" w:beforeAutospacing="0" w:after="120" w:afterAutospacing="0" w:line="240" w:lineRule="exact"/>
                              <w:ind w:leftChars="26" w:left="208" w:hangingChars="73" w:hanging="153"/>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PBAT</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（ポリブチレン</w:t>
                            </w:r>
                            <w:r>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アジペートテレフタレート</w:t>
                            </w:r>
                            <w:r>
                              <w:rPr>
                                <w:rFonts w:ascii="BIZ UDPゴシック" w:eastAsia="BIZ UDPゴシック" w:hAnsi="BIZ UDPゴシック" w:cs="Meiryo UI" w:hint="eastAsia"/>
                                <w:color w:val="0D0D0D"/>
                                <w:kern w:val="24"/>
                                <w:sz w:val="18"/>
                                <w:szCs w:val="18"/>
                              </w:rPr>
                              <w:t>）</w:t>
                            </w:r>
                          </w:p>
                          <w:p w14:paraId="73359550" w14:textId="77777777" w:rsidR="00917A5B" w:rsidRPr="00B17A33" w:rsidRDefault="00917A5B" w:rsidP="003F09D9">
                            <w:pPr>
                              <w:pStyle w:val="Web"/>
                              <w:spacing w:before="0" w:beforeAutospacing="0" w:after="120" w:afterAutospacing="0" w:line="240" w:lineRule="exact"/>
                              <w:ind w:leftChars="26" w:left="1048" w:hangingChars="473" w:hanging="993"/>
                              <w:rPr>
                                <w:rFonts w:ascii="BIZ UDPゴシック" w:eastAsia="BIZ UDPゴシック" w:hAnsi="BIZ UDPゴシック" w:cs="Meiryo UI"/>
                                <w:color w:val="0D0D0D"/>
                                <w:kern w:val="24"/>
                                <w:sz w:val="21"/>
                                <w:szCs w:val="21"/>
                              </w:rPr>
                            </w:pPr>
                            <w:r w:rsidRPr="00607154">
                              <w:rPr>
                                <w:rFonts w:ascii="BIZ UDPゴシック" w:eastAsia="BIZ UDPゴシック" w:hAnsi="BIZ UDPゴシック" w:cs="Meiryo UI" w:hint="eastAsia"/>
                                <w:color w:val="0D0D0D"/>
                                <w:kern w:val="24"/>
                                <w:sz w:val="21"/>
                                <w:szCs w:val="21"/>
                              </w:rPr>
                              <w:t>PBS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color w:val="0D0D0D"/>
                                <w:kern w:val="24"/>
                                <w:sz w:val="18"/>
                                <w:szCs w:val="18"/>
                              </w:rPr>
                              <w:t>（</w:t>
                            </w:r>
                            <w:r w:rsidRPr="00B17A33">
                              <w:rPr>
                                <w:rFonts w:ascii="BIZ UDPゴシック" w:eastAsia="BIZ UDPゴシック" w:hAnsi="BIZ UDPゴシック" w:cs="Meiryo UI" w:hint="eastAsia"/>
                                <w:color w:val="0D0D0D"/>
                                <w:kern w:val="24"/>
                                <w:sz w:val="18"/>
                                <w:szCs w:val="18"/>
                              </w:rPr>
                              <w:t>ポリブチレン</w:t>
                            </w:r>
                            <w:r w:rsidRPr="00B17A33">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サクシネート</w:t>
                            </w:r>
                            <w:r w:rsidRPr="00B17A33">
                              <w:rPr>
                                <w:rFonts w:ascii="BIZ UDPゴシック" w:eastAsia="BIZ UDPゴシック" w:hAnsi="BIZ UDPゴシック" w:cs="Meiryo UI"/>
                                <w:color w:val="0D0D0D"/>
                                <w:kern w:val="24"/>
                                <w:sz w:val="18"/>
                                <w:szCs w:val="18"/>
                              </w:rPr>
                              <w:t>）</w:t>
                            </w:r>
                          </w:p>
                          <w:p w14:paraId="69AE0DEE" w14:textId="77777777" w:rsidR="00917A5B" w:rsidRDefault="00917A5B" w:rsidP="003F09D9">
                            <w:pPr>
                              <w:pStyle w:val="Web"/>
                              <w:spacing w:before="0" w:beforeAutospacing="0" w:after="120" w:afterAutospacing="0" w:line="240" w:lineRule="exact"/>
                              <w:ind w:leftChars="25" w:left="152" w:hangingChars="47" w:hanging="99"/>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PETS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（ポリエチレン</w:t>
                            </w:r>
                            <w:r w:rsidRPr="00B17A33">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テレフタレート</w:t>
                            </w:r>
                            <w:r w:rsidRPr="00B17A33">
                              <w:rPr>
                                <w:rFonts w:ascii="BIZ UDPゴシック" w:eastAsia="BIZ UDPゴシック" w:hAnsi="BIZ UDPゴシック" w:cs="Meiryo UI"/>
                                <w:color w:val="0D0D0D"/>
                                <w:kern w:val="24"/>
                                <w:sz w:val="18"/>
                                <w:szCs w:val="18"/>
                              </w:rPr>
                              <w:t>サクシネート</w:t>
                            </w:r>
                            <w:r>
                              <w:rPr>
                                <w:rFonts w:ascii="BIZ UDPゴシック" w:eastAsia="BIZ UDPゴシック" w:hAnsi="BIZ UDPゴシック" w:cs="Meiryo UI" w:hint="eastAsia"/>
                                <w:color w:val="0D0D0D"/>
                                <w:kern w:val="24"/>
                                <w:sz w:val="18"/>
                                <w:szCs w:val="18"/>
                              </w:rPr>
                              <w:t>）</w:t>
                            </w:r>
                          </w:p>
                          <w:p w14:paraId="555944A4" w14:textId="77777777" w:rsidR="00917A5B" w:rsidRPr="00607154" w:rsidRDefault="00917A5B" w:rsidP="003F09D9">
                            <w:pPr>
                              <w:pStyle w:val="Web"/>
                              <w:spacing w:before="0" w:beforeAutospacing="0" w:after="120" w:afterAutospacing="0" w:line="240" w:lineRule="exact"/>
                              <w:ind w:leftChars="26" w:left="55" w:firstLineChars="800" w:firstLine="1680"/>
                              <w:rPr>
                                <w:sz w:val="21"/>
                                <w:szCs w:val="21"/>
                              </w:rPr>
                            </w:pPr>
                            <w:r>
                              <w:rPr>
                                <w:rFonts w:ascii="BIZ UDPゴシック" w:eastAsia="BIZ UDPゴシック" w:hAnsi="BIZ UDPゴシック" w:cs="Meiryo UI" w:hint="eastAsia"/>
                                <w:color w:val="0D0D0D"/>
                                <w:kern w:val="24"/>
                                <w:sz w:val="21"/>
                                <w:szCs w:val="21"/>
                              </w:rPr>
                              <w:t xml:space="preserve">　</w:t>
                            </w:r>
                            <w:r>
                              <w:rPr>
                                <w:rFonts w:ascii="BIZ UDPゴシック" w:eastAsia="BIZ UDPゴシック" w:hAnsi="BIZ UDPゴシック" w:cs="Meiryo UI"/>
                                <w:color w:val="0D0D0D"/>
                                <w:kern w:val="24"/>
                                <w:sz w:val="21"/>
                                <w:szCs w:val="21"/>
                              </w:rPr>
                              <w:t xml:space="preserve">　　</w:t>
                            </w:r>
                            <w:r w:rsidRPr="00607154">
                              <w:rPr>
                                <w:rFonts w:ascii="BIZ UDPゴシック" w:eastAsia="BIZ UDPゴシック" w:hAnsi="BIZ UDPゴシック" w:cs="Meiryo UI" w:hint="eastAsia"/>
                                <w:color w:val="0D0D0D"/>
                                <w:kern w:val="24"/>
                                <w:sz w:val="21"/>
                                <w:szCs w:val="21"/>
                              </w:rPr>
                              <w:t>等</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0F1B72" id="正方形/長方形 13" o:spid="_x0000_s1037" style="position:absolute;left:0;text-align:left;margin-left:283.2pt;margin-top:2.15pt;width:125.05pt;height:1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" filled="f" stroked="f" strokeweight="3pt">
                <v:textbox inset="0,0,0,0">
                  <w:txbxContent>
                    <w:p w14:paraId="64322801" w14:textId="77777777" w:rsidR="00917A5B" w:rsidRDefault="00917A5B" w:rsidP="003F09D9">
                      <w:pPr>
                        <w:pStyle w:val="Web"/>
                        <w:spacing w:before="0" w:beforeAutospacing="0" w:after="120" w:afterAutospacing="0" w:line="240" w:lineRule="exact"/>
                        <w:ind w:leftChars="26" w:left="208" w:hangingChars="73" w:hanging="153"/>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PBAT</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（ポリブチレン</w:t>
                      </w:r>
                      <w:r>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アジペートテレフタレート</w:t>
                      </w:r>
                      <w:r>
                        <w:rPr>
                          <w:rFonts w:ascii="BIZ UDPゴシック" w:eastAsia="BIZ UDPゴシック" w:hAnsi="BIZ UDPゴシック" w:cs="Meiryo UI" w:hint="eastAsia"/>
                          <w:color w:val="0D0D0D"/>
                          <w:kern w:val="24"/>
                          <w:sz w:val="18"/>
                          <w:szCs w:val="18"/>
                        </w:rPr>
                        <w:t>）</w:t>
                      </w:r>
                    </w:p>
                    <w:p w14:paraId="73359550" w14:textId="77777777" w:rsidR="00917A5B" w:rsidRPr="00B17A33" w:rsidRDefault="00917A5B" w:rsidP="003F09D9">
                      <w:pPr>
                        <w:pStyle w:val="Web"/>
                        <w:spacing w:before="0" w:beforeAutospacing="0" w:after="120" w:afterAutospacing="0" w:line="240" w:lineRule="exact"/>
                        <w:ind w:leftChars="26" w:left="1048" w:hangingChars="473" w:hanging="993"/>
                        <w:rPr>
                          <w:rFonts w:ascii="BIZ UDPゴシック" w:eastAsia="BIZ UDPゴシック" w:hAnsi="BIZ UDPゴシック" w:cs="Meiryo UI"/>
                          <w:color w:val="0D0D0D"/>
                          <w:kern w:val="24"/>
                          <w:sz w:val="21"/>
                          <w:szCs w:val="21"/>
                        </w:rPr>
                      </w:pPr>
                      <w:r w:rsidRPr="00607154">
                        <w:rPr>
                          <w:rFonts w:ascii="BIZ UDPゴシック" w:eastAsia="BIZ UDPゴシック" w:hAnsi="BIZ UDPゴシック" w:cs="Meiryo UI" w:hint="eastAsia"/>
                          <w:color w:val="0D0D0D"/>
                          <w:kern w:val="24"/>
                          <w:sz w:val="21"/>
                          <w:szCs w:val="21"/>
                        </w:rPr>
                        <w:t>PBS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color w:val="0D0D0D"/>
                          <w:kern w:val="24"/>
                          <w:sz w:val="18"/>
                          <w:szCs w:val="18"/>
                        </w:rPr>
                        <w:t>（</w:t>
                      </w:r>
                      <w:r w:rsidRPr="00B17A33">
                        <w:rPr>
                          <w:rFonts w:ascii="BIZ UDPゴシック" w:eastAsia="BIZ UDPゴシック" w:hAnsi="BIZ UDPゴシック" w:cs="Meiryo UI" w:hint="eastAsia"/>
                          <w:color w:val="0D0D0D"/>
                          <w:kern w:val="24"/>
                          <w:sz w:val="18"/>
                          <w:szCs w:val="18"/>
                        </w:rPr>
                        <w:t>ポリブチレン</w:t>
                      </w:r>
                      <w:r w:rsidRPr="00B17A33">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サクシネート</w:t>
                      </w:r>
                      <w:r w:rsidRPr="00B17A33">
                        <w:rPr>
                          <w:rFonts w:ascii="BIZ UDPゴシック" w:eastAsia="BIZ UDPゴシック" w:hAnsi="BIZ UDPゴシック" w:cs="Meiryo UI"/>
                          <w:color w:val="0D0D0D"/>
                          <w:kern w:val="24"/>
                          <w:sz w:val="18"/>
                          <w:szCs w:val="18"/>
                        </w:rPr>
                        <w:t>）</w:t>
                      </w:r>
                    </w:p>
                    <w:p w14:paraId="69AE0DEE" w14:textId="77777777" w:rsidR="00917A5B" w:rsidRDefault="00917A5B" w:rsidP="003F09D9">
                      <w:pPr>
                        <w:pStyle w:val="Web"/>
                        <w:spacing w:before="0" w:beforeAutospacing="0" w:after="120" w:afterAutospacing="0" w:line="240" w:lineRule="exact"/>
                        <w:ind w:leftChars="25" w:left="152" w:hangingChars="47" w:hanging="99"/>
                        <w:rPr>
                          <w:rFonts w:ascii="BIZ UDPゴシック" w:eastAsia="BIZ UDPゴシック" w:hAnsi="BIZ UDPゴシック" w:cs="Meiryo UI"/>
                          <w:color w:val="0D0D0D"/>
                          <w:kern w:val="24"/>
                          <w:sz w:val="18"/>
                          <w:szCs w:val="18"/>
                        </w:rPr>
                      </w:pPr>
                      <w:r w:rsidRPr="00607154">
                        <w:rPr>
                          <w:rFonts w:ascii="BIZ UDPゴシック" w:eastAsia="BIZ UDPゴシック" w:hAnsi="BIZ UDPゴシック" w:cs="Meiryo UI" w:hint="eastAsia"/>
                          <w:color w:val="0D0D0D"/>
                          <w:kern w:val="24"/>
                          <w:sz w:val="21"/>
                          <w:szCs w:val="21"/>
                        </w:rPr>
                        <w:t>PETS</w:t>
                      </w:r>
                      <w:r>
                        <w:rPr>
                          <w:rFonts w:ascii="BIZ UDPゴシック" w:eastAsia="BIZ UDPゴシック" w:hAnsi="BIZ UDPゴシック" w:cs="Meiryo UI"/>
                          <w:color w:val="0D0D0D"/>
                          <w:kern w:val="24"/>
                          <w:sz w:val="21"/>
                          <w:szCs w:val="21"/>
                        </w:rPr>
                        <w:t xml:space="preserve"> </w:t>
                      </w:r>
                      <w:r w:rsidRPr="00B17A33">
                        <w:rPr>
                          <w:rFonts w:ascii="BIZ UDPゴシック" w:eastAsia="BIZ UDPゴシック" w:hAnsi="BIZ UDPゴシック" w:cs="Meiryo UI" w:hint="eastAsia"/>
                          <w:color w:val="0D0D0D"/>
                          <w:kern w:val="24"/>
                          <w:sz w:val="18"/>
                          <w:szCs w:val="18"/>
                        </w:rPr>
                        <w:t>（ポリエチレン</w:t>
                      </w:r>
                      <w:r w:rsidRPr="00B17A33">
                        <w:rPr>
                          <w:rFonts w:ascii="BIZ UDPゴシック" w:eastAsia="BIZ UDPゴシック" w:hAnsi="BIZ UDPゴシック" w:cs="Meiryo UI"/>
                          <w:color w:val="0D0D0D"/>
                          <w:kern w:val="24"/>
                          <w:sz w:val="18"/>
                          <w:szCs w:val="18"/>
                        </w:rPr>
                        <w:br/>
                      </w:r>
                      <w:r w:rsidRPr="00B17A33">
                        <w:rPr>
                          <w:rFonts w:ascii="BIZ UDPゴシック" w:eastAsia="BIZ UDPゴシック" w:hAnsi="BIZ UDPゴシック" w:cs="Meiryo UI" w:hint="eastAsia"/>
                          <w:color w:val="0D0D0D"/>
                          <w:kern w:val="24"/>
                          <w:sz w:val="18"/>
                          <w:szCs w:val="18"/>
                        </w:rPr>
                        <w:t>テレフタレート</w:t>
                      </w:r>
                      <w:r w:rsidRPr="00B17A33">
                        <w:rPr>
                          <w:rFonts w:ascii="BIZ UDPゴシック" w:eastAsia="BIZ UDPゴシック" w:hAnsi="BIZ UDPゴシック" w:cs="Meiryo UI"/>
                          <w:color w:val="0D0D0D"/>
                          <w:kern w:val="24"/>
                          <w:sz w:val="18"/>
                          <w:szCs w:val="18"/>
                        </w:rPr>
                        <w:t>サクシネート</w:t>
                      </w:r>
                      <w:r>
                        <w:rPr>
                          <w:rFonts w:ascii="BIZ UDPゴシック" w:eastAsia="BIZ UDPゴシック" w:hAnsi="BIZ UDPゴシック" w:cs="Meiryo UI" w:hint="eastAsia"/>
                          <w:color w:val="0D0D0D"/>
                          <w:kern w:val="24"/>
                          <w:sz w:val="18"/>
                          <w:szCs w:val="18"/>
                        </w:rPr>
                        <w:t>）</w:t>
                      </w:r>
                    </w:p>
                    <w:p w14:paraId="555944A4" w14:textId="77777777" w:rsidR="00917A5B" w:rsidRPr="00607154" w:rsidRDefault="00917A5B" w:rsidP="003F09D9">
                      <w:pPr>
                        <w:pStyle w:val="Web"/>
                        <w:spacing w:before="0" w:beforeAutospacing="0" w:after="120" w:afterAutospacing="0" w:line="240" w:lineRule="exact"/>
                        <w:ind w:leftChars="26" w:left="55" w:firstLineChars="800" w:firstLine="1680"/>
                        <w:rPr>
                          <w:sz w:val="21"/>
                          <w:szCs w:val="21"/>
                        </w:rPr>
                      </w:pPr>
                      <w:r>
                        <w:rPr>
                          <w:rFonts w:ascii="BIZ UDPゴシック" w:eastAsia="BIZ UDPゴシック" w:hAnsi="BIZ UDPゴシック" w:cs="Meiryo UI" w:hint="eastAsia"/>
                          <w:color w:val="0D0D0D"/>
                          <w:kern w:val="24"/>
                          <w:sz w:val="21"/>
                          <w:szCs w:val="21"/>
                        </w:rPr>
                        <w:t xml:space="preserve">　</w:t>
                      </w:r>
                      <w:r>
                        <w:rPr>
                          <w:rFonts w:ascii="BIZ UDPゴシック" w:eastAsia="BIZ UDPゴシック" w:hAnsi="BIZ UDPゴシック" w:cs="Meiryo UI"/>
                          <w:color w:val="0D0D0D"/>
                          <w:kern w:val="24"/>
                          <w:sz w:val="21"/>
                          <w:szCs w:val="21"/>
                        </w:rPr>
                        <w:t xml:space="preserve">　　</w:t>
                      </w:r>
                      <w:r w:rsidRPr="00607154">
                        <w:rPr>
                          <w:rFonts w:ascii="BIZ UDPゴシック" w:eastAsia="BIZ UDPゴシック" w:hAnsi="BIZ UDPゴシック" w:cs="Meiryo UI" w:hint="eastAsia"/>
                          <w:color w:val="0D0D0D"/>
                          <w:kern w:val="24"/>
                          <w:sz w:val="21"/>
                          <w:szCs w:val="21"/>
                        </w:rPr>
                        <w:t>等</w:t>
                      </w:r>
                    </w:p>
                  </w:txbxContent>
                </v:textbox>
              </v:rect>
            </w:pict>
          </mc:Fallback>
        </mc:AlternateContent>
      </w:r>
    </w:p>
    <w:p w14:paraId="4A59897E" w14:textId="77777777" w:rsidR="003F09D9" w:rsidRDefault="003F09D9" w:rsidP="003F09D9">
      <w:pPr>
        <w:spacing w:afterLines="15" w:after="54"/>
        <w:rPr>
          <w:rFonts w:ascii="BIZ UD明朝 Medium" w:eastAsia="BIZ UD明朝 Medium" w:hAnsi="BIZ UD明朝 Medium"/>
        </w:rPr>
      </w:pPr>
    </w:p>
    <w:p w14:paraId="67FC8BD9" w14:textId="77777777" w:rsidR="003F09D9" w:rsidRDefault="003F09D9" w:rsidP="003F09D9">
      <w:pPr>
        <w:spacing w:afterLines="15" w:after="54"/>
        <w:rPr>
          <w:rFonts w:ascii="BIZ UD明朝 Medium" w:eastAsia="BIZ UD明朝 Medium" w:hAnsi="BIZ UD明朝 Medium"/>
        </w:rPr>
      </w:pPr>
    </w:p>
    <w:p w14:paraId="5E8E054E" w14:textId="77777777" w:rsidR="003F09D9" w:rsidRDefault="003F09D9" w:rsidP="003F09D9">
      <w:pPr>
        <w:spacing w:afterLines="15" w:after="54"/>
        <w:rPr>
          <w:rFonts w:ascii="BIZ UD明朝 Medium" w:eastAsia="BIZ UD明朝 Medium" w:hAnsi="BIZ UD明朝 Medium"/>
        </w:rPr>
      </w:pPr>
    </w:p>
    <w:p w14:paraId="096E7CBF" w14:textId="77777777" w:rsidR="003F09D9" w:rsidRDefault="003F09D9" w:rsidP="003F09D9">
      <w:pPr>
        <w:spacing w:afterLines="15" w:after="54"/>
        <w:rPr>
          <w:rFonts w:ascii="BIZ UD明朝 Medium" w:eastAsia="BIZ UD明朝 Medium" w:hAnsi="BIZ UD明朝 Medium"/>
        </w:rPr>
      </w:pPr>
    </w:p>
    <w:p w14:paraId="6EB46514" w14:textId="77777777" w:rsidR="003F09D9" w:rsidRDefault="003F09D9" w:rsidP="003F09D9">
      <w:pPr>
        <w:spacing w:afterLines="15" w:after="54"/>
        <w:rPr>
          <w:rFonts w:ascii="BIZ UD明朝 Medium" w:eastAsia="BIZ UD明朝 Medium" w:hAnsi="BIZ UD明朝 Medium"/>
        </w:rPr>
      </w:pPr>
    </w:p>
    <w:p w14:paraId="1996AB3A" w14:textId="77777777" w:rsidR="003F09D9" w:rsidRDefault="003F09D9" w:rsidP="003F09D9">
      <w:pPr>
        <w:spacing w:afterLines="15" w:after="54"/>
        <w:rPr>
          <w:rFonts w:ascii="BIZ UD明朝 Medium" w:eastAsia="BIZ UD明朝 Medium" w:hAnsi="BIZ UD明朝 Medium"/>
        </w:rPr>
      </w:pPr>
    </w:p>
    <w:p w14:paraId="44338665" w14:textId="77777777" w:rsidR="003F09D9" w:rsidRPr="00AD1313" w:rsidRDefault="003F09D9" w:rsidP="003F09D9">
      <w:pPr>
        <w:spacing w:afterLines="15" w:after="54"/>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「バイオプラスチック導入ロードマップ」等各種資料より矢野経済研究所作成</w:t>
      </w:r>
    </w:p>
    <w:p w14:paraId="7E91CC9E" w14:textId="77777777" w:rsidR="0025056C" w:rsidRDefault="0025056C" w:rsidP="003F09D9">
      <w:pPr>
        <w:widowControl/>
        <w:jc w:val="left"/>
        <w:rPr>
          <w:rFonts w:ascii="BIZ UD明朝 Medium" w:eastAsia="BIZ UD明朝 Medium" w:hAnsi="BIZ UD明朝 Medium"/>
        </w:rPr>
      </w:pPr>
    </w:p>
    <w:p w14:paraId="2A4CE9A4" w14:textId="5A6B03EA" w:rsidR="003F09D9" w:rsidRDefault="003F09D9" w:rsidP="00343308">
      <w:pPr>
        <w:widowControl/>
        <w:ind w:firstLineChars="100" w:firstLine="210"/>
        <w:jc w:val="left"/>
        <w:rPr>
          <w:rFonts w:ascii="BIZ UD明朝 Medium" w:eastAsia="BIZ UD明朝 Medium" w:hAnsi="BIZ UD明朝 Medium"/>
        </w:rPr>
      </w:pPr>
      <w:r>
        <w:rPr>
          <w:rFonts w:ascii="BIZ UD明朝 Medium" w:eastAsia="BIZ UD明朝 Medium" w:hAnsi="BIZ UD明朝 Medium" w:hint="eastAsia"/>
        </w:rPr>
        <w:t>「バイオマスプラスチック」という用語は、ISO（国際標準化機構）、日本産業規格（JIS）で正式には定義されていない。</w:t>
      </w:r>
      <w:r w:rsidRPr="009D7A4C">
        <w:rPr>
          <w:rFonts w:ascii="BIZ UD明朝 Medium" w:eastAsia="BIZ UD明朝 Medium" w:hAnsi="BIZ UD明朝 Medium" w:hint="eastAsia"/>
        </w:rPr>
        <w:t>植物などの再生可能資源を</w:t>
      </w:r>
      <w:r>
        <w:rPr>
          <w:rFonts w:ascii="BIZ UD明朝 Medium" w:eastAsia="BIZ UD明朝 Medium" w:hAnsi="BIZ UD明朝 Medium" w:hint="eastAsia"/>
        </w:rPr>
        <w:t>原料として合成した化学物質を化学的に重合したプラスチックを指す言葉として使われることが多いが、紙粉・木粉・資源米・工業用澱粉、CNF（セルロースナノファイバー）等の再生可能資源をプラスチックと混合したものがバイオマスプラスチックと呼ばれることもある。</w:t>
      </w:r>
    </w:p>
    <w:p w14:paraId="63AC150A" w14:textId="77777777" w:rsidR="003F09D9" w:rsidRDefault="003F09D9" w:rsidP="00343308">
      <w:pPr>
        <w:spacing w:afterLines="15" w:after="54"/>
        <w:ind w:firstLineChars="100" w:firstLine="210"/>
        <w:rPr>
          <w:rFonts w:ascii="BIZ UD明朝 Medium" w:eastAsia="BIZ UD明朝 Medium" w:hAnsi="BIZ UD明朝 Medium"/>
        </w:rPr>
      </w:pPr>
      <w:r>
        <w:rPr>
          <w:rFonts w:ascii="BIZ UD明朝 Medium" w:eastAsia="BIZ UD明朝 Medium" w:hAnsi="BIZ UD明朝 Medium" w:hint="eastAsia"/>
        </w:rPr>
        <w:t>なお、環境省、経済産業省、農林水産省、文部科学省が策定した「バイオプラスチック導入ロードマップ」においては、前者をバイオマスプラスチックとし、後者は「その他のプラ</w:t>
      </w:r>
      <w:r>
        <w:rPr>
          <w:rFonts w:ascii="BIZ UD明朝 Medium" w:eastAsia="BIZ UD明朝 Medium" w:hAnsi="BIZ UD明朝 Medium" w:hint="eastAsia"/>
        </w:rPr>
        <w:lastRenderedPageBreak/>
        <w:t>スチック代替素材」として位置付けられている。</w:t>
      </w:r>
    </w:p>
    <w:p w14:paraId="5BB00004" w14:textId="77777777" w:rsidR="003F09D9" w:rsidRDefault="003F09D9" w:rsidP="00343308">
      <w:pPr>
        <w:spacing w:afterLines="15" w:after="54"/>
        <w:ind w:firstLineChars="100" w:firstLine="210"/>
        <w:rPr>
          <w:rFonts w:ascii="BIZ UD明朝 Medium" w:eastAsia="BIZ UD明朝 Medium" w:hAnsi="BIZ UD明朝 Medium"/>
        </w:rPr>
      </w:pPr>
      <w:r>
        <w:rPr>
          <w:rFonts w:ascii="BIZ UD明朝 Medium" w:eastAsia="BIZ UD明朝 Medium" w:hAnsi="BIZ UD明朝 Medium" w:hint="eastAsia"/>
        </w:rPr>
        <w:t>便宜上、本報告書においては前者を「バイオマスプラスチック」あるいは「（狭義の）バイオマスプラスチック」と記載し、後者を「複合素材」あるいは「（広義の）バイオプラスチック」と記載している。</w:t>
      </w:r>
    </w:p>
    <w:p w14:paraId="09FD7C10" w14:textId="77777777" w:rsidR="003F09D9" w:rsidRDefault="003F09D9" w:rsidP="00343308">
      <w:pPr>
        <w:widowControl/>
        <w:ind w:firstLineChars="100" w:firstLine="210"/>
        <w:jc w:val="left"/>
        <w:rPr>
          <w:rFonts w:ascii="BIZ UD明朝 Medium" w:eastAsia="BIZ UD明朝 Medium" w:hAnsi="BIZ UD明朝 Medium"/>
        </w:rPr>
      </w:pPr>
      <w:r w:rsidRPr="0084167E">
        <w:rPr>
          <w:rFonts w:ascii="BIZ UD明朝 Medium" w:eastAsia="BIZ UD明朝 Medium" w:hAnsi="BIZ UD明朝 Medium" w:hint="eastAsia"/>
        </w:rPr>
        <w:t>バイオプラスチック市場の拡大機運を醸成してきた一連の動きを時系列でまとめたのが次</w:t>
      </w:r>
      <w:r>
        <w:rPr>
          <w:rFonts w:ascii="BIZ UD明朝 Medium" w:eastAsia="BIZ UD明朝 Medium" w:hAnsi="BIZ UD明朝 Medium" w:hint="eastAsia"/>
        </w:rPr>
        <w:t>の</w:t>
      </w:r>
      <w:r w:rsidRPr="0084167E">
        <w:rPr>
          <w:rFonts w:ascii="BIZ UD明朝 Medium" w:eastAsia="BIZ UD明朝 Medium" w:hAnsi="BIZ UD明朝 Medium" w:hint="eastAsia"/>
        </w:rPr>
        <w:t>表である。</w:t>
      </w:r>
    </w:p>
    <w:p w14:paraId="5C8D26C9" w14:textId="77777777" w:rsidR="003F09D9" w:rsidRPr="0084167E" w:rsidRDefault="003F09D9" w:rsidP="003F09D9">
      <w:pPr>
        <w:spacing w:afterLines="15" w:after="54"/>
        <w:ind w:firstLineChars="106" w:firstLine="223"/>
        <w:rPr>
          <w:rFonts w:ascii="BIZ UD明朝 Medium" w:eastAsia="BIZ UD明朝 Medium" w:hAnsi="BIZ UD明朝 Medium"/>
        </w:rPr>
      </w:pPr>
    </w:p>
    <w:p w14:paraId="2E15D6F8" w14:textId="77777777" w:rsidR="003F09D9" w:rsidRPr="0084167E" w:rsidRDefault="003F09D9" w:rsidP="003F09D9">
      <w:pPr>
        <w:spacing w:afterLines="50" w:after="180"/>
        <w:jc w:val="center"/>
        <w:rPr>
          <w:rFonts w:ascii="BIZ UDゴシック" w:eastAsia="BIZ UDゴシック" w:hAnsi="BIZ UDゴシック"/>
        </w:rPr>
      </w:pPr>
      <w:r w:rsidRPr="0084167E">
        <w:rPr>
          <w:rFonts w:ascii="BIZ UDゴシック" w:eastAsia="BIZ UDゴシック" w:hAnsi="BIZ UDゴシック" w:hint="eastAsia"/>
        </w:rPr>
        <w:t>【図表</w:t>
      </w:r>
      <w:r>
        <w:rPr>
          <w:rFonts w:ascii="BIZ UDゴシック" w:eastAsia="BIZ UDゴシック" w:hAnsi="BIZ UDゴシック" w:hint="eastAsia"/>
        </w:rPr>
        <w:t>2_2</w:t>
      </w:r>
      <w:r w:rsidRPr="0084167E">
        <w:rPr>
          <w:rFonts w:ascii="BIZ UDゴシック" w:eastAsia="BIZ UDゴシック" w:hAnsi="BIZ UDゴシック" w:hint="eastAsia"/>
        </w:rPr>
        <w:t>：バイオプラスチック普及に向けた主な動き】</w:t>
      </w:r>
    </w:p>
    <w:tbl>
      <w:tblPr>
        <w:tblStyle w:val="1"/>
        <w:tblW w:w="9073" w:type="dxa"/>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10"/>
        <w:gridCol w:w="567"/>
        <w:gridCol w:w="2976"/>
        <w:gridCol w:w="2306"/>
        <w:gridCol w:w="2514"/>
      </w:tblGrid>
      <w:tr w:rsidR="003F09D9" w:rsidRPr="0084167E" w14:paraId="7DB30CA3" w14:textId="77777777" w:rsidTr="00766D3F">
        <w:trPr>
          <w:trHeight w:val="227"/>
        </w:trPr>
        <w:tc>
          <w:tcPr>
            <w:tcW w:w="1277" w:type="dxa"/>
            <w:gridSpan w:val="2"/>
            <w:vMerge w:val="restart"/>
            <w:shd w:val="clear" w:color="auto" w:fill="E7E6E6"/>
            <w:noWrap/>
            <w:vAlign w:val="center"/>
            <w:hideMark/>
          </w:tcPr>
          <w:p w14:paraId="16E4BBCB" w14:textId="77777777" w:rsidR="003F09D9" w:rsidRPr="0084167E" w:rsidRDefault="003F09D9" w:rsidP="00766D3F">
            <w:pPr>
              <w:spacing w:line="0" w:lineRule="atLeast"/>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年月</w:t>
            </w:r>
          </w:p>
        </w:tc>
        <w:tc>
          <w:tcPr>
            <w:tcW w:w="5282" w:type="dxa"/>
            <w:gridSpan w:val="2"/>
            <w:shd w:val="clear" w:color="auto" w:fill="E7E6E6"/>
            <w:noWrap/>
            <w:vAlign w:val="center"/>
            <w:hideMark/>
          </w:tcPr>
          <w:p w14:paraId="60050A19" w14:textId="77777777" w:rsidR="003F09D9" w:rsidRPr="0084167E" w:rsidRDefault="003F09D9" w:rsidP="00766D3F">
            <w:pPr>
              <w:spacing w:line="0" w:lineRule="atLeast"/>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日  　　　本</w:t>
            </w:r>
          </w:p>
        </w:tc>
        <w:tc>
          <w:tcPr>
            <w:tcW w:w="2514" w:type="dxa"/>
            <w:vMerge w:val="restart"/>
            <w:shd w:val="clear" w:color="auto" w:fill="E7E6E6"/>
            <w:noWrap/>
            <w:vAlign w:val="center"/>
            <w:hideMark/>
          </w:tcPr>
          <w:p w14:paraId="3C61597E" w14:textId="77777777" w:rsidR="003F09D9" w:rsidRPr="0084167E" w:rsidRDefault="003F09D9" w:rsidP="00766D3F">
            <w:pPr>
              <w:spacing w:line="0" w:lineRule="atLeast"/>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世　界</w:t>
            </w:r>
          </w:p>
        </w:tc>
      </w:tr>
      <w:tr w:rsidR="003F09D9" w:rsidRPr="0084167E" w14:paraId="6A2C1883" w14:textId="77777777" w:rsidTr="00766D3F">
        <w:trPr>
          <w:trHeight w:val="227"/>
        </w:trPr>
        <w:tc>
          <w:tcPr>
            <w:tcW w:w="1277" w:type="dxa"/>
            <w:gridSpan w:val="2"/>
            <w:vMerge/>
            <w:tcBorders>
              <w:bottom w:val="double" w:sz="4" w:space="0" w:color="auto"/>
            </w:tcBorders>
            <w:shd w:val="clear" w:color="auto" w:fill="E7E6E6"/>
            <w:vAlign w:val="center"/>
            <w:hideMark/>
          </w:tcPr>
          <w:p w14:paraId="58F8CF8F" w14:textId="77777777" w:rsidR="003F09D9" w:rsidRPr="0084167E" w:rsidRDefault="003F09D9" w:rsidP="00766D3F">
            <w:pPr>
              <w:spacing w:line="0" w:lineRule="atLeast"/>
              <w:jc w:val="center"/>
              <w:rPr>
                <w:rFonts w:ascii="BIZ UDP明朝 Medium" w:eastAsia="BIZ UDP明朝 Medium" w:hAnsi="BIZ UDP明朝 Medium"/>
                <w:sz w:val="16"/>
                <w:szCs w:val="16"/>
              </w:rPr>
            </w:pPr>
          </w:p>
        </w:tc>
        <w:tc>
          <w:tcPr>
            <w:tcW w:w="2976" w:type="dxa"/>
            <w:shd w:val="clear" w:color="auto" w:fill="E7E6E6"/>
            <w:noWrap/>
            <w:vAlign w:val="center"/>
            <w:hideMark/>
          </w:tcPr>
          <w:p w14:paraId="5C3F9503" w14:textId="77777777" w:rsidR="003F09D9" w:rsidRPr="0084167E" w:rsidRDefault="003F09D9" w:rsidP="00766D3F">
            <w:pPr>
              <w:spacing w:line="0" w:lineRule="atLeast"/>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国</w:t>
            </w:r>
          </w:p>
        </w:tc>
        <w:tc>
          <w:tcPr>
            <w:tcW w:w="2306" w:type="dxa"/>
            <w:shd w:val="clear" w:color="auto" w:fill="E7E6E6"/>
            <w:noWrap/>
            <w:vAlign w:val="center"/>
            <w:hideMark/>
          </w:tcPr>
          <w:p w14:paraId="0E447BCB" w14:textId="77777777" w:rsidR="003F09D9" w:rsidRPr="0084167E" w:rsidRDefault="003F09D9" w:rsidP="00766D3F">
            <w:pPr>
              <w:spacing w:line="0" w:lineRule="atLeast"/>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民間</w:t>
            </w:r>
          </w:p>
        </w:tc>
        <w:tc>
          <w:tcPr>
            <w:tcW w:w="2514" w:type="dxa"/>
            <w:vMerge/>
            <w:shd w:val="clear" w:color="auto" w:fill="E7E6E6"/>
            <w:vAlign w:val="center"/>
            <w:hideMark/>
          </w:tcPr>
          <w:p w14:paraId="744DDD34" w14:textId="77777777" w:rsidR="003F09D9" w:rsidRPr="0084167E" w:rsidRDefault="003F09D9" w:rsidP="00766D3F">
            <w:pPr>
              <w:spacing w:line="0" w:lineRule="atLeast"/>
              <w:jc w:val="center"/>
              <w:rPr>
                <w:rFonts w:ascii="BIZ UDP明朝 Medium" w:eastAsia="BIZ UDP明朝 Medium" w:hAnsi="BIZ UDP明朝 Medium"/>
                <w:sz w:val="16"/>
                <w:szCs w:val="16"/>
              </w:rPr>
            </w:pPr>
          </w:p>
        </w:tc>
      </w:tr>
      <w:tr w:rsidR="003F09D9" w:rsidRPr="0084167E" w14:paraId="59814D84" w14:textId="77777777" w:rsidTr="00766D3F">
        <w:trPr>
          <w:trHeight w:val="454"/>
        </w:trPr>
        <w:tc>
          <w:tcPr>
            <w:tcW w:w="710" w:type="dxa"/>
            <w:tcBorders>
              <w:right w:val="single" w:sz="4" w:space="0" w:color="auto"/>
            </w:tcBorders>
            <w:noWrap/>
            <w:vAlign w:val="center"/>
            <w:hideMark/>
          </w:tcPr>
          <w:p w14:paraId="38B546E9"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2015年</w:t>
            </w:r>
          </w:p>
        </w:tc>
        <w:tc>
          <w:tcPr>
            <w:tcW w:w="567" w:type="dxa"/>
            <w:tcBorders>
              <w:left w:val="single" w:sz="4" w:space="0" w:color="auto"/>
            </w:tcBorders>
            <w:vAlign w:val="center"/>
            <w:hideMark/>
          </w:tcPr>
          <w:p w14:paraId="1D6E330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12月</w:t>
            </w:r>
          </w:p>
        </w:tc>
        <w:tc>
          <w:tcPr>
            <w:tcW w:w="2976" w:type="dxa"/>
            <w:noWrap/>
            <w:vAlign w:val="center"/>
            <w:hideMark/>
          </w:tcPr>
          <w:p w14:paraId="27A7AFD1"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306" w:type="dxa"/>
            <w:noWrap/>
            <w:vAlign w:val="center"/>
            <w:hideMark/>
          </w:tcPr>
          <w:p w14:paraId="6710A177"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vAlign w:val="center"/>
            <w:hideMark/>
          </w:tcPr>
          <w:p w14:paraId="040F497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パリ協定（ＣＯＰ21）採択　　　　（2016年11月発効）</w:t>
            </w:r>
          </w:p>
        </w:tc>
      </w:tr>
      <w:tr w:rsidR="003F09D9" w:rsidRPr="0084167E" w14:paraId="27126C81" w14:textId="77777777" w:rsidTr="00766D3F">
        <w:trPr>
          <w:trHeight w:val="283"/>
        </w:trPr>
        <w:tc>
          <w:tcPr>
            <w:tcW w:w="710" w:type="dxa"/>
            <w:tcBorders>
              <w:right w:val="single" w:sz="4" w:space="0" w:color="auto"/>
            </w:tcBorders>
            <w:noWrap/>
            <w:vAlign w:val="center"/>
            <w:hideMark/>
          </w:tcPr>
          <w:p w14:paraId="5087962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2016年</w:t>
            </w:r>
          </w:p>
        </w:tc>
        <w:tc>
          <w:tcPr>
            <w:tcW w:w="567" w:type="dxa"/>
            <w:tcBorders>
              <w:left w:val="single" w:sz="4" w:space="0" w:color="auto"/>
              <w:bottom w:val="double" w:sz="4" w:space="0" w:color="auto"/>
            </w:tcBorders>
            <w:noWrap/>
            <w:vAlign w:val="center"/>
            <w:hideMark/>
          </w:tcPr>
          <w:p w14:paraId="7C97F76F"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5月</w:t>
            </w:r>
          </w:p>
        </w:tc>
        <w:tc>
          <w:tcPr>
            <w:tcW w:w="2976" w:type="dxa"/>
            <w:tcBorders>
              <w:bottom w:val="double" w:sz="4" w:space="0" w:color="auto"/>
            </w:tcBorders>
            <w:noWrap/>
            <w:vAlign w:val="center"/>
            <w:hideMark/>
          </w:tcPr>
          <w:p w14:paraId="6CFC5009"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地球温暖化対策計画</w:t>
            </w:r>
          </w:p>
        </w:tc>
        <w:tc>
          <w:tcPr>
            <w:tcW w:w="2306" w:type="dxa"/>
            <w:tcBorders>
              <w:bottom w:val="double" w:sz="4" w:space="0" w:color="auto"/>
            </w:tcBorders>
            <w:noWrap/>
            <w:vAlign w:val="center"/>
            <w:hideMark/>
          </w:tcPr>
          <w:p w14:paraId="26976D1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bottom w:val="double" w:sz="4" w:space="0" w:color="auto"/>
            </w:tcBorders>
            <w:noWrap/>
            <w:vAlign w:val="center"/>
            <w:hideMark/>
          </w:tcPr>
          <w:p w14:paraId="1A40128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22CDF4BE" w14:textId="77777777" w:rsidTr="00766D3F">
        <w:trPr>
          <w:trHeight w:val="283"/>
        </w:trPr>
        <w:tc>
          <w:tcPr>
            <w:tcW w:w="710" w:type="dxa"/>
            <w:vMerge w:val="restart"/>
            <w:tcBorders>
              <w:right w:val="single" w:sz="4" w:space="0" w:color="auto"/>
            </w:tcBorders>
            <w:noWrap/>
            <w:vAlign w:val="center"/>
            <w:hideMark/>
          </w:tcPr>
          <w:p w14:paraId="08D94697"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2018年</w:t>
            </w:r>
          </w:p>
        </w:tc>
        <w:tc>
          <w:tcPr>
            <w:tcW w:w="567" w:type="dxa"/>
            <w:tcBorders>
              <w:left w:val="single" w:sz="4" w:space="0" w:color="auto"/>
              <w:bottom w:val="single" w:sz="4" w:space="0" w:color="auto"/>
            </w:tcBorders>
            <w:noWrap/>
            <w:vAlign w:val="center"/>
            <w:hideMark/>
          </w:tcPr>
          <w:p w14:paraId="1275CB67"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6月</w:t>
            </w:r>
          </w:p>
        </w:tc>
        <w:tc>
          <w:tcPr>
            <w:tcW w:w="2976" w:type="dxa"/>
            <w:tcBorders>
              <w:bottom w:val="single" w:sz="4" w:space="0" w:color="auto"/>
            </w:tcBorders>
            <w:noWrap/>
            <w:vAlign w:val="center"/>
            <w:hideMark/>
          </w:tcPr>
          <w:p w14:paraId="4C08D8E7"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循環型社会形成推進基本計画</w:t>
            </w:r>
          </w:p>
        </w:tc>
        <w:tc>
          <w:tcPr>
            <w:tcW w:w="2306" w:type="dxa"/>
            <w:tcBorders>
              <w:bottom w:val="single" w:sz="4" w:space="0" w:color="auto"/>
            </w:tcBorders>
            <w:noWrap/>
            <w:vAlign w:val="center"/>
            <w:hideMark/>
          </w:tcPr>
          <w:p w14:paraId="0A75EF6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bottom w:val="single" w:sz="4" w:space="0" w:color="auto"/>
            </w:tcBorders>
            <w:vAlign w:val="center"/>
            <w:hideMark/>
          </w:tcPr>
          <w:p w14:paraId="696D57C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海洋プラスチック憲章(Ｇ7カナダ）</w:t>
            </w:r>
          </w:p>
        </w:tc>
      </w:tr>
      <w:tr w:rsidR="003F09D9" w:rsidRPr="0084167E" w14:paraId="164B55B5" w14:textId="77777777" w:rsidTr="00766D3F">
        <w:trPr>
          <w:trHeight w:val="283"/>
        </w:trPr>
        <w:tc>
          <w:tcPr>
            <w:tcW w:w="710" w:type="dxa"/>
            <w:vMerge/>
            <w:tcBorders>
              <w:right w:val="single" w:sz="4" w:space="0" w:color="auto"/>
            </w:tcBorders>
            <w:vAlign w:val="center"/>
            <w:hideMark/>
          </w:tcPr>
          <w:p w14:paraId="5232E96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tcBorders>
              <w:top w:val="single" w:sz="4" w:space="0" w:color="auto"/>
              <w:left w:val="single" w:sz="4" w:space="0" w:color="auto"/>
              <w:bottom w:val="double" w:sz="4" w:space="0" w:color="auto"/>
            </w:tcBorders>
            <w:noWrap/>
            <w:vAlign w:val="center"/>
            <w:hideMark/>
          </w:tcPr>
          <w:p w14:paraId="062FE53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10月</w:t>
            </w:r>
          </w:p>
        </w:tc>
        <w:tc>
          <w:tcPr>
            <w:tcW w:w="5282" w:type="dxa"/>
            <w:gridSpan w:val="2"/>
            <w:tcBorders>
              <w:top w:val="single" w:sz="4" w:space="0" w:color="auto"/>
              <w:bottom w:val="double" w:sz="4" w:space="0" w:color="auto"/>
            </w:tcBorders>
            <w:noWrap/>
            <w:vAlign w:val="center"/>
            <w:hideMark/>
          </w:tcPr>
          <w:p w14:paraId="767A151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プラスチック・スマート</w:t>
            </w:r>
          </w:p>
        </w:tc>
        <w:tc>
          <w:tcPr>
            <w:tcW w:w="2514" w:type="dxa"/>
            <w:tcBorders>
              <w:top w:val="single" w:sz="4" w:space="0" w:color="auto"/>
              <w:bottom w:val="double" w:sz="4" w:space="0" w:color="auto"/>
            </w:tcBorders>
            <w:noWrap/>
            <w:vAlign w:val="center"/>
            <w:hideMark/>
          </w:tcPr>
          <w:p w14:paraId="4487516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619CEB2F" w14:textId="77777777" w:rsidTr="00766D3F">
        <w:trPr>
          <w:trHeight w:val="454"/>
        </w:trPr>
        <w:tc>
          <w:tcPr>
            <w:tcW w:w="710" w:type="dxa"/>
            <w:vMerge w:val="restart"/>
            <w:tcBorders>
              <w:right w:val="single" w:sz="4" w:space="0" w:color="auto"/>
            </w:tcBorders>
            <w:noWrap/>
            <w:vAlign w:val="center"/>
            <w:hideMark/>
          </w:tcPr>
          <w:p w14:paraId="6323C071"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2019年</w:t>
            </w:r>
          </w:p>
        </w:tc>
        <w:tc>
          <w:tcPr>
            <w:tcW w:w="567" w:type="dxa"/>
            <w:tcBorders>
              <w:left w:val="single" w:sz="4" w:space="0" w:color="auto"/>
              <w:bottom w:val="single" w:sz="4" w:space="0" w:color="auto"/>
            </w:tcBorders>
            <w:noWrap/>
            <w:vAlign w:val="center"/>
            <w:hideMark/>
          </w:tcPr>
          <w:p w14:paraId="6D9A980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1月</w:t>
            </w:r>
          </w:p>
        </w:tc>
        <w:tc>
          <w:tcPr>
            <w:tcW w:w="2976" w:type="dxa"/>
            <w:tcBorders>
              <w:bottom w:val="single" w:sz="4" w:space="0" w:color="auto"/>
            </w:tcBorders>
            <w:noWrap/>
            <w:vAlign w:val="center"/>
            <w:hideMark/>
          </w:tcPr>
          <w:p w14:paraId="5EC70A6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306" w:type="dxa"/>
            <w:tcBorders>
              <w:bottom w:val="single" w:sz="4" w:space="0" w:color="auto"/>
            </w:tcBorders>
            <w:vAlign w:val="center"/>
            <w:hideMark/>
          </w:tcPr>
          <w:p w14:paraId="14E5E9CE"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クリーン・オーシャン・マテリアル・</w:t>
            </w:r>
          </w:p>
          <w:p w14:paraId="5347510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アライアンス（ＣＬＯＭＡ）発足</w:t>
            </w:r>
          </w:p>
        </w:tc>
        <w:tc>
          <w:tcPr>
            <w:tcW w:w="2514" w:type="dxa"/>
            <w:tcBorders>
              <w:bottom w:val="single" w:sz="4" w:space="0" w:color="auto"/>
            </w:tcBorders>
            <w:noWrap/>
            <w:vAlign w:val="center"/>
            <w:hideMark/>
          </w:tcPr>
          <w:p w14:paraId="71FBBD5F"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73C7F264" w14:textId="77777777" w:rsidTr="00766D3F">
        <w:trPr>
          <w:trHeight w:val="454"/>
        </w:trPr>
        <w:tc>
          <w:tcPr>
            <w:tcW w:w="710" w:type="dxa"/>
            <w:vMerge/>
            <w:tcBorders>
              <w:right w:val="single" w:sz="4" w:space="0" w:color="auto"/>
            </w:tcBorders>
            <w:vAlign w:val="center"/>
            <w:hideMark/>
          </w:tcPr>
          <w:p w14:paraId="5BF745B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tcBorders>
              <w:top w:val="single" w:sz="4" w:space="0" w:color="auto"/>
              <w:left w:val="single" w:sz="4" w:space="0" w:color="auto"/>
              <w:bottom w:val="single" w:sz="4" w:space="0" w:color="auto"/>
            </w:tcBorders>
            <w:noWrap/>
            <w:vAlign w:val="center"/>
            <w:hideMark/>
          </w:tcPr>
          <w:p w14:paraId="383A3694"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5月</w:t>
            </w:r>
          </w:p>
        </w:tc>
        <w:tc>
          <w:tcPr>
            <w:tcW w:w="2976" w:type="dxa"/>
            <w:tcBorders>
              <w:top w:val="single" w:sz="4" w:space="0" w:color="auto"/>
              <w:bottom w:val="single" w:sz="4" w:space="0" w:color="auto"/>
            </w:tcBorders>
            <w:noWrap/>
            <w:vAlign w:val="center"/>
            <w:hideMark/>
          </w:tcPr>
          <w:p w14:paraId="2C4C8EFA"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プラスチック資源循環戦略</w:t>
            </w:r>
          </w:p>
        </w:tc>
        <w:tc>
          <w:tcPr>
            <w:tcW w:w="2306" w:type="dxa"/>
            <w:tcBorders>
              <w:top w:val="single" w:sz="4" w:space="0" w:color="auto"/>
              <w:bottom w:val="single" w:sz="4" w:space="0" w:color="auto"/>
            </w:tcBorders>
            <w:vAlign w:val="center"/>
            <w:hideMark/>
          </w:tcPr>
          <w:p w14:paraId="1015E40A"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日本プラスチック工業連盟版　　　　　　　　　　　「プラスチック資源循環戦略」</w:t>
            </w:r>
          </w:p>
        </w:tc>
        <w:tc>
          <w:tcPr>
            <w:tcW w:w="2514" w:type="dxa"/>
            <w:tcBorders>
              <w:top w:val="single" w:sz="4" w:space="0" w:color="auto"/>
              <w:bottom w:val="single" w:sz="4" w:space="0" w:color="auto"/>
            </w:tcBorders>
            <w:noWrap/>
            <w:vAlign w:val="center"/>
            <w:hideMark/>
          </w:tcPr>
          <w:p w14:paraId="32DA1798"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601DD927" w14:textId="77777777" w:rsidTr="00766D3F">
        <w:trPr>
          <w:trHeight w:val="454"/>
        </w:trPr>
        <w:tc>
          <w:tcPr>
            <w:tcW w:w="710" w:type="dxa"/>
            <w:vMerge/>
            <w:tcBorders>
              <w:right w:val="single" w:sz="4" w:space="0" w:color="auto"/>
            </w:tcBorders>
            <w:vAlign w:val="center"/>
            <w:hideMark/>
          </w:tcPr>
          <w:p w14:paraId="58AACDCE"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val="restart"/>
            <w:tcBorders>
              <w:top w:val="single" w:sz="4" w:space="0" w:color="auto"/>
              <w:left w:val="single" w:sz="4" w:space="0" w:color="auto"/>
              <w:bottom w:val="single" w:sz="4" w:space="0" w:color="auto"/>
            </w:tcBorders>
            <w:noWrap/>
            <w:vAlign w:val="center"/>
            <w:hideMark/>
          </w:tcPr>
          <w:p w14:paraId="2BA62BD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6月</w:t>
            </w:r>
          </w:p>
        </w:tc>
        <w:tc>
          <w:tcPr>
            <w:tcW w:w="2976" w:type="dxa"/>
            <w:tcBorders>
              <w:top w:val="single" w:sz="4" w:space="0" w:color="auto"/>
              <w:bottom w:val="single" w:sz="4" w:space="0" w:color="auto"/>
            </w:tcBorders>
            <w:vAlign w:val="center"/>
            <w:hideMark/>
          </w:tcPr>
          <w:p w14:paraId="20EC559C"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大阪ブルー･オーシャン･ビジョン              (Ｇ20大阪）</w:t>
            </w:r>
          </w:p>
        </w:tc>
        <w:tc>
          <w:tcPr>
            <w:tcW w:w="2306" w:type="dxa"/>
            <w:tcBorders>
              <w:top w:val="single" w:sz="4" w:space="0" w:color="auto"/>
              <w:bottom w:val="single" w:sz="4" w:space="0" w:color="auto"/>
            </w:tcBorders>
            <w:noWrap/>
            <w:vAlign w:val="center"/>
            <w:hideMark/>
          </w:tcPr>
          <w:p w14:paraId="259D033C"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1391EC2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40541385" w14:textId="77777777" w:rsidTr="00766D3F">
        <w:trPr>
          <w:trHeight w:val="454"/>
        </w:trPr>
        <w:tc>
          <w:tcPr>
            <w:tcW w:w="710" w:type="dxa"/>
            <w:vMerge/>
            <w:tcBorders>
              <w:right w:val="single" w:sz="4" w:space="0" w:color="auto"/>
            </w:tcBorders>
            <w:vAlign w:val="center"/>
            <w:hideMark/>
          </w:tcPr>
          <w:p w14:paraId="74209B7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tcBorders>
              <w:top w:val="single" w:sz="4" w:space="0" w:color="auto"/>
              <w:left w:val="single" w:sz="4" w:space="0" w:color="auto"/>
              <w:bottom w:val="single" w:sz="4" w:space="0" w:color="auto"/>
            </w:tcBorders>
            <w:vAlign w:val="center"/>
            <w:hideMark/>
          </w:tcPr>
          <w:p w14:paraId="21F8E618"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976" w:type="dxa"/>
            <w:tcBorders>
              <w:top w:val="single" w:sz="4" w:space="0" w:color="auto"/>
              <w:bottom w:val="single" w:sz="4" w:space="0" w:color="auto"/>
            </w:tcBorders>
            <w:vAlign w:val="center"/>
            <w:hideMark/>
          </w:tcPr>
          <w:p w14:paraId="649FF3A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海洋生分解性プラスチック開発・導入普及　　　ロードマップ</w:t>
            </w:r>
          </w:p>
        </w:tc>
        <w:tc>
          <w:tcPr>
            <w:tcW w:w="2306" w:type="dxa"/>
            <w:tcBorders>
              <w:top w:val="single" w:sz="4" w:space="0" w:color="auto"/>
              <w:bottom w:val="single" w:sz="4" w:space="0" w:color="auto"/>
            </w:tcBorders>
            <w:noWrap/>
            <w:vAlign w:val="center"/>
            <w:hideMark/>
          </w:tcPr>
          <w:p w14:paraId="6753D5D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16406AF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07E3C124" w14:textId="77777777" w:rsidTr="00766D3F">
        <w:trPr>
          <w:trHeight w:val="283"/>
        </w:trPr>
        <w:tc>
          <w:tcPr>
            <w:tcW w:w="710" w:type="dxa"/>
            <w:vMerge/>
            <w:tcBorders>
              <w:right w:val="single" w:sz="4" w:space="0" w:color="auto"/>
            </w:tcBorders>
            <w:vAlign w:val="center"/>
            <w:hideMark/>
          </w:tcPr>
          <w:p w14:paraId="747D98F9"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tcBorders>
              <w:top w:val="single" w:sz="4" w:space="0" w:color="auto"/>
              <w:left w:val="single" w:sz="4" w:space="0" w:color="auto"/>
              <w:bottom w:val="single" w:sz="4" w:space="0" w:color="auto"/>
            </w:tcBorders>
            <w:vAlign w:val="center"/>
            <w:hideMark/>
          </w:tcPr>
          <w:p w14:paraId="1162897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976" w:type="dxa"/>
            <w:tcBorders>
              <w:top w:val="single" w:sz="4" w:space="0" w:color="auto"/>
              <w:bottom w:val="single" w:sz="4" w:space="0" w:color="auto"/>
            </w:tcBorders>
            <w:noWrap/>
            <w:vAlign w:val="center"/>
            <w:hideMark/>
          </w:tcPr>
          <w:p w14:paraId="0C412BCC"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バイオ戦略2019</w:t>
            </w:r>
          </w:p>
        </w:tc>
        <w:tc>
          <w:tcPr>
            <w:tcW w:w="2306" w:type="dxa"/>
            <w:tcBorders>
              <w:top w:val="single" w:sz="4" w:space="0" w:color="auto"/>
              <w:bottom w:val="single" w:sz="4" w:space="0" w:color="auto"/>
            </w:tcBorders>
            <w:noWrap/>
            <w:vAlign w:val="center"/>
            <w:hideMark/>
          </w:tcPr>
          <w:p w14:paraId="3B39EB1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37FD34EA"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550CCF7B" w14:textId="77777777" w:rsidTr="00766D3F">
        <w:trPr>
          <w:trHeight w:val="454"/>
        </w:trPr>
        <w:tc>
          <w:tcPr>
            <w:tcW w:w="710" w:type="dxa"/>
            <w:vMerge/>
            <w:tcBorders>
              <w:right w:val="single" w:sz="4" w:space="0" w:color="auto"/>
            </w:tcBorders>
            <w:vAlign w:val="center"/>
            <w:hideMark/>
          </w:tcPr>
          <w:p w14:paraId="4775242C"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tcBorders>
              <w:top w:val="single" w:sz="4" w:space="0" w:color="auto"/>
              <w:left w:val="single" w:sz="4" w:space="0" w:color="auto"/>
            </w:tcBorders>
            <w:noWrap/>
            <w:vAlign w:val="center"/>
            <w:hideMark/>
          </w:tcPr>
          <w:p w14:paraId="73F9784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7月</w:t>
            </w:r>
          </w:p>
        </w:tc>
        <w:tc>
          <w:tcPr>
            <w:tcW w:w="2976" w:type="dxa"/>
            <w:tcBorders>
              <w:top w:val="single" w:sz="4" w:space="0" w:color="auto"/>
            </w:tcBorders>
            <w:noWrap/>
            <w:vAlign w:val="center"/>
            <w:hideMark/>
          </w:tcPr>
          <w:p w14:paraId="448778B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306" w:type="dxa"/>
            <w:tcBorders>
              <w:top w:val="single" w:sz="4" w:space="0" w:color="auto"/>
            </w:tcBorders>
            <w:noWrap/>
            <w:vAlign w:val="center"/>
            <w:hideMark/>
          </w:tcPr>
          <w:p w14:paraId="1C2F8869"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tcBorders>
            <w:vAlign w:val="center"/>
            <w:hideMark/>
          </w:tcPr>
          <w:p w14:paraId="6690DBE4"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ＥＵ「プラスチック製品の環境負荷</w:t>
            </w:r>
          </w:p>
          <w:p w14:paraId="5E50990F"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低減に係る指令」施行</w:t>
            </w:r>
          </w:p>
        </w:tc>
      </w:tr>
      <w:tr w:rsidR="003F09D9" w:rsidRPr="0084167E" w14:paraId="4906B1E6" w14:textId="77777777" w:rsidTr="00766D3F">
        <w:trPr>
          <w:trHeight w:val="283"/>
        </w:trPr>
        <w:tc>
          <w:tcPr>
            <w:tcW w:w="710" w:type="dxa"/>
            <w:tcBorders>
              <w:right w:val="single" w:sz="4" w:space="0" w:color="auto"/>
            </w:tcBorders>
            <w:noWrap/>
            <w:vAlign w:val="center"/>
            <w:hideMark/>
          </w:tcPr>
          <w:p w14:paraId="6780854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2020年</w:t>
            </w:r>
          </w:p>
        </w:tc>
        <w:tc>
          <w:tcPr>
            <w:tcW w:w="567" w:type="dxa"/>
            <w:tcBorders>
              <w:left w:val="single" w:sz="4" w:space="0" w:color="auto"/>
              <w:bottom w:val="double" w:sz="4" w:space="0" w:color="auto"/>
            </w:tcBorders>
            <w:noWrap/>
            <w:vAlign w:val="center"/>
            <w:hideMark/>
          </w:tcPr>
          <w:p w14:paraId="4885448A"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7月</w:t>
            </w:r>
          </w:p>
        </w:tc>
        <w:tc>
          <w:tcPr>
            <w:tcW w:w="2976" w:type="dxa"/>
            <w:tcBorders>
              <w:bottom w:val="double" w:sz="4" w:space="0" w:color="auto"/>
            </w:tcBorders>
            <w:noWrap/>
            <w:vAlign w:val="center"/>
            <w:hideMark/>
          </w:tcPr>
          <w:p w14:paraId="3BA33CDF"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レジ袋有料化</w:t>
            </w:r>
          </w:p>
        </w:tc>
        <w:tc>
          <w:tcPr>
            <w:tcW w:w="2306" w:type="dxa"/>
            <w:tcBorders>
              <w:bottom w:val="double" w:sz="4" w:space="0" w:color="auto"/>
            </w:tcBorders>
            <w:noWrap/>
            <w:vAlign w:val="center"/>
            <w:hideMark/>
          </w:tcPr>
          <w:p w14:paraId="00630F9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bottom w:val="double" w:sz="4" w:space="0" w:color="auto"/>
            </w:tcBorders>
            <w:noWrap/>
            <w:vAlign w:val="center"/>
            <w:hideMark/>
          </w:tcPr>
          <w:p w14:paraId="73596F1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32E13913" w14:textId="77777777" w:rsidTr="00766D3F">
        <w:trPr>
          <w:trHeight w:val="283"/>
        </w:trPr>
        <w:tc>
          <w:tcPr>
            <w:tcW w:w="710" w:type="dxa"/>
            <w:vMerge w:val="restart"/>
            <w:tcBorders>
              <w:right w:val="single" w:sz="4" w:space="0" w:color="auto"/>
            </w:tcBorders>
            <w:noWrap/>
            <w:vAlign w:val="center"/>
            <w:hideMark/>
          </w:tcPr>
          <w:p w14:paraId="20E39AC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2021年</w:t>
            </w:r>
          </w:p>
        </w:tc>
        <w:tc>
          <w:tcPr>
            <w:tcW w:w="567" w:type="dxa"/>
            <w:vMerge w:val="restart"/>
            <w:tcBorders>
              <w:left w:val="single" w:sz="4" w:space="0" w:color="auto"/>
              <w:bottom w:val="single" w:sz="4" w:space="0" w:color="auto"/>
            </w:tcBorders>
            <w:noWrap/>
            <w:vAlign w:val="center"/>
            <w:hideMark/>
          </w:tcPr>
          <w:p w14:paraId="56B6609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1月</w:t>
            </w:r>
          </w:p>
        </w:tc>
        <w:tc>
          <w:tcPr>
            <w:tcW w:w="2976" w:type="dxa"/>
            <w:tcBorders>
              <w:bottom w:val="single" w:sz="4" w:space="0" w:color="auto"/>
            </w:tcBorders>
            <w:noWrap/>
            <w:vAlign w:val="center"/>
            <w:hideMark/>
          </w:tcPr>
          <w:p w14:paraId="2DA3A06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バイオプラスチック導入ロードマップ</w:t>
            </w:r>
          </w:p>
        </w:tc>
        <w:tc>
          <w:tcPr>
            <w:tcW w:w="2306" w:type="dxa"/>
            <w:tcBorders>
              <w:bottom w:val="single" w:sz="4" w:space="0" w:color="auto"/>
            </w:tcBorders>
            <w:noWrap/>
            <w:vAlign w:val="center"/>
            <w:hideMark/>
          </w:tcPr>
          <w:p w14:paraId="794E31D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bottom w:val="single" w:sz="4" w:space="0" w:color="auto"/>
            </w:tcBorders>
            <w:noWrap/>
            <w:vAlign w:val="center"/>
            <w:hideMark/>
          </w:tcPr>
          <w:p w14:paraId="47DAE071"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「改正バーゼル条約」発効</w:t>
            </w:r>
          </w:p>
        </w:tc>
      </w:tr>
      <w:tr w:rsidR="003F09D9" w:rsidRPr="0084167E" w14:paraId="5CFF67DF" w14:textId="77777777" w:rsidTr="00766D3F">
        <w:trPr>
          <w:trHeight w:val="283"/>
        </w:trPr>
        <w:tc>
          <w:tcPr>
            <w:tcW w:w="710" w:type="dxa"/>
            <w:vMerge/>
            <w:tcBorders>
              <w:right w:val="single" w:sz="4" w:space="0" w:color="auto"/>
            </w:tcBorders>
            <w:vAlign w:val="center"/>
            <w:hideMark/>
          </w:tcPr>
          <w:p w14:paraId="0557689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tcBorders>
              <w:top w:val="single" w:sz="4" w:space="0" w:color="auto"/>
              <w:left w:val="single" w:sz="4" w:space="0" w:color="auto"/>
              <w:bottom w:val="single" w:sz="4" w:space="0" w:color="auto"/>
            </w:tcBorders>
            <w:vAlign w:val="center"/>
            <w:hideMark/>
          </w:tcPr>
          <w:p w14:paraId="05535447"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976" w:type="dxa"/>
            <w:tcBorders>
              <w:top w:val="single" w:sz="4" w:space="0" w:color="auto"/>
              <w:bottom w:val="single" w:sz="4" w:space="0" w:color="auto"/>
            </w:tcBorders>
            <w:noWrap/>
            <w:vAlign w:val="center"/>
            <w:hideMark/>
          </w:tcPr>
          <w:p w14:paraId="68D4D3D9"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バイオ戦略2020</w:t>
            </w:r>
          </w:p>
        </w:tc>
        <w:tc>
          <w:tcPr>
            <w:tcW w:w="2306" w:type="dxa"/>
            <w:tcBorders>
              <w:top w:val="single" w:sz="4" w:space="0" w:color="auto"/>
              <w:bottom w:val="single" w:sz="4" w:space="0" w:color="auto"/>
            </w:tcBorders>
            <w:noWrap/>
            <w:vAlign w:val="center"/>
            <w:hideMark/>
          </w:tcPr>
          <w:p w14:paraId="47D0248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1716B3E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1EFB04D6" w14:textId="77777777" w:rsidTr="00766D3F">
        <w:trPr>
          <w:trHeight w:val="283"/>
        </w:trPr>
        <w:tc>
          <w:tcPr>
            <w:tcW w:w="710" w:type="dxa"/>
            <w:vMerge/>
            <w:tcBorders>
              <w:right w:val="single" w:sz="4" w:space="0" w:color="auto"/>
            </w:tcBorders>
            <w:vAlign w:val="center"/>
            <w:hideMark/>
          </w:tcPr>
          <w:p w14:paraId="4D40CB8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tcBorders>
              <w:top w:val="single" w:sz="4" w:space="0" w:color="auto"/>
              <w:left w:val="single" w:sz="4" w:space="0" w:color="auto"/>
              <w:bottom w:val="single" w:sz="4" w:space="0" w:color="auto"/>
            </w:tcBorders>
            <w:noWrap/>
            <w:vAlign w:val="center"/>
            <w:hideMark/>
          </w:tcPr>
          <w:p w14:paraId="49CBC02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3月</w:t>
            </w:r>
          </w:p>
        </w:tc>
        <w:tc>
          <w:tcPr>
            <w:tcW w:w="5282" w:type="dxa"/>
            <w:gridSpan w:val="2"/>
            <w:tcBorders>
              <w:top w:val="single" w:sz="4" w:space="0" w:color="auto"/>
              <w:bottom w:val="single" w:sz="4" w:space="0" w:color="auto"/>
            </w:tcBorders>
            <w:noWrap/>
            <w:vAlign w:val="center"/>
            <w:hideMark/>
          </w:tcPr>
          <w:p w14:paraId="289732B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循環資源パートナーシップ（Ｊ４ＣＥ）</w:t>
            </w:r>
          </w:p>
        </w:tc>
        <w:tc>
          <w:tcPr>
            <w:tcW w:w="2514" w:type="dxa"/>
            <w:tcBorders>
              <w:top w:val="single" w:sz="4" w:space="0" w:color="auto"/>
              <w:bottom w:val="single" w:sz="4" w:space="0" w:color="auto"/>
            </w:tcBorders>
            <w:noWrap/>
            <w:vAlign w:val="center"/>
            <w:hideMark/>
          </w:tcPr>
          <w:p w14:paraId="4B8095AE"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338AA485" w14:textId="77777777" w:rsidTr="00766D3F">
        <w:trPr>
          <w:trHeight w:val="283"/>
        </w:trPr>
        <w:tc>
          <w:tcPr>
            <w:tcW w:w="710" w:type="dxa"/>
            <w:vMerge/>
            <w:tcBorders>
              <w:right w:val="single" w:sz="4" w:space="0" w:color="auto"/>
            </w:tcBorders>
            <w:vAlign w:val="center"/>
            <w:hideMark/>
          </w:tcPr>
          <w:p w14:paraId="1EF54A4E"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tcBorders>
              <w:top w:val="single" w:sz="4" w:space="0" w:color="auto"/>
              <w:left w:val="single" w:sz="4" w:space="0" w:color="auto"/>
              <w:bottom w:val="single" w:sz="4" w:space="0" w:color="auto"/>
            </w:tcBorders>
            <w:noWrap/>
            <w:vAlign w:val="center"/>
            <w:hideMark/>
          </w:tcPr>
          <w:p w14:paraId="43304D88"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6月</w:t>
            </w:r>
          </w:p>
        </w:tc>
        <w:tc>
          <w:tcPr>
            <w:tcW w:w="2976" w:type="dxa"/>
            <w:tcBorders>
              <w:top w:val="single" w:sz="4" w:space="0" w:color="auto"/>
              <w:bottom w:val="single" w:sz="4" w:space="0" w:color="auto"/>
            </w:tcBorders>
            <w:noWrap/>
            <w:vAlign w:val="center"/>
            <w:hideMark/>
          </w:tcPr>
          <w:p w14:paraId="2F1B20EA"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「プラスチック資源循環促進法」策定</w:t>
            </w:r>
          </w:p>
        </w:tc>
        <w:tc>
          <w:tcPr>
            <w:tcW w:w="2306" w:type="dxa"/>
            <w:tcBorders>
              <w:top w:val="single" w:sz="4" w:space="0" w:color="auto"/>
              <w:bottom w:val="single" w:sz="4" w:space="0" w:color="auto"/>
            </w:tcBorders>
            <w:noWrap/>
            <w:vAlign w:val="center"/>
            <w:hideMark/>
          </w:tcPr>
          <w:p w14:paraId="3ECA87E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7ACD5D8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25F01C7D" w14:textId="77777777" w:rsidTr="00766D3F">
        <w:trPr>
          <w:trHeight w:val="283"/>
        </w:trPr>
        <w:tc>
          <w:tcPr>
            <w:tcW w:w="710" w:type="dxa"/>
            <w:vMerge/>
            <w:tcBorders>
              <w:right w:val="single" w:sz="4" w:space="0" w:color="auto"/>
            </w:tcBorders>
            <w:vAlign w:val="center"/>
            <w:hideMark/>
          </w:tcPr>
          <w:p w14:paraId="68D64214"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val="restart"/>
            <w:tcBorders>
              <w:top w:val="single" w:sz="4" w:space="0" w:color="auto"/>
              <w:left w:val="single" w:sz="4" w:space="0" w:color="auto"/>
              <w:bottom w:val="single" w:sz="4" w:space="0" w:color="auto"/>
            </w:tcBorders>
            <w:noWrap/>
            <w:vAlign w:val="center"/>
            <w:hideMark/>
          </w:tcPr>
          <w:p w14:paraId="7EB1E934"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10月</w:t>
            </w:r>
          </w:p>
        </w:tc>
        <w:tc>
          <w:tcPr>
            <w:tcW w:w="2976" w:type="dxa"/>
            <w:tcBorders>
              <w:top w:val="single" w:sz="4" w:space="0" w:color="auto"/>
              <w:bottom w:val="single" w:sz="4" w:space="0" w:color="auto"/>
            </w:tcBorders>
            <w:noWrap/>
            <w:vAlign w:val="center"/>
            <w:hideMark/>
          </w:tcPr>
          <w:p w14:paraId="0A4C7E5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カーボンニュートラル宣言</w:t>
            </w:r>
          </w:p>
        </w:tc>
        <w:tc>
          <w:tcPr>
            <w:tcW w:w="2306" w:type="dxa"/>
            <w:tcBorders>
              <w:top w:val="single" w:sz="4" w:space="0" w:color="auto"/>
              <w:bottom w:val="single" w:sz="4" w:space="0" w:color="auto"/>
            </w:tcBorders>
            <w:vAlign w:val="center"/>
            <w:hideMark/>
          </w:tcPr>
          <w:p w14:paraId="339741E5"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tcBorders>
              <w:top w:val="single" w:sz="4" w:space="0" w:color="auto"/>
              <w:bottom w:val="single" w:sz="4" w:space="0" w:color="auto"/>
            </w:tcBorders>
            <w:noWrap/>
            <w:vAlign w:val="center"/>
            <w:hideMark/>
          </w:tcPr>
          <w:p w14:paraId="4CC7BED0"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270BBE08" w14:textId="77777777" w:rsidTr="00766D3F">
        <w:trPr>
          <w:trHeight w:val="283"/>
        </w:trPr>
        <w:tc>
          <w:tcPr>
            <w:tcW w:w="710" w:type="dxa"/>
            <w:vMerge/>
            <w:tcBorders>
              <w:right w:val="single" w:sz="4" w:space="0" w:color="auto"/>
            </w:tcBorders>
            <w:vAlign w:val="center"/>
            <w:hideMark/>
          </w:tcPr>
          <w:p w14:paraId="0781A29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67" w:type="dxa"/>
            <w:vMerge/>
            <w:tcBorders>
              <w:top w:val="single" w:sz="4" w:space="0" w:color="auto"/>
              <w:left w:val="single" w:sz="4" w:space="0" w:color="auto"/>
            </w:tcBorders>
            <w:vAlign w:val="center"/>
            <w:hideMark/>
          </w:tcPr>
          <w:p w14:paraId="1347DAD2"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5282" w:type="dxa"/>
            <w:gridSpan w:val="2"/>
            <w:tcBorders>
              <w:top w:val="single" w:sz="4" w:space="0" w:color="auto"/>
            </w:tcBorders>
            <w:vAlign w:val="center"/>
            <w:hideMark/>
          </w:tcPr>
          <w:p w14:paraId="46A25AD8"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産業技術総合研究所「海洋生分解性プラスチック標準化コンソーシアム」設立</w:t>
            </w:r>
          </w:p>
        </w:tc>
        <w:tc>
          <w:tcPr>
            <w:tcW w:w="2514" w:type="dxa"/>
            <w:tcBorders>
              <w:top w:val="single" w:sz="4" w:space="0" w:color="auto"/>
            </w:tcBorders>
            <w:noWrap/>
            <w:vAlign w:val="center"/>
            <w:hideMark/>
          </w:tcPr>
          <w:p w14:paraId="5D83DEE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r w:rsidR="003F09D9" w:rsidRPr="0084167E" w14:paraId="7847DA50" w14:textId="77777777" w:rsidTr="00766D3F">
        <w:trPr>
          <w:trHeight w:val="454"/>
        </w:trPr>
        <w:tc>
          <w:tcPr>
            <w:tcW w:w="710" w:type="dxa"/>
            <w:tcBorders>
              <w:right w:val="single" w:sz="4" w:space="0" w:color="auto"/>
            </w:tcBorders>
            <w:noWrap/>
            <w:vAlign w:val="center"/>
            <w:hideMark/>
          </w:tcPr>
          <w:p w14:paraId="0885F886"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2022年</w:t>
            </w:r>
          </w:p>
        </w:tc>
        <w:tc>
          <w:tcPr>
            <w:tcW w:w="567" w:type="dxa"/>
            <w:tcBorders>
              <w:left w:val="single" w:sz="4" w:space="0" w:color="auto"/>
            </w:tcBorders>
            <w:noWrap/>
            <w:vAlign w:val="center"/>
            <w:hideMark/>
          </w:tcPr>
          <w:p w14:paraId="169BE85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4月</w:t>
            </w:r>
          </w:p>
        </w:tc>
        <w:tc>
          <w:tcPr>
            <w:tcW w:w="2976" w:type="dxa"/>
            <w:vAlign w:val="center"/>
            <w:hideMark/>
          </w:tcPr>
          <w:p w14:paraId="762C821B"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「プラスチック資源循環促進法」施行　　　　　　（特定プラスチック使用製品 12品目指定）</w:t>
            </w:r>
          </w:p>
        </w:tc>
        <w:tc>
          <w:tcPr>
            <w:tcW w:w="2306" w:type="dxa"/>
            <w:noWrap/>
            <w:vAlign w:val="center"/>
            <w:hideMark/>
          </w:tcPr>
          <w:p w14:paraId="24882A5D"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c>
          <w:tcPr>
            <w:tcW w:w="2514" w:type="dxa"/>
            <w:noWrap/>
            <w:vAlign w:val="center"/>
            <w:hideMark/>
          </w:tcPr>
          <w:p w14:paraId="16CE02A3" w14:textId="77777777" w:rsidR="003F09D9" w:rsidRPr="0084167E" w:rsidRDefault="003F09D9" w:rsidP="00766D3F">
            <w:pPr>
              <w:spacing w:line="0" w:lineRule="atLeast"/>
              <w:ind w:leftChars="-50" w:left="-105" w:rightChars="-50" w:right="-105"/>
              <w:jc w:val="center"/>
              <w:rPr>
                <w:rFonts w:ascii="BIZ UDP明朝 Medium" w:eastAsia="BIZ UDP明朝 Medium" w:hAnsi="BIZ UDP明朝 Medium"/>
                <w:sz w:val="16"/>
                <w:szCs w:val="16"/>
              </w:rPr>
            </w:pPr>
          </w:p>
        </w:tc>
      </w:tr>
    </w:tbl>
    <w:p w14:paraId="778F2A9E" w14:textId="77777777" w:rsidR="003F09D9" w:rsidRPr="0084167E" w:rsidRDefault="003F09D9" w:rsidP="003F09D9">
      <w:pPr>
        <w:tabs>
          <w:tab w:val="left" w:pos="708"/>
          <w:tab w:val="left" w:pos="890"/>
          <w:tab w:val="left" w:pos="3911"/>
          <w:tab w:val="left" w:pos="6230"/>
        </w:tabs>
        <w:spacing w:line="0" w:lineRule="atLeast"/>
        <w:ind w:rightChars="-50" w:right="-105"/>
        <w:jc w:val="right"/>
        <w:rPr>
          <w:rFonts w:ascii="BIZ UDP明朝 Medium" w:eastAsia="BIZ UDP明朝 Medium" w:hAnsi="BIZ UDP明朝 Medium"/>
          <w:sz w:val="16"/>
          <w:szCs w:val="16"/>
        </w:rPr>
      </w:pPr>
      <w:r w:rsidRPr="0084167E">
        <w:rPr>
          <w:rFonts w:ascii="BIZ UDP明朝 Medium" w:eastAsia="BIZ UDP明朝 Medium" w:hAnsi="BIZ UDP明朝 Medium" w:hint="eastAsia"/>
          <w:sz w:val="16"/>
          <w:szCs w:val="16"/>
        </w:rPr>
        <w:t>矢野経済研究所作成</w:t>
      </w:r>
    </w:p>
    <w:p w14:paraId="7154C411" w14:textId="77777777" w:rsidR="00685FD2" w:rsidRDefault="00685FD2" w:rsidP="00343308">
      <w:pPr>
        <w:widowControl/>
        <w:spacing w:afterLines="20" w:after="72"/>
        <w:ind w:firstLineChars="100" w:firstLine="210"/>
        <w:jc w:val="left"/>
        <w:rPr>
          <w:rFonts w:ascii="BIZ UD明朝 Medium" w:eastAsia="BIZ UD明朝 Medium" w:hAnsi="BIZ UD明朝 Medium"/>
        </w:rPr>
      </w:pPr>
    </w:p>
    <w:p w14:paraId="4A62DD78" w14:textId="33738226" w:rsidR="003F09D9" w:rsidRPr="00CA3418" w:rsidRDefault="003F09D9" w:rsidP="00343308">
      <w:pPr>
        <w:widowControl/>
        <w:spacing w:afterLines="20" w:after="72"/>
        <w:ind w:firstLineChars="100" w:firstLine="210"/>
        <w:jc w:val="left"/>
        <w:rPr>
          <w:rFonts w:ascii="BIZ UD明朝 Medium" w:eastAsia="BIZ UD明朝 Medium" w:hAnsi="BIZ UD明朝 Medium"/>
        </w:rPr>
      </w:pPr>
      <w:r w:rsidRPr="0084167E">
        <w:rPr>
          <w:rFonts w:ascii="BIZ UD明朝 Medium" w:eastAsia="BIZ UD明朝 Medium" w:hAnsi="BIZ UD明朝 Medium"/>
        </w:rPr>
        <w:t>なかでも今後の市場の成長に向けて力強い推進力になるとみられるのが、「バイオプラスチック導入ロードマップ」と「プラスチック資源循環促進法」である</w:t>
      </w:r>
      <w:r>
        <w:rPr>
          <w:rFonts w:ascii="BIZ UD明朝 Medium" w:eastAsia="BIZ UD明朝 Medium" w:hAnsi="BIZ UD明朝 Medium" w:hint="eastAsia"/>
        </w:rPr>
        <w:t>。</w:t>
      </w:r>
    </w:p>
    <w:p w14:paraId="4DD717FD" w14:textId="77777777" w:rsidR="003F09D9" w:rsidRPr="00594D35" w:rsidRDefault="003F09D9" w:rsidP="00343308">
      <w:pPr>
        <w:widowControl/>
        <w:spacing w:afterLines="20" w:after="72"/>
        <w:ind w:firstLineChars="100" w:firstLine="210"/>
        <w:jc w:val="left"/>
        <w:rPr>
          <w:rFonts w:ascii="BIZ UD明朝 Medium" w:eastAsia="BIZ UD明朝 Medium" w:hAnsi="BIZ UD明朝 Medium"/>
        </w:rPr>
      </w:pPr>
      <w:r w:rsidRPr="00594D35">
        <w:rPr>
          <w:rFonts w:ascii="BIZ UD明朝 Medium" w:eastAsia="BIZ UD明朝 Medium" w:hAnsi="BIZ UD明朝 Medium"/>
        </w:rPr>
        <w:t>同ロードマップは、2つの原則</w:t>
      </w:r>
      <w:r>
        <w:rPr>
          <w:rFonts w:ascii="BIZ UD明朝 Medium" w:eastAsia="BIZ UD明朝 Medium" w:hAnsi="BIZ UD明朝 Medium" w:hint="eastAsia"/>
        </w:rPr>
        <w:t>「</w:t>
      </w:r>
      <w:r w:rsidRPr="00594D35">
        <w:rPr>
          <w:rFonts w:ascii="BIZ UD明朝 Medium" w:eastAsia="BIZ UD明朝 Medium" w:hAnsi="BIZ UD明朝 Medium"/>
        </w:rPr>
        <w:t>ワンウェイの容器包装・製品をはじめ、回避可能なプラスチックの使用を合理化し、無駄に使われる資源を徹底的に削減すること</w:t>
      </w:r>
      <w:r>
        <w:rPr>
          <w:rFonts w:ascii="BIZ UD明朝 Medium" w:eastAsia="BIZ UD明朝 Medium" w:hAnsi="BIZ UD明朝 Medium" w:hint="eastAsia"/>
        </w:rPr>
        <w:t>」「</w:t>
      </w:r>
      <w:r w:rsidRPr="00594D35">
        <w:rPr>
          <w:rFonts w:ascii="BIZ UD明朝 Medium" w:eastAsia="BIZ UD明朝 Medium" w:hAnsi="BIZ UD明朝 Medium"/>
        </w:rPr>
        <w:t>バイオマ</w:t>
      </w:r>
      <w:r w:rsidRPr="00594D35">
        <w:rPr>
          <w:rFonts w:ascii="BIZ UD明朝 Medium" w:eastAsia="BIZ UD明朝 Medium" w:hAnsi="BIZ UD明朝 Medium"/>
        </w:rPr>
        <w:lastRenderedPageBreak/>
        <w:t>スプラスチックと生分解性プラスチックの双方の環境負荷低減効果などの価値を最大限に活かすこと</w:t>
      </w:r>
      <w:r>
        <w:rPr>
          <w:rFonts w:ascii="BIZ UD明朝 Medium" w:eastAsia="BIZ UD明朝 Medium" w:hAnsi="BIZ UD明朝 Medium" w:hint="eastAsia"/>
        </w:rPr>
        <w:t>」</w:t>
      </w:r>
      <w:r w:rsidRPr="00594D35">
        <w:rPr>
          <w:rFonts w:ascii="BIZ UD明朝 Medium" w:eastAsia="BIZ UD明朝 Medium" w:hAnsi="BIZ UD明朝 Medium"/>
        </w:rPr>
        <w:t>を前提に、バイオプラスチック導入の基本方針を定めている。</w:t>
      </w:r>
    </w:p>
    <w:p w14:paraId="4FC0251E" w14:textId="77777777" w:rsidR="003F09D9" w:rsidRPr="00594D35" w:rsidRDefault="003F09D9" w:rsidP="00343308">
      <w:pPr>
        <w:widowControl/>
        <w:spacing w:afterLines="20" w:after="72"/>
        <w:ind w:firstLineChars="100" w:firstLine="210"/>
        <w:jc w:val="left"/>
        <w:rPr>
          <w:rFonts w:ascii="BIZ UD明朝 Medium" w:eastAsia="BIZ UD明朝 Medium" w:hAnsi="BIZ UD明朝 Medium"/>
        </w:rPr>
      </w:pPr>
      <w:r w:rsidRPr="00594D35">
        <w:rPr>
          <w:rFonts w:ascii="BIZ UD明朝 Medium" w:eastAsia="BIZ UD明朝 Medium" w:hAnsi="BIZ UD明朝 Medium" w:hint="eastAsia"/>
        </w:rPr>
        <w:t>特徴は、</w:t>
      </w:r>
      <w:r w:rsidRPr="00594D35">
        <w:rPr>
          <w:rFonts w:ascii="BIZ UD明朝 Medium" w:eastAsia="BIZ UD明朝 Medium" w:hAnsi="BIZ UD明朝 Medium"/>
        </w:rPr>
        <w:t>国内における新規産業の創出を強く意識していること、コストの壁を破るため、製造側の努力だけでなくバイオプラスチックに対するユーザーの認識向上にも期待していること、</w:t>
      </w:r>
      <w:r>
        <w:rPr>
          <w:rFonts w:ascii="BIZ UD明朝 Medium" w:eastAsia="BIZ UD明朝 Medium" w:hAnsi="BIZ UD明朝 Medium" w:hint="eastAsia"/>
        </w:rPr>
        <w:t>幅広い</w:t>
      </w:r>
      <w:r w:rsidRPr="00594D35">
        <w:rPr>
          <w:rFonts w:ascii="BIZ UD明朝 Medium" w:eastAsia="BIZ UD明朝 Medium" w:hAnsi="BIZ UD明朝 Medium"/>
        </w:rPr>
        <w:t>用途で普及を目指していること、リサイクルなど使用後の環境性にも目配りしていることである。</w:t>
      </w:r>
    </w:p>
    <w:p w14:paraId="195CD26F" w14:textId="77777777" w:rsidR="003F09D9" w:rsidRDefault="003F09D9" w:rsidP="00343308">
      <w:pPr>
        <w:widowControl/>
        <w:spacing w:afterLines="20" w:after="72"/>
        <w:ind w:firstLineChars="100" w:firstLine="210"/>
        <w:jc w:val="left"/>
        <w:rPr>
          <w:rFonts w:ascii="BIZ UD明朝 Medium" w:eastAsia="BIZ UD明朝 Medium" w:hAnsi="BIZ UD明朝 Medium"/>
        </w:rPr>
      </w:pPr>
      <w:r w:rsidRPr="00594D35">
        <w:rPr>
          <w:rFonts w:ascii="BIZ UD明朝 Medium" w:eastAsia="BIZ UD明朝 Medium" w:hAnsi="BIZ UD明朝 Medium" w:hint="eastAsia"/>
        </w:rPr>
        <w:t>その上で、プラスチックの製品領域ごとに導入に適したバイオプラスチック</w:t>
      </w:r>
      <w:r>
        <w:rPr>
          <w:rFonts w:ascii="BIZ UD明朝 Medium" w:eastAsia="BIZ UD明朝 Medium" w:hAnsi="BIZ UD明朝 Medium" w:hint="eastAsia"/>
        </w:rPr>
        <w:t>が</w:t>
      </w:r>
      <w:r w:rsidRPr="00594D35">
        <w:rPr>
          <w:rFonts w:ascii="BIZ UD明朝 Medium" w:eastAsia="BIZ UD明朝 Medium" w:hAnsi="BIZ UD明朝 Medium" w:hint="eastAsia"/>
        </w:rPr>
        <w:t>整理</w:t>
      </w:r>
      <w:r>
        <w:rPr>
          <w:rFonts w:ascii="BIZ UD明朝 Medium" w:eastAsia="BIZ UD明朝 Medium" w:hAnsi="BIZ UD明朝 Medium" w:hint="eastAsia"/>
        </w:rPr>
        <w:t>されている。</w:t>
      </w:r>
      <w:r w:rsidRPr="00594D35">
        <w:rPr>
          <w:rFonts w:ascii="BIZ UD明朝 Medium" w:eastAsia="BIZ UD明朝 Medium" w:hAnsi="BIZ UD明朝 Medium" w:hint="eastAsia"/>
        </w:rPr>
        <w:t>可燃ごみ用収集袋のみが類型</w:t>
      </w:r>
      <w:r w:rsidRPr="00594D35">
        <w:rPr>
          <w:rFonts w:ascii="BIZ UD明朝 Medium" w:eastAsia="BIZ UD明朝 Medium" w:hAnsi="BIZ UD明朝 Medium"/>
        </w:rPr>
        <w:t>2（非分解性バイオマスプラスチック）とされた他は、類型１（リサイクルに悪影響のない非分解性バイオマスプラスチック）あるいは類型3（生分解性プラスチック）の導入を促している。</w:t>
      </w:r>
    </w:p>
    <w:p w14:paraId="19019A55"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6D8A7695" w14:textId="77777777" w:rsidR="003F09D9" w:rsidRPr="00594D35" w:rsidRDefault="003F09D9" w:rsidP="003F09D9">
      <w:pPr>
        <w:spacing w:afterLines="50" w:after="180"/>
        <w:ind w:leftChars="-67" w:left="-141" w:rightChars="-68" w:right="-143"/>
        <w:jc w:val="center"/>
        <w:rPr>
          <w:rFonts w:ascii="BIZ UDゴシック" w:eastAsia="BIZ UDゴシック" w:hAnsi="BIZ UDゴシック"/>
        </w:rPr>
      </w:pPr>
      <w:r w:rsidRPr="00594D35">
        <w:rPr>
          <w:rFonts w:ascii="BIZ UDゴシック" w:eastAsia="BIZ UDゴシック" w:hAnsi="BIZ UDゴシック" w:hint="eastAsia"/>
        </w:rPr>
        <w:t>【図表</w:t>
      </w:r>
      <w:r>
        <w:rPr>
          <w:rFonts w:ascii="BIZ UDゴシック" w:eastAsia="BIZ UDゴシック" w:hAnsi="BIZ UDゴシック" w:hint="eastAsia"/>
        </w:rPr>
        <w:t>2_3</w:t>
      </w:r>
      <w:r w:rsidRPr="00594D35">
        <w:rPr>
          <w:rFonts w:ascii="BIZ UDゴシック" w:eastAsia="BIZ UDゴシック" w:hAnsi="BIZ UDゴシック" w:hint="eastAsia"/>
        </w:rPr>
        <w:t>：バイオプラスチック導入ロードマップ</w:t>
      </w:r>
      <w:r>
        <w:rPr>
          <w:rFonts w:ascii="BIZ UDゴシック" w:eastAsia="BIZ UDゴシック" w:hAnsi="BIZ UDゴシック" w:hint="eastAsia"/>
        </w:rPr>
        <w:t xml:space="preserve"> </w:t>
      </w:r>
      <w:r w:rsidRPr="00594D35">
        <w:rPr>
          <w:rFonts w:ascii="BIZ UDゴシック" w:eastAsia="BIZ UDゴシック" w:hAnsi="BIZ UDゴシック" w:hint="eastAsia"/>
        </w:rPr>
        <w:t>バイオプラスチック導入の基本方針】</w:t>
      </w:r>
    </w:p>
    <w:tbl>
      <w:tblPr>
        <w:tblStyle w:val="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8"/>
        <w:gridCol w:w="6646"/>
      </w:tblGrid>
      <w:tr w:rsidR="003F09D9" w:rsidRPr="00594D35" w14:paraId="6635D633" w14:textId="77777777" w:rsidTr="00766D3F">
        <w:trPr>
          <w:trHeight w:val="300"/>
        </w:trPr>
        <w:tc>
          <w:tcPr>
            <w:tcW w:w="1828" w:type="dxa"/>
            <w:shd w:val="clear" w:color="auto" w:fill="E7E6E6"/>
            <w:noWrap/>
            <w:vAlign w:val="center"/>
            <w:hideMark/>
          </w:tcPr>
          <w:p w14:paraId="73F42BCF" w14:textId="77777777" w:rsidR="003F09D9" w:rsidRPr="00594D35" w:rsidRDefault="003F09D9" w:rsidP="00766D3F">
            <w:pPr>
              <w:spacing w:line="0" w:lineRule="atLeast"/>
              <w:jc w:val="center"/>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項目</w:t>
            </w:r>
          </w:p>
        </w:tc>
        <w:tc>
          <w:tcPr>
            <w:tcW w:w="6646" w:type="dxa"/>
            <w:shd w:val="clear" w:color="auto" w:fill="E7E6E6"/>
            <w:noWrap/>
            <w:vAlign w:val="center"/>
            <w:hideMark/>
          </w:tcPr>
          <w:p w14:paraId="7941A3CD" w14:textId="77777777" w:rsidR="003F09D9" w:rsidRPr="00594D35" w:rsidRDefault="003F09D9" w:rsidP="00766D3F">
            <w:pPr>
              <w:spacing w:line="0" w:lineRule="atLeast"/>
              <w:jc w:val="center"/>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導入の基本方針</w:t>
            </w:r>
          </w:p>
        </w:tc>
      </w:tr>
      <w:tr w:rsidR="003F09D9" w:rsidRPr="00594D35" w14:paraId="2CFCF6EE" w14:textId="77777777" w:rsidTr="00766D3F">
        <w:trPr>
          <w:trHeight w:val="780"/>
        </w:trPr>
        <w:tc>
          <w:tcPr>
            <w:tcW w:w="1828" w:type="dxa"/>
            <w:noWrap/>
            <w:vAlign w:val="center"/>
            <w:hideMark/>
          </w:tcPr>
          <w:p w14:paraId="3A673D91"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原料</w:t>
            </w:r>
          </w:p>
        </w:tc>
        <w:tc>
          <w:tcPr>
            <w:tcW w:w="6646" w:type="dxa"/>
            <w:noWrap/>
            <w:vAlign w:val="center"/>
            <w:hideMark/>
          </w:tcPr>
          <w:p w14:paraId="25B1B1C1" w14:textId="1F70FAFD" w:rsidR="003F09D9" w:rsidRPr="00685FD2" w:rsidRDefault="003F09D9">
            <w:pPr>
              <w:spacing w:line="0" w:lineRule="atLeast"/>
              <w:rPr>
                <w:rFonts w:ascii="BIZ UDP明朝 Medium" w:eastAsia="BIZ UDP明朝 Medium" w:hAnsi="BIZ UDP明朝 Medium"/>
                <w:sz w:val="20"/>
                <w:szCs w:val="20"/>
              </w:rPr>
            </w:pPr>
            <w:r w:rsidRPr="00685FD2">
              <w:rPr>
                <w:rFonts w:ascii="BIZ UDP明朝 Medium" w:eastAsia="BIZ UDP明朝 Medium" w:hAnsi="BIZ UDP明朝 Medium" w:hint="eastAsia"/>
                <w:color w:val="000000" w:themeColor="text1"/>
                <w:sz w:val="20"/>
                <w:szCs w:val="20"/>
              </w:rPr>
              <w:t>原料の多様化を図るため、国内バイオマス（資源作物、廃食用油、パルプなどのセルロース系の</w:t>
            </w:r>
            <w:r w:rsidR="0044775F" w:rsidRPr="00685FD2">
              <w:rPr>
                <w:rFonts w:ascii="BIZ UDP明朝 Medium" w:eastAsia="BIZ UDP明朝 Medium" w:hAnsi="BIZ UDP明朝 Medium" w:hint="eastAsia"/>
                <w:color w:val="000000" w:themeColor="text1"/>
                <w:sz w:val="20"/>
                <w:szCs w:val="20"/>
              </w:rPr>
              <w:t>糖</w:t>
            </w:r>
            <w:r w:rsidRPr="00685FD2">
              <w:rPr>
                <w:rFonts w:ascii="BIZ UDP明朝 Medium" w:eastAsia="BIZ UDP明朝 Medium" w:hAnsi="BIZ UDP明朝 Medium" w:hint="eastAsia"/>
                <w:color w:val="000000" w:themeColor="text1"/>
                <w:sz w:val="20"/>
                <w:szCs w:val="20"/>
              </w:rPr>
              <w:t>など）の原料利用の幅を拡大（食料</w:t>
            </w:r>
            <w:r w:rsidR="0044775F" w:rsidRPr="00685FD2">
              <w:rPr>
                <w:rFonts w:ascii="BIZ UDP明朝 Medium" w:eastAsia="BIZ UDP明朝 Medium" w:hAnsi="BIZ UDP明朝 Medium" w:hint="eastAsia"/>
                <w:color w:val="000000" w:themeColor="text1"/>
                <w:sz w:val="20"/>
                <w:szCs w:val="20"/>
              </w:rPr>
              <w:t>・飼料</w:t>
            </w:r>
            <w:r w:rsidRPr="00685FD2">
              <w:rPr>
                <w:rFonts w:ascii="BIZ UDP明朝 Medium" w:eastAsia="BIZ UDP明朝 Medium" w:hAnsi="BIZ UDP明朝 Medium" w:hint="eastAsia"/>
                <w:color w:val="000000" w:themeColor="text1"/>
                <w:sz w:val="20"/>
                <w:szCs w:val="20"/>
              </w:rPr>
              <w:t>の</w:t>
            </w:r>
            <w:r w:rsidR="0044775F" w:rsidRPr="00685FD2">
              <w:rPr>
                <w:rFonts w:ascii="BIZ UDP明朝 Medium" w:eastAsia="BIZ UDP明朝 Medium" w:hAnsi="BIZ UDP明朝 Medium" w:hint="eastAsia"/>
                <w:color w:val="000000" w:themeColor="text1"/>
                <w:sz w:val="20"/>
                <w:szCs w:val="20"/>
              </w:rPr>
              <w:t>安定供給確保</w:t>
            </w:r>
            <w:r w:rsidRPr="00685FD2">
              <w:rPr>
                <w:rFonts w:ascii="BIZ UDP明朝 Medium" w:eastAsia="BIZ UDP明朝 Medium" w:hAnsi="BIZ UDP明朝 Medium" w:hint="eastAsia"/>
                <w:color w:val="000000" w:themeColor="text1"/>
                <w:sz w:val="20"/>
                <w:szCs w:val="20"/>
              </w:rPr>
              <w:t>に配慮）</w:t>
            </w:r>
          </w:p>
        </w:tc>
      </w:tr>
      <w:tr w:rsidR="003F09D9" w:rsidRPr="00594D35" w14:paraId="2B8C0E9C" w14:textId="77777777" w:rsidTr="00766D3F">
        <w:trPr>
          <w:trHeight w:val="780"/>
        </w:trPr>
        <w:tc>
          <w:tcPr>
            <w:tcW w:w="1828" w:type="dxa"/>
            <w:noWrap/>
            <w:vAlign w:val="center"/>
            <w:hideMark/>
          </w:tcPr>
          <w:p w14:paraId="7F99DCAD"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供給</w:t>
            </w:r>
          </w:p>
        </w:tc>
        <w:tc>
          <w:tcPr>
            <w:tcW w:w="6646" w:type="dxa"/>
            <w:noWrap/>
            <w:vAlign w:val="center"/>
            <w:hideMark/>
          </w:tcPr>
          <w:p w14:paraId="4CB3DF58" w14:textId="4C5973CE" w:rsidR="003F09D9" w:rsidRPr="00685FD2" w:rsidRDefault="003F09D9" w:rsidP="00766D3F">
            <w:pPr>
              <w:spacing w:line="0" w:lineRule="atLeast"/>
              <w:rPr>
                <w:rFonts w:ascii="BIZ UDP明朝 Medium" w:eastAsia="BIZ UDP明朝 Medium" w:hAnsi="BIZ UDP明朝 Medium"/>
                <w:color w:val="000000" w:themeColor="text1"/>
                <w:sz w:val="20"/>
                <w:szCs w:val="20"/>
              </w:rPr>
            </w:pPr>
            <w:r w:rsidRPr="00685FD2">
              <w:rPr>
                <w:rFonts w:ascii="BIZ UDP明朝 Medium" w:eastAsia="BIZ UDP明朝 Medium" w:hAnsi="BIZ UDP明朝 Medium" w:hint="eastAsia"/>
                <w:color w:val="000000" w:themeColor="text1"/>
                <w:sz w:val="20"/>
                <w:szCs w:val="20"/>
              </w:rPr>
              <w:t>国内外からの供給拡大を進めていくが、供給</w:t>
            </w:r>
            <w:r w:rsidR="0044775F" w:rsidRPr="00685FD2">
              <w:rPr>
                <w:rFonts w:ascii="BIZ UDP明朝 Medium" w:eastAsia="BIZ UDP明朝 Medium" w:hAnsi="BIZ UDP明朝 Medium" w:hint="eastAsia"/>
                <w:color w:val="000000" w:themeColor="text1"/>
                <w:sz w:val="20"/>
                <w:szCs w:val="20"/>
              </w:rPr>
              <w:t>先の幅の拡大</w:t>
            </w:r>
            <w:r w:rsidRPr="00685FD2">
              <w:rPr>
                <w:rFonts w:ascii="BIZ UDP明朝 Medium" w:eastAsia="BIZ UDP明朝 Medium" w:hAnsi="BIZ UDP明朝 Medium" w:hint="eastAsia"/>
                <w:color w:val="000000" w:themeColor="text1"/>
                <w:sz w:val="20"/>
                <w:szCs w:val="20"/>
              </w:rPr>
              <w:t>に向け、国内製造を中心に日本企業による製造も拡大。</w:t>
            </w:r>
          </w:p>
        </w:tc>
      </w:tr>
      <w:tr w:rsidR="003F09D9" w:rsidRPr="00594D35" w14:paraId="2BAFB883" w14:textId="77777777" w:rsidTr="00766D3F">
        <w:trPr>
          <w:trHeight w:val="780"/>
        </w:trPr>
        <w:tc>
          <w:tcPr>
            <w:tcW w:w="1828" w:type="dxa"/>
            <w:noWrap/>
            <w:vAlign w:val="center"/>
            <w:hideMark/>
          </w:tcPr>
          <w:p w14:paraId="37192FC5"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コスト</w:t>
            </w:r>
          </w:p>
        </w:tc>
        <w:tc>
          <w:tcPr>
            <w:tcW w:w="6646" w:type="dxa"/>
            <w:noWrap/>
            <w:vAlign w:val="center"/>
            <w:hideMark/>
          </w:tcPr>
          <w:p w14:paraId="5C4A5BC7" w14:textId="6843C774" w:rsidR="003F09D9" w:rsidRPr="00685FD2" w:rsidRDefault="003F09D9" w:rsidP="00766D3F">
            <w:pPr>
              <w:spacing w:line="0" w:lineRule="atLeast"/>
              <w:rPr>
                <w:rFonts w:ascii="BIZ UDP明朝 Medium" w:eastAsia="BIZ UDP明朝 Medium" w:hAnsi="BIZ UDP明朝 Medium"/>
                <w:color w:val="000000" w:themeColor="text1"/>
                <w:sz w:val="20"/>
                <w:szCs w:val="20"/>
              </w:rPr>
            </w:pPr>
            <w:r w:rsidRPr="00685FD2">
              <w:rPr>
                <w:rFonts w:ascii="BIZ UDP明朝 Medium" w:eastAsia="BIZ UDP明朝 Medium" w:hAnsi="BIZ UDP明朝 Medium" w:hint="eastAsia"/>
                <w:color w:val="000000" w:themeColor="text1"/>
                <w:sz w:val="20"/>
                <w:szCs w:val="20"/>
              </w:rPr>
              <w:t>関係主体の連携・協働</w:t>
            </w:r>
            <w:r w:rsidR="00BD71B4" w:rsidRPr="00685FD2">
              <w:rPr>
                <w:rFonts w:ascii="BIZ UDP明朝 Medium" w:eastAsia="BIZ UDP明朝 Medium" w:hAnsi="BIZ UDP明朝 Medium" w:hint="eastAsia"/>
                <w:color w:val="000000" w:themeColor="text1"/>
                <w:sz w:val="20"/>
                <w:szCs w:val="20"/>
              </w:rPr>
              <w:t>など</w:t>
            </w:r>
            <w:r w:rsidRPr="00685FD2">
              <w:rPr>
                <w:rFonts w:ascii="BIZ UDP明朝 Medium" w:eastAsia="BIZ UDP明朝 Medium" w:hAnsi="BIZ UDP明朝 Medium" w:hint="eastAsia"/>
                <w:color w:val="000000" w:themeColor="text1"/>
                <w:sz w:val="20"/>
                <w:szCs w:val="20"/>
              </w:rPr>
              <w:t>により</w:t>
            </w:r>
            <w:r w:rsidR="0044775F" w:rsidRPr="00685FD2">
              <w:rPr>
                <w:rFonts w:ascii="BIZ UDP明朝 Medium" w:eastAsia="BIZ UDP明朝 Medium" w:hAnsi="BIZ UDP明朝 Medium" w:hint="eastAsia"/>
                <w:color w:val="000000" w:themeColor="text1"/>
                <w:sz w:val="20"/>
                <w:szCs w:val="20"/>
              </w:rPr>
              <w:t>製造</w:t>
            </w:r>
            <w:r w:rsidRPr="00685FD2">
              <w:rPr>
                <w:rFonts w:ascii="BIZ UDP明朝 Medium" w:eastAsia="BIZ UDP明朝 Medium" w:hAnsi="BIZ UDP明朝 Medium" w:hint="eastAsia"/>
                <w:color w:val="000000" w:themeColor="text1"/>
                <w:sz w:val="20"/>
                <w:szCs w:val="20"/>
              </w:rPr>
              <w:t>コストの最適化を目指す。また、利用者側に対する環境価値の訴求などを行い、環境価値を加味した利用を促進。</w:t>
            </w:r>
          </w:p>
        </w:tc>
      </w:tr>
      <w:tr w:rsidR="003F09D9" w:rsidRPr="00594D35" w14:paraId="5C657C2A" w14:textId="77777777" w:rsidTr="00766D3F">
        <w:trPr>
          <w:trHeight w:val="780"/>
        </w:trPr>
        <w:tc>
          <w:tcPr>
            <w:tcW w:w="1828" w:type="dxa"/>
            <w:noWrap/>
            <w:vAlign w:val="center"/>
            <w:hideMark/>
          </w:tcPr>
          <w:p w14:paraId="0F463D8E"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使用時の機能</w:t>
            </w:r>
          </w:p>
        </w:tc>
        <w:tc>
          <w:tcPr>
            <w:tcW w:w="6646" w:type="dxa"/>
            <w:noWrap/>
            <w:vAlign w:val="center"/>
            <w:hideMark/>
          </w:tcPr>
          <w:p w14:paraId="14B41A66" w14:textId="1EBC9302" w:rsidR="003F09D9" w:rsidRPr="00685FD2" w:rsidRDefault="003F09D9" w:rsidP="00766D3F">
            <w:pPr>
              <w:spacing w:line="0" w:lineRule="atLeast"/>
              <w:rPr>
                <w:rFonts w:ascii="BIZ UDP明朝 Medium" w:eastAsia="BIZ UDP明朝 Medium" w:hAnsi="BIZ UDP明朝 Medium"/>
                <w:color w:val="000000" w:themeColor="text1"/>
                <w:sz w:val="20"/>
                <w:szCs w:val="20"/>
              </w:rPr>
            </w:pPr>
            <w:r w:rsidRPr="00685FD2">
              <w:rPr>
                <w:rFonts w:ascii="BIZ UDP明朝 Medium" w:eastAsia="BIZ UDP明朝 Medium" w:hAnsi="BIZ UDP明朝 Medium" w:hint="eastAsia"/>
                <w:color w:val="000000" w:themeColor="text1"/>
                <w:sz w:val="20"/>
                <w:szCs w:val="20"/>
              </w:rPr>
              <w:t>汎用性の高いバイオプラスチックや、耐久性・靱性などに優れた高機能バイオプラスチックの開発・導入を目指しつつ、製品側</w:t>
            </w:r>
            <w:r w:rsidR="008F2A62" w:rsidRPr="00685FD2">
              <w:rPr>
                <w:rFonts w:ascii="BIZ UDP明朝 Medium" w:eastAsia="BIZ UDP明朝 Medium" w:hAnsi="BIZ UDP明朝 Medium" w:hint="eastAsia"/>
                <w:color w:val="000000" w:themeColor="text1"/>
                <w:sz w:val="20"/>
                <w:szCs w:val="20"/>
              </w:rPr>
              <w:t>が必要とする</w:t>
            </w:r>
            <w:r w:rsidRPr="00685FD2">
              <w:rPr>
                <w:rFonts w:ascii="BIZ UDP明朝 Medium" w:eastAsia="BIZ UDP明朝 Medium" w:hAnsi="BIZ UDP明朝 Medium" w:hint="eastAsia"/>
                <w:color w:val="000000" w:themeColor="text1"/>
                <w:sz w:val="20"/>
                <w:szCs w:val="20"/>
              </w:rPr>
              <w:t>性能を柔軟に検討し、幅広い製品群への対応を促進。</w:t>
            </w:r>
          </w:p>
        </w:tc>
      </w:tr>
      <w:tr w:rsidR="003F09D9" w:rsidRPr="00594D35" w14:paraId="34DBA929" w14:textId="77777777" w:rsidTr="00766D3F">
        <w:trPr>
          <w:trHeight w:val="780"/>
        </w:trPr>
        <w:tc>
          <w:tcPr>
            <w:tcW w:w="1828" w:type="dxa"/>
            <w:noWrap/>
            <w:vAlign w:val="center"/>
            <w:hideMark/>
          </w:tcPr>
          <w:p w14:paraId="3C59518B"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使用後のフロー</w:t>
            </w:r>
          </w:p>
        </w:tc>
        <w:tc>
          <w:tcPr>
            <w:tcW w:w="6646" w:type="dxa"/>
            <w:noWrap/>
            <w:vAlign w:val="center"/>
            <w:hideMark/>
          </w:tcPr>
          <w:p w14:paraId="499A05C1" w14:textId="43608027" w:rsidR="003F09D9" w:rsidRPr="00685FD2" w:rsidRDefault="003F09D9" w:rsidP="00766D3F">
            <w:pPr>
              <w:spacing w:line="0" w:lineRule="atLeast"/>
              <w:rPr>
                <w:rFonts w:ascii="BIZ UDP明朝 Medium" w:eastAsia="BIZ UDP明朝 Medium" w:hAnsi="BIZ UDP明朝 Medium"/>
                <w:color w:val="000000" w:themeColor="text1"/>
                <w:sz w:val="20"/>
                <w:szCs w:val="20"/>
              </w:rPr>
            </w:pPr>
            <w:r w:rsidRPr="00685FD2">
              <w:rPr>
                <w:rFonts w:ascii="BIZ UDP明朝 Medium" w:eastAsia="BIZ UDP明朝 Medium" w:hAnsi="BIZ UDP明朝 Medium" w:hint="eastAsia"/>
                <w:color w:val="000000" w:themeColor="text1"/>
                <w:sz w:val="20"/>
                <w:szCs w:val="20"/>
              </w:rPr>
              <w:t>使用後のフロー（リサイクル、堆肥化・バイオガス化</w:t>
            </w:r>
            <w:r w:rsidR="008362F7" w:rsidRPr="00685FD2">
              <w:rPr>
                <w:rFonts w:ascii="BIZ UDP明朝 Medium" w:eastAsia="BIZ UDP明朝 Medium" w:hAnsi="BIZ UDP明朝 Medium" w:hint="eastAsia"/>
                <w:color w:val="000000" w:themeColor="text1"/>
                <w:sz w:val="20"/>
                <w:szCs w:val="20"/>
              </w:rPr>
              <w:t>等</w:t>
            </w:r>
            <w:r w:rsidRPr="00685FD2">
              <w:rPr>
                <w:rFonts w:ascii="BIZ UDP明朝 Medium" w:eastAsia="BIZ UDP明朝 Medium" w:hAnsi="BIZ UDP明朝 Medium" w:hint="eastAsia"/>
                <w:color w:val="000000" w:themeColor="text1"/>
                <w:sz w:val="20"/>
                <w:szCs w:val="20"/>
              </w:rPr>
              <w:t>に</w:t>
            </w:r>
            <w:r w:rsidR="008362F7" w:rsidRPr="00685FD2">
              <w:rPr>
                <w:rFonts w:ascii="BIZ UDP明朝 Medium" w:eastAsia="BIZ UDP明朝 Medium" w:hAnsi="BIZ UDP明朝 Medium" w:hint="eastAsia"/>
                <w:color w:val="000000" w:themeColor="text1"/>
                <w:sz w:val="20"/>
                <w:szCs w:val="20"/>
              </w:rPr>
              <w:t>よる処理</w:t>
            </w:r>
            <w:r w:rsidRPr="00685FD2">
              <w:rPr>
                <w:rFonts w:ascii="BIZ UDP明朝 Medium" w:eastAsia="BIZ UDP明朝 Medium" w:hAnsi="BIZ UDP明朝 Medium" w:hint="eastAsia"/>
                <w:color w:val="000000" w:themeColor="text1"/>
                <w:sz w:val="20"/>
                <w:szCs w:val="20"/>
              </w:rPr>
              <w:t>など）との調和性が高いバイオプラスチックを導入。</w:t>
            </w:r>
          </w:p>
        </w:tc>
      </w:tr>
      <w:tr w:rsidR="003F09D9" w:rsidRPr="00594D35" w14:paraId="68F1EFA3" w14:textId="77777777" w:rsidTr="00766D3F">
        <w:trPr>
          <w:trHeight w:val="780"/>
        </w:trPr>
        <w:tc>
          <w:tcPr>
            <w:tcW w:w="1828" w:type="dxa"/>
            <w:noWrap/>
            <w:vAlign w:val="center"/>
            <w:hideMark/>
          </w:tcPr>
          <w:p w14:paraId="69F560E2" w14:textId="77777777" w:rsidR="003F09D9" w:rsidRPr="00594D35" w:rsidRDefault="003F09D9" w:rsidP="00766D3F">
            <w:pPr>
              <w:spacing w:line="0" w:lineRule="atLeast"/>
              <w:rPr>
                <w:rFonts w:ascii="BIZ UDP明朝 Medium" w:eastAsia="BIZ UDP明朝 Medium" w:hAnsi="BIZ UDP明朝 Medium"/>
                <w:sz w:val="20"/>
                <w:szCs w:val="20"/>
              </w:rPr>
            </w:pPr>
            <w:r w:rsidRPr="00594D35">
              <w:rPr>
                <w:rFonts w:ascii="BIZ UDP明朝 Medium" w:eastAsia="BIZ UDP明朝 Medium" w:hAnsi="BIZ UDP明朝 Medium" w:hint="eastAsia"/>
                <w:sz w:val="20"/>
                <w:szCs w:val="20"/>
              </w:rPr>
              <w:t>環境・社会的側面</w:t>
            </w:r>
          </w:p>
        </w:tc>
        <w:tc>
          <w:tcPr>
            <w:tcW w:w="6646" w:type="dxa"/>
            <w:noWrap/>
            <w:vAlign w:val="center"/>
            <w:hideMark/>
          </w:tcPr>
          <w:p w14:paraId="0592B9E3" w14:textId="79F65669" w:rsidR="003F09D9" w:rsidRPr="00685FD2" w:rsidRDefault="003F09D9" w:rsidP="00766D3F">
            <w:pPr>
              <w:spacing w:line="0" w:lineRule="atLeast"/>
              <w:rPr>
                <w:rFonts w:ascii="BIZ UDP明朝 Medium" w:eastAsia="BIZ UDP明朝 Medium" w:hAnsi="BIZ UDP明朝 Medium"/>
                <w:color w:val="000000" w:themeColor="text1"/>
                <w:sz w:val="20"/>
                <w:szCs w:val="20"/>
              </w:rPr>
            </w:pPr>
            <w:r w:rsidRPr="00685FD2">
              <w:rPr>
                <w:rFonts w:ascii="BIZ UDP明朝 Medium" w:eastAsia="BIZ UDP明朝 Medium" w:hAnsi="BIZ UDP明朝 Medium" w:hint="eastAsia"/>
                <w:color w:val="000000" w:themeColor="text1"/>
                <w:sz w:val="20"/>
                <w:szCs w:val="20"/>
              </w:rPr>
              <w:t>ライフサイクル全体で持続可能性（温室効果ガス、土地利用変化、生物多様性、労働、ガバナンス、食料競合など）が</w:t>
            </w:r>
            <w:r w:rsidR="008362F7" w:rsidRPr="00685FD2">
              <w:rPr>
                <w:rFonts w:ascii="BIZ UDP明朝 Medium" w:eastAsia="BIZ UDP明朝 Medium" w:hAnsi="BIZ UDP明朝 Medium" w:hint="eastAsia"/>
                <w:color w:val="000000" w:themeColor="text1"/>
                <w:sz w:val="20"/>
                <w:szCs w:val="20"/>
              </w:rPr>
              <w:t>高まっていると</w:t>
            </w:r>
            <w:r w:rsidRPr="00685FD2">
              <w:rPr>
                <w:rFonts w:ascii="BIZ UDP明朝 Medium" w:eastAsia="BIZ UDP明朝 Medium" w:hAnsi="BIZ UDP明朝 Medium" w:hint="eastAsia"/>
                <w:color w:val="000000" w:themeColor="text1"/>
                <w:sz w:val="20"/>
                <w:szCs w:val="20"/>
              </w:rPr>
              <w:t>確認されているものを使用</w:t>
            </w:r>
          </w:p>
        </w:tc>
      </w:tr>
    </w:tbl>
    <w:p w14:paraId="24832692" w14:textId="77777777" w:rsidR="003F09D9" w:rsidRPr="00594D35" w:rsidRDefault="003F09D9" w:rsidP="003F09D9">
      <w:pPr>
        <w:spacing w:afterLines="15" w:after="54"/>
        <w:jc w:val="right"/>
        <w:rPr>
          <w:rFonts w:ascii="BIZ UD明朝 Medium" w:eastAsia="BIZ UD明朝 Medium" w:hAnsi="BIZ UD明朝 Medium"/>
          <w:sz w:val="18"/>
          <w:szCs w:val="18"/>
        </w:rPr>
      </w:pPr>
      <w:r>
        <w:rPr>
          <w:rFonts w:ascii="BIZ UD明朝 Medium" w:eastAsia="BIZ UD明朝 Medium" w:hAnsi="BIZ UD明朝 Medium" w:hint="eastAsia"/>
          <w:sz w:val="18"/>
          <w:szCs w:val="18"/>
        </w:rPr>
        <w:t>「</w:t>
      </w:r>
      <w:r w:rsidRPr="00594D35">
        <w:rPr>
          <w:rFonts w:ascii="BIZ UD明朝 Medium" w:eastAsia="BIZ UD明朝 Medium" w:hAnsi="BIZ UD明朝 Medium" w:hint="eastAsia"/>
          <w:sz w:val="18"/>
          <w:szCs w:val="18"/>
        </w:rPr>
        <w:t>バイオプラスチック導入ロードマップ</w:t>
      </w:r>
      <w:r>
        <w:rPr>
          <w:rFonts w:ascii="BIZ UD明朝 Medium" w:eastAsia="BIZ UD明朝 Medium" w:hAnsi="BIZ UD明朝 Medium" w:hint="eastAsia"/>
          <w:sz w:val="18"/>
          <w:szCs w:val="18"/>
        </w:rPr>
        <w:t>」より抜粋</w:t>
      </w:r>
    </w:p>
    <w:p w14:paraId="566B6729"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71616B9B" w14:textId="77777777" w:rsidR="003F09D9" w:rsidRDefault="003F09D9" w:rsidP="003F09D9">
      <w:pPr>
        <w:spacing w:afterLines="50" w:after="180"/>
        <w:ind w:left="2520" w:rightChars="-135" w:right="-283" w:hangingChars="1200" w:hanging="2520"/>
        <w:jc w:val="left"/>
        <w:rPr>
          <w:rFonts w:ascii="BIZ UDゴシック" w:eastAsia="BIZ UDゴシック" w:hAnsi="BIZ UDゴシック"/>
        </w:rPr>
      </w:pPr>
      <w:r w:rsidRPr="0050027F">
        <w:rPr>
          <w:rFonts w:ascii="BIZ UDゴシック" w:eastAsia="BIZ UDゴシック" w:hAnsi="BIZ UDゴシック" w:hint="eastAsia"/>
        </w:rPr>
        <w:lastRenderedPageBreak/>
        <w:t>【</w:t>
      </w:r>
      <w:r>
        <w:rPr>
          <w:rFonts w:ascii="BIZ UDゴシック" w:eastAsia="BIZ UDゴシック" w:hAnsi="BIZ UDゴシック" w:hint="eastAsia"/>
        </w:rPr>
        <w:t>図表2_4</w:t>
      </w:r>
      <w:r w:rsidRPr="0050027F">
        <w:rPr>
          <w:rFonts w:ascii="BIZ UDゴシック" w:eastAsia="BIZ UDゴシック" w:hAnsi="BIZ UDゴシック" w:hint="eastAsia"/>
        </w:rPr>
        <w:t>：</w:t>
      </w:r>
      <w:r w:rsidRPr="00F876F7">
        <w:rPr>
          <w:rFonts w:ascii="BIZ UDゴシック" w:eastAsia="BIZ UDゴシック" w:hAnsi="BIZ UDゴシック" w:hint="eastAsia"/>
        </w:rPr>
        <w:t>バイオプラスチック導入ロードマップ</w:t>
      </w:r>
      <w:r>
        <w:rPr>
          <w:rFonts w:ascii="BIZ UDゴシック" w:eastAsia="BIZ UDゴシック" w:hAnsi="BIZ UDゴシック"/>
        </w:rPr>
        <w:br/>
      </w:r>
      <w:r w:rsidRPr="00F876F7">
        <w:rPr>
          <w:rFonts w:ascii="BIZ UDゴシック" w:eastAsia="BIZ UDゴシック" w:hAnsi="BIZ UDゴシック" w:hint="eastAsia"/>
        </w:rPr>
        <w:t>プラスチック製品領域ごとの導入に適したバイオプラスチック</w:t>
      </w:r>
      <w:r w:rsidRPr="0050027F">
        <w:rPr>
          <w:rFonts w:ascii="BIZ UDゴシック" w:eastAsia="BIZ UDゴシック" w:hAnsi="BIZ UDゴシック" w:hint="eastAsia"/>
        </w:rPr>
        <w:t>】</w:t>
      </w:r>
    </w:p>
    <w:tbl>
      <w:tblPr>
        <w:tblStyle w:val="a8"/>
        <w:tblW w:w="9215" w:type="dxa"/>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4"/>
        <w:gridCol w:w="426"/>
        <w:gridCol w:w="1559"/>
        <w:gridCol w:w="1276"/>
        <w:gridCol w:w="3118"/>
        <w:gridCol w:w="2439"/>
        <w:gridCol w:w="113"/>
      </w:tblGrid>
      <w:tr w:rsidR="003F09D9" w:rsidRPr="00F65A7A" w14:paraId="2BE1B74D" w14:textId="77777777" w:rsidTr="00766D3F">
        <w:trPr>
          <w:trHeight w:val="397"/>
        </w:trPr>
        <w:tc>
          <w:tcPr>
            <w:tcW w:w="2269" w:type="dxa"/>
            <w:gridSpan w:val="3"/>
            <w:vMerge w:val="restart"/>
            <w:shd w:val="clear" w:color="auto" w:fill="E7E6E6"/>
            <w:vAlign w:val="center"/>
            <w:hideMark/>
          </w:tcPr>
          <w:p w14:paraId="4169FFBC" w14:textId="77777777" w:rsidR="003F09D9" w:rsidRPr="00F65A7A" w:rsidRDefault="003F09D9" w:rsidP="00766D3F">
            <w:pPr>
              <w:widowControl/>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製品領域</w:t>
            </w:r>
          </w:p>
        </w:tc>
        <w:tc>
          <w:tcPr>
            <w:tcW w:w="4394" w:type="dxa"/>
            <w:gridSpan w:val="2"/>
            <w:shd w:val="clear" w:color="auto" w:fill="E7E6E6"/>
            <w:vAlign w:val="center"/>
            <w:hideMark/>
          </w:tcPr>
          <w:p w14:paraId="1A84B4D4"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導入に適したバイオプラスチック</w:t>
            </w:r>
          </w:p>
        </w:tc>
        <w:tc>
          <w:tcPr>
            <w:tcW w:w="2552" w:type="dxa"/>
            <w:gridSpan w:val="2"/>
            <w:vMerge w:val="restart"/>
            <w:shd w:val="clear" w:color="auto" w:fill="E7E6E6"/>
            <w:vAlign w:val="center"/>
            <w:hideMark/>
          </w:tcPr>
          <w:p w14:paraId="7019E136"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製品領域ごとに留意が必要な事項（使用後のフローにおけるリサイクル調和性などの影響）</w:t>
            </w:r>
          </w:p>
        </w:tc>
      </w:tr>
      <w:tr w:rsidR="003F09D9" w:rsidRPr="00F65A7A" w14:paraId="67B211A6" w14:textId="77777777" w:rsidTr="00766D3F">
        <w:trPr>
          <w:trHeight w:val="340"/>
        </w:trPr>
        <w:tc>
          <w:tcPr>
            <w:tcW w:w="2269" w:type="dxa"/>
            <w:gridSpan w:val="3"/>
            <w:vMerge/>
            <w:tcBorders>
              <w:bottom w:val="double" w:sz="4" w:space="0" w:color="auto"/>
            </w:tcBorders>
            <w:vAlign w:val="center"/>
            <w:hideMark/>
          </w:tcPr>
          <w:p w14:paraId="0D41C0FE"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1276" w:type="dxa"/>
            <w:tcBorders>
              <w:bottom w:val="double" w:sz="4" w:space="0" w:color="auto"/>
            </w:tcBorders>
            <w:shd w:val="clear" w:color="auto" w:fill="E7E6E6"/>
            <w:noWrap/>
            <w:vAlign w:val="center"/>
            <w:hideMark/>
          </w:tcPr>
          <w:p w14:paraId="2E9596B5"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類型 ※</w:t>
            </w:r>
          </w:p>
        </w:tc>
        <w:tc>
          <w:tcPr>
            <w:tcW w:w="3118" w:type="dxa"/>
            <w:tcBorders>
              <w:bottom w:val="double" w:sz="4" w:space="0" w:color="auto"/>
            </w:tcBorders>
            <w:shd w:val="clear" w:color="auto" w:fill="E7E6E6"/>
            <w:noWrap/>
            <w:vAlign w:val="center"/>
            <w:hideMark/>
          </w:tcPr>
          <w:p w14:paraId="3BC36DB4"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内容</w:t>
            </w:r>
          </w:p>
        </w:tc>
        <w:tc>
          <w:tcPr>
            <w:tcW w:w="2552" w:type="dxa"/>
            <w:gridSpan w:val="2"/>
            <w:vMerge/>
            <w:tcBorders>
              <w:bottom w:val="double" w:sz="4" w:space="0" w:color="auto"/>
            </w:tcBorders>
            <w:vAlign w:val="center"/>
            <w:hideMark/>
          </w:tcPr>
          <w:p w14:paraId="535464F6"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02CBBB07" w14:textId="77777777" w:rsidTr="00766D3F">
        <w:trPr>
          <w:trHeight w:val="283"/>
        </w:trPr>
        <w:tc>
          <w:tcPr>
            <w:tcW w:w="2269" w:type="dxa"/>
            <w:gridSpan w:val="3"/>
            <w:tcBorders>
              <w:bottom w:val="nil"/>
            </w:tcBorders>
            <w:noWrap/>
            <w:vAlign w:val="center"/>
            <w:hideMark/>
          </w:tcPr>
          <w:p w14:paraId="355BF6CE" w14:textId="77777777" w:rsidR="003F09D9" w:rsidRPr="00F65A7A" w:rsidRDefault="003F09D9" w:rsidP="00766D3F">
            <w:pPr>
              <w:spacing w:line="200" w:lineRule="exact"/>
              <w:jc w:val="lef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容器包装など/コンテナ類</w:t>
            </w:r>
          </w:p>
        </w:tc>
        <w:tc>
          <w:tcPr>
            <w:tcW w:w="1276" w:type="dxa"/>
            <w:vMerge w:val="restart"/>
            <w:tcBorders>
              <w:bottom w:val="single" w:sz="4" w:space="0" w:color="auto"/>
            </w:tcBorders>
            <w:noWrap/>
            <w:vAlign w:val="center"/>
            <w:hideMark/>
          </w:tcPr>
          <w:p w14:paraId="24180D16"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1</w:t>
            </w:r>
          </w:p>
        </w:tc>
        <w:tc>
          <w:tcPr>
            <w:tcW w:w="3118" w:type="dxa"/>
            <w:vMerge w:val="restart"/>
            <w:tcBorders>
              <w:bottom w:val="single" w:sz="4" w:space="0" w:color="auto"/>
            </w:tcBorders>
            <w:vAlign w:val="center"/>
            <w:hideMark/>
          </w:tcPr>
          <w:p w14:paraId="49BACD13"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リサイクル調和性が高い「類型１」を導入。ただし、分別収集・選別により単一プラスチック種でリサイクルされる場合は、すべての類型も該当し得るため、環境負荷低減効果がより高いものを選択。</w:t>
            </w:r>
          </w:p>
        </w:tc>
        <w:tc>
          <w:tcPr>
            <w:tcW w:w="2552" w:type="dxa"/>
            <w:gridSpan w:val="2"/>
            <w:vMerge w:val="restart"/>
            <w:tcBorders>
              <w:bottom w:val="single" w:sz="4" w:space="0" w:color="auto"/>
            </w:tcBorders>
            <w:vAlign w:val="center"/>
            <w:hideMark/>
          </w:tcPr>
          <w:p w14:paraId="1E5A21B4"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バイオプラスチックがリサイクルへ混入した際に悪影響がないことが求められる。</w:t>
            </w:r>
          </w:p>
        </w:tc>
      </w:tr>
      <w:tr w:rsidR="003F09D9" w:rsidRPr="00F65A7A" w14:paraId="2225108C" w14:textId="77777777" w:rsidTr="00766D3F">
        <w:trPr>
          <w:trHeight w:val="283"/>
        </w:trPr>
        <w:tc>
          <w:tcPr>
            <w:tcW w:w="284" w:type="dxa"/>
            <w:tcBorders>
              <w:top w:val="nil"/>
              <w:right w:val="single" w:sz="4" w:space="0" w:color="auto"/>
            </w:tcBorders>
            <w:noWrap/>
            <w:vAlign w:val="center"/>
            <w:hideMark/>
          </w:tcPr>
          <w:p w14:paraId="5CD2BDB4"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 xml:space="preserve">　</w:t>
            </w:r>
          </w:p>
        </w:tc>
        <w:tc>
          <w:tcPr>
            <w:tcW w:w="1985" w:type="dxa"/>
            <w:gridSpan w:val="2"/>
            <w:tcBorders>
              <w:top w:val="single" w:sz="4" w:space="0" w:color="auto"/>
              <w:left w:val="single" w:sz="4" w:space="0" w:color="auto"/>
            </w:tcBorders>
            <w:noWrap/>
            <w:vAlign w:val="center"/>
            <w:hideMark/>
          </w:tcPr>
          <w:p w14:paraId="1BC48B25"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プラスチック製買物袋</w:t>
            </w:r>
          </w:p>
        </w:tc>
        <w:tc>
          <w:tcPr>
            <w:tcW w:w="1276" w:type="dxa"/>
            <w:vMerge/>
            <w:tcBorders>
              <w:top w:val="single" w:sz="4" w:space="0" w:color="auto"/>
              <w:bottom w:val="single" w:sz="4" w:space="0" w:color="auto"/>
            </w:tcBorders>
            <w:vAlign w:val="center"/>
            <w:hideMark/>
          </w:tcPr>
          <w:p w14:paraId="5E1AD25F"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3118" w:type="dxa"/>
            <w:vMerge/>
            <w:tcBorders>
              <w:top w:val="single" w:sz="4" w:space="0" w:color="auto"/>
              <w:bottom w:val="single" w:sz="4" w:space="0" w:color="auto"/>
            </w:tcBorders>
            <w:vAlign w:val="center"/>
            <w:hideMark/>
          </w:tcPr>
          <w:p w14:paraId="46056EBD"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2552" w:type="dxa"/>
            <w:gridSpan w:val="2"/>
            <w:vMerge/>
            <w:tcBorders>
              <w:top w:val="single" w:sz="4" w:space="0" w:color="auto"/>
              <w:bottom w:val="single" w:sz="4" w:space="0" w:color="auto"/>
            </w:tcBorders>
            <w:vAlign w:val="center"/>
            <w:hideMark/>
          </w:tcPr>
          <w:p w14:paraId="59761589"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27510453" w14:textId="77777777" w:rsidTr="00766D3F">
        <w:trPr>
          <w:trHeight w:val="454"/>
        </w:trPr>
        <w:tc>
          <w:tcPr>
            <w:tcW w:w="2269" w:type="dxa"/>
            <w:gridSpan w:val="3"/>
            <w:tcBorders>
              <w:bottom w:val="double" w:sz="4" w:space="0" w:color="auto"/>
            </w:tcBorders>
            <w:vAlign w:val="center"/>
            <w:hideMark/>
          </w:tcPr>
          <w:p w14:paraId="02F8944B"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電気・電子機器/電線・ケーブル/機械など</w:t>
            </w:r>
          </w:p>
        </w:tc>
        <w:tc>
          <w:tcPr>
            <w:tcW w:w="1276" w:type="dxa"/>
            <w:vMerge/>
            <w:tcBorders>
              <w:top w:val="single" w:sz="4" w:space="0" w:color="auto"/>
              <w:bottom w:val="single" w:sz="4" w:space="0" w:color="auto"/>
            </w:tcBorders>
            <w:vAlign w:val="center"/>
            <w:hideMark/>
          </w:tcPr>
          <w:p w14:paraId="155DB506"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3118" w:type="dxa"/>
            <w:vMerge/>
            <w:tcBorders>
              <w:top w:val="single" w:sz="4" w:space="0" w:color="auto"/>
              <w:bottom w:val="single" w:sz="4" w:space="0" w:color="auto"/>
            </w:tcBorders>
            <w:vAlign w:val="center"/>
            <w:hideMark/>
          </w:tcPr>
          <w:p w14:paraId="46F66E5D"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2552" w:type="dxa"/>
            <w:gridSpan w:val="2"/>
            <w:vMerge/>
            <w:tcBorders>
              <w:top w:val="single" w:sz="4" w:space="0" w:color="auto"/>
              <w:bottom w:val="single" w:sz="4" w:space="0" w:color="auto"/>
            </w:tcBorders>
            <w:vAlign w:val="center"/>
            <w:hideMark/>
          </w:tcPr>
          <w:p w14:paraId="76F4C5B1"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2BBD62C1" w14:textId="77777777" w:rsidTr="00766D3F">
        <w:trPr>
          <w:trHeight w:val="50"/>
        </w:trPr>
        <w:tc>
          <w:tcPr>
            <w:tcW w:w="2269" w:type="dxa"/>
            <w:gridSpan w:val="3"/>
            <w:tcBorders>
              <w:top w:val="double" w:sz="4" w:space="0" w:color="auto"/>
              <w:left w:val="double" w:sz="4" w:space="0" w:color="auto"/>
              <w:bottom w:val="nil"/>
              <w:right w:val="double" w:sz="4" w:space="0" w:color="auto"/>
            </w:tcBorders>
            <w:vAlign w:val="center"/>
            <w:hideMark/>
          </w:tcPr>
          <w:p w14:paraId="6A1FA2B7"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家庭・オフィスなどで使用される日用品/衣料履物/家具/玩具など</w:t>
            </w:r>
          </w:p>
        </w:tc>
        <w:tc>
          <w:tcPr>
            <w:tcW w:w="1276" w:type="dxa"/>
            <w:vMerge/>
            <w:tcBorders>
              <w:top w:val="single" w:sz="4" w:space="0" w:color="auto"/>
              <w:left w:val="double" w:sz="4" w:space="0" w:color="auto"/>
              <w:bottom w:val="single" w:sz="4" w:space="0" w:color="auto"/>
            </w:tcBorders>
            <w:vAlign w:val="center"/>
            <w:hideMark/>
          </w:tcPr>
          <w:p w14:paraId="5AB23A05"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3118" w:type="dxa"/>
            <w:vMerge/>
            <w:tcBorders>
              <w:top w:val="single" w:sz="4" w:space="0" w:color="auto"/>
              <w:bottom w:val="single" w:sz="4" w:space="0" w:color="auto"/>
            </w:tcBorders>
            <w:vAlign w:val="center"/>
            <w:hideMark/>
          </w:tcPr>
          <w:p w14:paraId="0268AF1B"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2552" w:type="dxa"/>
            <w:gridSpan w:val="2"/>
            <w:vMerge/>
            <w:tcBorders>
              <w:top w:val="single" w:sz="4" w:space="0" w:color="auto"/>
              <w:bottom w:val="single" w:sz="4" w:space="0" w:color="auto"/>
            </w:tcBorders>
            <w:vAlign w:val="center"/>
            <w:hideMark/>
          </w:tcPr>
          <w:p w14:paraId="051257C2"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6A5D676E" w14:textId="77777777" w:rsidTr="00766D3F">
        <w:trPr>
          <w:trHeight w:val="454"/>
        </w:trPr>
        <w:tc>
          <w:tcPr>
            <w:tcW w:w="284" w:type="dxa"/>
            <w:tcBorders>
              <w:top w:val="nil"/>
              <w:left w:val="double" w:sz="4" w:space="0" w:color="auto"/>
              <w:bottom w:val="nil"/>
              <w:right w:val="single" w:sz="4" w:space="0" w:color="auto"/>
            </w:tcBorders>
            <w:noWrap/>
            <w:vAlign w:val="center"/>
            <w:hideMark/>
          </w:tcPr>
          <w:p w14:paraId="1B825634"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tcBorders>
              <w:top w:val="single" w:sz="4" w:space="0" w:color="auto"/>
              <w:left w:val="single" w:sz="4" w:space="0" w:color="auto"/>
              <w:bottom w:val="single" w:sz="4" w:space="0" w:color="auto"/>
              <w:right w:val="double" w:sz="4" w:space="0" w:color="auto"/>
            </w:tcBorders>
            <w:noWrap/>
            <w:vAlign w:val="center"/>
            <w:hideMark/>
          </w:tcPr>
          <w:p w14:paraId="7231DA26"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可燃ごみ用収集袋</w:t>
            </w:r>
          </w:p>
        </w:tc>
        <w:tc>
          <w:tcPr>
            <w:tcW w:w="1276" w:type="dxa"/>
            <w:tcBorders>
              <w:top w:val="single" w:sz="4" w:space="0" w:color="auto"/>
              <w:left w:val="double" w:sz="4" w:space="0" w:color="auto"/>
              <w:bottom w:val="single" w:sz="4" w:space="0" w:color="auto"/>
            </w:tcBorders>
            <w:noWrap/>
            <w:vAlign w:val="center"/>
            <w:hideMark/>
          </w:tcPr>
          <w:p w14:paraId="7D8AD069"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2</w:t>
            </w:r>
          </w:p>
        </w:tc>
        <w:tc>
          <w:tcPr>
            <w:tcW w:w="3118" w:type="dxa"/>
            <w:tcBorders>
              <w:top w:val="single" w:sz="4" w:space="0" w:color="auto"/>
              <w:bottom w:val="single" w:sz="4" w:space="0" w:color="auto"/>
            </w:tcBorders>
            <w:noWrap/>
            <w:vAlign w:val="center"/>
            <w:hideMark/>
          </w:tcPr>
          <w:p w14:paraId="516A4441"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特に温室効果ガス排出抑制に資する「類型２」を導入。</w:t>
            </w:r>
          </w:p>
        </w:tc>
        <w:tc>
          <w:tcPr>
            <w:tcW w:w="2552" w:type="dxa"/>
            <w:gridSpan w:val="2"/>
            <w:tcBorders>
              <w:top w:val="single" w:sz="4" w:space="0" w:color="auto"/>
              <w:bottom w:val="single" w:sz="4" w:space="0" w:color="auto"/>
            </w:tcBorders>
            <w:vAlign w:val="center"/>
            <w:hideMark/>
          </w:tcPr>
          <w:p w14:paraId="74C9520B"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熱回収を阻害しないことが求められる。</w:t>
            </w:r>
          </w:p>
        </w:tc>
      </w:tr>
      <w:tr w:rsidR="003F09D9" w:rsidRPr="00F65A7A" w14:paraId="38EC210B" w14:textId="77777777" w:rsidTr="00766D3F">
        <w:trPr>
          <w:trHeight w:val="794"/>
        </w:trPr>
        <w:tc>
          <w:tcPr>
            <w:tcW w:w="284" w:type="dxa"/>
            <w:tcBorders>
              <w:top w:val="nil"/>
              <w:left w:val="double" w:sz="4" w:space="0" w:color="auto"/>
              <w:right w:val="single" w:sz="4" w:space="0" w:color="auto"/>
            </w:tcBorders>
            <w:noWrap/>
            <w:vAlign w:val="center"/>
            <w:hideMark/>
          </w:tcPr>
          <w:p w14:paraId="1C55D57C"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tcBorders>
              <w:top w:val="single" w:sz="4" w:space="0" w:color="auto"/>
              <w:left w:val="single" w:sz="4" w:space="0" w:color="auto"/>
              <w:bottom w:val="double" w:sz="4" w:space="0" w:color="auto"/>
              <w:right w:val="double" w:sz="4" w:space="0" w:color="auto"/>
            </w:tcBorders>
            <w:vAlign w:val="center"/>
            <w:hideMark/>
          </w:tcPr>
          <w:p w14:paraId="23EBA674"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堆肥化・バイオガス化などに用いる生ごみ</w:t>
            </w:r>
            <w:r>
              <w:rPr>
                <w:rFonts w:ascii="BIZ UDP明朝 Medium" w:eastAsia="BIZ UDP明朝 Medium" w:hAnsi="BIZ UDP明朝 Medium"/>
                <w:sz w:val="18"/>
                <w:szCs w:val="18"/>
              </w:rPr>
              <w:br/>
            </w:r>
            <w:r w:rsidRPr="00F65A7A">
              <w:rPr>
                <w:rFonts w:ascii="BIZ UDP明朝 Medium" w:eastAsia="BIZ UDP明朝 Medium" w:hAnsi="BIZ UDP明朝 Medium" w:hint="eastAsia"/>
                <w:sz w:val="18"/>
                <w:szCs w:val="18"/>
              </w:rPr>
              <w:t>用収集袋</w:t>
            </w:r>
          </w:p>
        </w:tc>
        <w:tc>
          <w:tcPr>
            <w:tcW w:w="1276" w:type="dxa"/>
            <w:tcBorders>
              <w:top w:val="single" w:sz="4" w:space="0" w:color="auto"/>
              <w:left w:val="double" w:sz="4" w:space="0" w:color="auto"/>
              <w:bottom w:val="double" w:sz="4" w:space="0" w:color="auto"/>
            </w:tcBorders>
            <w:noWrap/>
            <w:vAlign w:val="center"/>
            <w:hideMark/>
          </w:tcPr>
          <w:p w14:paraId="225D70A8"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3</w:t>
            </w:r>
          </w:p>
        </w:tc>
        <w:tc>
          <w:tcPr>
            <w:tcW w:w="3118" w:type="dxa"/>
            <w:tcBorders>
              <w:top w:val="single" w:sz="4" w:space="0" w:color="auto"/>
              <w:bottom w:val="double" w:sz="4" w:space="0" w:color="auto"/>
            </w:tcBorders>
            <w:vAlign w:val="center"/>
            <w:hideMark/>
          </w:tcPr>
          <w:p w14:paraId="75B79F91"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使用後の機能の観点から、「類型３」のうち、堆肥化・バイオガス化等での生分解機能を持つものを導入。</w:t>
            </w:r>
          </w:p>
        </w:tc>
        <w:tc>
          <w:tcPr>
            <w:tcW w:w="2552" w:type="dxa"/>
            <w:gridSpan w:val="2"/>
            <w:tcBorders>
              <w:top w:val="single" w:sz="4" w:space="0" w:color="auto"/>
              <w:bottom w:val="double" w:sz="4" w:space="0" w:color="auto"/>
            </w:tcBorders>
            <w:vAlign w:val="center"/>
            <w:hideMark/>
          </w:tcPr>
          <w:p w14:paraId="207162E8"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堆肥化・バイオガス化などに伴う分解際、十分な生分解機能があることが求められる。</w:t>
            </w:r>
          </w:p>
        </w:tc>
      </w:tr>
      <w:tr w:rsidR="003F09D9" w:rsidRPr="00F65A7A" w14:paraId="724C2E84" w14:textId="77777777" w:rsidTr="00766D3F">
        <w:trPr>
          <w:trHeight w:val="380"/>
        </w:trPr>
        <w:tc>
          <w:tcPr>
            <w:tcW w:w="2269" w:type="dxa"/>
            <w:gridSpan w:val="3"/>
            <w:noWrap/>
            <w:vAlign w:val="center"/>
            <w:hideMark/>
          </w:tcPr>
          <w:p w14:paraId="55BC76C4"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建　材</w:t>
            </w:r>
          </w:p>
        </w:tc>
        <w:tc>
          <w:tcPr>
            <w:tcW w:w="1276" w:type="dxa"/>
            <w:vMerge w:val="restart"/>
            <w:tcBorders>
              <w:bottom w:val="single" w:sz="4" w:space="0" w:color="auto"/>
            </w:tcBorders>
            <w:noWrap/>
            <w:vAlign w:val="center"/>
            <w:hideMark/>
          </w:tcPr>
          <w:p w14:paraId="3A2519E4"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1</w:t>
            </w:r>
          </w:p>
        </w:tc>
        <w:tc>
          <w:tcPr>
            <w:tcW w:w="3118" w:type="dxa"/>
            <w:vMerge w:val="restart"/>
            <w:tcBorders>
              <w:bottom w:val="single" w:sz="4" w:space="0" w:color="auto"/>
            </w:tcBorders>
            <w:vAlign w:val="center"/>
            <w:hideMark/>
          </w:tcPr>
          <w:p w14:paraId="3C5F0DC1"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リサイクル調和性が高い「類型１」を導入。ただし、分別収集・選別により単一プラスチック種でリサイクルされる場合は、すべての類型も該当し得るため、環境負荷低減効果がより高いものを選択。</w:t>
            </w:r>
          </w:p>
        </w:tc>
        <w:tc>
          <w:tcPr>
            <w:tcW w:w="2552" w:type="dxa"/>
            <w:gridSpan w:val="2"/>
            <w:vMerge w:val="restart"/>
            <w:tcBorders>
              <w:bottom w:val="single" w:sz="4" w:space="0" w:color="auto"/>
            </w:tcBorders>
            <w:vAlign w:val="center"/>
            <w:hideMark/>
          </w:tcPr>
          <w:p w14:paraId="259F7B5C"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バイオプラスチックがリサイクルへ混入した際に悪影響がないことが求められる。</w:t>
            </w:r>
          </w:p>
        </w:tc>
      </w:tr>
      <w:tr w:rsidR="003F09D9" w:rsidRPr="00F65A7A" w14:paraId="31FF60C1" w14:textId="77777777" w:rsidTr="00766D3F">
        <w:trPr>
          <w:trHeight w:val="380"/>
        </w:trPr>
        <w:tc>
          <w:tcPr>
            <w:tcW w:w="2269" w:type="dxa"/>
            <w:gridSpan w:val="3"/>
            <w:tcBorders>
              <w:bottom w:val="double" w:sz="4" w:space="0" w:color="auto"/>
            </w:tcBorders>
            <w:noWrap/>
            <w:vAlign w:val="center"/>
            <w:hideMark/>
          </w:tcPr>
          <w:p w14:paraId="6FA183B3"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輸　送</w:t>
            </w:r>
          </w:p>
        </w:tc>
        <w:tc>
          <w:tcPr>
            <w:tcW w:w="1276" w:type="dxa"/>
            <w:vMerge/>
            <w:tcBorders>
              <w:top w:val="single" w:sz="4" w:space="0" w:color="auto"/>
              <w:bottom w:val="single" w:sz="4" w:space="0" w:color="auto"/>
            </w:tcBorders>
            <w:vAlign w:val="center"/>
            <w:hideMark/>
          </w:tcPr>
          <w:p w14:paraId="22464CB6"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3118" w:type="dxa"/>
            <w:vMerge/>
            <w:tcBorders>
              <w:top w:val="single" w:sz="4" w:space="0" w:color="auto"/>
              <w:bottom w:val="single" w:sz="4" w:space="0" w:color="auto"/>
            </w:tcBorders>
            <w:vAlign w:val="center"/>
            <w:hideMark/>
          </w:tcPr>
          <w:p w14:paraId="7DF99E22"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2552" w:type="dxa"/>
            <w:gridSpan w:val="2"/>
            <w:vMerge/>
            <w:tcBorders>
              <w:top w:val="single" w:sz="4" w:space="0" w:color="auto"/>
              <w:bottom w:val="single" w:sz="4" w:space="0" w:color="auto"/>
            </w:tcBorders>
            <w:vAlign w:val="center"/>
            <w:hideMark/>
          </w:tcPr>
          <w:p w14:paraId="6C346B25"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4C2F337A" w14:textId="77777777" w:rsidTr="00766D3F">
        <w:trPr>
          <w:trHeight w:val="380"/>
        </w:trPr>
        <w:tc>
          <w:tcPr>
            <w:tcW w:w="2269" w:type="dxa"/>
            <w:gridSpan w:val="3"/>
            <w:tcBorders>
              <w:bottom w:val="nil"/>
            </w:tcBorders>
            <w:noWrap/>
            <w:vAlign w:val="center"/>
            <w:hideMark/>
          </w:tcPr>
          <w:p w14:paraId="2D2F9EC3"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農林・水産</w:t>
            </w:r>
          </w:p>
        </w:tc>
        <w:tc>
          <w:tcPr>
            <w:tcW w:w="1276" w:type="dxa"/>
            <w:vMerge/>
            <w:tcBorders>
              <w:top w:val="single" w:sz="4" w:space="0" w:color="auto"/>
              <w:bottom w:val="single" w:sz="4" w:space="0" w:color="auto"/>
            </w:tcBorders>
            <w:vAlign w:val="center"/>
            <w:hideMark/>
          </w:tcPr>
          <w:p w14:paraId="16EA5FBB" w14:textId="77777777" w:rsidR="003F09D9" w:rsidRPr="00F65A7A" w:rsidRDefault="003F09D9" w:rsidP="00766D3F">
            <w:pPr>
              <w:spacing w:line="200" w:lineRule="exact"/>
              <w:jc w:val="center"/>
              <w:rPr>
                <w:rFonts w:ascii="BIZ UDP明朝 Medium" w:eastAsia="BIZ UDP明朝 Medium" w:hAnsi="BIZ UDP明朝 Medium"/>
                <w:sz w:val="18"/>
                <w:szCs w:val="18"/>
              </w:rPr>
            </w:pPr>
          </w:p>
        </w:tc>
        <w:tc>
          <w:tcPr>
            <w:tcW w:w="3118" w:type="dxa"/>
            <w:vMerge/>
            <w:tcBorders>
              <w:top w:val="single" w:sz="4" w:space="0" w:color="auto"/>
              <w:bottom w:val="single" w:sz="4" w:space="0" w:color="auto"/>
            </w:tcBorders>
            <w:vAlign w:val="center"/>
            <w:hideMark/>
          </w:tcPr>
          <w:p w14:paraId="386747F3"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2552" w:type="dxa"/>
            <w:gridSpan w:val="2"/>
            <w:vMerge/>
            <w:tcBorders>
              <w:top w:val="single" w:sz="4" w:space="0" w:color="auto"/>
              <w:bottom w:val="single" w:sz="4" w:space="0" w:color="auto"/>
            </w:tcBorders>
            <w:vAlign w:val="center"/>
            <w:hideMark/>
          </w:tcPr>
          <w:p w14:paraId="6D4005E6" w14:textId="77777777" w:rsidR="003F09D9" w:rsidRPr="00F65A7A" w:rsidRDefault="003F09D9" w:rsidP="00766D3F">
            <w:pPr>
              <w:spacing w:line="200" w:lineRule="exact"/>
              <w:rPr>
                <w:rFonts w:ascii="BIZ UDP明朝 Medium" w:eastAsia="BIZ UDP明朝 Medium" w:hAnsi="BIZ UDP明朝 Medium"/>
                <w:sz w:val="18"/>
                <w:szCs w:val="18"/>
              </w:rPr>
            </w:pPr>
          </w:p>
        </w:tc>
      </w:tr>
      <w:tr w:rsidR="003F09D9" w:rsidRPr="00F65A7A" w14:paraId="28C41A2F" w14:textId="77777777" w:rsidTr="00766D3F">
        <w:trPr>
          <w:trHeight w:val="329"/>
        </w:trPr>
        <w:tc>
          <w:tcPr>
            <w:tcW w:w="284" w:type="dxa"/>
            <w:vMerge w:val="restart"/>
            <w:tcBorders>
              <w:top w:val="nil"/>
              <w:bottom w:val="nil"/>
              <w:right w:val="single" w:sz="4" w:space="0" w:color="auto"/>
            </w:tcBorders>
            <w:noWrap/>
            <w:vAlign w:val="center"/>
            <w:hideMark/>
          </w:tcPr>
          <w:p w14:paraId="49D6B0F4"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vMerge w:val="restart"/>
            <w:tcBorders>
              <w:top w:val="single" w:sz="4" w:space="0" w:color="auto"/>
              <w:left w:val="single" w:sz="4" w:space="0" w:color="auto"/>
              <w:bottom w:val="single" w:sz="4" w:space="0" w:color="auto"/>
            </w:tcBorders>
            <w:noWrap/>
            <w:vAlign w:val="center"/>
            <w:hideMark/>
          </w:tcPr>
          <w:p w14:paraId="4C4F4E1E"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農業用マルチフィルム</w:t>
            </w:r>
          </w:p>
        </w:tc>
        <w:tc>
          <w:tcPr>
            <w:tcW w:w="1276" w:type="dxa"/>
            <w:tcBorders>
              <w:top w:val="single" w:sz="4" w:space="0" w:color="auto"/>
              <w:bottom w:val="single" w:sz="4" w:space="0" w:color="auto"/>
            </w:tcBorders>
            <w:vAlign w:val="center"/>
            <w:hideMark/>
          </w:tcPr>
          <w:p w14:paraId="1974A7B2"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2B52267D"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１</w:t>
            </w:r>
          </w:p>
        </w:tc>
        <w:tc>
          <w:tcPr>
            <w:tcW w:w="3118" w:type="dxa"/>
            <w:tcBorders>
              <w:top w:val="single" w:sz="4" w:space="0" w:color="auto"/>
              <w:bottom w:val="single" w:sz="4" w:space="0" w:color="auto"/>
            </w:tcBorders>
            <w:vAlign w:val="center"/>
            <w:hideMark/>
          </w:tcPr>
          <w:p w14:paraId="099B668D"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29B9DA3C"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リサイクル調和性が高い「類型１」を導入。ただし、分別収集・選別により単一プラスチック種でリサイクルされる場合は、すべての類型も該当し得るため、環境負荷低減効果がより高いものを選択。</w:t>
            </w:r>
          </w:p>
        </w:tc>
        <w:tc>
          <w:tcPr>
            <w:tcW w:w="2552" w:type="dxa"/>
            <w:gridSpan w:val="2"/>
            <w:tcBorders>
              <w:top w:val="single" w:sz="4" w:space="0" w:color="auto"/>
              <w:bottom w:val="single" w:sz="4" w:space="0" w:color="auto"/>
            </w:tcBorders>
            <w:vAlign w:val="center"/>
            <w:hideMark/>
          </w:tcPr>
          <w:p w14:paraId="59F5ED50"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4A9DF4C6"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バイオプラスチックがリサイクルへ混入した際に悪影響がないことが求められる。</w:t>
            </w:r>
          </w:p>
        </w:tc>
      </w:tr>
      <w:tr w:rsidR="003F09D9" w:rsidRPr="00F65A7A" w14:paraId="68548EFB" w14:textId="77777777" w:rsidTr="00766D3F">
        <w:trPr>
          <w:trHeight w:val="1170"/>
        </w:trPr>
        <w:tc>
          <w:tcPr>
            <w:tcW w:w="284" w:type="dxa"/>
            <w:vMerge/>
            <w:tcBorders>
              <w:top w:val="double" w:sz="4" w:space="0" w:color="auto"/>
              <w:bottom w:val="nil"/>
              <w:right w:val="single" w:sz="4" w:space="0" w:color="auto"/>
            </w:tcBorders>
            <w:noWrap/>
            <w:vAlign w:val="center"/>
            <w:hideMark/>
          </w:tcPr>
          <w:p w14:paraId="062D5724"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vMerge/>
            <w:tcBorders>
              <w:left w:val="single" w:sz="4" w:space="0" w:color="auto"/>
              <w:bottom w:val="single" w:sz="4" w:space="0" w:color="auto"/>
            </w:tcBorders>
            <w:vAlign w:val="center"/>
            <w:hideMark/>
          </w:tcPr>
          <w:p w14:paraId="1474C04B"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276" w:type="dxa"/>
            <w:tcBorders>
              <w:top w:val="single" w:sz="4" w:space="0" w:color="auto"/>
              <w:bottom w:val="single" w:sz="4" w:space="0" w:color="auto"/>
            </w:tcBorders>
            <w:vAlign w:val="center"/>
            <w:hideMark/>
          </w:tcPr>
          <w:p w14:paraId="5E01CA45"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【農地の土壌にすき込む場合】</w:t>
            </w:r>
          </w:p>
          <w:p w14:paraId="05B9AEC8"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3</w:t>
            </w:r>
          </w:p>
        </w:tc>
        <w:tc>
          <w:tcPr>
            <w:tcW w:w="3118" w:type="dxa"/>
            <w:tcBorders>
              <w:top w:val="single" w:sz="4" w:space="0" w:color="auto"/>
              <w:bottom w:val="single" w:sz="4" w:space="0" w:color="auto"/>
            </w:tcBorders>
            <w:vAlign w:val="center"/>
            <w:hideMark/>
          </w:tcPr>
          <w:p w14:paraId="3F72EFD8"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【農地の土壌にすき込む場合】</w:t>
            </w:r>
          </w:p>
          <w:p w14:paraId="37680C5C"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使用後の機能の観点から、「類型３」のうち、土壌生分解機能を持つものを導入。ただし、農作業の一環として、適正な管理のもと農地へすき込む場合に限る。</w:t>
            </w:r>
          </w:p>
        </w:tc>
        <w:tc>
          <w:tcPr>
            <w:tcW w:w="2552" w:type="dxa"/>
            <w:gridSpan w:val="2"/>
            <w:tcBorders>
              <w:top w:val="single" w:sz="4" w:space="0" w:color="auto"/>
              <w:bottom w:val="single" w:sz="4" w:space="0" w:color="auto"/>
            </w:tcBorders>
            <w:vAlign w:val="center"/>
            <w:hideMark/>
          </w:tcPr>
          <w:p w14:paraId="2DAEE590"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【農地の土壌にすき込む場合】</w:t>
            </w:r>
          </w:p>
          <w:p w14:paraId="29A98B5F"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土壌での生分解機能があることが求められる。</w:t>
            </w:r>
          </w:p>
        </w:tc>
      </w:tr>
      <w:tr w:rsidR="003F09D9" w:rsidRPr="00F65A7A" w14:paraId="074CF0E9" w14:textId="77777777" w:rsidTr="00766D3F">
        <w:trPr>
          <w:trHeight w:val="523"/>
        </w:trPr>
        <w:tc>
          <w:tcPr>
            <w:tcW w:w="284" w:type="dxa"/>
            <w:tcBorders>
              <w:top w:val="nil"/>
              <w:bottom w:val="nil"/>
              <w:right w:val="single" w:sz="4" w:space="0" w:color="auto"/>
            </w:tcBorders>
            <w:noWrap/>
            <w:vAlign w:val="center"/>
            <w:hideMark/>
          </w:tcPr>
          <w:p w14:paraId="0EFE1A5D"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tcBorders>
              <w:top w:val="single" w:sz="4" w:space="0" w:color="auto"/>
              <w:left w:val="single" w:sz="4" w:space="0" w:color="auto"/>
              <w:bottom w:val="single" w:sz="4" w:space="0" w:color="auto"/>
            </w:tcBorders>
            <w:noWrap/>
            <w:vAlign w:val="center"/>
            <w:hideMark/>
          </w:tcPr>
          <w:p w14:paraId="454619D5"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肥料に用いる被覆材</w:t>
            </w:r>
          </w:p>
        </w:tc>
        <w:tc>
          <w:tcPr>
            <w:tcW w:w="1276" w:type="dxa"/>
            <w:tcBorders>
              <w:top w:val="single" w:sz="4" w:space="0" w:color="auto"/>
              <w:bottom w:val="single" w:sz="4" w:space="0" w:color="auto"/>
            </w:tcBorders>
            <w:noWrap/>
            <w:vAlign w:val="center"/>
            <w:hideMark/>
          </w:tcPr>
          <w:p w14:paraId="2D59D520"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3</w:t>
            </w:r>
          </w:p>
        </w:tc>
        <w:tc>
          <w:tcPr>
            <w:tcW w:w="3118" w:type="dxa"/>
            <w:tcBorders>
              <w:top w:val="single" w:sz="4" w:space="0" w:color="auto"/>
              <w:bottom w:val="single" w:sz="4" w:space="0" w:color="auto"/>
            </w:tcBorders>
            <w:vAlign w:val="center"/>
            <w:hideMark/>
          </w:tcPr>
          <w:p w14:paraId="6A51F0CF"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使用後の影響の観点から、「類型３」のうち、土壌及び海洋での生分解機能を併せ持つものを導入。</w:t>
            </w:r>
          </w:p>
        </w:tc>
        <w:tc>
          <w:tcPr>
            <w:tcW w:w="2552" w:type="dxa"/>
            <w:gridSpan w:val="2"/>
            <w:tcBorders>
              <w:top w:val="single" w:sz="4" w:space="0" w:color="auto"/>
              <w:bottom w:val="single" w:sz="4" w:space="0" w:color="auto"/>
            </w:tcBorders>
            <w:vAlign w:val="center"/>
            <w:hideMark/>
          </w:tcPr>
          <w:p w14:paraId="64901A47"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自然環境に流出した際の土壌及び海洋での生分解機能があることが求められる。</w:t>
            </w:r>
          </w:p>
        </w:tc>
      </w:tr>
      <w:tr w:rsidR="003F09D9" w:rsidRPr="00F65A7A" w14:paraId="5798D51A" w14:textId="77777777" w:rsidTr="00766D3F">
        <w:trPr>
          <w:trHeight w:val="1041"/>
        </w:trPr>
        <w:tc>
          <w:tcPr>
            <w:tcW w:w="284" w:type="dxa"/>
            <w:vMerge w:val="restart"/>
            <w:tcBorders>
              <w:top w:val="nil"/>
              <w:bottom w:val="double" w:sz="4" w:space="0" w:color="auto"/>
              <w:right w:val="single" w:sz="4" w:space="0" w:color="auto"/>
            </w:tcBorders>
            <w:noWrap/>
            <w:vAlign w:val="center"/>
            <w:hideMark/>
          </w:tcPr>
          <w:p w14:paraId="2DC2C954"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vMerge w:val="restart"/>
            <w:tcBorders>
              <w:top w:val="single" w:sz="4" w:space="0" w:color="auto"/>
              <w:left w:val="single" w:sz="4" w:space="0" w:color="auto"/>
              <w:bottom w:val="double" w:sz="4" w:space="0" w:color="auto"/>
            </w:tcBorders>
            <w:noWrap/>
            <w:vAlign w:val="center"/>
            <w:hideMark/>
          </w:tcPr>
          <w:p w14:paraId="24B25536"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漁具など</w:t>
            </w:r>
            <w:r>
              <w:rPr>
                <w:rFonts w:ascii="BIZ UDP明朝 Medium" w:eastAsia="BIZ UDP明朝 Medium" w:hAnsi="BIZ UDP明朝 Medium"/>
                <w:sz w:val="18"/>
                <w:szCs w:val="18"/>
              </w:rPr>
              <w:br/>
            </w:r>
            <w:r w:rsidRPr="00F65A7A">
              <w:rPr>
                <w:rFonts w:ascii="BIZ UDP明朝 Medium" w:eastAsia="BIZ UDP明朝 Medium" w:hAnsi="BIZ UDP明朝 Medium" w:hint="eastAsia"/>
                <w:sz w:val="18"/>
                <w:szCs w:val="18"/>
              </w:rPr>
              <w:t>水産用生産資材</w:t>
            </w:r>
          </w:p>
        </w:tc>
        <w:tc>
          <w:tcPr>
            <w:tcW w:w="1276" w:type="dxa"/>
            <w:tcBorders>
              <w:top w:val="single" w:sz="4" w:space="0" w:color="auto"/>
              <w:bottom w:val="single" w:sz="4" w:space="0" w:color="auto"/>
            </w:tcBorders>
            <w:vAlign w:val="center"/>
            <w:hideMark/>
          </w:tcPr>
          <w:p w14:paraId="687BCD36"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707C6D3A"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１</w:t>
            </w:r>
          </w:p>
        </w:tc>
        <w:tc>
          <w:tcPr>
            <w:tcW w:w="3118" w:type="dxa"/>
            <w:tcBorders>
              <w:top w:val="single" w:sz="4" w:space="0" w:color="auto"/>
              <w:bottom w:val="single" w:sz="4" w:space="0" w:color="auto"/>
            </w:tcBorders>
            <w:vAlign w:val="center"/>
            <w:hideMark/>
          </w:tcPr>
          <w:p w14:paraId="70773763"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2894D1C5"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リサイクル調和性が高い「類型１」を導入。ただし、分別収集・選別により単一プラスチック種でリサイクルされる場合は、すべての類型も該当し得るため、環境負荷低減効果がより高いものを選択。</w:t>
            </w:r>
          </w:p>
        </w:tc>
        <w:tc>
          <w:tcPr>
            <w:tcW w:w="2552" w:type="dxa"/>
            <w:gridSpan w:val="2"/>
            <w:tcBorders>
              <w:top w:val="single" w:sz="4" w:space="0" w:color="auto"/>
              <w:bottom w:val="single" w:sz="4" w:space="0" w:color="auto"/>
            </w:tcBorders>
            <w:vAlign w:val="center"/>
            <w:hideMark/>
          </w:tcPr>
          <w:p w14:paraId="70402F55"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【回収・リサイクルの場合】</w:t>
            </w:r>
          </w:p>
          <w:p w14:paraId="6964B5A1"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バイオプラスチックがリサイクルへ混入した際に悪影響がないことが求められる。</w:t>
            </w:r>
          </w:p>
        </w:tc>
      </w:tr>
      <w:tr w:rsidR="003F09D9" w:rsidRPr="00F65A7A" w14:paraId="1880D062" w14:textId="77777777" w:rsidTr="00766D3F">
        <w:trPr>
          <w:trHeight w:val="178"/>
        </w:trPr>
        <w:tc>
          <w:tcPr>
            <w:tcW w:w="284" w:type="dxa"/>
            <w:vMerge/>
            <w:tcBorders>
              <w:top w:val="nil"/>
              <w:bottom w:val="double" w:sz="4" w:space="0" w:color="auto"/>
              <w:right w:val="single" w:sz="4" w:space="0" w:color="auto"/>
            </w:tcBorders>
            <w:noWrap/>
            <w:vAlign w:val="center"/>
            <w:hideMark/>
          </w:tcPr>
          <w:p w14:paraId="1D342AB4"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985" w:type="dxa"/>
            <w:gridSpan w:val="2"/>
            <w:vMerge/>
            <w:tcBorders>
              <w:left w:val="single" w:sz="4" w:space="0" w:color="auto"/>
              <w:bottom w:val="double" w:sz="4" w:space="0" w:color="auto"/>
            </w:tcBorders>
            <w:vAlign w:val="center"/>
            <w:hideMark/>
          </w:tcPr>
          <w:p w14:paraId="7556F036" w14:textId="77777777" w:rsidR="003F09D9" w:rsidRPr="00F65A7A" w:rsidRDefault="003F09D9" w:rsidP="00766D3F">
            <w:pPr>
              <w:spacing w:line="200" w:lineRule="exact"/>
              <w:rPr>
                <w:rFonts w:ascii="BIZ UDP明朝 Medium" w:eastAsia="BIZ UDP明朝 Medium" w:hAnsi="BIZ UDP明朝 Medium"/>
                <w:sz w:val="18"/>
                <w:szCs w:val="18"/>
              </w:rPr>
            </w:pPr>
          </w:p>
        </w:tc>
        <w:tc>
          <w:tcPr>
            <w:tcW w:w="1276" w:type="dxa"/>
            <w:tcBorders>
              <w:top w:val="single" w:sz="4" w:space="0" w:color="auto"/>
              <w:bottom w:val="double" w:sz="4" w:space="0" w:color="auto"/>
            </w:tcBorders>
            <w:vAlign w:val="center"/>
            <w:hideMark/>
          </w:tcPr>
          <w:p w14:paraId="234A49FF"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【必ずしも高い強度や耐久性が求められない場合】</w:t>
            </w:r>
          </w:p>
          <w:p w14:paraId="74057135" w14:textId="77777777" w:rsidR="003F09D9" w:rsidRPr="00F65A7A" w:rsidRDefault="003F09D9" w:rsidP="00766D3F">
            <w:pPr>
              <w:spacing w:line="200" w:lineRule="exact"/>
              <w:jc w:val="center"/>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3</w:t>
            </w:r>
          </w:p>
        </w:tc>
        <w:tc>
          <w:tcPr>
            <w:tcW w:w="3118" w:type="dxa"/>
            <w:tcBorders>
              <w:top w:val="single" w:sz="4" w:space="0" w:color="auto"/>
              <w:bottom w:val="double" w:sz="4" w:space="0" w:color="auto"/>
            </w:tcBorders>
            <w:vAlign w:val="center"/>
            <w:hideMark/>
          </w:tcPr>
          <w:p w14:paraId="0FD4F997"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【必ずしも高い強度や耐久性が求められない場合】</w:t>
            </w:r>
          </w:p>
          <w:p w14:paraId="7877C8BB"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使用後の影響の観点から、「類型３」のうち、海洋生分解機能を持つものを導入。</w:t>
            </w:r>
          </w:p>
        </w:tc>
        <w:tc>
          <w:tcPr>
            <w:tcW w:w="2552" w:type="dxa"/>
            <w:gridSpan w:val="2"/>
            <w:tcBorders>
              <w:top w:val="single" w:sz="4" w:space="0" w:color="auto"/>
              <w:bottom w:val="double" w:sz="4" w:space="0" w:color="auto"/>
            </w:tcBorders>
            <w:vAlign w:val="center"/>
            <w:hideMark/>
          </w:tcPr>
          <w:p w14:paraId="265C9496"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【必ずしも高い強度や耐久性が求められない場合】</w:t>
            </w:r>
          </w:p>
          <w:p w14:paraId="48BD12A3" w14:textId="77777777" w:rsidR="003F09D9" w:rsidRPr="00F65A7A" w:rsidRDefault="003F09D9" w:rsidP="00766D3F">
            <w:pPr>
              <w:spacing w:line="200" w:lineRule="exact"/>
              <w:rPr>
                <w:rFonts w:ascii="BIZ UDP明朝 Medium" w:eastAsia="BIZ UDP明朝 Medium" w:hAnsi="BIZ UDP明朝 Medium"/>
                <w:sz w:val="18"/>
                <w:szCs w:val="18"/>
              </w:rPr>
            </w:pPr>
            <w:r w:rsidRPr="00F65A7A">
              <w:rPr>
                <w:rFonts w:ascii="BIZ UDP明朝 Medium" w:eastAsia="BIZ UDP明朝 Medium" w:hAnsi="BIZ UDP明朝 Medium" w:hint="eastAsia"/>
                <w:sz w:val="18"/>
                <w:szCs w:val="18"/>
              </w:rPr>
              <w:t>海洋環境に流出した際の海洋生分解機能があることが求められる。</w:t>
            </w:r>
          </w:p>
        </w:tc>
      </w:tr>
      <w:tr w:rsidR="003F09D9" w:rsidRPr="00F65A7A" w14:paraId="400F6CCF" w14:textId="77777777" w:rsidTr="00766D3F">
        <w:trPr>
          <w:gridAfter w:val="1"/>
          <w:wAfter w:w="113" w:type="dxa"/>
          <w:trHeight w:val="662"/>
        </w:trPr>
        <w:tc>
          <w:tcPr>
            <w:tcW w:w="710" w:type="dxa"/>
            <w:gridSpan w:val="2"/>
            <w:tcBorders>
              <w:left w:val="nil"/>
              <w:bottom w:val="nil"/>
              <w:right w:val="nil"/>
            </w:tcBorders>
            <w:noWrap/>
          </w:tcPr>
          <w:p w14:paraId="20C6F8ED" w14:textId="77777777" w:rsidR="003F09D9" w:rsidRPr="007E78C9" w:rsidRDefault="003F09D9" w:rsidP="00766D3F">
            <w:pPr>
              <w:spacing w:line="0" w:lineRule="atLeast"/>
              <w:ind w:leftChars="-50" w:left="-105" w:rightChars="-50" w:right="-105"/>
              <w:rPr>
                <w:rFonts w:ascii="BIZ UDP明朝 Medium" w:eastAsia="BIZ UDP明朝 Medium" w:hAnsi="BIZ UDP明朝 Medium"/>
                <w:sz w:val="16"/>
                <w:szCs w:val="16"/>
              </w:rPr>
            </w:pPr>
            <w:r w:rsidRPr="007E78C9">
              <w:rPr>
                <w:rFonts w:ascii="BIZ UDP明朝 Medium" w:eastAsia="BIZ UDP明朝 Medium" w:hAnsi="BIZ UDP明朝 Medium"/>
                <w:sz w:val="16"/>
                <w:szCs w:val="16"/>
              </w:rPr>
              <w:t>※類型１</w:t>
            </w:r>
            <w:r w:rsidRPr="007E78C9">
              <w:rPr>
                <w:rFonts w:ascii="BIZ UDP明朝 Medium" w:eastAsia="BIZ UDP明朝 Medium" w:hAnsi="BIZ UDP明朝 Medium" w:hint="eastAsia"/>
                <w:sz w:val="16"/>
                <w:szCs w:val="16"/>
              </w:rPr>
              <w:t>:</w:t>
            </w:r>
          </w:p>
        </w:tc>
        <w:tc>
          <w:tcPr>
            <w:tcW w:w="8392" w:type="dxa"/>
            <w:gridSpan w:val="4"/>
            <w:tcBorders>
              <w:left w:val="nil"/>
              <w:bottom w:val="nil"/>
              <w:right w:val="nil"/>
            </w:tcBorders>
          </w:tcPr>
          <w:p w14:paraId="0C484DDB" w14:textId="77777777" w:rsidR="003F09D9" w:rsidRPr="007E78C9" w:rsidRDefault="003F09D9" w:rsidP="00766D3F">
            <w:pPr>
              <w:spacing w:line="0" w:lineRule="atLeast"/>
              <w:ind w:leftChars="-50" w:left="-105"/>
              <w:jc w:val="left"/>
              <w:rPr>
                <w:rFonts w:ascii="BIZ UDP明朝 Medium" w:eastAsia="BIZ UDP明朝 Medium" w:hAnsi="BIZ UDP明朝 Medium"/>
                <w:sz w:val="16"/>
                <w:szCs w:val="16"/>
              </w:rPr>
            </w:pPr>
            <w:r w:rsidRPr="007E78C9">
              <w:rPr>
                <w:rFonts w:ascii="BIZ UDP明朝 Medium" w:eastAsia="BIZ UDP明朝 Medium" w:hAnsi="BIZ UDP明朝 Medium"/>
                <w:sz w:val="16"/>
                <w:szCs w:val="16"/>
              </w:rPr>
              <w:t>バイオマスプラスチック（非生分解性）のうち、リサイクルに悪影響がない以下①、②のいずれかに該当するもの。</w:t>
            </w:r>
          </w:p>
          <w:p w14:paraId="4CDF6F0C" w14:textId="77777777" w:rsidR="003F09D9" w:rsidRPr="007E78C9" w:rsidRDefault="003F09D9" w:rsidP="00766D3F">
            <w:pPr>
              <w:spacing w:line="0" w:lineRule="atLeast"/>
              <w:ind w:leftChars="-50" w:left="-105"/>
              <w:jc w:val="left"/>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①バイオマス由来の汎用プラスチック（バイオＰＥ、バイオＰＥＴ、バイオＰＰなど）</w:t>
            </w:r>
          </w:p>
          <w:p w14:paraId="32B40ACF" w14:textId="77777777" w:rsidR="003F09D9" w:rsidRPr="007E78C9" w:rsidRDefault="003F09D9" w:rsidP="00766D3F">
            <w:pPr>
              <w:spacing w:line="0" w:lineRule="atLeast"/>
              <w:ind w:leftChars="-50" w:left="-105"/>
              <w:jc w:val="left"/>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②高機能プラスチック等を代替する同種のバイオマスプラスチック（ＰＡ→バイオＰＡなど）</w:t>
            </w:r>
          </w:p>
        </w:tc>
      </w:tr>
      <w:tr w:rsidR="003F09D9" w:rsidRPr="00F65A7A" w14:paraId="716B3285" w14:textId="77777777" w:rsidTr="00766D3F">
        <w:trPr>
          <w:gridAfter w:val="1"/>
          <w:wAfter w:w="113" w:type="dxa"/>
          <w:trHeight w:val="510"/>
        </w:trPr>
        <w:tc>
          <w:tcPr>
            <w:tcW w:w="710" w:type="dxa"/>
            <w:gridSpan w:val="2"/>
            <w:tcBorders>
              <w:top w:val="nil"/>
              <w:left w:val="nil"/>
              <w:bottom w:val="nil"/>
              <w:right w:val="nil"/>
            </w:tcBorders>
            <w:noWrap/>
          </w:tcPr>
          <w:p w14:paraId="2ACE1139" w14:textId="77777777" w:rsidR="003F09D9" w:rsidRPr="007E78C9" w:rsidRDefault="003F09D9" w:rsidP="00766D3F">
            <w:pPr>
              <w:spacing w:line="0" w:lineRule="atLeast"/>
              <w:ind w:leftChars="-50" w:left="-105" w:rightChars="-50" w:right="-105"/>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※類型２:</w:t>
            </w:r>
          </w:p>
          <w:p w14:paraId="3E77913F" w14:textId="77777777" w:rsidR="003F09D9" w:rsidRPr="007E78C9" w:rsidRDefault="003F09D9" w:rsidP="00766D3F">
            <w:pPr>
              <w:spacing w:line="0" w:lineRule="atLeast"/>
              <w:ind w:leftChars="-50" w:left="-105" w:rightChars="-50" w:right="-105"/>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※類型３:</w:t>
            </w:r>
          </w:p>
        </w:tc>
        <w:tc>
          <w:tcPr>
            <w:tcW w:w="8392" w:type="dxa"/>
            <w:gridSpan w:val="4"/>
            <w:tcBorders>
              <w:top w:val="nil"/>
              <w:left w:val="nil"/>
              <w:bottom w:val="nil"/>
              <w:right w:val="nil"/>
            </w:tcBorders>
          </w:tcPr>
          <w:p w14:paraId="0C0BFA0D" w14:textId="77777777" w:rsidR="003F09D9" w:rsidRPr="007E78C9" w:rsidRDefault="003F09D9" w:rsidP="00766D3F">
            <w:pPr>
              <w:spacing w:line="0" w:lineRule="atLeast"/>
              <w:ind w:leftChars="-50" w:left="-105"/>
              <w:jc w:val="left"/>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バイオマスプラスチック（非生分解性）</w:t>
            </w:r>
          </w:p>
          <w:p w14:paraId="4284883C" w14:textId="77777777" w:rsidR="003F09D9" w:rsidRPr="007E78C9" w:rsidRDefault="003F09D9" w:rsidP="00766D3F">
            <w:pPr>
              <w:spacing w:line="0" w:lineRule="atLeast"/>
              <w:ind w:leftChars="-50" w:left="-105"/>
              <w:jc w:val="left"/>
              <w:rPr>
                <w:rFonts w:ascii="BIZ UDP明朝 Medium" w:eastAsia="BIZ UDP明朝 Medium" w:hAnsi="BIZ UDP明朝 Medium"/>
                <w:sz w:val="16"/>
                <w:szCs w:val="16"/>
              </w:rPr>
            </w:pPr>
            <w:r w:rsidRPr="007E78C9">
              <w:rPr>
                <w:rFonts w:ascii="BIZ UDP明朝 Medium" w:eastAsia="BIZ UDP明朝 Medium" w:hAnsi="BIZ UDP明朝 Medium" w:hint="eastAsia"/>
                <w:sz w:val="16"/>
                <w:szCs w:val="16"/>
              </w:rPr>
              <w:t>生分解性プラスチック</w:t>
            </w:r>
            <w:r w:rsidRPr="007E78C9">
              <w:rPr>
                <w:rFonts w:ascii="BIZ UDP明朝 Medium" w:eastAsia="BIZ UDP明朝 Medium" w:hAnsi="BIZ UDP明朝 Medium"/>
                <w:sz w:val="16"/>
                <w:szCs w:val="16"/>
              </w:rPr>
              <w:t xml:space="preserve"> （※分解環境に適した生分解性機能を持つもの）</w:t>
            </w:r>
          </w:p>
        </w:tc>
      </w:tr>
    </w:tbl>
    <w:p w14:paraId="387E1885" w14:textId="77777777" w:rsidR="003F09D9" w:rsidRPr="004856C9" w:rsidRDefault="003F09D9" w:rsidP="003F09D9">
      <w:pPr>
        <w:spacing w:line="0" w:lineRule="atLeast"/>
        <w:ind w:rightChars="-203" w:right="-426"/>
        <w:jc w:val="right"/>
        <w:rPr>
          <w:rFonts w:ascii="BIZ UDP明朝 Medium" w:eastAsia="BIZ UDP明朝 Medium" w:hAnsi="BIZ UDP明朝 Medium"/>
          <w:sz w:val="18"/>
          <w:szCs w:val="18"/>
        </w:rPr>
      </w:pPr>
      <w:r>
        <w:rPr>
          <w:rFonts w:ascii="BIZ UDP明朝 Medium" w:eastAsia="BIZ UDP明朝 Medium" w:hAnsi="BIZ UDP明朝 Medium" w:hint="eastAsia"/>
          <w:sz w:val="18"/>
          <w:szCs w:val="18"/>
        </w:rPr>
        <w:t>「</w:t>
      </w:r>
      <w:r w:rsidRPr="004856C9">
        <w:rPr>
          <w:rFonts w:ascii="BIZ UDP明朝 Medium" w:eastAsia="BIZ UDP明朝 Medium" w:hAnsi="BIZ UDP明朝 Medium"/>
          <w:sz w:val="18"/>
          <w:szCs w:val="18"/>
        </w:rPr>
        <w:t>バイオプラスチック導入ロードマップ</w:t>
      </w:r>
      <w:r>
        <w:rPr>
          <w:rFonts w:ascii="BIZ UDP明朝 Medium" w:eastAsia="BIZ UDP明朝 Medium" w:hAnsi="BIZ UDP明朝 Medium" w:hint="eastAsia"/>
          <w:sz w:val="18"/>
          <w:szCs w:val="18"/>
        </w:rPr>
        <w:t>」より抜粋</w:t>
      </w:r>
    </w:p>
    <w:p w14:paraId="587F7810" w14:textId="77777777" w:rsidR="003F09D9" w:rsidRDefault="003F09D9" w:rsidP="003F09D9">
      <w:pPr>
        <w:widowControl/>
        <w:spacing w:afterLines="20" w:after="72"/>
        <w:ind w:firstLineChars="140" w:firstLine="294"/>
        <w:jc w:val="left"/>
        <w:rPr>
          <w:rFonts w:ascii="BIZ UD明朝 Medium" w:eastAsia="BIZ UD明朝 Medium" w:hAnsi="BIZ UD明朝 Medium"/>
        </w:rPr>
      </w:pPr>
      <w:r w:rsidRPr="007E78C9">
        <w:rPr>
          <w:rFonts w:ascii="BIZ UD明朝 Medium" w:eastAsia="BIZ UD明朝 Medium" w:hAnsi="BIZ UD明朝 Medium" w:hint="eastAsia"/>
        </w:rPr>
        <w:lastRenderedPageBreak/>
        <w:t>以上の基本方針を踏まえ、関係主体の取り組みを支援するための施策</w:t>
      </w:r>
      <w:r>
        <w:rPr>
          <w:rFonts w:ascii="BIZ UD明朝 Medium" w:eastAsia="BIZ UD明朝 Medium" w:hAnsi="BIZ UD明朝 Medium" w:hint="eastAsia"/>
        </w:rPr>
        <w:t>が</w:t>
      </w:r>
      <w:r w:rsidRPr="007E78C9">
        <w:rPr>
          <w:rFonts w:ascii="BIZ UD明朝 Medium" w:eastAsia="BIZ UD明朝 Medium" w:hAnsi="BIZ UD明朝 Medium" w:hint="eastAsia"/>
        </w:rPr>
        <w:t>まとめ</w:t>
      </w:r>
      <w:r>
        <w:rPr>
          <w:rFonts w:ascii="BIZ UD明朝 Medium" w:eastAsia="BIZ UD明朝 Medium" w:hAnsi="BIZ UD明朝 Medium" w:hint="eastAsia"/>
        </w:rPr>
        <w:t>られ</w:t>
      </w:r>
      <w:r w:rsidRPr="007E78C9">
        <w:rPr>
          <w:rFonts w:ascii="BIZ UD明朝 Medium" w:eastAsia="BIZ UD明朝 Medium" w:hAnsi="BIZ UD明朝 Medium" w:hint="eastAsia"/>
        </w:rPr>
        <w:t>た</w:t>
      </w:r>
      <w:r>
        <w:rPr>
          <w:rFonts w:ascii="BIZ UD明朝 Medium" w:eastAsia="BIZ UD明朝 Medium" w:hAnsi="BIZ UD明朝 Medium" w:hint="eastAsia"/>
        </w:rPr>
        <w:t>も</w:t>
      </w:r>
      <w:r w:rsidRPr="007E78C9">
        <w:rPr>
          <w:rFonts w:ascii="BIZ UD明朝 Medium" w:eastAsia="BIZ UD明朝 Medium" w:hAnsi="BIZ UD明朝 Medium" w:hint="eastAsia"/>
        </w:rPr>
        <w:t>のが</w:t>
      </w:r>
      <w:r>
        <w:rPr>
          <w:rFonts w:ascii="BIZ UD明朝 Medium" w:eastAsia="BIZ UD明朝 Medium" w:hAnsi="BIZ UD明朝 Medium" w:hint="eastAsia"/>
        </w:rPr>
        <w:t>以下の</w:t>
      </w:r>
      <w:r w:rsidRPr="007E78C9">
        <w:rPr>
          <w:rFonts w:ascii="BIZ UD明朝 Medium" w:eastAsia="BIZ UD明朝 Medium" w:hAnsi="BIZ UD明朝 Medium" w:hint="eastAsia"/>
        </w:rPr>
        <w:t>表である。</w:t>
      </w:r>
    </w:p>
    <w:p w14:paraId="2D2DDE2C"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53B10816" w14:textId="77777777" w:rsidR="003F09D9" w:rsidRDefault="003F09D9" w:rsidP="003F09D9">
      <w:pPr>
        <w:spacing w:afterLines="15" w:after="54"/>
        <w:ind w:leftChars="-202" w:left="-424" w:rightChars="-135" w:right="-283"/>
        <w:jc w:val="center"/>
        <w:rPr>
          <w:rFonts w:ascii="BIZ UDゴシック" w:eastAsia="BIZ UDゴシック" w:hAnsi="BIZ UDゴシック"/>
        </w:rPr>
      </w:pPr>
      <w:r w:rsidRPr="0050027F">
        <w:rPr>
          <w:rFonts w:ascii="BIZ UDゴシック" w:eastAsia="BIZ UDゴシック" w:hAnsi="BIZ UDゴシック" w:hint="eastAsia"/>
        </w:rPr>
        <w:t>【</w:t>
      </w:r>
      <w:r>
        <w:rPr>
          <w:rFonts w:ascii="BIZ UDゴシック" w:eastAsia="BIZ UDゴシック" w:hAnsi="BIZ UDゴシック" w:hint="eastAsia"/>
        </w:rPr>
        <w:t>図表2_5</w:t>
      </w:r>
      <w:r w:rsidRPr="0050027F">
        <w:rPr>
          <w:rFonts w:ascii="BIZ UDゴシック" w:eastAsia="BIZ UDゴシック" w:hAnsi="BIZ UDゴシック" w:hint="eastAsia"/>
        </w:rPr>
        <w:t>：</w:t>
      </w:r>
      <w:r w:rsidRPr="00AB4F6B">
        <w:rPr>
          <w:rFonts w:ascii="BIZ UDゴシック" w:eastAsia="BIZ UDゴシック" w:hAnsi="BIZ UDゴシック" w:hint="eastAsia"/>
        </w:rPr>
        <w:t>バイオプラスチック導入ロードマップ</w:t>
      </w:r>
      <w:r>
        <w:rPr>
          <w:rFonts w:ascii="BIZ UDゴシック" w:eastAsia="BIZ UDゴシック" w:hAnsi="BIZ UDゴシック" w:hint="eastAsia"/>
        </w:rPr>
        <w:t xml:space="preserve">　</w:t>
      </w:r>
      <w:r w:rsidRPr="00AB4F6B">
        <w:rPr>
          <w:rFonts w:ascii="BIZ UDゴシック" w:eastAsia="BIZ UDゴシック" w:hAnsi="BIZ UDゴシック" w:hint="eastAsia"/>
        </w:rPr>
        <w:t>バイオプラスチック導入に向けた施策</w:t>
      </w:r>
      <w:r w:rsidRPr="0050027F">
        <w:rPr>
          <w:rFonts w:ascii="BIZ UDゴシック" w:eastAsia="BIZ UDゴシック" w:hAnsi="BIZ UDゴシック" w:hint="eastAsia"/>
        </w:rPr>
        <w:t>】</w:t>
      </w:r>
    </w:p>
    <w:p w14:paraId="4990267B" w14:textId="77777777" w:rsidR="003F09D9" w:rsidRPr="007E78C9" w:rsidRDefault="003F09D9" w:rsidP="003F09D9">
      <w:pPr>
        <w:widowControl/>
        <w:spacing w:afterLines="20" w:after="72"/>
        <w:ind w:firstLineChars="140" w:firstLine="294"/>
        <w:jc w:val="left"/>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1678720" behindDoc="0" locked="0" layoutInCell="1" allowOverlap="1" wp14:anchorId="229B4A92" wp14:editId="3A887FF5">
            <wp:simplePos x="0" y="0"/>
            <wp:positionH relativeFrom="column">
              <wp:posOffset>-337185</wp:posOffset>
            </wp:positionH>
            <wp:positionV relativeFrom="paragraph">
              <wp:posOffset>90170</wp:posOffset>
            </wp:positionV>
            <wp:extent cx="6097835" cy="4815105"/>
            <wp:effectExtent l="0" t="0" r="0" b="5080"/>
            <wp:wrapNone/>
            <wp:docPr id="8253" name="図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835" cy="481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12B81"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258EC024"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706DFB78"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465514FE"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49132B6A"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7F7564DC"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55AB4694"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26BF82F2"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1C0F35F7"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0E95F31D"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299C63B9"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6FAA6EEB"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786E2ED8"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36080FE0"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6E55E481"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702C2AC9"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69726005" w14:textId="77777777" w:rsidR="003F09D9" w:rsidRDefault="003F09D9" w:rsidP="003F09D9">
      <w:pPr>
        <w:widowControl/>
        <w:spacing w:afterLines="20" w:after="72"/>
        <w:ind w:firstLineChars="140" w:firstLine="294"/>
        <w:jc w:val="left"/>
        <w:rPr>
          <w:rFonts w:ascii="BIZ UD明朝 Medium" w:eastAsia="BIZ UD明朝 Medium" w:hAnsi="BIZ UD明朝 Medium"/>
        </w:rPr>
      </w:pPr>
    </w:p>
    <w:p w14:paraId="63DA9B85" w14:textId="017F81A3" w:rsidR="003F09D9" w:rsidRPr="007E78C9" w:rsidRDefault="003F09D9" w:rsidP="003F09D9">
      <w:pPr>
        <w:widowControl/>
        <w:spacing w:afterLines="20" w:after="72"/>
        <w:ind w:rightChars="-270" w:right="-567" w:firstLineChars="140" w:firstLine="252"/>
        <w:jc w:val="right"/>
        <w:rPr>
          <w:rFonts w:ascii="BIZ UD明朝 Medium" w:eastAsia="BIZ UD明朝 Medium" w:hAnsi="BIZ UD明朝 Medium"/>
          <w:sz w:val="18"/>
          <w:szCs w:val="18"/>
        </w:rPr>
      </w:pPr>
      <w:r w:rsidRPr="007E78C9">
        <w:rPr>
          <w:rFonts w:ascii="BIZ UD明朝 Medium" w:eastAsia="BIZ UD明朝 Medium" w:hAnsi="BIZ UD明朝 Medium" w:hint="eastAsia"/>
          <w:sz w:val="18"/>
          <w:szCs w:val="18"/>
        </w:rPr>
        <w:t>「バイオプラスチック導入ロードマップ」</w:t>
      </w:r>
      <w:r w:rsidR="001A3343" w:rsidRPr="00685FD2">
        <w:rPr>
          <w:rFonts w:ascii="BIZ UD明朝 Medium" w:eastAsia="BIZ UD明朝 Medium" w:hAnsi="BIZ UD明朝 Medium" w:hint="eastAsia"/>
          <w:color w:val="000000" w:themeColor="text1"/>
          <w:sz w:val="18"/>
          <w:szCs w:val="18"/>
        </w:rPr>
        <w:t>より抜粋</w:t>
      </w:r>
    </w:p>
    <w:p w14:paraId="548D393F"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48DA105C" w14:textId="77777777" w:rsidR="003F09D9" w:rsidRPr="00594D35" w:rsidRDefault="003F09D9" w:rsidP="003F09D9">
      <w:pPr>
        <w:widowControl/>
        <w:spacing w:afterLines="20" w:after="72"/>
        <w:ind w:firstLineChars="140" w:firstLine="294"/>
        <w:jc w:val="left"/>
        <w:rPr>
          <w:rFonts w:ascii="BIZ UD明朝 Medium" w:eastAsia="BIZ UD明朝 Medium" w:hAnsi="BIZ UD明朝 Medium"/>
        </w:rPr>
      </w:pPr>
      <w:r>
        <w:rPr>
          <w:rFonts w:ascii="BIZ UD明朝 Medium" w:eastAsia="BIZ UD明朝 Medium" w:hAnsi="BIZ UD明朝 Medium" w:hint="eastAsia"/>
        </w:rPr>
        <w:lastRenderedPageBreak/>
        <w:t>また、</w:t>
      </w:r>
      <w:r w:rsidRPr="007E78C9">
        <w:rPr>
          <w:rFonts w:ascii="BIZ UD明朝 Medium" w:eastAsia="BIZ UD明朝 Medium" w:hAnsi="BIZ UD明朝 Medium" w:hint="eastAsia"/>
        </w:rPr>
        <w:t>バイオプラスチック製品の導入イメージは次</w:t>
      </w:r>
      <w:r>
        <w:rPr>
          <w:rFonts w:ascii="BIZ UD明朝 Medium" w:eastAsia="BIZ UD明朝 Medium" w:hAnsi="BIZ UD明朝 Medium" w:hint="eastAsia"/>
        </w:rPr>
        <w:t>の</w:t>
      </w:r>
      <w:r w:rsidRPr="007E78C9">
        <w:rPr>
          <w:rFonts w:ascii="BIZ UD明朝 Medium" w:eastAsia="BIZ UD明朝 Medium" w:hAnsi="BIZ UD明朝 Medium" w:hint="eastAsia"/>
        </w:rPr>
        <w:t>図のとおり</w:t>
      </w:r>
      <w:r>
        <w:rPr>
          <w:rFonts w:ascii="BIZ UD明朝 Medium" w:eastAsia="BIZ UD明朝 Medium" w:hAnsi="BIZ UD明朝 Medium" w:hint="eastAsia"/>
        </w:rPr>
        <w:t>である</w:t>
      </w:r>
      <w:r w:rsidRPr="007E78C9">
        <w:rPr>
          <w:rFonts w:ascii="BIZ UD明朝 Medium" w:eastAsia="BIZ UD明朝 Medium" w:hAnsi="BIZ UD明朝 Medium" w:hint="eastAsia"/>
        </w:rPr>
        <w:t>。</w:t>
      </w:r>
    </w:p>
    <w:p w14:paraId="70B27787" w14:textId="77777777" w:rsidR="003F09D9" w:rsidRPr="00C14BA2" w:rsidRDefault="003F09D9" w:rsidP="003F09D9">
      <w:pPr>
        <w:widowControl/>
        <w:ind w:firstLineChars="140" w:firstLine="294"/>
        <w:jc w:val="left"/>
        <w:rPr>
          <w:rFonts w:ascii="BIZ UD明朝 Medium" w:eastAsia="BIZ UD明朝 Medium" w:hAnsi="BIZ UD明朝 Medium"/>
        </w:rPr>
      </w:pPr>
    </w:p>
    <w:p w14:paraId="09A07BA5" w14:textId="77777777" w:rsidR="003F09D9" w:rsidRDefault="003F09D9" w:rsidP="003F09D9">
      <w:pPr>
        <w:spacing w:afterLines="15" w:after="54"/>
        <w:ind w:rightChars="-135" w:right="-283"/>
        <w:rPr>
          <w:rFonts w:ascii="BIZ UDゴシック" w:eastAsia="BIZ UDゴシック" w:hAnsi="BIZ UDゴシック"/>
        </w:rPr>
      </w:pPr>
      <w:r w:rsidRPr="0050027F">
        <w:rPr>
          <w:rFonts w:ascii="BIZ UDゴシック" w:eastAsia="BIZ UDゴシック" w:hAnsi="BIZ UDゴシック" w:hint="eastAsia"/>
        </w:rPr>
        <w:t>【</w:t>
      </w:r>
      <w:r>
        <w:rPr>
          <w:rFonts w:ascii="BIZ UDゴシック" w:eastAsia="BIZ UDゴシック" w:hAnsi="BIZ UDゴシック" w:hint="eastAsia"/>
        </w:rPr>
        <w:t>図表2_6</w:t>
      </w:r>
      <w:r w:rsidRPr="0050027F">
        <w:rPr>
          <w:rFonts w:ascii="BIZ UDゴシック" w:eastAsia="BIZ UDゴシック" w:hAnsi="BIZ UDゴシック" w:hint="eastAsia"/>
        </w:rPr>
        <w:t>：</w:t>
      </w:r>
      <w:r w:rsidRPr="00AB4F6B">
        <w:rPr>
          <w:rFonts w:ascii="BIZ UDゴシック" w:eastAsia="BIZ UDゴシック" w:hAnsi="BIZ UDゴシック" w:hint="eastAsia"/>
        </w:rPr>
        <w:t>バイオプラスチック導入ロードマップ　バイオプラスチック製品の導入イメージ</w:t>
      </w:r>
      <w:r w:rsidRPr="0050027F">
        <w:rPr>
          <w:rFonts w:ascii="BIZ UDゴシック" w:eastAsia="BIZ UDゴシック" w:hAnsi="BIZ UDゴシック" w:hint="eastAsia"/>
        </w:rPr>
        <w:t>】</w:t>
      </w:r>
    </w:p>
    <w:p w14:paraId="6CB41752" w14:textId="77777777" w:rsidR="003F09D9" w:rsidRDefault="003F09D9" w:rsidP="003F09D9">
      <w:pPr>
        <w:spacing w:line="0" w:lineRule="atLeast"/>
        <w:jc w:val="center"/>
        <w:rPr>
          <w:rFonts w:ascii="BIZ UD明朝 Medium" w:eastAsia="BIZ UD明朝 Medium" w:hAnsi="BIZ UD明朝 Medium"/>
        </w:rPr>
      </w:pPr>
      <w:r w:rsidRPr="00AB4F6B">
        <w:rPr>
          <w:rFonts w:hint="eastAsia"/>
          <w:noProof/>
        </w:rPr>
        <w:drawing>
          <wp:inline distT="0" distB="0" distL="0" distR="0" wp14:anchorId="21A1A755" wp14:editId="519D2CBD">
            <wp:extent cx="5400040" cy="3730625"/>
            <wp:effectExtent l="0" t="0" r="0" b="3175"/>
            <wp:docPr id="1465341856"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730625"/>
                    </a:xfrm>
                    <a:prstGeom prst="rect">
                      <a:avLst/>
                    </a:prstGeom>
                    <a:noFill/>
                    <a:ln>
                      <a:noFill/>
                    </a:ln>
                  </pic:spPr>
                </pic:pic>
              </a:graphicData>
            </a:graphic>
          </wp:inline>
        </w:drawing>
      </w:r>
    </w:p>
    <w:p w14:paraId="53EF8F56" w14:textId="0F0E54DB" w:rsidR="003F09D9" w:rsidRPr="00685FD2" w:rsidRDefault="003F09D9" w:rsidP="003F09D9">
      <w:pPr>
        <w:spacing w:line="0" w:lineRule="atLeast"/>
        <w:jc w:val="right"/>
        <w:rPr>
          <w:rFonts w:ascii="BIZ UD明朝 Medium" w:eastAsia="BIZ UD明朝 Medium" w:hAnsi="BIZ UD明朝 Medium"/>
          <w:color w:val="000000" w:themeColor="text1"/>
          <w:sz w:val="18"/>
          <w:szCs w:val="18"/>
        </w:rPr>
      </w:pPr>
      <w:r w:rsidRPr="00685FD2">
        <w:rPr>
          <w:rFonts w:ascii="BIZ UD明朝 Medium" w:eastAsia="BIZ UD明朝 Medium" w:hAnsi="BIZ UD明朝 Medium" w:hint="eastAsia"/>
          <w:color w:val="000000" w:themeColor="text1"/>
          <w:sz w:val="18"/>
          <w:szCs w:val="18"/>
        </w:rPr>
        <w:t>「バイオプラスチック導入ロードマップ」</w:t>
      </w:r>
      <w:r w:rsidR="001A3343" w:rsidRPr="00685FD2">
        <w:rPr>
          <w:rFonts w:ascii="BIZ UD明朝 Medium" w:eastAsia="BIZ UD明朝 Medium" w:hAnsi="BIZ UD明朝 Medium" w:hint="eastAsia"/>
          <w:color w:val="000000" w:themeColor="text1"/>
          <w:sz w:val="18"/>
          <w:szCs w:val="18"/>
        </w:rPr>
        <w:t>より抜粋</w:t>
      </w:r>
    </w:p>
    <w:p w14:paraId="285ABB79" w14:textId="77777777" w:rsidR="003F09D9" w:rsidRDefault="003F09D9" w:rsidP="003F09D9">
      <w:pPr>
        <w:widowControl/>
        <w:spacing w:afterLines="20" w:after="72"/>
        <w:jc w:val="left"/>
        <w:rPr>
          <w:rFonts w:ascii="BIZ UD明朝 Medium" w:eastAsia="BIZ UD明朝 Medium" w:hAnsi="BIZ UD明朝 Medium"/>
        </w:rPr>
      </w:pPr>
    </w:p>
    <w:p w14:paraId="3BD6D3A5" w14:textId="77777777" w:rsidR="003F09D9" w:rsidRPr="00D50D4A" w:rsidRDefault="003F09D9" w:rsidP="00343308">
      <w:pPr>
        <w:widowControl/>
        <w:spacing w:afterLines="20" w:after="72"/>
        <w:ind w:firstLineChars="100" w:firstLine="210"/>
        <w:jc w:val="left"/>
        <w:rPr>
          <w:rFonts w:ascii="BIZ UD明朝 Medium" w:eastAsia="BIZ UD明朝 Medium" w:hAnsi="BIZ UD明朝 Medium"/>
        </w:rPr>
      </w:pPr>
      <w:r>
        <w:rPr>
          <w:rFonts w:ascii="BIZ UD明朝 Medium" w:eastAsia="BIZ UD明朝 Medium" w:hAnsi="BIZ UD明朝 Medium" w:hint="eastAsia"/>
        </w:rPr>
        <w:t>また「</w:t>
      </w:r>
      <w:r w:rsidRPr="00D50D4A">
        <w:rPr>
          <w:rFonts w:ascii="BIZ UD明朝 Medium" w:eastAsia="BIZ UD明朝 Medium" w:hAnsi="BIZ UD明朝 Medium" w:hint="eastAsia"/>
        </w:rPr>
        <w:t>プラスチック資源循環促進法（正式名称：プラスチックに係る資源循環の促進等に関する法律）</w:t>
      </w:r>
      <w:r>
        <w:rPr>
          <w:rFonts w:ascii="BIZ UD明朝 Medium" w:eastAsia="BIZ UD明朝 Medium" w:hAnsi="BIZ UD明朝 Medium" w:hint="eastAsia"/>
        </w:rPr>
        <w:t>」</w:t>
      </w:r>
      <w:r w:rsidRPr="00D50D4A">
        <w:rPr>
          <w:rFonts w:ascii="BIZ UD明朝 Medium" w:eastAsia="BIZ UD明朝 Medium" w:hAnsi="BIZ UD明朝 Medium" w:hint="eastAsia"/>
        </w:rPr>
        <w:t>は、製品の設計から廃棄物の処理に至るまでの各段階においてプラスチックの資源循環（</w:t>
      </w:r>
      <w:r w:rsidRPr="00D50D4A">
        <w:rPr>
          <w:rFonts w:ascii="BIZ UD明朝 Medium" w:eastAsia="BIZ UD明朝 Medium" w:hAnsi="BIZ UD明朝 Medium"/>
        </w:rPr>
        <w:t>3</w:t>
      </w:r>
      <w:r>
        <w:rPr>
          <w:rFonts w:ascii="BIZ UD明朝 Medium" w:eastAsia="BIZ UD明朝 Medium" w:hAnsi="BIZ UD明朝 Medium" w:hint="eastAsia"/>
        </w:rPr>
        <w:t>R</w:t>
      </w:r>
      <w:r w:rsidRPr="00D50D4A">
        <w:rPr>
          <w:rFonts w:ascii="BIZ UD明朝 Medium" w:eastAsia="BIZ UD明朝 Medium" w:hAnsi="BIZ UD明朝 Medium"/>
        </w:rPr>
        <w:t>＋</w:t>
      </w:r>
      <w:r>
        <w:rPr>
          <w:rFonts w:ascii="BIZ UD明朝 Medium" w:eastAsia="BIZ UD明朝 Medium" w:hAnsi="BIZ UD明朝 Medium" w:hint="eastAsia"/>
        </w:rPr>
        <w:t>R</w:t>
      </w:r>
      <w:r w:rsidRPr="00D50D4A">
        <w:rPr>
          <w:rFonts w:ascii="BIZ UD明朝 Medium" w:eastAsia="BIZ UD明朝 Medium" w:hAnsi="BIZ UD明朝 Medium"/>
        </w:rPr>
        <w:t>enewable）を促進するための法律であ</w:t>
      </w:r>
      <w:r>
        <w:rPr>
          <w:rFonts w:ascii="BIZ UD明朝 Medium" w:eastAsia="BIZ UD明朝 Medium" w:hAnsi="BIZ UD明朝 Medium" w:hint="eastAsia"/>
        </w:rPr>
        <w:t>り、</w:t>
      </w:r>
      <w:r w:rsidRPr="00D50D4A">
        <w:rPr>
          <w:rFonts w:ascii="BIZ UD明朝 Medium" w:eastAsia="BIZ UD明朝 Medium" w:hAnsi="BIZ UD明朝 Medium"/>
        </w:rPr>
        <w:t>2021年6月に公布、22年4月１日から施行された。</w:t>
      </w:r>
    </w:p>
    <w:p w14:paraId="3B822DBE" w14:textId="77777777" w:rsidR="003F09D9" w:rsidRPr="00D50D4A" w:rsidRDefault="003F09D9" w:rsidP="003F09D9">
      <w:pPr>
        <w:widowControl/>
        <w:spacing w:afterLines="20" w:after="72"/>
        <w:ind w:firstLineChars="113" w:firstLine="237"/>
        <w:jc w:val="left"/>
        <w:rPr>
          <w:rFonts w:ascii="BIZ UD明朝 Medium" w:eastAsia="BIZ UD明朝 Medium" w:hAnsi="BIZ UD明朝 Medium"/>
        </w:rPr>
      </w:pPr>
      <w:r w:rsidRPr="00D50D4A">
        <w:rPr>
          <w:rFonts w:ascii="BIZ UD明朝 Medium" w:eastAsia="BIZ UD明朝 Medium" w:hAnsi="BIZ UD明朝 Medium" w:hint="eastAsia"/>
        </w:rPr>
        <w:t>「設計・製造」「販売・提供」「排出・回収・リサイクル」の</w:t>
      </w:r>
      <w:r w:rsidRPr="00D50D4A">
        <w:rPr>
          <w:rFonts w:ascii="BIZ UD明朝 Medium" w:eastAsia="BIZ UD明朝 Medium" w:hAnsi="BIZ UD明朝 Medium"/>
        </w:rPr>
        <w:t>3つのライフスタイルごとに取り組むべき内容を定め、対象製品および主体を明確にした。</w:t>
      </w:r>
      <w:r w:rsidRPr="00D50D4A">
        <w:rPr>
          <w:rFonts w:ascii="BIZ UD明朝 Medium" w:eastAsia="BIZ UD明朝 Medium" w:hAnsi="BIZ UD明朝 Medium" w:hint="eastAsia"/>
        </w:rPr>
        <w:t>実現には全ての関係主体（事業者、消費者、国、市区町村、都道府県）が参画し、相互に連携することを求めている。</w:t>
      </w:r>
    </w:p>
    <w:p w14:paraId="0C21B2D6" w14:textId="77777777" w:rsidR="003F09D9" w:rsidRDefault="003F09D9" w:rsidP="003F09D9">
      <w:pPr>
        <w:widowControl/>
        <w:spacing w:afterLines="20" w:after="72"/>
        <w:jc w:val="left"/>
        <w:rPr>
          <w:rFonts w:ascii="BIZ UD明朝 Medium" w:eastAsia="BIZ UD明朝 Medium" w:hAnsi="BIZ UD明朝 Medium"/>
          <w:sz w:val="18"/>
          <w:szCs w:val="18"/>
        </w:rPr>
      </w:pPr>
    </w:p>
    <w:p w14:paraId="03D662EF" w14:textId="77777777" w:rsidR="003F09D9" w:rsidRDefault="003F09D9" w:rsidP="003F09D9">
      <w:pPr>
        <w:widowControl/>
        <w:jc w:val="left"/>
        <w:rPr>
          <w:rFonts w:ascii="BIZ UD明朝 Medium" w:eastAsia="BIZ UD明朝 Medium" w:hAnsi="BIZ UD明朝 Medium"/>
          <w:sz w:val="18"/>
          <w:szCs w:val="18"/>
        </w:rPr>
      </w:pPr>
      <w:r>
        <w:rPr>
          <w:rFonts w:ascii="BIZ UD明朝 Medium" w:eastAsia="BIZ UD明朝 Medium" w:hAnsi="BIZ UD明朝 Medium"/>
          <w:sz w:val="18"/>
          <w:szCs w:val="18"/>
        </w:rPr>
        <w:br w:type="page"/>
      </w:r>
    </w:p>
    <w:p w14:paraId="529E1E39" w14:textId="20EDFB7B" w:rsidR="003F09D9" w:rsidRDefault="003F09D9" w:rsidP="00B4340B">
      <w:pPr>
        <w:widowControl/>
        <w:spacing w:afterLines="20" w:after="72"/>
        <w:ind w:leftChars="-135" w:left="-283"/>
        <w:jc w:val="left"/>
        <w:rPr>
          <w:rFonts w:ascii="BIZ UD明朝 Medium" w:eastAsia="BIZ UD明朝 Medium" w:hAnsi="BIZ UD明朝 Medium"/>
        </w:rPr>
      </w:pPr>
      <w:r>
        <w:rPr>
          <w:rFonts w:ascii="BIZ UD明朝 Medium" w:eastAsia="BIZ UD明朝 Medium" w:hAnsi="BIZ UD明朝 Medium" w:hint="eastAsia"/>
        </w:rPr>
        <w:lastRenderedPageBreak/>
        <w:t>２）国内外の市場規模の見通し</w:t>
      </w:r>
    </w:p>
    <w:p w14:paraId="16FA61C7" w14:textId="22AEF98C" w:rsidR="003F09D9"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（１）国内における市場規模の見通し</w:t>
      </w:r>
    </w:p>
    <w:p w14:paraId="1E85C671" w14:textId="7F1B9C3A" w:rsidR="003F09D9" w:rsidRDefault="003F09D9" w:rsidP="003F09D9">
      <w:pPr>
        <w:spacing w:afterLines="20" w:after="72"/>
        <w:ind w:firstLineChars="106" w:firstLine="223"/>
        <w:rPr>
          <w:rFonts w:ascii="BIZ UD明朝 Medium" w:eastAsia="BIZ UD明朝 Medium" w:hAnsi="BIZ UD明朝 Medium"/>
        </w:rPr>
      </w:pPr>
      <w:r w:rsidRPr="00D96713">
        <w:rPr>
          <w:rFonts w:ascii="BIZ UD明朝 Medium" w:eastAsia="BIZ UD明朝 Medium" w:hAnsi="BIZ UD明朝 Medium" w:hint="eastAsia"/>
        </w:rPr>
        <w:t>矢野経済研究所では、</w:t>
      </w:r>
      <w:r w:rsidR="00AB2BDA" w:rsidRPr="00D96713">
        <w:rPr>
          <w:rFonts w:ascii="BIZ UD明朝 Medium" w:eastAsia="BIZ UD明朝 Medium" w:hAnsi="BIZ UD明朝 Medium" w:hint="eastAsia"/>
        </w:rPr>
        <w:t>自主企画調査資料「2022年版 バイオプラスチックの市場動向と需要実態」において、2028年までの</w:t>
      </w:r>
      <w:r w:rsidRPr="00D96713">
        <w:rPr>
          <w:rFonts w:ascii="BIZ UD明朝 Medium" w:eastAsia="BIZ UD明朝 Medium" w:hAnsi="BIZ UD明朝 Medium" w:hint="eastAsia"/>
        </w:rPr>
        <w:t>バイオプラスチックの国内市場規模</w:t>
      </w:r>
      <w:r w:rsidR="00AB2BDA" w:rsidRPr="00D96713">
        <w:rPr>
          <w:rFonts w:ascii="BIZ UD明朝 Medium" w:eastAsia="BIZ UD明朝 Medium" w:hAnsi="BIZ UD明朝 Medium" w:hint="eastAsia"/>
        </w:rPr>
        <w:t>を、</w:t>
      </w:r>
      <w:r w:rsidRPr="00D96713">
        <w:rPr>
          <w:rFonts w:ascii="BIZ UD明朝 Medium" w:eastAsia="BIZ UD明朝 Medium" w:hAnsi="BIZ UD明朝 Medium" w:hint="eastAsia"/>
        </w:rPr>
        <w:t>以下の通り推計</w:t>
      </w:r>
      <w:r w:rsidR="00AB2BDA" w:rsidRPr="00D96713">
        <w:rPr>
          <w:rFonts w:ascii="BIZ UD明朝 Medium" w:eastAsia="BIZ UD明朝 Medium" w:hAnsi="BIZ UD明朝 Medium" w:hint="eastAsia"/>
        </w:rPr>
        <w:t>・予測</w:t>
      </w:r>
      <w:r w:rsidRPr="00D96713">
        <w:rPr>
          <w:rFonts w:ascii="BIZ UD明朝 Medium" w:eastAsia="BIZ UD明朝 Medium" w:hAnsi="BIZ UD明朝 Medium" w:hint="eastAsia"/>
        </w:rPr>
        <w:t>している。</w:t>
      </w:r>
    </w:p>
    <w:p w14:paraId="0D1AAAE8" w14:textId="77777777" w:rsidR="003F09D9" w:rsidRPr="00AB2BDA" w:rsidRDefault="003F09D9" w:rsidP="003F09D9">
      <w:pPr>
        <w:spacing w:afterLines="20" w:after="72"/>
        <w:ind w:firstLineChars="106" w:firstLine="223"/>
        <w:rPr>
          <w:rFonts w:ascii="BIZ UD明朝 Medium" w:eastAsia="BIZ UD明朝 Medium" w:hAnsi="BIZ UD明朝 Medium"/>
        </w:rPr>
      </w:pPr>
    </w:p>
    <w:p w14:paraId="531B2F31" w14:textId="7CD8B922" w:rsidR="003F09D9" w:rsidRDefault="00F56E6D" w:rsidP="003F09D9">
      <w:pPr>
        <w:spacing w:afterLines="20" w:after="72"/>
        <w:ind w:firstLineChars="106" w:firstLine="223"/>
        <w:jc w:val="center"/>
        <w:rPr>
          <w:rFonts w:ascii="BIZ UD明朝 Medium" w:eastAsia="BIZ UD明朝 Medium" w:hAnsi="BIZ UD明朝 Medium"/>
        </w:rPr>
      </w:pPr>
      <w:r w:rsidRPr="008653B6">
        <w:rPr>
          <w:noProof/>
        </w:rPr>
        <w:drawing>
          <wp:anchor distT="0" distB="0" distL="114300" distR="114300" simplePos="0" relativeHeight="251767808" behindDoc="0" locked="0" layoutInCell="1" allowOverlap="1" wp14:anchorId="4C6F9980" wp14:editId="6FC78E4E">
            <wp:simplePos x="0" y="0"/>
            <wp:positionH relativeFrom="column">
              <wp:posOffset>-432435</wp:posOffset>
            </wp:positionH>
            <wp:positionV relativeFrom="paragraph">
              <wp:posOffset>330200</wp:posOffset>
            </wp:positionV>
            <wp:extent cx="6496025" cy="2943225"/>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96025" cy="2943225"/>
                    </a:xfrm>
                    <a:prstGeom prst="rect">
                      <a:avLst/>
                    </a:prstGeom>
                  </pic:spPr>
                </pic:pic>
              </a:graphicData>
            </a:graphic>
            <wp14:sizeRelH relativeFrom="page">
              <wp14:pctWidth>0</wp14:pctWidth>
            </wp14:sizeRelH>
            <wp14:sizeRelV relativeFrom="page">
              <wp14:pctHeight>0</wp14:pctHeight>
            </wp14:sizeRelV>
          </wp:anchor>
        </w:drawing>
      </w:r>
      <w:r w:rsidR="003F09D9">
        <w:rPr>
          <w:rFonts w:ascii="BIZ UDゴシック" w:eastAsia="BIZ UDゴシック" w:hAnsi="BIZ UDゴシック" w:hint="eastAsia"/>
        </w:rPr>
        <w:t>【図表</w:t>
      </w:r>
      <w:r w:rsidR="00387A28">
        <w:rPr>
          <w:rFonts w:ascii="BIZ UDゴシック" w:eastAsia="BIZ UDゴシック" w:hAnsi="BIZ UDゴシック" w:hint="eastAsia"/>
        </w:rPr>
        <w:t>2_</w:t>
      </w:r>
      <w:r w:rsidR="00387A28">
        <w:rPr>
          <w:rFonts w:ascii="BIZ UDゴシック" w:eastAsia="BIZ UDゴシック" w:hAnsi="BIZ UDゴシック"/>
        </w:rPr>
        <w:t>7</w:t>
      </w:r>
      <w:r w:rsidR="003F09D9">
        <w:rPr>
          <w:rFonts w:ascii="BIZ UDゴシック" w:eastAsia="BIZ UDゴシック" w:hAnsi="BIZ UDゴシック" w:hint="eastAsia"/>
        </w:rPr>
        <w:t>：バイオプラスチックの国内市場規模の推移</w:t>
      </w:r>
      <w:r w:rsidR="00AB2BDA">
        <w:rPr>
          <w:rFonts w:ascii="BIZ UDゴシック" w:eastAsia="BIZ UDゴシック" w:hAnsi="BIZ UDゴシック" w:hint="eastAsia"/>
        </w:rPr>
        <w:t>（品種別）</w:t>
      </w:r>
      <w:r w:rsidR="003F09D9">
        <w:rPr>
          <w:rFonts w:ascii="BIZ UDゴシック" w:eastAsia="BIZ UDゴシック" w:hAnsi="BIZ UDゴシック" w:hint="eastAsia"/>
        </w:rPr>
        <w:t xml:space="preserve"> 】</w:t>
      </w:r>
    </w:p>
    <w:p w14:paraId="54EE4B62" w14:textId="064414A5" w:rsidR="003F09D9" w:rsidRPr="009D1673" w:rsidRDefault="003F09D9" w:rsidP="003F09D9">
      <w:pPr>
        <w:spacing w:afterLines="20" w:after="72"/>
        <w:ind w:firstLineChars="106" w:firstLine="223"/>
        <w:rPr>
          <w:rFonts w:ascii="BIZ UD明朝 Medium" w:eastAsia="BIZ UD明朝 Medium" w:hAnsi="BIZ UD明朝 Medium"/>
        </w:rPr>
      </w:pPr>
    </w:p>
    <w:p w14:paraId="54CECD9C" w14:textId="77777777" w:rsidR="003F09D9" w:rsidRDefault="003F09D9" w:rsidP="003F09D9">
      <w:pPr>
        <w:spacing w:afterLines="20" w:after="72"/>
        <w:ind w:firstLineChars="106" w:firstLine="223"/>
        <w:rPr>
          <w:rFonts w:ascii="BIZ UD明朝 Medium" w:eastAsia="BIZ UD明朝 Medium" w:hAnsi="BIZ UD明朝 Medium"/>
        </w:rPr>
      </w:pPr>
    </w:p>
    <w:p w14:paraId="1CB2BFCD" w14:textId="77777777" w:rsidR="003F09D9" w:rsidRDefault="003F09D9" w:rsidP="003F09D9">
      <w:pPr>
        <w:spacing w:afterLines="20" w:after="72"/>
        <w:ind w:firstLineChars="106" w:firstLine="223"/>
        <w:rPr>
          <w:rFonts w:ascii="BIZ UD明朝 Medium" w:eastAsia="BIZ UD明朝 Medium" w:hAnsi="BIZ UD明朝 Medium"/>
        </w:rPr>
      </w:pPr>
    </w:p>
    <w:p w14:paraId="1074E50E" w14:textId="77777777" w:rsidR="003F09D9" w:rsidRDefault="003F09D9" w:rsidP="003F09D9">
      <w:pPr>
        <w:spacing w:afterLines="20" w:after="72"/>
        <w:ind w:firstLineChars="106" w:firstLine="223"/>
        <w:rPr>
          <w:rFonts w:ascii="BIZ UD明朝 Medium" w:eastAsia="BIZ UD明朝 Medium" w:hAnsi="BIZ UD明朝 Medium"/>
        </w:rPr>
      </w:pPr>
    </w:p>
    <w:p w14:paraId="6F840BCC" w14:textId="77777777" w:rsidR="003F09D9" w:rsidRDefault="003F09D9" w:rsidP="003F09D9">
      <w:pPr>
        <w:spacing w:afterLines="20" w:after="72"/>
        <w:ind w:firstLineChars="106" w:firstLine="223"/>
        <w:rPr>
          <w:rFonts w:ascii="BIZ UD明朝 Medium" w:eastAsia="BIZ UD明朝 Medium" w:hAnsi="BIZ UD明朝 Medium"/>
        </w:rPr>
      </w:pPr>
    </w:p>
    <w:p w14:paraId="37C5766A" w14:textId="77777777" w:rsidR="003F09D9" w:rsidRDefault="003F09D9" w:rsidP="003F09D9">
      <w:pPr>
        <w:spacing w:afterLines="20" w:after="72"/>
        <w:ind w:firstLineChars="106" w:firstLine="223"/>
        <w:rPr>
          <w:rFonts w:ascii="BIZ UD明朝 Medium" w:eastAsia="BIZ UD明朝 Medium" w:hAnsi="BIZ UD明朝 Medium"/>
        </w:rPr>
      </w:pPr>
    </w:p>
    <w:p w14:paraId="2D5C8A2A" w14:textId="77777777" w:rsidR="003F09D9" w:rsidRDefault="003F09D9" w:rsidP="003F09D9">
      <w:pPr>
        <w:spacing w:afterLines="20" w:after="72"/>
        <w:ind w:firstLineChars="106" w:firstLine="223"/>
        <w:rPr>
          <w:rFonts w:ascii="BIZ UD明朝 Medium" w:eastAsia="BIZ UD明朝 Medium" w:hAnsi="BIZ UD明朝 Medium"/>
        </w:rPr>
      </w:pPr>
    </w:p>
    <w:p w14:paraId="522D35F0" w14:textId="77777777" w:rsidR="003F09D9" w:rsidRDefault="003F09D9" w:rsidP="003F09D9">
      <w:pPr>
        <w:spacing w:afterLines="20" w:after="72"/>
        <w:ind w:firstLineChars="106" w:firstLine="223"/>
        <w:rPr>
          <w:rFonts w:ascii="BIZ UD明朝 Medium" w:eastAsia="BIZ UD明朝 Medium" w:hAnsi="BIZ UD明朝 Medium"/>
        </w:rPr>
      </w:pPr>
    </w:p>
    <w:p w14:paraId="2B7B195F" w14:textId="77777777" w:rsidR="003F09D9" w:rsidRDefault="003F09D9" w:rsidP="003F09D9">
      <w:pPr>
        <w:spacing w:afterLines="20" w:after="72"/>
        <w:ind w:firstLineChars="106" w:firstLine="223"/>
        <w:rPr>
          <w:rFonts w:ascii="BIZ UD明朝 Medium" w:eastAsia="BIZ UD明朝 Medium" w:hAnsi="BIZ UD明朝 Medium"/>
        </w:rPr>
      </w:pPr>
    </w:p>
    <w:p w14:paraId="2C891B8B" w14:textId="77777777" w:rsidR="003F09D9" w:rsidRDefault="003F09D9" w:rsidP="003F09D9">
      <w:pPr>
        <w:spacing w:afterLines="20" w:after="72"/>
        <w:ind w:firstLineChars="106" w:firstLine="223"/>
        <w:rPr>
          <w:rFonts w:ascii="BIZ UD明朝 Medium" w:eastAsia="BIZ UD明朝 Medium" w:hAnsi="BIZ UD明朝 Medium"/>
        </w:rPr>
      </w:pPr>
    </w:p>
    <w:p w14:paraId="22F268A8" w14:textId="77777777" w:rsidR="003F09D9" w:rsidRDefault="003F09D9" w:rsidP="003F09D9">
      <w:pPr>
        <w:spacing w:afterLines="20" w:after="72"/>
        <w:rPr>
          <w:rFonts w:ascii="BIZ UD明朝 Medium" w:eastAsia="BIZ UD明朝 Medium" w:hAnsi="BIZ UD明朝 Medium"/>
        </w:rPr>
      </w:pPr>
    </w:p>
    <w:p w14:paraId="48A5C19C" w14:textId="77777777" w:rsidR="003F09D9" w:rsidRPr="009D1673" w:rsidRDefault="003F09D9" w:rsidP="003F09D9">
      <w:pPr>
        <w:spacing w:afterLines="20" w:after="72"/>
        <w:ind w:firstLineChars="106" w:firstLine="223"/>
        <w:rPr>
          <w:rFonts w:ascii="BIZ UD明朝 Medium" w:eastAsia="BIZ UD明朝 Medium" w:hAnsi="BIZ UD明朝 Medium"/>
        </w:rPr>
      </w:pPr>
    </w:p>
    <w:p w14:paraId="1A014994" w14:textId="23110F04" w:rsidR="003F09D9" w:rsidRPr="009D1673" w:rsidRDefault="003F09D9" w:rsidP="003F09D9">
      <w:pPr>
        <w:spacing w:afterLines="20" w:after="72"/>
        <w:ind w:firstLineChars="106" w:firstLine="223"/>
        <w:rPr>
          <w:rFonts w:ascii="BIZ UD明朝 Medium" w:eastAsia="BIZ UD明朝 Medium" w:hAnsi="BIZ UD明朝 Medium"/>
        </w:rPr>
      </w:pPr>
      <w:r w:rsidRPr="009D1673">
        <w:rPr>
          <w:rFonts w:ascii="BIZ UD明朝 Medium" w:eastAsia="BIZ UD明朝 Medium" w:hAnsi="BIZ UD明朝 Medium"/>
        </w:rPr>
        <w:t>2021年の国内バイオプラスチック市場は8万8,530t、前年から21.1%増加したと推定される（輸入レジ袋に配合されたバイオPEを含む）。</w:t>
      </w:r>
      <w:r w:rsidR="00AB2BDA">
        <w:rPr>
          <w:rFonts w:ascii="BIZ UD明朝 Medium" w:eastAsia="BIZ UD明朝 Medium" w:hAnsi="BIZ UD明朝 Medium" w:hint="eastAsia"/>
        </w:rPr>
        <w:t>前年</w:t>
      </w:r>
      <w:r>
        <w:rPr>
          <w:rFonts w:ascii="BIZ UD明朝 Medium" w:eastAsia="BIZ UD明朝 Medium" w:hAnsi="BIZ UD明朝 Medium" w:hint="eastAsia"/>
        </w:rPr>
        <w:t>20</w:t>
      </w:r>
      <w:r w:rsidRPr="009D1673">
        <w:rPr>
          <w:rFonts w:ascii="BIZ UD明朝 Medium" w:eastAsia="BIZ UD明朝 Medium" w:hAnsi="BIZ UD明朝 Medium"/>
        </w:rPr>
        <w:t>20年</w:t>
      </w:r>
      <w:r w:rsidR="00AB2BDA">
        <w:rPr>
          <w:rFonts w:ascii="BIZ UD明朝 Medium" w:eastAsia="BIZ UD明朝 Medium" w:hAnsi="BIZ UD明朝 Medium" w:hint="eastAsia"/>
        </w:rPr>
        <w:t>の市場規模は</w:t>
      </w:r>
      <w:r w:rsidRPr="009D1673">
        <w:rPr>
          <w:rFonts w:ascii="BIZ UD明朝 Medium" w:eastAsia="BIZ UD明朝 Medium" w:hAnsi="BIZ UD明朝 Medium"/>
        </w:rPr>
        <w:t>7万3,105t</w:t>
      </w:r>
      <w:r w:rsidR="00AB2BDA">
        <w:rPr>
          <w:rFonts w:ascii="BIZ UD明朝 Medium" w:eastAsia="BIZ UD明朝 Medium" w:hAnsi="BIZ UD明朝 Medium" w:hint="eastAsia"/>
        </w:rPr>
        <w:t>（</w:t>
      </w:r>
      <w:r w:rsidRPr="009D1673">
        <w:rPr>
          <w:rFonts w:ascii="BIZ UD明朝 Medium" w:eastAsia="BIZ UD明朝 Medium" w:hAnsi="BIZ UD明朝 Medium"/>
        </w:rPr>
        <w:t>前年比52.7%増）</w:t>
      </w:r>
      <w:r w:rsidR="00AB2BDA">
        <w:rPr>
          <w:rFonts w:ascii="BIZ UD明朝 Medium" w:eastAsia="BIZ UD明朝 Medium" w:hAnsi="BIZ UD明朝 Medium" w:hint="eastAsia"/>
        </w:rPr>
        <w:t>であり</w:t>
      </w:r>
      <w:r w:rsidRPr="009D1673">
        <w:rPr>
          <w:rFonts w:ascii="BIZ UD明朝 Medium" w:eastAsia="BIZ UD明朝 Medium" w:hAnsi="BIZ UD明朝 Medium"/>
        </w:rPr>
        <w:t>、2年連続で大幅に増加した。</w:t>
      </w:r>
    </w:p>
    <w:p w14:paraId="3E706651" w14:textId="77777777" w:rsidR="003F09D9" w:rsidRPr="009D1673" w:rsidRDefault="003F09D9" w:rsidP="003F09D9">
      <w:pPr>
        <w:spacing w:afterLines="20" w:after="72"/>
        <w:ind w:firstLineChars="106" w:firstLine="223"/>
        <w:rPr>
          <w:rFonts w:ascii="BIZ UD明朝 Medium" w:eastAsia="BIZ UD明朝 Medium" w:hAnsi="BIZ UD明朝 Medium"/>
        </w:rPr>
      </w:pPr>
      <w:r w:rsidRPr="009D1673">
        <w:rPr>
          <w:rFonts w:ascii="BIZ UD明朝 Medium" w:eastAsia="BIZ UD明朝 Medium" w:hAnsi="BIZ UD明朝 Medium" w:hint="eastAsia"/>
        </w:rPr>
        <w:t>主な要因としては、</w:t>
      </w:r>
      <w:r w:rsidRPr="009D1673">
        <w:rPr>
          <w:rFonts w:ascii="BIZ UD明朝 Medium" w:eastAsia="BIZ UD明朝 Medium" w:hAnsi="BIZ UD明朝 Medium"/>
        </w:rPr>
        <w:t>2020年7月から施行された</w:t>
      </w:r>
      <w:r>
        <w:rPr>
          <w:rFonts w:ascii="BIZ UD明朝 Medium" w:eastAsia="BIZ UD明朝 Medium" w:hAnsi="BIZ UD明朝 Medium" w:hint="eastAsia"/>
        </w:rPr>
        <w:t>“</w:t>
      </w:r>
      <w:r w:rsidRPr="009D1673">
        <w:rPr>
          <w:rFonts w:ascii="BIZ UD明朝 Medium" w:eastAsia="BIZ UD明朝 Medium" w:hAnsi="BIZ UD明朝 Medium"/>
        </w:rPr>
        <w:t>レジ袋有料化</w:t>
      </w:r>
      <w:r>
        <w:rPr>
          <w:rFonts w:ascii="BIZ UD明朝 Medium" w:eastAsia="BIZ UD明朝 Medium" w:hAnsi="BIZ UD明朝 Medium" w:hint="eastAsia"/>
        </w:rPr>
        <w:t>”</w:t>
      </w:r>
      <w:r w:rsidRPr="009D1673">
        <w:rPr>
          <w:rFonts w:ascii="BIZ UD明朝 Medium" w:eastAsia="BIZ UD明朝 Medium" w:hAnsi="BIZ UD明朝 Medium"/>
        </w:rPr>
        <w:t>を機に</w:t>
      </w:r>
      <w:r>
        <w:rPr>
          <w:rFonts w:ascii="BIZ UD明朝 Medium" w:eastAsia="BIZ UD明朝 Medium" w:hAnsi="BIZ UD明朝 Medium" w:hint="eastAsia"/>
        </w:rPr>
        <w:t>、</w:t>
      </w:r>
      <w:r w:rsidRPr="009D1673">
        <w:rPr>
          <w:rFonts w:ascii="BIZ UD明朝 Medium" w:eastAsia="BIZ UD明朝 Medium" w:hAnsi="BIZ UD明朝 Medium"/>
        </w:rPr>
        <w:t>バイオPEの需要が増加したこと、飲料用ボトル向けのバイオPETの需要が大手飲料メーカーの本格採用に伴い急拡大したこと、持続可能なバイオプラスチックの導入方針や国の施策を関連事業者に示した「バイオプラスチック導入ロードマップ」（2021年1月策定）及び「プラスチック資源循環促進法」（2022年4月施行）のもと、様々な業界において、これまで様子見姿勢だったブランドオーナーが積極的に採用するようになってきたこと</w:t>
      </w:r>
      <w:r>
        <w:rPr>
          <w:rFonts w:ascii="BIZ UD明朝 Medium" w:eastAsia="BIZ UD明朝 Medium" w:hAnsi="BIZ UD明朝 Medium" w:hint="eastAsia"/>
        </w:rPr>
        <w:t>等</w:t>
      </w:r>
      <w:r w:rsidRPr="009D1673">
        <w:rPr>
          <w:rFonts w:ascii="BIZ UD明朝 Medium" w:eastAsia="BIZ UD明朝 Medium" w:hAnsi="BIZ UD明朝 Medium"/>
        </w:rPr>
        <w:t>があげられる。</w:t>
      </w:r>
    </w:p>
    <w:p w14:paraId="7475B907" w14:textId="77777777" w:rsidR="00B4340B" w:rsidRDefault="003F09D9" w:rsidP="003F09D9">
      <w:pPr>
        <w:spacing w:afterLines="20" w:after="72"/>
        <w:ind w:firstLineChars="106" w:firstLine="223"/>
        <w:rPr>
          <w:rFonts w:ascii="BIZ UD明朝 Medium" w:eastAsia="BIZ UD明朝 Medium" w:hAnsi="BIZ UD明朝 Medium"/>
        </w:rPr>
      </w:pPr>
      <w:r w:rsidRPr="009D1673">
        <w:rPr>
          <w:rFonts w:ascii="BIZ UD明朝 Medium" w:eastAsia="BIZ UD明朝 Medium" w:hAnsi="BIZ UD明朝 Medium" w:hint="eastAsia"/>
        </w:rPr>
        <w:t>この勢いは今後やや鈍るものの、</w:t>
      </w:r>
      <w:r w:rsidRPr="009D1673">
        <w:rPr>
          <w:rFonts w:ascii="BIZ UD明朝 Medium" w:eastAsia="BIZ UD明朝 Medium" w:hAnsi="BIZ UD明朝 Medium"/>
        </w:rPr>
        <w:t>2022年の国内バイオプラスチック市場規模</w:t>
      </w:r>
      <w:r>
        <w:rPr>
          <w:rFonts w:ascii="BIZ UD明朝 Medium" w:eastAsia="BIZ UD明朝 Medium" w:hAnsi="BIZ UD明朝 Medium" w:hint="eastAsia"/>
        </w:rPr>
        <w:t>は</w:t>
      </w:r>
      <w:r w:rsidRPr="009D1673">
        <w:rPr>
          <w:rFonts w:ascii="BIZ UD明朝 Medium" w:eastAsia="BIZ UD明朝 Medium" w:hAnsi="BIZ UD明朝 Medium"/>
        </w:rPr>
        <w:t>9万2,580t で前年から4.6%増加する見込みである。市場全体が大きくなってきたこと、大手飲料メーカーがバイオPETの採用を</w:t>
      </w:r>
      <w:r>
        <w:rPr>
          <w:rFonts w:ascii="BIZ UD明朝 Medium" w:eastAsia="BIZ UD明朝 Medium" w:hAnsi="BIZ UD明朝 Medium" w:hint="eastAsia"/>
        </w:rPr>
        <w:t>一時</w:t>
      </w:r>
      <w:r w:rsidRPr="009D1673">
        <w:rPr>
          <w:rFonts w:ascii="BIZ UD明朝 Medium" w:eastAsia="BIZ UD明朝 Medium" w:hAnsi="BIZ UD明朝 Medium"/>
        </w:rPr>
        <w:t>中止するとみられること、バイオPEとPLAの供給不</w:t>
      </w:r>
      <w:r w:rsidRPr="00B4340B">
        <w:rPr>
          <w:rFonts w:ascii="BIZ UD明朝 Medium" w:eastAsia="BIZ UD明朝 Medium" w:hAnsi="BIZ UD明朝 Medium"/>
        </w:rPr>
        <w:t>足の影響などから市場はいったん踊り場を迎えるものの、市場拡大の大きな流れは</w:t>
      </w:r>
      <w:r w:rsidRPr="00B4340B">
        <w:rPr>
          <w:rFonts w:ascii="BIZ UD明朝 Medium" w:eastAsia="BIZ UD明朝 Medium" w:hAnsi="BIZ UD明朝 Medium" w:hint="eastAsia"/>
        </w:rPr>
        <w:t>今後も</w:t>
      </w:r>
      <w:r w:rsidRPr="00B4340B">
        <w:rPr>
          <w:rFonts w:ascii="BIZ UD明朝 Medium" w:eastAsia="BIZ UD明朝 Medium" w:hAnsi="BIZ UD明朝 Medium"/>
        </w:rPr>
        <w:lastRenderedPageBreak/>
        <w:t>継続するとみられる。</w:t>
      </w:r>
    </w:p>
    <w:p w14:paraId="42F2EA98" w14:textId="0F52AD68" w:rsidR="00AB2BDA" w:rsidRPr="00B4340B" w:rsidRDefault="00AB2BDA" w:rsidP="003F09D9">
      <w:pPr>
        <w:spacing w:afterLines="20" w:after="72"/>
        <w:ind w:firstLineChars="106" w:firstLine="223"/>
        <w:rPr>
          <w:rFonts w:ascii="BIZ UD明朝 Medium" w:eastAsia="BIZ UD明朝 Medium" w:hAnsi="BIZ UD明朝 Medium"/>
        </w:rPr>
      </w:pPr>
      <w:r w:rsidRPr="00D96713">
        <w:rPr>
          <w:rFonts w:ascii="BIZ UD明朝 Medium" w:eastAsia="BIZ UD明朝 Medium" w:hAnsi="BIZ UD明朝 Medium" w:hint="eastAsia"/>
          <w:color w:val="000000" w:themeColor="text1"/>
        </w:rPr>
        <w:t>2023～2025年は年率10％台の成長、2026～2027年は年率20％台の高い成長が見込まれる。この結果、2021年に8万</w:t>
      </w:r>
      <w:r w:rsidRPr="00D96713">
        <w:rPr>
          <w:rFonts w:ascii="BIZ UD明朝 Medium" w:eastAsia="BIZ UD明朝 Medium" w:hAnsi="BIZ UD明朝 Medium" w:cs="ＭＳ 明朝" w:hint="eastAsia"/>
          <w:color w:val="000000" w:themeColor="text1"/>
        </w:rPr>
        <w:t>8,530</w:t>
      </w:r>
      <w:r w:rsidR="00B4340B" w:rsidRPr="00D96713">
        <w:rPr>
          <w:rFonts w:ascii="BIZ UD明朝 Medium" w:eastAsia="BIZ UD明朝 Medium" w:hAnsi="BIZ UD明朝 Medium" w:cs="ＭＳ 明朝" w:hint="eastAsia"/>
          <w:color w:val="000000" w:themeColor="text1"/>
        </w:rPr>
        <w:t>ｔであった市場規模は、2028年に24万7,000ｔと、3倍弱にまで拡大することとなる。</w:t>
      </w:r>
      <w:r w:rsidR="00F56E6D" w:rsidRPr="00D96713">
        <w:rPr>
          <w:rFonts w:ascii="BIZ UD明朝 Medium" w:eastAsia="BIZ UD明朝 Medium" w:hAnsi="BIZ UD明朝 Medium" w:cs="ＭＳ 明朝" w:hint="eastAsia"/>
          <w:color w:val="000000" w:themeColor="text1"/>
        </w:rPr>
        <w:t>そして、</w:t>
      </w:r>
      <w:r w:rsidR="00B4340B" w:rsidRPr="00D96713">
        <w:rPr>
          <w:rFonts w:ascii="BIZ UD明朝 Medium" w:eastAsia="BIZ UD明朝 Medium" w:hAnsi="BIZ UD明朝 Medium" w:cs="ＭＳ 明朝" w:hint="eastAsia"/>
          <w:color w:val="000000" w:themeColor="text1"/>
        </w:rPr>
        <w:t>この成長率をベース</w:t>
      </w:r>
      <w:r w:rsidR="00F56E6D" w:rsidRPr="00D96713">
        <w:rPr>
          <w:rFonts w:ascii="BIZ UD明朝 Medium" w:eastAsia="BIZ UD明朝 Medium" w:hAnsi="BIZ UD明朝 Medium" w:cs="ＭＳ 明朝" w:hint="eastAsia"/>
          <w:color w:val="000000" w:themeColor="text1"/>
        </w:rPr>
        <w:t>とすると</w:t>
      </w:r>
      <w:r w:rsidR="00B4340B" w:rsidRPr="00D96713">
        <w:rPr>
          <w:rFonts w:ascii="BIZ UD明朝 Medium" w:eastAsia="BIZ UD明朝 Medium" w:hAnsi="BIZ UD明朝 Medium" w:cs="ＭＳ 明朝" w:hint="eastAsia"/>
          <w:color w:val="000000" w:themeColor="text1"/>
        </w:rPr>
        <w:t>、2030年には32万2,000ｔ、2050年には108万ｔまで成長していくことが推計される。</w:t>
      </w:r>
    </w:p>
    <w:p w14:paraId="5E6CA866" w14:textId="0E8F11C2" w:rsidR="00AB2BDA" w:rsidRDefault="00AB2BDA" w:rsidP="00E26262">
      <w:pPr>
        <w:ind w:firstLineChars="106" w:firstLine="223"/>
        <w:rPr>
          <w:rFonts w:ascii="BIZ UD明朝 Medium" w:eastAsia="BIZ UD明朝 Medium" w:hAnsi="BIZ UD明朝 Medium"/>
        </w:rPr>
      </w:pPr>
    </w:p>
    <w:p w14:paraId="21A8F4C1" w14:textId="77777777" w:rsidR="00E26262" w:rsidRDefault="00E26262" w:rsidP="00E26262">
      <w:pPr>
        <w:ind w:firstLineChars="106" w:firstLine="223"/>
        <w:rPr>
          <w:rFonts w:ascii="BIZ UD明朝 Medium" w:eastAsia="BIZ UD明朝 Medium" w:hAnsi="BIZ UD明朝 Medium"/>
        </w:rPr>
      </w:pPr>
    </w:p>
    <w:p w14:paraId="427D8B51" w14:textId="4AFEE726" w:rsidR="00B4340B" w:rsidRPr="009D1673" w:rsidRDefault="00B4340B" w:rsidP="00E26262">
      <w:pPr>
        <w:ind w:firstLineChars="106" w:firstLine="223"/>
        <w:rPr>
          <w:rFonts w:ascii="BIZ UD明朝 Medium" w:eastAsia="BIZ UD明朝 Medium" w:hAnsi="BIZ UD明朝 Medium"/>
        </w:rPr>
      </w:pPr>
    </w:p>
    <w:p w14:paraId="0EA5FB2B" w14:textId="7316FDAC" w:rsidR="003F09D9" w:rsidRPr="006709E7"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（２）海外における市場規模の見通し</w:t>
      </w:r>
    </w:p>
    <w:p w14:paraId="10A1506E" w14:textId="4477C02F" w:rsidR="003F09D9" w:rsidRDefault="003F09D9" w:rsidP="003F09D9">
      <w:pPr>
        <w:spacing w:afterLines="20" w:after="72"/>
        <w:ind w:firstLineChars="106" w:firstLine="223"/>
        <w:rPr>
          <w:rFonts w:ascii="BIZ UD明朝 Medium" w:eastAsia="BIZ UD明朝 Medium" w:hAnsi="BIZ UD明朝 Medium"/>
        </w:rPr>
      </w:pPr>
    </w:p>
    <w:p w14:paraId="2D610C3D" w14:textId="77777777" w:rsidR="008D7AB2" w:rsidRDefault="003F09D9" w:rsidP="003F09D9">
      <w:pPr>
        <w:spacing w:afterLines="20" w:after="72"/>
        <w:ind w:firstLineChars="106" w:firstLine="223"/>
        <w:rPr>
          <w:rFonts w:ascii="BIZ UD明朝 Medium" w:eastAsia="BIZ UD明朝 Medium" w:hAnsi="BIZ UD明朝 Medium"/>
        </w:rPr>
      </w:pPr>
      <w:r w:rsidRPr="00432949">
        <w:rPr>
          <w:rFonts w:ascii="BIZ UD明朝 Medium" w:eastAsia="BIZ UD明朝 Medium" w:hAnsi="BIZ UD明朝 Medium" w:hint="eastAsia"/>
        </w:rPr>
        <w:t>欧州バイオプラスチック協会（</w:t>
      </w:r>
      <w:r w:rsidRPr="00432949">
        <w:rPr>
          <w:rFonts w:ascii="BIZ UD明朝 Medium" w:eastAsia="BIZ UD明朝 Medium" w:hAnsi="BIZ UD明朝 Medium"/>
        </w:rPr>
        <w:t>EUBP）によると、2022年の世界のバイオプラスチック製造能力は222万トンであり、2027年には629万tに拡大すると推計されている。</w:t>
      </w:r>
    </w:p>
    <w:p w14:paraId="17973B18" w14:textId="17EAFFB9" w:rsidR="003F09D9" w:rsidRDefault="00B4340B" w:rsidP="003F09D9">
      <w:pPr>
        <w:spacing w:afterLines="20" w:after="72"/>
        <w:ind w:firstLineChars="106" w:firstLine="223"/>
        <w:rPr>
          <w:rFonts w:ascii="BIZ UD明朝 Medium" w:eastAsia="BIZ UD明朝 Medium" w:hAnsi="BIZ UD明朝 Medium"/>
        </w:rPr>
      </w:pPr>
      <w:r w:rsidRPr="00D96713">
        <w:rPr>
          <w:rFonts w:ascii="BIZ UD明朝 Medium" w:eastAsia="BIZ UD明朝 Medium" w:hAnsi="BIZ UD明朝 Medium" w:hint="eastAsia"/>
        </w:rPr>
        <w:t>この成長率をベース</w:t>
      </w:r>
      <w:r w:rsidR="00E26262" w:rsidRPr="00D96713">
        <w:rPr>
          <w:rFonts w:ascii="BIZ UD明朝 Medium" w:eastAsia="BIZ UD明朝 Medium" w:hAnsi="BIZ UD明朝 Medium" w:hint="eastAsia"/>
        </w:rPr>
        <w:t>に</w:t>
      </w:r>
      <w:r w:rsidRPr="00D96713">
        <w:rPr>
          <w:rFonts w:ascii="BIZ UD明朝 Medium" w:eastAsia="BIZ UD明朝 Medium" w:hAnsi="BIZ UD明朝 Medium" w:hint="eastAsia"/>
        </w:rPr>
        <w:t>矢野経済研究所</w:t>
      </w:r>
      <w:r w:rsidR="00E26262" w:rsidRPr="00D96713">
        <w:rPr>
          <w:rFonts w:ascii="BIZ UD明朝 Medium" w:eastAsia="BIZ UD明朝 Medium" w:hAnsi="BIZ UD明朝 Medium" w:hint="eastAsia"/>
        </w:rPr>
        <w:t>では</w:t>
      </w:r>
      <w:r w:rsidRPr="00D96713">
        <w:rPr>
          <w:rFonts w:ascii="BIZ UD明朝 Medium" w:eastAsia="BIZ UD明朝 Medium" w:hAnsi="BIZ UD明朝 Medium" w:hint="eastAsia"/>
        </w:rPr>
        <w:t>、2030年の世界のバイオプラスチック製造能力は893万ｔ、2050年には</w:t>
      </w:r>
      <w:r w:rsidR="00E26262" w:rsidRPr="00D96713">
        <w:rPr>
          <w:rFonts w:ascii="BIZ UD明朝 Medium" w:eastAsia="BIZ UD明朝 Medium" w:hAnsi="BIZ UD明朝 Medium" w:hint="eastAsia"/>
        </w:rPr>
        <w:t>2,500万ｔを超えると推計した。</w:t>
      </w:r>
    </w:p>
    <w:p w14:paraId="1FC2C4DD" w14:textId="77777777" w:rsidR="003F09D9" w:rsidRPr="00E26262" w:rsidRDefault="003F09D9" w:rsidP="003F09D9">
      <w:pPr>
        <w:spacing w:afterLines="20" w:after="72"/>
        <w:ind w:firstLineChars="106" w:firstLine="223"/>
        <w:rPr>
          <w:rFonts w:ascii="BIZ UD明朝 Medium" w:eastAsia="BIZ UD明朝 Medium" w:hAnsi="BIZ UD明朝 Medium"/>
        </w:rPr>
      </w:pPr>
    </w:p>
    <w:p w14:paraId="0E070E28" w14:textId="161E0773" w:rsidR="003F09D9" w:rsidRPr="00432949" w:rsidRDefault="003F09D9" w:rsidP="003F09D9">
      <w:pPr>
        <w:spacing w:afterLines="20" w:after="72"/>
        <w:ind w:firstLineChars="106" w:firstLine="223"/>
        <w:jc w:val="center"/>
        <w:rPr>
          <w:rFonts w:ascii="BIZ UDゴシック" w:eastAsia="BIZ UDゴシック" w:hAnsi="BIZ UDゴシック"/>
        </w:rPr>
      </w:pPr>
      <w:r w:rsidRPr="00432949">
        <w:rPr>
          <w:rFonts w:ascii="BIZ UDゴシック" w:eastAsia="BIZ UDゴシック" w:hAnsi="BIZ UDゴシック" w:hint="eastAsia"/>
        </w:rPr>
        <w:t>【</w:t>
      </w:r>
      <w:r>
        <w:rPr>
          <w:rFonts w:ascii="BIZ UDゴシック" w:eastAsia="BIZ UDゴシック" w:hAnsi="BIZ UDゴシック" w:hint="eastAsia"/>
        </w:rPr>
        <w:t>図表</w:t>
      </w:r>
      <w:r w:rsidR="00387A28">
        <w:rPr>
          <w:rFonts w:ascii="BIZ UDゴシック" w:eastAsia="BIZ UDゴシック" w:hAnsi="BIZ UDゴシック" w:hint="eastAsia"/>
        </w:rPr>
        <w:t>2-</w:t>
      </w:r>
      <w:r w:rsidR="00387A28">
        <w:rPr>
          <w:rFonts w:ascii="BIZ UDゴシック" w:eastAsia="BIZ UDゴシック" w:hAnsi="BIZ UDゴシック"/>
        </w:rPr>
        <w:t>8</w:t>
      </w:r>
      <w:r>
        <w:rPr>
          <w:rFonts w:ascii="BIZ UDゴシック" w:eastAsia="BIZ UDゴシック" w:hAnsi="BIZ UDゴシック" w:hint="eastAsia"/>
        </w:rPr>
        <w:t>：</w:t>
      </w:r>
      <w:r w:rsidRPr="00432949">
        <w:rPr>
          <w:rFonts w:ascii="BIZ UDゴシック" w:eastAsia="BIZ UDゴシック" w:hAnsi="BIZ UDゴシック" w:hint="eastAsia"/>
        </w:rPr>
        <w:t>世界のバイオプラスチック製造能力（2021-2027年）】</w:t>
      </w:r>
    </w:p>
    <w:p w14:paraId="3FB6CD07" w14:textId="77777777" w:rsidR="003F09D9" w:rsidRDefault="003F09D9" w:rsidP="003F09D9">
      <w:pPr>
        <w:spacing w:afterLines="20" w:after="72"/>
        <w:ind w:firstLineChars="106" w:firstLine="223"/>
        <w:rPr>
          <w:rFonts w:ascii="BIZ UD明朝 Medium" w:eastAsia="BIZ UD明朝 Medium" w:hAnsi="BIZ UD明朝 Medium"/>
        </w:rPr>
      </w:pPr>
      <w:r>
        <w:rPr>
          <w:noProof/>
        </w:rPr>
        <w:drawing>
          <wp:anchor distT="0" distB="0" distL="114300" distR="114300" simplePos="0" relativeHeight="251662336" behindDoc="0" locked="0" layoutInCell="1" allowOverlap="1" wp14:anchorId="78C78B6B" wp14:editId="1A3C6E9A">
            <wp:simplePos x="0" y="0"/>
            <wp:positionH relativeFrom="column">
              <wp:posOffset>-194310</wp:posOffset>
            </wp:positionH>
            <wp:positionV relativeFrom="paragraph">
              <wp:posOffset>121920</wp:posOffset>
            </wp:positionV>
            <wp:extent cx="5695950" cy="3629025"/>
            <wp:effectExtent l="0" t="0" r="0" b="9525"/>
            <wp:wrapNone/>
            <wp:docPr id="57" name="図 57"/>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15">
                      <a:extLst>
                        <a:ext uri="{28A0092B-C50C-407E-A947-70E740481C1C}">
                          <a14:useLocalDpi xmlns:a14="http://schemas.microsoft.com/office/drawing/2010/main" val="0"/>
                        </a:ext>
                      </a:extLst>
                    </a:blip>
                    <a:stretch>
                      <a:fillRect/>
                    </a:stretch>
                  </pic:blipFill>
                  <pic:spPr>
                    <a:xfrm>
                      <a:off x="0" y="0"/>
                      <a:ext cx="5695950" cy="3629025"/>
                    </a:xfrm>
                    <a:prstGeom prst="rect">
                      <a:avLst/>
                    </a:prstGeom>
                  </pic:spPr>
                </pic:pic>
              </a:graphicData>
            </a:graphic>
            <wp14:sizeRelH relativeFrom="page">
              <wp14:pctWidth>0</wp14:pctWidth>
            </wp14:sizeRelH>
            <wp14:sizeRelV relativeFrom="page">
              <wp14:pctHeight>0</wp14:pctHeight>
            </wp14:sizeRelV>
          </wp:anchor>
        </w:drawing>
      </w:r>
    </w:p>
    <w:p w14:paraId="62E45DBB" w14:textId="77777777" w:rsidR="003F09D9" w:rsidRDefault="003F09D9" w:rsidP="003F09D9">
      <w:pPr>
        <w:spacing w:afterLines="20" w:after="72"/>
        <w:ind w:firstLineChars="106" w:firstLine="223"/>
        <w:rPr>
          <w:rFonts w:ascii="BIZ UD明朝 Medium" w:eastAsia="BIZ UD明朝 Medium" w:hAnsi="BIZ UD明朝 Medium"/>
        </w:rPr>
      </w:pPr>
    </w:p>
    <w:p w14:paraId="6DECC71E" w14:textId="77777777" w:rsidR="003F09D9" w:rsidRPr="00C859EF" w:rsidRDefault="003F09D9" w:rsidP="003F09D9">
      <w:pPr>
        <w:spacing w:afterLines="20" w:after="72"/>
        <w:ind w:firstLineChars="106" w:firstLine="223"/>
        <w:rPr>
          <w:rFonts w:ascii="BIZ UD明朝 Medium" w:eastAsia="BIZ UD明朝 Medium" w:hAnsi="BIZ UD明朝 Medium"/>
        </w:rPr>
      </w:pPr>
    </w:p>
    <w:p w14:paraId="2F9FB13A" w14:textId="77777777" w:rsidR="003F09D9" w:rsidRDefault="003F09D9" w:rsidP="003F09D9">
      <w:pPr>
        <w:spacing w:afterLines="20" w:after="72"/>
        <w:ind w:firstLineChars="106" w:firstLine="223"/>
        <w:rPr>
          <w:rFonts w:ascii="BIZ UD明朝 Medium" w:eastAsia="BIZ UD明朝 Medium" w:hAnsi="BIZ UD明朝 Medium"/>
        </w:rPr>
      </w:pPr>
    </w:p>
    <w:p w14:paraId="1C5EC421" w14:textId="77777777" w:rsidR="003F09D9" w:rsidRDefault="003F09D9" w:rsidP="003F09D9">
      <w:pPr>
        <w:spacing w:afterLines="20" w:after="72"/>
        <w:ind w:firstLineChars="106" w:firstLine="223"/>
        <w:rPr>
          <w:rFonts w:ascii="BIZ UD明朝 Medium" w:eastAsia="BIZ UD明朝 Medium" w:hAnsi="BIZ UD明朝 Medium"/>
        </w:rPr>
      </w:pPr>
    </w:p>
    <w:p w14:paraId="7A96F975" w14:textId="77777777" w:rsidR="003F09D9" w:rsidRDefault="003F09D9" w:rsidP="003F09D9">
      <w:pPr>
        <w:spacing w:afterLines="20" w:after="72"/>
        <w:ind w:firstLineChars="106" w:firstLine="223"/>
        <w:rPr>
          <w:rFonts w:ascii="BIZ UD明朝 Medium" w:eastAsia="BIZ UD明朝 Medium" w:hAnsi="BIZ UD明朝 Medium"/>
        </w:rPr>
      </w:pPr>
    </w:p>
    <w:p w14:paraId="0CECE4AF" w14:textId="77777777" w:rsidR="003F09D9" w:rsidRDefault="003F09D9" w:rsidP="003F09D9">
      <w:pPr>
        <w:spacing w:afterLines="20" w:after="72"/>
        <w:ind w:firstLineChars="106" w:firstLine="223"/>
        <w:rPr>
          <w:rFonts w:ascii="BIZ UD明朝 Medium" w:eastAsia="BIZ UD明朝 Medium" w:hAnsi="BIZ UD明朝 Medium"/>
        </w:rPr>
      </w:pPr>
    </w:p>
    <w:p w14:paraId="770DC5B1" w14:textId="77777777" w:rsidR="003F09D9" w:rsidRDefault="003F09D9" w:rsidP="003F09D9">
      <w:pPr>
        <w:spacing w:afterLines="20" w:after="72"/>
        <w:ind w:firstLineChars="106" w:firstLine="223"/>
        <w:rPr>
          <w:rFonts w:ascii="BIZ UD明朝 Medium" w:eastAsia="BIZ UD明朝 Medium" w:hAnsi="BIZ UD明朝 Medium"/>
        </w:rPr>
      </w:pPr>
    </w:p>
    <w:p w14:paraId="66661960" w14:textId="77777777" w:rsidR="003F09D9" w:rsidRDefault="003F09D9" w:rsidP="003F09D9">
      <w:pPr>
        <w:spacing w:afterLines="20" w:after="72"/>
        <w:ind w:firstLineChars="106" w:firstLine="223"/>
        <w:rPr>
          <w:rFonts w:ascii="BIZ UD明朝 Medium" w:eastAsia="BIZ UD明朝 Medium" w:hAnsi="BIZ UD明朝 Medium"/>
        </w:rPr>
      </w:pPr>
    </w:p>
    <w:p w14:paraId="75E85E4D" w14:textId="77777777" w:rsidR="003F09D9" w:rsidRDefault="003F09D9" w:rsidP="003F09D9">
      <w:pPr>
        <w:spacing w:afterLines="20" w:after="72"/>
        <w:ind w:firstLineChars="106" w:firstLine="223"/>
        <w:rPr>
          <w:rFonts w:ascii="BIZ UD明朝 Medium" w:eastAsia="BIZ UD明朝 Medium" w:hAnsi="BIZ UD明朝 Medium"/>
        </w:rPr>
      </w:pPr>
    </w:p>
    <w:p w14:paraId="6E76956C" w14:textId="77777777" w:rsidR="003F09D9" w:rsidRDefault="003F09D9" w:rsidP="003F09D9">
      <w:pPr>
        <w:spacing w:afterLines="20" w:after="72"/>
        <w:ind w:firstLineChars="106" w:firstLine="223"/>
        <w:rPr>
          <w:rFonts w:ascii="BIZ UD明朝 Medium" w:eastAsia="BIZ UD明朝 Medium" w:hAnsi="BIZ UD明朝 Medium"/>
        </w:rPr>
      </w:pPr>
    </w:p>
    <w:p w14:paraId="564F4E56" w14:textId="77777777" w:rsidR="003F09D9" w:rsidRDefault="003F09D9" w:rsidP="003F09D9">
      <w:pPr>
        <w:spacing w:afterLines="20" w:after="72"/>
        <w:ind w:firstLineChars="106" w:firstLine="223"/>
        <w:rPr>
          <w:rFonts w:ascii="BIZ UD明朝 Medium" w:eastAsia="BIZ UD明朝 Medium" w:hAnsi="BIZ UD明朝 Medium"/>
        </w:rPr>
      </w:pPr>
    </w:p>
    <w:p w14:paraId="3B7D2E0E" w14:textId="77777777" w:rsidR="003F09D9" w:rsidRDefault="003F09D9" w:rsidP="003F09D9">
      <w:pPr>
        <w:spacing w:afterLines="20" w:after="72"/>
        <w:ind w:firstLineChars="106" w:firstLine="223"/>
        <w:rPr>
          <w:rFonts w:ascii="BIZ UD明朝 Medium" w:eastAsia="BIZ UD明朝 Medium" w:hAnsi="BIZ UD明朝 Medium"/>
        </w:rPr>
      </w:pPr>
    </w:p>
    <w:p w14:paraId="4C5CAFBE"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64384" behindDoc="0" locked="0" layoutInCell="1" allowOverlap="1" wp14:anchorId="1B6BBE9F" wp14:editId="0F7CA7D7">
                <wp:simplePos x="0" y="0"/>
                <wp:positionH relativeFrom="column">
                  <wp:posOffset>415290</wp:posOffset>
                </wp:positionH>
                <wp:positionV relativeFrom="paragraph">
                  <wp:posOffset>90170</wp:posOffset>
                </wp:positionV>
                <wp:extent cx="1752600" cy="2667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1752600" cy="266700"/>
                        </a:xfrm>
                        <a:prstGeom prst="rect">
                          <a:avLst/>
                        </a:prstGeom>
                        <a:noFill/>
                        <a:ln w="12700" cap="flat" cmpd="sng" algn="ctr">
                          <a:noFill/>
                          <a:prstDash val="solid"/>
                          <a:miter lim="800000"/>
                        </a:ln>
                        <a:effectLst/>
                      </wps:spPr>
                      <wps:txbx>
                        <w:txbxContent>
                          <w:p w14:paraId="2F8F109E" w14:textId="77777777" w:rsidR="00917A5B" w:rsidRPr="00432949" w:rsidRDefault="00917A5B" w:rsidP="003F09D9">
                            <w:pPr>
                              <w:spacing w:line="240" w:lineRule="exact"/>
                              <w:jc w:val="center"/>
                              <w:rPr>
                                <w:rFonts w:ascii="BIZ UD明朝 Medium" w:eastAsia="BIZ UD明朝 Medium" w:hAnsi="BIZ UD明朝 Medium"/>
                                <w:color w:val="0D0D0D" w:themeColor="text1" w:themeTint="F2"/>
                                <w:sz w:val="18"/>
                                <w:szCs w:val="18"/>
                              </w:rPr>
                            </w:pPr>
                            <w:r w:rsidRPr="00432949">
                              <w:rPr>
                                <w:rFonts w:ascii="BIZ UD明朝 Medium" w:eastAsia="BIZ UD明朝 Medium" w:hAnsi="BIZ UD明朝 Medium" w:hint="eastAsia"/>
                                <w:color w:val="0D0D0D" w:themeColor="text1" w:themeTint="F2"/>
                                <w:sz w:val="18"/>
                                <w:szCs w:val="18"/>
                              </w:rPr>
                              <w:t>（</w:t>
                            </w:r>
                            <w:r>
                              <w:rPr>
                                <w:rFonts w:ascii="BIZ UD明朝 Medium" w:eastAsia="BIZ UD明朝 Medium" w:hAnsi="BIZ UD明朝 Medium" w:hint="eastAsia"/>
                                <w:color w:val="0D0D0D" w:themeColor="text1" w:themeTint="F2"/>
                                <w:sz w:val="18"/>
                                <w:szCs w:val="18"/>
                              </w:rPr>
                              <w:t>バイオマス</w:t>
                            </w:r>
                            <w:r>
                              <w:rPr>
                                <w:rFonts w:ascii="BIZ UD明朝 Medium" w:eastAsia="BIZ UD明朝 Medium" w:hAnsi="BIZ UD明朝 Medium"/>
                                <w:color w:val="0D0D0D" w:themeColor="text1" w:themeTint="F2"/>
                                <w:sz w:val="18"/>
                                <w:szCs w:val="18"/>
                              </w:rPr>
                              <w:t>/非生分解</w:t>
                            </w:r>
                            <w:r>
                              <w:rPr>
                                <w:rFonts w:ascii="BIZ UD明朝 Medium" w:eastAsia="BIZ UD明朝 Medium" w:hAnsi="BIZ UD明朝 Medium" w:hint="eastAsia"/>
                                <w:color w:val="0D0D0D" w:themeColor="text1" w:themeTint="F2"/>
                                <w:sz w:val="18"/>
                                <w:szCs w:val="18"/>
                              </w:rPr>
                              <w:t>性</w:t>
                            </w:r>
                            <w:r>
                              <w:rPr>
                                <w:rFonts w:ascii="BIZ UD明朝 Medium" w:eastAsia="BIZ UD明朝 Medium" w:hAnsi="BIZ UD明朝 Medium"/>
                                <w:color w:val="0D0D0D" w:themeColor="text1" w:themeTint="F2"/>
                                <w:sz w:val="18"/>
                                <w:szCs w:val="18"/>
                              </w:rPr>
                              <w:t>）性）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BBE9F" id="正方形/長方形 59" o:spid="_x0000_s1038" style="position:absolute;left:0;text-align:left;margin-left:32.7pt;margin-top:7.1pt;width:138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" filled="f" stroked="f" strokeweight="1pt">
                <v:textbox>
                  <w:txbxContent>
                    <w:p w14:paraId="2F8F109E" w14:textId="77777777" w:rsidR="00917A5B" w:rsidRPr="00432949" w:rsidRDefault="00917A5B" w:rsidP="003F09D9">
                      <w:pPr>
                        <w:spacing w:line="240" w:lineRule="exact"/>
                        <w:jc w:val="center"/>
                        <w:rPr>
                          <w:rFonts w:ascii="BIZ UD明朝 Medium" w:eastAsia="BIZ UD明朝 Medium" w:hAnsi="BIZ UD明朝 Medium"/>
                          <w:color w:val="0D0D0D" w:themeColor="text1" w:themeTint="F2"/>
                          <w:sz w:val="18"/>
                          <w:szCs w:val="18"/>
                        </w:rPr>
                      </w:pPr>
                      <w:r w:rsidRPr="00432949">
                        <w:rPr>
                          <w:rFonts w:ascii="BIZ UD明朝 Medium" w:eastAsia="BIZ UD明朝 Medium" w:hAnsi="BIZ UD明朝 Medium" w:hint="eastAsia"/>
                          <w:color w:val="0D0D0D" w:themeColor="text1" w:themeTint="F2"/>
                          <w:sz w:val="18"/>
                          <w:szCs w:val="18"/>
                        </w:rPr>
                        <w:t>（</w:t>
                      </w:r>
                      <w:r>
                        <w:rPr>
                          <w:rFonts w:ascii="BIZ UD明朝 Medium" w:eastAsia="BIZ UD明朝 Medium" w:hAnsi="BIZ UD明朝 Medium" w:hint="eastAsia"/>
                          <w:color w:val="0D0D0D" w:themeColor="text1" w:themeTint="F2"/>
                          <w:sz w:val="18"/>
                          <w:szCs w:val="18"/>
                        </w:rPr>
                        <w:t>バイオマス</w:t>
                      </w:r>
                      <w:r>
                        <w:rPr>
                          <w:rFonts w:ascii="BIZ UD明朝 Medium" w:eastAsia="BIZ UD明朝 Medium" w:hAnsi="BIZ UD明朝 Medium"/>
                          <w:color w:val="0D0D0D" w:themeColor="text1" w:themeTint="F2"/>
                          <w:sz w:val="18"/>
                          <w:szCs w:val="18"/>
                        </w:rPr>
                        <w:t>/非生分解</w:t>
                      </w:r>
                      <w:r>
                        <w:rPr>
                          <w:rFonts w:ascii="BIZ UD明朝 Medium" w:eastAsia="BIZ UD明朝 Medium" w:hAnsi="BIZ UD明朝 Medium" w:hint="eastAsia"/>
                          <w:color w:val="0D0D0D" w:themeColor="text1" w:themeTint="F2"/>
                          <w:sz w:val="18"/>
                          <w:szCs w:val="18"/>
                        </w:rPr>
                        <w:t>性</w:t>
                      </w:r>
                      <w:r>
                        <w:rPr>
                          <w:rFonts w:ascii="BIZ UD明朝 Medium" w:eastAsia="BIZ UD明朝 Medium" w:hAnsi="BIZ UD明朝 Medium"/>
                          <w:color w:val="0D0D0D" w:themeColor="text1" w:themeTint="F2"/>
                          <w:sz w:val="18"/>
                          <w:szCs w:val="18"/>
                        </w:rPr>
                        <w:t>）性）</w:t>
                      </w:r>
                    </w:p>
                  </w:txbxContent>
                </v:textbox>
              </v:rect>
            </w:pict>
          </mc:Fallback>
        </mc:AlternateContent>
      </w:r>
      <w:r>
        <w:rPr>
          <w:rFonts w:ascii="BIZ UD明朝 Medium" w:eastAsia="BIZ UD明朝 Medium" w:hAnsi="BIZ UD明朝 Medium"/>
          <w:noProof/>
        </w:rPr>
        <mc:AlternateContent>
          <mc:Choice Requires="wps">
            <w:drawing>
              <wp:anchor distT="0" distB="0" distL="114300" distR="114300" simplePos="0" relativeHeight="251663360" behindDoc="0" locked="0" layoutInCell="1" allowOverlap="1" wp14:anchorId="3C3FA0EC" wp14:editId="700D51F3">
                <wp:simplePos x="0" y="0"/>
                <wp:positionH relativeFrom="column">
                  <wp:posOffset>1786890</wp:posOffset>
                </wp:positionH>
                <wp:positionV relativeFrom="paragraph">
                  <wp:posOffset>71120</wp:posOffset>
                </wp:positionV>
                <wp:extent cx="1104900" cy="2667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104900" cy="266700"/>
                        </a:xfrm>
                        <a:prstGeom prst="rect">
                          <a:avLst/>
                        </a:prstGeom>
                        <a:noFill/>
                        <a:ln w="12700" cap="flat" cmpd="sng" algn="ctr">
                          <a:noFill/>
                          <a:prstDash val="solid"/>
                          <a:miter lim="800000"/>
                        </a:ln>
                        <a:effectLst/>
                      </wps:spPr>
                      <wps:txbx>
                        <w:txbxContent>
                          <w:p w14:paraId="478BC7B9" w14:textId="77777777" w:rsidR="00917A5B" w:rsidRPr="00432949" w:rsidRDefault="00917A5B" w:rsidP="003F09D9">
                            <w:pPr>
                              <w:spacing w:line="240" w:lineRule="exact"/>
                              <w:jc w:val="center"/>
                              <w:rPr>
                                <w:rFonts w:ascii="BIZ UD明朝 Medium" w:eastAsia="BIZ UD明朝 Medium" w:hAnsi="BIZ UD明朝 Medium"/>
                                <w:color w:val="0D0D0D" w:themeColor="text1" w:themeTint="F2"/>
                                <w:sz w:val="18"/>
                                <w:szCs w:val="18"/>
                              </w:rPr>
                            </w:pPr>
                            <w:r w:rsidRPr="00432949">
                              <w:rPr>
                                <w:rFonts w:ascii="BIZ UD明朝 Medium" w:eastAsia="BIZ UD明朝 Medium" w:hAnsi="BIZ UD明朝 Medium" w:hint="eastAsia"/>
                                <w:color w:val="0D0D0D" w:themeColor="text1" w:themeTint="F2"/>
                                <w:sz w:val="18"/>
                                <w:szCs w:val="18"/>
                              </w:rPr>
                              <w:t>（</w:t>
                            </w:r>
                            <w:r>
                              <w:rPr>
                                <w:rFonts w:ascii="BIZ UD明朝 Medium" w:eastAsia="BIZ UD明朝 Medium" w:hAnsi="BIZ UD明朝 Medium" w:hint="eastAsia"/>
                                <w:color w:val="0D0D0D" w:themeColor="text1" w:themeTint="F2"/>
                                <w:sz w:val="18"/>
                                <w:szCs w:val="18"/>
                              </w:rPr>
                              <w:t>生分解性</w:t>
                            </w:r>
                            <w:r>
                              <w:rPr>
                                <w:rFonts w:ascii="BIZ UD明朝 Medium" w:eastAsia="BIZ UD明朝 Medium" w:hAnsi="BIZ UD明朝 Medium"/>
                                <w:color w:val="0D0D0D" w:themeColor="text1" w:themeTint="F2"/>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3FA0EC" id="正方形/長方形 58" o:spid="_x0000_s1039" style="position:absolute;left:0;text-align:left;margin-left:140.7pt;margin-top:5.6pt;width:8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" filled="f" stroked="f" strokeweight="1pt">
                <v:textbox>
                  <w:txbxContent>
                    <w:p w14:paraId="478BC7B9" w14:textId="77777777" w:rsidR="00917A5B" w:rsidRPr="00432949" w:rsidRDefault="00917A5B" w:rsidP="003F09D9">
                      <w:pPr>
                        <w:spacing w:line="240" w:lineRule="exact"/>
                        <w:jc w:val="center"/>
                        <w:rPr>
                          <w:rFonts w:ascii="BIZ UD明朝 Medium" w:eastAsia="BIZ UD明朝 Medium" w:hAnsi="BIZ UD明朝 Medium"/>
                          <w:color w:val="0D0D0D" w:themeColor="text1" w:themeTint="F2"/>
                          <w:sz w:val="18"/>
                          <w:szCs w:val="18"/>
                        </w:rPr>
                      </w:pPr>
                      <w:r w:rsidRPr="00432949">
                        <w:rPr>
                          <w:rFonts w:ascii="BIZ UD明朝 Medium" w:eastAsia="BIZ UD明朝 Medium" w:hAnsi="BIZ UD明朝 Medium" w:hint="eastAsia"/>
                          <w:color w:val="0D0D0D" w:themeColor="text1" w:themeTint="F2"/>
                          <w:sz w:val="18"/>
                          <w:szCs w:val="18"/>
                        </w:rPr>
                        <w:t>（</w:t>
                      </w:r>
                      <w:r>
                        <w:rPr>
                          <w:rFonts w:ascii="BIZ UD明朝 Medium" w:eastAsia="BIZ UD明朝 Medium" w:hAnsi="BIZ UD明朝 Medium" w:hint="eastAsia"/>
                          <w:color w:val="0D0D0D" w:themeColor="text1" w:themeTint="F2"/>
                          <w:sz w:val="18"/>
                          <w:szCs w:val="18"/>
                        </w:rPr>
                        <w:t>生分解性</w:t>
                      </w:r>
                      <w:r>
                        <w:rPr>
                          <w:rFonts w:ascii="BIZ UD明朝 Medium" w:eastAsia="BIZ UD明朝 Medium" w:hAnsi="BIZ UD明朝 Medium"/>
                          <w:color w:val="0D0D0D" w:themeColor="text1" w:themeTint="F2"/>
                          <w:sz w:val="18"/>
                          <w:szCs w:val="18"/>
                        </w:rPr>
                        <w:t>）</w:t>
                      </w:r>
                    </w:p>
                  </w:txbxContent>
                </v:textbox>
              </v:rect>
            </w:pict>
          </mc:Fallback>
        </mc:AlternateContent>
      </w:r>
    </w:p>
    <w:p w14:paraId="1ACEF201" w14:textId="77777777" w:rsidR="003F09D9" w:rsidRPr="00432949" w:rsidRDefault="003F09D9" w:rsidP="003F09D9">
      <w:pPr>
        <w:spacing w:afterLines="20" w:after="72" w:line="276" w:lineRule="auto"/>
        <w:ind w:firstLineChars="106" w:firstLine="191"/>
        <w:jc w:val="right"/>
        <w:rPr>
          <w:rFonts w:ascii="BIZ UD明朝 Medium" w:eastAsia="BIZ UD明朝 Medium" w:hAnsi="BIZ UD明朝 Medium"/>
          <w:sz w:val="18"/>
          <w:szCs w:val="18"/>
        </w:rPr>
      </w:pPr>
      <w:r w:rsidRPr="00432949">
        <w:rPr>
          <w:rFonts w:ascii="BIZ UD明朝 Medium" w:eastAsia="BIZ UD明朝 Medium" w:hAnsi="BIZ UD明朝 Medium" w:hint="eastAsia"/>
          <w:sz w:val="18"/>
          <w:szCs w:val="18"/>
        </w:rPr>
        <w:t>欧州バイオプラスチック協会</w:t>
      </w:r>
      <w:r>
        <w:rPr>
          <w:rFonts w:ascii="BIZ UD明朝 Medium" w:eastAsia="BIZ UD明朝 Medium" w:hAnsi="BIZ UD明朝 Medium" w:hint="eastAsia"/>
          <w:sz w:val="18"/>
          <w:szCs w:val="18"/>
        </w:rPr>
        <w:t>「</w:t>
      </w:r>
      <w:r w:rsidRPr="00432949">
        <w:rPr>
          <w:rFonts w:ascii="BIZ UD明朝 Medium" w:eastAsia="BIZ UD明朝 Medium" w:hAnsi="BIZ UD明朝 Medium"/>
          <w:sz w:val="18"/>
          <w:szCs w:val="18"/>
        </w:rPr>
        <w:t>Bioplastic Market Development Update 2022</w:t>
      </w:r>
      <w:r>
        <w:rPr>
          <w:rFonts w:ascii="BIZ UD明朝 Medium" w:eastAsia="BIZ UD明朝 Medium" w:hAnsi="BIZ UD明朝 Medium" w:hint="eastAsia"/>
          <w:sz w:val="18"/>
          <w:szCs w:val="18"/>
        </w:rPr>
        <w:t>」</w:t>
      </w:r>
    </w:p>
    <w:p w14:paraId="673E21C3" w14:textId="2766BC29" w:rsidR="003F09D9" w:rsidRDefault="003F09D9" w:rsidP="003F09D9">
      <w:pPr>
        <w:spacing w:afterLines="20" w:after="72"/>
        <w:ind w:firstLineChars="106" w:firstLine="223"/>
        <w:rPr>
          <w:rFonts w:ascii="BIZ UD明朝 Medium" w:eastAsia="BIZ UD明朝 Medium" w:hAnsi="BIZ UD明朝 Medium"/>
        </w:rPr>
      </w:pPr>
      <w:r w:rsidRPr="00050103">
        <w:rPr>
          <w:rFonts w:ascii="BIZ UD明朝 Medium" w:eastAsia="BIZ UD明朝 Medium" w:hAnsi="BIZ UD明朝 Medium" w:hint="eastAsia"/>
        </w:rPr>
        <w:lastRenderedPageBreak/>
        <w:t>樹脂別に見ると、</w:t>
      </w:r>
      <w:r w:rsidRPr="00050103">
        <w:rPr>
          <w:rFonts w:ascii="BIZ UD明朝 Medium" w:eastAsia="BIZ UD明朝 Medium" w:hAnsi="BIZ UD明朝 Medium"/>
        </w:rPr>
        <w:t>PHA（ポリヒドロキシアルカノエート）、PLA（ポリ乳酸）、バイオベースのPA（ポリアミド）、バイオベースのポリプロピレン（PP）などの成長率が高</w:t>
      </w:r>
      <w:r>
        <w:rPr>
          <w:rFonts w:ascii="BIZ UD明朝 Medium" w:eastAsia="BIZ UD明朝 Medium" w:hAnsi="BIZ UD明朝 Medium" w:hint="eastAsia"/>
        </w:rPr>
        <w:t>く、</w:t>
      </w:r>
      <w:r w:rsidRPr="00050103">
        <w:rPr>
          <w:rFonts w:ascii="BIZ UD明朝 Medium" w:eastAsia="BIZ UD明朝 Medium" w:hAnsi="BIZ UD明朝 Medium" w:hint="eastAsia"/>
        </w:rPr>
        <w:t>バイオプラスチック全体に占める生分解性プラスチックの</w:t>
      </w:r>
      <w:r>
        <w:rPr>
          <w:rFonts w:ascii="BIZ UD明朝 Medium" w:eastAsia="BIZ UD明朝 Medium" w:hAnsi="BIZ UD明朝 Medium" w:hint="eastAsia"/>
        </w:rPr>
        <w:t>比率が上昇する</w:t>
      </w:r>
      <w:r w:rsidRPr="00050103">
        <w:rPr>
          <w:rFonts w:ascii="BIZ UD明朝 Medium" w:eastAsia="BIZ UD明朝 Medium" w:hAnsi="BIZ UD明朝 Medium" w:hint="eastAsia"/>
        </w:rPr>
        <w:t>見通しである。</w:t>
      </w:r>
    </w:p>
    <w:p w14:paraId="55A22CE6" w14:textId="77777777" w:rsidR="003F09D9" w:rsidRPr="00050103"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w:t>
      </w:r>
      <w:r w:rsidRPr="00050103">
        <w:rPr>
          <w:rFonts w:ascii="BIZ UD明朝 Medium" w:eastAsia="BIZ UD明朝 Medium" w:hAnsi="BIZ UD明朝 Medium" w:hint="eastAsia"/>
        </w:rPr>
        <w:t>地域別にみると、現在バイオプラスチックの</w:t>
      </w:r>
      <w:r w:rsidRPr="00050103">
        <w:rPr>
          <w:rFonts w:ascii="BIZ UD明朝 Medium" w:eastAsia="BIZ UD明朝 Medium" w:hAnsi="BIZ UD明朝 Medium"/>
        </w:rPr>
        <w:t>40</w:t>
      </w:r>
      <w:r>
        <w:rPr>
          <w:rFonts w:ascii="BIZ UD明朝 Medium" w:eastAsia="BIZ UD明朝 Medium" w:hAnsi="BIZ UD明朝 Medium" w:hint="eastAsia"/>
        </w:rPr>
        <w:t>％</w:t>
      </w:r>
      <w:r w:rsidRPr="00050103">
        <w:rPr>
          <w:rFonts w:ascii="BIZ UD明朝 Medium" w:eastAsia="BIZ UD明朝 Medium" w:hAnsi="BIZ UD明朝 Medium"/>
        </w:rPr>
        <w:t>強がアジア</w:t>
      </w:r>
      <w:r>
        <w:rPr>
          <w:rFonts w:ascii="BIZ UD明朝 Medium" w:eastAsia="BIZ UD明朝 Medium" w:hAnsi="BIZ UD明朝 Medium" w:hint="eastAsia"/>
        </w:rPr>
        <w:t>圏</w:t>
      </w:r>
      <w:r w:rsidRPr="00050103">
        <w:rPr>
          <w:rFonts w:ascii="BIZ UD明朝 Medium" w:eastAsia="BIZ UD明朝 Medium" w:hAnsi="BIZ UD明朝 Medium"/>
        </w:rPr>
        <w:t>で生産されている。2027年にはアジア</w:t>
      </w:r>
      <w:r>
        <w:rPr>
          <w:rFonts w:ascii="BIZ UD明朝 Medium" w:eastAsia="BIZ UD明朝 Medium" w:hAnsi="BIZ UD明朝 Medium" w:hint="eastAsia"/>
        </w:rPr>
        <w:t>圏</w:t>
      </w:r>
      <w:r w:rsidRPr="00050103">
        <w:rPr>
          <w:rFonts w:ascii="BIZ UD明朝 Medium" w:eastAsia="BIZ UD明朝 Medium" w:hAnsi="BIZ UD明朝 Medium"/>
        </w:rPr>
        <w:t>の製造能力シェアが60</w:t>
      </w:r>
      <w:r>
        <w:rPr>
          <w:rFonts w:ascii="BIZ UD明朝 Medium" w:eastAsia="BIZ UD明朝 Medium" w:hAnsi="BIZ UD明朝 Medium" w:hint="eastAsia"/>
        </w:rPr>
        <w:t>％</w:t>
      </w:r>
      <w:r w:rsidRPr="00050103">
        <w:rPr>
          <w:rFonts w:ascii="BIZ UD明朝 Medium" w:eastAsia="BIZ UD明朝 Medium" w:hAnsi="BIZ UD明朝 Medium"/>
        </w:rPr>
        <w:t>を超えると推測されている。</w:t>
      </w:r>
    </w:p>
    <w:p w14:paraId="3943A914" w14:textId="77777777" w:rsidR="003F09D9" w:rsidRDefault="003F09D9" w:rsidP="003F09D9">
      <w:pPr>
        <w:spacing w:afterLines="20" w:after="72"/>
        <w:ind w:firstLineChars="106" w:firstLine="223"/>
        <w:rPr>
          <w:rFonts w:ascii="BIZ UD明朝 Medium" w:eastAsia="BIZ UD明朝 Medium" w:hAnsi="BIZ UD明朝 Medium"/>
        </w:rPr>
      </w:pPr>
    </w:p>
    <w:p w14:paraId="73BA37A8" w14:textId="794CE9CF" w:rsidR="003F09D9" w:rsidRPr="00050103" w:rsidRDefault="003F09D9" w:rsidP="003F09D9">
      <w:pPr>
        <w:spacing w:afterLines="20" w:after="72"/>
        <w:jc w:val="center"/>
        <w:rPr>
          <w:rFonts w:ascii="BIZ UDゴシック" w:eastAsia="BIZ UDゴシック" w:hAnsi="BIZ UDゴシック"/>
        </w:rPr>
      </w:pPr>
      <w:r w:rsidRPr="00050103">
        <w:rPr>
          <w:rFonts w:ascii="BIZ UD明朝 Medium" w:eastAsia="BIZ UD明朝 Medium" w:hAnsi="BIZ UD明朝 Medium"/>
          <w:noProof/>
        </w:rPr>
        <w:drawing>
          <wp:anchor distT="0" distB="0" distL="114300" distR="114300" simplePos="0" relativeHeight="251665408" behindDoc="0" locked="0" layoutInCell="1" allowOverlap="1" wp14:anchorId="4A0DDDC6" wp14:editId="1660C71C">
            <wp:simplePos x="0" y="0"/>
            <wp:positionH relativeFrom="column">
              <wp:posOffset>614680</wp:posOffset>
            </wp:positionH>
            <wp:positionV relativeFrom="paragraph">
              <wp:posOffset>225425</wp:posOffset>
            </wp:positionV>
            <wp:extent cx="4303395" cy="3124200"/>
            <wp:effectExtent l="0" t="0" r="190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0180" b="6946"/>
                    <a:stretch/>
                  </pic:blipFill>
                  <pic:spPr bwMode="auto">
                    <a:xfrm>
                      <a:off x="0" y="0"/>
                      <a:ext cx="430339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E45">
        <w:rPr>
          <w:rFonts w:ascii="BIZ UDゴシック" w:eastAsia="BIZ UDゴシック" w:hAnsi="BIZ UDゴシック" w:hint="eastAsia"/>
        </w:rPr>
        <w:t>【図表</w:t>
      </w:r>
      <w:r>
        <w:rPr>
          <w:rFonts w:ascii="BIZ UDゴシック" w:eastAsia="BIZ UDゴシック" w:hAnsi="BIZ UDゴシック" w:hint="eastAsia"/>
        </w:rPr>
        <w:t>2</w:t>
      </w:r>
      <w:r w:rsidRPr="00205E45">
        <w:rPr>
          <w:rFonts w:ascii="BIZ UDゴシック" w:eastAsia="BIZ UDゴシック" w:hAnsi="BIZ UDゴシック" w:hint="eastAsia"/>
        </w:rPr>
        <w:t>_</w:t>
      </w:r>
      <w:r w:rsidR="00387A28">
        <w:rPr>
          <w:rFonts w:ascii="BIZ UDゴシック" w:eastAsia="BIZ UDゴシック" w:hAnsi="BIZ UDゴシック"/>
        </w:rPr>
        <w:t>9</w:t>
      </w:r>
      <w:r w:rsidRPr="00205E45">
        <w:rPr>
          <w:rFonts w:ascii="BIZ UDゴシック" w:eastAsia="BIZ UDゴシック" w:hAnsi="BIZ UDゴシック" w:hint="eastAsia"/>
        </w:rPr>
        <w:t>：</w:t>
      </w:r>
      <w:r w:rsidRPr="00050103">
        <w:rPr>
          <w:rFonts w:ascii="BIZ UDゴシック" w:eastAsia="BIZ UDゴシック" w:hAnsi="BIZ UDゴシック" w:hint="eastAsia"/>
        </w:rPr>
        <w:t>世界の樹脂別バイオプラスチック製造能力（2022年と2027年の比較）</w:t>
      </w:r>
      <w:r w:rsidRPr="00205E45">
        <w:rPr>
          <w:rFonts w:ascii="BIZ UDゴシック" w:eastAsia="BIZ UDゴシック" w:hAnsi="BIZ UDゴシック" w:hint="eastAsia"/>
        </w:rPr>
        <w:t>】</w:t>
      </w:r>
    </w:p>
    <w:p w14:paraId="49F62E9A" w14:textId="77777777" w:rsidR="003F09D9" w:rsidRPr="00E26262" w:rsidRDefault="003F09D9" w:rsidP="003F09D9">
      <w:pPr>
        <w:spacing w:afterLines="20" w:after="72"/>
        <w:ind w:firstLineChars="106" w:firstLine="223"/>
        <w:rPr>
          <w:rFonts w:ascii="BIZ UD明朝 Medium" w:eastAsia="BIZ UD明朝 Medium" w:hAnsi="BIZ UD明朝 Medium"/>
        </w:rPr>
      </w:pPr>
    </w:p>
    <w:p w14:paraId="0466AC7B" w14:textId="77777777" w:rsidR="003F09D9" w:rsidRDefault="003F09D9" w:rsidP="003F09D9">
      <w:pPr>
        <w:spacing w:afterLines="20" w:after="72"/>
        <w:ind w:firstLineChars="106" w:firstLine="223"/>
        <w:rPr>
          <w:rFonts w:ascii="BIZ UD明朝 Medium" w:eastAsia="BIZ UD明朝 Medium" w:hAnsi="BIZ UD明朝 Medium"/>
        </w:rPr>
      </w:pPr>
    </w:p>
    <w:p w14:paraId="71F398B0" w14:textId="77777777" w:rsidR="003F09D9" w:rsidRDefault="003F09D9" w:rsidP="003F09D9">
      <w:pPr>
        <w:spacing w:afterLines="20" w:after="72"/>
        <w:ind w:firstLineChars="106" w:firstLine="223"/>
        <w:rPr>
          <w:rFonts w:ascii="BIZ UD明朝 Medium" w:eastAsia="BIZ UD明朝 Medium" w:hAnsi="BIZ UD明朝 Medium"/>
        </w:rPr>
      </w:pPr>
    </w:p>
    <w:p w14:paraId="29358602" w14:textId="77777777" w:rsidR="003F09D9" w:rsidRDefault="003F09D9" w:rsidP="003F09D9">
      <w:pPr>
        <w:spacing w:afterLines="20" w:after="72"/>
        <w:ind w:firstLineChars="106" w:firstLine="223"/>
        <w:rPr>
          <w:rFonts w:ascii="BIZ UD明朝 Medium" w:eastAsia="BIZ UD明朝 Medium" w:hAnsi="BIZ UD明朝 Medium"/>
        </w:rPr>
      </w:pPr>
    </w:p>
    <w:p w14:paraId="0562CE20" w14:textId="77777777" w:rsidR="003F09D9" w:rsidRDefault="003F09D9" w:rsidP="003F09D9">
      <w:pPr>
        <w:spacing w:afterLines="20" w:after="72"/>
        <w:ind w:firstLineChars="106" w:firstLine="223"/>
        <w:rPr>
          <w:rFonts w:ascii="BIZ UD明朝 Medium" w:eastAsia="BIZ UD明朝 Medium" w:hAnsi="BIZ UD明朝 Medium"/>
        </w:rPr>
      </w:pPr>
    </w:p>
    <w:p w14:paraId="3A8A5B78" w14:textId="77777777" w:rsidR="003F09D9" w:rsidRDefault="003F09D9" w:rsidP="003F09D9">
      <w:pPr>
        <w:spacing w:afterLines="20" w:after="72"/>
        <w:ind w:firstLineChars="106" w:firstLine="223"/>
        <w:rPr>
          <w:rFonts w:ascii="BIZ UD明朝 Medium" w:eastAsia="BIZ UD明朝 Medium" w:hAnsi="BIZ UD明朝 Medium"/>
        </w:rPr>
      </w:pPr>
    </w:p>
    <w:p w14:paraId="68E3ED1F" w14:textId="77777777" w:rsidR="003F09D9" w:rsidRDefault="003F09D9" w:rsidP="003F09D9">
      <w:pPr>
        <w:spacing w:afterLines="20" w:after="72"/>
        <w:ind w:firstLineChars="106" w:firstLine="223"/>
        <w:rPr>
          <w:rFonts w:ascii="BIZ UD明朝 Medium" w:eastAsia="BIZ UD明朝 Medium" w:hAnsi="BIZ UD明朝 Medium"/>
        </w:rPr>
      </w:pPr>
    </w:p>
    <w:p w14:paraId="0B0CB8FF" w14:textId="77777777" w:rsidR="003F09D9" w:rsidRDefault="003F09D9" w:rsidP="003F09D9">
      <w:pPr>
        <w:spacing w:afterLines="20" w:after="72"/>
        <w:ind w:firstLineChars="106" w:firstLine="223"/>
        <w:rPr>
          <w:rFonts w:ascii="BIZ UD明朝 Medium" w:eastAsia="BIZ UD明朝 Medium" w:hAnsi="BIZ UD明朝 Medium"/>
        </w:rPr>
      </w:pPr>
    </w:p>
    <w:p w14:paraId="0221D659" w14:textId="77777777" w:rsidR="003F09D9" w:rsidRDefault="003F09D9" w:rsidP="003F09D9">
      <w:pPr>
        <w:spacing w:afterLines="20" w:after="72"/>
        <w:ind w:firstLineChars="106" w:firstLine="223"/>
        <w:rPr>
          <w:rFonts w:ascii="BIZ UD明朝 Medium" w:eastAsia="BIZ UD明朝 Medium" w:hAnsi="BIZ UD明朝 Medium"/>
        </w:rPr>
      </w:pPr>
    </w:p>
    <w:p w14:paraId="6728C149" w14:textId="77777777" w:rsidR="003F09D9" w:rsidRDefault="003F09D9" w:rsidP="003F09D9">
      <w:pPr>
        <w:spacing w:afterLines="20" w:after="72"/>
        <w:ind w:firstLineChars="106" w:firstLine="223"/>
        <w:rPr>
          <w:rFonts w:ascii="BIZ UD明朝 Medium" w:eastAsia="BIZ UD明朝 Medium" w:hAnsi="BIZ UD明朝 Medium"/>
        </w:rPr>
      </w:pPr>
    </w:p>
    <w:p w14:paraId="218C0D20" w14:textId="77777777" w:rsidR="003F09D9" w:rsidRDefault="003F09D9" w:rsidP="003F09D9">
      <w:pPr>
        <w:spacing w:afterLines="20" w:after="72"/>
        <w:ind w:firstLineChars="106" w:firstLine="223"/>
        <w:rPr>
          <w:rFonts w:ascii="BIZ UD明朝 Medium" w:eastAsia="BIZ UD明朝 Medium" w:hAnsi="BIZ UD明朝 Medium"/>
        </w:rPr>
      </w:pPr>
    </w:p>
    <w:p w14:paraId="14E05BEB" w14:textId="77777777" w:rsidR="003F09D9" w:rsidRDefault="003F09D9" w:rsidP="003F09D9">
      <w:pPr>
        <w:spacing w:afterLines="20" w:after="72"/>
        <w:ind w:firstLineChars="106" w:firstLine="223"/>
        <w:rPr>
          <w:rFonts w:ascii="BIZ UD明朝 Medium" w:eastAsia="BIZ UD明朝 Medium" w:hAnsi="BIZ UD明朝 Medium"/>
        </w:rPr>
      </w:pPr>
      <w:r w:rsidRPr="00050103">
        <w:rPr>
          <w:rFonts w:ascii="BIZ UD明朝 Medium" w:eastAsia="BIZ UD明朝 Medium" w:hAnsi="BIZ UD明朝 Medium"/>
          <w:noProof/>
        </w:rPr>
        <w:drawing>
          <wp:anchor distT="0" distB="0" distL="114300" distR="114300" simplePos="0" relativeHeight="251666432" behindDoc="0" locked="0" layoutInCell="1" allowOverlap="1" wp14:anchorId="0DAB2A23" wp14:editId="225D5FC5">
            <wp:simplePos x="0" y="0"/>
            <wp:positionH relativeFrom="column">
              <wp:posOffset>548640</wp:posOffset>
            </wp:positionH>
            <wp:positionV relativeFrom="paragraph">
              <wp:posOffset>38735</wp:posOffset>
            </wp:positionV>
            <wp:extent cx="4819269" cy="327660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9370" b="11426"/>
                    <a:stretch/>
                  </pic:blipFill>
                  <pic:spPr bwMode="auto">
                    <a:xfrm>
                      <a:off x="0" y="0"/>
                      <a:ext cx="4819269"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3114C" w14:textId="77777777" w:rsidR="003F09D9" w:rsidRDefault="003F09D9" w:rsidP="003F09D9">
      <w:pPr>
        <w:spacing w:afterLines="20" w:after="72"/>
        <w:ind w:firstLineChars="106" w:firstLine="223"/>
        <w:rPr>
          <w:rFonts w:ascii="BIZ UD明朝 Medium" w:eastAsia="BIZ UD明朝 Medium" w:hAnsi="BIZ UD明朝 Medium"/>
        </w:rPr>
      </w:pPr>
    </w:p>
    <w:p w14:paraId="082B8307" w14:textId="77777777" w:rsidR="003F09D9" w:rsidRDefault="003F09D9" w:rsidP="003F09D9">
      <w:pPr>
        <w:spacing w:afterLines="20" w:after="72"/>
        <w:ind w:firstLineChars="106" w:firstLine="223"/>
        <w:rPr>
          <w:rFonts w:ascii="BIZ UD明朝 Medium" w:eastAsia="BIZ UD明朝 Medium" w:hAnsi="BIZ UD明朝 Medium"/>
        </w:rPr>
      </w:pPr>
    </w:p>
    <w:p w14:paraId="084E651C" w14:textId="77777777" w:rsidR="003F09D9" w:rsidRDefault="003F09D9" w:rsidP="003F09D9">
      <w:pPr>
        <w:spacing w:afterLines="20" w:after="72"/>
        <w:ind w:firstLineChars="106" w:firstLine="223"/>
        <w:rPr>
          <w:rFonts w:ascii="BIZ UD明朝 Medium" w:eastAsia="BIZ UD明朝 Medium" w:hAnsi="BIZ UD明朝 Medium"/>
        </w:rPr>
      </w:pPr>
    </w:p>
    <w:p w14:paraId="4289942D" w14:textId="77777777" w:rsidR="003F09D9" w:rsidRDefault="003F09D9" w:rsidP="003F09D9">
      <w:pPr>
        <w:spacing w:afterLines="20" w:after="72"/>
        <w:ind w:firstLineChars="106" w:firstLine="223"/>
        <w:rPr>
          <w:rFonts w:ascii="BIZ UD明朝 Medium" w:eastAsia="BIZ UD明朝 Medium" w:hAnsi="BIZ UD明朝 Medium"/>
        </w:rPr>
      </w:pPr>
    </w:p>
    <w:p w14:paraId="3306543F" w14:textId="77777777" w:rsidR="003F09D9" w:rsidRDefault="003F09D9" w:rsidP="003F09D9">
      <w:pPr>
        <w:spacing w:afterLines="20" w:after="72"/>
        <w:ind w:firstLineChars="106" w:firstLine="223"/>
        <w:rPr>
          <w:rFonts w:ascii="BIZ UD明朝 Medium" w:eastAsia="BIZ UD明朝 Medium" w:hAnsi="BIZ UD明朝 Medium"/>
        </w:rPr>
      </w:pPr>
    </w:p>
    <w:p w14:paraId="14DABCD2" w14:textId="77777777" w:rsidR="003F09D9" w:rsidRDefault="003F09D9" w:rsidP="003F09D9">
      <w:pPr>
        <w:spacing w:afterLines="20" w:after="72"/>
        <w:ind w:firstLineChars="106" w:firstLine="223"/>
        <w:rPr>
          <w:rFonts w:ascii="BIZ UD明朝 Medium" w:eastAsia="BIZ UD明朝 Medium" w:hAnsi="BIZ UD明朝 Medium"/>
        </w:rPr>
      </w:pPr>
    </w:p>
    <w:p w14:paraId="268A8627" w14:textId="77777777" w:rsidR="003F09D9" w:rsidRDefault="003F09D9" w:rsidP="003F09D9">
      <w:pPr>
        <w:spacing w:afterLines="20" w:after="72"/>
        <w:ind w:firstLineChars="106" w:firstLine="223"/>
        <w:rPr>
          <w:rFonts w:ascii="BIZ UD明朝 Medium" w:eastAsia="BIZ UD明朝 Medium" w:hAnsi="BIZ UD明朝 Medium"/>
        </w:rPr>
      </w:pPr>
    </w:p>
    <w:p w14:paraId="2B49530C" w14:textId="77777777" w:rsidR="003F09D9" w:rsidRDefault="003F09D9" w:rsidP="003F09D9">
      <w:pPr>
        <w:spacing w:afterLines="20" w:after="72"/>
        <w:ind w:firstLineChars="106" w:firstLine="223"/>
        <w:rPr>
          <w:rFonts w:ascii="BIZ UD明朝 Medium" w:eastAsia="BIZ UD明朝 Medium" w:hAnsi="BIZ UD明朝 Medium"/>
        </w:rPr>
      </w:pPr>
    </w:p>
    <w:p w14:paraId="3703B4C6" w14:textId="77777777" w:rsidR="003F09D9" w:rsidRDefault="003F09D9" w:rsidP="003F09D9">
      <w:pPr>
        <w:spacing w:afterLines="20" w:after="72"/>
        <w:ind w:firstLineChars="106" w:firstLine="223"/>
        <w:rPr>
          <w:rFonts w:ascii="BIZ UD明朝 Medium" w:eastAsia="BIZ UD明朝 Medium" w:hAnsi="BIZ UD明朝 Medium"/>
        </w:rPr>
      </w:pPr>
    </w:p>
    <w:p w14:paraId="243AD95D" w14:textId="77777777" w:rsidR="003F09D9" w:rsidRDefault="003F09D9" w:rsidP="003F09D9">
      <w:pPr>
        <w:spacing w:afterLines="20" w:after="72"/>
        <w:ind w:firstLineChars="106" w:firstLine="223"/>
        <w:rPr>
          <w:rFonts w:ascii="BIZ UD明朝 Medium" w:eastAsia="BIZ UD明朝 Medium" w:hAnsi="BIZ UD明朝 Medium"/>
        </w:rPr>
      </w:pPr>
    </w:p>
    <w:p w14:paraId="00B17891" w14:textId="77777777" w:rsidR="003F09D9" w:rsidRDefault="003F09D9" w:rsidP="003F09D9">
      <w:pPr>
        <w:spacing w:afterLines="20" w:after="72"/>
        <w:ind w:firstLineChars="106" w:firstLine="223"/>
        <w:rPr>
          <w:rFonts w:ascii="BIZ UD明朝 Medium" w:eastAsia="BIZ UD明朝 Medium" w:hAnsi="BIZ UD明朝 Medium"/>
        </w:rPr>
      </w:pPr>
    </w:p>
    <w:p w14:paraId="290C180B" w14:textId="77777777" w:rsidR="003F09D9" w:rsidRPr="00050103" w:rsidRDefault="003F09D9" w:rsidP="003F09D9">
      <w:pPr>
        <w:spacing w:afterLines="20" w:after="72"/>
        <w:ind w:rightChars="66" w:right="139"/>
        <w:jc w:val="right"/>
        <w:rPr>
          <w:rFonts w:ascii="BIZ UD明朝 Medium" w:eastAsia="BIZ UD明朝 Medium" w:hAnsi="BIZ UD明朝 Medium"/>
          <w:sz w:val="18"/>
          <w:szCs w:val="18"/>
        </w:rPr>
      </w:pPr>
      <w:r w:rsidRPr="00050103">
        <w:rPr>
          <w:rFonts w:ascii="BIZ UD明朝 Medium" w:eastAsia="BIZ UD明朝 Medium" w:hAnsi="BIZ UD明朝 Medium" w:hint="eastAsia"/>
          <w:sz w:val="18"/>
          <w:szCs w:val="18"/>
        </w:rPr>
        <w:t>（出典）欧州バイオプラスチック協会「</w:t>
      </w:r>
      <w:r w:rsidRPr="00050103">
        <w:rPr>
          <w:rFonts w:ascii="BIZ UD明朝 Medium" w:eastAsia="BIZ UD明朝 Medium" w:hAnsi="BIZ UD明朝 Medium"/>
          <w:sz w:val="18"/>
          <w:szCs w:val="18"/>
        </w:rPr>
        <w:t>Bioplastic Market Development Update 20</w:t>
      </w:r>
      <w:r w:rsidRPr="00050103">
        <w:rPr>
          <w:rFonts w:ascii="BIZ UD明朝 Medium" w:eastAsia="BIZ UD明朝 Medium" w:hAnsi="BIZ UD明朝 Medium" w:hint="eastAsia"/>
          <w:sz w:val="18"/>
          <w:szCs w:val="18"/>
        </w:rPr>
        <w:t>22」</w:t>
      </w:r>
    </w:p>
    <w:p w14:paraId="65EEC3AE" w14:textId="30F1FD51" w:rsidR="003F09D9" w:rsidRDefault="003F09D9" w:rsidP="003F09D9">
      <w:pPr>
        <w:spacing w:afterLines="20" w:after="72"/>
        <w:ind w:leftChars="-135" w:left="-283" w:rightChars="-68" w:right="-143"/>
        <w:rPr>
          <w:rFonts w:ascii="BIZ UD明朝 Medium" w:eastAsia="BIZ UD明朝 Medium" w:hAnsi="BIZ UD明朝 Medium"/>
        </w:rPr>
      </w:pPr>
      <w:r w:rsidRPr="00205E45">
        <w:rPr>
          <w:rFonts w:ascii="BIZ UDゴシック" w:eastAsia="BIZ UDゴシック" w:hAnsi="BIZ UDゴシック" w:hint="eastAsia"/>
        </w:rPr>
        <w:lastRenderedPageBreak/>
        <w:t>【図表</w:t>
      </w:r>
      <w:r>
        <w:rPr>
          <w:rFonts w:ascii="BIZ UDゴシック" w:eastAsia="BIZ UDゴシック" w:hAnsi="BIZ UDゴシック" w:hint="eastAsia"/>
        </w:rPr>
        <w:t>2</w:t>
      </w:r>
      <w:r w:rsidRPr="00205E45">
        <w:rPr>
          <w:rFonts w:ascii="BIZ UDゴシック" w:eastAsia="BIZ UDゴシック" w:hAnsi="BIZ UDゴシック" w:hint="eastAsia"/>
        </w:rPr>
        <w:t>_</w:t>
      </w:r>
      <w:r w:rsidR="00387A28">
        <w:rPr>
          <w:rFonts w:ascii="BIZ UDゴシック" w:eastAsia="BIZ UDゴシック" w:hAnsi="BIZ UDゴシック" w:hint="eastAsia"/>
        </w:rPr>
        <w:t>1</w:t>
      </w:r>
      <w:r w:rsidR="00387A28">
        <w:rPr>
          <w:rFonts w:ascii="BIZ UDゴシック" w:eastAsia="BIZ UDゴシック" w:hAnsi="BIZ UDゴシック"/>
        </w:rPr>
        <w:t>0</w:t>
      </w:r>
      <w:r w:rsidRPr="00205E45">
        <w:rPr>
          <w:rFonts w:ascii="BIZ UDゴシック" w:eastAsia="BIZ UDゴシック" w:hAnsi="BIZ UDゴシック" w:hint="eastAsia"/>
        </w:rPr>
        <w:t>：バイオプラスチックの製造地域別の生産能力シェア（</w:t>
      </w:r>
      <w:r w:rsidRPr="00205E45">
        <w:rPr>
          <w:rFonts w:ascii="BIZ UDゴシック" w:eastAsia="BIZ UDゴシック" w:hAnsi="BIZ UDゴシック"/>
        </w:rPr>
        <w:t>2022年と2027年の比較）</w:t>
      </w:r>
      <w:r w:rsidRPr="00205E45">
        <w:rPr>
          <w:rFonts w:ascii="BIZ UDゴシック" w:eastAsia="BIZ UDゴシック" w:hAnsi="BIZ UDゴシック" w:hint="eastAsia"/>
        </w:rPr>
        <w:t>】</w:t>
      </w:r>
    </w:p>
    <w:p w14:paraId="13D5CC25"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1667456" behindDoc="0" locked="0" layoutInCell="1" allowOverlap="1" wp14:anchorId="0C46B251" wp14:editId="0F339164">
            <wp:simplePos x="0" y="0"/>
            <wp:positionH relativeFrom="column">
              <wp:posOffset>224790</wp:posOffset>
            </wp:positionH>
            <wp:positionV relativeFrom="paragraph">
              <wp:posOffset>103750</wp:posOffset>
            </wp:positionV>
            <wp:extent cx="4949006" cy="2686050"/>
            <wp:effectExtent l="0" t="0" r="444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9006"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56A6E" w14:textId="77777777" w:rsidR="003F09D9" w:rsidRDefault="003F09D9" w:rsidP="003F09D9">
      <w:pPr>
        <w:spacing w:afterLines="20" w:after="72"/>
        <w:ind w:firstLineChars="106" w:firstLine="223"/>
        <w:rPr>
          <w:rFonts w:ascii="BIZ UD明朝 Medium" w:eastAsia="BIZ UD明朝 Medium" w:hAnsi="BIZ UD明朝 Medium"/>
        </w:rPr>
      </w:pPr>
    </w:p>
    <w:p w14:paraId="46D0C046" w14:textId="77777777" w:rsidR="003F09D9" w:rsidRPr="00205E45" w:rsidRDefault="003F09D9" w:rsidP="003F09D9">
      <w:pPr>
        <w:spacing w:afterLines="20" w:after="72"/>
        <w:ind w:rightChars="-68" w:right="-143" w:firstLineChars="106" w:firstLine="223"/>
        <w:rPr>
          <w:rFonts w:ascii="BIZ UD明朝 Medium" w:eastAsia="BIZ UD明朝 Medium" w:hAnsi="BIZ UD明朝 Medium"/>
        </w:rPr>
      </w:pPr>
    </w:p>
    <w:p w14:paraId="516D0DC1" w14:textId="77777777" w:rsidR="003F09D9" w:rsidRDefault="003F09D9" w:rsidP="003F09D9">
      <w:pPr>
        <w:spacing w:afterLines="20" w:after="72"/>
        <w:ind w:firstLineChars="106" w:firstLine="223"/>
        <w:rPr>
          <w:rFonts w:ascii="BIZ UD明朝 Medium" w:eastAsia="BIZ UD明朝 Medium" w:hAnsi="BIZ UD明朝 Medium"/>
        </w:rPr>
      </w:pPr>
    </w:p>
    <w:p w14:paraId="5FB57429" w14:textId="77777777" w:rsidR="003F09D9" w:rsidRDefault="003F09D9" w:rsidP="003F09D9">
      <w:pPr>
        <w:spacing w:afterLines="20" w:after="72"/>
        <w:ind w:firstLineChars="106" w:firstLine="223"/>
        <w:rPr>
          <w:rFonts w:ascii="BIZ UD明朝 Medium" w:eastAsia="BIZ UD明朝 Medium" w:hAnsi="BIZ UD明朝 Medium"/>
        </w:rPr>
      </w:pPr>
    </w:p>
    <w:p w14:paraId="4F363AEF" w14:textId="77777777" w:rsidR="003F09D9" w:rsidRDefault="003F09D9" w:rsidP="003F09D9">
      <w:pPr>
        <w:spacing w:afterLines="20" w:after="72"/>
        <w:ind w:firstLineChars="106" w:firstLine="223"/>
        <w:rPr>
          <w:rFonts w:ascii="BIZ UD明朝 Medium" w:eastAsia="BIZ UD明朝 Medium" w:hAnsi="BIZ UD明朝 Medium"/>
        </w:rPr>
      </w:pPr>
    </w:p>
    <w:p w14:paraId="6E7FCE32" w14:textId="77777777" w:rsidR="003F09D9" w:rsidRDefault="003F09D9" w:rsidP="003F09D9">
      <w:pPr>
        <w:spacing w:afterLines="20" w:after="72"/>
        <w:ind w:firstLineChars="106" w:firstLine="223"/>
        <w:rPr>
          <w:rFonts w:ascii="BIZ UD明朝 Medium" w:eastAsia="BIZ UD明朝 Medium" w:hAnsi="BIZ UD明朝 Medium"/>
        </w:rPr>
      </w:pPr>
    </w:p>
    <w:p w14:paraId="3816392B" w14:textId="77777777" w:rsidR="003F09D9" w:rsidRDefault="003F09D9" w:rsidP="003F09D9">
      <w:pPr>
        <w:spacing w:afterLines="20" w:after="72"/>
        <w:ind w:firstLineChars="106" w:firstLine="223"/>
        <w:rPr>
          <w:rFonts w:ascii="BIZ UD明朝 Medium" w:eastAsia="BIZ UD明朝 Medium" w:hAnsi="BIZ UD明朝 Medium"/>
        </w:rPr>
      </w:pPr>
    </w:p>
    <w:p w14:paraId="479BFAC4" w14:textId="77777777" w:rsidR="003F09D9" w:rsidRDefault="003F09D9" w:rsidP="003F09D9">
      <w:pPr>
        <w:spacing w:afterLines="20" w:after="72"/>
        <w:ind w:firstLineChars="106" w:firstLine="223"/>
        <w:rPr>
          <w:rFonts w:ascii="BIZ UD明朝 Medium" w:eastAsia="BIZ UD明朝 Medium" w:hAnsi="BIZ UD明朝 Medium"/>
        </w:rPr>
      </w:pPr>
    </w:p>
    <w:p w14:paraId="45F00A5E" w14:textId="77777777" w:rsidR="003F09D9" w:rsidRDefault="003F09D9" w:rsidP="003F09D9">
      <w:pPr>
        <w:spacing w:afterLines="20" w:after="72"/>
        <w:ind w:firstLineChars="106" w:firstLine="223"/>
        <w:rPr>
          <w:rFonts w:ascii="BIZ UD明朝 Medium" w:eastAsia="BIZ UD明朝 Medium" w:hAnsi="BIZ UD明朝 Medium"/>
        </w:rPr>
      </w:pPr>
      <w:r w:rsidRPr="00A57896">
        <w:rPr>
          <w:rFonts w:ascii="BIZ UD明朝 Medium" w:eastAsia="BIZ UD明朝 Medium" w:hAnsi="BIZ UD明朝 Medium"/>
          <w:noProof/>
        </w:rPr>
        <w:drawing>
          <wp:anchor distT="0" distB="0" distL="114300" distR="114300" simplePos="0" relativeHeight="251668480" behindDoc="0" locked="0" layoutInCell="1" allowOverlap="1" wp14:anchorId="485D5323" wp14:editId="3F4B4D31">
            <wp:simplePos x="0" y="0"/>
            <wp:positionH relativeFrom="column">
              <wp:posOffset>224790</wp:posOffset>
            </wp:positionH>
            <wp:positionV relativeFrom="paragraph">
              <wp:posOffset>234950</wp:posOffset>
            </wp:positionV>
            <wp:extent cx="5143500" cy="2793579"/>
            <wp:effectExtent l="0" t="0" r="0" b="6985"/>
            <wp:wrapNone/>
            <wp:docPr id="8193" name="図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3500" cy="2793579"/>
                    </a:xfrm>
                    <a:prstGeom prst="rect">
                      <a:avLst/>
                    </a:prstGeom>
                  </pic:spPr>
                </pic:pic>
              </a:graphicData>
            </a:graphic>
            <wp14:sizeRelH relativeFrom="page">
              <wp14:pctWidth>0</wp14:pctWidth>
            </wp14:sizeRelH>
            <wp14:sizeRelV relativeFrom="page">
              <wp14:pctHeight>0</wp14:pctHeight>
            </wp14:sizeRelV>
          </wp:anchor>
        </w:drawing>
      </w:r>
    </w:p>
    <w:p w14:paraId="24CA97D5" w14:textId="77777777" w:rsidR="003F09D9" w:rsidRDefault="003F09D9" w:rsidP="003F09D9">
      <w:pPr>
        <w:spacing w:afterLines="20" w:after="72"/>
        <w:ind w:firstLineChars="106" w:firstLine="223"/>
        <w:rPr>
          <w:rFonts w:ascii="BIZ UD明朝 Medium" w:eastAsia="BIZ UD明朝 Medium" w:hAnsi="BIZ UD明朝 Medium"/>
        </w:rPr>
      </w:pPr>
    </w:p>
    <w:p w14:paraId="0B2F9E80" w14:textId="77777777" w:rsidR="003F09D9" w:rsidRDefault="003F09D9" w:rsidP="003F09D9">
      <w:pPr>
        <w:spacing w:afterLines="20" w:after="72"/>
        <w:ind w:firstLineChars="106" w:firstLine="223"/>
        <w:rPr>
          <w:rFonts w:ascii="BIZ UD明朝 Medium" w:eastAsia="BIZ UD明朝 Medium" w:hAnsi="BIZ UD明朝 Medium"/>
        </w:rPr>
      </w:pPr>
    </w:p>
    <w:p w14:paraId="3CE038FE" w14:textId="77777777" w:rsidR="003F09D9" w:rsidRDefault="003F09D9" w:rsidP="003F09D9">
      <w:pPr>
        <w:spacing w:afterLines="20" w:after="72"/>
        <w:ind w:firstLineChars="106" w:firstLine="223"/>
        <w:rPr>
          <w:rFonts w:ascii="BIZ UD明朝 Medium" w:eastAsia="BIZ UD明朝 Medium" w:hAnsi="BIZ UD明朝 Medium"/>
        </w:rPr>
      </w:pPr>
    </w:p>
    <w:p w14:paraId="00F72D5D" w14:textId="77777777" w:rsidR="003F09D9" w:rsidRDefault="003F09D9" w:rsidP="003F09D9">
      <w:pPr>
        <w:spacing w:afterLines="20" w:after="72"/>
        <w:ind w:firstLineChars="106" w:firstLine="223"/>
        <w:rPr>
          <w:rFonts w:ascii="BIZ UD明朝 Medium" w:eastAsia="BIZ UD明朝 Medium" w:hAnsi="BIZ UD明朝 Medium"/>
        </w:rPr>
      </w:pPr>
    </w:p>
    <w:p w14:paraId="2593E808" w14:textId="77777777" w:rsidR="003F09D9" w:rsidRDefault="003F09D9" w:rsidP="003F09D9">
      <w:pPr>
        <w:spacing w:afterLines="20" w:after="72"/>
        <w:ind w:firstLineChars="106" w:firstLine="223"/>
        <w:rPr>
          <w:rFonts w:ascii="BIZ UD明朝 Medium" w:eastAsia="BIZ UD明朝 Medium" w:hAnsi="BIZ UD明朝 Medium"/>
        </w:rPr>
      </w:pPr>
    </w:p>
    <w:p w14:paraId="36394AEF" w14:textId="77777777" w:rsidR="003F09D9" w:rsidRDefault="003F09D9" w:rsidP="003F09D9">
      <w:pPr>
        <w:spacing w:afterLines="20" w:after="72"/>
        <w:ind w:firstLineChars="106" w:firstLine="223"/>
        <w:rPr>
          <w:rFonts w:ascii="BIZ UD明朝 Medium" w:eastAsia="BIZ UD明朝 Medium" w:hAnsi="BIZ UD明朝 Medium"/>
        </w:rPr>
      </w:pPr>
    </w:p>
    <w:p w14:paraId="4EFC7180" w14:textId="77777777" w:rsidR="003F09D9" w:rsidRDefault="003F09D9" w:rsidP="003F09D9">
      <w:pPr>
        <w:spacing w:afterLines="20" w:after="72"/>
        <w:ind w:firstLineChars="106" w:firstLine="223"/>
        <w:rPr>
          <w:rFonts w:ascii="BIZ UD明朝 Medium" w:eastAsia="BIZ UD明朝 Medium" w:hAnsi="BIZ UD明朝 Medium"/>
        </w:rPr>
      </w:pPr>
    </w:p>
    <w:p w14:paraId="459B2659" w14:textId="77777777" w:rsidR="003F09D9" w:rsidRDefault="003F09D9" w:rsidP="003F09D9">
      <w:pPr>
        <w:spacing w:afterLines="20" w:after="72"/>
        <w:ind w:firstLineChars="106" w:firstLine="223"/>
        <w:rPr>
          <w:rFonts w:ascii="BIZ UD明朝 Medium" w:eastAsia="BIZ UD明朝 Medium" w:hAnsi="BIZ UD明朝 Medium"/>
        </w:rPr>
      </w:pPr>
    </w:p>
    <w:p w14:paraId="6C1AFEEB" w14:textId="77777777" w:rsidR="003F09D9" w:rsidRDefault="003F09D9" w:rsidP="003F09D9">
      <w:pPr>
        <w:spacing w:afterLines="20" w:after="72"/>
        <w:ind w:firstLineChars="106" w:firstLine="223"/>
        <w:rPr>
          <w:rFonts w:ascii="BIZ UD明朝 Medium" w:eastAsia="BIZ UD明朝 Medium" w:hAnsi="BIZ UD明朝 Medium"/>
        </w:rPr>
      </w:pPr>
    </w:p>
    <w:p w14:paraId="62B26E5C" w14:textId="77777777" w:rsidR="003F09D9" w:rsidRDefault="003F09D9" w:rsidP="003F09D9">
      <w:pPr>
        <w:spacing w:afterLines="20" w:after="72"/>
        <w:ind w:firstLineChars="106" w:firstLine="223"/>
        <w:rPr>
          <w:rFonts w:ascii="BIZ UD明朝 Medium" w:eastAsia="BIZ UD明朝 Medium" w:hAnsi="BIZ UD明朝 Medium"/>
        </w:rPr>
      </w:pPr>
    </w:p>
    <w:p w14:paraId="7240BC53" w14:textId="77777777" w:rsidR="003F09D9" w:rsidRPr="00050103" w:rsidRDefault="003F09D9" w:rsidP="003F09D9">
      <w:pPr>
        <w:spacing w:afterLines="20" w:after="72"/>
        <w:ind w:rightChars="66" w:right="139"/>
        <w:jc w:val="right"/>
        <w:rPr>
          <w:rFonts w:ascii="BIZ UD明朝 Medium" w:eastAsia="BIZ UD明朝 Medium" w:hAnsi="BIZ UD明朝 Medium"/>
          <w:sz w:val="18"/>
          <w:szCs w:val="18"/>
        </w:rPr>
      </w:pPr>
      <w:r w:rsidRPr="00050103">
        <w:rPr>
          <w:rFonts w:ascii="BIZ UD明朝 Medium" w:eastAsia="BIZ UD明朝 Medium" w:hAnsi="BIZ UD明朝 Medium" w:hint="eastAsia"/>
          <w:sz w:val="18"/>
          <w:szCs w:val="18"/>
        </w:rPr>
        <w:t>（出典）欧州バイオプラスチック協会「</w:t>
      </w:r>
      <w:r w:rsidRPr="00050103">
        <w:rPr>
          <w:rFonts w:ascii="BIZ UD明朝 Medium" w:eastAsia="BIZ UD明朝 Medium" w:hAnsi="BIZ UD明朝 Medium"/>
          <w:sz w:val="18"/>
          <w:szCs w:val="18"/>
        </w:rPr>
        <w:t>Bioplastic Market Development Update 20</w:t>
      </w:r>
      <w:r w:rsidRPr="00050103">
        <w:rPr>
          <w:rFonts w:ascii="BIZ UD明朝 Medium" w:eastAsia="BIZ UD明朝 Medium" w:hAnsi="BIZ UD明朝 Medium" w:hint="eastAsia"/>
          <w:sz w:val="18"/>
          <w:szCs w:val="18"/>
        </w:rPr>
        <w:t>22」</w:t>
      </w:r>
    </w:p>
    <w:p w14:paraId="3885B47D" w14:textId="77777777" w:rsidR="003F09D9" w:rsidRDefault="003F09D9" w:rsidP="003F09D9">
      <w:pPr>
        <w:spacing w:afterLines="20" w:after="72"/>
        <w:ind w:firstLineChars="106" w:firstLine="223"/>
        <w:rPr>
          <w:rFonts w:ascii="BIZ UD明朝 Medium" w:eastAsia="BIZ UD明朝 Medium" w:hAnsi="BIZ UD明朝 Medium"/>
        </w:rPr>
      </w:pPr>
    </w:p>
    <w:p w14:paraId="7C69EE75" w14:textId="77777777" w:rsidR="003F09D9" w:rsidRDefault="003F09D9" w:rsidP="003F09D9">
      <w:pPr>
        <w:widowControl/>
        <w:jc w:val="left"/>
        <w:rPr>
          <w:rFonts w:ascii="BIZ UD明朝 Medium" w:eastAsia="BIZ UD明朝 Medium" w:hAnsi="BIZ UD明朝 Medium"/>
        </w:rPr>
      </w:pPr>
    </w:p>
    <w:p w14:paraId="06EDF08C"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7131F004" w14:textId="401CB6CD" w:rsidR="003F09D9" w:rsidRPr="00B67714" w:rsidRDefault="003F09D9" w:rsidP="003F09D9">
      <w:pPr>
        <w:spacing w:afterLines="15" w:after="54"/>
        <w:ind w:leftChars="-135" w:left="-283"/>
        <w:rPr>
          <w:rFonts w:ascii="BIZ UD明朝 Medium" w:eastAsia="BIZ UD明朝 Medium" w:hAnsi="BIZ UD明朝 Medium"/>
          <w:color w:val="000000" w:themeColor="text1"/>
        </w:rPr>
      </w:pPr>
      <w:r w:rsidRPr="00B67714">
        <w:rPr>
          <w:rFonts w:ascii="BIZ UD明朝 Medium" w:eastAsia="BIZ UD明朝 Medium" w:hAnsi="BIZ UD明朝 Medium" w:hint="eastAsia"/>
          <w:color w:val="000000" w:themeColor="text1"/>
        </w:rPr>
        <w:lastRenderedPageBreak/>
        <w:t>３）</w:t>
      </w:r>
      <w:r w:rsidR="00685B60" w:rsidRPr="00B67714">
        <w:rPr>
          <w:rFonts w:ascii="BIZ UD明朝 Medium" w:eastAsia="BIZ UD明朝 Medium" w:hAnsi="BIZ UD明朝 Medium" w:hint="eastAsia"/>
          <w:color w:val="000000" w:themeColor="text1"/>
        </w:rPr>
        <w:t>バイオプラスチックの</w:t>
      </w:r>
      <w:r w:rsidRPr="00B67714">
        <w:rPr>
          <w:rFonts w:ascii="BIZ UD明朝 Medium" w:eastAsia="BIZ UD明朝 Medium" w:hAnsi="BIZ UD明朝 Medium" w:hint="eastAsia"/>
          <w:color w:val="000000" w:themeColor="text1"/>
        </w:rPr>
        <w:t>技術動向</w:t>
      </w:r>
    </w:p>
    <w:p w14:paraId="23D1BC65" w14:textId="77777777" w:rsidR="003F09D9" w:rsidRDefault="003F09D9" w:rsidP="003F09D9">
      <w:pPr>
        <w:spacing w:afterLines="15" w:after="54"/>
        <w:rPr>
          <w:rFonts w:ascii="BIZ UD明朝 Medium" w:eastAsia="BIZ UD明朝 Medium" w:hAnsi="BIZ UD明朝 Medium"/>
        </w:rPr>
      </w:pPr>
    </w:p>
    <w:p w14:paraId="40353ABE" w14:textId="1BB4E761" w:rsidR="003F09D9" w:rsidRPr="0090694A" w:rsidRDefault="003F09D9" w:rsidP="003F09D9">
      <w:pPr>
        <w:spacing w:afterLines="15" w:after="54"/>
        <w:ind w:firstLineChars="120" w:firstLine="252"/>
        <w:rPr>
          <w:rFonts w:ascii="BIZ UD明朝 Medium" w:eastAsia="BIZ UD明朝 Medium" w:hAnsi="BIZ UD明朝 Medium"/>
        </w:rPr>
      </w:pPr>
      <w:r>
        <w:rPr>
          <w:rFonts w:ascii="BIZ UD明朝 Medium" w:eastAsia="BIZ UD明朝 Medium" w:hAnsi="BIZ UD明朝 Medium"/>
        </w:rPr>
        <w:t>バイオプラスチック</w:t>
      </w:r>
      <w:r>
        <w:rPr>
          <w:rFonts w:ascii="BIZ UD明朝 Medium" w:eastAsia="BIZ UD明朝 Medium" w:hAnsi="BIZ UD明朝 Medium" w:hint="eastAsia"/>
        </w:rPr>
        <w:t>を普及する目的で</w:t>
      </w:r>
      <w:r w:rsidR="00315F19">
        <w:rPr>
          <w:rFonts w:ascii="BIZ UD明朝 Medium" w:eastAsia="BIZ UD明朝 Medium" w:hAnsi="BIZ UD明朝 Medium" w:hint="eastAsia"/>
        </w:rPr>
        <w:t>、現在</w:t>
      </w:r>
      <w:r>
        <w:rPr>
          <w:rFonts w:ascii="BIZ UD明朝 Medium" w:eastAsia="BIZ UD明朝 Medium" w:hAnsi="BIZ UD明朝 Medium" w:hint="eastAsia"/>
        </w:rPr>
        <w:t>取組まれている技術開発として、まず汎用プラスチックのバイオマス化があげられる。</w:t>
      </w:r>
      <w:r w:rsidRPr="0090694A">
        <w:rPr>
          <w:rFonts w:ascii="BIZ UD明朝 Medium" w:eastAsia="BIZ UD明朝 Medium" w:hAnsi="BIZ UD明朝 Medium"/>
        </w:rPr>
        <w:t>従来の石化由来プラスチックは、原油から精製されるナフサを用いて様々な原料が生成されてきた</w:t>
      </w:r>
      <w:r>
        <w:rPr>
          <w:rFonts w:ascii="BIZ UD明朝 Medium" w:eastAsia="BIZ UD明朝 Medium" w:hAnsi="BIZ UD明朝 Medium" w:hint="eastAsia"/>
        </w:rPr>
        <w:t>。一方、</w:t>
      </w:r>
      <w:r w:rsidRPr="0090694A">
        <w:rPr>
          <w:rFonts w:ascii="BIZ UD明朝 Medium" w:eastAsia="BIZ UD明朝 Medium" w:hAnsi="BIZ UD明朝 Medium"/>
        </w:rPr>
        <w:t>バイオマス原料からエチレンやプロピレン等を合成する手法としては</w:t>
      </w:r>
      <w:r>
        <w:rPr>
          <w:rFonts w:ascii="BIZ UD明朝 Medium" w:eastAsia="BIZ UD明朝 Medium" w:hAnsi="BIZ UD明朝 Medium" w:hint="eastAsia"/>
        </w:rPr>
        <w:t>次のようなものがあげられる。まず、</w:t>
      </w:r>
      <w:r w:rsidRPr="0090694A">
        <w:rPr>
          <w:rFonts w:ascii="BIZ UD明朝 Medium" w:eastAsia="BIZ UD明朝 Medium" w:hAnsi="BIZ UD明朝 Medium"/>
        </w:rPr>
        <w:t>デンプン</w:t>
      </w:r>
      <w:r>
        <w:rPr>
          <w:rFonts w:ascii="BIZ UD明朝 Medium" w:eastAsia="BIZ UD明朝 Medium" w:hAnsi="BIZ UD明朝 Medium" w:hint="eastAsia"/>
        </w:rPr>
        <w:t>・</w:t>
      </w:r>
      <w:r w:rsidRPr="0090694A">
        <w:rPr>
          <w:rFonts w:ascii="BIZ UD明朝 Medium" w:eastAsia="BIZ UD明朝 Medium" w:hAnsi="BIZ UD明朝 Medium"/>
        </w:rPr>
        <w:t>糖系バイオマスを利用する方法</w:t>
      </w:r>
      <w:r>
        <w:rPr>
          <w:rFonts w:ascii="BIZ UD明朝 Medium" w:eastAsia="BIZ UD明朝 Medium" w:hAnsi="BIZ UD明朝 Medium" w:hint="eastAsia"/>
        </w:rPr>
        <w:t>であり、これは</w:t>
      </w:r>
      <w:r w:rsidRPr="0090694A">
        <w:rPr>
          <w:rFonts w:ascii="BIZ UD明朝 Medium" w:eastAsia="BIZ UD明朝 Medium" w:hAnsi="BIZ UD明朝 Medium" w:hint="eastAsia"/>
        </w:rPr>
        <w:t>「バイオリファイナリー（バイオマスを出発原料とした燃料・化学品・化成品等の製造体系）」構想のもとで検討されている方法</w:t>
      </w:r>
      <w:r>
        <w:rPr>
          <w:rFonts w:ascii="BIZ UD明朝 Medium" w:eastAsia="BIZ UD明朝 Medium" w:hAnsi="BIZ UD明朝 Medium" w:hint="eastAsia"/>
        </w:rPr>
        <w:t>である。また、</w:t>
      </w:r>
      <w:r w:rsidRPr="0090694A">
        <w:rPr>
          <w:rFonts w:ascii="BIZ UD明朝 Medium" w:eastAsia="BIZ UD明朝 Medium" w:hAnsi="BIZ UD明朝 Medium" w:hint="eastAsia"/>
        </w:rPr>
        <w:t>植物油系廃棄物や残渣油から製造され</w:t>
      </w:r>
      <w:r>
        <w:rPr>
          <w:rFonts w:ascii="BIZ UD明朝 Medium" w:eastAsia="BIZ UD明朝 Medium" w:hAnsi="BIZ UD明朝 Medium" w:hint="eastAsia"/>
        </w:rPr>
        <w:t>る“バイオナフサ”を</w:t>
      </w:r>
      <w:r w:rsidRPr="0090694A">
        <w:rPr>
          <w:rFonts w:ascii="BIZ UD明朝 Medium" w:eastAsia="BIZ UD明朝 Medium" w:hAnsi="BIZ UD明朝 Medium" w:hint="eastAsia"/>
        </w:rPr>
        <w:t>石油化学コンビナートに投入して、エチレン、プロピレン、ベンゼン、キシレン等を得る方法</w:t>
      </w:r>
      <w:r>
        <w:rPr>
          <w:rFonts w:ascii="BIZ UD明朝 Medium" w:eastAsia="BIZ UD明朝 Medium" w:hAnsi="BIZ UD明朝 Medium" w:hint="eastAsia"/>
        </w:rPr>
        <w:t>も考えられる。当該方法は、</w:t>
      </w:r>
      <w:r w:rsidRPr="0090694A">
        <w:rPr>
          <w:rFonts w:ascii="BIZ UD明朝 Medium" w:eastAsia="BIZ UD明朝 Medium" w:hAnsi="BIZ UD明朝 Medium" w:hint="eastAsia"/>
        </w:rPr>
        <w:t>廃油の再資源化であること、</w:t>
      </w:r>
      <w:r>
        <w:rPr>
          <w:rFonts w:ascii="BIZ UD明朝 Medium" w:eastAsia="BIZ UD明朝 Medium" w:hAnsi="BIZ UD明朝 Medium" w:hint="eastAsia"/>
        </w:rPr>
        <w:t>また既存の</w:t>
      </w:r>
      <w:r w:rsidRPr="0090694A">
        <w:rPr>
          <w:rFonts w:ascii="BIZ UD明朝 Medium" w:eastAsia="BIZ UD明朝 Medium" w:hAnsi="BIZ UD明朝 Medium" w:hint="eastAsia"/>
        </w:rPr>
        <w:t>石油化学工業施設をそのまま利用することが可能</w:t>
      </w:r>
      <w:r>
        <w:rPr>
          <w:rFonts w:ascii="BIZ UD明朝 Medium" w:eastAsia="BIZ UD明朝 Medium" w:hAnsi="BIZ UD明朝 Medium" w:hint="eastAsia"/>
        </w:rPr>
        <w:t>な</w:t>
      </w:r>
      <w:r w:rsidRPr="0090694A">
        <w:rPr>
          <w:rFonts w:ascii="BIZ UD明朝 Medium" w:eastAsia="BIZ UD明朝 Medium" w:hAnsi="BIZ UD明朝 Medium" w:hint="eastAsia"/>
        </w:rPr>
        <w:t>方法として</w:t>
      </w:r>
      <w:r>
        <w:rPr>
          <w:rFonts w:ascii="BIZ UD明朝 Medium" w:eastAsia="BIZ UD明朝 Medium" w:hAnsi="BIZ UD明朝 Medium" w:hint="eastAsia"/>
        </w:rPr>
        <w:t>高く</w:t>
      </w:r>
      <w:r w:rsidRPr="0090694A">
        <w:rPr>
          <w:rFonts w:ascii="BIZ UD明朝 Medium" w:eastAsia="BIZ UD明朝 Medium" w:hAnsi="BIZ UD明朝 Medium" w:hint="eastAsia"/>
        </w:rPr>
        <w:t>注目</w:t>
      </w:r>
      <w:r>
        <w:rPr>
          <w:rFonts w:ascii="BIZ UD明朝 Medium" w:eastAsia="BIZ UD明朝 Medium" w:hAnsi="BIZ UD明朝 Medium" w:hint="eastAsia"/>
        </w:rPr>
        <w:t>され、研究開発が行われている。</w:t>
      </w:r>
    </w:p>
    <w:p w14:paraId="551B72E0" w14:textId="77777777" w:rsidR="003F09D9" w:rsidRPr="0090694A" w:rsidRDefault="003F09D9" w:rsidP="003F09D9">
      <w:pPr>
        <w:spacing w:afterLines="15" w:after="54"/>
        <w:ind w:firstLineChars="120" w:firstLine="252"/>
        <w:rPr>
          <w:rFonts w:ascii="BIZ UD明朝 Medium" w:eastAsia="BIZ UD明朝 Medium" w:hAnsi="BIZ UD明朝 Medium"/>
        </w:rPr>
      </w:pPr>
      <w:r w:rsidRPr="0090694A">
        <w:rPr>
          <w:rFonts w:ascii="BIZ UD明朝 Medium" w:eastAsia="BIZ UD明朝 Medium" w:hAnsi="BIZ UD明朝 Medium"/>
        </w:rPr>
        <w:t>ただし</w:t>
      </w:r>
      <w:r>
        <w:rPr>
          <w:rFonts w:ascii="BIZ UD明朝 Medium" w:eastAsia="BIZ UD明朝 Medium" w:hAnsi="BIZ UD明朝 Medium" w:hint="eastAsia"/>
        </w:rPr>
        <w:t>これらの方法は、</w:t>
      </w:r>
      <w:r w:rsidRPr="0090694A">
        <w:rPr>
          <w:rFonts w:ascii="BIZ UD明朝 Medium" w:eastAsia="BIZ UD明朝 Medium" w:hAnsi="BIZ UD明朝 Medium"/>
        </w:rPr>
        <w:t>原料</w:t>
      </w:r>
      <w:r>
        <w:rPr>
          <w:rFonts w:ascii="BIZ UD明朝 Medium" w:eastAsia="BIZ UD明朝 Medium" w:hAnsi="BIZ UD明朝 Medium" w:hint="eastAsia"/>
        </w:rPr>
        <w:t>の調達面で課題がある</w:t>
      </w:r>
      <w:r w:rsidRPr="0090694A">
        <w:rPr>
          <w:rFonts w:ascii="BIZ UD明朝 Medium" w:eastAsia="BIZ UD明朝 Medium" w:hAnsi="BIZ UD明朝 Medium"/>
        </w:rPr>
        <w:t>。</w:t>
      </w:r>
      <w:r>
        <w:rPr>
          <w:rFonts w:ascii="BIZ UD明朝 Medium" w:eastAsia="BIZ UD明朝 Medium" w:hAnsi="BIZ UD明朝 Medium" w:hint="eastAsia"/>
        </w:rPr>
        <w:t>バイオマスを</w:t>
      </w:r>
      <w:r w:rsidRPr="0090694A">
        <w:rPr>
          <w:rFonts w:ascii="BIZ UD明朝 Medium" w:eastAsia="BIZ UD明朝 Medium" w:hAnsi="BIZ UD明朝 Medium"/>
        </w:rPr>
        <w:t>工業的生産に用い</w:t>
      </w:r>
      <w:r>
        <w:rPr>
          <w:rFonts w:ascii="BIZ UD明朝 Medium" w:eastAsia="BIZ UD明朝 Medium" w:hAnsi="BIZ UD明朝 Medium" w:hint="eastAsia"/>
        </w:rPr>
        <w:t>ていく</w:t>
      </w:r>
      <w:r w:rsidRPr="0090694A">
        <w:rPr>
          <w:rFonts w:ascii="BIZ UD明朝 Medium" w:eastAsia="BIZ UD明朝 Medium" w:hAnsi="BIZ UD明朝 Medium"/>
        </w:rPr>
        <w:t>ためには、</w:t>
      </w:r>
      <w:r w:rsidRPr="00507DAA">
        <w:rPr>
          <w:rFonts w:ascii="BIZ UD明朝 Medium" w:eastAsia="BIZ UD明朝 Medium" w:hAnsi="BIZ UD明朝 Medium" w:hint="eastAsia"/>
        </w:rPr>
        <w:t>品質</w:t>
      </w:r>
      <w:r>
        <w:rPr>
          <w:rFonts w:ascii="BIZ UD明朝 Medium" w:eastAsia="BIZ UD明朝 Medium" w:hAnsi="BIZ UD明朝 Medium" w:hint="eastAsia"/>
        </w:rPr>
        <w:t>・</w:t>
      </w:r>
      <w:r w:rsidRPr="00507DAA">
        <w:rPr>
          <w:rFonts w:ascii="BIZ UD明朝 Medium" w:eastAsia="BIZ UD明朝 Medium" w:hAnsi="BIZ UD明朝 Medium" w:hint="eastAsia"/>
        </w:rPr>
        <w:t>量</w:t>
      </w:r>
      <w:r>
        <w:rPr>
          <w:rFonts w:ascii="BIZ UD明朝 Medium" w:eastAsia="BIZ UD明朝 Medium" w:hAnsi="BIZ UD明朝 Medium" w:hint="eastAsia"/>
        </w:rPr>
        <w:t>について極端に</w:t>
      </w:r>
      <w:r w:rsidRPr="00507DAA">
        <w:rPr>
          <w:rFonts w:ascii="BIZ UD明朝 Medium" w:eastAsia="BIZ UD明朝 Medium" w:hAnsi="BIZ UD明朝 Medium" w:hint="eastAsia"/>
        </w:rPr>
        <w:t>産出地域</w:t>
      </w:r>
      <w:r>
        <w:rPr>
          <w:rFonts w:ascii="BIZ UD明朝 Medium" w:eastAsia="BIZ UD明朝 Medium" w:hAnsi="BIZ UD明朝 Medium" w:hint="eastAsia"/>
        </w:rPr>
        <w:t>・</w:t>
      </w:r>
      <w:r w:rsidRPr="00507DAA">
        <w:rPr>
          <w:rFonts w:ascii="BIZ UD明朝 Medium" w:eastAsia="BIZ UD明朝 Medium" w:hAnsi="BIZ UD明朝 Medium" w:hint="eastAsia"/>
        </w:rPr>
        <w:t>時期に依存しないこと</w:t>
      </w:r>
      <w:r>
        <w:rPr>
          <w:rFonts w:ascii="BIZ UD明朝 Medium" w:eastAsia="BIZ UD明朝 Medium" w:hAnsi="BIZ UD明朝 Medium" w:hint="eastAsia"/>
        </w:rPr>
        <w:t>、従来の用途（食糧用途等）に影響を及ぼさないこと、適正水準以下で生産・備蓄が可能なこと等の要件を満たす必要がある。</w:t>
      </w:r>
      <w:r w:rsidRPr="0090694A">
        <w:rPr>
          <w:rFonts w:ascii="BIZ UD明朝 Medium" w:eastAsia="BIZ UD明朝 Medium" w:hAnsi="BIZ UD明朝 Medium"/>
        </w:rPr>
        <w:t>これらの要件を満たすものとして</w:t>
      </w:r>
      <w:r>
        <w:rPr>
          <w:rFonts w:ascii="BIZ UD明朝 Medium" w:eastAsia="BIZ UD明朝 Medium" w:hAnsi="BIZ UD明朝 Medium" w:hint="eastAsia"/>
        </w:rPr>
        <w:t>、次の</w:t>
      </w:r>
      <w:r w:rsidRPr="0090694A">
        <w:rPr>
          <w:rFonts w:ascii="BIZ UD明朝 Medium" w:eastAsia="BIZ UD明朝 Medium" w:hAnsi="BIZ UD明朝 Medium"/>
        </w:rPr>
        <w:t>ようなバイオマス</w:t>
      </w:r>
      <w:r>
        <w:rPr>
          <w:rFonts w:ascii="BIZ UD明朝 Medium" w:eastAsia="BIZ UD明朝 Medium" w:hAnsi="BIZ UD明朝 Medium" w:hint="eastAsia"/>
        </w:rPr>
        <w:t>を候補にあげることができる。</w:t>
      </w:r>
    </w:p>
    <w:p w14:paraId="1912CBC7" w14:textId="77777777" w:rsidR="003F09D9" w:rsidRPr="0090694A" w:rsidRDefault="003F09D9" w:rsidP="003F09D9">
      <w:pPr>
        <w:ind w:firstLineChars="120" w:firstLine="252"/>
        <w:rPr>
          <w:rFonts w:ascii="BIZ UD明朝 Medium" w:eastAsia="BIZ UD明朝 Medium" w:hAnsi="BIZ UD明朝 Medium"/>
        </w:rPr>
      </w:pPr>
      <w:r>
        <w:rPr>
          <w:rFonts w:ascii="BIZ UD明朝 Medium" w:eastAsia="BIZ UD明朝 Medium" w:hAnsi="BIZ UD明朝 Medium" w:hint="eastAsia"/>
        </w:rPr>
        <w:t>・工業原料用に</w:t>
      </w:r>
      <w:r w:rsidRPr="0090694A">
        <w:rPr>
          <w:rFonts w:ascii="BIZ UD明朝 Medium" w:eastAsia="BIZ UD明朝 Medium" w:hAnsi="BIZ UD明朝 Medium" w:hint="eastAsia"/>
        </w:rPr>
        <w:t>栽培されている穀物（サトウキビ、トウモロコシ、キャッサバ</w:t>
      </w:r>
      <w:r>
        <w:rPr>
          <w:rFonts w:ascii="BIZ UD明朝 Medium" w:eastAsia="BIZ UD明朝 Medium" w:hAnsi="BIZ UD明朝 Medium" w:hint="eastAsia"/>
        </w:rPr>
        <w:t>等</w:t>
      </w:r>
      <w:r w:rsidRPr="0090694A">
        <w:rPr>
          <w:rFonts w:ascii="BIZ UD明朝 Medium" w:eastAsia="BIZ UD明朝 Medium" w:hAnsi="BIZ UD明朝 Medium" w:hint="eastAsia"/>
        </w:rPr>
        <w:t>）</w:t>
      </w:r>
    </w:p>
    <w:p w14:paraId="012040F4" w14:textId="77777777" w:rsidR="003F09D9" w:rsidRPr="0090694A" w:rsidRDefault="003F09D9" w:rsidP="003F09D9">
      <w:pPr>
        <w:ind w:firstLineChars="120" w:firstLine="252"/>
        <w:rPr>
          <w:rFonts w:ascii="BIZ UD明朝 Medium" w:eastAsia="BIZ UD明朝 Medium" w:hAnsi="BIZ UD明朝 Medium"/>
        </w:rPr>
      </w:pPr>
      <w:r>
        <w:rPr>
          <w:rFonts w:ascii="BIZ UD明朝 Medium" w:eastAsia="BIZ UD明朝 Medium" w:hAnsi="BIZ UD明朝 Medium" w:hint="eastAsia"/>
        </w:rPr>
        <w:t>・</w:t>
      </w:r>
      <w:r w:rsidRPr="0090694A">
        <w:rPr>
          <w:rFonts w:ascii="BIZ UD明朝 Medium" w:eastAsia="BIZ UD明朝 Medium" w:hAnsi="BIZ UD明朝 Medium" w:hint="eastAsia"/>
        </w:rPr>
        <w:t>古米や古古米</w:t>
      </w:r>
    </w:p>
    <w:p w14:paraId="4D6871D5" w14:textId="77777777" w:rsidR="003F09D9" w:rsidRPr="0090694A" w:rsidRDefault="003F09D9" w:rsidP="003F09D9">
      <w:pPr>
        <w:ind w:firstLineChars="120" w:firstLine="252"/>
        <w:rPr>
          <w:rFonts w:ascii="BIZ UD明朝 Medium" w:eastAsia="BIZ UD明朝 Medium" w:hAnsi="BIZ UD明朝 Medium"/>
        </w:rPr>
      </w:pPr>
      <w:r>
        <w:rPr>
          <w:rFonts w:ascii="BIZ UD明朝 Medium" w:eastAsia="BIZ UD明朝 Medium" w:hAnsi="BIZ UD明朝 Medium" w:hint="eastAsia"/>
        </w:rPr>
        <w:t>・</w:t>
      </w:r>
      <w:r w:rsidRPr="0090694A">
        <w:rPr>
          <w:rFonts w:ascii="BIZ UD明朝 Medium" w:eastAsia="BIZ UD明朝 Medium" w:hAnsi="BIZ UD明朝 Medium" w:hint="eastAsia"/>
        </w:rPr>
        <w:t>古紙</w:t>
      </w:r>
    </w:p>
    <w:p w14:paraId="3AE3E421" w14:textId="77777777" w:rsidR="003F09D9" w:rsidRDefault="003F09D9" w:rsidP="003F09D9">
      <w:pPr>
        <w:spacing w:afterLines="15" w:after="54"/>
        <w:ind w:firstLineChars="120" w:firstLine="252"/>
        <w:rPr>
          <w:rFonts w:ascii="BIZ UD明朝 Medium" w:eastAsia="BIZ UD明朝 Medium" w:hAnsi="BIZ UD明朝 Medium"/>
        </w:rPr>
      </w:pPr>
      <w:r>
        <w:rPr>
          <w:rFonts w:ascii="BIZ UD明朝 Medium" w:eastAsia="BIZ UD明朝 Medium" w:hAnsi="BIZ UD明朝 Medium" w:hint="eastAsia"/>
        </w:rPr>
        <w:t>・</w:t>
      </w:r>
      <w:r w:rsidRPr="0090694A">
        <w:rPr>
          <w:rFonts w:ascii="BIZ UD明朝 Medium" w:eastAsia="BIZ UD明朝 Medium" w:hAnsi="BIZ UD明朝 Medium" w:hint="eastAsia"/>
        </w:rPr>
        <w:t>間伐材や林地残材</w:t>
      </w:r>
    </w:p>
    <w:p w14:paraId="53B38C92" w14:textId="77777777" w:rsidR="003F09D9" w:rsidRDefault="003F09D9" w:rsidP="003F09D9">
      <w:pPr>
        <w:spacing w:afterLines="15" w:after="54"/>
        <w:ind w:firstLineChars="120" w:firstLine="252"/>
        <w:rPr>
          <w:rFonts w:ascii="BIZ UD明朝 Medium" w:eastAsia="BIZ UD明朝 Medium" w:hAnsi="BIZ UD明朝 Medium"/>
        </w:rPr>
      </w:pPr>
      <w:r>
        <w:rPr>
          <w:rFonts w:ascii="BIZ UD明朝 Medium" w:eastAsia="BIZ UD明朝 Medium" w:hAnsi="BIZ UD明朝 Medium" w:hint="eastAsia"/>
        </w:rPr>
        <w:t>工業原料用としての穀物</w:t>
      </w:r>
      <w:r w:rsidRPr="0090694A">
        <w:rPr>
          <w:rFonts w:ascii="BIZ UD明朝 Medium" w:eastAsia="BIZ UD明朝 Medium" w:hAnsi="BIZ UD明朝 Medium"/>
        </w:rPr>
        <w:t>は</w:t>
      </w:r>
      <w:r>
        <w:rPr>
          <w:rFonts w:ascii="BIZ UD明朝 Medium" w:eastAsia="BIZ UD明朝 Medium" w:hAnsi="BIZ UD明朝 Medium" w:hint="eastAsia"/>
        </w:rPr>
        <w:t>、わが国は国土面積や労働力の関係から</w:t>
      </w:r>
      <w:r w:rsidRPr="0090694A">
        <w:rPr>
          <w:rFonts w:ascii="BIZ UD明朝 Medium" w:eastAsia="BIZ UD明朝 Medium" w:hAnsi="BIZ UD明朝 Medium"/>
        </w:rPr>
        <w:t>栽培</w:t>
      </w:r>
      <w:r>
        <w:rPr>
          <w:rFonts w:ascii="BIZ UD明朝 Medium" w:eastAsia="BIZ UD明朝 Medium" w:hAnsi="BIZ UD明朝 Medium" w:hint="eastAsia"/>
        </w:rPr>
        <w:t>・</w:t>
      </w:r>
      <w:r w:rsidRPr="0090694A">
        <w:rPr>
          <w:rFonts w:ascii="BIZ UD明朝 Medium" w:eastAsia="BIZ UD明朝 Medium" w:hAnsi="BIZ UD明朝 Medium"/>
        </w:rPr>
        <w:t>育成</w:t>
      </w:r>
      <w:r>
        <w:rPr>
          <w:rFonts w:ascii="BIZ UD明朝 Medium" w:eastAsia="BIZ UD明朝 Medium" w:hAnsi="BIZ UD明朝 Medium" w:hint="eastAsia"/>
        </w:rPr>
        <w:t>が困難であるため、それ以外の資源の活用について研究開発が行われている。</w:t>
      </w:r>
    </w:p>
    <w:p w14:paraId="6A8350BF" w14:textId="788458F9" w:rsidR="00315F19" w:rsidRPr="00D96713" w:rsidRDefault="00315F19" w:rsidP="00315F19">
      <w:pPr>
        <w:spacing w:afterLines="20" w:after="72"/>
        <w:ind w:firstLineChars="113" w:firstLine="237"/>
        <w:rPr>
          <w:rFonts w:ascii="BIZ UD明朝 Medium" w:eastAsia="BIZ UD明朝 Medium" w:hAnsi="BIZ UD明朝 Medium"/>
          <w:color w:val="000000" w:themeColor="text1"/>
        </w:rPr>
      </w:pPr>
      <w:r w:rsidRPr="00D96713">
        <w:rPr>
          <w:rFonts w:ascii="BIZ UD明朝 Medium" w:eastAsia="BIZ UD明朝 Medium" w:hAnsi="BIZ UD明朝 Medium" w:hint="eastAsia"/>
          <w:color w:val="000000" w:themeColor="text1"/>
        </w:rPr>
        <w:t>さらに</w:t>
      </w:r>
      <w:r w:rsidRPr="00D96713">
        <w:rPr>
          <w:rFonts w:ascii="BIZ UD明朝 Medium" w:eastAsia="BIZ UD明朝 Medium" w:hAnsi="BIZ UD明朝 Medium"/>
          <w:color w:val="000000" w:themeColor="text1"/>
        </w:rPr>
        <w:t>バイオプラスチックの</w:t>
      </w:r>
      <w:r w:rsidR="001C4629" w:rsidRPr="00D96713">
        <w:rPr>
          <w:rFonts w:ascii="BIZ UD明朝 Medium" w:eastAsia="BIZ UD明朝 Medium" w:hAnsi="BIZ UD明朝 Medium" w:hint="eastAsia"/>
          <w:color w:val="000000" w:themeColor="text1"/>
        </w:rPr>
        <w:t>目指すべき姿</w:t>
      </w:r>
      <w:r w:rsidRPr="00D96713">
        <w:rPr>
          <w:rFonts w:ascii="BIZ UD明朝 Medium" w:eastAsia="BIZ UD明朝 Medium" w:hAnsi="BIZ UD明朝 Medium" w:hint="eastAsia"/>
          <w:color w:val="000000" w:themeColor="text1"/>
        </w:rPr>
        <w:t>として</w:t>
      </w:r>
      <w:r w:rsidRPr="00D96713">
        <w:rPr>
          <w:rFonts w:ascii="BIZ UD明朝 Medium" w:eastAsia="BIZ UD明朝 Medium" w:hAnsi="BIZ UD明朝 Medium"/>
          <w:color w:val="000000" w:themeColor="text1"/>
        </w:rPr>
        <w:t>「脱化石資源」「土壌・海洋汚染防止」</w:t>
      </w:r>
      <w:r w:rsidRPr="00D96713">
        <w:rPr>
          <w:rFonts w:ascii="BIZ UD明朝 Medium" w:eastAsia="BIZ UD明朝 Medium" w:hAnsi="BIZ UD明朝 Medium" w:hint="eastAsia"/>
          <w:color w:val="000000" w:themeColor="text1"/>
        </w:rPr>
        <w:t>といった観点から鑑みると、</w:t>
      </w:r>
      <w:r w:rsidRPr="00D96713">
        <w:rPr>
          <w:rFonts w:ascii="BIZ UD明朝 Medium" w:eastAsia="BIZ UD明朝 Medium" w:hAnsi="BIZ UD明朝 Medium"/>
          <w:color w:val="000000" w:themeColor="text1"/>
        </w:rPr>
        <w:t>究極的</w:t>
      </w:r>
      <w:r w:rsidRPr="00D96713">
        <w:rPr>
          <w:rFonts w:ascii="BIZ UD明朝 Medium" w:eastAsia="BIZ UD明朝 Medium" w:hAnsi="BIZ UD明朝 Medium" w:hint="eastAsia"/>
          <w:color w:val="000000" w:themeColor="text1"/>
        </w:rPr>
        <w:t>な目標としては、</w:t>
      </w:r>
      <w:r w:rsidRPr="00D96713">
        <w:rPr>
          <w:rFonts w:ascii="BIZ UD明朝 Medium" w:eastAsia="BIZ UD明朝 Medium" w:hAnsi="BIZ UD明朝 Medium"/>
          <w:color w:val="000000" w:themeColor="text1"/>
        </w:rPr>
        <w:t>100％バイオマス由来で生分解性機能を有し、かつ何らかの成形加工方法でどんな形状のものでも作ることができ、耐熱性・強度・柔らかさなどの機能のうち、用途に応じて必要な機能を付与することができるもの</w:t>
      </w:r>
      <w:r w:rsidRPr="00D96713">
        <w:rPr>
          <w:rFonts w:ascii="BIZ UD明朝 Medium" w:eastAsia="BIZ UD明朝 Medium" w:hAnsi="BIZ UD明朝 Medium" w:hint="eastAsia"/>
          <w:color w:val="000000" w:themeColor="text1"/>
        </w:rPr>
        <w:t>といった特性があげられる。</w:t>
      </w:r>
      <w:r w:rsidRPr="00D96713">
        <w:rPr>
          <w:rFonts w:ascii="BIZ UD明朝 Medium" w:eastAsia="BIZ UD明朝 Medium" w:hAnsi="BIZ UD明朝 Medium"/>
          <w:color w:val="000000" w:themeColor="text1"/>
        </w:rPr>
        <w:t>リサイクルについても100％の単一素材</w:t>
      </w:r>
      <w:r w:rsidR="000F53DC" w:rsidRPr="00D96713">
        <w:rPr>
          <w:rFonts w:ascii="BIZ UD明朝 Medium" w:eastAsia="BIZ UD明朝 Medium" w:hAnsi="BIZ UD明朝 Medium" w:hint="eastAsia"/>
          <w:color w:val="000000" w:themeColor="text1"/>
        </w:rPr>
        <w:t>で</w:t>
      </w:r>
      <w:r w:rsidRPr="00D96713">
        <w:rPr>
          <w:rFonts w:ascii="BIZ UD明朝 Medium" w:eastAsia="BIZ UD明朝 Medium" w:hAnsi="BIZ UD明朝 Medium"/>
          <w:color w:val="000000" w:themeColor="text1"/>
        </w:rPr>
        <w:t>あることから対応可能で、また万が一そのリサイクルから流出した場合であっても、生分解性によって海洋汚染・土壌汚染を防止することができるものである。リサイクルについては、技</w:t>
      </w:r>
      <w:r w:rsidRPr="00D96713">
        <w:rPr>
          <w:rFonts w:ascii="BIZ UD明朝 Medium" w:eastAsia="BIZ UD明朝 Medium" w:hAnsi="BIZ UD明朝 Medium" w:hint="eastAsia"/>
          <w:color w:val="000000" w:themeColor="text1"/>
        </w:rPr>
        <w:t>術上の問題というより、人間が介在する回収の仕組みに依る部分で</w:t>
      </w:r>
      <w:r w:rsidRPr="00D96713">
        <w:rPr>
          <w:rFonts w:ascii="BIZ UD明朝 Medium" w:eastAsia="BIZ UD明朝 Medium" w:hAnsi="BIZ UD明朝 Medium"/>
          <w:color w:val="000000" w:themeColor="text1"/>
        </w:rPr>
        <w:t>100％リサイクルすることは難しく、そのためのリスクヘッジというかたちで生分解性機能が存在するという位置づけである。</w:t>
      </w:r>
    </w:p>
    <w:p w14:paraId="2DC6BC29" w14:textId="77777777" w:rsidR="00315F19" w:rsidRPr="00D96713" w:rsidRDefault="00315F19" w:rsidP="00315F19">
      <w:pPr>
        <w:spacing w:afterLines="20" w:after="72"/>
        <w:ind w:firstLineChars="113" w:firstLine="237"/>
        <w:rPr>
          <w:rFonts w:ascii="BIZ UD明朝 Medium" w:eastAsia="BIZ UD明朝 Medium" w:hAnsi="BIZ UD明朝 Medium"/>
          <w:color w:val="000000" w:themeColor="text1"/>
        </w:rPr>
      </w:pPr>
      <w:r w:rsidRPr="00D96713">
        <w:rPr>
          <w:rFonts w:ascii="BIZ UD明朝 Medium" w:eastAsia="BIZ UD明朝 Medium" w:hAnsi="BIZ UD明朝 Medium"/>
          <w:color w:val="000000" w:themeColor="text1"/>
        </w:rPr>
        <w:t>また生分解性機能については、長期に渡って使用される耐久財において分解機能はマッチしないという見方もあるが、何らかの条件の下でのみ分解する機能を有するプラスチックが研究されており、その条件を“スイッチ”とすることによって適切なタイミングで分</w:t>
      </w:r>
      <w:r w:rsidRPr="00D96713">
        <w:rPr>
          <w:rFonts w:ascii="BIZ UD明朝 Medium" w:eastAsia="BIZ UD明朝 Medium" w:hAnsi="BIZ UD明朝 Medium"/>
          <w:color w:val="000000" w:themeColor="text1"/>
        </w:rPr>
        <w:lastRenderedPageBreak/>
        <w:t>解させることができ</w:t>
      </w:r>
      <w:r w:rsidRPr="00D96713">
        <w:rPr>
          <w:rFonts w:ascii="BIZ UD明朝 Medium" w:eastAsia="BIZ UD明朝 Medium" w:hAnsi="BIZ UD明朝 Medium" w:hint="eastAsia"/>
          <w:color w:val="000000" w:themeColor="text1"/>
        </w:rPr>
        <w:t>るような機能が検討されている。</w:t>
      </w:r>
    </w:p>
    <w:p w14:paraId="64ACBD07" w14:textId="010A33DD" w:rsidR="00B67714" w:rsidRPr="00D96713" w:rsidRDefault="00315F19" w:rsidP="00B67714">
      <w:pPr>
        <w:spacing w:afterLines="20" w:after="72"/>
        <w:ind w:firstLineChars="113" w:firstLine="237"/>
        <w:rPr>
          <w:rFonts w:ascii="BIZ UD明朝 Medium" w:eastAsia="BIZ UD明朝 Medium" w:hAnsi="BIZ UD明朝 Medium"/>
          <w:color w:val="000000" w:themeColor="text1"/>
        </w:rPr>
      </w:pPr>
      <w:r w:rsidRPr="00D96713">
        <w:rPr>
          <w:rFonts w:ascii="BIZ UD明朝 Medium" w:eastAsia="BIZ UD明朝 Medium" w:hAnsi="BIZ UD明朝 Medium"/>
          <w:color w:val="000000" w:themeColor="text1"/>
        </w:rPr>
        <w:t>こうした究極的な目標に照らし合わせると、現在市場流通しているバイオプラスチック（汎用バイオプラスチック）は、既存のPP、PEの限られた用途を代替する“第1ステージ”の段階にとどまっている</w:t>
      </w:r>
      <w:r w:rsidR="00B67714" w:rsidRPr="00D96713">
        <w:rPr>
          <w:rFonts w:ascii="BIZ UD明朝 Medium" w:eastAsia="BIZ UD明朝 Medium" w:hAnsi="BIZ UD明朝 Medium" w:hint="eastAsia"/>
          <w:color w:val="000000" w:themeColor="text1"/>
        </w:rPr>
        <w:t>といった見方が出来る。</w:t>
      </w:r>
      <w:r w:rsidRPr="00D96713">
        <w:rPr>
          <w:rFonts w:ascii="BIZ UD明朝 Medium" w:eastAsia="BIZ UD明朝 Medium" w:hAnsi="BIZ UD明朝 Medium"/>
          <w:color w:val="000000" w:themeColor="text1"/>
        </w:rPr>
        <w:t>原料となるエタノールが既に市場には多く存在しており、それを化学的に重合することにより、物性的に石化由来の汎用プラと同等のものが比較的容易に生産でき、かつそれが大規模生産に向いていたことから、現在の体制が急速に構築されたのである。</w:t>
      </w:r>
    </w:p>
    <w:p w14:paraId="7647398F" w14:textId="77777777" w:rsidR="00B67714" w:rsidRPr="00D96713" w:rsidRDefault="00315F19" w:rsidP="00B67714">
      <w:pPr>
        <w:spacing w:afterLines="20" w:after="72"/>
        <w:ind w:firstLineChars="113" w:firstLine="237"/>
        <w:rPr>
          <w:rFonts w:ascii="BIZ UD明朝 Medium" w:eastAsia="BIZ UD明朝 Medium" w:hAnsi="BIZ UD明朝 Medium"/>
          <w:color w:val="000000" w:themeColor="text1"/>
        </w:rPr>
      </w:pPr>
      <w:r w:rsidRPr="00D96713">
        <w:rPr>
          <w:rFonts w:ascii="BIZ UD明朝 Medium" w:eastAsia="BIZ UD明朝 Medium" w:hAnsi="BIZ UD明朝 Medium"/>
          <w:color w:val="000000" w:themeColor="text1"/>
        </w:rPr>
        <w:t>現在高い注目を集めている“マスバランスアプローチ”もこの第１ステージでの普及を進めるためのものであり、“今できることを少しでも進めよう”という考え方の下で考えられた手法</w:t>
      </w:r>
      <w:r w:rsidR="00B67714" w:rsidRPr="00D96713">
        <w:rPr>
          <w:rFonts w:ascii="BIZ UD明朝 Medium" w:eastAsia="BIZ UD明朝 Medium" w:hAnsi="BIZ UD明朝 Medium" w:hint="eastAsia"/>
          <w:color w:val="000000" w:themeColor="text1"/>
        </w:rPr>
        <w:t>といえる。</w:t>
      </w:r>
    </w:p>
    <w:p w14:paraId="2346671B" w14:textId="77777777" w:rsidR="00B67714" w:rsidRPr="00D96713" w:rsidRDefault="00B67714" w:rsidP="00B67714">
      <w:pPr>
        <w:spacing w:afterLines="20" w:after="72"/>
        <w:ind w:firstLineChars="113" w:firstLine="237"/>
        <w:rPr>
          <w:rFonts w:ascii="BIZ UD明朝 Medium" w:eastAsia="BIZ UD明朝 Medium" w:hAnsi="BIZ UD明朝 Medium"/>
          <w:color w:val="000000" w:themeColor="text1"/>
        </w:rPr>
      </w:pPr>
      <w:r w:rsidRPr="00D96713">
        <w:rPr>
          <w:rFonts w:ascii="BIZ UD明朝 Medium" w:eastAsia="BIZ UD明朝 Medium" w:hAnsi="BIZ UD明朝 Medium" w:hint="eastAsia"/>
          <w:color w:val="000000" w:themeColor="text1"/>
        </w:rPr>
        <w:t>そして、</w:t>
      </w:r>
      <w:r w:rsidR="00315F19" w:rsidRPr="00D96713">
        <w:rPr>
          <w:rFonts w:ascii="BIZ UD明朝 Medium" w:eastAsia="BIZ UD明朝 Medium" w:hAnsi="BIZ UD明朝 Medium"/>
          <w:color w:val="000000" w:themeColor="text1"/>
        </w:rPr>
        <w:t>次の“第2ステージ”では物性・機能の幅を広げ、バイオプラスチックの用途の幅を広げることが目指されると思われる。その時期がいつになるかは現状予測もできないが、海外メーカーがプラントの増設を実施するタイミングにおいて、そのような事業方向性も検討されているのではないかと推察される。</w:t>
      </w:r>
    </w:p>
    <w:p w14:paraId="2BC202D6" w14:textId="15396A2E" w:rsidR="007C0033" w:rsidRDefault="00B67714" w:rsidP="00B67714">
      <w:pPr>
        <w:spacing w:afterLines="20" w:after="72"/>
        <w:ind w:firstLineChars="113" w:firstLine="237"/>
        <w:rPr>
          <w:rFonts w:ascii="BIZ UD明朝 Medium" w:eastAsia="BIZ UD明朝 Medium" w:hAnsi="BIZ UD明朝 Medium"/>
        </w:rPr>
      </w:pPr>
      <w:r w:rsidRPr="00D96713">
        <w:rPr>
          <w:rFonts w:ascii="BIZ UD明朝 Medium" w:eastAsia="BIZ UD明朝 Medium" w:hAnsi="BIZ UD明朝 Medium" w:hint="eastAsia"/>
          <w:color w:val="000000" w:themeColor="text1"/>
        </w:rPr>
        <w:t>その兆しとして、</w:t>
      </w:r>
      <w:r w:rsidR="00315F19" w:rsidRPr="008D7AB2">
        <w:rPr>
          <w:rFonts w:ascii="BIZ UD明朝 Medium" w:eastAsia="BIZ UD明朝 Medium" w:hAnsi="BIZ UD明朝 Medium" w:hint="eastAsia"/>
          <w:color w:val="000000" w:themeColor="text1"/>
        </w:rPr>
        <w:t>石化</w:t>
      </w:r>
      <w:r w:rsidR="00315F19" w:rsidRPr="00315F19">
        <w:rPr>
          <w:rFonts w:ascii="BIZ UD明朝 Medium" w:eastAsia="BIZ UD明朝 Medium" w:hAnsi="BIZ UD明朝 Medium" w:hint="eastAsia"/>
        </w:rPr>
        <w:t>由来プラスチックを代替するだけでなく、新たな機能を持つバイオプラスチック</w:t>
      </w:r>
      <w:r>
        <w:rPr>
          <w:rFonts w:ascii="BIZ UD明朝 Medium" w:eastAsia="BIZ UD明朝 Medium" w:hAnsi="BIZ UD明朝 Medium" w:hint="eastAsia"/>
        </w:rPr>
        <w:t>が</w:t>
      </w:r>
      <w:r w:rsidR="00315F19" w:rsidRPr="00315F19">
        <w:rPr>
          <w:rFonts w:ascii="BIZ UD明朝 Medium" w:eastAsia="BIZ UD明朝 Medium" w:hAnsi="BIZ UD明朝 Medium" w:hint="eastAsia"/>
        </w:rPr>
        <w:t>研究開発・技術開発されている</w:t>
      </w:r>
      <w:r>
        <w:rPr>
          <w:rFonts w:ascii="BIZ UD明朝 Medium" w:eastAsia="BIZ UD明朝 Medium" w:hAnsi="BIZ UD明朝 Medium" w:hint="eastAsia"/>
        </w:rPr>
        <w:t>動きも見られる</w:t>
      </w:r>
      <w:r w:rsidR="00315F19" w:rsidRPr="00315F19">
        <w:rPr>
          <w:rFonts w:ascii="BIZ UD明朝 Medium" w:eastAsia="BIZ UD明朝 Medium" w:hAnsi="BIZ UD明朝 Medium" w:hint="eastAsia"/>
        </w:rPr>
        <w:t>。その代表として、既に市場投入されているものでは、国内原料メーカーが開発したイソソルビド系</w:t>
      </w:r>
      <w:r w:rsidR="00315F19" w:rsidRPr="00315F19">
        <w:rPr>
          <w:rFonts w:ascii="BIZ UD明朝 Medium" w:eastAsia="BIZ UD明朝 Medium" w:hAnsi="BIZ UD明朝 Medium"/>
        </w:rPr>
        <w:t>PC（ポリカーボネート）があげられる。高硬質・高透明・耐熱性を持ち合わせた、今までになかったバイオエンプラ（エンジニアリングプラスチック）であり、このように機能・性能面で大きなイノベーションを起こす新たなバイオプラスチックの開発が期待される。</w:t>
      </w:r>
    </w:p>
    <w:p w14:paraId="1B82FBED" w14:textId="77777777" w:rsidR="007C0033" w:rsidRDefault="007C0033" w:rsidP="007C0033">
      <w:pPr>
        <w:spacing w:afterLines="15" w:after="54"/>
        <w:ind w:leftChars="-135" w:left="-283"/>
        <w:rPr>
          <w:rFonts w:ascii="BIZ UD明朝 Medium" w:eastAsia="BIZ UD明朝 Medium" w:hAnsi="BIZ UD明朝 Medium"/>
        </w:rPr>
      </w:pPr>
    </w:p>
    <w:p w14:paraId="4FF24ADB" w14:textId="77777777" w:rsidR="007C0033" w:rsidRDefault="007C0033" w:rsidP="007C0033">
      <w:pPr>
        <w:spacing w:afterLines="15" w:after="54"/>
        <w:ind w:leftChars="-135" w:left="-283"/>
        <w:rPr>
          <w:rFonts w:ascii="BIZ UD明朝 Medium" w:eastAsia="BIZ UD明朝 Medium" w:hAnsi="BIZ UD明朝 Medium"/>
        </w:rPr>
      </w:pPr>
    </w:p>
    <w:p w14:paraId="16257CC6" w14:textId="77777777" w:rsidR="007C0033" w:rsidRDefault="007C0033" w:rsidP="007C0033">
      <w:pPr>
        <w:spacing w:afterLines="15" w:after="54"/>
        <w:ind w:leftChars="-135" w:left="-283"/>
        <w:rPr>
          <w:rFonts w:ascii="BIZ UD明朝 Medium" w:eastAsia="BIZ UD明朝 Medium" w:hAnsi="BIZ UD明朝 Medium"/>
        </w:rPr>
      </w:pPr>
    </w:p>
    <w:p w14:paraId="7F46EA95" w14:textId="77777777" w:rsidR="00315F19" w:rsidRDefault="00315F19">
      <w:pPr>
        <w:widowControl/>
        <w:jc w:val="left"/>
        <w:rPr>
          <w:rFonts w:ascii="BIZ UD明朝 Medium" w:eastAsia="BIZ UD明朝 Medium" w:hAnsi="BIZ UD明朝 Medium"/>
        </w:rPr>
      </w:pPr>
      <w:r>
        <w:rPr>
          <w:rFonts w:ascii="BIZ UD明朝 Medium" w:eastAsia="BIZ UD明朝 Medium" w:hAnsi="BIZ UD明朝 Medium"/>
        </w:rPr>
        <w:br w:type="page"/>
      </w:r>
    </w:p>
    <w:p w14:paraId="1DDE443E" w14:textId="35921EB9" w:rsidR="007C0033" w:rsidRPr="00BB79AD" w:rsidRDefault="007C0033" w:rsidP="007C0033">
      <w:pPr>
        <w:spacing w:afterLines="15" w:after="54"/>
        <w:ind w:leftChars="-135" w:left="-283"/>
        <w:rPr>
          <w:rFonts w:ascii="BIZ UD明朝 Medium" w:eastAsia="BIZ UD明朝 Medium" w:hAnsi="BIZ UD明朝 Medium"/>
          <w:color w:val="0D0D0D" w:themeColor="text1" w:themeTint="F2"/>
          <w:highlight w:val="yellow"/>
        </w:rPr>
      </w:pPr>
      <w:r w:rsidRPr="00D96713">
        <w:rPr>
          <w:rFonts w:ascii="BIZ UD明朝 Medium" w:eastAsia="BIZ UD明朝 Medium" w:hAnsi="BIZ UD明朝 Medium" w:hint="eastAsia"/>
          <w:color w:val="0D0D0D" w:themeColor="text1" w:themeTint="F2"/>
        </w:rPr>
        <w:lastRenderedPageBreak/>
        <w:t>４）関連する国の政策の状況</w:t>
      </w:r>
    </w:p>
    <w:p w14:paraId="29AC76A2" w14:textId="7295F80C" w:rsidR="003F09D9" w:rsidRPr="00BB79AD" w:rsidRDefault="003F09D9" w:rsidP="003F09D9">
      <w:pPr>
        <w:widowControl/>
        <w:jc w:val="left"/>
        <w:rPr>
          <w:rFonts w:ascii="BIZ UDPゴシック" w:eastAsia="BIZ UDPゴシック" w:hAnsi="BIZ UDPゴシック"/>
          <w:sz w:val="24"/>
          <w:szCs w:val="24"/>
          <w:highlight w:val="yellow"/>
        </w:rPr>
      </w:pPr>
    </w:p>
    <w:p w14:paraId="4EC06D98" w14:textId="2FE95411" w:rsidR="00B81550" w:rsidRPr="00D96713" w:rsidRDefault="00E26262" w:rsidP="00E26262">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hint="eastAsia"/>
        </w:rPr>
        <w:t>わが国では、</w:t>
      </w:r>
      <w:r w:rsidR="00B81550" w:rsidRPr="00D96713">
        <w:rPr>
          <w:rFonts w:ascii="BIZ UD明朝 Medium" w:eastAsia="BIZ UD明朝 Medium" w:hAnsi="BIZ UD明朝 Medium" w:hint="eastAsia"/>
        </w:rPr>
        <w:t>「プラスチック資源循環戦略」において、</w:t>
      </w:r>
      <w:r w:rsidRPr="00D96713">
        <w:rPr>
          <w:rFonts w:ascii="BIZ UD明朝 Medium" w:eastAsia="BIZ UD明朝 Medium" w:hAnsi="BIZ UD明朝 Medium" w:hint="eastAsia"/>
        </w:rPr>
        <w:t>バイオマス</w:t>
      </w:r>
      <w:r w:rsidR="00B81550" w:rsidRPr="00D96713">
        <w:rPr>
          <w:rFonts w:ascii="BIZ UD明朝 Medium" w:eastAsia="BIZ UD明朝 Medium" w:hAnsi="BIZ UD明朝 Medium" w:hint="eastAsia"/>
        </w:rPr>
        <w:t>プラスチックの導入目標として、</w:t>
      </w:r>
      <w:r w:rsidRPr="00D96713">
        <w:rPr>
          <w:rFonts w:ascii="BIZ UD明朝 Medium" w:eastAsia="BIZ UD明朝 Medium" w:hAnsi="BIZ UD明朝 Medium"/>
        </w:rPr>
        <w:t>2030年</w:t>
      </w:r>
      <w:r w:rsidR="00B81550" w:rsidRPr="00D96713">
        <w:rPr>
          <w:rFonts w:ascii="BIZ UD明朝 Medium" w:eastAsia="BIZ UD明朝 Medium" w:hAnsi="BIZ UD明朝 Medium" w:hint="eastAsia"/>
        </w:rPr>
        <w:t>に</w:t>
      </w:r>
      <w:r w:rsidRPr="00D96713">
        <w:rPr>
          <w:rFonts w:ascii="BIZ UD明朝 Medium" w:eastAsia="BIZ UD明朝 Medium" w:hAnsi="BIZ UD明朝 Medium"/>
        </w:rPr>
        <w:t>200万ｔ導入という目標</w:t>
      </w:r>
      <w:r w:rsidR="00B81550" w:rsidRPr="00D96713">
        <w:rPr>
          <w:rFonts w:ascii="BIZ UD明朝 Medium" w:eastAsia="BIZ UD明朝 Medium" w:hAnsi="BIZ UD明朝 Medium" w:hint="eastAsia"/>
        </w:rPr>
        <w:t>を掲げているが、この目標は</w:t>
      </w:r>
      <w:r w:rsidRPr="00D96713">
        <w:rPr>
          <w:rFonts w:ascii="BIZ UD明朝 Medium" w:eastAsia="BIZ UD明朝 Medium" w:hAnsi="BIZ UD明朝 Medium"/>
        </w:rPr>
        <w:t>地球温暖化対策計画（2016年）において「バイオマスプラスチック類の普及」の目標値として“2030年に197万ｔ”として設定されたことに端を発する。</w:t>
      </w:r>
    </w:p>
    <w:p w14:paraId="6C6AA6C7" w14:textId="5E3B2705" w:rsidR="00E26262" w:rsidRPr="00D96713" w:rsidRDefault="00E26262" w:rsidP="00E26262">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rPr>
        <w:t>そもそもこの“197万ｔ”は、地球温暖化対策計画の目標</w:t>
      </w:r>
      <w:r w:rsidRPr="00D96713">
        <w:rPr>
          <w:rFonts w:ascii="BIZ UD明朝 Medium" w:eastAsia="BIZ UD明朝 Medium" w:hAnsi="BIZ UD明朝 Medium" w:hint="eastAsia"/>
        </w:rPr>
        <w:t>「</w:t>
      </w:r>
      <w:r w:rsidR="00B81550" w:rsidRPr="00D96713">
        <w:rPr>
          <w:rFonts w:ascii="BIZ UD明朝 Medium" w:eastAsia="BIZ UD明朝 Medium" w:hAnsi="BIZ UD明朝 Medium" w:hint="eastAsia"/>
        </w:rPr>
        <w:t>温室効果ガスの排出量を</w:t>
      </w:r>
      <w:r w:rsidRPr="00D96713">
        <w:rPr>
          <w:rFonts w:ascii="BIZ UD明朝 Medium" w:eastAsia="BIZ UD明朝 Medium" w:hAnsi="BIZ UD明朝 Medium"/>
        </w:rPr>
        <w:t>2030年度</w:t>
      </w:r>
      <w:r w:rsidR="00B81550" w:rsidRPr="00D96713">
        <w:rPr>
          <w:rFonts w:ascii="BIZ UD明朝 Medium" w:eastAsia="BIZ UD明朝 Medium" w:hAnsi="BIZ UD明朝 Medium" w:hint="eastAsia"/>
        </w:rPr>
        <w:t>において</w:t>
      </w:r>
      <w:r w:rsidRPr="00D96713">
        <w:rPr>
          <w:rFonts w:ascii="BIZ UD明朝 Medium" w:eastAsia="BIZ UD明朝 Medium" w:hAnsi="BIZ UD明朝 Medium"/>
        </w:rPr>
        <w:t>46％削減（2013年度比）」を達成するために必要な値として掲げられたものであり、根拠の積み上げというよりも、目標値を設定しそのためにどのような施策を講じるか検討する“バックキャスト”的なものとして算出されたものである。</w:t>
      </w:r>
    </w:p>
    <w:p w14:paraId="6CF43203" w14:textId="082A7B17" w:rsidR="00E26262" w:rsidRPr="00D96713" w:rsidRDefault="00E26262" w:rsidP="00E26262">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rPr>
        <w:t>なおこの200万ｔ</w:t>
      </w:r>
      <w:r w:rsidR="00970149" w:rsidRPr="00D96713">
        <w:rPr>
          <w:rFonts w:ascii="BIZ UD明朝 Medium" w:eastAsia="BIZ UD明朝 Medium" w:hAnsi="BIZ UD明朝 Medium" w:hint="eastAsia"/>
        </w:rPr>
        <w:t>という目標は</w:t>
      </w:r>
      <w:r w:rsidRPr="00D96713">
        <w:rPr>
          <w:rFonts w:ascii="BIZ UD明朝 Medium" w:eastAsia="BIZ UD明朝 Medium" w:hAnsi="BIZ UD明朝 Medium"/>
        </w:rPr>
        <w:t>製品ベース換算であり、バイオマスプラ配合率を30％とすると約60万ｔが目標となってくる。</w:t>
      </w:r>
      <w:r w:rsidR="00970149" w:rsidRPr="00D96713">
        <w:rPr>
          <w:rFonts w:ascii="BIZ UD明朝 Medium" w:eastAsia="BIZ UD明朝 Medium" w:hAnsi="BIZ UD明朝 Medium" w:hint="eastAsia"/>
        </w:rPr>
        <w:t>とはいえ、その達成のためには、</w:t>
      </w:r>
      <w:r w:rsidRPr="00D96713">
        <w:rPr>
          <w:rFonts w:ascii="BIZ UD明朝 Medium" w:eastAsia="BIZ UD明朝 Medium" w:hAnsi="BIZ UD明朝 Medium"/>
        </w:rPr>
        <w:t>目標設定後に</w:t>
      </w:r>
      <w:r w:rsidR="00970149" w:rsidRPr="00D96713">
        <w:rPr>
          <w:rFonts w:ascii="BIZ UD明朝 Medium" w:eastAsia="BIZ UD明朝 Medium" w:hAnsi="BIZ UD明朝 Medium" w:hint="eastAsia"/>
        </w:rPr>
        <w:t>関係</w:t>
      </w:r>
      <w:r w:rsidRPr="00D96713">
        <w:rPr>
          <w:rFonts w:ascii="BIZ UD明朝 Medium" w:eastAsia="BIZ UD明朝 Medium" w:hAnsi="BIZ UD明朝 Medium"/>
        </w:rPr>
        <w:t>各社がプレスリリースした各種計画、「バイオプラスチック導入目標集」の計画</w:t>
      </w:r>
      <w:r w:rsidR="00970149" w:rsidRPr="00D96713">
        <w:rPr>
          <w:rFonts w:ascii="BIZ UD明朝 Medium" w:eastAsia="BIZ UD明朝 Medium" w:hAnsi="BIZ UD明朝 Medium" w:hint="eastAsia"/>
        </w:rPr>
        <w:t>を</w:t>
      </w:r>
      <w:r w:rsidRPr="00D96713">
        <w:rPr>
          <w:rFonts w:ascii="BIZ UD明朝 Medium" w:eastAsia="BIZ UD明朝 Medium" w:hAnsi="BIZ UD明朝 Medium"/>
        </w:rPr>
        <w:t>想定通りに進</w:t>
      </w:r>
      <w:r w:rsidR="00970149" w:rsidRPr="00D96713">
        <w:rPr>
          <w:rFonts w:ascii="BIZ UD明朝 Medium" w:eastAsia="BIZ UD明朝 Medium" w:hAnsi="BIZ UD明朝 Medium" w:hint="eastAsia"/>
        </w:rPr>
        <w:t>ませることが必要であり</w:t>
      </w:r>
      <w:r w:rsidRPr="00D96713">
        <w:rPr>
          <w:rFonts w:ascii="BIZ UD明朝 Medium" w:eastAsia="BIZ UD明朝 Medium" w:hAnsi="BIZ UD明朝 Medium"/>
        </w:rPr>
        <w:t>、60万ｔという目標値</w:t>
      </w:r>
      <w:r w:rsidR="00970149" w:rsidRPr="00D96713">
        <w:rPr>
          <w:rFonts w:ascii="BIZ UD明朝 Medium" w:eastAsia="BIZ UD明朝 Medium" w:hAnsi="BIZ UD明朝 Medium" w:hint="eastAsia"/>
        </w:rPr>
        <w:t>の達成のためには一層の促進施策が必要であり、経済産業省や環境省をはじめとする関係省庁では、“規制強化”および“支援”の両輪体制で普及促進していく方針である。</w:t>
      </w:r>
    </w:p>
    <w:p w14:paraId="2DE3EC3C" w14:textId="300604C2" w:rsidR="008D6F84" w:rsidRPr="00D96713" w:rsidRDefault="00970149" w:rsidP="00E26262">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hint="eastAsia"/>
        </w:rPr>
        <w:t>“規制強化”については、</w:t>
      </w:r>
      <w:r w:rsidR="00E26262" w:rsidRPr="00D96713">
        <w:rPr>
          <w:rFonts w:ascii="BIZ UD明朝 Medium" w:eastAsia="BIZ UD明朝 Medium" w:hAnsi="BIZ UD明朝 Medium"/>
        </w:rPr>
        <w:t>レジ袋有料化施策における配合率の向上、「プラスチック資源循環促進法」における設計指針および特定品目などの見直し、グリーン購入法の判断基準・要件の見直し、</w:t>
      </w:r>
      <w:r w:rsidRPr="00D96713">
        <w:rPr>
          <w:rFonts w:ascii="BIZ UD明朝 Medium" w:eastAsia="BIZ UD明朝 Medium" w:hAnsi="BIZ UD明朝 Medium" w:hint="eastAsia"/>
        </w:rPr>
        <w:t>一方“支援”の面では、</w:t>
      </w:r>
      <w:r w:rsidR="00E26262" w:rsidRPr="00D96713">
        <w:rPr>
          <w:rFonts w:ascii="BIZ UD明朝 Medium" w:eastAsia="BIZ UD明朝 Medium" w:hAnsi="BIZ UD明朝 Medium"/>
        </w:rPr>
        <w:t>マスバランス方式の導入等</w:t>
      </w:r>
      <w:r w:rsidR="00B81550" w:rsidRPr="00D96713">
        <w:rPr>
          <w:rFonts w:ascii="BIZ UD明朝 Medium" w:eastAsia="BIZ UD明朝 Medium" w:hAnsi="BIZ UD明朝 Medium" w:hint="eastAsia"/>
        </w:rPr>
        <w:t>の</w:t>
      </w:r>
      <w:r w:rsidR="00E26262" w:rsidRPr="00D96713">
        <w:rPr>
          <w:rFonts w:ascii="BIZ UD明朝 Medium" w:eastAsia="BIZ UD明朝 Medium" w:hAnsi="BIZ UD明朝 Medium"/>
        </w:rPr>
        <w:t>検討</w:t>
      </w:r>
      <w:r w:rsidRPr="00D96713">
        <w:rPr>
          <w:rFonts w:ascii="BIZ UD明朝 Medium" w:eastAsia="BIZ UD明朝 Medium" w:hAnsi="BIZ UD明朝 Medium" w:hint="eastAsia"/>
        </w:rPr>
        <w:t>、「設計指針」に対応した研究・開発・実証の支援、製造設備導入の支援等が、</w:t>
      </w:r>
      <w:r w:rsidR="00B81550" w:rsidRPr="00D96713">
        <w:rPr>
          <w:rFonts w:ascii="BIZ UD明朝 Medium" w:eastAsia="BIZ UD明朝 Medium" w:hAnsi="BIZ UD明朝 Medium" w:hint="eastAsia"/>
        </w:rPr>
        <w:t>今後の施策の選択肢として</w:t>
      </w:r>
      <w:r w:rsidRPr="00D96713">
        <w:rPr>
          <w:rFonts w:ascii="BIZ UD明朝 Medium" w:eastAsia="BIZ UD明朝 Medium" w:hAnsi="BIZ UD明朝 Medium" w:hint="eastAsia"/>
        </w:rPr>
        <w:t>考えられる。</w:t>
      </w:r>
    </w:p>
    <w:p w14:paraId="6EB5EEA0" w14:textId="517B69EE" w:rsidR="00B81550" w:rsidRPr="00D96713" w:rsidRDefault="00A76EAF" w:rsidP="00E26262">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hint="eastAsia"/>
        </w:rPr>
        <w:t>大枠での今後の施策の方向性としては、原則的には</w:t>
      </w:r>
      <w:r w:rsidRPr="00D96713">
        <w:rPr>
          <w:rFonts w:ascii="BIZ UD明朝 Medium" w:eastAsia="BIZ UD明朝 Medium" w:hAnsi="BIZ UD明朝 Medium"/>
        </w:rPr>
        <w:t>「3R＋Renewable」</w:t>
      </w:r>
      <w:r w:rsidRPr="00D96713">
        <w:rPr>
          <w:rFonts w:ascii="BIZ UD明朝 Medium" w:eastAsia="BIZ UD明朝 Medium" w:hAnsi="BIZ UD明朝 Medium" w:hint="eastAsia"/>
        </w:rPr>
        <w:t>の推進が目指されている。</w:t>
      </w:r>
      <w:r w:rsidRPr="00D96713">
        <w:rPr>
          <w:rFonts w:ascii="BIZ UD明朝 Medium" w:eastAsia="BIZ UD明朝 Medium" w:hAnsi="BIZ UD明朝 Medium"/>
        </w:rPr>
        <w:t>リサイクルできるものはリサイクルで循環させて、必要に応じて新規代替素材を投入するという形態が理想的ではあるものの、その実現にはまだ期間を要することから、リサイクルの促進とバイオプラスチックの導入を同時に進めていく方向で</w:t>
      </w:r>
      <w:r w:rsidRPr="00D96713">
        <w:rPr>
          <w:rFonts w:ascii="BIZ UD明朝 Medium" w:eastAsia="BIZ UD明朝 Medium" w:hAnsi="BIZ UD明朝 Medium" w:hint="eastAsia"/>
        </w:rPr>
        <w:t>ある。</w:t>
      </w:r>
    </w:p>
    <w:p w14:paraId="4E35BE30" w14:textId="0BDBD615" w:rsidR="007C0033" w:rsidRDefault="00DB1763" w:rsidP="00D3448B">
      <w:pPr>
        <w:widowControl/>
        <w:spacing w:afterLines="20" w:after="72"/>
        <w:ind w:firstLineChars="106" w:firstLine="223"/>
        <w:jc w:val="left"/>
        <w:rPr>
          <w:rFonts w:ascii="BIZ UD明朝 Medium" w:eastAsia="BIZ UD明朝 Medium" w:hAnsi="BIZ UD明朝 Medium"/>
        </w:rPr>
      </w:pPr>
      <w:r w:rsidRPr="00D96713">
        <w:rPr>
          <w:rFonts w:ascii="BIZ UD明朝 Medium" w:eastAsia="BIZ UD明朝 Medium" w:hAnsi="BIZ UD明朝 Medium" w:hint="eastAsia"/>
        </w:rPr>
        <w:t>ただし、リサイクルが絶対的に環境配慮に最適なのかというと、用途ごと、製品ごとに事情は異なってくる。既存プラスチック製品を、マテリアルリサイクルもしくはケミカルリサイクルする一連のプロセスに要するエネルギーと、バイオプラスチックをバージン材として製品を生産していくエネルギーのどちらが環境配慮に貢献できるかは、一概に言い切ることは出来ず、用途ごと、製品ごとに異なってくる。環境配慮施策の検討に関しては、LCA</w:t>
      </w:r>
      <w:r w:rsidR="00D3448B" w:rsidRPr="00D96713">
        <w:rPr>
          <w:rFonts w:ascii="BIZ UD明朝 Medium" w:eastAsia="BIZ UD明朝 Medium" w:hAnsi="BIZ UD明朝 Medium" w:hint="eastAsia"/>
        </w:rPr>
        <w:t>（ライフサイクルアセスメント）で検討することが重要であるとよく言われるが、用途や製品によって全く事情が異なり、統一した見解を出すことが出来ないのが実状である。そこで関係省庁では様々な業界と協議を重ね、個別の業界ごとにLCAの観点からの環境配慮施策を検討している最中である。</w:t>
      </w:r>
    </w:p>
    <w:p w14:paraId="7CEF4915" w14:textId="77777777" w:rsidR="00D3448B" w:rsidRDefault="00D3448B">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650CEED1" w14:textId="2837BA35" w:rsidR="003F09D9" w:rsidRPr="002F364E" w:rsidRDefault="003F09D9" w:rsidP="003F09D9">
      <w:pPr>
        <w:spacing w:afterLines="20" w:after="72"/>
        <w:ind w:leftChars="-202" w:left="-424"/>
        <w:rPr>
          <w:rFonts w:ascii="BIZ UD明朝 Medium" w:eastAsia="BIZ UD明朝 Medium" w:hAnsi="BIZ UD明朝 Medium"/>
        </w:rPr>
      </w:pPr>
      <w:r>
        <w:rPr>
          <w:rFonts w:ascii="BIZ UDPゴシック" w:eastAsia="BIZ UDPゴシック" w:hAnsi="BIZ UDPゴシック" w:hint="eastAsia"/>
          <w:sz w:val="24"/>
          <w:szCs w:val="24"/>
        </w:rPr>
        <w:lastRenderedPageBreak/>
        <w:t>Ⅲ</w:t>
      </w:r>
      <w:r w:rsidRPr="00DF0486">
        <w:rPr>
          <w:rFonts w:ascii="BIZ UDPゴシック" w:eastAsia="BIZ UDPゴシック" w:hAnsi="BIZ UDPゴシック" w:hint="eastAsia"/>
          <w:sz w:val="24"/>
          <w:szCs w:val="24"/>
        </w:rPr>
        <w:t>．バイオプラスチック業界の現状と課題、課題解決の方向性</w:t>
      </w:r>
    </w:p>
    <w:p w14:paraId="3C32A596" w14:textId="77777777" w:rsidR="003F09D9" w:rsidRDefault="003F09D9" w:rsidP="003F09D9">
      <w:pPr>
        <w:spacing w:afterLines="20" w:after="72"/>
        <w:ind w:firstLineChars="106" w:firstLine="223"/>
        <w:rPr>
          <w:rFonts w:ascii="BIZ UD明朝 Medium" w:eastAsia="BIZ UD明朝 Medium" w:hAnsi="BIZ UD明朝 Medium"/>
        </w:rPr>
      </w:pPr>
    </w:p>
    <w:p w14:paraId="69781BCA" w14:textId="77777777" w:rsidR="009F0315" w:rsidRDefault="009F0315" w:rsidP="009F0315">
      <w:pPr>
        <w:spacing w:afterLines="50" w:after="180"/>
        <w:ind w:firstLineChars="106" w:firstLine="223"/>
        <w:rPr>
          <w:rFonts w:ascii="BIZ UD明朝 Medium" w:eastAsia="BIZ UD明朝 Medium" w:hAnsi="BIZ UD明朝 Medium"/>
        </w:rPr>
      </w:pPr>
      <w:r>
        <w:rPr>
          <w:rFonts w:ascii="BIZ UD明朝 Medium" w:eastAsia="BIZ UD明朝 Medium" w:hAnsi="BIZ UD明朝 Medium" w:hint="eastAsia"/>
        </w:rPr>
        <w:t>これよりバイオプラスチックの業界の現状および課題を整理していくが、当該業界は原料の種類や製品化された後の用途等において、関与する主体・求められる要件等が異なり、非常に複雑なものとなっている。</w:t>
      </w:r>
    </w:p>
    <w:p w14:paraId="3FCF08AC" w14:textId="77777777" w:rsidR="009F0315" w:rsidRDefault="009F0315" w:rsidP="009F0315">
      <w:pPr>
        <w:spacing w:afterLines="50" w:after="180"/>
        <w:ind w:firstLineChars="106" w:firstLine="223"/>
        <w:rPr>
          <w:rFonts w:ascii="BIZ UD明朝 Medium" w:eastAsia="BIZ UD明朝 Medium" w:hAnsi="BIZ UD明朝 Medium"/>
        </w:rPr>
      </w:pPr>
      <w:r>
        <w:rPr>
          <w:rFonts w:ascii="BIZ UD明朝 Medium" w:eastAsia="BIZ UD明朝 Medium" w:hAnsi="BIZ UD明朝 Medium" w:hint="eastAsia"/>
        </w:rPr>
        <w:t>そこで、本報告書においては、原料供給を担う領域を「川上領域」と位置づけ、原料の特性から「バイオマスプラスチック（非生分解性、汎用プラスチック素材）」「バイオマスプラスチック（非生分解性、汎用プラスチック以外、複合素材を含む）」「生分解性プラスチック」の3つに区分して、それぞれ見ていく。</w:t>
      </w:r>
    </w:p>
    <w:p w14:paraId="048C84BB" w14:textId="77777777" w:rsidR="009F0315" w:rsidRDefault="009F0315" w:rsidP="009F0315">
      <w:pPr>
        <w:spacing w:afterLines="50" w:after="180"/>
        <w:ind w:firstLineChars="106" w:firstLine="223"/>
        <w:rPr>
          <w:rFonts w:ascii="BIZ UD明朝 Medium" w:eastAsia="BIZ UD明朝 Medium" w:hAnsi="BIZ UD明朝 Medium"/>
        </w:rPr>
      </w:pPr>
      <w:r>
        <w:rPr>
          <w:rFonts w:ascii="BIZ UD明朝 Medium" w:eastAsia="BIZ UD明朝 Medium" w:hAnsi="BIZ UD明朝 Medium" w:hint="eastAsia"/>
        </w:rPr>
        <w:t>また、「川中領域」として成形加工事業者にフォーカスし、さらに川中領域においてプラスチック製品化されたものを利活用するブランドオーナーや流通・小売事業者等を「川下領域」と位置付ける。</w:t>
      </w:r>
    </w:p>
    <w:p w14:paraId="1DCCB009" w14:textId="77777777" w:rsidR="009F0315" w:rsidRDefault="009F0315" w:rsidP="009F0315">
      <w:pPr>
        <w:spacing w:afterLines="50" w:after="180"/>
        <w:ind w:firstLineChars="106" w:firstLine="223"/>
        <w:rPr>
          <w:rFonts w:ascii="BIZ UD明朝 Medium" w:eastAsia="BIZ UD明朝 Medium" w:hAnsi="BIZ UD明朝 Medium"/>
        </w:rPr>
      </w:pPr>
      <w:r>
        <w:rPr>
          <w:rFonts w:ascii="BIZ UD明朝 Medium" w:eastAsia="BIZ UD明朝 Medium" w:hAnsi="BIZ UD明朝 Medium" w:hint="eastAsia"/>
        </w:rPr>
        <w:t>川下領域においては、求められる要件等の傾向から、最終ユーザーとなる消費者との接点を直接的に有する「流通・小売分野」、バイオプラスチックの採用に法規制が関連する「食品分野、医薬品分野」、バイオプラスチックの採用に積極的なブランドオーナーが存在する「日用品、化粧品容器分野」、性能・機能・仕様が非常に厳格に問われる「工業製品分野」、それ以外の「その他」に区分した。</w:t>
      </w:r>
    </w:p>
    <w:p w14:paraId="3E4B7EC5" w14:textId="77777777" w:rsidR="003F09D9" w:rsidRPr="009F0315" w:rsidRDefault="003F09D9" w:rsidP="003F09D9">
      <w:pPr>
        <w:spacing w:afterLines="50" w:after="180"/>
        <w:rPr>
          <w:rFonts w:ascii="BIZ UD明朝 Medium" w:eastAsia="BIZ UD明朝 Medium" w:hAnsi="BIZ UD明朝 Medium"/>
        </w:rPr>
      </w:pPr>
    </w:p>
    <w:p w14:paraId="361F8CC8" w14:textId="0B7C1767" w:rsidR="003F09D9" w:rsidRDefault="003F09D9" w:rsidP="00D3448B">
      <w:pPr>
        <w:spacing w:afterLines="50" w:after="180"/>
        <w:ind w:leftChars="-67" w:left="-141"/>
        <w:rPr>
          <w:rFonts w:ascii="BIZ UD明朝 Medium" w:eastAsia="BIZ UD明朝 Medium" w:hAnsi="BIZ UD明朝 Medium"/>
        </w:rPr>
      </w:pPr>
      <w:r>
        <w:rPr>
          <w:rFonts w:ascii="BIZ UD明朝 Medium" w:eastAsia="BIZ UD明朝 Medium" w:hAnsi="BIZ UD明朝 Medium" w:hint="eastAsia"/>
        </w:rPr>
        <w:t>１）川上領域</w:t>
      </w:r>
    </w:p>
    <w:p w14:paraId="7368A31A" w14:textId="77777777" w:rsidR="003F09D9" w:rsidRPr="00642806"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（１）バイオマスプラスチック（非生分解性、汎用プラスチック素材）</w:t>
      </w:r>
    </w:p>
    <w:p w14:paraId="10462378"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6DCB725B"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バイオPEやバイオPET、バイオPPは、汎用バイオプラスチックともいわれ、既に大規模なプラントでの生産が確立され、商業ベースで事業が行われている。バイオマスプラスチックはわが国ではその9割以上を海外から輸入している。</w:t>
      </w:r>
    </w:p>
    <w:p w14:paraId="30EEFD01"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れら汎用バイオプラスチックについては、用途に応じた最適な重合様式、配合や成形加工法が既に確立されており、その原料をバイオマス原料と置き換えただけで、化学構造や化学的・物理的特性が変わることはない。そのため、既存の生産技術や成形加工技術がそのまま利用でき、生産された製品についても石化由来プラスチックで生産された製品と同等の性能・機能を維持できる。またリサイクルについても既存のプラスチックリサイクルルートをそのまま活用することが可能であり、これらのメリットが大きな特徴となっている。</w:t>
      </w:r>
    </w:p>
    <w:p w14:paraId="5B6CD139" w14:textId="1BAA031E" w:rsidR="003F09D9" w:rsidRPr="00E37E41"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欧米における石化由来プラスチックの使用規制によって、世界的に需要が急速に拡大しており、現在</w:t>
      </w:r>
      <w:r w:rsidR="00CC20FC">
        <w:rPr>
          <w:rFonts w:ascii="BIZ UD明朝 Medium" w:eastAsia="BIZ UD明朝 Medium" w:hAnsi="BIZ UD明朝 Medium" w:hint="eastAsia"/>
        </w:rPr>
        <w:t>供給</w:t>
      </w:r>
      <w:r>
        <w:rPr>
          <w:rFonts w:ascii="BIZ UD明朝 Medium" w:eastAsia="BIZ UD明朝 Medium" w:hAnsi="BIZ UD明朝 Medium" w:hint="eastAsia"/>
        </w:rPr>
        <w:t>が</w:t>
      </w:r>
      <w:r w:rsidR="00CC20FC">
        <w:rPr>
          <w:rFonts w:ascii="BIZ UD明朝 Medium" w:eastAsia="BIZ UD明朝 Medium" w:hAnsi="BIZ UD明朝 Medium" w:hint="eastAsia"/>
        </w:rPr>
        <w:t>需要</w:t>
      </w:r>
      <w:r>
        <w:rPr>
          <w:rFonts w:ascii="BIZ UD明朝 Medium" w:eastAsia="BIZ UD明朝 Medium" w:hAnsi="BIZ UD明朝 Medium" w:hint="eastAsia"/>
        </w:rPr>
        <w:t>に追い付いていない状況が続いている。</w:t>
      </w:r>
    </w:p>
    <w:p w14:paraId="78A36AF2"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国内においても、2020年のレジ袋の有料化、大手飲料メーカーにおける飲料ボトルへの採用をきっかけに市場が急速に拡大している。しかしながら、一方で原料の受給逼迫に伴って原料が調達しにくい状況が続いており、また調達コストも高止まりしているという状況でもある。</w:t>
      </w:r>
    </w:p>
    <w:p w14:paraId="7FDE6D3E" w14:textId="2813CC71" w:rsidR="005001C2" w:rsidRDefault="005001C2" w:rsidP="003F09D9">
      <w:pPr>
        <w:widowControl/>
        <w:jc w:val="left"/>
        <w:rPr>
          <w:rFonts w:ascii="BIZ UD明朝 Medium" w:eastAsia="BIZ UD明朝 Medium" w:hAnsi="BIZ UD明朝 Medium"/>
        </w:rPr>
      </w:pPr>
    </w:p>
    <w:p w14:paraId="3BF628CE" w14:textId="444AAD12" w:rsidR="003F09D9" w:rsidRPr="006709E7" w:rsidRDefault="003F09D9" w:rsidP="003F09D9">
      <w:pPr>
        <w:widowControl/>
        <w:jc w:val="left"/>
        <w:rPr>
          <w:rFonts w:ascii="BIZ UD明朝 Medium" w:eastAsia="BIZ UD明朝 Medium" w:hAnsi="BIZ UD明朝 Medium"/>
        </w:rPr>
      </w:pPr>
      <w:r>
        <w:rPr>
          <w:rFonts w:ascii="BIZ UD明朝 Medium" w:eastAsia="BIZ UD明朝 Medium" w:hAnsi="BIZ UD明朝 Medium" w:hint="eastAsia"/>
        </w:rPr>
        <w:t>② 現状における課題</w:t>
      </w:r>
    </w:p>
    <w:p w14:paraId="6D8847F1"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従来の石化由来プラスチックと</w:t>
      </w:r>
      <w:r w:rsidRPr="005E4C48">
        <w:rPr>
          <w:rFonts w:ascii="BIZ UD明朝 Medium" w:eastAsia="BIZ UD明朝 Medium" w:hAnsi="BIZ UD明朝 Medium" w:hint="eastAsia"/>
        </w:rPr>
        <w:t>化学的・物理的特性が変わることはない</w:t>
      </w:r>
      <w:r>
        <w:rPr>
          <w:rFonts w:ascii="BIZ UD明朝 Medium" w:eastAsia="BIZ UD明朝 Medium" w:hAnsi="BIZ UD明朝 Medium" w:hint="eastAsia"/>
        </w:rPr>
        <w:t>ことから、</w:t>
      </w:r>
      <w:r w:rsidRPr="005E4C48">
        <w:rPr>
          <w:rFonts w:ascii="BIZ UD明朝 Medium" w:eastAsia="BIZ UD明朝 Medium" w:hAnsi="BIZ UD明朝 Medium" w:hint="eastAsia"/>
        </w:rPr>
        <w:t>既存の</w:t>
      </w:r>
      <w:r>
        <w:rPr>
          <w:rFonts w:ascii="BIZ UD明朝 Medium" w:eastAsia="BIZ UD明朝 Medium" w:hAnsi="BIZ UD明朝 Medium" w:hint="eastAsia"/>
        </w:rPr>
        <w:t>生産技術、</w:t>
      </w:r>
      <w:r w:rsidRPr="005E4C48">
        <w:rPr>
          <w:rFonts w:ascii="BIZ UD明朝 Medium" w:eastAsia="BIZ UD明朝 Medium" w:hAnsi="BIZ UD明朝 Medium" w:hint="eastAsia"/>
        </w:rPr>
        <w:t>成形加工技術がそのまま利用でき、</w:t>
      </w:r>
      <w:r>
        <w:rPr>
          <w:rFonts w:ascii="BIZ UD明朝 Medium" w:eastAsia="BIZ UD明朝 Medium" w:hAnsi="BIZ UD明朝 Medium" w:hint="eastAsia"/>
        </w:rPr>
        <w:t>かつ</w:t>
      </w:r>
      <w:r w:rsidRPr="005E4C48">
        <w:rPr>
          <w:rFonts w:ascii="BIZ UD明朝 Medium" w:eastAsia="BIZ UD明朝 Medium" w:hAnsi="BIZ UD明朝 Medium" w:hint="eastAsia"/>
        </w:rPr>
        <w:t>同等の性能・機能を維持できる</w:t>
      </w:r>
      <w:r>
        <w:rPr>
          <w:rFonts w:ascii="BIZ UD明朝 Medium" w:eastAsia="BIZ UD明朝 Medium" w:hAnsi="BIZ UD明朝 Medium" w:hint="eastAsia"/>
        </w:rPr>
        <w:t>というメリットはあるものの、原料価格は従来の石化由来プラスチックと比較して1.5倍～3倍と高水準にあることがハードルとなり、国内の需要拡大は足下ではやや停滞している。</w:t>
      </w:r>
    </w:p>
    <w:p w14:paraId="203CD1F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石化由来プラスチックほど原料のグレード・ラインナップがまだ充実しておらず、グレードが変わることで、求める機能・性能が満たされないケースも少なくなく、特に色調や精緻なデザインが要求される化粧品容器分野等では課題となっている。</w:t>
      </w:r>
    </w:p>
    <w:p w14:paraId="58502D2D"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化粧品メーカー等は、環境配慮への取組みも積極的であり、少々コストが上がっても、環境配慮素材を採用したい、特に競合他社が取り扱っていないものを扱いたいというニーズが強いだけに、グレード・ラインナップが豊富になれば、需要が拡大していく可能性は高い。</w:t>
      </w:r>
    </w:p>
    <w:p w14:paraId="16E1EA85" w14:textId="77777777" w:rsidR="003F09D9" w:rsidRDefault="003F09D9" w:rsidP="003F09D9">
      <w:pPr>
        <w:spacing w:afterLines="20" w:after="72"/>
        <w:ind w:firstLineChars="106" w:firstLine="223"/>
        <w:rPr>
          <w:rFonts w:ascii="BIZ UD明朝 Medium" w:eastAsia="BIZ UD明朝 Medium" w:hAnsi="BIZ UD明朝 Medium"/>
        </w:rPr>
      </w:pPr>
    </w:p>
    <w:p w14:paraId="73EEBB9E"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28A08B4B"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当該区分の原料については、ほぼ全てが海外メーカーからの輸入に依存している状況であり、商社各社では、現状のコスト水準、グレード・ラインナップでも採用されるような用途を探索するとともに、採用決定権を有しているブランドオーナー等の川下領域事業者へのアプローチを志向している。</w:t>
      </w:r>
    </w:p>
    <w:p w14:paraId="320C8F7E"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また、マスバランス方式に不可欠なISCC PLUS認証取得サポートの強化を図る考えもみられる。同認証は、サプライチェーンの全段階で認証を取得する必要があり、その手間・コストが課題となっているため、それをサポートすることによって、バイオプラスチック原料の需要拡大につなげることを図っている。</w:t>
      </w:r>
    </w:p>
    <w:p w14:paraId="26E9A70C" w14:textId="77777777" w:rsidR="003F09D9" w:rsidRDefault="003F09D9" w:rsidP="003F09D9">
      <w:pPr>
        <w:widowControl/>
        <w:jc w:val="left"/>
        <w:rPr>
          <w:rFonts w:ascii="BIZ UD明朝 Medium" w:eastAsia="BIZ UD明朝 Medium" w:hAnsi="BIZ UD明朝 Medium"/>
        </w:rPr>
      </w:pPr>
    </w:p>
    <w:p w14:paraId="6CBA3BC4" w14:textId="77777777" w:rsidR="003F09D9" w:rsidRDefault="003F09D9" w:rsidP="003F09D9">
      <w:pPr>
        <w:spacing w:afterLines="15" w:after="54"/>
        <w:ind w:leftChars="-135" w:left="-283"/>
        <w:rPr>
          <w:rFonts w:ascii="BIZ UD明朝 Medium" w:eastAsia="BIZ UD明朝 Medium" w:hAnsi="BIZ UD明朝 Medium"/>
        </w:rPr>
      </w:pPr>
    </w:p>
    <w:p w14:paraId="18D0FEB0" w14:textId="71255BA9" w:rsidR="003F09D9" w:rsidRPr="00642806" w:rsidRDefault="003F09D9" w:rsidP="00D3448B">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（２）バイオマスプラスチック（非生分解性、汎用プラスチック素材以外、複合素材を含む）</w:t>
      </w:r>
    </w:p>
    <w:p w14:paraId="24C75A04"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0ED50826"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汎用プラスチック素材以外のバイオマスプラスチック（非生分解性）については、国内メーカーでも生産を手掛ける事例は見られるようになっており、バイオPCやバイオPA、バイオポリオールのほか、独自の技術を生かした独自バイオマスプラスチック素材が生産されている。また強度や耐熱性などが通常のプラスチックよりも高いエンプラ（エンジニアプラ</w:t>
      </w:r>
      <w:r>
        <w:rPr>
          <w:rFonts w:ascii="BIZ UD明朝 Medium" w:eastAsia="BIZ UD明朝 Medium" w:hAnsi="BIZ UD明朝 Medium" w:hint="eastAsia"/>
        </w:rPr>
        <w:lastRenderedPageBreak/>
        <w:t>スチック）用途として用いられるバイオエンプラ等も国内メーカーにより製品化が進んでいる。バイオエンプラでは、従来の石化由来のエンプラを上回る機能・性能を有するものもあり、優れた色調性から“塗装レス”を謳うもの、高い透明性を実現するもの、また抗菌性や抗ウイルス性などの安全性を謳うものなど、それらの機能が商品価値として強く訴求されている。</w:t>
      </w:r>
    </w:p>
    <w:p w14:paraId="1DA6523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その規模は汎用バイオプラスチックに比して小さいものの、環境価値以外の高い機能・性能をユーザーに提供できる製品は、“バイオマスプラスチックだからこそ”の優位性を発揮できる商品として、今後の需要拡大が期待される。</w:t>
      </w:r>
    </w:p>
    <w:p w14:paraId="10AD4C4C"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本来は川中領域に属する成形加工事業者が、川上領域に事業の幅を広げて挑戦しようとしている動きが目立つのが、企業や地域から排出される廃棄物や間伐材、竹材、資源米、籾殻などのバイオマスを石化由来プラスチック樹脂に混合してつくる、広義のバイオマスプラスチック（複合素材）の生産である。地域課題・社会課題の解決とともに環境負荷低減も実現するものとして、積極的な姿勢を見せる事業者は多い。</w:t>
      </w:r>
    </w:p>
    <w:p w14:paraId="6354AF30" w14:textId="77777777" w:rsidR="003F09D9" w:rsidRDefault="003F09D9" w:rsidP="003F09D9">
      <w:pPr>
        <w:widowControl/>
        <w:jc w:val="left"/>
        <w:rPr>
          <w:rFonts w:ascii="BIZ UD明朝 Medium" w:eastAsia="BIZ UD明朝 Medium" w:hAnsi="BIZ UD明朝 Medium"/>
        </w:rPr>
      </w:pPr>
    </w:p>
    <w:p w14:paraId="42D1AB64" w14:textId="77777777" w:rsidR="003F09D9" w:rsidRPr="006709E7" w:rsidRDefault="003F09D9" w:rsidP="003F09D9">
      <w:pPr>
        <w:widowControl/>
        <w:jc w:val="left"/>
        <w:rPr>
          <w:rFonts w:ascii="BIZ UD明朝 Medium" w:eastAsia="BIZ UD明朝 Medium" w:hAnsi="BIZ UD明朝 Medium"/>
        </w:rPr>
      </w:pPr>
      <w:r>
        <w:rPr>
          <w:rFonts w:ascii="BIZ UD明朝 Medium" w:eastAsia="BIZ UD明朝 Medium" w:hAnsi="BIZ UD明朝 Medium" w:hint="eastAsia"/>
        </w:rPr>
        <w:t>② 現状における課題</w:t>
      </w:r>
    </w:p>
    <w:p w14:paraId="00A8E4D6"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汎用バイオマスプラスチックとの大きな違いとして、</w:t>
      </w:r>
      <w:r w:rsidRPr="00AC056F">
        <w:rPr>
          <w:rFonts w:ascii="BIZ UD明朝 Medium" w:eastAsia="BIZ UD明朝 Medium" w:hAnsi="BIZ UD明朝 Medium" w:hint="eastAsia"/>
        </w:rPr>
        <w:t>最適な重合様式、配合や成形加工法が</w:t>
      </w:r>
      <w:r>
        <w:rPr>
          <w:rFonts w:ascii="BIZ UD明朝 Medium" w:eastAsia="BIZ UD明朝 Medium" w:hAnsi="BIZ UD明朝 Medium" w:hint="eastAsia"/>
        </w:rPr>
        <w:t>まだ</w:t>
      </w:r>
      <w:r w:rsidRPr="00AC056F">
        <w:rPr>
          <w:rFonts w:ascii="BIZ UD明朝 Medium" w:eastAsia="BIZ UD明朝 Medium" w:hAnsi="BIZ UD明朝 Medium" w:hint="eastAsia"/>
        </w:rPr>
        <w:t>確立</w:t>
      </w:r>
      <w:r>
        <w:rPr>
          <w:rFonts w:ascii="BIZ UD明朝 Medium" w:eastAsia="BIZ UD明朝 Medium" w:hAnsi="BIZ UD明朝 Medium" w:hint="eastAsia"/>
        </w:rPr>
        <w:t>しきっておらず</w:t>
      </w:r>
      <w:r w:rsidRPr="00AC056F">
        <w:rPr>
          <w:rFonts w:ascii="BIZ UD明朝 Medium" w:eastAsia="BIZ UD明朝 Medium" w:hAnsi="BIZ UD明朝 Medium" w:hint="eastAsia"/>
        </w:rPr>
        <w:t>、化学構造や化学的・物理的特性が</w:t>
      </w:r>
      <w:r>
        <w:rPr>
          <w:rFonts w:ascii="BIZ UD明朝 Medium" w:eastAsia="BIZ UD明朝 Medium" w:hAnsi="BIZ UD明朝 Medium" w:hint="eastAsia"/>
        </w:rPr>
        <w:t>石化由来プラスチックと異なることがあげられる。そのため、従来の石化由来プラスチックの成形加工に用いていた成形機・金型がそのまま利用できない場合がある。当然、そのまま利用した場合においては、石化由来のプラスチックとは可塑性や膨張性などが異なるため、上手く成形加工できないものも多く、この歩留まりの低さが生産効率全体の低下、そして生産コストの上昇につながることになる。また、成形加工ができた場合においても、もともとの石化由来プラスチックが有していた性能・機能等の品質が担保できない場合が少なくない。</w:t>
      </w:r>
    </w:p>
    <w:p w14:paraId="6A5FA07C"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複合素材については、バイオマスの</w:t>
      </w:r>
      <w:r w:rsidRPr="007C21B8">
        <w:rPr>
          <w:rFonts w:ascii="BIZ UD明朝 Medium" w:eastAsia="BIZ UD明朝 Medium" w:hAnsi="BIZ UD明朝 Medium" w:hint="eastAsia"/>
        </w:rPr>
        <w:t>混合率には限りがあり、</w:t>
      </w:r>
      <w:r>
        <w:rPr>
          <w:rFonts w:ascii="BIZ UD明朝 Medium" w:eastAsia="BIZ UD明朝 Medium" w:hAnsi="BIZ UD明朝 Medium" w:hint="eastAsia"/>
        </w:rPr>
        <w:t>また</w:t>
      </w:r>
      <w:r w:rsidRPr="007C21B8">
        <w:rPr>
          <w:rFonts w:ascii="BIZ UD明朝 Medium" w:eastAsia="BIZ UD明朝 Medium" w:hAnsi="BIZ UD明朝 Medium" w:hint="eastAsia"/>
        </w:rPr>
        <w:t>他素材を混入していることからリサイクル面においても課題がある</w:t>
      </w:r>
      <w:r>
        <w:rPr>
          <w:rFonts w:ascii="BIZ UD明朝 Medium" w:eastAsia="BIZ UD明朝 Medium" w:hAnsi="BIZ UD明朝 Medium" w:hint="eastAsia"/>
        </w:rPr>
        <w:t>のが実状である。バイオマスを利用していることには間違いがないため、日本有機資源協会が認証する「バイオマスマーク」は取得できるものの、日本バイオプラスチック協会が認証する「バイオマスプラマーク」、日本環境協会が認証する「エコマーク」は取得できず、国や自治体等の調達品目の対象となるグリーン購入法の調達品目にも該当しない。</w:t>
      </w:r>
    </w:p>
    <w:p w14:paraId="7FA5C341" w14:textId="77777777" w:rsidR="00766D3F" w:rsidRDefault="00766D3F" w:rsidP="003F09D9">
      <w:pPr>
        <w:widowControl/>
        <w:jc w:val="left"/>
        <w:rPr>
          <w:rFonts w:ascii="BIZ UD明朝 Medium" w:eastAsia="BIZ UD明朝 Medium" w:hAnsi="BIZ UD明朝 Medium"/>
        </w:rPr>
      </w:pPr>
    </w:p>
    <w:p w14:paraId="20785CB4" w14:textId="5DA0DF5C" w:rsidR="003F09D9" w:rsidRPr="006709E7" w:rsidRDefault="003F09D9" w:rsidP="003F09D9">
      <w:pPr>
        <w:widowControl/>
        <w:jc w:val="left"/>
        <w:rPr>
          <w:rFonts w:ascii="BIZ UD明朝 Medium" w:eastAsia="BIZ UD明朝 Medium" w:hAnsi="BIZ UD明朝 Medium"/>
        </w:rPr>
      </w:pPr>
      <w:r>
        <w:rPr>
          <w:rFonts w:ascii="BIZ UD明朝 Medium" w:eastAsia="BIZ UD明朝 Medium" w:hAnsi="BIZ UD明朝 Medium" w:hint="eastAsia"/>
        </w:rPr>
        <w:t>③ 課題解決の方向性</w:t>
      </w:r>
    </w:p>
    <w:p w14:paraId="448929A6"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従来の石化由来プラスチックにはなかった高い性能・機能を有するようなバイオエンプラの場合は、その高い性能・機能といった付加価値の訴求と同時に、それによって加工・対策が不要となるメリットを訴求することで、ユーザーに受け入れられているケースが多い。例えば、色調性に優れることによる塗装レスを実現できる素材においては、その色味を訴求</w:t>
      </w:r>
      <w:r>
        <w:rPr>
          <w:rFonts w:ascii="BIZ UD明朝 Medium" w:eastAsia="BIZ UD明朝 Medium" w:hAnsi="BIZ UD明朝 Medium" w:hint="eastAsia"/>
        </w:rPr>
        <w:lastRenderedPageBreak/>
        <w:t>するとともに、塗装に係るコスト・手間を省略できるメリットを訴求している。</w:t>
      </w:r>
    </w:p>
    <w:p w14:paraId="5D0FB15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川上事業者にとっての川下領域のニーズ、川下事業者にとっての川上領域のシーズ情報を把握するため、各社では、新たな事業者との出会いのきっかけを求めて、各種展示会や各種イベントに精力的に参加しており、こうしたシーズとニーズに関する情報交換・意見交換、川上・川下領域との接触の機会がもっと創出できれば、そこで新たなビジネスチャンスを発見し、バイオプラスチックの研究開発・設備投資に積極的な姿勢をみせる事業者も増加することが期待される。</w:t>
      </w:r>
    </w:p>
    <w:p w14:paraId="3E13A0B0" w14:textId="77777777" w:rsidR="003F09D9" w:rsidRDefault="003F09D9" w:rsidP="003F09D9">
      <w:pPr>
        <w:spacing w:afterLines="20" w:after="72"/>
        <w:ind w:firstLineChars="106" w:firstLine="223"/>
        <w:rPr>
          <w:rFonts w:ascii="BIZ UD明朝 Medium" w:eastAsia="BIZ UD明朝 Medium" w:hAnsi="BIZ UD明朝 Medium"/>
        </w:rPr>
      </w:pPr>
    </w:p>
    <w:p w14:paraId="643AD7BD" w14:textId="77777777" w:rsidR="005001C2" w:rsidRDefault="005001C2" w:rsidP="005001C2">
      <w:pPr>
        <w:widowControl/>
        <w:jc w:val="left"/>
        <w:rPr>
          <w:rFonts w:ascii="BIZ UD明朝 Medium" w:eastAsia="BIZ UD明朝 Medium" w:hAnsi="BIZ UD明朝 Medium"/>
        </w:rPr>
      </w:pPr>
    </w:p>
    <w:p w14:paraId="64BF6098" w14:textId="242CC2D3" w:rsidR="003F09D9" w:rsidRPr="00642806" w:rsidRDefault="003F09D9" w:rsidP="00D3448B">
      <w:pPr>
        <w:widowControl/>
        <w:spacing w:afterLines="20" w:after="72"/>
        <w:ind w:leftChars="-135" w:left="-283"/>
        <w:jc w:val="left"/>
        <w:rPr>
          <w:rFonts w:ascii="BIZ UD明朝 Medium" w:eastAsia="BIZ UD明朝 Medium" w:hAnsi="BIZ UD明朝 Medium"/>
        </w:rPr>
      </w:pPr>
      <w:r>
        <w:rPr>
          <w:rFonts w:ascii="BIZ UD明朝 Medium" w:eastAsia="BIZ UD明朝 Medium" w:hAnsi="BIZ UD明朝 Medium" w:hint="eastAsia"/>
        </w:rPr>
        <w:t>（３）生分解性プラスチック</w:t>
      </w:r>
    </w:p>
    <w:p w14:paraId="1CE98D93"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46E8F886" w14:textId="450E6B49"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生分解性プラスチックについては、国内メーカーが生産するものとして、バイオPBSや</w:t>
      </w:r>
      <w:r>
        <w:rPr>
          <w:rFonts w:ascii="BIZ UD明朝 Medium" w:eastAsia="BIZ UD明朝 Medium" w:hAnsi="BIZ UD明朝 Medium"/>
        </w:rPr>
        <w:br/>
      </w:r>
      <w:r w:rsidRPr="001D4132">
        <w:rPr>
          <w:rFonts w:ascii="BIZ UD明朝 Medium" w:eastAsia="BIZ UD明朝 Medium" w:hAnsi="BIZ UD明朝 Medium"/>
        </w:rPr>
        <w:t>PHBH</w:t>
      </w:r>
      <w:r>
        <w:rPr>
          <w:rFonts w:ascii="BIZ UD明朝 Medium" w:eastAsia="BIZ UD明朝 Medium" w:hAnsi="BIZ UD明朝 Medium" w:hint="eastAsia"/>
        </w:rPr>
        <w:t>が広く知られているが、ネイチャーワークス社（米国）やトタルエナジーズ</w:t>
      </w:r>
      <w:r w:rsidR="00D34D6B">
        <w:rPr>
          <w:rFonts w:ascii="BIZ UD明朝 Medium" w:eastAsia="BIZ UD明朝 Medium" w:hAnsi="BIZ UD明朝 Medium" w:hint="eastAsia"/>
        </w:rPr>
        <w:t>コー</w:t>
      </w:r>
      <w:r w:rsidR="00BF65CE">
        <w:rPr>
          <w:rFonts w:ascii="BIZ UD明朝 Medium" w:eastAsia="BIZ UD明朝 Medium" w:hAnsi="BIZ UD明朝 Medium" w:hint="eastAsia"/>
        </w:rPr>
        <w:t>ビオン</w:t>
      </w:r>
      <w:r>
        <w:rPr>
          <w:rFonts w:ascii="BIZ UD明朝 Medium" w:eastAsia="BIZ UD明朝 Medium" w:hAnsi="BIZ UD明朝 Medium" w:hint="eastAsia"/>
        </w:rPr>
        <w:t>社（オランダ）、海正生物材料（中国）、豊原集団（中国）が生産するPLAが市場の多くを占めている。</w:t>
      </w:r>
    </w:p>
    <w:p w14:paraId="72930864"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欧州では、以前からフランスやイタリア、ドイツ、英国、ベルギー、北欧諸国などで、使い捨てプラスチックを生分解性プラスチック（特に植物由来）に切り替えることを促す法規制があり、市場が拡大してきた。</w:t>
      </w:r>
    </w:p>
    <w:p w14:paraId="0DB5CAC2"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中国では、2020年1月の「プラスチック汚染対策のさらなる強化に関する意見」（禁塑令）に続き、2021年9月に「廃プラスチック汚染制御行動計画」が打ち出され、プラスチック製の食器・カトラリー、レジ袋、宅配用包装資材、農業用マルチフィルム、繊維製品などの使用が禁止されつつあるなか、生分解性プラスチックは規制の対象外とされたことで需要が急速に高まっている。</w:t>
      </w:r>
    </w:p>
    <w:p w14:paraId="123033A5" w14:textId="3CC6F6FC"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生分解</w:t>
      </w:r>
      <w:r w:rsidR="00D34A20">
        <w:rPr>
          <w:rFonts w:ascii="BIZ UD明朝 Medium" w:eastAsia="BIZ UD明朝 Medium" w:hAnsi="BIZ UD明朝 Medium" w:hint="eastAsia"/>
        </w:rPr>
        <w:t>性</w:t>
      </w:r>
      <w:r>
        <w:rPr>
          <w:rFonts w:ascii="BIZ UD明朝 Medium" w:eastAsia="BIZ UD明朝 Medium" w:hAnsi="BIZ UD明朝 Medium" w:hint="eastAsia"/>
        </w:rPr>
        <w:t>プラスチックの需要が世界的に拡大している背景には、海洋プラスチックごみ問題がある。2019年6月に開催されたG20大阪サミットで「大阪ブルー・オーシャン・ビジョン」が合意され、2050年までに海洋プラスチックごみによる新たな汚染をゼロにする目標が共有された。</w:t>
      </w:r>
    </w:p>
    <w:p w14:paraId="5E39F923"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国内メーカー各社では、単に樹脂を販売するだけでなく、成形加工のサポートを行ったり、堆肥化などの“出口”まで関与したりするなど、“新たな市場”の創出を見据えながら、事業を展開しており、着実にその輪は拡大している。</w:t>
      </w:r>
    </w:p>
    <w:p w14:paraId="06137D93" w14:textId="77777777" w:rsidR="00766D3F" w:rsidRDefault="00766D3F" w:rsidP="003F09D9">
      <w:pPr>
        <w:spacing w:afterLines="20" w:after="72"/>
        <w:rPr>
          <w:rFonts w:ascii="BIZ UD明朝 Medium" w:eastAsia="BIZ UD明朝 Medium" w:hAnsi="BIZ UD明朝 Medium"/>
        </w:rPr>
      </w:pPr>
    </w:p>
    <w:p w14:paraId="3C3B5677" w14:textId="64F0D475"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② 現状における課題</w:t>
      </w:r>
    </w:p>
    <w:p w14:paraId="4B70E74D" w14:textId="6B7D57AA"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汎用バイオプラスチック等と異なり、生分解性プラスチックは石化由来のプラスチックと物性が異なる場合が多い。そのため</w:t>
      </w:r>
      <w:r w:rsidRPr="00913373">
        <w:rPr>
          <w:rFonts w:ascii="BIZ UD明朝 Medium" w:eastAsia="BIZ UD明朝 Medium" w:hAnsi="BIZ UD明朝 Medium" w:hint="eastAsia"/>
        </w:rPr>
        <w:t>従来の石化由来プラスチックの成形加工に用いてい</w:t>
      </w:r>
      <w:r w:rsidRPr="00913373">
        <w:rPr>
          <w:rFonts w:ascii="BIZ UD明朝 Medium" w:eastAsia="BIZ UD明朝 Medium" w:hAnsi="BIZ UD明朝 Medium" w:hint="eastAsia"/>
        </w:rPr>
        <w:lastRenderedPageBreak/>
        <w:t>た成形機・金型がそのまま利用できない場合がある。当然、そのまま利用した場合においては、石化由来のプラスチックとは可塑性や膨張性などが異なるため、上手く成形加工できないものも多く、この歩留まりの低さが生産効率全体の低下、そして生産コストの上昇につながることになる。</w:t>
      </w:r>
    </w:p>
    <w:p w14:paraId="4566472B" w14:textId="4B744D1C"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w:t>
      </w:r>
      <w:r w:rsidRPr="00913373">
        <w:rPr>
          <w:rFonts w:ascii="BIZ UD明朝 Medium" w:eastAsia="BIZ UD明朝 Medium" w:hAnsi="BIZ UD明朝 Medium" w:hint="eastAsia"/>
        </w:rPr>
        <w:t>成形加工ができた場合においても、もともとの石化由来プラスチックが有していた性能・機能等の品質が担保できない場合が少なくない。</w:t>
      </w:r>
    </w:p>
    <w:p w14:paraId="7FC5206C"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さらに生分解機能の分解時期が様々な条件によって変動することから、長期保存が効かなかったり、長期耐久性が要求される用途には用いにくかったりといった課題も存在する。</w:t>
      </w:r>
    </w:p>
    <w:p w14:paraId="4879CD57" w14:textId="77777777" w:rsidR="003F09D9" w:rsidRDefault="003F09D9" w:rsidP="003F09D9">
      <w:pPr>
        <w:spacing w:afterLines="20" w:after="72"/>
        <w:ind w:firstLineChars="106" w:firstLine="223"/>
        <w:rPr>
          <w:rFonts w:ascii="BIZ UD明朝 Medium" w:eastAsia="BIZ UD明朝 Medium" w:hAnsi="BIZ UD明朝 Medium"/>
        </w:rPr>
      </w:pPr>
    </w:p>
    <w:p w14:paraId="107D66BF" w14:textId="61333001"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35DB6D00"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まず成形加工が上手くできないという課題に対しては、自社製品（生分解性プラスチック原料）に適した金型を自社が開発・所有し、成形加工事業者に当該金型を貸与し、成形加工業務を依頼する事業モデルを構築することで、川中・川下領域での採用につなげていく動きが見られる。さらに、自社の技術力を生かして、成形加工時の原料の流動分析を行った上で、成形加工事業者に最適な金型を提案もしくは提供するような動きも見られる。</w:t>
      </w:r>
    </w:p>
    <w:p w14:paraId="3DF17B02"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このような、川中・川下領域をサポートしていく動き、川中・川下領域と連携していく動きは、新たなシーズを用いて新たな市場を切り開いていくために必要な取組みと考えられる。</w:t>
      </w:r>
    </w:p>
    <w:p w14:paraId="7408C5AE" w14:textId="77777777" w:rsidR="003F09D9" w:rsidRDefault="003F09D9" w:rsidP="003F09D9">
      <w:pPr>
        <w:spacing w:afterLines="20" w:after="72"/>
        <w:ind w:firstLineChars="106" w:firstLine="223"/>
        <w:rPr>
          <w:rFonts w:ascii="BIZ UD明朝 Medium" w:eastAsia="BIZ UD明朝 Medium" w:hAnsi="BIZ UD明朝 Medium"/>
        </w:rPr>
      </w:pPr>
    </w:p>
    <w:p w14:paraId="0F9488C5"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504F980D"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94080" behindDoc="0" locked="0" layoutInCell="1" allowOverlap="1" wp14:anchorId="141175E0" wp14:editId="7CE3D86E">
                <wp:simplePos x="0" y="0"/>
                <wp:positionH relativeFrom="column">
                  <wp:posOffset>-241935</wp:posOffset>
                </wp:positionH>
                <wp:positionV relativeFrom="paragraph">
                  <wp:posOffset>-12700</wp:posOffset>
                </wp:positionV>
                <wp:extent cx="5867400" cy="66294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5867400" cy="662940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02843F" id="正方形/長方形 11" o:spid="_x0000_s1026" style="position:absolute;left:0;text-align:left;margin-left:-19.05pt;margin-top:-1pt;width:462pt;height:5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" filled="f" strokecolor="#a6a6a6" strokeweight="1.5pt"/>
            </w:pict>
          </mc:Fallback>
        </mc:AlternateContent>
      </w:r>
    </w:p>
    <w:p w14:paraId="18890431"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川上</w:t>
      </w:r>
      <w:r w:rsidRPr="00506AA5">
        <w:rPr>
          <w:rFonts w:ascii="BIZ UDPゴシック" w:eastAsia="BIZ UDPゴシック" w:hAnsi="BIZ UDPゴシック" w:hint="eastAsia"/>
          <w:sz w:val="24"/>
          <w:szCs w:val="24"/>
        </w:rPr>
        <w:t>企業事例：</w:t>
      </w:r>
      <w:r w:rsidRPr="00E674B5">
        <w:rPr>
          <w:rFonts w:ascii="BIZ UDPゴシック" w:eastAsia="BIZ UDPゴシック" w:hAnsi="BIZ UDPゴシック"/>
          <w:sz w:val="24"/>
          <w:szCs w:val="24"/>
        </w:rPr>
        <w:t>NECプラットフォームズ株式会社</w:t>
      </w:r>
      <w:r w:rsidRPr="00506AA5">
        <w:rPr>
          <w:rFonts w:ascii="BIZ UDPゴシック" w:eastAsia="BIZ UDPゴシック" w:hAnsi="BIZ UDPゴシック" w:hint="eastAsia"/>
          <w:sz w:val="24"/>
          <w:szCs w:val="24"/>
        </w:rPr>
        <w:t>】</w:t>
      </w:r>
    </w:p>
    <w:p w14:paraId="5B727AA1" w14:textId="77777777" w:rsidR="003F09D9" w:rsidRPr="00506AA5"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hint="eastAsia"/>
          <w:sz w:val="24"/>
          <w:szCs w:val="24"/>
        </w:rPr>
        <w:t>～樹脂の機能性と日本伝統の漆の装飾性を兼ね備えたバイオ素材～</w:t>
      </w:r>
    </w:p>
    <w:p w14:paraId="51D7607B" w14:textId="77777777" w:rsidR="003F09D9" w:rsidRPr="00BA37C2" w:rsidRDefault="003F09D9" w:rsidP="003F09D9">
      <w:pPr>
        <w:spacing w:afterLines="15" w:after="54"/>
        <w:ind w:left="420" w:firstLineChars="100" w:firstLine="210"/>
        <w:rPr>
          <w:rFonts w:ascii="BIZ UDP明朝 Medium" w:eastAsia="BIZ UDP明朝 Medium" w:hAnsi="BIZ UDP明朝 Medium"/>
          <w:color w:val="000000" w:themeColor="text1"/>
        </w:rPr>
      </w:pPr>
      <w:r>
        <w:rPr>
          <w:noProof/>
        </w:rPr>
        <w:drawing>
          <wp:anchor distT="0" distB="0" distL="114300" distR="114300" simplePos="0" relativeHeight="251693056" behindDoc="0" locked="0" layoutInCell="1" allowOverlap="1" wp14:anchorId="4BF2EDCB" wp14:editId="41996C13">
            <wp:simplePos x="0" y="0"/>
            <wp:positionH relativeFrom="column">
              <wp:posOffset>2994025</wp:posOffset>
            </wp:positionH>
            <wp:positionV relativeFrom="paragraph">
              <wp:posOffset>98425</wp:posOffset>
            </wp:positionV>
            <wp:extent cx="2420620" cy="181038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062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4B5">
        <w:rPr>
          <w:rFonts w:ascii="BIZ UDP明朝 Medium" w:eastAsia="BIZ UDP明朝 Medium" w:hAnsi="BIZ UDP明朝 Medium"/>
        </w:rPr>
        <w:t>NECグループでは2000年代から、NEC製品への展開を目的に、バイオプラスチックの研究に取り組んできた。</w:t>
      </w:r>
      <w:r>
        <w:rPr>
          <w:rFonts w:ascii="BIZ UDP明朝 Medium" w:eastAsia="BIZ UDP明朝 Medium" w:hAnsi="BIZ UDP明朝 Medium" w:hint="eastAsia"/>
        </w:rPr>
        <w:t>長年の研究で培われた知</w:t>
      </w:r>
      <w:r w:rsidRPr="00BA37C2">
        <w:rPr>
          <w:rFonts w:ascii="BIZ UDP明朝 Medium" w:eastAsia="BIZ UDP明朝 Medium" w:hAnsi="BIZ UDP明朝 Medium" w:hint="eastAsia"/>
          <w:color w:val="000000" w:themeColor="text1"/>
        </w:rPr>
        <w:t>見を生かして、</w:t>
      </w:r>
      <w:r w:rsidRPr="00BA37C2">
        <w:rPr>
          <w:rFonts w:ascii="BIZ UDP明朝 Medium" w:eastAsia="BIZ UDP明朝 Medium" w:hAnsi="BIZ UDP明朝 Medium"/>
          <w:color w:val="000000" w:themeColor="text1"/>
        </w:rPr>
        <w:t>2020年にセルロースを主原料とした</w:t>
      </w:r>
      <w:r w:rsidRPr="00BA37C2">
        <w:rPr>
          <w:rFonts w:ascii="BIZ UDP明朝 Medium" w:eastAsia="BIZ UDP明朝 Medium" w:hAnsi="BIZ UDP明朝 Medium" w:hint="eastAsia"/>
          <w:color w:val="000000" w:themeColor="text1"/>
        </w:rPr>
        <w:t>高機能</w:t>
      </w:r>
      <w:r w:rsidRPr="00BA37C2">
        <w:rPr>
          <w:rFonts w:ascii="BIZ UDP明朝 Medium" w:eastAsia="BIZ UDP明朝 Medium" w:hAnsi="BIZ UDP明朝 Medium"/>
          <w:color w:val="000000" w:themeColor="text1"/>
        </w:rPr>
        <w:t>バイオ素材「NeCycle」を</w:t>
      </w:r>
      <w:r w:rsidRPr="00BA37C2">
        <w:rPr>
          <w:rFonts w:ascii="BIZ UDP明朝 Medium" w:eastAsia="BIZ UDP明朝 Medium" w:hAnsi="BIZ UDP明朝 Medium" w:hint="eastAsia"/>
          <w:color w:val="000000" w:themeColor="text1"/>
        </w:rPr>
        <w:t>市場に投入した</w:t>
      </w:r>
      <w:r w:rsidRPr="00BA37C2">
        <w:rPr>
          <w:rFonts w:ascii="BIZ UDP明朝 Medium" w:eastAsia="BIZ UDP明朝 Medium" w:hAnsi="BIZ UDP明朝 Medium"/>
          <w:color w:val="000000" w:themeColor="text1"/>
        </w:rPr>
        <w:t>。</w:t>
      </w:r>
    </w:p>
    <w:p w14:paraId="4E9D4166" w14:textId="77777777" w:rsidR="003F09D9" w:rsidRDefault="003F09D9" w:rsidP="003F09D9">
      <w:pPr>
        <w:spacing w:afterLines="15" w:after="54"/>
        <w:ind w:left="420" w:firstLineChars="100" w:firstLine="210"/>
        <w:rPr>
          <w:rFonts w:ascii="BIZ UDP明朝 Medium" w:eastAsia="BIZ UDP明朝 Medium" w:hAnsi="BIZ UDP明朝 Medium"/>
        </w:rPr>
      </w:pPr>
      <w:r w:rsidRPr="00BA37C2">
        <w:rPr>
          <w:rFonts w:ascii="BIZ UDP明朝 Medium" w:eastAsia="BIZ UDP明朝 Medium" w:hAnsi="BIZ UDP明朝 Medium"/>
          <w:noProof/>
          <w:color w:val="000000" w:themeColor="text1"/>
        </w:rPr>
        <mc:AlternateContent>
          <mc:Choice Requires="wps">
            <w:drawing>
              <wp:anchor distT="45720" distB="45720" distL="114300" distR="114300" simplePos="0" relativeHeight="251692032" behindDoc="0" locked="0" layoutInCell="1" allowOverlap="1" wp14:anchorId="35D3DAE3" wp14:editId="1B8102F8">
                <wp:simplePos x="0" y="0"/>
                <wp:positionH relativeFrom="column">
                  <wp:posOffset>2946400</wp:posOffset>
                </wp:positionH>
                <wp:positionV relativeFrom="paragraph">
                  <wp:posOffset>501015</wp:posOffset>
                </wp:positionV>
                <wp:extent cx="2676525" cy="140462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noFill/>
                          <a:miter lim="800000"/>
                          <a:headEnd/>
                          <a:tailEnd/>
                        </a:ln>
                      </wps:spPr>
                      <wps:txbx>
                        <w:txbxContent>
                          <w:p w14:paraId="6B4CA9BD" w14:textId="77777777" w:rsidR="00917A5B" w:rsidRPr="00BA37C2" w:rsidRDefault="00917A5B" w:rsidP="003F09D9">
                            <w:pPr>
                              <w:rPr>
                                <w:color w:val="000000" w:themeColor="text1"/>
                              </w:rPr>
                            </w:pPr>
                            <w:r w:rsidRPr="00BA37C2">
                              <w:rPr>
                                <w:rFonts w:ascii="BIZ UDP明朝 Medium" w:eastAsia="BIZ UDP明朝 Medium" w:hAnsi="BIZ UDP明朝 Medium" w:hint="eastAsia"/>
                                <w:color w:val="000000" w:themeColor="text1"/>
                              </w:rPr>
                              <w:t>高機能バイオ素材「NeCycle」によるスマホケース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D3DAE3" id="_x0000_t202" coordsize="21600,21600" o:spt="202" path="m,l,21600r21600,l21600,xe">
                <v:stroke joinstyle="miter"/>
                <v:path gradientshapeok="t" o:connecttype="rect"/>
              </v:shapetype>
              <v:shape id="テキスト ボックス 2" o:spid="_x0000_s1040" type="#_x0000_t202" style="position:absolute;left:0;text-align:left;margin-left:232pt;margin-top:39.45pt;width:210.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" stroked="f">
                <v:textbox style="mso-fit-shape-to-text:t">
                  <w:txbxContent>
                    <w:p w14:paraId="6B4CA9BD" w14:textId="77777777" w:rsidR="00917A5B" w:rsidRPr="00BA37C2" w:rsidRDefault="00917A5B" w:rsidP="003F09D9">
                      <w:pPr>
                        <w:rPr>
                          <w:color w:val="000000" w:themeColor="text1"/>
                        </w:rPr>
                      </w:pPr>
                      <w:r w:rsidRPr="00BA37C2">
                        <w:rPr>
                          <w:rFonts w:ascii="BIZ UDP明朝 Medium" w:eastAsia="BIZ UDP明朝 Medium" w:hAnsi="BIZ UDP明朝 Medium" w:hint="eastAsia"/>
                          <w:color w:val="000000" w:themeColor="text1"/>
                        </w:rPr>
                        <w:t>高機能バイオ素材「NeCycle」によるスマホケース</w:t>
                      </w:r>
                    </w:p>
                  </w:txbxContent>
                </v:textbox>
                <w10:wrap type="square"/>
              </v:shape>
            </w:pict>
          </mc:Fallback>
        </mc:AlternateContent>
      </w:r>
      <w:r w:rsidRPr="00BA37C2">
        <w:rPr>
          <w:rFonts w:ascii="BIZ UDP明朝 Medium" w:eastAsia="BIZ UDP明朝 Medium" w:hAnsi="BIZ UDP明朝 Medium"/>
          <w:color w:val="000000" w:themeColor="text1"/>
        </w:rPr>
        <w:t>同素材の主な</w:t>
      </w:r>
      <w:r w:rsidRPr="00BA37C2">
        <w:rPr>
          <w:rFonts w:ascii="BIZ UDP明朝 Medium" w:eastAsia="BIZ UDP明朝 Medium" w:hAnsi="BIZ UDP明朝 Medium" w:hint="eastAsia"/>
          <w:color w:val="000000" w:themeColor="text1"/>
        </w:rPr>
        <w:t>特長</w:t>
      </w:r>
      <w:r w:rsidRPr="00BA37C2">
        <w:rPr>
          <w:rFonts w:ascii="BIZ UDP明朝 Medium" w:eastAsia="BIZ UDP明朝 Medium" w:hAnsi="BIZ UDP明朝 Medium"/>
          <w:color w:val="000000" w:themeColor="text1"/>
        </w:rPr>
        <w:t>は、</w:t>
      </w:r>
      <w:r w:rsidRPr="00BA37C2">
        <w:rPr>
          <w:rFonts w:ascii="BIZ UDP明朝 Medium" w:eastAsia="BIZ UDP明朝 Medium" w:hAnsi="BIZ UDP明朝 Medium" w:hint="eastAsia"/>
          <w:color w:val="000000" w:themeColor="text1"/>
        </w:rPr>
        <w:t>「環境調和性」と「装飾性」である。非食用の植物原料であるセルロースを使用することで、カーボンニュートラルの実現に貢献する</w:t>
      </w:r>
      <w:r>
        <w:rPr>
          <w:rFonts w:ascii="BIZ UDP明朝 Medium" w:eastAsia="BIZ UDP明朝 Medium" w:hAnsi="BIZ UDP明朝 Medium" w:hint="eastAsia"/>
          <w:color w:val="000000" w:themeColor="text1"/>
        </w:rPr>
        <w:t xml:space="preserve">　</w:t>
      </w:r>
      <w:r w:rsidRPr="00BA37C2">
        <w:rPr>
          <w:rFonts w:ascii="BIZ UDP明朝 Medium" w:eastAsia="BIZ UDP明朝 Medium" w:hAnsi="BIZ UDP明朝 Medium" w:hint="eastAsia"/>
          <w:color w:val="000000" w:themeColor="text1"/>
        </w:rPr>
        <w:t>CO2の排出量を石油系樹脂と比較して約４０％削減とSDGｓの食糧問題の抑止に寄与している。また、</w:t>
      </w:r>
      <w:r>
        <w:rPr>
          <w:rFonts w:ascii="BIZ UDP明朝 Medium" w:eastAsia="BIZ UDP明朝 Medium" w:hAnsi="BIZ UDP明朝 Medium" w:hint="eastAsia"/>
          <w:color w:val="000000" w:themeColor="text1"/>
        </w:rPr>
        <w:t>耐久性と長期的な生分解の両立ができており</w:t>
      </w:r>
      <w:r w:rsidRPr="00BA37C2">
        <w:rPr>
          <w:rFonts w:ascii="BIZ UDP明朝 Medium" w:eastAsia="BIZ UDP明朝 Medium" w:hAnsi="BIZ UDP明朝 Medium" w:hint="eastAsia"/>
          <w:color w:val="000000" w:themeColor="text1"/>
        </w:rPr>
        <w:t>海洋ごみ対策にも貢献できる。さらに日本伝統の漆の黒を塗装レスで実現できるため、同素材を用いることで装飾性の高い製品を製造</w:t>
      </w:r>
      <w:r>
        <w:rPr>
          <w:rFonts w:ascii="BIZ UDP明朝 Medium" w:eastAsia="BIZ UDP明朝 Medium" w:hAnsi="BIZ UDP明朝 Medium" w:hint="eastAsia"/>
        </w:rPr>
        <w:t>することができるという利点もある。</w:t>
      </w:r>
    </w:p>
    <w:p w14:paraId="01E2C36B" w14:textId="77777777" w:rsidR="003F09D9" w:rsidRDefault="003F09D9" w:rsidP="003F09D9">
      <w:pPr>
        <w:spacing w:afterLines="15" w:after="54"/>
        <w:ind w:left="420" w:firstLineChars="100" w:firstLine="210"/>
        <w:rPr>
          <w:rFonts w:ascii="BIZ UDP明朝 Medium" w:eastAsia="BIZ UDP明朝 Medium" w:hAnsi="BIZ UDP明朝 Medium"/>
          <w:strike/>
          <w:color w:val="FF0000"/>
        </w:rPr>
      </w:pPr>
      <w:r>
        <w:rPr>
          <w:rFonts w:ascii="BIZ UDP明朝 Medium" w:eastAsia="BIZ UDP明朝 Medium" w:hAnsi="BIZ UDP明朝 Medium" w:hint="eastAsia"/>
        </w:rPr>
        <w:t>この特徴を活かして日用品、化粧品などへの採用が</w:t>
      </w:r>
      <w:r w:rsidRPr="00906866">
        <w:rPr>
          <w:rFonts w:ascii="BIZ UDP明朝 Medium" w:eastAsia="BIZ UDP明朝 Medium" w:hAnsi="BIZ UDP明朝 Medium" w:hint="eastAsia"/>
        </w:rPr>
        <w:t>検討されている他、</w:t>
      </w:r>
      <w:r>
        <w:rPr>
          <w:rFonts w:ascii="BIZ UDP明朝 Medium" w:eastAsia="BIZ UDP明朝 Medium" w:hAnsi="BIZ UDP明朝 Medium" w:hint="eastAsia"/>
        </w:rPr>
        <w:t>難燃性や耐熱性を向上させるための開発を進めながら、自動車内装材や電子機器などへの展開がめざされている。</w:t>
      </w:r>
    </w:p>
    <w:p w14:paraId="736F9FC8" w14:textId="77777777" w:rsidR="003F09D9"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開発当初は自社製品への適用を目的としていたが、現在ではペレットの外販にも注力している。加工に関して、</w:t>
      </w:r>
      <w:r w:rsidRPr="00E674B5">
        <w:rPr>
          <w:rFonts w:ascii="BIZ UDP明朝 Medium" w:eastAsia="BIZ UDP明朝 Medium" w:hAnsi="BIZ UDP明朝 Medium"/>
        </w:rPr>
        <w:t>要望があればNEC</w:t>
      </w:r>
      <w:r>
        <w:rPr>
          <w:rFonts w:ascii="BIZ UDP明朝 Medium" w:eastAsia="BIZ UDP明朝 Medium" w:hAnsi="BIZ UDP明朝 Medium"/>
        </w:rPr>
        <w:t>で培われた</w:t>
      </w:r>
      <w:r>
        <w:rPr>
          <w:rFonts w:ascii="BIZ UDP明朝 Medium" w:eastAsia="BIZ UDP明朝 Medium" w:hAnsi="BIZ UDP明朝 Medium" w:hint="eastAsia"/>
        </w:rPr>
        <w:t>ノウハウを基に、</w:t>
      </w:r>
      <w:r>
        <w:rPr>
          <w:rFonts w:ascii="BIZ UDP明朝 Medium" w:eastAsia="BIZ UDP明朝 Medium" w:hAnsi="BIZ UDP明朝 Medium"/>
        </w:rPr>
        <w:t>最適な部品形状</w:t>
      </w:r>
      <w:r>
        <w:rPr>
          <w:rFonts w:ascii="BIZ UDP明朝 Medium" w:eastAsia="BIZ UDP明朝 Medium" w:hAnsi="BIZ UDP明朝 Medium" w:hint="eastAsia"/>
        </w:rPr>
        <w:t>、</w:t>
      </w:r>
      <w:r>
        <w:rPr>
          <w:rFonts w:ascii="BIZ UDP明朝 Medium" w:eastAsia="BIZ UDP明朝 Medium" w:hAnsi="BIZ UDP明朝 Medium"/>
        </w:rPr>
        <w:t>成形条件、金型設計の提案や流動解析など</w:t>
      </w:r>
      <w:r>
        <w:rPr>
          <w:rFonts w:ascii="BIZ UDP明朝 Medium" w:eastAsia="BIZ UDP明朝 Medium" w:hAnsi="BIZ UDP明朝 Medium" w:hint="eastAsia"/>
        </w:rPr>
        <w:t>のアドバイス・サポートも可能である。</w:t>
      </w:r>
    </w:p>
    <w:p w14:paraId="1C51B98A" w14:textId="77777777" w:rsidR="003F09D9" w:rsidRDefault="003F09D9" w:rsidP="00CF4D83">
      <w:pPr>
        <w:spacing w:afterLines="20" w:after="72"/>
        <w:ind w:leftChars="202" w:left="424" w:firstLineChars="106" w:firstLine="223"/>
        <w:rPr>
          <w:rFonts w:ascii="BIZ UDP明朝 Medium" w:eastAsia="BIZ UDP明朝 Medium" w:hAnsi="BIZ UDP明朝 Medium"/>
        </w:rPr>
      </w:pPr>
      <w:r>
        <w:rPr>
          <w:rFonts w:ascii="BIZ UDP明朝 Medium" w:eastAsia="BIZ UDP明朝 Medium" w:hAnsi="BIZ UDP明朝 Medium" w:hint="eastAsia"/>
        </w:rPr>
        <w:t>加工会社や最終製品のオーナーとも関係を構築しながら、バイオプラスチック×日本伝統の漆の装飾性という独自性で新たな市場開拓を進めている。</w:t>
      </w:r>
    </w:p>
    <w:p w14:paraId="0647B3AF" w14:textId="77777777" w:rsidR="003F09D9" w:rsidRDefault="003F09D9" w:rsidP="003F09D9">
      <w:pPr>
        <w:spacing w:afterLines="20" w:after="72"/>
        <w:ind w:firstLineChars="106" w:firstLine="223"/>
        <w:rPr>
          <w:rFonts w:ascii="BIZ UDP明朝 Medium" w:eastAsia="BIZ UDP明朝 Medium" w:hAnsi="BIZ UDP明朝 Medium"/>
        </w:rPr>
      </w:pPr>
    </w:p>
    <w:p w14:paraId="07C4FE2B" w14:textId="77777777" w:rsidR="003F09D9" w:rsidRDefault="003F09D9" w:rsidP="003F09D9">
      <w:pPr>
        <w:widowControl/>
        <w:jc w:val="left"/>
        <w:rPr>
          <w:rFonts w:ascii="BIZ UDP明朝 Medium" w:eastAsia="BIZ UDP明朝 Medium" w:hAnsi="BIZ UDP明朝 Medium"/>
        </w:rPr>
      </w:pPr>
      <w:r>
        <w:rPr>
          <w:rFonts w:ascii="BIZ UDP明朝 Medium" w:eastAsia="BIZ UDP明朝 Medium" w:hAnsi="BIZ UDP明朝 Medium"/>
        </w:rPr>
        <w:br w:type="page"/>
      </w:r>
    </w:p>
    <w:p w14:paraId="2B5776F0"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96128" behindDoc="0" locked="0" layoutInCell="1" allowOverlap="1" wp14:anchorId="3F5BA907" wp14:editId="3A704F94">
                <wp:simplePos x="0" y="0"/>
                <wp:positionH relativeFrom="column">
                  <wp:posOffset>-260985</wp:posOffset>
                </wp:positionH>
                <wp:positionV relativeFrom="paragraph">
                  <wp:posOffset>-3176</wp:posOffset>
                </wp:positionV>
                <wp:extent cx="5867400" cy="84486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5867400" cy="844867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FB92F" id="正方形/長方形 31" o:spid="_x0000_s1026" style="position:absolute;left:0;text-align:left;margin-left:-20.55pt;margin-top:-.25pt;width:462pt;height:66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" filled="f" strokecolor="#a6a6a6" strokeweight="1.5pt"/>
            </w:pict>
          </mc:Fallback>
        </mc:AlternateContent>
      </w:r>
    </w:p>
    <w:p w14:paraId="557A9B52"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【川上企業事例：株式会社カネカ】</w:t>
      </w:r>
    </w:p>
    <w:p w14:paraId="5BA5733A" w14:textId="77777777" w:rsidR="003F09D9" w:rsidRPr="00506AA5" w:rsidRDefault="003F09D9" w:rsidP="003F09D9">
      <w:pPr>
        <w:spacing w:afterLines="20" w:after="72"/>
        <w:ind w:left="2551" w:hangingChars="1063" w:hanging="2551"/>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～100%バイオマス由来の生分解性バイオポリマー　</w:t>
      </w:r>
      <w:r>
        <w:rPr>
          <w:rFonts w:ascii="BIZ UDPゴシック" w:eastAsia="BIZ UDPゴシック" w:hAnsi="BIZ UDPゴシック"/>
          <w:sz w:val="24"/>
          <w:szCs w:val="24"/>
        </w:rPr>
        <w:br/>
      </w:r>
      <w:r>
        <w:rPr>
          <w:rFonts w:ascii="BIZ UDPゴシック" w:eastAsia="BIZ UDPゴシック" w:hAnsi="BIZ UDPゴシック" w:hint="eastAsia"/>
          <w:sz w:val="24"/>
          <w:szCs w:val="24"/>
        </w:rPr>
        <w:t>加工事業者へのサポートにより市場の開拓を目指す～</w:t>
      </w:r>
    </w:p>
    <w:p w14:paraId="75425B1F" w14:textId="77777777" w:rsidR="003F09D9"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カネカ</w:t>
      </w:r>
      <w:r w:rsidRPr="00506AA5">
        <w:rPr>
          <w:rFonts w:ascii="BIZ UDP明朝 Medium" w:eastAsia="BIZ UDP明朝 Medium" w:hAnsi="BIZ UDP明朝 Medium" w:hint="eastAsia"/>
        </w:rPr>
        <w:t>の</w:t>
      </w:r>
      <w:r w:rsidRPr="008A4C36">
        <w:rPr>
          <w:rFonts w:ascii="BIZ UDP明朝 Medium" w:eastAsia="BIZ UDP明朝 Medium" w:hAnsi="BIZ UDP明朝 Medium"/>
        </w:rPr>
        <w:t>Green Planet®</w:t>
      </w:r>
      <w:r w:rsidRPr="00506AA5">
        <w:rPr>
          <w:rFonts w:ascii="BIZ UDP明朝 Medium" w:eastAsia="BIZ UDP明朝 Medium" w:hAnsi="BIZ UDP明朝 Medium"/>
        </w:rPr>
        <w:t>は</w:t>
      </w:r>
      <w:r>
        <w:rPr>
          <w:rFonts w:ascii="BIZ UDP明朝 Medium" w:eastAsia="BIZ UDP明朝 Medium" w:hAnsi="BIZ UDP明朝 Medium" w:hint="eastAsia"/>
        </w:rPr>
        <w:t>、</w:t>
      </w:r>
      <w:r w:rsidRPr="00506AA5">
        <w:rPr>
          <w:rFonts w:ascii="BIZ UDP明朝 Medium" w:eastAsia="BIZ UDP明朝 Medium" w:hAnsi="BIZ UDP明朝 Medium"/>
        </w:rPr>
        <w:t>100%バイオマス由来の生分解性のポリマー</w:t>
      </w:r>
      <w:r>
        <w:rPr>
          <w:rFonts w:ascii="BIZ UDP明朝 Medium" w:eastAsia="BIZ UDP明朝 Medium" w:hAnsi="BIZ UDP明朝 Medium" w:hint="eastAsia"/>
        </w:rPr>
        <w:t>であり、</w:t>
      </w:r>
      <w:r w:rsidRPr="00506AA5">
        <w:rPr>
          <w:rFonts w:ascii="BIZ UDP明朝 Medium" w:eastAsia="BIZ UDP明朝 Medium" w:hAnsi="BIZ UDP明朝 Medium"/>
        </w:rPr>
        <w:t>原料にはパーム油や廃食油が使われている。同製品は、</w:t>
      </w:r>
      <w:r>
        <w:rPr>
          <w:rFonts w:ascii="BIZ UDP明朝 Medium" w:eastAsia="BIZ UDP明朝 Medium" w:hAnsi="BIZ UDP明朝 Medium" w:hint="eastAsia"/>
        </w:rPr>
        <w:t>土壌中だけではなく、これまで難しかった海水中での良好な生分解性能も有している。国際的な認証機関である</w:t>
      </w:r>
      <w:r>
        <w:rPr>
          <w:rFonts w:ascii="BIZ UDP明朝 Medium" w:eastAsia="BIZ UDP明朝 Medium" w:hAnsi="BIZ UDP明朝 Medium"/>
        </w:rPr>
        <w:t>T</w:t>
      </w:r>
      <w:r>
        <w:rPr>
          <w:rFonts w:ascii="BIZ UDP明朝 Medium" w:eastAsia="BIZ UDP明朝 Medium" w:hAnsi="BIZ UDP明朝 Medium" w:hint="eastAsia"/>
        </w:rPr>
        <w:t>U</w:t>
      </w:r>
      <w:r w:rsidRPr="00506AA5">
        <w:rPr>
          <w:rFonts w:ascii="BIZ UDP明朝 Medium" w:eastAsia="BIZ UDP明朝 Medium" w:hAnsi="BIZ UDP明朝 Medium"/>
        </w:rPr>
        <w:t>V AUSTRIA</w:t>
      </w:r>
      <w:r>
        <w:rPr>
          <w:rFonts w:ascii="BIZ UDP明朝 Medium" w:eastAsia="BIZ UDP明朝 Medium" w:hAnsi="BIZ UDP明朝 Medium"/>
        </w:rPr>
        <w:t>の海洋生分解性の認証</w:t>
      </w:r>
      <w:r w:rsidRPr="00506AA5">
        <w:rPr>
          <w:rFonts w:ascii="BIZ UDP明朝 Medium" w:eastAsia="BIZ UDP明朝 Medium" w:hAnsi="BIZ UDP明朝 Medium"/>
        </w:rPr>
        <w:t>「</w:t>
      </w:r>
      <w:r w:rsidRPr="00C86AC3">
        <w:rPr>
          <w:rFonts w:ascii="BIZ UDP明朝 Medium" w:eastAsia="BIZ UDP明朝 Medium" w:hAnsi="BIZ UDP明朝 Medium"/>
        </w:rPr>
        <w:t>OK Biodegradable MARINE</w:t>
      </w:r>
      <w:r w:rsidRPr="00506AA5">
        <w:rPr>
          <w:rFonts w:ascii="BIZ UDP明朝 Medium" w:eastAsia="BIZ UDP明朝 Medium" w:hAnsi="BIZ UDP明朝 Medium"/>
        </w:rPr>
        <w:t>」</w:t>
      </w:r>
      <w:r>
        <w:rPr>
          <w:rFonts w:ascii="BIZ UDP明朝 Medium" w:eastAsia="BIZ UDP明朝 Medium" w:hAnsi="BIZ UDP明朝 Medium" w:hint="eastAsia"/>
        </w:rPr>
        <w:t>を取得済で、海洋プラスチックごみ問題の解決に寄与する素材として期待されている。また、</w:t>
      </w:r>
      <w:r w:rsidRPr="00506AA5">
        <w:rPr>
          <w:rFonts w:ascii="BIZ UDP明朝 Medium" w:eastAsia="BIZ UDP明朝 Medium" w:hAnsi="BIZ UDP明朝 Medium"/>
        </w:rPr>
        <w:t>工業用コンポストによる分解性の認証である「OK compost INDUSTRIAL</w:t>
      </w:r>
      <w:r>
        <w:rPr>
          <w:rFonts w:ascii="BIZ UDP明朝 Medium" w:eastAsia="BIZ UDP明朝 Medium" w:hAnsi="BIZ UDP明朝 Medium"/>
        </w:rPr>
        <w:t>」</w:t>
      </w:r>
      <w:r>
        <w:rPr>
          <w:rFonts w:ascii="BIZ UDP明朝 Medium" w:eastAsia="BIZ UDP明朝 Medium" w:hAnsi="BIZ UDP明朝 Medium" w:hint="eastAsia"/>
        </w:rPr>
        <w:t>も</w:t>
      </w:r>
      <w:r w:rsidRPr="00506AA5">
        <w:rPr>
          <w:rFonts w:ascii="BIZ UDP明朝 Medium" w:eastAsia="BIZ UDP明朝 Medium" w:hAnsi="BIZ UDP明朝 Medium"/>
        </w:rPr>
        <w:t>取得済</w:t>
      </w:r>
      <w:r>
        <w:rPr>
          <w:rFonts w:ascii="BIZ UDP明朝 Medium" w:eastAsia="BIZ UDP明朝 Medium" w:hAnsi="BIZ UDP明朝 Medium" w:hint="eastAsia"/>
        </w:rPr>
        <w:t>である</w:t>
      </w:r>
      <w:r w:rsidRPr="00506AA5">
        <w:rPr>
          <w:rFonts w:ascii="BIZ UDP明朝 Medium" w:eastAsia="BIZ UDP明朝 Medium" w:hAnsi="BIZ UDP明朝 Medium"/>
        </w:rPr>
        <w:t>。</w:t>
      </w:r>
    </w:p>
    <w:p w14:paraId="0DAEB96A" w14:textId="77777777" w:rsidR="003F09D9" w:rsidRPr="00506AA5"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同素材は、近年、バイオプラスチック製品の使用が発展途上にある日本市場においても採用が拡大している。カトラリーや買い物袋、歯ブラシ、学校給食のストロー、食品フィルム包材などさまざまな用途で実用化されており、今後も国内バイオプラスチック市場を牽引し続けていくとみられる。</w:t>
      </w:r>
      <w:r>
        <w:rPr>
          <w:rFonts w:ascii="BIZ UDP明朝 Medium" w:eastAsia="BIZ UDP明朝 Medium" w:hAnsi="BIZ UDP明朝 Medium"/>
        </w:rPr>
        <w:t>現在</w:t>
      </w:r>
      <w:r w:rsidRPr="00506AA5">
        <w:rPr>
          <w:rFonts w:ascii="BIZ UDP明朝 Medium" w:eastAsia="BIZ UDP明朝 Medium" w:hAnsi="BIZ UDP明朝 Medium"/>
        </w:rPr>
        <w:t>は年間5,000ｔの設備で生産している</w:t>
      </w:r>
      <w:r>
        <w:rPr>
          <w:rFonts w:ascii="BIZ UDP明朝 Medium" w:eastAsia="BIZ UDP明朝 Medium" w:hAnsi="BIZ UDP明朝 Medium" w:hint="eastAsia"/>
        </w:rPr>
        <w:t>が</w:t>
      </w:r>
      <w:r w:rsidRPr="00B15776">
        <w:rPr>
          <w:rFonts w:ascii="BIZ UDP明朝 Medium" w:eastAsia="BIZ UDP明朝 Medium" w:hAnsi="BIZ UDP明朝 Medium" w:hint="eastAsia"/>
        </w:rPr>
        <w:t>、</w:t>
      </w:r>
      <w:r w:rsidRPr="00B15776">
        <w:rPr>
          <w:rFonts w:ascii="BIZ UDP明朝 Medium" w:eastAsia="BIZ UDP明朝 Medium" w:hAnsi="BIZ UDP明朝 Medium" w:hint="eastAsia"/>
          <w:color w:val="000000" w:themeColor="text1"/>
        </w:rPr>
        <w:t>今後、高砂工業所や欧米での技術開発・生産設備の増強を実施し、</w:t>
      </w:r>
      <w:r>
        <w:rPr>
          <w:rFonts w:ascii="BIZ UDP明朝 Medium" w:eastAsia="BIZ UDP明朝 Medium" w:hAnsi="BIZ UDP明朝 Medium" w:hint="eastAsia"/>
          <w:color w:val="000000" w:themeColor="text1"/>
        </w:rPr>
        <w:t>今後</w:t>
      </w:r>
      <w:r w:rsidRPr="00B15776">
        <w:rPr>
          <w:rFonts w:ascii="BIZ UDP明朝 Medium" w:eastAsia="BIZ UDP明朝 Medium" w:hAnsi="BIZ UDP明朝 Medium"/>
          <w:color w:val="000000" w:themeColor="text1"/>
        </w:rPr>
        <w:t>2030年に向けて10～20</w:t>
      </w:r>
      <w:r w:rsidRPr="00506AA5">
        <w:rPr>
          <w:rFonts w:ascii="BIZ UDP明朝 Medium" w:eastAsia="BIZ UDP明朝 Medium" w:hAnsi="BIZ UDP明朝 Medium"/>
        </w:rPr>
        <w:t>万ｔを生産する計画である。</w:t>
      </w:r>
    </w:p>
    <w:p w14:paraId="030BC272" w14:textId="77777777" w:rsidR="003F09D9" w:rsidRPr="003348F2" w:rsidRDefault="003F09D9" w:rsidP="003F09D9">
      <w:pPr>
        <w:spacing w:afterLines="15" w:after="54"/>
        <w:ind w:left="420" w:firstLineChars="100" w:firstLine="210"/>
        <w:rPr>
          <w:rFonts w:ascii="BIZ UDP明朝 Medium" w:eastAsia="BIZ UDP明朝 Medium" w:hAnsi="BIZ UDP明朝 Medium"/>
        </w:rPr>
      </w:pPr>
      <w:r w:rsidRPr="008A4C36">
        <w:rPr>
          <w:rFonts w:ascii="BIZ UDP明朝 Medium" w:eastAsia="BIZ UDP明朝 Medium" w:hAnsi="BIZ UDP明朝 Medium"/>
        </w:rPr>
        <w:t>Green Planet®</w:t>
      </w:r>
      <w:r>
        <w:rPr>
          <w:rFonts w:ascii="BIZ UDP明朝 Medium" w:eastAsia="BIZ UDP明朝 Medium" w:hAnsi="BIZ UDP明朝 Medium" w:hint="eastAsia"/>
        </w:rPr>
        <w:t>は加工性に課題があったが、技術開発に注力することで加工技術が向上した。現在では射出成形やフィルム・シート、繊維など様々な成形が可能である。また、最終製品のオーナーと共に共同開発を行い、委託先の加工メーカーと協働して幅広い用途での実用化に向けた取組みを加速している。</w:t>
      </w:r>
    </w:p>
    <w:p w14:paraId="752F45F5" w14:textId="77777777" w:rsidR="003F09D9" w:rsidRDefault="003F09D9" w:rsidP="003F09D9">
      <w:pPr>
        <w:spacing w:afterLines="15" w:after="54"/>
        <w:ind w:left="420" w:firstLineChars="100" w:firstLine="210"/>
        <w:rPr>
          <w:rFonts w:ascii="BIZ UDP明朝 Medium" w:eastAsia="BIZ UDP明朝 Medium" w:hAnsi="BIZ UDP明朝 Medium"/>
        </w:rPr>
      </w:pPr>
      <w:r w:rsidRPr="00506AA5">
        <w:rPr>
          <w:rFonts w:ascii="BIZ UDP明朝 Medium" w:eastAsia="BIZ UDP明朝 Medium" w:hAnsi="BIZ UDP明朝 Medium"/>
        </w:rPr>
        <w:t>今後の方向性</w:t>
      </w:r>
      <w:r>
        <w:rPr>
          <w:rFonts w:ascii="BIZ UDP明朝 Medium" w:eastAsia="BIZ UDP明朝 Medium" w:hAnsi="BIZ UDP明朝 Medium" w:hint="eastAsia"/>
        </w:rPr>
        <w:t>としては、</w:t>
      </w:r>
      <w:r>
        <w:rPr>
          <w:rFonts w:ascii="BIZ UDP明朝 Medium" w:eastAsia="BIZ UDP明朝 Medium" w:hAnsi="BIZ UDP明朝 Medium"/>
        </w:rPr>
        <w:t>農業分野</w:t>
      </w:r>
      <w:r>
        <w:rPr>
          <w:rFonts w:ascii="BIZ UDP明朝 Medium" w:eastAsia="BIZ UDP明朝 Medium" w:hAnsi="BIZ UDP明朝 Medium" w:hint="eastAsia"/>
        </w:rPr>
        <w:t>や漁業分野</w:t>
      </w:r>
      <w:r w:rsidRPr="00506AA5">
        <w:rPr>
          <w:rFonts w:ascii="BIZ UDP明朝 Medium" w:eastAsia="BIZ UDP明朝 Medium" w:hAnsi="BIZ UDP明朝 Medium"/>
        </w:rPr>
        <w:t>など</w:t>
      </w:r>
      <w:r>
        <w:rPr>
          <w:rFonts w:ascii="BIZ UDP明朝 Medium" w:eastAsia="BIZ UDP明朝 Medium" w:hAnsi="BIZ UDP明朝 Medium" w:hint="eastAsia"/>
        </w:rPr>
        <w:t>の</w:t>
      </w:r>
      <w:r w:rsidRPr="00506AA5">
        <w:rPr>
          <w:rFonts w:ascii="BIZ UDP明朝 Medium" w:eastAsia="BIZ UDP明朝 Medium" w:hAnsi="BIZ UDP明朝 Medium"/>
        </w:rPr>
        <w:t>“生分解性”を活かす用途に展開していきたい</w:t>
      </w:r>
      <w:r>
        <w:rPr>
          <w:rFonts w:ascii="BIZ UDP明朝 Medium" w:eastAsia="BIZ UDP明朝 Medium" w:hAnsi="BIZ UDP明朝 Medium" w:hint="eastAsia"/>
        </w:rPr>
        <w:t>と考えている</w:t>
      </w:r>
      <w:r w:rsidRPr="00506AA5">
        <w:rPr>
          <w:rFonts w:ascii="BIZ UDP明朝 Medium" w:eastAsia="BIZ UDP明朝 Medium" w:hAnsi="BIZ UDP明朝 Medium"/>
        </w:rPr>
        <w:t>。</w:t>
      </w:r>
      <w:r>
        <w:rPr>
          <w:rFonts w:ascii="BIZ UDP明朝 Medium" w:eastAsia="BIZ UDP明朝 Medium" w:hAnsi="BIZ UDP明朝 Medium" w:hint="eastAsia"/>
        </w:rPr>
        <w:t>また、</w:t>
      </w:r>
      <w:r w:rsidRPr="00506AA5">
        <w:rPr>
          <w:rFonts w:ascii="BIZ UDP明朝 Medium" w:eastAsia="BIZ UDP明朝 Medium" w:hAnsi="BIZ UDP明朝 Medium"/>
        </w:rPr>
        <w:t>生分解性を正しく理解してもらえる普及活動を行いたい</w:t>
      </w:r>
      <w:r>
        <w:rPr>
          <w:rFonts w:ascii="BIZ UDP明朝 Medium" w:eastAsia="BIZ UDP明朝 Medium" w:hAnsi="BIZ UDP明朝 Medium" w:hint="eastAsia"/>
        </w:rPr>
        <w:t>と考えており、</w:t>
      </w:r>
      <w:r w:rsidRPr="00506AA5">
        <w:rPr>
          <w:rFonts w:ascii="BIZ UDP明朝 Medium" w:eastAsia="BIZ UDP明朝 Medium" w:hAnsi="BIZ UDP明朝 Medium"/>
        </w:rPr>
        <w:t>SNS等での発信活動</w:t>
      </w:r>
      <w:r>
        <w:rPr>
          <w:rFonts w:ascii="BIZ UDP明朝 Medium" w:eastAsia="BIZ UDP明朝 Medium" w:hAnsi="BIZ UDP明朝 Medium" w:hint="eastAsia"/>
        </w:rPr>
        <w:t>等</w:t>
      </w:r>
      <w:r w:rsidRPr="00506AA5">
        <w:rPr>
          <w:rFonts w:ascii="BIZ UDP明朝 Medium" w:eastAsia="BIZ UDP明朝 Medium" w:hAnsi="BIZ UDP明朝 Medium"/>
        </w:rPr>
        <w:t>を行っている。学校向けの教材も作成済みで、今後</w:t>
      </w:r>
      <w:r>
        <w:rPr>
          <w:rFonts w:ascii="BIZ UDP明朝 Medium" w:eastAsia="BIZ UDP明朝 Medium" w:hAnsi="BIZ UDP明朝 Medium" w:hint="eastAsia"/>
        </w:rPr>
        <w:t>環境</w:t>
      </w:r>
      <w:r w:rsidRPr="00506AA5">
        <w:rPr>
          <w:rFonts w:ascii="BIZ UDP明朝 Medium" w:eastAsia="BIZ UDP明朝 Medium" w:hAnsi="BIZ UDP明朝 Medium"/>
        </w:rPr>
        <w:t>教育にも力を入れたい</w:t>
      </w:r>
      <w:r>
        <w:rPr>
          <w:rFonts w:ascii="BIZ UDP明朝 Medium" w:eastAsia="BIZ UDP明朝 Medium" w:hAnsi="BIZ UDP明朝 Medium" w:hint="eastAsia"/>
        </w:rPr>
        <w:t>考えを持っているという</w:t>
      </w:r>
      <w:r w:rsidRPr="00506AA5">
        <w:rPr>
          <w:rFonts w:ascii="BIZ UDP明朝 Medium" w:eastAsia="BIZ UDP明朝 Medium" w:hAnsi="BIZ UDP明朝 Medium"/>
        </w:rPr>
        <w:t>。</w:t>
      </w:r>
    </w:p>
    <w:p w14:paraId="319BD133" w14:textId="5A185EB5" w:rsidR="003F09D9" w:rsidRPr="00AB183B" w:rsidRDefault="003F09D9" w:rsidP="003F09D9">
      <w:pPr>
        <w:spacing w:afterLines="15" w:after="54"/>
        <w:ind w:left="420" w:firstLineChars="100" w:firstLine="210"/>
        <w:jc w:val="center"/>
        <w:rPr>
          <w:rFonts w:ascii="BIZ UDゴシック" w:eastAsia="BIZ UDゴシック" w:hAnsi="BIZ UDゴシック"/>
        </w:rPr>
      </w:pPr>
      <w:r>
        <w:rPr>
          <w:noProof/>
        </w:rPr>
        <w:drawing>
          <wp:anchor distT="0" distB="0" distL="114300" distR="114300" simplePos="0" relativeHeight="251695104" behindDoc="0" locked="0" layoutInCell="1" allowOverlap="1" wp14:anchorId="01A9B909" wp14:editId="672C40B2">
            <wp:simplePos x="0" y="0"/>
            <wp:positionH relativeFrom="column">
              <wp:posOffset>558165</wp:posOffset>
            </wp:positionH>
            <wp:positionV relativeFrom="paragraph">
              <wp:posOffset>255906</wp:posOffset>
            </wp:positionV>
            <wp:extent cx="4276725" cy="2112212"/>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5522" b="18626"/>
                    <a:stretch/>
                  </pic:blipFill>
                  <pic:spPr bwMode="auto">
                    <a:xfrm>
                      <a:off x="0" y="0"/>
                      <a:ext cx="4286485" cy="2117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83B">
        <w:rPr>
          <w:rFonts w:ascii="BIZ UDゴシック" w:eastAsia="BIZ UDゴシック" w:hAnsi="BIZ UDゴシック" w:hint="eastAsia"/>
        </w:rPr>
        <w:t>カネカ Green P</w:t>
      </w:r>
      <w:r w:rsidR="00586BC3">
        <w:rPr>
          <w:rFonts w:ascii="BIZ UDゴシック" w:eastAsia="BIZ UDゴシック" w:hAnsi="BIZ UDゴシック"/>
        </w:rPr>
        <w:t>l</w:t>
      </w:r>
      <w:r w:rsidRPr="00AB183B">
        <w:rPr>
          <w:rFonts w:ascii="BIZ UDゴシック" w:eastAsia="BIZ UDゴシック" w:hAnsi="BIZ UDゴシック" w:hint="eastAsia"/>
        </w:rPr>
        <w:t>anet® の生分解イメージ</w:t>
      </w:r>
    </w:p>
    <w:p w14:paraId="41B57269" w14:textId="77777777" w:rsidR="003F09D9" w:rsidRDefault="003F09D9" w:rsidP="003F09D9">
      <w:pPr>
        <w:spacing w:afterLines="15" w:after="54"/>
        <w:ind w:left="420" w:firstLineChars="100" w:firstLine="210"/>
        <w:rPr>
          <w:rFonts w:ascii="BIZ UDP明朝 Medium" w:eastAsia="BIZ UDP明朝 Medium" w:hAnsi="BIZ UDP明朝 Medium"/>
        </w:rPr>
      </w:pPr>
    </w:p>
    <w:p w14:paraId="68F2FAA9" w14:textId="77777777" w:rsidR="003F09D9" w:rsidRDefault="003F09D9" w:rsidP="003F09D9">
      <w:pPr>
        <w:spacing w:afterLines="15" w:after="54"/>
        <w:ind w:left="420" w:firstLineChars="100" w:firstLine="210"/>
        <w:rPr>
          <w:rFonts w:ascii="BIZ UDP明朝 Medium" w:eastAsia="BIZ UDP明朝 Medium" w:hAnsi="BIZ UDP明朝 Medium"/>
        </w:rPr>
      </w:pPr>
    </w:p>
    <w:p w14:paraId="4C872167" w14:textId="77777777" w:rsidR="003F09D9" w:rsidRDefault="003F09D9" w:rsidP="003F09D9">
      <w:pPr>
        <w:spacing w:afterLines="15" w:after="54"/>
        <w:ind w:left="420" w:firstLineChars="100" w:firstLine="210"/>
        <w:rPr>
          <w:rFonts w:ascii="BIZ UDP明朝 Medium" w:eastAsia="BIZ UDP明朝 Medium" w:hAnsi="BIZ UDP明朝 Medium"/>
        </w:rPr>
      </w:pPr>
    </w:p>
    <w:p w14:paraId="7719377E" w14:textId="77777777" w:rsidR="003F09D9" w:rsidRDefault="003F09D9" w:rsidP="003F09D9">
      <w:pPr>
        <w:spacing w:afterLines="15" w:after="54"/>
        <w:ind w:left="420" w:firstLineChars="100" w:firstLine="210"/>
        <w:rPr>
          <w:rFonts w:ascii="BIZ UDP明朝 Medium" w:eastAsia="BIZ UDP明朝 Medium" w:hAnsi="BIZ UDP明朝 Medium"/>
        </w:rPr>
      </w:pPr>
    </w:p>
    <w:p w14:paraId="1D72DD21" w14:textId="77777777" w:rsidR="003F09D9" w:rsidRDefault="003F09D9" w:rsidP="003F09D9">
      <w:pPr>
        <w:spacing w:afterLines="15" w:after="54"/>
        <w:ind w:left="420" w:firstLineChars="100" w:firstLine="210"/>
        <w:rPr>
          <w:rFonts w:ascii="BIZ UDP明朝 Medium" w:eastAsia="BIZ UDP明朝 Medium" w:hAnsi="BIZ UDP明朝 Medium"/>
        </w:rPr>
      </w:pPr>
    </w:p>
    <w:p w14:paraId="5A99F44F" w14:textId="77777777" w:rsidR="003F09D9" w:rsidRDefault="003F09D9" w:rsidP="003F09D9">
      <w:pPr>
        <w:spacing w:afterLines="15" w:after="54"/>
        <w:ind w:left="420" w:firstLineChars="100" w:firstLine="210"/>
        <w:rPr>
          <w:rFonts w:ascii="BIZ UDP明朝 Medium" w:eastAsia="BIZ UDP明朝 Medium" w:hAnsi="BIZ UDP明朝 Medium"/>
        </w:rPr>
      </w:pPr>
    </w:p>
    <w:p w14:paraId="5F3E52D0" w14:textId="77777777" w:rsidR="003F09D9" w:rsidRDefault="003F09D9" w:rsidP="003F09D9">
      <w:pPr>
        <w:spacing w:afterLines="15" w:after="54"/>
        <w:ind w:left="420" w:firstLineChars="100" w:firstLine="210"/>
        <w:rPr>
          <w:rFonts w:ascii="BIZ UDP明朝 Medium" w:eastAsia="BIZ UDP明朝 Medium" w:hAnsi="BIZ UDP明朝 Medium"/>
        </w:rPr>
      </w:pPr>
    </w:p>
    <w:p w14:paraId="74FBE6C7" w14:textId="77777777" w:rsidR="003F09D9" w:rsidRDefault="003F09D9" w:rsidP="003F09D9">
      <w:pPr>
        <w:spacing w:afterLines="15" w:after="54"/>
        <w:ind w:left="420" w:firstLineChars="100" w:firstLine="210"/>
        <w:rPr>
          <w:rFonts w:ascii="BIZ UDP明朝 Medium" w:eastAsia="BIZ UDP明朝 Medium" w:hAnsi="BIZ UDP明朝 Medium"/>
        </w:rPr>
      </w:pPr>
    </w:p>
    <w:p w14:paraId="7ED14BBD" w14:textId="77777777" w:rsidR="003F09D9" w:rsidRDefault="003F09D9" w:rsidP="003F09D9">
      <w:pPr>
        <w:spacing w:afterLines="20" w:after="72"/>
        <w:ind w:rightChars="471" w:right="989" w:firstLineChars="106" w:firstLine="191"/>
        <w:jc w:val="right"/>
        <w:rPr>
          <w:rFonts w:ascii="BIZ UDPゴシック" w:eastAsia="BIZ UDPゴシック" w:hAnsi="BIZ UDPゴシック"/>
          <w:sz w:val="24"/>
          <w:szCs w:val="24"/>
        </w:rPr>
      </w:pPr>
      <w:r>
        <w:rPr>
          <w:rFonts w:ascii="BIZ UDP明朝 Medium" w:eastAsia="BIZ UDP明朝 Medium" w:hAnsi="BIZ UDP明朝 Medium" w:hint="eastAsia"/>
          <w:sz w:val="18"/>
          <w:szCs w:val="18"/>
        </w:rPr>
        <w:t>カネカ資料</w:t>
      </w:r>
      <w:r>
        <w:rPr>
          <w:rFonts w:ascii="BIZ UDPゴシック" w:eastAsia="BIZ UDPゴシック" w:hAnsi="BIZ UDPゴシック"/>
          <w:sz w:val="24"/>
          <w:szCs w:val="24"/>
        </w:rPr>
        <w:br w:type="page"/>
      </w:r>
    </w:p>
    <w:p w14:paraId="3E537DC8"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0768" behindDoc="0" locked="0" layoutInCell="1" allowOverlap="1" wp14:anchorId="27BACFDF" wp14:editId="44C56FD5">
                <wp:simplePos x="0" y="0"/>
                <wp:positionH relativeFrom="column">
                  <wp:posOffset>-232410</wp:posOffset>
                </wp:positionH>
                <wp:positionV relativeFrom="paragraph">
                  <wp:posOffset>-12700</wp:posOffset>
                </wp:positionV>
                <wp:extent cx="5867400" cy="6677025"/>
                <wp:effectExtent l="0" t="0" r="19050" b="28575"/>
                <wp:wrapNone/>
                <wp:docPr id="8195" name="正方形/長方形 8195"/>
                <wp:cNvGraphicFramePr/>
                <a:graphic xmlns:a="http://schemas.openxmlformats.org/drawingml/2006/main">
                  <a:graphicData uri="http://schemas.microsoft.com/office/word/2010/wordprocessingShape">
                    <wps:wsp>
                      <wps:cNvSpPr/>
                      <wps:spPr>
                        <a:xfrm>
                          <a:off x="0" y="0"/>
                          <a:ext cx="5867400" cy="667702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8F4FC" id="正方形/長方形 8195" o:spid="_x0000_s1026" style="position:absolute;left:0;text-align:left;margin-left:-18.3pt;margin-top:-1pt;width:462pt;height:52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" filled="f" strokecolor="#a6a6a6" strokeweight="1.5pt"/>
            </w:pict>
          </mc:Fallback>
        </mc:AlternateContent>
      </w:r>
    </w:p>
    <w:p w14:paraId="240D3FB1" w14:textId="77777777" w:rsidR="003F09D9" w:rsidRPr="00506AA5" w:rsidRDefault="003F09D9" w:rsidP="003F09D9">
      <w:pPr>
        <w:widowControl/>
        <w:jc w:val="left"/>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【川上企業事例：</w:t>
      </w:r>
      <w:r w:rsidRPr="00314A29">
        <w:rPr>
          <w:rFonts w:ascii="BIZ UDPゴシック" w:eastAsia="BIZ UDPゴシック" w:hAnsi="BIZ UDPゴシック" w:hint="eastAsia"/>
          <w:sz w:val="24"/>
          <w:szCs w:val="24"/>
        </w:rPr>
        <w:t>株式会社ダイセル</w:t>
      </w:r>
      <w:r w:rsidRPr="00506AA5">
        <w:rPr>
          <w:rFonts w:ascii="BIZ UDPゴシック" w:eastAsia="BIZ UDPゴシック" w:hAnsi="BIZ UDPゴシック" w:hint="eastAsia"/>
          <w:sz w:val="24"/>
          <w:szCs w:val="24"/>
        </w:rPr>
        <w:t>】</w:t>
      </w:r>
    </w:p>
    <w:p w14:paraId="2B514191" w14:textId="77777777" w:rsidR="003F09D9" w:rsidRPr="007D6294" w:rsidRDefault="003F09D9" w:rsidP="003F09D9">
      <w:pPr>
        <w:spacing w:afterLines="15" w:after="54"/>
        <w:ind w:firstLineChars="100" w:firstLine="240"/>
        <w:rPr>
          <w:rFonts w:ascii="BIZ UD明朝 Medium" w:eastAsia="BIZ UD明朝 Medium" w:hAnsi="BIZ UD明朝 Medium"/>
        </w:rPr>
      </w:pPr>
      <w:r w:rsidRPr="00AE1269">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AE1269">
        <w:rPr>
          <w:rFonts w:ascii="BIZ UDPゴシック" w:eastAsia="BIZ UDPゴシック" w:hAnsi="BIZ UDPゴシック" w:hint="eastAsia"/>
          <w:sz w:val="24"/>
          <w:szCs w:val="24"/>
        </w:rPr>
        <w:t>酢酸セルロースを主材料とした環境配慮型素材を提供</w:t>
      </w:r>
      <w:r>
        <w:rPr>
          <w:rFonts w:ascii="BIZ UDPゴシック" w:eastAsia="BIZ UDPゴシック" w:hAnsi="BIZ UDPゴシック" w:hint="eastAsia"/>
          <w:sz w:val="24"/>
          <w:szCs w:val="24"/>
        </w:rPr>
        <w:t xml:space="preserve"> </w:t>
      </w:r>
      <w:r w:rsidRPr="00AE1269">
        <w:rPr>
          <w:rFonts w:ascii="BIZ UDPゴシック" w:eastAsia="BIZ UDPゴシック" w:hAnsi="BIZ UDPゴシック" w:hint="eastAsia"/>
          <w:sz w:val="24"/>
          <w:szCs w:val="24"/>
        </w:rPr>
        <w:t>～</w:t>
      </w:r>
    </w:p>
    <w:p w14:paraId="674D3077" w14:textId="77777777" w:rsidR="003F09D9" w:rsidRPr="00314A29" w:rsidRDefault="003F09D9" w:rsidP="003F09D9">
      <w:pPr>
        <w:spacing w:afterLines="15" w:after="54"/>
        <w:ind w:left="420" w:firstLineChars="100" w:firstLine="210"/>
        <w:rPr>
          <w:rFonts w:ascii="BIZ UD明朝 Medium" w:eastAsia="BIZ UD明朝 Medium" w:hAnsi="BIZ UD明朝 Medium"/>
        </w:rPr>
      </w:pPr>
      <w:r w:rsidRPr="00314A29">
        <w:rPr>
          <w:rFonts w:ascii="BIZ UD明朝 Medium" w:eastAsia="BIZ UD明朝 Medium" w:hAnsi="BIZ UD明朝 Medium" w:hint="eastAsia"/>
        </w:rPr>
        <w:t>ダイセルでは、酢酸セルロースを主材料としたバイオプラスチックの製造に取り組んでいる。</w:t>
      </w:r>
    </w:p>
    <w:p w14:paraId="17492870" w14:textId="77777777" w:rsidR="003F09D9" w:rsidRPr="00314A29" w:rsidRDefault="003F09D9" w:rsidP="003F09D9">
      <w:pPr>
        <w:spacing w:afterLines="15" w:after="54"/>
        <w:ind w:left="420" w:firstLineChars="100" w:firstLine="210"/>
        <w:rPr>
          <w:rFonts w:ascii="BIZ UD明朝 Medium" w:eastAsia="BIZ UD明朝 Medium" w:hAnsi="BIZ UD明朝 Medium"/>
        </w:rPr>
      </w:pPr>
      <w:r w:rsidRPr="00314A29">
        <w:rPr>
          <w:rFonts w:ascii="BIZ UD明朝 Medium" w:eastAsia="BIZ UD明朝 Medium" w:hAnsi="BIZ UD明朝 Medium" w:hint="eastAsia"/>
        </w:rPr>
        <w:t>酢酸セルロースは木材や綿花より得られるセルロースと食酢の主成分である酢酸から作られており、人と環境に優しい素材と言われている。適度な親水性や光学特性、生体適合性などの特徴から様々な用途に使われている。</w:t>
      </w:r>
    </w:p>
    <w:p w14:paraId="6CA1170B" w14:textId="77777777" w:rsidR="003F09D9" w:rsidRPr="00314A29" w:rsidRDefault="003F09D9" w:rsidP="003F09D9">
      <w:pPr>
        <w:spacing w:afterLines="15" w:after="54"/>
        <w:ind w:left="420" w:firstLineChars="100" w:firstLine="210"/>
        <w:rPr>
          <w:rFonts w:ascii="BIZ UD明朝 Medium" w:eastAsia="BIZ UD明朝 Medium" w:hAnsi="BIZ UD明朝 Medium"/>
        </w:rPr>
      </w:pPr>
      <w:r w:rsidRPr="00314A29">
        <w:rPr>
          <w:rFonts w:ascii="BIZ UD明朝 Medium" w:eastAsia="BIZ UD明朝 Medium" w:hAnsi="BIZ UD明朝 Medium" w:hint="eastAsia"/>
        </w:rPr>
        <w:t>同社における現在の酢酸セルロース樹脂の主な用途先はメガネフレームである。酢酸セルロースが可能とする透明度や発色の良さ、肌や汗との親和性の良さから現在でも一部の高級路線商品に取り入れられている。その他、用途先として、カトラリーや食品容器などへの展開が見込まれており、海洋生分解性を有する素材については、その特徴を活かして漁具等への採用も検討されている。</w:t>
      </w:r>
    </w:p>
    <w:p w14:paraId="7AFDF056" w14:textId="77777777" w:rsidR="003F09D9" w:rsidRPr="00314A29" w:rsidRDefault="003F09D9" w:rsidP="003F09D9">
      <w:pPr>
        <w:spacing w:afterLines="15" w:after="54"/>
        <w:ind w:left="420" w:firstLineChars="100" w:firstLine="210"/>
        <w:rPr>
          <w:rFonts w:ascii="BIZ UD明朝 Medium" w:eastAsia="BIZ UD明朝 Medium" w:hAnsi="BIZ UD明朝 Medium"/>
        </w:rPr>
      </w:pPr>
      <w:r w:rsidRPr="00314A29">
        <w:rPr>
          <w:rFonts w:ascii="BIZ UD明朝 Medium" w:eastAsia="BIZ UD明朝 Medium" w:hAnsi="BIZ UD明朝 Medium" w:hint="eastAsia"/>
        </w:rPr>
        <w:t>例えば、漁具向けでは「</w:t>
      </w:r>
      <w:r w:rsidRPr="00314A29">
        <w:rPr>
          <w:rFonts w:ascii="BIZ UD明朝 Medium" w:eastAsia="BIZ UD明朝 Medium" w:hAnsi="BIZ UD明朝 Medium"/>
        </w:rPr>
        <w:t>GREEN SEA 瀬戸内ひろしま・プラットフォーム」（※）に参画し、海洋流出が環境問題となっているカキ養殖用のプラスチックパイプへの酢酸セルロース樹脂の活用・再利用のための実証実験を実施している。</w:t>
      </w:r>
    </w:p>
    <w:p w14:paraId="7AFA1072" w14:textId="77777777" w:rsidR="003F09D9" w:rsidRPr="00314A29" w:rsidRDefault="003F09D9" w:rsidP="003F09D9">
      <w:pPr>
        <w:spacing w:afterLines="15" w:after="54"/>
        <w:ind w:left="420" w:firstLineChars="100" w:firstLine="210"/>
        <w:rPr>
          <w:rFonts w:ascii="BIZ UD明朝 Medium" w:eastAsia="BIZ UD明朝 Medium" w:hAnsi="BIZ UD明朝 Medium"/>
        </w:rPr>
      </w:pPr>
      <w:r w:rsidRPr="00314A29">
        <w:rPr>
          <w:rFonts w:ascii="BIZ UD明朝 Medium" w:eastAsia="BIZ UD明朝 Medium" w:hAnsi="BIZ UD明朝 Medium" w:hint="eastAsia"/>
        </w:rPr>
        <w:t>バイオプラスチックの市場開拓及び酢酸セルロースの可能性を広げるため、他社との連携を密にとっている。加工メーカーに対しては、同社が有する流動解析技術を基に金型のテクニカルフォローを実施している。また、外部企業や大学等と積極的に協業することで、新素材の開発にも取り組んでいる。今後も引き続き、化石由来樹脂の代替となる環境配慮型素材の開発と市場拡大に向けた取組みを推進する考えである。</w:t>
      </w:r>
    </w:p>
    <w:p w14:paraId="6655D355" w14:textId="77777777" w:rsidR="003F09D9" w:rsidRPr="00314A29" w:rsidRDefault="003F09D9" w:rsidP="003F09D9">
      <w:pPr>
        <w:spacing w:afterLines="15" w:after="54"/>
        <w:ind w:left="420" w:firstLineChars="100" w:firstLine="210"/>
        <w:rPr>
          <w:rFonts w:ascii="BIZ UD明朝 Medium" w:eastAsia="BIZ UD明朝 Medium" w:hAnsi="BIZ UD明朝 Medium"/>
        </w:rPr>
      </w:pPr>
    </w:p>
    <w:p w14:paraId="05994FB4" w14:textId="77777777" w:rsidR="003F09D9" w:rsidRPr="00314A29" w:rsidRDefault="003F09D9" w:rsidP="003F09D9">
      <w:pPr>
        <w:spacing w:afterLines="15" w:after="54"/>
        <w:ind w:firstLineChars="100" w:firstLine="210"/>
        <w:rPr>
          <w:rFonts w:ascii="BIZ UD明朝 Medium" w:eastAsia="BIZ UD明朝 Medium" w:hAnsi="BIZ UD明朝 Medium"/>
        </w:rPr>
      </w:pPr>
      <w:r w:rsidRPr="00314A29">
        <w:rPr>
          <w:rFonts w:ascii="BIZ UD明朝 Medium" w:eastAsia="BIZ UD明朝 Medium" w:hAnsi="BIZ UD明朝 Medium" w:hint="eastAsia"/>
        </w:rPr>
        <w:t>（※）</w:t>
      </w:r>
      <w:r w:rsidRPr="00314A29">
        <w:rPr>
          <w:rFonts w:ascii="BIZ UD明朝 Medium" w:eastAsia="BIZ UD明朝 Medium" w:hAnsi="BIZ UD明朝 Medium"/>
        </w:rPr>
        <w:t>GREEN SEA 瀬戸内ひろしま・プラットフォーム（GSHIP）</w:t>
      </w:r>
    </w:p>
    <w:p w14:paraId="65936E7A" w14:textId="77777777" w:rsidR="003F09D9" w:rsidRDefault="003F09D9" w:rsidP="003F09D9">
      <w:pPr>
        <w:spacing w:afterLines="15" w:after="54"/>
        <w:ind w:left="737"/>
        <w:rPr>
          <w:rFonts w:ascii="BIZ UD明朝 Medium" w:eastAsia="BIZ UD明朝 Medium" w:hAnsi="BIZ UD明朝 Medium"/>
        </w:rPr>
      </w:pPr>
      <w:r w:rsidRPr="00314A29">
        <w:rPr>
          <w:rFonts w:ascii="BIZ UD明朝 Medium" w:eastAsia="BIZ UD明朝 Medium" w:hAnsi="BIZ UD明朝 Medium" w:hint="eastAsia"/>
        </w:rPr>
        <w:t>広島県が官民連携組織体として</w:t>
      </w:r>
      <w:r w:rsidRPr="00314A29">
        <w:rPr>
          <w:rFonts w:ascii="BIZ UD明朝 Medium" w:eastAsia="BIZ UD明朝 Medium" w:hAnsi="BIZ UD明朝 Medium"/>
        </w:rPr>
        <w:t>2021年６月に設立したプラットフォームで、瀬戸内海に新たに流出する海洋プラスチックごみの量を2050年までに「ゼロ」にすることを目指している。</w:t>
      </w:r>
    </w:p>
    <w:p w14:paraId="6402201A" w14:textId="77777777" w:rsidR="003F09D9" w:rsidRDefault="003F09D9" w:rsidP="003F09D9">
      <w:pPr>
        <w:spacing w:afterLines="15" w:after="54"/>
        <w:ind w:left="420" w:firstLineChars="100" w:firstLine="210"/>
        <w:rPr>
          <w:rFonts w:ascii="BIZ UDP明朝 Medium" w:eastAsia="BIZ UDP明朝 Medium" w:hAnsi="BIZ UDP明朝 Medium"/>
        </w:rPr>
      </w:pPr>
    </w:p>
    <w:p w14:paraId="409660DC" w14:textId="77777777" w:rsidR="003F09D9" w:rsidRDefault="003F09D9" w:rsidP="003F09D9">
      <w:pPr>
        <w:spacing w:afterLines="20" w:after="72" w:line="240" w:lineRule="exact"/>
        <w:rPr>
          <w:rFonts w:ascii="BIZ UDPゴシック" w:eastAsia="BIZ UDPゴシック" w:hAnsi="BIZ UDPゴシック"/>
          <w:sz w:val="24"/>
          <w:szCs w:val="24"/>
        </w:rPr>
      </w:pPr>
    </w:p>
    <w:p w14:paraId="640EA279"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07BF1E5"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1792" behindDoc="0" locked="0" layoutInCell="1" allowOverlap="1" wp14:anchorId="656025B4" wp14:editId="349356BD">
                <wp:simplePos x="0" y="0"/>
                <wp:positionH relativeFrom="column">
                  <wp:posOffset>-241935</wp:posOffset>
                </wp:positionH>
                <wp:positionV relativeFrom="paragraph">
                  <wp:posOffset>635</wp:posOffset>
                </wp:positionV>
                <wp:extent cx="5867400" cy="8372475"/>
                <wp:effectExtent l="0" t="0" r="19050" b="28575"/>
                <wp:wrapNone/>
                <wp:docPr id="8196" name="正方形/長方形 8196"/>
                <wp:cNvGraphicFramePr/>
                <a:graphic xmlns:a="http://schemas.openxmlformats.org/drawingml/2006/main">
                  <a:graphicData uri="http://schemas.microsoft.com/office/word/2010/wordprocessingShape">
                    <wps:wsp>
                      <wps:cNvSpPr/>
                      <wps:spPr>
                        <a:xfrm>
                          <a:off x="0" y="0"/>
                          <a:ext cx="5867400" cy="837247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9E41D" id="正方形/長方形 8196" o:spid="_x0000_s1026" style="position:absolute;left:0;text-align:left;margin-left:-19.05pt;margin-top:.05pt;width:462pt;height:65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" filled="f" strokecolor="#a6a6a6" strokeweight="1.5pt"/>
            </w:pict>
          </mc:Fallback>
        </mc:AlternateContent>
      </w:r>
    </w:p>
    <w:p w14:paraId="4DFBB449" w14:textId="6DCEBCBE" w:rsidR="003F09D9" w:rsidRPr="00521EF6" w:rsidRDefault="003F09D9" w:rsidP="003F09D9">
      <w:pPr>
        <w:spacing w:afterLines="20" w:after="72"/>
        <w:rPr>
          <w:rFonts w:ascii="BIZ UDPゴシック" w:eastAsia="BIZ UDPゴシック" w:hAnsi="BIZ UDPゴシック"/>
          <w:sz w:val="24"/>
          <w:szCs w:val="24"/>
        </w:rPr>
      </w:pPr>
      <w:r w:rsidRPr="00521EF6">
        <w:rPr>
          <w:rFonts w:ascii="BIZ UDPゴシック" w:eastAsia="BIZ UDPゴシック" w:hAnsi="BIZ UDPゴシック" w:hint="eastAsia"/>
          <w:sz w:val="24"/>
          <w:szCs w:val="24"/>
        </w:rPr>
        <w:t>【川上企業事例：株式会社日進</w:t>
      </w:r>
      <w:r w:rsidRPr="00521EF6">
        <w:rPr>
          <w:rFonts w:ascii="BIZ UDPゴシック" w:eastAsia="BIZ UDPゴシック" w:hAnsi="BIZ UDPゴシック"/>
          <w:sz w:val="24"/>
          <w:szCs w:val="24"/>
        </w:rPr>
        <w:t>FULFIL</w:t>
      </w:r>
      <w:r w:rsidRPr="00521EF6">
        <w:rPr>
          <w:rFonts w:ascii="BIZ UDPゴシック" w:eastAsia="BIZ UDPゴシック" w:hAnsi="BIZ UDPゴシック" w:hint="eastAsia"/>
          <w:sz w:val="24"/>
          <w:szCs w:val="24"/>
        </w:rPr>
        <w:t>】</w:t>
      </w:r>
    </w:p>
    <w:p w14:paraId="4C40230B" w14:textId="77777777" w:rsidR="003F09D9" w:rsidRPr="00521EF6" w:rsidRDefault="003F09D9" w:rsidP="003F09D9">
      <w:pPr>
        <w:spacing w:afterLines="15" w:after="54"/>
        <w:ind w:firstLineChars="100" w:firstLine="240"/>
        <w:rPr>
          <w:rFonts w:ascii="BIZ UDPゴシック" w:eastAsia="BIZ UDPゴシック" w:hAnsi="BIZ UDPゴシック"/>
          <w:sz w:val="24"/>
          <w:szCs w:val="24"/>
        </w:rPr>
      </w:pPr>
      <w:r w:rsidRPr="00521EF6">
        <w:rPr>
          <w:rFonts w:ascii="BIZ UDPゴシック" w:eastAsia="BIZ UDPゴシック" w:hAnsi="BIZ UDPゴシック" w:hint="eastAsia"/>
          <w:sz w:val="24"/>
          <w:szCs w:val="24"/>
        </w:rPr>
        <w:t>～ 京丹後の地からバイオマス複合材料を発信 ～</w:t>
      </w:r>
    </w:p>
    <w:p w14:paraId="538D449F" w14:textId="2F2BBBA3" w:rsidR="003F09D9" w:rsidRPr="00AE1269" w:rsidRDefault="003F09D9" w:rsidP="003F09D9">
      <w:pPr>
        <w:spacing w:afterLines="15" w:after="54"/>
        <w:ind w:left="420" w:firstLineChars="100" w:firstLine="210"/>
        <w:rPr>
          <w:rFonts w:ascii="BIZ UD明朝 Medium" w:eastAsia="BIZ UD明朝 Medium" w:hAnsi="BIZ UD明朝 Medium"/>
        </w:rPr>
      </w:pPr>
      <w:r w:rsidRPr="00521EF6">
        <w:rPr>
          <w:rFonts w:ascii="BIZ UD明朝 Medium" w:eastAsia="BIZ UD明朝 Medium" w:hAnsi="BIZ UD明朝 Medium" w:hint="eastAsia"/>
        </w:rPr>
        <w:t>京都府京丹後市の日進</w:t>
      </w:r>
      <w:r w:rsidRPr="00521EF6">
        <w:rPr>
          <w:rFonts w:ascii="BIZ UD明朝 Medium" w:eastAsia="BIZ UD明朝 Medium" w:hAnsi="BIZ UD明朝 Medium"/>
        </w:rPr>
        <w:t>FULFILは、米ぬか、</w:t>
      </w:r>
      <w:r w:rsidRPr="00AE1269">
        <w:rPr>
          <w:rFonts w:ascii="BIZ UD明朝 Medium" w:eastAsia="BIZ UD明朝 Medium" w:hAnsi="BIZ UD明朝 Medium"/>
        </w:rPr>
        <w:t>デンプン、木、竹といったバイオマスとPP（ポリプロピレン）、PE（ポリエチレン）などのプラスチックを複合化したバイオマス複合材料及び製品を製造している。</w:t>
      </w:r>
    </w:p>
    <w:p w14:paraId="6D8E699E" w14:textId="77777777" w:rsidR="003F09D9" w:rsidRPr="00AE1269" w:rsidRDefault="003F09D9" w:rsidP="003F09D9">
      <w:pPr>
        <w:spacing w:afterLines="15" w:after="54"/>
        <w:ind w:left="420" w:firstLineChars="100" w:firstLine="210"/>
        <w:rPr>
          <w:rFonts w:ascii="BIZ UD明朝 Medium" w:eastAsia="BIZ UD明朝 Medium" w:hAnsi="BIZ UD明朝 Medium"/>
        </w:rPr>
      </w:pPr>
      <w:r w:rsidRPr="00AE1269">
        <w:rPr>
          <w:rFonts w:ascii="BIZ UD明朝 Medium" w:eastAsia="BIZ UD明朝 Medium" w:hAnsi="BIZ UD明朝 Medium"/>
        </w:rPr>
        <w:t>2007年、自動車向け精密加工部品メーカーである株式会社日進製作所（京丹後市）のグループ企業として、京都大学名誉教授である白石　信夫氏による技術協力のもと、株式会社白石バイオマス（2022年に現社名に変更）が設立された。</w:t>
      </w:r>
    </w:p>
    <w:p w14:paraId="0B76B4C8" w14:textId="77777777" w:rsidR="003F09D9" w:rsidRPr="00AE1269" w:rsidRDefault="003F09D9" w:rsidP="003F09D9">
      <w:pPr>
        <w:spacing w:afterLines="15" w:after="54"/>
        <w:ind w:left="420" w:firstLineChars="100" w:firstLine="210"/>
        <w:rPr>
          <w:rFonts w:ascii="BIZ UD明朝 Medium" w:eastAsia="BIZ UD明朝 Medium" w:hAnsi="BIZ UD明朝 Medium"/>
        </w:rPr>
      </w:pPr>
      <w:r w:rsidRPr="00AE1269">
        <w:rPr>
          <w:rFonts w:ascii="BIZ UD明朝 Medium" w:eastAsia="BIZ UD明朝 Medium" w:hAnsi="BIZ UD明朝 Medium" w:hint="eastAsia"/>
        </w:rPr>
        <w:t>同社では「</w:t>
      </w:r>
      <w:r w:rsidRPr="00AE1269">
        <w:rPr>
          <w:rFonts w:ascii="BIZ UD明朝 Medium" w:eastAsia="BIZ UD明朝 Medium" w:hAnsi="BIZ UD明朝 Medium"/>
        </w:rPr>
        <w:t>NEOPLA」シリーズとして、木粉を配合した「W-SERIES」、デンプンを配合した「S-SERIES」、米ぬかを配合した「RB－SERIES」などカタログ品の他、多彩な取り扱い材種の経験から、顧客の要望に応じた試作加工も受託している。また、材料の販売だけでなく、米ぬか等を配合したポリ袋も自社オリジナル製品として販売している。2020年には米ぬかとデンプンを30%配合したポリ袋「ネオプラ®Ｕバック」が京都を代表する老舗ホテルであるホテルオークラ京都に採用された。</w:t>
      </w:r>
    </w:p>
    <w:p w14:paraId="64022329" w14:textId="77777777" w:rsidR="003F09D9" w:rsidRPr="00AE1269" w:rsidRDefault="003F09D9" w:rsidP="003F09D9">
      <w:pPr>
        <w:spacing w:afterLines="15" w:after="54"/>
        <w:ind w:left="420" w:firstLineChars="100" w:firstLine="210"/>
        <w:rPr>
          <w:rFonts w:ascii="BIZ UD明朝 Medium" w:eastAsia="BIZ UD明朝 Medium" w:hAnsi="BIZ UD明朝 Medium"/>
        </w:rPr>
      </w:pPr>
      <w:r w:rsidRPr="00AE1269">
        <w:rPr>
          <w:rFonts w:ascii="BIZ UD明朝 Medium" w:eastAsia="BIZ UD明朝 Medium" w:hAnsi="BIZ UD明朝 Medium" w:hint="eastAsia"/>
        </w:rPr>
        <w:t>今後も引き続きバイオマスを活用した複合材料と製品の販売を通して、バイオマスの有効活用と脱炭素社会への貢献への取組みを進める方針である。「京丹後</w:t>
      </w:r>
      <w:r w:rsidRPr="00AE1269">
        <w:rPr>
          <w:rFonts w:ascii="BIZ UD明朝 Medium" w:eastAsia="BIZ UD明朝 Medium" w:hAnsi="BIZ UD明朝 Medium"/>
        </w:rPr>
        <w:t>ZERO（ゼロ）カーボン・チャレンジ宣言（ZEROチャレ）」（※）でも、バイオマスプラスチックの生産を通じたプラスチックの使用量削減に対する貢献を宣言している。</w:t>
      </w:r>
    </w:p>
    <w:p w14:paraId="410BD92D" w14:textId="77777777" w:rsidR="003F09D9" w:rsidRPr="00AE1269" w:rsidRDefault="003F09D9" w:rsidP="003F09D9">
      <w:pPr>
        <w:spacing w:afterLines="15" w:after="54"/>
        <w:ind w:left="420" w:firstLineChars="100" w:firstLine="210"/>
        <w:rPr>
          <w:rFonts w:ascii="BIZ UD明朝 Medium" w:eastAsia="BIZ UD明朝 Medium" w:hAnsi="BIZ UD明朝 Medium"/>
        </w:rPr>
      </w:pPr>
    </w:p>
    <w:p w14:paraId="7E9761CB" w14:textId="77777777" w:rsidR="003F09D9" w:rsidRPr="00AE1269" w:rsidRDefault="003F09D9" w:rsidP="003F09D9">
      <w:pPr>
        <w:spacing w:afterLines="15" w:after="54"/>
        <w:ind w:firstLineChars="100" w:firstLine="210"/>
        <w:rPr>
          <w:rFonts w:ascii="BIZ UD明朝 Medium" w:eastAsia="BIZ UD明朝 Medium" w:hAnsi="BIZ UD明朝 Medium"/>
        </w:rPr>
      </w:pPr>
      <w:r w:rsidRPr="00AE1269">
        <w:rPr>
          <w:rFonts w:ascii="BIZ UD明朝 Medium" w:eastAsia="BIZ UD明朝 Medium" w:hAnsi="BIZ UD明朝 Medium" w:hint="eastAsia"/>
        </w:rPr>
        <w:t>（※）「京丹後</w:t>
      </w:r>
      <w:r w:rsidRPr="00AE1269">
        <w:rPr>
          <w:rFonts w:ascii="BIZ UD明朝 Medium" w:eastAsia="BIZ UD明朝 Medium" w:hAnsi="BIZ UD明朝 Medium"/>
        </w:rPr>
        <w:t>ZERO（ゼロ）カーボン・チャレンジ宣言（ZEROチャレ）」</w:t>
      </w:r>
    </w:p>
    <w:p w14:paraId="108FAFC5" w14:textId="77777777" w:rsidR="003F09D9" w:rsidRDefault="003F09D9" w:rsidP="003F09D9">
      <w:pPr>
        <w:spacing w:afterLines="15" w:after="54"/>
        <w:ind w:left="737"/>
        <w:rPr>
          <w:rFonts w:ascii="BIZ UD明朝 Medium" w:eastAsia="BIZ UD明朝 Medium" w:hAnsi="BIZ UD明朝 Medium"/>
        </w:rPr>
      </w:pPr>
      <w:r w:rsidRPr="00AE1269">
        <w:rPr>
          <w:rFonts w:ascii="BIZ UD明朝 Medium" w:eastAsia="BIZ UD明朝 Medium" w:hAnsi="BIZ UD明朝 Medium" w:hint="eastAsia"/>
        </w:rPr>
        <w:t>京丹後市において、</w:t>
      </w:r>
      <w:r w:rsidRPr="00AE1269">
        <w:rPr>
          <w:rFonts w:ascii="BIZ UD明朝 Medium" w:eastAsia="BIZ UD明朝 Medium" w:hAnsi="BIZ UD明朝 Medium"/>
        </w:rPr>
        <w:t>2050年までに同市内における二酸化炭素排出量の実質ゼロを目指す「ゼロ・カーボンシティ」の実現に向けた取組みを宣言するもの</w:t>
      </w:r>
    </w:p>
    <w:p w14:paraId="7356D854" w14:textId="77777777" w:rsidR="003F09D9" w:rsidRDefault="003F09D9" w:rsidP="003F09D9">
      <w:pPr>
        <w:spacing w:afterLines="15" w:after="54"/>
        <w:ind w:left="420" w:firstLineChars="100" w:firstLine="210"/>
        <w:rPr>
          <w:rFonts w:ascii="BIZ UD明朝 Medium" w:eastAsia="BIZ UD明朝 Medium" w:hAnsi="BIZ UD明朝 Medium"/>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3F09D9" w14:paraId="3441F0D0" w14:textId="77777777" w:rsidTr="00766D3F">
        <w:tc>
          <w:tcPr>
            <w:tcW w:w="4247" w:type="dxa"/>
            <w:vAlign w:val="center"/>
          </w:tcPr>
          <w:p w14:paraId="65B5FE75" w14:textId="77777777" w:rsidR="003F09D9" w:rsidRDefault="003F09D9" w:rsidP="00766D3F">
            <w:pPr>
              <w:spacing w:afterLines="15" w:after="54"/>
              <w:jc w:val="center"/>
              <w:rPr>
                <w:rFonts w:ascii="BIZ UDP明朝 Medium" w:eastAsia="BIZ UDP明朝 Medium" w:hAnsi="BIZ UDP明朝 Medium"/>
              </w:rPr>
            </w:pPr>
            <w:r w:rsidRPr="00AE1269">
              <w:rPr>
                <w:rFonts w:ascii="BIZ UDP明朝 Medium" w:eastAsia="BIZ UDP明朝 Medium" w:hAnsi="BIZ UDP明朝 Medium" w:hint="eastAsia"/>
                <w:noProof/>
              </w:rPr>
              <w:drawing>
                <wp:inline distT="0" distB="0" distL="0" distR="0" wp14:anchorId="13735D2A" wp14:editId="4BC9D931">
                  <wp:extent cx="2352675" cy="1600200"/>
                  <wp:effectExtent l="0" t="0" r="9525" b="0"/>
                  <wp:docPr id="524188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600200"/>
                          </a:xfrm>
                          <a:prstGeom prst="rect">
                            <a:avLst/>
                          </a:prstGeom>
                          <a:noFill/>
                          <a:ln>
                            <a:noFill/>
                          </a:ln>
                        </pic:spPr>
                      </pic:pic>
                    </a:graphicData>
                  </a:graphic>
                </wp:inline>
              </w:drawing>
            </w:r>
          </w:p>
        </w:tc>
        <w:tc>
          <w:tcPr>
            <w:tcW w:w="4247" w:type="dxa"/>
            <w:vAlign w:val="center"/>
          </w:tcPr>
          <w:p w14:paraId="11EFB6BB" w14:textId="77777777" w:rsidR="003F09D9" w:rsidRDefault="003F09D9" w:rsidP="00766D3F">
            <w:pPr>
              <w:spacing w:afterLines="15" w:after="54"/>
              <w:jc w:val="center"/>
              <w:rPr>
                <w:rFonts w:ascii="BIZ UDP明朝 Medium" w:eastAsia="BIZ UDP明朝 Medium" w:hAnsi="BIZ UDP明朝 Medium"/>
              </w:rPr>
            </w:pPr>
            <w:r w:rsidRPr="00AE1269">
              <w:rPr>
                <w:rFonts w:ascii="BIZ UDP明朝 Medium" w:eastAsia="BIZ UDP明朝 Medium" w:hAnsi="BIZ UDP明朝 Medium" w:hint="eastAsia"/>
                <w:noProof/>
              </w:rPr>
              <w:drawing>
                <wp:inline distT="0" distB="0" distL="0" distR="0" wp14:anchorId="199E0AD7" wp14:editId="5F128C02">
                  <wp:extent cx="2028825" cy="1600200"/>
                  <wp:effectExtent l="0" t="0" r="9525" b="0"/>
                  <wp:docPr id="14527224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600200"/>
                          </a:xfrm>
                          <a:prstGeom prst="rect">
                            <a:avLst/>
                          </a:prstGeom>
                          <a:noFill/>
                          <a:ln>
                            <a:noFill/>
                          </a:ln>
                        </pic:spPr>
                      </pic:pic>
                    </a:graphicData>
                  </a:graphic>
                </wp:inline>
              </w:drawing>
            </w:r>
          </w:p>
        </w:tc>
      </w:tr>
      <w:tr w:rsidR="003F09D9" w14:paraId="2159AD64" w14:textId="77777777" w:rsidTr="00766D3F">
        <w:tc>
          <w:tcPr>
            <w:tcW w:w="4247" w:type="dxa"/>
            <w:vAlign w:val="center"/>
          </w:tcPr>
          <w:p w14:paraId="60C01CF9" w14:textId="77777777" w:rsidR="003F09D9" w:rsidRPr="00AE1269" w:rsidRDefault="003F09D9" w:rsidP="00766D3F">
            <w:pPr>
              <w:spacing w:afterLines="15" w:after="54"/>
              <w:jc w:val="center"/>
              <w:rPr>
                <w:rFonts w:ascii="BIZ UD明朝 Medium" w:eastAsia="BIZ UD明朝 Medium" w:hAnsi="BIZ UD明朝 Medium"/>
              </w:rPr>
            </w:pPr>
            <w:r w:rsidRPr="00AE1269">
              <w:rPr>
                <w:rFonts w:ascii="BIZ UD明朝 Medium" w:eastAsia="BIZ UD明朝 Medium" w:hAnsi="BIZ UD明朝 Medium" w:hint="eastAsia"/>
              </w:rPr>
              <w:t>↑木粉</w:t>
            </w:r>
            <w:r w:rsidRPr="00AE1269">
              <w:rPr>
                <w:rFonts w:ascii="BIZ UD明朝 Medium" w:eastAsia="BIZ UD明朝 Medium" w:hAnsi="BIZ UD明朝 Medium"/>
              </w:rPr>
              <w:t>70%配合樹脂ペレット</w:t>
            </w:r>
          </w:p>
        </w:tc>
        <w:tc>
          <w:tcPr>
            <w:tcW w:w="4247" w:type="dxa"/>
            <w:vAlign w:val="center"/>
          </w:tcPr>
          <w:p w14:paraId="45246C40" w14:textId="77777777" w:rsidR="003F09D9" w:rsidRPr="00AE1269" w:rsidRDefault="003F09D9" w:rsidP="00766D3F">
            <w:pPr>
              <w:spacing w:afterLines="15" w:after="54"/>
              <w:jc w:val="center"/>
              <w:rPr>
                <w:rFonts w:ascii="BIZ UD明朝 Medium" w:eastAsia="BIZ UD明朝 Medium" w:hAnsi="BIZ UD明朝 Medium"/>
              </w:rPr>
            </w:pPr>
            <w:r w:rsidRPr="00AE1269">
              <w:rPr>
                <w:rFonts w:ascii="BIZ UD明朝 Medium" w:eastAsia="BIZ UD明朝 Medium" w:hAnsi="BIZ UD明朝 Medium" w:hint="eastAsia"/>
              </w:rPr>
              <w:t>↑米ぬかを配合したポリ袋等</w:t>
            </w:r>
          </w:p>
        </w:tc>
      </w:tr>
    </w:tbl>
    <w:p w14:paraId="085D9C84" w14:textId="77777777" w:rsidR="003F09D9" w:rsidRDefault="003F09D9" w:rsidP="003F09D9">
      <w:pPr>
        <w:spacing w:afterLines="15" w:after="54"/>
        <w:rPr>
          <w:rFonts w:ascii="BIZ UDP明朝 Medium" w:eastAsia="BIZ UDP明朝 Medium" w:hAnsi="BIZ UDP明朝 Medium"/>
        </w:rPr>
      </w:pPr>
    </w:p>
    <w:p w14:paraId="0A4A1680"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74DD5DC"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2816" behindDoc="0" locked="0" layoutInCell="1" allowOverlap="1" wp14:anchorId="65920184" wp14:editId="2D510829">
                <wp:simplePos x="0" y="0"/>
                <wp:positionH relativeFrom="margin">
                  <wp:posOffset>-243205</wp:posOffset>
                </wp:positionH>
                <wp:positionV relativeFrom="paragraph">
                  <wp:posOffset>6350</wp:posOffset>
                </wp:positionV>
                <wp:extent cx="5867400" cy="8372475"/>
                <wp:effectExtent l="0" t="0" r="19050" b="28575"/>
                <wp:wrapNone/>
                <wp:docPr id="8197" name="正方形/長方形 8197"/>
                <wp:cNvGraphicFramePr/>
                <a:graphic xmlns:a="http://schemas.openxmlformats.org/drawingml/2006/main">
                  <a:graphicData uri="http://schemas.microsoft.com/office/word/2010/wordprocessingShape">
                    <wps:wsp>
                      <wps:cNvSpPr/>
                      <wps:spPr>
                        <a:xfrm>
                          <a:off x="0" y="0"/>
                          <a:ext cx="5867400" cy="837247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047E0" id="正方形/長方形 8197" o:spid="_x0000_s1026" style="position:absolute;left:0;text-align:left;margin-left:-19.15pt;margin-top:.5pt;width:462pt;height:659.2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" filled="f" strokecolor="#a6a6a6" strokeweight="1.5pt">
                <w10:wrap anchorx="margin"/>
              </v:rect>
            </w:pict>
          </mc:Fallback>
        </mc:AlternateContent>
      </w:r>
    </w:p>
    <w:p w14:paraId="60123CF3" w14:textId="77777777" w:rsidR="003F09D9" w:rsidRPr="00506AA5"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川上</w:t>
      </w:r>
      <w:r w:rsidRPr="00506AA5">
        <w:rPr>
          <w:rFonts w:ascii="BIZ UDPゴシック" w:eastAsia="BIZ UDPゴシック" w:hAnsi="BIZ UDPゴシック" w:hint="eastAsia"/>
          <w:sz w:val="24"/>
          <w:szCs w:val="24"/>
        </w:rPr>
        <w:t>企業事例：</w:t>
      </w:r>
      <w:r w:rsidRPr="00CE3BF8">
        <w:rPr>
          <w:rFonts w:ascii="BIZ UDPゴシック" w:eastAsia="BIZ UDPゴシック" w:hAnsi="BIZ UDPゴシック" w:hint="eastAsia"/>
          <w:sz w:val="24"/>
          <w:szCs w:val="24"/>
        </w:rPr>
        <w:t>三菱ケミカル株式会社</w:t>
      </w:r>
      <w:r w:rsidRPr="00506AA5">
        <w:rPr>
          <w:rFonts w:ascii="BIZ UDPゴシック" w:eastAsia="BIZ UDPゴシック" w:hAnsi="BIZ UDPゴシック" w:hint="eastAsia"/>
          <w:sz w:val="24"/>
          <w:szCs w:val="24"/>
        </w:rPr>
        <w:t>】</w:t>
      </w:r>
    </w:p>
    <w:p w14:paraId="36B922ED" w14:textId="77777777" w:rsidR="003F09D9" w:rsidRPr="00AE1269" w:rsidRDefault="003F09D9" w:rsidP="003F09D9">
      <w:pPr>
        <w:spacing w:afterLines="15" w:after="54"/>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異業種との連携により新市場の創出を目指す ～</w:t>
      </w:r>
    </w:p>
    <w:p w14:paraId="777DA01B" w14:textId="77777777" w:rsidR="003F09D9" w:rsidRPr="002D4D36" w:rsidRDefault="003F09D9" w:rsidP="003F09D9">
      <w:pPr>
        <w:spacing w:afterLines="15" w:after="54"/>
        <w:ind w:left="420" w:firstLineChars="100" w:firstLine="210"/>
        <w:rPr>
          <w:rFonts w:ascii="BIZ UD明朝 Medium" w:eastAsia="BIZ UD明朝 Medium" w:hAnsi="BIZ UD明朝 Medium"/>
        </w:rPr>
      </w:pPr>
      <w:r w:rsidRPr="002D4D36">
        <w:rPr>
          <w:rFonts w:ascii="BIZ UD明朝 Medium" w:eastAsia="BIZ UD明朝 Medium" w:hAnsi="BIZ UD明朝 Medium" w:hint="eastAsia"/>
        </w:rPr>
        <w:t>三菱ケミカルでは多数のバイオマス原料由来のプラスチックを展開しているが、主要製品とのひとつにあげられるのが、生分解性プラスチックの「</w:t>
      </w:r>
      <w:r w:rsidRPr="002D4D36">
        <w:rPr>
          <w:rFonts w:ascii="BIZ UD明朝 Medium" w:eastAsia="BIZ UD明朝 Medium" w:hAnsi="BIZ UD明朝 Medium"/>
        </w:rPr>
        <w:t>BioPBS」である。</w:t>
      </w:r>
    </w:p>
    <w:p w14:paraId="29742CFD" w14:textId="77777777" w:rsidR="003F09D9" w:rsidRPr="002D4D36" w:rsidRDefault="003F09D9" w:rsidP="003F09D9">
      <w:pPr>
        <w:spacing w:afterLines="15" w:after="54"/>
        <w:ind w:left="420" w:firstLineChars="100" w:firstLine="210"/>
        <w:rPr>
          <w:rFonts w:ascii="BIZ UD明朝 Medium" w:eastAsia="BIZ UD明朝 Medium" w:hAnsi="BIZ UD明朝 Medium"/>
        </w:rPr>
      </w:pPr>
      <w:r w:rsidRPr="002D4D36">
        <w:rPr>
          <w:rFonts w:ascii="BIZ UD明朝 Medium" w:eastAsia="BIZ UD明朝 Medium" w:hAnsi="BIZ UD明朝 Medium" w:hint="eastAsia"/>
        </w:rPr>
        <w:t>「</w:t>
      </w:r>
      <w:r w:rsidRPr="002D4D36">
        <w:rPr>
          <w:rFonts w:ascii="BIZ UD明朝 Medium" w:eastAsia="BIZ UD明朝 Medium" w:hAnsi="BIZ UD明朝 Medium"/>
        </w:rPr>
        <w:t>BioPBS」においては、国内向け販売は約1割となり、生分解性機能を活かした農業用マルチフィルム用途がメインとなる。環境配慮という点よりも、農業用マルチフィルムを剥がす手間を省略できるという点が大きな需要を集めているという。ちなみに海外向けでは、コンポストバッグやコーヒーマシンのカプセル等の需要が大きい。</w:t>
      </w:r>
    </w:p>
    <w:p w14:paraId="68EE9F14" w14:textId="77777777" w:rsidR="003F09D9" w:rsidRPr="002D4D36" w:rsidRDefault="003F09D9" w:rsidP="003F09D9">
      <w:pPr>
        <w:spacing w:afterLines="15" w:after="54"/>
        <w:ind w:left="420" w:firstLineChars="100" w:firstLine="210"/>
        <w:rPr>
          <w:rFonts w:ascii="BIZ UD明朝 Medium" w:eastAsia="BIZ UD明朝 Medium" w:hAnsi="BIZ UD明朝 Medium"/>
        </w:rPr>
      </w:pPr>
      <w:r w:rsidRPr="002D4D36">
        <w:rPr>
          <w:rFonts w:ascii="BIZ UD明朝 Medium" w:eastAsia="BIZ UD明朝 Medium" w:hAnsi="BIZ UD明朝 Medium" w:hint="eastAsia"/>
        </w:rPr>
        <w:t>農業用マルチフィルムだけでは市場が限られてしまうことから、同社では生分解性素材を用いたごみ袋を用いて“堆肥化”を行う循環型事業の確立に注力しており、自治体やリゾート施設、サッカーや野球のスタジアム等へのアプローチを強化している。</w:t>
      </w:r>
    </w:p>
    <w:p w14:paraId="2559B2CF" w14:textId="77777777" w:rsidR="003F09D9" w:rsidRPr="002D4D36" w:rsidRDefault="003F09D9" w:rsidP="003F09D9">
      <w:pPr>
        <w:spacing w:afterLines="15" w:after="54"/>
        <w:ind w:left="420" w:firstLineChars="100" w:firstLine="210"/>
        <w:rPr>
          <w:rFonts w:ascii="BIZ UD明朝 Medium" w:eastAsia="BIZ UD明朝 Medium" w:hAnsi="BIZ UD明朝 Medium"/>
        </w:rPr>
      </w:pPr>
      <w:r w:rsidRPr="002D4D36">
        <w:rPr>
          <w:rFonts w:ascii="BIZ UD明朝 Medium" w:eastAsia="BIZ UD明朝 Medium" w:hAnsi="BIZ UD明朝 Medium" w:hint="eastAsia"/>
        </w:rPr>
        <w:t>堆肥化循環型事業については、「</w:t>
      </w:r>
      <w:r w:rsidRPr="002D4D36">
        <w:rPr>
          <w:rFonts w:ascii="BIZ UD明朝 Medium" w:eastAsia="BIZ UD明朝 Medium" w:hAnsi="BIZ UD明朝 Medium"/>
        </w:rPr>
        <w:t>BioPBS」製のごみ袋・コンポストバッグ、紙コップやワンウェイのカトラリーなどとともに、堆肥化設備のある環境が必要となる。そのため同社は、成形加工メーカーや設備機械メーカーと連携体制をとり、自治体、リゾート施設、スタジアム運営事業者をターゲットに提案活動を実施している。コストについては、現在多くの地域で行われている焼却処分と比較するとやや高くなるが、島嶼部地域などゴミ処理問題に課題を抱える自治体は少なくなく、循環型システムの構築という環境価値も認められて、採用に至るケースが多</w:t>
      </w:r>
      <w:r w:rsidRPr="002D4D36">
        <w:rPr>
          <w:rFonts w:ascii="BIZ UD明朝 Medium" w:eastAsia="BIZ UD明朝 Medium" w:hAnsi="BIZ UD明朝 Medium" w:hint="eastAsia"/>
        </w:rPr>
        <w:t>いという。</w:t>
      </w:r>
    </w:p>
    <w:p w14:paraId="7D2D824B" w14:textId="77777777" w:rsidR="003F09D9" w:rsidRDefault="003F09D9" w:rsidP="003F09D9">
      <w:pPr>
        <w:spacing w:afterLines="50" w:after="180"/>
        <w:ind w:left="420" w:firstLineChars="100" w:firstLine="210"/>
        <w:rPr>
          <w:rFonts w:ascii="BIZ UD明朝 Medium" w:eastAsia="BIZ UD明朝 Medium" w:hAnsi="BIZ UD明朝 Medium"/>
        </w:rPr>
      </w:pPr>
      <w:r w:rsidRPr="002D4D36">
        <w:rPr>
          <w:rFonts w:ascii="BIZ UD明朝 Medium" w:eastAsia="BIZ UD明朝 Medium" w:hAnsi="BIZ UD明朝 Medium" w:hint="eastAsia"/>
        </w:rPr>
        <w:t>バイオプラスチックの用途として、こうしたニッチな分野への注力、新市場の創出を強化していく方針であり、同社の方針に賛同してくれるような、川下領域の事業者等との出会いのきっかけの場があればよいと考えている。</w:t>
      </w:r>
    </w:p>
    <w:p w14:paraId="55EC61F1" w14:textId="77777777" w:rsidR="003F09D9" w:rsidRDefault="003F09D9" w:rsidP="003F09D9">
      <w:pPr>
        <w:spacing w:afterLines="15" w:after="54"/>
        <w:jc w:val="center"/>
        <w:rPr>
          <w:rFonts w:ascii="BIZ UDPゴシック" w:eastAsia="BIZ UDPゴシック" w:hAnsi="BIZ UDPゴシック"/>
          <w:szCs w:val="21"/>
        </w:rPr>
      </w:pPr>
      <w:r w:rsidRPr="002D4D36">
        <w:rPr>
          <w:rFonts w:ascii="BIZ UDPゴシック" w:eastAsia="BIZ UDPゴシック" w:hAnsi="BIZ UDPゴシック" w:hint="eastAsia"/>
          <w:szCs w:val="21"/>
        </w:rPr>
        <w:t>三菱ケミカルの循環型システムの実証事業</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3F09D9" w14:paraId="1D8A868D" w14:textId="77777777" w:rsidTr="00766D3F">
        <w:tc>
          <w:tcPr>
            <w:tcW w:w="8494" w:type="dxa"/>
            <w:vAlign w:val="center"/>
          </w:tcPr>
          <w:p w14:paraId="68764D90" w14:textId="77777777" w:rsidR="003F09D9" w:rsidRDefault="003F09D9" w:rsidP="00766D3F">
            <w:pPr>
              <w:spacing w:afterLines="15" w:after="54"/>
              <w:jc w:val="center"/>
              <w:rPr>
                <w:rFonts w:ascii="BIZ UD明朝 Medium" w:eastAsia="BIZ UD明朝 Medium" w:hAnsi="BIZ UD明朝 Medium"/>
                <w:szCs w:val="21"/>
              </w:rPr>
            </w:pPr>
            <w:r w:rsidRPr="002D4D36">
              <w:rPr>
                <w:rFonts w:ascii="BIZ UD明朝 Medium" w:eastAsia="BIZ UD明朝 Medium" w:hAnsi="BIZ UD明朝 Medium" w:hint="eastAsia"/>
                <w:noProof/>
                <w:szCs w:val="21"/>
              </w:rPr>
              <w:drawing>
                <wp:inline distT="0" distB="0" distL="0" distR="0" wp14:anchorId="18B2D341" wp14:editId="1F5F2D99">
                  <wp:extent cx="4305300" cy="2266950"/>
                  <wp:effectExtent l="0" t="0" r="0" b="0"/>
                  <wp:docPr id="2605892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2266950"/>
                          </a:xfrm>
                          <a:prstGeom prst="rect">
                            <a:avLst/>
                          </a:prstGeom>
                          <a:noFill/>
                          <a:ln>
                            <a:noFill/>
                          </a:ln>
                        </pic:spPr>
                      </pic:pic>
                    </a:graphicData>
                  </a:graphic>
                </wp:inline>
              </w:drawing>
            </w:r>
          </w:p>
        </w:tc>
      </w:tr>
      <w:tr w:rsidR="003F09D9" w14:paraId="6BFFA5AE" w14:textId="77777777" w:rsidTr="00766D3F">
        <w:trPr>
          <w:trHeight w:val="283"/>
        </w:trPr>
        <w:tc>
          <w:tcPr>
            <w:tcW w:w="8494" w:type="dxa"/>
            <w:vAlign w:val="center"/>
          </w:tcPr>
          <w:p w14:paraId="66587EA6" w14:textId="77777777" w:rsidR="003F09D9" w:rsidRPr="002D4D36" w:rsidRDefault="003F09D9" w:rsidP="00766D3F">
            <w:pPr>
              <w:spacing w:line="0" w:lineRule="atLeast"/>
              <w:jc w:val="right"/>
              <w:rPr>
                <w:rFonts w:ascii="BIZ UD明朝 Medium" w:eastAsia="BIZ UD明朝 Medium" w:hAnsi="BIZ UD明朝 Medium"/>
                <w:noProof/>
                <w:sz w:val="18"/>
                <w:szCs w:val="18"/>
              </w:rPr>
            </w:pPr>
            <w:r w:rsidRPr="002D4D36">
              <w:rPr>
                <w:rFonts w:ascii="BIZ UD明朝 Medium" w:eastAsia="BIZ UD明朝 Medium" w:hAnsi="BIZ UD明朝 Medium" w:hint="eastAsia"/>
                <w:noProof/>
                <w:sz w:val="18"/>
                <w:szCs w:val="18"/>
              </w:rPr>
              <w:t>三菱ケミカル</w:t>
            </w:r>
            <w:r w:rsidRPr="002D4D36">
              <w:rPr>
                <w:rFonts w:ascii="BIZ UD明朝 Medium" w:eastAsia="BIZ UD明朝 Medium" w:hAnsi="BIZ UD明朝 Medium"/>
                <w:noProof/>
                <w:sz w:val="18"/>
                <w:szCs w:val="18"/>
              </w:rPr>
              <w:t>HPより</w:t>
            </w:r>
          </w:p>
        </w:tc>
      </w:tr>
    </w:tbl>
    <w:p w14:paraId="4983FC52" w14:textId="77777777" w:rsidR="003F09D9"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lastRenderedPageBreak/>
        <w:t>２）川中領域</w:t>
      </w:r>
    </w:p>
    <w:p w14:paraId="6773B638"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5D2279C7"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川中領域の事業者（成形加工事業者）に対するバイオプラスチックの引き合いは、年々増加している。様々な素材での製品化を試行して最も取引先の要望に合った製品を提案したりするなどの工夫を行っているが、コストに対する許容度が低いことが多く、なかなか採用に繋がっていないのが実状である。</w:t>
      </w:r>
    </w:p>
    <w:p w14:paraId="0EA6B5A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川中事業者のなかには、独自に原料の開発に挑戦する事業者も少なくない。社会的に環境意識が高まるなかで、従来であればそのまま廃棄処分されていたような、企業から排出される副産物・残渣、地域から排出される間伐材や竹材、籾殻、余剰米、貝殻などを有効利用したいという需要が高まっている。その需要の受け皿として期待されているのが、プラスチック樹脂と混合して、樹脂原料としての利用である。企業や地域からこうした類の相談が持ちかけられたことがきっかけとなり、原料開発・生産に取組みだした川中事業者も見られる。</w:t>
      </w:r>
    </w:p>
    <w:p w14:paraId="2C940397"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れらの原料は「バイオプラスチック導入ロードマップ」においても、「その他のプラスチック代替素材」として「プラスチックとの複合素材」に位置付けられている。リサイクルが行いにくいといった面もあるものの、焼却された際にCO2排出量を全体として削減できるというメリットは、バイオマスプラスチックと同様である。</w:t>
      </w:r>
    </w:p>
    <w:p w14:paraId="455A809C" w14:textId="77777777" w:rsidR="003F09D9" w:rsidRPr="009B1C01"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環境配慮という点において、100％バイオマス、生分解性機能を保有、リサイクル可能といった究極の理想像はあるものの、それが実現できるまでには、まだ相当の期間を要する。現在は、バイオプラスチックの本格的な社会実装のまだ初期段階であり、これら「複合素材」を普及させていくことの効果も期待される。</w:t>
      </w:r>
    </w:p>
    <w:p w14:paraId="1E990C90" w14:textId="164C1D05" w:rsidR="003F09D9" w:rsidRDefault="003F09D9" w:rsidP="00175A5D">
      <w:pPr>
        <w:spacing w:afterLines="20" w:after="72"/>
        <w:rPr>
          <w:rFonts w:ascii="BIZ UD明朝 Medium" w:eastAsia="BIZ UD明朝 Medium" w:hAnsi="BIZ UD明朝 Medium"/>
        </w:rPr>
      </w:pPr>
    </w:p>
    <w:p w14:paraId="7083B5D8" w14:textId="77777777" w:rsidR="003F09D9" w:rsidRDefault="003F09D9" w:rsidP="003F09D9">
      <w:pPr>
        <w:spacing w:afterLines="20" w:after="72"/>
        <w:rPr>
          <w:rFonts w:ascii="BIZ UD明朝 Medium" w:eastAsia="BIZ UD明朝 Medium" w:hAnsi="BIZ UD明朝 Medium"/>
        </w:rPr>
      </w:pPr>
      <w:r w:rsidRPr="00655F4E">
        <w:rPr>
          <w:rFonts w:ascii="BIZ UD明朝 Medium" w:eastAsia="BIZ UD明朝 Medium" w:hAnsi="BIZ UD明朝 Medium" w:hint="eastAsia"/>
        </w:rPr>
        <w:t>② 現状における課題</w:t>
      </w:r>
    </w:p>
    <w:p w14:paraId="07E40EE4" w14:textId="484B8C2B"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川中事業者の直接的な販売先となる川下事業者からのバイオプラスチックに対する要望の多くは、「</w:t>
      </w:r>
      <w:r w:rsidRPr="00646985">
        <w:rPr>
          <w:rFonts w:ascii="BIZ UD明朝 Medium" w:eastAsia="BIZ UD明朝 Medium" w:hAnsi="BIZ UD明朝 Medium" w:hint="eastAsia"/>
        </w:rPr>
        <w:t>従来の石化由来プラ</w:t>
      </w:r>
      <w:r>
        <w:rPr>
          <w:rFonts w:ascii="BIZ UD明朝 Medium" w:eastAsia="BIZ UD明朝 Medium" w:hAnsi="BIZ UD明朝 Medium" w:hint="eastAsia"/>
        </w:rPr>
        <w:t>スチック</w:t>
      </w:r>
      <w:r w:rsidRPr="00646985">
        <w:rPr>
          <w:rFonts w:ascii="BIZ UD明朝 Medium" w:eastAsia="BIZ UD明朝 Medium" w:hAnsi="BIZ UD明朝 Medium" w:hint="eastAsia"/>
        </w:rPr>
        <w:t>製品と同等以上の性能・機能、同等以下の価格水準</w:t>
      </w:r>
      <w:r>
        <w:rPr>
          <w:rFonts w:ascii="BIZ UD明朝 Medium" w:eastAsia="BIZ UD明朝 Medium" w:hAnsi="BIZ UD明朝 Medium" w:hint="eastAsia"/>
        </w:rPr>
        <w:t>」である。特にBto</w:t>
      </w:r>
      <w:r w:rsidR="00586BC3">
        <w:rPr>
          <w:rFonts w:ascii="BIZ UD明朝 Medium" w:eastAsia="BIZ UD明朝 Medium" w:hAnsi="BIZ UD明朝 Medium"/>
        </w:rPr>
        <w:t>C</w:t>
      </w:r>
      <w:r>
        <w:rPr>
          <w:rFonts w:ascii="BIZ UD明朝 Medium" w:eastAsia="BIZ UD明朝 Medium" w:hAnsi="BIZ UD明朝 Medium" w:hint="eastAsia"/>
        </w:rPr>
        <w:t>領域で事業展開する川下事業者においては、</w:t>
      </w:r>
      <w:r w:rsidRPr="0075518F">
        <w:rPr>
          <w:rFonts w:ascii="BIZ UD明朝 Medium" w:eastAsia="BIZ UD明朝 Medium" w:hAnsi="BIZ UD明朝 Medium" w:hint="eastAsia"/>
        </w:rPr>
        <w:t>“最終ユーザーへの販売価格の上昇”に繋がりうるコストアップは許容されにくいのが実状</w:t>
      </w:r>
      <w:r>
        <w:rPr>
          <w:rFonts w:ascii="BIZ UD明朝 Medium" w:eastAsia="BIZ UD明朝 Medium" w:hAnsi="BIZ UD明朝 Medium" w:hint="eastAsia"/>
        </w:rPr>
        <w:t>である。あらゆる原材料・資材の価格が高騰している</w:t>
      </w:r>
      <w:r w:rsidRPr="0075518F">
        <w:rPr>
          <w:rFonts w:ascii="BIZ UD明朝 Medium" w:eastAsia="BIZ UD明朝 Medium" w:hAnsi="BIZ UD明朝 Medium" w:hint="eastAsia"/>
        </w:rPr>
        <w:t>昨今の物価高騰のなかでその傾向</w:t>
      </w:r>
      <w:r>
        <w:rPr>
          <w:rFonts w:ascii="BIZ UD明朝 Medium" w:eastAsia="BIZ UD明朝 Medium" w:hAnsi="BIZ UD明朝 Medium" w:hint="eastAsia"/>
        </w:rPr>
        <w:t>は相変わらず強い。</w:t>
      </w:r>
    </w:p>
    <w:p w14:paraId="531BF833"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石化由来プラスチックからバイオプラスチックへの置き換えで生じるコストアップについては、「原料コストの上昇」「生産効率の低下（歩留まりの低下）」「設備投資の必要性（成形機・金型）」が要因としてあげられる。</w:t>
      </w:r>
    </w:p>
    <w:p w14:paraId="730D9F48"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成形加工事業者において、バイオプラスチック製品事業を展開していくには、現状において実現されているコスト水準、原料の機能・性能で需要用途を開拓する必要がある。その“出口”を見つけることが、目下の課題となる。</w:t>
      </w:r>
    </w:p>
    <w:p w14:paraId="7C603BBD" w14:textId="0EF321CF"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lastRenderedPageBreak/>
        <w:t>③ 課題解決の方向性</w:t>
      </w:r>
    </w:p>
    <w:p w14:paraId="12E0C384"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一般的に用いられるプラスチックの原料のコスト、物性の改良等は、原料メーカーの研究開発に依るところが大きく、成形加工事業者がコントロールできかねる領域である。そのため成形加工事業者としては、現在のコスト水準や性能・機能水準でも採用が見込まれる用途、言い換えれば“有望分野”へのアプローチを強化しようとしている。</w:t>
      </w:r>
    </w:p>
    <w:p w14:paraId="53B94A30"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有望分野としてあげられる用途としては、まず製品総価格に占めるプラスチック原料コストが低い用途があげられる。その代表的なものとして「ブリスターパック」があげられる。ブリスターパックとは、</w:t>
      </w:r>
      <w:r w:rsidRPr="009B62B0">
        <w:rPr>
          <w:rFonts w:ascii="BIZ UD明朝 Medium" w:eastAsia="BIZ UD明朝 Medium" w:hAnsi="BIZ UD明朝 Medium" w:hint="eastAsia"/>
        </w:rPr>
        <w:t>透明なプラスチックで覆われたパッケージのことで</w:t>
      </w:r>
      <w:r>
        <w:rPr>
          <w:rFonts w:ascii="BIZ UD明朝 Medium" w:eastAsia="BIZ UD明朝 Medium" w:hAnsi="BIZ UD明朝 Medium" w:hint="eastAsia"/>
        </w:rPr>
        <w:t>あり、</w:t>
      </w:r>
      <w:r w:rsidRPr="009B62B0">
        <w:rPr>
          <w:rFonts w:ascii="BIZ UD明朝 Medium" w:eastAsia="BIZ UD明朝 Medium" w:hAnsi="BIZ UD明朝 Medium" w:hint="eastAsia"/>
        </w:rPr>
        <w:t>日用雑貨、菓子</w:t>
      </w:r>
      <w:r>
        <w:rPr>
          <w:rFonts w:ascii="BIZ UD明朝 Medium" w:eastAsia="BIZ UD明朝 Medium" w:hAnsi="BIZ UD明朝 Medium" w:hint="eastAsia"/>
        </w:rPr>
        <w:t>類</w:t>
      </w:r>
      <w:r w:rsidRPr="009B62B0">
        <w:rPr>
          <w:rFonts w:ascii="BIZ UD明朝 Medium" w:eastAsia="BIZ UD明朝 Medium" w:hAnsi="BIZ UD明朝 Medium" w:hint="eastAsia"/>
        </w:rPr>
        <w:t>、</w:t>
      </w:r>
      <w:r>
        <w:rPr>
          <w:rFonts w:ascii="BIZ UD明朝 Medium" w:eastAsia="BIZ UD明朝 Medium" w:hAnsi="BIZ UD明朝 Medium" w:hint="eastAsia"/>
        </w:rPr>
        <w:t>玩具</w:t>
      </w:r>
      <w:r w:rsidRPr="009B62B0">
        <w:rPr>
          <w:rFonts w:ascii="BIZ UD明朝 Medium" w:eastAsia="BIZ UD明朝 Medium" w:hAnsi="BIZ UD明朝 Medium" w:hint="eastAsia"/>
        </w:rPr>
        <w:t>、化粧品、</w:t>
      </w:r>
      <w:r>
        <w:rPr>
          <w:rFonts w:ascii="BIZ UD明朝 Medium" w:eastAsia="BIZ UD明朝 Medium" w:hAnsi="BIZ UD明朝 Medium" w:hint="eastAsia"/>
        </w:rPr>
        <w:t>医薬</w:t>
      </w:r>
      <w:r w:rsidRPr="009B62B0">
        <w:rPr>
          <w:rFonts w:ascii="BIZ UD明朝 Medium" w:eastAsia="BIZ UD明朝 Medium" w:hAnsi="BIZ UD明朝 Medium" w:hint="eastAsia"/>
        </w:rPr>
        <w:t>品、</w:t>
      </w:r>
      <w:r>
        <w:rPr>
          <w:rFonts w:ascii="BIZ UD明朝 Medium" w:eastAsia="BIZ UD明朝 Medium" w:hAnsi="BIZ UD明朝 Medium" w:hint="eastAsia"/>
        </w:rPr>
        <w:t>医薬部外品</w:t>
      </w:r>
      <w:r w:rsidRPr="009B62B0">
        <w:rPr>
          <w:rFonts w:ascii="BIZ UD明朝 Medium" w:eastAsia="BIZ UD明朝 Medium" w:hAnsi="BIZ UD明朝 Medium" w:hint="eastAsia"/>
        </w:rPr>
        <w:t>、</w:t>
      </w:r>
      <w:r>
        <w:rPr>
          <w:rFonts w:ascii="BIZ UD明朝 Medium" w:eastAsia="BIZ UD明朝 Medium" w:hAnsi="BIZ UD明朝 Medium" w:hint="eastAsia"/>
        </w:rPr>
        <w:t>歯ブラシ、</w:t>
      </w:r>
      <w:r w:rsidRPr="009B62B0">
        <w:rPr>
          <w:rFonts w:ascii="BIZ UD明朝 Medium" w:eastAsia="BIZ UD明朝 Medium" w:hAnsi="BIZ UD明朝 Medium" w:hint="eastAsia"/>
        </w:rPr>
        <w:t>接着剤、電子部品、電子機器など</w:t>
      </w:r>
      <w:r>
        <w:rPr>
          <w:rFonts w:ascii="BIZ UD明朝 Medium" w:eastAsia="BIZ UD明朝 Medium" w:hAnsi="BIZ UD明朝 Medium" w:hint="eastAsia"/>
        </w:rPr>
        <w:t>多様な用途に</w:t>
      </w:r>
      <w:r w:rsidRPr="009B62B0">
        <w:rPr>
          <w:rFonts w:ascii="BIZ UD明朝 Medium" w:eastAsia="BIZ UD明朝 Medium" w:hAnsi="BIZ UD明朝 Medium" w:hint="eastAsia"/>
        </w:rPr>
        <w:t>採用されてい</w:t>
      </w:r>
      <w:r>
        <w:rPr>
          <w:rFonts w:ascii="BIZ UD明朝 Medium" w:eastAsia="BIZ UD明朝 Medium" w:hAnsi="BIZ UD明朝 Medium" w:hint="eastAsia"/>
        </w:rPr>
        <w:t>る。これらの商品のうち、化粧品のように比較的価格の高いものであれば総価格に占めるプラスチック原料コストが低くなり、プラスチック原料を価格の高いバイオプラスチックに切り替えても、総価格に及ぼす影響は軽微なものとなる。また化粧品などでは、化粧品自体は本体容器に収められており、外装のプラスチックと化粧品自体が接触することはない。そのため物性に対する要求・水準も比較的低く、現状のバイオプラスチックでも採用されやすいといえる。</w:t>
      </w:r>
    </w:p>
    <w:p w14:paraId="065FE5DD"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次にあげられるのが、デザインや、質感、またブランディングによって高付加価値化を図れる余地が大きな用途であり、代表的なものとしてアパレルやインテリア雑貨等があげられる。これらの用途においては、環境に配慮した素材ということがブランドイメージの向上にも結びつきやすい。また複合素材を利用した場合でも、木の質感、竹の質感などが表現でき、従来の石化由来プラスチックでは実現できなかった質感が表現できる。</w:t>
      </w:r>
    </w:p>
    <w:p w14:paraId="2801FB45" w14:textId="77777777" w:rsidR="003F09D9" w:rsidRPr="009B62B0"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生分解機能が活かせる分野として、農業用マルチフィルムや肥料被膜材、釣具・漁具等の用途があげられる。このうち農業用マルチフィルムについては、実際に製品化されその市場は急速に拡大している。</w:t>
      </w:r>
    </w:p>
    <w:p w14:paraId="6F115171"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比較的規模の大きな容器包材メーカーでは、環境配慮への取組みを企業の経営理念に掲げ、顧客の成熟・関心レベルに合わせて、バイオプラスチック容器を販売していこうという動きも見られる。川下事業者にとっては、価格が現状維持のまま、環境配慮へのアピールができれば、取組みのきっかけともなりやすい。</w:t>
      </w:r>
    </w:p>
    <w:p w14:paraId="066E51EB" w14:textId="38B138E9"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複合素材の活用についても、実績につなげている成形加工事業者が存在する。川下事業者から排出される廃棄物を用いて物流用のパレットやトレーを生産し、当該事業者内で用いるような事業も行われており、当該企業においても環境配慮の取組みとして社内外に発信できるものであり、地域課題・社会課題解決型の事業として、当該事業の強化を志向する成形加工事業者は多い。</w:t>
      </w:r>
    </w:p>
    <w:p w14:paraId="01E1252E" w14:textId="17EA46C1" w:rsidR="00175A5D" w:rsidRDefault="00175A5D" w:rsidP="003F09D9">
      <w:pPr>
        <w:spacing w:afterLines="20" w:after="72"/>
        <w:ind w:firstLineChars="106" w:firstLine="223"/>
        <w:rPr>
          <w:rFonts w:ascii="BIZ UD明朝 Medium" w:eastAsia="BIZ UD明朝 Medium" w:hAnsi="BIZ UD明朝 Medium"/>
        </w:rPr>
      </w:pPr>
    </w:p>
    <w:p w14:paraId="11A90F77" w14:textId="77777777" w:rsidR="00175A5D" w:rsidRPr="00F535A6" w:rsidRDefault="00175A5D" w:rsidP="003F09D9">
      <w:pPr>
        <w:spacing w:afterLines="20" w:after="72"/>
        <w:ind w:firstLineChars="106" w:firstLine="223"/>
        <w:rPr>
          <w:rFonts w:ascii="BIZ UD明朝 Medium" w:eastAsia="BIZ UD明朝 Medium" w:hAnsi="BIZ UD明朝 Medium"/>
        </w:rPr>
      </w:pPr>
    </w:p>
    <w:p w14:paraId="0423C3DF" w14:textId="58C83C5B" w:rsidR="003F09D9" w:rsidRDefault="00D3448B" w:rsidP="00D3448B">
      <w:pPr>
        <w:widowControl/>
        <w:jc w:val="left"/>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3840" behindDoc="0" locked="0" layoutInCell="1" allowOverlap="1" wp14:anchorId="2164F6EA" wp14:editId="268EA2EE">
                <wp:simplePos x="0" y="0"/>
                <wp:positionH relativeFrom="column">
                  <wp:posOffset>-232410</wp:posOffset>
                </wp:positionH>
                <wp:positionV relativeFrom="paragraph">
                  <wp:posOffset>-3175</wp:posOffset>
                </wp:positionV>
                <wp:extent cx="5867400" cy="66960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867400" cy="669607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710568" id="正方形/長方形 19" o:spid="_x0000_s1026" style="position:absolute;left:0;text-align:left;margin-left:-18.3pt;margin-top:-.25pt;width:462pt;height:52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" filled="f" strokecolor="#a6a6a6" strokeweight="1.5pt"/>
            </w:pict>
          </mc:Fallback>
        </mc:AlternateContent>
      </w:r>
    </w:p>
    <w:p w14:paraId="6B1DFEC7"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sidRPr="00B20106">
        <w:rPr>
          <w:rFonts w:ascii="BIZ UDPゴシック" w:eastAsia="BIZ UDPゴシック" w:hAnsi="BIZ UDPゴシック" w:hint="eastAsia"/>
          <w:sz w:val="24"/>
          <w:szCs w:val="24"/>
        </w:rPr>
        <w:t>大阪銘板株式会社</w:t>
      </w:r>
      <w:r w:rsidRPr="00506AA5">
        <w:rPr>
          <w:rFonts w:ascii="BIZ UDPゴシック" w:eastAsia="BIZ UDPゴシック" w:hAnsi="BIZ UDPゴシック" w:hint="eastAsia"/>
          <w:sz w:val="24"/>
          <w:szCs w:val="24"/>
        </w:rPr>
        <w:t>】</w:t>
      </w:r>
    </w:p>
    <w:p w14:paraId="78C3FE0B" w14:textId="77777777" w:rsidR="003F09D9" w:rsidRPr="00B20106" w:rsidRDefault="003F09D9" w:rsidP="003F09D9">
      <w:pPr>
        <w:spacing w:afterLines="20" w:after="72"/>
        <w:ind w:firstLineChars="100" w:firstLine="240"/>
        <w:rPr>
          <w:rFonts w:ascii="BIZ UDPゴシック" w:eastAsia="BIZ UDPゴシック" w:hAnsi="BIZ UDPゴシック"/>
          <w:sz w:val="24"/>
          <w:szCs w:val="24"/>
        </w:rPr>
      </w:pPr>
      <w:r w:rsidRPr="00B20106">
        <w:rPr>
          <w:rFonts w:ascii="BIZ UDPゴシック" w:eastAsia="BIZ UDPゴシック" w:hAnsi="BIZ UDPゴシック" w:hint="eastAsia"/>
          <w:sz w:val="24"/>
          <w:szCs w:val="24"/>
        </w:rPr>
        <w:t>～</w:t>
      </w:r>
      <w:r w:rsidRPr="00B20106">
        <w:rPr>
          <w:rFonts w:ascii="BIZ UDPゴシック" w:eastAsia="BIZ UDPゴシック" w:hAnsi="BIZ UDPゴシック"/>
          <w:sz w:val="24"/>
          <w:szCs w:val="24"/>
        </w:rPr>
        <w:t xml:space="preserve"> 米の籾殻の質感を活かすことによりプラスチック製品を高付加価値化 ～</w:t>
      </w:r>
    </w:p>
    <w:p w14:paraId="11F5DF9D" w14:textId="77777777" w:rsidR="003F09D9" w:rsidRPr="00B20106"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東大阪市の大阪銘板は、かつて大半を占めていた“家電”向け、近年シェアが増加している“自動車”向けと“アミューズメント機器”向けを中心に事業展開している。</w:t>
      </w:r>
    </w:p>
    <w:p w14:paraId="20904801" w14:textId="77777777" w:rsidR="003F09D9" w:rsidRPr="00B20106"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バイオプラスチックについては、自社ブランド「</w:t>
      </w:r>
      <w:r w:rsidRPr="00B20106">
        <w:rPr>
          <w:rFonts w:ascii="BIZ UD明朝 Medium" w:eastAsia="BIZ UD明朝 Medium" w:hAnsi="BIZ UD明朝 Medium"/>
        </w:rPr>
        <w:t>soem」の雑貨製品にて採用している。「soem」は、プラスチックメーカーとして「消耗品ではなく、愛着を持って長く大切に使ってもらいたい」という想いで製品を開発。一人暮らしの女性のテーブルトップを飾る「Mirror &amp; vase」「Tray &amp; case」「Tabletop storage」の3アイテムを発売しており、モダンで機能的な造形美を実現した日本製のプロダクトとなっている。</w:t>
      </w:r>
    </w:p>
    <w:p w14:paraId="5A270A28" w14:textId="77777777" w:rsidR="003F09D9" w:rsidRPr="00B20106"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採用したバイオプラスチック素材「</w:t>
      </w:r>
      <w:r w:rsidRPr="00B20106">
        <w:rPr>
          <w:rFonts w:ascii="BIZ UD明朝 Medium" w:eastAsia="BIZ UD明朝 Medium" w:hAnsi="BIZ UD明朝 Medium"/>
        </w:rPr>
        <w:t>TEXa（テクサ）」は、本来廃棄されるはずの米の籾殻を多く含むことから、石化由来プラスチックの使用量を約40％削減しCO2排出量の削減を実現している。デザイン面では、細かい米の籾殻が表面に見えることで、一般的なプラスチックのイメージとは異なる“ナチュラルでやさしいニュアンス”を表現している。</w:t>
      </w:r>
    </w:p>
    <w:p w14:paraId="26BD786D" w14:textId="77777777" w:rsidR="003F09D9" w:rsidRPr="00B20106"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バイオプラスチックを採用した理由としては、開発担当者が「“プラスチックは使い捨て”というイメージを払拭し、長く愛着をもって使えるものをつくろう」と検討し、風合いが一般的なプラスチックではなく、陶器のようにも見える当該素材の採用に至った。</w:t>
      </w:r>
    </w:p>
    <w:p w14:paraId="4DC1A38C" w14:textId="77777777" w:rsidR="003F09D9" w:rsidRPr="00B20106"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同素材に関しては、耐久性の面においても他の用途に応用できそうな感触を抱いており、ユーザーに提案できるよう準備している段階である。自動車の内装に関しては、基幹部品との比較においてそれほど強度に対する要求度は高くならないので同素材を活用することは可能と見ている。</w:t>
      </w:r>
    </w:p>
    <w:p w14:paraId="18AC034F" w14:textId="77777777" w:rsidR="003F09D9" w:rsidRDefault="003F09D9" w:rsidP="003F09D9">
      <w:pPr>
        <w:spacing w:afterLines="15" w:after="54"/>
        <w:ind w:left="420" w:firstLineChars="100" w:firstLine="210"/>
        <w:rPr>
          <w:rFonts w:ascii="BIZ UD明朝 Medium" w:eastAsia="BIZ UD明朝 Medium" w:hAnsi="BIZ UD明朝 Medium"/>
        </w:rPr>
      </w:pPr>
      <w:r w:rsidRPr="00B20106">
        <w:rPr>
          <w:rFonts w:ascii="BIZ UD明朝 Medium" w:eastAsia="BIZ UD明朝 Medium" w:hAnsi="BIZ UD明朝 Medium" w:hint="eastAsia"/>
        </w:rPr>
        <w:t>また、他にも様々な材料についてテストを実施しており、今後の展開に備えている。自動車向けには、成形性や二次加工の際に利用する塗料の選定などがテーマとなる。標準品ではなく、カスタムパーツから始める方が可能性があるのではと考えており、今後もユーザーと協議していく方針である。</w:t>
      </w:r>
    </w:p>
    <w:p w14:paraId="1A07B230" w14:textId="77777777" w:rsidR="003F09D9" w:rsidRDefault="003F09D9" w:rsidP="003F09D9">
      <w:pPr>
        <w:spacing w:afterLines="15" w:after="54"/>
        <w:ind w:left="420" w:firstLineChars="100" w:firstLine="210"/>
        <w:rPr>
          <w:rFonts w:ascii="BIZ UD明朝 Medium" w:eastAsia="BIZ UD明朝 Medium" w:hAnsi="BIZ UD明朝 Medium"/>
        </w:rPr>
      </w:pPr>
    </w:p>
    <w:p w14:paraId="344B8FAA" w14:textId="77777777" w:rsidR="003F09D9" w:rsidRPr="007C77C6" w:rsidRDefault="003F09D9" w:rsidP="003F09D9">
      <w:pPr>
        <w:spacing w:afterLines="20" w:after="72"/>
        <w:ind w:firstLineChars="106" w:firstLine="223"/>
        <w:rPr>
          <w:rFonts w:ascii="BIZ UD明朝 Medium" w:eastAsia="BIZ UD明朝 Medium" w:hAnsi="BIZ UD明朝 Medium"/>
        </w:rPr>
      </w:pPr>
    </w:p>
    <w:p w14:paraId="51D33763"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F00A782" w14:textId="77777777" w:rsidR="003F09D9" w:rsidRDefault="003F09D9" w:rsidP="003F09D9">
      <w:pPr>
        <w:spacing w:afterLines="20" w:after="72" w:line="240" w:lineRule="exact"/>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97152" behindDoc="0" locked="0" layoutInCell="1" allowOverlap="1" wp14:anchorId="5F5D963E" wp14:editId="2459AD61">
                <wp:simplePos x="0" y="0"/>
                <wp:positionH relativeFrom="column">
                  <wp:posOffset>-241935</wp:posOffset>
                </wp:positionH>
                <wp:positionV relativeFrom="paragraph">
                  <wp:posOffset>-12700</wp:posOffset>
                </wp:positionV>
                <wp:extent cx="5867400" cy="771525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5867400" cy="77152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8677A" id="正方形/長方形 33" o:spid="_x0000_s1026" style="position:absolute;left:0;text-align:left;margin-left:-19.05pt;margin-top:-1pt;width:462pt;height:60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" filled="f" strokecolor="#a6a6a6" strokeweight="1.5pt"/>
            </w:pict>
          </mc:Fallback>
        </mc:AlternateContent>
      </w:r>
    </w:p>
    <w:p w14:paraId="4726F833" w14:textId="3BCA245F" w:rsidR="003F09D9" w:rsidRPr="00CF4D83" w:rsidRDefault="003F09D9" w:rsidP="003F09D9">
      <w:pPr>
        <w:spacing w:afterLines="20" w:after="72"/>
        <w:rPr>
          <w:rFonts w:ascii="BIZ UDPゴシック" w:eastAsia="PMingLiU" w:hAnsi="BIZ UDPゴシック"/>
          <w:sz w:val="24"/>
          <w:szCs w:val="24"/>
          <w:lang w:eastAsia="zh-TW"/>
        </w:rPr>
      </w:pPr>
      <w:r w:rsidRPr="00506AA5">
        <w:rPr>
          <w:rFonts w:ascii="BIZ UDPゴシック" w:eastAsia="BIZ UDPゴシック" w:hAnsi="BIZ UDPゴシック" w:hint="eastAsia"/>
          <w:sz w:val="24"/>
          <w:szCs w:val="24"/>
          <w:lang w:eastAsia="zh-TW"/>
        </w:rPr>
        <w:t>【</w:t>
      </w:r>
      <w:r>
        <w:rPr>
          <w:rFonts w:ascii="BIZ UDPゴシック" w:eastAsia="BIZ UDPゴシック" w:hAnsi="BIZ UDPゴシック" w:hint="eastAsia"/>
          <w:sz w:val="24"/>
          <w:szCs w:val="24"/>
          <w:lang w:eastAsia="zh-TW"/>
        </w:rPr>
        <w:t>川中</w:t>
      </w:r>
      <w:r w:rsidRPr="00506AA5">
        <w:rPr>
          <w:rFonts w:ascii="BIZ UDPゴシック" w:eastAsia="BIZ UDPゴシック" w:hAnsi="BIZ UDPゴシック" w:hint="eastAsia"/>
          <w:sz w:val="24"/>
          <w:szCs w:val="24"/>
          <w:lang w:eastAsia="zh-TW"/>
        </w:rPr>
        <w:t>企業事例：</w:t>
      </w:r>
      <w:r w:rsidR="00D6775C">
        <w:rPr>
          <w:rFonts w:ascii="BIZ UDPゴシック" w:eastAsia="BIZ UDPゴシック" w:hAnsi="BIZ UDPゴシック" w:hint="eastAsia"/>
          <w:sz w:val="24"/>
          <w:szCs w:val="24"/>
        </w:rPr>
        <w:t>協和株式会社</w:t>
      </w:r>
      <w:r w:rsidRPr="00506AA5">
        <w:rPr>
          <w:rFonts w:ascii="BIZ UDPゴシック" w:eastAsia="BIZ UDPゴシック" w:hAnsi="BIZ UDPゴシック" w:hint="eastAsia"/>
          <w:sz w:val="24"/>
          <w:szCs w:val="24"/>
          <w:lang w:eastAsia="zh-TW"/>
        </w:rPr>
        <w:t>】</w:t>
      </w:r>
    </w:p>
    <w:p w14:paraId="3D0C8B6D" w14:textId="77777777" w:rsidR="003F09D9" w:rsidRPr="00506AA5"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hint="eastAsia"/>
          <w:sz w:val="24"/>
          <w:szCs w:val="24"/>
        </w:rPr>
        <w:t>～持続可能な循環型社会の実現に向けたものづくり～</w:t>
      </w:r>
    </w:p>
    <w:p w14:paraId="254DB8B4" w14:textId="77777777" w:rsidR="003F09D9"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高槻市の協和は、工業用向け</w:t>
      </w:r>
      <w:r>
        <w:rPr>
          <w:rFonts w:ascii="BIZ UDP明朝 Medium" w:eastAsia="BIZ UDP明朝 Medium" w:hAnsi="BIZ UDP明朝 Medium"/>
        </w:rPr>
        <w:t>プラスチック製品の</w:t>
      </w:r>
      <w:r>
        <w:rPr>
          <w:rFonts w:ascii="BIZ UDP明朝 Medium" w:eastAsia="BIZ UDP明朝 Medium" w:hAnsi="BIZ UDP明朝 Medium" w:hint="eastAsia"/>
        </w:rPr>
        <w:t>成形事業</w:t>
      </w:r>
      <w:r w:rsidRPr="00D47B6F">
        <w:rPr>
          <w:rFonts w:ascii="BIZ UDP明朝 Medium" w:eastAsia="BIZ UDP明朝 Medium" w:hAnsi="BIZ UDP明朝 Medium"/>
        </w:rPr>
        <w:t>を主</w:t>
      </w:r>
      <w:r>
        <w:rPr>
          <w:rFonts w:ascii="BIZ UDP明朝 Medium" w:eastAsia="BIZ UDP明朝 Medium" w:hAnsi="BIZ UDP明朝 Medium" w:hint="eastAsia"/>
        </w:rPr>
        <w:t>に</w:t>
      </w:r>
      <w:r w:rsidRPr="00D47B6F">
        <w:rPr>
          <w:rFonts w:ascii="BIZ UDP明朝 Medium" w:eastAsia="BIZ UDP明朝 Medium" w:hAnsi="BIZ UDP明朝 Medium"/>
        </w:rPr>
        <w:t>展開している。</w:t>
      </w:r>
      <w:r>
        <w:rPr>
          <w:rFonts w:ascii="BIZ UDP明朝 Medium" w:eastAsia="BIZ UDP明朝 Medium" w:hAnsi="BIZ UDP明朝 Medium" w:hint="eastAsia"/>
        </w:rPr>
        <w:t>2009年から生分解性素材の開発を進め、PLA（ポリ乳酸）を使った日用品（ビールカップやカトラリー、ごみ袋など）の製造も行っている。</w:t>
      </w:r>
    </w:p>
    <w:p w14:paraId="31B39EA5" w14:textId="77777777" w:rsidR="003F09D9" w:rsidRPr="005A30C3" w:rsidRDefault="003F09D9" w:rsidP="003F09D9">
      <w:pPr>
        <w:spacing w:afterLines="15" w:after="54"/>
        <w:ind w:left="420" w:firstLineChars="100" w:firstLine="210"/>
        <w:rPr>
          <w:rFonts w:ascii="BIZ UDP明朝 Medium" w:eastAsia="BIZ UDP明朝 Medium" w:hAnsi="BIZ UDP明朝 Medium"/>
          <w:color w:val="000000" w:themeColor="text1"/>
        </w:rPr>
      </w:pPr>
      <w:r w:rsidRPr="005A30C3">
        <w:rPr>
          <w:rFonts w:ascii="BIZ UDP明朝 Medium" w:eastAsia="BIZ UDP明朝 Medium" w:hAnsi="BIZ UDP明朝 Medium" w:hint="eastAsia"/>
          <w:color w:val="000000" w:themeColor="text1"/>
        </w:rPr>
        <w:t>バイオプラスチックで成形品を単に作るだけではなく、たい肥化や再エネルギー化を通じた資源循環サイクルの構築を提案している。現在、同社では植物由来生分解性プラスチックによって</w:t>
      </w:r>
      <w:r w:rsidRPr="005A30C3">
        <w:rPr>
          <w:rFonts w:ascii="BIZ UDP明朝 Medium" w:eastAsia="BIZ UDP明朝 Medium" w:hAnsi="BIZ UDP明朝 Medium"/>
          <w:color w:val="000000" w:themeColor="text1"/>
        </w:rPr>
        <w:t>CO2の排出量を抑え、</w:t>
      </w:r>
      <w:r w:rsidRPr="005A30C3">
        <w:rPr>
          <w:rFonts w:ascii="BIZ UDP明朝 Medium" w:eastAsia="BIZ UDP明朝 Medium" w:hAnsi="BIZ UDP明朝 Medium" w:hint="eastAsia"/>
          <w:color w:val="000000" w:themeColor="text1"/>
        </w:rPr>
        <w:t>焼却</w:t>
      </w:r>
      <w:r w:rsidRPr="005A30C3">
        <w:rPr>
          <w:rFonts w:ascii="BIZ UDP明朝 Medium" w:eastAsia="BIZ UDP明朝 Medium" w:hAnsi="BIZ UDP明朝 Medium"/>
          <w:color w:val="000000" w:themeColor="text1"/>
        </w:rPr>
        <w:t>ごみを出さない循環型ミライを実現するため</w:t>
      </w:r>
      <w:r w:rsidRPr="005A30C3">
        <w:rPr>
          <w:rFonts w:ascii="BIZ UDP明朝 Medium" w:eastAsia="BIZ UDP明朝 Medium" w:hAnsi="BIZ UDP明朝 Medium" w:hint="eastAsia"/>
          <w:color w:val="000000" w:themeColor="text1"/>
        </w:rPr>
        <w:t>の</w:t>
      </w:r>
      <w:r w:rsidRPr="005A30C3">
        <w:rPr>
          <w:rFonts w:ascii="BIZ UDP明朝 Medium" w:eastAsia="BIZ UDP明朝 Medium" w:hAnsi="BIZ UDP明朝 Medium"/>
          <w:color w:val="000000" w:themeColor="text1"/>
        </w:rPr>
        <w:t>＜ごみ０ミッション＞を</w:t>
      </w:r>
      <w:r w:rsidRPr="005A30C3">
        <w:rPr>
          <w:rFonts w:ascii="BIZ UDP明朝 Medium" w:eastAsia="BIZ UDP明朝 Medium" w:hAnsi="BIZ UDP明朝 Medium" w:hint="eastAsia"/>
          <w:color w:val="000000" w:themeColor="text1"/>
        </w:rPr>
        <w:t>社内に</w:t>
      </w:r>
      <w:r w:rsidRPr="005A30C3">
        <w:rPr>
          <w:rFonts w:ascii="BIZ UDP明朝 Medium" w:eastAsia="BIZ UDP明朝 Medium" w:hAnsi="BIZ UDP明朝 Medium"/>
          <w:color w:val="000000" w:themeColor="text1"/>
        </w:rPr>
        <w:t>立ち上げ、取り組んでい</w:t>
      </w:r>
      <w:r w:rsidRPr="005A30C3">
        <w:rPr>
          <w:rFonts w:ascii="BIZ UDP明朝 Medium" w:eastAsia="BIZ UDP明朝 Medium" w:hAnsi="BIZ UDP明朝 Medium" w:hint="eastAsia"/>
          <w:color w:val="000000" w:themeColor="text1"/>
        </w:rPr>
        <w:t>る。</w:t>
      </w:r>
    </w:p>
    <w:p w14:paraId="52D9DDD5" w14:textId="77777777" w:rsidR="003F09D9"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その一例として、野外イベントで使用されるPLAカップ（当社製造品）を会場内で回収し、生ゴミと共に生分解処理し【堆肥化】する実証実験も行っている。</w:t>
      </w:r>
    </w:p>
    <w:p w14:paraId="0B200F92" w14:textId="77777777" w:rsidR="003F09D9" w:rsidRPr="005A30C3" w:rsidRDefault="003F09D9" w:rsidP="003F09D9">
      <w:pPr>
        <w:spacing w:afterLines="15" w:after="54"/>
        <w:ind w:left="420"/>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 xml:space="preserve">　</w:t>
      </w:r>
      <w:r w:rsidRPr="005A30C3">
        <w:rPr>
          <w:rFonts w:ascii="BIZ UDP明朝 Medium" w:eastAsia="BIZ UDP明朝 Medium" w:hAnsi="BIZ UDP明朝 Medium" w:hint="eastAsia"/>
          <w:color w:val="000000" w:themeColor="text1"/>
        </w:rPr>
        <w:t>また、PLA（ポリ乳酸）への注目が増すなか、植物由来で生分解する特徴だけでは具体的な環境対策への解決にはならず、出口戦略として、使用後には【バイオガス化】し地域住民のみなさまへ都市ガスとしてお届けする資源循環策の確立を目指し、今後の環境対応型モデルとしてポリ乳酸樹脂成形品を拡大したいと考えている。</w:t>
      </w:r>
    </w:p>
    <w:p w14:paraId="680209B0" w14:textId="77777777" w:rsidR="003F09D9" w:rsidRDefault="003F09D9" w:rsidP="00521EF6">
      <w:pPr>
        <w:spacing w:afterLines="15" w:after="54"/>
        <w:ind w:leftChars="-135" w:left="-283"/>
        <w:rPr>
          <w:rFonts w:ascii="BIZ UDP明朝 Medium" w:eastAsia="BIZ UDP明朝 Medium" w:hAnsi="BIZ UDP明朝 Medium"/>
        </w:rPr>
      </w:pPr>
      <w:r>
        <w:rPr>
          <w:noProof/>
        </w:rPr>
        <w:drawing>
          <wp:inline distT="0" distB="0" distL="0" distR="0" wp14:anchorId="1F5D2873" wp14:editId="53E57ED2">
            <wp:extent cx="5783822" cy="3253740"/>
            <wp:effectExtent l="0" t="0" r="7620" b="3810"/>
            <wp:docPr id="426584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0844" cy="3257690"/>
                    </a:xfrm>
                    <a:prstGeom prst="rect">
                      <a:avLst/>
                    </a:prstGeom>
                    <a:noFill/>
                    <a:ln>
                      <a:noFill/>
                    </a:ln>
                  </pic:spPr>
                </pic:pic>
              </a:graphicData>
            </a:graphic>
          </wp:inline>
        </w:drawing>
      </w:r>
    </w:p>
    <w:p w14:paraId="313A80E0" w14:textId="77777777" w:rsidR="003F09D9" w:rsidRDefault="003F09D9" w:rsidP="003F09D9">
      <w:pPr>
        <w:spacing w:afterLines="20" w:after="72" w:line="240" w:lineRule="exact"/>
        <w:rPr>
          <w:rFonts w:ascii="BIZ UDPゴシック" w:eastAsia="BIZ UDPゴシック" w:hAnsi="BIZ UDPゴシック"/>
          <w:sz w:val="24"/>
          <w:szCs w:val="24"/>
        </w:rPr>
      </w:pPr>
      <w:r>
        <w:rPr>
          <w:rFonts w:ascii="BIZ UDP明朝 Medium" w:eastAsia="BIZ UDP明朝 Medium" w:hAnsi="BIZ UDP明朝 Medium" w:hint="eastAsia"/>
        </w:rPr>
        <w:t>今後も引き続き持続可能な循環型社会に貢献するモノづくりを推進していく考えである。</w:t>
      </w:r>
    </w:p>
    <w:p w14:paraId="2C6EE658"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3587970F"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4864" behindDoc="0" locked="0" layoutInCell="1" allowOverlap="1" wp14:anchorId="263F1D3A" wp14:editId="5E50F2DD">
                <wp:simplePos x="0" y="0"/>
                <wp:positionH relativeFrom="column">
                  <wp:posOffset>-222885</wp:posOffset>
                </wp:positionH>
                <wp:positionV relativeFrom="paragraph">
                  <wp:posOffset>6351</wp:posOffset>
                </wp:positionV>
                <wp:extent cx="5867400" cy="77914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867400" cy="77914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58D5F0" id="正方形/長方形 20" o:spid="_x0000_s1026" style="position:absolute;left:0;text-align:left;margin-left:-17.55pt;margin-top:.5pt;width:462pt;height:61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" filled="f" strokecolor="#a6a6a6" strokeweight="1.5pt"/>
            </w:pict>
          </mc:Fallback>
        </mc:AlternateContent>
      </w:r>
    </w:p>
    <w:p w14:paraId="2DBAF32A"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sidRPr="00BC3F2D">
        <w:rPr>
          <w:rFonts w:ascii="BIZ UDPゴシック" w:eastAsia="BIZ UDPゴシック" w:hAnsi="BIZ UDPゴシック" w:hint="eastAsia"/>
          <w:sz w:val="24"/>
          <w:szCs w:val="24"/>
        </w:rPr>
        <w:t>サナダ精工株式会社</w:t>
      </w:r>
      <w:r w:rsidRPr="00506AA5">
        <w:rPr>
          <w:rFonts w:ascii="BIZ UDPゴシック" w:eastAsia="BIZ UDPゴシック" w:hAnsi="BIZ UDPゴシック" w:hint="eastAsia"/>
          <w:sz w:val="24"/>
          <w:szCs w:val="24"/>
        </w:rPr>
        <w:t>】</w:t>
      </w:r>
    </w:p>
    <w:p w14:paraId="780F6E7E" w14:textId="77777777" w:rsidR="003F09D9" w:rsidRPr="00506AA5" w:rsidRDefault="003F09D9" w:rsidP="003F09D9">
      <w:pPr>
        <w:spacing w:afterLines="20" w:after="72"/>
        <w:ind w:firstLineChars="100" w:firstLine="240"/>
        <w:rPr>
          <w:rFonts w:ascii="BIZ UDPゴシック" w:eastAsia="BIZ UDPゴシック" w:hAnsi="BIZ UDPゴシック"/>
          <w:sz w:val="24"/>
          <w:szCs w:val="24"/>
        </w:rPr>
      </w:pPr>
      <w:r w:rsidRPr="00BC3F2D">
        <w:rPr>
          <w:rFonts w:ascii="BIZ UDPゴシック" w:eastAsia="BIZ UDPゴシック" w:hAnsi="BIZ UDPゴシック" w:hint="eastAsia"/>
          <w:sz w:val="24"/>
          <w:szCs w:val="24"/>
        </w:rPr>
        <w:t>～</w:t>
      </w:r>
      <w:r w:rsidRPr="00BC3F2D">
        <w:rPr>
          <w:rFonts w:ascii="BIZ UDPゴシック" w:eastAsia="BIZ UDPゴシック" w:hAnsi="BIZ UDPゴシック"/>
          <w:sz w:val="24"/>
          <w:szCs w:val="24"/>
        </w:rPr>
        <w:t xml:space="preserve"> いずれは100円ショップでもバイオプラ製品を当たり前に ～</w:t>
      </w:r>
    </w:p>
    <w:p w14:paraId="030EC89F"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南河内郡千早赤阪村に本社を有するサナダ精工では、バイオプラスチックを利用した製品としてプラスチックマグカップを展開している。「一生使える（使おうと意識した）プラスチック製品を作り、みんなで使おう」をコンセプトとするプロジェクト「ロングライフプラスチックプロジェクト（</w:t>
      </w:r>
      <w:r w:rsidRPr="00BC3F2D">
        <w:rPr>
          <w:rFonts w:ascii="BIZ UD明朝 Medium" w:eastAsia="BIZ UD明朝 Medium" w:hAnsi="BIZ UD明朝 Medium"/>
        </w:rPr>
        <w:t>LLPP）」の第2ステージで、2023年からは、カーボンニュートラル等の実現に向けた、三井化学のバイオマス関連ブランド「Be PLAYER」と連携し、「マスバランス方式によるバイオマスポリプロピレン100%のプラマグ」プロジェクトを展開している。</w:t>
      </w:r>
    </w:p>
    <w:p w14:paraId="69331E27"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同製品は“ロングライフ活動家”であるナガオカケンメイ氏と出会って生まれたものであり、同氏の主宰する、長く使えるもののセレクトショップである「ロングライフデザインの会」の商品として扱われている。同社では、このマグカップを</w:t>
      </w:r>
      <w:r w:rsidRPr="00BC3F2D">
        <w:rPr>
          <w:rFonts w:ascii="BIZ UD明朝 Medium" w:eastAsia="BIZ UD明朝 Medium" w:hAnsi="BIZ UD明朝 Medium"/>
        </w:rPr>
        <w:t>4色それぞれ200個、合計800個生産し、店舗では限定販売として1個4,500円で販売されている。</w:t>
      </w:r>
    </w:p>
    <w:p w14:paraId="6918A652"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ある意味芸術品であり、長く使えばごみにならないというコンセプトの製品である。製品企画の際に、「どうせつくるなら</w:t>
      </w:r>
      <w:r w:rsidRPr="00BC3F2D">
        <w:rPr>
          <w:rFonts w:ascii="BIZ UD明朝 Medium" w:eastAsia="BIZ UD明朝 Medium" w:hAnsi="BIZ UD明朝 Medium"/>
        </w:rPr>
        <w:t>PPよりも、バイオプラを採用しよう」ということになった。金型代も安く抑え、サンドブラストダメージを与えたデザインにして、新しい価値観、メッセージ性がある製品として、プラスチックの存在意義を、大衆化してマスに訴えることを目的に取り組んでいる。</w:t>
      </w:r>
    </w:p>
    <w:p w14:paraId="71B174B3"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こうした取組みは、安く買えるからプラスチックを粗末に扱うという消費者行動に対するメッセージと、</w:t>
      </w:r>
      <w:r w:rsidRPr="00BC3F2D">
        <w:rPr>
          <w:rFonts w:ascii="BIZ UD明朝 Medium" w:eastAsia="BIZ UD明朝 Medium" w:hAnsi="BIZ UD明朝 Medium"/>
        </w:rPr>
        <w:t>SDGsを身近に感じてもらう取組みと言える。同社では、ホームページを通じてプラスチック製品の将来についてSDGsの観点から積極的に消費者に訴えており、プラスチックを作ること、使うこと、捨てること、ものの始まりから終わりまでがしっかりと考えられるような会社の実現を企業のミッションとして掲げている。</w:t>
      </w:r>
    </w:p>
    <w:p w14:paraId="3FD6D9DC" w14:textId="77777777" w:rsidR="003F09D9" w:rsidRDefault="003F09D9" w:rsidP="003F09D9">
      <w:pPr>
        <w:spacing w:afterLines="15" w:after="54"/>
        <w:ind w:left="420" w:firstLineChars="100" w:firstLine="210"/>
        <w:rPr>
          <w:rFonts w:ascii="BIZ UDP明朝 Medium" w:eastAsia="BIZ UDP明朝 Medium" w:hAnsi="BIZ UDP明朝 Medium"/>
        </w:rPr>
      </w:pPr>
      <w:r w:rsidRPr="00BC3F2D">
        <w:rPr>
          <w:rFonts w:ascii="BIZ UD明朝 Medium" w:eastAsia="BIZ UD明朝 Medium" w:hAnsi="BIZ UD明朝 Medium" w:hint="eastAsia"/>
        </w:rPr>
        <w:t>将来的には、自社の製品ラインアップ全体的に、バイオマスがある程度入っているようにしていきたいと考えている。消費者が認知せずとも、無意識のうちに当たり前にバイオ原料が配合された製品を利用しているというようにしていきたいという。同社の主要販売先は、ダイソーを中心とした、いわゆる“</w:t>
      </w:r>
      <w:r w:rsidRPr="00BC3F2D">
        <w:rPr>
          <w:rFonts w:ascii="BIZ UD明朝 Medium" w:eastAsia="BIZ UD明朝 Medium" w:hAnsi="BIZ UD明朝 Medium"/>
        </w:rPr>
        <w:t>100円ショップ”である。 “100円ショップ”である以上、値上げは受け入れられにくいであろうから、同じ製品をバイオマス混合に切り替えることは難しいと思われる。100円ショップ向けについても、新しい商品に切り替えるタイミングで、バイオマ</w:t>
      </w:r>
      <w:r w:rsidRPr="00BC3F2D">
        <w:rPr>
          <w:rFonts w:ascii="BIZ UD明朝 Medium" w:eastAsia="BIZ UD明朝 Medium" w:hAnsi="BIZ UD明朝 Medium" w:hint="eastAsia"/>
        </w:rPr>
        <w:t>ス混合製品に切り替えていきたいと考えている。</w:t>
      </w:r>
    </w:p>
    <w:p w14:paraId="307096E1" w14:textId="77777777" w:rsidR="003F09D9" w:rsidRPr="007C77C6" w:rsidRDefault="003F09D9" w:rsidP="003F09D9">
      <w:pPr>
        <w:spacing w:afterLines="20" w:after="72"/>
        <w:ind w:firstLineChars="106" w:firstLine="223"/>
        <w:rPr>
          <w:rFonts w:ascii="BIZ UD明朝 Medium" w:eastAsia="BIZ UD明朝 Medium" w:hAnsi="BIZ UD明朝 Medium"/>
        </w:rPr>
      </w:pPr>
    </w:p>
    <w:p w14:paraId="6A58F3ED" w14:textId="77777777" w:rsidR="003F09D9" w:rsidRDefault="003F09D9" w:rsidP="003F09D9">
      <w:pPr>
        <w:spacing w:afterLines="20" w:after="72" w:line="240" w:lineRule="exact"/>
        <w:rPr>
          <w:rFonts w:ascii="BIZ UDPゴシック" w:eastAsia="BIZ UDPゴシック" w:hAnsi="BIZ UDPゴシック"/>
          <w:sz w:val="24"/>
          <w:szCs w:val="24"/>
        </w:rPr>
      </w:pPr>
    </w:p>
    <w:p w14:paraId="7192C228"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62F6A6D"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5888" behindDoc="0" locked="0" layoutInCell="1" allowOverlap="1" wp14:anchorId="6281FC59" wp14:editId="2FBACA09">
                <wp:simplePos x="0" y="0"/>
                <wp:positionH relativeFrom="margin">
                  <wp:posOffset>-232410</wp:posOffset>
                </wp:positionH>
                <wp:positionV relativeFrom="paragraph">
                  <wp:posOffset>-3174</wp:posOffset>
                </wp:positionV>
                <wp:extent cx="5867400" cy="6819900"/>
                <wp:effectExtent l="0" t="0" r="19050" b="19050"/>
                <wp:wrapNone/>
                <wp:docPr id="55" name="正方形/長方形 55"/>
                <wp:cNvGraphicFramePr/>
                <a:graphic xmlns:a="http://schemas.openxmlformats.org/drawingml/2006/main">
                  <a:graphicData uri="http://schemas.microsoft.com/office/word/2010/wordprocessingShape">
                    <wps:wsp>
                      <wps:cNvSpPr/>
                      <wps:spPr>
                        <a:xfrm>
                          <a:off x="0" y="0"/>
                          <a:ext cx="5867400" cy="681990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F33094" id="正方形/長方形 55" o:spid="_x0000_s1026" style="position:absolute;left:0;text-align:left;margin-left:-18.3pt;margin-top:-.25pt;width:462pt;height:537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" filled="f" strokecolor="#a6a6a6" strokeweight="1.5pt">
                <w10:wrap anchorx="margin"/>
              </v:rect>
            </w:pict>
          </mc:Fallback>
        </mc:AlternateContent>
      </w:r>
    </w:p>
    <w:p w14:paraId="04128EAD"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sidRPr="00BC3F2D">
        <w:rPr>
          <w:rFonts w:ascii="BIZ UDPゴシック" w:eastAsia="BIZ UDPゴシック" w:hAnsi="BIZ UDPゴシック" w:hint="eastAsia"/>
          <w:sz w:val="24"/>
          <w:szCs w:val="24"/>
        </w:rPr>
        <w:t>有限会社創信工業</w:t>
      </w:r>
      <w:r w:rsidRPr="00506AA5">
        <w:rPr>
          <w:rFonts w:ascii="BIZ UDPゴシック" w:eastAsia="BIZ UDPゴシック" w:hAnsi="BIZ UDPゴシック" w:hint="eastAsia"/>
          <w:sz w:val="24"/>
          <w:szCs w:val="24"/>
        </w:rPr>
        <w:t>】</w:t>
      </w:r>
    </w:p>
    <w:p w14:paraId="56F8235E" w14:textId="77777777" w:rsidR="003F09D9" w:rsidRPr="00506AA5" w:rsidRDefault="003F09D9" w:rsidP="003F09D9">
      <w:pPr>
        <w:spacing w:afterLines="20" w:after="72"/>
        <w:ind w:firstLineChars="100" w:firstLine="240"/>
        <w:rPr>
          <w:rFonts w:ascii="BIZ UDPゴシック" w:eastAsia="BIZ UDPゴシック" w:hAnsi="BIZ UDPゴシック"/>
          <w:sz w:val="24"/>
          <w:szCs w:val="24"/>
        </w:rPr>
      </w:pPr>
      <w:r w:rsidRPr="00BC3F2D">
        <w:rPr>
          <w:rFonts w:ascii="BIZ UDPゴシック" w:eastAsia="BIZ UDPゴシック" w:hAnsi="BIZ UDPゴシック" w:hint="eastAsia"/>
          <w:sz w:val="24"/>
          <w:szCs w:val="24"/>
        </w:rPr>
        <w:t>～地域資源である木質系材料を利用したバイオプラスチック製品を展開～</w:t>
      </w:r>
    </w:p>
    <w:p w14:paraId="0871A08C"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東大阪市の創信工業は、硬質塩ビ（</w:t>
      </w:r>
      <w:r w:rsidRPr="00BC3F2D">
        <w:rPr>
          <w:rFonts w:ascii="BIZ UD明朝 Medium" w:eastAsia="BIZ UD明朝 Medium" w:hAnsi="BIZ UD明朝 Medium"/>
        </w:rPr>
        <w:t>H-PVC）を中心としたプラスチック製品の成型事業を主に展開している。</w:t>
      </w:r>
    </w:p>
    <w:p w14:paraId="0A28D4B5"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同社ではバイオマスプラスチックを自社製品の樹脂箸に採用している。この「ご当地縁</w:t>
      </w:r>
      <w:r w:rsidRPr="00BC3F2D">
        <w:rPr>
          <w:rFonts w:ascii="BIZ UD明朝 Medium" w:eastAsia="BIZ UD明朝 Medium" w:hAnsi="BIZ UD明朝 Medium"/>
        </w:rPr>
        <w:t>(ゆかり) ECOお箸」は、廃材となった木粉等を主原料とし、つなぎとして環境負荷の小さなプラスチックであるポリプロピレン（ＰＰ）を使用し加工成型した製品である。従来のプラスチック箸・割り箸に比べ、化石資源の使用量の削減、廃材の再利用、使い捨てゴミを減らすことができる、比較的燃焼温度が低く、焼却してもダイオキシンなどの有害物質が発生しない、といったメリットがある。</w:t>
      </w:r>
    </w:p>
    <w:p w14:paraId="5B74DFEC"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材料は、木質系材料を粉状にしてポリプロピレンをコンパウンド処理し、ペレット化したものである。木質系材料は、落花生の殻や琵琶湖の葦、廃材などで、特に琵琶湖の葦の活用した樹脂箸の出荷量が多いという。</w:t>
      </w:r>
    </w:p>
    <w:p w14:paraId="2DBF351B"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若狭の塗り箸メーカーへ供給した樹脂箸は、端材を粉状にしてポリプロピレンと混合し、木質系材料</w:t>
      </w:r>
      <w:r w:rsidRPr="00BC3F2D">
        <w:rPr>
          <w:rFonts w:ascii="BIZ UD明朝 Medium" w:eastAsia="BIZ UD明朝 Medium" w:hAnsi="BIZ UD明朝 Medium"/>
        </w:rPr>
        <w:t>50％以上を謳っている。化石燃料の使用量を抑制し、CO2排出量削減に貢献することを訴求している。</w:t>
      </w:r>
    </w:p>
    <w:p w14:paraId="1B651484"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琵琶湖の葦については、取引先の原料商社が供給している。箸の材料として使えないかというオーダーがあったことが、取り扱いのきっかけである。試行錯誤しながら試験を重ね商品化した。一般的な樹脂箸と耐久性は同等で、家庭用の食器洗浄機で洗浄できるだけの耐熱性も有する。葦刈り会のような組織があり、琵琶湖や淀川の葦刈りが定期的に行われるが、当該商社が葦を引き取り、同社がそれを仕入れている。粉砕に関しては外注化している。</w:t>
      </w:r>
    </w:p>
    <w:p w14:paraId="0FD0DF47" w14:textId="77777777" w:rsidR="003F09D9" w:rsidRPr="00445D54"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企業イメージの向上、環境面での取り組み・</w:t>
      </w:r>
      <w:r w:rsidRPr="00BC3F2D">
        <w:rPr>
          <w:rFonts w:ascii="BIZ UD明朝 Medium" w:eastAsia="BIZ UD明朝 Medium" w:hAnsi="BIZ UD明朝 Medium"/>
        </w:rPr>
        <w:t>PR、ゴミ削減のためにバイオプラスチックの採用を検討する企業や団体が増えてきている中、創信工業ではノベルティ制作や地域の資材を再利用したご当地グッズなどを提案することで活路を見出そうとしている。</w:t>
      </w:r>
    </w:p>
    <w:p w14:paraId="5B1259AB" w14:textId="77777777" w:rsidR="003F09D9" w:rsidRDefault="003F09D9" w:rsidP="003F09D9">
      <w:pPr>
        <w:spacing w:afterLines="20" w:after="72"/>
        <w:ind w:left="420" w:firstLineChars="106" w:firstLine="223"/>
        <w:rPr>
          <w:rFonts w:ascii="BIZ UD明朝 Medium" w:eastAsia="BIZ UD明朝 Medium" w:hAnsi="BIZ UD明朝 Medium"/>
        </w:rPr>
      </w:pPr>
    </w:p>
    <w:p w14:paraId="6A06DBC5"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42A0EED" w14:textId="77777777" w:rsidR="003F09D9" w:rsidRDefault="003F09D9" w:rsidP="003F09D9">
      <w:pPr>
        <w:spacing w:afterLines="20" w:after="72" w:line="240" w:lineRule="exact"/>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700224" behindDoc="0" locked="0" layoutInCell="1" allowOverlap="1" wp14:anchorId="2BE57DBC" wp14:editId="1E154D32">
                <wp:simplePos x="0" y="0"/>
                <wp:positionH relativeFrom="margin">
                  <wp:posOffset>-270510</wp:posOffset>
                </wp:positionH>
                <wp:positionV relativeFrom="paragraph">
                  <wp:posOffset>-3175</wp:posOffset>
                </wp:positionV>
                <wp:extent cx="5867400" cy="50863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5867400" cy="50863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257A2C" id="正方形/長方形 40" o:spid="_x0000_s1026" style="position:absolute;left:0;text-align:left;margin-left:-21.3pt;margin-top:-.25pt;width:462pt;height:400.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" filled="f" strokecolor="#a6a6a6" strokeweight="1.5pt">
                <w10:wrap anchorx="margin"/>
              </v:rect>
            </w:pict>
          </mc:Fallback>
        </mc:AlternateContent>
      </w:r>
    </w:p>
    <w:p w14:paraId="7C8B6553"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sidRPr="00504A03">
        <w:rPr>
          <w:rFonts w:ascii="BIZ UDPゴシック" w:eastAsia="BIZ UDPゴシック" w:hAnsi="BIZ UDPゴシック" w:hint="eastAsia"/>
          <w:sz w:val="24"/>
          <w:szCs w:val="24"/>
        </w:rPr>
        <w:t>株式会社山佳化成</w:t>
      </w:r>
      <w:r w:rsidRPr="00506AA5">
        <w:rPr>
          <w:rFonts w:ascii="BIZ UDPゴシック" w:eastAsia="BIZ UDPゴシック" w:hAnsi="BIZ UDPゴシック" w:hint="eastAsia"/>
          <w:sz w:val="24"/>
          <w:szCs w:val="24"/>
        </w:rPr>
        <w:t>】</w:t>
      </w:r>
    </w:p>
    <w:p w14:paraId="0ABB0915" w14:textId="77777777" w:rsidR="003F09D9" w:rsidRPr="00506AA5"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hint="eastAsia"/>
          <w:sz w:val="24"/>
          <w:szCs w:val="24"/>
        </w:rPr>
        <w:t>～　アップサイクルと複合素材を通じた社会貢献　材料開発から成形まで～</w:t>
      </w:r>
    </w:p>
    <w:p w14:paraId="44581BB5" w14:textId="04758285" w:rsidR="003F09D9" w:rsidRDefault="003F09D9" w:rsidP="003F09D9">
      <w:pPr>
        <w:spacing w:afterLines="15" w:after="54"/>
        <w:ind w:left="420" w:firstLineChars="100" w:firstLine="210"/>
        <w:rPr>
          <w:rFonts w:ascii="BIZ UDP明朝 Medium" w:eastAsia="BIZ UDP明朝 Medium" w:hAnsi="BIZ UDP明朝 Medium"/>
        </w:rPr>
      </w:pPr>
      <w:r w:rsidRPr="00575D47">
        <w:rPr>
          <w:rFonts w:ascii="BIZ UDP明朝 Medium" w:eastAsia="BIZ UDP明朝 Medium" w:hAnsi="BIZ UDP明朝 Medium" w:hint="eastAsia"/>
        </w:rPr>
        <w:t>大阪市平野区</w:t>
      </w:r>
      <w:r>
        <w:rPr>
          <w:rFonts w:ascii="BIZ UDP明朝 Medium" w:eastAsia="BIZ UDP明朝 Medium" w:hAnsi="BIZ UDP明朝 Medium" w:hint="eastAsia"/>
        </w:rPr>
        <w:t>の山佳化成は、</w:t>
      </w:r>
      <w:r w:rsidR="00B646CC" w:rsidRPr="00B646CC">
        <w:rPr>
          <w:rFonts w:ascii="BIZ UDP明朝 Medium" w:eastAsia="BIZ UDP明朝 Medium" w:hAnsi="BIZ UDP明朝 Medium" w:hint="eastAsia"/>
        </w:rPr>
        <w:t>十数年前からバイオマス素材を使った成形の量産を行っており、常に加工技術をブラッシュアップ</w:t>
      </w:r>
      <w:r w:rsidRPr="00504A03">
        <w:rPr>
          <w:rFonts w:ascii="BIZ UDP明朝 Medium" w:eastAsia="BIZ UDP明朝 Medium" w:hAnsi="BIZ UDP明朝 Medium"/>
        </w:rPr>
        <w:t>し</w:t>
      </w:r>
      <w:r>
        <w:rPr>
          <w:rFonts w:ascii="BIZ UDP明朝 Medium" w:eastAsia="BIZ UDP明朝 Medium" w:hAnsi="BIZ UDP明朝 Medium" w:hint="eastAsia"/>
        </w:rPr>
        <w:t>続けてきた。</w:t>
      </w:r>
      <w:r w:rsidRPr="00504A03">
        <w:rPr>
          <w:rFonts w:ascii="BIZ UDP明朝 Medium" w:eastAsia="BIZ UDP明朝 Medium" w:hAnsi="BIZ UDP明朝 Medium"/>
        </w:rPr>
        <w:t>近年</w:t>
      </w:r>
      <w:r>
        <w:rPr>
          <w:rFonts w:ascii="BIZ UDP明朝 Medium" w:eastAsia="BIZ UDP明朝 Medium" w:hAnsi="BIZ UDP明朝 Medium" w:hint="eastAsia"/>
        </w:rPr>
        <w:t>は、</w:t>
      </w:r>
      <w:r w:rsidRPr="00504A03">
        <w:rPr>
          <w:rFonts w:ascii="BIZ UDP明朝 Medium" w:eastAsia="BIZ UDP明朝 Medium" w:hAnsi="BIZ UDP明朝 Medium"/>
        </w:rPr>
        <w:t>環境配慮の風潮の</w:t>
      </w:r>
      <w:r>
        <w:rPr>
          <w:rFonts w:ascii="BIZ UDP明朝 Medium" w:eastAsia="BIZ UDP明朝 Medium" w:hAnsi="BIZ UDP明朝 Medium" w:hint="eastAsia"/>
        </w:rPr>
        <w:t>なか、材料の</w:t>
      </w:r>
      <w:r w:rsidRPr="00504A03">
        <w:rPr>
          <w:rFonts w:ascii="BIZ UDP明朝 Medium" w:eastAsia="BIZ UDP明朝 Medium" w:hAnsi="BIZ UDP明朝 Medium"/>
        </w:rPr>
        <w:t>自社開発に注力し</w:t>
      </w:r>
      <w:r>
        <w:rPr>
          <w:rFonts w:ascii="BIZ UDP明朝 Medium" w:eastAsia="BIZ UDP明朝 Medium" w:hAnsi="BIZ UDP明朝 Medium" w:hint="eastAsia"/>
        </w:rPr>
        <w:t>ている。</w:t>
      </w:r>
    </w:p>
    <w:p w14:paraId="6F30E602" w14:textId="3F336B70" w:rsidR="00191DD1" w:rsidRDefault="003F09D9"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これまで、</w:t>
      </w:r>
      <w:r w:rsidRPr="00504A03">
        <w:rPr>
          <w:rFonts w:ascii="BIZ UDP明朝 Medium" w:eastAsia="BIZ UDP明朝 Medium" w:hAnsi="BIZ UDP明朝 Medium"/>
        </w:rPr>
        <w:t>竹炭やとうもろこし由来のデンプン、米粉、セルロース、卵</w:t>
      </w:r>
      <w:r>
        <w:rPr>
          <w:rFonts w:ascii="BIZ UDP明朝 Medium" w:eastAsia="BIZ UDP明朝 Medium" w:hAnsi="BIZ UDP明朝 Medium" w:hint="eastAsia"/>
        </w:rPr>
        <w:t>殻</w:t>
      </w:r>
      <w:r w:rsidRPr="00504A03">
        <w:rPr>
          <w:rFonts w:ascii="BIZ UDP明朝 Medium" w:eastAsia="BIZ UDP明朝 Medium" w:hAnsi="BIZ UDP明朝 Medium"/>
        </w:rPr>
        <w:t>での成形</w:t>
      </w:r>
      <w:r>
        <w:rPr>
          <w:rFonts w:ascii="BIZ UDP明朝 Medium" w:eastAsia="BIZ UDP明朝 Medium" w:hAnsi="BIZ UDP明朝 Medium" w:hint="eastAsia"/>
        </w:rPr>
        <w:t>の</w:t>
      </w:r>
      <w:r w:rsidRPr="00504A03">
        <w:rPr>
          <w:rFonts w:ascii="BIZ UDP明朝 Medium" w:eastAsia="BIZ UDP明朝 Medium" w:hAnsi="BIZ UDP明朝 Medium"/>
        </w:rPr>
        <w:t>実績</w:t>
      </w:r>
      <w:r>
        <w:rPr>
          <w:rFonts w:ascii="BIZ UDP明朝 Medium" w:eastAsia="BIZ UDP明朝 Medium" w:hAnsi="BIZ UDP明朝 Medium" w:hint="eastAsia"/>
        </w:rPr>
        <w:t>がある</w:t>
      </w:r>
      <w:r w:rsidRPr="00504A03">
        <w:rPr>
          <w:rFonts w:ascii="BIZ UDP明朝 Medium" w:eastAsia="BIZ UDP明朝 Medium" w:hAnsi="BIZ UDP明朝 Medium"/>
        </w:rPr>
        <w:t>。</w:t>
      </w:r>
    </w:p>
    <w:p w14:paraId="032BC79F" w14:textId="691251A0" w:rsidR="003F09D9" w:rsidRDefault="00191DD1" w:rsidP="003F09D9">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中でも、</w:t>
      </w:r>
      <w:r w:rsidR="003F09D9" w:rsidRPr="00504A03">
        <w:rPr>
          <w:rFonts w:ascii="BIZ UDP明朝 Medium" w:eastAsia="BIZ UDP明朝 Medium" w:hAnsi="BIZ UDP明朝 Medium"/>
        </w:rPr>
        <w:t>竹炭を使ったバイオプラスチックは材料開発から自社で手掛けている。</w:t>
      </w:r>
    </w:p>
    <w:p w14:paraId="2E21E3A5" w14:textId="454D8FDE" w:rsidR="003F09D9" w:rsidRPr="00504A03" w:rsidRDefault="003F78F2">
      <w:pPr>
        <w:spacing w:afterLines="15" w:after="54"/>
        <w:ind w:left="420" w:firstLineChars="100" w:firstLine="210"/>
        <w:rPr>
          <w:rFonts w:ascii="BIZ UDP明朝 Medium" w:eastAsia="BIZ UDP明朝 Medium" w:hAnsi="BIZ UDP明朝 Medium"/>
        </w:rPr>
      </w:pPr>
      <w:r>
        <w:rPr>
          <w:rFonts w:ascii="BIZ UDP明朝 Medium" w:eastAsia="BIZ UDP明朝 Medium" w:hAnsi="BIZ UDP明朝 Medium" w:hint="eastAsia"/>
        </w:rPr>
        <w:t>竹炭は既存のプラスチック材料では出せない特徴（殺菌や消臭効果など）を出すことで付加価値を付けられると考え、製品開発にも取り組んでいる。</w:t>
      </w:r>
    </w:p>
    <w:p w14:paraId="6526EAEF" w14:textId="32AD764A" w:rsidR="003F09D9" w:rsidRDefault="003F09D9" w:rsidP="003F09D9">
      <w:pPr>
        <w:spacing w:afterLines="15" w:after="54"/>
        <w:ind w:left="420" w:firstLineChars="100" w:firstLine="210"/>
        <w:rPr>
          <w:rFonts w:ascii="BIZ UDP明朝 Medium" w:eastAsia="BIZ UDP明朝 Medium" w:hAnsi="BIZ UDP明朝 Medium"/>
        </w:rPr>
      </w:pPr>
      <w:r w:rsidRPr="005F6EBD">
        <w:rPr>
          <w:rFonts w:ascii="BIZ UDP明朝 Medium" w:eastAsia="BIZ UDP明朝 Medium" w:hAnsi="BIZ UDP明朝 Medium" w:hint="eastAsia"/>
        </w:rPr>
        <w:t>今後の方向性については、</w:t>
      </w:r>
      <w:r w:rsidRPr="00504A03">
        <w:rPr>
          <w:rFonts w:ascii="BIZ UDP明朝 Medium" w:eastAsia="BIZ UDP明朝 Medium" w:hAnsi="BIZ UDP明朝 Medium"/>
        </w:rPr>
        <w:t>竹炭に限らず、廃棄物資源をプラスチックと混ぜることでアップサイクル</w:t>
      </w:r>
      <w:r>
        <w:rPr>
          <w:rFonts w:ascii="BIZ UDP明朝 Medium" w:eastAsia="BIZ UDP明朝 Medium" w:hAnsi="BIZ UDP明朝 Medium" w:hint="eastAsia"/>
        </w:rPr>
        <w:t>（※）</w:t>
      </w:r>
      <w:r w:rsidRPr="00504A03">
        <w:rPr>
          <w:rFonts w:ascii="BIZ UDP明朝 Medium" w:eastAsia="BIZ UDP明朝 Medium" w:hAnsi="BIZ UDP明朝 Medium"/>
        </w:rPr>
        <w:t>に取り組みたい</w:t>
      </w:r>
      <w:r>
        <w:rPr>
          <w:rFonts w:ascii="BIZ UDP明朝 Medium" w:eastAsia="BIZ UDP明朝 Medium" w:hAnsi="BIZ UDP明朝 Medium" w:hint="eastAsia"/>
        </w:rPr>
        <w:t>考えを示している。できるだけバイオマス量を増やした商品を製造することで、CO2排出量の削減という環境価値の訴求と、地域資源・廃棄物の有効利用という社会課題解決への貢献への寄与を目指している。</w:t>
      </w:r>
    </w:p>
    <w:p w14:paraId="439FBD1D" w14:textId="77777777" w:rsidR="009D6EED" w:rsidRDefault="009D6EED" w:rsidP="003F09D9">
      <w:pPr>
        <w:spacing w:afterLines="15" w:after="54"/>
        <w:ind w:left="420" w:firstLineChars="100" w:firstLine="210"/>
        <w:rPr>
          <w:rFonts w:ascii="BIZ UDP明朝 Medium" w:eastAsia="BIZ UDP明朝 Medium" w:hAnsi="BIZ UDP明朝 Medium"/>
        </w:rPr>
      </w:pPr>
    </w:p>
    <w:p w14:paraId="21CD7FA4" w14:textId="77777777" w:rsidR="00191DD1" w:rsidRPr="005F6EBD" w:rsidRDefault="00191DD1" w:rsidP="003F09D9">
      <w:pPr>
        <w:spacing w:afterLines="15" w:after="54"/>
        <w:ind w:left="420" w:firstLineChars="100" w:firstLine="210"/>
        <w:rPr>
          <w:rFonts w:ascii="BIZ UDP明朝 Medium" w:eastAsia="BIZ UDP明朝 Medium" w:hAnsi="BIZ UDP明朝 Medium"/>
        </w:rPr>
      </w:pPr>
    </w:p>
    <w:p w14:paraId="210FC34B" w14:textId="77777777" w:rsidR="003F09D9" w:rsidRDefault="003F09D9" w:rsidP="003F09D9">
      <w:pPr>
        <w:spacing w:afterLines="20" w:after="72" w:line="240" w:lineRule="exact"/>
        <w:rPr>
          <w:rFonts w:ascii="BIZ UDPゴシック" w:eastAsia="BIZ UDPゴシック" w:hAnsi="BIZ UDPゴシック"/>
          <w:sz w:val="24"/>
          <w:szCs w:val="24"/>
        </w:rPr>
      </w:pPr>
      <w:r>
        <w:rPr>
          <w:rFonts w:ascii="BIZ UDP明朝 Medium" w:eastAsia="BIZ UDP明朝 Medium" w:hAnsi="BIZ UDP明朝 Medium" w:hint="eastAsia"/>
        </w:rPr>
        <w:t>（※）アップサイクル・・・</w:t>
      </w:r>
      <w:r w:rsidRPr="00304CCA">
        <w:rPr>
          <w:rFonts w:ascii="BIZ UDP明朝 Medium" w:eastAsia="BIZ UDP明朝 Medium" w:hAnsi="BIZ UDP明朝 Medium" w:hint="eastAsia"/>
        </w:rPr>
        <w:t>廃棄物や副産物、未利用品などを価値の高いものに転換する取組</w:t>
      </w:r>
      <w:r>
        <w:rPr>
          <w:rFonts w:ascii="BIZ UDP明朝 Medium" w:eastAsia="BIZ UDP明朝 Medium" w:hAnsi="BIZ UDP明朝 Medium" w:hint="eastAsia"/>
        </w:rPr>
        <w:t>み</w:t>
      </w:r>
    </w:p>
    <w:p w14:paraId="74C3E05F"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19838B55"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6912" behindDoc="0" locked="0" layoutInCell="1" allowOverlap="1" wp14:anchorId="44A727CA" wp14:editId="5BAE4CB1">
                <wp:simplePos x="0" y="0"/>
                <wp:positionH relativeFrom="column">
                  <wp:posOffset>-232410</wp:posOffset>
                </wp:positionH>
                <wp:positionV relativeFrom="paragraph">
                  <wp:posOffset>-12699</wp:posOffset>
                </wp:positionV>
                <wp:extent cx="5867400" cy="758190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5867400" cy="758190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96ABE0" id="正方形/長方形 61" o:spid="_x0000_s1026" style="position:absolute;left:0;text-align:left;margin-left:-18.3pt;margin-top:-1pt;width:462pt;height:59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" filled="f" strokecolor="#a6a6a6" strokeweight="1.5pt"/>
            </w:pict>
          </mc:Fallback>
        </mc:AlternateContent>
      </w:r>
    </w:p>
    <w:p w14:paraId="6685083B" w14:textId="77777777" w:rsidR="003F09D9" w:rsidRDefault="003F09D9" w:rsidP="003F09D9">
      <w:pPr>
        <w:spacing w:afterLines="20" w:after="72"/>
        <w:rPr>
          <w:rFonts w:ascii="BIZ UDPゴシック" w:eastAsia="BIZ UDPゴシック" w:hAnsi="BIZ UDPゴシック"/>
          <w:sz w:val="24"/>
          <w:szCs w:val="24"/>
        </w:rPr>
      </w:pPr>
      <w:r w:rsidRPr="008770E7">
        <w:rPr>
          <w:rFonts w:ascii="BIZ UDPゴシック" w:eastAsia="BIZ UDPゴシック" w:hAnsi="BIZ UDPゴシック" w:hint="eastAsia"/>
          <w:sz w:val="24"/>
          <w:szCs w:val="24"/>
        </w:rPr>
        <w:t>【川中企業事例：</w:t>
      </w:r>
      <w:r w:rsidRPr="00BC3F2D">
        <w:rPr>
          <w:rFonts w:ascii="BIZ UDPゴシック" w:eastAsia="BIZ UDPゴシック" w:hAnsi="BIZ UDPゴシック" w:hint="eastAsia"/>
          <w:sz w:val="24"/>
          <w:szCs w:val="24"/>
        </w:rPr>
        <w:t>株式会社ユニオン産業</w:t>
      </w:r>
      <w:r w:rsidRPr="008770E7">
        <w:rPr>
          <w:rFonts w:ascii="BIZ UDPゴシック" w:eastAsia="BIZ UDPゴシック" w:hAnsi="BIZ UDPゴシック" w:hint="eastAsia"/>
          <w:sz w:val="24"/>
          <w:szCs w:val="24"/>
        </w:rPr>
        <w:t>】</w:t>
      </w:r>
    </w:p>
    <w:p w14:paraId="18999CCC" w14:textId="77777777" w:rsidR="003F09D9" w:rsidRPr="00BC3F2D" w:rsidRDefault="003F09D9" w:rsidP="003F09D9">
      <w:pPr>
        <w:spacing w:afterLines="20" w:after="72"/>
        <w:ind w:firstLineChars="100" w:firstLine="240"/>
        <w:rPr>
          <w:rFonts w:ascii="BIZ UDPゴシック" w:eastAsia="BIZ UDPゴシック" w:hAnsi="BIZ UDPゴシック"/>
          <w:sz w:val="24"/>
          <w:szCs w:val="24"/>
        </w:rPr>
      </w:pPr>
      <w:r w:rsidRPr="00BC3F2D">
        <w:rPr>
          <w:rFonts w:ascii="BIZ UDPゴシック" w:eastAsia="BIZ UDPゴシック" w:hAnsi="BIZ UDPゴシック" w:hint="eastAsia"/>
          <w:sz w:val="24"/>
          <w:szCs w:val="24"/>
        </w:rPr>
        <w:t>～</w:t>
      </w:r>
      <w:r w:rsidRPr="00BC3F2D">
        <w:rPr>
          <w:rFonts w:ascii="BIZ UDPゴシック" w:eastAsia="BIZ UDPゴシック" w:hAnsi="BIZ UDPゴシック"/>
          <w:sz w:val="24"/>
          <w:szCs w:val="24"/>
        </w:rPr>
        <w:t xml:space="preserve"> 抗菌性を付加価値に、様々な素材を活用した「ユニペレ」の販売を拡大 ～</w:t>
      </w:r>
    </w:p>
    <w:p w14:paraId="5820FE06"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同社は神奈川県川崎市に本社を置き、環境樹脂「（</w:t>
      </w:r>
      <w:r w:rsidRPr="00BC3F2D">
        <w:rPr>
          <w:rFonts w:ascii="BIZ UD明朝 Medium" w:eastAsia="BIZ UD明朝 Medium" w:hAnsi="BIZ UD明朝 Medium"/>
        </w:rPr>
        <w:t>UNI-PELE）ユニペレ」を展開している。1970年以来、創業成型加工業を50年程度営んできたが、自社製品を開発したいという思いから、25年ほど前に植物配合樹脂に取り組み、これが「ユニペレ」への取組みのきっかけとなった。</w:t>
      </w:r>
    </w:p>
    <w:p w14:paraId="04BE03B3"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自社製品開発にあたっては、受け身としての製造業ではなくオリジナル製品を開発するために、原料は仕入れではなく自社で開発することにした。抗菌性がある材料ということで竹を見出し、粗粉砕、微粉砕から、練りこみ製造を始めた。それ以降も、竹に留まらず、様々な素材との配合に取り組んでいる。最近は各地から様々な廃材が持ち込まれており、その最終製品化にも取組んでいる。具体的には、竹、麦、月桃、サトウキビ、竹炭、コーヒー等の他、鳥の羽、牛革、鉛筆のかす、ヒノキなど様々な植物配合プラスチックに取り組んでいる。</w:t>
      </w:r>
    </w:p>
    <w:p w14:paraId="08A0A380"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機能面としては、例えば</w:t>
      </w:r>
      <w:r w:rsidRPr="00BC3F2D">
        <w:rPr>
          <w:rFonts w:ascii="BIZ UD明朝 Medium" w:eastAsia="BIZ UD明朝 Medium" w:hAnsi="BIZ UD明朝 Medium"/>
        </w:rPr>
        <w:t>O-157、インフルエンザウィルス、ノロウィルスを寄せ付けない等の抗菌性があることが試験で証明されており、安心安全な機能を有している。そのため食品が腐りにくく、食器や出産のギフト等に多く活用されている。こうした抗菌機能は加工、配合の過程で備わり、素材に関わらず創出できる機能である。水回り関係では、カビの発生を抑制することから、大手家具小売りチェーンPBの三角コーナーなどにも採用されている。</w:t>
      </w:r>
    </w:p>
    <w:p w14:paraId="15AD2531"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同社では、材料の粉砕、ペレットの製造、金型の製造、射出成型までを一貫して行っている。バイオプラスチック「ユニペレ」の事業が会社全体の売上の</w:t>
      </w:r>
      <w:r w:rsidRPr="00BC3F2D">
        <w:rPr>
          <w:rFonts w:ascii="BIZ UD明朝 Medium" w:eastAsia="BIZ UD明朝 Medium" w:hAnsi="BIZ UD明朝 Medium"/>
        </w:rPr>
        <w:t>80％以上を占めているが、現在も上昇している状況であり、利益拡大にも大きく貢献している。</w:t>
      </w:r>
    </w:p>
    <w:p w14:paraId="2E788B6A"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コストに関しては、家庭用品では従来の材料と比較してもそれほど大きな差はない。ただし、コスト以外の付加価値、例えば安全性に魅力を感じて購入されている面が大きいと考えている。</w:t>
      </w:r>
    </w:p>
    <w:p w14:paraId="61892757" w14:textId="77777777" w:rsidR="003F09D9"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なお同材料は従来の金型でも加工が可能なため設備投資が不要であり、ペレットとしての販売も拡大している。今後の目標としては、植物由来</w:t>
      </w:r>
      <w:r w:rsidRPr="00BC3F2D">
        <w:rPr>
          <w:rFonts w:ascii="BIZ UD明朝 Medium" w:eastAsia="BIZ UD明朝 Medium" w:hAnsi="BIZ UD明朝 Medium"/>
        </w:rPr>
        <w:t>100％製品の事業化を目指す方針であり、現在アメリカのグリーンドット社の生分解性プラスチックの総代理店になっており、当該事業の拡大を目指している。</w:t>
      </w:r>
    </w:p>
    <w:p w14:paraId="65B71988" w14:textId="77777777" w:rsidR="003F09D9" w:rsidRPr="00E61B04" w:rsidRDefault="003F09D9" w:rsidP="003F09D9">
      <w:pPr>
        <w:spacing w:afterLines="15" w:after="54"/>
        <w:ind w:left="420" w:firstLineChars="100" w:firstLine="210"/>
        <w:rPr>
          <w:rFonts w:ascii="BIZ UD明朝 Medium" w:eastAsia="BIZ UD明朝 Medium" w:hAnsi="BIZ UD明朝 Medium"/>
        </w:rPr>
      </w:pPr>
    </w:p>
    <w:p w14:paraId="3C5B69F2" w14:textId="77777777" w:rsidR="003F09D9" w:rsidRDefault="003F09D9" w:rsidP="003F09D9">
      <w:pPr>
        <w:spacing w:afterLines="20" w:after="72" w:line="240" w:lineRule="exact"/>
        <w:rPr>
          <w:rFonts w:ascii="BIZ UDPゴシック" w:eastAsia="BIZ UDPゴシック" w:hAnsi="BIZ UDPゴシック"/>
          <w:sz w:val="24"/>
          <w:szCs w:val="24"/>
        </w:rPr>
      </w:pPr>
    </w:p>
    <w:p w14:paraId="19FC4634"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7E1DF1D5"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702272" behindDoc="0" locked="0" layoutInCell="1" allowOverlap="1" wp14:anchorId="48C11A1C" wp14:editId="33138F05">
                <wp:simplePos x="0" y="0"/>
                <wp:positionH relativeFrom="margin">
                  <wp:posOffset>-270510</wp:posOffset>
                </wp:positionH>
                <wp:positionV relativeFrom="paragraph">
                  <wp:posOffset>-13970</wp:posOffset>
                </wp:positionV>
                <wp:extent cx="5867400" cy="71247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5867400" cy="712470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6E9D2A" id="正方形/長方形 42" o:spid="_x0000_s1026" style="position:absolute;left:0;text-align:left;margin-left:-21.3pt;margin-top:-1.1pt;width:462pt;height:561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" filled="f" strokecolor="#a6a6a6" strokeweight="1.5pt">
                <w10:wrap anchorx="margin"/>
              </v:rect>
            </w:pict>
          </mc:Fallback>
        </mc:AlternateContent>
      </w:r>
    </w:p>
    <w:p w14:paraId="5DD37A61"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sidRPr="00BC3F2D">
        <w:rPr>
          <w:rFonts w:ascii="BIZ UDPゴシック" w:eastAsia="BIZ UDPゴシック" w:hAnsi="BIZ UDPゴシック" w:hint="eastAsia"/>
          <w:sz w:val="24"/>
          <w:szCs w:val="24"/>
        </w:rPr>
        <w:t>株式会社</w:t>
      </w:r>
      <w:r>
        <w:rPr>
          <w:rFonts w:ascii="ＭＳ 明朝" w:eastAsia="ＭＳ 明朝" w:hAnsi="ＭＳ 明朝" w:cs="ＭＳ 明朝" w:hint="eastAsia"/>
          <w:sz w:val="24"/>
          <w:szCs w:val="24"/>
        </w:rPr>
        <w:t>𠮷</w:t>
      </w:r>
      <w:r w:rsidRPr="00FB7D44">
        <w:rPr>
          <w:rFonts w:ascii="BIZ UDPゴシック" w:eastAsia="BIZ UDPゴシック" w:hAnsi="BIZ UDPゴシック" w:hint="eastAsia"/>
          <w:sz w:val="24"/>
          <w:szCs w:val="24"/>
        </w:rPr>
        <w:t>川</w:t>
      </w:r>
      <w:r w:rsidRPr="00BC3F2D">
        <w:rPr>
          <w:rFonts w:ascii="BIZ UDPゴシック" w:eastAsia="BIZ UDPゴシック" w:hAnsi="BIZ UDPゴシック" w:hint="eastAsia"/>
          <w:sz w:val="24"/>
          <w:szCs w:val="24"/>
        </w:rPr>
        <w:t>国工業所</w:t>
      </w:r>
      <w:r w:rsidRPr="00506AA5">
        <w:rPr>
          <w:rFonts w:ascii="BIZ UDPゴシック" w:eastAsia="BIZ UDPゴシック" w:hAnsi="BIZ UDPゴシック" w:hint="eastAsia"/>
          <w:sz w:val="24"/>
          <w:szCs w:val="24"/>
        </w:rPr>
        <w:t>】</w:t>
      </w:r>
    </w:p>
    <w:p w14:paraId="150ABAC6" w14:textId="77777777" w:rsidR="003F09D9" w:rsidRPr="00BC3F2D" w:rsidRDefault="003F09D9" w:rsidP="003F09D9">
      <w:pPr>
        <w:spacing w:afterLines="20" w:after="72"/>
        <w:ind w:firstLineChars="100" w:firstLine="240"/>
        <w:rPr>
          <w:rFonts w:ascii="BIZ UDPゴシック" w:eastAsia="BIZ UDPゴシック" w:hAnsi="BIZ UDPゴシック"/>
          <w:sz w:val="24"/>
          <w:szCs w:val="24"/>
        </w:rPr>
      </w:pPr>
      <w:r w:rsidRPr="00BC3F2D">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 xml:space="preserve"> </w:t>
      </w:r>
      <w:r w:rsidRPr="00BC3F2D">
        <w:rPr>
          <w:rFonts w:ascii="BIZ UDPゴシック" w:eastAsia="BIZ UDPゴシック" w:hAnsi="BIZ UDPゴシック" w:hint="eastAsia"/>
          <w:sz w:val="24"/>
          <w:szCs w:val="24"/>
        </w:rPr>
        <w:t>外部と連携しながら多岐にわたるバイオプラスチックへの取組みを実践</w:t>
      </w:r>
      <w:r>
        <w:rPr>
          <w:rFonts w:ascii="BIZ UDPゴシック" w:eastAsia="BIZ UDPゴシック" w:hAnsi="BIZ UDPゴシック" w:hint="eastAsia"/>
          <w:sz w:val="24"/>
          <w:szCs w:val="24"/>
        </w:rPr>
        <w:t xml:space="preserve"> </w:t>
      </w:r>
      <w:r w:rsidRPr="00BC3F2D">
        <w:rPr>
          <w:rFonts w:ascii="BIZ UDPゴシック" w:eastAsia="BIZ UDPゴシック" w:hAnsi="BIZ UDPゴシック" w:hint="eastAsia"/>
          <w:sz w:val="24"/>
          <w:szCs w:val="24"/>
        </w:rPr>
        <w:t>～</w:t>
      </w:r>
    </w:p>
    <w:p w14:paraId="57AC081C"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奈良県葛城市の</w:t>
      </w:r>
      <w:r w:rsidRPr="00BC3F2D">
        <w:rPr>
          <w:rFonts w:ascii="ＭＳ 明朝" w:eastAsia="ＭＳ 明朝" w:hAnsi="ＭＳ 明朝" w:cs="ＭＳ 明朝" w:hint="eastAsia"/>
        </w:rPr>
        <w:t>𠮷</w:t>
      </w:r>
      <w:r w:rsidRPr="00BC3F2D">
        <w:rPr>
          <w:rFonts w:ascii="BIZ UD明朝 Medium" w:eastAsia="BIZ UD明朝 Medium" w:hAnsi="BIZ UD明朝 Medium" w:hint="eastAsia"/>
        </w:rPr>
        <w:t>川国工業所の主な事業は、プラスチック収納製品の製造・販売である。「長く使ってもらえる日用品」をコンセプトとして、デザイン性と使い勝手に配慮した製品づくりを心掛けている。</w:t>
      </w:r>
    </w:p>
    <w:p w14:paraId="7DBFED44"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同社の</w:t>
      </w:r>
      <w:r w:rsidRPr="00BC3F2D">
        <w:rPr>
          <w:rFonts w:ascii="ＭＳ 明朝" w:eastAsia="ＭＳ 明朝" w:hAnsi="ＭＳ 明朝" w:cs="ＭＳ 明朝" w:hint="eastAsia"/>
        </w:rPr>
        <w:t>𠮷</w:t>
      </w:r>
      <w:r w:rsidRPr="00BC3F2D">
        <w:rPr>
          <w:rFonts w:ascii="BIZ UD明朝 Medium" w:eastAsia="BIZ UD明朝 Medium" w:hAnsi="BIZ UD明朝 Medium" w:hint="eastAsia"/>
        </w:rPr>
        <w:t>川社長がヨーロッパに行った際、欧州の環境配慮型社会に衝撃を受け、いつか日用品にもこの流れが来ると予想し、環境に配慮した製品づくりに取組むようになったという。</w:t>
      </w:r>
    </w:p>
    <w:p w14:paraId="46FE3467"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バイオプラスチックに関して、意欲的に様々な取組みを進めている。例えば、</w:t>
      </w:r>
      <w:r w:rsidRPr="00BC3F2D">
        <w:rPr>
          <w:rFonts w:ascii="BIZ UD明朝 Medium" w:eastAsia="BIZ UD明朝 Medium" w:hAnsi="BIZ UD明朝 Medium"/>
        </w:rPr>
        <w:t>PP（ポリプロピレン）にCNF（セルロースナノファイバー）を混錬した複合樹脂に関するものや、PPにペーパーミックスを混錬した複合樹脂に関するものがその代表例としてあげられる。その他、バイオPEを使った商品（バスケットシリーズ）の上市や、リサイクルプラや海洋プラスチックごみを使用した開発品などがあり、取組みは多岐にわたっている。</w:t>
      </w:r>
    </w:p>
    <w:p w14:paraId="212D2012" w14:textId="77777777" w:rsidR="003F09D9" w:rsidRPr="00BC3F2D"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なかでも</w:t>
      </w:r>
      <w:r w:rsidRPr="00BC3F2D">
        <w:rPr>
          <w:rFonts w:ascii="BIZ UD明朝 Medium" w:eastAsia="BIZ UD明朝 Medium" w:hAnsi="BIZ UD明朝 Medium"/>
        </w:rPr>
        <w:t>PPにCNFを混錬した複合樹脂を「Nacel」と名付けて展開している。これはPPとCNF（40%）を独自技術で複合化したものである。混錬技術は京都プロセス（京都大学と京都市産業技術研究所が開発したパルプ直接混練法）がベースとなっており、京都市産業技術研究所などと共同で開発を進めてきた。CNFを樹脂に混錬すると軽量化を図ることができ、またCO2を削減することができるという利点がある。現在はマスターバッチペレットを販売しており、射出成形メーカーでありながら、中間原料メーカーとしての役割も果たしている。こ</w:t>
      </w:r>
      <w:r w:rsidRPr="00BC3F2D">
        <w:rPr>
          <w:rFonts w:ascii="BIZ UD明朝 Medium" w:eastAsia="BIZ UD明朝 Medium" w:hAnsi="BIZ UD明朝 Medium" w:hint="eastAsia"/>
        </w:rPr>
        <w:t>れまで当社が培ってきた加工ノウハウを活かして、“加工しやすいペレットづくり“に取組んでいる。加工については、成形条件（圧調整や温度条件）を変更する必要があるため、顧客先である成形メーカーに対して、自社の技能士が立ち会いや指導に入ることもあるという。</w:t>
      </w:r>
    </w:p>
    <w:p w14:paraId="5B342569" w14:textId="77777777" w:rsidR="003F09D9" w:rsidRDefault="003F09D9" w:rsidP="003F09D9">
      <w:pPr>
        <w:spacing w:afterLines="15" w:after="54"/>
        <w:ind w:left="420" w:firstLineChars="100" w:firstLine="210"/>
        <w:rPr>
          <w:rFonts w:ascii="BIZ UD明朝 Medium" w:eastAsia="BIZ UD明朝 Medium" w:hAnsi="BIZ UD明朝 Medium"/>
        </w:rPr>
      </w:pPr>
      <w:r w:rsidRPr="00BC3F2D">
        <w:rPr>
          <w:rFonts w:ascii="BIZ UD明朝 Medium" w:eastAsia="BIZ UD明朝 Medium" w:hAnsi="BIZ UD明朝 Medium" w:hint="eastAsia"/>
        </w:rPr>
        <w:t>研究開発から製品化にあたっては、環境省の補助金事業や経産省のサポイン事業を活用して設備を導入した。外部機関と密な連携をとりつつ、行政の支援制度を有効活用してきた点は多岐にわたるバイオプラスチックへの挑戦を可能とした</w:t>
      </w:r>
      <w:r w:rsidRPr="00BC3F2D">
        <w:rPr>
          <w:rFonts w:ascii="BIZ UD明朝 Medium" w:eastAsia="BIZ UD明朝 Medium" w:hAnsi="BIZ UD明朝 Medium"/>
        </w:rPr>
        <w:t>1つの要因といえるだろう。</w:t>
      </w:r>
    </w:p>
    <w:p w14:paraId="7A8C02EF" w14:textId="77777777" w:rsidR="003F09D9" w:rsidRDefault="003F09D9" w:rsidP="003F09D9">
      <w:pPr>
        <w:spacing w:afterLines="15" w:after="54"/>
        <w:ind w:left="420" w:firstLineChars="100" w:firstLine="210"/>
        <w:rPr>
          <w:rFonts w:ascii="BIZ UD明朝 Medium" w:eastAsia="BIZ UD明朝 Medium" w:hAnsi="BIZ UD明朝 Medium"/>
        </w:rPr>
      </w:pPr>
    </w:p>
    <w:p w14:paraId="68598A33"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4E17BEA3" w14:textId="77777777" w:rsidR="003F09D9" w:rsidRDefault="003F09D9" w:rsidP="003F09D9">
      <w:pPr>
        <w:spacing w:afterLines="15" w:after="54"/>
        <w:ind w:left="420" w:firstLineChars="100" w:firstLine="240"/>
        <w:rPr>
          <w:rFonts w:ascii="BIZ UD明朝 Medium" w:eastAsia="BIZ UD明朝 Medium" w:hAnsi="BIZ UD明朝 Medium"/>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703296" behindDoc="0" locked="0" layoutInCell="1" allowOverlap="1" wp14:anchorId="10628D68" wp14:editId="2FD79969">
                <wp:simplePos x="0" y="0"/>
                <wp:positionH relativeFrom="margin">
                  <wp:posOffset>-251460</wp:posOffset>
                </wp:positionH>
                <wp:positionV relativeFrom="paragraph">
                  <wp:posOffset>-3175</wp:posOffset>
                </wp:positionV>
                <wp:extent cx="5867400" cy="87439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5867400" cy="87439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81BB0D" id="正方形/長方形 43" o:spid="_x0000_s1026" style="position:absolute;left:0;text-align:left;margin-left:-19.8pt;margin-top:-.25pt;width:462pt;height:688.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" filled="f" strokecolor="#a6a6a6" strokeweight="1.5pt">
                <w10:wrap anchorx="margin"/>
              </v:rect>
            </w:pict>
          </mc:Fallback>
        </mc:AlternateContent>
      </w:r>
    </w:p>
    <w:p w14:paraId="7FF95392"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川中</w:t>
      </w:r>
      <w:r w:rsidRPr="00506AA5">
        <w:rPr>
          <w:rFonts w:ascii="BIZ UDPゴシック" w:eastAsia="BIZ UDPゴシック" w:hAnsi="BIZ UDPゴシック" w:hint="eastAsia"/>
          <w:sz w:val="24"/>
          <w:szCs w:val="24"/>
        </w:rPr>
        <w:t>企業事例：</w:t>
      </w:r>
      <w:r>
        <w:rPr>
          <w:rFonts w:ascii="BIZ UDPゴシック" w:eastAsia="BIZ UDPゴシック" w:hAnsi="BIZ UDPゴシック" w:hint="eastAsia"/>
          <w:sz w:val="24"/>
          <w:szCs w:val="24"/>
        </w:rPr>
        <w:t>リスパック</w:t>
      </w:r>
      <w:r w:rsidRPr="00CF628D">
        <w:rPr>
          <w:rFonts w:ascii="BIZ UDPゴシック" w:eastAsia="BIZ UDPゴシック" w:hAnsi="BIZ UDPゴシック" w:hint="eastAsia"/>
          <w:sz w:val="24"/>
          <w:szCs w:val="24"/>
        </w:rPr>
        <w:t>株式会社</w:t>
      </w:r>
      <w:r w:rsidRPr="00506AA5">
        <w:rPr>
          <w:rFonts w:ascii="BIZ UDPゴシック" w:eastAsia="BIZ UDPゴシック" w:hAnsi="BIZ UDPゴシック" w:hint="eastAsia"/>
          <w:sz w:val="24"/>
          <w:szCs w:val="24"/>
        </w:rPr>
        <w:t>】</w:t>
      </w:r>
    </w:p>
    <w:p w14:paraId="1B07F882" w14:textId="77777777" w:rsidR="003F09D9" w:rsidRPr="00506AA5" w:rsidRDefault="003F09D9" w:rsidP="003F09D9">
      <w:pPr>
        <w:spacing w:afterLines="20" w:after="72"/>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顧客のハードルを下げることで、バイオプラスチック採用の間口を拡大 ～</w:t>
      </w:r>
    </w:p>
    <w:p w14:paraId="1BD55F6E" w14:textId="77777777" w:rsidR="003F09D9" w:rsidRPr="00C00538" w:rsidRDefault="003F09D9" w:rsidP="003F09D9">
      <w:pPr>
        <w:spacing w:afterLines="10" w:after="36"/>
        <w:ind w:left="420" w:firstLineChars="100" w:firstLine="210"/>
        <w:rPr>
          <w:rFonts w:ascii="BIZ UD明朝 Medium" w:eastAsia="BIZ UD明朝 Medium" w:hAnsi="BIZ UD明朝 Medium"/>
          <w:color w:val="000000" w:themeColor="text1"/>
        </w:rPr>
      </w:pPr>
      <w:r w:rsidRPr="00C00538">
        <w:rPr>
          <w:rFonts w:ascii="BIZ UD明朝 Medium" w:eastAsia="BIZ UD明朝 Medium" w:hAnsi="BIZ UD明朝 Medium" w:hint="eastAsia"/>
          <w:color w:val="000000" w:themeColor="text1"/>
        </w:rPr>
        <w:t>リスパックは、トレー、カップ、弁当容器などを製造・販売する食品容器の総合メーカーであり、日本を代表するバイオマスプラスチック製品製造の先駆者といえる。</w:t>
      </w:r>
    </w:p>
    <w:p w14:paraId="63BACE62" w14:textId="77777777" w:rsidR="003F09D9" w:rsidRPr="00C00538" w:rsidRDefault="003F09D9" w:rsidP="003F09D9">
      <w:pPr>
        <w:spacing w:afterLines="10" w:after="36"/>
        <w:ind w:left="420" w:firstLineChars="100" w:firstLine="210"/>
        <w:rPr>
          <w:rFonts w:ascii="BIZ UD明朝 Medium" w:eastAsia="BIZ UD明朝 Medium" w:hAnsi="BIZ UD明朝 Medium"/>
          <w:color w:val="000000" w:themeColor="text1"/>
        </w:rPr>
      </w:pPr>
      <w:r w:rsidRPr="00C00538">
        <w:rPr>
          <w:rFonts w:ascii="BIZ UD明朝 Medium" w:eastAsia="BIZ UD明朝 Medium" w:hAnsi="BIZ UD明朝 Medium" w:hint="eastAsia"/>
          <w:color w:val="000000" w:themeColor="text1"/>
        </w:rPr>
        <w:t>「バイオニュート」「ニュートデリカ」「エコア」「バイオカップ」「バイオデリカ」「バイオ</w:t>
      </w:r>
      <w:r w:rsidRPr="00C00538">
        <w:rPr>
          <w:rFonts w:ascii="BIZ UD明朝 Medium" w:eastAsia="BIZ UD明朝 Medium" w:hAnsi="BIZ UD明朝 Medium"/>
          <w:color w:val="000000" w:themeColor="text1"/>
        </w:rPr>
        <w:t>HIPS」「バイオPP」の</w:t>
      </w:r>
      <w:r w:rsidRPr="00C00538">
        <w:rPr>
          <w:rFonts w:ascii="BIZ UD明朝 Medium" w:eastAsia="BIZ UD明朝 Medium" w:hAnsi="BIZ UD明朝 Medium" w:hint="eastAsia"/>
          <w:color w:val="000000" w:themeColor="text1"/>
        </w:rPr>
        <w:t>“バイオ</w:t>
      </w:r>
      <w:r w:rsidRPr="00C00538">
        <w:rPr>
          <w:rFonts w:ascii="BIZ UD明朝 Medium" w:eastAsia="BIZ UD明朝 Medium" w:hAnsi="BIZ UD明朝 Medium"/>
          <w:color w:val="000000" w:themeColor="text1"/>
        </w:rPr>
        <w:t>7素材”により、2022</w:t>
      </w:r>
      <w:r w:rsidRPr="00C00538">
        <w:rPr>
          <w:rFonts w:ascii="BIZ UD明朝 Medium" w:eastAsia="BIZ UD明朝 Medium" w:hAnsi="BIZ UD明朝 Medium" w:hint="eastAsia"/>
          <w:color w:val="000000" w:themeColor="text1"/>
        </w:rPr>
        <w:t>年度において“バイオ売上比率</w:t>
      </w:r>
      <w:r w:rsidRPr="00C00538">
        <w:rPr>
          <w:rFonts w:ascii="BIZ UD明朝 Medium" w:eastAsia="BIZ UD明朝 Medium" w:hAnsi="BIZ UD明朝 Medium"/>
          <w:color w:val="000000" w:themeColor="text1"/>
        </w:rPr>
        <w:t>40</w:t>
      </w:r>
      <w:r w:rsidRPr="00C00538">
        <w:rPr>
          <w:rFonts w:ascii="BIZ UD明朝 Medium" w:eastAsia="BIZ UD明朝 Medium" w:hAnsi="BIZ UD明朝 Medium" w:hint="eastAsia"/>
          <w:color w:val="000000" w:themeColor="text1"/>
        </w:rPr>
        <w:t>％突破、バイオマスプラアイテム数</w:t>
      </w:r>
      <w:r w:rsidRPr="00C00538">
        <w:rPr>
          <w:rFonts w:ascii="BIZ UD明朝 Medium" w:eastAsia="BIZ UD明朝 Medium" w:hAnsi="BIZ UD明朝 Medium"/>
          <w:color w:val="000000" w:themeColor="text1"/>
        </w:rPr>
        <w:t>3,500</w:t>
      </w:r>
      <w:r w:rsidRPr="00C00538">
        <w:rPr>
          <w:rFonts w:ascii="BIZ UD明朝 Medium" w:eastAsia="BIZ UD明朝 Medium" w:hAnsi="BIZ UD明朝 Medium" w:hint="eastAsia"/>
          <w:color w:val="000000" w:themeColor="text1"/>
        </w:rPr>
        <w:t>突破”を実現している。</w:t>
      </w:r>
    </w:p>
    <w:p w14:paraId="108C7420" w14:textId="6DC7AAF7" w:rsidR="003F09D9" w:rsidRPr="00C00538" w:rsidRDefault="003F09D9" w:rsidP="003F09D9">
      <w:pPr>
        <w:spacing w:afterLines="10" w:after="36"/>
        <w:ind w:left="420" w:firstLineChars="100" w:firstLine="210"/>
        <w:rPr>
          <w:rFonts w:ascii="BIZ UD明朝 Medium" w:eastAsia="BIZ UD明朝 Medium" w:hAnsi="BIZ UD明朝 Medium"/>
          <w:color w:val="000000" w:themeColor="text1"/>
        </w:rPr>
      </w:pPr>
      <w:r w:rsidRPr="00C00538">
        <w:rPr>
          <w:rFonts w:ascii="BIZ UD明朝 Medium" w:eastAsia="BIZ UD明朝 Medium" w:hAnsi="BIZ UD明朝 Medium"/>
          <w:color w:val="000000" w:themeColor="text1"/>
        </w:rPr>
        <w:t>バイオ</w:t>
      </w:r>
      <w:r w:rsidRPr="00C00538">
        <w:rPr>
          <w:rFonts w:ascii="BIZ UD明朝 Medium" w:eastAsia="BIZ UD明朝 Medium" w:hAnsi="BIZ UD明朝 Medium" w:hint="eastAsia"/>
          <w:color w:val="000000" w:themeColor="text1"/>
        </w:rPr>
        <w:t>マス</w:t>
      </w:r>
      <w:r w:rsidRPr="00C00538">
        <w:rPr>
          <w:rFonts w:ascii="BIZ UD明朝 Medium" w:eastAsia="BIZ UD明朝 Medium" w:hAnsi="BIZ UD明朝 Medium"/>
          <w:color w:val="000000" w:themeColor="text1"/>
        </w:rPr>
        <w:t>プラスチック</w:t>
      </w:r>
      <w:r w:rsidRPr="00C00538">
        <w:rPr>
          <w:rFonts w:ascii="BIZ UD明朝 Medium" w:eastAsia="BIZ UD明朝 Medium" w:hAnsi="BIZ UD明朝 Medium" w:hint="eastAsia"/>
          <w:color w:val="000000" w:themeColor="text1"/>
        </w:rPr>
        <w:t>製品</w:t>
      </w:r>
      <w:r w:rsidRPr="00C00538">
        <w:rPr>
          <w:rFonts w:ascii="BIZ UD明朝 Medium" w:eastAsia="BIZ UD明朝 Medium" w:hAnsi="BIZ UD明朝 Medium"/>
          <w:color w:val="000000" w:themeColor="text1"/>
        </w:rPr>
        <w:t>としては、バイオマス度がわずかな製品</w:t>
      </w:r>
      <w:r w:rsidRPr="00C00538">
        <w:rPr>
          <w:rFonts w:ascii="BIZ UD明朝 Medium" w:eastAsia="BIZ UD明朝 Medium" w:hAnsi="BIZ UD明朝 Medium" w:hint="eastAsia"/>
          <w:color w:val="000000" w:themeColor="text1"/>
        </w:rPr>
        <w:t>から</w:t>
      </w:r>
      <w:r w:rsidRPr="00C00538">
        <w:rPr>
          <w:rFonts w:ascii="BIZ UD明朝 Medium" w:eastAsia="BIZ UD明朝 Medium" w:hAnsi="BIZ UD明朝 Medium"/>
          <w:color w:val="000000" w:themeColor="text1"/>
        </w:rPr>
        <w:t>、10％以上の製品、</w:t>
      </w:r>
      <w:r w:rsidRPr="00C00538">
        <w:rPr>
          <w:rFonts w:ascii="BIZ UD明朝 Medium" w:eastAsia="BIZ UD明朝 Medium" w:hAnsi="BIZ UD明朝 Medium" w:hint="eastAsia"/>
          <w:color w:val="000000" w:themeColor="text1"/>
        </w:rPr>
        <w:t>そしてバイオマス度の高い</w:t>
      </w:r>
      <w:r w:rsidRPr="00C00538">
        <w:rPr>
          <w:rFonts w:ascii="BIZ UD明朝 Medium" w:eastAsia="BIZ UD明朝 Medium" w:hAnsi="BIZ UD明朝 Medium"/>
          <w:color w:val="000000" w:themeColor="text1"/>
        </w:rPr>
        <w:t>PLAの製品をラインナップしている。</w:t>
      </w:r>
      <w:r w:rsidRPr="00C00538">
        <w:rPr>
          <w:rFonts w:ascii="BIZ UD明朝 Medium" w:eastAsia="BIZ UD明朝 Medium" w:hAnsi="BIZ UD明朝 Medium" w:hint="eastAsia"/>
          <w:color w:val="000000" w:themeColor="text1"/>
        </w:rPr>
        <w:t>バイオマス配合率</w:t>
      </w:r>
      <w:r w:rsidR="00155F29" w:rsidRPr="009213B1">
        <w:rPr>
          <w:rFonts w:ascii="BIZ UD明朝 Medium" w:eastAsia="BIZ UD明朝 Medium" w:hAnsi="BIZ UD明朝 Medium" w:hint="eastAsia"/>
          <w:color w:val="0D0D0D" w:themeColor="text1" w:themeTint="F2"/>
        </w:rPr>
        <w:t>が</w:t>
      </w:r>
      <w:r w:rsidRPr="00C00538">
        <w:rPr>
          <w:rFonts w:ascii="BIZ UD明朝 Medium" w:eastAsia="BIZ UD明朝 Medium" w:hAnsi="BIZ UD明朝 Medium" w:hint="eastAsia"/>
          <w:color w:val="000000" w:themeColor="text1"/>
        </w:rPr>
        <w:t>第三者認証に満たない</w:t>
      </w:r>
      <w:r w:rsidRPr="00C00538">
        <w:rPr>
          <w:rFonts w:ascii="BIZ UD明朝 Medium" w:eastAsia="BIZ UD明朝 Medium" w:hAnsi="BIZ UD明朝 Medium"/>
          <w:color w:val="000000" w:themeColor="text1"/>
        </w:rPr>
        <w:t>ものについては、「バイオマスを</w:t>
      </w:r>
      <w:r w:rsidRPr="00C00538">
        <w:rPr>
          <w:rFonts w:ascii="BIZ UD明朝 Medium" w:eastAsia="BIZ UD明朝 Medium" w:hAnsi="BIZ UD明朝 Medium" w:hint="eastAsia"/>
          <w:color w:val="000000" w:themeColor="text1"/>
        </w:rPr>
        <w:t>一部配合</w:t>
      </w:r>
      <w:r w:rsidRPr="00C00538">
        <w:rPr>
          <w:rFonts w:ascii="BIZ UD明朝 Medium" w:eastAsia="BIZ UD明朝 Medium" w:hAnsi="BIZ UD明朝 Medium"/>
          <w:color w:val="000000" w:themeColor="text1"/>
        </w:rPr>
        <w:t>しています」と表記し</w:t>
      </w:r>
      <w:r w:rsidRPr="00C00538">
        <w:rPr>
          <w:rFonts w:ascii="BIZ UD明朝 Medium" w:eastAsia="BIZ UD明朝 Medium" w:hAnsi="BIZ UD明朝 Medium" w:hint="eastAsia"/>
          <w:color w:val="000000" w:themeColor="text1"/>
        </w:rPr>
        <w:t>ている。当該グレードの製品は、</w:t>
      </w:r>
      <w:r w:rsidRPr="00C00538">
        <w:rPr>
          <w:rFonts w:ascii="BIZ UD明朝 Medium" w:eastAsia="BIZ UD明朝 Medium" w:hAnsi="BIZ UD明朝 Medium"/>
          <w:color w:val="000000" w:themeColor="text1"/>
        </w:rPr>
        <w:t>環境配慮</w:t>
      </w:r>
      <w:r w:rsidRPr="00C00538">
        <w:rPr>
          <w:rFonts w:ascii="BIZ UD明朝 Medium" w:eastAsia="BIZ UD明朝 Medium" w:hAnsi="BIZ UD明朝 Medium" w:hint="eastAsia"/>
          <w:color w:val="000000" w:themeColor="text1"/>
        </w:rPr>
        <w:t>に取組みたい</w:t>
      </w:r>
      <w:r w:rsidRPr="00C00538">
        <w:rPr>
          <w:rFonts w:ascii="BIZ UD明朝 Medium" w:eastAsia="BIZ UD明朝 Medium" w:hAnsi="BIZ UD明朝 Medium"/>
          <w:color w:val="000000" w:themeColor="text1"/>
        </w:rPr>
        <w:t>ものの、コストが足枷になって採用に躊躇している顧客事業者に対して、環境配慮素材の採用のきっかけになればと</w:t>
      </w:r>
      <w:r w:rsidRPr="00C00538">
        <w:rPr>
          <w:rFonts w:ascii="BIZ UD明朝 Medium" w:eastAsia="BIZ UD明朝 Medium" w:hAnsi="BIZ UD明朝 Medium" w:hint="eastAsia"/>
          <w:color w:val="000000" w:themeColor="text1"/>
        </w:rPr>
        <w:t>位置付けており、バイオマス原料のコスト上昇分を何とか吸収できる配合率に設定されている。プラスチックの原料を、石油からバイオマスに転換していくためには、高いバイオマス配合率による価格上昇が社会に受け入れられるまで待つのではなく、最初は低い配合率であっても、採用実績を多く積み上げることで、その存在が認知され、“塵も積もれば”といったように、多くの石油原料の代替に繋がる。</w:t>
      </w:r>
      <w:r w:rsidRPr="00C00538">
        <w:rPr>
          <w:rFonts w:ascii="BIZ UD明朝 Medium" w:eastAsia="BIZ UD明朝 Medium" w:hAnsi="BIZ UD明朝 Medium"/>
          <w:color w:val="000000" w:themeColor="text1"/>
        </w:rPr>
        <w:t>その上で</w:t>
      </w:r>
      <w:r w:rsidRPr="00C00538">
        <w:rPr>
          <w:rFonts w:ascii="BIZ UD明朝 Medium" w:eastAsia="BIZ UD明朝 Medium" w:hAnsi="BIZ UD明朝 Medium" w:hint="eastAsia"/>
          <w:color w:val="000000" w:themeColor="text1"/>
        </w:rPr>
        <w:t>顧客が本格的に</w:t>
      </w:r>
      <w:r w:rsidRPr="00C00538">
        <w:rPr>
          <w:rFonts w:ascii="BIZ UD明朝 Medium" w:eastAsia="BIZ UD明朝 Medium" w:hAnsi="BIZ UD明朝 Medium"/>
          <w:color w:val="000000" w:themeColor="text1"/>
        </w:rPr>
        <w:t>取り組みたくなった場合に、バイオマス度10％以上、さらにはPLA製品の採用</w:t>
      </w:r>
      <w:r w:rsidRPr="00C00538">
        <w:rPr>
          <w:rFonts w:ascii="BIZ UD明朝 Medium" w:eastAsia="BIZ UD明朝 Medium" w:hAnsi="BIZ UD明朝 Medium" w:hint="eastAsia"/>
          <w:color w:val="000000" w:themeColor="text1"/>
        </w:rPr>
        <w:t>を提案していきたいと</w:t>
      </w:r>
      <w:r w:rsidRPr="00C00538">
        <w:rPr>
          <w:rFonts w:ascii="BIZ UD明朝 Medium" w:eastAsia="BIZ UD明朝 Medium" w:hAnsi="BIZ UD明朝 Medium"/>
          <w:color w:val="000000" w:themeColor="text1"/>
        </w:rPr>
        <w:t>考えている。</w:t>
      </w:r>
    </w:p>
    <w:p w14:paraId="774FA007" w14:textId="77777777" w:rsidR="003F09D9" w:rsidRDefault="003F09D9" w:rsidP="003F09D9">
      <w:pPr>
        <w:spacing w:afterLines="30" w:after="108"/>
        <w:ind w:left="420" w:firstLineChars="100" w:firstLine="210"/>
        <w:rPr>
          <w:rFonts w:ascii="BIZ UD明朝 Medium" w:eastAsia="BIZ UD明朝 Medium" w:hAnsi="BIZ UD明朝 Medium"/>
        </w:rPr>
      </w:pPr>
      <w:r w:rsidRPr="00C00538">
        <w:rPr>
          <w:rFonts w:ascii="BIZ UD明朝 Medium" w:eastAsia="BIZ UD明朝 Medium" w:hAnsi="BIZ UD明朝 Medium" w:hint="eastAsia"/>
          <w:color w:val="000000" w:themeColor="text1"/>
        </w:rPr>
        <w:t>同社では独自に環境配慮への取組みの目標を「新グリーンマイルストーン」として掲げ、商品ラインナップ・販売の拡大を図るとともに、</w:t>
      </w:r>
      <w:r w:rsidRPr="00C00538">
        <w:rPr>
          <w:rFonts w:ascii="BIZ UD明朝 Medium" w:eastAsia="BIZ UD明朝 Medium" w:hAnsi="BIZ UD明朝 Medium"/>
          <w:color w:val="000000" w:themeColor="text1"/>
        </w:rPr>
        <w:t>2024年には</w:t>
      </w:r>
      <w:r w:rsidRPr="00C00538">
        <w:rPr>
          <w:rFonts w:ascii="BIZ UD明朝 Medium" w:eastAsia="BIZ UD明朝 Medium" w:hAnsi="BIZ UD明朝 Medium" w:hint="eastAsia"/>
          <w:color w:val="000000" w:themeColor="text1"/>
        </w:rPr>
        <w:t>次世代型バイオプラスチック容器生産のための関西工場の建設に着手する計画をたてており、今後もバイオプラスチックの普及拡大を牽引していく姿勢を強めていく考えである。</w:t>
      </w:r>
    </w:p>
    <w:p w14:paraId="44BB136B" w14:textId="77777777" w:rsidR="003F09D9" w:rsidRPr="00547F18" w:rsidRDefault="003F09D9" w:rsidP="003F09D9">
      <w:pPr>
        <w:spacing w:afterLines="15" w:after="54"/>
        <w:ind w:left="420" w:firstLineChars="20" w:firstLine="42"/>
        <w:jc w:val="center"/>
        <w:rPr>
          <w:rFonts w:ascii="BIZ UDPゴシック" w:eastAsia="BIZ UDPゴシック" w:hAnsi="BIZ UDPゴシック"/>
        </w:rPr>
      </w:pPr>
      <w:r>
        <w:rPr>
          <w:rFonts w:ascii="BIZ UD明朝 Medium" w:eastAsia="BIZ UD明朝 Medium" w:hAnsi="BIZ UD明朝 Medium"/>
          <w:noProof/>
        </w:rPr>
        <w:drawing>
          <wp:anchor distT="0" distB="0" distL="114300" distR="114300" simplePos="0" relativeHeight="251701248" behindDoc="0" locked="0" layoutInCell="1" allowOverlap="1" wp14:anchorId="7D2527AF" wp14:editId="15705CE9">
            <wp:simplePos x="0" y="0"/>
            <wp:positionH relativeFrom="column">
              <wp:posOffset>920115</wp:posOffset>
            </wp:positionH>
            <wp:positionV relativeFrom="paragraph">
              <wp:posOffset>200660</wp:posOffset>
            </wp:positionV>
            <wp:extent cx="3653006" cy="2755900"/>
            <wp:effectExtent l="0" t="0" r="5080" b="635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新グリーンマイルストーン.jpg"/>
                    <pic:cNvPicPr/>
                  </pic:nvPicPr>
                  <pic:blipFill rotWithShape="1">
                    <a:blip r:embed="rId25" cstate="print">
                      <a:extLst>
                        <a:ext uri="{28A0092B-C50C-407E-A947-70E740481C1C}">
                          <a14:useLocalDpi xmlns:a14="http://schemas.microsoft.com/office/drawing/2010/main" val="0"/>
                        </a:ext>
                      </a:extLst>
                    </a:blip>
                    <a:srcRect l="29633"/>
                    <a:stretch/>
                  </pic:blipFill>
                  <pic:spPr bwMode="auto">
                    <a:xfrm>
                      <a:off x="0" y="0"/>
                      <a:ext cx="3653006"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rPr>
        <w:t xml:space="preserve">リスパックの「新グリーンマイルストーン」 </w:t>
      </w:r>
      <w:r w:rsidRPr="007C5961">
        <w:rPr>
          <w:rFonts w:ascii="BIZ UDPゴシック" w:eastAsia="BIZ UDPゴシック" w:hAnsi="BIZ UDPゴシック" w:hint="eastAsia"/>
          <w:sz w:val="18"/>
          <w:szCs w:val="18"/>
        </w:rPr>
        <w:t>（同社HPより）</w:t>
      </w:r>
    </w:p>
    <w:p w14:paraId="57E4D8D8" w14:textId="77777777" w:rsidR="003F09D9" w:rsidRPr="007C5961" w:rsidRDefault="003F09D9" w:rsidP="003F09D9">
      <w:pPr>
        <w:spacing w:afterLines="15" w:after="54"/>
        <w:ind w:left="420" w:firstLineChars="20" w:firstLine="42"/>
        <w:rPr>
          <w:rFonts w:ascii="BIZ UD明朝 Medium" w:eastAsia="BIZ UD明朝 Medium" w:hAnsi="BIZ UD明朝 Medium"/>
        </w:rPr>
      </w:pPr>
    </w:p>
    <w:p w14:paraId="015FC2AB" w14:textId="77777777" w:rsidR="003F09D9" w:rsidRDefault="003F09D9" w:rsidP="003F09D9">
      <w:pPr>
        <w:spacing w:afterLines="15" w:after="54"/>
        <w:ind w:left="420" w:firstLineChars="20" w:firstLine="42"/>
        <w:rPr>
          <w:rFonts w:ascii="BIZ UD明朝 Medium" w:eastAsia="BIZ UD明朝 Medium" w:hAnsi="BIZ UD明朝 Medium"/>
        </w:rPr>
      </w:pPr>
    </w:p>
    <w:p w14:paraId="51BBD8AF" w14:textId="77777777" w:rsidR="003F09D9" w:rsidRDefault="003F09D9" w:rsidP="003F09D9">
      <w:pPr>
        <w:spacing w:afterLines="15" w:after="54"/>
        <w:ind w:left="420" w:firstLineChars="20" w:firstLine="42"/>
        <w:rPr>
          <w:rFonts w:ascii="BIZ UD明朝 Medium" w:eastAsia="BIZ UD明朝 Medium" w:hAnsi="BIZ UD明朝 Medium"/>
        </w:rPr>
      </w:pPr>
    </w:p>
    <w:p w14:paraId="2E74A51E" w14:textId="77777777" w:rsidR="003F09D9" w:rsidRDefault="003F09D9" w:rsidP="003F09D9">
      <w:pPr>
        <w:spacing w:afterLines="15" w:after="54"/>
        <w:ind w:left="420" w:firstLineChars="20" w:firstLine="42"/>
        <w:rPr>
          <w:rFonts w:ascii="BIZ UD明朝 Medium" w:eastAsia="BIZ UD明朝 Medium" w:hAnsi="BIZ UD明朝 Medium"/>
        </w:rPr>
      </w:pPr>
    </w:p>
    <w:p w14:paraId="4BEF3249" w14:textId="77777777" w:rsidR="003F09D9" w:rsidRDefault="003F09D9" w:rsidP="003F09D9">
      <w:pPr>
        <w:spacing w:afterLines="15" w:after="54"/>
        <w:ind w:left="420" w:firstLineChars="20" w:firstLine="42"/>
        <w:rPr>
          <w:rFonts w:ascii="BIZ UD明朝 Medium" w:eastAsia="BIZ UD明朝 Medium" w:hAnsi="BIZ UD明朝 Medium"/>
        </w:rPr>
      </w:pPr>
    </w:p>
    <w:p w14:paraId="3268F1D0" w14:textId="77777777" w:rsidR="003F09D9" w:rsidRDefault="003F09D9" w:rsidP="003F09D9">
      <w:pPr>
        <w:spacing w:afterLines="15" w:after="54"/>
        <w:ind w:left="420" w:firstLineChars="20" w:firstLine="42"/>
        <w:rPr>
          <w:rFonts w:ascii="BIZ UD明朝 Medium" w:eastAsia="BIZ UD明朝 Medium" w:hAnsi="BIZ UD明朝 Medium"/>
        </w:rPr>
      </w:pPr>
    </w:p>
    <w:p w14:paraId="7F11837D" w14:textId="77777777" w:rsidR="003F09D9" w:rsidRDefault="003F09D9" w:rsidP="003F09D9">
      <w:pPr>
        <w:spacing w:afterLines="15" w:after="54"/>
        <w:ind w:left="420" w:firstLineChars="20" w:firstLine="42"/>
        <w:rPr>
          <w:rFonts w:ascii="BIZ UD明朝 Medium" w:eastAsia="BIZ UD明朝 Medium" w:hAnsi="BIZ UD明朝 Medium"/>
        </w:rPr>
      </w:pPr>
    </w:p>
    <w:p w14:paraId="5DEE44D3" w14:textId="77777777" w:rsidR="003F09D9" w:rsidRDefault="003F09D9" w:rsidP="003F09D9">
      <w:pPr>
        <w:spacing w:afterLines="15" w:after="54"/>
        <w:ind w:left="420" w:firstLineChars="20" w:firstLine="42"/>
        <w:rPr>
          <w:rFonts w:ascii="BIZ UD明朝 Medium" w:eastAsia="BIZ UD明朝 Medium" w:hAnsi="BIZ UD明朝 Medium"/>
        </w:rPr>
      </w:pPr>
    </w:p>
    <w:p w14:paraId="18D33A95" w14:textId="77777777" w:rsidR="003F09D9" w:rsidRDefault="003F09D9" w:rsidP="003F09D9">
      <w:pPr>
        <w:spacing w:afterLines="15" w:after="54"/>
        <w:ind w:left="420" w:firstLineChars="20" w:firstLine="42"/>
        <w:rPr>
          <w:rFonts w:ascii="BIZ UD明朝 Medium" w:eastAsia="BIZ UD明朝 Medium" w:hAnsi="BIZ UD明朝 Medium"/>
        </w:rPr>
      </w:pPr>
    </w:p>
    <w:p w14:paraId="7A7B1721" w14:textId="77777777" w:rsidR="003F09D9" w:rsidRDefault="003F09D9" w:rsidP="003F09D9">
      <w:pPr>
        <w:spacing w:afterLines="15" w:after="54"/>
        <w:ind w:leftChars="-135" w:left="-283"/>
        <w:rPr>
          <w:rFonts w:ascii="BIZ UD明朝 Medium" w:eastAsia="BIZ UD明朝 Medium" w:hAnsi="BIZ UD明朝 Medium"/>
        </w:rPr>
      </w:pPr>
      <w:r w:rsidRPr="0020322F">
        <w:rPr>
          <w:rFonts w:ascii="BIZ UD明朝 Medium" w:eastAsia="BIZ UD明朝 Medium" w:hAnsi="BIZ UD明朝 Medium" w:hint="eastAsia"/>
        </w:rPr>
        <w:lastRenderedPageBreak/>
        <w:t>３）川下領域</w:t>
      </w:r>
    </w:p>
    <w:p w14:paraId="5F33453F" w14:textId="77777777" w:rsidR="003F09D9" w:rsidRPr="00642806"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（１）流通・小売分野</w:t>
      </w:r>
    </w:p>
    <w:p w14:paraId="4CF47041"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58835CCE"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流通・小売分野の事業者においては、社会課題の解決、地域への貢献などに注力する傾向が強く、環境配慮活動への取組みは、その代表的なものとなる。そのため、大規模事業者になるほど自社の環境配慮行動の目標や計画を策定し、それを社会に広く開示しているケースが多く見受けられる。</w:t>
      </w:r>
    </w:p>
    <w:p w14:paraId="428C39F4"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れら流通・小売事業者で取扱いが多いバイオプラスチック商品としては、レジ袋のほか総菜等のプラスチック容器等の資材があげられる。その他にもPB製品の容器包装にバイオプラスチックを採用する動きも多数見受けられる。自社が素材を選定できる資材およびPB製品については、バイオプラスチックを含む環境配慮型素材を使う傾向がある。</w:t>
      </w:r>
    </w:p>
    <w:p w14:paraId="1ED11491" w14:textId="63C5D253" w:rsidR="003F09D9" w:rsidRDefault="003F09D9" w:rsidP="00175A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スプーンやフォーク、ストローといったカトラリー類については、紙素材や木素材を採用することも可能となり、バイオプラスチックについては、リサイクルプラスチックも含めた選択肢のひとつという位置づけにあるのが実状である。顧客へのアピールという点においては、見た目でほとんど石化由来プラスチックと変わらないバイオプラスチックやリサイクルプラスチックよりも、多少顧客にとって使い勝手が悪くなっても、紙製・木製のカトラリーを配布したほうが、自社の環境配慮行動が認知されやすいという理由から、紙製・木製のカトラリーが優先的に選択される傾向も多く見受けられる。</w:t>
      </w:r>
    </w:p>
    <w:p w14:paraId="3722B2B6" w14:textId="77777777" w:rsidR="00175A5D" w:rsidRDefault="00175A5D" w:rsidP="00175A5D">
      <w:pPr>
        <w:spacing w:afterLines="20" w:after="72"/>
        <w:ind w:firstLineChars="106" w:firstLine="223"/>
        <w:rPr>
          <w:rFonts w:ascii="BIZ UD明朝 Medium" w:eastAsia="BIZ UD明朝 Medium" w:hAnsi="BIZ UD明朝 Medium"/>
        </w:rPr>
      </w:pPr>
    </w:p>
    <w:p w14:paraId="560EC7BB"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② 現状における課題</w:t>
      </w:r>
    </w:p>
    <w:p w14:paraId="10112E99"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流通・小売事業者においては、企業の社会的責任として環境配慮行動に取り組まなければならないという思いがある一方で、環境配慮行動に取り組むのであれば、それが消費者に伝わりやすい方法として取組みたいという思いが強い。</w:t>
      </w:r>
    </w:p>
    <w:p w14:paraId="7E355901" w14:textId="77777777" w:rsidR="003F09D9" w:rsidRPr="007C67CD"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そのため、「植物由来の素材を用いています」との文言や、バイオマスプラマーク、エコマーク等の認証マークが表示されていたとしても、外観上は石化由来プラスチックとの違いに気づかれにくいバイオプラスチックよりも、見た目にも違いが明らかな紙素材や木素材を採用する動きが多くみられる。紙素材や木素材については、プラスチック素材製品と比較して、特にストロー等において、使い勝手が悪いという点は指摘されるものの、環境配慮行動として消費者に対して、自身も環境配慮行動に関与するという名目の下、負担してもらうことが可能な範囲と見なされることが多い。</w:t>
      </w:r>
    </w:p>
    <w:p w14:paraId="5FA468C2" w14:textId="14207BE8"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欧米と異なり、わが国の消費者には、環境配慮消費行動に対してコスト負担を許容するマインドが根付いておらず、そのため顧客にコスト負担を強いるような取り組みは避けたいと考えている事業者が多い。</w:t>
      </w:r>
    </w:p>
    <w:p w14:paraId="3D3E4075" w14:textId="77777777" w:rsidR="00175A5D" w:rsidRPr="00D42158" w:rsidRDefault="00175A5D" w:rsidP="003F09D9">
      <w:pPr>
        <w:spacing w:afterLines="20" w:after="72"/>
        <w:ind w:firstLineChars="106" w:firstLine="223"/>
        <w:rPr>
          <w:rFonts w:ascii="BIZ UD明朝 Medium" w:eastAsia="BIZ UD明朝 Medium" w:hAnsi="BIZ UD明朝 Medium"/>
        </w:rPr>
      </w:pPr>
    </w:p>
    <w:p w14:paraId="4153BBCF"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また、流通・小売事業者としては、これまで取引あるいは接触してきた事業者、ブランドオーナー、成形加工メーカー（容器包材メーカー）、原料メーカー以外の事業者から、もっと情報を収集したいという思いがある。各種展示会や見本市、その他メディア等から情報を収集しているものの、自社の実状に適合した提案を要望しており、新たな事業者（川中事業者・川上事業者）との接触の機会を求めている。</w:t>
      </w:r>
    </w:p>
    <w:p w14:paraId="1D9D4A8A" w14:textId="6A247D1C" w:rsidR="003F09D9" w:rsidRDefault="003F09D9" w:rsidP="00175A5D">
      <w:pPr>
        <w:spacing w:afterLines="20" w:after="72"/>
        <w:rPr>
          <w:rFonts w:ascii="BIZ UD明朝 Medium" w:eastAsia="BIZ UD明朝 Medium" w:hAnsi="BIZ UD明朝 Medium"/>
        </w:rPr>
      </w:pPr>
    </w:p>
    <w:p w14:paraId="36415D76"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04AB3CBB"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流通・小売事業者にとっての課題解決方向性としては、いかに消費者にバイオプラスチックの認知・理解を促進し、消費者のマインドを「環境配慮のためなら値上げも仕方ない」「環境配慮のためなら積極的に環境配慮商品を購入しよう」といったようにシフトさせていくことが重要となり、具体的な取組みとして、そのための普及啓発活動があげられる。</w:t>
      </w:r>
    </w:p>
    <w:p w14:paraId="384582A3"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ず店頭でのPOPやポスターの掲示などは、多くの事業者が取組んでいる事例であり、昨今は小売・流通事業者の店舗において、環境学習・セミナー等の消費者参加型イベントが頻繁に開催されている。「バイオプラスチック製品」という身近なテーマを取り上げることで、消費者の認知・理解を促進していくという取り組みは、効果が見られるまでに期間を要するものではあるものの、一定の効果を生み出すことに寄与するとみられる。</w:t>
      </w:r>
    </w:p>
    <w:p w14:paraId="5DB1839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参考にすべき取組みとして、食品売り場の「総菜コーナー」に、「バイオプラスチック容器使用コーナー」を設ける事例があげられる。こうした事例のアイデアは、容器メーカーからの「環境配慮行動の価値化を目指した売り場づくり」として提案されたものである。こうしたアイデアを多数創出していくためにも、多様な事業者が情報交換・意見交換するようなネットワークの場が期待される。</w:t>
      </w:r>
    </w:p>
    <w:p w14:paraId="7E12835B" w14:textId="77777777" w:rsidR="003F09D9" w:rsidRDefault="003F09D9" w:rsidP="003F09D9">
      <w:pPr>
        <w:spacing w:afterLines="20" w:after="72"/>
        <w:ind w:firstLineChars="106" w:firstLine="223"/>
        <w:rPr>
          <w:rFonts w:ascii="BIZ UD明朝 Medium" w:eastAsia="BIZ UD明朝 Medium" w:hAnsi="BIZ UD明朝 Medium"/>
        </w:rPr>
      </w:pPr>
    </w:p>
    <w:p w14:paraId="4E2457D8" w14:textId="7141B657" w:rsidR="003F09D9" w:rsidRDefault="003F09D9" w:rsidP="003F09D9">
      <w:pPr>
        <w:spacing w:afterLines="20" w:after="72"/>
        <w:ind w:firstLineChars="106" w:firstLine="223"/>
        <w:rPr>
          <w:rFonts w:ascii="BIZ UD明朝 Medium" w:eastAsia="BIZ UD明朝 Medium" w:hAnsi="BIZ UD明朝 Medium"/>
        </w:rPr>
      </w:pPr>
    </w:p>
    <w:p w14:paraId="6F903490" w14:textId="76C1E441" w:rsidR="003F09D9" w:rsidRPr="00642806" w:rsidRDefault="003F09D9" w:rsidP="009213B1">
      <w:pPr>
        <w:widowControl/>
        <w:ind w:leftChars="-67" w:left="-141"/>
        <w:jc w:val="left"/>
        <w:rPr>
          <w:rFonts w:ascii="BIZ UD明朝 Medium" w:eastAsia="BIZ UD明朝 Medium" w:hAnsi="BIZ UD明朝 Medium"/>
        </w:rPr>
      </w:pPr>
      <w:r>
        <w:rPr>
          <w:rFonts w:ascii="BIZ UD明朝 Medium" w:eastAsia="BIZ UD明朝 Medium" w:hAnsi="BIZ UD明朝 Medium" w:hint="eastAsia"/>
        </w:rPr>
        <w:t>（２）食品分野・医薬品分野</w:t>
      </w:r>
    </w:p>
    <w:p w14:paraId="0A3D7200"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724B1CE0"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食品分野や医薬品分野の容器包装には多種多様なプラスチック素材が使用されており、それらがバイオプラスチックに置き換わることにより、大きな需要が期待される分野である。しかしながら、食品本体や医薬品本体にプラスチックが接触する場合、人体に与える影響が懸念されることから、容器包装に使用できる素材については法律で規制されている。</w:t>
      </w:r>
    </w:p>
    <w:p w14:paraId="469FA407"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食品の場合には、食品衛生法における包装資材について、</w:t>
      </w:r>
      <w:r w:rsidRPr="002C059A">
        <w:rPr>
          <w:rFonts w:ascii="BIZ UD明朝 Medium" w:eastAsia="BIZ UD明朝 Medium" w:hAnsi="BIZ UD明朝 Medium" w:hint="eastAsia"/>
        </w:rPr>
        <w:t>使用可能物質を規定して、安全性が認められたもののみ使用が許可される</w:t>
      </w:r>
      <w:r>
        <w:rPr>
          <w:rFonts w:ascii="BIZ UD明朝 Medium" w:eastAsia="BIZ UD明朝 Medium" w:hAnsi="BIZ UD明朝 Medium" w:hint="eastAsia"/>
        </w:rPr>
        <w:t>「食品用器具・容器包装のポジティブリスト制度」が存在する。このポジティブリストには、PEやPP等の汎用プラスチックは含まれているものの、酢酸セルロースのように、実質的な使用において問題はないとされる素材においても、このポジティブリストから外れているために使用できない場合がある。</w:t>
      </w:r>
    </w:p>
    <w:p w14:paraId="756474AF"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また医薬品等においても薬剤への影響が懸念されることから、薬事法において使用する素材を薬事申請する必要があり、石化由来プラスチックからバイオプラスチックへと切り替える際においても申請が必要になる。</w:t>
      </w:r>
    </w:p>
    <w:p w14:paraId="29DD5D1B" w14:textId="77777777" w:rsidR="003F09D9" w:rsidRPr="00C55A97"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一方で、食品・医薬品の本体と接触する可能性のない用途、例えばブリスターパックにおいては、法規制による素材の制約は低減するものの、製品価格とプラスチックのコストとのバランスが重要視される。総価格が比較的高い医薬品および医薬部外品については、外装をバイオプラスチックに置き換えたところで、そのコスト上昇分が総価格に与える影響は軽微であるが、総価格が比較的低価格である食品等においてはプラスチックのコスト上昇分が総価格に与える影響は大きくなる。</w:t>
      </w:r>
    </w:p>
    <w:p w14:paraId="1CE41FD9" w14:textId="467B1F8C" w:rsidR="003F09D9" w:rsidRDefault="003F09D9" w:rsidP="00175A5D">
      <w:pPr>
        <w:spacing w:afterLines="20" w:after="72"/>
        <w:rPr>
          <w:rFonts w:ascii="BIZ UD明朝 Medium" w:eastAsia="BIZ UD明朝 Medium" w:hAnsi="BIZ UD明朝 Medium"/>
        </w:rPr>
      </w:pPr>
    </w:p>
    <w:p w14:paraId="76A68A71"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② 現状における課題</w:t>
      </w:r>
    </w:p>
    <w:p w14:paraId="6E19FD3F"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上述のように食品分野・医薬品分野は安全性への配慮から法規制が存在し、そのためにバイオプラスチックの採用が制限されるケースが少なくない。</w:t>
      </w:r>
    </w:p>
    <w:p w14:paraId="76153ED0"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またコストの問題についても、比較的低価格である食品については、販売価格の上昇あるいは利益の圧縮につながりやすいバイオプラスチックの採用は敬遠される傾向がある。</w:t>
      </w:r>
    </w:p>
    <w:p w14:paraId="2817A52E"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比較的高価格である医薬品についても、行政の医療政策により薬価が低下される傾向にある。薬価が定められている以上、コストアップによる利益縮小を防ぐ手立てはなく、バイオプラスチックの採用が敬遠される大きな原因となっている。</w:t>
      </w:r>
    </w:p>
    <w:p w14:paraId="65B63600" w14:textId="497B863A" w:rsidR="003F09D9" w:rsidRDefault="003F09D9" w:rsidP="00175A5D">
      <w:pPr>
        <w:spacing w:afterLines="20" w:after="72"/>
        <w:rPr>
          <w:rFonts w:ascii="BIZ UD明朝 Medium" w:eastAsia="BIZ UD明朝 Medium" w:hAnsi="BIZ UD明朝 Medium"/>
        </w:rPr>
      </w:pPr>
    </w:p>
    <w:p w14:paraId="1A429C42"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087145EE"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上述の通り食品分野、医薬品分野においては、法規制の面、コストの面の両面から、なかなか採用が進みにくい状況にあるのが実状である。とはいえ、いずれの業界ともにBtoC事業が占める比率が高く、社会における企業イメージを無視できない状況にある。</w:t>
      </w:r>
    </w:p>
    <w:p w14:paraId="7C94668B" w14:textId="77777777" w:rsidR="003F09D9" w:rsidRPr="001739E5"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そこで、一部の製品、特にフラッグシップ的な位置づけにある製品、企業を代表するような商品に絞り込み、バイオプラスチックをはじめとする環境配慮素材を採用し、その事実を発信することによって、企業イメージの向上に繋げようとしている動きが見られる。</w:t>
      </w:r>
    </w:p>
    <w:p w14:paraId="642ECD58" w14:textId="77777777" w:rsidR="003F09D9" w:rsidRDefault="003F09D9" w:rsidP="003F09D9">
      <w:pPr>
        <w:spacing w:afterLines="20" w:after="72"/>
        <w:ind w:firstLineChars="106" w:firstLine="223"/>
        <w:rPr>
          <w:rFonts w:ascii="BIZ UD明朝 Medium" w:eastAsia="BIZ UD明朝 Medium" w:hAnsi="BIZ UD明朝 Medium"/>
        </w:rPr>
      </w:pPr>
    </w:p>
    <w:p w14:paraId="7A318F51" w14:textId="11C90DAE" w:rsidR="003F09D9" w:rsidRPr="00642806" w:rsidRDefault="003F09D9" w:rsidP="009213B1">
      <w:pPr>
        <w:widowControl/>
        <w:ind w:leftChars="-67" w:left="-141"/>
        <w:jc w:val="left"/>
        <w:rPr>
          <w:rFonts w:ascii="BIZ UD明朝 Medium" w:eastAsia="BIZ UD明朝 Medium" w:hAnsi="BIZ UD明朝 Medium"/>
        </w:rPr>
      </w:pPr>
      <w:r>
        <w:rPr>
          <w:rFonts w:ascii="BIZ UD明朝 Medium" w:eastAsia="BIZ UD明朝 Medium" w:hAnsi="BIZ UD明朝 Medium" w:hint="eastAsia"/>
        </w:rPr>
        <w:t>（３）日用品分野、化粧品容器分野</w:t>
      </w:r>
    </w:p>
    <w:p w14:paraId="5A540B3D"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654003E4"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日用品分野については、一般的にはBtoC領域を中心とした分野である。インテリア性をはじめ、デザインや機能性などの要素が優先される場合には、コスト許容度が上がる余地がある。素材が持つ機能については、例えば複合素材において竹材を使用することによって抗菌機能が発揮できたり、使用する素材の質感を生かすことによって、木材や竹材の質感を表現できたりすることも付加価値になり、こうしたものはバイオプラスチック、さらには複合</w:t>
      </w:r>
      <w:r>
        <w:rPr>
          <w:rFonts w:ascii="BIZ UD明朝 Medium" w:eastAsia="BIZ UD明朝 Medium" w:hAnsi="BIZ UD明朝 Medium" w:hint="eastAsia"/>
        </w:rPr>
        <w:lastRenderedPageBreak/>
        <w:t>素材だけが持ちうるものであり、今後期待される用途と考えられる。</w:t>
      </w:r>
    </w:p>
    <w:p w14:paraId="63E22EC6"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化粧品分野は、顧客に対するイメージが非常に重要視される分野であり、その容器にもバイオプラスチックが採用されやすい領域である。化粧品メーカーも、自社の環境配慮への取組みが顧客に与えるイメージの重要性を強く認識し、かつそのイメージ形成が競合他社との差別化につながると認識しており、川中事業者や川上事業者への要望としても、“競合他社がまだ使っていない素材を使いたい”“競合他社がまだバイオプラスチックを採用していない部位で採用したい”といったものが多いようである。</w:t>
      </w:r>
    </w:p>
    <w:p w14:paraId="77293FD0"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高級化粧品等においては、色調や透明性などが重視され、高コストなエンプラ、バイオエンプラなどが採用されるケースも見られる。一般的な化粧品容器においては、市場の他の分野との比較においては、環境配慮イメージが重視され、コストが多少上がってもバイオプラスチックを採用したいというニーズが存在する。</w:t>
      </w:r>
    </w:p>
    <w:p w14:paraId="0A2A41A6" w14:textId="15639DEF" w:rsidR="003F09D9" w:rsidRDefault="003F09D9" w:rsidP="00175A5D">
      <w:pPr>
        <w:spacing w:afterLines="20" w:after="72"/>
        <w:rPr>
          <w:rFonts w:ascii="BIZ UD明朝 Medium" w:eastAsia="BIZ UD明朝 Medium" w:hAnsi="BIZ UD明朝 Medium"/>
        </w:rPr>
      </w:pPr>
    </w:p>
    <w:p w14:paraId="12253966"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② 現状における課題</w:t>
      </w:r>
    </w:p>
    <w:p w14:paraId="3917CB75"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コストが最重要視されるような価格帯の日用品分野においては、やはりバイオプラスチックのコストの高さが大きな課題となっている。前述のように原料の価格、生産効率の低さ、設備投資の必要性などがコスト上昇要因となっている。</w:t>
      </w:r>
    </w:p>
    <w:p w14:paraId="60E51354"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付加価値の余地がある用途や化粧品容器用途については、現状の原料のラインナップの乏しさが課題となっている。色調や透明度、強度、耐久性等において、まだ種類・グレードが石化由来プラスチックに比して少なく、ブランドオーナーが要求する水準を満たす原料は少ないのが実状である。</w:t>
      </w:r>
    </w:p>
    <w:p w14:paraId="4F2376D3" w14:textId="77777777" w:rsidR="003F09D9" w:rsidRPr="00002ABF"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ブランドオーナーにおいては、どうしても素材の切り替えという視点で、石化由来プラスチックとの比較により、バイオプラスチックを評価する傾向が強い。現時点においては、石化由来プラスチックを使用し続けるという選択肢も各社に残されているため、コストの高さ、種類・グレードの少なさに納得できない事業者では、バイオプラスチックの採用を切り替えることに抵抗感を覚えている。</w:t>
      </w:r>
    </w:p>
    <w:p w14:paraId="1E92596A" w14:textId="77777777" w:rsidR="003F09D9" w:rsidRPr="00D111D5"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素材の特徴を生かすことが期待される複合素材に関しては、手掛けている事業者の多くが中小規模の成形加工事業者である。複合素材を自社で開発したくても、その研究開発コストの課題から、挑戦を躊躇してしまう事業者も多く存在する。</w:t>
      </w:r>
    </w:p>
    <w:p w14:paraId="2B519D8A" w14:textId="3175CC6D" w:rsidR="003F09D9" w:rsidRDefault="003F09D9" w:rsidP="00175A5D">
      <w:pPr>
        <w:spacing w:afterLines="20" w:after="72"/>
        <w:rPr>
          <w:rFonts w:ascii="BIZ UD明朝 Medium" w:eastAsia="BIZ UD明朝 Medium" w:hAnsi="BIZ UD明朝 Medium"/>
        </w:rPr>
      </w:pPr>
    </w:p>
    <w:p w14:paraId="751593F7"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57DA6CF4"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日用品市場においては、まだ試行的段階が中心ではあるが、バイオプラスチックを使用した製品を取扱うブランドオーナーも増加しつつある。しかしながら、それらをどのように消費者にアピールしていくべきかについてはまだ模索中の段階であり、ホームページや商品包装に記載するのみに留まっていたりするケースが大半である。</w:t>
      </w:r>
    </w:p>
    <w:p w14:paraId="7192C127"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企業向けに事務用品等の備品を販売しているような川下事業者においては、販売先の事業者が環境配慮行動に取組みやすいよう、各製品の環境貢献度を可視化するような取り組みが見られる。各製品の環境配慮貢献度をスコア化したり、顧客事業者ごとに一定期間の環境配慮型製品購入実績を集計しその環境貢献度を情報提供したりといった取り組みが例としてあげられる。</w:t>
      </w:r>
    </w:p>
    <w:p w14:paraId="2608E051" w14:textId="77777777" w:rsidR="003F09D9" w:rsidRPr="002265D8" w:rsidRDefault="003F09D9" w:rsidP="003F09D9">
      <w:pPr>
        <w:spacing w:afterLines="20" w:after="72"/>
        <w:ind w:firstLineChars="106" w:firstLine="223"/>
        <w:rPr>
          <w:rFonts w:ascii="BIZ UD明朝 Medium" w:eastAsia="BIZ UD明朝 Medium" w:hAnsi="BIZ UD明朝 Medium"/>
        </w:rPr>
      </w:pPr>
    </w:p>
    <w:p w14:paraId="31A0DBEE" w14:textId="6FEAC2D1" w:rsidR="003F09D9" w:rsidRPr="00642806" w:rsidRDefault="003F09D9" w:rsidP="009213B1">
      <w:pPr>
        <w:widowControl/>
        <w:ind w:leftChars="-67" w:left="-141"/>
        <w:jc w:val="left"/>
        <w:rPr>
          <w:rFonts w:ascii="BIZ UD明朝 Medium" w:eastAsia="BIZ UD明朝 Medium" w:hAnsi="BIZ UD明朝 Medium"/>
        </w:rPr>
      </w:pPr>
      <w:r>
        <w:rPr>
          <w:rFonts w:ascii="BIZ UD明朝 Medium" w:eastAsia="BIZ UD明朝 Medium" w:hAnsi="BIZ UD明朝 Medium" w:hint="eastAsia"/>
        </w:rPr>
        <w:t>（４）工業製品分野</w:t>
      </w:r>
    </w:p>
    <w:p w14:paraId="03220943" w14:textId="77777777"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① 現状</w:t>
      </w:r>
    </w:p>
    <w:p w14:paraId="4BCA13F9"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家電製品や自動車に使用される部品・部材にプラスチック素材が用いられるケースが多く、元々の市場が大きいことからバイオプラスチックへの置き換えが進められることで、プラスチックに係る環境問題への解決に大きく寄与することが期待される。</w:t>
      </w:r>
    </w:p>
    <w:p w14:paraId="226D1FFD"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しかしながら家電製品や自動車の部品・部材には工業製品として、品質・寸法・仕様の均一性が求められる。また安全性に少しでも関わる箇所に用いられる場合には、強度・耐久性・耐熱性などの厳格な性能が求められる。</w:t>
      </w:r>
    </w:p>
    <w:p w14:paraId="4F70DFF0" w14:textId="6446670B"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汎用バイオプラスチックとして位置付けられるバイオPE、バイオPP、バイオPETについては強度や耐久性という点において未知数な部分があり、その採用は限定的なものとなっている。生分解性プラスチックに関しては、成形・加工技術に未成熟な部分があるとともに、さらに生分解という機能が様々な条件下においてどのように作用するかも未知数な部分が多いため、ほとんど採用されていないのが実状である。また石化由来エンプラの代替として期待されるバイオエンプラについても、経年した場合の強度・耐久性が完全に担保されているわけではないことから、採用されたとしても一部の商品、一部の</w:t>
      </w:r>
      <w:r w:rsidR="00155F29" w:rsidRPr="009213B1">
        <w:rPr>
          <w:rFonts w:ascii="BIZ UD明朝 Medium" w:eastAsia="BIZ UD明朝 Medium" w:hAnsi="BIZ UD明朝 Medium" w:hint="eastAsia"/>
          <w:color w:val="0D0D0D" w:themeColor="text1" w:themeTint="F2"/>
        </w:rPr>
        <w:t>箇所</w:t>
      </w:r>
      <w:r>
        <w:rPr>
          <w:rFonts w:ascii="BIZ UD明朝 Medium" w:eastAsia="BIZ UD明朝 Medium" w:hAnsi="BIZ UD明朝 Medium" w:hint="eastAsia"/>
        </w:rPr>
        <w:t>に限定されていることが多い。</w:t>
      </w:r>
    </w:p>
    <w:p w14:paraId="384BC86A" w14:textId="77777777" w:rsidR="003F09D9" w:rsidRPr="00647217" w:rsidRDefault="003F09D9" w:rsidP="003F09D9">
      <w:pPr>
        <w:spacing w:afterLines="20" w:after="72"/>
        <w:ind w:firstLineChars="106" w:firstLine="223"/>
        <w:rPr>
          <w:rFonts w:ascii="BIZ UD明朝 Medium" w:eastAsia="BIZ UD明朝 Medium" w:hAnsi="BIZ UD明朝 Medium"/>
        </w:rPr>
      </w:pPr>
    </w:p>
    <w:p w14:paraId="43DE484F" w14:textId="54F38404" w:rsidR="003F09D9" w:rsidRPr="006709E7" w:rsidRDefault="003F09D9" w:rsidP="00175A5D">
      <w:pPr>
        <w:widowControl/>
        <w:jc w:val="left"/>
        <w:rPr>
          <w:rFonts w:ascii="BIZ UD明朝 Medium" w:eastAsia="BIZ UD明朝 Medium" w:hAnsi="BIZ UD明朝 Medium"/>
        </w:rPr>
      </w:pPr>
      <w:r>
        <w:rPr>
          <w:rFonts w:ascii="BIZ UD明朝 Medium" w:eastAsia="BIZ UD明朝 Medium" w:hAnsi="BIZ UD明朝 Medium" w:hint="eastAsia"/>
        </w:rPr>
        <w:t>② 現状における課題</w:t>
      </w:r>
    </w:p>
    <w:p w14:paraId="4188D338" w14:textId="7777777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現状のバイオプラスチックについては、品質・寸法・仕様の均一性が完全には担保できず、また強度や耐久性といった安全性への懸念につながりうる要素において未知数な部分が存在するのが事実である。企業および資材調達担当部門・担当者においては、素材を既存のものから変更することは、新たなリスクを背負い込むことになりかねないため、バイオプラスチック製品の採用は非常に慎重な姿勢を見せている。</w:t>
      </w:r>
    </w:p>
    <w:p w14:paraId="391BE0FD"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一部の有力家電メーカー・自動車メーカー等では、基礎技術の研究開発の視点から、自社内に研究開発チームを配置し、研究・開発・テスト生産を行っているケースも見られるが、取引先にその仕様を指示して製造委託するようなレベルには至っていない。</w:t>
      </w:r>
    </w:p>
    <w:p w14:paraId="7D9314FC"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また、当該分野においてもコストは重要視されており、家電メーカーや自動車メーカーの部品・資材調達におけるコスト削減の厳密さは周知のとおりである。</w:t>
      </w:r>
    </w:p>
    <w:p w14:paraId="0E9907E7"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さらに品質面において何らかの懸念材料を有するバイオプラスチックの当該分野への供給は非常にハードルが高く、メーカーサイドからの引き合いもほとんど存在しないとのことである。</w:t>
      </w:r>
    </w:p>
    <w:p w14:paraId="1FD0E23E" w14:textId="77777777" w:rsidR="003F09D9" w:rsidRPr="008B5B70" w:rsidRDefault="003F09D9" w:rsidP="003F09D9">
      <w:pPr>
        <w:spacing w:afterLines="20" w:after="72"/>
        <w:ind w:firstLineChars="106" w:firstLine="223"/>
        <w:rPr>
          <w:rFonts w:ascii="BIZ UD明朝 Medium" w:eastAsia="BIZ UD明朝 Medium" w:hAnsi="BIZ UD明朝 Medium"/>
        </w:rPr>
      </w:pPr>
    </w:p>
    <w:p w14:paraId="05576CA6" w14:textId="3E3A8F32" w:rsidR="003F09D9" w:rsidRPr="006709E7"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③ 課題解決の方向性</w:t>
      </w:r>
    </w:p>
    <w:p w14:paraId="5EA67EEF" w14:textId="2C0887F3" w:rsidR="003F09D9" w:rsidRDefault="003F09D9" w:rsidP="00085251">
      <w:pPr>
        <w:spacing w:afterLines="20" w:after="72"/>
        <w:rPr>
          <w:rFonts w:ascii="BIZ UD明朝 Medium" w:eastAsia="BIZ UD明朝 Medium" w:hAnsi="BIZ UD明朝 Medium"/>
        </w:rPr>
      </w:pPr>
      <w:r>
        <w:rPr>
          <w:rFonts w:ascii="BIZ UD明朝 Medium" w:eastAsia="BIZ UD明朝 Medium" w:hAnsi="BIZ UD明朝 Medium" w:hint="eastAsia"/>
        </w:rPr>
        <w:t xml:space="preserve">　これまで当該分野で用いられてきた</w:t>
      </w:r>
      <w:r w:rsidRPr="00F452C5">
        <w:rPr>
          <w:rFonts w:ascii="BIZ UD明朝 Medium" w:eastAsia="BIZ UD明朝 Medium" w:hAnsi="BIZ UD明朝 Medium"/>
        </w:rPr>
        <w:t>石化由来プラ</w:t>
      </w:r>
      <w:r>
        <w:rPr>
          <w:rFonts w:ascii="BIZ UD明朝 Medium" w:eastAsia="BIZ UD明朝 Medium" w:hAnsi="BIZ UD明朝 Medium" w:hint="eastAsia"/>
        </w:rPr>
        <w:t>スチック</w:t>
      </w:r>
      <w:r w:rsidRPr="00F452C5">
        <w:rPr>
          <w:rFonts w:ascii="BIZ UD明朝 Medium" w:eastAsia="BIZ UD明朝 Medium" w:hAnsi="BIZ UD明朝 Medium"/>
        </w:rPr>
        <w:t>と同等以上の品質が確実に担保でき</w:t>
      </w:r>
      <w:r>
        <w:rPr>
          <w:rFonts w:ascii="BIZ UD明朝 Medium" w:eastAsia="BIZ UD明朝 Medium" w:hAnsi="BIZ UD明朝 Medium" w:hint="eastAsia"/>
        </w:rPr>
        <w:t>、かつコスト的にも許容される範囲内の</w:t>
      </w:r>
      <w:r w:rsidRPr="00F452C5">
        <w:rPr>
          <w:rFonts w:ascii="BIZ UD明朝 Medium" w:eastAsia="BIZ UD明朝 Medium" w:hAnsi="BIZ UD明朝 Medium"/>
        </w:rPr>
        <w:t>バイオプラ</w:t>
      </w:r>
      <w:r>
        <w:rPr>
          <w:rFonts w:ascii="BIZ UD明朝 Medium" w:eastAsia="BIZ UD明朝 Medium" w:hAnsi="BIZ UD明朝 Medium" w:hint="eastAsia"/>
        </w:rPr>
        <w:t>スチック</w:t>
      </w:r>
      <w:r w:rsidRPr="00F452C5">
        <w:rPr>
          <w:rFonts w:ascii="BIZ UD明朝 Medium" w:eastAsia="BIZ UD明朝 Medium" w:hAnsi="BIZ UD明朝 Medium"/>
        </w:rPr>
        <w:t>が開発されれば、</w:t>
      </w:r>
      <w:r>
        <w:rPr>
          <w:rFonts w:ascii="BIZ UD明朝 Medium" w:eastAsia="BIZ UD明朝 Medium" w:hAnsi="BIZ UD明朝 Medium" w:hint="eastAsia"/>
        </w:rPr>
        <w:t>最終製品</w:t>
      </w:r>
      <w:r w:rsidRPr="00F452C5">
        <w:rPr>
          <w:rFonts w:ascii="BIZ UD明朝 Medium" w:eastAsia="BIZ UD明朝 Medium" w:hAnsi="BIZ UD明朝 Medium"/>
        </w:rPr>
        <w:t>メーカーの認識も変わるのかもしれないが、それには相当の期間が必要となり、バイオプラ</w:t>
      </w:r>
      <w:r>
        <w:rPr>
          <w:rFonts w:ascii="BIZ UD明朝 Medium" w:eastAsia="BIZ UD明朝 Medium" w:hAnsi="BIZ UD明朝 Medium" w:hint="eastAsia"/>
        </w:rPr>
        <w:t>スチック</w:t>
      </w:r>
      <w:r w:rsidRPr="00F452C5">
        <w:rPr>
          <w:rFonts w:ascii="BIZ UD明朝 Medium" w:eastAsia="BIZ UD明朝 Medium" w:hAnsi="BIZ UD明朝 Medium"/>
        </w:rPr>
        <w:t>の利用用途としては、最も</w:t>
      </w:r>
      <w:r>
        <w:rPr>
          <w:rFonts w:ascii="BIZ UD明朝 Medium" w:eastAsia="BIZ UD明朝 Medium" w:hAnsi="BIZ UD明朝 Medium" w:hint="eastAsia"/>
        </w:rPr>
        <w:t>普及に時間を要する</w:t>
      </w:r>
      <w:r w:rsidRPr="00F452C5">
        <w:rPr>
          <w:rFonts w:ascii="BIZ UD明朝 Medium" w:eastAsia="BIZ UD明朝 Medium" w:hAnsi="BIZ UD明朝 Medium"/>
        </w:rPr>
        <w:t>分野であると</w:t>
      </w:r>
      <w:r>
        <w:rPr>
          <w:rFonts w:ascii="BIZ UD明朝 Medium" w:eastAsia="BIZ UD明朝 Medium" w:hAnsi="BIZ UD明朝 Medium" w:hint="eastAsia"/>
        </w:rPr>
        <w:t>推察される。とはいえ、社会的にプラスチックの環境問題への注目が高まるなか、あまり安全性に関わることのない箇所、例えば自動車の内装材において採用されるケースは徐々にみられるようになっている。</w:t>
      </w:r>
    </w:p>
    <w:p w14:paraId="34608D36" w14:textId="77777777" w:rsidR="003F09D9" w:rsidRDefault="003F09D9" w:rsidP="003F09D9">
      <w:pPr>
        <w:widowControl/>
        <w:ind w:leftChars="6" w:left="13" w:firstLineChars="129" w:firstLine="271"/>
        <w:jc w:val="left"/>
        <w:rPr>
          <w:rFonts w:ascii="BIZ UD明朝 Medium" w:eastAsia="BIZ UD明朝 Medium" w:hAnsi="BIZ UD明朝 Medium"/>
        </w:rPr>
      </w:pPr>
      <w:r>
        <w:rPr>
          <w:rFonts w:ascii="BIZ UD明朝 Medium" w:eastAsia="BIZ UD明朝 Medium" w:hAnsi="BIZ UD明朝 Medium" w:hint="eastAsia"/>
        </w:rPr>
        <w:t>またバイオエンプラについては、原料メーカーの技術開発により、漆黒調の色みに優れるもの、透明性に優れるものも開発されており、“光学素材”として採用されている事例もある。これらは石化由来のプラスチックでは実現できなかった性能であり、バイオプラスチックだからこそ実現した性能とも言われている。石化由来との比較においてコストは非常に高くなるが、そうした性能の高さを評価し、採用されるケースも生まれつつある。特に自動車の外装部分に採用される場合には、その色調の高さから“塗装レス”が謳われており、塗装作業に係るコストの削減によって、当該プラスチックのコストの高さを軽減するといった提案が行われている。</w:t>
      </w:r>
    </w:p>
    <w:p w14:paraId="0AAD6B48" w14:textId="77777777" w:rsidR="00175A5D" w:rsidRDefault="00175A5D" w:rsidP="00175A5D">
      <w:pPr>
        <w:widowControl/>
        <w:jc w:val="left"/>
        <w:rPr>
          <w:rFonts w:ascii="BIZ UD明朝 Medium" w:eastAsia="BIZ UD明朝 Medium" w:hAnsi="BIZ UD明朝 Medium"/>
        </w:rPr>
      </w:pPr>
    </w:p>
    <w:p w14:paraId="285C1CB2" w14:textId="3777D183" w:rsidR="003F09D9" w:rsidRDefault="003F09D9" w:rsidP="009213B1">
      <w:pPr>
        <w:widowControl/>
        <w:ind w:leftChars="-67" w:left="-141"/>
        <w:jc w:val="left"/>
        <w:rPr>
          <w:rFonts w:ascii="BIZ UD明朝 Medium" w:eastAsia="BIZ UD明朝 Medium" w:hAnsi="BIZ UD明朝 Medium"/>
        </w:rPr>
      </w:pPr>
      <w:r>
        <w:rPr>
          <w:rFonts w:ascii="BIZ UD明朝 Medium" w:eastAsia="BIZ UD明朝 Medium" w:hAnsi="BIZ UD明朝 Medium" w:hint="eastAsia"/>
        </w:rPr>
        <w:t>（５）その他の分野</w:t>
      </w:r>
    </w:p>
    <w:p w14:paraId="70C59C52" w14:textId="77777777" w:rsidR="003F09D9" w:rsidRDefault="003F09D9" w:rsidP="003F09D9">
      <w:pPr>
        <w:spacing w:afterLines="15" w:after="54"/>
        <w:ind w:leftChars="6" w:left="13"/>
        <w:rPr>
          <w:rFonts w:ascii="BIZ UD明朝 Medium" w:eastAsia="BIZ UD明朝 Medium" w:hAnsi="BIZ UD明朝 Medium"/>
        </w:rPr>
      </w:pPr>
      <w:r>
        <w:rPr>
          <w:rFonts w:ascii="ＭＳ 明朝" w:eastAsia="ＭＳ 明朝" w:hAnsi="ＭＳ 明朝" w:cs="ＭＳ 明朝" w:hint="eastAsia"/>
        </w:rPr>
        <w:t xml:space="preserve">① </w:t>
      </w:r>
      <w:r>
        <w:rPr>
          <w:rFonts w:ascii="BIZ UD明朝 Medium" w:eastAsia="BIZ UD明朝 Medium" w:hAnsi="BIZ UD明朝 Medium" w:hint="eastAsia"/>
        </w:rPr>
        <w:t>ホテル・宿泊施設業</w:t>
      </w:r>
    </w:p>
    <w:p w14:paraId="680AF6D0" w14:textId="00C8BBC1" w:rsidR="003F09D9" w:rsidRDefault="003F09D9" w:rsidP="003F09D9">
      <w:pPr>
        <w:spacing w:afterLines="15" w:after="54"/>
        <w:rPr>
          <w:rFonts w:ascii="BIZ UD明朝 Medium" w:eastAsia="BIZ UD明朝 Medium" w:hAnsi="BIZ UD明朝 Medium"/>
        </w:rPr>
      </w:pPr>
      <w:r>
        <w:rPr>
          <w:rFonts w:ascii="BIZ UD明朝 Medium" w:eastAsia="BIZ UD明朝 Medium" w:hAnsi="BIZ UD明朝 Medium" w:hint="eastAsia"/>
        </w:rPr>
        <w:t xml:space="preserve">　「プラスチック資源循環促進法」において、ヘアブラシ、くし、かみそり、シャワーキャップ、歯ブラシといったアメニティ商品が“特定12品目”に指定されることにより、ホテル・宿泊施設運営事業者では、それまで無償で提供してきたこれらアメニティ商品について、“使用の合理化”“提供方法の工夫”“製品の工夫”を講じなければならなくなった。</w:t>
      </w:r>
    </w:p>
    <w:p w14:paraId="07AB81AD" w14:textId="73E87424" w:rsidR="003F09D9" w:rsidRDefault="003F09D9" w:rsidP="003F09D9">
      <w:pPr>
        <w:spacing w:afterLines="15" w:after="54"/>
        <w:ind w:leftChars="13" w:left="27" w:firstLineChars="120" w:firstLine="252"/>
        <w:rPr>
          <w:rFonts w:ascii="BIZ UD明朝 Medium" w:eastAsia="BIZ UD明朝 Medium" w:hAnsi="BIZ UD明朝 Medium"/>
        </w:rPr>
      </w:pPr>
      <w:r>
        <w:rPr>
          <w:rFonts w:ascii="BIZ UD明朝 Medium" w:eastAsia="BIZ UD明朝 Medium" w:hAnsi="BIZ UD明朝 Medium" w:hint="eastAsia"/>
        </w:rPr>
        <w:t>今後各社の取組みの拡大が見込まれるのが、石化由来プラスチックからバイオプラスチックへの素材の切り換えである。環境配慮への取組みに積極的な意向を持っており、バイオプラスチック製アメニティを採用したいと考えていても、コスト面の課題によって、実行が難しいという事業者も多く、そうした事業者の調達コストを補助金で支援し、バイオプラスチック製アメニティを使用すること、そしてその取り組みを利用者に訴求することで、利用者の啓蒙活動に活用していくことは、行政の施策として非常に意義が高いものと考えられる。</w:t>
      </w:r>
    </w:p>
    <w:p w14:paraId="37BC749A" w14:textId="77777777" w:rsidR="00603569" w:rsidRDefault="00603569" w:rsidP="003F09D9">
      <w:pPr>
        <w:spacing w:afterLines="15" w:after="54"/>
        <w:ind w:leftChars="13" w:left="27" w:firstLineChars="120" w:firstLine="252"/>
        <w:rPr>
          <w:rFonts w:ascii="BIZ UD明朝 Medium" w:eastAsia="BIZ UD明朝 Medium" w:hAnsi="BIZ UD明朝 Medium"/>
        </w:rPr>
      </w:pPr>
    </w:p>
    <w:p w14:paraId="58823687" w14:textId="267996CB" w:rsidR="003F09D9" w:rsidRDefault="003F09D9" w:rsidP="00175A5D">
      <w:pPr>
        <w:spacing w:afterLines="15" w:after="54"/>
        <w:rPr>
          <w:rFonts w:ascii="BIZ UD明朝 Medium" w:eastAsia="BIZ UD明朝 Medium" w:hAnsi="BIZ UD明朝 Medium"/>
        </w:rPr>
      </w:pPr>
      <w:r>
        <w:rPr>
          <w:rFonts w:ascii="BIZ UD明朝 Medium" w:eastAsia="BIZ UD明朝 Medium" w:hAnsi="BIZ UD明朝 Medium" w:hint="eastAsia"/>
        </w:rPr>
        <w:lastRenderedPageBreak/>
        <w:t>② 農業用資材</w:t>
      </w:r>
    </w:p>
    <w:p w14:paraId="1672C7DD" w14:textId="77777777" w:rsidR="003F09D9" w:rsidRDefault="003F09D9" w:rsidP="003F09D9">
      <w:pPr>
        <w:spacing w:afterLines="15" w:after="54"/>
        <w:rPr>
          <w:rFonts w:ascii="BIZ UD明朝 Medium" w:eastAsia="BIZ UD明朝 Medium" w:hAnsi="BIZ UD明朝 Medium"/>
        </w:rPr>
      </w:pPr>
      <w:r>
        <w:rPr>
          <w:rFonts w:ascii="BIZ UD明朝 Medium" w:eastAsia="BIZ UD明朝 Medium" w:hAnsi="BIZ UD明朝 Medium" w:hint="eastAsia"/>
        </w:rPr>
        <w:t xml:space="preserve">　</w:t>
      </w:r>
      <w:r w:rsidRPr="00BA48E1">
        <w:rPr>
          <w:rFonts w:ascii="BIZ UD明朝 Medium" w:eastAsia="BIZ UD明朝 Medium" w:hAnsi="BIZ UD明朝 Medium" w:hint="eastAsia"/>
        </w:rPr>
        <w:t>農業用生分解性マルチフィルムは、農業関係者の間で利便性を高く評価され、</w:t>
      </w:r>
      <w:r>
        <w:rPr>
          <w:rFonts w:ascii="BIZ UD明朝 Medium" w:eastAsia="BIZ UD明朝 Medium" w:hAnsi="BIZ UD明朝 Medium" w:hint="eastAsia"/>
        </w:rPr>
        <w:t>従来のPE</w:t>
      </w:r>
      <w:r w:rsidRPr="00BA48E1">
        <w:rPr>
          <w:rFonts w:ascii="BIZ UD明朝 Medium" w:eastAsia="BIZ UD明朝 Medium" w:hAnsi="BIZ UD明朝 Medium" w:hint="eastAsia"/>
        </w:rPr>
        <w:t>製との価格差はあるものの着実に市場に浸透して</w:t>
      </w:r>
      <w:r>
        <w:rPr>
          <w:rFonts w:ascii="BIZ UD明朝 Medium" w:eastAsia="BIZ UD明朝 Medium" w:hAnsi="BIZ UD明朝 Medium" w:hint="eastAsia"/>
        </w:rPr>
        <w:t>いる。ただし、その背景としては、環境配慮型素材への切り替えという目的よりも、使用済みフィルムの回収および廃棄の負担削減といった目的が重要視されている。</w:t>
      </w:r>
    </w:p>
    <w:p w14:paraId="4C6A3590" w14:textId="77777777" w:rsidR="003F09D9" w:rsidRDefault="003F09D9" w:rsidP="003F09D9">
      <w:pPr>
        <w:spacing w:afterLines="15" w:after="54"/>
        <w:ind w:leftChars="6" w:left="13" w:firstLineChars="120" w:firstLine="252"/>
        <w:rPr>
          <w:rFonts w:ascii="BIZ UD明朝 Medium" w:eastAsia="BIZ UD明朝 Medium" w:hAnsi="BIZ UD明朝 Medium"/>
        </w:rPr>
      </w:pPr>
      <w:r w:rsidRPr="0052450B">
        <w:rPr>
          <w:rFonts w:ascii="BIZ UD明朝 Medium" w:eastAsia="BIZ UD明朝 Medium" w:hAnsi="BIZ UD明朝 Medium" w:hint="eastAsia"/>
        </w:rPr>
        <w:t>生分解性マルチフィルムを使用すれば、</w:t>
      </w:r>
      <w:r w:rsidRPr="0052450B">
        <w:rPr>
          <w:rFonts w:ascii="BIZ UD明朝 Medium" w:eastAsia="BIZ UD明朝 Medium" w:hAnsi="BIZ UD明朝 Medium"/>
        </w:rPr>
        <w:t>収穫後にマルチフィルムを剥がす必要性がなく、省人化を図れる簡便性は、</w:t>
      </w:r>
      <w:r w:rsidRPr="0052450B">
        <w:rPr>
          <w:rFonts w:ascii="BIZ UD明朝 Medium" w:eastAsia="BIZ UD明朝 Medium" w:hAnsi="BIZ UD明朝 Medium" w:hint="eastAsia"/>
        </w:rPr>
        <w:t>着実に農業関係者に認識されている。</w:t>
      </w:r>
    </w:p>
    <w:p w14:paraId="2195ABB5" w14:textId="77777777" w:rsidR="003F09D9" w:rsidRPr="0052450B" w:rsidRDefault="003F09D9" w:rsidP="003F09D9">
      <w:pPr>
        <w:spacing w:afterLines="15" w:after="54"/>
        <w:ind w:leftChars="6" w:left="13" w:firstLineChars="120" w:firstLine="252"/>
        <w:rPr>
          <w:rFonts w:ascii="BIZ UD明朝 Medium" w:eastAsia="BIZ UD明朝 Medium" w:hAnsi="BIZ UD明朝 Medium"/>
        </w:rPr>
      </w:pPr>
      <w:r>
        <w:rPr>
          <w:rFonts w:ascii="BIZ UD明朝 Medium" w:eastAsia="BIZ UD明朝 Medium" w:hAnsi="BIZ UD明朝 Medium" w:hint="eastAsia"/>
        </w:rPr>
        <w:t>ただし、需要規模が拡大している一方で、製品</w:t>
      </w:r>
      <w:r w:rsidRPr="0052450B">
        <w:rPr>
          <w:rFonts w:ascii="BIZ UD明朝 Medium" w:eastAsia="BIZ UD明朝 Medium" w:hAnsi="BIZ UD明朝 Medium"/>
        </w:rPr>
        <w:t>価格の70～80％を原料コストが占めているため、原料価格</w:t>
      </w:r>
      <w:r>
        <w:rPr>
          <w:rFonts w:ascii="BIZ UD明朝 Medium" w:eastAsia="BIZ UD明朝 Medium" w:hAnsi="BIZ UD明朝 Medium" w:hint="eastAsia"/>
        </w:rPr>
        <w:t>の</w:t>
      </w:r>
      <w:r w:rsidRPr="0052450B">
        <w:rPr>
          <w:rFonts w:ascii="BIZ UD明朝 Medium" w:eastAsia="BIZ UD明朝 Medium" w:hAnsi="BIZ UD明朝 Medium"/>
        </w:rPr>
        <w:t>高騰の影響</w:t>
      </w:r>
      <w:r>
        <w:rPr>
          <w:rFonts w:ascii="BIZ UD明朝 Medium" w:eastAsia="BIZ UD明朝 Medium" w:hAnsi="BIZ UD明朝 Medium" w:hint="eastAsia"/>
        </w:rPr>
        <w:t>は非常に大きい。</w:t>
      </w:r>
    </w:p>
    <w:p w14:paraId="05E902CB" w14:textId="77777777" w:rsidR="003F09D9" w:rsidRDefault="003F09D9" w:rsidP="003F09D9">
      <w:pPr>
        <w:spacing w:afterLines="15" w:after="54"/>
        <w:ind w:leftChars="6" w:left="13" w:firstLineChars="120" w:firstLine="252"/>
        <w:rPr>
          <w:rFonts w:ascii="BIZ UD明朝 Medium" w:eastAsia="BIZ UD明朝 Medium" w:hAnsi="BIZ UD明朝 Medium"/>
        </w:rPr>
      </w:pPr>
      <w:r>
        <w:rPr>
          <w:rFonts w:ascii="BIZ UD明朝 Medium" w:eastAsia="BIZ UD明朝 Medium" w:hAnsi="BIZ UD明朝 Medium" w:hint="eastAsia"/>
        </w:rPr>
        <w:t>また、</w:t>
      </w:r>
      <w:r w:rsidRPr="0052450B">
        <w:rPr>
          <w:rFonts w:ascii="BIZ UD明朝 Medium" w:eastAsia="BIZ UD明朝 Medium" w:hAnsi="BIZ UD明朝 Medium" w:hint="eastAsia"/>
        </w:rPr>
        <w:t>現状のユーザー</w:t>
      </w:r>
      <w:r>
        <w:rPr>
          <w:rFonts w:ascii="BIZ UD明朝 Medium" w:eastAsia="BIZ UD明朝 Medium" w:hAnsi="BIZ UD明朝 Medium" w:hint="eastAsia"/>
        </w:rPr>
        <w:t>の</w:t>
      </w:r>
      <w:r w:rsidRPr="0052450B">
        <w:rPr>
          <w:rFonts w:ascii="BIZ UD明朝 Medium" w:eastAsia="BIZ UD明朝 Medium" w:hAnsi="BIZ UD明朝 Medium" w:hint="eastAsia"/>
        </w:rPr>
        <w:t>ニーズは</w:t>
      </w:r>
      <w:r>
        <w:rPr>
          <w:rFonts w:ascii="BIZ UD明朝 Medium" w:eastAsia="BIZ UD明朝 Medium" w:hAnsi="BIZ UD明朝 Medium" w:hint="eastAsia"/>
        </w:rPr>
        <w:t>“</w:t>
      </w:r>
      <w:r w:rsidRPr="0052450B">
        <w:rPr>
          <w:rFonts w:ascii="BIZ UD明朝 Medium" w:eastAsia="BIZ UD明朝 Medium" w:hAnsi="BIZ UD明朝 Medium" w:hint="eastAsia"/>
        </w:rPr>
        <w:t>生分解</w:t>
      </w:r>
      <w:r>
        <w:rPr>
          <w:rFonts w:ascii="BIZ UD明朝 Medium" w:eastAsia="BIZ UD明朝 Medium" w:hAnsi="BIZ UD明朝 Medium" w:hint="eastAsia"/>
        </w:rPr>
        <w:t>機能”</w:t>
      </w:r>
      <w:r w:rsidRPr="0052450B">
        <w:rPr>
          <w:rFonts w:ascii="BIZ UD明朝 Medium" w:eastAsia="BIZ UD明朝 Medium" w:hAnsi="BIZ UD明朝 Medium" w:hint="eastAsia"/>
        </w:rPr>
        <w:t>にあり、</w:t>
      </w:r>
      <w:r>
        <w:rPr>
          <w:rFonts w:ascii="BIZ UD明朝 Medium" w:eastAsia="BIZ UD明朝 Medium" w:hAnsi="BIZ UD明朝 Medium" w:hint="eastAsia"/>
        </w:rPr>
        <w:t>その原料が</w:t>
      </w:r>
      <w:r w:rsidRPr="0052450B">
        <w:rPr>
          <w:rFonts w:ascii="BIZ UD明朝 Medium" w:eastAsia="BIZ UD明朝 Medium" w:hAnsi="BIZ UD明朝 Medium" w:hint="eastAsia"/>
        </w:rPr>
        <w:t>バイオマス</w:t>
      </w:r>
      <w:r>
        <w:rPr>
          <w:rFonts w:ascii="BIZ UD明朝 Medium" w:eastAsia="BIZ UD明朝 Medium" w:hAnsi="BIZ UD明朝 Medium" w:hint="eastAsia"/>
        </w:rPr>
        <w:t>由来であるかどうかは、</w:t>
      </w:r>
      <w:r w:rsidRPr="0052450B">
        <w:rPr>
          <w:rFonts w:ascii="BIZ UD明朝 Medium" w:eastAsia="BIZ UD明朝 Medium" w:hAnsi="BIZ UD明朝 Medium" w:hint="eastAsia"/>
        </w:rPr>
        <w:t>ほとんど重要視されていない</w:t>
      </w:r>
      <w:r>
        <w:rPr>
          <w:rFonts w:ascii="BIZ UD明朝 Medium" w:eastAsia="BIZ UD明朝 Medium" w:hAnsi="BIZ UD明朝 Medium" w:hint="eastAsia"/>
        </w:rPr>
        <w:t>のが実状である。石化由来プラスチックの使用量削減、バイオマスプラスチックの導入量拡大という点も踏まえると、いかに生分解機能を有する</w:t>
      </w:r>
      <w:r w:rsidRPr="0052450B">
        <w:rPr>
          <w:rFonts w:ascii="BIZ UD明朝 Medium" w:eastAsia="BIZ UD明朝 Medium" w:hAnsi="BIZ UD明朝 Medium"/>
        </w:rPr>
        <w:t>バイオマス</w:t>
      </w:r>
      <w:r>
        <w:rPr>
          <w:rFonts w:ascii="BIZ UD明朝 Medium" w:eastAsia="BIZ UD明朝 Medium" w:hAnsi="BIZ UD明朝 Medium" w:hint="eastAsia"/>
        </w:rPr>
        <w:t>プラスチックで製造した農業用マルチフィルムを普及させていくかが課題となる。</w:t>
      </w:r>
    </w:p>
    <w:p w14:paraId="571CD686" w14:textId="77777777" w:rsidR="003F09D9" w:rsidRDefault="003F09D9" w:rsidP="003F09D9">
      <w:pPr>
        <w:spacing w:afterLines="15" w:after="54"/>
        <w:ind w:leftChars="6" w:left="13" w:firstLineChars="120" w:firstLine="252"/>
        <w:rPr>
          <w:rFonts w:ascii="BIZ UD明朝 Medium" w:eastAsia="BIZ UD明朝 Medium" w:hAnsi="BIZ UD明朝 Medium"/>
        </w:rPr>
      </w:pPr>
    </w:p>
    <w:p w14:paraId="085EB60A" w14:textId="77777777" w:rsidR="003F09D9" w:rsidRPr="00642806" w:rsidRDefault="003F09D9" w:rsidP="003F09D9">
      <w:pPr>
        <w:spacing w:afterLines="15" w:after="54"/>
        <w:ind w:leftChars="6" w:left="13" w:firstLineChars="120" w:firstLine="252"/>
        <w:rPr>
          <w:rFonts w:ascii="BIZ UD明朝 Medium" w:eastAsia="BIZ UD明朝 Medium" w:hAnsi="BIZ UD明朝 Medium"/>
        </w:rPr>
      </w:pPr>
    </w:p>
    <w:p w14:paraId="347A4B91"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52B1BA6A" w14:textId="77777777" w:rsidR="003F09D9" w:rsidRDefault="003F09D9" w:rsidP="003F09D9">
      <w:pPr>
        <w:spacing w:afterLines="20" w:after="72" w:line="240" w:lineRule="exact"/>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7936" behindDoc="0" locked="0" layoutInCell="1" allowOverlap="1" wp14:anchorId="765F99FA" wp14:editId="4CA2F0E6">
                <wp:simplePos x="0" y="0"/>
                <wp:positionH relativeFrom="column">
                  <wp:posOffset>-232410</wp:posOffset>
                </wp:positionH>
                <wp:positionV relativeFrom="paragraph">
                  <wp:posOffset>-3175</wp:posOffset>
                </wp:positionV>
                <wp:extent cx="5867400" cy="8362950"/>
                <wp:effectExtent l="0" t="0" r="19050" b="19050"/>
                <wp:wrapNone/>
                <wp:docPr id="8200" name="正方形/長方形 8200"/>
                <wp:cNvGraphicFramePr/>
                <a:graphic xmlns:a="http://schemas.openxmlformats.org/drawingml/2006/main">
                  <a:graphicData uri="http://schemas.microsoft.com/office/word/2010/wordprocessingShape">
                    <wps:wsp>
                      <wps:cNvSpPr/>
                      <wps:spPr>
                        <a:xfrm>
                          <a:off x="0" y="0"/>
                          <a:ext cx="5867400" cy="83629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A84402" id="正方形/長方形 8200" o:spid="_x0000_s1026" style="position:absolute;left:0;text-align:left;margin-left:-18.3pt;margin-top:-.25pt;width:462pt;height:658.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" filled="f" strokecolor="#a6a6a6" strokeweight="1.5pt"/>
            </w:pict>
          </mc:Fallback>
        </mc:AlternateContent>
      </w:r>
    </w:p>
    <w:p w14:paraId="07494BF4"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川下</w:t>
      </w:r>
      <w:r w:rsidRPr="00506AA5">
        <w:rPr>
          <w:rFonts w:ascii="BIZ UDPゴシック" w:eastAsia="BIZ UDPゴシック" w:hAnsi="BIZ UDPゴシック" w:hint="eastAsia"/>
          <w:sz w:val="24"/>
          <w:szCs w:val="24"/>
        </w:rPr>
        <w:t>企業事例：</w:t>
      </w:r>
      <w:r>
        <w:rPr>
          <w:rFonts w:ascii="BIZ UDPゴシック" w:eastAsia="BIZ UDPゴシック" w:hAnsi="BIZ UDPゴシック" w:hint="eastAsia"/>
          <w:sz w:val="24"/>
          <w:szCs w:val="24"/>
        </w:rPr>
        <w:t>アスクル株式会社</w:t>
      </w:r>
      <w:r w:rsidRPr="00506AA5">
        <w:rPr>
          <w:rFonts w:ascii="BIZ UDPゴシック" w:eastAsia="BIZ UDPゴシック" w:hAnsi="BIZ UDPゴシック" w:hint="eastAsia"/>
          <w:sz w:val="24"/>
          <w:szCs w:val="24"/>
        </w:rPr>
        <w:t>】</w:t>
      </w:r>
    </w:p>
    <w:p w14:paraId="21F38225" w14:textId="77777777" w:rsidR="003F09D9" w:rsidRPr="00506AA5" w:rsidRDefault="003F09D9" w:rsidP="003F09D9">
      <w:pPr>
        <w:spacing w:afterLines="20" w:after="72"/>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4825F8">
        <w:rPr>
          <w:rFonts w:ascii="BIZ UDPゴシック" w:eastAsia="BIZ UDPゴシック" w:hAnsi="BIZ UDPゴシック" w:hint="eastAsia"/>
          <w:sz w:val="24"/>
          <w:szCs w:val="24"/>
        </w:rPr>
        <w:t>「アスクル商品環境基準」</w:t>
      </w:r>
      <w:r>
        <w:rPr>
          <w:rFonts w:ascii="BIZ UDPゴシック" w:eastAsia="BIZ UDPゴシック" w:hAnsi="BIZ UDPゴシック" w:hint="eastAsia"/>
          <w:sz w:val="24"/>
          <w:szCs w:val="24"/>
        </w:rPr>
        <w:t>により、顧客に“選択肢”を提供 ～</w:t>
      </w:r>
    </w:p>
    <w:p w14:paraId="15D48941" w14:textId="77777777" w:rsidR="003F09D9" w:rsidRPr="008D2D2A" w:rsidRDefault="003F09D9" w:rsidP="003F09D9">
      <w:pPr>
        <w:spacing w:afterLines="15" w:after="54"/>
        <w:ind w:left="420" w:firstLineChars="100" w:firstLine="210"/>
        <w:rPr>
          <w:rFonts w:ascii="BIZ UD明朝 Medium" w:eastAsia="BIZ UD明朝 Medium" w:hAnsi="BIZ UD明朝 Medium"/>
        </w:rPr>
      </w:pPr>
      <w:r>
        <w:rPr>
          <w:rFonts w:ascii="BIZ UD明朝 Medium" w:eastAsia="BIZ UD明朝 Medium" w:hAnsi="BIZ UD明朝 Medium" w:hint="eastAsia"/>
        </w:rPr>
        <w:t>事業所向け</w:t>
      </w:r>
      <w:r w:rsidRPr="008D2D2A">
        <w:rPr>
          <w:rFonts w:ascii="BIZ UD明朝 Medium" w:eastAsia="BIZ UD明朝 Medium" w:hAnsi="BIZ UD明朝 Medium" w:hint="eastAsia"/>
        </w:rPr>
        <w:t>通販大手のアスクルは、ストローやカトラリー、文房具（クリア</w:t>
      </w:r>
      <w:r>
        <w:rPr>
          <w:rFonts w:ascii="BIZ UD明朝 Medium" w:eastAsia="BIZ UD明朝 Medium" w:hAnsi="BIZ UD明朝 Medium" w:hint="eastAsia"/>
        </w:rPr>
        <w:t>ホルダー</w:t>
      </w:r>
      <w:r w:rsidRPr="008D2D2A">
        <w:rPr>
          <w:rFonts w:ascii="BIZ UD明朝 Medium" w:eastAsia="BIZ UD明朝 Medium" w:hAnsi="BIZ UD明朝 Medium" w:hint="eastAsia"/>
        </w:rPr>
        <w:t>）、グリーン購入法適合品に定められているゴミ袋・レジ袋、ワンウェイのプラコップ等のバイオプラスチック製品を取り扱っている。</w:t>
      </w:r>
    </w:p>
    <w:p w14:paraId="15A244DA" w14:textId="77777777" w:rsidR="003F09D9" w:rsidRPr="008D2D2A" w:rsidRDefault="003F09D9" w:rsidP="003F09D9">
      <w:pPr>
        <w:spacing w:afterLines="15" w:after="54"/>
        <w:ind w:left="420" w:firstLineChars="100" w:firstLine="210"/>
        <w:rPr>
          <w:rFonts w:ascii="BIZ UD明朝 Medium" w:eastAsia="BIZ UD明朝 Medium" w:hAnsi="BIZ UD明朝 Medium"/>
        </w:rPr>
      </w:pPr>
      <w:r>
        <w:rPr>
          <w:rFonts w:ascii="BIZ UD明朝 Medium" w:eastAsia="BIZ UD明朝 Medium" w:hAnsi="BIZ UD明朝 Medium" w:hint="eastAsia"/>
        </w:rPr>
        <w:t>同社では、</w:t>
      </w:r>
      <w:r w:rsidRPr="008D2D2A">
        <w:rPr>
          <w:rFonts w:ascii="BIZ UD明朝 Medium" w:eastAsia="BIZ UD明朝 Medium" w:hAnsi="BIZ UD明朝 Medium" w:hint="eastAsia"/>
        </w:rPr>
        <w:t>企業の社会責任という社会要請に応えるもの、今後の商品のあり方の方向性を示すものとしてバイオプラスチック製品を取り揃えている。価格的には、石化由来プラスチック製品に比して</w:t>
      </w:r>
      <w:r w:rsidRPr="008D2D2A">
        <w:rPr>
          <w:rFonts w:ascii="BIZ UD明朝 Medium" w:eastAsia="BIZ UD明朝 Medium" w:hAnsi="BIZ UD明朝 Medium"/>
        </w:rPr>
        <w:t>3～4割高い水準となっている。</w:t>
      </w:r>
    </w:p>
    <w:p w14:paraId="0D38288E" w14:textId="77777777" w:rsidR="003F09D9" w:rsidRPr="008D2D2A" w:rsidRDefault="003F09D9" w:rsidP="003F09D9">
      <w:pPr>
        <w:spacing w:afterLines="15" w:after="54"/>
        <w:ind w:left="420" w:firstLineChars="100" w:firstLine="210"/>
        <w:rPr>
          <w:rFonts w:ascii="BIZ UD明朝 Medium" w:eastAsia="BIZ UD明朝 Medium" w:hAnsi="BIZ UD明朝 Medium"/>
        </w:rPr>
      </w:pPr>
      <w:r w:rsidRPr="008D2D2A">
        <w:rPr>
          <w:rFonts w:ascii="BIZ UD明朝 Medium" w:eastAsia="BIZ UD明朝 Medium" w:hAnsi="BIZ UD明朝 Medium" w:hint="eastAsia"/>
        </w:rPr>
        <w:t>同社では</w:t>
      </w:r>
      <w:r w:rsidRPr="008D2D2A">
        <w:rPr>
          <w:rFonts w:ascii="BIZ UD明朝 Medium" w:eastAsia="BIZ UD明朝 Medium" w:hAnsi="BIZ UD明朝 Medium"/>
        </w:rPr>
        <w:t>BtoBサービスの「</w:t>
      </w:r>
      <w:r>
        <w:rPr>
          <w:rFonts w:ascii="BIZ UD明朝 Medium" w:eastAsia="BIZ UD明朝 Medium" w:hAnsi="BIZ UD明朝 Medium" w:hint="eastAsia"/>
        </w:rPr>
        <w:t>ASKUL</w:t>
      </w:r>
      <w:r w:rsidRPr="008D2D2A">
        <w:rPr>
          <w:rFonts w:ascii="BIZ UD明朝 Medium" w:eastAsia="BIZ UD明朝 Medium" w:hAnsi="BIZ UD明朝 Medium"/>
        </w:rPr>
        <w:t>」とBtoCサービスの「</w:t>
      </w:r>
      <w:r>
        <w:rPr>
          <w:rFonts w:ascii="BIZ UD明朝 Medium" w:eastAsia="BIZ UD明朝 Medium" w:hAnsi="BIZ UD明朝 Medium" w:hint="eastAsia"/>
        </w:rPr>
        <w:t>LOHACO</w:t>
      </w:r>
      <w:r w:rsidRPr="008D2D2A">
        <w:rPr>
          <w:rFonts w:ascii="BIZ UD明朝 Medium" w:eastAsia="BIZ UD明朝 Medium" w:hAnsi="BIZ UD明朝 Medium"/>
        </w:rPr>
        <w:t>」を提供しているが、環境配慮型商材の需要が大きいのは「</w:t>
      </w:r>
      <w:r>
        <w:rPr>
          <w:rFonts w:ascii="BIZ UD明朝 Medium" w:eastAsia="BIZ UD明朝 Medium" w:hAnsi="BIZ UD明朝 Medium" w:hint="eastAsia"/>
        </w:rPr>
        <w:t>ASKUL</w:t>
      </w:r>
      <w:r w:rsidRPr="008D2D2A">
        <w:rPr>
          <w:rFonts w:ascii="BIZ UD明朝 Medium" w:eastAsia="BIZ UD明朝 Medium" w:hAnsi="BIZ UD明朝 Medium"/>
        </w:rPr>
        <w:t>」のほう。両サービスにおいて取り扱っている製品のうち、</w:t>
      </w:r>
      <w:r w:rsidRPr="00E574A5">
        <w:rPr>
          <w:rFonts w:ascii="BIZ UD明朝 Medium" w:eastAsia="BIZ UD明朝 Medium" w:hAnsi="BIZ UD明朝 Medium" w:hint="eastAsia"/>
          <w:color w:val="000000" w:themeColor="text1"/>
        </w:rPr>
        <w:t>特に</w:t>
      </w:r>
      <w:r w:rsidRPr="00E574A5">
        <w:rPr>
          <w:rFonts w:ascii="BIZ UD明朝 Medium" w:eastAsia="BIZ UD明朝 Medium" w:hAnsi="BIZ UD明朝 Medium"/>
          <w:color w:val="000000" w:themeColor="text1"/>
        </w:rPr>
        <w:t>PB商品</w:t>
      </w:r>
      <w:r w:rsidRPr="00E574A5">
        <w:rPr>
          <w:rFonts w:ascii="BIZ UD明朝 Medium" w:eastAsia="BIZ UD明朝 Medium" w:hAnsi="BIZ UD明朝 Medium" w:hint="eastAsia"/>
          <w:color w:val="000000" w:themeColor="text1"/>
        </w:rPr>
        <w:t>を中心に</w:t>
      </w:r>
      <w:r w:rsidRPr="00E574A5">
        <w:rPr>
          <w:rFonts w:ascii="BIZ UD明朝 Medium" w:eastAsia="BIZ UD明朝 Medium" w:hAnsi="BIZ UD明朝 Medium"/>
          <w:color w:val="000000" w:themeColor="text1"/>
        </w:rPr>
        <w:t>環境配慮</w:t>
      </w:r>
      <w:r w:rsidRPr="00E574A5">
        <w:rPr>
          <w:rFonts w:ascii="BIZ UD明朝 Medium" w:eastAsia="BIZ UD明朝 Medium" w:hAnsi="BIZ UD明朝 Medium" w:hint="eastAsia"/>
          <w:color w:val="000000" w:themeColor="text1"/>
        </w:rPr>
        <w:t>の取組みを進めている</w:t>
      </w:r>
      <w:r w:rsidRPr="00E574A5">
        <w:rPr>
          <w:rFonts w:ascii="BIZ UD明朝 Medium" w:eastAsia="BIZ UD明朝 Medium" w:hAnsi="BIZ UD明朝 Medium"/>
          <w:color w:val="000000" w:themeColor="text1"/>
        </w:rPr>
        <w:t>。</w:t>
      </w:r>
    </w:p>
    <w:p w14:paraId="3E787C65" w14:textId="77777777" w:rsidR="003F09D9" w:rsidRPr="008D2D2A" w:rsidRDefault="003F09D9" w:rsidP="003F09D9">
      <w:pPr>
        <w:spacing w:afterLines="15" w:after="54"/>
        <w:ind w:left="420" w:firstLineChars="100" w:firstLine="210"/>
        <w:rPr>
          <w:rFonts w:ascii="BIZ UD明朝 Medium" w:eastAsia="BIZ UD明朝 Medium" w:hAnsi="BIZ UD明朝 Medium"/>
        </w:rPr>
      </w:pPr>
      <w:r w:rsidRPr="008D2D2A">
        <w:rPr>
          <w:rFonts w:ascii="BIZ UD明朝 Medium" w:eastAsia="BIZ UD明朝 Medium" w:hAnsi="BIZ UD明朝 Medium" w:hint="eastAsia"/>
        </w:rPr>
        <w:t>同社では「アスクル商品環境基準」として、各商品の容器包装・商品本体・仕組みについて環境配慮度合いをスコア化し、自社ならびにサプライヤーがどのように改善に取組めば良いか、顧客がどの商品を選べばよいかの基準を設けている。ただし、それを顧客に押し付けるわけではなく、</w:t>
      </w:r>
      <w:r>
        <w:rPr>
          <w:rFonts w:ascii="BIZ UD明朝 Medium" w:eastAsia="BIZ UD明朝 Medium" w:hAnsi="BIZ UD明朝 Medium" w:hint="eastAsia"/>
        </w:rPr>
        <w:t>あくまでも“</w:t>
      </w:r>
      <w:r w:rsidRPr="008D2D2A">
        <w:rPr>
          <w:rFonts w:ascii="BIZ UD明朝 Medium" w:eastAsia="BIZ UD明朝 Medium" w:hAnsi="BIZ UD明朝 Medium" w:hint="eastAsia"/>
        </w:rPr>
        <w:t>選択肢</w:t>
      </w:r>
      <w:r>
        <w:rPr>
          <w:rFonts w:ascii="BIZ UD明朝 Medium" w:eastAsia="BIZ UD明朝 Medium" w:hAnsi="BIZ UD明朝 Medium" w:hint="eastAsia"/>
        </w:rPr>
        <w:t>”として</w:t>
      </w:r>
      <w:r w:rsidRPr="008D2D2A">
        <w:rPr>
          <w:rFonts w:ascii="BIZ UD明朝 Medium" w:eastAsia="BIZ UD明朝 Medium" w:hAnsi="BIZ UD明朝 Medium" w:hint="eastAsia"/>
        </w:rPr>
        <w:t>持ってもらい、何を選ぶかの指針にしてもらえれば良いと考えている。</w:t>
      </w:r>
    </w:p>
    <w:p w14:paraId="2F48F9FF" w14:textId="77777777" w:rsidR="003F09D9" w:rsidRPr="008D2D2A" w:rsidRDefault="003F09D9" w:rsidP="003F09D9">
      <w:pPr>
        <w:spacing w:afterLines="15" w:after="54"/>
        <w:ind w:left="420" w:firstLineChars="100" w:firstLine="210"/>
        <w:rPr>
          <w:rFonts w:ascii="BIZ UD明朝 Medium" w:eastAsia="BIZ UD明朝 Medium" w:hAnsi="BIZ UD明朝 Medium"/>
        </w:rPr>
      </w:pPr>
      <w:r w:rsidRPr="008D2D2A">
        <w:rPr>
          <w:rFonts w:ascii="BIZ UD明朝 Medium" w:eastAsia="BIZ UD明朝 Medium" w:hAnsi="BIZ UD明朝 Medium" w:hint="eastAsia"/>
        </w:rPr>
        <w:t>同社が現在注力しているのは、顧客が使用したクリア</w:t>
      </w:r>
      <w:r>
        <w:rPr>
          <w:rFonts w:ascii="BIZ UD明朝 Medium" w:eastAsia="BIZ UD明朝 Medium" w:hAnsi="BIZ UD明朝 Medium" w:hint="eastAsia"/>
        </w:rPr>
        <w:t>ホルダー</w:t>
      </w:r>
      <w:r w:rsidRPr="008D2D2A">
        <w:rPr>
          <w:rFonts w:ascii="BIZ UD明朝 Medium" w:eastAsia="BIZ UD明朝 Medium" w:hAnsi="BIZ UD明朝 Medium" w:hint="eastAsia"/>
        </w:rPr>
        <w:t>を回収し、リサイクルプラスチックとして再商品化する循環型プロジェクト。顧客が環境配慮に能動的に取り組んでいる実感をより</w:t>
      </w:r>
      <w:r>
        <w:rPr>
          <w:rFonts w:ascii="BIZ UD明朝 Medium" w:eastAsia="BIZ UD明朝 Medium" w:hAnsi="BIZ UD明朝 Medium" w:hint="eastAsia"/>
        </w:rPr>
        <w:t>強く感じられる</w:t>
      </w:r>
      <w:r w:rsidRPr="008D2D2A">
        <w:rPr>
          <w:rFonts w:ascii="BIZ UD明朝 Medium" w:eastAsia="BIZ UD明朝 Medium" w:hAnsi="BIZ UD明朝 Medium" w:hint="eastAsia"/>
        </w:rPr>
        <w:t>のは、</w:t>
      </w:r>
      <w:r>
        <w:rPr>
          <w:rFonts w:ascii="BIZ UD明朝 Medium" w:eastAsia="BIZ UD明朝 Medium" w:hAnsi="BIZ UD明朝 Medium" w:hint="eastAsia"/>
        </w:rPr>
        <w:t>こうした</w:t>
      </w:r>
      <w:r w:rsidRPr="008D2D2A">
        <w:rPr>
          <w:rFonts w:ascii="BIZ UD明朝 Medium" w:eastAsia="BIZ UD明朝 Medium" w:hAnsi="BIZ UD明朝 Medium" w:hint="eastAsia"/>
        </w:rPr>
        <w:t>循環型の取組みに参画することであり、それがプラスチック環境問題の啓蒙において最も効果的な方法であると捉えている。</w:t>
      </w:r>
    </w:p>
    <w:p w14:paraId="1DAB742B" w14:textId="77777777" w:rsidR="003F09D9" w:rsidRPr="00547F18" w:rsidRDefault="003F09D9" w:rsidP="003F09D9">
      <w:pPr>
        <w:spacing w:afterLines="50" w:after="180"/>
        <w:ind w:left="420" w:firstLineChars="100" w:firstLine="210"/>
        <w:rPr>
          <w:rFonts w:ascii="BIZ UDPゴシック" w:eastAsia="BIZ UDPゴシック" w:hAnsi="BIZ UDPゴシック"/>
        </w:rPr>
      </w:pPr>
      <w:r w:rsidRPr="008D2D2A">
        <w:rPr>
          <w:rFonts w:ascii="BIZ UD明朝 Medium" w:eastAsia="BIZ UD明朝 Medium" w:hAnsi="BIZ UD明朝 Medium" w:hint="eastAsia"/>
        </w:rPr>
        <w:t>効果的な啓蒙活動としては、“自分事”としてとらえられるよう、食品残渣・廃棄物問題など身近な社会課題を解決する方策としての“バイオプラスチックとしての利用”があげられる。もちろんそれらの際には、結果について透明性を付与し、モニタリングやレポーティングの環境を整備しておくことも不可欠であると</w:t>
      </w:r>
      <w:r>
        <w:rPr>
          <w:rFonts w:ascii="BIZ UD明朝 Medium" w:eastAsia="BIZ UD明朝 Medium" w:hAnsi="BIZ UD明朝 Medium" w:hint="eastAsia"/>
        </w:rPr>
        <w:t>認識</w:t>
      </w:r>
      <w:r w:rsidRPr="008D2D2A">
        <w:rPr>
          <w:rFonts w:ascii="BIZ UD明朝 Medium" w:eastAsia="BIZ UD明朝 Medium" w:hAnsi="BIZ UD明朝 Medium" w:hint="eastAsia"/>
        </w:rPr>
        <w:t>している。</w:t>
      </w:r>
    </w:p>
    <w:p w14:paraId="559468DE" w14:textId="77777777" w:rsidR="003F09D9" w:rsidRPr="00D531A8" w:rsidRDefault="003F09D9" w:rsidP="003F09D9">
      <w:pPr>
        <w:spacing w:afterLines="15" w:after="54"/>
        <w:ind w:left="180" w:firstLineChars="20" w:firstLine="42"/>
        <w:jc w:val="center"/>
        <w:rPr>
          <w:rFonts w:ascii="BIZ UDゴシック" w:eastAsia="BIZ UDゴシック" w:hAnsi="BIZ UDゴシック"/>
        </w:rPr>
      </w:pPr>
      <w:r w:rsidRPr="004825F8">
        <w:rPr>
          <w:rFonts w:ascii="BIZ UDゴシック" w:eastAsia="BIZ UDゴシック" w:hAnsi="BIZ UDゴシック" w:hint="eastAsia"/>
        </w:rPr>
        <w:t>「アスクル商品環境基準」の内容</w:t>
      </w:r>
    </w:p>
    <w:p w14:paraId="3987DEEC" w14:textId="77777777" w:rsidR="003F09D9" w:rsidRDefault="003F09D9" w:rsidP="003F09D9">
      <w:pPr>
        <w:spacing w:afterLines="15" w:after="54"/>
        <w:ind w:left="420" w:firstLineChars="20" w:firstLine="42"/>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04320" behindDoc="0" locked="0" layoutInCell="1" allowOverlap="1" wp14:anchorId="220082BF" wp14:editId="08A48F0A">
                <wp:simplePos x="0" y="0"/>
                <wp:positionH relativeFrom="column">
                  <wp:posOffset>146050</wp:posOffset>
                </wp:positionH>
                <wp:positionV relativeFrom="paragraph">
                  <wp:posOffset>64770</wp:posOffset>
                </wp:positionV>
                <wp:extent cx="5324475" cy="1514475"/>
                <wp:effectExtent l="0" t="0" r="28575" b="28575"/>
                <wp:wrapNone/>
                <wp:docPr id="44" name="角丸四角形 44"/>
                <wp:cNvGraphicFramePr/>
                <a:graphic xmlns:a="http://schemas.openxmlformats.org/drawingml/2006/main">
                  <a:graphicData uri="http://schemas.microsoft.com/office/word/2010/wordprocessingShape">
                    <wps:wsp>
                      <wps:cNvSpPr/>
                      <wps:spPr>
                        <a:xfrm>
                          <a:off x="0" y="0"/>
                          <a:ext cx="5324475" cy="1514475"/>
                        </a:xfrm>
                        <a:prstGeom prst="roundRect">
                          <a:avLst/>
                        </a:prstGeom>
                        <a:noFill/>
                        <a:ln w="12700" cap="flat" cmpd="sng" algn="ctr">
                          <a:solidFill>
                            <a:sysClr val="windowText" lastClr="000000"/>
                          </a:solidFill>
                          <a:prstDash val="solid"/>
                          <a:miter lim="800000"/>
                        </a:ln>
                        <a:effectLst/>
                      </wps:spPr>
                      <wps:txbx>
                        <w:txbxContent>
                          <w:p w14:paraId="18E38A49" w14:textId="77777777" w:rsidR="00917A5B" w:rsidRPr="00FD1EAE" w:rsidRDefault="00917A5B" w:rsidP="003F09D9">
                            <w:pPr>
                              <w:spacing w:afterLines="25" w:after="90" w:line="300" w:lineRule="exact"/>
                              <w:ind w:firstLineChars="100" w:firstLine="20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アスクル商品環境基準は、「容器包装」、「商品本体」、「仕組み」の３つの大分類で構成</w:t>
                            </w:r>
                          </w:p>
                          <w:p w14:paraId="6C3CC4F2" w14:textId="77777777" w:rsidR="00917A5B" w:rsidRPr="00FD1EAE" w:rsidRDefault="00917A5B" w:rsidP="003F09D9">
                            <w:pPr>
                              <w:spacing w:afterLines="25" w:after="90" w:line="300" w:lineRule="exact"/>
                              <w:ind w:leftChars="100" w:left="21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大分類ごとに、環境に配慮していると認められるための基準を定義しており、「容器</w:t>
                            </w:r>
                            <w:r w:rsidRPr="00FD1EAE">
                              <w:rPr>
                                <w:rFonts w:ascii="BIZ UDPゴシック" w:eastAsia="BIZ UDPゴシック" w:hAnsi="BIZ UDPゴシック"/>
                                <w:color w:val="0D0D0D" w:themeColor="text1" w:themeTint="F2"/>
                                <w:sz w:val="20"/>
                                <w:szCs w:val="20"/>
                              </w:rPr>
                              <w:br/>
                            </w:r>
                            <w:r w:rsidRPr="00FD1EAE">
                              <w:rPr>
                                <w:rFonts w:ascii="BIZ UDPゴシック" w:eastAsia="BIZ UDPゴシック" w:hAnsi="BIZ UDPゴシック" w:hint="eastAsia"/>
                                <w:color w:val="0D0D0D" w:themeColor="text1" w:themeTint="F2"/>
                                <w:sz w:val="20"/>
                                <w:szCs w:val="20"/>
                              </w:rPr>
                              <w:t>包装」および「商品本体」では個々の商品の原材料や設計について、また「仕組み」では、商品を供給または製造するサプライヤー企業の独自の取り組みについて、スコア化。</w:t>
                            </w:r>
                          </w:p>
                          <w:p w14:paraId="725C5B1E" w14:textId="77777777" w:rsidR="00917A5B" w:rsidRPr="00FD1EAE" w:rsidRDefault="00917A5B" w:rsidP="003F09D9">
                            <w:pPr>
                              <w:spacing w:afterLines="25" w:after="90" w:line="300" w:lineRule="exact"/>
                              <w:ind w:firstLineChars="100" w:firstLine="20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評価基準は、「容器包装」</w:t>
                            </w:r>
                            <w:r w:rsidRPr="00FD1EAE">
                              <w:rPr>
                                <w:rFonts w:ascii="BIZ UDPゴシック" w:eastAsia="BIZ UDPゴシック" w:hAnsi="BIZ UDPゴシック"/>
                                <w:color w:val="0D0D0D" w:themeColor="text1" w:themeTint="F2"/>
                                <w:sz w:val="20"/>
                                <w:szCs w:val="20"/>
                              </w:rPr>
                              <w:t>11項目、「商品本体」16項目、「仕組み」3項目の全30項目。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0082BF" id="角丸四角形 44" o:spid="_x0000_s1041" style="position:absolute;left:0;text-align:left;margin-left:11.5pt;margin-top:5.1pt;width:419.25pt;height:11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" filled="f" strokecolor="windowText" strokeweight="1pt">
                <v:stroke joinstyle="miter"/>
                <v:textbox>
                  <w:txbxContent>
                    <w:p w14:paraId="18E38A49" w14:textId="77777777" w:rsidR="00917A5B" w:rsidRPr="00FD1EAE" w:rsidRDefault="00917A5B" w:rsidP="003F09D9">
                      <w:pPr>
                        <w:spacing w:afterLines="25" w:after="90" w:line="300" w:lineRule="exact"/>
                        <w:ind w:firstLineChars="100" w:firstLine="20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アスクル商品環境基準は、「容器包装」、「商品本体」、「仕組み」の３つの大分類で構成</w:t>
                      </w:r>
                    </w:p>
                    <w:p w14:paraId="6C3CC4F2" w14:textId="77777777" w:rsidR="00917A5B" w:rsidRPr="00FD1EAE" w:rsidRDefault="00917A5B" w:rsidP="003F09D9">
                      <w:pPr>
                        <w:spacing w:afterLines="25" w:after="90" w:line="300" w:lineRule="exact"/>
                        <w:ind w:leftChars="100" w:left="21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大分類ごとに、環境に配慮していると認められるための基準を定義しており、「容器</w:t>
                      </w:r>
                      <w:r w:rsidRPr="00FD1EAE">
                        <w:rPr>
                          <w:rFonts w:ascii="BIZ UDPゴシック" w:eastAsia="BIZ UDPゴシック" w:hAnsi="BIZ UDPゴシック"/>
                          <w:color w:val="0D0D0D" w:themeColor="text1" w:themeTint="F2"/>
                          <w:sz w:val="20"/>
                          <w:szCs w:val="20"/>
                        </w:rPr>
                        <w:br/>
                      </w:r>
                      <w:r w:rsidRPr="00FD1EAE">
                        <w:rPr>
                          <w:rFonts w:ascii="BIZ UDPゴシック" w:eastAsia="BIZ UDPゴシック" w:hAnsi="BIZ UDPゴシック" w:hint="eastAsia"/>
                          <w:color w:val="0D0D0D" w:themeColor="text1" w:themeTint="F2"/>
                          <w:sz w:val="20"/>
                          <w:szCs w:val="20"/>
                        </w:rPr>
                        <w:t>包装」および「商品本体」では個々の商品の原材料や設計について、また「仕組み」では、商品を供給または製造するサプライヤー企業の独自の取り組みについて、スコア化。</w:t>
                      </w:r>
                    </w:p>
                    <w:p w14:paraId="725C5B1E" w14:textId="77777777" w:rsidR="00917A5B" w:rsidRPr="00FD1EAE" w:rsidRDefault="00917A5B" w:rsidP="003F09D9">
                      <w:pPr>
                        <w:spacing w:afterLines="25" w:after="90" w:line="300" w:lineRule="exact"/>
                        <w:ind w:firstLineChars="100" w:firstLine="200"/>
                        <w:jc w:val="left"/>
                        <w:rPr>
                          <w:rFonts w:ascii="BIZ UDPゴシック" w:eastAsia="BIZ UDPゴシック" w:hAnsi="BIZ UDPゴシック"/>
                          <w:color w:val="0D0D0D" w:themeColor="text1" w:themeTint="F2"/>
                          <w:sz w:val="20"/>
                          <w:szCs w:val="20"/>
                        </w:rPr>
                      </w:pPr>
                      <w:r w:rsidRPr="00FD1EAE">
                        <w:rPr>
                          <w:rFonts w:ascii="BIZ UDPゴシック" w:eastAsia="BIZ UDPゴシック" w:hAnsi="BIZ UDPゴシック" w:hint="eastAsia"/>
                          <w:color w:val="0D0D0D" w:themeColor="text1" w:themeTint="F2"/>
                          <w:sz w:val="20"/>
                          <w:szCs w:val="20"/>
                        </w:rPr>
                        <w:t>評価基準は、「容器包装」</w:t>
                      </w:r>
                      <w:r w:rsidRPr="00FD1EAE">
                        <w:rPr>
                          <w:rFonts w:ascii="BIZ UDPゴシック" w:eastAsia="BIZ UDPゴシック" w:hAnsi="BIZ UDPゴシック"/>
                          <w:color w:val="0D0D0D" w:themeColor="text1" w:themeTint="F2"/>
                          <w:sz w:val="20"/>
                          <w:szCs w:val="20"/>
                        </w:rPr>
                        <w:t>11項目、「商品本体」16項目、「仕組み」3項目の全30項目。</w:t>
                      </w:r>
                    </w:p>
                  </w:txbxContent>
                </v:textbox>
              </v:roundrect>
            </w:pict>
          </mc:Fallback>
        </mc:AlternateContent>
      </w:r>
    </w:p>
    <w:p w14:paraId="2C7FC825" w14:textId="77777777" w:rsidR="003F09D9" w:rsidRDefault="003F09D9" w:rsidP="003F09D9">
      <w:pPr>
        <w:spacing w:afterLines="15" w:after="54"/>
        <w:ind w:left="420" w:firstLineChars="20" w:firstLine="42"/>
        <w:rPr>
          <w:rFonts w:ascii="BIZ UD明朝 Medium" w:eastAsia="BIZ UD明朝 Medium" w:hAnsi="BIZ UD明朝 Medium"/>
        </w:rPr>
      </w:pPr>
    </w:p>
    <w:p w14:paraId="3D2E0710" w14:textId="77777777" w:rsidR="003F09D9" w:rsidRDefault="003F09D9" w:rsidP="003F09D9">
      <w:pPr>
        <w:spacing w:afterLines="15" w:after="54"/>
        <w:ind w:left="420" w:firstLineChars="20" w:firstLine="42"/>
        <w:rPr>
          <w:rFonts w:ascii="BIZ UD明朝 Medium" w:eastAsia="BIZ UD明朝 Medium" w:hAnsi="BIZ UD明朝 Medium"/>
        </w:rPr>
      </w:pPr>
    </w:p>
    <w:p w14:paraId="29D1BF90" w14:textId="77777777" w:rsidR="003F09D9" w:rsidRDefault="003F09D9" w:rsidP="003F09D9">
      <w:pPr>
        <w:spacing w:afterLines="15" w:after="54"/>
        <w:ind w:rightChars="558" w:right="1172"/>
        <w:rPr>
          <w:rFonts w:ascii="BIZ UD明朝 Medium" w:eastAsia="BIZ UD明朝 Medium" w:hAnsi="BIZ UD明朝 Medium"/>
        </w:rPr>
      </w:pPr>
    </w:p>
    <w:p w14:paraId="6EAECD7A" w14:textId="77777777" w:rsidR="003F09D9" w:rsidRDefault="003F09D9" w:rsidP="003F09D9">
      <w:pPr>
        <w:spacing w:afterLines="15" w:after="54"/>
        <w:ind w:rightChars="558" w:right="1172"/>
        <w:rPr>
          <w:rFonts w:ascii="BIZ UD明朝 Medium" w:eastAsia="BIZ UD明朝 Medium" w:hAnsi="BIZ UD明朝 Medium"/>
        </w:rPr>
      </w:pPr>
    </w:p>
    <w:p w14:paraId="430DBD2D" w14:textId="77777777" w:rsidR="003F09D9" w:rsidRDefault="003F09D9" w:rsidP="003F09D9">
      <w:pPr>
        <w:spacing w:afterLines="15" w:after="54"/>
        <w:ind w:rightChars="558" w:right="1172"/>
        <w:rPr>
          <w:rFonts w:ascii="BIZ UD明朝 Medium" w:eastAsia="BIZ UD明朝 Medium" w:hAnsi="BIZ UD明朝 Medium"/>
        </w:rPr>
      </w:pPr>
    </w:p>
    <w:p w14:paraId="011F4AEE" w14:textId="77777777" w:rsidR="003F09D9" w:rsidRDefault="003F09D9" w:rsidP="003F09D9">
      <w:pPr>
        <w:spacing w:afterLines="20" w:after="72" w:line="240" w:lineRule="exact"/>
        <w:rPr>
          <w:rFonts w:ascii="BIZ UDPゴシック" w:eastAsia="BIZ UDPゴシック" w:hAnsi="BIZ UDPゴシック"/>
          <w:sz w:val="24"/>
          <w:szCs w:val="24"/>
        </w:rPr>
      </w:pPr>
    </w:p>
    <w:p w14:paraId="288A4F4C"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705344" behindDoc="0" locked="0" layoutInCell="1" allowOverlap="1" wp14:anchorId="2C102835" wp14:editId="02E34E3A">
                <wp:simplePos x="0" y="0"/>
                <wp:positionH relativeFrom="column">
                  <wp:posOffset>-299085</wp:posOffset>
                </wp:positionH>
                <wp:positionV relativeFrom="paragraph">
                  <wp:posOffset>-12700</wp:posOffset>
                </wp:positionV>
                <wp:extent cx="5867400" cy="73247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867400" cy="7324725"/>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34DD79" id="正方形/長方形 46" o:spid="_x0000_s1026" style="position:absolute;left:0;text-align:left;margin-left:-23.55pt;margin-top:-1pt;width:462pt;height:57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" filled="f" strokecolor="#a6a6a6" strokeweight="1.5pt"/>
            </w:pict>
          </mc:Fallback>
        </mc:AlternateContent>
      </w:r>
    </w:p>
    <w:p w14:paraId="5D10F159" w14:textId="54E22747" w:rsidR="003F09D9" w:rsidRDefault="003F09D9" w:rsidP="003F09D9">
      <w:pPr>
        <w:spacing w:afterLines="20" w:after="72"/>
        <w:rPr>
          <w:rFonts w:ascii="BIZ UDPゴシック" w:eastAsia="BIZ UDPゴシック" w:hAnsi="BIZ UDPゴシック"/>
          <w:sz w:val="24"/>
          <w:szCs w:val="24"/>
        </w:rPr>
      </w:pPr>
      <w:r w:rsidRPr="000105D4">
        <w:rPr>
          <w:rFonts w:ascii="BIZ UDPゴシック" w:eastAsia="BIZ UDPゴシック" w:hAnsi="BIZ UDPゴシック" w:hint="eastAsia"/>
          <w:sz w:val="24"/>
          <w:szCs w:val="24"/>
        </w:rPr>
        <w:t>【川下企業事例：株式会社</w:t>
      </w:r>
      <w:r w:rsidRPr="000105D4">
        <w:rPr>
          <w:rFonts w:ascii="BIZ UDPゴシック" w:eastAsia="BIZ UDPゴシック" w:hAnsi="BIZ UDPゴシック"/>
          <w:sz w:val="24"/>
          <w:szCs w:val="24"/>
        </w:rPr>
        <w:t>大塚商会</w:t>
      </w:r>
      <w:r w:rsidRPr="000105D4">
        <w:rPr>
          <w:rFonts w:ascii="BIZ UDPゴシック" w:eastAsia="BIZ UDPゴシック" w:hAnsi="BIZ UDPゴシック" w:hint="eastAsia"/>
          <w:sz w:val="24"/>
          <w:szCs w:val="24"/>
        </w:rPr>
        <w:t>】</w:t>
      </w:r>
    </w:p>
    <w:p w14:paraId="6E07C765" w14:textId="77777777" w:rsidR="003F09D9" w:rsidRPr="00D91B43" w:rsidRDefault="003F09D9" w:rsidP="003F09D9">
      <w:pPr>
        <w:spacing w:afterLines="20" w:after="72"/>
        <w:ind w:firstLineChars="100" w:firstLine="240"/>
        <w:rPr>
          <w:rFonts w:ascii="BIZ UDPゴシック" w:eastAsia="BIZ UDPゴシック" w:hAnsi="BIZ UDPゴシック"/>
          <w:sz w:val="24"/>
          <w:szCs w:val="24"/>
        </w:rPr>
      </w:pPr>
      <w:r w:rsidRPr="00EA6F9B">
        <w:rPr>
          <w:rFonts w:ascii="BIZ UDPゴシック" w:eastAsia="BIZ UDPゴシック" w:hAnsi="BIZ UDPゴシック" w:hint="eastAsia"/>
          <w:sz w:val="24"/>
          <w:szCs w:val="24"/>
        </w:rPr>
        <w:t>～</w:t>
      </w:r>
      <w:r w:rsidRPr="00EA6F9B">
        <w:rPr>
          <w:rFonts w:ascii="BIZ UDPゴシック" w:eastAsia="BIZ UDPゴシック" w:hAnsi="BIZ UDPゴシック"/>
          <w:sz w:val="24"/>
          <w:szCs w:val="24"/>
        </w:rPr>
        <w:t xml:space="preserve"> ハード・ソフトの両面から顧客の環境配慮製品購入をサポート ～</w:t>
      </w:r>
    </w:p>
    <w:p w14:paraId="3B7970F7" w14:textId="636357BF" w:rsidR="003F09D9" w:rsidRPr="00EA6F9B" w:rsidRDefault="003F09D9" w:rsidP="003F09D9">
      <w:pPr>
        <w:spacing w:afterLines="15" w:after="54"/>
        <w:ind w:left="420" w:firstLineChars="100" w:firstLine="210"/>
        <w:rPr>
          <w:rFonts w:ascii="BIZ UD明朝 Medium" w:eastAsia="BIZ UD明朝 Medium" w:hAnsi="BIZ UD明朝 Medium"/>
        </w:rPr>
      </w:pPr>
      <w:r w:rsidRPr="00EA6F9B">
        <w:rPr>
          <w:rFonts w:ascii="BIZ UD明朝 Medium" w:eastAsia="BIZ UD明朝 Medium" w:hAnsi="BIZ UD明朝 Medium" w:hint="eastAsia"/>
        </w:rPr>
        <w:t>事業所向けオフィス用品通販サービス「たのめーる」において、ポリ袋・ゴミ袋、クリアホルダー、カトラリー等のバイオプラスチック採用商品を取り扱っている。</w:t>
      </w:r>
    </w:p>
    <w:p w14:paraId="3CEF9690" w14:textId="5562C32E" w:rsidR="003F09D9" w:rsidRPr="00EA6F9B" w:rsidRDefault="003F09D9" w:rsidP="003F09D9">
      <w:pPr>
        <w:spacing w:afterLines="15" w:after="54"/>
        <w:ind w:left="420" w:firstLineChars="100" w:firstLine="210"/>
        <w:rPr>
          <w:rFonts w:ascii="BIZ UD明朝 Medium" w:eastAsia="BIZ UD明朝 Medium" w:hAnsi="BIZ UD明朝 Medium"/>
        </w:rPr>
      </w:pPr>
      <w:r w:rsidRPr="00EA6F9B">
        <w:rPr>
          <w:rFonts w:ascii="BIZ UD明朝 Medium" w:eastAsia="BIZ UD明朝 Medium" w:hAnsi="BIZ UD明朝 Medium" w:hint="eastAsia"/>
        </w:rPr>
        <w:t>基本的には、顧客が要望する商品をラインナップしていくスタンスであり、顧客のニ</w:t>
      </w:r>
      <w:bookmarkStart w:id="0" w:name="_GoBack"/>
      <w:r w:rsidRPr="00EA6F9B">
        <w:rPr>
          <w:rFonts w:ascii="BIZ UD明朝 Medium" w:eastAsia="BIZ UD明朝 Medium" w:hAnsi="BIZ UD明朝 Medium" w:hint="eastAsia"/>
        </w:rPr>
        <w:t>ーズが存在する限り、従来の石化由来原料のみを用いた商品も取り扱っていく可能性</w:t>
      </w:r>
      <w:bookmarkEnd w:id="0"/>
      <w:r w:rsidRPr="00EA6F9B">
        <w:rPr>
          <w:rFonts w:ascii="BIZ UD明朝 Medium" w:eastAsia="BIZ UD明朝 Medium" w:hAnsi="BIZ UD明朝 Medium" w:hint="eastAsia"/>
        </w:rPr>
        <w:t>は高い。しかしながら、昨今の環境意識の高まりから、顧客において環境配慮製品を購入するのが当然となってきており、環境配慮要素が何も取り入れられていない製品が購入されるケースは少なくなっている。</w:t>
      </w:r>
    </w:p>
    <w:p w14:paraId="4E6FDC31" w14:textId="77777777" w:rsidR="003F09D9" w:rsidRPr="00EA6F9B" w:rsidRDefault="003F09D9" w:rsidP="003F09D9">
      <w:pPr>
        <w:spacing w:afterLines="15" w:after="54"/>
        <w:ind w:left="420" w:firstLineChars="100" w:firstLine="210"/>
        <w:rPr>
          <w:rFonts w:ascii="BIZ UD明朝 Medium" w:eastAsia="BIZ UD明朝 Medium" w:hAnsi="BIZ UD明朝 Medium"/>
        </w:rPr>
      </w:pPr>
      <w:r w:rsidRPr="00EA6F9B">
        <w:rPr>
          <w:rFonts w:ascii="BIZ UD明朝 Medium" w:eastAsia="BIZ UD明朝 Medium" w:hAnsi="BIZ UD明朝 Medium" w:hint="eastAsia"/>
        </w:rPr>
        <w:t>同社としても、独自にサステナビリティ方針を打ち出し、環境配慮型商品の取り扱いに注力していく方針を示している他、昨今の環境配慮型製品へのニーズの拡大にともない、それら製品のラインナップを強化している。また、環境配慮型製品を探す絞込み機能や「グリーン商品購買実績集計表」や「グリーン商品購買率設定」などソフト面でのサポートにより、顧客の環境配慮製品購入のサポートを図っている。</w:t>
      </w:r>
    </w:p>
    <w:p w14:paraId="345F2163" w14:textId="2AED0E52" w:rsidR="003F09D9" w:rsidRPr="00D91B43" w:rsidRDefault="003F09D9" w:rsidP="003F09D9">
      <w:pPr>
        <w:spacing w:afterLines="15" w:after="54"/>
        <w:ind w:left="420" w:firstLineChars="100" w:firstLine="210"/>
        <w:rPr>
          <w:rFonts w:ascii="BIZ UD明朝 Medium" w:eastAsia="BIZ UD明朝 Medium" w:hAnsi="BIZ UD明朝 Medium"/>
        </w:rPr>
      </w:pPr>
      <w:r w:rsidRPr="00EA6F9B">
        <w:rPr>
          <w:rFonts w:ascii="BIZ UD明朝 Medium" w:eastAsia="BIZ UD明朝 Medium" w:hAnsi="BIZ UD明朝 Medium" w:hint="eastAsia"/>
        </w:rPr>
        <w:t>このように、ハード・ソフト双方で、顧客企業の環境配慮需要を喚起させ、「環境意識の</w:t>
      </w:r>
      <w:r w:rsidR="00784243">
        <w:rPr>
          <w:rFonts w:ascii="BIZ UD明朝 Medium" w:eastAsia="BIZ UD明朝 Medium" w:hAnsi="BIZ UD明朝 Medium" w:hint="eastAsia"/>
        </w:rPr>
        <w:t>強い</w:t>
      </w:r>
      <w:r w:rsidRPr="00EA6F9B">
        <w:rPr>
          <w:rFonts w:ascii="BIZ UD明朝 Medium" w:eastAsia="BIZ UD明朝 Medium" w:hAnsi="BIZ UD明朝 Medium" w:hint="eastAsia"/>
        </w:rPr>
        <w:t>『たのめーる』」というイメージを定着させたいと考えている。</w:t>
      </w:r>
    </w:p>
    <w:p w14:paraId="4090A7C9" w14:textId="77777777" w:rsidR="003F09D9" w:rsidRDefault="003F09D9" w:rsidP="003F09D9">
      <w:pPr>
        <w:spacing w:afterLines="15" w:after="54"/>
        <w:ind w:left="420" w:firstLineChars="100" w:firstLine="210"/>
        <w:rPr>
          <w:rFonts w:ascii="BIZ UD明朝 Medium" w:eastAsia="BIZ UD明朝 Medium" w:hAnsi="BIZ UD明朝 Medium"/>
        </w:rPr>
      </w:pPr>
    </w:p>
    <w:p w14:paraId="0881952D" w14:textId="77777777" w:rsidR="003F09D9" w:rsidRDefault="003F09D9" w:rsidP="003F09D9">
      <w:pPr>
        <w:spacing w:afterLines="15" w:after="54"/>
        <w:jc w:val="center"/>
        <w:rPr>
          <w:rFonts w:ascii="BIZ UDPゴシック" w:eastAsia="BIZ UDPゴシック" w:hAnsi="BIZ UDPゴシック"/>
          <w:szCs w:val="21"/>
        </w:rPr>
      </w:pPr>
      <w:r w:rsidRPr="00EA6F9B">
        <w:rPr>
          <w:rFonts w:ascii="BIZ UDPゴシック" w:eastAsia="BIZ UDPゴシック" w:hAnsi="BIZ UDPゴシック" w:hint="eastAsia"/>
          <w:szCs w:val="21"/>
        </w:rPr>
        <w:t>「たのめーる」のグリーン商品購買実績集計機能（イメージ例）</w:t>
      </w:r>
    </w:p>
    <w:p w14:paraId="6E4499F0" w14:textId="77777777" w:rsidR="003F09D9" w:rsidRPr="00EA6F9B" w:rsidRDefault="003F09D9" w:rsidP="003F09D9">
      <w:pPr>
        <w:spacing w:afterLines="15" w:after="54"/>
        <w:jc w:val="center"/>
        <w:rPr>
          <w:rFonts w:ascii="BIZ UDP明朝 Medium" w:eastAsia="BIZ UDP明朝 Medium" w:hAnsi="BIZ UDP明朝 Medium"/>
          <w:szCs w:val="21"/>
        </w:rPr>
      </w:pPr>
      <w:r w:rsidRPr="00515387">
        <w:rPr>
          <w:rFonts w:hint="eastAsia"/>
          <w:noProof/>
        </w:rPr>
        <w:drawing>
          <wp:inline distT="0" distB="0" distL="0" distR="0" wp14:anchorId="653CB9CB" wp14:editId="65B09FD3">
            <wp:extent cx="5398770" cy="2353310"/>
            <wp:effectExtent l="0" t="0" r="0" b="8890"/>
            <wp:docPr id="13537892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2353310"/>
                    </a:xfrm>
                    <a:prstGeom prst="rect">
                      <a:avLst/>
                    </a:prstGeom>
                    <a:noFill/>
                    <a:ln>
                      <a:noFill/>
                    </a:ln>
                  </pic:spPr>
                </pic:pic>
              </a:graphicData>
            </a:graphic>
          </wp:inline>
        </w:drawing>
      </w:r>
    </w:p>
    <w:p w14:paraId="58D28E09" w14:textId="77777777" w:rsidR="003F09D9" w:rsidRPr="00D91B43" w:rsidRDefault="003F09D9" w:rsidP="003F09D9">
      <w:pPr>
        <w:spacing w:afterLines="15" w:after="54"/>
        <w:ind w:left="420" w:firstLineChars="100" w:firstLine="210"/>
        <w:rPr>
          <w:rFonts w:ascii="BIZ UDP明朝 Medium" w:eastAsia="BIZ UDP明朝 Medium" w:hAnsi="BIZ UDP明朝 Medium"/>
        </w:rPr>
      </w:pPr>
    </w:p>
    <w:p w14:paraId="209FE73B" w14:textId="77777777" w:rsidR="003F09D9" w:rsidRDefault="003F09D9" w:rsidP="003F09D9">
      <w:pPr>
        <w:spacing w:afterLines="20" w:after="72" w:line="240" w:lineRule="exact"/>
        <w:rPr>
          <w:rFonts w:ascii="BIZ UDPゴシック" w:eastAsia="BIZ UDPゴシック" w:hAnsi="BIZ UDPゴシック"/>
          <w:sz w:val="24"/>
          <w:szCs w:val="24"/>
        </w:rPr>
      </w:pPr>
    </w:p>
    <w:p w14:paraId="317694DB"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2D3967E8"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8960" behindDoc="0" locked="0" layoutInCell="1" allowOverlap="1" wp14:anchorId="43F054E4" wp14:editId="75F5969A">
                <wp:simplePos x="0" y="0"/>
                <wp:positionH relativeFrom="margin">
                  <wp:posOffset>-222885</wp:posOffset>
                </wp:positionH>
                <wp:positionV relativeFrom="paragraph">
                  <wp:posOffset>-3174</wp:posOffset>
                </wp:positionV>
                <wp:extent cx="5867400" cy="5848350"/>
                <wp:effectExtent l="0" t="0" r="19050" b="19050"/>
                <wp:wrapNone/>
                <wp:docPr id="8201" name="正方形/長方形 8201"/>
                <wp:cNvGraphicFramePr/>
                <a:graphic xmlns:a="http://schemas.openxmlformats.org/drawingml/2006/main">
                  <a:graphicData uri="http://schemas.microsoft.com/office/word/2010/wordprocessingShape">
                    <wps:wsp>
                      <wps:cNvSpPr/>
                      <wps:spPr>
                        <a:xfrm>
                          <a:off x="0" y="0"/>
                          <a:ext cx="5867400" cy="58483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AD41DF" id="正方形/長方形 8201" o:spid="_x0000_s1026" style="position:absolute;left:0;text-align:left;margin-left:-17.55pt;margin-top:-.25pt;width:462pt;height:460.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" filled="f" strokecolor="#a6a6a6" strokeweight="1.5pt">
                <w10:wrap anchorx="margin"/>
              </v:rect>
            </w:pict>
          </mc:Fallback>
        </mc:AlternateContent>
      </w:r>
    </w:p>
    <w:p w14:paraId="0E53FAAA" w14:textId="77777777" w:rsidR="003F09D9" w:rsidRPr="00506AA5"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川下</w:t>
      </w:r>
      <w:r w:rsidRPr="00506AA5">
        <w:rPr>
          <w:rFonts w:ascii="BIZ UDPゴシック" w:eastAsia="BIZ UDPゴシック" w:hAnsi="BIZ UDPゴシック" w:hint="eastAsia"/>
          <w:sz w:val="24"/>
          <w:szCs w:val="24"/>
        </w:rPr>
        <w:t>企業事例：</w:t>
      </w:r>
      <w:r w:rsidRPr="00515387">
        <w:rPr>
          <w:rFonts w:ascii="BIZ UDPゴシック" w:eastAsia="BIZ UDPゴシック" w:hAnsi="BIZ UDPゴシック" w:hint="eastAsia"/>
          <w:sz w:val="24"/>
          <w:szCs w:val="24"/>
        </w:rPr>
        <w:t>ライオン株式会社</w:t>
      </w:r>
      <w:r w:rsidRPr="00506AA5">
        <w:rPr>
          <w:rFonts w:ascii="BIZ UDPゴシック" w:eastAsia="BIZ UDPゴシック" w:hAnsi="BIZ UDPゴシック" w:hint="eastAsia"/>
          <w:sz w:val="24"/>
          <w:szCs w:val="24"/>
        </w:rPr>
        <w:t>】</w:t>
      </w:r>
    </w:p>
    <w:p w14:paraId="46C3F4E5"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rPr>
        <w:t>2019年6月、ライオングループは、長期的な視点にたち2050年に向けた新環境目標「LION Eco Challenge 2050」を制定した。中でもプラスチック問題については２０５０年までにプラスチックの高度な資源循環をめざすとした。</w:t>
      </w:r>
    </w:p>
    <w:p w14:paraId="6696C450"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同社グループの目標は、</w:t>
      </w:r>
      <w:r w:rsidRPr="00515387">
        <w:rPr>
          <w:rFonts w:ascii="BIZ UD明朝 Medium" w:eastAsia="BIZ UD明朝 Medium" w:hAnsi="BIZ UD明朝 Medium"/>
        </w:rPr>
        <w:t>2050年に事業で使用したプラスチック資源を回収・再生・事業活用する「循環し続けるプラスチック利用」の実現、2030年には海外関連企業を含めて石油由来プラスチック使用率を70％以下、つめかえ品比率50％以上とすること、日本において先進的なリサイクル取組みを拡大し企業連合でのリサイクルインフラを構築すること、としている。こうした目標に向けての企業グループとしての活動方針を、2022年05月に「プラスチック環境宣言」として公表している。</w:t>
      </w:r>
    </w:p>
    <w:p w14:paraId="40F62A12"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同社では、一部の容器包装材料にバイオマスプラスチックの採用を始めている。詰め替え用のパウチの場合は、「廃糖蜜」由来のバイオ</w:t>
      </w:r>
      <w:r w:rsidRPr="00515387">
        <w:rPr>
          <w:rFonts w:ascii="BIZ UD明朝 Medium" w:eastAsia="BIZ UD明朝 Medium" w:hAnsi="BIZ UD明朝 Medium"/>
        </w:rPr>
        <w:t>PEを15%程度含有した包材を、液体洗濯用洗剤、衣料用漂白剤、ハンドソープなどに採用している。バイオPETに関しては、ボディソープの本体容器、ハミガキのチューブに採用している。</w:t>
      </w:r>
    </w:p>
    <w:p w14:paraId="3EB8DBCA"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また、同社は製品の環境性能をわかりやすく生活者に伝えるため、タイプⅡのエコラベルである「ライオンエコ基準」を</w:t>
      </w:r>
      <w:r w:rsidRPr="00515387">
        <w:rPr>
          <w:rFonts w:ascii="BIZ UD明朝 Medium" w:eastAsia="BIZ UD明朝 Medium" w:hAnsi="BIZ UD明朝 Medium"/>
        </w:rPr>
        <w:t>2013年より自社運用している。この中では植物由来樹脂利用として基準を定めている。さらに、より広く認知されている「バイオマスマーク」などのタイプⅠエコラベル認証獲得にも力を入れている。</w:t>
      </w:r>
    </w:p>
    <w:p w14:paraId="54D4B9C3" w14:textId="77777777" w:rsidR="003F09D9" w:rsidRPr="00A23662"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今後についても引き続きバイオマスプラスチックの使用量を増やしていく考えであるが、毎年状況をみながら目標の調整を行う考えである。また、今後バイオマスプラスチックの使用量を公開していく予定であるとしている。</w:t>
      </w:r>
    </w:p>
    <w:p w14:paraId="7FE73E76" w14:textId="77777777" w:rsidR="003F09D9" w:rsidRDefault="003F09D9" w:rsidP="003F09D9">
      <w:pPr>
        <w:spacing w:afterLines="15" w:after="54"/>
        <w:ind w:left="420" w:firstLineChars="100" w:firstLine="210"/>
        <w:rPr>
          <w:rFonts w:ascii="BIZ UD明朝 Medium" w:eastAsia="BIZ UD明朝 Medium" w:hAnsi="BIZ UD明朝 Medium"/>
        </w:rPr>
      </w:pPr>
    </w:p>
    <w:p w14:paraId="65541FCA" w14:textId="77777777" w:rsidR="003F09D9" w:rsidRPr="00A23662" w:rsidRDefault="003F09D9" w:rsidP="003F09D9">
      <w:pPr>
        <w:spacing w:afterLines="15" w:after="54"/>
        <w:ind w:left="420" w:firstLineChars="100" w:firstLine="210"/>
        <w:rPr>
          <w:rFonts w:ascii="BIZ UD明朝 Medium" w:eastAsia="BIZ UD明朝 Medium" w:hAnsi="BIZ UD明朝 Medium"/>
        </w:rPr>
      </w:pPr>
    </w:p>
    <w:p w14:paraId="67546A03" w14:textId="77777777" w:rsidR="003F09D9" w:rsidRDefault="003F09D9" w:rsidP="003F09D9">
      <w:pPr>
        <w:spacing w:afterLines="20" w:after="72" w:line="240" w:lineRule="exact"/>
        <w:rPr>
          <w:rFonts w:ascii="BIZ UDPゴシック" w:eastAsia="BIZ UDPゴシック" w:hAnsi="BIZ UDPゴシック"/>
          <w:sz w:val="24"/>
          <w:szCs w:val="24"/>
        </w:rPr>
      </w:pPr>
    </w:p>
    <w:p w14:paraId="2C73E8EE" w14:textId="77777777" w:rsidR="003F09D9" w:rsidRDefault="003F09D9" w:rsidP="003F09D9">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75BBC541" w14:textId="77777777" w:rsidR="003F09D9" w:rsidRDefault="003F09D9" w:rsidP="003F09D9">
      <w:pPr>
        <w:spacing w:afterLines="20" w:after="72"/>
        <w:rPr>
          <w:rFonts w:ascii="BIZ UDPゴシック" w:eastAsia="BIZ UDPゴシック" w:hAnsi="BIZ UDPゴシック"/>
          <w:sz w:val="24"/>
          <w:szCs w:val="24"/>
        </w:rPr>
      </w:pPr>
      <w:r>
        <w:rPr>
          <w:rFonts w:ascii="BIZ UDPゴシック" w:eastAsia="BIZ UDPゴシック" w:hAnsi="BIZ UDPゴシック"/>
          <w:noProof/>
          <w:sz w:val="24"/>
          <w:szCs w:val="24"/>
        </w:rPr>
        <w:lastRenderedPageBreak/>
        <mc:AlternateContent>
          <mc:Choice Requires="wps">
            <w:drawing>
              <wp:anchor distT="0" distB="0" distL="114300" distR="114300" simplePos="0" relativeHeight="251689984" behindDoc="0" locked="0" layoutInCell="1" allowOverlap="1" wp14:anchorId="699F81BC" wp14:editId="274109CD">
                <wp:simplePos x="0" y="0"/>
                <wp:positionH relativeFrom="margin">
                  <wp:posOffset>-222885</wp:posOffset>
                </wp:positionH>
                <wp:positionV relativeFrom="paragraph">
                  <wp:posOffset>-3174</wp:posOffset>
                </wp:positionV>
                <wp:extent cx="5867400" cy="7372350"/>
                <wp:effectExtent l="0" t="0" r="19050" b="19050"/>
                <wp:wrapNone/>
                <wp:docPr id="8202" name="正方形/長方形 8202"/>
                <wp:cNvGraphicFramePr/>
                <a:graphic xmlns:a="http://schemas.openxmlformats.org/drawingml/2006/main">
                  <a:graphicData uri="http://schemas.microsoft.com/office/word/2010/wordprocessingShape">
                    <wps:wsp>
                      <wps:cNvSpPr/>
                      <wps:spPr>
                        <a:xfrm>
                          <a:off x="0" y="0"/>
                          <a:ext cx="5867400" cy="7372350"/>
                        </a:xfrm>
                        <a:prstGeom prst="rect">
                          <a:avLst/>
                        </a:prstGeom>
                        <a:noFill/>
                        <a:ln w="1905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86763" id="正方形/長方形 8202" o:spid="_x0000_s1026" style="position:absolute;left:0;text-align:left;margin-left:-17.55pt;margin-top:-.25pt;width:462pt;height:580.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" filled="f" strokecolor="#a6a6a6" strokeweight="1.5pt">
                <w10:wrap anchorx="margin"/>
              </v:rect>
            </w:pict>
          </mc:Fallback>
        </mc:AlternateContent>
      </w:r>
    </w:p>
    <w:p w14:paraId="3F8B43CD" w14:textId="77777777" w:rsidR="003F09D9" w:rsidRDefault="003F09D9" w:rsidP="003F09D9">
      <w:pPr>
        <w:spacing w:afterLines="20" w:after="72"/>
        <w:rPr>
          <w:rFonts w:ascii="BIZ UDPゴシック" w:eastAsia="BIZ UDPゴシック" w:hAnsi="BIZ UDPゴシック"/>
          <w:sz w:val="24"/>
          <w:szCs w:val="24"/>
        </w:rPr>
      </w:pPr>
      <w:r w:rsidRPr="00506AA5">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川下</w:t>
      </w:r>
      <w:r w:rsidRPr="00506AA5">
        <w:rPr>
          <w:rFonts w:ascii="BIZ UDPゴシック" w:eastAsia="BIZ UDPゴシック" w:hAnsi="BIZ UDPゴシック" w:hint="eastAsia"/>
          <w:sz w:val="24"/>
          <w:szCs w:val="24"/>
        </w:rPr>
        <w:t>企業事例：</w:t>
      </w:r>
      <w:r w:rsidRPr="00515387">
        <w:rPr>
          <w:rFonts w:ascii="BIZ UDPゴシック" w:eastAsia="BIZ UDPゴシック" w:hAnsi="BIZ UDPゴシック" w:hint="eastAsia"/>
          <w:sz w:val="24"/>
          <w:szCs w:val="24"/>
        </w:rPr>
        <w:t>株式会社ロイヤルホテル（リーガロイヤルホテル大阪）</w:t>
      </w:r>
      <w:r w:rsidRPr="00506AA5">
        <w:rPr>
          <w:rFonts w:ascii="BIZ UDPゴシック" w:eastAsia="BIZ UDPゴシック" w:hAnsi="BIZ UDPゴシック" w:hint="eastAsia"/>
          <w:sz w:val="24"/>
          <w:szCs w:val="24"/>
        </w:rPr>
        <w:t>】</w:t>
      </w:r>
    </w:p>
    <w:p w14:paraId="5CB4EC9B" w14:textId="77777777" w:rsidR="003F09D9" w:rsidRPr="00506AA5" w:rsidRDefault="003F09D9" w:rsidP="003F09D9">
      <w:pPr>
        <w:spacing w:afterLines="20" w:after="72"/>
        <w:rPr>
          <w:rFonts w:ascii="BIZ UDPゴシック" w:eastAsia="BIZ UDPゴシック" w:hAnsi="BIZ UDPゴシック"/>
          <w:sz w:val="24"/>
          <w:szCs w:val="24"/>
        </w:rPr>
      </w:pPr>
      <w:r w:rsidRPr="00515387">
        <w:rPr>
          <w:rFonts w:ascii="BIZ UDPゴシック" w:eastAsia="BIZ UDPゴシック" w:hAnsi="BIZ UDPゴシック" w:hint="eastAsia"/>
          <w:sz w:val="24"/>
          <w:szCs w:val="24"/>
        </w:rPr>
        <w:t>～環境配慮素材への切り替え、エコ宿泊プラン等により、</w:t>
      </w:r>
      <w:r w:rsidRPr="00515387">
        <w:rPr>
          <w:rFonts w:ascii="BIZ UDPゴシック" w:eastAsia="BIZ UDPゴシック" w:hAnsi="BIZ UDPゴシック"/>
          <w:sz w:val="24"/>
          <w:szCs w:val="24"/>
        </w:rPr>
        <w:t>SDGsの実現を目指す～</w:t>
      </w:r>
    </w:p>
    <w:p w14:paraId="23E5EE0C"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同社では、</w:t>
      </w:r>
      <w:r w:rsidRPr="00515387">
        <w:rPr>
          <w:rFonts w:ascii="BIZ UD明朝 Medium" w:eastAsia="BIZ UD明朝 Medium" w:hAnsi="BIZ UD明朝 Medium"/>
        </w:rPr>
        <w:t>2022年4月から客室アメニティグッズおよびテイクアウト用カトラリーの取扱いを変更し、プラスチック製品の使用削減を進めている。持続可能な開発目標「SDGs」の達成に向けた取り組みの一環として、これまでもストロー・買物袋（レジ袋）などプラスチック製品から環境に配慮した製品への切り替え、連泊時にアメニティを補充しないエコな宿泊プランなど、プラスチック廃棄物の削減に取り組んできた。22年4月以降は、客室内でのアメニティ（シャワーキャップ、くし）の設置を取りやめ、リクエストに応じて提供するかたちに切り替え</w:t>
      </w:r>
      <w:r w:rsidRPr="00515387">
        <w:rPr>
          <w:rFonts w:ascii="BIZ UD明朝 Medium" w:eastAsia="BIZ UD明朝 Medium" w:hAnsi="BIZ UD明朝 Medium" w:hint="eastAsia"/>
        </w:rPr>
        <w:t>た。また、テイクアウト用のカトラリー（スプーン・フォーク類）についても、要否を確認した上で提供することとしている。</w:t>
      </w:r>
    </w:p>
    <w:p w14:paraId="46E9FFE0"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同ホテルにおいて、現在バイオマスプラスチック採用の対象となっている製品としては、まずストローがあげられ、</w:t>
      </w:r>
      <w:r w:rsidRPr="00515387">
        <w:rPr>
          <w:rFonts w:ascii="BIZ UD明朝 Medium" w:eastAsia="BIZ UD明朝 Medium" w:hAnsi="BIZ UD明朝 Medium"/>
        </w:rPr>
        <w:t>2019年から導入した。主に宴会場やレストランで使用している。</w:t>
      </w:r>
    </w:p>
    <w:p w14:paraId="1A0A1316"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その他、かみそりについては、持ち手の部分でバイオマスプラスチックと再生プラスチックを使用している。</w:t>
      </w:r>
      <w:r w:rsidRPr="00515387">
        <w:rPr>
          <w:rFonts w:ascii="BIZ UD明朝 Medium" w:eastAsia="BIZ UD明朝 Medium" w:hAnsi="BIZ UD明朝 Medium"/>
        </w:rPr>
        <w:t>2022年3月より導入しており、客室のほか会員制ジムでも使用している。先割れスプーン（スプーンフォーク）にもバイオマスプラスチックを一部使用した製品を提供している。こちらは2023年2月から導入し、売店のテイクアウト時に提供している。レジ袋に関しては、生分解性プラスチックを採用している。2019年から導入し、売店で使用している。</w:t>
      </w:r>
    </w:p>
    <w:p w14:paraId="0F8AFD40"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コストに関しては製品にもよるが、従来品より上がっていると感じている。ただ客室アメニティについては、仕入れ先からの協力もあり、コストは大きく上昇していない。</w:t>
      </w:r>
    </w:p>
    <w:p w14:paraId="622233F3" w14:textId="77777777" w:rsidR="003F09D9" w:rsidRPr="00515387"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アメニティやレジ袋などでの環境素材の使用に関しては、ホームページなどで告知している。「プラスチック資源循環促進法」で定められていることもあり、「自身のアメニティを持参しよう」という告知や啓蒙活動も着実に進めている。</w:t>
      </w:r>
    </w:p>
    <w:p w14:paraId="552FD7DA" w14:textId="77777777" w:rsidR="003F09D9" w:rsidRDefault="003F09D9" w:rsidP="003F09D9">
      <w:pPr>
        <w:spacing w:afterLines="15" w:after="54"/>
        <w:ind w:left="420" w:firstLineChars="100" w:firstLine="210"/>
        <w:rPr>
          <w:rFonts w:ascii="BIZ UD明朝 Medium" w:eastAsia="BIZ UD明朝 Medium" w:hAnsi="BIZ UD明朝 Medium"/>
        </w:rPr>
      </w:pPr>
      <w:r w:rsidRPr="00515387">
        <w:rPr>
          <w:rFonts w:ascii="BIZ UD明朝 Medium" w:eastAsia="BIZ UD明朝 Medium" w:hAnsi="BIZ UD明朝 Medium" w:hint="eastAsia"/>
        </w:rPr>
        <w:t>かつて、同グループホテルで「アメニティなしプラン」を用意したところ、予想以上に販売できたという実績や、「アメニティが多くて環境に良くない」というご意見を受けるケースもあり、同社では、アメニティに対する顧客の意識は明らかに変化してきているとみている。</w:t>
      </w:r>
    </w:p>
    <w:p w14:paraId="2778B996" w14:textId="77777777" w:rsidR="003F09D9" w:rsidRDefault="003F09D9" w:rsidP="003F09D9">
      <w:pPr>
        <w:spacing w:afterLines="15" w:after="54"/>
        <w:ind w:left="420" w:firstLineChars="100" w:firstLine="210"/>
        <w:rPr>
          <w:rFonts w:ascii="BIZ UDP明朝 Medium" w:eastAsia="BIZ UDP明朝 Medium" w:hAnsi="BIZ UDP明朝 Medium"/>
        </w:rPr>
      </w:pPr>
    </w:p>
    <w:p w14:paraId="5D747ED7" w14:textId="77777777" w:rsidR="003F09D9" w:rsidRPr="00CB6676" w:rsidRDefault="003F09D9" w:rsidP="003F09D9">
      <w:pPr>
        <w:spacing w:afterLines="15" w:after="54"/>
        <w:ind w:left="420" w:firstLineChars="100" w:firstLine="210"/>
        <w:rPr>
          <w:rFonts w:ascii="BIZ UDP明朝 Medium" w:eastAsia="BIZ UDP明朝 Medium" w:hAnsi="BIZ UDP明朝 Medium"/>
        </w:rPr>
      </w:pPr>
    </w:p>
    <w:p w14:paraId="5932E5A8" w14:textId="77777777" w:rsidR="003F09D9" w:rsidRDefault="003F09D9" w:rsidP="003F09D9">
      <w:pPr>
        <w:spacing w:afterLines="20" w:after="72" w:line="240" w:lineRule="exact"/>
        <w:rPr>
          <w:rFonts w:ascii="BIZ UDPゴシック" w:eastAsia="BIZ UDPゴシック" w:hAnsi="BIZ UDPゴシック"/>
          <w:sz w:val="24"/>
          <w:szCs w:val="24"/>
        </w:rPr>
      </w:pPr>
    </w:p>
    <w:p w14:paraId="10A138EC" w14:textId="77777777" w:rsidR="003F09D9" w:rsidRDefault="003F09D9" w:rsidP="003F09D9">
      <w:pPr>
        <w:widowControl/>
        <w:jc w:val="left"/>
        <w:rPr>
          <w:rFonts w:ascii="BIZ UDPゴシック" w:eastAsia="BIZ UDPゴシック" w:hAnsi="BIZ UDPゴシック"/>
          <w:sz w:val="24"/>
          <w:szCs w:val="24"/>
        </w:rPr>
      </w:pPr>
    </w:p>
    <w:p w14:paraId="61BC63A7" w14:textId="09971FED" w:rsidR="003F09D9" w:rsidRDefault="003F09D9">
      <w:pPr>
        <w:widowControl/>
        <w:jc w:val="left"/>
        <w:rPr>
          <w:rFonts w:ascii="BIZ UD明朝 Medium" w:eastAsia="BIZ UD明朝 Medium" w:hAnsi="BIZ UD明朝 Medium"/>
        </w:rPr>
      </w:pPr>
    </w:p>
    <w:p w14:paraId="783B08E7" w14:textId="77777777" w:rsidR="003F09D9" w:rsidRPr="00DF0486" w:rsidRDefault="003F09D9" w:rsidP="003F09D9">
      <w:pPr>
        <w:spacing w:afterLines="20" w:after="72"/>
        <w:ind w:leftChars="-202" w:left="-424"/>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Ⅳ</w:t>
      </w:r>
      <w:r w:rsidRPr="00DF0486">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課題解決を促す対応策</w:t>
      </w:r>
    </w:p>
    <w:p w14:paraId="57D718B1" w14:textId="7EE7DEF9"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hint="eastAsia"/>
        </w:rPr>
        <w:t>１）垂直・水平の連携、協働が円滑化する仕組みづくり</w:t>
      </w:r>
    </w:p>
    <w:p w14:paraId="71DB2ADF" w14:textId="77777777" w:rsidR="003F09D9" w:rsidRDefault="003F09D9" w:rsidP="003F09D9">
      <w:pPr>
        <w:spacing w:afterLines="20" w:after="72"/>
        <w:ind w:firstLineChars="106" w:firstLine="223"/>
        <w:rPr>
          <w:rFonts w:ascii="BIZ UD明朝 Medium" w:eastAsia="BIZ UD明朝 Medium" w:hAnsi="BIZ UD明朝 Medium"/>
        </w:rPr>
      </w:pPr>
    </w:p>
    <w:p w14:paraId="000899E3"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バイオプラスチックの普及拡大に向けた課題として、まず、川上・川中・川下領域の事業者間において、シーズとニーズのミスマッチが生じていることがあげられる。</w:t>
      </w:r>
    </w:p>
    <w:p w14:paraId="65044A17" w14:textId="7BEC0655"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プラスチック製品業界は多層構造で形成されており、またそれぞれの層には中小規模の事業者が多く存在する。しかも製品、さらには案件ごとにサプライチェーンが異なることも多く、非常に複雑な商流で業界が形成されている。</w:t>
      </w:r>
    </w:p>
    <w:p w14:paraId="709B5023"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その影響もあってか、プラスチック製品製造事業者（成形加工事業者）は、特定の調達元（原料メーカーおよび原料商社）以外の川上領域事業者と接触する機会が限られている。そのため、新たなバイオプラスチック原料に関する情報、また原料メーカーが持ちうる当該原料の物性特性や成形加工における留意点、有効な加工法等の情報等が獲得しにくいのが実状である。</w:t>
      </w:r>
    </w:p>
    <w:p w14:paraId="115E38E4"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一方、川下領域に属する販売先、具体的には、ブランドオーナーや小売・流通事業者、BtoBビジネスでの製品・部品・部材の納入先等に対しても、既存の取引先以外の事業者と接触する機会が限られている。そのため、既存の取引先以外の事業者がバイオプラスチック製品に求めるニーズ、例えば性能や機能およびその水準、用途領域等に関する情報、成形加工事業者にどのような提案を求めているのかといった情報を獲得しにくい状況にある。</w:t>
      </w:r>
    </w:p>
    <w:p w14:paraId="66B94523" w14:textId="21748C06" w:rsidR="003F09D9" w:rsidRPr="007251FD" w:rsidRDefault="00CB1154"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このような垂直方向のネットワーク</w:t>
      </w:r>
      <w:r w:rsidR="00BE5EA7">
        <w:rPr>
          <w:rFonts w:ascii="BIZ UD明朝 Medium" w:eastAsia="BIZ UD明朝 Medium" w:hAnsi="BIZ UD明朝 Medium" w:hint="eastAsia"/>
        </w:rPr>
        <w:t>の</w:t>
      </w:r>
      <w:r>
        <w:rPr>
          <w:rFonts w:ascii="BIZ UD明朝 Medium" w:eastAsia="BIZ UD明朝 Medium" w:hAnsi="BIZ UD明朝 Medium" w:hint="eastAsia"/>
        </w:rPr>
        <w:t>中で</w:t>
      </w:r>
      <w:r w:rsidR="003F09D9">
        <w:rPr>
          <w:rFonts w:ascii="BIZ UD明朝 Medium" w:eastAsia="BIZ UD明朝 Medium" w:hAnsi="BIZ UD明朝 Medium" w:hint="eastAsia"/>
        </w:rPr>
        <w:t>、情報の流れが限定されたものとなっている。さらに各層を超えた情報の流れ・共有、例えばブランドオーナーが原料メーカーから商品に関するアイデアを得たり、また逆に原料メーカーが流通・小売業者から原料の機能・性能に関するニーズを取得したりといった機会はさらに限定されたものとなっている。</w:t>
      </w:r>
    </w:p>
    <w:p w14:paraId="6C9E4666" w14:textId="77777777" w:rsidR="003F09D9" w:rsidRDefault="003F09D9" w:rsidP="000105D4">
      <w:pPr>
        <w:spacing w:line="240" w:lineRule="exact"/>
        <w:ind w:firstLineChars="106" w:firstLine="223"/>
        <w:rPr>
          <w:rFonts w:ascii="BIZ UD明朝 Medium" w:eastAsia="BIZ UD明朝 Medium" w:hAnsi="BIZ UD明朝 Medium"/>
        </w:rPr>
      </w:pPr>
    </w:p>
    <w:p w14:paraId="0EFFAC78" w14:textId="77777777" w:rsidR="003F09D9" w:rsidRPr="004D6024" w:rsidRDefault="003F09D9" w:rsidP="003F09D9">
      <w:pPr>
        <w:spacing w:afterLines="20" w:after="72"/>
        <w:ind w:firstLineChars="106" w:firstLine="223"/>
        <w:jc w:val="center"/>
        <w:rPr>
          <w:rFonts w:ascii="BIZ UDゴシック" w:eastAsia="BIZ UDゴシック" w:hAnsi="BIZ UDゴシック"/>
        </w:rPr>
      </w:pPr>
      <w:r w:rsidRPr="004D6024">
        <w:rPr>
          <w:rFonts w:ascii="BIZ UDゴシック" w:eastAsia="BIZ UDゴシック" w:hAnsi="BIZ UDゴシック" w:hint="eastAsia"/>
        </w:rPr>
        <w:t>【図表</w:t>
      </w:r>
      <w:r>
        <w:rPr>
          <w:rFonts w:ascii="BIZ UDゴシック" w:eastAsia="BIZ UDゴシック" w:hAnsi="BIZ UDゴシック" w:hint="eastAsia"/>
        </w:rPr>
        <w:t>4</w:t>
      </w:r>
      <w:r w:rsidRPr="004D6024">
        <w:rPr>
          <w:rFonts w:ascii="BIZ UDゴシック" w:eastAsia="BIZ UDゴシック" w:hAnsi="BIZ UDゴシック" w:hint="eastAsia"/>
        </w:rPr>
        <w:t>_</w:t>
      </w:r>
      <w:r>
        <w:rPr>
          <w:rFonts w:ascii="BIZ UDゴシック" w:eastAsia="BIZ UDゴシック" w:hAnsi="BIZ UDゴシック" w:hint="eastAsia"/>
        </w:rPr>
        <w:t>1</w:t>
      </w:r>
      <w:r w:rsidRPr="004D6024">
        <w:rPr>
          <w:rFonts w:ascii="BIZ UDゴシック" w:eastAsia="BIZ UDゴシック" w:hAnsi="BIZ UDゴシック" w:hint="eastAsia"/>
        </w:rPr>
        <w:t>：プラ</w:t>
      </w:r>
      <w:r>
        <w:rPr>
          <w:rFonts w:ascii="BIZ UDゴシック" w:eastAsia="BIZ UDゴシック" w:hAnsi="BIZ UDゴシック" w:hint="eastAsia"/>
        </w:rPr>
        <w:t>ス</w:t>
      </w:r>
      <w:r w:rsidRPr="004D6024">
        <w:rPr>
          <w:rFonts w:ascii="BIZ UDゴシック" w:eastAsia="BIZ UDゴシック" w:hAnsi="BIZ UDゴシック" w:hint="eastAsia"/>
        </w:rPr>
        <w:t>チック業界における垂直的ネットワーク】</w:t>
      </w:r>
    </w:p>
    <w:p w14:paraId="6123A289" w14:textId="2CC73198" w:rsidR="000105D4" w:rsidRDefault="008D50CB" w:rsidP="000105D4">
      <w:pPr>
        <w:widowControl/>
        <w:jc w:val="left"/>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1707392" behindDoc="0" locked="0" layoutInCell="1" allowOverlap="1" wp14:anchorId="25F3477F" wp14:editId="42DBF502">
            <wp:simplePos x="0" y="0"/>
            <wp:positionH relativeFrom="margin">
              <wp:posOffset>1308735</wp:posOffset>
            </wp:positionH>
            <wp:positionV relativeFrom="paragraph">
              <wp:posOffset>23495</wp:posOffset>
            </wp:positionV>
            <wp:extent cx="2782639" cy="1943100"/>
            <wp:effectExtent l="0" t="0" r="0" b="0"/>
            <wp:wrapNone/>
            <wp:docPr id="8224" name="図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2639"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0CE72" w14:textId="66BCA77F" w:rsidR="000105D4" w:rsidRDefault="000105D4" w:rsidP="000105D4">
      <w:pPr>
        <w:widowControl/>
        <w:jc w:val="left"/>
        <w:rPr>
          <w:rFonts w:ascii="BIZ UD明朝 Medium" w:eastAsia="BIZ UD明朝 Medium" w:hAnsi="BIZ UD明朝 Medium"/>
        </w:rPr>
      </w:pPr>
    </w:p>
    <w:p w14:paraId="6E72912B" w14:textId="70C6679C" w:rsidR="000105D4" w:rsidRDefault="000105D4" w:rsidP="000105D4">
      <w:pPr>
        <w:widowControl/>
        <w:jc w:val="left"/>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08416" behindDoc="0" locked="0" layoutInCell="1" allowOverlap="1" wp14:anchorId="1197E4A0" wp14:editId="05B6376D">
                <wp:simplePos x="0" y="0"/>
                <wp:positionH relativeFrom="column">
                  <wp:posOffset>1167765</wp:posOffset>
                </wp:positionH>
                <wp:positionV relativeFrom="paragraph">
                  <wp:posOffset>46355</wp:posOffset>
                </wp:positionV>
                <wp:extent cx="628650" cy="571500"/>
                <wp:effectExtent l="0" t="0" r="0" b="0"/>
                <wp:wrapNone/>
                <wp:docPr id="8225" name="乗算 8225"/>
                <wp:cNvGraphicFramePr/>
                <a:graphic xmlns:a="http://schemas.openxmlformats.org/drawingml/2006/main">
                  <a:graphicData uri="http://schemas.microsoft.com/office/word/2010/wordprocessingShape">
                    <wps:wsp>
                      <wps:cNvSpPr/>
                      <wps:spPr>
                        <a:xfrm>
                          <a:off x="0" y="0"/>
                          <a:ext cx="628650" cy="571500"/>
                        </a:xfrm>
                        <a:prstGeom prst="mathMultiply">
                          <a:avLst>
                            <a:gd name="adj1" fmla="val 15187"/>
                          </a:avLst>
                        </a:prstGeom>
                        <a:solidFill>
                          <a:sysClr val="windowText" lastClr="000000">
                            <a:lumMod val="95000"/>
                            <a:lumOff val="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0DCE4" id="乗算 8225" o:spid="_x0000_s1026" style="position:absolute;left:0;text-align:left;margin-left:91.95pt;margin-top:3.65pt;width:49.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" path="m121794,169371r58384,-64222l314325,227101,448472,105149r58384,64222l378839,285750,506856,402129r-58384,64222l314325,344399,180178,466351,121794,402129,249811,285750,121794,169371xe" fillcolor="#0d0d0d" stroked="f" strokeweight="1pt">
                <v:stroke joinstyle="miter"/>
                <v:path arrowok="t" o:connecttype="custom" o:connectlocs="121794,169371;180178,105149;314325,227101;448472,105149;506856,169371;378839,285750;506856,402129;448472,466351;314325,344399;180178,466351;121794,402129;249811,285750;121794,169371" o:connectangles="0,0,0,0,0,0,0,0,0,0,0,0,0"/>
              </v:shape>
            </w:pict>
          </mc:Fallback>
        </mc:AlternateContent>
      </w:r>
    </w:p>
    <w:p w14:paraId="52214272" w14:textId="2D03E651" w:rsidR="000105D4" w:rsidRDefault="000105D4" w:rsidP="000105D4">
      <w:pPr>
        <w:widowControl/>
        <w:jc w:val="left"/>
        <w:rPr>
          <w:rFonts w:ascii="BIZ UD明朝 Medium" w:eastAsia="BIZ UD明朝 Medium" w:hAnsi="BIZ UD明朝 Medium"/>
        </w:rPr>
      </w:pPr>
    </w:p>
    <w:p w14:paraId="09A7875F" w14:textId="097B104D" w:rsidR="000105D4" w:rsidRDefault="000105D4" w:rsidP="000105D4">
      <w:pPr>
        <w:widowControl/>
        <w:jc w:val="left"/>
        <w:rPr>
          <w:rFonts w:ascii="BIZ UD明朝 Medium" w:eastAsia="BIZ UD明朝 Medium" w:hAnsi="BIZ UD明朝 Medium"/>
        </w:rPr>
      </w:pPr>
    </w:p>
    <w:p w14:paraId="512D1E75" w14:textId="55EB1890" w:rsidR="000105D4" w:rsidRDefault="000105D4" w:rsidP="000105D4">
      <w:pPr>
        <w:widowControl/>
        <w:jc w:val="left"/>
        <w:rPr>
          <w:rFonts w:ascii="BIZ UD明朝 Medium" w:eastAsia="BIZ UD明朝 Medium" w:hAnsi="BIZ UD明朝 Medium"/>
        </w:rPr>
      </w:pPr>
    </w:p>
    <w:p w14:paraId="371A4313" w14:textId="43A58210" w:rsidR="000105D4" w:rsidRDefault="000105D4" w:rsidP="000105D4">
      <w:pPr>
        <w:widowControl/>
        <w:jc w:val="left"/>
        <w:rPr>
          <w:rFonts w:ascii="BIZ UD明朝 Medium" w:eastAsia="BIZ UD明朝 Medium" w:hAnsi="BIZ UD明朝 Medium"/>
        </w:rPr>
      </w:pPr>
    </w:p>
    <w:p w14:paraId="2D7E5315" w14:textId="7DD3DC9C" w:rsidR="000105D4" w:rsidRDefault="000105D4" w:rsidP="000105D4">
      <w:pPr>
        <w:widowControl/>
        <w:jc w:val="left"/>
        <w:rPr>
          <w:rFonts w:ascii="BIZ UD明朝 Medium" w:eastAsia="BIZ UD明朝 Medium" w:hAnsi="BIZ UD明朝 Medium"/>
        </w:rPr>
      </w:pPr>
    </w:p>
    <w:p w14:paraId="43C33978" w14:textId="77777777" w:rsidR="000105D4" w:rsidRDefault="000105D4" w:rsidP="000105D4">
      <w:pPr>
        <w:widowControl/>
        <w:spacing w:afterLines="30" w:after="108"/>
        <w:jc w:val="left"/>
        <w:rPr>
          <w:rFonts w:ascii="BIZ UD明朝 Medium" w:eastAsia="BIZ UD明朝 Medium" w:hAnsi="BIZ UD明朝 Medium"/>
        </w:rPr>
      </w:pPr>
    </w:p>
    <w:p w14:paraId="605DD66C" w14:textId="52D352D7" w:rsidR="003F09D9" w:rsidRDefault="003F09D9"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また、プラスチック製品製造事業者（成形加工事業）同士という水平的な位置づけにある事業者間では、複数事業者の連携によって各々の強みを生かした大きな事業・取組みに繋が</w:t>
      </w:r>
      <w:r>
        <w:rPr>
          <w:rFonts w:ascii="BIZ UD明朝 Medium" w:eastAsia="BIZ UD明朝 Medium" w:hAnsi="BIZ UD明朝 Medium" w:hint="eastAsia"/>
        </w:rPr>
        <w:lastRenderedPageBreak/>
        <w:t>っていく可能性は限られていた。</w:t>
      </w:r>
    </w:p>
    <w:p w14:paraId="101DF426" w14:textId="2B805FB4" w:rsidR="00735C10" w:rsidRPr="003115A1" w:rsidRDefault="00735C10" w:rsidP="003F09D9">
      <w:pPr>
        <w:spacing w:afterLines="20" w:after="72"/>
        <w:rPr>
          <w:rFonts w:ascii="BIZ UD明朝 Medium" w:eastAsia="BIZ UD明朝 Medium" w:hAnsi="BIZ UD明朝 Medium"/>
        </w:rPr>
      </w:pPr>
      <w:r>
        <w:rPr>
          <w:rFonts w:ascii="BIZ UD明朝 Medium" w:eastAsia="BIZ UD明朝 Medium" w:hAnsi="BIZ UD明朝 Medium" w:hint="eastAsia"/>
        </w:rPr>
        <w:t xml:space="preserve">　</w:t>
      </w:r>
      <w:r w:rsidRPr="003115A1">
        <w:rPr>
          <w:rFonts w:ascii="BIZ UD明朝 Medium" w:eastAsia="BIZ UD明朝 Medium" w:hAnsi="BIZ UD明朝 Medium" w:hint="eastAsia"/>
        </w:rPr>
        <w:t>実際、</w:t>
      </w:r>
      <w:r w:rsidR="00157CD9" w:rsidRPr="003115A1">
        <w:rPr>
          <w:rFonts w:ascii="BIZ UD明朝 Medium" w:eastAsia="BIZ UD明朝 Medium" w:hAnsi="BIZ UD明朝 Medium" w:hint="eastAsia"/>
        </w:rPr>
        <w:t>大阪府が</w:t>
      </w:r>
      <w:r w:rsidR="00B939BB" w:rsidRPr="003115A1">
        <w:rPr>
          <w:rFonts w:ascii="BIZ UD明朝 Medium" w:eastAsia="BIZ UD明朝 Medium" w:hAnsi="BIZ UD明朝 Medium" w:hint="eastAsia"/>
        </w:rPr>
        <w:t>府内中小企業（プラスチック製品製造事業者）を対象に</w:t>
      </w:r>
      <w:r w:rsidR="00157CD9" w:rsidRPr="003115A1">
        <w:rPr>
          <w:rFonts w:ascii="BIZ UD明朝 Medium" w:eastAsia="BIZ UD明朝 Medium" w:hAnsi="BIZ UD明朝 Medium"/>
        </w:rPr>
        <w:t>2022年12月に実施した</w:t>
      </w:r>
      <w:r w:rsidR="00B1401B" w:rsidRPr="003115A1">
        <w:rPr>
          <w:rFonts w:ascii="BIZ UD明朝 Medium" w:eastAsia="BIZ UD明朝 Medium" w:hAnsi="BIZ UD明朝 Medium" w:hint="eastAsia"/>
        </w:rPr>
        <w:t>アンケート調査</w:t>
      </w:r>
      <w:r w:rsidR="00D51769" w:rsidRPr="003115A1">
        <w:rPr>
          <w:rFonts w:ascii="BIZ UD明朝 Medium" w:eastAsia="BIZ UD明朝 Medium" w:hAnsi="BIZ UD明朝 Medium" w:hint="eastAsia"/>
        </w:rPr>
        <w:t>（図表4</w:t>
      </w:r>
      <w:r w:rsidR="00D51769" w:rsidRPr="003115A1">
        <w:rPr>
          <w:rFonts w:ascii="BIZ UD明朝 Medium" w:eastAsia="BIZ UD明朝 Medium" w:hAnsi="BIZ UD明朝 Medium"/>
        </w:rPr>
        <w:t>_2</w:t>
      </w:r>
      <w:r w:rsidR="00E02A7F" w:rsidRPr="003115A1">
        <w:rPr>
          <w:rFonts w:ascii="BIZ UD明朝 Medium" w:eastAsia="BIZ UD明朝 Medium" w:hAnsi="BIZ UD明朝 Medium" w:hint="eastAsia"/>
        </w:rPr>
        <w:t>）</w:t>
      </w:r>
      <w:r w:rsidR="00185B09" w:rsidRPr="003115A1">
        <w:rPr>
          <w:rFonts w:ascii="BIZ UD明朝 Medium" w:eastAsia="BIZ UD明朝 Medium" w:hAnsi="BIZ UD明朝 Medium" w:hint="eastAsia"/>
        </w:rPr>
        <w:t>に</w:t>
      </w:r>
      <w:r w:rsidR="00B939BB" w:rsidRPr="003115A1">
        <w:rPr>
          <w:rFonts w:ascii="BIZ UD明朝 Medium" w:eastAsia="BIZ UD明朝 Medium" w:hAnsi="BIZ UD明朝 Medium" w:hint="eastAsia"/>
        </w:rPr>
        <w:t>おいても</w:t>
      </w:r>
      <w:r w:rsidR="00924CB1" w:rsidRPr="003115A1">
        <w:rPr>
          <w:rFonts w:ascii="BIZ UD明朝 Medium" w:eastAsia="BIZ UD明朝 Medium" w:hAnsi="BIZ UD明朝 Medium" w:hint="eastAsia"/>
        </w:rPr>
        <w:t>、</w:t>
      </w:r>
      <w:r w:rsidR="00B939BB" w:rsidRPr="003115A1">
        <w:rPr>
          <w:rFonts w:ascii="BIZ UD明朝 Medium" w:eastAsia="BIZ UD明朝 Medium" w:hAnsi="BIZ UD明朝 Medium" w:hint="eastAsia"/>
        </w:rPr>
        <w:t>バイオプラスチック製品のビジネス化の課題として</w:t>
      </w:r>
      <w:r w:rsidR="00441808" w:rsidRPr="003115A1">
        <w:rPr>
          <w:rFonts w:ascii="BIZ UD明朝 Medium" w:eastAsia="BIZ UD明朝 Medium" w:hAnsi="BIZ UD明朝 Medium" w:hint="eastAsia"/>
        </w:rPr>
        <w:t>「</w:t>
      </w:r>
      <w:r w:rsidR="001474C5" w:rsidRPr="003115A1">
        <w:rPr>
          <w:rFonts w:ascii="BIZ UD明朝 Medium" w:eastAsia="BIZ UD明朝 Medium" w:hAnsi="BIZ UD明朝 Medium" w:hint="eastAsia"/>
        </w:rPr>
        <w:t>バイオプラスチック</w:t>
      </w:r>
      <w:r w:rsidR="00441808" w:rsidRPr="003115A1">
        <w:rPr>
          <w:rFonts w:ascii="BIZ UD明朝 Medium" w:eastAsia="BIZ UD明朝 Medium" w:hAnsi="BIZ UD明朝 Medium" w:hint="eastAsia"/>
        </w:rPr>
        <w:t>ビジネスに係る知見やノウハウの不足」</w:t>
      </w:r>
      <w:r w:rsidR="00B939BB" w:rsidRPr="003115A1">
        <w:rPr>
          <w:rFonts w:ascii="BIZ UD明朝 Medium" w:eastAsia="BIZ UD明朝 Medium" w:hAnsi="BIZ UD明朝 Medium" w:hint="eastAsia"/>
        </w:rPr>
        <w:t>等、</w:t>
      </w:r>
      <w:r w:rsidR="00924CB1" w:rsidRPr="003115A1">
        <w:rPr>
          <w:rFonts w:ascii="BIZ UD明朝 Medium" w:eastAsia="BIZ UD明朝 Medium" w:hAnsi="BIZ UD明朝 Medium" w:hint="eastAsia"/>
        </w:rPr>
        <w:t>事業者間のミスマッチに起因する</w:t>
      </w:r>
      <w:r w:rsidR="00B939BB" w:rsidRPr="003115A1">
        <w:rPr>
          <w:rFonts w:ascii="BIZ UD明朝 Medium" w:eastAsia="BIZ UD明朝 Medium" w:hAnsi="BIZ UD明朝 Medium" w:hint="eastAsia"/>
        </w:rPr>
        <w:t>と考えられる回答が半数近くあり、支援策</w:t>
      </w:r>
      <w:r w:rsidR="00F73361" w:rsidRPr="003115A1">
        <w:rPr>
          <w:rFonts w:ascii="BIZ UD明朝 Medium" w:eastAsia="BIZ UD明朝 Medium" w:hAnsi="BIZ UD明朝 Medium" w:hint="eastAsia"/>
        </w:rPr>
        <w:t>として</w:t>
      </w:r>
      <w:r w:rsidR="00B939BB" w:rsidRPr="003115A1">
        <w:rPr>
          <w:rFonts w:ascii="BIZ UD明朝 Medium" w:eastAsia="BIZ UD明朝 Medium" w:hAnsi="BIZ UD明朝 Medium" w:hint="eastAsia"/>
        </w:rPr>
        <w:t>、ビジネスマッチング支援や情報交換の場の提供を求める回答が多くあった。また、</w:t>
      </w:r>
      <w:r w:rsidR="00157CD9" w:rsidRPr="003115A1">
        <w:rPr>
          <w:rFonts w:ascii="BIZ UD明朝 Medium" w:eastAsia="BIZ UD明朝 Medium" w:hAnsi="BIZ UD明朝 Medium" w:hint="eastAsia"/>
        </w:rPr>
        <w:t>矢野経済研究所の有するストックデータをベース</w:t>
      </w:r>
      <w:r w:rsidR="00604B65" w:rsidRPr="003115A1">
        <w:rPr>
          <w:rFonts w:ascii="BIZ UD明朝 Medium" w:eastAsia="BIZ UD明朝 Medium" w:hAnsi="BIZ UD明朝 Medium" w:hint="eastAsia"/>
        </w:rPr>
        <w:t>に、本事業において</w:t>
      </w:r>
      <w:r w:rsidR="00924CB1" w:rsidRPr="003115A1">
        <w:rPr>
          <w:rFonts w:ascii="BIZ UD明朝 Medium" w:eastAsia="BIZ UD明朝 Medium" w:hAnsi="BIZ UD明朝 Medium" w:hint="eastAsia"/>
        </w:rPr>
        <w:t>も</w:t>
      </w:r>
      <w:r w:rsidR="00835C75" w:rsidRPr="003115A1">
        <w:rPr>
          <w:rFonts w:ascii="BIZ UD明朝 Medium" w:eastAsia="BIZ UD明朝 Medium" w:hAnsi="BIZ UD明朝 Medium" w:hint="eastAsia"/>
        </w:rPr>
        <w:t>川上・川中・川下事業者</w:t>
      </w:r>
      <w:r w:rsidR="00B939BB" w:rsidRPr="003115A1">
        <w:rPr>
          <w:rFonts w:ascii="BIZ UD明朝 Medium" w:eastAsia="BIZ UD明朝 Medium" w:hAnsi="BIZ UD明朝 Medium" w:hint="eastAsia"/>
        </w:rPr>
        <w:t>に</w:t>
      </w:r>
      <w:r w:rsidR="00157CD9" w:rsidRPr="003115A1">
        <w:rPr>
          <w:rFonts w:ascii="BIZ UD明朝 Medium" w:eastAsia="BIZ UD明朝 Medium" w:hAnsi="BIZ UD明朝 Medium" w:hint="eastAsia"/>
        </w:rPr>
        <w:t>ヒア</w:t>
      </w:r>
      <w:r w:rsidR="00B939BB" w:rsidRPr="003115A1">
        <w:rPr>
          <w:rFonts w:ascii="BIZ UD明朝 Medium" w:eastAsia="BIZ UD明朝 Medium" w:hAnsi="BIZ UD明朝 Medium" w:hint="eastAsia"/>
        </w:rPr>
        <w:t>リング調査</w:t>
      </w:r>
      <w:r w:rsidR="00F73361" w:rsidRPr="003115A1">
        <w:rPr>
          <w:rFonts w:ascii="BIZ UD明朝 Medium" w:eastAsia="BIZ UD明朝 Medium" w:hAnsi="BIZ UD明朝 Medium" w:hint="eastAsia"/>
        </w:rPr>
        <w:t>を行ったところ、課題認識として同様の声が</w:t>
      </w:r>
      <w:r w:rsidR="0069165B" w:rsidRPr="003115A1">
        <w:rPr>
          <w:rFonts w:ascii="BIZ UD明朝 Medium" w:eastAsia="BIZ UD明朝 Medium" w:hAnsi="BIZ UD明朝 Medium" w:hint="eastAsia"/>
        </w:rPr>
        <w:t>数多く</w:t>
      </w:r>
      <w:r w:rsidR="00F73361" w:rsidRPr="003115A1">
        <w:rPr>
          <w:rFonts w:ascii="BIZ UD明朝 Medium" w:eastAsia="BIZ UD明朝 Medium" w:hAnsi="BIZ UD明朝 Medium" w:hint="eastAsia"/>
        </w:rPr>
        <w:t>聞かれた。</w:t>
      </w:r>
    </w:p>
    <w:p w14:paraId="330F89A8" w14:textId="74F0A6D1" w:rsidR="00D51769" w:rsidRPr="003115A1" w:rsidRDefault="00D51769" w:rsidP="00E11A47">
      <w:pPr>
        <w:spacing w:line="240" w:lineRule="exact"/>
        <w:rPr>
          <w:rFonts w:ascii="BIZ UD明朝 Medium" w:eastAsia="BIZ UD明朝 Medium" w:hAnsi="BIZ UD明朝 Medium"/>
        </w:rPr>
      </w:pPr>
    </w:p>
    <w:p w14:paraId="4F3C97E3" w14:textId="79FCAB2C" w:rsidR="00D51769" w:rsidRPr="003115A1" w:rsidRDefault="00D51769" w:rsidP="003F09D9">
      <w:pPr>
        <w:spacing w:afterLines="20" w:after="72"/>
        <w:rPr>
          <w:rFonts w:ascii="BIZ UDゴシック" w:eastAsia="BIZ UDゴシック" w:hAnsi="BIZ UDゴシック"/>
        </w:rPr>
      </w:pPr>
      <w:r w:rsidRPr="003115A1">
        <w:rPr>
          <w:rFonts w:ascii="BIZ UD明朝 Medium" w:eastAsia="BIZ UD明朝 Medium" w:hAnsi="BIZ UD明朝 Medium" w:hint="eastAsia"/>
        </w:rPr>
        <w:t xml:space="preserve">　</w:t>
      </w:r>
      <w:r w:rsidRPr="003115A1">
        <w:rPr>
          <w:rFonts w:ascii="BIZ UDゴシック" w:eastAsia="BIZ UDゴシック" w:hAnsi="BIZ UDゴシック" w:hint="eastAsia"/>
        </w:rPr>
        <w:t>【図表</w:t>
      </w:r>
      <w:r w:rsidRPr="003115A1">
        <w:rPr>
          <w:rFonts w:ascii="BIZ UDゴシック" w:eastAsia="BIZ UDゴシック" w:hAnsi="BIZ UDゴシック"/>
        </w:rPr>
        <w:t>4_2：</w:t>
      </w:r>
      <w:r w:rsidRPr="003115A1">
        <w:rPr>
          <w:rFonts w:ascii="BIZ UDゴシック" w:eastAsia="BIZ UDゴシック" w:hAnsi="BIZ UDゴシック" w:hint="eastAsia"/>
        </w:rPr>
        <w:t>大阪府「バイオプラスチック関連分野におけるビジネス化の取組みについて」</w:t>
      </w:r>
      <w:r w:rsidRPr="003115A1">
        <w:rPr>
          <w:rFonts w:ascii="BIZ UDゴシック" w:eastAsia="BIZ UDゴシック" w:hAnsi="BIZ UDゴシック"/>
        </w:rPr>
        <w:t>】</w:t>
      </w:r>
    </w:p>
    <w:p w14:paraId="0B4A7C92" w14:textId="7BDA906E" w:rsidR="00D51769" w:rsidRPr="003115A1" w:rsidRDefault="00D51769" w:rsidP="00E11A47">
      <w:pPr>
        <w:spacing w:afterLines="20" w:after="72"/>
        <w:ind w:leftChars="-67" w:left="-141"/>
        <w:rPr>
          <w:rFonts w:ascii="BIZ UD明朝 Medium" w:eastAsia="BIZ UD明朝 Medium" w:hAnsi="BIZ UD明朝 Medium"/>
        </w:rPr>
      </w:pPr>
      <w:r w:rsidRPr="003115A1">
        <w:rPr>
          <w:rFonts w:ascii="BIZ UD明朝 Medium" w:eastAsia="BIZ UD明朝 Medium" w:hAnsi="BIZ UD明朝 Medium" w:hint="eastAsia"/>
        </w:rPr>
        <w:t xml:space="preserve">　　　</w:t>
      </w:r>
      <w:r w:rsidRPr="003115A1">
        <w:rPr>
          <w:rFonts w:ascii="BIZ UD明朝 Medium" w:eastAsia="BIZ UD明朝 Medium" w:hAnsi="BIZ UD明朝 Medium"/>
          <w:noProof/>
        </w:rPr>
        <w:drawing>
          <wp:inline distT="0" distB="0" distL="0" distR="0" wp14:anchorId="32016D7E" wp14:editId="64D0B319">
            <wp:extent cx="4954270" cy="13716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7748" cy="1372563"/>
                    </a:xfrm>
                    <a:prstGeom prst="rect">
                      <a:avLst/>
                    </a:prstGeom>
                    <a:noFill/>
                    <a:ln>
                      <a:noFill/>
                    </a:ln>
                  </pic:spPr>
                </pic:pic>
              </a:graphicData>
            </a:graphic>
          </wp:inline>
        </w:drawing>
      </w:r>
    </w:p>
    <w:p w14:paraId="696FCEFC" w14:textId="0BC579C9" w:rsidR="00D51769" w:rsidRPr="00E11A47" w:rsidRDefault="00D51769" w:rsidP="00C82348">
      <w:pPr>
        <w:spacing w:afterLines="20" w:after="72"/>
        <w:ind w:right="171" w:firstLineChars="400" w:firstLine="688"/>
        <w:jc w:val="right"/>
        <w:rPr>
          <w:rFonts w:ascii="BIZ UD明朝 Medium" w:eastAsia="BIZ UD明朝 Medium" w:hAnsi="BIZ UD明朝 Medium"/>
          <w:spacing w:val="-4"/>
          <w:sz w:val="18"/>
          <w:szCs w:val="18"/>
        </w:rPr>
      </w:pPr>
      <w:r w:rsidRPr="003115A1">
        <w:rPr>
          <w:rFonts w:ascii="BIZ UD明朝 Medium" w:eastAsia="BIZ UD明朝 Medium" w:hAnsi="BIZ UD明朝 Medium"/>
          <w:spacing w:val="-4"/>
          <w:sz w:val="18"/>
          <w:szCs w:val="18"/>
        </w:rPr>
        <w:t>2022年12月</w:t>
      </w:r>
      <w:r w:rsidRPr="003115A1">
        <w:rPr>
          <w:rFonts w:ascii="BIZ UD明朝 Medium" w:eastAsia="BIZ UD明朝 Medium" w:hAnsi="BIZ UD明朝 Medium" w:hint="eastAsia"/>
          <w:spacing w:val="-4"/>
          <w:sz w:val="18"/>
          <w:szCs w:val="18"/>
        </w:rPr>
        <w:t xml:space="preserve"> </w:t>
      </w:r>
      <w:r w:rsidR="0037349A" w:rsidRPr="003115A1">
        <w:rPr>
          <w:rFonts w:ascii="BIZ UD明朝 Medium" w:eastAsia="BIZ UD明朝 Medium" w:hAnsi="BIZ UD明朝 Medium" w:hint="eastAsia"/>
          <w:spacing w:val="-4"/>
          <w:sz w:val="18"/>
          <w:szCs w:val="18"/>
        </w:rPr>
        <w:t>大阪府が</w:t>
      </w:r>
      <w:r w:rsidRPr="003115A1">
        <w:rPr>
          <w:rFonts w:ascii="BIZ UD明朝 Medium" w:eastAsia="BIZ UD明朝 Medium" w:hAnsi="BIZ UD明朝 Medium"/>
          <w:spacing w:val="-4"/>
          <w:sz w:val="18"/>
          <w:szCs w:val="18"/>
        </w:rPr>
        <w:t>府内中小企業</w:t>
      </w:r>
      <w:r w:rsidRPr="003115A1">
        <w:rPr>
          <w:rFonts w:ascii="BIZ UD明朝 Medium" w:eastAsia="BIZ UD明朝 Medium" w:hAnsi="BIZ UD明朝 Medium"/>
          <w:spacing w:val="-4"/>
          <w:sz w:val="16"/>
          <w:szCs w:val="16"/>
        </w:rPr>
        <w:t>（プラスチック製品製造事業者）</w:t>
      </w:r>
      <w:r w:rsidRPr="003115A1">
        <w:rPr>
          <w:rFonts w:ascii="BIZ UD明朝 Medium" w:eastAsia="BIZ UD明朝 Medium" w:hAnsi="BIZ UD明朝 Medium"/>
          <w:spacing w:val="-4"/>
          <w:sz w:val="18"/>
          <w:szCs w:val="18"/>
        </w:rPr>
        <w:t>にアンケート実施（59社回答）</w:t>
      </w:r>
    </w:p>
    <w:p w14:paraId="12335B89" w14:textId="77777777" w:rsidR="00E11A47" w:rsidRDefault="00E11A47" w:rsidP="00E11A47">
      <w:pPr>
        <w:spacing w:line="240" w:lineRule="exact"/>
        <w:ind w:firstLineChars="100" w:firstLine="210"/>
        <w:rPr>
          <w:rFonts w:ascii="BIZ UD明朝 Medium" w:eastAsia="BIZ UD明朝 Medium" w:hAnsi="BIZ UD明朝 Medium"/>
        </w:rPr>
      </w:pPr>
    </w:p>
    <w:p w14:paraId="0AF7DE01" w14:textId="3D7CFD73" w:rsidR="003F09D9" w:rsidRDefault="003F09D9" w:rsidP="000868DA">
      <w:pPr>
        <w:spacing w:afterLines="20" w:after="72"/>
        <w:ind w:firstLineChars="100" w:firstLine="210"/>
        <w:rPr>
          <w:rFonts w:ascii="BIZ UD明朝 Medium" w:eastAsia="BIZ UD明朝 Medium" w:hAnsi="BIZ UD明朝 Medium"/>
        </w:rPr>
      </w:pPr>
      <w:r>
        <w:rPr>
          <w:rFonts w:ascii="BIZ UD明朝 Medium" w:eastAsia="BIZ UD明朝 Medium" w:hAnsi="BIZ UD明朝 Medium" w:hint="eastAsia"/>
        </w:rPr>
        <w:t>しかしながら、時代の経過とともに、産学官連携、協働・共創、オープンイノベーションの必要性・有効性が重要視されつつあり、様々な産業においてその事例や成果が広く知られるようになってきている。バイオプラスチック分野においても、大阪大学・宇山教授が主宰</w:t>
      </w:r>
      <w:r w:rsidR="00BE5EA7">
        <w:rPr>
          <w:rFonts w:ascii="BIZ UD明朝 Medium" w:eastAsia="BIZ UD明朝 Medium" w:hAnsi="BIZ UD明朝 Medium" w:hint="eastAsia"/>
        </w:rPr>
        <w:t>し、海洋生分解性プラスチック製品の開発・普及に取組む</w:t>
      </w:r>
      <w:r>
        <w:rPr>
          <w:rFonts w:ascii="BIZ UD明朝 Medium" w:eastAsia="BIZ UD明朝 Medium" w:hAnsi="BIZ UD明朝 Medium" w:hint="eastAsia"/>
        </w:rPr>
        <w:t>「ＭＢＢＰ</w:t>
      </w:r>
      <w:r w:rsidR="00BE5EA7">
        <w:rPr>
          <w:rFonts w:ascii="BIZ UD明朝 Medium" w:eastAsia="BIZ UD明朝 Medium" w:hAnsi="BIZ UD明朝 Medium" w:hint="eastAsia"/>
        </w:rPr>
        <w:t>開発</w:t>
      </w:r>
      <w:r>
        <w:rPr>
          <w:rFonts w:ascii="BIZ UD明朝 Medium" w:eastAsia="BIZ UD明朝 Medium" w:hAnsi="BIZ UD明朝 Medium" w:hint="eastAsia"/>
        </w:rPr>
        <w:t>プラットフォーム」のように、複数のプレイヤーが参加し、情報交換・意見交換はもちろん、共同研究開発に取組むといった事例もある。</w:t>
      </w:r>
    </w:p>
    <w:p w14:paraId="7F13FFA9" w14:textId="77777777" w:rsidR="00E11A47" w:rsidRDefault="00E11A47" w:rsidP="00E11A47">
      <w:pPr>
        <w:spacing w:line="240" w:lineRule="exact"/>
        <w:ind w:firstLineChars="100" w:firstLine="210"/>
        <w:rPr>
          <w:rFonts w:ascii="BIZ UD明朝 Medium" w:eastAsia="BIZ UD明朝 Medium" w:hAnsi="BIZ UD明朝 Medium"/>
        </w:rPr>
      </w:pPr>
    </w:p>
    <w:p w14:paraId="16B07456" w14:textId="0309B5AC" w:rsidR="003F09D9" w:rsidRPr="004D6024" w:rsidRDefault="000868DA" w:rsidP="000868DA">
      <w:pPr>
        <w:spacing w:afterLines="20" w:after="72"/>
        <w:ind w:firstLineChars="600" w:firstLine="1260"/>
        <w:rPr>
          <w:rFonts w:ascii="BIZ UDゴシック" w:eastAsia="BIZ UDゴシック" w:hAnsi="BIZ UDゴシック"/>
        </w:rPr>
      </w:pPr>
      <w:r>
        <w:rPr>
          <w:rFonts w:ascii="BIZ UD明朝 Medium" w:eastAsia="BIZ UD明朝 Medium" w:hAnsi="BIZ UD明朝 Medium"/>
          <w:noProof/>
        </w:rPr>
        <w:drawing>
          <wp:anchor distT="0" distB="0" distL="114300" distR="114300" simplePos="0" relativeHeight="251709440" behindDoc="0" locked="0" layoutInCell="1" allowOverlap="1" wp14:anchorId="7947A7C7" wp14:editId="3D3F7D26">
            <wp:simplePos x="0" y="0"/>
            <wp:positionH relativeFrom="column">
              <wp:posOffset>1290955</wp:posOffset>
            </wp:positionH>
            <wp:positionV relativeFrom="paragraph">
              <wp:posOffset>252095</wp:posOffset>
            </wp:positionV>
            <wp:extent cx="2821305" cy="2362200"/>
            <wp:effectExtent l="0" t="0" r="0" b="0"/>
            <wp:wrapNone/>
            <wp:docPr id="8228" name="図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130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9D9" w:rsidRPr="004D6024">
        <w:rPr>
          <w:rFonts w:ascii="BIZ UDゴシック" w:eastAsia="BIZ UDゴシック" w:hAnsi="BIZ UDゴシック" w:hint="eastAsia"/>
        </w:rPr>
        <w:t>【図表</w:t>
      </w:r>
      <w:r w:rsidR="003F09D9">
        <w:rPr>
          <w:rFonts w:ascii="BIZ UDゴシック" w:eastAsia="BIZ UDゴシック" w:hAnsi="BIZ UDゴシック" w:hint="eastAsia"/>
        </w:rPr>
        <w:t>4</w:t>
      </w:r>
      <w:r w:rsidR="003F09D9" w:rsidRPr="004D6024">
        <w:rPr>
          <w:rFonts w:ascii="BIZ UDゴシック" w:eastAsia="BIZ UDゴシック" w:hAnsi="BIZ UDゴシック" w:hint="eastAsia"/>
        </w:rPr>
        <w:t>_</w:t>
      </w:r>
      <w:r w:rsidR="001319DF">
        <w:rPr>
          <w:rFonts w:ascii="BIZ UDゴシック" w:eastAsia="BIZ UDゴシック" w:hAnsi="BIZ UDゴシック"/>
        </w:rPr>
        <w:t>3</w:t>
      </w:r>
      <w:r w:rsidR="003F09D9" w:rsidRPr="004D6024">
        <w:rPr>
          <w:rFonts w:ascii="BIZ UDゴシック" w:eastAsia="BIZ UDゴシック" w:hAnsi="BIZ UDゴシック" w:hint="eastAsia"/>
        </w:rPr>
        <w:t>：プラ</w:t>
      </w:r>
      <w:r w:rsidR="003F09D9">
        <w:rPr>
          <w:rFonts w:ascii="BIZ UDゴシック" w:eastAsia="BIZ UDゴシック" w:hAnsi="BIZ UDゴシック" w:hint="eastAsia"/>
        </w:rPr>
        <w:t>ス</w:t>
      </w:r>
      <w:r w:rsidR="003F09D9" w:rsidRPr="004D6024">
        <w:rPr>
          <w:rFonts w:ascii="BIZ UDゴシック" w:eastAsia="BIZ UDゴシック" w:hAnsi="BIZ UDゴシック" w:hint="eastAsia"/>
        </w:rPr>
        <w:t>チック業界における</w:t>
      </w:r>
      <w:r w:rsidR="003F09D9">
        <w:rPr>
          <w:rFonts w:ascii="BIZ UDゴシック" w:eastAsia="BIZ UDゴシック" w:hAnsi="BIZ UDゴシック" w:hint="eastAsia"/>
        </w:rPr>
        <w:t>水平的</w:t>
      </w:r>
      <w:r w:rsidR="003F09D9" w:rsidRPr="004D6024">
        <w:rPr>
          <w:rFonts w:ascii="BIZ UDゴシック" w:eastAsia="BIZ UDゴシック" w:hAnsi="BIZ UDゴシック" w:hint="eastAsia"/>
        </w:rPr>
        <w:t>ネットワーク】</w:t>
      </w:r>
    </w:p>
    <w:p w14:paraId="0A6BD505" w14:textId="7D70E8D2" w:rsidR="003F09D9" w:rsidRDefault="003F09D9" w:rsidP="003F09D9">
      <w:pPr>
        <w:spacing w:afterLines="20" w:after="72"/>
        <w:ind w:firstLineChars="106" w:firstLine="223"/>
        <w:rPr>
          <w:rFonts w:ascii="BIZ UD明朝 Medium" w:eastAsia="BIZ UD明朝 Medium" w:hAnsi="BIZ UD明朝 Medium"/>
        </w:rPr>
      </w:pPr>
    </w:p>
    <w:p w14:paraId="65D7E91F" w14:textId="77777777" w:rsidR="003F09D9" w:rsidRDefault="003F09D9" w:rsidP="003F09D9">
      <w:pPr>
        <w:spacing w:afterLines="20" w:after="72"/>
        <w:ind w:firstLineChars="106" w:firstLine="223"/>
        <w:rPr>
          <w:rFonts w:ascii="BIZ UD明朝 Medium" w:eastAsia="BIZ UD明朝 Medium" w:hAnsi="BIZ UD明朝 Medium"/>
        </w:rPr>
      </w:pPr>
    </w:p>
    <w:p w14:paraId="27172EF8" w14:textId="77777777" w:rsidR="003F09D9" w:rsidRDefault="003F09D9" w:rsidP="003F09D9">
      <w:pPr>
        <w:spacing w:afterLines="20" w:after="72"/>
        <w:ind w:firstLineChars="106" w:firstLine="223"/>
        <w:rPr>
          <w:rFonts w:ascii="BIZ UD明朝 Medium" w:eastAsia="BIZ UD明朝 Medium" w:hAnsi="BIZ UD明朝 Medium"/>
        </w:rPr>
      </w:pPr>
    </w:p>
    <w:p w14:paraId="3F71985E" w14:textId="77777777" w:rsidR="003F09D9" w:rsidRDefault="003F09D9" w:rsidP="003F09D9">
      <w:pPr>
        <w:spacing w:afterLines="20" w:after="72"/>
        <w:ind w:firstLineChars="106" w:firstLine="223"/>
        <w:rPr>
          <w:rFonts w:ascii="BIZ UD明朝 Medium" w:eastAsia="BIZ UD明朝 Medium" w:hAnsi="BIZ UD明朝 Medium"/>
        </w:rPr>
      </w:pPr>
    </w:p>
    <w:p w14:paraId="3BFA1640" w14:textId="69425269" w:rsidR="003F09D9" w:rsidRDefault="000868DA" w:rsidP="000868DA">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710464" behindDoc="0" locked="0" layoutInCell="1" allowOverlap="1" wp14:anchorId="0E03EBCD" wp14:editId="210013C2">
                <wp:simplePos x="0" y="0"/>
                <wp:positionH relativeFrom="column">
                  <wp:posOffset>2406015</wp:posOffset>
                </wp:positionH>
                <wp:positionV relativeFrom="paragraph">
                  <wp:posOffset>137795</wp:posOffset>
                </wp:positionV>
                <wp:extent cx="628650" cy="571500"/>
                <wp:effectExtent l="0" t="0" r="0" b="0"/>
                <wp:wrapNone/>
                <wp:docPr id="8226" name="乗算 8226"/>
                <wp:cNvGraphicFramePr/>
                <a:graphic xmlns:a="http://schemas.openxmlformats.org/drawingml/2006/main">
                  <a:graphicData uri="http://schemas.microsoft.com/office/word/2010/wordprocessingShape">
                    <wps:wsp>
                      <wps:cNvSpPr/>
                      <wps:spPr>
                        <a:xfrm>
                          <a:off x="0" y="0"/>
                          <a:ext cx="628650" cy="571500"/>
                        </a:xfrm>
                        <a:prstGeom prst="mathMultiply">
                          <a:avLst>
                            <a:gd name="adj1" fmla="val 15187"/>
                          </a:avLst>
                        </a:prstGeom>
                        <a:solidFill>
                          <a:sysClr val="windowText" lastClr="000000">
                            <a:lumMod val="95000"/>
                            <a:lumOff val="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16B426" id="乗算 8226" o:spid="_x0000_s1026" style="position:absolute;left:0;text-align:left;margin-left:189.45pt;margin-top:10.85pt;width:49.5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" path="m121794,169371r58384,-64222l314325,227101,448472,105149r58384,64222l378839,285750,506856,402129r-58384,64222l314325,344399,180178,466351,121794,402129,249811,285750,121794,169371xe" fillcolor="#0d0d0d" stroked="f" strokeweight="1pt">
                <v:stroke joinstyle="miter"/>
                <v:path arrowok="t" o:connecttype="custom" o:connectlocs="121794,169371;180178,105149;314325,227101;448472,105149;506856,169371;378839,285750;506856,402129;448472,466351;314325,344399;180178,466351;121794,402129;249811,285750;121794,169371" o:connectangles="0,0,0,0,0,0,0,0,0,0,0,0,0"/>
              </v:shape>
            </w:pict>
          </mc:Fallback>
        </mc:AlternateContent>
      </w:r>
    </w:p>
    <w:p w14:paraId="6F2BD3BC" w14:textId="2D0D1098" w:rsidR="000868DA" w:rsidRDefault="000868DA" w:rsidP="003F09D9">
      <w:pPr>
        <w:spacing w:afterLines="20" w:after="72"/>
        <w:ind w:firstLineChars="106" w:firstLine="223"/>
        <w:rPr>
          <w:rFonts w:ascii="BIZ UD明朝 Medium" w:eastAsia="BIZ UD明朝 Medium" w:hAnsi="BIZ UD明朝 Medium"/>
        </w:rPr>
      </w:pPr>
    </w:p>
    <w:p w14:paraId="4282D058" w14:textId="57F852B2" w:rsidR="000868DA" w:rsidRDefault="000868DA" w:rsidP="003F09D9">
      <w:pPr>
        <w:spacing w:afterLines="20" w:after="72"/>
        <w:ind w:firstLineChars="106" w:firstLine="223"/>
        <w:rPr>
          <w:rFonts w:ascii="BIZ UD明朝 Medium" w:eastAsia="BIZ UD明朝 Medium" w:hAnsi="BIZ UD明朝 Medium"/>
        </w:rPr>
      </w:pPr>
    </w:p>
    <w:p w14:paraId="6C89511A" w14:textId="2F1D5572" w:rsidR="00E11A47" w:rsidRDefault="00E11A47" w:rsidP="003F09D9">
      <w:pPr>
        <w:spacing w:afterLines="20" w:after="72"/>
        <w:ind w:firstLineChars="106" w:firstLine="223"/>
        <w:rPr>
          <w:rFonts w:ascii="BIZ UD明朝 Medium" w:eastAsia="BIZ UD明朝 Medium" w:hAnsi="BIZ UD明朝 Medium"/>
        </w:rPr>
      </w:pPr>
    </w:p>
    <w:p w14:paraId="04347B28" w14:textId="46DFFD28" w:rsidR="003F09D9" w:rsidRDefault="003F09D9" w:rsidP="003F09D9">
      <w:pPr>
        <w:spacing w:afterLines="20" w:after="72"/>
        <w:ind w:firstLineChars="106" w:firstLine="223"/>
        <w:rPr>
          <w:rFonts w:ascii="BIZ UD明朝 Medium" w:eastAsia="BIZ UD明朝 Medium" w:hAnsi="BIZ UD明朝 Medium"/>
        </w:rPr>
      </w:pPr>
      <w:r w:rsidRPr="00E11A47">
        <w:rPr>
          <w:rFonts w:ascii="BIZ UD明朝 Medium" w:eastAsia="BIZ UD明朝 Medium" w:hAnsi="BIZ UD明朝 Medium" w:hint="eastAsia"/>
        </w:rPr>
        <w:lastRenderedPageBreak/>
        <w:t>以上のような課題の解決に向けた取組みの方向性として、事業者間、サプライチェーンを構成する各業種の枠を超えたネットワーク</w:t>
      </w:r>
      <w:r w:rsidR="006C14BF" w:rsidRPr="00E11A47">
        <w:rPr>
          <w:rFonts w:ascii="BIZ UD明朝 Medium" w:eastAsia="BIZ UD明朝 Medium" w:hAnsi="BIZ UD明朝 Medium" w:hint="eastAsia"/>
        </w:rPr>
        <w:t>づくり</w:t>
      </w:r>
      <w:r w:rsidRPr="00E11A47">
        <w:rPr>
          <w:rFonts w:ascii="BIZ UD明朝 Medium" w:eastAsia="BIZ UD明朝 Medium" w:hAnsi="BIZ UD明朝 Medium" w:hint="eastAsia"/>
        </w:rPr>
        <w:t>が有効なのではないかと推察される。</w:t>
      </w:r>
    </w:p>
    <w:p w14:paraId="6C656234" w14:textId="620BDC10"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具体的には、</w:t>
      </w:r>
      <w:r w:rsidRPr="00456280">
        <w:rPr>
          <w:rFonts w:ascii="BIZ UD明朝 Medium" w:eastAsia="BIZ UD明朝 Medium" w:hAnsi="BIZ UD明朝 Medium"/>
        </w:rPr>
        <w:t>市場に参入している川上事業者（原料メーカー、原料商社</w:t>
      </w:r>
      <w:r>
        <w:rPr>
          <w:rFonts w:ascii="BIZ UD明朝 Medium" w:eastAsia="BIZ UD明朝 Medium" w:hAnsi="BIZ UD明朝 Medium" w:hint="eastAsia"/>
        </w:rPr>
        <w:t>等</w:t>
      </w:r>
      <w:r w:rsidRPr="00456280">
        <w:rPr>
          <w:rFonts w:ascii="BIZ UD明朝 Medium" w:eastAsia="BIZ UD明朝 Medium" w:hAnsi="BIZ UD明朝 Medium"/>
        </w:rPr>
        <w:t>）、川中事業者（プラスチック</w:t>
      </w:r>
      <w:r>
        <w:rPr>
          <w:rFonts w:ascii="BIZ UD明朝 Medium" w:eastAsia="BIZ UD明朝 Medium" w:hAnsi="BIZ UD明朝 Medium" w:hint="eastAsia"/>
        </w:rPr>
        <w:t>製品製造事業者、</w:t>
      </w:r>
      <w:r w:rsidRPr="00456280">
        <w:rPr>
          <w:rFonts w:ascii="BIZ UD明朝 Medium" w:eastAsia="BIZ UD明朝 Medium" w:hAnsi="BIZ UD明朝 Medium"/>
        </w:rPr>
        <w:t>成形加工事業者</w:t>
      </w:r>
      <w:r>
        <w:rPr>
          <w:rFonts w:ascii="BIZ UD明朝 Medium" w:eastAsia="BIZ UD明朝 Medium" w:hAnsi="BIZ UD明朝 Medium" w:hint="eastAsia"/>
        </w:rPr>
        <w:t>、成形機・金型メーカー等</w:t>
      </w:r>
      <w:r w:rsidRPr="00456280">
        <w:rPr>
          <w:rFonts w:ascii="BIZ UD明朝 Medium" w:eastAsia="BIZ UD明朝 Medium" w:hAnsi="BIZ UD明朝 Medium"/>
        </w:rPr>
        <w:t>）、川下事業者（ブランドオーナー、小売・流通業者、飲食・宿泊業、プラスチック部材の</w:t>
      </w:r>
      <w:r>
        <w:rPr>
          <w:rFonts w:ascii="BIZ UD明朝 Medium" w:eastAsia="BIZ UD明朝 Medium" w:hAnsi="BIZ UD明朝 Medium" w:hint="eastAsia"/>
        </w:rPr>
        <w:t>最終製品メーカー</w:t>
      </w:r>
      <w:r w:rsidRPr="00456280">
        <w:rPr>
          <w:rFonts w:ascii="BIZ UD明朝 Medium" w:eastAsia="BIZ UD明朝 Medium" w:hAnsi="BIZ UD明朝 Medium"/>
        </w:rPr>
        <w:t>）、また新たな技術情報を豊富に有する大学等の研究機関、ビジネス活性化</w:t>
      </w:r>
      <w:r w:rsidR="00BE5EA7">
        <w:rPr>
          <w:rFonts w:ascii="BIZ UD明朝 Medium" w:eastAsia="BIZ UD明朝 Medium" w:hAnsi="BIZ UD明朝 Medium" w:hint="eastAsia"/>
        </w:rPr>
        <w:t>に向けた技術開発や連携を支援</w:t>
      </w:r>
      <w:r w:rsidRPr="00456280">
        <w:rPr>
          <w:rFonts w:ascii="BIZ UD明朝 Medium" w:eastAsia="BIZ UD明朝 Medium" w:hAnsi="BIZ UD明朝 Medium"/>
        </w:rPr>
        <w:t>する行政</w:t>
      </w:r>
      <w:r>
        <w:rPr>
          <w:rFonts w:ascii="BIZ UD明朝 Medium" w:eastAsia="BIZ UD明朝 Medium" w:hAnsi="BIZ UD明朝 Medium" w:hint="eastAsia"/>
        </w:rPr>
        <w:t>機関等、多種多様な主体が</w:t>
      </w:r>
      <w:r w:rsidRPr="00456280">
        <w:rPr>
          <w:rFonts w:ascii="BIZ UD明朝 Medium" w:eastAsia="BIZ UD明朝 Medium" w:hAnsi="BIZ UD明朝 Medium"/>
        </w:rPr>
        <w:t>参画するネットワークを構築</w:t>
      </w:r>
      <w:r>
        <w:rPr>
          <w:rFonts w:ascii="BIZ UD明朝 Medium" w:eastAsia="BIZ UD明朝 Medium" w:hAnsi="BIZ UD明朝 Medium" w:hint="eastAsia"/>
        </w:rPr>
        <w:t>する。そこでは、バイオプラスチックに関するシーズ・ニーズの情報が広く共有される機会・場が設けられることにより、意欲ある事業者がバイオプラスチックに関する情報を広く取得でき、より積極的にバイオプラスチック事業に取り組みやすい環境を整備する。</w:t>
      </w:r>
    </w:p>
    <w:p w14:paraId="08755955" w14:textId="7C064BB8"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さらに、水平的・垂直的関係にある事業者同士をマッチングさせる仕組みを設け、</w:t>
      </w:r>
      <w:r w:rsidR="00BE5EA7">
        <w:rPr>
          <w:rFonts w:ascii="BIZ UD明朝 Medium" w:eastAsia="BIZ UD明朝 Medium" w:hAnsi="BIZ UD明朝 Medium" w:hint="eastAsia"/>
        </w:rPr>
        <w:t>新たな</w:t>
      </w:r>
      <w:r>
        <w:rPr>
          <w:rFonts w:ascii="BIZ UD明朝 Medium" w:eastAsia="BIZ UD明朝 Medium" w:hAnsi="BIZ UD明朝 Medium" w:hint="eastAsia"/>
        </w:rPr>
        <w:t>ニーズや課題に対応していく協働プロジェクト・事業に挑戦するきっかけとして機能させていくことも有効ではないだろうか。</w:t>
      </w:r>
      <w:r w:rsidRPr="00067FE5">
        <w:rPr>
          <w:rFonts w:ascii="BIZ UD明朝 Medium" w:eastAsia="BIZ UD明朝 Medium" w:hAnsi="BIZ UD明朝 Medium"/>
        </w:rPr>
        <w:t>バイオプラスチック製品に対して何らかのニーズを持つ川下事業者、バイオプラスチックの新たな原料およびそれを加工する上での物性特性や技術情報といったシーズを持つ川上事業者、そして製品化を実現化するリソースを有する川中事業者（成形加工</w:t>
      </w:r>
      <w:r>
        <w:rPr>
          <w:rFonts w:ascii="BIZ UD明朝 Medium" w:eastAsia="BIZ UD明朝 Medium" w:hAnsi="BIZ UD明朝 Medium" w:hint="eastAsia"/>
        </w:rPr>
        <w:t>事業者</w:t>
      </w:r>
      <w:r w:rsidRPr="00067FE5">
        <w:rPr>
          <w:rFonts w:ascii="BIZ UD明朝 Medium" w:eastAsia="BIZ UD明朝 Medium" w:hAnsi="BIZ UD明朝 Medium"/>
        </w:rPr>
        <w:t>）をマッチングさせ、協働</w:t>
      </w:r>
      <w:r>
        <w:rPr>
          <w:rFonts w:ascii="BIZ UD明朝 Medium" w:eastAsia="BIZ UD明朝 Medium" w:hAnsi="BIZ UD明朝 Medium" w:hint="eastAsia"/>
        </w:rPr>
        <w:t>を</w:t>
      </w:r>
      <w:r w:rsidRPr="00067FE5">
        <w:rPr>
          <w:rFonts w:ascii="BIZ UD明朝 Medium" w:eastAsia="BIZ UD明朝 Medium" w:hAnsi="BIZ UD明朝 Medium"/>
        </w:rPr>
        <w:t>促進</w:t>
      </w:r>
      <w:r>
        <w:rPr>
          <w:rFonts w:ascii="BIZ UD明朝 Medium" w:eastAsia="BIZ UD明朝 Medium" w:hAnsi="BIZ UD明朝 Medium" w:hint="eastAsia"/>
        </w:rPr>
        <w:t>することで</w:t>
      </w:r>
      <w:r w:rsidRPr="00067FE5">
        <w:rPr>
          <w:rFonts w:ascii="BIZ UD明朝 Medium" w:eastAsia="BIZ UD明朝 Medium" w:hAnsi="BIZ UD明朝 Medium"/>
        </w:rPr>
        <w:t>、バイオプラスチックの社会実装の可能性</w:t>
      </w:r>
      <w:r>
        <w:rPr>
          <w:rFonts w:ascii="BIZ UD明朝 Medium" w:eastAsia="BIZ UD明朝 Medium" w:hAnsi="BIZ UD明朝 Medium" w:hint="eastAsia"/>
        </w:rPr>
        <w:t>が高まることが期待される。</w:t>
      </w:r>
    </w:p>
    <w:p w14:paraId="18F0CFD9" w14:textId="66A76463" w:rsidR="003F09D9" w:rsidRPr="00456280" w:rsidRDefault="003F09D9" w:rsidP="003F09D9">
      <w:pPr>
        <w:spacing w:afterLines="20" w:after="72"/>
        <w:ind w:firstLineChars="106" w:firstLine="223"/>
        <w:rPr>
          <w:rFonts w:ascii="BIZ UD明朝 Medium" w:eastAsia="BIZ UD明朝 Medium" w:hAnsi="BIZ UD明朝 Medium"/>
        </w:rPr>
      </w:pPr>
      <w:r w:rsidRPr="00067FE5">
        <w:rPr>
          <w:rFonts w:ascii="BIZ UD明朝 Medium" w:eastAsia="BIZ UD明朝 Medium" w:hAnsi="BIZ UD明朝 Medium"/>
        </w:rPr>
        <w:t>また</w:t>
      </w:r>
      <w:r>
        <w:rPr>
          <w:rFonts w:ascii="BIZ UD明朝 Medium" w:eastAsia="BIZ UD明朝 Medium" w:hAnsi="BIZ UD明朝 Medium" w:hint="eastAsia"/>
        </w:rPr>
        <w:t>、</w:t>
      </w:r>
      <w:r w:rsidRPr="00067FE5">
        <w:rPr>
          <w:rFonts w:ascii="BIZ UD明朝 Medium" w:eastAsia="BIZ UD明朝 Medium" w:hAnsi="BIZ UD明朝 Medium"/>
        </w:rPr>
        <w:t>このマッチング案件に</w:t>
      </w:r>
      <w:r>
        <w:rPr>
          <w:rFonts w:ascii="BIZ UD明朝 Medium" w:eastAsia="BIZ UD明朝 Medium" w:hAnsi="BIZ UD明朝 Medium" w:hint="eastAsia"/>
        </w:rPr>
        <w:t>は</w:t>
      </w:r>
      <w:r w:rsidRPr="00067FE5">
        <w:rPr>
          <w:rFonts w:ascii="BIZ UD明朝 Medium" w:eastAsia="BIZ UD明朝 Medium" w:hAnsi="BIZ UD明朝 Medium"/>
        </w:rPr>
        <w:t>、サプライチェーン上で同じ位置づけ</w:t>
      </w:r>
      <w:r>
        <w:rPr>
          <w:rFonts w:ascii="BIZ UD明朝 Medium" w:eastAsia="BIZ UD明朝 Medium" w:hAnsi="BIZ UD明朝 Medium" w:hint="eastAsia"/>
        </w:rPr>
        <w:t>・層</w:t>
      </w:r>
      <w:r w:rsidRPr="00067FE5">
        <w:rPr>
          <w:rFonts w:ascii="BIZ UD明朝 Medium" w:eastAsia="BIZ UD明朝 Medium" w:hAnsi="BIZ UD明朝 Medium"/>
        </w:rPr>
        <w:t>に</w:t>
      </w:r>
      <w:r>
        <w:rPr>
          <w:rFonts w:ascii="BIZ UD明朝 Medium" w:eastAsia="BIZ UD明朝 Medium" w:hAnsi="BIZ UD明朝 Medium" w:hint="eastAsia"/>
        </w:rPr>
        <w:t>属する</w:t>
      </w:r>
      <w:r w:rsidRPr="00067FE5">
        <w:rPr>
          <w:rFonts w:ascii="BIZ UD明朝 Medium" w:eastAsia="BIZ UD明朝 Medium" w:hAnsi="BIZ UD明朝 Medium"/>
        </w:rPr>
        <w:t>複数の事業者など、水平関係にある多様なプレイヤーを</w:t>
      </w:r>
      <w:r w:rsidR="00BE5EA7">
        <w:rPr>
          <w:rFonts w:ascii="BIZ UD明朝 Medium" w:eastAsia="BIZ UD明朝 Medium" w:hAnsi="BIZ UD明朝 Medium" w:hint="eastAsia"/>
        </w:rPr>
        <w:t>参加</w:t>
      </w:r>
      <w:r w:rsidRPr="00067FE5">
        <w:rPr>
          <w:rFonts w:ascii="BIZ UD明朝 Medium" w:eastAsia="BIZ UD明朝 Medium" w:hAnsi="BIZ UD明朝 Medium"/>
        </w:rPr>
        <w:t>させることで、互いの知見を活かしたオープンイノベーションの</w:t>
      </w:r>
      <w:r w:rsidR="00BE5EA7">
        <w:rPr>
          <w:rFonts w:ascii="BIZ UD明朝 Medium" w:eastAsia="BIZ UD明朝 Medium" w:hAnsi="BIZ UD明朝 Medium" w:hint="eastAsia"/>
        </w:rPr>
        <w:t>実現や</w:t>
      </w:r>
      <w:r w:rsidRPr="00067FE5">
        <w:rPr>
          <w:rFonts w:ascii="BIZ UD明朝 Medium" w:eastAsia="BIZ UD明朝 Medium" w:hAnsi="BIZ UD明朝 Medium"/>
        </w:rPr>
        <w:t>、既存のプラスチックの範疇を超えた、バイオプラスチックならではの新たな付加価値・用途の創造も期待</w:t>
      </w:r>
      <w:r>
        <w:rPr>
          <w:rFonts w:ascii="BIZ UD明朝 Medium" w:eastAsia="BIZ UD明朝 Medium" w:hAnsi="BIZ UD明朝 Medium" w:hint="eastAsia"/>
        </w:rPr>
        <w:t>される。</w:t>
      </w:r>
    </w:p>
    <w:p w14:paraId="6962739F" w14:textId="77777777" w:rsidR="003F09D9" w:rsidRDefault="003F09D9" w:rsidP="003F09D9">
      <w:pPr>
        <w:spacing w:afterLines="20" w:after="72"/>
        <w:ind w:firstLineChars="106" w:firstLine="223"/>
        <w:rPr>
          <w:rFonts w:ascii="BIZ UD明朝 Medium" w:eastAsia="BIZ UD明朝 Medium" w:hAnsi="BIZ UD明朝 Medium"/>
        </w:rPr>
      </w:pPr>
    </w:p>
    <w:p w14:paraId="00FA9905" w14:textId="268B4A06" w:rsidR="003F09D9" w:rsidRPr="009110CC" w:rsidRDefault="003F09D9" w:rsidP="003F09D9">
      <w:pPr>
        <w:spacing w:afterLines="20" w:after="72"/>
        <w:ind w:firstLineChars="106" w:firstLine="223"/>
        <w:jc w:val="center"/>
        <w:rPr>
          <w:rFonts w:ascii="BIZ UDゴシック" w:eastAsia="BIZ UDゴシック" w:hAnsi="BIZ UDゴシック"/>
        </w:rPr>
      </w:pPr>
      <w:r w:rsidRPr="009110CC">
        <w:rPr>
          <w:rFonts w:ascii="BIZ UDゴシック" w:eastAsia="BIZ UDゴシック" w:hAnsi="BIZ UDゴシック" w:hint="eastAsia"/>
        </w:rPr>
        <w:t>【図表</w:t>
      </w:r>
      <w:r>
        <w:rPr>
          <w:rFonts w:ascii="BIZ UDゴシック" w:eastAsia="BIZ UDゴシック" w:hAnsi="BIZ UDゴシック" w:hint="eastAsia"/>
        </w:rPr>
        <w:t>4</w:t>
      </w:r>
      <w:r w:rsidRPr="009110CC">
        <w:rPr>
          <w:rFonts w:ascii="BIZ UDゴシック" w:eastAsia="BIZ UDゴシック" w:hAnsi="BIZ UDゴシック" w:hint="eastAsia"/>
        </w:rPr>
        <w:t>_</w:t>
      </w:r>
      <w:r w:rsidR="001319DF">
        <w:rPr>
          <w:rFonts w:ascii="BIZ UDゴシック" w:eastAsia="BIZ UDゴシック" w:hAnsi="BIZ UDゴシック"/>
        </w:rPr>
        <w:t>4</w:t>
      </w:r>
      <w:r w:rsidRPr="009110CC">
        <w:rPr>
          <w:rFonts w:ascii="BIZ UDゴシック" w:eastAsia="BIZ UDゴシック" w:hAnsi="BIZ UDゴシック" w:hint="eastAsia"/>
        </w:rPr>
        <w:t>：水平・垂直の連携、協働が円滑化するネットワーク】</w:t>
      </w:r>
    </w:p>
    <w:p w14:paraId="28CD0AC4"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1711488" behindDoc="0" locked="0" layoutInCell="1" allowOverlap="1" wp14:anchorId="27B62F14" wp14:editId="6C444CE8">
            <wp:simplePos x="0" y="0"/>
            <wp:positionH relativeFrom="column">
              <wp:posOffset>1214755</wp:posOffset>
            </wp:positionH>
            <wp:positionV relativeFrom="paragraph">
              <wp:posOffset>74930</wp:posOffset>
            </wp:positionV>
            <wp:extent cx="3514137" cy="2400300"/>
            <wp:effectExtent l="0" t="0" r="0" b="0"/>
            <wp:wrapNone/>
            <wp:docPr id="8251" name="図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137"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2D2A6" w14:textId="77777777" w:rsidR="003F09D9" w:rsidRDefault="003F09D9" w:rsidP="003F09D9">
      <w:pPr>
        <w:spacing w:afterLines="20" w:after="72"/>
        <w:ind w:firstLineChars="106" w:firstLine="223"/>
        <w:rPr>
          <w:rFonts w:ascii="BIZ UD明朝 Medium" w:eastAsia="BIZ UD明朝 Medium" w:hAnsi="BIZ UD明朝 Medium"/>
        </w:rPr>
      </w:pPr>
    </w:p>
    <w:p w14:paraId="1BF820A8" w14:textId="77777777" w:rsidR="003F09D9" w:rsidRDefault="003F09D9" w:rsidP="003F09D9">
      <w:pPr>
        <w:spacing w:afterLines="20" w:after="72"/>
        <w:ind w:firstLineChars="106" w:firstLine="223"/>
        <w:rPr>
          <w:rFonts w:ascii="BIZ UD明朝 Medium" w:eastAsia="BIZ UD明朝 Medium" w:hAnsi="BIZ UD明朝 Medium"/>
        </w:rPr>
      </w:pPr>
    </w:p>
    <w:p w14:paraId="19098FDF" w14:textId="77777777" w:rsidR="003F09D9" w:rsidRDefault="003F09D9" w:rsidP="003F09D9">
      <w:pPr>
        <w:spacing w:afterLines="20" w:after="72"/>
        <w:ind w:firstLineChars="106" w:firstLine="223"/>
        <w:rPr>
          <w:rFonts w:ascii="BIZ UD明朝 Medium" w:eastAsia="BIZ UD明朝 Medium" w:hAnsi="BIZ UD明朝 Medium"/>
        </w:rPr>
      </w:pPr>
    </w:p>
    <w:p w14:paraId="33D6FD7A" w14:textId="566A6DC1" w:rsidR="003F09D9" w:rsidRDefault="003F09D9" w:rsidP="001319DF">
      <w:pPr>
        <w:spacing w:afterLines="20" w:after="72"/>
        <w:rPr>
          <w:rFonts w:ascii="BIZ UD明朝 Medium" w:eastAsia="BIZ UD明朝 Medium" w:hAnsi="BIZ UD明朝 Medium"/>
        </w:rPr>
      </w:pPr>
    </w:p>
    <w:p w14:paraId="59C6F92D" w14:textId="77777777" w:rsidR="003F09D9" w:rsidRDefault="003F09D9" w:rsidP="003F09D9">
      <w:pPr>
        <w:widowControl/>
        <w:jc w:val="left"/>
        <w:rPr>
          <w:rFonts w:ascii="BIZ UD明朝 Medium" w:eastAsia="BIZ UD明朝 Medium" w:hAnsi="BIZ UD明朝 Medium"/>
        </w:rPr>
      </w:pPr>
      <w:r>
        <w:rPr>
          <w:rFonts w:ascii="BIZ UD明朝 Medium" w:eastAsia="BIZ UD明朝 Medium" w:hAnsi="BIZ UD明朝 Medium"/>
        </w:rPr>
        <w:br w:type="page"/>
      </w:r>
    </w:p>
    <w:p w14:paraId="4152149B" w14:textId="3EC308E6" w:rsidR="003F09D9" w:rsidRDefault="003F09D9" w:rsidP="003F09D9">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lastRenderedPageBreak/>
        <w:t>２）コスト</w:t>
      </w:r>
      <w:r w:rsidR="00935A11">
        <w:rPr>
          <w:rFonts w:ascii="BIZ UD明朝 Medium" w:eastAsia="BIZ UD明朝 Medium" w:hAnsi="BIZ UD明朝 Medium" w:hint="eastAsia"/>
        </w:rPr>
        <w:t>面の</w:t>
      </w:r>
      <w:r>
        <w:rPr>
          <w:rFonts w:ascii="BIZ UD明朝 Medium" w:eastAsia="BIZ UD明朝 Medium" w:hAnsi="BIZ UD明朝 Medium" w:hint="eastAsia"/>
        </w:rPr>
        <w:t>課題を軽減する助成制度の導入</w:t>
      </w:r>
    </w:p>
    <w:p w14:paraId="04ED4F4F" w14:textId="77777777" w:rsidR="003F09D9" w:rsidRPr="00624067" w:rsidRDefault="003F09D9" w:rsidP="003F09D9">
      <w:pPr>
        <w:spacing w:afterLines="20" w:after="72"/>
        <w:ind w:firstLineChars="106" w:firstLine="223"/>
        <w:rPr>
          <w:rFonts w:ascii="BIZ UD明朝 Medium" w:eastAsia="BIZ UD明朝 Medium" w:hAnsi="BIZ UD明朝 Medium"/>
        </w:rPr>
      </w:pPr>
    </w:p>
    <w:p w14:paraId="1F084ABD" w14:textId="4FE4C071"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バイオプラスチックは、石化由来プラスチックとの比較において、開発および実用化の歴史は浅く、生産規模もわずかである。現段階では低コスト化も進んでおらず、現時点での石化由来プラスチックからバイオプラスチックへの切り換えは、“コスト高”が課題となる。</w:t>
      </w:r>
    </w:p>
    <w:p w14:paraId="15B79063" w14:textId="2AE59BB2" w:rsidR="007573D1" w:rsidRDefault="0069165B" w:rsidP="00E11A47">
      <w:pPr>
        <w:spacing w:afterLines="20" w:after="72"/>
        <w:ind w:firstLineChars="106" w:firstLine="223"/>
        <w:rPr>
          <w:rFonts w:ascii="BIZ UD明朝 Medium" w:eastAsia="BIZ UD明朝 Medium" w:hAnsi="BIZ UD明朝 Medium"/>
        </w:rPr>
      </w:pPr>
      <w:r w:rsidRPr="003115A1">
        <w:rPr>
          <w:rFonts w:ascii="BIZ UD明朝 Medium" w:eastAsia="BIZ UD明朝 Medium" w:hAnsi="BIZ UD明朝 Medium" w:hint="eastAsia"/>
        </w:rPr>
        <w:t>実際、</w:t>
      </w:r>
      <w:r w:rsidR="0022323E" w:rsidRPr="003115A1">
        <w:rPr>
          <w:rFonts w:ascii="BIZ UD明朝 Medium" w:eastAsia="BIZ UD明朝 Medium" w:hAnsi="BIZ UD明朝 Medium" w:hint="eastAsia"/>
        </w:rPr>
        <w:t>府内中小企業（プラスチック製品製造事業者）</w:t>
      </w:r>
      <w:r w:rsidR="00924CB1" w:rsidRPr="003115A1">
        <w:rPr>
          <w:rFonts w:ascii="BIZ UD明朝 Medium" w:eastAsia="BIZ UD明朝 Medium" w:hAnsi="BIZ UD明朝 Medium" w:hint="eastAsia"/>
        </w:rPr>
        <w:t>にお</w:t>
      </w:r>
      <w:r w:rsidR="001D0D5E" w:rsidRPr="003115A1">
        <w:rPr>
          <w:rFonts w:ascii="BIZ UD明朝 Medium" w:eastAsia="BIZ UD明朝 Medium" w:hAnsi="BIZ UD明朝 Medium" w:hint="eastAsia"/>
        </w:rPr>
        <w:t>いて</w:t>
      </w:r>
      <w:r w:rsidR="0022323E" w:rsidRPr="003115A1">
        <w:rPr>
          <w:rFonts w:ascii="BIZ UD明朝 Medium" w:eastAsia="BIZ UD明朝 Medium" w:hAnsi="BIZ UD明朝 Medium" w:hint="eastAsia"/>
        </w:rPr>
        <w:t>も、大阪府が実施した</w:t>
      </w:r>
      <w:r w:rsidR="001D0D5E" w:rsidRPr="003115A1">
        <w:rPr>
          <w:rFonts w:ascii="BIZ UD明朝 Medium" w:eastAsia="BIZ UD明朝 Medium" w:hAnsi="BIZ UD明朝 Medium" w:hint="eastAsia"/>
        </w:rPr>
        <w:t>アンケート</w:t>
      </w:r>
      <w:r w:rsidR="0022323E" w:rsidRPr="003115A1">
        <w:rPr>
          <w:rFonts w:ascii="BIZ UD明朝 Medium" w:eastAsia="BIZ UD明朝 Medium" w:hAnsi="BIZ UD明朝 Medium" w:hint="eastAsia"/>
        </w:rPr>
        <w:t>調査（</w:t>
      </w:r>
      <w:r w:rsidR="00D51769" w:rsidRPr="003115A1">
        <w:rPr>
          <w:rFonts w:ascii="BIZ UD明朝 Medium" w:eastAsia="BIZ UD明朝 Medium" w:hAnsi="BIZ UD明朝 Medium" w:hint="eastAsia"/>
        </w:rPr>
        <w:t>図表4</w:t>
      </w:r>
      <w:r w:rsidR="00D51769" w:rsidRPr="003115A1">
        <w:rPr>
          <w:rFonts w:ascii="BIZ UD明朝 Medium" w:eastAsia="BIZ UD明朝 Medium" w:hAnsi="BIZ UD明朝 Medium"/>
        </w:rPr>
        <w:t>_2</w:t>
      </w:r>
      <w:r w:rsidR="0022323E" w:rsidRPr="003115A1">
        <w:rPr>
          <w:rFonts w:ascii="BIZ UD明朝 Medium" w:eastAsia="BIZ UD明朝 Medium" w:hAnsi="BIZ UD明朝 Medium" w:hint="eastAsia"/>
        </w:rPr>
        <w:t>）</w:t>
      </w:r>
      <w:r w:rsidR="00604B65" w:rsidRPr="003115A1">
        <w:rPr>
          <w:rFonts w:ascii="BIZ UD明朝 Medium" w:eastAsia="BIZ UD明朝 Medium" w:hAnsi="BIZ UD明朝 Medium" w:hint="eastAsia"/>
        </w:rPr>
        <w:t>で課題としてコスト高を挙げる事業者が最も多く</w:t>
      </w:r>
      <w:r w:rsidRPr="003115A1">
        <w:rPr>
          <w:rFonts w:ascii="BIZ UD明朝 Medium" w:eastAsia="BIZ UD明朝 Medium" w:hAnsi="BIZ UD明朝 Medium" w:hint="eastAsia"/>
        </w:rPr>
        <w:t>あり</w:t>
      </w:r>
      <w:r w:rsidR="00604B65" w:rsidRPr="003115A1">
        <w:rPr>
          <w:rFonts w:ascii="BIZ UD明朝 Medium" w:eastAsia="BIZ UD明朝 Medium" w:hAnsi="BIZ UD明朝 Medium" w:hint="eastAsia"/>
        </w:rPr>
        <w:t>、</w:t>
      </w:r>
      <w:r w:rsidR="0022323E" w:rsidRPr="003115A1">
        <w:rPr>
          <w:rFonts w:ascii="BIZ UD明朝 Medium" w:eastAsia="BIZ UD明朝 Medium" w:hAnsi="BIZ UD明朝 Medium" w:hint="eastAsia"/>
        </w:rPr>
        <w:t>本事業において</w:t>
      </w:r>
      <w:r w:rsidR="00604B65" w:rsidRPr="003115A1">
        <w:rPr>
          <w:rFonts w:ascii="BIZ UD明朝 Medium" w:eastAsia="BIZ UD明朝 Medium" w:hAnsi="BIZ UD明朝 Medium" w:hint="eastAsia"/>
        </w:rPr>
        <w:t>も、</w:t>
      </w:r>
      <w:r w:rsidR="00835C75" w:rsidRPr="003115A1">
        <w:rPr>
          <w:rFonts w:ascii="BIZ UD明朝 Medium" w:eastAsia="BIZ UD明朝 Medium" w:hAnsi="BIZ UD明朝 Medium" w:hint="eastAsia"/>
        </w:rPr>
        <w:t>川上・川中・川下事業者</w:t>
      </w:r>
      <w:r w:rsidRPr="003115A1">
        <w:rPr>
          <w:rFonts w:ascii="BIZ UD明朝 Medium" w:eastAsia="BIZ UD明朝 Medium" w:hAnsi="BIZ UD明朝 Medium" w:hint="eastAsia"/>
        </w:rPr>
        <w:t>に</w:t>
      </w:r>
      <w:r w:rsidR="0022323E" w:rsidRPr="003115A1">
        <w:rPr>
          <w:rFonts w:ascii="BIZ UD明朝 Medium" w:eastAsia="BIZ UD明朝 Medium" w:hAnsi="BIZ UD明朝 Medium" w:hint="eastAsia"/>
        </w:rPr>
        <w:t>ヒアリング</w:t>
      </w:r>
      <w:r w:rsidRPr="003115A1">
        <w:rPr>
          <w:rFonts w:ascii="BIZ UD明朝 Medium" w:eastAsia="BIZ UD明朝 Medium" w:hAnsi="BIZ UD明朝 Medium" w:hint="eastAsia"/>
        </w:rPr>
        <w:t>調査</w:t>
      </w:r>
      <w:r w:rsidR="0022323E" w:rsidRPr="003115A1">
        <w:rPr>
          <w:rFonts w:ascii="BIZ UD明朝 Medium" w:eastAsia="BIZ UD明朝 Medium" w:hAnsi="BIZ UD明朝 Medium" w:hint="eastAsia"/>
        </w:rPr>
        <w:t>を行ったところ、</w:t>
      </w:r>
      <w:r w:rsidR="001C0F0C" w:rsidRPr="003115A1">
        <w:rPr>
          <w:rFonts w:ascii="BIZ UD明朝 Medium" w:eastAsia="BIZ UD明朝 Medium" w:hAnsi="BIZ UD明朝 Medium" w:hint="eastAsia"/>
        </w:rPr>
        <w:t>コスト高を課題としてあげる事業者が多く認められた</w:t>
      </w:r>
      <w:r w:rsidR="0022323E" w:rsidRPr="003115A1">
        <w:rPr>
          <w:rFonts w:ascii="BIZ UD明朝 Medium" w:eastAsia="BIZ UD明朝 Medium" w:hAnsi="BIZ UD明朝 Medium" w:hint="eastAsia"/>
        </w:rPr>
        <w:t>。</w:t>
      </w:r>
    </w:p>
    <w:p w14:paraId="1C28019D" w14:textId="5484FF28" w:rsidR="003F09D9" w:rsidRPr="004811BD"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バイオプラスチックが環境に配慮した</w:t>
      </w:r>
      <w:r w:rsidR="00935A11">
        <w:rPr>
          <w:rFonts w:ascii="BIZ UD明朝 Medium" w:eastAsia="BIZ UD明朝 Medium" w:hAnsi="BIZ UD明朝 Medium" w:hint="eastAsia"/>
        </w:rPr>
        <w:t>優れた</w:t>
      </w:r>
      <w:r>
        <w:rPr>
          <w:rFonts w:ascii="BIZ UD明朝 Medium" w:eastAsia="BIZ UD明朝 Medium" w:hAnsi="BIZ UD明朝 Medium" w:hint="eastAsia"/>
        </w:rPr>
        <w:t>素材であることは理解できても、従来のプラスチック製品よりも価格が上昇するようであれば、選択は見送られることは多い。バイオプラスチックの普及拡大を進めるためには、その製品価格を下げることが有効である。</w:t>
      </w:r>
    </w:p>
    <w:p w14:paraId="3E2D4A2E" w14:textId="0EBA0A81" w:rsidR="003F09D9" w:rsidRPr="00760A75" w:rsidRDefault="003F09D9" w:rsidP="00AC3248">
      <w:pPr>
        <w:spacing w:afterLines="20" w:after="72"/>
        <w:ind w:firstLineChars="100" w:firstLine="210"/>
        <w:rPr>
          <w:rFonts w:ascii="BIZ UD明朝 Medium" w:eastAsia="BIZ UD明朝 Medium" w:hAnsi="BIZ UD明朝 Medium"/>
        </w:rPr>
      </w:pPr>
      <w:r>
        <w:rPr>
          <w:rFonts w:ascii="BIZ UD明朝 Medium" w:eastAsia="BIZ UD明朝 Medium" w:hAnsi="BIZ UD明朝 Medium" w:hint="eastAsia"/>
        </w:rPr>
        <w:t>製品価格を低下させるためには、設備投資・研究開発に対する助成制度が有効と考える。</w:t>
      </w:r>
    </w:p>
    <w:p w14:paraId="6A83A139" w14:textId="25301FC0"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まず、生産設備</w:t>
      </w:r>
      <w:r w:rsidR="00935A11">
        <w:rPr>
          <w:rFonts w:ascii="BIZ UD明朝 Medium" w:eastAsia="BIZ UD明朝 Medium" w:hAnsi="BIZ UD明朝 Medium" w:hint="eastAsia"/>
        </w:rPr>
        <w:t>を</w:t>
      </w:r>
      <w:r>
        <w:rPr>
          <w:rFonts w:ascii="BIZ UD明朝 Medium" w:eastAsia="BIZ UD明朝 Medium" w:hAnsi="BIZ UD明朝 Medium" w:hint="eastAsia"/>
        </w:rPr>
        <w:t>増強</w:t>
      </w:r>
      <w:r w:rsidR="00935A11">
        <w:rPr>
          <w:rFonts w:ascii="BIZ UD明朝 Medium" w:eastAsia="BIZ UD明朝 Medium" w:hAnsi="BIZ UD明朝 Medium" w:hint="eastAsia"/>
        </w:rPr>
        <w:t>する</w:t>
      </w:r>
      <w:r>
        <w:rPr>
          <w:rFonts w:ascii="BIZ UD明朝 Medium" w:eastAsia="BIZ UD明朝 Medium" w:hAnsi="BIZ UD明朝 Medium" w:hint="eastAsia"/>
        </w:rPr>
        <w:t>設備投資に対して、何らかの助成を行うことができれば、原料メーカーでは生産設備</w:t>
      </w:r>
      <w:r w:rsidR="00935A11">
        <w:rPr>
          <w:rFonts w:ascii="BIZ UD明朝 Medium" w:eastAsia="BIZ UD明朝 Medium" w:hAnsi="BIZ UD明朝 Medium" w:hint="eastAsia"/>
        </w:rPr>
        <w:t>の</w:t>
      </w:r>
      <w:r>
        <w:rPr>
          <w:rFonts w:ascii="BIZ UD明朝 Medium" w:eastAsia="BIZ UD明朝 Medium" w:hAnsi="BIZ UD明朝 Medium" w:hint="eastAsia"/>
        </w:rPr>
        <w:t>増強</w:t>
      </w:r>
      <w:r w:rsidR="00935A11">
        <w:rPr>
          <w:rFonts w:ascii="BIZ UD明朝 Medium" w:eastAsia="BIZ UD明朝 Medium" w:hAnsi="BIZ UD明朝 Medium" w:hint="eastAsia"/>
        </w:rPr>
        <w:t>による生産量の増加が</w:t>
      </w:r>
      <w:r>
        <w:rPr>
          <w:rFonts w:ascii="BIZ UD明朝 Medium" w:eastAsia="BIZ UD明朝 Medium" w:hAnsi="BIZ UD明朝 Medium" w:hint="eastAsia"/>
        </w:rPr>
        <w:t>原料価格の低下</w:t>
      </w:r>
      <w:r w:rsidR="00935A11">
        <w:rPr>
          <w:rFonts w:ascii="BIZ UD明朝 Medium" w:eastAsia="BIZ UD明朝 Medium" w:hAnsi="BIZ UD明朝 Medium" w:hint="eastAsia"/>
        </w:rPr>
        <w:t>をもたらし</w:t>
      </w:r>
      <w:r>
        <w:rPr>
          <w:rFonts w:ascii="BIZ UD明朝 Medium" w:eastAsia="BIZ UD明朝 Medium" w:hAnsi="BIZ UD明朝 Medium" w:hint="eastAsia"/>
        </w:rPr>
        <w:t>、バイオプラスチックの需要拡大につながる。</w:t>
      </w:r>
    </w:p>
    <w:p w14:paraId="56CCF1BB" w14:textId="5FF28A0D"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また、石化由来プラスチック原料との比較において、バイオプラスチックの原料は、グレード等のラインナップに乏しく、そのために多様なプラスチック製品</w:t>
      </w:r>
      <w:r w:rsidR="00935A11">
        <w:rPr>
          <w:rFonts w:ascii="BIZ UD明朝 Medium" w:eastAsia="BIZ UD明朝 Medium" w:hAnsi="BIZ UD明朝 Medium" w:hint="eastAsia"/>
        </w:rPr>
        <w:t>において</w:t>
      </w:r>
      <w:r>
        <w:rPr>
          <w:rFonts w:ascii="BIZ UD明朝 Medium" w:eastAsia="BIZ UD明朝 Medium" w:hAnsi="BIZ UD明朝 Medium" w:hint="eastAsia"/>
        </w:rPr>
        <w:t>要求される機能・性能を満たすことができないとの声も多く聞かれる。川下領域で求められる、石化由来プラスチックと同等以上の性能・機能を実現するための、原料の研究開発を促進する助成制度も、</w:t>
      </w:r>
      <w:r w:rsidR="00935A11">
        <w:rPr>
          <w:rFonts w:ascii="BIZ UD明朝 Medium" w:eastAsia="BIZ UD明朝 Medium" w:hAnsi="BIZ UD明朝 Medium" w:hint="eastAsia"/>
        </w:rPr>
        <w:t>バイオプラスチックの</w:t>
      </w:r>
      <w:r>
        <w:rPr>
          <w:rFonts w:ascii="BIZ UD明朝 Medium" w:eastAsia="BIZ UD明朝 Medium" w:hAnsi="BIZ UD明朝 Medium" w:hint="eastAsia"/>
        </w:rPr>
        <w:t>需要</w:t>
      </w:r>
      <w:r w:rsidR="00935A11">
        <w:rPr>
          <w:rFonts w:ascii="BIZ UD明朝 Medium" w:eastAsia="BIZ UD明朝 Medium" w:hAnsi="BIZ UD明朝 Medium" w:hint="eastAsia"/>
        </w:rPr>
        <w:t>や</w:t>
      </w:r>
      <w:r>
        <w:rPr>
          <w:rFonts w:ascii="BIZ UD明朝 Medium" w:eastAsia="BIZ UD明朝 Medium" w:hAnsi="BIZ UD明朝 Medium" w:hint="eastAsia"/>
        </w:rPr>
        <w:t>用途の拡大を促進する意味</w:t>
      </w:r>
      <w:r w:rsidR="00935A11">
        <w:rPr>
          <w:rFonts w:ascii="BIZ UD明朝 Medium" w:eastAsia="BIZ UD明朝 Medium" w:hAnsi="BIZ UD明朝 Medium" w:hint="eastAsia"/>
        </w:rPr>
        <w:t>で</w:t>
      </w:r>
      <w:r>
        <w:rPr>
          <w:rFonts w:ascii="BIZ UD明朝 Medium" w:eastAsia="BIZ UD明朝 Medium" w:hAnsi="BIZ UD明朝 Medium" w:hint="eastAsia"/>
        </w:rPr>
        <w:t>有効</w:t>
      </w:r>
      <w:r w:rsidR="00935A11">
        <w:rPr>
          <w:rFonts w:ascii="BIZ UD明朝 Medium" w:eastAsia="BIZ UD明朝 Medium" w:hAnsi="BIZ UD明朝 Medium" w:hint="eastAsia"/>
        </w:rPr>
        <w:t>と考える</w:t>
      </w:r>
      <w:r>
        <w:rPr>
          <w:rFonts w:ascii="BIZ UD明朝 Medium" w:eastAsia="BIZ UD明朝 Medium" w:hAnsi="BIZ UD明朝 Medium" w:hint="eastAsia"/>
        </w:rPr>
        <w:t>。</w:t>
      </w:r>
    </w:p>
    <w:p w14:paraId="0336CA97" w14:textId="694E03C5" w:rsidR="003F09D9" w:rsidRDefault="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原料が従来の石化由来プラスチック原料からバイオプラスチック原料に代わることに伴い、その原料を成形加工し製品化するプラスチック製品製造事業者、成形加工のための機械・金型を手掛ける成形機・金型メーカー等の川中領域においては、従来と異なるノウハウが必要とされる。</w:t>
      </w:r>
      <w:r w:rsidRPr="00EB5385">
        <w:rPr>
          <w:rFonts w:ascii="BIZ UD明朝 Medium" w:eastAsia="BIZ UD明朝 Medium" w:hAnsi="BIZ UD明朝 Medium" w:hint="eastAsia"/>
        </w:rPr>
        <w:t>原料の物性の違い、可塑性の違いなどに対応した成形加工方法および成形機・金型の開発</w:t>
      </w:r>
      <w:r>
        <w:rPr>
          <w:rFonts w:ascii="BIZ UD明朝 Medium" w:eastAsia="BIZ UD明朝 Medium" w:hAnsi="BIZ UD明朝 Medium" w:hint="eastAsia"/>
        </w:rPr>
        <w:t>は、バイオプラスチックの製品化に不可欠であり、</w:t>
      </w:r>
      <w:r w:rsidRPr="00EB5385">
        <w:rPr>
          <w:rFonts w:ascii="BIZ UD明朝 Medium" w:eastAsia="BIZ UD明朝 Medium" w:hAnsi="BIZ UD明朝 Medium" w:hint="eastAsia"/>
        </w:rPr>
        <w:t>これらを後押しするための</w:t>
      </w:r>
      <w:r w:rsidR="00935A11">
        <w:rPr>
          <w:rFonts w:ascii="BIZ UD明朝 Medium" w:eastAsia="BIZ UD明朝 Medium" w:hAnsi="BIZ UD明朝 Medium" w:hint="eastAsia"/>
        </w:rPr>
        <w:t>技術</w:t>
      </w:r>
      <w:r w:rsidRPr="00EB5385">
        <w:rPr>
          <w:rFonts w:ascii="BIZ UD明朝 Medium" w:eastAsia="BIZ UD明朝 Medium" w:hAnsi="BIZ UD明朝 Medium" w:hint="eastAsia"/>
        </w:rPr>
        <w:t>開発の</w:t>
      </w:r>
      <w:r w:rsidR="00935A11">
        <w:rPr>
          <w:rFonts w:ascii="BIZ UD明朝 Medium" w:eastAsia="BIZ UD明朝 Medium" w:hAnsi="BIZ UD明朝 Medium" w:hint="eastAsia"/>
        </w:rPr>
        <w:t>取組みに対する</w:t>
      </w:r>
      <w:r w:rsidRPr="00EB5385">
        <w:rPr>
          <w:rFonts w:ascii="BIZ UD明朝 Medium" w:eastAsia="BIZ UD明朝 Medium" w:hAnsi="BIZ UD明朝 Medium" w:hint="eastAsia"/>
        </w:rPr>
        <w:t>助成制度</w:t>
      </w:r>
      <w:r>
        <w:rPr>
          <w:rFonts w:ascii="BIZ UD明朝 Medium" w:eastAsia="BIZ UD明朝 Medium" w:hAnsi="BIZ UD明朝 Medium" w:hint="eastAsia"/>
        </w:rPr>
        <w:t>も不可欠</w:t>
      </w:r>
      <w:r w:rsidR="00935A11">
        <w:rPr>
          <w:rFonts w:ascii="BIZ UD明朝 Medium" w:eastAsia="BIZ UD明朝 Medium" w:hAnsi="BIZ UD明朝 Medium" w:hint="eastAsia"/>
        </w:rPr>
        <w:t>であ</w:t>
      </w:r>
      <w:r>
        <w:rPr>
          <w:rFonts w:ascii="BIZ UD明朝 Medium" w:eastAsia="BIZ UD明朝 Medium" w:hAnsi="BIZ UD明朝 Medium" w:hint="eastAsia"/>
        </w:rPr>
        <w:t>る。</w:t>
      </w:r>
    </w:p>
    <w:p w14:paraId="304513F7" w14:textId="6B09936A" w:rsidR="000A5501" w:rsidRDefault="000A5501">
      <w:pPr>
        <w:widowControl/>
        <w:jc w:val="left"/>
        <w:rPr>
          <w:rFonts w:ascii="BIZ UD明朝 Medium" w:eastAsia="BIZ UD明朝 Medium" w:hAnsi="BIZ UD明朝 Medium"/>
        </w:rPr>
      </w:pPr>
      <w:r>
        <w:rPr>
          <w:rFonts w:ascii="BIZ UD明朝 Medium" w:eastAsia="BIZ UD明朝 Medium" w:hAnsi="BIZ UD明朝 Medium"/>
        </w:rPr>
        <w:br w:type="page"/>
      </w:r>
    </w:p>
    <w:p w14:paraId="651BC192" w14:textId="3D963688" w:rsidR="003F09D9" w:rsidRDefault="00962E47" w:rsidP="003F09D9">
      <w:pPr>
        <w:spacing w:afterLines="20" w:after="72"/>
        <w:ind w:leftChars="-135" w:left="-283"/>
        <w:rPr>
          <w:rFonts w:ascii="BIZ UD明朝 Medium" w:eastAsia="BIZ UD明朝 Medium" w:hAnsi="BIZ UD明朝 Medium"/>
        </w:rPr>
      </w:pPr>
      <w:r>
        <w:rPr>
          <w:rFonts w:ascii="BIZ UD明朝 Medium" w:eastAsia="BIZ UD明朝 Medium" w:hAnsi="BIZ UD明朝 Medium" w:hint="eastAsia"/>
        </w:rPr>
        <w:lastRenderedPageBreak/>
        <w:t>３</w:t>
      </w:r>
      <w:r w:rsidR="003F09D9">
        <w:rPr>
          <w:rFonts w:ascii="BIZ UD明朝 Medium" w:eastAsia="BIZ UD明朝 Medium" w:hAnsi="BIZ UD明朝 Medium" w:hint="eastAsia"/>
        </w:rPr>
        <w:t>）バイオプラスチック製品が市場で選択されるための社会的マインドセット</w:t>
      </w:r>
    </w:p>
    <w:p w14:paraId="74DDEBE2" w14:textId="77777777" w:rsidR="003F09D9" w:rsidRDefault="003F09D9" w:rsidP="003F09D9">
      <w:pPr>
        <w:spacing w:afterLines="20" w:after="72"/>
        <w:ind w:firstLineChars="106" w:firstLine="223"/>
        <w:rPr>
          <w:rFonts w:ascii="BIZ UD明朝 Medium" w:eastAsia="BIZ UD明朝 Medium" w:hAnsi="BIZ UD明朝 Medium"/>
        </w:rPr>
      </w:pPr>
    </w:p>
    <w:p w14:paraId="00AF21E2" w14:textId="77777777" w:rsidR="003F09D9" w:rsidRPr="00B75610"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プラスチックに係る環境配慮行動を速やかに推進していくためには、</w:t>
      </w:r>
      <w:r w:rsidRPr="00B75610">
        <w:rPr>
          <w:rFonts w:ascii="BIZ UD明朝 Medium" w:eastAsia="BIZ UD明朝 Medium" w:hAnsi="BIZ UD明朝 Medium"/>
        </w:rPr>
        <w:t>環境配慮行動</w:t>
      </w:r>
      <w:r>
        <w:rPr>
          <w:rFonts w:ascii="BIZ UD明朝 Medium" w:eastAsia="BIZ UD明朝 Medium" w:hAnsi="BIZ UD明朝 Medium" w:hint="eastAsia"/>
        </w:rPr>
        <w:t>について</w:t>
      </w:r>
      <w:r w:rsidRPr="00B75610">
        <w:rPr>
          <w:rFonts w:ascii="BIZ UD明朝 Medium" w:eastAsia="BIZ UD明朝 Medium" w:hAnsi="BIZ UD明朝 Medium"/>
        </w:rPr>
        <w:t>「我慢・負担を強いられている」</w:t>
      </w:r>
      <w:r>
        <w:rPr>
          <w:rFonts w:ascii="BIZ UD明朝 Medium" w:eastAsia="BIZ UD明朝 Medium" w:hAnsi="BIZ UD明朝 Medium" w:hint="eastAsia"/>
        </w:rPr>
        <w:t>と認識する</w:t>
      </w:r>
      <w:r w:rsidRPr="00B75610">
        <w:rPr>
          <w:rFonts w:ascii="BIZ UD明朝 Medium" w:eastAsia="BIZ UD明朝 Medium" w:hAnsi="BIZ UD明朝 Medium"/>
        </w:rPr>
        <w:t>のではなく、</w:t>
      </w:r>
      <w:r>
        <w:rPr>
          <w:rFonts w:ascii="BIZ UD明朝 Medium" w:eastAsia="BIZ UD明朝 Medium" w:hAnsi="BIZ UD明朝 Medium" w:hint="eastAsia"/>
        </w:rPr>
        <w:t>欧米のように</w:t>
      </w:r>
      <w:r w:rsidRPr="00B75610">
        <w:rPr>
          <w:rFonts w:ascii="BIZ UD明朝 Medium" w:eastAsia="BIZ UD明朝 Medium" w:hAnsi="BIZ UD明朝 Medium"/>
        </w:rPr>
        <w:t>「ポジティブな生活様式」と認識されるよう、社会的なマインドセットを図っていく必要がある。</w:t>
      </w:r>
    </w:p>
    <w:p w14:paraId="59B39A6A" w14:textId="77777777" w:rsidR="003F09D9" w:rsidRDefault="003F09D9" w:rsidP="003F09D9">
      <w:pPr>
        <w:spacing w:afterLines="20" w:after="72"/>
        <w:ind w:firstLineChars="106" w:firstLine="223"/>
        <w:rPr>
          <w:rFonts w:ascii="BIZ UD明朝 Medium" w:eastAsia="BIZ UD明朝 Medium" w:hAnsi="BIZ UD明朝 Medium"/>
        </w:rPr>
      </w:pPr>
      <w:r w:rsidRPr="00470121">
        <w:rPr>
          <w:rFonts w:ascii="BIZ UD明朝 Medium" w:eastAsia="BIZ UD明朝 Medium" w:hAnsi="BIZ UD明朝 Medium"/>
        </w:rPr>
        <w:t>近年はわが国でも、</w:t>
      </w:r>
      <w:r>
        <w:rPr>
          <w:rFonts w:ascii="BIZ UD明朝 Medium" w:eastAsia="BIZ UD明朝 Medium" w:hAnsi="BIZ UD明朝 Medium" w:hint="eastAsia"/>
        </w:rPr>
        <w:t>「</w:t>
      </w:r>
      <w:r w:rsidRPr="00470121">
        <w:rPr>
          <w:rFonts w:ascii="BIZ UD明朝 Medium" w:eastAsia="BIZ UD明朝 Medium" w:hAnsi="BIZ UD明朝 Medium"/>
        </w:rPr>
        <w:t>LOHAS</w:t>
      </w:r>
      <w:r>
        <w:rPr>
          <w:rFonts w:ascii="BIZ UD明朝 Medium" w:eastAsia="BIZ UD明朝 Medium" w:hAnsi="BIZ UD明朝 Medium" w:hint="eastAsia"/>
        </w:rPr>
        <w:t>」「</w:t>
      </w:r>
      <w:r w:rsidRPr="00470121">
        <w:rPr>
          <w:rFonts w:ascii="BIZ UD明朝 Medium" w:eastAsia="BIZ UD明朝 Medium" w:hAnsi="BIZ UD明朝 Medium"/>
        </w:rPr>
        <w:t>エシカル</w:t>
      </w:r>
      <w:r>
        <w:rPr>
          <w:rFonts w:ascii="BIZ UD明朝 Medium" w:eastAsia="BIZ UD明朝 Medium" w:hAnsi="BIZ UD明朝 Medium" w:hint="eastAsia"/>
        </w:rPr>
        <w:t>」「</w:t>
      </w:r>
      <w:r w:rsidRPr="00470121">
        <w:rPr>
          <w:rFonts w:ascii="BIZ UD明朝 Medium" w:eastAsia="BIZ UD明朝 Medium" w:hAnsi="BIZ UD明朝 Medium"/>
        </w:rPr>
        <w:t>サステナブル</w:t>
      </w:r>
      <w:r>
        <w:rPr>
          <w:rFonts w:ascii="BIZ UD明朝 Medium" w:eastAsia="BIZ UD明朝 Medium" w:hAnsi="BIZ UD明朝 Medium" w:hint="eastAsia"/>
        </w:rPr>
        <w:t>」</w:t>
      </w:r>
      <w:r w:rsidRPr="00470121">
        <w:rPr>
          <w:rFonts w:ascii="BIZ UD明朝 Medium" w:eastAsia="BIZ UD明朝 Medium" w:hAnsi="BIZ UD明朝 Medium"/>
        </w:rPr>
        <w:t>といったキーワードが注目され</w:t>
      </w:r>
      <w:r>
        <w:rPr>
          <w:rFonts w:ascii="BIZ UD明朝 Medium" w:eastAsia="BIZ UD明朝 Medium" w:hAnsi="BIZ UD明朝 Medium" w:hint="eastAsia"/>
        </w:rPr>
        <w:t>ており、</w:t>
      </w:r>
      <w:r w:rsidRPr="00470121">
        <w:rPr>
          <w:rFonts w:ascii="BIZ UD明朝 Medium" w:eastAsia="BIZ UD明朝 Medium" w:hAnsi="BIZ UD明朝 Medium"/>
        </w:rPr>
        <w:t>持続可能な社会の実現に向けた環境</w:t>
      </w:r>
      <w:r>
        <w:rPr>
          <w:rFonts w:ascii="BIZ UD明朝 Medium" w:eastAsia="BIZ UD明朝 Medium" w:hAnsi="BIZ UD明朝 Medium" w:hint="eastAsia"/>
        </w:rPr>
        <w:t>配慮行動</w:t>
      </w:r>
      <w:r w:rsidRPr="00470121">
        <w:rPr>
          <w:rFonts w:ascii="BIZ UD明朝 Medium" w:eastAsia="BIZ UD明朝 Medium" w:hAnsi="BIZ UD明朝 Medium"/>
        </w:rPr>
        <w:t>に対する関心が高まっている。特に2015年の国連サミットにおいて「SDGs」が提唱されてからは、学校教育等においてもSDGsに関する授業が行われており、若年層を中心にその機運は年々高まって</w:t>
      </w:r>
      <w:r>
        <w:rPr>
          <w:rFonts w:ascii="BIZ UD明朝 Medium" w:eastAsia="BIZ UD明朝 Medium" w:hAnsi="BIZ UD明朝 Medium" w:hint="eastAsia"/>
        </w:rPr>
        <w:t>きて</w:t>
      </w:r>
      <w:r w:rsidRPr="00470121">
        <w:rPr>
          <w:rFonts w:ascii="BIZ UD明朝 Medium" w:eastAsia="BIZ UD明朝 Medium" w:hAnsi="BIZ UD明朝 Medium"/>
        </w:rPr>
        <w:t>いる。</w:t>
      </w:r>
    </w:p>
    <w:p w14:paraId="5A37C101" w14:textId="64FA751A" w:rsidR="003F09D9" w:rsidRDefault="003F09D9" w:rsidP="003F09D9">
      <w:pPr>
        <w:spacing w:afterLines="20" w:after="72"/>
        <w:ind w:firstLineChars="106" w:firstLine="223"/>
        <w:rPr>
          <w:rFonts w:ascii="BIZ UD明朝 Medium" w:eastAsia="BIZ UD明朝 Medium" w:hAnsi="BIZ UD明朝 Medium"/>
        </w:rPr>
      </w:pPr>
      <w:r w:rsidRPr="00470121">
        <w:rPr>
          <w:rFonts w:ascii="BIZ UD明朝 Medium" w:eastAsia="BIZ UD明朝 Medium" w:hAnsi="BIZ UD明朝 Medium"/>
        </w:rPr>
        <w:t>この流れにそって、環境配慮行動、バイオプラスチック製品をポジティブに選択するマインドセットを促進させていく施策が必要</w:t>
      </w:r>
      <w:r w:rsidR="005E6F06" w:rsidRPr="00B66713">
        <w:rPr>
          <w:rFonts w:ascii="BIZ UD明朝 Medium" w:eastAsia="BIZ UD明朝 Medium" w:hAnsi="BIZ UD明朝 Medium" w:hint="eastAsia"/>
          <w:color w:val="0D0D0D" w:themeColor="text1" w:themeTint="F2"/>
        </w:rPr>
        <w:t>と考える</w:t>
      </w:r>
      <w:r w:rsidRPr="00470121">
        <w:rPr>
          <w:rFonts w:ascii="BIZ UD明朝 Medium" w:eastAsia="BIZ UD明朝 Medium" w:hAnsi="BIZ UD明朝 Medium"/>
        </w:rPr>
        <w:t>。</w:t>
      </w:r>
      <w:r w:rsidR="005E6F06" w:rsidRPr="00B66713">
        <w:rPr>
          <w:rFonts w:ascii="BIZ UD明朝 Medium" w:eastAsia="BIZ UD明朝 Medium" w:hAnsi="BIZ UD明朝 Medium" w:hint="eastAsia"/>
          <w:color w:val="0D0D0D" w:themeColor="text1" w:themeTint="F2"/>
        </w:rPr>
        <w:t>例えば</w:t>
      </w:r>
      <w:r w:rsidRPr="00B66713">
        <w:rPr>
          <w:rFonts w:ascii="BIZ UD明朝 Medium" w:eastAsia="BIZ UD明朝 Medium" w:hAnsi="BIZ UD明朝 Medium"/>
          <w:color w:val="0D0D0D" w:themeColor="text1" w:themeTint="F2"/>
        </w:rPr>
        <w:t>、</w:t>
      </w:r>
      <w:r w:rsidRPr="00470121">
        <w:rPr>
          <w:rFonts w:ascii="BIZ UD明朝 Medium" w:eastAsia="BIZ UD明朝 Medium" w:hAnsi="BIZ UD明朝 Medium"/>
        </w:rPr>
        <w:t>教育機関等での授業やメディアを用いたバイオプラスチックの環境負荷低減効果に関する正しい理解の促進、サーキュラーエコノミー（循環型経済）の</w:t>
      </w:r>
      <w:r w:rsidR="005E6F06" w:rsidRPr="00B66713">
        <w:rPr>
          <w:rFonts w:ascii="BIZ UD明朝 Medium" w:eastAsia="BIZ UD明朝 Medium" w:hAnsi="BIZ UD明朝 Medium" w:hint="eastAsia"/>
          <w:color w:val="0D0D0D" w:themeColor="text1" w:themeTint="F2"/>
        </w:rPr>
        <w:t>実現</w:t>
      </w:r>
      <w:r w:rsidRPr="00B66713">
        <w:rPr>
          <w:rFonts w:ascii="BIZ UD明朝 Medium" w:eastAsia="BIZ UD明朝 Medium" w:hAnsi="BIZ UD明朝 Medium"/>
          <w:color w:val="0D0D0D" w:themeColor="text1" w:themeTint="F2"/>
        </w:rPr>
        <w:t>に</w:t>
      </w:r>
      <w:r w:rsidR="005E6F06" w:rsidRPr="00B66713">
        <w:rPr>
          <w:rFonts w:ascii="BIZ UD明朝 Medium" w:eastAsia="BIZ UD明朝 Medium" w:hAnsi="BIZ UD明朝 Medium" w:hint="eastAsia"/>
          <w:color w:val="0D0D0D" w:themeColor="text1" w:themeTint="F2"/>
        </w:rPr>
        <w:t>向けた</w:t>
      </w:r>
      <w:r w:rsidRPr="00470121">
        <w:rPr>
          <w:rFonts w:ascii="BIZ UD明朝 Medium" w:eastAsia="BIZ UD明朝 Medium" w:hAnsi="BIZ UD明朝 Medium"/>
        </w:rPr>
        <w:t>社会意識の醸成が有効で</w:t>
      </w:r>
      <w:r>
        <w:rPr>
          <w:rFonts w:ascii="BIZ UD明朝 Medium" w:eastAsia="BIZ UD明朝 Medium" w:hAnsi="BIZ UD明朝 Medium" w:hint="eastAsia"/>
        </w:rPr>
        <w:t>はないかと推察される。</w:t>
      </w:r>
    </w:p>
    <w:p w14:paraId="27F42944" w14:textId="77777777" w:rsidR="003F09D9" w:rsidRDefault="003F09D9" w:rsidP="003F09D9">
      <w:pPr>
        <w:spacing w:afterLines="20" w:after="72"/>
        <w:ind w:firstLineChars="106" w:firstLine="223"/>
        <w:rPr>
          <w:rFonts w:ascii="BIZ UD明朝 Medium" w:eastAsia="BIZ UD明朝 Medium" w:hAnsi="BIZ UD明朝 Medium"/>
        </w:rPr>
      </w:pPr>
      <w:r w:rsidRPr="00470121">
        <w:rPr>
          <w:rFonts w:ascii="BIZ UD明朝 Medium" w:eastAsia="BIZ UD明朝 Medium" w:hAnsi="BIZ UD明朝 Medium"/>
        </w:rPr>
        <w:t>ただし、</w:t>
      </w:r>
      <w:r>
        <w:rPr>
          <w:rFonts w:ascii="BIZ UD明朝 Medium" w:eastAsia="BIZ UD明朝 Medium" w:hAnsi="BIZ UD明朝 Medium" w:hint="eastAsia"/>
        </w:rPr>
        <w:t>これら</w:t>
      </w:r>
      <w:r w:rsidRPr="00470121">
        <w:rPr>
          <w:rFonts w:ascii="BIZ UD明朝 Medium" w:eastAsia="BIZ UD明朝 Medium" w:hAnsi="BIZ UD明朝 Medium"/>
        </w:rPr>
        <w:t>社会的なマインドセットには</w:t>
      </w:r>
      <w:r>
        <w:rPr>
          <w:rFonts w:ascii="BIZ UD明朝 Medium" w:eastAsia="BIZ UD明朝 Medium" w:hAnsi="BIZ UD明朝 Medium" w:hint="eastAsia"/>
        </w:rPr>
        <w:t>一定以上の</w:t>
      </w:r>
      <w:r w:rsidRPr="00470121">
        <w:rPr>
          <w:rFonts w:ascii="BIZ UD明朝 Medium" w:eastAsia="BIZ UD明朝 Medium" w:hAnsi="BIZ UD明朝 Medium"/>
        </w:rPr>
        <w:t>期間</w:t>
      </w:r>
      <w:r>
        <w:rPr>
          <w:rFonts w:ascii="BIZ UD明朝 Medium" w:eastAsia="BIZ UD明朝 Medium" w:hAnsi="BIZ UD明朝 Medium" w:hint="eastAsia"/>
        </w:rPr>
        <w:t>を</w:t>
      </w:r>
      <w:r w:rsidRPr="00470121">
        <w:rPr>
          <w:rFonts w:ascii="BIZ UD明朝 Medium" w:eastAsia="BIZ UD明朝 Medium" w:hAnsi="BIZ UD明朝 Medium"/>
        </w:rPr>
        <w:t>要</w:t>
      </w:r>
      <w:r>
        <w:rPr>
          <w:rFonts w:ascii="BIZ UD明朝 Medium" w:eastAsia="BIZ UD明朝 Medium" w:hAnsi="BIZ UD明朝 Medium" w:hint="eastAsia"/>
        </w:rPr>
        <w:t>する。</w:t>
      </w:r>
      <w:r w:rsidRPr="00470121">
        <w:rPr>
          <w:rFonts w:ascii="BIZ UD明朝 Medium" w:eastAsia="BIZ UD明朝 Medium" w:hAnsi="BIZ UD明朝 Medium"/>
        </w:rPr>
        <w:t>社会的マインドセットを</w:t>
      </w:r>
      <w:r>
        <w:rPr>
          <w:rFonts w:ascii="BIZ UD明朝 Medium" w:eastAsia="BIZ UD明朝 Medium" w:hAnsi="BIZ UD明朝 Medium" w:hint="eastAsia"/>
        </w:rPr>
        <w:t>、“</w:t>
      </w:r>
      <w:r w:rsidRPr="00470121">
        <w:rPr>
          <w:rFonts w:ascii="BIZ UD明朝 Medium" w:eastAsia="BIZ UD明朝 Medium" w:hAnsi="BIZ UD明朝 Medium"/>
        </w:rPr>
        <w:t>長期的視点</w:t>
      </w:r>
      <w:r>
        <w:rPr>
          <w:rFonts w:ascii="BIZ UD明朝 Medium" w:eastAsia="BIZ UD明朝 Medium" w:hAnsi="BIZ UD明朝 Medium" w:hint="eastAsia"/>
        </w:rPr>
        <w:t>”</w:t>
      </w:r>
      <w:r w:rsidRPr="00470121">
        <w:rPr>
          <w:rFonts w:ascii="BIZ UD明朝 Medium" w:eastAsia="BIZ UD明朝 Medium" w:hAnsi="BIZ UD明朝 Medium"/>
        </w:rPr>
        <w:t>の施策と位置付ける一方で、現在の状況下で少しでもバイオプラスチックの普及拡大を推進する施策が必要となってくる。</w:t>
      </w:r>
    </w:p>
    <w:p w14:paraId="5CDFF0BD" w14:textId="31EB5610" w:rsidR="003F09D9" w:rsidRDefault="003F09D9" w:rsidP="003F09D9">
      <w:pPr>
        <w:spacing w:afterLines="20" w:after="72"/>
        <w:ind w:firstLineChars="106" w:firstLine="223"/>
        <w:rPr>
          <w:rFonts w:ascii="BIZ UD明朝 Medium" w:eastAsia="BIZ UD明朝 Medium" w:hAnsi="BIZ UD明朝 Medium"/>
        </w:rPr>
      </w:pPr>
      <w:r w:rsidRPr="00AD1E11">
        <w:rPr>
          <w:rFonts w:ascii="BIZ UD明朝 Medium" w:eastAsia="BIZ UD明朝 Medium" w:hAnsi="BIZ UD明朝 Medium"/>
        </w:rPr>
        <w:t>まずは</w:t>
      </w:r>
      <w:r>
        <w:rPr>
          <w:rFonts w:ascii="BIZ UD明朝 Medium" w:eastAsia="BIZ UD明朝 Medium" w:hAnsi="BIZ UD明朝 Medium" w:hint="eastAsia"/>
        </w:rPr>
        <w:t>、</w:t>
      </w:r>
      <w:r w:rsidRPr="00AD1E11">
        <w:rPr>
          <w:rFonts w:ascii="BIZ UD明朝 Medium" w:eastAsia="BIZ UD明朝 Medium" w:hAnsi="BIZ UD明朝 Medium"/>
        </w:rPr>
        <w:t>現状のコスト水準でも普及が見込まれる分野の特定および当該分野における</w:t>
      </w:r>
      <w:r w:rsidRPr="00B66713">
        <w:rPr>
          <w:rFonts w:ascii="BIZ UD明朝 Medium" w:eastAsia="BIZ UD明朝 Medium" w:hAnsi="BIZ UD明朝 Medium"/>
          <w:color w:val="0D0D0D" w:themeColor="text1" w:themeTint="F2"/>
        </w:rPr>
        <w:t>バイオプラ</w:t>
      </w:r>
      <w:r w:rsidRPr="00B66713">
        <w:rPr>
          <w:rFonts w:ascii="BIZ UD明朝 Medium" w:eastAsia="BIZ UD明朝 Medium" w:hAnsi="BIZ UD明朝 Medium" w:hint="eastAsia"/>
          <w:color w:val="0D0D0D" w:themeColor="text1" w:themeTint="F2"/>
        </w:rPr>
        <w:t>スチック</w:t>
      </w:r>
      <w:r w:rsidRPr="00B66713">
        <w:rPr>
          <w:rFonts w:ascii="BIZ UD明朝 Medium" w:eastAsia="BIZ UD明朝 Medium" w:hAnsi="BIZ UD明朝 Medium"/>
          <w:color w:val="0D0D0D" w:themeColor="text1" w:themeTint="F2"/>
        </w:rPr>
        <w:t>製品の</w:t>
      </w:r>
      <w:r w:rsidR="00001E4F" w:rsidRPr="00B66713">
        <w:rPr>
          <w:rFonts w:ascii="BIZ UD明朝 Medium" w:eastAsia="BIZ UD明朝 Medium" w:hAnsi="BIZ UD明朝 Medium" w:hint="eastAsia"/>
          <w:color w:val="0D0D0D" w:themeColor="text1" w:themeTint="F2"/>
        </w:rPr>
        <w:t>開発や</w:t>
      </w:r>
      <w:r w:rsidR="000A5501" w:rsidRPr="00B66713">
        <w:rPr>
          <w:rFonts w:ascii="BIZ UD明朝 Medium" w:eastAsia="BIZ UD明朝 Medium" w:hAnsi="BIZ UD明朝 Medium" w:hint="eastAsia"/>
          <w:color w:val="0D0D0D" w:themeColor="text1" w:themeTint="F2"/>
        </w:rPr>
        <w:t>社会への</w:t>
      </w:r>
      <w:r w:rsidR="00001E4F" w:rsidRPr="00B66713">
        <w:rPr>
          <w:rFonts w:ascii="BIZ UD明朝 Medium" w:eastAsia="BIZ UD明朝 Medium" w:hAnsi="BIZ UD明朝 Medium" w:hint="eastAsia"/>
          <w:color w:val="0D0D0D" w:themeColor="text1" w:themeTint="F2"/>
        </w:rPr>
        <w:t>普及</w:t>
      </w:r>
      <w:r w:rsidR="000A5501" w:rsidRPr="00B66713">
        <w:rPr>
          <w:rFonts w:ascii="BIZ UD明朝 Medium" w:eastAsia="BIZ UD明朝 Medium" w:hAnsi="BIZ UD明朝 Medium" w:hint="eastAsia"/>
          <w:color w:val="0D0D0D" w:themeColor="text1" w:themeTint="F2"/>
        </w:rPr>
        <w:t>を</w:t>
      </w:r>
      <w:r w:rsidRPr="00B66713">
        <w:rPr>
          <w:rFonts w:ascii="BIZ UD明朝 Medium" w:eastAsia="BIZ UD明朝 Medium" w:hAnsi="BIZ UD明朝 Medium"/>
          <w:color w:val="0D0D0D" w:themeColor="text1" w:themeTint="F2"/>
        </w:rPr>
        <w:t>促進</w:t>
      </w:r>
      <w:r w:rsidR="000A5501" w:rsidRPr="00B66713">
        <w:rPr>
          <w:rFonts w:ascii="BIZ UD明朝 Medium" w:eastAsia="BIZ UD明朝 Medium" w:hAnsi="BIZ UD明朝 Medium" w:hint="eastAsia"/>
          <w:color w:val="0D0D0D" w:themeColor="text1" w:themeTint="F2"/>
        </w:rPr>
        <w:t>する</w:t>
      </w:r>
      <w:r w:rsidRPr="00B66713">
        <w:rPr>
          <w:rFonts w:ascii="BIZ UD明朝 Medium" w:eastAsia="BIZ UD明朝 Medium" w:hAnsi="BIZ UD明朝 Medium"/>
          <w:color w:val="0D0D0D" w:themeColor="text1" w:themeTint="F2"/>
        </w:rPr>
        <w:t>施策</w:t>
      </w:r>
      <w:r w:rsidR="00001E4F" w:rsidRPr="00B66713">
        <w:rPr>
          <w:rFonts w:ascii="BIZ UD明朝 Medium" w:eastAsia="BIZ UD明朝 Medium" w:hAnsi="BIZ UD明朝 Medium" w:hint="eastAsia"/>
          <w:color w:val="0D0D0D" w:themeColor="text1" w:themeTint="F2"/>
        </w:rPr>
        <w:t>が必要</w:t>
      </w:r>
      <w:r w:rsidRPr="00B66713">
        <w:rPr>
          <w:rFonts w:ascii="BIZ UD明朝 Medium" w:eastAsia="BIZ UD明朝 Medium" w:hAnsi="BIZ UD明朝 Medium"/>
          <w:color w:val="0D0D0D" w:themeColor="text1" w:themeTint="F2"/>
        </w:rPr>
        <w:t>である。</w:t>
      </w:r>
      <w:r w:rsidR="00001E4F" w:rsidRPr="00001E4F">
        <w:rPr>
          <w:rFonts w:ascii="BIZ UD明朝 Medium" w:eastAsia="BIZ UD明朝 Medium" w:hAnsi="BIZ UD明朝 Medium"/>
        </w:rPr>
        <w:t>現状</w:t>
      </w:r>
      <w:r w:rsidR="000A5501">
        <w:rPr>
          <w:rFonts w:ascii="BIZ UD明朝 Medium" w:eastAsia="BIZ UD明朝 Medium" w:hAnsi="BIZ UD明朝 Medium" w:hint="eastAsia"/>
        </w:rPr>
        <w:t>の</w:t>
      </w:r>
      <w:r w:rsidR="00001E4F" w:rsidRPr="00001E4F">
        <w:rPr>
          <w:rFonts w:ascii="BIZ UD明朝 Medium" w:eastAsia="BIZ UD明朝 Medium" w:hAnsi="BIZ UD明朝 Medium"/>
        </w:rPr>
        <w:t>バイオプラ</w:t>
      </w:r>
      <w:r w:rsidR="00001E4F" w:rsidRPr="00001E4F">
        <w:rPr>
          <w:rFonts w:ascii="BIZ UD明朝 Medium" w:eastAsia="BIZ UD明朝 Medium" w:hAnsi="BIZ UD明朝 Medium" w:hint="eastAsia"/>
        </w:rPr>
        <w:t>スチック</w:t>
      </w:r>
      <w:r w:rsidR="00001E4F" w:rsidRPr="00001E4F">
        <w:rPr>
          <w:rFonts w:ascii="BIZ UD明朝 Medium" w:eastAsia="BIZ UD明朝 Medium" w:hAnsi="BIZ UD明朝 Medium"/>
        </w:rPr>
        <w:t>のコストは、従来の石化由来プラ</w:t>
      </w:r>
      <w:r w:rsidR="00001E4F" w:rsidRPr="00001E4F">
        <w:rPr>
          <w:rFonts w:ascii="BIZ UD明朝 Medium" w:eastAsia="BIZ UD明朝 Medium" w:hAnsi="BIZ UD明朝 Medium" w:hint="eastAsia"/>
        </w:rPr>
        <w:t>スチック</w:t>
      </w:r>
      <w:r w:rsidR="00001E4F" w:rsidRPr="00001E4F">
        <w:rPr>
          <w:rFonts w:ascii="BIZ UD明朝 Medium" w:eastAsia="BIZ UD明朝 Medium" w:hAnsi="BIZ UD明朝 Medium"/>
        </w:rPr>
        <w:t>と比較して、安いもので2～3割、高いもので数倍と高い水準にある。</w:t>
      </w:r>
      <w:r w:rsidRPr="00343308">
        <w:rPr>
          <w:rFonts w:ascii="BIZ UD明朝 Medium" w:eastAsia="BIZ UD明朝 Medium" w:hAnsi="BIZ UD明朝 Medium"/>
          <w:color w:val="000000" w:themeColor="text1"/>
        </w:rPr>
        <w:t>そうした</w:t>
      </w:r>
      <w:r w:rsidR="000A5501">
        <w:rPr>
          <w:rFonts w:ascii="BIZ UD明朝 Medium" w:eastAsia="BIZ UD明朝 Medium" w:hAnsi="BIZ UD明朝 Medium" w:hint="eastAsia"/>
          <w:color w:val="000000" w:themeColor="text1"/>
        </w:rPr>
        <w:t>中</w:t>
      </w:r>
      <w:r w:rsidRPr="00343308">
        <w:rPr>
          <w:rFonts w:ascii="BIZ UD明朝 Medium" w:eastAsia="BIZ UD明朝 Medium" w:hAnsi="BIZ UD明朝 Medium"/>
          <w:color w:val="000000" w:themeColor="text1"/>
        </w:rPr>
        <w:t>でも採用される可能性が比較的高い分野として、以下の分野があげられる。</w:t>
      </w:r>
    </w:p>
    <w:p w14:paraId="1623771A" w14:textId="77777777"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前述した「</w:t>
      </w:r>
      <w:r w:rsidRPr="00C55D00">
        <w:rPr>
          <w:rFonts w:ascii="BIZ UD明朝 Medium" w:eastAsia="BIZ UD明朝 Medium" w:hAnsi="BIZ UD明朝 Medium" w:hint="eastAsia"/>
        </w:rPr>
        <w:t>水平・垂直の連携、協働が円滑化するネットワーク</w:t>
      </w:r>
      <w:r>
        <w:rPr>
          <w:rFonts w:ascii="BIZ UD明朝 Medium" w:eastAsia="BIZ UD明朝 Medium" w:hAnsi="BIZ UD明朝 Medium" w:hint="eastAsia"/>
        </w:rPr>
        <w:t>」等において、こうした有望分野についての情報交換や意見交換が実施され、事業者あるいは事業者同士の連携体が自発的にアプローチしていく姿が望ましい。</w:t>
      </w:r>
    </w:p>
    <w:p w14:paraId="5C45251C" w14:textId="77777777" w:rsidR="00CB1154" w:rsidRPr="00AD1E11" w:rsidRDefault="00CB1154" w:rsidP="00CB1154">
      <w:pPr>
        <w:spacing w:afterLines="20" w:after="72"/>
        <w:rPr>
          <w:rFonts w:ascii="BIZ UD明朝 Medium" w:eastAsia="BIZ UD明朝 Medium" w:hAnsi="BIZ UD明朝 Medium"/>
        </w:rPr>
      </w:pPr>
    </w:p>
    <w:p w14:paraId="35754215" w14:textId="77777777" w:rsidR="003F09D9" w:rsidRPr="00AD1E11" w:rsidRDefault="003F09D9" w:rsidP="003F09D9">
      <w:pPr>
        <w:spacing w:beforeLines="50" w:before="180" w:afterLines="50" w:after="180"/>
        <w:rPr>
          <w:rFonts w:ascii="BIZ UD明朝 Medium" w:eastAsia="BIZ UD明朝 Medium" w:hAnsi="BIZ UD明朝 Medium"/>
        </w:rPr>
      </w:pPr>
      <w:r>
        <w:rPr>
          <w:rFonts w:ascii="BIZ UD明朝 Medium" w:eastAsia="BIZ UD明朝 Medium" w:hAnsi="BIZ UD明朝 Medium" w:hint="eastAsia"/>
        </w:rPr>
        <w:t xml:space="preserve">■ </w:t>
      </w:r>
      <w:r w:rsidRPr="00AD1E11">
        <w:rPr>
          <w:rFonts w:ascii="BIZ UD明朝 Medium" w:eastAsia="BIZ UD明朝 Medium" w:hAnsi="BIZ UD明朝 Medium"/>
        </w:rPr>
        <w:t>総価格に占めるプラスチック原料・製品コストの比率が低い分野</w:t>
      </w:r>
    </w:p>
    <w:p w14:paraId="6E74FB30" w14:textId="77777777" w:rsidR="003F09D9" w:rsidRPr="00AD1E11" w:rsidRDefault="003F09D9" w:rsidP="003F09D9">
      <w:pPr>
        <w:spacing w:afterLines="20" w:after="72"/>
        <w:ind w:firstLineChars="106" w:firstLine="223"/>
        <w:rPr>
          <w:rFonts w:ascii="BIZ UD明朝 Medium" w:eastAsia="BIZ UD明朝 Medium" w:hAnsi="BIZ UD明朝 Medium"/>
        </w:rPr>
      </w:pPr>
      <w:r w:rsidRPr="00AD1E11">
        <w:rPr>
          <w:rFonts w:ascii="BIZ UD明朝 Medium" w:eastAsia="BIZ UD明朝 Medium" w:hAnsi="BIZ UD明朝 Medium"/>
        </w:rPr>
        <w:t>比較的高価格であり、かつ商品本体と直接的に接触することのない用途（商品と直接接触する用途であると、物性の変化等の詳細なテストが必要となる）</w:t>
      </w:r>
      <w:r>
        <w:rPr>
          <w:rFonts w:ascii="BIZ UD明朝 Medium" w:eastAsia="BIZ UD明朝 Medium" w:hAnsi="BIZ UD明朝 Medium" w:hint="eastAsia"/>
        </w:rPr>
        <w:t>であり、具体的な例としては、</w:t>
      </w:r>
      <w:r w:rsidRPr="00AD1E11">
        <w:rPr>
          <w:rFonts w:ascii="BIZ UD明朝 Medium" w:eastAsia="BIZ UD明朝 Medium" w:hAnsi="BIZ UD明朝 Medium"/>
        </w:rPr>
        <w:t>化粧品や医薬品等のブリスターパック等の容器包装</w:t>
      </w:r>
      <w:r>
        <w:rPr>
          <w:rFonts w:ascii="BIZ UD明朝 Medium" w:eastAsia="BIZ UD明朝 Medium" w:hAnsi="BIZ UD明朝 Medium" w:hint="eastAsia"/>
        </w:rPr>
        <w:t>があげられる。</w:t>
      </w:r>
    </w:p>
    <w:p w14:paraId="0E0867A4" w14:textId="419E09D2" w:rsidR="00CB1154" w:rsidRDefault="00CB1154" w:rsidP="003F09D9">
      <w:pPr>
        <w:widowControl/>
        <w:spacing w:beforeLines="100" w:before="360" w:afterLines="25" w:after="90"/>
        <w:jc w:val="left"/>
        <w:rPr>
          <w:rFonts w:ascii="BIZ UD明朝 Medium" w:eastAsia="BIZ UD明朝 Medium" w:hAnsi="BIZ UD明朝 Medium"/>
        </w:rPr>
      </w:pPr>
    </w:p>
    <w:p w14:paraId="66EB81C5" w14:textId="77777777" w:rsidR="00570D55" w:rsidRDefault="00570D55" w:rsidP="003F09D9">
      <w:pPr>
        <w:widowControl/>
        <w:spacing w:beforeLines="100" w:before="360" w:afterLines="25" w:after="90"/>
        <w:jc w:val="left"/>
        <w:rPr>
          <w:rFonts w:ascii="BIZ UD明朝 Medium" w:eastAsia="BIZ UD明朝 Medium" w:hAnsi="BIZ UD明朝 Medium"/>
        </w:rPr>
      </w:pPr>
    </w:p>
    <w:p w14:paraId="18D55F4B" w14:textId="6FDD0B53" w:rsidR="003F09D9" w:rsidRPr="00AD1E11" w:rsidRDefault="003F09D9" w:rsidP="003F09D9">
      <w:pPr>
        <w:widowControl/>
        <w:spacing w:beforeLines="100" w:before="360" w:afterLines="25" w:after="90"/>
        <w:jc w:val="left"/>
        <w:rPr>
          <w:rFonts w:ascii="BIZ UD明朝 Medium" w:eastAsia="BIZ UD明朝 Medium" w:hAnsi="BIZ UD明朝 Medium"/>
        </w:rPr>
      </w:pPr>
      <w:r>
        <w:rPr>
          <w:rFonts w:ascii="BIZ UD明朝 Medium" w:eastAsia="BIZ UD明朝 Medium" w:hAnsi="BIZ UD明朝 Medium" w:hint="eastAsia"/>
        </w:rPr>
        <w:lastRenderedPageBreak/>
        <w:t xml:space="preserve">■ </w:t>
      </w:r>
      <w:r w:rsidRPr="00AD1E11">
        <w:rPr>
          <w:rFonts w:ascii="BIZ UD明朝 Medium" w:eastAsia="BIZ UD明朝 Medium" w:hAnsi="BIZ UD明朝 Medium"/>
        </w:rPr>
        <w:t>ブランディングや意匠性等、高付加価値化の余地が多い分野</w:t>
      </w:r>
    </w:p>
    <w:p w14:paraId="4CB587A7" w14:textId="77777777" w:rsidR="003F09D9" w:rsidRPr="00AD1E11" w:rsidRDefault="003F09D9" w:rsidP="003F09D9">
      <w:pPr>
        <w:spacing w:afterLines="20" w:after="72"/>
        <w:ind w:firstLineChars="106" w:firstLine="223"/>
        <w:rPr>
          <w:rFonts w:ascii="BIZ UD明朝 Medium" w:eastAsia="BIZ UD明朝 Medium" w:hAnsi="BIZ UD明朝 Medium"/>
        </w:rPr>
      </w:pPr>
      <w:r w:rsidRPr="00AD1E11">
        <w:rPr>
          <w:rFonts w:ascii="BIZ UD明朝 Medium" w:eastAsia="BIZ UD明朝 Medium" w:hAnsi="BIZ UD明朝 Medium"/>
        </w:rPr>
        <w:t>アパレル商品の素材やタグ等、意匠性を活かせるインテリア・日用雑貨等</w:t>
      </w:r>
      <w:r>
        <w:rPr>
          <w:rFonts w:ascii="BIZ UD明朝 Medium" w:eastAsia="BIZ UD明朝 Medium" w:hAnsi="BIZ UD明朝 Medium" w:hint="eastAsia"/>
        </w:rPr>
        <w:t>については、</w:t>
      </w:r>
      <w:r w:rsidRPr="00AD1E11">
        <w:rPr>
          <w:rFonts w:ascii="BIZ UD明朝 Medium" w:eastAsia="BIZ UD明朝 Medium" w:hAnsi="BIZ UD明朝 Medium"/>
        </w:rPr>
        <w:t>環境配慮という点以外に、デザインやテイスト、ブランド力等で高付加価値化を図ることができる可能性がある。</w:t>
      </w:r>
    </w:p>
    <w:p w14:paraId="6B21EF7A" w14:textId="77777777" w:rsidR="003F09D9" w:rsidRPr="00AD1E11" w:rsidRDefault="003F09D9" w:rsidP="003F09D9">
      <w:pPr>
        <w:spacing w:beforeLines="100" w:before="360" w:afterLines="25" w:after="90"/>
        <w:rPr>
          <w:rFonts w:ascii="BIZ UD明朝 Medium" w:eastAsia="BIZ UD明朝 Medium" w:hAnsi="BIZ UD明朝 Medium"/>
        </w:rPr>
      </w:pPr>
      <w:r>
        <w:rPr>
          <w:rFonts w:ascii="BIZ UD明朝 Medium" w:eastAsia="BIZ UD明朝 Medium" w:hAnsi="BIZ UD明朝 Medium" w:hint="eastAsia"/>
        </w:rPr>
        <w:t xml:space="preserve">■ </w:t>
      </w:r>
      <w:r w:rsidRPr="00AD1E11">
        <w:rPr>
          <w:rFonts w:ascii="BIZ UD明朝 Medium" w:eastAsia="BIZ UD明朝 Medium" w:hAnsi="BIZ UD明朝 Medium"/>
        </w:rPr>
        <w:t>生分解性機能が活かせる分野（農地・肥料被覆材、釣具・漁具など）</w:t>
      </w:r>
    </w:p>
    <w:p w14:paraId="0FED050C" w14:textId="302ED87F" w:rsidR="003F09D9" w:rsidRDefault="003F09D9" w:rsidP="003F09D9">
      <w:pPr>
        <w:spacing w:afterLines="20" w:after="72"/>
        <w:ind w:firstLineChars="106" w:firstLine="223"/>
        <w:rPr>
          <w:rFonts w:ascii="BIZ UD明朝 Medium" w:eastAsia="BIZ UD明朝 Medium" w:hAnsi="BIZ UD明朝 Medium"/>
        </w:rPr>
      </w:pPr>
      <w:r w:rsidRPr="00AD1E11">
        <w:rPr>
          <w:rFonts w:ascii="BIZ UD明朝 Medium" w:eastAsia="BIZ UD明朝 Medium" w:hAnsi="BIZ UD明朝 Medium"/>
        </w:rPr>
        <w:t>生分解性機能を活かすこと</w:t>
      </w:r>
      <w:r w:rsidR="00570D55">
        <w:rPr>
          <w:rFonts w:ascii="BIZ UD明朝 Medium" w:eastAsia="BIZ UD明朝 Medium" w:hAnsi="BIZ UD明朝 Medium" w:hint="eastAsia"/>
        </w:rPr>
        <w:t>で</w:t>
      </w:r>
      <w:r w:rsidRPr="00AD1E11">
        <w:rPr>
          <w:rFonts w:ascii="BIZ UD明朝 Medium" w:eastAsia="BIZ UD明朝 Medium" w:hAnsi="BIZ UD明朝 Medium"/>
        </w:rPr>
        <w:t>、従来のプラ</w:t>
      </w:r>
      <w:r>
        <w:rPr>
          <w:rFonts w:ascii="BIZ UD明朝 Medium" w:eastAsia="BIZ UD明朝 Medium" w:hAnsi="BIZ UD明朝 Medium" w:hint="eastAsia"/>
        </w:rPr>
        <w:t>スチック</w:t>
      </w:r>
      <w:r w:rsidRPr="00AD1E11">
        <w:rPr>
          <w:rFonts w:ascii="BIZ UD明朝 Medium" w:eastAsia="BIZ UD明朝 Medium" w:hAnsi="BIZ UD明朝 Medium"/>
        </w:rPr>
        <w:t>で</w:t>
      </w:r>
      <w:r w:rsidR="00570D55">
        <w:rPr>
          <w:rFonts w:ascii="BIZ UD明朝 Medium" w:eastAsia="BIZ UD明朝 Medium" w:hAnsi="BIZ UD明朝 Medium" w:hint="eastAsia"/>
        </w:rPr>
        <w:t>は</w:t>
      </w:r>
      <w:r w:rsidRPr="00AD1E11">
        <w:rPr>
          <w:rFonts w:ascii="BIZ UD明朝 Medium" w:eastAsia="BIZ UD明朝 Medium" w:hAnsi="BIZ UD明朝 Medium"/>
        </w:rPr>
        <w:t>必要であった廃棄の負担が省力化できるもの</w:t>
      </w:r>
      <w:r>
        <w:rPr>
          <w:rFonts w:ascii="BIZ UD明朝 Medium" w:eastAsia="BIZ UD明朝 Medium" w:hAnsi="BIZ UD明朝 Medium" w:hint="eastAsia"/>
        </w:rPr>
        <w:t>は、労働力の減少・高齢化が進んでいる農業分野等を中心に需要が高まっている。</w:t>
      </w:r>
    </w:p>
    <w:p w14:paraId="12E75C3A" w14:textId="50AE5DC9" w:rsidR="003F09D9"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w:t>
      </w:r>
      <w:r w:rsidRPr="00AD1E11">
        <w:rPr>
          <w:rFonts w:ascii="BIZ UD明朝 Medium" w:eastAsia="BIZ UD明朝 Medium" w:hAnsi="BIZ UD明朝 Medium"/>
        </w:rPr>
        <w:t>誤って自然界に流出した際に回収に大きな負担が生じる</w:t>
      </w:r>
      <w:r>
        <w:rPr>
          <w:rFonts w:ascii="BIZ UD明朝 Medium" w:eastAsia="BIZ UD明朝 Medium" w:hAnsi="BIZ UD明朝 Medium" w:hint="eastAsia"/>
        </w:rPr>
        <w:t>、釣具や漁具</w:t>
      </w:r>
      <w:r w:rsidR="00570D55">
        <w:rPr>
          <w:rFonts w:ascii="BIZ UD明朝 Medium" w:eastAsia="BIZ UD明朝 Medium" w:hAnsi="BIZ UD明朝 Medium" w:hint="eastAsia"/>
        </w:rPr>
        <w:t>の</w:t>
      </w:r>
      <w:r>
        <w:rPr>
          <w:rFonts w:ascii="BIZ UD明朝 Medium" w:eastAsia="BIZ UD明朝 Medium" w:hAnsi="BIZ UD明朝 Medium" w:hint="eastAsia"/>
        </w:rPr>
        <w:t>メーカーには大きな責任が生じる可能性があ</w:t>
      </w:r>
      <w:r w:rsidR="00570D55">
        <w:rPr>
          <w:rFonts w:ascii="BIZ UD明朝 Medium" w:eastAsia="BIZ UD明朝 Medium" w:hAnsi="BIZ UD明朝 Medium" w:hint="eastAsia"/>
        </w:rPr>
        <w:t>ることから</w:t>
      </w:r>
      <w:r>
        <w:rPr>
          <w:rFonts w:ascii="BIZ UD明朝 Medium" w:eastAsia="BIZ UD明朝 Medium" w:hAnsi="BIZ UD明朝 Medium" w:hint="eastAsia"/>
        </w:rPr>
        <w:t>、早期に採用が進む可能性がある。</w:t>
      </w:r>
    </w:p>
    <w:p w14:paraId="50C9DFC1" w14:textId="77777777" w:rsidR="003F09D9" w:rsidRPr="00F816E7" w:rsidRDefault="003F09D9">
      <w:pPr>
        <w:spacing w:beforeLines="100" w:before="360" w:afterLines="25" w:after="90"/>
        <w:rPr>
          <w:rFonts w:ascii="BIZ UD明朝 Medium" w:eastAsia="BIZ UD明朝 Medium" w:hAnsi="BIZ UD明朝 Medium"/>
        </w:rPr>
      </w:pPr>
      <w:r>
        <w:rPr>
          <w:rFonts w:ascii="BIZ UD明朝 Medium" w:eastAsia="BIZ UD明朝 Medium" w:hAnsi="BIZ UD明朝 Medium" w:hint="eastAsia"/>
        </w:rPr>
        <w:t>■ 顧客</w:t>
      </w:r>
      <w:r w:rsidRPr="00F816E7">
        <w:rPr>
          <w:rFonts w:ascii="BIZ UD明朝 Medium" w:eastAsia="BIZ UD明朝 Medium" w:hAnsi="BIZ UD明朝 Medium"/>
        </w:rPr>
        <w:t>にコスト負担を強いることが少ない</w:t>
      </w:r>
      <w:r>
        <w:rPr>
          <w:rFonts w:ascii="BIZ UD明朝 Medium" w:eastAsia="BIZ UD明朝 Medium" w:hAnsi="BIZ UD明朝 Medium" w:hint="eastAsia"/>
        </w:rPr>
        <w:t>社内使用製品</w:t>
      </w:r>
      <w:r w:rsidRPr="00F816E7">
        <w:rPr>
          <w:rFonts w:ascii="BIZ UD明朝 Medium" w:eastAsia="BIZ UD明朝 Medium" w:hAnsi="BIZ UD明朝 Medium"/>
        </w:rPr>
        <w:t>分野</w:t>
      </w:r>
    </w:p>
    <w:p w14:paraId="6B99E247" w14:textId="71CAE411" w:rsidR="003F09D9" w:rsidRDefault="003F09D9" w:rsidP="003F09D9">
      <w:pPr>
        <w:spacing w:afterLines="20" w:after="72"/>
        <w:ind w:firstLineChars="106" w:firstLine="223"/>
        <w:rPr>
          <w:rFonts w:ascii="BIZ UD明朝 Medium" w:eastAsia="BIZ UD明朝 Medium" w:hAnsi="BIZ UD明朝 Medium"/>
        </w:rPr>
      </w:pPr>
      <w:r w:rsidRPr="00F816E7">
        <w:rPr>
          <w:rFonts w:ascii="BIZ UD明朝 Medium" w:eastAsia="BIZ UD明朝 Medium" w:hAnsi="BIZ UD明朝 Medium"/>
        </w:rPr>
        <w:t>事業者が自社内で利用する社内使用製品</w:t>
      </w:r>
      <w:r w:rsidR="00570D55">
        <w:rPr>
          <w:rFonts w:ascii="BIZ UD明朝 Medium" w:eastAsia="BIZ UD明朝 Medium" w:hAnsi="BIZ UD明朝 Medium" w:hint="eastAsia"/>
        </w:rPr>
        <w:t>（</w:t>
      </w:r>
      <w:r>
        <w:rPr>
          <w:rFonts w:ascii="BIZ UD明朝 Medium" w:eastAsia="BIZ UD明朝 Medium" w:hAnsi="BIZ UD明朝 Medium" w:hint="eastAsia"/>
        </w:rPr>
        <w:t>具体例としては、クリアファイル等のプラスチック製</w:t>
      </w:r>
      <w:r w:rsidRPr="00F816E7">
        <w:rPr>
          <w:rFonts w:ascii="BIZ UD明朝 Medium" w:eastAsia="BIZ UD明朝 Medium" w:hAnsi="BIZ UD明朝 Medium"/>
        </w:rPr>
        <w:t>事務用品や</w:t>
      </w:r>
      <w:r>
        <w:rPr>
          <w:rFonts w:ascii="BIZ UD明朝 Medium" w:eastAsia="BIZ UD明朝 Medium" w:hAnsi="BIZ UD明朝 Medium" w:hint="eastAsia"/>
        </w:rPr>
        <w:t>、</w:t>
      </w:r>
      <w:r w:rsidRPr="00F816E7">
        <w:rPr>
          <w:rFonts w:ascii="BIZ UD明朝 Medium" w:eastAsia="BIZ UD明朝 Medium" w:hAnsi="BIZ UD明朝 Medium"/>
        </w:rPr>
        <w:t>工場</w:t>
      </w:r>
      <w:r>
        <w:rPr>
          <w:rFonts w:ascii="BIZ UD明朝 Medium" w:eastAsia="BIZ UD明朝 Medium" w:hAnsi="BIZ UD明朝 Medium" w:hint="eastAsia"/>
        </w:rPr>
        <w:t>等で用いられるプラスチック製の</w:t>
      </w:r>
      <w:r w:rsidRPr="00F816E7">
        <w:rPr>
          <w:rFonts w:ascii="BIZ UD明朝 Medium" w:eastAsia="BIZ UD明朝 Medium" w:hAnsi="BIZ UD明朝 Medium"/>
        </w:rPr>
        <w:t>トレ</w:t>
      </w:r>
      <w:r>
        <w:rPr>
          <w:rFonts w:ascii="BIZ UD明朝 Medium" w:eastAsia="BIZ UD明朝 Medium" w:hAnsi="BIZ UD明朝 Medium" w:hint="eastAsia"/>
        </w:rPr>
        <w:t>ー</w:t>
      </w:r>
      <w:r>
        <w:rPr>
          <w:rFonts w:ascii="BIZ UD明朝 Medium" w:eastAsia="BIZ UD明朝 Medium" w:hAnsi="BIZ UD明朝 Medium"/>
        </w:rPr>
        <w:t>や</w:t>
      </w:r>
      <w:r>
        <w:rPr>
          <w:rFonts w:ascii="BIZ UD明朝 Medium" w:eastAsia="BIZ UD明朝 Medium" w:hAnsi="BIZ UD明朝 Medium" w:hint="eastAsia"/>
        </w:rPr>
        <w:t>パレット等</w:t>
      </w:r>
      <w:r w:rsidR="00570D55">
        <w:rPr>
          <w:rFonts w:ascii="BIZ UD明朝 Medium" w:eastAsia="BIZ UD明朝 Medium" w:hAnsi="BIZ UD明朝 Medium" w:hint="eastAsia"/>
        </w:rPr>
        <w:t>）</w:t>
      </w:r>
      <w:r>
        <w:rPr>
          <w:rFonts w:ascii="BIZ UD明朝 Medium" w:eastAsia="BIZ UD明朝 Medium" w:hAnsi="BIZ UD明朝 Medium" w:hint="eastAsia"/>
        </w:rPr>
        <w:t>があげられる。これらの製品は、</w:t>
      </w:r>
      <w:r w:rsidRPr="00F816E7">
        <w:rPr>
          <w:rFonts w:ascii="BIZ UD明朝 Medium" w:eastAsia="BIZ UD明朝 Medium" w:hAnsi="BIZ UD明朝 Medium"/>
        </w:rPr>
        <w:t>顧客に販売こそしないものの、自社の環境配慮行動として社外に発信</w:t>
      </w:r>
      <w:r>
        <w:rPr>
          <w:rFonts w:ascii="BIZ UD明朝 Medium" w:eastAsia="BIZ UD明朝 Medium" w:hAnsi="BIZ UD明朝 Medium" w:hint="eastAsia"/>
        </w:rPr>
        <w:t>することが可能となる。</w:t>
      </w:r>
      <w:r w:rsidRPr="00F816E7">
        <w:rPr>
          <w:rFonts w:ascii="BIZ UD明朝 Medium" w:eastAsia="BIZ UD明朝 Medium" w:hAnsi="BIZ UD明朝 Medium"/>
        </w:rPr>
        <w:t>また非売品のノベルティ</w:t>
      </w:r>
      <w:r>
        <w:rPr>
          <w:rFonts w:ascii="BIZ UD明朝 Medium" w:eastAsia="BIZ UD明朝 Medium" w:hAnsi="BIZ UD明朝 Medium" w:hint="eastAsia"/>
        </w:rPr>
        <w:t>等に</w:t>
      </w:r>
      <w:r w:rsidRPr="00F816E7">
        <w:rPr>
          <w:rFonts w:ascii="BIZ UD明朝 Medium" w:eastAsia="BIZ UD明朝 Medium" w:hAnsi="BIZ UD明朝 Medium"/>
        </w:rPr>
        <w:t>活用することで、顧客や社会に</w:t>
      </w:r>
      <w:r>
        <w:rPr>
          <w:rFonts w:ascii="BIZ UD明朝 Medium" w:eastAsia="BIZ UD明朝 Medium" w:hAnsi="BIZ UD明朝 Medium" w:hint="eastAsia"/>
        </w:rPr>
        <w:t>対して自社の</w:t>
      </w:r>
      <w:r w:rsidRPr="00F816E7">
        <w:rPr>
          <w:rFonts w:ascii="BIZ UD明朝 Medium" w:eastAsia="BIZ UD明朝 Medium" w:hAnsi="BIZ UD明朝 Medium"/>
        </w:rPr>
        <w:t>環境配慮行動としてアピール</w:t>
      </w:r>
      <w:r>
        <w:rPr>
          <w:rFonts w:ascii="BIZ UD明朝 Medium" w:eastAsia="BIZ UD明朝 Medium" w:hAnsi="BIZ UD明朝 Medium" w:hint="eastAsia"/>
        </w:rPr>
        <w:t>することも可能である。</w:t>
      </w:r>
    </w:p>
    <w:p w14:paraId="098A9E9B" w14:textId="77777777" w:rsidR="003F09D9" w:rsidRPr="00F816E7" w:rsidRDefault="003F09D9" w:rsidP="003F09D9">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れらの用途については、会計上の処理として備品費用・広告宣伝費として計上することができ、一般的に企業が自社製品の原料として用いる場合に計上される売上原価とは異なるということも、企業が採用しやすいポイントである。</w:t>
      </w:r>
    </w:p>
    <w:p w14:paraId="05B08764" w14:textId="6D6555FD" w:rsidR="003F09D9" w:rsidRDefault="003F09D9">
      <w:pPr>
        <w:widowControl/>
        <w:jc w:val="left"/>
        <w:rPr>
          <w:rFonts w:ascii="BIZ UD明朝 Medium" w:eastAsia="BIZ UD明朝 Medium" w:hAnsi="BIZ UD明朝 Medium"/>
        </w:rPr>
      </w:pPr>
    </w:p>
    <w:p w14:paraId="63A0C2A5" w14:textId="5EAC8073" w:rsidR="003F09D9" w:rsidRDefault="003F09D9">
      <w:pPr>
        <w:widowControl/>
        <w:jc w:val="left"/>
        <w:rPr>
          <w:rFonts w:ascii="BIZ UD明朝 Medium" w:eastAsia="BIZ UD明朝 Medium" w:hAnsi="BIZ UD明朝 Medium"/>
        </w:rPr>
      </w:pPr>
    </w:p>
    <w:p w14:paraId="1AC8A834" w14:textId="4112B938" w:rsidR="003F09D9" w:rsidRDefault="003F09D9">
      <w:pPr>
        <w:widowControl/>
        <w:jc w:val="left"/>
        <w:rPr>
          <w:rFonts w:ascii="BIZ UD明朝 Medium" w:eastAsia="BIZ UD明朝 Medium" w:hAnsi="BIZ UD明朝 Medium"/>
        </w:rPr>
      </w:pPr>
    </w:p>
    <w:p w14:paraId="6E6EFFCA" w14:textId="2AC1C21D" w:rsidR="003F09D9" w:rsidRDefault="003F09D9">
      <w:pPr>
        <w:widowControl/>
        <w:jc w:val="left"/>
        <w:rPr>
          <w:rFonts w:ascii="BIZ UD明朝 Medium" w:eastAsia="BIZ UD明朝 Medium" w:hAnsi="BIZ UD明朝 Medium"/>
        </w:rPr>
      </w:pPr>
    </w:p>
    <w:p w14:paraId="2DC0A9FB" w14:textId="77777777" w:rsidR="00B66713" w:rsidRDefault="00B66713">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47F0EC63" w14:textId="1B3A0E13" w:rsidR="00E82B5D" w:rsidRPr="008D6F84" w:rsidRDefault="00046C77" w:rsidP="00E82B5D">
      <w:pPr>
        <w:spacing w:afterLines="20" w:after="72"/>
        <w:ind w:leftChars="-202" w:left="-424"/>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Ⅴ．大阪におけるバイオ</w:t>
      </w:r>
      <w:r w:rsidR="00E82B5D" w:rsidRPr="008D6F84">
        <w:rPr>
          <w:rFonts w:ascii="BIZ UDPゴシック" w:eastAsia="BIZ UDPゴシック" w:hAnsi="BIZ UDPゴシック" w:hint="eastAsia"/>
          <w:sz w:val="24"/>
          <w:szCs w:val="24"/>
        </w:rPr>
        <w:t>プラスチックビジネス社会実装促進の方策検討</w:t>
      </w:r>
    </w:p>
    <w:p w14:paraId="00A97181" w14:textId="77777777" w:rsidR="00E82B5D" w:rsidRDefault="00E82B5D" w:rsidP="00E82B5D">
      <w:pPr>
        <w:spacing w:afterLines="15" w:after="54"/>
        <w:ind w:leftChars="-135" w:left="-283"/>
        <w:rPr>
          <w:rFonts w:ascii="BIZ UD明朝 Medium" w:eastAsia="BIZ UD明朝 Medium" w:hAnsi="BIZ UD明朝 Medium"/>
        </w:rPr>
      </w:pPr>
      <w:r>
        <w:rPr>
          <w:rFonts w:ascii="BIZ UD明朝 Medium" w:eastAsia="BIZ UD明朝 Medium" w:hAnsi="BIZ UD明朝 Medium" w:hint="eastAsia"/>
        </w:rPr>
        <w:t>１）</w:t>
      </w:r>
      <w:r w:rsidRPr="008D6F84">
        <w:rPr>
          <w:rFonts w:ascii="BIZ UD明朝 Medium" w:eastAsia="BIZ UD明朝 Medium" w:hAnsi="BIZ UD明朝 Medium" w:hint="eastAsia"/>
        </w:rPr>
        <w:t>大阪バイオプラスチックビジネス推進ネットワーク</w:t>
      </w:r>
      <w:r>
        <w:rPr>
          <w:rFonts w:ascii="BIZ UD明朝 Medium" w:eastAsia="BIZ UD明朝 Medium" w:hAnsi="BIZ UD明朝 Medium" w:hint="eastAsia"/>
        </w:rPr>
        <w:t>（OBPN）</w:t>
      </w:r>
      <w:r w:rsidRPr="008D6F84">
        <w:rPr>
          <w:rFonts w:ascii="BIZ UD明朝 Medium" w:eastAsia="BIZ UD明朝 Medium" w:hAnsi="BIZ UD明朝 Medium" w:hint="eastAsia"/>
        </w:rPr>
        <w:t>の</w:t>
      </w:r>
      <w:r>
        <w:rPr>
          <w:rFonts w:ascii="BIZ UD明朝 Medium" w:eastAsia="BIZ UD明朝 Medium" w:hAnsi="BIZ UD明朝 Medium" w:hint="eastAsia"/>
        </w:rPr>
        <w:t>活用</w:t>
      </w:r>
    </w:p>
    <w:p w14:paraId="7F7405AD" w14:textId="77777777" w:rsidR="00E82B5D" w:rsidRPr="00924A43" w:rsidRDefault="00E82B5D" w:rsidP="00E82B5D">
      <w:pPr>
        <w:spacing w:afterLines="20" w:after="72"/>
        <w:ind w:firstLineChars="106" w:firstLine="223"/>
        <w:rPr>
          <w:rFonts w:ascii="BIZ UD明朝 Medium" w:eastAsia="BIZ UD明朝 Medium" w:hAnsi="BIZ UD明朝 Medium"/>
        </w:rPr>
      </w:pPr>
    </w:p>
    <w:p w14:paraId="210AB74F" w14:textId="77777777"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バイオプラスチックの普及拡大に向けた対応策のひとつとして、「垂直・水平の連携、協働が円滑化する仕組みづくり」を前述したが、大阪府に事務局を置く業界団体「</w:t>
      </w:r>
      <w:r w:rsidRPr="00DA4A1A">
        <w:rPr>
          <w:rFonts w:ascii="BIZ UD明朝 Medium" w:eastAsia="BIZ UD明朝 Medium" w:hAnsi="BIZ UD明朝 Medium" w:hint="eastAsia"/>
        </w:rPr>
        <w:t>一般社団法人</w:t>
      </w:r>
      <w:r>
        <w:rPr>
          <w:rFonts w:ascii="BIZ UD明朝 Medium" w:eastAsia="BIZ UD明朝 Medium" w:hAnsi="BIZ UD明朝 Medium" w:hint="eastAsia"/>
        </w:rPr>
        <w:t xml:space="preserve"> </w:t>
      </w:r>
      <w:r w:rsidRPr="00DA4A1A">
        <w:rPr>
          <w:rFonts w:ascii="BIZ UD明朝 Medium" w:eastAsia="BIZ UD明朝 Medium" w:hAnsi="BIZ UD明朝 Medium" w:hint="eastAsia"/>
        </w:rPr>
        <w:t>西日本プラスチック製品工業協会</w:t>
      </w:r>
      <w:r>
        <w:rPr>
          <w:rFonts w:ascii="BIZ UD明朝 Medium" w:eastAsia="BIZ UD明朝 Medium" w:hAnsi="BIZ UD明朝 Medium" w:hint="eastAsia"/>
        </w:rPr>
        <w:t>」では、2023年1月に「大阪バイオプラスチックビジネス推進ネットワーク（OBPN）」を設立している。</w:t>
      </w:r>
    </w:p>
    <w:p w14:paraId="332721A6" w14:textId="5CCA69E9" w:rsidR="00E82B5D" w:rsidRDefault="009B5D73"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O</w:t>
      </w:r>
      <w:r>
        <w:rPr>
          <w:rFonts w:ascii="BIZ UD明朝 Medium" w:eastAsia="BIZ UD明朝 Medium" w:hAnsi="BIZ UD明朝 Medium"/>
        </w:rPr>
        <w:t>BPN</w:t>
      </w:r>
      <w:r w:rsidR="00E82B5D">
        <w:rPr>
          <w:rFonts w:ascii="BIZ UD明朝 Medium" w:eastAsia="BIZ UD明朝 Medium" w:hAnsi="BIZ UD明朝 Medium" w:hint="eastAsia"/>
        </w:rPr>
        <w:t>は、川上・川中・川下の各事業者がサプライチェーン上の階層、業種の枠を超えて、情報交換・意見交換を行う場として、業界に先駆けた取組みである。類似の組織体として「CLOMA（</w:t>
      </w:r>
      <w:r w:rsidR="00E82B5D" w:rsidRPr="00331BA0">
        <w:rPr>
          <w:rFonts w:ascii="BIZ UD明朝 Medium" w:eastAsia="BIZ UD明朝 Medium" w:hAnsi="BIZ UD明朝 Medium" w:hint="eastAsia"/>
        </w:rPr>
        <w:t>クリーン・オーシャン・マテリアル・アライアンス</w:t>
      </w:r>
      <w:r w:rsidR="00E82B5D">
        <w:rPr>
          <w:rFonts w:ascii="BIZ UD明朝 Medium" w:eastAsia="BIZ UD明朝 Medium" w:hAnsi="BIZ UD明朝 Medium" w:hint="eastAsia"/>
        </w:rPr>
        <w:t>）</w:t>
      </w:r>
      <w:r w:rsidR="00E82B5D" w:rsidRPr="00331BA0">
        <w:rPr>
          <w:rFonts w:ascii="BIZ UD明朝 Medium" w:eastAsia="BIZ UD明朝 Medium" w:hAnsi="BIZ UD明朝 Medium" w:hint="eastAsia"/>
        </w:rPr>
        <w:t>」</w:t>
      </w:r>
      <w:r w:rsidR="00E82B5D">
        <w:rPr>
          <w:rFonts w:ascii="BIZ UD明朝 Medium" w:eastAsia="BIZ UD明朝 Medium" w:hAnsi="BIZ UD明朝 Medium" w:hint="eastAsia"/>
        </w:rPr>
        <w:t>が存在するものの、こちらが大手企業を中心に構成され、「普及促進部会」「技術部会」「国際連携部会」と明確に組織化されているのに対し、OBPNは比較的“インフォーマル”“緩やか”な組織体という特徴を持ち、大企業から中小企業まで様々な規模・業種の事業者・機関が自由に参加し、情報交換・意見交換を行うことを目的としている。</w:t>
      </w:r>
    </w:p>
    <w:p w14:paraId="7F42AFDF" w14:textId="5C4DE7FC"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今回の調査において、ヒアリングを実施した事業者に対して、このOBPNを紹介し、どのような見解を持ったか確認したところ、多くの事業者が高い関心を示し、特に川上領域の事業者、川下領域の事業者が高い関心を示した。これまでの取引関係のなかでは、新たな技術に関する情報（シーズ）、新たな視点の商品に関する情報（ニーズ）を把握する機会が自ずと限られていたことがうかがえ、そうした状況を脱したいと考える事業者が多く存在する</w:t>
      </w:r>
      <w:r w:rsidR="009B5D73">
        <w:rPr>
          <w:rFonts w:ascii="BIZ UD明朝 Medium" w:eastAsia="BIZ UD明朝 Medium" w:hAnsi="BIZ UD明朝 Medium" w:hint="eastAsia"/>
        </w:rPr>
        <w:t>のではないか</w:t>
      </w:r>
      <w:r>
        <w:rPr>
          <w:rFonts w:ascii="BIZ UD明朝 Medium" w:eastAsia="BIZ UD明朝 Medium" w:hAnsi="BIZ UD明朝 Medium" w:hint="eastAsia"/>
        </w:rPr>
        <w:t>と推察される。</w:t>
      </w:r>
    </w:p>
    <w:p w14:paraId="3C6204A9" w14:textId="0F3EF2AD" w:rsidR="00E82B5D" w:rsidRDefault="009B5D73"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O</w:t>
      </w:r>
      <w:r>
        <w:rPr>
          <w:rFonts w:ascii="BIZ UD明朝 Medium" w:eastAsia="BIZ UD明朝 Medium" w:hAnsi="BIZ UD明朝 Medium"/>
        </w:rPr>
        <w:t>BPN</w:t>
      </w:r>
      <w:r w:rsidR="00E82B5D">
        <w:rPr>
          <w:rFonts w:ascii="BIZ UD明朝 Medium" w:eastAsia="BIZ UD明朝 Medium" w:hAnsi="BIZ UD明朝 Medium" w:hint="eastAsia"/>
        </w:rPr>
        <w:t>において、様々な参加主体が自由に情報交換・意見交換を行うことにより、様々な効果が期待される。例えば、短期的に効果が期待できることとしては、「高コスト」と一言で片づけられることが多い現在の</w:t>
      </w:r>
      <w:r w:rsidR="00175F99">
        <w:rPr>
          <w:rFonts w:ascii="BIZ UD明朝 Medium" w:eastAsia="BIZ UD明朝 Medium" w:hAnsi="BIZ UD明朝 Medium" w:hint="eastAsia"/>
        </w:rPr>
        <w:t>バイオプラスチックの</w:t>
      </w:r>
      <w:r w:rsidR="00E82B5D">
        <w:rPr>
          <w:rFonts w:ascii="BIZ UD明朝 Medium" w:eastAsia="BIZ UD明朝 Medium" w:hAnsi="BIZ UD明朝 Medium" w:hint="eastAsia"/>
        </w:rPr>
        <w:t>コスト水準においても、一定の需要が見込める“有望分野”を、川上・川中領域の事業者</w:t>
      </w:r>
      <w:r w:rsidR="00175F99">
        <w:rPr>
          <w:rFonts w:ascii="BIZ UD明朝 Medium" w:eastAsia="BIZ UD明朝 Medium" w:hAnsi="BIZ UD明朝 Medium" w:hint="eastAsia"/>
        </w:rPr>
        <w:t>の双方</w:t>
      </w:r>
      <w:r w:rsidR="00E82B5D">
        <w:rPr>
          <w:rFonts w:ascii="BIZ UD明朝 Medium" w:eastAsia="BIZ UD明朝 Medium" w:hAnsi="BIZ UD明朝 Medium" w:hint="eastAsia"/>
        </w:rPr>
        <w:t>が認識</w:t>
      </w:r>
      <w:r w:rsidR="00175F99">
        <w:rPr>
          <w:rFonts w:ascii="BIZ UD明朝 Medium" w:eastAsia="BIZ UD明朝 Medium" w:hAnsi="BIZ UD明朝 Medium" w:hint="eastAsia"/>
        </w:rPr>
        <w:t>し</w:t>
      </w:r>
      <w:r w:rsidR="00E82B5D">
        <w:rPr>
          <w:rFonts w:ascii="BIZ UD明朝 Medium" w:eastAsia="BIZ UD明朝 Medium" w:hAnsi="BIZ UD明朝 Medium" w:hint="eastAsia"/>
        </w:rPr>
        <w:t>、</w:t>
      </w:r>
      <w:r w:rsidR="00175F99">
        <w:rPr>
          <w:rFonts w:ascii="BIZ UD明朝 Medium" w:eastAsia="BIZ UD明朝 Medium" w:hAnsi="BIZ UD明朝 Medium" w:hint="eastAsia"/>
        </w:rPr>
        <w:t>連携して</w:t>
      </w:r>
      <w:r w:rsidR="00E82B5D">
        <w:rPr>
          <w:rFonts w:ascii="BIZ UD明朝 Medium" w:eastAsia="BIZ UD明朝 Medium" w:hAnsi="BIZ UD明朝 Medium" w:hint="eastAsia"/>
        </w:rPr>
        <w:t>その用途に適応した原料の紹介・開発、製品の開発・供給</w:t>
      </w:r>
      <w:r w:rsidR="00175F99">
        <w:rPr>
          <w:rFonts w:ascii="BIZ UD明朝 Medium" w:eastAsia="BIZ UD明朝 Medium" w:hAnsi="BIZ UD明朝 Medium" w:hint="eastAsia"/>
        </w:rPr>
        <w:t>に取り組むといったことの</w:t>
      </w:r>
      <w:r w:rsidR="00E82B5D">
        <w:rPr>
          <w:rFonts w:ascii="BIZ UD明朝 Medium" w:eastAsia="BIZ UD明朝 Medium" w:hAnsi="BIZ UD明朝 Medium" w:hint="eastAsia"/>
        </w:rPr>
        <w:t>加速化が期待される。</w:t>
      </w:r>
    </w:p>
    <w:p w14:paraId="17598A9C" w14:textId="473CEFEC"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w:t>
      </w:r>
      <w:r w:rsidR="00175F99">
        <w:rPr>
          <w:rFonts w:ascii="BIZ UD明朝 Medium" w:eastAsia="BIZ UD明朝 Medium" w:hAnsi="BIZ UD明朝 Medium" w:hint="eastAsia"/>
        </w:rPr>
        <w:t>O</w:t>
      </w:r>
      <w:r w:rsidR="00175F99">
        <w:rPr>
          <w:rFonts w:ascii="BIZ UD明朝 Medium" w:eastAsia="BIZ UD明朝 Medium" w:hAnsi="BIZ UD明朝 Medium"/>
        </w:rPr>
        <w:t>BPN</w:t>
      </w:r>
      <w:r w:rsidR="00175F99">
        <w:rPr>
          <w:rFonts w:ascii="BIZ UD明朝 Medium" w:eastAsia="BIZ UD明朝 Medium" w:hAnsi="BIZ UD明朝 Medium" w:hint="eastAsia"/>
        </w:rPr>
        <w:t>内</w:t>
      </w:r>
      <w:r>
        <w:rPr>
          <w:rFonts w:ascii="BIZ UD明朝 Medium" w:eastAsia="BIZ UD明朝 Medium" w:hAnsi="BIZ UD明朝 Medium" w:hint="eastAsia"/>
        </w:rPr>
        <w:t>の既存リソースのマッチングだけではなく、ネットワーク内の事業者、例えば企業規模の大きな原料メーカーと中小規模の成形加工メーカーが連携して、特定の事業者・団体・地域に対して、バイオプラスチックを用いた新たな提案を実施するといった“協働”につながる可能性も期待でき</w:t>
      </w:r>
      <w:r w:rsidR="00175F99">
        <w:rPr>
          <w:rFonts w:ascii="BIZ UD明朝 Medium" w:eastAsia="BIZ UD明朝 Medium" w:hAnsi="BIZ UD明朝 Medium" w:hint="eastAsia"/>
        </w:rPr>
        <w:t>る。</w:t>
      </w:r>
      <w:r>
        <w:rPr>
          <w:rFonts w:ascii="BIZ UD明朝 Medium" w:eastAsia="BIZ UD明朝 Medium" w:hAnsi="BIZ UD明朝 Medium" w:hint="eastAsia"/>
        </w:rPr>
        <w:t>垂直・水平など様々な位置関係にある事業者・機関が、多様な知見や視点を持ち寄</w:t>
      </w:r>
      <w:r w:rsidR="00175F99">
        <w:rPr>
          <w:rFonts w:ascii="BIZ UD明朝 Medium" w:eastAsia="BIZ UD明朝 Medium" w:hAnsi="BIZ UD明朝 Medium" w:hint="eastAsia"/>
        </w:rPr>
        <w:t>ることで新たな価値を</w:t>
      </w:r>
      <w:r>
        <w:rPr>
          <w:rFonts w:ascii="BIZ UD明朝 Medium" w:eastAsia="BIZ UD明朝 Medium" w:hAnsi="BIZ UD明朝 Medium" w:hint="eastAsia"/>
        </w:rPr>
        <w:t>創出</w:t>
      </w:r>
      <w:r w:rsidR="00175F99">
        <w:rPr>
          <w:rFonts w:ascii="BIZ UD明朝 Medium" w:eastAsia="BIZ UD明朝 Medium" w:hAnsi="BIZ UD明朝 Medium" w:hint="eastAsia"/>
        </w:rPr>
        <w:t>す</w:t>
      </w:r>
      <w:r>
        <w:rPr>
          <w:rFonts w:ascii="BIZ UD明朝 Medium" w:eastAsia="BIZ UD明朝 Medium" w:hAnsi="BIZ UD明朝 Medium" w:hint="eastAsia"/>
        </w:rPr>
        <w:t>る“オープンイノベーション”なども期待できる。</w:t>
      </w:r>
    </w:p>
    <w:p w14:paraId="61273386" w14:textId="07CCF8E5"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さらに、バイオプラスチックビジネスを活性化させていくうえで、見逃すことができないのが、2025年の「大阪・関西万博」の開催である。</w:t>
      </w:r>
    </w:p>
    <w:p w14:paraId="37F08601" w14:textId="3E40589E" w:rsidR="00E82B5D" w:rsidRDefault="00D70994"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lastRenderedPageBreak/>
        <w:t>一般社団法人</w:t>
      </w:r>
      <w:r w:rsidR="00E82B5D">
        <w:rPr>
          <w:rFonts w:ascii="BIZ UD明朝 Medium" w:eastAsia="BIZ UD明朝 Medium" w:hAnsi="BIZ UD明朝 Medium" w:hint="eastAsia"/>
        </w:rPr>
        <w:t>西日本プラスチック製品工業協会では、会期中の特定期間において</w:t>
      </w:r>
      <w:r>
        <w:rPr>
          <w:rFonts w:ascii="BIZ UD明朝 Medium" w:eastAsia="BIZ UD明朝 Medium" w:hAnsi="BIZ UD明朝 Medium" w:hint="eastAsia"/>
        </w:rPr>
        <w:t>大阪ヘルスケアパビリオンの展示・出展ゾーンに</w:t>
      </w:r>
      <w:r w:rsidR="00E82B5D">
        <w:rPr>
          <w:rFonts w:ascii="BIZ UD明朝 Medium" w:eastAsia="BIZ UD明朝 Medium" w:hAnsi="BIZ UD明朝 Medium" w:hint="eastAsia"/>
        </w:rPr>
        <w:t>「バイオプラスチックでREBORN」と題した出展を行うことが決定している。</w:t>
      </w:r>
      <w:r>
        <w:rPr>
          <w:rFonts w:ascii="BIZ UD明朝 Medium" w:eastAsia="BIZ UD明朝 Medium" w:hAnsi="BIZ UD明朝 Medium" w:hint="eastAsia"/>
        </w:rPr>
        <w:t>期間中、国内外から</w:t>
      </w:r>
      <w:r w:rsidR="00E82B5D">
        <w:rPr>
          <w:rFonts w:ascii="BIZ UD明朝 Medium" w:eastAsia="BIZ UD明朝 Medium" w:hAnsi="BIZ UD明朝 Medium" w:hint="eastAsia"/>
        </w:rPr>
        <w:t>来場する多数の消費者</w:t>
      </w:r>
      <w:r>
        <w:rPr>
          <w:rFonts w:ascii="BIZ UD明朝 Medium" w:eastAsia="BIZ UD明朝 Medium" w:hAnsi="BIZ UD明朝 Medium" w:hint="eastAsia"/>
        </w:rPr>
        <w:t>や企業</w:t>
      </w:r>
      <w:r w:rsidR="00E82B5D">
        <w:rPr>
          <w:rFonts w:ascii="BIZ UD明朝 Medium" w:eastAsia="BIZ UD明朝 Medium" w:hAnsi="BIZ UD明朝 Medium" w:hint="eastAsia"/>
        </w:rPr>
        <w:t>に対し</w:t>
      </w:r>
      <w:r>
        <w:rPr>
          <w:rFonts w:ascii="BIZ UD明朝 Medium" w:eastAsia="BIZ UD明朝 Medium" w:hAnsi="BIZ UD明朝 Medium" w:hint="eastAsia"/>
        </w:rPr>
        <w:t>て</w:t>
      </w:r>
      <w:r w:rsidR="00E82B5D">
        <w:rPr>
          <w:rFonts w:ascii="BIZ UD明朝 Medium" w:eastAsia="BIZ UD明朝 Medium" w:hAnsi="BIZ UD明朝 Medium" w:hint="eastAsia"/>
        </w:rPr>
        <w:t>、バイオプラスチックの意義</w:t>
      </w:r>
      <w:r>
        <w:rPr>
          <w:rFonts w:ascii="BIZ UD明朝 Medium" w:eastAsia="BIZ UD明朝 Medium" w:hAnsi="BIZ UD明朝 Medium" w:hint="eastAsia"/>
        </w:rPr>
        <w:t>や可能性</w:t>
      </w:r>
      <w:r w:rsidR="00E82B5D">
        <w:rPr>
          <w:rFonts w:ascii="BIZ UD明朝 Medium" w:eastAsia="BIZ UD明朝 Medium" w:hAnsi="BIZ UD明朝 Medium" w:hint="eastAsia"/>
        </w:rPr>
        <w:t>、バイオプラスチック製品</w:t>
      </w:r>
      <w:r>
        <w:rPr>
          <w:rFonts w:ascii="BIZ UD明朝 Medium" w:eastAsia="BIZ UD明朝 Medium" w:hAnsi="BIZ UD明朝 Medium" w:hint="eastAsia"/>
        </w:rPr>
        <w:t>の</w:t>
      </w:r>
      <w:r w:rsidR="00E82B5D">
        <w:rPr>
          <w:rFonts w:ascii="BIZ UD明朝 Medium" w:eastAsia="BIZ UD明朝 Medium" w:hAnsi="BIZ UD明朝 Medium" w:hint="eastAsia"/>
        </w:rPr>
        <w:t>新たな環境価値・機能価値について理解してもらう絶好の場として活用することが期待される。</w:t>
      </w:r>
    </w:p>
    <w:p w14:paraId="37E35BCF" w14:textId="77777777" w:rsidR="00E82B5D" w:rsidRDefault="00E82B5D" w:rsidP="00E82B5D">
      <w:pPr>
        <w:spacing w:afterLines="20" w:after="72"/>
        <w:ind w:firstLineChars="106" w:firstLine="223"/>
        <w:rPr>
          <w:rFonts w:ascii="BIZ UD明朝 Medium" w:eastAsia="BIZ UD明朝 Medium" w:hAnsi="BIZ UD明朝 Medium"/>
        </w:rPr>
      </w:pPr>
    </w:p>
    <w:p w14:paraId="1A8DEC8E" w14:textId="68FCAA20" w:rsidR="00E82B5D" w:rsidRDefault="00E82B5D" w:rsidP="005F3881">
      <w:pPr>
        <w:widowControl/>
        <w:jc w:val="left"/>
        <w:rPr>
          <w:rFonts w:ascii="BIZ UD明朝 Medium" w:eastAsia="BIZ UD明朝 Medium" w:hAnsi="BIZ UD明朝 Medium"/>
        </w:rPr>
      </w:pPr>
      <w:r>
        <w:rPr>
          <w:rFonts w:ascii="BIZ UD明朝 Medium" w:eastAsia="BIZ UD明朝 Medium" w:hAnsi="BIZ UD明朝 Medium"/>
        </w:rPr>
        <w:br w:type="page"/>
      </w:r>
      <w:r>
        <w:rPr>
          <w:rFonts w:ascii="BIZ UD明朝 Medium" w:eastAsia="BIZ UD明朝 Medium" w:hAnsi="BIZ UD明朝 Medium" w:hint="eastAsia"/>
        </w:rPr>
        <w:lastRenderedPageBreak/>
        <w:t>２）</w:t>
      </w:r>
      <w:r w:rsidRPr="00A535B8">
        <w:rPr>
          <w:rFonts w:ascii="BIZ UD明朝 Medium" w:eastAsia="BIZ UD明朝 Medium" w:hAnsi="BIZ UD明朝 Medium" w:hint="eastAsia"/>
          <w:color w:val="0D0D0D" w:themeColor="text1" w:themeTint="F2"/>
        </w:rPr>
        <w:t>府内成形加工</w:t>
      </w:r>
      <w:r w:rsidR="00AC7639" w:rsidRPr="00A535B8">
        <w:rPr>
          <w:rFonts w:ascii="BIZ UD明朝 Medium" w:eastAsia="BIZ UD明朝 Medium" w:hAnsi="BIZ UD明朝 Medium" w:hint="eastAsia"/>
          <w:color w:val="0D0D0D" w:themeColor="text1" w:themeTint="F2"/>
        </w:rPr>
        <w:t>事</w:t>
      </w:r>
      <w:r w:rsidRPr="00A535B8">
        <w:rPr>
          <w:rFonts w:ascii="BIZ UD明朝 Medium" w:eastAsia="BIZ UD明朝 Medium" w:hAnsi="BIZ UD明朝 Medium" w:hint="eastAsia"/>
          <w:color w:val="0D0D0D" w:themeColor="text1" w:themeTint="F2"/>
        </w:rPr>
        <w:t>業者</w:t>
      </w:r>
      <w:r>
        <w:rPr>
          <w:rFonts w:ascii="BIZ UD明朝 Medium" w:eastAsia="BIZ UD明朝 Medium" w:hAnsi="BIZ UD明朝 Medium" w:hint="eastAsia"/>
        </w:rPr>
        <w:t>に対するチャレンジの促進</w:t>
      </w:r>
    </w:p>
    <w:p w14:paraId="51B8B437" w14:textId="77777777" w:rsidR="00E82B5D" w:rsidRPr="00957366" w:rsidRDefault="00E82B5D" w:rsidP="00E82B5D">
      <w:pPr>
        <w:spacing w:afterLines="20" w:after="72"/>
        <w:ind w:firstLineChars="106" w:firstLine="223"/>
        <w:rPr>
          <w:rFonts w:ascii="BIZ UD明朝 Medium" w:eastAsia="BIZ UD明朝 Medium" w:hAnsi="BIZ UD明朝 Medium"/>
        </w:rPr>
      </w:pPr>
    </w:p>
    <w:p w14:paraId="35E67766" w14:textId="77777777"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大阪府下にはプラスチックの成形加工事業者が数多く存在するものの、その大半が中小規模の事業者であり、資金力にも限りがあるのが現状である。プラスチックに係る環境課題意識が高まり、環境負荷の低いバイオプラスチックへの関心が高まりつつあるなか、それら成形加工事業者においても、バイオプラスチックの取扱いに強い関心を示す事業者は多い。</w:t>
      </w:r>
    </w:p>
    <w:p w14:paraId="62A96735" w14:textId="38BAB026" w:rsidR="00E82B5D" w:rsidRDefault="00E82B5D"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また、企業から排出される廃棄物（残渣等の副産物）、自治体や地域等で発生する間伐材や竹材、籾殻等の処理が大きな</w:t>
      </w:r>
      <w:r w:rsidR="006C31F8">
        <w:rPr>
          <w:rFonts w:ascii="BIZ UD明朝 Medium" w:eastAsia="BIZ UD明朝 Medium" w:hAnsi="BIZ UD明朝 Medium" w:hint="eastAsia"/>
        </w:rPr>
        <w:t>社会</w:t>
      </w:r>
      <w:r>
        <w:rPr>
          <w:rFonts w:ascii="BIZ UD明朝 Medium" w:eastAsia="BIZ UD明朝 Medium" w:hAnsi="BIZ UD明朝 Medium" w:hint="eastAsia"/>
        </w:rPr>
        <w:t>課題となっている。その解決策として、それらバイオマス素材を樹脂に混合することによって、（広義の）バイオプラスチックとして有効活用することが着目されている。本調査において、多くの川中領域事業者にヒアリングを行った</w:t>
      </w:r>
      <w:r w:rsidR="004E27BE">
        <w:rPr>
          <w:rFonts w:ascii="BIZ UD明朝 Medium" w:eastAsia="BIZ UD明朝 Medium" w:hAnsi="BIZ UD明朝 Medium" w:hint="eastAsia"/>
        </w:rPr>
        <w:t>ところ</w:t>
      </w:r>
      <w:r>
        <w:rPr>
          <w:rFonts w:ascii="BIZ UD明朝 Medium" w:eastAsia="BIZ UD明朝 Medium" w:hAnsi="BIZ UD明朝 Medium" w:hint="eastAsia"/>
        </w:rPr>
        <w:t>、地域の企業や自治体等から、廃棄物や間伐材、竹材等の樹脂化に関する相談が持ち込まれるケースは相当存在すること</w:t>
      </w:r>
      <w:r w:rsidR="004E27BE">
        <w:rPr>
          <w:rFonts w:ascii="BIZ UD明朝 Medium" w:eastAsia="BIZ UD明朝 Medium" w:hAnsi="BIZ UD明朝 Medium" w:hint="eastAsia"/>
        </w:rPr>
        <w:t>と確認している</w:t>
      </w:r>
      <w:r>
        <w:rPr>
          <w:rFonts w:ascii="BIZ UD明朝 Medium" w:eastAsia="BIZ UD明朝 Medium" w:hAnsi="BIZ UD明朝 Medium" w:hint="eastAsia"/>
        </w:rPr>
        <w:t>。</w:t>
      </w:r>
    </w:p>
    <w:p w14:paraId="17E93ABE" w14:textId="77777777" w:rsidR="00E82B5D" w:rsidRDefault="00E82B5D" w:rsidP="00E82B5D">
      <w:pPr>
        <w:spacing w:afterLines="20" w:after="72"/>
        <w:ind w:firstLineChars="106" w:firstLine="223"/>
        <w:rPr>
          <w:rFonts w:ascii="BIZ UD明朝 Medium" w:eastAsia="BIZ UD明朝 Medium" w:hAnsi="BIZ UD明朝 Medium"/>
        </w:rPr>
      </w:pPr>
      <w:r w:rsidRPr="00F30A22">
        <w:rPr>
          <w:rFonts w:ascii="BIZ UD明朝 Medium" w:eastAsia="BIZ UD明朝 Medium" w:hAnsi="BIZ UD明朝 Medium"/>
        </w:rPr>
        <w:t>このような“原料開発”事業は、これまでの成形加工</w:t>
      </w:r>
      <w:r>
        <w:rPr>
          <w:rFonts w:ascii="BIZ UD明朝 Medium" w:eastAsia="BIZ UD明朝 Medium" w:hAnsi="BIZ UD明朝 Medium" w:hint="eastAsia"/>
        </w:rPr>
        <w:t>事業者</w:t>
      </w:r>
      <w:r w:rsidRPr="00F30A22">
        <w:rPr>
          <w:rFonts w:ascii="BIZ UD明朝 Medium" w:eastAsia="BIZ UD明朝 Medium" w:hAnsi="BIZ UD明朝 Medium"/>
        </w:rPr>
        <w:t>の事業を、川上領域に拡大</w:t>
      </w:r>
      <w:r>
        <w:rPr>
          <w:rFonts w:ascii="BIZ UD明朝 Medium" w:eastAsia="BIZ UD明朝 Medium" w:hAnsi="BIZ UD明朝 Medium" w:hint="eastAsia"/>
        </w:rPr>
        <w:t>させ</w:t>
      </w:r>
      <w:r w:rsidRPr="00F30A22">
        <w:rPr>
          <w:rFonts w:ascii="BIZ UD明朝 Medium" w:eastAsia="BIZ UD明朝 Medium" w:hAnsi="BIZ UD明朝 Medium"/>
        </w:rPr>
        <w:t>るものであり、売上高に占める利益を増加</w:t>
      </w:r>
      <w:r>
        <w:rPr>
          <w:rFonts w:ascii="BIZ UD明朝 Medium" w:eastAsia="BIZ UD明朝 Medium" w:hAnsi="BIZ UD明朝 Medium" w:hint="eastAsia"/>
        </w:rPr>
        <w:t>させる</w:t>
      </w:r>
      <w:r w:rsidRPr="00F30A22">
        <w:rPr>
          <w:rFonts w:ascii="BIZ UD明朝 Medium" w:eastAsia="BIZ UD明朝 Medium" w:hAnsi="BIZ UD明朝 Medium"/>
        </w:rPr>
        <w:t>ことにもつながりうる</w:t>
      </w:r>
      <w:r>
        <w:rPr>
          <w:rFonts w:ascii="BIZ UD明朝 Medium" w:eastAsia="BIZ UD明朝 Medium" w:hAnsi="BIZ UD明朝 Medium" w:hint="eastAsia"/>
        </w:rPr>
        <w:t>。さらに、</w:t>
      </w:r>
      <w:r w:rsidRPr="00F30A22">
        <w:rPr>
          <w:rFonts w:ascii="BIZ UD明朝 Medium" w:eastAsia="BIZ UD明朝 Medium" w:hAnsi="BIZ UD明朝 Medium"/>
        </w:rPr>
        <w:t>廃棄物や間伐材、竹材、籾殻の有効利用という社会課題の解決、また石化由来プラスチック製品との比較において</w:t>
      </w:r>
      <w:r>
        <w:rPr>
          <w:rFonts w:ascii="BIZ UD明朝 Medium" w:eastAsia="BIZ UD明朝 Medium" w:hAnsi="BIZ UD明朝 Medium" w:hint="eastAsia"/>
        </w:rPr>
        <w:t>、</w:t>
      </w:r>
      <w:r w:rsidRPr="00F30A22">
        <w:rPr>
          <w:rFonts w:ascii="BIZ UD明朝 Medium" w:eastAsia="BIZ UD明朝 Medium" w:hAnsi="BIZ UD明朝 Medium"/>
        </w:rPr>
        <w:t>焼却時のCO2排出量を削減でき</w:t>
      </w:r>
      <w:r>
        <w:rPr>
          <w:rFonts w:ascii="BIZ UD明朝 Medium" w:eastAsia="BIZ UD明朝 Medium" w:hAnsi="BIZ UD明朝 Medium" w:hint="eastAsia"/>
        </w:rPr>
        <w:t>、</w:t>
      </w:r>
      <w:r w:rsidRPr="00F30A22">
        <w:rPr>
          <w:rFonts w:ascii="BIZ UD明朝 Medium" w:eastAsia="BIZ UD明朝 Medium" w:hAnsi="BIZ UD明朝 Medium"/>
        </w:rPr>
        <w:t>カーボンニュートラルの実現にも寄与</w:t>
      </w:r>
      <w:r>
        <w:rPr>
          <w:rFonts w:ascii="BIZ UD明朝 Medium" w:eastAsia="BIZ UD明朝 Medium" w:hAnsi="BIZ UD明朝 Medium" w:hint="eastAsia"/>
        </w:rPr>
        <w:t>できうる</w:t>
      </w:r>
      <w:r w:rsidRPr="00F30A22">
        <w:rPr>
          <w:rFonts w:ascii="BIZ UD明朝 Medium" w:eastAsia="BIZ UD明朝 Medium" w:hAnsi="BIZ UD明朝 Medium"/>
        </w:rPr>
        <w:t>という点で社会的意義も高まる。</w:t>
      </w:r>
    </w:p>
    <w:p w14:paraId="697F405F" w14:textId="77777777" w:rsidR="00E82B5D" w:rsidRDefault="00E82B5D" w:rsidP="00E82B5D">
      <w:pPr>
        <w:spacing w:afterLines="20" w:after="72"/>
        <w:ind w:firstLineChars="106" w:firstLine="223"/>
        <w:rPr>
          <w:rFonts w:ascii="BIZ UD明朝 Medium" w:eastAsia="BIZ UD明朝 Medium" w:hAnsi="BIZ UD明朝 Medium"/>
        </w:rPr>
      </w:pPr>
      <w:r w:rsidRPr="002A7217">
        <w:rPr>
          <w:rFonts w:ascii="BIZ UD明朝 Medium" w:eastAsia="BIZ UD明朝 Medium" w:hAnsi="BIZ UD明朝 Medium"/>
        </w:rPr>
        <w:t>しかしながら</w:t>
      </w:r>
      <w:r>
        <w:rPr>
          <w:rFonts w:ascii="BIZ UD明朝 Medium" w:eastAsia="BIZ UD明朝 Medium" w:hAnsi="BIZ UD明朝 Medium" w:hint="eastAsia"/>
        </w:rPr>
        <w:t>、</w:t>
      </w:r>
      <w:r w:rsidRPr="002A7217">
        <w:rPr>
          <w:rFonts w:ascii="BIZ UD明朝 Medium" w:eastAsia="BIZ UD明朝 Medium" w:hAnsi="BIZ UD明朝 Medium"/>
        </w:rPr>
        <w:t>これらのバイオプラ</w:t>
      </w:r>
      <w:r>
        <w:rPr>
          <w:rFonts w:ascii="BIZ UD明朝 Medium" w:eastAsia="BIZ UD明朝 Medium" w:hAnsi="BIZ UD明朝 Medium" w:hint="eastAsia"/>
        </w:rPr>
        <w:t>スチック</w:t>
      </w:r>
      <w:r w:rsidRPr="002A7217">
        <w:rPr>
          <w:rFonts w:ascii="BIZ UD明朝 Medium" w:eastAsia="BIZ UD明朝 Medium" w:hAnsi="BIZ UD明朝 Medium"/>
        </w:rPr>
        <w:t>素材（</w:t>
      </w:r>
      <w:r>
        <w:rPr>
          <w:rFonts w:ascii="BIZ UD明朝 Medium" w:eastAsia="BIZ UD明朝 Medium" w:hAnsi="BIZ UD明朝 Medium" w:hint="eastAsia"/>
        </w:rPr>
        <w:t>狭義では</w:t>
      </w:r>
      <w:r w:rsidRPr="002A7217">
        <w:rPr>
          <w:rFonts w:ascii="BIZ UD明朝 Medium" w:eastAsia="BIZ UD明朝 Medium" w:hAnsi="BIZ UD明朝 Medium"/>
        </w:rPr>
        <w:t>複合素材）は、配合率を高めるほど、石化由来プラ</w:t>
      </w:r>
      <w:r>
        <w:rPr>
          <w:rFonts w:ascii="BIZ UD明朝 Medium" w:eastAsia="BIZ UD明朝 Medium" w:hAnsi="BIZ UD明朝 Medium" w:hint="eastAsia"/>
        </w:rPr>
        <w:t>スチック</w:t>
      </w:r>
      <w:r w:rsidRPr="002A7217">
        <w:rPr>
          <w:rFonts w:ascii="BIZ UD明朝 Medium" w:eastAsia="BIZ UD明朝 Medium" w:hAnsi="BIZ UD明朝 Medium"/>
        </w:rPr>
        <w:t>とは物性が大きく異なり、成形加工の</w:t>
      </w:r>
      <w:r>
        <w:rPr>
          <w:rFonts w:ascii="BIZ UD明朝 Medium" w:eastAsia="BIZ UD明朝 Medium" w:hAnsi="BIZ UD明朝 Medium" w:hint="eastAsia"/>
        </w:rPr>
        <w:t>難易度が上がる。</w:t>
      </w:r>
      <w:r w:rsidRPr="002A7217">
        <w:rPr>
          <w:rFonts w:ascii="BIZ UD明朝 Medium" w:eastAsia="BIZ UD明朝 Medium" w:hAnsi="BIZ UD明朝 Medium"/>
        </w:rPr>
        <w:t>可塑性</w:t>
      </w:r>
      <w:r>
        <w:rPr>
          <w:rFonts w:ascii="BIZ UD明朝 Medium" w:eastAsia="BIZ UD明朝 Medium" w:hAnsi="BIZ UD明朝 Medium" w:hint="eastAsia"/>
        </w:rPr>
        <w:t>や</w:t>
      </w:r>
      <w:r w:rsidRPr="002A7217">
        <w:rPr>
          <w:rFonts w:ascii="BIZ UD明朝 Medium" w:eastAsia="BIZ UD明朝 Medium" w:hAnsi="BIZ UD明朝 Medium"/>
        </w:rPr>
        <w:t>膨張率なども</w:t>
      </w:r>
      <w:r>
        <w:rPr>
          <w:rFonts w:ascii="BIZ UD明朝 Medium" w:eastAsia="BIZ UD明朝 Medium" w:hAnsi="BIZ UD明朝 Medium" w:hint="eastAsia"/>
        </w:rPr>
        <w:t>大きく</w:t>
      </w:r>
      <w:r w:rsidRPr="002A7217">
        <w:rPr>
          <w:rFonts w:ascii="BIZ UD明朝 Medium" w:eastAsia="BIZ UD明朝 Medium" w:hAnsi="BIZ UD明朝 Medium"/>
        </w:rPr>
        <w:t>異なり、生産効率も著しく</w:t>
      </w:r>
      <w:r>
        <w:rPr>
          <w:rFonts w:ascii="BIZ UD明朝 Medium" w:eastAsia="BIZ UD明朝 Medium" w:hAnsi="BIZ UD明朝 Medium" w:hint="eastAsia"/>
        </w:rPr>
        <w:t>低下する。</w:t>
      </w:r>
      <w:r w:rsidRPr="002A7217">
        <w:rPr>
          <w:rFonts w:ascii="BIZ UD明朝 Medium" w:eastAsia="BIZ UD明朝 Medium" w:hAnsi="BIZ UD明朝 Medium"/>
        </w:rPr>
        <w:t>これらを解消するために</w:t>
      </w:r>
      <w:r>
        <w:rPr>
          <w:rFonts w:ascii="BIZ UD明朝 Medium" w:eastAsia="BIZ UD明朝 Medium" w:hAnsi="BIZ UD明朝 Medium" w:hint="eastAsia"/>
        </w:rPr>
        <w:t>は</w:t>
      </w:r>
      <w:r w:rsidRPr="002A7217">
        <w:rPr>
          <w:rFonts w:ascii="BIZ UD明朝 Medium" w:eastAsia="BIZ UD明朝 Medium" w:hAnsi="BIZ UD明朝 Medium"/>
        </w:rPr>
        <w:t>、成形方法の改良</w:t>
      </w:r>
      <w:r>
        <w:rPr>
          <w:rFonts w:ascii="BIZ UD明朝 Medium" w:eastAsia="BIZ UD明朝 Medium" w:hAnsi="BIZ UD明朝 Medium" w:hint="eastAsia"/>
        </w:rPr>
        <w:t>はもちろん</w:t>
      </w:r>
      <w:r w:rsidRPr="002A7217">
        <w:rPr>
          <w:rFonts w:ascii="BIZ UD明朝 Medium" w:eastAsia="BIZ UD明朝 Medium" w:hAnsi="BIZ UD明朝 Medium"/>
        </w:rPr>
        <w:t>、成形機や金型</w:t>
      </w:r>
      <w:r>
        <w:rPr>
          <w:rFonts w:ascii="BIZ UD明朝 Medium" w:eastAsia="BIZ UD明朝 Medium" w:hAnsi="BIZ UD明朝 Medium" w:hint="eastAsia"/>
        </w:rPr>
        <w:t>を</w:t>
      </w:r>
      <w:r w:rsidRPr="002A7217">
        <w:rPr>
          <w:rFonts w:ascii="BIZ UD明朝 Medium" w:eastAsia="BIZ UD明朝 Medium" w:hAnsi="BIZ UD明朝 Medium"/>
        </w:rPr>
        <w:t>新たに導入</w:t>
      </w:r>
      <w:r>
        <w:rPr>
          <w:rFonts w:ascii="BIZ UD明朝 Medium" w:eastAsia="BIZ UD明朝 Medium" w:hAnsi="BIZ UD明朝 Medium" w:hint="eastAsia"/>
        </w:rPr>
        <w:t>しなければならない場合もある。</w:t>
      </w:r>
      <w:r w:rsidRPr="00163A00">
        <w:rPr>
          <w:rFonts w:ascii="BIZ UD明朝 Medium" w:eastAsia="BIZ UD明朝 Medium" w:hAnsi="BIZ UD明朝 Medium" w:hint="eastAsia"/>
        </w:rPr>
        <w:t>また</w:t>
      </w:r>
      <w:r>
        <w:rPr>
          <w:rFonts w:ascii="BIZ UD明朝 Medium" w:eastAsia="BIZ UD明朝 Medium" w:hAnsi="BIZ UD明朝 Medium" w:hint="eastAsia"/>
        </w:rPr>
        <w:t>、</w:t>
      </w:r>
      <w:r w:rsidRPr="00163A00">
        <w:rPr>
          <w:rFonts w:ascii="BIZ UD明朝 Medium" w:eastAsia="BIZ UD明朝 Medium" w:hAnsi="BIZ UD明朝 Medium" w:hint="eastAsia"/>
        </w:rPr>
        <w:t>製品の強度・耐久性・耐熱性などの品質の安定性が担保できない場合</w:t>
      </w:r>
      <w:r>
        <w:rPr>
          <w:rFonts w:ascii="BIZ UD明朝 Medium" w:eastAsia="BIZ UD明朝 Medium" w:hAnsi="BIZ UD明朝 Medium" w:hint="eastAsia"/>
        </w:rPr>
        <w:t>があることも同様で</w:t>
      </w:r>
      <w:r w:rsidRPr="00163A00">
        <w:rPr>
          <w:rFonts w:ascii="BIZ UD明朝 Medium" w:eastAsia="BIZ UD明朝 Medium" w:hAnsi="BIZ UD明朝 Medium" w:hint="eastAsia"/>
        </w:rPr>
        <w:t>あり、様々な段階でのトライ＆エラー</w:t>
      </w:r>
      <w:r>
        <w:rPr>
          <w:rFonts w:ascii="BIZ UD明朝 Medium" w:eastAsia="BIZ UD明朝 Medium" w:hAnsi="BIZ UD明朝 Medium" w:hint="eastAsia"/>
        </w:rPr>
        <w:t>が必要であり、製品</w:t>
      </w:r>
      <w:r w:rsidRPr="00163A00">
        <w:rPr>
          <w:rFonts w:ascii="BIZ UD明朝 Medium" w:eastAsia="BIZ UD明朝 Medium" w:hAnsi="BIZ UD明朝 Medium" w:hint="eastAsia"/>
        </w:rPr>
        <w:t>開発費もかさむことになる。</w:t>
      </w:r>
    </w:p>
    <w:p w14:paraId="51D562F0" w14:textId="724C84FF" w:rsidR="00E82B5D" w:rsidRPr="00F724AD" w:rsidRDefault="004E27BE" w:rsidP="00E82B5D">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こうした</w:t>
      </w:r>
      <w:r w:rsidR="00E82B5D">
        <w:rPr>
          <w:rFonts w:ascii="BIZ UD明朝 Medium" w:eastAsia="BIZ UD明朝 Medium" w:hAnsi="BIZ UD明朝 Medium" w:hint="eastAsia"/>
        </w:rPr>
        <w:t>製品</w:t>
      </w:r>
      <w:r w:rsidR="00E82B5D" w:rsidRPr="00F724AD">
        <w:rPr>
          <w:rFonts w:ascii="BIZ UD明朝 Medium" w:eastAsia="BIZ UD明朝 Medium" w:hAnsi="BIZ UD明朝 Medium"/>
        </w:rPr>
        <w:t>開発や</w:t>
      </w:r>
      <w:r>
        <w:rPr>
          <w:rFonts w:ascii="BIZ UD明朝 Medium" w:eastAsia="BIZ UD明朝 Medium" w:hAnsi="BIZ UD明朝 Medium" w:hint="eastAsia"/>
        </w:rPr>
        <w:t>必要な</w:t>
      </w:r>
      <w:r w:rsidR="00E82B5D" w:rsidRPr="00F724AD">
        <w:rPr>
          <w:rFonts w:ascii="BIZ UD明朝 Medium" w:eastAsia="BIZ UD明朝 Medium" w:hAnsi="BIZ UD明朝 Medium"/>
        </w:rPr>
        <w:t>設備</w:t>
      </w:r>
      <w:r>
        <w:rPr>
          <w:rFonts w:ascii="BIZ UD明朝 Medium" w:eastAsia="BIZ UD明朝 Medium" w:hAnsi="BIZ UD明朝 Medium" w:hint="eastAsia"/>
        </w:rPr>
        <w:t>改良等</w:t>
      </w:r>
      <w:r w:rsidR="00E82B5D" w:rsidRPr="00F724AD">
        <w:rPr>
          <w:rFonts w:ascii="BIZ UD明朝 Medium" w:eastAsia="BIZ UD明朝 Medium" w:hAnsi="BIZ UD明朝 Medium"/>
        </w:rPr>
        <w:t>に係る</w:t>
      </w:r>
      <w:r>
        <w:rPr>
          <w:rFonts w:ascii="BIZ UD明朝 Medium" w:eastAsia="BIZ UD明朝 Medium" w:hAnsi="BIZ UD明朝 Medium" w:hint="eastAsia"/>
        </w:rPr>
        <w:t>経費の一部を補助</w:t>
      </w:r>
      <w:r w:rsidR="00E82B5D" w:rsidRPr="00F724AD">
        <w:rPr>
          <w:rFonts w:ascii="BIZ UD明朝 Medium" w:eastAsia="BIZ UD明朝 Medium" w:hAnsi="BIZ UD明朝 Medium"/>
        </w:rPr>
        <w:t>する制度が存在すれば、バイオプラ</w:t>
      </w:r>
      <w:r w:rsidR="00E82B5D">
        <w:rPr>
          <w:rFonts w:ascii="BIZ UD明朝 Medium" w:eastAsia="BIZ UD明朝 Medium" w:hAnsi="BIZ UD明朝 Medium" w:hint="eastAsia"/>
        </w:rPr>
        <w:t>スチック</w:t>
      </w:r>
      <w:r>
        <w:rPr>
          <w:rFonts w:ascii="BIZ UD明朝 Medium" w:eastAsia="BIZ UD明朝 Medium" w:hAnsi="BIZ UD明朝 Medium" w:hint="eastAsia"/>
        </w:rPr>
        <w:t>製品開発への</w:t>
      </w:r>
      <w:r w:rsidR="00E82B5D" w:rsidRPr="00F724AD">
        <w:rPr>
          <w:rFonts w:ascii="BIZ UD明朝 Medium" w:eastAsia="BIZ UD明朝 Medium" w:hAnsi="BIZ UD明朝 Medium"/>
        </w:rPr>
        <w:t>チャレンジ</w:t>
      </w:r>
      <w:r>
        <w:rPr>
          <w:rFonts w:ascii="BIZ UD明朝 Medium" w:eastAsia="BIZ UD明朝 Medium" w:hAnsi="BIZ UD明朝 Medium" w:hint="eastAsia"/>
        </w:rPr>
        <w:t>を支援できるものと考える</w:t>
      </w:r>
      <w:r w:rsidR="00E82B5D" w:rsidRPr="00F724AD">
        <w:rPr>
          <w:rFonts w:ascii="BIZ UD明朝 Medium" w:eastAsia="BIZ UD明朝 Medium" w:hAnsi="BIZ UD明朝 Medium"/>
        </w:rPr>
        <w:t>。多様な事業者</w:t>
      </w:r>
      <w:r w:rsidR="00E82B5D">
        <w:rPr>
          <w:rFonts w:ascii="BIZ UD明朝 Medium" w:eastAsia="BIZ UD明朝 Medium" w:hAnsi="BIZ UD明朝 Medium" w:hint="eastAsia"/>
        </w:rPr>
        <w:t>の</w:t>
      </w:r>
      <w:r w:rsidR="00E82B5D" w:rsidRPr="00F724AD">
        <w:rPr>
          <w:rFonts w:ascii="BIZ UD明朝 Medium" w:eastAsia="BIZ UD明朝 Medium" w:hAnsi="BIZ UD明朝 Medium"/>
        </w:rPr>
        <w:t>多様な視点からのアプローチにより、様々な特徴を有したバイオプラ</w:t>
      </w:r>
      <w:r w:rsidR="00E82B5D">
        <w:rPr>
          <w:rFonts w:ascii="BIZ UD明朝 Medium" w:eastAsia="BIZ UD明朝 Medium" w:hAnsi="BIZ UD明朝 Medium" w:hint="eastAsia"/>
        </w:rPr>
        <w:t>スチック</w:t>
      </w:r>
      <w:r w:rsidR="00E82B5D" w:rsidRPr="00F724AD">
        <w:rPr>
          <w:rFonts w:ascii="BIZ UD明朝 Medium" w:eastAsia="BIZ UD明朝 Medium" w:hAnsi="BIZ UD明朝 Medium"/>
        </w:rPr>
        <w:t>製品が生まれれば、バイオプラスチックビジネスは活性化し、環境配慮への貢献とともに、大阪府に根付くプラスチック</w:t>
      </w:r>
      <w:r w:rsidR="00E82B5D">
        <w:rPr>
          <w:rFonts w:ascii="BIZ UD明朝 Medium" w:eastAsia="BIZ UD明朝 Medium" w:hAnsi="BIZ UD明朝 Medium" w:hint="eastAsia"/>
        </w:rPr>
        <w:t>成形</w:t>
      </w:r>
      <w:r w:rsidR="00E82B5D" w:rsidRPr="00F724AD">
        <w:rPr>
          <w:rFonts w:ascii="BIZ UD明朝 Medium" w:eastAsia="BIZ UD明朝 Medium" w:hAnsi="BIZ UD明朝 Medium"/>
        </w:rPr>
        <w:t>加工産業の活性化も</w:t>
      </w:r>
      <w:r w:rsidR="00E82B5D">
        <w:rPr>
          <w:rFonts w:ascii="BIZ UD明朝 Medium" w:eastAsia="BIZ UD明朝 Medium" w:hAnsi="BIZ UD明朝 Medium" w:hint="eastAsia"/>
        </w:rPr>
        <w:t>期待できる。</w:t>
      </w:r>
    </w:p>
    <w:p w14:paraId="58F75408" w14:textId="35E343F7" w:rsidR="004E27BE" w:rsidRDefault="004E27BE">
      <w:pPr>
        <w:widowControl/>
        <w:jc w:val="left"/>
        <w:rPr>
          <w:rFonts w:ascii="BIZ UD明朝 Medium" w:eastAsia="BIZ UD明朝 Medium" w:hAnsi="BIZ UD明朝 Medium"/>
        </w:rPr>
      </w:pPr>
      <w:r>
        <w:rPr>
          <w:rFonts w:ascii="BIZ UD明朝 Medium" w:eastAsia="BIZ UD明朝 Medium" w:hAnsi="BIZ UD明朝 Medium"/>
        </w:rPr>
        <w:br w:type="page"/>
      </w:r>
    </w:p>
    <w:p w14:paraId="08A2AE8A" w14:textId="7C97218B" w:rsidR="00AC7639" w:rsidRDefault="00AC7639" w:rsidP="00AC7639">
      <w:pPr>
        <w:tabs>
          <w:tab w:val="left" w:leader="middleDot" w:pos="8222"/>
        </w:tabs>
        <w:ind w:leftChars="-135" w:left="-283"/>
        <w:rPr>
          <w:rFonts w:ascii="BIZ UD明朝 Medium" w:eastAsia="BIZ UD明朝 Medium" w:hAnsi="BIZ UD明朝 Medium"/>
        </w:rPr>
      </w:pPr>
      <w:r>
        <w:rPr>
          <w:rFonts w:ascii="BIZ UD明朝 Medium" w:eastAsia="BIZ UD明朝 Medium" w:hAnsi="BIZ UD明朝 Medium" w:hint="eastAsia"/>
        </w:rPr>
        <w:lastRenderedPageBreak/>
        <w:t>３）バイオプラスチック製品</w:t>
      </w:r>
      <w:r w:rsidR="00605456">
        <w:rPr>
          <w:rFonts w:ascii="BIZ UD明朝 Medium" w:eastAsia="BIZ UD明朝 Medium" w:hAnsi="BIZ UD明朝 Medium" w:hint="eastAsia"/>
        </w:rPr>
        <w:t>の認知度の向上</w:t>
      </w:r>
    </w:p>
    <w:p w14:paraId="640E8A6B" w14:textId="77777777" w:rsidR="00AC7639" w:rsidRDefault="00AC7639" w:rsidP="00AC7639">
      <w:pPr>
        <w:tabs>
          <w:tab w:val="left" w:leader="middleDot" w:pos="8222"/>
        </w:tabs>
        <w:ind w:leftChars="-13" w:left="-27"/>
        <w:rPr>
          <w:rFonts w:ascii="BIZ UD明朝 Medium" w:eastAsia="BIZ UD明朝 Medium" w:hAnsi="BIZ UD明朝 Medium"/>
        </w:rPr>
      </w:pPr>
    </w:p>
    <w:p w14:paraId="1CE1241C" w14:textId="77777777"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sidRPr="005D4439">
        <w:rPr>
          <w:rFonts w:ascii="BIZ UD明朝 Medium" w:eastAsia="BIZ UD明朝 Medium" w:hAnsi="BIZ UD明朝 Medium"/>
        </w:rPr>
        <w:t>消費者に</w:t>
      </w:r>
      <w:r>
        <w:rPr>
          <w:rFonts w:ascii="BIZ UD明朝 Medium" w:eastAsia="BIZ UD明朝 Medium" w:hAnsi="BIZ UD明朝 Medium" w:hint="eastAsia"/>
        </w:rPr>
        <w:t>、</w:t>
      </w:r>
      <w:r w:rsidRPr="005D4439">
        <w:rPr>
          <w:rFonts w:ascii="BIZ UD明朝 Medium" w:eastAsia="BIZ UD明朝 Medium" w:hAnsi="BIZ UD明朝 Medium"/>
        </w:rPr>
        <w:t>バイオプラスチック製品に対してポジティブな選択をしてもらうためには、まずは</w:t>
      </w:r>
      <w:r>
        <w:rPr>
          <w:rFonts w:ascii="BIZ UD明朝 Medium" w:eastAsia="BIZ UD明朝 Medium" w:hAnsi="BIZ UD明朝 Medium" w:hint="eastAsia"/>
        </w:rPr>
        <w:t>、</w:t>
      </w:r>
      <w:r w:rsidRPr="005D4439">
        <w:rPr>
          <w:rFonts w:ascii="BIZ UD明朝 Medium" w:eastAsia="BIZ UD明朝 Medium" w:hAnsi="BIZ UD明朝 Medium"/>
        </w:rPr>
        <w:t>バイオプラスチックについて理解してもらい、バイオプラスチックが環境配慮にどのように貢献するかを理解してもらう必要がある。</w:t>
      </w:r>
    </w:p>
    <w:p w14:paraId="0432F59B" w14:textId="664B5839"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バイオプラスチック製品には、「この製品には、植物由来の素材を●●％含んでいます」との表記や、バイオマスプラマーク、生分解性プラマーク、バイオマスマーク、エコマーク等が表</w:t>
      </w:r>
      <w:r w:rsidR="00605456">
        <w:rPr>
          <w:rFonts w:ascii="BIZ UD明朝 Medium" w:eastAsia="BIZ UD明朝 Medium" w:hAnsi="BIZ UD明朝 Medium" w:hint="eastAsia"/>
        </w:rPr>
        <w:t>示</w:t>
      </w:r>
      <w:r>
        <w:rPr>
          <w:rFonts w:ascii="BIZ UD明朝 Medium" w:eastAsia="BIZ UD明朝 Medium" w:hAnsi="BIZ UD明朝 Medium" w:hint="eastAsia"/>
        </w:rPr>
        <w:t>されているが、消費者</w:t>
      </w:r>
      <w:r w:rsidR="00605456">
        <w:rPr>
          <w:rFonts w:ascii="BIZ UD明朝 Medium" w:eastAsia="BIZ UD明朝 Medium" w:hAnsi="BIZ UD明朝 Medium" w:hint="eastAsia"/>
        </w:rPr>
        <w:t>の</w:t>
      </w:r>
      <w:r>
        <w:rPr>
          <w:rFonts w:ascii="BIZ UD明朝 Medium" w:eastAsia="BIZ UD明朝 Medium" w:hAnsi="BIZ UD明朝 Medium" w:hint="eastAsia"/>
        </w:rPr>
        <w:t>認知</w:t>
      </w:r>
      <w:r w:rsidR="00605456">
        <w:rPr>
          <w:rFonts w:ascii="BIZ UD明朝 Medium" w:eastAsia="BIZ UD明朝 Medium" w:hAnsi="BIZ UD明朝 Medium" w:hint="eastAsia"/>
        </w:rPr>
        <w:t>度</w:t>
      </w:r>
      <w:r>
        <w:rPr>
          <w:rFonts w:ascii="BIZ UD明朝 Medium" w:eastAsia="BIZ UD明朝 Medium" w:hAnsi="BIZ UD明朝 Medium" w:hint="eastAsia"/>
        </w:rPr>
        <w:t>は不明である。</w:t>
      </w:r>
    </w:p>
    <w:p w14:paraId="3204EDF6" w14:textId="6853F3B2" w:rsidR="00AC7639" w:rsidRDefault="00605456"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消費者に対して、</w:t>
      </w:r>
      <w:r w:rsidR="00AC7639" w:rsidRPr="005D4439">
        <w:rPr>
          <w:rFonts w:ascii="BIZ UD明朝 Medium" w:eastAsia="BIZ UD明朝 Medium" w:hAnsi="BIZ UD明朝 Medium"/>
        </w:rPr>
        <w:t>バイオプラ</w:t>
      </w:r>
      <w:r w:rsidR="00AC7639">
        <w:rPr>
          <w:rFonts w:ascii="BIZ UD明朝 Medium" w:eastAsia="BIZ UD明朝 Medium" w:hAnsi="BIZ UD明朝 Medium" w:hint="eastAsia"/>
        </w:rPr>
        <w:t>スチック</w:t>
      </w:r>
      <w:r w:rsidR="00AC7639" w:rsidRPr="005D4439">
        <w:rPr>
          <w:rFonts w:ascii="BIZ UD明朝 Medium" w:eastAsia="BIZ UD明朝 Medium" w:hAnsi="BIZ UD明朝 Medium"/>
        </w:rPr>
        <w:t>を採用すること</w:t>
      </w:r>
      <w:r>
        <w:rPr>
          <w:rFonts w:ascii="BIZ UD明朝 Medium" w:eastAsia="BIZ UD明朝 Medium" w:hAnsi="BIZ UD明朝 Medium" w:hint="eastAsia"/>
        </w:rPr>
        <w:t>で</w:t>
      </w:r>
      <w:r w:rsidR="00AC7639">
        <w:rPr>
          <w:rFonts w:ascii="BIZ UD明朝 Medium" w:eastAsia="BIZ UD明朝 Medium" w:hAnsi="BIZ UD明朝 Medium" w:hint="eastAsia"/>
        </w:rPr>
        <w:t>、</w:t>
      </w:r>
      <w:r w:rsidR="00AC7639" w:rsidRPr="005D4439">
        <w:rPr>
          <w:rFonts w:ascii="BIZ UD明朝 Medium" w:eastAsia="BIZ UD明朝 Medium" w:hAnsi="BIZ UD明朝 Medium"/>
        </w:rPr>
        <w:t>どのような効果があるのか</w:t>
      </w:r>
      <w:r w:rsidR="00AC7639">
        <w:rPr>
          <w:rFonts w:ascii="BIZ UD明朝 Medium" w:eastAsia="BIZ UD明朝 Medium" w:hAnsi="BIZ UD明朝 Medium" w:hint="eastAsia"/>
        </w:rPr>
        <w:t>の</w:t>
      </w:r>
      <w:r w:rsidR="00AC7639" w:rsidRPr="005D4439">
        <w:rPr>
          <w:rFonts w:ascii="BIZ UD明朝 Medium" w:eastAsia="BIZ UD明朝 Medium" w:hAnsi="BIZ UD明朝 Medium"/>
        </w:rPr>
        <w:t>認知・理解を促進するためには、消費者がプラスチック製品</w:t>
      </w:r>
      <w:r>
        <w:rPr>
          <w:rFonts w:ascii="BIZ UD明朝 Medium" w:eastAsia="BIZ UD明朝 Medium" w:hAnsi="BIZ UD明朝 Medium" w:hint="eastAsia"/>
        </w:rPr>
        <w:t>や</w:t>
      </w:r>
      <w:r w:rsidR="00AC7639">
        <w:rPr>
          <w:rFonts w:ascii="BIZ UD明朝 Medium" w:eastAsia="BIZ UD明朝 Medium" w:hAnsi="BIZ UD明朝 Medium" w:hint="eastAsia"/>
        </w:rPr>
        <w:t>プラスチック製容器</w:t>
      </w:r>
      <w:r>
        <w:rPr>
          <w:rFonts w:ascii="BIZ UD明朝 Medium" w:eastAsia="BIZ UD明朝 Medium" w:hAnsi="BIZ UD明朝 Medium" w:hint="eastAsia"/>
        </w:rPr>
        <w:t>を</w:t>
      </w:r>
      <w:r w:rsidR="00AC7639" w:rsidRPr="005D4439">
        <w:rPr>
          <w:rFonts w:ascii="BIZ UD明朝 Medium" w:eastAsia="BIZ UD明朝 Medium" w:hAnsi="BIZ UD明朝 Medium"/>
        </w:rPr>
        <w:t>用いた商品を実際に購入する</w:t>
      </w:r>
      <w:r w:rsidR="00AC7639">
        <w:rPr>
          <w:rFonts w:ascii="BIZ UD明朝 Medium" w:eastAsia="BIZ UD明朝 Medium" w:hAnsi="BIZ UD明朝 Medium" w:hint="eastAsia"/>
        </w:rPr>
        <w:t>場面</w:t>
      </w:r>
      <w:r>
        <w:rPr>
          <w:rFonts w:ascii="BIZ UD明朝 Medium" w:eastAsia="BIZ UD明朝 Medium" w:hAnsi="BIZ UD明朝 Medium" w:hint="eastAsia"/>
        </w:rPr>
        <w:t>を活用して</w:t>
      </w:r>
      <w:r w:rsidR="00AC7639" w:rsidRPr="005D4439">
        <w:rPr>
          <w:rFonts w:ascii="BIZ UD明朝 Medium" w:eastAsia="BIZ UD明朝 Medium" w:hAnsi="BIZ UD明朝 Medium"/>
        </w:rPr>
        <w:t>訴求</w:t>
      </w:r>
      <w:r w:rsidR="00AC7639">
        <w:rPr>
          <w:rFonts w:ascii="BIZ UD明朝 Medium" w:eastAsia="BIZ UD明朝 Medium" w:hAnsi="BIZ UD明朝 Medium" w:hint="eastAsia"/>
        </w:rPr>
        <w:t>す</w:t>
      </w:r>
      <w:r>
        <w:rPr>
          <w:rFonts w:ascii="BIZ UD明朝 Medium" w:eastAsia="BIZ UD明朝 Medium" w:hAnsi="BIZ UD明朝 Medium" w:hint="eastAsia"/>
        </w:rPr>
        <w:t>ることで、効果への納得がバイオプラスチック製品の選択につながり、</w:t>
      </w:r>
      <w:r w:rsidR="00AC7639">
        <w:rPr>
          <w:rFonts w:ascii="BIZ UD明朝 Medium" w:eastAsia="BIZ UD明朝 Medium" w:hAnsi="BIZ UD明朝 Medium" w:hint="eastAsia"/>
        </w:rPr>
        <w:t>効果</w:t>
      </w:r>
      <w:r>
        <w:rPr>
          <w:rFonts w:ascii="BIZ UD明朝 Medium" w:eastAsia="BIZ UD明朝 Medium" w:hAnsi="BIZ UD明朝 Medium" w:hint="eastAsia"/>
        </w:rPr>
        <w:t>的</w:t>
      </w:r>
      <w:r w:rsidR="00AC7639" w:rsidRPr="005D4439">
        <w:rPr>
          <w:rFonts w:ascii="BIZ UD明朝 Medium" w:eastAsia="BIZ UD明朝 Medium" w:hAnsi="BIZ UD明朝 Medium"/>
        </w:rPr>
        <w:t>と</w:t>
      </w:r>
      <w:r>
        <w:rPr>
          <w:rFonts w:ascii="BIZ UD明朝 Medium" w:eastAsia="BIZ UD明朝 Medium" w:hAnsi="BIZ UD明朝 Medium" w:hint="eastAsia"/>
        </w:rPr>
        <w:t>考え</w:t>
      </w:r>
      <w:r w:rsidR="00AC7639" w:rsidRPr="005D4439">
        <w:rPr>
          <w:rFonts w:ascii="BIZ UD明朝 Medium" w:eastAsia="BIZ UD明朝 Medium" w:hAnsi="BIZ UD明朝 Medium"/>
        </w:rPr>
        <w:t>る。</w:t>
      </w:r>
    </w:p>
    <w:p w14:paraId="0229C81E" w14:textId="6C528F2D"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例えば、</w:t>
      </w:r>
      <w:r w:rsidRPr="005D4439">
        <w:rPr>
          <w:rFonts w:ascii="BIZ UD明朝 Medium" w:eastAsia="BIZ UD明朝 Medium" w:hAnsi="BIZ UD明朝 Medium"/>
        </w:rPr>
        <w:t>食品売場の総菜コーナーにおいて、「この商品のパッケージには、植物由来の素材を●●％含んでいます」と大きく訴求し、それがどの程度地球環境に貢献できるのかを</w:t>
      </w:r>
      <w:r>
        <w:rPr>
          <w:rFonts w:ascii="BIZ UD明朝 Medium" w:eastAsia="BIZ UD明朝 Medium" w:hAnsi="BIZ UD明朝 Medium" w:hint="eastAsia"/>
        </w:rPr>
        <w:t>ボード等で</w:t>
      </w:r>
      <w:r w:rsidR="00BB09D4">
        <w:rPr>
          <w:rFonts w:ascii="BIZ UD明朝 Medium" w:eastAsia="BIZ UD明朝 Medium" w:hAnsi="BIZ UD明朝 Medium" w:hint="eastAsia"/>
        </w:rPr>
        <w:t>も</w:t>
      </w:r>
      <w:r w:rsidRPr="005D4439">
        <w:rPr>
          <w:rFonts w:ascii="BIZ UD明朝 Medium" w:eastAsia="BIZ UD明朝 Medium" w:hAnsi="BIZ UD明朝 Medium"/>
        </w:rPr>
        <w:t>訴求すること</w:t>
      </w:r>
      <w:r w:rsidR="00BB09D4">
        <w:rPr>
          <w:rFonts w:ascii="BIZ UD明朝 Medium" w:eastAsia="BIZ UD明朝 Medium" w:hAnsi="BIZ UD明朝 Medium" w:hint="eastAsia"/>
        </w:rPr>
        <w:t>で</w:t>
      </w:r>
      <w:r w:rsidRPr="005D4439">
        <w:rPr>
          <w:rFonts w:ascii="BIZ UD明朝 Medium" w:eastAsia="BIZ UD明朝 Medium" w:hAnsi="BIZ UD明朝 Medium"/>
        </w:rPr>
        <w:t>、総菜</w:t>
      </w:r>
      <w:r>
        <w:rPr>
          <w:rFonts w:ascii="BIZ UD明朝 Medium" w:eastAsia="BIZ UD明朝 Medium" w:hAnsi="BIZ UD明朝 Medium" w:hint="eastAsia"/>
        </w:rPr>
        <w:t>を</w:t>
      </w:r>
      <w:r w:rsidRPr="005D4439">
        <w:rPr>
          <w:rFonts w:ascii="BIZ UD明朝 Medium" w:eastAsia="BIZ UD明朝 Medium" w:hAnsi="BIZ UD明朝 Medium"/>
        </w:rPr>
        <w:t>販売</w:t>
      </w:r>
      <w:r>
        <w:rPr>
          <w:rFonts w:ascii="BIZ UD明朝 Medium" w:eastAsia="BIZ UD明朝 Medium" w:hAnsi="BIZ UD明朝 Medium" w:hint="eastAsia"/>
        </w:rPr>
        <w:t>する</w:t>
      </w:r>
      <w:r w:rsidRPr="005D4439">
        <w:rPr>
          <w:rFonts w:ascii="BIZ UD明朝 Medium" w:eastAsia="BIZ UD明朝 Medium" w:hAnsi="BIZ UD明朝 Medium"/>
        </w:rPr>
        <w:t>コーナーであると同時に、その企業がどういう目的で環境配慮活動に取り組んでいるかを訴求する</w:t>
      </w:r>
      <w:r w:rsidR="00BB09D4">
        <w:rPr>
          <w:rFonts w:ascii="BIZ UD明朝 Medium" w:eastAsia="BIZ UD明朝 Medium" w:hAnsi="BIZ UD明朝 Medium" w:hint="eastAsia"/>
        </w:rPr>
        <w:t>場</w:t>
      </w:r>
      <w:r w:rsidRPr="005D4439">
        <w:rPr>
          <w:rFonts w:ascii="BIZ UD明朝 Medium" w:eastAsia="BIZ UD明朝 Medium" w:hAnsi="BIZ UD明朝 Medium"/>
        </w:rPr>
        <w:t>として</w:t>
      </w:r>
      <w:r>
        <w:rPr>
          <w:rFonts w:ascii="BIZ UD明朝 Medium" w:eastAsia="BIZ UD明朝 Medium" w:hAnsi="BIZ UD明朝 Medium" w:hint="eastAsia"/>
        </w:rPr>
        <w:t>も、</w:t>
      </w:r>
      <w:r w:rsidRPr="005D4439">
        <w:rPr>
          <w:rFonts w:ascii="BIZ UD明朝 Medium" w:eastAsia="BIZ UD明朝 Medium" w:hAnsi="BIZ UD明朝 Medium"/>
        </w:rPr>
        <w:t>位置付けることができる</w:t>
      </w:r>
      <w:r>
        <w:rPr>
          <w:rFonts w:ascii="BIZ UD明朝 Medium" w:eastAsia="BIZ UD明朝 Medium" w:hAnsi="BIZ UD明朝 Medium" w:hint="eastAsia"/>
        </w:rPr>
        <w:t>。</w:t>
      </w:r>
    </w:p>
    <w:p w14:paraId="17EEE0E5" w14:textId="12AFEA6F"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sidRPr="005D4439">
        <w:rPr>
          <w:rFonts w:ascii="BIZ UD明朝 Medium" w:eastAsia="BIZ UD明朝 Medium" w:hAnsi="BIZ UD明朝 Medium"/>
        </w:rPr>
        <w:t>また、バイオプラ</w:t>
      </w:r>
      <w:r>
        <w:rPr>
          <w:rFonts w:ascii="BIZ UD明朝 Medium" w:eastAsia="BIZ UD明朝 Medium" w:hAnsi="BIZ UD明朝 Medium" w:hint="eastAsia"/>
        </w:rPr>
        <w:t>スチック</w:t>
      </w:r>
      <w:r w:rsidRPr="005D4439">
        <w:rPr>
          <w:rFonts w:ascii="BIZ UD明朝 Medium" w:eastAsia="BIZ UD明朝 Medium" w:hAnsi="BIZ UD明朝 Medium"/>
        </w:rPr>
        <w:t>を採用した製品の販売方法についても、「日用品売場」の「タンブラーコーナー」「ゴミ箱コーナー」「収納ケースコーナー」</w:t>
      </w:r>
      <w:r>
        <w:rPr>
          <w:rFonts w:ascii="BIZ UD明朝 Medium" w:eastAsia="BIZ UD明朝 Medium" w:hAnsi="BIZ UD明朝 Medium" w:hint="eastAsia"/>
        </w:rPr>
        <w:t>といった各々</w:t>
      </w:r>
      <w:r w:rsidRPr="005D4439">
        <w:rPr>
          <w:rFonts w:ascii="BIZ UD明朝 Medium" w:eastAsia="BIZ UD明朝 Medium" w:hAnsi="BIZ UD明朝 Medium"/>
        </w:rPr>
        <w:t>のコーナー</w:t>
      </w:r>
      <w:r>
        <w:rPr>
          <w:rFonts w:ascii="BIZ UD明朝 Medium" w:eastAsia="BIZ UD明朝 Medium" w:hAnsi="BIZ UD明朝 Medium" w:hint="eastAsia"/>
        </w:rPr>
        <w:t>において、</w:t>
      </w:r>
      <w:r w:rsidRPr="005D4439">
        <w:rPr>
          <w:rFonts w:ascii="BIZ UD明朝 Medium" w:eastAsia="BIZ UD明朝 Medium" w:hAnsi="BIZ UD明朝 Medium"/>
        </w:rPr>
        <w:t>従来の石化由来</w:t>
      </w:r>
      <w:r>
        <w:rPr>
          <w:rFonts w:ascii="BIZ UD明朝 Medium" w:eastAsia="BIZ UD明朝 Medium" w:hAnsi="BIZ UD明朝 Medium" w:hint="eastAsia"/>
        </w:rPr>
        <w:t>プラスチックの</w:t>
      </w:r>
      <w:r w:rsidRPr="005D4439">
        <w:rPr>
          <w:rFonts w:ascii="BIZ UD明朝 Medium" w:eastAsia="BIZ UD明朝 Medium" w:hAnsi="BIZ UD明朝 Medium"/>
        </w:rPr>
        <w:t>商品と並べて販売するのではなく、「バイオプラ</w:t>
      </w:r>
      <w:r>
        <w:rPr>
          <w:rFonts w:ascii="BIZ UD明朝 Medium" w:eastAsia="BIZ UD明朝 Medium" w:hAnsi="BIZ UD明朝 Medium" w:hint="eastAsia"/>
        </w:rPr>
        <w:t>スチックを採用した環境配慮型</w:t>
      </w:r>
      <w:r w:rsidRPr="005D4439">
        <w:rPr>
          <w:rFonts w:ascii="BIZ UD明朝 Medium" w:eastAsia="BIZ UD明朝 Medium" w:hAnsi="BIZ UD明朝 Medium"/>
        </w:rPr>
        <w:t>日用品売場」として</w:t>
      </w:r>
      <w:r>
        <w:rPr>
          <w:rFonts w:ascii="BIZ UD明朝 Medium" w:eastAsia="BIZ UD明朝 Medium" w:hAnsi="BIZ UD明朝 Medium" w:hint="eastAsia"/>
        </w:rPr>
        <w:t>コーナーを</w:t>
      </w:r>
      <w:r w:rsidRPr="005D4439">
        <w:rPr>
          <w:rFonts w:ascii="BIZ UD明朝 Medium" w:eastAsia="BIZ UD明朝 Medium" w:hAnsi="BIZ UD明朝 Medium"/>
        </w:rPr>
        <w:t>構えることも有効</w:t>
      </w:r>
      <w:r w:rsidR="00976455">
        <w:rPr>
          <w:rFonts w:ascii="BIZ UD明朝 Medium" w:eastAsia="BIZ UD明朝 Medium" w:hAnsi="BIZ UD明朝 Medium" w:hint="eastAsia"/>
        </w:rPr>
        <w:t>と考える</w:t>
      </w:r>
      <w:r w:rsidRPr="005D4439">
        <w:rPr>
          <w:rFonts w:ascii="BIZ UD明朝 Medium" w:eastAsia="BIZ UD明朝 Medium" w:hAnsi="BIZ UD明朝 Medium"/>
        </w:rPr>
        <w:t>。個々のバイオプラ</w:t>
      </w:r>
      <w:r>
        <w:rPr>
          <w:rFonts w:ascii="BIZ UD明朝 Medium" w:eastAsia="BIZ UD明朝 Medium" w:hAnsi="BIZ UD明朝 Medium" w:hint="eastAsia"/>
        </w:rPr>
        <w:t>スチック</w:t>
      </w:r>
      <w:r w:rsidRPr="005D4439">
        <w:rPr>
          <w:rFonts w:ascii="BIZ UD明朝 Medium" w:eastAsia="BIZ UD明朝 Medium" w:hAnsi="BIZ UD明朝 Medium"/>
        </w:rPr>
        <w:t>製品を石化由来プラ</w:t>
      </w:r>
      <w:r>
        <w:rPr>
          <w:rFonts w:ascii="BIZ UD明朝 Medium" w:eastAsia="BIZ UD明朝 Medium" w:hAnsi="BIZ UD明朝 Medium" w:hint="eastAsia"/>
        </w:rPr>
        <w:t>スチック</w:t>
      </w:r>
      <w:r w:rsidRPr="005D4439">
        <w:rPr>
          <w:rFonts w:ascii="BIZ UD明朝 Medium" w:eastAsia="BIZ UD明朝 Medium" w:hAnsi="BIZ UD明朝 Medium"/>
        </w:rPr>
        <w:t>製品と並べて販売してしまうと、どうしても</w:t>
      </w:r>
      <w:r>
        <w:rPr>
          <w:rFonts w:ascii="BIZ UD明朝 Medium" w:eastAsia="BIZ UD明朝 Medium" w:hAnsi="BIZ UD明朝 Medium" w:hint="eastAsia"/>
        </w:rPr>
        <w:t>その</w:t>
      </w:r>
      <w:r w:rsidRPr="005D4439">
        <w:rPr>
          <w:rFonts w:ascii="BIZ UD明朝 Medium" w:eastAsia="BIZ UD明朝 Medium" w:hAnsi="BIZ UD明朝 Medium"/>
        </w:rPr>
        <w:t>価格の高さに目が奪われがちとなるが、バイオプラ</w:t>
      </w:r>
      <w:r>
        <w:rPr>
          <w:rFonts w:ascii="BIZ UD明朝 Medium" w:eastAsia="BIZ UD明朝 Medium" w:hAnsi="BIZ UD明朝 Medium" w:hint="eastAsia"/>
        </w:rPr>
        <w:t>スチック</w:t>
      </w:r>
      <w:r w:rsidRPr="005D4439">
        <w:rPr>
          <w:rFonts w:ascii="BIZ UD明朝 Medium" w:eastAsia="BIZ UD明朝 Medium" w:hAnsi="BIZ UD明朝 Medium"/>
        </w:rPr>
        <w:t>製品を“群”として販売すること</w:t>
      </w:r>
      <w:r w:rsidR="00976455">
        <w:rPr>
          <w:rFonts w:ascii="BIZ UD明朝 Medium" w:eastAsia="BIZ UD明朝 Medium" w:hAnsi="BIZ UD明朝 Medium" w:hint="eastAsia"/>
        </w:rPr>
        <w:t>で</w:t>
      </w:r>
      <w:r w:rsidRPr="005D4439">
        <w:rPr>
          <w:rFonts w:ascii="BIZ UD明朝 Medium" w:eastAsia="BIZ UD明朝 Medium" w:hAnsi="BIZ UD明朝 Medium"/>
        </w:rPr>
        <w:t>、バイオプラ</w:t>
      </w:r>
      <w:r>
        <w:rPr>
          <w:rFonts w:ascii="BIZ UD明朝 Medium" w:eastAsia="BIZ UD明朝 Medium" w:hAnsi="BIZ UD明朝 Medium" w:hint="eastAsia"/>
        </w:rPr>
        <w:t>スチック</w:t>
      </w:r>
      <w:r w:rsidRPr="005D4439">
        <w:rPr>
          <w:rFonts w:ascii="BIZ UD明朝 Medium" w:eastAsia="BIZ UD明朝 Medium" w:hAnsi="BIZ UD明朝 Medium"/>
        </w:rPr>
        <w:t>そのものの訴求となり、かつバイオプラ</w:t>
      </w:r>
      <w:r>
        <w:rPr>
          <w:rFonts w:ascii="BIZ UD明朝 Medium" w:eastAsia="BIZ UD明朝 Medium" w:hAnsi="BIZ UD明朝 Medium" w:hint="eastAsia"/>
        </w:rPr>
        <w:t>スチック</w:t>
      </w:r>
      <w:r w:rsidRPr="005D4439">
        <w:rPr>
          <w:rFonts w:ascii="BIZ UD明朝 Medium" w:eastAsia="BIZ UD明朝 Medium" w:hAnsi="BIZ UD明朝 Medium"/>
        </w:rPr>
        <w:t>が環境配慮にどのように効果的であるかを訴</w:t>
      </w:r>
      <w:r w:rsidRPr="005D4439">
        <w:rPr>
          <w:rFonts w:ascii="BIZ UD明朝 Medium" w:eastAsia="BIZ UD明朝 Medium" w:hAnsi="BIZ UD明朝 Medium" w:hint="eastAsia"/>
        </w:rPr>
        <w:t>求できる可能性も高まる。結果として、環境意識の高い層を</w:t>
      </w:r>
      <w:r>
        <w:rPr>
          <w:rFonts w:ascii="BIZ UD明朝 Medium" w:eastAsia="BIZ UD明朝 Medium" w:hAnsi="BIZ UD明朝 Medium" w:hint="eastAsia"/>
        </w:rPr>
        <w:t>当該コーナーに</w:t>
      </w:r>
      <w:r w:rsidRPr="005D4439">
        <w:rPr>
          <w:rFonts w:ascii="BIZ UD明朝 Medium" w:eastAsia="BIZ UD明朝 Medium" w:hAnsi="BIZ UD明朝 Medium" w:hint="eastAsia"/>
        </w:rPr>
        <w:t>引き付けやすく</w:t>
      </w:r>
      <w:r>
        <w:rPr>
          <w:rFonts w:ascii="BIZ UD明朝 Medium" w:eastAsia="BIZ UD明朝 Medium" w:hAnsi="BIZ UD明朝 Medium" w:hint="eastAsia"/>
        </w:rPr>
        <w:t>なったり、</w:t>
      </w:r>
      <w:r w:rsidRPr="005D4439">
        <w:rPr>
          <w:rFonts w:ascii="BIZ UD明朝 Medium" w:eastAsia="BIZ UD明朝 Medium" w:hAnsi="BIZ UD明朝 Medium" w:hint="eastAsia"/>
        </w:rPr>
        <w:t>またその売り場を</w:t>
      </w:r>
      <w:r>
        <w:rPr>
          <w:rFonts w:ascii="BIZ UD明朝 Medium" w:eastAsia="BIZ UD明朝 Medium" w:hAnsi="BIZ UD明朝 Medium" w:hint="eastAsia"/>
        </w:rPr>
        <w:t>たまたま</w:t>
      </w:r>
      <w:r w:rsidRPr="005D4439">
        <w:rPr>
          <w:rFonts w:ascii="BIZ UD明朝 Medium" w:eastAsia="BIZ UD明朝 Medium" w:hAnsi="BIZ UD明朝 Medium" w:hint="eastAsia"/>
        </w:rPr>
        <w:t>見かけること</w:t>
      </w:r>
      <w:r w:rsidR="00976455">
        <w:rPr>
          <w:rFonts w:ascii="BIZ UD明朝 Medium" w:eastAsia="BIZ UD明朝 Medium" w:hAnsi="BIZ UD明朝 Medium" w:hint="eastAsia"/>
        </w:rPr>
        <w:t>で</w:t>
      </w:r>
      <w:r w:rsidRPr="005D4439">
        <w:rPr>
          <w:rFonts w:ascii="BIZ UD明朝 Medium" w:eastAsia="BIZ UD明朝 Medium" w:hAnsi="BIZ UD明朝 Medium" w:hint="eastAsia"/>
        </w:rPr>
        <w:t>バイオプラスチックに関心を持つ層</w:t>
      </w:r>
      <w:r>
        <w:rPr>
          <w:rFonts w:ascii="BIZ UD明朝 Medium" w:eastAsia="BIZ UD明朝 Medium" w:hAnsi="BIZ UD明朝 Medium" w:hint="eastAsia"/>
        </w:rPr>
        <w:t>が</w:t>
      </w:r>
      <w:r w:rsidRPr="005D4439">
        <w:rPr>
          <w:rFonts w:ascii="BIZ UD明朝 Medium" w:eastAsia="BIZ UD明朝 Medium" w:hAnsi="BIZ UD明朝 Medium" w:hint="eastAsia"/>
        </w:rPr>
        <w:t>増え</w:t>
      </w:r>
      <w:r>
        <w:rPr>
          <w:rFonts w:ascii="BIZ UD明朝 Medium" w:eastAsia="BIZ UD明朝 Medium" w:hAnsi="BIZ UD明朝 Medium" w:hint="eastAsia"/>
        </w:rPr>
        <w:t>る等の効果も考えられる。</w:t>
      </w:r>
    </w:p>
    <w:p w14:paraId="42367B4C" w14:textId="70115193" w:rsidR="00AC7639" w:rsidRPr="005D44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さらに</w:t>
      </w:r>
      <w:r w:rsidRPr="005D4439">
        <w:rPr>
          <w:rFonts w:ascii="BIZ UD明朝 Medium" w:eastAsia="BIZ UD明朝 Medium" w:hAnsi="BIZ UD明朝 Medium"/>
        </w:rPr>
        <w:t>販売事業者においても、自社の環境配慮行動の取組みを、より直接的に消費者に伝えやすくなる</w:t>
      </w:r>
      <w:r>
        <w:rPr>
          <w:rFonts w:ascii="BIZ UD明朝 Medium" w:eastAsia="BIZ UD明朝 Medium" w:hAnsi="BIZ UD明朝 Medium" w:hint="eastAsia"/>
        </w:rPr>
        <w:t>。</w:t>
      </w:r>
      <w:r w:rsidR="0017570C">
        <w:rPr>
          <w:rFonts w:ascii="BIZ UD明朝 Medium" w:eastAsia="BIZ UD明朝 Medium" w:hAnsi="BIZ UD明朝 Medium" w:hint="eastAsia"/>
        </w:rPr>
        <w:t>例えば、</w:t>
      </w:r>
      <w:r w:rsidRPr="005D4439">
        <w:rPr>
          <w:rFonts w:ascii="BIZ UD明朝 Medium" w:eastAsia="BIZ UD明朝 Medium" w:hAnsi="BIZ UD明朝 Medium"/>
        </w:rPr>
        <w:t>そうした取り組みに対</w:t>
      </w:r>
      <w:r w:rsidR="0017570C">
        <w:rPr>
          <w:rFonts w:ascii="BIZ UD明朝 Medium" w:eastAsia="BIZ UD明朝 Medium" w:hAnsi="BIZ UD明朝 Medium" w:hint="eastAsia"/>
        </w:rPr>
        <w:t>する</w:t>
      </w:r>
      <w:r>
        <w:rPr>
          <w:rFonts w:ascii="BIZ UD明朝 Medium" w:eastAsia="BIZ UD明朝 Medium" w:hAnsi="BIZ UD明朝 Medium" w:hint="eastAsia"/>
        </w:rPr>
        <w:t>表彰制度を設け、好事例を社会に公表することで、当該事業者のイメージアップにつなが</w:t>
      </w:r>
      <w:r w:rsidR="0017570C">
        <w:rPr>
          <w:rFonts w:ascii="BIZ UD明朝 Medium" w:eastAsia="BIZ UD明朝 Medium" w:hAnsi="BIZ UD明朝 Medium" w:hint="eastAsia"/>
        </w:rPr>
        <w:t>り</w:t>
      </w:r>
      <w:r>
        <w:rPr>
          <w:rFonts w:ascii="BIZ UD明朝 Medium" w:eastAsia="BIZ UD明朝 Medium" w:hAnsi="BIZ UD明朝 Medium" w:hint="eastAsia"/>
        </w:rPr>
        <w:t>、</w:t>
      </w:r>
      <w:r w:rsidRPr="005D4439">
        <w:rPr>
          <w:rFonts w:ascii="BIZ UD明朝 Medium" w:eastAsia="BIZ UD明朝 Medium" w:hAnsi="BIZ UD明朝 Medium"/>
        </w:rPr>
        <w:t>販売事業者の取組み姿勢も積極的になることが期待される。</w:t>
      </w:r>
    </w:p>
    <w:p w14:paraId="3F24F5BD" w14:textId="78831A5F" w:rsidR="00AC7639" w:rsidRPr="0020788A"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児童や学生に向けての啓発活動においては、学校等の教育機関への出張授業等が行われている例が見られる。</w:t>
      </w:r>
      <w:r w:rsidRPr="0020788A">
        <w:rPr>
          <w:rFonts w:ascii="BIZ UD明朝 Medium" w:eastAsia="BIZ UD明朝 Medium" w:hAnsi="BIZ UD明朝 Medium" w:hint="eastAsia"/>
        </w:rPr>
        <w:t>既に教育機関等において</w:t>
      </w:r>
      <w:r w:rsidRPr="0020788A">
        <w:rPr>
          <w:rFonts w:ascii="BIZ UD明朝 Medium" w:eastAsia="BIZ UD明朝 Medium" w:hAnsi="BIZ UD明朝 Medium"/>
        </w:rPr>
        <w:t>SDGsに関する出張事業は</w:t>
      </w:r>
      <w:r>
        <w:rPr>
          <w:rFonts w:ascii="BIZ UD明朝 Medium" w:eastAsia="BIZ UD明朝 Medium" w:hAnsi="BIZ UD明朝 Medium" w:hint="eastAsia"/>
        </w:rPr>
        <w:t>ごく</w:t>
      </w:r>
      <w:r w:rsidRPr="0020788A">
        <w:rPr>
          <w:rFonts w:ascii="BIZ UD明朝 Medium" w:eastAsia="BIZ UD明朝 Medium" w:hAnsi="BIZ UD明朝 Medium"/>
        </w:rPr>
        <w:t>一般的に実施されているものの、SDGsは非常に広</w:t>
      </w:r>
      <w:r w:rsidR="00D147AD">
        <w:rPr>
          <w:rFonts w:ascii="BIZ UD明朝 Medium" w:eastAsia="BIZ UD明朝 Medium" w:hAnsi="BIZ UD明朝 Medium" w:hint="eastAsia"/>
        </w:rPr>
        <w:t>範</w:t>
      </w:r>
      <w:r w:rsidRPr="0020788A">
        <w:rPr>
          <w:rFonts w:ascii="BIZ UD明朝 Medium" w:eastAsia="BIZ UD明朝 Medium" w:hAnsi="BIZ UD明朝 Medium"/>
        </w:rPr>
        <w:t>な領域に及ぶ概念であり、環境意識の高まりは期待できても、さらに一層深掘りした、バイオプラスチックに対する</w:t>
      </w:r>
      <w:r w:rsidR="00D147AD">
        <w:rPr>
          <w:rFonts w:ascii="BIZ UD明朝 Medium" w:eastAsia="BIZ UD明朝 Medium" w:hAnsi="BIZ UD明朝 Medium" w:hint="eastAsia"/>
        </w:rPr>
        <w:t>認知度向上</w:t>
      </w:r>
      <w:r w:rsidRPr="0020788A">
        <w:rPr>
          <w:rFonts w:ascii="BIZ UD明朝 Medium" w:eastAsia="BIZ UD明朝 Medium" w:hAnsi="BIZ UD明朝 Medium"/>
        </w:rPr>
        <w:t>活動には</w:t>
      </w:r>
      <w:r>
        <w:rPr>
          <w:rFonts w:ascii="BIZ UD明朝 Medium" w:eastAsia="BIZ UD明朝 Medium" w:hAnsi="BIZ UD明朝 Medium" w:hint="eastAsia"/>
        </w:rPr>
        <w:t>、</w:t>
      </w:r>
      <w:r w:rsidRPr="0020788A">
        <w:rPr>
          <w:rFonts w:ascii="BIZ UD明朝 Medium" w:eastAsia="BIZ UD明朝 Medium" w:hAnsi="BIZ UD明朝 Medium"/>
        </w:rPr>
        <w:t>なかなか</w:t>
      </w:r>
      <w:r>
        <w:rPr>
          <w:rFonts w:ascii="BIZ UD明朝 Medium" w:eastAsia="BIZ UD明朝 Medium" w:hAnsi="BIZ UD明朝 Medium" w:hint="eastAsia"/>
        </w:rPr>
        <w:t>直接的に</w:t>
      </w:r>
      <w:r w:rsidRPr="0020788A">
        <w:rPr>
          <w:rFonts w:ascii="BIZ UD明朝 Medium" w:eastAsia="BIZ UD明朝 Medium" w:hAnsi="BIZ UD明朝 Medium"/>
        </w:rPr>
        <w:t>つながりにくいことが推察される。</w:t>
      </w:r>
    </w:p>
    <w:p w14:paraId="07F4396B" w14:textId="60CADD12"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sidRPr="0020788A">
        <w:rPr>
          <w:rFonts w:ascii="BIZ UD明朝 Medium" w:eastAsia="BIZ UD明朝 Medium" w:hAnsi="BIZ UD明朝 Medium"/>
        </w:rPr>
        <w:lastRenderedPageBreak/>
        <w:t>すでに一部の大手原料メーカーにおいては、教育機関等での出張授業を行っているが、その担い手を</w:t>
      </w:r>
      <w:r>
        <w:rPr>
          <w:rFonts w:ascii="BIZ UD明朝 Medium" w:eastAsia="BIZ UD明朝 Medium" w:hAnsi="BIZ UD明朝 Medium" w:hint="eastAsia"/>
        </w:rPr>
        <w:t>、原料メーカーのみならず、製品製造事業者や製品利活用事業者</w:t>
      </w:r>
      <w:r w:rsidRPr="0020788A">
        <w:rPr>
          <w:rFonts w:ascii="BIZ UD明朝 Medium" w:eastAsia="BIZ UD明朝 Medium" w:hAnsi="BIZ UD明朝 Medium"/>
        </w:rPr>
        <w:t>が引き受けることにより、様々な主体の取組みを訴求することができ、授業の受け手</w:t>
      </w:r>
      <w:r>
        <w:rPr>
          <w:rFonts w:ascii="BIZ UD明朝 Medium" w:eastAsia="BIZ UD明朝 Medium" w:hAnsi="BIZ UD明朝 Medium" w:hint="eastAsia"/>
        </w:rPr>
        <w:t>（児童・学生）</w:t>
      </w:r>
      <w:r w:rsidRPr="0020788A">
        <w:rPr>
          <w:rFonts w:ascii="BIZ UD明朝 Medium" w:eastAsia="BIZ UD明朝 Medium" w:hAnsi="BIZ UD明朝 Medium"/>
        </w:rPr>
        <w:t>側もより身近なテーマとして理解</w:t>
      </w:r>
      <w:r w:rsidR="00D147AD">
        <w:rPr>
          <w:rFonts w:ascii="BIZ UD明朝 Medium" w:eastAsia="BIZ UD明朝 Medium" w:hAnsi="BIZ UD明朝 Medium" w:hint="eastAsia"/>
        </w:rPr>
        <w:t>でき</w:t>
      </w:r>
      <w:r w:rsidRPr="0020788A">
        <w:rPr>
          <w:rFonts w:ascii="BIZ UD明朝 Medium" w:eastAsia="BIZ UD明朝 Medium" w:hAnsi="BIZ UD明朝 Medium"/>
        </w:rPr>
        <w:t>る</w:t>
      </w:r>
      <w:r w:rsidR="00D147AD">
        <w:rPr>
          <w:rFonts w:ascii="BIZ UD明朝 Medium" w:eastAsia="BIZ UD明朝 Medium" w:hAnsi="BIZ UD明朝 Medium" w:hint="eastAsia"/>
        </w:rPr>
        <w:t>ものと考える</w:t>
      </w:r>
      <w:r>
        <w:rPr>
          <w:rFonts w:ascii="BIZ UD明朝 Medium" w:eastAsia="BIZ UD明朝 Medium" w:hAnsi="BIZ UD明朝 Medium" w:hint="eastAsia"/>
        </w:rPr>
        <w:t>。</w:t>
      </w:r>
    </w:p>
    <w:p w14:paraId="3F4B649C" w14:textId="684FA102" w:rsidR="00AC7639" w:rsidRPr="0020788A"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Pr>
          <w:rFonts w:ascii="BIZ UD明朝 Medium" w:eastAsia="BIZ UD明朝 Medium" w:hAnsi="BIZ UD明朝 Medium" w:hint="eastAsia"/>
        </w:rPr>
        <w:t>また、</w:t>
      </w:r>
      <w:r w:rsidRPr="0020788A">
        <w:rPr>
          <w:rFonts w:ascii="BIZ UD明朝 Medium" w:eastAsia="BIZ UD明朝 Medium" w:hAnsi="BIZ UD明朝 Medium"/>
        </w:rPr>
        <w:t>見本市</w:t>
      </w:r>
      <w:r>
        <w:rPr>
          <w:rFonts w:ascii="BIZ UD明朝 Medium" w:eastAsia="BIZ UD明朝 Medium" w:hAnsi="BIZ UD明朝 Medium" w:hint="eastAsia"/>
        </w:rPr>
        <w:t>や展示会といった関係主体が集積する</w:t>
      </w:r>
      <w:r w:rsidRPr="0020788A">
        <w:rPr>
          <w:rFonts w:ascii="BIZ UD明朝 Medium" w:eastAsia="BIZ UD明朝 Medium" w:hAnsi="BIZ UD明朝 Medium"/>
        </w:rPr>
        <w:t>場の</w:t>
      </w:r>
      <w:r>
        <w:rPr>
          <w:rFonts w:ascii="BIZ UD明朝 Medium" w:eastAsia="BIZ UD明朝 Medium" w:hAnsi="BIZ UD明朝 Medium" w:hint="eastAsia"/>
        </w:rPr>
        <w:t>有効</w:t>
      </w:r>
      <w:r w:rsidRPr="0020788A">
        <w:rPr>
          <w:rFonts w:ascii="BIZ UD明朝 Medium" w:eastAsia="BIZ UD明朝 Medium" w:hAnsi="BIZ UD明朝 Medium"/>
        </w:rPr>
        <w:t>活用も考えられる。通常、見本市</w:t>
      </w:r>
      <w:r>
        <w:rPr>
          <w:rFonts w:ascii="BIZ UD明朝 Medium" w:eastAsia="BIZ UD明朝 Medium" w:hAnsi="BIZ UD明朝 Medium" w:hint="eastAsia"/>
        </w:rPr>
        <w:t>や展示会</w:t>
      </w:r>
      <w:r w:rsidRPr="0020788A">
        <w:rPr>
          <w:rFonts w:ascii="BIZ UD明朝 Medium" w:eastAsia="BIZ UD明朝 Medium" w:hAnsi="BIZ UD明朝 Medium"/>
        </w:rPr>
        <w:t>は</w:t>
      </w:r>
      <w:r>
        <w:rPr>
          <w:rFonts w:ascii="BIZ UD明朝 Medium" w:eastAsia="BIZ UD明朝 Medium" w:hAnsi="BIZ UD明朝 Medium" w:hint="eastAsia"/>
        </w:rPr>
        <w:t>、</w:t>
      </w:r>
      <w:r w:rsidRPr="0020788A">
        <w:rPr>
          <w:rFonts w:ascii="BIZ UD明朝 Medium" w:eastAsia="BIZ UD明朝 Medium" w:hAnsi="BIZ UD明朝 Medium"/>
        </w:rPr>
        <w:t>企業・団体が取引先の開拓や商品・サービスの紹介といった</w:t>
      </w:r>
      <w:r>
        <w:rPr>
          <w:rFonts w:ascii="BIZ UD明朝 Medium" w:eastAsia="BIZ UD明朝 Medium" w:hAnsi="BIZ UD明朝 Medium" w:hint="eastAsia"/>
        </w:rPr>
        <w:t>“B</w:t>
      </w:r>
      <w:r w:rsidRPr="0020788A">
        <w:rPr>
          <w:rFonts w:ascii="BIZ UD明朝 Medium" w:eastAsia="BIZ UD明朝 Medium" w:hAnsi="BIZ UD明朝 Medium"/>
        </w:rPr>
        <w:t>to</w:t>
      </w:r>
      <w:r>
        <w:rPr>
          <w:rFonts w:ascii="BIZ UD明朝 Medium" w:eastAsia="BIZ UD明朝 Medium" w:hAnsi="BIZ UD明朝 Medium" w:hint="eastAsia"/>
        </w:rPr>
        <w:t>B”</w:t>
      </w:r>
      <w:r w:rsidRPr="0020788A">
        <w:rPr>
          <w:rFonts w:ascii="BIZ UD明朝 Medium" w:eastAsia="BIZ UD明朝 Medium" w:hAnsi="BIZ UD明朝 Medium"/>
        </w:rPr>
        <w:t>の取引の活性化のために行われるものであるが、毎年東京ビッグサイトで開催される「エコプロ」</w:t>
      </w:r>
      <w:r>
        <w:rPr>
          <w:rFonts w:ascii="BIZ UD明朝 Medium" w:eastAsia="BIZ UD明朝 Medium" w:hAnsi="BIZ UD明朝 Medium" w:hint="eastAsia"/>
        </w:rPr>
        <w:t>で</w:t>
      </w:r>
      <w:r w:rsidRPr="0020788A">
        <w:rPr>
          <w:rFonts w:ascii="BIZ UD明朝 Medium" w:eastAsia="BIZ UD明朝 Medium" w:hAnsi="BIZ UD明朝 Medium"/>
        </w:rPr>
        <w:t>は、企業や団体だけでなく、小学校から大学に至るまで</w:t>
      </w:r>
      <w:r>
        <w:rPr>
          <w:rFonts w:ascii="BIZ UD明朝 Medium" w:eastAsia="BIZ UD明朝 Medium" w:hAnsi="BIZ UD明朝 Medium" w:hint="eastAsia"/>
        </w:rPr>
        <w:t>様々な</w:t>
      </w:r>
      <w:r w:rsidRPr="0020788A">
        <w:rPr>
          <w:rFonts w:ascii="BIZ UD明朝 Medium" w:eastAsia="BIZ UD明朝 Medium" w:hAnsi="BIZ UD明朝 Medium"/>
        </w:rPr>
        <w:t>教育機関</w:t>
      </w:r>
      <w:r>
        <w:rPr>
          <w:rFonts w:ascii="BIZ UD明朝 Medium" w:eastAsia="BIZ UD明朝 Medium" w:hAnsi="BIZ UD明朝 Medium" w:hint="eastAsia"/>
        </w:rPr>
        <w:t>がブースを</w:t>
      </w:r>
      <w:r w:rsidRPr="0020788A">
        <w:rPr>
          <w:rFonts w:ascii="BIZ UD明朝 Medium" w:eastAsia="BIZ UD明朝 Medium" w:hAnsi="BIZ UD明朝 Medium"/>
        </w:rPr>
        <w:t>出展し、環境教育や研究活動の成果を紹介している。さらに来場者も、企業・団体だけでなく、地域の小学校</w:t>
      </w:r>
      <w:r>
        <w:rPr>
          <w:rFonts w:ascii="BIZ UD明朝 Medium" w:eastAsia="BIZ UD明朝 Medium" w:hAnsi="BIZ UD明朝 Medium" w:hint="eastAsia"/>
        </w:rPr>
        <w:t>・</w:t>
      </w:r>
      <w:r w:rsidRPr="0020788A">
        <w:rPr>
          <w:rFonts w:ascii="BIZ UD明朝 Medium" w:eastAsia="BIZ UD明朝 Medium" w:hAnsi="BIZ UD明朝 Medium"/>
        </w:rPr>
        <w:t>中学校から見学に訪れており、環境啓</w:t>
      </w:r>
      <w:r w:rsidR="00D147AD">
        <w:rPr>
          <w:rFonts w:ascii="BIZ UD明朝 Medium" w:eastAsia="BIZ UD明朝 Medium" w:hAnsi="BIZ UD明朝 Medium" w:hint="eastAsia"/>
        </w:rPr>
        <w:t>発</w:t>
      </w:r>
      <w:r w:rsidRPr="0020788A">
        <w:rPr>
          <w:rFonts w:ascii="BIZ UD明朝 Medium" w:eastAsia="BIZ UD明朝 Medium" w:hAnsi="BIZ UD明朝 Medium"/>
        </w:rPr>
        <w:t>活動に大きく貢献していると</w:t>
      </w:r>
      <w:r w:rsidR="00D147AD">
        <w:rPr>
          <w:rFonts w:ascii="BIZ UD明朝 Medium" w:eastAsia="BIZ UD明朝 Medium" w:hAnsi="BIZ UD明朝 Medium" w:hint="eastAsia"/>
        </w:rPr>
        <w:t>聞く</w:t>
      </w:r>
      <w:r w:rsidRPr="0020788A">
        <w:rPr>
          <w:rFonts w:ascii="BIZ UD明朝 Medium" w:eastAsia="BIZ UD明朝 Medium" w:hAnsi="BIZ UD明朝 Medium"/>
        </w:rPr>
        <w:t>。</w:t>
      </w:r>
    </w:p>
    <w:p w14:paraId="4A5F8AFD" w14:textId="387ECEFF" w:rsidR="00AC7639" w:rsidRDefault="00AC7639" w:rsidP="00AC7639">
      <w:pPr>
        <w:tabs>
          <w:tab w:val="left" w:leader="middleDot" w:pos="8222"/>
        </w:tabs>
        <w:spacing w:afterLines="20" w:after="72"/>
        <w:ind w:leftChars="-13" w:left="-27" w:firstLineChars="119" w:firstLine="250"/>
        <w:rPr>
          <w:rFonts w:ascii="BIZ UD明朝 Medium" w:eastAsia="BIZ UD明朝 Medium" w:hAnsi="BIZ UD明朝 Medium"/>
        </w:rPr>
      </w:pPr>
      <w:r w:rsidRPr="0020788A">
        <w:rPr>
          <w:rFonts w:ascii="BIZ UD明朝 Medium" w:eastAsia="BIZ UD明朝 Medium" w:hAnsi="BIZ UD明朝 Medium" w:hint="eastAsia"/>
        </w:rPr>
        <w:t>こうした取り組みを大阪府下でも実施</w:t>
      </w:r>
      <w:r w:rsidR="00D147AD">
        <w:rPr>
          <w:rFonts w:ascii="BIZ UD明朝 Medium" w:eastAsia="BIZ UD明朝 Medium" w:hAnsi="BIZ UD明朝 Medium" w:hint="eastAsia"/>
        </w:rPr>
        <w:t>することで</w:t>
      </w:r>
      <w:r w:rsidRPr="0020788A">
        <w:rPr>
          <w:rFonts w:ascii="BIZ UD明朝 Medium" w:eastAsia="BIZ UD明朝 Medium" w:hAnsi="BIZ UD明朝 Medium" w:hint="eastAsia"/>
        </w:rPr>
        <w:t>、</w:t>
      </w:r>
      <w:r w:rsidR="00D147AD">
        <w:rPr>
          <w:rFonts w:ascii="BIZ UD明朝 Medium" w:eastAsia="BIZ UD明朝 Medium" w:hAnsi="BIZ UD明朝 Medium" w:hint="eastAsia"/>
        </w:rPr>
        <w:t>バイオプラスチック製品への認知が広がることが期待される</w:t>
      </w:r>
      <w:r w:rsidRPr="0020788A">
        <w:rPr>
          <w:rFonts w:ascii="BIZ UD明朝 Medium" w:eastAsia="BIZ UD明朝 Medium" w:hAnsi="BIZ UD明朝 Medium" w:hint="eastAsia"/>
        </w:rPr>
        <w:t>。</w:t>
      </w:r>
    </w:p>
    <w:p w14:paraId="2C6A5470" w14:textId="77777777" w:rsidR="00C61829" w:rsidRDefault="00C61829" w:rsidP="00343308">
      <w:pPr>
        <w:tabs>
          <w:tab w:val="left" w:leader="middleDot" w:pos="8222"/>
        </w:tabs>
        <w:spacing w:afterLines="20" w:after="72"/>
        <w:rPr>
          <w:rFonts w:ascii="BIZ UD明朝 Medium" w:eastAsia="BIZ UD明朝 Medium" w:hAnsi="BIZ UD明朝 Medium"/>
        </w:rPr>
      </w:pPr>
      <w:r>
        <w:rPr>
          <w:rFonts w:ascii="BIZ UD明朝 Medium" w:eastAsia="BIZ UD明朝 Medium" w:hAnsi="BIZ UD明朝 Medium"/>
        </w:rPr>
        <w:br w:type="page"/>
      </w:r>
    </w:p>
    <w:p w14:paraId="69FF6FE8" w14:textId="18EFB2E8" w:rsidR="00C61829" w:rsidRPr="00DF0486" w:rsidRDefault="00C61829" w:rsidP="00C61829">
      <w:pPr>
        <w:spacing w:afterLines="20" w:after="72"/>
        <w:ind w:leftChars="-202" w:left="-424"/>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Ⅵ．</w:t>
      </w:r>
      <w:r w:rsidRPr="00C61829">
        <w:rPr>
          <w:rFonts w:ascii="BIZ UDPゴシック" w:eastAsia="BIZ UDPゴシック" w:hAnsi="BIZ UDPゴシック" w:hint="eastAsia"/>
          <w:sz w:val="24"/>
          <w:szCs w:val="24"/>
        </w:rPr>
        <w:t>大阪におけるバイオプラスチックビジネスの成長に向けたロードマップ</w:t>
      </w:r>
    </w:p>
    <w:p w14:paraId="563EB1B9" w14:textId="77777777" w:rsidR="00C61829" w:rsidRPr="00C61829" w:rsidRDefault="00C61829" w:rsidP="00343308">
      <w:pPr>
        <w:tabs>
          <w:tab w:val="left" w:leader="middleDot" w:pos="8222"/>
        </w:tabs>
        <w:spacing w:afterLines="20" w:after="72"/>
        <w:rPr>
          <w:rFonts w:ascii="BIZ UD明朝 Medium" w:eastAsia="BIZ UD明朝 Medium" w:hAnsi="BIZ UD明朝 Medium"/>
        </w:rPr>
      </w:pPr>
    </w:p>
    <w:p w14:paraId="06495CBF" w14:textId="77777777" w:rsidR="008B11E7" w:rsidRDefault="008B11E7" w:rsidP="008B11E7">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経済産業省、環境省、農林水産省、文部科学省によって作成された「バイオプラスチック導入ロードマップ」においては、関係主体に対して、以下のような役割が期待されている。</w:t>
      </w:r>
    </w:p>
    <w:p w14:paraId="4777B353" w14:textId="77777777" w:rsidR="008B11E7" w:rsidRDefault="008B11E7" w:rsidP="008B11E7">
      <w:pPr>
        <w:spacing w:afterLines="20" w:after="72"/>
        <w:ind w:firstLineChars="106" w:firstLine="223"/>
        <w:rPr>
          <w:rFonts w:ascii="BIZ UD明朝 Medium" w:eastAsia="BIZ UD明朝 Medium" w:hAnsi="BIZ UD明朝 Medium"/>
        </w:rPr>
      </w:pPr>
    </w:p>
    <w:p w14:paraId="562749DF" w14:textId="5C0908E6" w:rsidR="008B11E7" w:rsidRPr="00C62578" w:rsidRDefault="008B11E7" w:rsidP="008B11E7">
      <w:pPr>
        <w:spacing w:afterLines="50" w:after="180"/>
        <w:jc w:val="center"/>
        <w:rPr>
          <w:rFonts w:ascii="BIZ UDゴシック" w:eastAsia="BIZ UDゴシック" w:hAnsi="BIZ UDゴシック"/>
        </w:rPr>
      </w:pPr>
      <w:r w:rsidRPr="00C62578">
        <w:rPr>
          <w:rFonts w:ascii="BIZ UDゴシック" w:eastAsia="BIZ UDゴシック" w:hAnsi="BIZ UDゴシック" w:hint="eastAsia"/>
        </w:rPr>
        <w:t>【 図表</w:t>
      </w:r>
      <w:r w:rsidR="001E58A3" w:rsidRPr="00F51032">
        <w:rPr>
          <w:rFonts w:ascii="BIZ UDゴシック" w:eastAsia="BIZ UDゴシック" w:hAnsi="BIZ UDゴシック"/>
        </w:rPr>
        <w:t>6</w:t>
      </w:r>
      <w:r w:rsidRPr="00C62578">
        <w:rPr>
          <w:rFonts w:ascii="BIZ UDゴシック" w:eastAsia="BIZ UDゴシック" w:hAnsi="BIZ UDゴシック" w:hint="eastAsia"/>
        </w:rPr>
        <w:t>_</w:t>
      </w:r>
      <w:r>
        <w:rPr>
          <w:rFonts w:ascii="BIZ UDゴシック" w:eastAsia="BIZ UDゴシック" w:hAnsi="BIZ UDゴシック" w:hint="eastAsia"/>
        </w:rPr>
        <w:t>1</w:t>
      </w:r>
      <w:r w:rsidRPr="00C62578">
        <w:rPr>
          <w:rFonts w:ascii="BIZ UDゴシック" w:eastAsia="BIZ UDゴシック" w:hAnsi="BIZ UDゴシック" w:hint="eastAsia"/>
        </w:rPr>
        <w:t>：関係主体に求められるバイオプラスチックの普及拡大における役割】</w:t>
      </w: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7"/>
        <w:gridCol w:w="5953"/>
      </w:tblGrid>
      <w:tr w:rsidR="008B11E7" w14:paraId="2C407D4D" w14:textId="77777777" w:rsidTr="00343308">
        <w:trPr>
          <w:cantSplit/>
          <w:tblHeader/>
        </w:trPr>
        <w:tc>
          <w:tcPr>
            <w:tcW w:w="2537" w:type="dxa"/>
            <w:shd w:val="pct10" w:color="auto" w:fill="auto"/>
          </w:tcPr>
          <w:p w14:paraId="3C49DE3B" w14:textId="77777777" w:rsidR="008B11E7" w:rsidRPr="00B86A1F" w:rsidRDefault="008B11E7" w:rsidP="00343308">
            <w:pPr>
              <w:jc w:val="center"/>
              <w:rPr>
                <w:rFonts w:ascii="BIZ UDゴシック" w:eastAsia="BIZ UDゴシック" w:hAnsi="BIZ UDゴシック"/>
                <w:sz w:val="20"/>
                <w:szCs w:val="20"/>
              </w:rPr>
            </w:pPr>
            <w:r w:rsidRPr="00B86A1F">
              <w:rPr>
                <w:rFonts w:ascii="BIZ UDゴシック" w:eastAsia="BIZ UDゴシック" w:hAnsi="BIZ UDゴシック" w:hint="eastAsia"/>
                <w:sz w:val="20"/>
                <w:szCs w:val="20"/>
              </w:rPr>
              <w:t>関係主体</w:t>
            </w:r>
          </w:p>
        </w:tc>
        <w:tc>
          <w:tcPr>
            <w:tcW w:w="5953" w:type="dxa"/>
            <w:shd w:val="pct10" w:color="auto" w:fill="auto"/>
          </w:tcPr>
          <w:p w14:paraId="78DF5EB0" w14:textId="77777777" w:rsidR="008B11E7" w:rsidRPr="00B86A1F" w:rsidRDefault="008B11E7" w:rsidP="00343308">
            <w:pPr>
              <w:jc w:val="center"/>
              <w:rPr>
                <w:rFonts w:ascii="BIZ UDゴシック" w:eastAsia="BIZ UDゴシック" w:hAnsi="BIZ UDゴシック"/>
                <w:sz w:val="20"/>
                <w:szCs w:val="20"/>
              </w:rPr>
            </w:pPr>
            <w:r w:rsidRPr="00B86A1F">
              <w:rPr>
                <w:rFonts w:ascii="BIZ UDゴシック" w:eastAsia="BIZ UDゴシック" w:hAnsi="BIZ UDゴシック" w:hint="eastAsia"/>
                <w:sz w:val="20"/>
                <w:szCs w:val="20"/>
              </w:rPr>
              <w:t>期待される役割</w:t>
            </w:r>
          </w:p>
        </w:tc>
      </w:tr>
      <w:tr w:rsidR="008B11E7" w14:paraId="1C7B5597" w14:textId="77777777" w:rsidTr="00343308">
        <w:tc>
          <w:tcPr>
            <w:tcW w:w="2537" w:type="dxa"/>
            <w:vAlign w:val="center"/>
          </w:tcPr>
          <w:p w14:paraId="4113B416" w14:textId="77777777" w:rsidR="008B11E7" w:rsidRPr="00125220" w:rsidRDefault="008B11E7" w:rsidP="00343308">
            <w:pPr>
              <w:spacing w:line="300" w:lineRule="exact"/>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w:t>
            </w:r>
            <w:r w:rsidRPr="00125220">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製造等事業者</w:t>
            </w:r>
          </w:p>
        </w:tc>
        <w:tc>
          <w:tcPr>
            <w:tcW w:w="5953" w:type="dxa"/>
            <w:vAlign w:val="center"/>
          </w:tcPr>
          <w:p w14:paraId="2BF083EA"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バイオプラスチックの物性、用途に応じた生分解性の付与、環境負荷低減等に関する研究開発・事業化</w:t>
            </w:r>
          </w:p>
          <w:p w14:paraId="45016C44"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バイオプラスチックの供給増に向けた国内での製造設備</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への投資</w:t>
            </w:r>
          </w:p>
          <w:p w14:paraId="62A358BF" w14:textId="77777777" w:rsidR="008B11E7"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リサイクル等の使用後のフローとの調和性の高い用途の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利用事業者への提案</w:t>
            </w:r>
          </w:p>
          <w:p w14:paraId="2F9094BE"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原料生産から樹脂製造までの環境・社会的側面での環境</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負荷及び持続可能性の確認</w:t>
            </w:r>
          </w:p>
          <w:p w14:paraId="58A71271"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バイオプラスチック製造等についての目標の策定及び</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その履行</w:t>
            </w:r>
          </w:p>
        </w:tc>
      </w:tr>
      <w:tr w:rsidR="008B11E7" w14:paraId="35C08AB7" w14:textId="77777777" w:rsidTr="00343308">
        <w:tc>
          <w:tcPr>
            <w:tcW w:w="2537" w:type="dxa"/>
            <w:vAlign w:val="center"/>
          </w:tcPr>
          <w:p w14:paraId="428F41D8" w14:textId="77777777" w:rsidR="008B11E7" w:rsidRPr="00125220" w:rsidRDefault="008B11E7" w:rsidP="00343308">
            <w:pPr>
              <w:spacing w:line="300" w:lineRule="exact"/>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プラスチック利用事業者</w:t>
            </w:r>
          </w:p>
        </w:tc>
        <w:tc>
          <w:tcPr>
            <w:tcW w:w="5953" w:type="dxa"/>
            <w:vAlign w:val="center"/>
          </w:tcPr>
          <w:p w14:paraId="0CDDD9F5" w14:textId="77777777" w:rsidR="008B11E7"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基本方針に沿ったバイオプラスチックへの転換</w:t>
            </w:r>
          </w:p>
          <w:p w14:paraId="35FF415B" w14:textId="77777777" w:rsidR="008B11E7"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バイオプラスチック製品の率先した利用についての目標</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の策定及びその履行</w:t>
            </w:r>
          </w:p>
          <w:p w14:paraId="1C7B0020"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適切な表示による消費者への情報発信</w:t>
            </w:r>
          </w:p>
        </w:tc>
      </w:tr>
      <w:tr w:rsidR="008B11E7" w14:paraId="517F3A93" w14:textId="77777777" w:rsidTr="00343308">
        <w:tc>
          <w:tcPr>
            <w:tcW w:w="2537" w:type="dxa"/>
            <w:vAlign w:val="center"/>
          </w:tcPr>
          <w:p w14:paraId="36966613" w14:textId="77777777" w:rsidR="008B11E7" w:rsidRPr="00125220" w:rsidRDefault="008B11E7" w:rsidP="00343308">
            <w:pPr>
              <w:spacing w:line="300" w:lineRule="exact"/>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小売・サービス事業者</w:t>
            </w:r>
          </w:p>
        </w:tc>
        <w:tc>
          <w:tcPr>
            <w:tcW w:w="5953" w:type="dxa"/>
            <w:vAlign w:val="center"/>
          </w:tcPr>
          <w:p w14:paraId="42D6A757"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バイオプラスチック製品の率先した取扱いについての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目標の策定及びその履行</w:t>
            </w:r>
          </w:p>
          <w:p w14:paraId="3FDE9689"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消費者への情報発信</w:t>
            </w:r>
          </w:p>
          <w:p w14:paraId="5941EF1E"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バイオプラスチック製品の販売促進</w:t>
            </w:r>
          </w:p>
        </w:tc>
      </w:tr>
      <w:tr w:rsidR="008B11E7" w14:paraId="6AC3FE73" w14:textId="77777777" w:rsidTr="00343308">
        <w:tc>
          <w:tcPr>
            <w:tcW w:w="2537" w:type="dxa"/>
            <w:vAlign w:val="center"/>
          </w:tcPr>
          <w:p w14:paraId="18F6E9BA" w14:textId="77777777" w:rsidR="008B11E7" w:rsidRPr="00125220" w:rsidRDefault="008B11E7" w:rsidP="00343308">
            <w:pPr>
              <w:spacing w:line="300" w:lineRule="exact"/>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消費者</w:t>
            </w:r>
          </w:p>
        </w:tc>
        <w:tc>
          <w:tcPr>
            <w:tcW w:w="5953" w:type="dxa"/>
            <w:vAlign w:val="center"/>
          </w:tcPr>
          <w:p w14:paraId="5371539E"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バイオプラスチック製品の率先した購入</w:t>
            </w:r>
          </w:p>
          <w:p w14:paraId="3DA1C671"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マーク等の表示への理解</w:t>
            </w:r>
          </w:p>
          <w:p w14:paraId="0246A210" w14:textId="77777777" w:rsidR="008B11E7" w:rsidRPr="00125220" w:rsidRDefault="008B11E7" w:rsidP="00343308">
            <w:pPr>
              <w:pStyle w:val="a7"/>
              <w:numPr>
                <w:ilvl w:val="0"/>
                <w:numId w:val="43"/>
              </w:numPr>
              <w:spacing w:beforeLines="5" w:before="18" w:afterLines="10" w:after="36" w:line="240" w:lineRule="exact"/>
              <w:ind w:leftChars="0" w:hanging="38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適切な分別への協力</w:t>
            </w:r>
          </w:p>
        </w:tc>
      </w:tr>
      <w:tr w:rsidR="008B11E7" w14:paraId="480CF1A8" w14:textId="77777777" w:rsidTr="00343308">
        <w:tc>
          <w:tcPr>
            <w:tcW w:w="2537" w:type="dxa"/>
            <w:vAlign w:val="center"/>
          </w:tcPr>
          <w:p w14:paraId="7C057C49" w14:textId="77777777" w:rsidR="008B11E7" w:rsidRPr="00125220" w:rsidRDefault="008B11E7" w:rsidP="00343308">
            <w:pPr>
              <w:spacing w:line="300" w:lineRule="exact"/>
              <w:rPr>
                <w:rFonts w:ascii="BIZ UD明朝 Medium" w:eastAsia="BIZ UD明朝 Medium" w:hAnsi="BIZ UD明朝 Medium"/>
                <w:sz w:val="20"/>
                <w:szCs w:val="20"/>
              </w:rPr>
            </w:pPr>
            <w:r>
              <w:rPr>
                <w:rFonts w:ascii="BIZ UD明朝 Medium" w:eastAsia="BIZ UD明朝 Medium" w:hAnsi="BIZ UD明朝 Medium" w:hint="eastAsia"/>
                <w:sz w:val="20"/>
                <w:szCs w:val="20"/>
              </w:rPr>
              <w:t>学術・研究機関</w:t>
            </w:r>
          </w:p>
        </w:tc>
        <w:tc>
          <w:tcPr>
            <w:tcW w:w="5953" w:type="dxa"/>
            <w:vAlign w:val="center"/>
          </w:tcPr>
          <w:p w14:paraId="797DECAF" w14:textId="77777777" w:rsidR="008B11E7" w:rsidRPr="00C62578" w:rsidRDefault="008B11E7" w:rsidP="00343308">
            <w:pPr>
              <w:pStyle w:val="a7"/>
              <w:numPr>
                <w:ilvl w:val="0"/>
                <w:numId w:val="43"/>
              </w:numPr>
              <w:spacing w:beforeLines="5" w:before="18" w:afterLines="10" w:after="36" w:line="240" w:lineRule="exact"/>
              <w:ind w:leftChars="0" w:hanging="372"/>
              <w:rPr>
                <w:rFonts w:ascii="BIZ UD明朝 Medium" w:eastAsia="BIZ UD明朝 Medium" w:hAnsi="BIZ UD明朝 Medium"/>
                <w:sz w:val="20"/>
                <w:szCs w:val="20"/>
              </w:rPr>
            </w:pPr>
            <w:r w:rsidRPr="00C62578">
              <w:rPr>
                <w:rFonts w:ascii="BIZ UD明朝 Medium" w:eastAsia="BIZ UD明朝 Medium" w:hAnsi="BIZ UD明朝 Medium" w:hint="eastAsia"/>
                <w:sz w:val="20"/>
                <w:szCs w:val="20"/>
              </w:rPr>
              <w:t>バイオプラスチック原料の拡大及び用途の多様化、使用</w:t>
            </w:r>
            <w:r w:rsidRPr="00C62578">
              <w:rPr>
                <w:rFonts w:ascii="BIZ UD明朝 Medium" w:eastAsia="BIZ UD明朝 Medium" w:hAnsi="BIZ UD明朝 Medium"/>
                <w:sz w:val="20"/>
                <w:szCs w:val="20"/>
              </w:rPr>
              <w:br/>
            </w:r>
            <w:r w:rsidRPr="00C62578">
              <w:rPr>
                <w:rFonts w:ascii="BIZ UD明朝 Medium" w:eastAsia="BIZ UD明朝 Medium" w:hAnsi="BIZ UD明朝 Medium" w:hint="eastAsia"/>
                <w:sz w:val="20"/>
                <w:szCs w:val="20"/>
              </w:rPr>
              <w:t>後のフローにおけるリサイクル性の向上等に資する研究</w:t>
            </w:r>
          </w:p>
          <w:p w14:paraId="6EEDF2A1" w14:textId="77777777" w:rsidR="008B11E7" w:rsidRPr="00125220" w:rsidRDefault="008B11E7" w:rsidP="00343308">
            <w:pPr>
              <w:pStyle w:val="a7"/>
              <w:numPr>
                <w:ilvl w:val="0"/>
                <w:numId w:val="43"/>
              </w:numPr>
              <w:spacing w:beforeLines="5" w:before="18" w:afterLines="10" w:after="36" w:line="240" w:lineRule="exact"/>
              <w:ind w:leftChars="0" w:hanging="37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個別のバイオプラスチックの技術開発</w:t>
            </w:r>
          </w:p>
          <w:p w14:paraId="3981EA79" w14:textId="77777777" w:rsidR="008B11E7" w:rsidRPr="00125220" w:rsidRDefault="008B11E7" w:rsidP="00343308">
            <w:pPr>
              <w:pStyle w:val="a7"/>
              <w:numPr>
                <w:ilvl w:val="0"/>
                <w:numId w:val="43"/>
              </w:numPr>
              <w:spacing w:beforeLines="5" w:before="18" w:afterLines="10" w:after="36" w:line="240" w:lineRule="exact"/>
              <w:ind w:leftChars="0" w:hanging="372"/>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プラスチックの用途別の流出実態に関する科学的知見の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集積</w:t>
            </w:r>
          </w:p>
        </w:tc>
      </w:tr>
      <w:tr w:rsidR="008B11E7" w14:paraId="57678599" w14:textId="77777777" w:rsidTr="00343308">
        <w:trPr>
          <w:cantSplit/>
        </w:trPr>
        <w:tc>
          <w:tcPr>
            <w:tcW w:w="2537" w:type="dxa"/>
            <w:vAlign w:val="center"/>
          </w:tcPr>
          <w:p w14:paraId="339FA1BC" w14:textId="77777777" w:rsidR="008B11E7" w:rsidRPr="00125220" w:rsidRDefault="008B11E7" w:rsidP="00343308">
            <w:pPr>
              <w:spacing w:line="300" w:lineRule="exact"/>
              <w:rPr>
                <w:rFonts w:ascii="BIZ UD明朝 Medium" w:eastAsia="BIZ UD明朝 Medium" w:hAnsi="BIZ UD明朝 Medium"/>
                <w:sz w:val="20"/>
                <w:szCs w:val="20"/>
              </w:rPr>
            </w:pPr>
            <w:r>
              <w:rPr>
                <w:rFonts w:ascii="BIZ UD明朝 Medium" w:eastAsia="BIZ UD明朝 Medium" w:hAnsi="BIZ UD明朝 Medium" w:hint="eastAsia"/>
                <w:sz w:val="20"/>
                <w:szCs w:val="20"/>
              </w:rPr>
              <w:t>地方公共団体</w:t>
            </w:r>
          </w:p>
        </w:tc>
        <w:tc>
          <w:tcPr>
            <w:tcW w:w="5953" w:type="dxa"/>
            <w:vAlign w:val="center"/>
          </w:tcPr>
          <w:p w14:paraId="0E0C6BC3" w14:textId="77777777" w:rsidR="008B11E7" w:rsidRPr="00125220" w:rsidRDefault="008B11E7" w:rsidP="00343308">
            <w:pPr>
              <w:pStyle w:val="a7"/>
              <w:numPr>
                <w:ilvl w:val="0"/>
                <w:numId w:val="43"/>
              </w:numPr>
              <w:spacing w:beforeLines="5" w:before="18" w:afterLines="10" w:after="36" w:line="240" w:lineRule="exact"/>
              <w:ind w:leftChars="0" w:hanging="358"/>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公共調達における率先したバイオプラスチック製品への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切り替え</w:t>
            </w:r>
          </w:p>
          <w:p w14:paraId="0D8ECFBD" w14:textId="77777777" w:rsidR="008B11E7" w:rsidRPr="00125220" w:rsidRDefault="008B11E7" w:rsidP="00343308">
            <w:pPr>
              <w:pStyle w:val="a7"/>
              <w:numPr>
                <w:ilvl w:val="0"/>
                <w:numId w:val="43"/>
              </w:numPr>
              <w:spacing w:beforeLines="5" w:before="18" w:afterLines="10" w:after="36" w:line="240" w:lineRule="exact"/>
              <w:ind w:leftChars="0" w:hanging="358"/>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地域の素材を活用したバイオマスプラスチック製品の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研究開発・導入への支援</w:t>
            </w:r>
          </w:p>
          <w:p w14:paraId="3AC44C78" w14:textId="77777777" w:rsidR="008B11E7" w:rsidRPr="00125220" w:rsidRDefault="008B11E7" w:rsidP="00343308">
            <w:pPr>
              <w:pStyle w:val="a7"/>
              <w:numPr>
                <w:ilvl w:val="0"/>
                <w:numId w:val="43"/>
              </w:numPr>
              <w:spacing w:beforeLines="5" w:before="18" w:afterLines="10" w:after="36" w:line="240" w:lineRule="exact"/>
              <w:ind w:leftChars="0" w:hanging="358"/>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可燃ごみ指定袋等へのバイオマスプラスチックの導入</w:t>
            </w:r>
          </w:p>
          <w:p w14:paraId="17B66406" w14:textId="77777777" w:rsidR="008B11E7" w:rsidRPr="00125220" w:rsidRDefault="008B11E7" w:rsidP="00343308">
            <w:pPr>
              <w:pStyle w:val="a7"/>
              <w:numPr>
                <w:ilvl w:val="0"/>
                <w:numId w:val="43"/>
              </w:numPr>
              <w:spacing w:beforeLines="5" w:before="18" w:afterLines="10" w:after="36" w:line="240" w:lineRule="exact"/>
              <w:ind w:leftChars="0" w:hanging="358"/>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循環型社会形成に向けた堆肥化・バイオガス化等施設の</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整備とともに、施設整備に合わせたごみ袋等への生分解性</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プラスチックの導入</w:t>
            </w:r>
          </w:p>
          <w:p w14:paraId="4B27F825" w14:textId="77777777" w:rsidR="008B11E7" w:rsidRPr="00125220" w:rsidRDefault="008B11E7" w:rsidP="00343308">
            <w:pPr>
              <w:pStyle w:val="a7"/>
              <w:numPr>
                <w:ilvl w:val="0"/>
                <w:numId w:val="43"/>
              </w:numPr>
              <w:spacing w:beforeLines="5" w:before="18" w:afterLines="10" w:after="36" w:line="240" w:lineRule="exact"/>
              <w:ind w:leftChars="0" w:hanging="380"/>
              <w:rPr>
                <w:rFonts w:ascii="BIZ UD明朝 Medium" w:eastAsia="BIZ UD明朝 Medium" w:hAnsi="BIZ UD明朝 Medium"/>
                <w:sz w:val="20"/>
                <w:szCs w:val="20"/>
              </w:rPr>
            </w:pPr>
            <w:r w:rsidRPr="00125220">
              <w:rPr>
                <w:rFonts w:ascii="BIZ UD明朝 Medium" w:eastAsia="BIZ UD明朝 Medium" w:hAnsi="BIZ UD明朝 Medium" w:hint="eastAsia"/>
                <w:sz w:val="20"/>
                <w:szCs w:val="20"/>
              </w:rPr>
              <w:t>バイオプラスチック製品の率先利用及び正しい理解に</w:t>
            </w:r>
            <w:r>
              <w:rPr>
                <w:rFonts w:ascii="BIZ UD明朝 Medium" w:eastAsia="BIZ UD明朝 Medium" w:hAnsi="BIZ UD明朝 Medium"/>
                <w:sz w:val="20"/>
                <w:szCs w:val="20"/>
              </w:rPr>
              <w:br/>
            </w:r>
            <w:r w:rsidRPr="00125220">
              <w:rPr>
                <w:rFonts w:ascii="BIZ UD明朝 Medium" w:eastAsia="BIZ UD明朝 Medium" w:hAnsi="BIZ UD明朝 Medium" w:hint="eastAsia"/>
                <w:sz w:val="20"/>
                <w:szCs w:val="20"/>
              </w:rPr>
              <w:t>向けた住民への普及啓発</w:t>
            </w:r>
          </w:p>
        </w:tc>
      </w:tr>
    </w:tbl>
    <w:p w14:paraId="397D1679" w14:textId="13B5F3FE" w:rsidR="008B11E7" w:rsidRPr="00C62578" w:rsidRDefault="008B11E7" w:rsidP="008B11E7">
      <w:pPr>
        <w:spacing w:afterLines="20" w:after="72"/>
        <w:ind w:firstLineChars="106" w:firstLine="191"/>
        <w:jc w:val="right"/>
        <w:rPr>
          <w:rFonts w:ascii="BIZ UD明朝 Medium" w:eastAsia="BIZ UD明朝 Medium" w:hAnsi="BIZ UD明朝 Medium"/>
          <w:sz w:val="18"/>
          <w:szCs w:val="18"/>
        </w:rPr>
      </w:pPr>
      <w:r w:rsidRPr="00C62578">
        <w:rPr>
          <w:rFonts w:ascii="BIZ UD明朝 Medium" w:eastAsia="BIZ UD明朝 Medium" w:hAnsi="BIZ UD明朝 Medium" w:hint="eastAsia"/>
          <w:sz w:val="18"/>
          <w:szCs w:val="18"/>
        </w:rPr>
        <w:t>「バイオプラスチック導入ロードマップ」より</w:t>
      </w:r>
      <w:r>
        <w:rPr>
          <w:rFonts w:ascii="BIZ UD明朝 Medium" w:eastAsia="BIZ UD明朝 Medium" w:hAnsi="BIZ UD明朝 Medium" w:hint="eastAsia"/>
          <w:sz w:val="18"/>
          <w:szCs w:val="18"/>
        </w:rPr>
        <w:t>抜粋</w:t>
      </w:r>
    </w:p>
    <w:p w14:paraId="3DA34B52" w14:textId="48A3870C" w:rsidR="008B11E7" w:rsidRPr="00E11A47" w:rsidRDefault="008B11E7" w:rsidP="008B11E7">
      <w:pPr>
        <w:spacing w:afterLines="20" w:after="72"/>
        <w:ind w:firstLineChars="106" w:firstLine="223"/>
        <w:rPr>
          <w:rFonts w:ascii="BIZ UD明朝 Medium" w:eastAsia="BIZ UD明朝 Medium" w:hAnsi="BIZ UD明朝 Medium"/>
        </w:rPr>
      </w:pPr>
      <w:r w:rsidRPr="00E11A47">
        <w:rPr>
          <w:rFonts w:ascii="BIZ UD明朝 Medium" w:eastAsia="BIZ UD明朝 Medium" w:hAnsi="BIZ UD明朝 Medium" w:hint="eastAsia"/>
        </w:rPr>
        <w:lastRenderedPageBreak/>
        <w:t>各主体に対し、それぞれが期待される役割を確実に担ってもらうよう施策を講じていくのが行政の役割であり、国と地方</w:t>
      </w:r>
      <w:r w:rsidR="006C14BF" w:rsidRPr="00E11A47">
        <w:rPr>
          <w:rFonts w:ascii="BIZ UD明朝 Medium" w:eastAsia="BIZ UD明朝 Medium" w:hAnsi="BIZ UD明朝 Medium" w:hint="eastAsia"/>
        </w:rPr>
        <w:t>公共団体</w:t>
      </w:r>
      <w:r w:rsidRPr="00E11A47">
        <w:rPr>
          <w:rFonts w:ascii="BIZ UD明朝 Medium" w:eastAsia="BIZ UD明朝 Medium" w:hAnsi="BIZ UD明朝 Medium" w:hint="eastAsia"/>
        </w:rPr>
        <w:t>との役割の違いは、より広範に影響を及ぼす川上領域（原料メーカー）や、川中・川下領域（プラスチック製品製造事業者、ブランドオーナー、小売・サービス事業者）のうち大規模事業者等に対して指導・支援していくのが国の役割と考えられる。</w:t>
      </w:r>
    </w:p>
    <w:p w14:paraId="3C8D6374" w14:textId="69E77E28" w:rsidR="008B11E7" w:rsidRPr="00E11A47" w:rsidRDefault="008B11E7" w:rsidP="008B11E7">
      <w:pPr>
        <w:spacing w:afterLines="20" w:after="72"/>
        <w:ind w:firstLineChars="106" w:firstLine="223"/>
        <w:rPr>
          <w:rFonts w:ascii="BIZ UD明朝 Medium" w:eastAsia="BIZ UD明朝 Medium" w:hAnsi="BIZ UD明朝 Medium"/>
        </w:rPr>
      </w:pPr>
      <w:r w:rsidRPr="00E11A47">
        <w:rPr>
          <w:rFonts w:ascii="BIZ UD明朝 Medium" w:eastAsia="BIZ UD明朝 Medium" w:hAnsi="BIZ UD明朝 Medium" w:hint="eastAsia"/>
        </w:rPr>
        <w:t>具体的には、原料メーカーに対しては、新たな性能・機能を有する原料の研究開発・実証に係る支援、原料生産の低コスト化に係る技術開発・実証等に係る支援、原料生産プラントの新設・増強に係る支援等があげられる。またプラスチック製品製造事業者のうち、フィルム等の生産を手掛けるような大規模事業者に対する、生産の低コスト化に係る技術開発・実証等に係る支援、製造設備の新設・増強に係る支援等があげられる。さらに全国的に展開するブランドオーナーや小売・サービス事業者に対しては、バイオプラスチック製品の導入事例や導入目標を社会に広く紹介することで、バイオプラスチック製品利活用への積極的な意識を醸成させる施策があげられる。</w:t>
      </w:r>
    </w:p>
    <w:p w14:paraId="172D2ABE" w14:textId="59F92B98" w:rsidR="008B11E7" w:rsidRPr="00E11A47" w:rsidRDefault="008B11E7" w:rsidP="008B11E7">
      <w:pPr>
        <w:spacing w:afterLines="20" w:after="72"/>
        <w:ind w:firstLineChars="106" w:firstLine="223"/>
        <w:rPr>
          <w:rFonts w:ascii="BIZ UD明朝 Medium" w:eastAsia="BIZ UD明朝 Medium" w:hAnsi="BIZ UD明朝 Medium"/>
        </w:rPr>
      </w:pPr>
      <w:r w:rsidRPr="00E11A47">
        <w:rPr>
          <w:rFonts w:ascii="BIZ UD明朝 Medium" w:eastAsia="BIZ UD明朝 Medium" w:hAnsi="BIZ UD明朝 Medium" w:hint="eastAsia"/>
        </w:rPr>
        <w:t>そして、このような支援施策に加え、大規模な主体同士の連携や学術・研究機関の参画も含めた大型サーキュラーエコノミー（資源循環システム）プロジェクト等の大規模実証プロジェクト等についても、国が支援を行うべき事業と考える。</w:t>
      </w:r>
    </w:p>
    <w:p w14:paraId="3ACD6715" w14:textId="4480B10C" w:rsidR="008B11E7" w:rsidRDefault="008B11E7" w:rsidP="008B11E7">
      <w:pPr>
        <w:spacing w:afterLines="20" w:after="72"/>
        <w:ind w:firstLineChars="106" w:firstLine="223"/>
        <w:rPr>
          <w:rFonts w:ascii="BIZ UD明朝 Medium" w:eastAsia="BIZ UD明朝 Medium" w:hAnsi="BIZ UD明朝 Medium"/>
        </w:rPr>
      </w:pPr>
      <w:r w:rsidRPr="00E11A47">
        <w:rPr>
          <w:rFonts w:ascii="BIZ UD明朝 Medium" w:eastAsia="BIZ UD明朝 Medium" w:hAnsi="BIZ UD明朝 Medium" w:hint="eastAsia"/>
        </w:rPr>
        <w:t>その一方で、地方</w:t>
      </w:r>
      <w:r w:rsidR="006C14BF" w:rsidRPr="00E11A47">
        <w:rPr>
          <w:rFonts w:ascii="BIZ UD明朝 Medium" w:eastAsia="BIZ UD明朝 Medium" w:hAnsi="BIZ UD明朝 Medium" w:hint="eastAsia"/>
        </w:rPr>
        <w:t>公共団体</w:t>
      </w:r>
      <w:r w:rsidRPr="00E11A47">
        <w:rPr>
          <w:rFonts w:ascii="BIZ UD明朝 Medium" w:eastAsia="BIZ UD明朝 Medium" w:hAnsi="BIZ UD明朝 Medium" w:hint="eastAsia"/>
        </w:rPr>
        <w:t>に求められるのは、各地域の産業特性・事業者特性に応じた、より“現場”に近い支援であろう。大阪府においては、中小規模のプラスチック成形加工事業者が府内に多く存在するという事実から、そうした事業者がバイオプラスチックの成形加工に取り組みやすいよう、研究開発や技術開発に対する支援、また製造設備の導入のための支援施策があげられよう。</w:t>
      </w:r>
    </w:p>
    <w:p w14:paraId="74F862F9" w14:textId="2DFDBB4A" w:rsidR="008B11E7" w:rsidRDefault="008B11E7" w:rsidP="008B11E7">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また、それらの事業者がバイオプラスチックを取り扱う意欲を高めるためには、各事業者に“出口”を認識させなければならない。そのためには、川下領域に属するブランドオーナーや小売・サービス事業者が有しているバイオプラスチック製品に対する“ニーズ”を、成形加工事業者が把握しておく必要がある。さらには新たな原料の機能や性能、物性特性や加工技術等の“シーズ”を川下事業者が知ることで、“ニーズ”の新たな拡がりにつながる可能性が高まる。こうした仕組みを直接的もしくは間接的に促進していくことは、バイオプラスチック製品の領域・用途を拡大していく上で有効に作用していくものと推察される。そして、こうした仕組みにより、“ニーズ”と“シーズ”が一致する事業者同士を繋げ、その連携をサポートしていく“マッチング”事業なども、地域の産業および事業者に近い立場にあり、その意向を汲み取ることができる大阪府ならではの施策といえるのではないだろうか。</w:t>
      </w:r>
    </w:p>
    <w:p w14:paraId="1D5468D1" w14:textId="7878EE8A" w:rsidR="00553AD6" w:rsidRDefault="008B11E7" w:rsidP="00553AD6">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さらには消費者への啓発活動についても、教育機関におけるバイオプラスチックをテーマとした環境学習の推進、業界の展示会・見本市に地域住民が参加（出展・見学）できるようなコンテンツの創出といった取り組みを大阪府と地域事業者が連携していくことで、具体的な製品・事業の内容を示しながらの啓発活動が可能になるのではないだろうか。また大</w:t>
      </w:r>
      <w:r w:rsidR="00553AD6">
        <w:rPr>
          <w:rFonts w:ascii="BIZ UD明朝 Medium" w:eastAsia="BIZ UD明朝 Medium" w:hAnsi="BIZ UD明朝 Medium" w:hint="eastAsia"/>
        </w:rPr>
        <w:lastRenderedPageBreak/>
        <w:t>阪府においては、2025年に開催される「大阪・関西万博」の機会を利用しない手はない。世界からの注目が集まる当該イベントにおいて、現状ではまだ十分に認知・理解されていないバイオプラスチックについて、その認知・理解を推進させる絶好の機会である。そしてそのためには、どのように訴求すれば消費者に伝えやすいのか、感覚的に伝えられるのかを熟知したクリエイター等の力を活用することが有効であり、バイオプラスチックをテーマに万博での出展を予定している一般社団法人西日本プラスチック製品工業協会と、クリエイター等が連携できる機会の創出が必要と考えられる。</w:t>
      </w:r>
    </w:p>
    <w:p w14:paraId="4A45DF89" w14:textId="4FAF989C" w:rsidR="00553AD6" w:rsidRDefault="00553AD6" w:rsidP="00553AD6">
      <w:pPr>
        <w:spacing w:afterLines="20" w:after="72"/>
        <w:ind w:firstLineChars="106" w:firstLine="223"/>
        <w:rPr>
          <w:rFonts w:ascii="BIZ UD明朝 Medium" w:eastAsia="BIZ UD明朝 Medium" w:hAnsi="BIZ UD明朝 Medium"/>
        </w:rPr>
      </w:pPr>
      <w:r>
        <w:rPr>
          <w:rFonts w:ascii="BIZ UD明朝 Medium" w:eastAsia="BIZ UD明朝 Medium" w:hAnsi="BIZ UD明朝 Medium" w:hint="eastAsia"/>
        </w:rPr>
        <w:t>一方で、消費者が最も日常的にバイオプラスチック製品に“出会う”場は、小売・サービス事業者等の店舗であり、それら事業者の府内事業所におけるバイオプラスチック製品の利活用に加え、バイオプラスチックを利用することの意義についての理解を促進させる売り場づくりや、サービスの訴求方法等を助成する仕組みも、消費者に直接的にアプローチできる手法として、高い効果が期待される。そうした取り組みを助成し、また好事例を表彰・紹介する取組みを行うことで、他の事業者にも大いに参考になり、啓発活動のムーブメントが拡がることが期待される。</w:t>
      </w:r>
    </w:p>
    <w:p w14:paraId="7B6BF68E" w14:textId="525DFA49" w:rsidR="005D184A" w:rsidRDefault="001454DB">
      <w:pPr>
        <w:widowControl/>
        <w:jc w:val="left"/>
        <w:rPr>
          <w:rFonts w:ascii="BIZ UD明朝 Medium" w:eastAsia="BIZ UD明朝 Medium" w:hAnsi="BIZ UD明朝 Medium"/>
        </w:rPr>
      </w:pPr>
      <w:r>
        <w:rPr>
          <w:rFonts w:ascii="BIZ UD明朝 Medium" w:eastAsia="BIZ UD明朝 Medium" w:hAnsi="BIZ UD明朝 Medium"/>
        </w:rPr>
        <w:br w:type="page"/>
      </w:r>
    </w:p>
    <w:p w14:paraId="371CB54B" w14:textId="1D4394A0" w:rsidR="005D184A" w:rsidRPr="00710671" w:rsidRDefault="005D65F0" w:rsidP="005D184A">
      <w:pPr>
        <w:widowControl/>
        <w:jc w:val="center"/>
        <w:rPr>
          <w:rFonts w:ascii="BIZ UDゴシック" w:eastAsia="BIZ UDゴシック" w:hAnsi="BIZ UDゴシック"/>
          <w:szCs w:val="21"/>
        </w:rPr>
      </w:pPr>
      <w:r>
        <w:rPr>
          <w:rFonts w:ascii="BIZ UDゴシック" w:eastAsia="BIZ UDゴシック" w:hAnsi="BIZ UDゴシック" w:hint="eastAsia"/>
          <w:szCs w:val="21"/>
        </w:rPr>
        <w:lastRenderedPageBreak/>
        <w:t>【</w:t>
      </w:r>
      <w:r w:rsidR="005D184A" w:rsidRPr="00710671">
        <w:rPr>
          <w:rFonts w:ascii="BIZ UDゴシック" w:eastAsia="BIZ UDゴシック" w:hAnsi="BIZ UDゴシック" w:hint="eastAsia"/>
          <w:szCs w:val="21"/>
        </w:rPr>
        <w:t>図表</w:t>
      </w:r>
      <w:r w:rsidR="001E58A3" w:rsidRPr="00F51032">
        <w:rPr>
          <w:rFonts w:ascii="BIZ UDゴシック" w:eastAsia="BIZ UDゴシック" w:hAnsi="BIZ UDゴシック"/>
          <w:szCs w:val="21"/>
        </w:rPr>
        <w:t>6</w:t>
      </w:r>
      <w:r w:rsidR="005D184A" w:rsidRPr="00710671">
        <w:rPr>
          <w:rFonts w:ascii="BIZ UDゴシック" w:eastAsia="BIZ UDゴシック" w:hAnsi="BIZ UDゴシック" w:hint="eastAsia"/>
          <w:szCs w:val="21"/>
        </w:rPr>
        <w:t>_</w:t>
      </w:r>
      <w:r w:rsidR="005D184A">
        <w:rPr>
          <w:rFonts w:ascii="BIZ UDゴシック" w:eastAsia="BIZ UDゴシック" w:hAnsi="BIZ UDゴシック" w:hint="eastAsia"/>
          <w:szCs w:val="21"/>
        </w:rPr>
        <w:t>2</w:t>
      </w:r>
      <w:r w:rsidR="005D184A" w:rsidRPr="00710671">
        <w:rPr>
          <w:rFonts w:ascii="BIZ UDゴシック" w:eastAsia="BIZ UDゴシック" w:hAnsi="BIZ UDゴシック" w:hint="eastAsia"/>
          <w:szCs w:val="21"/>
        </w:rPr>
        <w:t>：大阪府バイオプラスチックビジネスロードマップ】</w:t>
      </w:r>
    </w:p>
    <w:p w14:paraId="4B49FC49" w14:textId="3BB3E945" w:rsidR="005D184A" w:rsidRPr="00A429C4" w:rsidRDefault="00A429C4" w:rsidP="005D184A">
      <w:pPr>
        <w:widowControl/>
        <w:jc w:val="left"/>
      </w:pPr>
      <w:r w:rsidRPr="00A429C4">
        <w:rPr>
          <w:noProof/>
        </w:rPr>
        <w:drawing>
          <wp:inline distT="0" distB="0" distL="0" distR="0" wp14:anchorId="16BE7D8B" wp14:editId="1D7405E6">
            <wp:extent cx="5362575" cy="3467100"/>
            <wp:effectExtent l="0" t="0" r="952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3345" cy="3467598"/>
                    </a:xfrm>
                    <a:prstGeom prst="rect">
                      <a:avLst/>
                    </a:prstGeom>
                  </pic:spPr>
                </pic:pic>
              </a:graphicData>
            </a:graphic>
          </wp:inline>
        </w:drawing>
      </w:r>
    </w:p>
    <w:p w14:paraId="70606198" w14:textId="5577E0DD" w:rsidR="005D184A" w:rsidRDefault="005D184A" w:rsidP="005D184A">
      <w:pPr>
        <w:widowControl/>
        <w:jc w:val="left"/>
      </w:pPr>
      <w:r w:rsidRPr="00710671">
        <w:rPr>
          <w:noProof/>
        </w:rPr>
        <mc:AlternateContent>
          <mc:Choice Requires="wps">
            <w:drawing>
              <wp:anchor distT="0" distB="0" distL="114300" distR="114300" simplePos="0" relativeHeight="251763712" behindDoc="0" locked="0" layoutInCell="1" allowOverlap="1" wp14:anchorId="53E959F5" wp14:editId="2CB0B949">
                <wp:simplePos x="0" y="0"/>
                <wp:positionH relativeFrom="column">
                  <wp:posOffset>0</wp:posOffset>
                </wp:positionH>
                <wp:positionV relativeFrom="paragraph">
                  <wp:posOffset>113665</wp:posOffset>
                </wp:positionV>
                <wp:extent cx="719455" cy="0"/>
                <wp:effectExtent l="0" t="114300" r="0" b="133350"/>
                <wp:wrapNone/>
                <wp:docPr id="8220" name="直線矢印コネクタ 2"/>
                <wp:cNvGraphicFramePr/>
                <a:graphic xmlns:a="http://schemas.openxmlformats.org/drawingml/2006/main">
                  <a:graphicData uri="http://schemas.microsoft.com/office/word/2010/wordprocessingShape">
                    <wps:wsp>
                      <wps:cNvCnPr/>
                      <wps:spPr bwMode="auto">
                        <a:xfrm flipV="1">
                          <a:off x="0" y="0"/>
                          <a:ext cx="719455" cy="0"/>
                        </a:xfrm>
                        <a:prstGeom prst="straightConnector1">
                          <a:avLst/>
                        </a:prstGeom>
                        <a:noFill/>
                        <a:ln w="50800" cap="flat" cmpd="sng" algn="ctr">
                          <a:solidFill>
                            <a:srgbClr val="0000CC"/>
                          </a:solidFill>
                          <a:prstDash val="solid"/>
                          <a:round/>
                          <a:headEnd type="oval" w="sm" len="sm"/>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71C7E6" id="_x0000_t32" coordsize="21600,21600" o:spt="32" o:oned="t" path="m,l21600,21600e" filled="f">
                <v:path arrowok="t" fillok="f" o:connecttype="none"/>
                <o:lock v:ext="edit" shapetype="t"/>
              </v:shapetype>
              <v:shape id="直線矢印コネクタ 2" o:spid="_x0000_s1026" type="#_x0000_t32" style="position:absolute;left:0;text-align:left;margin-left:0;margin-top:8.95pt;width:56.65pt;height: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" fillcolor="#5b9bd5 [3204]" strokecolor="#00c" strokeweight="4pt">
                <v:stroke startarrow="oval" startarrowwidth="narrow" startarrowlength="short" endarrow="block"/>
                <v:shadow color="#e7e6e6 [3214]"/>
              </v:shape>
            </w:pict>
          </mc:Fallback>
        </mc:AlternateContent>
      </w:r>
      <w:r>
        <w:rPr>
          <w:rFonts w:hint="eastAsia"/>
        </w:rPr>
        <w:t xml:space="preserve">　　　　　　：施策実施時期</w:t>
      </w:r>
    </w:p>
    <w:p w14:paraId="3C8D05B2" w14:textId="77777777" w:rsidR="005D184A" w:rsidRDefault="005D184A" w:rsidP="005D184A">
      <w:pPr>
        <w:widowControl/>
        <w:jc w:val="left"/>
      </w:pPr>
      <w:r>
        <w:rPr>
          <w:noProof/>
        </w:rPr>
        <mc:AlternateContent>
          <mc:Choice Requires="wps">
            <w:drawing>
              <wp:anchor distT="0" distB="0" distL="114300" distR="114300" simplePos="0" relativeHeight="251764736" behindDoc="0" locked="0" layoutInCell="1" allowOverlap="1" wp14:anchorId="68D6317D" wp14:editId="7C35883C">
                <wp:simplePos x="0" y="0"/>
                <wp:positionH relativeFrom="column">
                  <wp:posOffset>0</wp:posOffset>
                </wp:positionH>
                <wp:positionV relativeFrom="paragraph">
                  <wp:posOffset>132715</wp:posOffset>
                </wp:positionV>
                <wp:extent cx="720000" cy="0"/>
                <wp:effectExtent l="0" t="114300" r="0" b="133350"/>
                <wp:wrapNone/>
                <wp:docPr id="8221" name="直線矢印コネクタ 25"/>
                <wp:cNvGraphicFramePr/>
                <a:graphic xmlns:a="http://schemas.openxmlformats.org/drawingml/2006/main">
                  <a:graphicData uri="http://schemas.microsoft.com/office/word/2010/wordprocessingShape">
                    <wps:wsp>
                      <wps:cNvCnPr/>
                      <wps:spPr bwMode="auto">
                        <a:xfrm>
                          <a:off x="0" y="0"/>
                          <a:ext cx="720000" cy="0"/>
                        </a:xfrm>
                        <a:prstGeom prst="straightConnector1">
                          <a:avLst/>
                        </a:prstGeom>
                        <a:noFill/>
                        <a:ln w="50800" cap="flat" cmpd="sng" algn="ctr">
                          <a:solidFill>
                            <a:srgbClr val="0000CC"/>
                          </a:solidFill>
                          <a:prstDash val="sysDot"/>
                          <a:round/>
                          <a:headEnd type="oval" w="sm" len="sm"/>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3AA49" id="直線矢印コネクタ 25" o:spid="_x0000_s1026" type="#_x0000_t32" style="position:absolute;left:0;text-align:left;margin-left:0;margin-top:10.45pt;width:56.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" fillcolor="#5b9bd5 [3204]" strokecolor="#00c" strokeweight="4pt">
                <v:stroke dashstyle="1 1" startarrow="oval" startarrowwidth="narrow" startarrowlength="short" endarrow="block"/>
                <v:shadow color="#e7e6e6 [3214]"/>
              </v:shape>
            </w:pict>
          </mc:Fallback>
        </mc:AlternateContent>
      </w:r>
      <w:r>
        <w:rPr>
          <w:rFonts w:hint="eastAsia"/>
        </w:rPr>
        <w:t xml:space="preserve">　　　　　　：効果が十分に得られるまで（必要に応じて）再実施・延長</w:t>
      </w:r>
    </w:p>
    <w:p w14:paraId="092052B6" w14:textId="77777777" w:rsidR="005D184A" w:rsidRDefault="005D184A" w:rsidP="005D184A">
      <w:pPr>
        <w:widowControl/>
        <w:jc w:val="left"/>
      </w:pPr>
      <w:r>
        <w:rPr>
          <w:rFonts w:hint="eastAsia"/>
        </w:rPr>
        <w:t xml:space="preserve">　　　　　　：高い効果が見込まれるようであれば再実施・延長</w:t>
      </w:r>
      <w:r>
        <w:rPr>
          <w:noProof/>
        </w:rPr>
        <mc:AlternateContent>
          <mc:Choice Requires="wps">
            <w:drawing>
              <wp:anchor distT="0" distB="0" distL="114300" distR="114300" simplePos="0" relativeHeight="251765760" behindDoc="0" locked="0" layoutInCell="1" allowOverlap="1" wp14:anchorId="2CB8615B" wp14:editId="387BA7C4">
                <wp:simplePos x="0" y="0"/>
                <wp:positionH relativeFrom="column">
                  <wp:posOffset>0</wp:posOffset>
                </wp:positionH>
                <wp:positionV relativeFrom="paragraph">
                  <wp:posOffset>151765</wp:posOffset>
                </wp:positionV>
                <wp:extent cx="722160" cy="0"/>
                <wp:effectExtent l="0" t="114300" r="0" b="133350"/>
                <wp:wrapNone/>
                <wp:docPr id="1465341827" name="直線矢印コネクタ 49"/>
                <wp:cNvGraphicFramePr/>
                <a:graphic xmlns:a="http://schemas.openxmlformats.org/drawingml/2006/main">
                  <a:graphicData uri="http://schemas.microsoft.com/office/word/2010/wordprocessingShape">
                    <wps:wsp>
                      <wps:cNvCnPr/>
                      <wps:spPr bwMode="auto">
                        <a:xfrm>
                          <a:off x="0" y="0"/>
                          <a:ext cx="722160" cy="0"/>
                        </a:xfrm>
                        <a:prstGeom prst="straightConnector1">
                          <a:avLst/>
                        </a:prstGeom>
                        <a:noFill/>
                        <a:ln w="50800" cap="flat" cmpd="sng" algn="ctr">
                          <a:solidFill>
                            <a:schemeClr val="accent5">
                              <a:lumMod val="60000"/>
                              <a:lumOff val="40000"/>
                            </a:schemeClr>
                          </a:solidFill>
                          <a:prstDash val="sysDot"/>
                          <a:round/>
                          <a:headEnd type="oval" w="sm" len="sm"/>
                          <a:tailEnd type="triangle"/>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AD6C0" id="直線矢印コネクタ 49" o:spid="_x0000_s1026" type="#_x0000_t32" style="position:absolute;left:0;text-align:left;margin-left:0;margin-top:11.95pt;width:56.8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" fillcolor="#5b9bd5 [3204]" strokecolor="#8eaadb [1944]" strokeweight="4pt">
                <v:stroke dashstyle="1 1" startarrow="oval" startarrowwidth="narrow" startarrowlength="short" endarrow="block"/>
                <v:shadow color="#e7e6e6 [3214]"/>
              </v:shape>
            </w:pict>
          </mc:Fallback>
        </mc:AlternateContent>
      </w:r>
    </w:p>
    <w:p w14:paraId="2C217ED3" w14:textId="4BF41120" w:rsidR="005D184A" w:rsidRDefault="005D184A">
      <w:pPr>
        <w:widowControl/>
        <w:jc w:val="left"/>
      </w:pPr>
      <w:r>
        <w:br w:type="page"/>
      </w:r>
    </w:p>
    <w:p w14:paraId="7181799C" w14:textId="2537C4BB" w:rsidR="0012069D" w:rsidRPr="00DF0486" w:rsidRDefault="00C61829" w:rsidP="0012069D">
      <w:pPr>
        <w:spacing w:afterLines="20" w:after="72"/>
        <w:ind w:leftChars="-202" w:left="-424"/>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Ⅶ</w:t>
      </w:r>
      <w:r w:rsidR="0012069D">
        <w:rPr>
          <w:rFonts w:ascii="BIZ UDPゴシック" w:eastAsia="BIZ UDPゴシック" w:hAnsi="BIZ UDPゴシック" w:hint="eastAsia"/>
          <w:sz w:val="24"/>
          <w:szCs w:val="24"/>
        </w:rPr>
        <w:t>．</w:t>
      </w:r>
      <w:r w:rsidR="0012069D" w:rsidRPr="00ED2182">
        <w:rPr>
          <w:rFonts w:ascii="BIZ UDPゴシック" w:eastAsia="BIZ UDPゴシック" w:hAnsi="BIZ UDPゴシック" w:hint="eastAsia"/>
          <w:sz w:val="24"/>
          <w:szCs w:val="24"/>
        </w:rPr>
        <w:t>バイオプラスチックのビジネス化セミナー</w:t>
      </w:r>
      <w:r w:rsidR="0012069D" w:rsidRPr="00ED2182">
        <w:rPr>
          <w:rFonts w:ascii="BIZ UDPゴシック" w:eastAsia="BIZ UDPゴシック" w:hAnsi="BIZ UDPゴシック"/>
          <w:sz w:val="24"/>
          <w:szCs w:val="24"/>
        </w:rPr>
        <w:t>/意見交換会の開催</w:t>
      </w:r>
    </w:p>
    <w:p w14:paraId="0B717765" w14:textId="0C986B6A" w:rsidR="006C5715" w:rsidRPr="00C172CB" w:rsidRDefault="006C5715" w:rsidP="00343308">
      <w:pPr>
        <w:ind w:firstLineChars="100" w:firstLine="21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府内中小企業によるバイオプラスチック製品の社会実装促進に資する取組みとして、府内中小企業や一般社団法人西日本プラスチック製品工業協会、クリエイター等の連携・交流を図る「意見交換会」と、バイオプラスチックについて、有識者や民間調査会社、プラスチック製品の原材料、製造・加工、販売を担う各企業から現状と課題の紹介、業界団体の取組みや大阪府の施策を紹介する「バイオプラスチックのビジネス化セミナー」を開催した。</w:t>
      </w:r>
    </w:p>
    <w:p w14:paraId="391AC1FD" w14:textId="77777777" w:rsidR="006C5715" w:rsidRDefault="006C5715" w:rsidP="00343308">
      <w:pPr>
        <w:rPr>
          <w:rFonts w:ascii="BIZ UD明朝 Medium" w:eastAsia="BIZ UD明朝 Medium" w:hAnsi="BIZ UD明朝 Medium"/>
        </w:rPr>
      </w:pPr>
    </w:p>
    <w:p w14:paraId="0F234611" w14:textId="3572AD5C" w:rsidR="0012069D" w:rsidRPr="009B0BA0" w:rsidRDefault="0012069D" w:rsidP="00343308">
      <w:pPr>
        <w:spacing w:afterLines="20" w:after="72"/>
        <w:ind w:leftChars="-67" w:left="-141"/>
        <w:rPr>
          <w:rFonts w:ascii="BIZ UDPゴシック" w:eastAsia="BIZ UDPゴシック" w:hAnsi="BIZ UDPゴシック"/>
          <w:sz w:val="24"/>
          <w:szCs w:val="24"/>
        </w:rPr>
      </w:pPr>
      <w:r>
        <w:rPr>
          <w:rFonts w:ascii="BIZ UD明朝 Medium" w:eastAsia="BIZ UD明朝 Medium" w:hAnsi="BIZ UD明朝 Medium" w:hint="eastAsia"/>
        </w:rPr>
        <w:t>１）バイオプラスチックのビジネス化セミナーの開催</w:t>
      </w:r>
    </w:p>
    <w:p w14:paraId="692907B6" w14:textId="77777777" w:rsidR="0012069D" w:rsidRPr="008C2D36" w:rsidRDefault="0012069D" w:rsidP="0012069D">
      <w:pPr>
        <w:spacing w:afterLines="20" w:after="72"/>
        <w:rPr>
          <w:rFonts w:ascii="BIZ UD明朝 Medium" w:eastAsia="BIZ UD明朝 Medium" w:hAnsi="BIZ UD明朝 Medium"/>
        </w:rPr>
      </w:pPr>
      <w:r>
        <w:rPr>
          <w:rFonts w:ascii="BIZ UD明朝 Medium" w:eastAsia="BIZ UD明朝 Medium" w:hAnsi="BIZ UD明朝 Medium" w:hint="eastAsia"/>
        </w:rPr>
        <w:t>■ 開催概要</w:t>
      </w:r>
    </w:p>
    <w:p w14:paraId="6619D01E" w14:textId="77777777" w:rsidR="0012069D"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開催日時：</w:t>
      </w:r>
      <w:r>
        <w:rPr>
          <w:rFonts w:ascii="BIZ UD明朝 Medium" w:eastAsia="BIZ UD明朝 Medium" w:hAnsi="BIZ UD明朝 Medium"/>
        </w:rPr>
        <w:tab/>
      </w:r>
      <w:r>
        <w:rPr>
          <w:rFonts w:ascii="BIZ UD明朝 Medium" w:eastAsia="BIZ UD明朝 Medium" w:hAnsi="BIZ UD明朝 Medium" w:hint="eastAsia"/>
        </w:rPr>
        <w:t>2023年2月16日（木）午後1時から午後3時まで</w:t>
      </w:r>
    </w:p>
    <w:p w14:paraId="07520A89" w14:textId="77777777" w:rsidR="0012069D" w:rsidRDefault="0012069D" w:rsidP="0012069D">
      <w:pPr>
        <w:tabs>
          <w:tab w:val="left" w:pos="1470"/>
        </w:tabs>
        <w:spacing w:afterLines="10" w:after="36" w:line="300" w:lineRule="exact"/>
        <w:ind w:firstLineChars="106" w:firstLine="223"/>
        <w:rPr>
          <w:rFonts w:ascii="BIZ UD明朝 Medium" w:eastAsia="BIZ UD明朝 Medium" w:hAnsi="BIZ UD明朝 Medium"/>
        </w:rPr>
      </w:pPr>
      <w:r>
        <w:rPr>
          <w:rFonts w:ascii="BIZ UD明朝 Medium" w:eastAsia="BIZ UD明朝 Medium" w:hAnsi="BIZ UD明朝 Medium" w:hint="eastAsia"/>
        </w:rPr>
        <w:t>開催場所：</w:t>
      </w:r>
      <w:r>
        <w:rPr>
          <w:rFonts w:ascii="BIZ UD明朝 Medium" w:eastAsia="BIZ UD明朝 Medium" w:hAnsi="BIZ UD明朝 Medium"/>
        </w:rPr>
        <w:tab/>
      </w:r>
      <w:r>
        <w:rPr>
          <w:rFonts w:ascii="BIZ UD明朝 Medium" w:eastAsia="BIZ UD明朝 Medium" w:hAnsi="BIZ UD明朝 Medium" w:hint="eastAsia"/>
        </w:rPr>
        <w:t>TKPガーデンシティPREMIUM心斎橋3階</w:t>
      </w:r>
    </w:p>
    <w:p w14:paraId="716AD201" w14:textId="77777777" w:rsidR="0012069D" w:rsidRDefault="0012069D" w:rsidP="0012069D">
      <w:pPr>
        <w:tabs>
          <w:tab w:val="left" w:pos="1470"/>
        </w:tabs>
        <w:spacing w:afterLines="10" w:after="36" w:line="300" w:lineRule="exact"/>
        <w:ind w:firstLineChars="106" w:firstLine="223"/>
        <w:rPr>
          <w:rFonts w:ascii="BIZ UD明朝 Medium" w:eastAsia="BIZ UD明朝 Medium" w:hAnsi="BIZ UD明朝 Medium"/>
        </w:rPr>
      </w:pPr>
      <w:r>
        <w:rPr>
          <w:rFonts w:ascii="BIZ UD明朝 Medium" w:eastAsia="BIZ UD明朝 Medium" w:hAnsi="BIZ UD明朝 Medium"/>
        </w:rPr>
        <w:tab/>
      </w:r>
      <w:r>
        <w:rPr>
          <w:rFonts w:ascii="BIZ UD明朝 Medium" w:eastAsia="BIZ UD明朝 Medium" w:hAnsi="BIZ UD明朝 Medium" w:hint="eastAsia"/>
        </w:rPr>
        <w:t>（大阪府大阪市中央区南船場4-3-2　ヒューリック心斎橋ビル）</w:t>
      </w:r>
    </w:p>
    <w:p w14:paraId="2A075EF6" w14:textId="77777777" w:rsidR="0012069D"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参加費：</w:t>
      </w:r>
      <w:r>
        <w:rPr>
          <w:rFonts w:ascii="BIZ UD明朝 Medium" w:eastAsia="BIZ UD明朝 Medium" w:hAnsi="BIZ UD明朝 Medium"/>
        </w:rPr>
        <w:tab/>
      </w:r>
      <w:r>
        <w:rPr>
          <w:rFonts w:ascii="BIZ UD明朝 Medium" w:eastAsia="BIZ UD明朝 Medium" w:hAnsi="BIZ UD明朝 Medium" w:hint="eastAsia"/>
        </w:rPr>
        <w:t>無料</w:t>
      </w:r>
    </w:p>
    <w:p w14:paraId="77D2BABC" w14:textId="77777777" w:rsidR="0012069D"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主催：</w:t>
      </w:r>
      <w:r>
        <w:rPr>
          <w:rFonts w:ascii="BIZ UD明朝 Medium" w:eastAsia="BIZ UD明朝 Medium" w:hAnsi="BIZ UD明朝 Medium"/>
        </w:rPr>
        <w:tab/>
      </w:r>
      <w:r>
        <w:rPr>
          <w:rFonts w:ascii="BIZ UD明朝 Medium" w:eastAsia="BIZ UD明朝 Medium" w:hAnsi="BIZ UD明朝 Medium" w:hint="eastAsia"/>
        </w:rPr>
        <w:t>大阪府</w:t>
      </w:r>
    </w:p>
    <w:p w14:paraId="6A52C76A" w14:textId="77777777" w:rsidR="0012069D"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事務局：</w:t>
      </w:r>
      <w:r>
        <w:rPr>
          <w:rFonts w:ascii="BIZ UD明朝 Medium" w:eastAsia="BIZ UD明朝 Medium" w:hAnsi="BIZ UD明朝 Medium"/>
        </w:rPr>
        <w:tab/>
      </w:r>
      <w:r>
        <w:rPr>
          <w:rFonts w:ascii="BIZ UD明朝 Medium" w:eastAsia="BIZ UD明朝 Medium" w:hAnsi="BIZ UD明朝 Medium" w:hint="eastAsia"/>
        </w:rPr>
        <w:t>株式会社矢野経済研究所</w:t>
      </w:r>
    </w:p>
    <w:p w14:paraId="04B916F0" w14:textId="77777777" w:rsidR="0012069D"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申込者数：</w:t>
      </w:r>
      <w:r>
        <w:rPr>
          <w:rFonts w:ascii="BIZ UD明朝 Medium" w:eastAsia="BIZ UD明朝 Medium" w:hAnsi="BIZ UD明朝 Medium"/>
        </w:rPr>
        <w:tab/>
      </w:r>
      <w:r>
        <w:rPr>
          <w:rFonts w:ascii="BIZ UD明朝 Medium" w:eastAsia="BIZ UD明朝 Medium" w:hAnsi="BIZ UD明朝 Medium" w:hint="eastAsia"/>
        </w:rPr>
        <w:t>127名</w:t>
      </w:r>
    </w:p>
    <w:p w14:paraId="4BB1981B" w14:textId="77777777" w:rsidR="0012069D" w:rsidRPr="008C2D36" w:rsidRDefault="0012069D" w:rsidP="0012069D">
      <w:pPr>
        <w:tabs>
          <w:tab w:val="left" w:pos="1470"/>
        </w:tabs>
        <w:spacing w:afterLines="10" w:after="36"/>
        <w:ind w:firstLineChars="106" w:firstLine="223"/>
        <w:rPr>
          <w:rFonts w:ascii="BIZ UD明朝 Medium" w:eastAsia="BIZ UD明朝 Medium" w:hAnsi="BIZ UD明朝 Medium"/>
        </w:rPr>
      </w:pPr>
      <w:r>
        <w:rPr>
          <w:rFonts w:ascii="BIZ UD明朝 Medium" w:eastAsia="BIZ UD明朝 Medium" w:hAnsi="BIZ UD明朝 Medium" w:hint="eastAsia"/>
        </w:rPr>
        <w:t>参加者数：</w:t>
      </w:r>
      <w:r>
        <w:rPr>
          <w:rFonts w:ascii="BIZ UD明朝 Medium" w:eastAsia="BIZ UD明朝 Medium" w:hAnsi="BIZ UD明朝 Medium"/>
        </w:rPr>
        <w:tab/>
      </w:r>
      <w:r>
        <w:rPr>
          <w:rFonts w:ascii="BIZ UD明朝 Medium" w:eastAsia="BIZ UD明朝 Medium" w:hAnsi="BIZ UD明朝 Medium" w:hint="eastAsia"/>
        </w:rPr>
        <w:t>110名</w:t>
      </w:r>
    </w:p>
    <w:p w14:paraId="77251002" w14:textId="77777777" w:rsidR="0012069D" w:rsidRDefault="0012069D" w:rsidP="0012069D">
      <w:pPr>
        <w:spacing w:afterLines="20" w:after="72"/>
        <w:ind w:firstLineChars="106" w:firstLine="223"/>
        <w:rPr>
          <w:rFonts w:ascii="BIZ UD明朝 Medium" w:eastAsia="BIZ UD明朝 Medium" w:hAnsi="BIZ UD明朝 Medium"/>
        </w:rPr>
      </w:pPr>
    </w:p>
    <w:p w14:paraId="63E41283" w14:textId="77777777" w:rsidR="0012069D" w:rsidRPr="008C2D36" w:rsidRDefault="0012069D" w:rsidP="00343308">
      <w:pPr>
        <w:spacing w:afterLines="10" w:after="36"/>
        <w:rPr>
          <w:rFonts w:ascii="BIZ UD明朝 Medium" w:eastAsia="BIZ UD明朝 Medium" w:hAnsi="BIZ UD明朝 Medium"/>
        </w:rPr>
      </w:pPr>
      <w:r>
        <w:rPr>
          <w:rFonts w:ascii="BIZ UD明朝 Medium" w:eastAsia="BIZ UD明朝 Medium" w:hAnsi="BIZ UD明朝 Medium" w:hint="eastAsia"/>
        </w:rPr>
        <w:t>■ プログラム</w:t>
      </w:r>
    </w:p>
    <w:p w14:paraId="3FA71A1C"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１．</w:t>
      </w:r>
      <w:r w:rsidRPr="00C172CB">
        <w:rPr>
          <w:rFonts w:ascii="BIZ UD明朝 Medium" w:eastAsia="BIZ UD明朝 Medium" w:hAnsi="BIZ UD明朝 Medium"/>
          <w:color w:val="0D0D0D" w:themeColor="text1" w:themeTint="F2"/>
        </w:rPr>
        <w:t>開会挨拶</w:t>
      </w:r>
    </w:p>
    <w:p w14:paraId="08A17AF1" w14:textId="27DF20F8"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‐大阪府</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商工労働部</w:t>
      </w:r>
      <w:r w:rsidRPr="00C172CB">
        <w:rPr>
          <w:rFonts w:ascii="BIZ UD明朝 Medium" w:eastAsia="BIZ UD明朝 Medium" w:hAnsi="BIZ UD明朝 Medium"/>
          <w:color w:val="0D0D0D" w:themeColor="text1" w:themeTint="F2"/>
        </w:rPr>
        <w:t xml:space="preserve"> 成長産業振興室 産業創造課</w:t>
      </w:r>
      <w:r w:rsidRPr="00C172CB">
        <w:rPr>
          <w:rFonts w:ascii="BIZ UD明朝 Medium" w:eastAsia="BIZ UD明朝 Medium" w:hAnsi="BIZ UD明朝 Medium" w:hint="eastAsia"/>
          <w:color w:val="0D0D0D" w:themeColor="text1" w:themeTint="F2"/>
        </w:rPr>
        <w:t>長</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多田一也</w:t>
      </w:r>
      <w:r w:rsidR="006C5715" w:rsidRPr="00C172CB">
        <w:rPr>
          <w:rFonts w:ascii="BIZ UD明朝 Medium" w:eastAsia="BIZ UD明朝 Medium" w:hAnsi="BIZ UD明朝 Medium" w:hint="eastAsia"/>
          <w:color w:val="0D0D0D" w:themeColor="text1" w:themeTint="F2"/>
        </w:rPr>
        <w:t xml:space="preserve"> 氏</w:t>
      </w:r>
    </w:p>
    <w:p w14:paraId="409EBEB6"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２．</w:t>
      </w:r>
      <w:r w:rsidRPr="00C172CB">
        <w:rPr>
          <w:rFonts w:ascii="BIZ UD明朝 Medium" w:eastAsia="BIZ UD明朝 Medium" w:hAnsi="BIZ UD明朝 Medium"/>
          <w:color w:val="0D0D0D" w:themeColor="text1" w:themeTint="F2"/>
        </w:rPr>
        <w:t>バイオプラスチックの開発動向について</w:t>
      </w:r>
    </w:p>
    <w:p w14:paraId="25073159" w14:textId="4DE9442C"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‐大阪大学</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大学院工学研究科</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教授</w:t>
      </w:r>
      <w:r w:rsidRPr="00C172CB">
        <w:rPr>
          <w:rFonts w:ascii="BIZ UD明朝 Medium" w:eastAsia="BIZ UD明朝 Medium" w:hAnsi="BIZ UD明朝 Medium"/>
          <w:color w:val="0D0D0D" w:themeColor="text1" w:themeTint="F2"/>
        </w:rPr>
        <w:t xml:space="preserve"> 宇山浩</w:t>
      </w:r>
      <w:r w:rsidR="006C5715" w:rsidRPr="00C172CB">
        <w:rPr>
          <w:rFonts w:ascii="BIZ UD明朝 Medium" w:eastAsia="BIZ UD明朝 Medium" w:hAnsi="BIZ UD明朝 Medium" w:hint="eastAsia"/>
          <w:color w:val="0D0D0D" w:themeColor="text1" w:themeTint="F2"/>
        </w:rPr>
        <w:t xml:space="preserve"> 氏</w:t>
      </w:r>
    </w:p>
    <w:p w14:paraId="44111A9E"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３．</w:t>
      </w:r>
      <w:r w:rsidRPr="00C172CB">
        <w:rPr>
          <w:rFonts w:ascii="BIZ UD明朝 Medium" w:eastAsia="BIZ UD明朝 Medium" w:hAnsi="BIZ UD明朝 Medium"/>
          <w:color w:val="0D0D0D" w:themeColor="text1" w:themeTint="F2"/>
        </w:rPr>
        <w:t>大阪府におけるバイオプラスチックビジネスの活性化に向けて</w:t>
      </w:r>
    </w:p>
    <w:p w14:paraId="5F370034" w14:textId="75E0C45A"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‐株式会社矢野経済研究所</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事業創造コンサルティンググループ</w:t>
      </w:r>
    </w:p>
    <w:p w14:paraId="5C0FBECE" w14:textId="3CE46536" w:rsidR="0012069D" w:rsidRPr="00C172CB" w:rsidRDefault="0012069D" w:rsidP="00343308">
      <w:pPr>
        <w:spacing w:afterLines="10" w:after="36"/>
        <w:ind w:firstLineChars="406" w:firstLine="85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上席マネージャー／主任研究員</w:t>
      </w:r>
      <w:r w:rsidRPr="00C172CB">
        <w:rPr>
          <w:rFonts w:ascii="BIZ UD明朝 Medium" w:eastAsia="BIZ UD明朝 Medium" w:hAnsi="BIZ UD明朝 Medium"/>
          <w:color w:val="0D0D0D" w:themeColor="text1" w:themeTint="F2"/>
        </w:rPr>
        <w:t xml:space="preserve"> 大岡一郎</w:t>
      </w:r>
      <w:r w:rsidR="006C5715" w:rsidRPr="00C172CB">
        <w:rPr>
          <w:rFonts w:ascii="BIZ UD明朝 Medium" w:eastAsia="BIZ UD明朝 Medium" w:hAnsi="BIZ UD明朝 Medium" w:hint="eastAsia"/>
          <w:color w:val="0D0D0D" w:themeColor="text1" w:themeTint="F2"/>
        </w:rPr>
        <w:t xml:space="preserve"> 氏</w:t>
      </w:r>
    </w:p>
    <w:p w14:paraId="20F7E4A7"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４．</w:t>
      </w:r>
      <w:r w:rsidRPr="00C172CB">
        <w:rPr>
          <w:rFonts w:ascii="BIZ UD明朝 Medium" w:eastAsia="BIZ UD明朝 Medium" w:hAnsi="BIZ UD明朝 Medium"/>
          <w:color w:val="0D0D0D" w:themeColor="text1" w:themeTint="F2"/>
        </w:rPr>
        <w:t>バイオプラスチックビジネスの現状と課題について</w:t>
      </w:r>
    </w:p>
    <w:p w14:paraId="610B91D0" w14:textId="6D83677C"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‐株式会社カネカ</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Global Open Innovation</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企画部・幹部職</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福田竜司</w:t>
      </w:r>
      <w:r w:rsidR="006C5715" w:rsidRPr="00C172CB">
        <w:rPr>
          <w:rFonts w:ascii="BIZ UD明朝 Medium" w:eastAsia="BIZ UD明朝 Medium" w:hAnsi="BIZ UD明朝 Medium" w:hint="eastAsia"/>
          <w:color w:val="0D0D0D" w:themeColor="text1" w:themeTint="F2"/>
        </w:rPr>
        <w:t xml:space="preserve"> 氏</w:t>
      </w:r>
    </w:p>
    <w:p w14:paraId="13E5CCC7" w14:textId="79669CB9"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‐岩崎工業株式会社</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代表取締役</w:t>
      </w:r>
      <w:r w:rsidR="006C5715" w:rsidRPr="00C172CB">
        <w:rPr>
          <w:rFonts w:ascii="BIZ UD明朝 Medium" w:eastAsia="BIZ UD明朝 Medium" w:hAnsi="BIZ UD明朝 Medium" w:hint="eastAsia"/>
          <w:color w:val="0D0D0D" w:themeColor="text1" w:themeTint="F2"/>
        </w:rPr>
        <w:t xml:space="preserve">社長 </w:t>
      </w:r>
      <w:r w:rsidRPr="00C172CB">
        <w:rPr>
          <w:rFonts w:ascii="BIZ UD明朝 Medium" w:eastAsia="BIZ UD明朝 Medium" w:hAnsi="BIZ UD明朝 Medium" w:hint="eastAsia"/>
          <w:color w:val="0D0D0D" w:themeColor="text1" w:themeTint="F2"/>
        </w:rPr>
        <w:t>岩崎能久</w:t>
      </w:r>
      <w:r w:rsidR="006C5715" w:rsidRPr="00C172CB">
        <w:rPr>
          <w:rFonts w:ascii="BIZ UD明朝 Medium" w:eastAsia="BIZ UD明朝 Medium" w:hAnsi="BIZ UD明朝 Medium" w:hint="eastAsia"/>
          <w:color w:val="0D0D0D" w:themeColor="text1" w:themeTint="F2"/>
        </w:rPr>
        <w:t xml:space="preserve"> 氏</w:t>
      </w:r>
    </w:p>
    <w:p w14:paraId="71EDBD90" w14:textId="4E75CF5E" w:rsidR="0012069D" w:rsidRPr="00C172CB" w:rsidRDefault="0012069D" w:rsidP="00343308">
      <w:pPr>
        <w:spacing w:afterLines="10" w:after="36"/>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‐サラヤ株式会社</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商品開発本部</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インダストリアルデザインユニット</w:t>
      </w:r>
      <w:r w:rsidR="006C5715"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新谷尚生</w:t>
      </w:r>
      <w:r w:rsidR="006C5715" w:rsidRPr="00C172CB">
        <w:rPr>
          <w:rFonts w:ascii="BIZ UD明朝 Medium" w:eastAsia="BIZ UD明朝 Medium" w:hAnsi="BIZ UD明朝 Medium" w:hint="eastAsia"/>
          <w:color w:val="0D0D0D" w:themeColor="text1" w:themeTint="F2"/>
        </w:rPr>
        <w:t xml:space="preserve"> 氏</w:t>
      </w:r>
    </w:p>
    <w:p w14:paraId="14DD7710"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５．</w:t>
      </w:r>
      <w:r w:rsidRPr="00C172CB">
        <w:rPr>
          <w:rFonts w:ascii="BIZ UD明朝 Medium" w:eastAsia="BIZ UD明朝 Medium" w:hAnsi="BIZ UD明朝 Medium"/>
          <w:color w:val="0D0D0D" w:themeColor="text1" w:themeTint="F2"/>
        </w:rPr>
        <w:t>バイオプラスチックのビジネス化に向けた業界団体の取組み</w:t>
      </w:r>
    </w:p>
    <w:p w14:paraId="0F2D678C" w14:textId="77777777" w:rsidR="0012069D" w:rsidRPr="00C172CB" w:rsidRDefault="0012069D" w:rsidP="00343308">
      <w:pPr>
        <w:spacing w:line="300" w:lineRule="exact"/>
        <w:ind w:leftChars="206" w:left="2233" w:hangingChars="900" w:hanging="1800"/>
        <w:rPr>
          <w:rFonts w:ascii="BIZ UD明朝 Medium" w:eastAsia="BIZ UD明朝 Medium" w:hAnsi="BIZ UD明朝 Medium"/>
          <w:color w:val="0D0D0D" w:themeColor="text1" w:themeTint="F2"/>
          <w:sz w:val="20"/>
          <w:szCs w:val="20"/>
        </w:rPr>
      </w:pPr>
      <w:r w:rsidRPr="00C172CB">
        <w:rPr>
          <w:rFonts w:ascii="BIZ UD明朝 Medium" w:eastAsia="BIZ UD明朝 Medium" w:hAnsi="BIZ UD明朝 Medium" w:hint="eastAsia"/>
          <w:color w:val="0D0D0D" w:themeColor="text1" w:themeTint="F2"/>
          <w:sz w:val="20"/>
          <w:szCs w:val="20"/>
        </w:rPr>
        <w:t>～大阪ヘルスケアパビリオン「展示・出展ゾーン」リボーンチャレンジ参加企業の募集、</w:t>
      </w:r>
      <w:r w:rsidRPr="00C172CB">
        <w:rPr>
          <w:rFonts w:ascii="BIZ UD明朝 Medium" w:eastAsia="BIZ UD明朝 Medium" w:hAnsi="BIZ UD明朝 Medium"/>
          <w:color w:val="0D0D0D" w:themeColor="text1" w:themeTint="F2"/>
          <w:sz w:val="20"/>
          <w:szCs w:val="20"/>
        </w:rPr>
        <w:br/>
      </w:r>
      <w:r w:rsidRPr="00C172CB">
        <w:rPr>
          <w:rFonts w:ascii="BIZ UD明朝 Medium" w:eastAsia="BIZ UD明朝 Medium" w:hAnsi="BIZ UD明朝 Medium" w:hint="eastAsia"/>
          <w:color w:val="0D0D0D" w:themeColor="text1" w:themeTint="F2"/>
          <w:sz w:val="20"/>
          <w:szCs w:val="20"/>
        </w:rPr>
        <w:t>大阪バイオプラスチックビジネス推進ネットワーク（</w:t>
      </w:r>
      <w:r w:rsidRPr="00C172CB">
        <w:rPr>
          <w:rFonts w:ascii="BIZ UD明朝 Medium" w:eastAsia="BIZ UD明朝 Medium" w:hAnsi="BIZ UD明朝 Medium"/>
          <w:color w:val="0D0D0D" w:themeColor="text1" w:themeTint="F2"/>
          <w:sz w:val="20"/>
          <w:szCs w:val="20"/>
        </w:rPr>
        <w:t>OBPN）のご紹介～</w:t>
      </w:r>
    </w:p>
    <w:p w14:paraId="5BEA2B51" w14:textId="7AD8FDC8" w:rsidR="0012069D" w:rsidRPr="00C172CB" w:rsidRDefault="0012069D" w:rsidP="0012069D">
      <w:pPr>
        <w:spacing w:afterLines="20" w:after="72"/>
        <w:ind w:firstLineChars="206" w:firstLine="43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‐一般社団法人西日本プラスチック製品工業協会</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専務理事</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平田園子</w:t>
      </w:r>
      <w:r w:rsidR="00814833" w:rsidRPr="00C172CB">
        <w:rPr>
          <w:rFonts w:ascii="BIZ UD明朝 Medium" w:eastAsia="BIZ UD明朝 Medium" w:hAnsi="BIZ UD明朝 Medium" w:hint="eastAsia"/>
          <w:color w:val="0D0D0D" w:themeColor="text1" w:themeTint="F2"/>
        </w:rPr>
        <w:t xml:space="preserve"> 氏</w:t>
      </w:r>
    </w:p>
    <w:p w14:paraId="4C843528"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lastRenderedPageBreak/>
        <w:t>６．</w:t>
      </w:r>
      <w:r w:rsidRPr="00C172CB">
        <w:rPr>
          <w:rFonts w:ascii="BIZ UD明朝 Medium" w:eastAsia="BIZ UD明朝 Medium" w:hAnsi="BIZ UD明朝 Medium"/>
          <w:color w:val="0D0D0D" w:themeColor="text1" w:themeTint="F2"/>
        </w:rPr>
        <w:t>大阪府からの情報提供</w:t>
      </w:r>
    </w:p>
    <w:p w14:paraId="06F81AF3" w14:textId="460937ED" w:rsidR="0012069D" w:rsidRPr="00C172CB" w:rsidRDefault="0012069D" w:rsidP="00343308">
      <w:pPr>
        <w:spacing w:afterLines="10" w:after="36"/>
        <w:ind w:firstLineChars="206" w:firstLine="43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‐大阪府</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商工労働部</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成長産業振興室</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産業創造課</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課長補佐</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松田晃知</w:t>
      </w:r>
      <w:r w:rsidR="00814833" w:rsidRPr="00C172CB">
        <w:rPr>
          <w:rFonts w:ascii="BIZ UD明朝 Medium" w:eastAsia="BIZ UD明朝 Medium" w:hAnsi="BIZ UD明朝 Medium" w:hint="eastAsia"/>
          <w:color w:val="0D0D0D" w:themeColor="text1" w:themeTint="F2"/>
        </w:rPr>
        <w:t xml:space="preserve"> 氏</w:t>
      </w:r>
    </w:p>
    <w:p w14:paraId="4E034B2B" w14:textId="77777777" w:rsidR="0012069D" w:rsidRPr="00C172CB" w:rsidRDefault="0012069D" w:rsidP="00343308">
      <w:pPr>
        <w:spacing w:afterLines="10" w:after="36"/>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７．</w:t>
      </w:r>
      <w:r w:rsidRPr="00C172CB">
        <w:rPr>
          <w:rFonts w:ascii="BIZ UD明朝 Medium" w:eastAsia="BIZ UD明朝 Medium" w:hAnsi="BIZ UD明朝 Medium"/>
          <w:color w:val="0D0D0D" w:themeColor="text1" w:themeTint="F2"/>
        </w:rPr>
        <w:t>閉会</w:t>
      </w:r>
    </w:p>
    <w:p w14:paraId="6F6786DC" w14:textId="77777777" w:rsidR="0012069D" w:rsidRDefault="0012069D" w:rsidP="0012069D">
      <w:pPr>
        <w:ind w:firstLineChars="106" w:firstLine="223"/>
        <w:rPr>
          <w:rFonts w:ascii="BIZ UD明朝 Medium" w:eastAsia="BIZ UD明朝 Medium" w:hAnsi="BIZ UD明朝 Medium"/>
        </w:rPr>
      </w:pPr>
    </w:p>
    <w:p w14:paraId="71ADA8BE" w14:textId="77777777" w:rsidR="0012069D" w:rsidRDefault="0012069D" w:rsidP="0012069D">
      <w:pPr>
        <w:spacing w:afterLines="20" w:after="72"/>
        <w:rPr>
          <w:rFonts w:ascii="BIZ UD明朝 Medium" w:eastAsia="BIZ UD明朝 Medium" w:hAnsi="BIZ UD明朝 Medium"/>
        </w:rPr>
      </w:pPr>
      <w:r>
        <w:rPr>
          <w:rFonts w:ascii="BIZ UD明朝 Medium" w:eastAsia="BIZ UD明朝 Medium" w:hAnsi="BIZ UD明朝 Medium" w:hint="eastAsia"/>
          <w:noProof/>
        </w:rPr>
        <w:drawing>
          <wp:anchor distT="0" distB="0" distL="114300" distR="114300" simplePos="0" relativeHeight="251714560" behindDoc="0" locked="0" layoutInCell="1" allowOverlap="1" wp14:anchorId="04F03C71" wp14:editId="0F4B775F">
            <wp:simplePos x="0" y="0"/>
            <wp:positionH relativeFrom="column">
              <wp:posOffset>2787015</wp:posOffset>
            </wp:positionH>
            <wp:positionV relativeFrom="paragraph">
              <wp:posOffset>255905</wp:posOffset>
            </wp:positionV>
            <wp:extent cx="2495550" cy="1871663"/>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6ea63a6-e1c5-4b39-be08-5fd530349b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9263" cy="1874447"/>
                    </a:xfrm>
                    <a:prstGeom prst="rect">
                      <a:avLst/>
                    </a:prstGeom>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noProof/>
        </w:rPr>
        <w:drawing>
          <wp:anchor distT="0" distB="0" distL="114300" distR="114300" simplePos="0" relativeHeight="251715584" behindDoc="0" locked="0" layoutInCell="1" allowOverlap="1" wp14:anchorId="5D2F3374" wp14:editId="76D5CEF7">
            <wp:simplePos x="0" y="0"/>
            <wp:positionH relativeFrom="column">
              <wp:posOffset>186689</wp:posOffset>
            </wp:positionH>
            <wp:positionV relativeFrom="paragraph">
              <wp:posOffset>255904</wp:posOffset>
            </wp:positionV>
            <wp:extent cx="2486025" cy="1864519"/>
            <wp:effectExtent l="0" t="0" r="0" b="254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94d32b-cb90-4b22-abe6-24dd098115d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9924" cy="1867443"/>
                    </a:xfrm>
                    <a:prstGeom prst="rect">
                      <a:avLst/>
                    </a:prstGeom>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hint="eastAsia"/>
        </w:rPr>
        <w:t>■ セミナーの様子</w:t>
      </w:r>
    </w:p>
    <w:p w14:paraId="2E2F86EC" w14:textId="77777777" w:rsidR="0012069D" w:rsidRDefault="0012069D" w:rsidP="0012069D">
      <w:pPr>
        <w:spacing w:afterLines="20" w:after="72"/>
        <w:rPr>
          <w:rFonts w:ascii="BIZ UD明朝 Medium" w:eastAsia="BIZ UD明朝 Medium" w:hAnsi="BIZ UD明朝 Medium"/>
        </w:rPr>
      </w:pPr>
    </w:p>
    <w:p w14:paraId="7057D5FC" w14:textId="77777777" w:rsidR="0012069D" w:rsidRDefault="0012069D" w:rsidP="0012069D">
      <w:pPr>
        <w:spacing w:afterLines="20" w:after="72"/>
        <w:rPr>
          <w:rFonts w:ascii="BIZ UD明朝 Medium" w:eastAsia="BIZ UD明朝 Medium" w:hAnsi="BIZ UD明朝 Medium"/>
        </w:rPr>
      </w:pPr>
    </w:p>
    <w:p w14:paraId="74B924F9" w14:textId="77777777" w:rsidR="0012069D" w:rsidRDefault="0012069D" w:rsidP="0012069D">
      <w:pPr>
        <w:spacing w:afterLines="20" w:after="72"/>
        <w:rPr>
          <w:rFonts w:ascii="BIZ UD明朝 Medium" w:eastAsia="BIZ UD明朝 Medium" w:hAnsi="BIZ UD明朝 Medium"/>
        </w:rPr>
      </w:pPr>
    </w:p>
    <w:p w14:paraId="7DCC4B2E" w14:textId="77777777" w:rsidR="0012069D" w:rsidRDefault="0012069D" w:rsidP="0012069D">
      <w:pPr>
        <w:spacing w:afterLines="20" w:after="72"/>
        <w:rPr>
          <w:rFonts w:ascii="BIZ UD明朝 Medium" w:eastAsia="BIZ UD明朝 Medium" w:hAnsi="BIZ UD明朝 Medium"/>
        </w:rPr>
      </w:pPr>
    </w:p>
    <w:p w14:paraId="216D251D" w14:textId="77777777" w:rsidR="0012069D" w:rsidRDefault="0012069D" w:rsidP="0012069D">
      <w:pPr>
        <w:spacing w:afterLines="20" w:after="72"/>
        <w:rPr>
          <w:rFonts w:ascii="BIZ UD明朝 Medium" w:eastAsia="BIZ UD明朝 Medium" w:hAnsi="BIZ UD明朝 Medium"/>
        </w:rPr>
      </w:pPr>
    </w:p>
    <w:p w14:paraId="733597AF" w14:textId="77777777" w:rsidR="0012069D" w:rsidRDefault="0012069D" w:rsidP="0012069D">
      <w:pPr>
        <w:spacing w:afterLines="20" w:after="72"/>
        <w:rPr>
          <w:rFonts w:ascii="BIZ UD明朝 Medium" w:eastAsia="BIZ UD明朝 Medium" w:hAnsi="BIZ UD明朝 Medium"/>
        </w:rPr>
      </w:pPr>
    </w:p>
    <w:p w14:paraId="6A08FFB8" w14:textId="77777777" w:rsidR="0012069D" w:rsidRDefault="0012069D" w:rsidP="0012069D">
      <w:pPr>
        <w:spacing w:afterLines="20" w:after="72"/>
        <w:rPr>
          <w:rFonts w:ascii="BIZ UD明朝 Medium" w:eastAsia="BIZ UD明朝 Medium" w:hAnsi="BIZ UD明朝 Medium"/>
        </w:rPr>
      </w:pPr>
    </w:p>
    <w:p w14:paraId="76472C74" w14:textId="77777777" w:rsidR="0012069D" w:rsidRDefault="0012069D" w:rsidP="0012069D">
      <w:pPr>
        <w:spacing w:afterLines="20" w:after="72"/>
        <w:rPr>
          <w:rFonts w:ascii="BIZ UD明朝 Medium" w:eastAsia="BIZ UD明朝 Medium" w:hAnsi="BIZ UD明朝 Medium"/>
        </w:rPr>
      </w:pPr>
    </w:p>
    <w:p w14:paraId="23814C96" w14:textId="77777777" w:rsidR="0012069D" w:rsidRPr="009B0BA0" w:rsidRDefault="0012069D" w:rsidP="0012069D">
      <w:pPr>
        <w:ind w:leftChars="-67" w:left="-141"/>
        <w:rPr>
          <w:rFonts w:ascii="BIZ UDPゴシック" w:eastAsia="BIZ UDPゴシック" w:hAnsi="BIZ UDPゴシック"/>
          <w:sz w:val="24"/>
          <w:szCs w:val="24"/>
        </w:rPr>
      </w:pPr>
      <w:r>
        <w:rPr>
          <w:rFonts w:ascii="BIZ UD明朝 Medium" w:eastAsia="BIZ UD明朝 Medium" w:hAnsi="BIZ UD明朝 Medium" w:hint="eastAsia"/>
        </w:rPr>
        <w:t>２）バイオプラスチックビジネスに関する意見交換会</w:t>
      </w:r>
    </w:p>
    <w:p w14:paraId="3D8C4F9F" w14:textId="7CFA85C5" w:rsidR="0012069D" w:rsidRDefault="0012069D" w:rsidP="00343308">
      <w:pPr>
        <w:spacing w:afterLines="20" w:after="72"/>
        <w:rPr>
          <w:rFonts w:ascii="BIZ UD明朝 Medium" w:eastAsia="BIZ UD明朝 Medium" w:hAnsi="BIZ UD明朝 Medium"/>
        </w:rPr>
      </w:pPr>
      <w:r w:rsidRPr="00C172CB">
        <w:rPr>
          <w:rFonts w:ascii="BIZ UD明朝 Medium" w:eastAsia="BIZ UD明朝 Medium" w:hAnsi="BIZ UD明朝 Medium" w:hint="eastAsia"/>
          <w:color w:val="0D0D0D" w:themeColor="text1" w:themeTint="F2"/>
        </w:rPr>
        <w:t xml:space="preserve">　</w:t>
      </w:r>
      <w:r w:rsidR="00814833" w:rsidRPr="00C172CB">
        <w:rPr>
          <w:rFonts w:ascii="BIZ UD明朝 Medium" w:eastAsia="BIZ UD明朝 Medium" w:hAnsi="BIZ UD明朝 Medium" w:hint="eastAsia"/>
          <w:color w:val="0D0D0D" w:themeColor="text1" w:themeTint="F2"/>
        </w:rPr>
        <w:t>一般社団法人西日本プラスチック製品工業協会</w:t>
      </w:r>
      <w:r w:rsidRPr="00C172CB">
        <w:rPr>
          <w:rFonts w:ascii="BIZ UD明朝 Medium" w:eastAsia="BIZ UD明朝 Medium" w:hAnsi="BIZ UD明朝 Medium" w:hint="eastAsia"/>
          <w:color w:val="0D0D0D" w:themeColor="text1" w:themeTint="F2"/>
        </w:rPr>
        <w:t>の協力を得て、万博の機会活用に意欲の</w:t>
      </w:r>
      <w:r>
        <w:rPr>
          <w:rFonts w:ascii="BIZ UD明朝 Medium" w:eastAsia="BIZ UD明朝 Medium" w:hAnsi="BIZ UD明朝 Medium" w:hint="eastAsia"/>
        </w:rPr>
        <w:t>ある、プラスチック製品製造・加工を営む中小企業と在阪クリエイターとの交流・連携を図る意見交換会を開催した。</w:t>
      </w:r>
    </w:p>
    <w:p w14:paraId="4AD7670B" w14:textId="77777777" w:rsidR="0012069D" w:rsidRDefault="0012069D" w:rsidP="0012069D">
      <w:pPr>
        <w:spacing w:afterLines="20" w:after="72"/>
        <w:rPr>
          <w:rFonts w:ascii="BIZ UD明朝 Medium" w:eastAsia="BIZ UD明朝 Medium" w:hAnsi="BIZ UD明朝 Medium"/>
        </w:rPr>
      </w:pPr>
    </w:p>
    <w:p w14:paraId="4498FA7F" w14:textId="77777777" w:rsidR="0012069D" w:rsidRPr="008C2D36" w:rsidRDefault="0012069D" w:rsidP="00343308">
      <w:pPr>
        <w:spacing w:afterLines="10" w:after="36"/>
        <w:rPr>
          <w:rFonts w:ascii="BIZ UD明朝 Medium" w:eastAsia="BIZ UD明朝 Medium" w:hAnsi="BIZ UD明朝 Medium"/>
        </w:rPr>
      </w:pPr>
      <w:r>
        <w:rPr>
          <w:rFonts w:ascii="BIZ UD明朝 Medium" w:eastAsia="BIZ UD明朝 Medium" w:hAnsi="BIZ UD明朝 Medium" w:hint="eastAsia"/>
        </w:rPr>
        <w:t>■ 開催概要</w:t>
      </w:r>
    </w:p>
    <w:p w14:paraId="3BCEAA63" w14:textId="77777777" w:rsidR="0012069D" w:rsidRDefault="0012069D" w:rsidP="00343308">
      <w:pPr>
        <w:tabs>
          <w:tab w:val="left" w:pos="2310"/>
        </w:tabs>
        <w:spacing w:afterLines="10" w:after="36" w:line="300" w:lineRule="exact"/>
        <w:ind w:firstLineChars="106" w:firstLine="223"/>
        <w:rPr>
          <w:rFonts w:ascii="BIZ UD明朝 Medium" w:eastAsia="BIZ UD明朝 Medium" w:hAnsi="BIZ UD明朝 Medium"/>
        </w:rPr>
      </w:pPr>
      <w:r>
        <w:rPr>
          <w:rFonts w:ascii="BIZ UD明朝 Medium" w:eastAsia="BIZ UD明朝 Medium" w:hAnsi="BIZ UD明朝 Medium" w:hint="eastAsia"/>
        </w:rPr>
        <w:t>開催日時：</w:t>
      </w:r>
      <w:r>
        <w:rPr>
          <w:rFonts w:ascii="BIZ UD明朝 Medium" w:eastAsia="BIZ UD明朝 Medium" w:hAnsi="BIZ UD明朝 Medium"/>
        </w:rPr>
        <w:tab/>
      </w:r>
      <w:r>
        <w:rPr>
          <w:rFonts w:ascii="BIZ UD明朝 Medium" w:eastAsia="BIZ UD明朝 Medium" w:hAnsi="BIZ UD明朝 Medium" w:hint="eastAsia"/>
        </w:rPr>
        <w:t>2023年2月16日（木）午前10時から午前12時まで</w:t>
      </w:r>
    </w:p>
    <w:p w14:paraId="026B600D" w14:textId="77777777" w:rsidR="0012069D" w:rsidRDefault="0012069D" w:rsidP="00343308">
      <w:pPr>
        <w:tabs>
          <w:tab w:val="left" w:pos="2310"/>
        </w:tabs>
        <w:spacing w:afterLines="10" w:after="36" w:line="300" w:lineRule="exact"/>
        <w:ind w:firstLineChars="106" w:firstLine="223"/>
        <w:rPr>
          <w:rFonts w:ascii="BIZ UD明朝 Medium" w:eastAsia="BIZ UD明朝 Medium" w:hAnsi="BIZ UD明朝 Medium"/>
        </w:rPr>
      </w:pPr>
      <w:r>
        <w:rPr>
          <w:rFonts w:ascii="BIZ UD明朝 Medium" w:eastAsia="BIZ UD明朝 Medium" w:hAnsi="BIZ UD明朝 Medium" w:hint="eastAsia"/>
        </w:rPr>
        <w:t>開催場所：</w:t>
      </w:r>
      <w:r>
        <w:rPr>
          <w:rFonts w:ascii="BIZ UD明朝 Medium" w:eastAsia="BIZ UD明朝 Medium" w:hAnsi="BIZ UD明朝 Medium"/>
        </w:rPr>
        <w:tab/>
      </w:r>
      <w:r>
        <w:rPr>
          <w:rFonts w:ascii="BIZ UD明朝 Medium" w:eastAsia="BIZ UD明朝 Medium" w:hAnsi="BIZ UD明朝 Medium" w:hint="eastAsia"/>
        </w:rPr>
        <w:t>TKPガーデンシティPREMIUM心斎橋3階</w:t>
      </w:r>
    </w:p>
    <w:p w14:paraId="6C507C28" w14:textId="77777777" w:rsidR="0012069D" w:rsidRDefault="0012069D" w:rsidP="00343308">
      <w:pPr>
        <w:tabs>
          <w:tab w:val="left" w:pos="2310"/>
        </w:tabs>
        <w:spacing w:afterLines="10" w:after="36" w:line="300" w:lineRule="exact"/>
        <w:ind w:firstLineChars="106" w:firstLine="223"/>
        <w:rPr>
          <w:rFonts w:ascii="BIZ UD明朝 Medium" w:eastAsia="BIZ UD明朝 Medium" w:hAnsi="BIZ UD明朝 Medium"/>
        </w:rPr>
      </w:pPr>
      <w:r>
        <w:rPr>
          <w:rFonts w:ascii="BIZ UD明朝 Medium" w:eastAsia="BIZ UD明朝 Medium" w:hAnsi="BIZ UD明朝 Medium"/>
        </w:rPr>
        <w:tab/>
      </w:r>
      <w:r>
        <w:rPr>
          <w:rFonts w:ascii="BIZ UD明朝 Medium" w:eastAsia="BIZ UD明朝 Medium" w:hAnsi="BIZ UD明朝 Medium" w:hint="eastAsia"/>
        </w:rPr>
        <w:t>（大阪府大阪市中央区南船場4-3-2　ヒューリック心斎橋ビル）</w:t>
      </w:r>
    </w:p>
    <w:p w14:paraId="66B7F587" w14:textId="7035A3B6" w:rsidR="0012069D" w:rsidRPr="00C172CB" w:rsidRDefault="0012069D" w:rsidP="00343308">
      <w:pPr>
        <w:tabs>
          <w:tab w:val="left" w:pos="231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参加中小企業数：</w:t>
      </w:r>
      <w:r w:rsidRPr="00C172CB">
        <w:rPr>
          <w:rFonts w:ascii="BIZ UD明朝 Medium" w:eastAsia="BIZ UD明朝 Medium" w:hAnsi="BIZ UD明朝 Medium"/>
          <w:color w:val="0D0D0D" w:themeColor="text1" w:themeTint="F2"/>
        </w:rPr>
        <w:tab/>
      </w:r>
      <w:r w:rsidRPr="00C172CB">
        <w:rPr>
          <w:rFonts w:ascii="BIZ UD明朝 Medium" w:eastAsia="BIZ UD明朝 Medium" w:hAnsi="BIZ UD明朝 Medium" w:hint="eastAsia"/>
          <w:color w:val="0D0D0D" w:themeColor="text1" w:themeTint="F2"/>
        </w:rPr>
        <w:t>9社</w:t>
      </w:r>
    </w:p>
    <w:p w14:paraId="254A7661" w14:textId="54A77662" w:rsidR="00814833" w:rsidRPr="00C172CB" w:rsidRDefault="00814833" w:rsidP="00343308">
      <w:pPr>
        <w:tabs>
          <w:tab w:val="left" w:pos="252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 xml:space="preserve">　　　　　　　　　　</w:t>
      </w:r>
      <w:r w:rsidR="00246986" w:rsidRPr="00C172CB">
        <w:rPr>
          <w:rFonts w:ascii="BIZ UD明朝 Medium" w:eastAsia="BIZ UD明朝 Medium" w:hAnsi="BIZ UD明朝 Medium" w:hint="eastAsia"/>
          <w:color w:val="0D0D0D" w:themeColor="text1" w:themeTint="F2"/>
        </w:rPr>
        <w:t>＜</w:t>
      </w:r>
      <w:r w:rsidRPr="00C172CB">
        <w:rPr>
          <w:rFonts w:ascii="BIZ UD明朝 Medium" w:eastAsia="BIZ UD明朝 Medium" w:hAnsi="BIZ UD明朝 Medium" w:hint="eastAsia"/>
          <w:color w:val="0D0D0D" w:themeColor="text1" w:themeTint="F2"/>
        </w:rPr>
        <w:t>ブランディング分野5社</w:t>
      </w:r>
      <w:r w:rsidR="00246986" w:rsidRPr="00C172CB">
        <w:rPr>
          <w:rFonts w:ascii="BIZ UD明朝 Medium" w:eastAsia="BIZ UD明朝 Medium" w:hAnsi="BIZ UD明朝 Medium" w:hint="eastAsia"/>
          <w:color w:val="0D0D0D" w:themeColor="text1" w:themeTint="F2"/>
        </w:rPr>
        <w:t>＞</w:t>
      </w:r>
    </w:p>
    <w:p w14:paraId="6297CD4F" w14:textId="635F4E97" w:rsidR="00814833" w:rsidRPr="00C172CB" w:rsidRDefault="00814833" w:rsidP="00343308">
      <w:pPr>
        <w:tabs>
          <w:tab w:val="left" w:pos="252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 xml:space="preserve">　　　　　　　　　　株式会社三共プラス</w:t>
      </w:r>
      <w:r w:rsidRPr="00C172CB">
        <w:rPr>
          <w:rFonts w:ascii="BIZ UD明朝 Medium" w:eastAsia="BIZ UD明朝 Medium" w:hAnsi="BIZ UD明朝 Medium" w:hint="eastAsia"/>
          <w:color w:val="0D0D0D" w:themeColor="text1" w:themeTint="F2"/>
          <w:sz w:val="20"/>
          <w:szCs w:val="20"/>
        </w:rPr>
        <w:t>（東大阪市）</w:t>
      </w:r>
      <w:r w:rsidRPr="00C172CB">
        <w:rPr>
          <w:rFonts w:ascii="BIZ UD明朝 Medium" w:eastAsia="BIZ UD明朝 Medium" w:hAnsi="BIZ UD明朝 Medium" w:hint="eastAsia"/>
          <w:color w:val="0D0D0D" w:themeColor="text1" w:themeTint="F2"/>
        </w:rPr>
        <w:t>、大和合成株式会社</w:t>
      </w:r>
      <w:r w:rsidRPr="00C172CB">
        <w:rPr>
          <w:rFonts w:ascii="BIZ UD明朝 Medium" w:eastAsia="BIZ UD明朝 Medium" w:hAnsi="BIZ UD明朝 Medium" w:hint="eastAsia"/>
          <w:color w:val="0D0D0D" w:themeColor="text1" w:themeTint="F2"/>
          <w:sz w:val="20"/>
          <w:szCs w:val="20"/>
        </w:rPr>
        <w:t>（堺市）</w:t>
      </w:r>
    </w:p>
    <w:p w14:paraId="32A03AE0" w14:textId="28E17FA9" w:rsidR="00B70C75" w:rsidRPr="00C172CB" w:rsidRDefault="00246986" w:rsidP="00343308">
      <w:pPr>
        <w:tabs>
          <w:tab w:val="left" w:pos="252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 xml:space="preserve">　　　　　　　　　　協和株式会社</w:t>
      </w:r>
      <w:r w:rsidRPr="00C172CB">
        <w:rPr>
          <w:rFonts w:ascii="BIZ UD明朝 Medium" w:eastAsia="BIZ UD明朝 Medium" w:hAnsi="BIZ UD明朝 Medium" w:hint="eastAsia"/>
          <w:color w:val="0D0D0D" w:themeColor="text1" w:themeTint="F2"/>
          <w:sz w:val="20"/>
          <w:szCs w:val="20"/>
        </w:rPr>
        <w:t>（高槻市）</w:t>
      </w:r>
      <w:r w:rsidRPr="00C172CB">
        <w:rPr>
          <w:rFonts w:ascii="BIZ UD明朝 Medium" w:eastAsia="BIZ UD明朝 Medium" w:hAnsi="BIZ UD明朝 Medium" w:hint="eastAsia"/>
          <w:color w:val="0D0D0D" w:themeColor="text1" w:themeTint="F2"/>
        </w:rPr>
        <w:t>、紀伊産業株式会社</w:t>
      </w:r>
      <w:r w:rsidRPr="00C172CB">
        <w:rPr>
          <w:rFonts w:ascii="BIZ UD明朝 Medium" w:eastAsia="BIZ UD明朝 Medium" w:hAnsi="BIZ UD明朝 Medium" w:hint="eastAsia"/>
          <w:color w:val="0D0D0D" w:themeColor="text1" w:themeTint="F2"/>
          <w:sz w:val="20"/>
          <w:szCs w:val="20"/>
        </w:rPr>
        <w:t>（大阪市）</w:t>
      </w:r>
    </w:p>
    <w:p w14:paraId="08234468" w14:textId="3B163999" w:rsidR="00814833" w:rsidRPr="00C172CB" w:rsidRDefault="00B70C75" w:rsidP="00343308">
      <w:pPr>
        <w:tabs>
          <w:tab w:val="left" w:pos="2520"/>
        </w:tabs>
        <w:spacing w:afterLines="10" w:after="36" w:line="300" w:lineRule="exact"/>
        <w:ind w:firstLineChars="1100" w:firstLine="231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株式</w:t>
      </w:r>
      <w:r w:rsidR="00246986" w:rsidRPr="00C172CB">
        <w:rPr>
          <w:rFonts w:ascii="BIZ UD明朝 Medium" w:eastAsia="BIZ UD明朝 Medium" w:hAnsi="BIZ UD明朝 Medium" w:hint="eastAsia"/>
          <w:color w:val="0D0D0D" w:themeColor="text1" w:themeTint="F2"/>
        </w:rPr>
        <w:t>会社テクノベル</w:t>
      </w:r>
      <w:r w:rsidR="00246986" w:rsidRPr="00C172CB">
        <w:rPr>
          <w:rFonts w:ascii="BIZ UD明朝 Medium" w:eastAsia="BIZ UD明朝 Medium" w:hAnsi="BIZ UD明朝 Medium" w:hint="eastAsia"/>
          <w:color w:val="0D0D0D" w:themeColor="text1" w:themeTint="F2"/>
          <w:sz w:val="20"/>
          <w:szCs w:val="20"/>
        </w:rPr>
        <w:t>（大阪市）</w:t>
      </w:r>
    </w:p>
    <w:p w14:paraId="7B32C232" w14:textId="0FCE33B4" w:rsidR="00814833" w:rsidRPr="00C172CB" w:rsidRDefault="00246986" w:rsidP="00343308">
      <w:pPr>
        <w:tabs>
          <w:tab w:val="left" w:pos="2520"/>
        </w:tabs>
        <w:spacing w:afterLines="10" w:after="36" w:line="300" w:lineRule="exact"/>
        <w:ind w:firstLineChars="1100" w:firstLine="231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w:t>
      </w:r>
      <w:r w:rsidR="00814833" w:rsidRPr="00C172CB">
        <w:rPr>
          <w:rFonts w:ascii="BIZ UD明朝 Medium" w:eastAsia="BIZ UD明朝 Medium" w:hAnsi="BIZ UD明朝 Medium" w:hint="eastAsia"/>
          <w:color w:val="0D0D0D" w:themeColor="text1" w:themeTint="F2"/>
        </w:rPr>
        <w:t>プロダクトデザイン分野4社</w:t>
      </w:r>
      <w:r w:rsidRPr="00C172CB">
        <w:rPr>
          <w:rFonts w:ascii="BIZ UD明朝 Medium" w:eastAsia="BIZ UD明朝 Medium" w:hAnsi="BIZ UD明朝 Medium" w:hint="eastAsia"/>
          <w:color w:val="0D0D0D" w:themeColor="text1" w:themeTint="F2"/>
        </w:rPr>
        <w:t>＞</w:t>
      </w:r>
    </w:p>
    <w:p w14:paraId="7E69B15E" w14:textId="325F4A4C" w:rsidR="00B70C75" w:rsidRPr="00C172CB" w:rsidRDefault="00B70C75" w:rsidP="00343308">
      <w:pPr>
        <w:tabs>
          <w:tab w:val="left" w:pos="2520"/>
        </w:tabs>
        <w:spacing w:afterLines="10" w:after="36" w:line="300" w:lineRule="exact"/>
        <w:ind w:firstLineChars="1100" w:firstLine="231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旭加工株式会社</w:t>
      </w:r>
      <w:r w:rsidRPr="00C172CB">
        <w:rPr>
          <w:rFonts w:ascii="BIZ UD明朝 Medium" w:eastAsia="BIZ UD明朝 Medium" w:hAnsi="BIZ UD明朝 Medium" w:hint="eastAsia"/>
          <w:color w:val="0D0D0D" w:themeColor="text1" w:themeTint="F2"/>
          <w:sz w:val="20"/>
          <w:szCs w:val="20"/>
        </w:rPr>
        <w:t>（大阪市）</w:t>
      </w:r>
      <w:r w:rsidRPr="00C172CB">
        <w:rPr>
          <w:rFonts w:ascii="BIZ UD明朝 Medium" w:eastAsia="BIZ UD明朝 Medium" w:hAnsi="BIZ UD明朝 Medium" w:hint="eastAsia"/>
          <w:color w:val="0D0D0D" w:themeColor="text1" w:themeTint="F2"/>
        </w:rPr>
        <w:t>、ニッポー株式会社</w:t>
      </w:r>
      <w:r w:rsidRPr="00C172CB">
        <w:rPr>
          <w:rFonts w:ascii="BIZ UD明朝 Medium" w:eastAsia="BIZ UD明朝 Medium" w:hAnsi="BIZ UD明朝 Medium" w:hint="eastAsia"/>
          <w:color w:val="0D0D0D" w:themeColor="text1" w:themeTint="F2"/>
          <w:sz w:val="20"/>
          <w:szCs w:val="20"/>
        </w:rPr>
        <w:t>（大東市）</w:t>
      </w:r>
    </w:p>
    <w:p w14:paraId="74A23A88" w14:textId="4F2C45C1" w:rsidR="00246986" w:rsidRPr="00C172CB" w:rsidRDefault="00B70C75" w:rsidP="00343308">
      <w:pPr>
        <w:tabs>
          <w:tab w:val="left" w:pos="2520"/>
        </w:tabs>
        <w:spacing w:afterLines="10" w:after="36" w:line="300" w:lineRule="exact"/>
        <w:ind w:firstLineChars="1100" w:firstLine="231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株式会社プラステコ</w:t>
      </w:r>
      <w:r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sz w:val="20"/>
          <w:szCs w:val="20"/>
        </w:rPr>
        <w:t>池田市</w:t>
      </w:r>
      <w:r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rPr>
        <w:t>、株式会社サンエイプラテック</w:t>
      </w:r>
      <w:r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sz w:val="20"/>
          <w:szCs w:val="20"/>
        </w:rPr>
        <w:t>堺市</w:t>
      </w:r>
      <w:r w:rsidRPr="00C172CB">
        <w:rPr>
          <w:rFonts w:ascii="BIZ UD明朝 Medium" w:eastAsia="BIZ UD明朝 Medium" w:hAnsi="BIZ UD明朝 Medium"/>
          <w:color w:val="0D0D0D" w:themeColor="text1" w:themeTint="F2"/>
          <w:sz w:val="20"/>
          <w:szCs w:val="20"/>
        </w:rPr>
        <w:t>)</w:t>
      </w:r>
    </w:p>
    <w:p w14:paraId="16E0A8A3" w14:textId="42EEABFC" w:rsidR="00B70C75" w:rsidRPr="00C172CB" w:rsidRDefault="0012069D" w:rsidP="00343308">
      <w:pPr>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参加クリエイター数：12</w:t>
      </w:r>
      <w:r w:rsidR="00B70C75" w:rsidRPr="00C172CB">
        <w:rPr>
          <w:rFonts w:ascii="BIZ UD明朝 Medium" w:eastAsia="BIZ UD明朝 Medium" w:hAnsi="BIZ UD明朝 Medium" w:hint="eastAsia"/>
          <w:color w:val="0D0D0D" w:themeColor="text1" w:themeTint="F2"/>
        </w:rPr>
        <w:t>者</w:t>
      </w:r>
    </w:p>
    <w:p w14:paraId="31A4F998" w14:textId="536AB66D" w:rsidR="00B70C75" w:rsidRPr="00C172CB" w:rsidRDefault="00B70C75"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w:t>
      </w:r>
      <w:r w:rsidR="0012069D" w:rsidRPr="00C172CB">
        <w:rPr>
          <w:rFonts w:ascii="BIZ UD明朝 Medium" w:eastAsia="BIZ UD明朝 Medium" w:hAnsi="BIZ UD明朝 Medium" w:hint="eastAsia"/>
          <w:color w:val="0D0D0D" w:themeColor="text1" w:themeTint="F2"/>
        </w:rPr>
        <w:t>ブランディング分野6</w:t>
      </w:r>
      <w:r w:rsidRPr="00C172CB">
        <w:rPr>
          <w:rFonts w:ascii="BIZ UD明朝 Medium" w:eastAsia="BIZ UD明朝 Medium" w:hAnsi="BIZ UD明朝 Medium" w:hint="eastAsia"/>
          <w:color w:val="0D0D0D" w:themeColor="text1" w:themeTint="F2"/>
        </w:rPr>
        <w:t>者＞</w:t>
      </w:r>
    </w:p>
    <w:p w14:paraId="2E3312C7" w14:textId="53DC71FD" w:rsidR="004114AF" w:rsidRPr="00C172CB" w:rsidRDefault="00B70C75"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合同会社</w:t>
      </w:r>
      <w:r w:rsidRPr="00C172CB">
        <w:rPr>
          <w:rFonts w:ascii="BIZ UD明朝 Medium" w:eastAsia="BIZ UD明朝 Medium" w:hAnsi="BIZ UD明朝 Medium"/>
          <w:color w:val="0D0D0D" w:themeColor="text1" w:themeTint="F2"/>
        </w:rPr>
        <w:t>mano</w:t>
      </w:r>
      <w:r w:rsidRPr="00C172CB">
        <w:rPr>
          <w:rFonts w:ascii="BIZ UD明朝 Medium" w:eastAsia="BIZ UD明朝 Medium" w:hAnsi="BIZ UD明朝 Medium" w:hint="eastAsia"/>
          <w:color w:val="0D0D0D" w:themeColor="text1" w:themeTint="F2"/>
          <w:sz w:val="20"/>
          <w:szCs w:val="20"/>
        </w:rPr>
        <w:t>（大阪市）</w:t>
      </w:r>
      <w:r w:rsidRPr="00C172CB">
        <w:rPr>
          <w:rFonts w:ascii="BIZ UD明朝 Medium" w:eastAsia="BIZ UD明朝 Medium" w:hAnsi="BIZ UD明朝 Medium" w:hint="eastAsia"/>
          <w:color w:val="0D0D0D" w:themeColor="text1" w:themeTint="F2"/>
        </w:rPr>
        <w:t>、アド・リング</w:t>
      </w:r>
      <w:r w:rsidRPr="00C172CB">
        <w:rPr>
          <w:rFonts w:ascii="BIZ UD明朝 Medium" w:eastAsia="BIZ UD明朝 Medium" w:hAnsi="BIZ UD明朝 Medium" w:hint="eastAsia"/>
          <w:color w:val="0D0D0D" w:themeColor="text1" w:themeTint="F2"/>
          <w:sz w:val="20"/>
          <w:szCs w:val="20"/>
        </w:rPr>
        <w:t>（高槻市）</w:t>
      </w:r>
    </w:p>
    <w:p w14:paraId="70164689" w14:textId="77777777" w:rsidR="004114AF" w:rsidRPr="00C172CB" w:rsidRDefault="00B70C75"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クリエイティブスタジオ</w:t>
      </w:r>
      <w:r w:rsidRPr="00C172CB">
        <w:rPr>
          <w:rFonts w:ascii="BIZ UD明朝 Medium" w:eastAsia="BIZ UD明朝 Medium" w:hAnsi="BIZ UD明朝 Medium"/>
          <w:color w:val="0D0D0D" w:themeColor="text1" w:themeTint="F2"/>
        </w:rPr>
        <w:t>CeiRyu</w:t>
      </w:r>
      <w:r w:rsidR="004114AF"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sz w:val="20"/>
          <w:szCs w:val="20"/>
        </w:rPr>
        <w:t>大阪市</w:t>
      </w:r>
      <w:r w:rsidR="004114AF"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rPr>
        <w:t>、磯村輝美事務所</w:t>
      </w:r>
      <w:r w:rsidR="004114AF" w:rsidRPr="00C172CB">
        <w:rPr>
          <w:rFonts w:ascii="BIZ UD明朝 Medium" w:eastAsia="BIZ UD明朝 Medium" w:hAnsi="BIZ UD明朝 Medium"/>
          <w:color w:val="0D0D0D" w:themeColor="text1" w:themeTint="F2"/>
          <w:sz w:val="20"/>
          <w:szCs w:val="20"/>
        </w:rPr>
        <w:t>(</w:t>
      </w:r>
      <w:r w:rsidRPr="00C172CB">
        <w:rPr>
          <w:rFonts w:ascii="BIZ UD明朝 Medium" w:eastAsia="BIZ UD明朝 Medium" w:hAnsi="BIZ UD明朝 Medium" w:hint="eastAsia"/>
          <w:color w:val="0D0D0D" w:themeColor="text1" w:themeTint="F2"/>
          <w:sz w:val="20"/>
          <w:szCs w:val="20"/>
        </w:rPr>
        <w:t>大阪市</w:t>
      </w:r>
      <w:r w:rsidR="004114AF" w:rsidRPr="00C172CB">
        <w:rPr>
          <w:rFonts w:ascii="BIZ UD明朝 Medium" w:eastAsia="BIZ UD明朝 Medium" w:hAnsi="BIZ UD明朝 Medium"/>
          <w:color w:val="0D0D0D" w:themeColor="text1" w:themeTint="F2"/>
          <w:sz w:val="20"/>
          <w:szCs w:val="20"/>
        </w:rPr>
        <w:t>)</w:t>
      </w:r>
    </w:p>
    <w:p w14:paraId="28458009" w14:textId="3A29C924" w:rsidR="00B70C75" w:rsidRPr="00C172CB" w:rsidRDefault="00B70C75"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color w:val="0D0D0D" w:themeColor="text1" w:themeTint="F2"/>
        </w:rPr>
        <w:t>BY</w:t>
      </w:r>
      <w:r w:rsidR="004114AF" w:rsidRPr="00C172CB">
        <w:rPr>
          <w:rFonts w:ascii="BIZ UD明朝 Medium" w:eastAsia="BIZ UD明朝 Medium" w:hAnsi="BIZ UD明朝 Medium"/>
          <w:color w:val="0D0D0D" w:themeColor="text1" w:themeTint="F2"/>
        </w:rPr>
        <w:t>THREE</w:t>
      </w:r>
      <w:r w:rsidR="004114AF" w:rsidRPr="00C172CB">
        <w:rPr>
          <w:rFonts w:ascii="BIZ UD明朝 Medium" w:eastAsia="BIZ UD明朝 Medium" w:hAnsi="BIZ UD明朝 Medium" w:hint="eastAsia"/>
          <w:color w:val="0D0D0D" w:themeColor="text1" w:themeTint="F2"/>
          <w:sz w:val="20"/>
          <w:szCs w:val="20"/>
        </w:rPr>
        <w:t>（大阪市）</w:t>
      </w:r>
      <w:r w:rsidR="004114AF" w:rsidRPr="00C172CB">
        <w:rPr>
          <w:rFonts w:ascii="BIZ UD明朝 Medium" w:eastAsia="BIZ UD明朝 Medium" w:hAnsi="BIZ UD明朝 Medium" w:hint="eastAsia"/>
          <w:color w:val="0D0D0D" w:themeColor="text1" w:themeTint="F2"/>
        </w:rPr>
        <w:t>、オーエンカンパニー</w:t>
      </w:r>
      <w:r w:rsidR="004114AF" w:rsidRPr="00C172CB">
        <w:rPr>
          <w:rFonts w:ascii="BIZ UD明朝 Medium" w:eastAsia="BIZ UD明朝 Medium" w:hAnsi="BIZ UD明朝 Medium" w:hint="eastAsia"/>
          <w:color w:val="0D0D0D" w:themeColor="text1" w:themeTint="F2"/>
          <w:sz w:val="20"/>
          <w:szCs w:val="20"/>
        </w:rPr>
        <w:t>（大阪市）</w:t>
      </w:r>
    </w:p>
    <w:p w14:paraId="0942E243" w14:textId="5A2EFAFD" w:rsidR="004114AF" w:rsidRPr="00C172CB" w:rsidRDefault="00B70C75"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lastRenderedPageBreak/>
        <w:t>＜</w:t>
      </w:r>
      <w:r w:rsidR="0012069D" w:rsidRPr="00C172CB">
        <w:rPr>
          <w:rFonts w:ascii="BIZ UD明朝 Medium" w:eastAsia="BIZ UD明朝 Medium" w:hAnsi="BIZ UD明朝 Medium" w:hint="eastAsia"/>
          <w:color w:val="0D0D0D" w:themeColor="text1" w:themeTint="F2"/>
        </w:rPr>
        <w:t>プロダクトデザイン分野6</w:t>
      </w:r>
      <w:r w:rsidRPr="00C172CB">
        <w:rPr>
          <w:rFonts w:ascii="BIZ UD明朝 Medium" w:eastAsia="BIZ UD明朝 Medium" w:hAnsi="BIZ UD明朝 Medium" w:hint="eastAsia"/>
          <w:color w:val="0D0D0D" w:themeColor="text1" w:themeTint="F2"/>
        </w:rPr>
        <w:t>者＞</w:t>
      </w:r>
    </w:p>
    <w:p w14:paraId="3DFAF50E" w14:textId="5C291AE5" w:rsidR="004114AF" w:rsidRPr="00C172CB" w:rsidRDefault="004114AF"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color w:val="0D0D0D" w:themeColor="text1" w:themeTint="F2"/>
        </w:rPr>
        <w:t>adoria company</w:t>
      </w:r>
      <w:r w:rsidRPr="00C172CB">
        <w:rPr>
          <w:rFonts w:ascii="BIZ UD明朝 Medium" w:eastAsia="BIZ UD明朝 Medium" w:hAnsi="BIZ UD明朝 Medium" w:hint="eastAsia"/>
          <w:color w:val="0D0D0D" w:themeColor="text1" w:themeTint="F2"/>
          <w:sz w:val="20"/>
          <w:szCs w:val="20"/>
        </w:rPr>
        <w:t>（堺市）</w:t>
      </w:r>
      <w:r w:rsidRPr="00C172CB">
        <w:rPr>
          <w:rFonts w:ascii="BIZ UD明朝 Medium" w:eastAsia="BIZ UD明朝 Medium" w:hAnsi="BIZ UD明朝 Medium" w:hint="eastAsia"/>
          <w:color w:val="0D0D0D" w:themeColor="text1" w:themeTint="F2"/>
        </w:rPr>
        <w:t>、</w:t>
      </w:r>
      <w:r w:rsidRPr="00C172CB">
        <w:rPr>
          <w:rFonts w:ascii="BIZ UD明朝 Medium" w:eastAsia="BIZ UD明朝 Medium" w:hAnsi="BIZ UD明朝 Medium"/>
          <w:color w:val="0D0D0D" w:themeColor="text1" w:themeTint="F2"/>
        </w:rPr>
        <w:t>Breath.Design</w:t>
      </w:r>
      <w:r w:rsidRPr="00C172CB">
        <w:rPr>
          <w:rFonts w:ascii="BIZ UD明朝 Medium" w:eastAsia="BIZ UD明朝 Medium" w:hAnsi="BIZ UD明朝 Medium" w:hint="eastAsia"/>
          <w:color w:val="0D0D0D" w:themeColor="text1" w:themeTint="F2"/>
          <w:sz w:val="20"/>
          <w:szCs w:val="20"/>
        </w:rPr>
        <w:t>（寝屋川市）</w:t>
      </w:r>
    </w:p>
    <w:p w14:paraId="40294E81" w14:textId="77777777" w:rsidR="004114AF" w:rsidRPr="00C172CB" w:rsidRDefault="004114AF"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color w:val="0D0D0D" w:themeColor="text1" w:themeTint="F2"/>
        </w:rPr>
        <w:t>HIROMINAMI.DESIGN</w:t>
      </w:r>
      <w:r w:rsidRPr="00C172CB">
        <w:rPr>
          <w:rFonts w:ascii="BIZ UD明朝 Medium" w:eastAsia="BIZ UD明朝 Medium" w:hAnsi="BIZ UD明朝 Medium" w:hint="eastAsia"/>
          <w:color w:val="0D0D0D" w:themeColor="text1" w:themeTint="F2"/>
          <w:sz w:val="20"/>
          <w:szCs w:val="20"/>
        </w:rPr>
        <w:t>（大阪市）</w:t>
      </w:r>
      <w:r w:rsidRPr="00C172CB">
        <w:rPr>
          <w:rFonts w:ascii="BIZ UD明朝 Medium" w:eastAsia="BIZ UD明朝 Medium" w:hAnsi="BIZ UD明朝 Medium" w:hint="eastAsia"/>
          <w:color w:val="0D0D0D" w:themeColor="text1" w:themeTint="F2"/>
        </w:rPr>
        <w:t>、</w:t>
      </w:r>
      <w:r w:rsidRPr="00C172CB">
        <w:rPr>
          <w:rFonts w:ascii="BIZ UD明朝 Medium" w:eastAsia="BIZ UD明朝 Medium" w:hAnsi="BIZ UD明朝 Medium"/>
          <w:color w:val="0D0D0D" w:themeColor="text1" w:themeTint="F2"/>
        </w:rPr>
        <w:t>Knowledge Base Design</w:t>
      </w:r>
      <w:r w:rsidRPr="00C172CB">
        <w:rPr>
          <w:rFonts w:ascii="BIZ UD明朝 Medium" w:eastAsia="BIZ UD明朝 Medium" w:hAnsi="BIZ UD明朝 Medium" w:hint="eastAsia"/>
          <w:color w:val="0D0D0D" w:themeColor="text1" w:themeTint="F2"/>
          <w:sz w:val="20"/>
          <w:szCs w:val="20"/>
        </w:rPr>
        <w:t>（大阪市）</w:t>
      </w:r>
    </w:p>
    <w:p w14:paraId="3A533BA6" w14:textId="575FA243" w:rsidR="0012069D" w:rsidRPr="00C172CB" w:rsidRDefault="004114AF" w:rsidP="00343308">
      <w:pPr>
        <w:spacing w:afterLines="10" w:after="36" w:line="300" w:lineRule="exact"/>
        <w:ind w:firstLineChars="1106" w:firstLine="2323"/>
        <w:rPr>
          <w:rFonts w:ascii="BIZ UD明朝 Medium" w:eastAsia="BIZ UD明朝 Medium" w:hAnsi="BIZ UD明朝 Medium"/>
          <w:color w:val="0D0D0D" w:themeColor="text1" w:themeTint="F2"/>
        </w:rPr>
      </w:pPr>
      <w:r w:rsidRPr="00C172CB">
        <w:rPr>
          <w:rFonts w:ascii="BIZ UD明朝 Medium" w:eastAsia="BIZ UD明朝 Medium" w:hAnsi="BIZ UD明朝 Medium"/>
          <w:color w:val="0D0D0D" w:themeColor="text1" w:themeTint="F2"/>
        </w:rPr>
        <w:t>RIDE DESIGN</w:t>
      </w:r>
      <w:r w:rsidRPr="00C172CB">
        <w:rPr>
          <w:rFonts w:ascii="BIZ UD明朝 Medium" w:eastAsia="BIZ UD明朝 Medium" w:hAnsi="BIZ UD明朝 Medium" w:hint="eastAsia"/>
          <w:color w:val="0D0D0D" w:themeColor="text1" w:themeTint="F2"/>
          <w:sz w:val="20"/>
          <w:szCs w:val="20"/>
        </w:rPr>
        <w:t>（大阪市）</w:t>
      </w:r>
      <w:r w:rsidRPr="00C172CB">
        <w:rPr>
          <w:rFonts w:ascii="BIZ UD明朝 Medium" w:eastAsia="BIZ UD明朝 Medium" w:hAnsi="BIZ UD明朝 Medium" w:hint="eastAsia"/>
          <w:color w:val="0D0D0D" w:themeColor="text1" w:themeTint="F2"/>
        </w:rPr>
        <w:t>、有限会社ディーツー</w:t>
      </w:r>
      <w:r w:rsidRPr="00C172CB">
        <w:rPr>
          <w:rFonts w:ascii="BIZ UD明朝 Medium" w:eastAsia="BIZ UD明朝 Medium" w:hAnsi="BIZ UD明朝 Medium" w:hint="eastAsia"/>
          <w:color w:val="0D0D0D" w:themeColor="text1" w:themeTint="F2"/>
          <w:sz w:val="20"/>
          <w:szCs w:val="20"/>
        </w:rPr>
        <w:t>（大阪市）</w:t>
      </w:r>
    </w:p>
    <w:p w14:paraId="26240F98" w14:textId="77777777" w:rsidR="0012069D" w:rsidRPr="00C172CB" w:rsidRDefault="0012069D" w:rsidP="00343308">
      <w:pPr>
        <w:tabs>
          <w:tab w:val="left" w:pos="231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主催：</w:t>
      </w:r>
      <w:r w:rsidRPr="00C172CB">
        <w:rPr>
          <w:rFonts w:ascii="BIZ UD明朝 Medium" w:eastAsia="BIZ UD明朝 Medium" w:hAnsi="BIZ UD明朝 Medium"/>
          <w:color w:val="0D0D0D" w:themeColor="text1" w:themeTint="F2"/>
        </w:rPr>
        <w:tab/>
      </w:r>
      <w:r w:rsidRPr="00C172CB">
        <w:rPr>
          <w:rFonts w:ascii="BIZ UD明朝 Medium" w:eastAsia="BIZ UD明朝 Medium" w:hAnsi="BIZ UD明朝 Medium" w:hint="eastAsia"/>
          <w:color w:val="0D0D0D" w:themeColor="text1" w:themeTint="F2"/>
        </w:rPr>
        <w:t>大阪府</w:t>
      </w:r>
    </w:p>
    <w:p w14:paraId="50770E36" w14:textId="77777777" w:rsidR="0012069D" w:rsidRPr="00C172CB" w:rsidRDefault="0012069D" w:rsidP="00343308">
      <w:pPr>
        <w:tabs>
          <w:tab w:val="left" w:pos="231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事務局：</w:t>
      </w:r>
      <w:r w:rsidRPr="00C172CB">
        <w:rPr>
          <w:rFonts w:ascii="BIZ UD明朝 Medium" w:eastAsia="BIZ UD明朝 Medium" w:hAnsi="BIZ UD明朝 Medium"/>
          <w:color w:val="0D0D0D" w:themeColor="text1" w:themeTint="F2"/>
        </w:rPr>
        <w:tab/>
      </w:r>
      <w:r w:rsidRPr="00C172CB">
        <w:rPr>
          <w:rFonts w:ascii="BIZ UD明朝 Medium" w:eastAsia="BIZ UD明朝 Medium" w:hAnsi="BIZ UD明朝 Medium" w:hint="eastAsia"/>
          <w:color w:val="0D0D0D" w:themeColor="text1" w:themeTint="F2"/>
        </w:rPr>
        <w:t>株式会社矢野経済研究所</w:t>
      </w:r>
    </w:p>
    <w:p w14:paraId="02691F36" w14:textId="25F53023" w:rsidR="0012069D" w:rsidRPr="00C172CB" w:rsidRDefault="0012069D" w:rsidP="00343308">
      <w:pPr>
        <w:tabs>
          <w:tab w:val="left" w:pos="2310"/>
        </w:tabs>
        <w:spacing w:afterLines="10" w:after="36" w:line="300" w:lineRule="exact"/>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協力：</w:t>
      </w:r>
      <w:r w:rsidRPr="00C172CB">
        <w:rPr>
          <w:rFonts w:ascii="BIZ UD明朝 Medium" w:eastAsia="BIZ UD明朝 Medium" w:hAnsi="BIZ UD明朝 Medium"/>
          <w:color w:val="0D0D0D" w:themeColor="text1" w:themeTint="F2"/>
        </w:rPr>
        <w:tab/>
      </w:r>
      <w:r w:rsidRPr="00C172CB">
        <w:rPr>
          <w:rFonts w:ascii="BIZ UD明朝 Medium" w:eastAsia="BIZ UD明朝 Medium" w:hAnsi="BIZ UD明朝 Medium" w:hint="eastAsia"/>
          <w:color w:val="0D0D0D" w:themeColor="text1" w:themeTint="F2"/>
        </w:rPr>
        <w:t>MEBIC（クリエイティブネットワークセンター大阪）</w:t>
      </w:r>
    </w:p>
    <w:p w14:paraId="4A448375" w14:textId="77777777" w:rsidR="004114AF" w:rsidRPr="00C172CB" w:rsidRDefault="004114AF" w:rsidP="00343308">
      <w:pPr>
        <w:tabs>
          <w:tab w:val="left" w:pos="2310"/>
        </w:tabs>
        <w:spacing w:afterLines="10" w:after="36" w:line="300" w:lineRule="exact"/>
        <w:rPr>
          <w:rFonts w:ascii="BIZ UD明朝 Medium" w:eastAsia="BIZ UD明朝 Medium" w:hAnsi="BIZ UD明朝 Medium"/>
          <w:color w:val="0D0D0D" w:themeColor="text1" w:themeTint="F2"/>
        </w:rPr>
      </w:pPr>
    </w:p>
    <w:p w14:paraId="15DF1C2F" w14:textId="77777777" w:rsidR="0012069D" w:rsidRPr="00C172CB" w:rsidRDefault="0012069D" w:rsidP="0012069D">
      <w:pPr>
        <w:spacing w:afterLines="20" w:after="72"/>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■プログラム</w:t>
      </w:r>
    </w:p>
    <w:p w14:paraId="2B48E815" w14:textId="77777777" w:rsidR="0012069D" w:rsidRPr="00C172CB" w:rsidRDefault="0012069D" w:rsidP="0012069D">
      <w:pPr>
        <w:spacing w:afterLines="20" w:after="72"/>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１．</w:t>
      </w:r>
      <w:r w:rsidRPr="00C172CB">
        <w:rPr>
          <w:rFonts w:ascii="BIZ UD明朝 Medium" w:eastAsia="BIZ UD明朝 Medium" w:hAnsi="BIZ UD明朝 Medium"/>
          <w:color w:val="0D0D0D" w:themeColor="text1" w:themeTint="F2"/>
        </w:rPr>
        <w:t>開会挨拶</w:t>
      </w:r>
    </w:p>
    <w:p w14:paraId="26FC302B" w14:textId="4C117A36" w:rsidR="0012069D" w:rsidRPr="00C172CB" w:rsidRDefault="0012069D" w:rsidP="0012069D">
      <w:pPr>
        <w:spacing w:afterLines="20" w:after="72"/>
        <w:ind w:firstLineChars="306" w:firstLine="64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‐大阪府</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商工労働部</w:t>
      </w:r>
      <w:r w:rsidRPr="00C172CB">
        <w:rPr>
          <w:rFonts w:ascii="BIZ UD明朝 Medium" w:eastAsia="BIZ UD明朝 Medium" w:hAnsi="BIZ UD明朝 Medium"/>
          <w:color w:val="0D0D0D" w:themeColor="text1" w:themeTint="F2"/>
        </w:rPr>
        <w:t xml:space="preserve"> 成長産業振興室 産業創造課</w:t>
      </w:r>
      <w:r w:rsidRPr="00C172CB">
        <w:rPr>
          <w:rFonts w:ascii="BIZ UD明朝 Medium" w:eastAsia="BIZ UD明朝 Medium" w:hAnsi="BIZ UD明朝 Medium" w:hint="eastAsia"/>
          <w:color w:val="0D0D0D" w:themeColor="text1" w:themeTint="F2"/>
        </w:rPr>
        <w:t>長</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color w:val="0D0D0D" w:themeColor="text1" w:themeTint="F2"/>
        </w:rPr>
        <w:t>多田一也</w:t>
      </w:r>
      <w:r w:rsidR="00814833" w:rsidRPr="00C172CB">
        <w:rPr>
          <w:rFonts w:ascii="BIZ UD明朝 Medium" w:eastAsia="BIZ UD明朝 Medium" w:hAnsi="BIZ UD明朝 Medium" w:hint="eastAsia"/>
          <w:color w:val="0D0D0D" w:themeColor="text1" w:themeTint="F2"/>
        </w:rPr>
        <w:t xml:space="preserve"> 氏</w:t>
      </w:r>
    </w:p>
    <w:p w14:paraId="65A99E18" w14:textId="77777777" w:rsidR="0012069D" w:rsidRPr="00C172CB" w:rsidRDefault="0012069D" w:rsidP="0012069D">
      <w:pPr>
        <w:spacing w:afterLines="20" w:after="72"/>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２．意見交換会</w:t>
      </w:r>
    </w:p>
    <w:p w14:paraId="3722F1E2" w14:textId="77777777" w:rsidR="0012069D" w:rsidRPr="00C172CB" w:rsidRDefault="0012069D" w:rsidP="0012069D">
      <w:pPr>
        <w:pStyle w:val="a7"/>
        <w:numPr>
          <w:ilvl w:val="0"/>
          <w:numId w:val="45"/>
        </w:numPr>
        <w:spacing w:afterLines="20" w:after="72"/>
        <w:ind w:leftChars="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ブランディング・プロモーション分野とプロダクトデザイン分野に分かれての実施</w:t>
      </w:r>
    </w:p>
    <w:p w14:paraId="52A64BE8" w14:textId="77777777" w:rsidR="0012069D" w:rsidRPr="00C172CB" w:rsidRDefault="0012069D" w:rsidP="0012069D">
      <w:pPr>
        <w:pStyle w:val="a7"/>
        <w:numPr>
          <w:ilvl w:val="0"/>
          <w:numId w:val="45"/>
        </w:numPr>
        <w:spacing w:afterLines="20" w:after="72"/>
        <w:ind w:leftChars="0"/>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ファシリテーター：</w:t>
      </w:r>
    </w:p>
    <w:p w14:paraId="50BAF732" w14:textId="558A4F25" w:rsidR="0012069D" w:rsidRPr="00C172CB" w:rsidRDefault="0012069D" w:rsidP="0012069D">
      <w:pPr>
        <w:spacing w:afterLines="20" w:after="72"/>
        <w:ind w:firstLineChars="337" w:firstLine="708"/>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‐MEBIC　所長／チーフコーディネーター</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堂野智史</w:t>
      </w:r>
      <w:r w:rsidR="00814833" w:rsidRPr="00C172CB">
        <w:rPr>
          <w:rFonts w:ascii="BIZ UD明朝 Medium" w:eastAsia="BIZ UD明朝 Medium" w:hAnsi="BIZ UD明朝 Medium" w:hint="eastAsia"/>
          <w:color w:val="0D0D0D" w:themeColor="text1" w:themeTint="F2"/>
        </w:rPr>
        <w:t xml:space="preserve"> 氏</w:t>
      </w:r>
    </w:p>
    <w:p w14:paraId="2FAA12EE" w14:textId="360B1D00" w:rsidR="0012069D" w:rsidRPr="00C172CB" w:rsidRDefault="0012069D" w:rsidP="0012069D">
      <w:pPr>
        <w:spacing w:afterLines="20" w:after="72"/>
        <w:ind w:firstLineChars="337" w:firstLine="708"/>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 xml:space="preserve">‐MEBIC　副所長／コーディネーター　　</w:t>
      </w:r>
      <w:r w:rsidR="00814833" w:rsidRPr="00C172CB">
        <w:rPr>
          <w:rFonts w:ascii="BIZ UD明朝 Medium" w:eastAsia="BIZ UD明朝 Medium" w:hAnsi="BIZ UD明朝 Medium" w:hint="eastAsia"/>
          <w:color w:val="0D0D0D" w:themeColor="text1" w:themeTint="F2"/>
        </w:rPr>
        <w:t xml:space="preserve"> </w:t>
      </w:r>
      <w:r w:rsidRPr="00C172CB">
        <w:rPr>
          <w:rFonts w:ascii="BIZ UD明朝 Medium" w:eastAsia="BIZ UD明朝 Medium" w:hAnsi="BIZ UD明朝 Medium" w:hint="eastAsia"/>
          <w:color w:val="0D0D0D" w:themeColor="text1" w:themeTint="F2"/>
        </w:rPr>
        <w:t>増見浩一朗</w:t>
      </w:r>
      <w:r w:rsidR="00814833" w:rsidRPr="00C172CB">
        <w:rPr>
          <w:rFonts w:ascii="BIZ UD明朝 Medium" w:eastAsia="BIZ UD明朝 Medium" w:hAnsi="BIZ UD明朝 Medium" w:hint="eastAsia"/>
          <w:color w:val="0D0D0D" w:themeColor="text1" w:themeTint="F2"/>
        </w:rPr>
        <w:t xml:space="preserve"> 氏</w:t>
      </w:r>
    </w:p>
    <w:p w14:paraId="16DDCBC5" w14:textId="77777777" w:rsidR="0012069D" w:rsidRPr="00C172CB" w:rsidRDefault="0012069D" w:rsidP="0012069D">
      <w:pPr>
        <w:spacing w:afterLines="20" w:after="72"/>
        <w:ind w:firstLineChars="106" w:firstLine="223"/>
        <w:rPr>
          <w:rFonts w:ascii="BIZ UD明朝 Medium" w:eastAsia="BIZ UD明朝 Medium" w:hAnsi="BIZ UD明朝 Medium"/>
          <w:color w:val="0D0D0D" w:themeColor="text1" w:themeTint="F2"/>
        </w:rPr>
      </w:pPr>
      <w:r w:rsidRPr="00C172CB">
        <w:rPr>
          <w:rFonts w:ascii="BIZ UD明朝 Medium" w:eastAsia="BIZ UD明朝 Medium" w:hAnsi="BIZ UD明朝 Medium" w:hint="eastAsia"/>
          <w:color w:val="0D0D0D" w:themeColor="text1" w:themeTint="F2"/>
        </w:rPr>
        <w:t>３．閉会</w:t>
      </w:r>
    </w:p>
    <w:p w14:paraId="55DF126A" w14:textId="77777777" w:rsidR="0012069D" w:rsidRPr="00C24113" w:rsidRDefault="0012069D" w:rsidP="0012069D">
      <w:pPr>
        <w:spacing w:afterLines="20" w:after="72"/>
        <w:rPr>
          <w:rFonts w:ascii="BIZ UD明朝 Medium" w:eastAsia="BIZ UD明朝 Medium" w:hAnsi="BIZ UD明朝 Medium"/>
        </w:rPr>
      </w:pPr>
    </w:p>
    <w:p w14:paraId="69D26225" w14:textId="77777777" w:rsidR="0012069D" w:rsidRDefault="0012069D" w:rsidP="0012069D">
      <w:pPr>
        <w:spacing w:afterLines="20" w:after="72"/>
        <w:rPr>
          <w:rFonts w:ascii="BIZ UD明朝 Medium" w:eastAsia="BIZ UD明朝 Medium" w:hAnsi="BIZ UD明朝 Medium"/>
        </w:rPr>
      </w:pPr>
      <w:r>
        <w:rPr>
          <w:rFonts w:ascii="BIZ UD明朝 Medium" w:eastAsia="BIZ UD明朝 Medium" w:hAnsi="BIZ UD明朝 Medium" w:hint="eastAsia"/>
        </w:rPr>
        <w:t>■ 意見交換会の概要</w:t>
      </w:r>
    </w:p>
    <w:p w14:paraId="470C0606" w14:textId="77777777" w:rsidR="0012069D" w:rsidRDefault="0012069D" w:rsidP="0012069D">
      <w:pPr>
        <w:spacing w:afterLines="20" w:after="72"/>
        <w:ind w:firstLineChars="67" w:firstLine="141"/>
        <w:rPr>
          <w:rFonts w:ascii="BIZ UD明朝 Medium" w:eastAsia="BIZ UD明朝 Medium" w:hAnsi="BIZ UD明朝 Medium"/>
        </w:rPr>
      </w:pPr>
      <w:r>
        <w:rPr>
          <w:rFonts w:ascii="BIZ UD明朝 Medium" w:eastAsia="BIZ UD明朝 Medium" w:hAnsi="BIZ UD明朝 Medium" w:hint="eastAsia"/>
        </w:rPr>
        <w:t>【ブランディング分野】</w:t>
      </w:r>
    </w:p>
    <w:p w14:paraId="334FF331" w14:textId="77777777" w:rsidR="0012069D" w:rsidRPr="006F381C" w:rsidRDefault="0012069D" w:rsidP="0012069D">
      <w:pPr>
        <w:spacing w:afterLines="20" w:after="72"/>
        <w:ind w:firstLineChars="167" w:firstLine="351"/>
        <w:rPr>
          <w:rFonts w:ascii="BIZ UD明朝 Medium" w:eastAsia="BIZ UD明朝 Medium" w:hAnsi="BIZ UD明朝 Medium"/>
        </w:rPr>
      </w:pPr>
      <w:r>
        <w:rPr>
          <w:rStyle w:val="ui-provider"/>
          <w:rFonts w:ascii="BIZ UD明朝 Medium" w:eastAsia="BIZ UD明朝 Medium" w:hAnsi="BIZ UD明朝 Medium" w:hint="eastAsia"/>
        </w:rPr>
        <w:t>◆ プラスチック成形加工事業者の課題</w:t>
      </w:r>
    </w:p>
    <w:p w14:paraId="1D315E91" w14:textId="77777777" w:rsidR="0012069D" w:rsidRDefault="0012069D" w:rsidP="0012069D">
      <w:pPr>
        <w:pStyle w:val="a7"/>
        <w:numPr>
          <w:ilvl w:val="0"/>
          <w:numId w:val="44"/>
        </w:numPr>
        <w:spacing w:afterLines="20" w:after="72"/>
        <w:ind w:leftChars="0" w:left="851"/>
        <w:rPr>
          <w:rFonts w:ascii="BIZ UD明朝 Medium" w:eastAsia="BIZ UD明朝 Medium" w:hAnsi="BIZ UD明朝 Medium"/>
        </w:rPr>
      </w:pPr>
      <w:r w:rsidRPr="00AC65CD">
        <w:rPr>
          <w:rFonts w:ascii="BIZ UD明朝 Medium" w:eastAsia="BIZ UD明朝 Medium" w:hAnsi="BIZ UD明朝 Medium" w:hint="eastAsia"/>
        </w:rPr>
        <w:t>受託加工の商売をやってきたので、能動的な事業展開が苦手</w:t>
      </w:r>
      <w:r>
        <w:rPr>
          <w:rFonts w:ascii="BIZ UD明朝 Medium" w:eastAsia="BIZ UD明朝 Medium" w:hAnsi="BIZ UD明朝 Medium" w:hint="eastAsia"/>
        </w:rPr>
        <w:t>である</w:t>
      </w:r>
      <w:r w:rsidRPr="00AC65CD">
        <w:rPr>
          <w:rFonts w:ascii="BIZ UD明朝 Medium" w:eastAsia="BIZ UD明朝 Medium" w:hAnsi="BIZ UD明朝 Medium" w:hint="eastAsia"/>
        </w:rPr>
        <w:t>。新たな領域にバイオプラスチックを展開したい</w:t>
      </w:r>
      <w:r>
        <w:rPr>
          <w:rFonts w:ascii="BIZ UD明朝 Medium" w:eastAsia="BIZ UD明朝 Medium" w:hAnsi="BIZ UD明朝 Medium" w:hint="eastAsia"/>
        </w:rPr>
        <w:t>。</w:t>
      </w:r>
    </w:p>
    <w:p w14:paraId="0A05AA42" w14:textId="77777777" w:rsidR="0012069D" w:rsidRDefault="0012069D" w:rsidP="0012069D">
      <w:pPr>
        <w:pStyle w:val="a7"/>
        <w:numPr>
          <w:ilvl w:val="0"/>
          <w:numId w:val="44"/>
        </w:numPr>
        <w:spacing w:afterLines="20" w:after="72"/>
        <w:ind w:leftChars="0" w:left="851"/>
        <w:rPr>
          <w:rStyle w:val="ui-provider"/>
          <w:rFonts w:ascii="BIZ UD明朝 Medium" w:eastAsia="BIZ UD明朝 Medium" w:hAnsi="BIZ UD明朝 Medium"/>
        </w:rPr>
      </w:pPr>
      <w:r>
        <w:rPr>
          <w:rStyle w:val="ui-provider"/>
          <w:rFonts w:ascii="BIZ UD明朝 Medium" w:eastAsia="BIZ UD明朝 Medium" w:hAnsi="BIZ UD明朝 Medium" w:hint="eastAsia"/>
        </w:rPr>
        <w:t>バージンプラスチックとバイオプラスチックを同じ場で提案することになるが、差別化要素がない。何か良い訴求方法はないか。</w:t>
      </w:r>
    </w:p>
    <w:p w14:paraId="166167B1" w14:textId="77777777" w:rsidR="0012069D" w:rsidRDefault="0012069D" w:rsidP="0012069D">
      <w:pPr>
        <w:pStyle w:val="a7"/>
        <w:numPr>
          <w:ilvl w:val="0"/>
          <w:numId w:val="44"/>
        </w:numPr>
        <w:spacing w:afterLines="20" w:after="72"/>
        <w:ind w:leftChars="0" w:left="851"/>
        <w:rPr>
          <w:rFonts w:ascii="BIZ UD明朝 Medium" w:eastAsia="BIZ UD明朝 Medium" w:hAnsi="BIZ UD明朝 Medium"/>
        </w:rPr>
      </w:pPr>
      <w:r>
        <w:rPr>
          <w:rFonts w:ascii="BIZ UD明朝 Medium" w:eastAsia="BIZ UD明朝 Medium" w:hAnsi="BIZ UD明朝 Medium" w:hint="eastAsia"/>
        </w:rPr>
        <w:t>CO2の削減が訴求ポイントになるが、説明が詳細・複雑になる。どうやればシンプルに伝わるか。</w:t>
      </w:r>
    </w:p>
    <w:p w14:paraId="31D3B03E" w14:textId="77777777" w:rsidR="0012069D" w:rsidRDefault="0012069D" w:rsidP="0012069D">
      <w:pPr>
        <w:pStyle w:val="a7"/>
        <w:spacing w:afterLines="20" w:after="72"/>
        <w:ind w:leftChars="0" w:left="643"/>
        <w:rPr>
          <w:rFonts w:ascii="BIZ UD明朝 Medium" w:eastAsia="BIZ UD明朝 Medium" w:hAnsi="BIZ UD明朝 Medium"/>
        </w:rPr>
      </w:pPr>
    </w:p>
    <w:p w14:paraId="211D042E" w14:textId="77777777" w:rsidR="0012069D" w:rsidRPr="00AC65CD" w:rsidRDefault="0012069D" w:rsidP="0012069D">
      <w:pPr>
        <w:pStyle w:val="a7"/>
        <w:spacing w:afterLines="20" w:after="72"/>
        <w:ind w:leftChars="0" w:left="0" w:firstLineChars="167" w:firstLine="351"/>
        <w:rPr>
          <w:rStyle w:val="ui-provider"/>
          <w:rFonts w:ascii="BIZ UD明朝 Medium" w:eastAsia="BIZ UD明朝 Medium" w:hAnsi="BIZ UD明朝 Medium"/>
        </w:rPr>
      </w:pPr>
      <w:r>
        <w:rPr>
          <w:rStyle w:val="ui-provider"/>
          <w:rFonts w:ascii="BIZ UD明朝 Medium" w:eastAsia="BIZ UD明朝 Medium" w:hAnsi="BIZ UD明朝 Medium" w:hint="eastAsia"/>
        </w:rPr>
        <w:t xml:space="preserve">◆ </w:t>
      </w:r>
      <w:r w:rsidRPr="00AC65CD">
        <w:rPr>
          <w:rStyle w:val="ui-provider"/>
          <w:rFonts w:ascii="BIZ UD明朝 Medium" w:eastAsia="BIZ UD明朝 Medium" w:hAnsi="BIZ UD明朝 Medium" w:hint="eastAsia"/>
        </w:rPr>
        <w:t>意見交換</w:t>
      </w:r>
    </w:p>
    <w:p w14:paraId="71362164" w14:textId="77777777" w:rsidR="0012069D" w:rsidRDefault="0012069D" w:rsidP="0012069D">
      <w:pPr>
        <w:pStyle w:val="a7"/>
        <w:numPr>
          <w:ilvl w:val="0"/>
          <w:numId w:val="44"/>
        </w:numPr>
        <w:spacing w:afterLines="20" w:after="72"/>
        <w:ind w:leftChars="0" w:left="851" w:hanging="425"/>
        <w:rPr>
          <w:rFonts w:ascii="BIZ UD明朝 Medium" w:eastAsia="BIZ UD明朝 Medium" w:hAnsi="BIZ UD明朝 Medium"/>
        </w:rPr>
      </w:pPr>
      <w:r>
        <w:rPr>
          <w:rFonts w:ascii="BIZ UD明朝 Medium" w:eastAsia="BIZ UD明朝 Medium" w:hAnsi="BIZ UD明朝 Medium" w:hint="eastAsia"/>
        </w:rPr>
        <w:t>生分解性素材の「見える化」ができれば、情報を伝えやすい。</w:t>
      </w:r>
    </w:p>
    <w:p w14:paraId="44ABDA83" w14:textId="77777777" w:rsidR="0012069D" w:rsidRDefault="0012069D" w:rsidP="0012069D">
      <w:pPr>
        <w:pStyle w:val="a7"/>
        <w:numPr>
          <w:ilvl w:val="0"/>
          <w:numId w:val="44"/>
        </w:numPr>
        <w:spacing w:afterLines="20" w:after="72"/>
        <w:ind w:leftChars="0" w:left="851" w:hanging="425"/>
        <w:rPr>
          <w:rFonts w:ascii="BIZ UD明朝 Medium" w:eastAsia="BIZ UD明朝 Medium" w:hAnsi="BIZ UD明朝 Medium"/>
        </w:rPr>
      </w:pPr>
      <w:r>
        <w:rPr>
          <w:rFonts w:ascii="BIZ UD明朝 Medium" w:eastAsia="BIZ UD明朝 Medium" w:hAnsi="BIZ UD明朝 Medium" w:hint="eastAsia"/>
        </w:rPr>
        <w:t>社会課題の解決手法として訴求すれば伝わりやすいのではないか。</w:t>
      </w:r>
    </w:p>
    <w:p w14:paraId="0FEA9DB2" w14:textId="77777777" w:rsidR="0012069D" w:rsidRPr="00E218FE" w:rsidRDefault="0012069D" w:rsidP="0012069D">
      <w:pPr>
        <w:pStyle w:val="a7"/>
        <w:numPr>
          <w:ilvl w:val="0"/>
          <w:numId w:val="44"/>
        </w:numPr>
        <w:spacing w:afterLines="20" w:after="72"/>
        <w:ind w:leftChars="0" w:left="851" w:hanging="425"/>
        <w:rPr>
          <w:rFonts w:ascii="BIZ UD明朝 Medium" w:eastAsia="BIZ UD明朝 Medium" w:hAnsi="BIZ UD明朝 Medium"/>
        </w:rPr>
      </w:pPr>
      <w:r>
        <w:rPr>
          <w:rFonts w:ascii="BIZ UD明朝 Medium" w:eastAsia="BIZ UD明朝 Medium" w:hAnsi="BIZ UD明朝 Medium" w:hint="eastAsia"/>
        </w:rPr>
        <w:t>プラスチックを消費・廃棄する「罪悪感」を解消する答えがバイオプラスチックになればよい。</w:t>
      </w:r>
    </w:p>
    <w:p w14:paraId="2C701134" w14:textId="77777777" w:rsidR="0012069D" w:rsidRDefault="0012069D" w:rsidP="0012069D">
      <w:pPr>
        <w:spacing w:afterLines="20" w:after="72"/>
        <w:rPr>
          <w:rFonts w:ascii="BIZ UD明朝 Medium" w:eastAsia="BIZ UD明朝 Medium" w:hAnsi="BIZ UD明朝 Medium"/>
        </w:rPr>
      </w:pPr>
      <w:r>
        <w:rPr>
          <w:rFonts w:ascii="BIZ UD明朝 Medium" w:eastAsia="BIZ UD明朝 Medium" w:hAnsi="BIZ UD明朝 Medium" w:hint="eastAsia"/>
        </w:rPr>
        <w:lastRenderedPageBreak/>
        <w:t>【プロダクトデザイン分野】</w:t>
      </w:r>
    </w:p>
    <w:p w14:paraId="6250C42A" w14:textId="77777777" w:rsidR="0012069D" w:rsidRDefault="0012069D" w:rsidP="0012069D">
      <w:pPr>
        <w:spacing w:afterLines="20" w:after="72"/>
        <w:ind w:firstLineChars="167" w:firstLine="351"/>
        <w:rPr>
          <w:rFonts w:ascii="BIZ UD明朝 Medium" w:eastAsia="BIZ UD明朝 Medium" w:hAnsi="BIZ UD明朝 Medium"/>
        </w:rPr>
      </w:pPr>
      <w:r>
        <w:rPr>
          <w:rStyle w:val="ui-provider"/>
          <w:rFonts w:ascii="BIZ UD明朝 Medium" w:eastAsia="BIZ UD明朝 Medium" w:hAnsi="BIZ UD明朝 Medium" w:hint="eastAsia"/>
        </w:rPr>
        <w:t xml:space="preserve">◆ </w:t>
      </w:r>
      <w:r w:rsidRPr="00AC65CD">
        <w:rPr>
          <w:rStyle w:val="ui-provider"/>
          <w:rFonts w:ascii="BIZ UD明朝 Medium" w:eastAsia="BIZ UD明朝 Medium" w:hAnsi="BIZ UD明朝 Medium" w:hint="eastAsia"/>
        </w:rPr>
        <w:t>プラスチック</w:t>
      </w:r>
      <w:r>
        <w:rPr>
          <w:rStyle w:val="ui-provider"/>
          <w:rFonts w:ascii="BIZ UD明朝 Medium" w:eastAsia="BIZ UD明朝 Medium" w:hAnsi="BIZ UD明朝 Medium" w:hint="eastAsia"/>
        </w:rPr>
        <w:t>成形加工事業者の課題</w:t>
      </w:r>
    </w:p>
    <w:p w14:paraId="4F827C03" w14:textId="77777777" w:rsidR="0012069D" w:rsidRDefault="0012069D" w:rsidP="0012069D">
      <w:pPr>
        <w:pStyle w:val="a7"/>
        <w:numPr>
          <w:ilvl w:val="0"/>
          <w:numId w:val="44"/>
        </w:numPr>
        <w:spacing w:afterLines="20" w:after="72"/>
        <w:ind w:leftChars="0" w:left="924"/>
        <w:rPr>
          <w:rFonts w:ascii="BIZ UD明朝 Medium" w:eastAsia="BIZ UD明朝 Medium" w:hAnsi="BIZ UD明朝 Medium"/>
        </w:rPr>
      </w:pPr>
      <w:r>
        <w:rPr>
          <w:rFonts w:ascii="BIZ UD明朝 Medium" w:eastAsia="BIZ UD明朝 Medium" w:hAnsi="BIZ UD明朝 Medium" w:hint="eastAsia"/>
        </w:rPr>
        <w:t>バイオプラスチックは価格が高いため、ユーザー顧客は既存品の置き換えに躊躇しており、普及がなかなか進まない。</w:t>
      </w:r>
    </w:p>
    <w:p w14:paraId="5BDC697D" w14:textId="77777777" w:rsidR="0012069D" w:rsidRPr="005F2E39" w:rsidRDefault="0012069D" w:rsidP="0012069D">
      <w:pPr>
        <w:pStyle w:val="a7"/>
        <w:numPr>
          <w:ilvl w:val="0"/>
          <w:numId w:val="44"/>
        </w:numPr>
        <w:spacing w:afterLines="20" w:after="72"/>
        <w:ind w:leftChars="0" w:left="924"/>
        <w:rPr>
          <w:rFonts w:ascii="BIZ UD明朝 Medium" w:eastAsia="BIZ UD明朝 Medium" w:hAnsi="BIZ UD明朝 Medium"/>
        </w:rPr>
      </w:pPr>
      <w:r>
        <w:rPr>
          <w:rFonts w:ascii="BIZ UD明朝 Medium" w:eastAsia="BIZ UD明朝 Medium" w:hAnsi="BIZ UD明朝 Medium" w:hint="eastAsia"/>
        </w:rPr>
        <w:t>バイオプラスチックにおいて、コストが上がることは避けられない。</w:t>
      </w:r>
      <w:r w:rsidRPr="005F2E39">
        <w:rPr>
          <w:rFonts w:ascii="BIZ UD明朝 Medium" w:eastAsia="BIZ UD明朝 Medium" w:hAnsi="BIZ UD明朝 Medium" w:hint="eastAsia"/>
        </w:rPr>
        <w:t>ストーリー性をもった製品を生み出すことで</w:t>
      </w:r>
      <w:r>
        <w:rPr>
          <w:rFonts w:ascii="BIZ UD明朝 Medium" w:eastAsia="BIZ UD明朝 Medium" w:hAnsi="BIZ UD明朝 Medium" w:hint="eastAsia"/>
        </w:rPr>
        <w:t>、</w:t>
      </w:r>
      <w:r w:rsidRPr="005F2E39">
        <w:rPr>
          <w:rFonts w:ascii="BIZ UD明朝 Medium" w:eastAsia="BIZ UD明朝 Medium" w:hAnsi="BIZ UD明朝 Medium" w:hint="eastAsia"/>
        </w:rPr>
        <w:t>多少費用がアップしても容認してもらえるのではないか</w:t>
      </w:r>
      <w:r>
        <w:rPr>
          <w:rFonts w:ascii="BIZ UD明朝 Medium" w:eastAsia="BIZ UD明朝 Medium" w:hAnsi="BIZ UD明朝 Medium" w:hint="eastAsia"/>
        </w:rPr>
        <w:t>。</w:t>
      </w:r>
    </w:p>
    <w:p w14:paraId="31C7B78E" w14:textId="77777777" w:rsidR="0012069D" w:rsidRDefault="0012069D" w:rsidP="0012069D">
      <w:pPr>
        <w:pStyle w:val="a7"/>
        <w:numPr>
          <w:ilvl w:val="0"/>
          <w:numId w:val="44"/>
        </w:numPr>
        <w:spacing w:afterLines="20" w:after="72"/>
        <w:ind w:leftChars="0" w:left="924"/>
        <w:rPr>
          <w:rFonts w:ascii="BIZ UD明朝 Medium" w:eastAsia="BIZ UD明朝 Medium" w:hAnsi="BIZ UD明朝 Medium"/>
        </w:rPr>
      </w:pPr>
      <w:r>
        <w:rPr>
          <w:rFonts w:ascii="BIZ UD明朝 Medium" w:eastAsia="BIZ UD明朝 Medium" w:hAnsi="BIZ UD明朝 Medium" w:hint="eastAsia"/>
        </w:rPr>
        <w:t>工業製品向けの受託生産がメインであるが、こちらからもバイオプラスチックを使った製品を提案していきたい。</w:t>
      </w:r>
    </w:p>
    <w:p w14:paraId="55D97F94" w14:textId="77777777" w:rsidR="0012069D" w:rsidRPr="005F2E39" w:rsidRDefault="0012069D" w:rsidP="0012069D">
      <w:pPr>
        <w:pStyle w:val="a7"/>
        <w:spacing w:afterLines="20" w:after="72"/>
        <w:ind w:leftChars="0" w:left="643"/>
        <w:rPr>
          <w:rFonts w:ascii="BIZ UD明朝 Medium" w:eastAsia="BIZ UD明朝 Medium" w:hAnsi="BIZ UD明朝 Medium"/>
        </w:rPr>
      </w:pPr>
    </w:p>
    <w:p w14:paraId="14002510" w14:textId="77777777" w:rsidR="0012069D" w:rsidRPr="00AC65CD" w:rsidRDefault="0012069D" w:rsidP="0012069D">
      <w:pPr>
        <w:pStyle w:val="a7"/>
        <w:spacing w:afterLines="20" w:after="72"/>
        <w:ind w:leftChars="0" w:left="0" w:firstLineChars="167" w:firstLine="351"/>
        <w:rPr>
          <w:rStyle w:val="ui-provider"/>
          <w:rFonts w:ascii="BIZ UD明朝 Medium" w:eastAsia="BIZ UD明朝 Medium" w:hAnsi="BIZ UD明朝 Medium"/>
        </w:rPr>
      </w:pPr>
      <w:r>
        <w:rPr>
          <w:rStyle w:val="ui-provider"/>
          <w:rFonts w:ascii="BIZ UD明朝 Medium" w:eastAsia="BIZ UD明朝 Medium" w:hAnsi="BIZ UD明朝 Medium" w:hint="eastAsia"/>
        </w:rPr>
        <w:t xml:space="preserve">◆ </w:t>
      </w:r>
      <w:r w:rsidRPr="00AC65CD">
        <w:rPr>
          <w:rStyle w:val="ui-provider"/>
          <w:rFonts w:ascii="BIZ UD明朝 Medium" w:eastAsia="BIZ UD明朝 Medium" w:hAnsi="BIZ UD明朝 Medium" w:hint="eastAsia"/>
        </w:rPr>
        <w:t>意見交換</w:t>
      </w:r>
    </w:p>
    <w:p w14:paraId="649A978C" w14:textId="77777777" w:rsidR="0012069D" w:rsidRDefault="0012069D" w:rsidP="0012069D">
      <w:pPr>
        <w:pStyle w:val="a7"/>
        <w:numPr>
          <w:ilvl w:val="0"/>
          <w:numId w:val="44"/>
        </w:numPr>
        <w:spacing w:afterLines="20" w:after="72"/>
        <w:ind w:leftChars="0" w:left="993"/>
        <w:rPr>
          <w:rFonts w:ascii="BIZ UD明朝 Medium" w:eastAsia="BIZ UD明朝 Medium" w:hAnsi="BIZ UD明朝 Medium"/>
        </w:rPr>
      </w:pPr>
      <w:r>
        <w:rPr>
          <w:rFonts w:ascii="BIZ UD明朝 Medium" w:eastAsia="BIZ UD明朝 Medium" w:hAnsi="BIZ UD明朝 Medium" w:hint="eastAsia"/>
        </w:rPr>
        <w:t>Z世代を中心に、若い世代は環境意識が高い。デザイン性やストーリーをしっかり伝えれば受け入れられる可能性はある。</w:t>
      </w:r>
    </w:p>
    <w:p w14:paraId="19B4D3AB" w14:textId="77777777" w:rsidR="0012069D" w:rsidRDefault="0012069D" w:rsidP="0012069D">
      <w:pPr>
        <w:pStyle w:val="a7"/>
        <w:numPr>
          <w:ilvl w:val="0"/>
          <w:numId w:val="44"/>
        </w:numPr>
        <w:spacing w:afterLines="20" w:after="72"/>
        <w:ind w:leftChars="0" w:left="993"/>
        <w:rPr>
          <w:rFonts w:ascii="BIZ UD明朝 Medium" w:eastAsia="BIZ UD明朝 Medium" w:hAnsi="BIZ UD明朝 Medium"/>
        </w:rPr>
      </w:pPr>
      <w:r>
        <w:rPr>
          <w:rFonts w:ascii="BIZ UD明朝 Medium" w:eastAsia="BIZ UD明朝 Medium" w:hAnsi="BIZ UD明朝 Medium" w:hint="eastAsia"/>
        </w:rPr>
        <w:t>価値を向上させることが大事と考えるが、価値を創出するのはデザインの仕事でもある。形になる以前の企画段階からの物語性が必要である。</w:t>
      </w:r>
    </w:p>
    <w:p w14:paraId="4928F99F" w14:textId="77777777" w:rsidR="0012069D" w:rsidRDefault="0012069D" w:rsidP="0012069D">
      <w:pPr>
        <w:pStyle w:val="a7"/>
        <w:numPr>
          <w:ilvl w:val="0"/>
          <w:numId w:val="44"/>
        </w:numPr>
        <w:spacing w:afterLines="20" w:after="72"/>
        <w:ind w:leftChars="0" w:left="993"/>
        <w:rPr>
          <w:rFonts w:ascii="BIZ UD明朝 Medium" w:eastAsia="BIZ UD明朝 Medium" w:hAnsi="BIZ UD明朝 Medium"/>
        </w:rPr>
      </w:pPr>
      <w:r>
        <w:rPr>
          <w:rFonts w:ascii="BIZ UD明朝 Medium" w:eastAsia="BIZ UD明朝 Medium" w:hAnsi="BIZ UD明朝 Medium" w:hint="eastAsia"/>
        </w:rPr>
        <w:t>生分解性プラスチックの製品</w:t>
      </w:r>
      <w:r w:rsidRPr="009B5F55">
        <w:rPr>
          <w:rFonts w:ascii="BIZ UD明朝 Medium" w:eastAsia="BIZ UD明朝 Medium" w:hAnsi="BIZ UD明朝 Medium" w:hint="eastAsia"/>
        </w:rPr>
        <w:t>に関しては、理解されれば普及すると見ている。</w:t>
      </w:r>
      <w:r>
        <w:rPr>
          <w:rFonts w:ascii="BIZ UD明朝 Medium" w:eastAsia="BIZ UD明朝 Medium" w:hAnsi="BIZ UD明朝 Medium"/>
        </w:rPr>
        <w:br/>
      </w:r>
      <w:r w:rsidRPr="009B5F55">
        <w:rPr>
          <w:rFonts w:ascii="BIZ UD明朝 Medium" w:eastAsia="BIZ UD明朝 Medium" w:hAnsi="BIZ UD明朝 Medium" w:hint="eastAsia"/>
        </w:rPr>
        <w:t>訴求す</w:t>
      </w:r>
      <w:r w:rsidRPr="005F2E39">
        <w:rPr>
          <w:rFonts w:ascii="BIZ UD明朝 Medium" w:eastAsia="BIZ UD明朝 Medium" w:hAnsi="BIZ UD明朝 Medium" w:hint="eastAsia"/>
        </w:rPr>
        <w:t>る方法として、どのくらいで土にもどるかなどを伝えれば、普及するのではないか。</w:t>
      </w:r>
    </w:p>
    <w:p w14:paraId="43FD32EF" w14:textId="77777777" w:rsidR="0012069D" w:rsidRPr="005F2E39" w:rsidRDefault="0012069D" w:rsidP="0012069D">
      <w:pPr>
        <w:pStyle w:val="a7"/>
        <w:numPr>
          <w:ilvl w:val="0"/>
          <w:numId w:val="44"/>
        </w:numPr>
        <w:spacing w:afterLines="20" w:after="72"/>
        <w:ind w:leftChars="0" w:left="993"/>
        <w:rPr>
          <w:rFonts w:ascii="BIZ UD明朝 Medium" w:eastAsia="BIZ UD明朝 Medium" w:hAnsi="BIZ UD明朝 Medium"/>
        </w:rPr>
      </w:pPr>
      <w:r w:rsidRPr="00B75B69">
        <w:rPr>
          <w:rFonts w:ascii="BIZ UD明朝 Medium" w:eastAsia="BIZ UD明朝 Medium" w:hAnsi="BIZ UD明朝 Medium" w:hint="eastAsia"/>
        </w:rPr>
        <w:t>樹脂が悪者になっている印象があり、その印象の改善が必要である。</w:t>
      </w:r>
    </w:p>
    <w:p w14:paraId="116851FD" w14:textId="4FF84E44" w:rsidR="00E82B5D" w:rsidRPr="00387A28" w:rsidRDefault="0012069D" w:rsidP="00387A28">
      <w:pPr>
        <w:pStyle w:val="a7"/>
        <w:numPr>
          <w:ilvl w:val="0"/>
          <w:numId w:val="44"/>
        </w:numPr>
        <w:spacing w:afterLines="20" w:after="72"/>
        <w:ind w:leftChars="0" w:left="993"/>
        <w:rPr>
          <w:rFonts w:ascii="BIZ UD明朝 Medium" w:eastAsia="BIZ UD明朝 Medium" w:hAnsi="BIZ UD明朝 Medium"/>
        </w:rPr>
      </w:pPr>
      <w:r w:rsidRPr="005F2E39">
        <w:rPr>
          <w:rFonts w:ascii="BIZ UD明朝 Medium" w:eastAsia="BIZ UD明朝 Medium" w:hAnsi="BIZ UD明朝 Medium" w:hint="eastAsia"/>
        </w:rPr>
        <w:t>最近は全般的に不安をあおるような訴求方法が増えているように感じる。環境</w:t>
      </w:r>
      <w:r>
        <w:rPr>
          <w:rFonts w:ascii="BIZ UD明朝 Medium" w:eastAsia="BIZ UD明朝 Medium" w:hAnsi="BIZ UD明朝 Medium" w:hint="eastAsia"/>
        </w:rPr>
        <w:t>問題もそうだが、そうした</w:t>
      </w:r>
      <w:r w:rsidRPr="005F2E39">
        <w:rPr>
          <w:rFonts w:ascii="BIZ UD明朝 Medium" w:eastAsia="BIZ UD明朝 Medium" w:hAnsi="BIZ UD明朝 Medium" w:hint="eastAsia"/>
        </w:rPr>
        <w:t>アプローチに疲れてきており、萎縮する傾向にある。</w:t>
      </w:r>
      <w:r>
        <w:rPr>
          <w:rFonts w:ascii="BIZ UD明朝 Medium" w:eastAsia="BIZ UD明朝 Medium" w:hAnsi="BIZ UD明朝 Medium"/>
        </w:rPr>
        <w:br/>
      </w:r>
      <w:r w:rsidRPr="005F2E39">
        <w:rPr>
          <w:rFonts w:ascii="BIZ UD明朝 Medium" w:eastAsia="BIZ UD明朝 Medium" w:hAnsi="BIZ UD明朝 Medium" w:hint="eastAsia"/>
        </w:rPr>
        <w:t>もっと</w:t>
      </w:r>
      <w:r>
        <w:rPr>
          <w:rFonts w:ascii="BIZ UD明朝 Medium" w:eastAsia="BIZ UD明朝 Medium" w:hAnsi="BIZ UD明朝 Medium" w:hint="eastAsia"/>
        </w:rPr>
        <w:t>人々を</w:t>
      </w:r>
      <w:r w:rsidRPr="005F2E39">
        <w:rPr>
          <w:rFonts w:ascii="BIZ UD明朝 Medium" w:eastAsia="BIZ UD明朝 Medium" w:hAnsi="BIZ UD明朝 Medium" w:hint="eastAsia"/>
        </w:rPr>
        <w:t>前向きにするコミュニケーションが必要で、楽しみ方をブランディングする必要があるのではないか。</w:t>
      </w:r>
    </w:p>
    <w:sectPr w:rsidR="00E82B5D" w:rsidRPr="00387A28" w:rsidSect="00EA46A0">
      <w:type w:val="continuous"/>
      <w:pgSz w:w="11906" w:h="16838"/>
      <w:pgMar w:top="1985" w:right="1701" w:bottom="1701" w:left="1701" w:header="851" w:footer="397"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56605" w14:textId="77777777" w:rsidR="00052EEB" w:rsidRDefault="00052EEB" w:rsidP="00506ADA">
      <w:r>
        <w:separator/>
      </w:r>
    </w:p>
  </w:endnote>
  <w:endnote w:type="continuationSeparator" w:id="0">
    <w:p w14:paraId="4F9AB515" w14:textId="77777777" w:rsidR="00052EEB" w:rsidRDefault="00052EEB" w:rsidP="00506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32876"/>
      <w:docPartObj>
        <w:docPartGallery w:val="Page Numbers (Bottom of Page)"/>
        <w:docPartUnique/>
      </w:docPartObj>
    </w:sdtPr>
    <w:sdtEndPr/>
    <w:sdtContent>
      <w:p w14:paraId="416B05CC" w14:textId="3EC306D8" w:rsidR="00917A5B" w:rsidRDefault="00917A5B">
        <w:pPr>
          <w:pStyle w:val="a5"/>
          <w:jc w:val="center"/>
        </w:pPr>
        <w:r>
          <w:fldChar w:fldCharType="begin"/>
        </w:r>
        <w:r>
          <w:instrText>PAGE   \* MERGEFORMAT</w:instrText>
        </w:r>
        <w:r>
          <w:fldChar w:fldCharType="separate"/>
        </w:r>
        <w:r w:rsidR="00784243" w:rsidRPr="00784243">
          <w:rPr>
            <w:noProof/>
            <w:lang w:val="ja-JP"/>
          </w:rPr>
          <w:t>-</w:t>
        </w:r>
        <w:r w:rsidR="00784243">
          <w:rPr>
            <w:noProof/>
          </w:rPr>
          <w:t xml:space="preserve"> 62 -</w:t>
        </w:r>
        <w:r>
          <w:fldChar w:fldCharType="end"/>
        </w:r>
      </w:p>
    </w:sdtContent>
  </w:sdt>
  <w:p w14:paraId="41CA31EF" w14:textId="77777777" w:rsidR="00917A5B" w:rsidRDefault="00917A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D8994" w14:textId="77777777" w:rsidR="00052EEB" w:rsidRDefault="00052EEB" w:rsidP="00506ADA">
      <w:r>
        <w:separator/>
      </w:r>
    </w:p>
  </w:footnote>
  <w:footnote w:type="continuationSeparator" w:id="0">
    <w:p w14:paraId="1A54C46F" w14:textId="77777777" w:rsidR="00052EEB" w:rsidRDefault="00052EEB" w:rsidP="00506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E764D" w14:textId="77777777" w:rsidR="00917A5B" w:rsidRDefault="00917A5B">
    <w:pPr>
      <w:pStyle w:val="a3"/>
    </w:pPr>
    <w:r>
      <w:rPr>
        <w:noProof/>
      </w:rPr>
      <mc:AlternateContent>
        <mc:Choice Requires="wpg">
          <w:drawing>
            <wp:anchor distT="0" distB="0" distL="114300" distR="114300" simplePos="0" relativeHeight="251659264" behindDoc="0" locked="0" layoutInCell="1" allowOverlap="1" wp14:anchorId="5A35368A" wp14:editId="467A2AD8">
              <wp:simplePos x="0" y="0"/>
              <wp:positionH relativeFrom="column">
                <wp:posOffset>-382270</wp:posOffset>
              </wp:positionH>
              <wp:positionV relativeFrom="paragraph">
                <wp:posOffset>392994</wp:posOffset>
              </wp:positionV>
              <wp:extent cx="6191250" cy="127088"/>
              <wp:effectExtent l="0" t="0" r="0" b="6350"/>
              <wp:wrapNone/>
              <wp:docPr id="6" name="グループ化 6"/>
              <wp:cNvGraphicFramePr/>
              <a:graphic xmlns:a="http://schemas.openxmlformats.org/drawingml/2006/main">
                <a:graphicData uri="http://schemas.microsoft.com/office/word/2010/wordprocessingGroup">
                  <wpg:wgp>
                    <wpg:cNvGrpSpPr/>
                    <wpg:grpSpPr>
                      <a:xfrm>
                        <a:off x="0" y="0"/>
                        <a:ext cx="6191250" cy="127088"/>
                        <a:chOff x="0" y="0"/>
                        <a:chExt cx="3863594" cy="174949"/>
                      </a:xfrm>
                    </wpg:grpSpPr>
                    <wps:wsp>
                      <wps:cNvPr id="8" name="Rectangle 14"/>
                      <wps:cNvSpPr>
                        <a:spLocks noChangeArrowheads="1"/>
                      </wps:cNvSpPr>
                      <wps:spPr bwMode="auto">
                        <a:xfrm>
                          <a:off x="0" y="0"/>
                          <a:ext cx="3835019" cy="79699"/>
                        </a:xfrm>
                        <a:prstGeom prst="rect">
                          <a:avLst/>
                        </a:prstGeom>
                        <a:gradFill rotWithShape="1">
                          <a:gsLst>
                            <a:gs pos="63000">
                              <a:schemeClr val="bg1">
                                <a:lumMod val="85000"/>
                              </a:schemeClr>
                            </a:gs>
                            <a:gs pos="0">
                              <a:schemeClr val="bg1">
                                <a:lumMod val="85000"/>
                              </a:schemeClr>
                            </a:gs>
                            <a:gs pos="100000">
                              <a:srgbClr val="FFFFFF"/>
                            </a:gs>
                          </a:gsLst>
                          <a:lin ang="0" scaled="1"/>
                        </a:gradFill>
                        <a:ln>
                          <a:noFill/>
                        </a:ln>
                        <a:effectLst/>
                      </wps:spPr>
                      <wps:bodyPr wrap="none" anchor="ctr"/>
                    </wps:wsp>
                    <wps:wsp>
                      <wps:cNvPr id="5" name="Rectangle 14"/>
                      <wps:cNvSpPr>
                        <a:spLocks noChangeArrowheads="1"/>
                      </wps:cNvSpPr>
                      <wps:spPr bwMode="auto">
                        <a:xfrm>
                          <a:off x="9525" y="47625"/>
                          <a:ext cx="3835019" cy="79699"/>
                        </a:xfrm>
                        <a:prstGeom prst="rect">
                          <a:avLst/>
                        </a:prstGeom>
                        <a:gradFill rotWithShape="1">
                          <a:gsLst>
                            <a:gs pos="63000">
                              <a:schemeClr val="bg1">
                                <a:lumMod val="65000"/>
                              </a:schemeClr>
                            </a:gs>
                            <a:gs pos="0">
                              <a:schemeClr val="bg1">
                                <a:lumMod val="65000"/>
                              </a:schemeClr>
                            </a:gs>
                            <a:gs pos="100000">
                              <a:srgbClr val="FFFFFF"/>
                            </a:gs>
                          </a:gsLst>
                          <a:lin ang="0" scaled="1"/>
                        </a:gradFill>
                        <a:ln>
                          <a:noFill/>
                        </a:ln>
                        <a:effectLst/>
                      </wps:spPr>
                      <wps:bodyPr wrap="none" anchor="ctr"/>
                    </wps:wsp>
                    <wps:wsp>
                      <wps:cNvPr id="16" name="Rectangle 14"/>
                      <wps:cNvSpPr>
                        <a:spLocks noChangeArrowheads="1"/>
                      </wps:cNvSpPr>
                      <wps:spPr bwMode="auto">
                        <a:xfrm>
                          <a:off x="28575" y="95250"/>
                          <a:ext cx="3835019" cy="79699"/>
                        </a:xfrm>
                        <a:prstGeom prst="rect">
                          <a:avLst/>
                        </a:prstGeom>
                        <a:gradFill rotWithShape="1">
                          <a:gsLst>
                            <a:gs pos="63000">
                              <a:srgbClr val="0000CC"/>
                            </a:gs>
                            <a:gs pos="0">
                              <a:srgbClr val="0000CC"/>
                            </a:gs>
                            <a:gs pos="100000">
                              <a:srgbClr val="FFFFFF"/>
                            </a:gs>
                          </a:gsLst>
                          <a:lin ang="0" scaled="1"/>
                        </a:gradFill>
                        <a:ln>
                          <a:noFill/>
                        </a:ln>
                        <a:effectLst/>
                      </wps:spPr>
                      <wps:bodyPr wrap="none"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9BB9D2" id="グループ化 6" o:spid="_x0000_s1026" style="position:absolute;left:0;text-align:left;margin-left:-30.1pt;margin-top:30.95pt;width:487.5pt;height:10pt;z-index:251659264;mso-width-relative:margin;mso-height-relative:margin" coordsize="38635,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">
              <v:rect id="Rectangle 14" o:spid="_x0000_s1027" style="position:absolute;width:38350;height:7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" fillcolor="#d8d8d8 [2732]" stroked="f">
                <v:fill rotate="t" angle="90" colors="0 #d9d9d9;41288f #d9d9d9;1 white" focus="100%" type="gradient"/>
              </v:rect>
              <v:rect id="Rectangle 14" o:spid="_x0000_s1028" style="position:absolute;left:95;top:476;width:38350;height: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" fillcolor="#a5a5a5 [2092]" stroked="f">
                <v:fill rotate="t" angle="90" colors="0 #a6a6a6;41288f #a6a6a6;1 white" focus="100%" type="gradient"/>
              </v:rect>
              <v:rect id="Rectangle 14" o:spid="_x0000_s1029" style="position:absolute;left:285;top:952;width:38350;height:79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" fillcolor="#00c" stroked="f">
                <v:fill rotate="t" angle="90" colors="0 #00c;41288f #00c;1 white" focus="100%" type="gradient"/>
              </v:rect>
            </v:group>
          </w:pict>
        </mc:Fallback>
      </mc:AlternateContent>
    </w:r>
  </w:p>
  <w:p w14:paraId="10AD233F" w14:textId="77777777" w:rsidR="00917A5B" w:rsidRPr="000B0DD1" w:rsidRDefault="00917A5B" w:rsidP="00642806">
    <w:pPr>
      <w:pStyle w:val="a3"/>
      <w:wordWrap w:val="0"/>
      <w:jc w:val="right"/>
      <w:rPr>
        <w:rFonts w:ascii="BIZ UDP明朝 Medium" w:eastAsia="BIZ UDP明朝 Medium" w:hAnsi="BIZ UDP明朝 Medium"/>
        <w:color w:val="0D0D0D" w:themeColor="text1" w:themeTint="F2"/>
        <w:sz w:val="18"/>
        <w:szCs w:val="18"/>
      </w:rPr>
    </w:pPr>
    <w:r w:rsidRPr="000B0DD1">
      <w:rPr>
        <w:rFonts w:ascii="BIZ UDP明朝 Medium" w:eastAsia="BIZ UDP明朝 Medium" w:hAnsi="BIZ UDP明朝 Medium" w:hint="eastAsia"/>
        <w:color w:val="0D0D0D" w:themeColor="text1" w:themeTint="F2"/>
        <w:sz w:val="18"/>
        <w:szCs w:val="18"/>
      </w:rPr>
      <w:t xml:space="preserve">バイオプラスチックビジネス社会実装促進事業 </w:t>
    </w:r>
    <w:r>
      <w:rPr>
        <w:rFonts w:ascii="BIZ UDP明朝 Medium" w:eastAsia="BIZ UDP明朝 Medium" w:hAnsi="BIZ UDP明朝 Medium" w:hint="eastAsia"/>
        <w:color w:val="0D0D0D" w:themeColor="text1" w:themeTint="F2"/>
        <w:sz w:val="18"/>
        <w:szCs w:val="18"/>
      </w:rPr>
      <w:t>調査</w:t>
    </w:r>
    <w:r w:rsidRPr="000B0DD1">
      <w:rPr>
        <w:rFonts w:ascii="BIZ UDP明朝 Medium" w:eastAsia="BIZ UDP明朝 Medium" w:hAnsi="BIZ UDP明朝 Medium" w:hint="eastAsia"/>
        <w:color w:val="0D0D0D" w:themeColor="text1" w:themeTint="F2"/>
        <w:sz w:val="18"/>
        <w:szCs w:val="18"/>
      </w:rPr>
      <w:t>報告書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0E66"/>
    <w:multiLevelType w:val="hybridMultilevel"/>
    <w:tmpl w:val="2BE425F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7B85423"/>
    <w:multiLevelType w:val="hybridMultilevel"/>
    <w:tmpl w:val="2F043300"/>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2A4D52"/>
    <w:multiLevelType w:val="hybridMultilevel"/>
    <w:tmpl w:val="017C35A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5B2EB1"/>
    <w:multiLevelType w:val="hybridMultilevel"/>
    <w:tmpl w:val="DD4AF060"/>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761CA7"/>
    <w:multiLevelType w:val="hybridMultilevel"/>
    <w:tmpl w:val="CD04ABC2"/>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CE6701"/>
    <w:multiLevelType w:val="hybridMultilevel"/>
    <w:tmpl w:val="DFDC8056"/>
    <w:lvl w:ilvl="0" w:tplc="B596B6E6">
      <w:start w:val="1"/>
      <w:numFmt w:val="bullet"/>
      <w:lvlText w:val="-"/>
      <w:lvlJc w:val="left"/>
      <w:pPr>
        <w:ind w:left="420" w:hanging="420"/>
      </w:pPr>
      <w:rPr>
        <w:rFonts w:ascii="BIZ UD明朝 Medium" w:eastAsia="BIZ UD明朝 Medium" w:hAnsi="BIZ UD明朝 Medium"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AE612A7"/>
    <w:multiLevelType w:val="hybridMultilevel"/>
    <w:tmpl w:val="7E74C26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252472"/>
    <w:multiLevelType w:val="hybridMultilevel"/>
    <w:tmpl w:val="D616C26A"/>
    <w:lvl w:ilvl="0" w:tplc="0409000B">
      <w:start w:val="1"/>
      <w:numFmt w:val="bullet"/>
      <w:lvlText w:val=""/>
      <w:lvlJc w:val="left"/>
      <w:pPr>
        <w:ind w:left="643" w:hanging="420"/>
      </w:pPr>
      <w:rPr>
        <w:rFonts w:ascii="Wingdings" w:hAnsi="Wingdings" w:hint="default"/>
        <w:color w:val="000000" w:themeColor="text1"/>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8" w15:restartNumberingAfterBreak="0">
    <w:nsid w:val="20312F34"/>
    <w:multiLevelType w:val="hybridMultilevel"/>
    <w:tmpl w:val="44AA7ED4"/>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264915"/>
    <w:multiLevelType w:val="hybridMultilevel"/>
    <w:tmpl w:val="FB36F66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28214B"/>
    <w:multiLevelType w:val="hybridMultilevel"/>
    <w:tmpl w:val="E3B8AA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7C2C09"/>
    <w:multiLevelType w:val="hybridMultilevel"/>
    <w:tmpl w:val="37A0576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2F490D"/>
    <w:multiLevelType w:val="hybridMultilevel"/>
    <w:tmpl w:val="0452403E"/>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BF46CDF"/>
    <w:multiLevelType w:val="hybridMultilevel"/>
    <w:tmpl w:val="02862630"/>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E2C1AFD"/>
    <w:multiLevelType w:val="hybridMultilevel"/>
    <w:tmpl w:val="FE1C324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F3D05FD"/>
    <w:multiLevelType w:val="hybridMultilevel"/>
    <w:tmpl w:val="2DF6882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4E30DC"/>
    <w:multiLevelType w:val="hybridMultilevel"/>
    <w:tmpl w:val="3870694C"/>
    <w:lvl w:ilvl="0" w:tplc="9CB8ACE4">
      <w:start w:val="1"/>
      <w:numFmt w:val="bullet"/>
      <w:lvlText w:val=""/>
      <w:lvlJc w:val="left"/>
      <w:pPr>
        <w:ind w:left="643" w:hanging="420"/>
      </w:pPr>
      <w:rPr>
        <w:rFonts w:ascii="Wingdings" w:hAnsi="Wingdings" w:hint="default"/>
        <w:color w:val="000000" w:themeColor="text1"/>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7" w15:restartNumberingAfterBreak="0">
    <w:nsid w:val="32E82E0F"/>
    <w:multiLevelType w:val="hybridMultilevel"/>
    <w:tmpl w:val="886E8B7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65C210B"/>
    <w:multiLevelType w:val="hybridMultilevel"/>
    <w:tmpl w:val="9D4E571A"/>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9B286F"/>
    <w:multiLevelType w:val="hybridMultilevel"/>
    <w:tmpl w:val="C00C2762"/>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C866C7"/>
    <w:multiLevelType w:val="hybridMultilevel"/>
    <w:tmpl w:val="72EC3336"/>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7585E2C"/>
    <w:multiLevelType w:val="hybridMultilevel"/>
    <w:tmpl w:val="0D363EFE"/>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385A168F"/>
    <w:multiLevelType w:val="hybridMultilevel"/>
    <w:tmpl w:val="3A74C6E2"/>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0B1668"/>
    <w:multiLevelType w:val="hybridMultilevel"/>
    <w:tmpl w:val="95681A0C"/>
    <w:lvl w:ilvl="0" w:tplc="B596B6E6">
      <w:start w:val="1"/>
      <w:numFmt w:val="bullet"/>
      <w:lvlText w:val="-"/>
      <w:lvlJc w:val="left"/>
      <w:pPr>
        <w:ind w:left="704" w:hanging="420"/>
      </w:pPr>
      <w:rPr>
        <w:rFonts w:ascii="BIZ UD明朝 Medium" w:eastAsia="BIZ UD明朝 Medium" w:hAnsi="BIZ UD明朝 Medium" w:hint="eastAsia"/>
        <w:color w:val="000000" w:themeColor="text1"/>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4" w15:restartNumberingAfterBreak="0">
    <w:nsid w:val="3B433AEB"/>
    <w:multiLevelType w:val="hybridMultilevel"/>
    <w:tmpl w:val="1A42A24A"/>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ED814AB"/>
    <w:multiLevelType w:val="hybridMultilevel"/>
    <w:tmpl w:val="25885A68"/>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DA3774"/>
    <w:multiLevelType w:val="hybridMultilevel"/>
    <w:tmpl w:val="23DE7E9E"/>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185BDC"/>
    <w:multiLevelType w:val="hybridMultilevel"/>
    <w:tmpl w:val="B9A8ED0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2A702F"/>
    <w:multiLevelType w:val="hybridMultilevel"/>
    <w:tmpl w:val="290055E0"/>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A486287"/>
    <w:multiLevelType w:val="hybridMultilevel"/>
    <w:tmpl w:val="67802C3E"/>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C616186"/>
    <w:multiLevelType w:val="hybridMultilevel"/>
    <w:tmpl w:val="3E8E390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EDE6530"/>
    <w:multiLevelType w:val="hybridMultilevel"/>
    <w:tmpl w:val="48CAE1CC"/>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2B953D3"/>
    <w:multiLevelType w:val="hybridMultilevel"/>
    <w:tmpl w:val="278A34F0"/>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5462BF4"/>
    <w:multiLevelType w:val="hybridMultilevel"/>
    <w:tmpl w:val="C47A2308"/>
    <w:lvl w:ilvl="0" w:tplc="20BC0FC4">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56F41EC1"/>
    <w:multiLevelType w:val="hybridMultilevel"/>
    <w:tmpl w:val="06F0735E"/>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B1E5DC8"/>
    <w:multiLevelType w:val="hybridMultilevel"/>
    <w:tmpl w:val="FB1C17A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DD578D1"/>
    <w:multiLevelType w:val="hybridMultilevel"/>
    <w:tmpl w:val="6786FF9E"/>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06549A6"/>
    <w:multiLevelType w:val="hybridMultilevel"/>
    <w:tmpl w:val="4AE0E3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15A040E"/>
    <w:multiLevelType w:val="hybridMultilevel"/>
    <w:tmpl w:val="7BBE8C96"/>
    <w:lvl w:ilvl="0" w:tplc="65D4D61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2423DEF"/>
    <w:multiLevelType w:val="hybridMultilevel"/>
    <w:tmpl w:val="834A4566"/>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9117681"/>
    <w:multiLevelType w:val="hybridMultilevel"/>
    <w:tmpl w:val="C0E46CF4"/>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CF23ED1"/>
    <w:multiLevelType w:val="hybridMultilevel"/>
    <w:tmpl w:val="0FA488A6"/>
    <w:lvl w:ilvl="0" w:tplc="9CB8ACE4">
      <w:start w:val="1"/>
      <w:numFmt w:val="bullet"/>
      <w:lvlText w:val=""/>
      <w:lvlJc w:val="left"/>
      <w:pPr>
        <w:ind w:left="703" w:hanging="420"/>
      </w:pPr>
      <w:rPr>
        <w:rFonts w:ascii="Wingdings" w:hAnsi="Wingdings" w:hint="default"/>
        <w:color w:val="000000" w:themeColor="text1"/>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2" w15:restartNumberingAfterBreak="0">
    <w:nsid w:val="6DCE356A"/>
    <w:multiLevelType w:val="hybridMultilevel"/>
    <w:tmpl w:val="C30633EC"/>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FFB34A9"/>
    <w:multiLevelType w:val="hybridMultilevel"/>
    <w:tmpl w:val="073A8CB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D40E4E"/>
    <w:multiLevelType w:val="hybridMultilevel"/>
    <w:tmpl w:val="0854C23C"/>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B0657E4"/>
    <w:multiLevelType w:val="hybridMultilevel"/>
    <w:tmpl w:val="0ACA5BF8"/>
    <w:lvl w:ilvl="0" w:tplc="20BC0FC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7608E2"/>
    <w:multiLevelType w:val="hybridMultilevel"/>
    <w:tmpl w:val="CB122C56"/>
    <w:lvl w:ilvl="0" w:tplc="0409000B">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DBA2071"/>
    <w:multiLevelType w:val="hybridMultilevel"/>
    <w:tmpl w:val="943AF23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E6C56F7"/>
    <w:multiLevelType w:val="hybridMultilevel"/>
    <w:tmpl w:val="EEE21A66"/>
    <w:lvl w:ilvl="0" w:tplc="9CB8ACE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F5535E3"/>
    <w:multiLevelType w:val="hybridMultilevel"/>
    <w:tmpl w:val="2BFAA2F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0"/>
  </w:num>
  <w:num w:numId="2">
    <w:abstractNumId w:val="26"/>
  </w:num>
  <w:num w:numId="3">
    <w:abstractNumId w:val="14"/>
  </w:num>
  <w:num w:numId="4">
    <w:abstractNumId w:val="17"/>
  </w:num>
  <w:num w:numId="5">
    <w:abstractNumId w:val="13"/>
  </w:num>
  <w:num w:numId="6">
    <w:abstractNumId w:val="35"/>
  </w:num>
  <w:num w:numId="7">
    <w:abstractNumId w:val="11"/>
  </w:num>
  <w:num w:numId="8">
    <w:abstractNumId w:val="29"/>
  </w:num>
  <w:num w:numId="9">
    <w:abstractNumId w:val="6"/>
  </w:num>
  <w:num w:numId="10">
    <w:abstractNumId w:val="46"/>
  </w:num>
  <w:num w:numId="11">
    <w:abstractNumId w:val="8"/>
  </w:num>
  <w:num w:numId="12">
    <w:abstractNumId w:val="21"/>
  </w:num>
  <w:num w:numId="13">
    <w:abstractNumId w:val="15"/>
  </w:num>
  <w:num w:numId="14">
    <w:abstractNumId w:val="37"/>
  </w:num>
  <w:num w:numId="15">
    <w:abstractNumId w:val="43"/>
  </w:num>
  <w:num w:numId="16">
    <w:abstractNumId w:val="24"/>
  </w:num>
  <w:num w:numId="17">
    <w:abstractNumId w:val="49"/>
  </w:num>
  <w:num w:numId="18">
    <w:abstractNumId w:val="10"/>
  </w:num>
  <w:num w:numId="19">
    <w:abstractNumId w:val="48"/>
  </w:num>
  <w:num w:numId="20">
    <w:abstractNumId w:val="12"/>
  </w:num>
  <w:num w:numId="21">
    <w:abstractNumId w:val="32"/>
  </w:num>
  <w:num w:numId="22">
    <w:abstractNumId w:val="20"/>
  </w:num>
  <w:num w:numId="23">
    <w:abstractNumId w:val="39"/>
  </w:num>
  <w:num w:numId="24">
    <w:abstractNumId w:val="3"/>
  </w:num>
  <w:num w:numId="25">
    <w:abstractNumId w:val="5"/>
  </w:num>
  <w:num w:numId="26">
    <w:abstractNumId w:val="23"/>
  </w:num>
  <w:num w:numId="27">
    <w:abstractNumId w:val="25"/>
  </w:num>
  <w:num w:numId="28">
    <w:abstractNumId w:val="19"/>
  </w:num>
  <w:num w:numId="29">
    <w:abstractNumId w:val="2"/>
  </w:num>
  <w:num w:numId="30">
    <w:abstractNumId w:val="42"/>
  </w:num>
  <w:num w:numId="31">
    <w:abstractNumId w:val="0"/>
  </w:num>
  <w:num w:numId="32">
    <w:abstractNumId w:val="9"/>
  </w:num>
  <w:num w:numId="33">
    <w:abstractNumId w:val="33"/>
  </w:num>
  <w:num w:numId="34">
    <w:abstractNumId w:val="28"/>
  </w:num>
  <w:num w:numId="35">
    <w:abstractNumId w:val="45"/>
  </w:num>
  <w:num w:numId="36">
    <w:abstractNumId w:val="36"/>
  </w:num>
  <w:num w:numId="37">
    <w:abstractNumId w:val="31"/>
  </w:num>
  <w:num w:numId="38">
    <w:abstractNumId w:val="41"/>
  </w:num>
  <w:num w:numId="39">
    <w:abstractNumId w:val="1"/>
  </w:num>
  <w:num w:numId="40">
    <w:abstractNumId w:val="38"/>
  </w:num>
  <w:num w:numId="41">
    <w:abstractNumId w:val="4"/>
  </w:num>
  <w:num w:numId="42">
    <w:abstractNumId w:val="47"/>
  </w:num>
  <w:num w:numId="43">
    <w:abstractNumId w:val="18"/>
  </w:num>
  <w:num w:numId="44">
    <w:abstractNumId w:val="7"/>
  </w:num>
  <w:num w:numId="45">
    <w:abstractNumId w:val="16"/>
  </w:num>
  <w:num w:numId="46">
    <w:abstractNumId w:val="27"/>
  </w:num>
  <w:num w:numId="47">
    <w:abstractNumId w:val="34"/>
  </w:num>
  <w:num w:numId="48">
    <w:abstractNumId w:val="30"/>
  </w:num>
  <w:num w:numId="49">
    <w:abstractNumId w:val="44"/>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693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B1"/>
    <w:rsid w:val="00000F8A"/>
    <w:rsid w:val="00001E4F"/>
    <w:rsid w:val="00002ABF"/>
    <w:rsid w:val="000079D7"/>
    <w:rsid w:val="000105D4"/>
    <w:rsid w:val="00017F30"/>
    <w:rsid w:val="00017F5D"/>
    <w:rsid w:val="00022124"/>
    <w:rsid w:val="00030815"/>
    <w:rsid w:val="00032B33"/>
    <w:rsid w:val="00036057"/>
    <w:rsid w:val="000375FB"/>
    <w:rsid w:val="0004425F"/>
    <w:rsid w:val="00046C77"/>
    <w:rsid w:val="00050103"/>
    <w:rsid w:val="000513ED"/>
    <w:rsid w:val="00052EEB"/>
    <w:rsid w:val="0005649E"/>
    <w:rsid w:val="00057C43"/>
    <w:rsid w:val="0006115F"/>
    <w:rsid w:val="000639A5"/>
    <w:rsid w:val="00065655"/>
    <w:rsid w:val="00066323"/>
    <w:rsid w:val="000670D6"/>
    <w:rsid w:val="00067FE5"/>
    <w:rsid w:val="000706E2"/>
    <w:rsid w:val="00077108"/>
    <w:rsid w:val="000824B3"/>
    <w:rsid w:val="000831B0"/>
    <w:rsid w:val="00085251"/>
    <w:rsid w:val="000868DA"/>
    <w:rsid w:val="00086EDE"/>
    <w:rsid w:val="00086F65"/>
    <w:rsid w:val="00090AD2"/>
    <w:rsid w:val="000958C2"/>
    <w:rsid w:val="000A46B8"/>
    <w:rsid w:val="000A5501"/>
    <w:rsid w:val="000A70A5"/>
    <w:rsid w:val="000B0DD1"/>
    <w:rsid w:val="000B2DBD"/>
    <w:rsid w:val="000B3D3F"/>
    <w:rsid w:val="000B4224"/>
    <w:rsid w:val="000B5B18"/>
    <w:rsid w:val="000B717E"/>
    <w:rsid w:val="000C595C"/>
    <w:rsid w:val="000C62E6"/>
    <w:rsid w:val="000C7B28"/>
    <w:rsid w:val="000D0B28"/>
    <w:rsid w:val="000D128B"/>
    <w:rsid w:val="000E0D9B"/>
    <w:rsid w:val="000E46E5"/>
    <w:rsid w:val="000F22D0"/>
    <w:rsid w:val="000F4AA4"/>
    <w:rsid w:val="000F53DC"/>
    <w:rsid w:val="00100515"/>
    <w:rsid w:val="0010357A"/>
    <w:rsid w:val="00106BBA"/>
    <w:rsid w:val="001111D1"/>
    <w:rsid w:val="001139B4"/>
    <w:rsid w:val="0011442E"/>
    <w:rsid w:val="00114E13"/>
    <w:rsid w:val="00116160"/>
    <w:rsid w:val="00116836"/>
    <w:rsid w:val="00116A23"/>
    <w:rsid w:val="0012069D"/>
    <w:rsid w:val="00123BA2"/>
    <w:rsid w:val="00125220"/>
    <w:rsid w:val="00125342"/>
    <w:rsid w:val="001276B8"/>
    <w:rsid w:val="001306A9"/>
    <w:rsid w:val="00131927"/>
    <w:rsid w:val="001319DF"/>
    <w:rsid w:val="00132A62"/>
    <w:rsid w:val="00135BB2"/>
    <w:rsid w:val="00135E1B"/>
    <w:rsid w:val="00137069"/>
    <w:rsid w:val="00137556"/>
    <w:rsid w:val="00141107"/>
    <w:rsid w:val="001428AF"/>
    <w:rsid w:val="00143707"/>
    <w:rsid w:val="001454DB"/>
    <w:rsid w:val="001474C5"/>
    <w:rsid w:val="00147567"/>
    <w:rsid w:val="00150769"/>
    <w:rsid w:val="00152005"/>
    <w:rsid w:val="001533D5"/>
    <w:rsid w:val="0015553B"/>
    <w:rsid w:val="00155F29"/>
    <w:rsid w:val="00157CD9"/>
    <w:rsid w:val="00162164"/>
    <w:rsid w:val="0016326B"/>
    <w:rsid w:val="00163A00"/>
    <w:rsid w:val="00164A62"/>
    <w:rsid w:val="0016514E"/>
    <w:rsid w:val="001655CE"/>
    <w:rsid w:val="001706FC"/>
    <w:rsid w:val="00171602"/>
    <w:rsid w:val="001727D0"/>
    <w:rsid w:val="001739E5"/>
    <w:rsid w:val="0017570C"/>
    <w:rsid w:val="00175798"/>
    <w:rsid w:val="00175A5D"/>
    <w:rsid w:val="00175F99"/>
    <w:rsid w:val="00176E12"/>
    <w:rsid w:val="00177081"/>
    <w:rsid w:val="00177FBE"/>
    <w:rsid w:val="00185B09"/>
    <w:rsid w:val="00185EBE"/>
    <w:rsid w:val="00186109"/>
    <w:rsid w:val="00187389"/>
    <w:rsid w:val="00190AC5"/>
    <w:rsid w:val="00191DD1"/>
    <w:rsid w:val="00194FE6"/>
    <w:rsid w:val="00197ADE"/>
    <w:rsid w:val="001A2588"/>
    <w:rsid w:val="001A3343"/>
    <w:rsid w:val="001A3B1A"/>
    <w:rsid w:val="001A7ED9"/>
    <w:rsid w:val="001B5210"/>
    <w:rsid w:val="001B546E"/>
    <w:rsid w:val="001C0F0C"/>
    <w:rsid w:val="001C4629"/>
    <w:rsid w:val="001D0D5E"/>
    <w:rsid w:val="001D4132"/>
    <w:rsid w:val="001D6046"/>
    <w:rsid w:val="001D60F3"/>
    <w:rsid w:val="001D7FC5"/>
    <w:rsid w:val="001E58A3"/>
    <w:rsid w:val="001F1A58"/>
    <w:rsid w:val="001F398A"/>
    <w:rsid w:val="001F611D"/>
    <w:rsid w:val="00205E45"/>
    <w:rsid w:val="00206D8D"/>
    <w:rsid w:val="0020788A"/>
    <w:rsid w:val="00207ED7"/>
    <w:rsid w:val="00210733"/>
    <w:rsid w:val="00215686"/>
    <w:rsid w:val="00220395"/>
    <w:rsid w:val="00222C71"/>
    <w:rsid w:val="0022323E"/>
    <w:rsid w:val="0022408C"/>
    <w:rsid w:val="002265D8"/>
    <w:rsid w:val="00226B04"/>
    <w:rsid w:val="002353C8"/>
    <w:rsid w:val="00243089"/>
    <w:rsid w:val="00244AB0"/>
    <w:rsid w:val="0024660D"/>
    <w:rsid w:val="00246986"/>
    <w:rsid w:val="00246A57"/>
    <w:rsid w:val="0025056C"/>
    <w:rsid w:val="00252E9C"/>
    <w:rsid w:val="0025388D"/>
    <w:rsid w:val="00256D1A"/>
    <w:rsid w:val="00263B60"/>
    <w:rsid w:val="00265F11"/>
    <w:rsid w:val="002665CE"/>
    <w:rsid w:val="00266920"/>
    <w:rsid w:val="00273E11"/>
    <w:rsid w:val="00276805"/>
    <w:rsid w:val="00277A32"/>
    <w:rsid w:val="00280ACF"/>
    <w:rsid w:val="002867DE"/>
    <w:rsid w:val="00296A7D"/>
    <w:rsid w:val="00296F81"/>
    <w:rsid w:val="002979AC"/>
    <w:rsid w:val="00297FDE"/>
    <w:rsid w:val="002A259C"/>
    <w:rsid w:val="002A3F68"/>
    <w:rsid w:val="002A7217"/>
    <w:rsid w:val="002B0A9C"/>
    <w:rsid w:val="002B5C3A"/>
    <w:rsid w:val="002B71D3"/>
    <w:rsid w:val="002C2E61"/>
    <w:rsid w:val="002C52AD"/>
    <w:rsid w:val="002D12EC"/>
    <w:rsid w:val="002D47CC"/>
    <w:rsid w:val="002D4D36"/>
    <w:rsid w:val="002E0AD7"/>
    <w:rsid w:val="002E7EB1"/>
    <w:rsid w:val="002F1325"/>
    <w:rsid w:val="002F364E"/>
    <w:rsid w:val="002F44C1"/>
    <w:rsid w:val="0030070B"/>
    <w:rsid w:val="003016F9"/>
    <w:rsid w:val="00302A40"/>
    <w:rsid w:val="003034EA"/>
    <w:rsid w:val="00304072"/>
    <w:rsid w:val="00304AAD"/>
    <w:rsid w:val="00307C3A"/>
    <w:rsid w:val="003115A1"/>
    <w:rsid w:val="00312AE2"/>
    <w:rsid w:val="0031328A"/>
    <w:rsid w:val="00314A29"/>
    <w:rsid w:val="00315F19"/>
    <w:rsid w:val="003250F3"/>
    <w:rsid w:val="003251AC"/>
    <w:rsid w:val="003318F8"/>
    <w:rsid w:val="00331BA0"/>
    <w:rsid w:val="00343308"/>
    <w:rsid w:val="003466F3"/>
    <w:rsid w:val="003469E8"/>
    <w:rsid w:val="00350B39"/>
    <w:rsid w:val="003524FA"/>
    <w:rsid w:val="00353DBB"/>
    <w:rsid w:val="0035788E"/>
    <w:rsid w:val="00360C1B"/>
    <w:rsid w:val="00363C62"/>
    <w:rsid w:val="00364DB7"/>
    <w:rsid w:val="00365F87"/>
    <w:rsid w:val="003717D4"/>
    <w:rsid w:val="00373302"/>
    <w:rsid w:val="0037349A"/>
    <w:rsid w:val="00376F5A"/>
    <w:rsid w:val="003809BB"/>
    <w:rsid w:val="00381A58"/>
    <w:rsid w:val="00387A28"/>
    <w:rsid w:val="00393D89"/>
    <w:rsid w:val="003A203D"/>
    <w:rsid w:val="003A385C"/>
    <w:rsid w:val="003A40AB"/>
    <w:rsid w:val="003B75DC"/>
    <w:rsid w:val="003C26E7"/>
    <w:rsid w:val="003D04B5"/>
    <w:rsid w:val="003D217B"/>
    <w:rsid w:val="003D6C9A"/>
    <w:rsid w:val="003E0E7D"/>
    <w:rsid w:val="003E3B54"/>
    <w:rsid w:val="003E600D"/>
    <w:rsid w:val="003E7839"/>
    <w:rsid w:val="003F09D9"/>
    <w:rsid w:val="003F66A5"/>
    <w:rsid w:val="003F78F2"/>
    <w:rsid w:val="00402A8A"/>
    <w:rsid w:val="00403329"/>
    <w:rsid w:val="00403A27"/>
    <w:rsid w:val="0040472D"/>
    <w:rsid w:val="00404F24"/>
    <w:rsid w:val="00405F34"/>
    <w:rsid w:val="00410AFA"/>
    <w:rsid w:val="004114AF"/>
    <w:rsid w:val="0041563C"/>
    <w:rsid w:val="00415FAB"/>
    <w:rsid w:val="004166D3"/>
    <w:rsid w:val="004317B8"/>
    <w:rsid w:val="00432949"/>
    <w:rsid w:val="00432DE8"/>
    <w:rsid w:val="00437B5D"/>
    <w:rsid w:val="00441808"/>
    <w:rsid w:val="00442229"/>
    <w:rsid w:val="00445D54"/>
    <w:rsid w:val="004472F2"/>
    <w:rsid w:val="0044775F"/>
    <w:rsid w:val="00447BF1"/>
    <w:rsid w:val="00450B0E"/>
    <w:rsid w:val="00451B24"/>
    <w:rsid w:val="00452167"/>
    <w:rsid w:val="00456280"/>
    <w:rsid w:val="004613E8"/>
    <w:rsid w:val="00465030"/>
    <w:rsid w:val="00466467"/>
    <w:rsid w:val="00470121"/>
    <w:rsid w:val="0047148A"/>
    <w:rsid w:val="00473F19"/>
    <w:rsid w:val="0047781A"/>
    <w:rsid w:val="00477D91"/>
    <w:rsid w:val="00480FD6"/>
    <w:rsid w:val="004811BD"/>
    <w:rsid w:val="00482DCE"/>
    <w:rsid w:val="004846CA"/>
    <w:rsid w:val="004848E3"/>
    <w:rsid w:val="00484D8D"/>
    <w:rsid w:val="00492060"/>
    <w:rsid w:val="004920A4"/>
    <w:rsid w:val="00493BFA"/>
    <w:rsid w:val="004953AB"/>
    <w:rsid w:val="004A227C"/>
    <w:rsid w:val="004A3753"/>
    <w:rsid w:val="004A707C"/>
    <w:rsid w:val="004A7BC9"/>
    <w:rsid w:val="004B2CF4"/>
    <w:rsid w:val="004B4889"/>
    <w:rsid w:val="004B7D8A"/>
    <w:rsid w:val="004C3341"/>
    <w:rsid w:val="004D09C2"/>
    <w:rsid w:val="004D6024"/>
    <w:rsid w:val="004D6413"/>
    <w:rsid w:val="004D7C0D"/>
    <w:rsid w:val="004E00D6"/>
    <w:rsid w:val="004E1F18"/>
    <w:rsid w:val="004E27BE"/>
    <w:rsid w:val="004E4697"/>
    <w:rsid w:val="004E7076"/>
    <w:rsid w:val="005001C2"/>
    <w:rsid w:val="005005F3"/>
    <w:rsid w:val="00506ADA"/>
    <w:rsid w:val="00507D14"/>
    <w:rsid w:val="00507DAA"/>
    <w:rsid w:val="005118EA"/>
    <w:rsid w:val="00515387"/>
    <w:rsid w:val="005156F6"/>
    <w:rsid w:val="00517925"/>
    <w:rsid w:val="00520AAE"/>
    <w:rsid w:val="00521EF6"/>
    <w:rsid w:val="005224C6"/>
    <w:rsid w:val="00523228"/>
    <w:rsid w:val="00523664"/>
    <w:rsid w:val="00523E46"/>
    <w:rsid w:val="0052450B"/>
    <w:rsid w:val="0052571B"/>
    <w:rsid w:val="00532EB9"/>
    <w:rsid w:val="00532F2B"/>
    <w:rsid w:val="00546301"/>
    <w:rsid w:val="00552B53"/>
    <w:rsid w:val="00553AD6"/>
    <w:rsid w:val="00555710"/>
    <w:rsid w:val="00555D4B"/>
    <w:rsid w:val="00556C32"/>
    <w:rsid w:val="00562827"/>
    <w:rsid w:val="00567F34"/>
    <w:rsid w:val="00570D55"/>
    <w:rsid w:val="0057270B"/>
    <w:rsid w:val="00572A5A"/>
    <w:rsid w:val="00575512"/>
    <w:rsid w:val="00576A45"/>
    <w:rsid w:val="00582C2F"/>
    <w:rsid w:val="00582F2C"/>
    <w:rsid w:val="00584B0F"/>
    <w:rsid w:val="005850D9"/>
    <w:rsid w:val="00586BC3"/>
    <w:rsid w:val="005918EA"/>
    <w:rsid w:val="00594D35"/>
    <w:rsid w:val="005976FA"/>
    <w:rsid w:val="005A06E3"/>
    <w:rsid w:val="005A3FFA"/>
    <w:rsid w:val="005B1B8E"/>
    <w:rsid w:val="005B2279"/>
    <w:rsid w:val="005B296D"/>
    <w:rsid w:val="005B2AB9"/>
    <w:rsid w:val="005B5E48"/>
    <w:rsid w:val="005B714A"/>
    <w:rsid w:val="005B76FC"/>
    <w:rsid w:val="005B7E1A"/>
    <w:rsid w:val="005C412A"/>
    <w:rsid w:val="005D0C45"/>
    <w:rsid w:val="005D184A"/>
    <w:rsid w:val="005D2995"/>
    <w:rsid w:val="005D4439"/>
    <w:rsid w:val="005D53BA"/>
    <w:rsid w:val="005D5E81"/>
    <w:rsid w:val="005D65F0"/>
    <w:rsid w:val="005D6DC6"/>
    <w:rsid w:val="005E22D8"/>
    <w:rsid w:val="005E4C48"/>
    <w:rsid w:val="005E6F06"/>
    <w:rsid w:val="005F3881"/>
    <w:rsid w:val="005F79F8"/>
    <w:rsid w:val="00601D4A"/>
    <w:rsid w:val="00603569"/>
    <w:rsid w:val="0060390D"/>
    <w:rsid w:val="00604B65"/>
    <w:rsid w:val="00605456"/>
    <w:rsid w:val="00605865"/>
    <w:rsid w:val="00607154"/>
    <w:rsid w:val="00607873"/>
    <w:rsid w:val="006101CB"/>
    <w:rsid w:val="006105C2"/>
    <w:rsid w:val="00611612"/>
    <w:rsid w:val="00612ED8"/>
    <w:rsid w:val="0061479F"/>
    <w:rsid w:val="006214FE"/>
    <w:rsid w:val="006218A0"/>
    <w:rsid w:val="00624067"/>
    <w:rsid w:val="00624AF0"/>
    <w:rsid w:val="0062547A"/>
    <w:rsid w:val="00625765"/>
    <w:rsid w:val="006258F9"/>
    <w:rsid w:val="00625935"/>
    <w:rsid w:val="00627026"/>
    <w:rsid w:val="006318D3"/>
    <w:rsid w:val="00641C83"/>
    <w:rsid w:val="00641F8A"/>
    <w:rsid w:val="00642602"/>
    <w:rsid w:val="00642806"/>
    <w:rsid w:val="006441E2"/>
    <w:rsid w:val="00646985"/>
    <w:rsid w:val="00647217"/>
    <w:rsid w:val="00651A60"/>
    <w:rsid w:val="006552BC"/>
    <w:rsid w:val="00660030"/>
    <w:rsid w:val="0066315D"/>
    <w:rsid w:val="006709E7"/>
    <w:rsid w:val="00672164"/>
    <w:rsid w:val="0067513D"/>
    <w:rsid w:val="00675F4D"/>
    <w:rsid w:val="00685B60"/>
    <w:rsid w:val="00685FD2"/>
    <w:rsid w:val="006913EE"/>
    <w:rsid w:val="0069165B"/>
    <w:rsid w:val="00692DF0"/>
    <w:rsid w:val="006941A1"/>
    <w:rsid w:val="00694AC0"/>
    <w:rsid w:val="00697347"/>
    <w:rsid w:val="006A400C"/>
    <w:rsid w:val="006B57DB"/>
    <w:rsid w:val="006B6B6E"/>
    <w:rsid w:val="006C14BF"/>
    <w:rsid w:val="006C31F8"/>
    <w:rsid w:val="006C5715"/>
    <w:rsid w:val="006C66FC"/>
    <w:rsid w:val="006D3103"/>
    <w:rsid w:val="006D34A9"/>
    <w:rsid w:val="006D3730"/>
    <w:rsid w:val="006E150A"/>
    <w:rsid w:val="006F1AD2"/>
    <w:rsid w:val="006F5456"/>
    <w:rsid w:val="006F6074"/>
    <w:rsid w:val="006F7C4E"/>
    <w:rsid w:val="007009D2"/>
    <w:rsid w:val="007010F1"/>
    <w:rsid w:val="0070184A"/>
    <w:rsid w:val="007102AD"/>
    <w:rsid w:val="00710671"/>
    <w:rsid w:val="00712B97"/>
    <w:rsid w:val="00715B4D"/>
    <w:rsid w:val="00721326"/>
    <w:rsid w:val="007221FB"/>
    <w:rsid w:val="007251FD"/>
    <w:rsid w:val="00730E9E"/>
    <w:rsid w:val="0073448F"/>
    <w:rsid w:val="0073548F"/>
    <w:rsid w:val="00735C10"/>
    <w:rsid w:val="0074413B"/>
    <w:rsid w:val="0074528E"/>
    <w:rsid w:val="00745893"/>
    <w:rsid w:val="0075169B"/>
    <w:rsid w:val="007544EE"/>
    <w:rsid w:val="00754ED2"/>
    <w:rsid w:val="0075518F"/>
    <w:rsid w:val="00755F91"/>
    <w:rsid w:val="00756DF5"/>
    <w:rsid w:val="007573D1"/>
    <w:rsid w:val="00760A75"/>
    <w:rsid w:val="007622E2"/>
    <w:rsid w:val="00765592"/>
    <w:rsid w:val="00766004"/>
    <w:rsid w:val="00766D3F"/>
    <w:rsid w:val="00767E97"/>
    <w:rsid w:val="00771F46"/>
    <w:rsid w:val="00772229"/>
    <w:rsid w:val="007743E9"/>
    <w:rsid w:val="00775789"/>
    <w:rsid w:val="00782CC4"/>
    <w:rsid w:val="00784243"/>
    <w:rsid w:val="007879C2"/>
    <w:rsid w:val="00790294"/>
    <w:rsid w:val="0079264F"/>
    <w:rsid w:val="00792FAA"/>
    <w:rsid w:val="00794FD6"/>
    <w:rsid w:val="007A026A"/>
    <w:rsid w:val="007A2F27"/>
    <w:rsid w:val="007A3F13"/>
    <w:rsid w:val="007B0CF2"/>
    <w:rsid w:val="007B1501"/>
    <w:rsid w:val="007B6538"/>
    <w:rsid w:val="007B6B5C"/>
    <w:rsid w:val="007B7BD2"/>
    <w:rsid w:val="007C0002"/>
    <w:rsid w:val="007C0033"/>
    <w:rsid w:val="007C0368"/>
    <w:rsid w:val="007C056A"/>
    <w:rsid w:val="007C134B"/>
    <w:rsid w:val="007C21B8"/>
    <w:rsid w:val="007C6625"/>
    <w:rsid w:val="007C67CD"/>
    <w:rsid w:val="007C77C6"/>
    <w:rsid w:val="007D5BC7"/>
    <w:rsid w:val="007D6294"/>
    <w:rsid w:val="007E4224"/>
    <w:rsid w:val="007E7457"/>
    <w:rsid w:val="007E78C9"/>
    <w:rsid w:val="007F02B3"/>
    <w:rsid w:val="007F08AB"/>
    <w:rsid w:val="007F09C2"/>
    <w:rsid w:val="007F1A0B"/>
    <w:rsid w:val="007F2469"/>
    <w:rsid w:val="007F7059"/>
    <w:rsid w:val="00800908"/>
    <w:rsid w:val="00804125"/>
    <w:rsid w:val="00807BD1"/>
    <w:rsid w:val="00811164"/>
    <w:rsid w:val="00813F20"/>
    <w:rsid w:val="00814833"/>
    <w:rsid w:val="00816E2D"/>
    <w:rsid w:val="008171EF"/>
    <w:rsid w:val="00817DE7"/>
    <w:rsid w:val="008231C9"/>
    <w:rsid w:val="00825FAB"/>
    <w:rsid w:val="008273D5"/>
    <w:rsid w:val="00827F33"/>
    <w:rsid w:val="00831BDF"/>
    <w:rsid w:val="008320B7"/>
    <w:rsid w:val="00832EAD"/>
    <w:rsid w:val="00833B5A"/>
    <w:rsid w:val="008354AD"/>
    <w:rsid w:val="008359A7"/>
    <w:rsid w:val="00835C5B"/>
    <w:rsid w:val="00835C75"/>
    <w:rsid w:val="008362F7"/>
    <w:rsid w:val="008366F5"/>
    <w:rsid w:val="0084167B"/>
    <w:rsid w:val="0084167E"/>
    <w:rsid w:val="00844906"/>
    <w:rsid w:val="00844998"/>
    <w:rsid w:val="00847D05"/>
    <w:rsid w:val="008507AA"/>
    <w:rsid w:val="0085120E"/>
    <w:rsid w:val="00851983"/>
    <w:rsid w:val="008603F4"/>
    <w:rsid w:val="00860797"/>
    <w:rsid w:val="008669E1"/>
    <w:rsid w:val="008734A3"/>
    <w:rsid w:val="0087630D"/>
    <w:rsid w:val="00880472"/>
    <w:rsid w:val="008805E2"/>
    <w:rsid w:val="008814CF"/>
    <w:rsid w:val="00883CFB"/>
    <w:rsid w:val="00887EA6"/>
    <w:rsid w:val="00893F6E"/>
    <w:rsid w:val="008A0B56"/>
    <w:rsid w:val="008A0BF7"/>
    <w:rsid w:val="008A771F"/>
    <w:rsid w:val="008B10E6"/>
    <w:rsid w:val="008B11E7"/>
    <w:rsid w:val="008B53BF"/>
    <w:rsid w:val="008B5B70"/>
    <w:rsid w:val="008B744D"/>
    <w:rsid w:val="008B78CC"/>
    <w:rsid w:val="008B7D69"/>
    <w:rsid w:val="008D0908"/>
    <w:rsid w:val="008D133A"/>
    <w:rsid w:val="008D3CF5"/>
    <w:rsid w:val="008D50CB"/>
    <w:rsid w:val="008D6F84"/>
    <w:rsid w:val="008D7AA2"/>
    <w:rsid w:val="008D7AB2"/>
    <w:rsid w:val="008E169E"/>
    <w:rsid w:val="008E3BC2"/>
    <w:rsid w:val="008F0BB3"/>
    <w:rsid w:val="008F16B1"/>
    <w:rsid w:val="008F2A62"/>
    <w:rsid w:val="008F2B5C"/>
    <w:rsid w:val="008F79C1"/>
    <w:rsid w:val="008F79FA"/>
    <w:rsid w:val="00901119"/>
    <w:rsid w:val="009011A2"/>
    <w:rsid w:val="009017EA"/>
    <w:rsid w:val="00903A68"/>
    <w:rsid w:val="0090558C"/>
    <w:rsid w:val="0090677B"/>
    <w:rsid w:val="0090694A"/>
    <w:rsid w:val="00906E37"/>
    <w:rsid w:val="00907B2E"/>
    <w:rsid w:val="009110CC"/>
    <w:rsid w:val="0091154E"/>
    <w:rsid w:val="00913373"/>
    <w:rsid w:val="009149D5"/>
    <w:rsid w:val="009164D4"/>
    <w:rsid w:val="00917A5B"/>
    <w:rsid w:val="009213B1"/>
    <w:rsid w:val="00924A43"/>
    <w:rsid w:val="00924CB1"/>
    <w:rsid w:val="0092641B"/>
    <w:rsid w:val="0092704C"/>
    <w:rsid w:val="00930269"/>
    <w:rsid w:val="0093432F"/>
    <w:rsid w:val="0093579A"/>
    <w:rsid w:val="00935A11"/>
    <w:rsid w:val="00942BB1"/>
    <w:rsid w:val="00953B37"/>
    <w:rsid w:val="009562B5"/>
    <w:rsid w:val="00957366"/>
    <w:rsid w:val="00962932"/>
    <w:rsid w:val="00962E47"/>
    <w:rsid w:val="00963B5C"/>
    <w:rsid w:val="00963D2D"/>
    <w:rsid w:val="00964464"/>
    <w:rsid w:val="0096457F"/>
    <w:rsid w:val="00967BDB"/>
    <w:rsid w:val="00970149"/>
    <w:rsid w:val="0097293E"/>
    <w:rsid w:val="00975E4D"/>
    <w:rsid w:val="00976455"/>
    <w:rsid w:val="009821EA"/>
    <w:rsid w:val="00985116"/>
    <w:rsid w:val="00985F80"/>
    <w:rsid w:val="0099104A"/>
    <w:rsid w:val="00991457"/>
    <w:rsid w:val="00991D44"/>
    <w:rsid w:val="009A282C"/>
    <w:rsid w:val="009A2A2B"/>
    <w:rsid w:val="009A4ADF"/>
    <w:rsid w:val="009A7FA1"/>
    <w:rsid w:val="009B043B"/>
    <w:rsid w:val="009B1C01"/>
    <w:rsid w:val="009B27B7"/>
    <w:rsid w:val="009B5D73"/>
    <w:rsid w:val="009B601B"/>
    <w:rsid w:val="009B62B0"/>
    <w:rsid w:val="009B74C2"/>
    <w:rsid w:val="009C08AC"/>
    <w:rsid w:val="009C1BD2"/>
    <w:rsid w:val="009C2D13"/>
    <w:rsid w:val="009C363E"/>
    <w:rsid w:val="009D1673"/>
    <w:rsid w:val="009D364F"/>
    <w:rsid w:val="009D6EED"/>
    <w:rsid w:val="009D7A4C"/>
    <w:rsid w:val="009E0B1F"/>
    <w:rsid w:val="009E2B75"/>
    <w:rsid w:val="009E54B8"/>
    <w:rsid w:val="009F0315"/>
    <w:rsid w:val="00A00C36"/>
    <w:rsid w:val="00A02733"/>
    <w:rsid w:val="00A03B03"/>
    <w:rsid w:val="00A048D2"/>
    <w:rsid w:val="00A05202"/>
    <w:rsid w:val="00A11AE1"/>
    <w:rsid w:val="00A11EFD"/>
    <w:rsid w:val="00A14F2C"/>
    <w:rsid w:val="00A20188"/>
    <w:rsid w:val="00A228A5"/>
    <w:rsid w:val="00A23662"/>
    <w:rsid w:val="00A349F7"/>
    <w:rsid w:val="00A429C4"/>
    <w:rsid w:val="00A42A07"/>
    <w:rsid w:val="00A463C0"/>
    <w:rsid w:val="00A47F8C"/>
    <w:rsid w:val="00A51297"/>
    <w:rsid w:val="00A51894"/>
    <w:rsid w:val="00A51B0E"/>
    <w:rsid w:val="00A535B8"/>
    <w:rsid w:val="00A557BE"/>
    <w:rsid w:val="00A60591"/>
    <w:rsid w:val="00A60B3F"/>
    <w:rsid w:val="00A628CF"/>
    <w:rsid w:val="00A62EBE"/>
    <w:rsid w:val="00A722B0"/>
    <w:rsid w:val="00A726BA"/>
    <w:rsid w:val="00A738BB"/>
    <w:rsid w:val="00A76EAF"/>
    <w:rsid w:val="00A862B9"/>
    <w:rsid w:val="00A90421"/>
    <w:rsid w:val="00A91C45"/>
    <w:rsid w:val="00A91D1F"/>
    <w:rsid w:val="00A91FD1"/>
    <w:rsid w:val="00A92900"/>
    <w:rsid w:val="00AA06F3"/>
    <w:rsid w:val="00AA47B3"/>
    <w:rsid w:val="00AA4F6D"/>
    <w:rsid w:val="00AA53E3"/>
    <w:rsid w:val="00AA585F"/>
    <w:rsid w:val="00AB15F1"/>
    <w:rsid w:val="00AB2564"/>
    <w:rsid w:val="00AB2BDA"/>
    <w:rsid w:val="00AB417B"/>
    <w:rsid w:val="00AC056F"/>
    <w:rsid w:val="00AC2785"/>
    <w:rsid w:val="00AC3248"/>
    <w:rsid w:val="00AC63AD"/>
    <w:rsid w:val="00AC7639"/>
    <w:rsid w:val="00AC76DE"/>
    <w:rsid w:val="00AC7C97"/>
    <w:rsid w:val="00AD0B50"/>
    <w:rsid w:val="00AD1313"/>
    <w:rsid w:val="00AD1541"/>
    <w:rsid w:val="00AD1B1E"/>
    <w:rsid w:val="00AD1E11"/>
    <w:rsid w:val="00AD3395"/>
    <w:rsid w:val="00AD6DE4"/>
    <w:rsid w:val="00AE1269"/>
    <w:rsid w:val="00AE6A06"/>
    <w:rsid w:val="00AE7434"/>
    <w:rsid w:val="00AF6899"/>
    <w:rsid w:val="00B03212"/>
    <w:rsid w:val="00B1401B"/>
    <w:rsid w:val="00B17A33"/>
    <w:rsid w:val="00B20106"/>
    <w:rsid w:val="00B21D3D"/>
    <w:rsid w:val="00B236DB"/>
    <w:rsid w:val="00B26A01"/>
    <w:rsid w:val="00B26B48"/>
    <w:rsid w:val="00B274D4"/>
    <w:rsid w:val="00B27EBB"/>
    <w:rsid w:val="00B32D97"/>
    <w:rsid w:val="00B33A31"/>
    <w:rsid w:val="00B35872"/>
    <w:rsid w:val="00B37662"/>
    <w:rsid w:val="00B37FC6"/>
    <w:rsid w:val="00B4340B"/>
    <w:rsid w:val="00B43E3C"/>
    <w:rsid w:val="00B54646"/>
    <w:rsid w:val="00B56A39"/>
    <w:rsid w:val="00B57E1E"/>
    <w:rsid w:val="00B60458"/>
    <w:rsid w:val="00B646CC"/>
    <w:rsid w:val="00B659D4"/>
    <w:rsid w:val="00B66389"/>
    <w:rsid w:val="00B66713"/>
    <w:rsid w:val="00B67714"/>
    <w:rsid w:val="00B70C75"/>
    <w:rsid w:val="00B75610"/>
    <w:rsid w:val="00B81550"/>
    <w:rsid w:val="00B82454"/>
    <w:rsid w:val="00B83742"/>
    <w:rsid w:val="00B844F4"/>
    <w:rsid w:val="00B865A6"/>
    <w:rsid w:val="00B86A1F"/>
    <w:rsid w:val="00B87FB2"/>
    <w:rsid w:val="00B920F8"/>
    <w:rsid w:val="00B939BB"/>
    <w:rsid w:val="00B959A4"/>
    <w:rsid w:val="00B96EEB"/>
    <w:rsid w:val="00B97D91"/>
    <w:rsid w:val="00BA05B2"/>
    <w:rsid w:val="00BA1510"/>
    <w:rsid w:val="00BA29DD"/>
    <w:rsid w:val="00BA48E1"/>
    <w:rsid w:val="00BA6AF5"/>
    <w:rsid w:val="00BB09D4"/>
    <w:rsid w:val="00BB1580"/>
    <w:rsid w:val="00BB19CD"/>
    <w:rsid w:val="00BB2B7A"/>
    <w:rsid w:val="00BB45CD"/>
    <w:rsid w:val="00BB79AD"/>
    <w:rsid w:val="00BB7F47"/>
    <w:rsid w:val="00BC3B32"/>
    <w:rsid w:val="00BC3F2D"/>
    <w:rsid w:val="00BC75FC"/>
    <w:rsid w:val="00BD1355"/>
    <w:rsid w:val="00BD649B"/>
    <w:rsid w:val="00BD71B4"/>
    <w:rsid w:val="00BE050F"/>
    <w:rsid w:val="00BE3561"/>
    <w:rsid w:val="00BE3F0C"/>
    <w:rsid w:val="00BE5EA7"/>
    <w:rsid w:val="00BF176C"/>
    <w:rsid w:val="00BF5518"/>
    <w:rsid w:val="00BF56C0"/>
    <w:rsid w:val="00BF6541"/>
    <w:rsid w:val="00BF65CE"/>
    <w:rsid w:val="00C028E0"/>
    <w:rsid w:val="00C04485"/>
    <w:rsid w:val="00C06874"/>
    <w:rsid w:val="00C135DF"/>
    <w:rsid w:val="00C15D4F"/>
    <w:rsid w:val="00C172CB"/>
    <w:rsid w:val="00C20672"/>
    <w:rsid w:val="00C21B2D"/>
    <w:rsid w:val="00C21C1A"/>
    <w:rsid w:val="00C22C3C"/>
    <w:rsid w:val="00C270E7"/>
    <w:rsid w:val="00C273FB"/>
    <w:rsid w:val="00C35BE2"/>
    <w:rsid w:val="00C36738"/>
    <w:rsid w:val="00C432DF"/>
    <w:rsid w:val="00C4673C"/>
    <w:rsid w:val="00C4687E"/>
    <w:rsid w:val="00C52A69"/>
    <w:rsid w:val="00C52CFD"/>
    <w:rsid w:val="00C53943"/>
    <w:rsid w:val="00C53E48"/>
    <w:rsid w:val="00C55A97"/>
    <w:rsid w:val="00C55D00"/>
    <w:rsid w:val="00C61829"/>
    <w:rsid w:val="00C62578"/>
    <w:rsid w:val="00C627B0"/>
    <w:rsid w:val="00C63254"/>
    <w:rsid w:val="00C65B42"/>
    <w:rsid w:val="00C732F2"/>
    <w:rsid w:val="00C752AB"/>
    <w:rsid w:val="00C82348"/>
    <w:rsid w:val="00C859EF"/>
    <w:rsid w:val="00C90094"/>
    <w:rsid w:val="00C90540"/>
    <w:rsid w:val="00C908E5"/>
    <w:rsid w:val="00C9383A"/>
    <w:rsid w:val="00C95027"/>
    <w:rsid w:val="00CA3418"/>
    <w:rsid w:val="00CA46B2"/>
    <w:rsid w:val="00CB1154"/>
    <w:rsid w:val="00CB2054"/>
    <w:rsid w:val="00CB4F78"/>
    <w:rsid w:val="00CB5F82"/>
    <w:rsid w:val="00CB6676"/>
    <w:rsid w:val="00CB66A0"/>
    <w:rsid w:val="00CC20FC"/>
    <w:rsid w:val="00CD28A6"/>
    <w:rsid w:val="00CD3612"/>
    <w:rsid w:val="00CE1BEF"/>
    <w:rsid w:val="00CE309A"/>
    <w:rsid w:val="00CE563C"/>
    <w:rsid w:val="00CE6D36"/>
    <w:rsid w:val="00CE6FCF"/>
    <w:rsid w:val="00CE72FD"/>
    <w:rsid w:val="00CE7F0F"/>
    <w:rsid w:val="00CF3D24"/>
    <w:rsid w:val="00CF3D26"/>
    <w:rsid w:val="00CF4D83"/>
    <w:rsid w:val="00CF7A16"/>
    <w:rsid w:val="00D00D0D"/>
    <w:rsid w:val="00D0370F"/>
    <w:rsid w:val="00D111D5"/>
    <w:rsid w:val="00D14164"/>
    <w:rsid w:val="00D142E3"/>
    <w:rsid w:val="00D147AD"/>
    <w:rsid w:val="00D23534"/>
    <w:rsid w:val="00D23DED"/>
    <w:rsid w:val="00D3448B"/>
    <w:rsid w:val="00D34A20"/>
    <w:rsid w:val="00D34D6B"/>
    <w:rsid w:val="00D42158"/>
    <w:rsid w:val="00D43582"/>
    <w:rsid w:val="00D45EE4"/>
    <w:rsid w:val="00D50D4A"/>
    <w:rsid w:val="00D51368"/>
    <w:rsid w:val="00D51769"/>
    <w:rsid w:val="00D571A7"/>
    <w:rsid w:val="00D57501"/>
    <w:rsid w:val="00D6025B"/>
    <w:rsid w:val="00D61ADA"/>
    <w:rsid w:val="00D63F94"/>
    <w:rsid w:val="00D669B7"/>
    <w:rsid w:val="00D6775C"/>
    <w:rsid w:val="00D70994"/>
    <w:rsid w:val="00D76B96"/>
    <w:rsid w:val="00D835A6"/>
    <w:rsid w:val="00D872C1"/>
    <w:rsid w:val="00D90A10"/>
    <w:rsid w:val="00D91B43"/>
    <w:rsid w:val="00D96713"/>
    <w:rsid w:val="00DA2BB1"/>
    <w:rsid w:val="00DA35E4"/>
    <w:rsid w:val="00DA4A1A"/>
    <w:rsid w:val="00DA7BD1"/>
    <w:rsid w:val="00DA7F2E"/>
    <w:rsid w:val="00DB1763"/>
    <w:rsid w:val="00DB20FA"/>
    <w:rsid w:val="00DB21B0"/>
    <w:rsid w:val="00DB5DF0"/>
    <w:rsid w:val="00DB647F"/>
    <w:rsid w:val="00DB7619"/>
    <w:rsid w:val="00DB7FF7"/>
    <w:rsid w:val="00DC085F"/>
    <w:rsid w:val="00DC696B"/>
    <w:rsid w:val="00DD1872"/>
    <w:rsid w:val="00DD28E2"/>
    <w:rsid w:val="00DD3B5C"/>
    <w:rsid w:val="00DE10DC"/>
    <w:rsid w:val="00DE20E5"/>
    <w:rsid w:val="00DE44BB"/>
    <w:rsid w:val="00DE5989"/>
    <w:rsid w:val="00DF0486"/>
    <w:rsid w:val="00DF3A44"/>
    <w:rsid w:val="00DF7370"/>
    <w:rsid w:val="00E02A7F"/>
    <w:rsid w:val="00E04002"/>
    <w:rsid w:val="00E0580A"/>
    <w:rsid w:val="00E069BF"/>
    <w:rsid w:val="00E11A47"/>
    <w:rsid w:val="00E13052"/>
    <w:rsid w:val="00E14E96"/>
    <w:rsid w:val="00E159CA"/>
    <w:rsid w:val="00E226A9"/>
    <w:rsid w:val="00E226CB"/>
    <w:rsid w:val="00E231C5"/>
    <w:rsid w:val="00E247E9"/>
    <w:rsid w:val="00E2590E"/>
    <w:rsid w:val="00E25C30"/>
    <w:rsid w:val="00E26262"/>
    <w:rsid w:val="00E273BF"/>
    <w:rsid w:val="00E30CE3"/>
    <w:rsid w:val="00E30D66"/>
    <w:rsid w:val="00E34760"/>
    <w:rsid w:val="00E37E41"/>
    <w:rsid w:val="00E40A44"/>
    <w:rsid w:val="00E4151D"/>
    <w:rsid w:val="00E4753F"/>
    <w:rsid w:val="00E54CF7"/>
    <w:rsid w:val="00E61B04"/>
    <w:rsid w:val="00E61E53"/>
    <w:rsid w:val="00E6381A"/>
    <w:rsid w:val="00E67C6A"/>
    <w:rsid w:val="00E7170B"/>
    <w:rsid w:val="00E80F60"/>
    <w:rsid w:val="00E82B5D"/>
    <w:rsid w:val="00E8578B"/>
    <w:rsid w:val="00E90407"/>
    <w:rsid w:val="00E9190E"/>
    <w:rsid w:val="00EA2AAC"/>
    <w:rsid w:val="00EA46A0"/>
    <w:rsid w:val="00EA6F9B"/>
    <w:rsid w:val="00EB0A68"/>
    <w:rsid w:val="00EB0D2E"/>
    <w:rsid w:val="00EB5385"/>
    <w:rsid w:val="00EC0E8E"/>
    <w:rsid w:val="00EC6F80"/>
    <w:rsid w:val="00ED03A6"/>
    <w:rsid w:val="00ED2182"/>
    <w:rsid w:val="00ED423D"/>
    <w:rsid w:val="00ED6CC2"/>
    <w:rsid w:val="00EE3BBD"/>
    <w:rsid w:val="00EF0248"/>
    <w:rsid w:val="00EF1090"/>
    <w:rsid w:val="00EF16DE"/>
    <w:rsid w:val="00EF3829"/>
    <w:rsid w:val="00EF63C4"/>
    <w:rsid w:val="00F03399"/>
    <w:rsid w:val="00F052D2"/>
    <w:rsid w:val="00F106A0"/>
    <w:rsid w:val="00F14C30"/>
    <w:rsid w:val="00F15682"/>
    <w:rsid w:val="00F17844"/>
    <w:rsid w:val="00F17E04"/>
    <w:rsid w:val="00F23ADC"/>
    <w:rsid w:val="00F252A5"/>
    <w:rsid w:val="00F30A22"/>
    <w:rsid w:val="00F31B1A"/>
    <w:rsid w:val="00F330DC"/>
    <w:rsid w:val="00F33CB1"/>
    <w:rsid w:val="00F452C5"/>
    <w:rsid w:val="00F45F22"/>
    <w:rsid w:val="00F47250"/>
    <w:rsid w:val="00F477FF"/>
    <w:rsid w:val="00F47AD9"/>
    <w:rsid w:val="00F51032"/>
    <w:rsid w:val="00F512F7"/>
    <w:rsid w:val="00F535A6"/>
    <w:rsid w:val="00F56267"/>
    <w:rsid w:val="00F56E6D"/>
    <w:rsid w:val="00F603B4"/>
    <w:rsid w:val="00F60696"/>
    <w:rsid w:val="00F62BCC"/>
    <w:rsid w:val="00F6480C"/>
    <w:rsid w:val="00F662C2"/>
    <w:rsid w:val="00F724AD"/>
    <w:rsid w:val="00F73361"/>
    <w:rsid w:val="00F816E7"/>
    <w:rsid w:val="00F84943"/>
    <w:rsid w:val="00F905D6"/>
    <w:rsid w:val="00F925F3"/>
    <w:rsid w:val="00F933D3"/>
    <w:rsid w:val="00F97000"/>
    <w:rsid w:val="00F973DB"/>
    <w:rsid w:val="00FA0297"/>
    <w:rsid w:val="00FB2D97"/>
    <w:rsid w:val="00FB3F40"/>
    <w:rsid w:val="00FB5196"/>
    <w:rsid w:val="00FB5AFD"/>
    <w:rsid w:val="00FB5FF9"/>
    <w:rsid w:val="00FB7CDA"/>
    <w:rsid w:val="00FB7D44"/>
    <w:rsid w:val="00FC2C61"/>
    <w:rsid w:val="00FC2EBF"/>
    <w:rsid w:val="00FC5461"/>
    <w:rsid w:val="00FC7474"/>
    <w:rsid w:val="00FD095A"/>
    <w:rsid w:val="00FD1DA3"/>
    <w:rsid w:val="00FD2157"/>
    <w:rsid w:val="00FD3160"/>
    <w:rsid w:val="00FD482E"/>
    <w:rsid w:val="00FE0FE6"/>
    <w:rsid w:val="00FE30DB"/>
    <w:rsid w:val="00FE4F21"/>
    <w:rsid w:val="00FF4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C0ADE2"/>
  <w15:chartTrackingRefBased/>
  <w15:docId w15:val="{617F1A97-50E7-46FD-AA82-9749BE90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0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ADA"/>
    <w:pPr>
      <w:tabs>
        <w:tab w:val="center" w:pos="4252"/>
        <w:tab w:val="right" w:pos="8504"/>
      </w:tabs>
      <w:snapToGrid w:val="0"/>
    </w:pPr>
  </w:style>
  <w:style w:type="character" w:customStyle="1" w:styleId="a4">
    <w:name w:val="ヘッダー (文字)"/>
    <w:basedOn w:val="a0"/>
    <w:link w:val="a3"/>
    <w:uiPriority w:val="99"/>
    <w:rsid w:val="00506ADA"/>
  </w:style>
  <w:style w:type="paragraph" w:styleId="a5">
    <w:name w:val="footer"/>
    <w:basedOn w:val="a"/>
    <w:link w:val="a6"/>
    <w:uiPriority w:val="99"/>
    <w:unhideWhenUsed/>
    <w:rsid w:val="00506ADA"/>
    <w:pPr>
      <w:tabs>
        <w:tab w:val="center" w:pos="4252"/>
        <w:tab w:val="right" w:pos="8504"/>
      </w:tabs>
      <w:snapToGrid w:val="0"/>
    </w:pPr>
  </w:style>
  <w:style w:type="character" w:customStyle="1" w:styleId="a6">
    <w:name w:val="フッター (文字)"/>
    <w:basedOn w:val="a0"/>
    <w:link w:val="a5"/>
    <w:uiPriority w:val="99"/>
    <w:rsid w:val="00506ADA"/>
  </w:style>
  <w:style w:type="paragraph" w:styleId="a7">
    <w:name w:val="List Paragraph"/>
    <w:basedOn w:val="a"/>
    <w:uiPriority w:val="34"/>
    <w:qFormat/>
    <w:rsid w:val="00C135DF"/>
    <w:pPr>
      <w:ind w:leftChars="400" w:left="840"/>
    </w:pPr>
  </w:style>
  <w:style w:type="table" w:styleId="a8">
    <w:name w:val="Table Grid"/>
    <w:basedOn w:val="a1"/>
    <w:uiPriority w:val="39"/>
    <w:rsid w:val="00000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17F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8"/>
    <w:uiPriority w:val="39"/>
    <w:rsid w:val="00841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594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39"/>
    <w:rsid w:val="00465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722B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722B0"/>
    <w:rPr>
      <w:rFonts w:asciiTheme="majorHAnsi" w:eastAsiaTheme="majorEastAsia" w:hAnsiTheme="majorHAnsi" w:cstheme="majorBidi"/>
      <w:sz w:val="18"/>
      <w:szCs w:val="18"/>
    </w:rPr>
  </w:style>
  <w:style w:type="character" w:customStyle="1" w:styleId="ui-provider">
    <w:name w:val="ui-provider"/>
    <w:basedOn w:val="a0"/>
    <w:rsid w:val="00880472"/>
  </w:style>
  <w:style w:type="character" w:styleId="ab">
    <w:name w:val="annotation reference"/>
    <w:basedOn w:val="a0"/>
    <w:uiPriority w:val="99"/>
    <w:semiHidden/>
    <w:unhideWhenUsed/>
    <w:rsid w:val="003E600D"/>
    <w:rPr>
      <w:sz w:val="18"/>
      <w:szCs w:val="18"/>
    </w:rPr>
  </w:style>
  <w:style w:type="paragraph" w:styleId="ac">
    <w:name w:val="annotation text"/>
    <w:basedOn w:val="a"/>
    <w:link w:val="ad"/>
    <w:uiPriority w:val="99"/>
    <w:semiHidden/>
    <w:unhideWhenUsed/>
    <w:rsid w:val="003E600D"/>
    <w:pPr>
      <w:jc w:val="left"/>
    </w:pPr>
  </w:style>
  <w:style w:type="character" w:customStyle="1" w:styleId="ad">
    <w:name w:val="コメント文字列 (文字)"/>
    <w:basedOn w:val="a0"/>
    <w:link w:val="ac"/>
    <w:uiPriority w:val="99"/>
    <w:semiHidden/>
    <w:rsid w:val="003E600D"/>
  </w:style>
  <w:style w:type="paragraph" w:styleId="ae">
    <w:name w:val="annotation subject"/>
    <w:basedOn w:val="ac"/>
    <w:next w:val="ac"/>
    <w:link w:val="af"/>
    <w:uiPriority w:val="99"/>
    <w:semiHidden/>
    <w:unhideWhenUsed/>
    <w:rsid w:val="003E600D"/>
    <w:rPr>
      <w:b/>
      <w:bCs/>
    </w:rPr>
  </w:style>
  <w:style w:type="character" w:customStyle="1" w:styleId="af">
    <w:name w:val="コメント内容 (文字)"/>
    <w:basedOn w:val="ad"/>
    <w:link w:val="ae"/>
    <w:uiPriority w:val="99"/>
    <w:semiHidden/>
    <w:rsid w:val="003E600D"/>
    <w:rPr>
      <w:b/>
      <w:bCs/>
    </w:rPr>
  </w:style>
  <w:style w:type="paragraph" w:styleId="af0">
    <w:name w:val="Revision"/>
    <w:hidden/>
    <w:uiPriority w:val="99"/>
    <w:semiHidden/>
    <w:rsid w:val="007F1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74460">
      <w:bodyDiv w:val="1"/>
      <w:marLeft w:val="0"/>
      <w:marRight w:val="0"/>
      <w:marTop w:val="0"/>
      <w:marBottom w:val="0"/>
      <w:divBdr>
        <w:top w:val="none" w:sz="0" w:space="0" w:color="auto"/>
        <w:left w:val="none" w:sz="0" w:space="0" w:color="auto"/>
        <w:bottom w:val="none" w:sz="0" w:space="0" w:color="auto"/>
        <w:right w:val="none" w:sz="0" w:space="0" w:color="auto"/>
      </w:divBdr>
    </w:div>
    <w:div w:id="170224058">
      <w:bodyDiv w:val="1"/>
      <w:marLeft w:val="0"/>
      <w:marRight w:val="0"/>
      <w:marTop w:val="0"/>
      <w:marBottom w:val="0"/>
      <w:divBdr>
        <w:top w:val="none" w:sz="0" w:space="0" w:color="auto"/>
        <w:left w:val="none" w:sz="0" w:space="0" w:color="auto"/>
        <w:bottom w:val="none" w:sz="0" w:space="0" w:color="auto"/>
        <w:right w:val="none" w:sz="0" w:space="0" w:color="auto"/>
      </w:divBdr>
    </w:div>
    <w:div w:id="401217138">
      <w:bodyDiv w:val="1"/>
      <w:marLeft w:val="0"/>
      <w:marRight w:val="0"/>
      <w:marTop w:val="0"/>
      <w:marBottom w:val="0"/>
      <w:divBdr>
        <w:top w:val="none" w:sz="0" w:space="0" w:color="auto"/>
        <w:left w:val="none" w:sz="0" w:space="0" w:color="auto"/>
        <w:bottom w:val="none" w:sz="0" w:space="0" w:color="auto"/>
        <w:right w:val="none" w:sz="0" w:space="0" w:color="auto"/>
      </w:divBdr>
    </w:div>
    <w:div w:id="982583896">
      <w:bodyDiv w:val="1"/>
      <w:marLeft w:val="0"/>
      <w:marRight w:val="0"/>
      <w:marTop w:val="0"/>
      <w:marBottom w:val="0"/>
      <w:divBdr>
        <w:top w:val="none" w:sz="0" w:space="0" w:color="auto"/>
        <w:left w:val="none" w:sz="0" w:space="0" w:color="auto"/>
        <w:bottom w:val="none" w:sz="0" w:space="0" w:color="auto"/>
        <w:right w:val="none" w:sz="0" w:space="0" w:color="auto"/>
      </w:divBdr>
    </w:div>
    <w:div w:id="994725404">
      <w:bodyDiv w:val="1"/>
      <w:marLeft w:val="0"/>
      <w:marRight w:val="0"/>
      <w:marTop w:val="0"/>
      <w:marBottom w:val="0"/>
      <w:divBdr>
        <w:top w:val="none" w:sz="0" w:space="0" w:color="auto"/>
        <w:left w:val="none" w:sz="0" w:space="0" w:color="auto"/>
        <w:bottom w:val="none" w:sz="0" w:space="0" w:color="auto"/>
        <w:right w:val="none" w:sz="0" w:space="0" w:color="auto"/>
      </w:divBdr>
    </w:div>
    <w:div w:id="1083379227">
      <w:bodyDiv w:val="1"/>
      <w:marLeft w:val="0"/>
      <w:marRight w:val="0"/>
      <w:marTop w:val="0"/>
      <w:marBottom w:val="0"/>
      <w:divBdr>
        <w:top w:val="none" w:sz="0" w:space="0" w:color="auto"/>
        <w:left w:val="none" w:sz="0" w:space="0" w:color="auto"/>
        <w:bottom w:val="none" w:sz="0" w:space="0" w:color="auto"/>
        <w:right w:val="none" w:sz="0" w:space="0" w:color="auto"/>
      </w:divBdr>
    </w:div>
    <w:div w:id="1569999280">
      <w:bodyDiv w:val="1"/>
      <w:marLeft w:val="0"/>
      <w:marRight w:val="0"/>
      <w:marTop w:val="0"/>
      <w:marBottom w:val="0"/>
      <w:divBdr>
        <w:top w:val="none" w:sz="0" w:space="0" w:color="auto"/>
        <w:left w:val="none" w:sz="0" w:space="0" w:color="auto"/>
        <w:bottom w:val="none" w:sz="0" w:space="0" w:color="auto"/>
        <w:right w:val="none" w:sz="0" w:space="0" w:color="auto"/>
      </w:divBdr>
    </w:div>
    <w:div w:id="1860970643">
      <w:bodyDiv w:val="1"/>
      <w:marLeft w:val="0"/>
      <w:marRight w:val="0"/>
      <w:marTop w:val="0"/>
      <w:marBottom w:val="0"/>
      <w:divBdr>
        <w:top w:val="none" w:sz="0" w:space="0" w:color="auto"/>
        <w:left w:val="none" w:sz="0" w:space="0" w:color="auto"/>
        <w:bottom w:val="none" w:sz="0" w:space="0" w:color="auto"/>
        <w:right w:val="none" w:sz="0" w:space="0" w:color="auto"/>
      </w:divBdr>
    </w:div>
    <w:div w:id="1926958576">
      <w:bodyDiv w:val="1"/>
      <w:marLeft w:val="0"/>
      <w:marRight w:val="0"/>
      <w:marTop w:val="0"/>
      <w:marBottom w:val="0"/>
      <w:divBdr>
        <w:top w:val="none" w:sz="0" w:space="0" w:color="auto"/>
        <w:left w:val="none" w:sz="0" w:space="0" w:color="auto"/>
        <w:bottom w:val="none" w:sz="0" w:space="0" w:color="auto"/>
        <w:right w:val="none" w:sz="0" w:space="0" w:color="auto"/>
      </w:divBdr>
    </w:div>
    <w:div w:id="200246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9C45E-040A-48B5-BC9D-4FB0839E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9338</Words>
  <Characters>53230</Characters>
  <DocSecurity>0</DocSecurity>
  <Lines>443</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2023-09-01T02:21:00Z</cp:lastPrinted>
  <dcterms:created xsi:type="dcterms:W3CDTF">2023-11-17T01:38:00Z</dcterms:created>
  <dcterms:modified xsi:type="dcterms:W3CDTF">2023-11-17T01:38:00Z</dcterms:modified>
</cp:coreProperties>
</file>