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714EA" w14:textId="6BB89524" w:rsidR="00A665CF" w:rsidRPr="009C226B" w:rsidRDefault="00A665CF">
      <w:pPr>
        <w:pBdr>
          <w:top w:val="nil"/>
          <w:left w:val="nil"/>
          <w:bottom w:val="nil"/>
          <w:right w:val="nil"/>
          <w:between w:val="nil"/>
        </w:pBdr>
        <w:spacing w:line="240" w:lineRule="auto"/>
        <w:ind w:left="0" w:hanging="2"/>
        <w:jc w:val="right"/>
        <w:rPr>
          <w:rFonts w:ascii="ＭＳ 明朝" w:eastAsia="ＭＳ 明朝" w:hAnsi="ＭＳ 明朝" w:cs="ＭＳ 明朝"/>
          <w:color w:val="000000" w:themeColor="text1"/>
          <w:sz w:val="22"/>
          <w:szCs w:val="22"/>
        </w:rPr>
      </w:pPr>
    </w:p>
    <w:p w14:paraId="495A5330" w14:textId="3CDC2E88" w:rsidR="00A665CF" w:rsidRPr="009C226B" w:rsidRDefault="009B6960">
      <w:pPr>
        <w:pBdr>
          <w:top w:val="nil"/>
          <w:left w:val="nil"/>
          <w:bottom w:val="nil"/>
          <w:right w:val="nil"/>
          <w:between w:val="nil"/>
        </w:pBdr>
        <w:spacing w:line="240" w:lineRule="auto"/>
        <w:ind w:left="0" w:hanging="2"/>
        <w:jc w:val="right"/>
        <w:rPr>
          <w:rFonts w:ascii="ＭＳ 明朝" w:eastAsia="ＭＳ 明朝" w:hAnsi="ＭＳ 明朝" w:cs="ＭＳ 明朝"/>
          <w:color w:val="000000" w:themeColor="text1"/>
          <w:sz w:val="22"/>
          <w:szCs w:val="22"/>
        </w:rPr>
      </w:pPr>
      <w:r w:rsidRPr="009C226B">
        <w:rPr>
          <w:rFonts w:ascii="ＭＳ 明朝" w:eastAsia="ＭＳ 明朝" w:hAnsi="ＭＳ 明朝" w:cs="ＭＳ 明朝"/>
          <w:color w:val="000000" w:themeColor="text1"/>
          <w:sz w:val="22"/>
          <w:szCs w:val="22"/>
        </w:rPr>
        <w:t>令和４年</w:t>
      </w:r>
      <w:r w:rsidR="005E3465" w:rsidRPr="009C226B">
        <w:rPr>
          <w:rFonts w:ascii="ＭＳ 明朝" w:eastAsia="ＭＳ 明朝" w:hAnsi="ＭＳ 明朝" w:cs="ＭＳ 明朝" w:hint="eastAsia"/>
          <w:color w:val="000000" w:themeColor="text1"/>
          <w:sz w:val="22"/>
          <w:szCs w:val="22"/>
        </w:rPr>
        <w:t>１</w:t>
      </w:r>
      <w:r w:rsidR="007F6A5E">
        <w:rPr>
          <w:rFonts w:ascii="ＭＳ 明朝" w:eastAsia="ＭＳ 明朝" w:hAnsi="ＭＳ 明朝" w:cs="ＭＳ 明朝" w:hint="eastAsia"/>
          <w:color w:val="000000" w:themeColor="text1"/>
          <w:sz w:val="22"/>
          <w:szCs w:val="22"/>
        </w:rPr>
        <w:t>２</w:t>
      </w:r>
      <w:r w:rsidRPr="009C226B">
        <w:rPr>
          <w:rFonts w:ascii="ＭＳ 明朝" w:eastAsia="ＭＳ 明朝" w:hAnsi="ＭＳ 明朝" w:cs="ＭＳ 明朝"/>
          <w:color w:val="000000" w:themeColor="text1"/>
          <w:sz w:val="22"/>
          <w:szCs w:val="22"/>
        </w:rPr>
        <w:t>月</w:t>
      </w:r>
      <w:r w:rsidR="007F6A5E">
        <w:rPr>
          <w:rFonts w:ascii="ＭＳ 明朝" w:eastAsia="ＭＳ 明朝" w:hAnsi="ＭＳ 明朝" w:cs="ＭＳ 明朝" w:hint="eastAsia"/>
          <w:color w:val="000000" w:themeColor="text1"/>
          <w:sz w:val="22"/>
          <w:szCs w:val="22"/>
        </w:rPr>
        <w:t>１２</w:t>
      </w:r>
      <w:r w:rsidRPr="009C226B">
        <w:rPr>
          <w:rFonts w:ascii="ＭＳ 明朝" w:eastAsia="ＭＳ 明朝" w:hAnsi="ＭＳ 明朝" w:cs="ＭＳ 明朝"/>
          <w:color w:val="000000" w:themeColor="text1"/>
          <w:sz w:val="22"/>
          <w:szCs w:val="22"/>
        </w:rPr>
        <w:t>日</w:t>
      </w:r>
    </w:p>
    <w:p w14:paraId="29362DC8" w14:textId="0F4284CD" w:rsidR="00A665CF" w:rsidRPr="00FD5389" w:rsidRDefault="00A665CF">
      <w:pPr>
        <w:pBdr>
          <w:top w:val="nil"/>
          <w:left w:val="nil"/>
          <w:bottom w:val="nil"/>
          <w:right w:val="nil"/>
          <w:between w:val="nil"/>
        </w:pBdr>
        <w:spacing w:line="240" w:lineRule="auto"/>
        <w:ind w:left="0" w:hanging="2"/>
        <w:rPr>
          <w:rFonts w:ascii="ＭＳ 明朝" w:eastAsia="ＭＳ 明朝" w:hAnsi="ＭＳ 明朝" w:cs="ＭＳ 明朝" w:hint="eastAsia"/>
          <w:color w:val="000000" w:themeColor="text1"/>
          <w:sz w:val="22"/>
          <w:szCs w:val="22"/>
        </w:rPr>
      </w:pPr>
    </w:p>
    <w:p w14:paraId="1E87273A" w14:textId="2FD67993" w:rsidR="00A665CF" w:rsidRPr="009C226B" w:rsidRDefault="00A665CF">
      <w:pPr>
        <w:pBdr>
          <w:top w:val="nil"/>
          <w:left w:val="nil"/>
          <w:bottom w:val="nil"/>
          <w:right w:val="nil"/>
          <w:between w:val="nil"/>
        </w:pBdr>
        <w:spacing w:line="240" w:lineRule="auto"/>
        <w:ind w:left="0" w:hanging="2"/>
        <w:jc w:val="right"/>
        <w:rPr>
          <w:rFonts w:ascii="ＭＳ 明朝" w:eastAsia="ＭＳ 明朝" w:hAnsi="ＭＳ 明朝" w:cs="ＭＳ 明朝"/>
          <w:color w:val="000000" w:themeColor="text1"/>
          <w:sz w:val="22"/>
          <w:szCs w:val="22"/>
        </w:rPr>
      </w:pPr>
      <w:bookmarkStart w:id="0" w:name="_heading=h.gjdgxs" w:colFirst="0" w:colLast="0"/>
      <w:bookmarkEnd w:id="0"/>
    </w:p>
    <w:p w14:paraId="41F8A02E" w14:textId="5DD289BC" w:rsidR="00A665CF" w:rsidRPr="009C226B" w:rsidRDefault="009B6960">
      <w:pPr>
        <w:pBdr>
          <w:top w:val="nil"/>
          <w:left w:val="nil"/>
          <w:bottom w:val="nil"/>
          <w:right w:val="nil"/>
          <w:between w:val="nil"/>
        </w:pBdr>
        <w:spacing w:line="240" w:lineRule="auto"/>
        <w:ind w:left="0" w:hanging="2"/>
        <w:jc w:val="right"/>
        <w:rPr>
          <w:rFonts w:ascii="ＭＳ 明朝" w:eastAsia="ＭＳ 明朝" w:hAnsi="ＭＳ 明朝" w:cs="ＭＳ 明朝"/>
          <w:color w:val="000000" w:themeColor="text1"/>
          <w:sz w:val="22"/>
          <w:szCs w:val="22"/>
        </w:rPr>
      </w:pPr>
      <w:r w:rsidRPr="009C226B">
        <w:rPr>
          <w:rFonts w:ascii="ＭＳ 明朝" w:eastAsia="ＭＳ 明朝" w:hAnsi="ＭＳ 明朝" w:cs="ＭＳ 明朝"/>
          <w:color w:val="000000" w:themeColor="text1"/>
          <w:sz w:val="22"/>
          <w:szCs w:val="22"/>
        </w:rPr>
        <w:t xml:space="preserve">大阪府議会議員　</w:t>
      </w:r>
      <w:r w:rsidR="007F6A5E">
        <w:rPr>
          <w:rFonts w:ascii="ＭＳ 明朝" w:eastAsia="ＭＳ 明朝" w:hAnsi="ＭＳ 明朝" w:cs="ＭＳ 明朝" w:hint="eastAsia"/>
          <w:color w:val="000000" w:themeColor="text1"/>
          <w:sz w:val="22"/>
          <w:szCs w:val="22"/>
        </w:rPr>
        <w:t>鈴木</w:t>
      </w:r>
      <w:r w:rsidRPr="009C226B">
        <w:rPr>
          <w:rFonts w:ascii="ＭＳ 明朝" w:eastAsia="ＭＳ 明朝" w:hAnsi="ＭＳ 明朝" w:cs="ＭＳ 明朝"/>
          <w:color w:val="000000" w:themeColor="text1"/>
          <w:sz w:val="22"/>
          <w:szCs w:val="22"/>
        </w:rPr>
        <w:t xml:space="preserve">　</w:t>
      </w:r>
      <w:r w:rsidR="007F6A5E">
        <w:rPr>
          <w:rFonts w:ascii="ＭＳ 明朝" w:eastAsia="ＭＳ 明朝" w:hAnsi="ＭＳ 明朝" w:cs="ＭＳ 明朝" w:hint="eastAsia"/>
          <w:color w:val="000000" w:themeColor="text1"/>
          <w:sz w:val="22"/>
          <w:szCs w:val="22"/>
        </w:rPr>
        <w:t>憲</w:t>
      </w:r>
    </w:p>
    <w:p w14:paraId="7A25E2D1" w14:textId="77777777" w:rsidR="00A665CF" w:rsidRPr="009C226B" w:rsidRDefault="00A665CF">
      <w:pPr>
        <w:pBdr>
          <w:top w:val="nil"/>
          <w:left w:val="nil"/>
          <w:bottom w:val="nil"/>
          <w:right w:val="nil"/>
          <w:between w:val="nil"/>
        </w:pBdr>
        <w:spacing w:line="240" w:lineRule="auto"/>
        <w:ind w:left="0" w:hanging="2"/>
        <w:jc w:val="right"/>
        <w:rPr>
          <w:rFonts w:ascii="ＭＳ 明朝" w:eastAsia="ＭＳ 明朝" w:hAnsi="ＭＳ 明朝" w:cs="ＭＳ 明朝"/>
          <w:color w:val="000000" w:themeColor="text1"/>
          <w:sz w:val="22"/>
          <w:szCs w:val="22"/>
        </w:rPr>
      </w:pPr>
    </w:p>
    <w:p w14:paraId="1A7B7187" w14:textId="6F8BBE5E" w:rsidR="00A665CF" w:rsidRPr="009C226B" w:rsidRDefault="00A665CF">
      <w:pPr>
        <w:pBdr>
          <w:top w:val="nil"/>
          <w:left w:val="nil"/>
          <w:bottom w:val="nil"/>
          <w:right w:val="nil"/>
          <w:between w:val="nil"/>
        </w:pBdr>
        <w:spacing w:line="240" w:lineRule="auto"/>
        <w:ind w:left="0" w:hanging="2"/>
        <w:jc w:val="center"/>
        <w:rPr>
          <w:rFonts w:ascii="ＭＳ 明朝" w:eastAsia="ＭＳ 明朝" w:hAnsi="ＭＳ 明朝" w:cs="ＭＳ 明朝"/>
          <w:color w:val="000000" w:themeColor="text1"/>
          <w:sz w:val="24"/>
        </w:rPr>
      </w:pPr>
    </w:p>
    <w:p w14:paraId="0CBEF66D" w14:textId="592EB003" w:rsidR="00A665CF" w:rsidRPr="009C226B" w:rsidRDefault="00FD5389">
      <w:pPr>
        <w:pBdr>
          <w:top w:val="nil"/>
          <w:left w:val="nil"/>
          <w:bottom w:val="nil"/>
          <w:right w:val="nil"/>
          <w:between w:val="nil"/>
        </w:pBdr>
        <w:spacing w:line="240" w:lineRule="auto"/>
        <w:ind w:left="0" w:hanging="2"/>
        <w:jc w:val="center"/>
        <w:rPr>
          <w:rFonts w:ascii="ＭＳ 明朝" w:eastAsia="ＭＳ 明朝" w:hAnsi="ＭＳ 明朝" w:cs="ＭＳ 明朝" w:hint="eastAsia"/>
          <w:color w:val="000000" w:themeColor="text1"/>
          <w:sz w:val="24"/>
        </w:rPr>
      </w:pPr>
      <w:r>
        <w:rPr>
          <w:rFonts w:ascii="ＭＳ 明朝" w:eastAsia="ＭＳ 明朝" w:hAnsi="ＭＳ 明朝" w:cs="ＭＳ 明朝" w:hint="eastAsia"/>
          <w:color w:val="000000" w:themeColor="text1"/>
          <w:sz w:val="24"/>
        </w:rPr>
        <w:t>質問予定概要</w:t>
      </w:r>
      <w:bookmarkStart w:id="1" w:name="_GoBack"/>
      <w:bookmarkEnd w:id="1"/>
    </w:p>
    <w:p w14:paraId="150077C9" w14:textId="77777777" w:rsidR="00A665CF" w:rsidRPr="009C226B" w:rsidRDefault="009B6960">
      <w:pPr>
        <w:pBdr>
          <w:top w:val="nil"/>
          <w:left w:val="nil"/>
          <w:bottom w:val="nil"/>
          <w:right w:val="nil"/>
          <w:between w:val="nil"/>
        </w:pBdr>
        <w:spacing w:line="240" w:lineRule="auto"/>
        <w:ind w:left="0" w:hanging="2"/>
        <w:rPr>
          <w:rFonts w:ascii="ＭＳ 明朝" w:eastAsia="ＭＳ 明朝" w:hAnsi="ＭＳ 明朝" w:cs="ＭＳ 明朝"/>
          <w:color w:val="000000" w:themeColor="text1"/>
          <w:sz w:val="22"/>
          <w:szCs w:val="22"/>
        </w:rPr>
      </w:pPr>
      <w:r w:rsidRPr="009C226B">
        <w:rPr>
          <w:rFonts w:ascii="ＭＳ 明朝" w:eastAsia="ＭＳ 明朝" w:hAnsi="ＭＳ 明朝" w:cs="ＭＳ 明朝"/>
          <w:color w:val="000000" w:themeColor="text1"/>
          <w:sz w:val="22"/>
          <w:szCs w:val="22"/>
        </w:rPr>
        <w:t xml:space="preserve">　</w:t>
      </w:r>
    </w:p>
    <w:p w14:paraId="4E0018BC" w14:textId="159191F8" w:rsidR="00A665CF" w:rsidRPr="009C226B" w:rsidRDefault="00A665CF">
      <w:pPr>
        <w:pBdr>
          <w:top w:val="nil"/>
          <w:left w:val="nil"/>
          <w:bottom w:val="nil"/>
          <w:right w:val="nil"/>
          <w:between w:val="nil"/>
        </w:pBdr>
        <w:spacing w:line="240" w:lineRule="auto"/>
        <w:ind w:left="0" w:hanging="2"/>
        <w:rPr>
          <w:rFonts w:hint="eastAsia"/>
          <w:color w:val="000000" w:themeColor="text1"/>
          <w:sz w:val="22"/>
          <w:szCs w:val="22"/>
        </w:rPr>
      </w:pPr>
    </w:p>
    <w:tbl>
      <w:tblPr>
        <w:tblStyle w:val="af2"/>
        <w:tblW w:w="9650" w:type="dxa"/>
        <w:tblInd w:w="-327" w:type="dxa"/>
        <w:tblLayout w:type="fixed"/>
        <w:tblLook w:val="0000" w:firstRow="0" w:lastRow="0" w:firstColumn="0" w:lastColumn="0" w:noHBand="0" w:noVBand="0"/>
      </w:tblPr>
      <w:tblGrid>
        <w:gridCol w:w="2411"/>
        <w:gridCol w:w="283"/>
        <w:gridCol w:w="2012"/>
        <w:gridCol w:w="1342"/>
        <w:gridCol w:w="1322"/>
        <w:gridCol w:w="2280"/>
      </w:tblGrid>
      <w:tr w:rsidR="009C226B" w:rsidRPr="009C226B" w14:paraId="62D5556F" w14:textId="77777777">
        <w:trPr>
          <w:trHeight w:val="540"/>
        </w:trPr>
        <w:tc>
          <w:tcPr>
            <w:tcW w:w="2411" w:type="dxa"/>
            <w:tcBorders>
              <w:left w:val="nil"/>
              <w:bottom w:val="nil"/>
              <w:right w:val="nil"/>
            </w:tcBorders>
            <w:vAlign w:val="center"/>
          </w:tcPr>
          <w:p w14:paraId="74C1BF68" w14:textId="77777777" w:rsidR="00A665CF" w:rsidRPr="009C226B" w:rsidRDefault="00A665CF">
            <w:pPr>
              <w:pBdr>
                <w:top w:val="nil"/>
                <w:left w:val="nil"/>
                <w:bottom w:val="nil"/>
                <w:right w:val="nil"/>
                <w:between w:val="nil"/>
              </w:pBdr>
              <w:spacing w:line="240" w:lineRule="auto"/>
              <w:ind w:left="0" w:hanging="2"/>
              <w:rPr>
                <w:color w:val="000000" w:themeColor="text1"/>
                <w:sz w:val="22"/>
                <w:szCs w:val="22"/>
              </w:rPr>
            </w:pPr>
          </w:p>
        </w:tc>
        <w:tc>
          <w:tcPr>
            <w:tcW w:w="2295" w:type="dxa"/>
            <w:gridSpan w:val="2"/>
            <w:tcBorders>
              <w:left w:val="nil"/>
              <w:bottom w:val="nil"/>
              <w:right w:val="nil"/>
            </w:tcBorders>
            <w:vAlign w:val="center"/>
          </w:tcPr>
          <w:p w14:paraId="47D8F430" w14:textId="74DD9089" w:rsidR="00A665CF" w:rsidRPr="009C226B" w:rsidRDefault="00A665CF">
            <w:pPr>
              <w:pBdr>
                <w:top w:val="nil"/>
                <w:left w:val="nil"/>
                <w:bottom w:val="nil"/>
                <w:right w:val="nil"/>
                <w:between w:val="nil"/>
              </w:pBdr>
              <w:spacing w:line="240" w:lineRule="auto"/>
              <w:ind w:left="0" w:hanging="2"/>
              <w:rPr>
                <w:color w:val="000000" w:themeColor="text1"/>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91CB591" w14:textId="77777777" w:rsidR="00A665CF" w:rsidRPr="009C226B" w:rsidRDefault="009B6960">
            <w:pPr>
              <w:pBdr>
                <w:top w:val="nil"/>
                <w:left w:val="nil"/>
                <w:bottom w:val="nil"/>
                <w:right w:val="nil"/>
                <w:between w:val="nil"/>
              </w:pBdr>
              <w:spacing w:line="240" w:lineRule="auto"/>
              <w:ind w:left="0" w:hanging="2"/>
              <w:jc w:val="center"/>
              <w:rPr>
                <w:color w:val="000000" w:themeColor="text1"/>
                <w:sz w:val="22"/>
                <w:szCs w:val="22"/>
              </w:rPr>
            </w:pPr>
            <w:r w:rsidRPr="009C226B">
              <w:rPr>
                <w:rFonts w:ascii="ＭＳ 明朝" w:eastAsia="ＭＳ 明朝" w:hAnsi="ＭＳ 明朝" w:cs="ＭＳ 明朝"/>
                <w:color w:val="000000" w:themeColor="text1"/>
                <w:sz w:val="22"/>
                <w:szCs w:val="22"/>
              </w:rPr>
              <w:t>質問日</w:t>
            </w:r>
          </w:p>
        </w:tc>
        <w:tc>
          <w:tcPr>
            <w:tcW w:w="3602" w:type="dxa"/>
            <w:gridSpan w:val="2"/>
            <w:tcBorders>
              <w:top w:val="single" w:sz="4" w:space="0" w:color="000000"/>
              <w:left w:val="nil"/>
              <w:bottom w:val="single" w:sz="4" w:space="0" w:color="000000"/>
              <w:right w:val="single" w:sz="4" w:space="0" w:color="000000"/>
            </w:tcBorders>
            <w:vAlign w:val="center"/>
          </w:tcPr>
          <w:p w14:paraId="0D6E7D9B" w14:textId="406F99C3" w:rsidR="00A665CF" w:rsidRPr="009C226B" w:rsidRDefault="009B6960">
            <w:pPr>
              <w:pBdr>
                <w:top w:val="nil"/>
                <w:left w:val="nil"/>
                <w:bottom w:val="nil"/>
                <w:right w:val="nil"/>
                <w:between w:val="nil"/>
              </w:pBdr>
              <w:spacing w:line="240" w:lineRule="auto"/>
              <w:ind w:left="0" w:hanging="2"/>
              <w:rPr>
                <w:rFonts w:ascii="ＭＳ 明朝" w:eastAsia="ＭＳ 明朝" w:hAnsi="ＭＳ 明朝" w:cs="ＭＳ 明朝"/>
                <w:color w:val="000000" w:themeColor="text1"/>
                <w:sz w:val="22"/>
                <w:szCs w:val="22"/>
              </w:rPr>
            </w:pPr>
            <w:r w:rsidRPr="009C226B">
              <w:rPr>
                <w:rFonts w:ascii="ＭＳ 明朝" w:eastAsia="ＭＳ 明朝" w:hAnsi="ＭＳ 明朝" w:cs="ＭＳ 明朝"/>
                <w:color w:val="000000" w:themeColor="text1"/>
                <w:sz w:val="22"/>
                <w:szCs w:val="22"/>
              </w:rPr>
              <w:t>令和４年</w:t>
            </w:r>
            <w:r w:rsidR="005E3465" w:rsidRPr="009C226B">
              <w:rPr>
                <w:rFonts w:ascii="ＭＳ 明朝" w:eastAsia="ＭＳ 明朝" w:hAnsi="ＭＳ 明朝" w:cs="ＭＳ 明朝" w:hint="eastAsia"/>
                <w:color w:val="000000" w:themeColor="text1"/>
                <w:sz w:val="22"/>
                <w:szCs w:val="22"/>
              </w:rPr>
              <w:t>１</w:t>
            </w:r>
            <w:r w:rsidR="007F6A5E">
              <w:rPr>
                <w:rFonts w:ascii="ＭＳ 明朝" w:eastAsia="ＭＳ 明朝" w:hAnsi="ＭＳ 明朝" w:cs="ＭＳ 明朝" w:hint="eastAsia"/>
                <w:color w:val="000000" w:themeColor="text1"/>
                <w:sz w:val="22"/>
                <w:szCs w:val="22"/>
              </w:rPr>
              <w:t>２</w:t>
            </w:r>
            <w:r w:rsidRPr="009C226B">
              <w:rPr>
                <w:rFonts w:ascii="ＭＳ 明朝" w:eastAsia="ＭＳ 明朝" w:hAnsi="ＭＳ 明朝" w:cs="ＭＳ 明朝"/>
                <w:color w:val="000000" w:themeColor="text1"/>
                <w:sz w:val="22"/>
                <w:szCs w:val="22"/>
              </w:rPr>
              <w:t>月</w:t>
            </w:r>
            <w:r w:rsidR="000E2A74" w:rsidRPr="009C226B">
              <w:rPr>
                <w:rFonts w:ascii="ＭＳ 明朝" w:eastAsia="ＭＳ 明朝" w:hAnsi="ＭＳ 明朝" w:cs="ＭＳ 明朝" w:hint="eastAsia"/>
                <w:color w:val="000000" w:themeColor="text1"/>
                <w:sz w:val="22"/>
                <w:szCs w:val="22"/>
              </w:rPr>
              <w:t>１</w:t>
            </w:r>
            <w:r w:rsidR="007F6A5E">
              <w:rPr>
                <w:rFonts w:ascii="ＭＳ 明朝" w:eastAsia="ＭＳ 明朝" w:hAnsi="ＭＳ 明朝" w:cs="ＭＳ 明朝" w:hint="eastAsia"/>
                <w:color w:val="000000" w:themeColor="text1"/>
                <w:sz w:val="22"/>
                <w:szCs w:val="22"/>
              </w:rPr>
              <w:t>４</w:t>
            </w:r>
            <w:r w:rsidRPr="009C226B">
              <w:rPr>
                <w:rFonts w:ascii="ＭＳ 明朝" w:eastAsia="ＭＳ 明朝" w:hAnsi="ＭＳ 明朝" w:cs="ＭＳ 明朝"/>
                <w:color w:val="000000" w:themeColor="text1"/>
                <w:sz w:val="22"/>
                <w:szCs w:val="22"/>
              </w:rPr>
              <w:t xml:space="preserve">日　</w:t>
            </w:r>
            <w:r w:rsidR="007F6A5E">
              <w:rPr>
                <w:rFonts w:ascii="ＭＳ 明朝" w:eastAsia="ＭＳ 明朝" w:hAnsi="ＭＳ 明朝" w:cs="ＭＳ 明朝" w:hint="eastAsia"/>
                <w:color w:val="000000" w:themeColor="text1"/>
                <w:sz w:val="22"/>
                <w:szCs w:val="22"/>
              </w:rPr>
              <w:t>１</w:t>
            </w:r>
            <w:r w:rsidRPr="009C226B">
              <w:rPr>
                <w:rFonts w:ascii="ＭＳ 明朝" w:eastAsia="ＭＳ 明朝" w:hAnsi="ＭＳ 明朝" w:cs="ＭＳ 明朝"/>
                <w:color w:val="000000" w:themeColor="text1"/>
                <w:sz w:val="22"/>
                <w:szCs w:val="22"/>
              </w:rPr>
              <w:t>番</w:t>
            </w:r>
          </w:p>
        </w:tc>
      </w:tr>
      <w:tr w:rsidR="009C226B" w:rsidRPr="009C226B" w14:paraId="44BBE327" w14:textId="77777777">
        <w:trPr>
          <w:trHeight w:val="540"/>
        </w:trPr>
        <w:tc>
          <w:tcPr>
            <w:tcW w:w="2411" w:type="dxa"/>
            <w:tcBorders>
              <w:top w:val="single" w:sz="4" w:space="0" w:color="000000"/>
              <w:left w:val="single" w:sz="4" w:space="0" w:color="000000"/>
              <w:bottom w:val="single" w:sz="4" w:space="0" w:color="000000"/>
              <w:right w:val="single" w:sz="4" w:space="0" w:color="000000"/>
            </w:tcBorders>
            <w:vAlign w:val="center"/>
          </w:tcPr>
          <w:p w14:paraId="2D3B7105" w14:textId="77777777" w:rsidR="00A665CF" w:rsidRPr="009C226B" w:rsidRDefault="009B6960">
            <w:pPr>
              <w:pBdr>
                <w:top w:val="nil"/>
                <w:left w:val="nil"/>
                <w:bottom w:val="nil"/>
                <w:right w:val="nil"/>
                <w:between w:val="nil"/>
              </w:pBdr>
              <w:spacing w:line="240" w:lineRule="auto"/>
              <w:ind w:left="0" w:hanging="2"/>
              <w:jc w:val="center"/>
              <w:rPr>
                <w:rFonts w:ascii="ＭＳ 明朝" w:eastAsia="ＭＳ 明朝" w:hAnsi="ＭＳ 明朝" w:cs="ＭＳ 明朝"/>
                <w:color w:val="000000" w:themeColor="text1"/>
                <w:sz w:val="22"/>
                <w:szCs w:val="22"/>
              </w:rPr>
            </w:pPr>
            <w:r w:rsidRPr="009C226B">
              <w:rPr>
                <w:rFonts w:ascii="ＭＳ 明朝" w:eastAsia="ＭＳ 明朝" w:hAnsi="ＭＳ 明朝" w:cs="ＭＳ 明朝"/>
                <w:color w:val="000000" w:themeColor="text1"/>
                <w:sz w:val="22"/>
                <w:szCs w:val="22"/>
              </w:rPr>
              <w:t>発言の種別</w:t>
            </w:r>
          </w:p>
        </w:tc>
        <w:tc>
          <w:tcPr>
            <w:tcW w:w="2295" w:type="dxa"/>
            <w:gridSpan w:val="2"/>
            <w:tcBorders>
              <w:top w:val="single" w:sz="4" w:space="0" w:color="000000"/>
              <w:left w:val="nil"/>
              <w:bottom w:val="single" w:sz="4" w:space="0" w:color="000000"/>
              <w:right w:val="nil"/>
            </w:tcBorders>
            <w:vAlign w:val="center"/>
          </w:tcPr>
          <w:p w14:paraId="5C6BA3A8" w14:textId="77777777" w:rsidR="00A665CF" w:rsidRPr="009C226B" w:rsidRDefault="009B6960">
            <w:pPr>
              <w:pBdr>
                <w:top w:val="nil"/>
                <w:left w:val="nil"/>
                <w:bottom w:val="nil"/>
                <w:right w:val="nil"/>
                <w:between w:val="nil"/>
              </w:pBdr>
              <w:spacing w:line="240" w:lineRule="auto"/>
              <w:ind w:left="0" w:hanging="2"/>
              <w:rPr>
                <w:rFonts w:ascii="ＭＳ 明朝" w:eastAsia="ＭＳ 明朝" w:hAnsi="ＭＳ 明朝" w:cs="ＭＳ 明朝"/>
                <w:color w:val="000000" w:themeColor="text1"/>
                <w:sz w:val="22"/>
                <w:szCs w:val="22"/>
              </w:rPr>
            </w:pPr>
            <w:r w:rsidRPr="009C226B">
              <w:rPr>
                <w:rFonts w:ascii="ＭＳ 明朝" w:eastAsia="ＭＳ 明朝" w:hAnsi="ＭＳ 明朝" w:cs="ＭＳ 明朝"/>
                <w:color w:val="000000" w:themeColor="text1"/>
                <w:sz w:val="22"/>
                <w:szCs w:val="22"/>
              </w:rPr>
              <w:t xml:space="preserve">　・代表質問</w:t>
            </w:r>
          </w:p>
        </w:tc>
        <w:tc>
          <w:tcPr>
            <w:tcW w:w="4944" w:type="dxa"/>
            <w:gridSpan w:val="3"/>
            <w:tcBorders>
              <w:top w:val="single" w:sz="4" w:space="0" w:color="000000"/>
              <w:left w:val="nil"/>
              <w:bottom w:val="single" w:sz="4" w:space="0" w:color="000000"/>
              <w:right w:val="single" w:sz="4" w:space="0" w:color="000000"/>
            </w:tcBorders>
            <w:vAlign w:val="center"/>
          </w:tcPr>
          <w:p w14:paraId="287251E1" w14:textId="77777777" w:rsidR="00A665CF" w:rsidRPr="009C226B" w:rsidRDefault="009B6960">
            <w:pPr>
              <w:pBdr>
                <w:top w:val="nil"/>
                <w:left w:val="nil"/>
                <w:bottom w:val="nil"/>
                <w:right w:val="nil"/>
                <w:between w:val="nil"/>
              </w:pBdr>
              <w:spacing w:line="240" w:lineRule="auto"/>
              <w:ind w:left="0" w:hanging="2"/>
              <w:rPr>
                <w:rFonts w:ascii="ＭＳ 明朝" w:eastAsia="ＭＳ 明朝" w:hAnsi="ＭＳ 明朝" w:cs="ＭＳ 明朝"/>
                <w:color w:val="000000" w:themeColor="text1"/>
                <w:sz w:val="22"/>
                <w:szCs w:val="22"/>
                <w:u w:val="single"/>
              </w:rPr>
            </w:pPr>
            <w:r w:rsidRPr="009C226B">
              <w:rPr>
                <w:rFonts w:ascii="ＭＳ 明朝" w:eastAsia="ＭＳ 明朝" w:hAnsi="ＭＳ 明朝" w:cs="ＭＳ 明朝"/>
                <w:color w:val="000000" w:themeColor="text1"/>
                <w:sz w:val="22"/>
                <w:szCs w:val="22"/>
              </w:rPr>
              <w:t xml:space="preserve">　</w:t>
            </w:r>
            <w:r w:rsidRPr="009C226B">
              <w:rPr>
                <w:rFonts w:ascii="ＭＳ 明朝" w:eastAsia="ＭＳ 明朝" w:hAnsi="ＭＳ 明朝" w:cs="ＭＳ 明朝"/>
                <w:color w:val="000000" w:themeColor="text1"/>
                <w:sz w:val="22"/>
                <w:szCs w:val="22"/>
                <w:u w:val="single"/>
              </w:rPr>
              <w:t>・一般質問</w:t>
            </w:r>
          </w:p>
        </w:tc>
      </w:tr>
      <w:tr w:rsidR="009C226B" w:rsidRPr="009C226B" w14:paraId="199E2A5B" w14:textId="77777777">
        <w:trPr>
          <w:cantSplit/>
          <w:trHeight w:val="540"/>
        </w:trPr>
        <w:tc>
          <w:tcPr>
            <w:tcW w:w="7370" w:type="dxa"/>
            <w:gridSpan w:val="5"/>
            <w:tcBorders>
              <w:top w:val="single" w:sz="4" w:space="0" w:color="000000"/>
              <w:left w:val="single" w:sz="4" w:space="0" w:color="000000"/>
              <w:bottom w:val="single" w:sz="4" w:space="0" w:color="000000"/>
              <w:right w:val="single" w:sz="4" w:space="0" w:color="000000"/>
            </w:tcBorders>
            <w:vAlign w:val="center"/>
          </w:tcPr>
          <w:p w14:paraId="770634C5" w14:textId="217CF3D0" w:rsidR="00A665CF" w:rsidRPr="009C226B" w:rsidRDefault="009B6960">
            <w:pPr>
              <w:pBdr>
                <w:top w:val="nil"/>
                <w:left w:val="nil"/>
                <w:bottom w:val="nil"/>
                <w:right w:val="nil"/>
                <w:between w:val="nil"/>
              </w:pBdr>
              <w:spacing w:line="240" w:lineRule="auto"/>
              <w:ind w:left="0" w:hanging="2"/>
              <w:jc w:val="center"/>
              <w:rPr>
                <w:rFonts w:ascii="ＭＳ 明朝" w:eastAsia="ＭＳ 明朝" w:hAnsi="ＭＳ 明朝" w:cs="ＭＳ 明朝"/>
                <w:color w:val="000000" w:themeColor="text1"/>
                <w:sz w:val="22"/>
                <w:szCs w:val="22"/>
              </w:rPr>
            </w:pPr>
            <w:r w:rsidRPr="009C226B">
              <w:rPr>
                <w:rFonts w:ascii="ＭＳ 明朝" w:eastAsia="ＭＳ 明朝" w:hAnsi="ＭＳ 明朝" w:cs="ＭＳ 明朝"/>
                <w:color w:val="000000" w:themeColor="text1"/>
                <w:sz w:val="22"/>
                <w:szCs w:val="22"/>
              </w:rPr>
              <w:t>発　　言　　の　　要　　旨</w:t>
            </w:r>
          </w:p>
        </w:tc>
        <w:tc>
          <w:tcPr>
            <w:tcW w:w="2280" w:type="dxa"/>
            <w:vMerge w:val="restart"/>
            <w:tcBorders>
              <w:top w:val="nil"/>
              <w:left w:val="single" w:sz="4" w:space="0" w:color="000000"/>
              <w:bottom w:val="single" w:sz="4" w:space="0" w:color="000000"/>
              <w:right w:val="single" w:sz="4" w:space="0" w:color="000000"/>
            </w:tcBorders>
            <w:vAlign w:val="center"/>
          </w:tcPr>
          <w:p w14:paraId="44234F18" w14:textId="77777777" w:rsidR="00A665CF" w:rsidRPr="009C226B" w:rsidRDefault="009B6960">
            <w:pPr>
              <w:pBdr>
                <w:top w:val="nil"/>
                <w:left w:val="nil"/>
                <w:bottom w:val="nil"/>
                <w:right w:val="nil"/>
                <w:between w:val="nil"/>
              </w:pBdr>
              <w:spacing w:line="240" w:lineRule="auto"/>
              <w:ind w:left="0" w:hanging="2"/>
              <w:jc w:val="center"/>
              <w:rPr>
                <w:rFonts w:ascii="ＭＳ 明朝" w:eastAsia="ＭＳ 明朝" w:hAnsi="ＭＳ 明朝" w:cs="ＭＳ 明朝"/>
                <w:color w:val="000000" w:themeColor="text1"/>
                <w:sz w:val="22"/>
                <w:szCs w:val="22"/>
              </w:rPr>
            </w:pPr>
            <w:r w:rsidRPr="009C226B">
              <w:rPr>
                <w:rFonts w:ascii="ＭＳ 明朝" w:eastAsia="ＭＳ 明朝" w:hAnsi="ＭＳ 明朝" w:cs="ＭＳ 明朝"/>
                <w:color w:val="000000" w:themeColor="text1"/>
                <w:sz w:val="22"/>
                <w:szCs w:val="22"/>
              </w:rPr>
              <w:t>答弁を求める者</w:t>
            </w:r>
          </w:p>
        </w:tc>
      </w:tr>
      <w:tr w:rsidR="009C226B" w:rsidRPr="009C226B" w14:paraId="35235910" w14:textId="77777777">
        <w:trPr>
          <w:cantSplit/>
          <w:trHeight w:val="540"/>
        </w:trPr>
        <w:tc>
          <w:tcPr>
            <w:tcW w:w="2694" w:type="dxa"/>
            <w:gridSpan w:val="2"/>
            <w:tcBorders>
              <w:top w:val="nil"/>
              <w:left w:val="single" w:sz="4" w:space="0" w:color="000000"/>
              <w:bottom w:val="single" w:sz="4" w:space="0" w:color="000000"/>
              <w:right w:val="single" w:sz="4" w:space="0" w:color="000000"/>
            </w:tcBorders>
            <w:vAlign w:val="center"/>
          </w:tcPr>
          <w:p w14:paraId="63CBA858" w14:textId="77777777" w:rsidR="00A665CF" w:rsidRPr="009C226B" w:rsidRDefault="009B6960">
            <w:pPr>
              <w:pBdr>
                <w:top w:val="nil"/>
                <w:left w:val="nil"/>
                <w:bottom w:val="nil"/>
                <w:right w:val="nil"/>
                <w:between w:val="nil"/>
              </w:pBdr>
              <w:spacing w:line="240" w:lineRule="auto"/>
              <w:ind w:left="0" w:hanging="2"/>
              <w:jc w:val="center"/>
              <w:rPr>
                <w:rFonts w:ascii="ＭＳ 明朝" w:eastAsia="ＭＳ 明朝" w:hAnsi="ＭＳ 明朝" w:cs="ＭＳ 明朝"/>
                <w:color w:val="000000" w:themeColor="text1"/>
                <w:sz w:val="22"/>
                <w:szCs w:val="22"/>
              </w:rPr>
            </w:pPr>
            <w:r w:rsidRPr="009C226B">
              <w:rPr>
                <w:rFonts w:ascii="ＭＳ 明朝" w:eastAsia="ＭＳ 明朝" w:hAnsi="ＭＳ 明朝" w:cs="ＭＳ 明朝"/>
                <w:color w:val="000000" w:themeColor="text1"/>
                <w:sz w:val="22"/>
                <w:szCs w:val="22"/>
              </w:rPr>
              <w:t>項　　　目</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7061628" w14:textId="77777777" w:rsidR="00A665CF" w:rsidRPr="009C226B" w:rsidRDefault="009B6960">
            <w:pPr>
              <w:pBdr>
                <w:top w:val="nil"/>
                <w:left w:val="nil"/>
                <w:bottom w:val="nil"/>
                <w:right w:val="nil"/>
                <w:between w:val="nil"/>
              </w:pBdr>
              <w:spacing w:line="240" w:lineRule="auto"/>
              <w:ind w:left="0" w:hanging="2"/>
              <w:jc w:val="center"/>
              <w:rPr>
                <w:rFonts w:ascii="ＭＳ 明朝" w:eastAsia="ＭＳ 明朝" w:hAnsi="ＭＳ 明朝" w:cs="ＭＳ 明朝"/>
                <w:color w:val="000000" w:themeColor="text1"/>
                <w:sz w:val="22"/>
                <w:szCs w:val="22"/>
              </w:rPr>
            </w:pPr>
            <w:r w:rsidRPr="009C226B">
              <w:rPr>
                <w:rFonts w:ascii="ＭＳ 明朝" w:eastAsia="ＭＳ 明朝" w:hAnsi="ＭＳ 明朝" w:cs="ＭＳ 明朝"/>
                <w:color w:val="000000" w:themeColor="text1"/>
                <w:sz w:val="22"/>
                <w:szCs w:val="22"/>
              </w:rPr>
              <w:t>内　　　　　　　　容</w:t>
            </w:r>
          </w:p>
        </w:tc>
        <w:tc>
          <w:tcPr>
            <w:tcW w:w="2280" w:type="dxa"/>
            <w:vMerge/>
            <w:tcBorders>
              <w:top w:val="nil"/>
              <w:left w:val="single" w:sz="4" w:space="0" w:color="000000"/>
              <w:bottom w:val="single" w:sz="4" w:space="0" w:color="000000"/>
              <w:right w:val="single" w:sz="4" w:space="0" w:color="000000"/>
            </w:tcBorders>
            <w:vAlign w:val="center"/>
          </w:tcPr>
          <w:p w14:paraId="5F8CBC5E" w14:textId="77777777" w:rsidR="00A665CF" w:rsidRPr="009C226B" w:rsidRDefault="00A665CF">
            <w:pPr>
              <w:pBdr>
                <w:top w:val="nil"/>
                <w:left w:val="nil"/>
                <w:bottom w:val="nil"/>
                <w:right w:val="nil"/>
                <w:between w:val="nil"/>
              </w:pBdr>
              <w:spacing w:line="276" w:lineRule="auto"/>
              <w:ind w:left="0" w:hanging="2"/>
              <w:jc w:val="left"/>
              <w:rPr>
                <w:rFonts w:ascii="ＭＳ 明朝" w:eastAsia="ＭＳ 明朝" w:hAnsi="ＭＳ 明朝" w:cs="ＭＳ 明朝"/>
                <w:color w:val="000000" w:themeColor="text1"/>
                <w:sz w:val="22"/>
                <w:szCs w:val="22"/>
              </w:rPr>
            </w:pPr>
          </w:p>
        </w:tc>
      </w:tr>
      <w:tr w:rsidR="001D3372" w:rsidRPr="009C226B" w14:paraId="046A7108" w14:textId="77777777" w:rsidTr="00720457">
        <w:trPr>
          <w:cantSplit/>
          <w:trHeight w:val="540"/>
        </w:trPr>
        <w:tc>
          <w:tcPr>
            <w:tcW w:w="2694" w:type="dxa"/>
            <w:gridSpan w:val="2"/>
            <w:vMerge w:val="restart"/>
            <w:tcBorders>
              <w:top w:val="nil"/>
              <w:left w:val="single" w:sz="4" w:space="0" w:color="000000"/>
              <w:right w:val="single" w:sz="4" w:space="0" w:color="000000"/>
            </w:tcBorders>
          </w:tcPr>
          <w:p w14:paraId="3A847548" w14:textId="2877D96B" w:rsidR="001D3372" w:rsidRPr="009C226B" w:rsidRDefault="001D3372" w:rsidP="004E23D0">
            <w:pPr>
              <w:pBdr>
                <w:top w:val="nil"/>
                <w:left w:val="nil"/>
                <w:bottom w:val="nil"/>
                <w:right w:val="nil"/>
                <w:between w:val="nil"/>
              </w:pBdr>
              <w:spacing w:line="240" w:lineRule="auto"/>
              <w:ind w:leftChars="0" w:left="210" w:hangingChars="100" w:hanging="210"/>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rPr>
              <w:t xml:space="preserve">１ </w:t>
            </w:r>
            <w:r w:rsidRPr="0029118D">
              <w:rPr>
                <w:rFonts w:ascii="ＭＳ 明朝" w:eastAsia="ＭＳ 明朝" w:hAnsi="ＭＳ 明朝" w:cs="ＭＳ 明朝" w:hint="eastAsia"/>
                <w:color w:val="000000" w:themeColor="text1"/>
                <w:sz w:val="22"/>
                <w:szCs w:val="22"/>
              </w:rPr>
              <w:t>大阪府職員の人事について</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06942719" w14:textId="10A5B864" w:rsidR="001D3372" w:rsidRPr="009C226B" w:rsidRDefault="001D3372" w:rsidP="001B15D0">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themeColor="text1"/>
                <w:sz w:val="22"/>
                <w:szCs w:val="22"/>
              </w:rPr>
            </w:pPr>
            <w:r w:rsidRPr="00287C56">
              <w:rPr>
                <w:rFonts w:ascii="ＭＳ 明朝" w:eastAsia="ＭＳ 明朝" w:hAnsi="ＭＳ 明朝" w:cs="ＭＳ 明朝" w:hint="eastAsia"/>
                <w:color w:val="000000" w:themeColor="text1"/>
              </w:rPr>
              <w:t>①　府の組織体制や人事などに関する諸制度について</w:t>
            </w:r>
            <w:r w:rsidR="00B05123">
              <w:rPr>
                <w:rFonts w:ascii="ＭＳ 明朝" w:eastAsia="ＭＳ 明朝" w:hAnsi="ＭＳ 明朝" w:cs="ＭＳ 明朝" w:hint="eastAsia"/>
                <w:color w:val="000000" w:themeColor="text1"/>
              </w:rPr>
              <w:t>の認識を伺う。</w:t>
            </w:r>
          </w:p>
        </w:tc>
        <w:tc>
          <w:tcPr>
            <w:tcW w:w="2280" w:type="dxa"/>
            <w:tcBorders>
              <w:top w:val="nil"/>
              <w:left w:val="single" w:sz="4" w:space="0" w:color="000000"/>
              <w:bottom w:val="single" w:sz="4" w:space="0" w:color="000000"/>
              <w:right w:val="single" w:sz="4" w:space="0" w:color="000000"/>
            </w:tcBorders>
          </w:tcPr>
          <w:p w14:paraId="7CAC98AF" w14:textId="33F92885" w:rsidR="001D3372" w:rsidRPr="009C226B" w:rsidRDefault="001D3372" w:rsidP="00720457">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sidRPr="007C6393">
              <w:rPr>
                <w:rFonts w:ascii="ＭＳ 明朝" w:eastAsia="ＭＳ 明朝" w:hAnsi="ＭＳ 明朝" w:cs="ＭＳ 明朝" w:hint="eastAsia"/>
                <w:color w:val="000000" w:themeColor="text1"/>
                <w:sz w:val="22"/>
                <w:szCs w:val="22"/>
              </w:rPr>
              <w:t>総務部長</w:t>
            </w:r>
          </w:p>
        </w:tc>
      </w:tr>
      <w:tr w:rsidR="001D3372" w:rsidRPr="009C226B" w14:paraId="0F1768CD" w14:textId="77777777" w:rsidTr="00720457">
        <w:trPr>
          <w:cantSplit/>
          <w:trHeight w:val="540"/>
        </w:trPr>
        <w:tc>
          <w:tcPr>
            <w:tcW w:w="2694" w:type="dxa"/>
            <w:gridSpan w:val="2"/>
            <w:vMerge/>
            <w:tcBorders>
              <w:left w:val="single" w:sz="4" w:space="0" w:color="000000"/>
              <w:bottom w:val="single" w:sz="4" w:space="0" w:color="000000"/>
              <w:right w:val="single" w:sz="4" w:space="0" w:color="000000"/>
            </w:tcBorders>
            <w:vAlign w:val="center"/>
          </w:tcPr>
          <w:p w14:paraId="266D0ABA" w14:textId="77777777" w:rsidR="001D3372" w:rsidRPr="009C226B" w:rsidRDefault="001D3372">
            <w:pPr>
              <w:pBdr>
                <w:top w:val="nil"/>
                <w:left w:val="nil"/>
                <w:bottom w:val="nil"/>
                <w:right w:val="nil"/>
                <w:between w:val="nil"/>
              </w:pBdr>
              <w:spacing w:line="240" w:lineRule="auto"/>
              <w:ind w:left="0" w:hanging="2"/>
              <w:jc w:val="center"/>
              <w:rPr>
                <w:rFonts w:ascii="ＭＳ 明朝" w:eastAsia="ＭＳ 明朝" w:hAnsi="ＭＳ 明朝" w:cs="ＭＳ 明朝"/>
                <w:color w:val="000000" w:themeColor="text1"/>
                <w:sz w:val="22"/>
                <w:szCs w:val="22"/>
              </w:rPr>
            </w:pP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041538B" w14:textId="522A2761" w:rsidR="001D3372" w:rsidRPr="009C226B" w:rsidRDefault="001D3372" w:rsidP="001B15D0">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themeColor="text1"/>
                <w:sz w:val="22"/>
                <w:szCs w:val="22"/>
              </w:rPr>
            </w:pPr>
            <w:r w:rsidRPr="00287C56">
              <w:rPr>
                <w:rFonts w:ascii="ＭＳ 明朝" w:eastAsia="ＭＳ 明朝" w:hAnsi="ＭＳ 明朝" w:cs="ＭＳ 明朝" w:hint="eastAsia"/>
                <w:color w:val="000000" w:themeColor="text1"/>
              </w:rPr>
              <w:t xml:space="preserve">②　</w:t>
            </w:r>
            <w:r w:rsidR="00B05123">
              <w:rPr>
                <w:rFonts w:ascii="ＭＳ 明朝" w:eastAsia="ＭＳ 明朝" w:hAnsi="ＭＳ 明朝" w:cs="ＭＳ 明朝" w:hint="eastAsia"/>
                <w:color w:val="000000" w:themeColor="text1"/>
              </w:rPr>
              <w:t>府の組織体制や人事制度についての見直しについて伺う。</w:t>
            </w:r>
          </w:p>
        </w:tc>
        <w:tc>
          <w:tcPr>
            <w:tcW w:w="2280" w:type="dxa"/>
            <w:tcBorders>
              <w:top w:val="nil"/>
              <w:left w:val="single" w:sz="4" w:space="0" w:color="000000"/>
              <w:bottom w:val="single" w:sz="4" w:space="0" w:color="000000"/>
              <w:right w:val="single" w:sz="4" w:space="0" w:color="000000"/>
            </w:tcBorders>
          </w:tcPr>
          <w:p w14:paraId="252ECA66" w14:textId="60105059" w:rsidR="001D3372" w:rsidRPr="009C226B" w:rsidRDefault="001D3372" w:rsidP="00720457">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sidRPr="007C6393">
              <w:rPr>
                <w:rFonts w:ascii="ＭＳ 明朝" w:eastAsia="ＭＳ 明朝" w:hAnsi="ＭＳ 明朝" w:cs="ＭＳ 明朝" w:hint="eastAsia"/>
                <w:color w:val="000000" w:themeColor="text1"/>
                <w:sz w:val="22"/>
                <w:szCs w:val="22"/>
              </w:rPr>
              <w:t>海老原副知事</w:t>
            </w:r>
          </w:p>
        </w:tc>
      </w:tr>
      <w:tr w:rsidR="00B05123" w:rsidRPr="009C226B" w14:paraId="6A8E84BC" w14:textId="77777777" w:rsidTr="00672689">
        <w:trPr>
          <w:cantSplit/>
          <w:trHeight w:val="540"/>
        </w:trPr>
        <w:tc>
          <w:tcPr>
            <w:tcW w:w="2694" w:type="dxa"/>
            <w:gridSpan w:val="2"/>
            <w:vMerge w:val="restart"/>
            <w:tcBorders>
              <w:top w:val="nil"/>
              <w:left w:val="single" w:sz="4" w:space="0" w:color="000000"/>
              <w:right w:val="single" w:sz="4" w:space="0" w:color="000000"/>
            </w:tcBorders>
          </w:tcPr>
          <w:p w14:paraId="76FCBFD0" w14:textId="6B33C6FE" w:rsidR="00B05123" w:rsidRPr="009C226B" w:rsidRDefault="00B05123" w:rsidP="000E2A74">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rPr>
              <w:t xml:space="preserve">２ </w:t>
            </w:r>
            <w:r w:rsidRPr="0080083D">
              <w:rPr>
                <w:rFonts w:ascii="ＭＳ 明朝" w:eastAsia="ＭＳ 明朝" w:hAnsi="ＭＳ 明朝" w:cs="ＭＳ 明朝" w:hint="eastAsia"/>
                <w:color w:val="000000" w:themeColor="text1"/>
              </w:rPr>
              <w:t>南河内フルーツロードについて</w:t>
            </w:r>
          </w:p>
        </w:tc>
        <w:tc>
          <w:tcPr>
            <w:tcW w:w="4676" w:type="dxa"/>
            <w:gridSpan w:val="3"/>
            <w:tcBorders>
              <w:top w:val="single" w:sz="4" w:space="0" w:color="000000"/>
              <w:left w:val="single" w:sz="4" w:space="0" w:color="000000"/>
              <w:bottom w:val="single" w:sz="4" w:space="0" w:color="000000"/>
              <w:right w:val="single" w:sz="4" w:space="0" w:color="000000"/>
            </w:tcBorders>
          </w:tcPr>
          <w:p w14:paraId="59578A7E" w14:textId="575E9896" w:rsidR="00B05123" w:rsidRPr="0080083D" w:rsidRDefault="00B05123" w:rsidP="00B05123">
            <w:pPr>
              <w:pBdr>
                <w:top w:val="nil"/>
                <w:left w:val="nil"/>
                <w:bottom w:val="nil"/>
                <w:right w:val="nil"/>
                <w:between w:val="nil"/>
              </w:pBdr>
              <w:spacing w:line="240" w:lineRule="auto"/>
              <w:ind w:leftChars="0" w:left="235" w:firstLineChars="0" w:hanging="237"/>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①　新しいグランドデザイン案は環境農林水産部も関わり作っていると思うが、ここに掲載されている内容についての認識を伺う。</w:t>
            </w:r>
          </w:p>
        </w:tc>
        <w:tc>
          <w:tcPr>
            <w:tcW w:w="2280" w:type="dxa"/>
            <w:tcBorders>
              <w:top w:val="nil"/>
              <w:left w:val="single" w:sz="4" w:space="0" w:color="000000"/>
              <w:bottom w:val="single" w:sz="4" w:space="0" w:color="000000"/>
              <w:right w:val="single" w:sz="4" w:space="0" w:color="000000"/>
            </w:tcBorders>
          </w:tcPr>
          <w:p w14:paraId="0E68EE66" w14:textId="0BB7C9F3" w:rsidR="00B05123" w:rsidRPr="009C226B" w:rsidRDefault="00B05123" w:rsidP="00E969B5">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環境農林水産部長</w:t>
            </w:r>
          </w:p>
        </w:tc>
      </w:tr>
      <w:tr w:rsidR="00B05123" w:rsidRPr="009C226B" w14:paraId="32715CB7" w14:textId="77777777" w:rsidTr="00672689">
        <w:trPr>
          <w:cantSplit/>
          <w:trHeight w:val="540"/>
        </w:trPr>
        <w:tc>
          <w:tcPr>
            <w:tcW w:w="2694" w:type="dxa"/>
            <w:gridSpan w:val="2"/>
            <w:vMerge/>
            <w:tcBorders>
              <w:left w:val="single" w:sz="4" w:space="0" w:color="000000"/>
              <w:bottom w:val="single" w:sz="4" w:space="0" w:color="auto"/>
              <w:right w:val="single" w:sz="4" w:space="0" w:color="000000"/>
            </w:tcBorders>
          </w:tcPr>
          <w:p w14:paraId="280F26EF" w14:textId="77777777" w:rsidR="00B05123" w:rsidRDefault="00B05123" w:rsidP="000E2A74">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themeColor="text1"/>
              </w:rPr>
            </w:pPr>
          </w:p>
        </w:tc>
        <w:tc>
          <w:tcPr>
            <w:tcW w:w="4676" w:type="dxa"/>
            <w:gridSpan w:val="3"/>
            <w:tcBorders>
              <w:top w:val="single" w:sz="4" w:space="0" w:color="000000"/>
              <w:left w:val="single" w:sz="4" w:space="0" w:color="000000"/>
              <w:bottom w:val="single" w:sz="4" w:space="0" w:color="000000"/>
              <w:right w:val="single" w:sz="4" w:space="0" w:color="000000"/>
            </w:tcBorders>
          </w:tcPr>
          <w:p w14:paraId="6855627B" w14:textId="59498139" w:rsidR="00B05123" w:rsidRDefault="00B05123" w:rsidP="0080083D">
            <w:pPr>
              <w:pBdr>
                <w:top w:val="nil"/>
                <w:left w:val="nil"/>
                <w:bottom w:val="nil"/>
                <w:right w:val="nil"/>
                <w:between w:val="nil"/>
              </w:pBdr>
              <w:spacing w:line="240" w:lineRule="auto"/>
              <w:ind w:leftChars="0" w:left="235" w:firstLineChars="0" w:hanging="237"/>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②　南河内フルーツロードの</w:t>
            </w:r>
            <w:r w:rsidR="002659F4" w:rsidRPr="00FE6E7E">
              <w:rPr>
                <w:rFonts w:ascii="ＭＳ 明朝" w:eastAsia="ＭＳ 明朝" w:hAnsi="ＭＳ 明朝" w:cs="ＭＳ 明朝" w:hint="eastAsia"/>
                <w:color w:val="000000" w:themeColor="text1"/>
              </w:rPr>
              <w:t>案内</w:t>
            </w:r>
            <w:r>
              <w:rPr>
                <w:rFonts w:ascii="ＭＳ 明朝" w:eastAsia="ＭＳ 明朝" w:hAnsi="ＭＳ 明朝" w:cs="ＭＳ 明朝" w:hint="eastAsia"/>
                <w:color w:val="000000" w:themeColor="text1"/>
              </w:rPr>
              <w:t>標識や</w:t>
            </w:r>
            <w:r w:rsidR="002659F4">
              <w:rPr>
                <w:rFonts w:ascii="ＭＳ 明朝" w:eastAsia="ＭＳ 明朝" w:hAnsi="ＭＳ 明朝" w:cs="ＭＳ 明朝" w:hint="eastAsia"/>
                <w:color w:val="000000" w:themeColor="text1"/>
              </w:rPr>
              <w:t>看板、大阪府の資料等への記載について伺う。</w:t>
            </w:r>
          </w:p>
        </w:tc>
        <w:tc>
          <w:tcPr>
            <w:tcW w:w="2280" w:type="dxa"/>
            <w:tcBorders>
              <w:top w:val="nil"/>
              <w:left w:val="single" w:sz="4" w:space="0" w:color="000000"/>
              <w:bottom w:val="single" w:sz="4" w:space="0" w:color="000000"/>
              <w:right w:val="single" w:sz="4" w:space="0" w:color="000000"/>
            </w:tcBorders>
          </w:tcPr>
          <w:p w14:paraId="2EB009B6" w14:textId="6BFF3ADA" w:rsidR="00B05123" w:rsidRDefault="002659F4" w:rsidP="00E969B5">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環境農林水産部長</w:t>
            </w:r>
          </w:p>
        </w:tc>
      </w:tr>
      <w:tr w:rsidR="0036429B" w:rsidRPr="009C226B" w14:paraId="1AF6C2AE" w14:textId="77777777" w:rsidTr="003E4A22">
        <w:trPr>
          <w:cantSplit/>
          <w:trHeight w:val="540"/>
        </w:trPr>
        <w:tc>
          <w:tcPr>
            <w:tcW w:w="2694" w:type="dxa"/>
            <w:gridSpan w:val="2"/>
            <w:vMerge w:val="restart"/>
            <w:tcBorders>
              <w:top w:val="nil"/>
              <w:left w:val="single" w:sz="4" w:space="0" w:color="000000"/>
              <w:right w:val="single" w:sz="4" w:space="0" w:color="000000"/>
            </w:tcBorders>
          </w:tcPr>
          <w:p w14:paraId="4881CD07" w14:textId="54C5377E" w:rsidR="0036429B" w:rsidRDefault="0036429B" w:rsidP="00222715">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３ </w:t>
            </w:r>
            <w:r w:rsidRPr="00F1511E">
              <w:rPr>
                <w:rFonts w:ascii="ＭＳ 明朝" w:eastAsia="ＭＳ 明朝" w:hAnsi="ＭＳ 明朝" w:cs="ＭＳ 明朝" w:hint="eastAsia"/>
                <w:color w:val="000000" w:themeColor="text1"/>
              </w:rPr>
              <w:t>大阪のまちづくりグランドデザインについて</w:t>
            </w:r>
          </w:p>
        </w:tc>
        <w:tc>
          <w:tcPr>
            <w:tcW w:w="4676" w:type="dxa"/>
            <w:gridSpan w:val="3"/>
            <w:tcBorders>
              <w:top w:val="single" w:sz="4" w:space="0" w:color="000000"/>
              <w:left w:val="single" w:sz="4" w:space="0" w:color="000000"/>
              <w:bottom w:val="single" w:sz="4" w:space="0" w:color="000000"/>
              <w:right w:val="single" w:sz="4" w:space="0" w:color="000000"/>
            </w:tcBorders>
          </w:tcPr>
          <w:p w14:paraId="36A35E1C" w14:textId="0B05745F" w:rsidR="0036429B" w:rsidRPr="00222715" w:rsidRDefault="0036429B" w:rsidP="00222715">
            <w:pPr>
              <w:pBdr>
                <w:top w:val="nil"/>
                <w:left w:val="nil"/>
                <w:bottom w:val="nil"/>
                <w:right w:val="nil"/>
                <w:between w:val="nil"/>
              </w:pBdr>
              <w:spacing w:line="240" w:lineRule="auto"/>
              <w:ind w:leftChars="0" w:left="235" w:firstLineChars="0" w:hanging="237"/>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①　</w:t>
            </w:r>
            <w:r w:rsidRPr="00F1511E">
              <w:rPr>
                <w:rFonts w:ascii="ＭＳ 明朝" w:eastAsia="ＭＳ 明朝" w:hAnsi="ＭＳ 明朝" w:cs="ＭＳ 明朝" w:hint="eastAsia"/>
                <w:color w:val="000000" w:themeColor="text1"/>
              </w:rPr>
              <w:t>新た</w:t>
            </w:r>
            <w:r>
              <w:rPr>
                <w:rFonts w:ascii="ＭＳ 明朝" w:eastAsia="ＭＳ 明朝" w:hAnsi="ＭＳ 明朝" w:cs="ＭＳ 明朝" w:hint="eastAsia"/>
                <w:color w:val="000000" w:themeColor="text1"/>
              </w:rPr>
              <w:t>な</w:t>
            </w:r>
            <w:r w:rsidRPr="00F1511E">
              <w:rPr>
                <w:rFonts w:ascii="ＭＳ 明朝" w:eastAsia="ＭＳ 明朝" w:hAnsi="ＭＳ 明朝" w:cs="ＭＳ 明朝" w:hint="eastAsia"/>
                <w:color w:val="000000" w:themeColor="text1"/>
              </w:rPr>
              <w:t>「大阪のまちづくりグランドデザイン」で谷間となる地域を、どの様に位置付け、活性化していくのか</w:t>
            </w:r>
            <w:r w:rsidR="002659F4">
              <w:rPr>
                <w:rFonts w:ascii="ＭＳ 明朝" w:eastAsia="ＭＳ 明朝" w:hAnsi="ＭＳ 明朝" w:cs="ＭＳ 明朝" w:hint="eastAsia"/>
                <w:color w:val="000000" w:themeColor="text1"/>
              </w:rPr>
              <w:t>伺う。</w:t>
            </w:r>
          </w:p>
        </w:tc>
        <w:tc>
          <w:tcPr>
            <w:tcW w:w="2280" w:type="dxa"/>
            <w:tcBorders>
              <w:top w:val="nil"/>
              <w:left w:val="single" w:sz="4" w:space="0" w:color="000000"/>
              <w:bottom w:val="single" w:sz="4" w:space="0" w:color="000000"/>
              <w:right w:val="single" w:sz="4" w:space="0" w:color="000000"/>
            </w:tcBorders>
          </w:tcPr>
          <w:p w14:paraId="345E2679" w14:textId="76B5566D" w:rsidR="0036429B" w:rsidRDefault="0036429B" w:rsidP="00222715">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大阪都市計画局長</w:t>
            </w:r>
          </w:p>
        </w:tc>
      </w:tr>
      <w:tr w:rsidR="0036429B" w:rsidRPr="009C226B" w14:paraId="75D4E7C8" w14:textId="77777777" w:rsidTr="003E4A22">
        <w:trPr>
          <w:cantSplit/>
          <w:trHeight w:val="540"/>
        </w:trPr>
        <w:tc>
          <w:tcPr>
            <w:tcW w:w="2694" w:type="dxa"/>
            <w:gridSpan w:val="2"/>
            <w:vMerge/>
            <w:tcBorders>
              <w:left w:val="single" w:sz="4" w:space="0" w:color="000000"/>
              <w:bottom w:val="single" w:sz="4" w:space="0" w:color="auto"/>
              <w:right w:val="single" w:sz="4" w:space="0" w:color="000000"/>
            </w:tcBorders>
          </w:tcPr>
          <w:p w14:paraId="47F4909B" w14:textId="77777777" w:rsidR="0036429B" w:rsidRDefault="0036429B" w:rsidP="00222715">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themeColor="text1"/>
              </w:rPr>
            </w:pPr>
          </w:p>
        </w:tc>
        <w:tc>
          <w:tcPr>
            <w:tcW w:w="4676" w:type="dxa"/>
            <w:gridSpan w:val="3"/>
            <w:tcBorders>
              <w:top w:val="single" w:sz="4" w:space="0" w:color="000000"/>
              <w:left w:val="single" w:sz="4" w:space="0" w:color="000000"/>
              <w:bottom w:val="single" w:sz="4" w:space="0" w:color="000000"/>
              <w:right w:val="single" w:sz="4" w:space="0" w:color="000000"/>
            </w:tcBorders>
          </w:tcPr>
          <w:p w14:paraId="0C5C5DEF" w14:textId="03D92A54" w:rsidR="0036429B" w:rsidRDefault="0036429B" w:rsidP="00222715">
            <w:pPr>
              <w:pBdr>
                <w:top w:val="nil"/>
                <w:left w:val="nil"/>
                <w:bottom w:val="nil"/>
                <w:right w:val="nil"/>
                <w:between w:val="nil"/>
              </w:pBdr>
              <w:spacing w:line="240" w:lineRule="auto"/>
              <w:ind w:leftChars="0" w:left="235" w:firstLineChars="0" w:hanging="237"/>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②　</w:t>
            </w:r>
            <w:r w:rsidRPr="00F1511E">
              <w:rPr>
                <w:rFonts w:ascii="ＭＳ 明朝" w:eastAsia="ＭＳ 明朝" w:hAnsi="ＭＳ 明朝" w:cs="ＭＳ 明朝" w:hint="eastAsia"/>
                <w:color w:val="000000" w:themeColor="text1"/>
              </w:rPr>
              <w:t>新たな</w:t>
            </w:r>
            <w:r>
              <w:rPr>
                <w:rFonts w:ascii="ＭＳ 明朝" w:eastAsia="ＭＳ 明朝" w:hAnsi="ＭＳ 明朝" w:cs="ＭＳ 明朝" w:hint="eastAsia"/>
                <w:color w:val="000000" w:themeColor="text1"/>
              </w:rPr>
              <w:t>「大阪のまちづくりグランドデザイン」の基本的な考え方について</w:t>
            </w:r>
            <w:r w:rsidR="002659F4">
              <w:rPr>
                <w:rFonts w:ascii="ＭＳ 明朝" w:eastAsia="ＭＳ 明朝" w:hAnsi="ＭＳ 明朝" w:cs="ＭＳ 明朝" w:hint="eastAsia"/>
                <w:color w:val="000000" w:themeColor="text1"/>
              </w:rPr>
              <w:t>伺う。</w:t>
            </w:r>
          </w:p>
        </w:tc>
        <w:tc>
          <w:tcPr>
            <w:tcW w:w="2280" w:type="dxa"/>
            <w:tcBorders>
              <w:top w:val="nil"/>
              <w:left w:val="single" w:sz="4" w:space="0" w:color="000000"/>
              <w:bottom w:val="single" w:sz="4" w:space="0" w:color="000000"/>
              <w:right w:val="single" w:sz="4" w:space="0" w:color="000000"/>
            </w:tcBorders>
          </w:tcPr>
          <w:p w14:paraId="4E8C4236" w14:textId="29165E9D" w:rsidR="0036429B" w:rsidRDefault="00E10F11" w:rsidP="00222715">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大阪都市計画局長</w:t>
            </w:r>
          </w:p>
        </w:tc>
      </w:tr>
      <w:tr w:rsidR="0036429B" w:rsidRPr="009C226B" w14:paraId="7724FEE0" w14:textId="77777777" w:rsidTr="00955A79">
        <w:trPr>
          <w:cantSplit/>
          <w:trHeight w:val="540"/>
        </w:trPr>
        <w:tc>
          <w:tcPr>
            <w:tcW w:w="2694" w:type="dxa"/>
            <w:gridSpan w:val="2"/>
            <w:vMerge w:val="restart"/>
            <w:tcBorders>
              <w:top w:val="nil"/>
              <w:left w:val="single" w:sz="4" w:space="0" w:color="000000"/>
              <w:right w:val="single" w:sz="4" w:space="0" w:color="000000"/>
            </w:tcBorders>
          </w:tcPr>
          <w:p w14:paraId="3144C506" w14:textId="705F5BE1" w:rsidR="0036429B" w:rsidRDefault="0036429B" w:rsidP="0036429B">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４ </w:t>
            </w:r>
            <w:r w:rsidRPr="00E60E95">
              <w:rPr>
                <w:rFonts w:ascii="ＭＳ 明朝" w:eastAsia="ＭＳ 明朝" w:hAnsi="ＭＳ 明朝" w:cs="ＭＳ 明朝" w:hint="eastAsia"/>
                <w:color w:val="000000" w:themeColor="text1"/>
              </w:rPr>
              <w:t>基礎自治機能の充実・強化に向けて</w:t>
            </w:r>
          </w:p>
        </w:tc>
        <w:tc>
          <w:tcPr>
            <w:tcW w:w="4676" w:type="dxa"/>
            <w:gridSpan w:val="3"/>
            <w:tcBorders>
              <w:top w:val="single" w:sz="4" w:space="0" w:color="000000"/>
              <w:left w:val="single" w:sz="4" w:space="0" w:color="000000"/>
              <w:bottom w:val="single" w:sz="4" w:space="0" w:color="000000"/>
              <w:right w:val="single" w:sz="4" w:space="0" w:color="000000"/>
            </w:tcBorders>
          </w:tcPr>
          <w:p w14:paraId="36474F99" w14:textId="20216851" w:rsidR="0036429B" w:rsidRDefault="0036429B" w:rsidP="0036429B">
            <w:pPr>
              <w:pBdr>
                <w:top w:val="nil"/>
                <w:left w:val="nil"/>
                <w:bottom w:val="nil"/>
                <w:right w:val="nil"/>
                <w:between w:val="nil"/>
              </w:pBdr>
              <w:spacing w:line="240" w:lineRule="auto"/>
              <w:ind w:leftChars="0" w:left="235" w:firstLineChars="0" w:hanging="237"/>
              <w:jc w:val="left"/>
              <w:rPr>
                <w:rFonts w:ascii="ＭＳ 明朝" w:eastAsia="ＭＳ 明朝" w:hAnsi="ＭＳ 明朝" w:cs="ＭＳ 明朝"/>
                <w:color w:val="000000" w:themeColor="text1"/>
              </w:rPr>
            </w:pPr>
            <w:r w:rsidRPr="00E60E95">
              <w:rPr>
                <w:rFonts w:ascii="ＭＳ 明朝" w:eastAsia="ＭＳ 明朝" w:hAnsi="ＭＳ 明朝" w:cs="ＭＳ 明朝" w:hint="eastAsia"/>
                <w:color w:val="000000" w:themeColor="text1"/>
              </w:rPr>
              <w:t>①　今年度から勉強会を実施しているが、具体的にどういったことをされているのか</w:t>
            </w:r>
            <w:r w:rsidR="00490845">
              <w:rPr>
                <w:rFonts w:ascii="ＭＳ 明朝" w:eastAsia="ＭＳ 明朝" w:hAnsi="ＭＳ 明朝" w:cs="ＭＳ 明朝" w:hint="eastAsia"/>
                <w:color w:val="000000" w:themeColor="text1"/>
              </w:rPr>
              <w:t>伺う</w:t>
            </w:r>
            <w:r w:rsidRPr="00E60E95">
              <w:rPr>
                <w:rFonts w:ascii="ＭＳ 明朝" w:eastAsia="ＭＳ 明朝" w:hAnsi="ＭＳ 明朝" w:cs="ＭＳ 明朝" w:hint="eastAsia"/>
                <w:color w:val="000000" w:themeColor="text1"/>
              </w:rPr>
              <w:t>。</w:t>
            </w:r>
            <w:r w:rsidRPr="00462EE6">
              <w:rPr>
                <w:rFonts w:ascii="ＭＳ 明朝" w:eastAsia="ＭＳ 明朝" w:hAnsi="ＭＳ 明朝" w:cs="ＭＳ 明朝" w:hint="eastAsia"/>
                <w:color w:val="000000" w:themeColor="text1"/>
                <w:highlight w:val="yellow"/>
              </w:rPr>
              <w:t xml:space="preserve">　</w:t>
            </w:r>
          </w:p>
        </w:tc>
        <w:tc>
          <w:tcPr>
            <w:tcW w:w="2280" w:type="dxa"/>
            <w:tcBorders>
              <w:top w:val="nil"/>
              <w:left w:val="single" w:sz="4" w:space="0" w:color="000000"/>
              <w:bottom w:val="single" w:sz="4" w:space="0" w:color="000000"/>
              <w:right w:val="single" w:sz="4" w:space="0" w:color="000000"/>
            </w:tcBorders>
          </w:tcPr>
          <w:p w14:paraId="68C560F1" w14:textId="51A4D3A1" w:rsidR="0036429B" w:rsidRDefault="0036429B" w:rsidP="0036429B">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sidRPr="007C6393">
              <w:rPr>
                <w:rFonts w:ascii="ＭＳ 明朝" w:eastAsia="ＭＳ 明朝" w:hAnsi="ＭＳ 明朝" w:cs="ＭＳ 明朝" w:hint="eastAsia"/>
                <w:color w:val="000000" w:themeColor="text1"/>
                <w:sz w:val="22"/>
                <w:szCs w:val="22"/>
              </w:rPr>
              <w:t>総務部長</w:t>
            </w:r>
          </w:p>
        </w:tc>
      </w:tr>
      <w:tr w:rsidR="0036429B" w:rsidRPr="009C226B" w14:paraId="64C3FC35" w14:textId="77777777" w:rsidTr="00955A79">
        <w:trPr>
          <w:cantSplit/>
          <w:trHeight w:val="540"/>
        </w:trPr>
        <w:tc>
          <w:tcPr>
            <w:tcW w:w="2694" w:type="dxa"/>
            <w:gridSpan w:val="2"/>
            <w:vMerge/>
            <w:tcBorders>
              <w:left w:val="single" w:sz="4" w:space="0" w:color="000000"/>
              <w:bottom w:val="single" w:sz="4" w:space="0" w:color="auto"/>
              <w:right w:val="single" w:sz="4" w:space="0" w:color="000000"/>
            </w:tcBorders>
          </w:tcPr>
          <w:p w14:paraId="66545F7E" w14:textId="77777777" w:rsidR="0036429B" w:rsidRDefault="0036429B" w:rsidP="0036429B">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themeColor="text1"/>
              </w:rPr>
            </w:pPr>
          </w:p>
        </w:tc>
        <w:tc>
          <w:tcPr>
            <w:tcW w:w="4676" w:type="dxa"/>
            <w:gridSpan w:val="3"/>
            <w:tcBorders>
              <w:top w:val="single" w:sz="4" w:space="0" w:color="000000"/>
              <w:left w:val="single" w:sz="4" w:space="0" w:color="000000"/>
              <w:bottom w:val="single" w:sz="4" w:space="0" w:color="000000"/>
              <w:right w:val="single" w:sz="4" w:space="0" w:color="000000"/>
            </w:tcBorders>
          </w:tcPr>
          <w:p w14:paraId="4DE0461B" w14:textId="775EAEDF" w:rsidR="0036429B" w:rsidRDefault="0036429B" w:rsidP="0036429B">
            <w:pPr>
              <w:pBdr>
                <w:top w:val="nil"/>
                <w:left w:val="nil"/>
                <w:bottom w:val="nil"/>
                <w:right w:val="nil"/>
                <w:between w:val="nil"/>
              </w:pBdr>
              <w:spacing w:line="240" w:lineRule="auto"/>
              <w:ind w:leftChars="0" w:left="235" w:firstLineChars="0" w:hanging="237"/>
              <w:jc w:val="left"/>
              <w:rPr>
                <w:rFonts w:ascii="ＭＳ 明朝" w:eastAsia="ＭＳ 明朝" w:hAnsi="ＭＳ 明朝" w:cs="ＭＳ 明朝"/>
                <w:color w:val="000000" w:themeColor="text1"/>
              </w:rPr>
            </w:pPr>
            <w:r w:rsidRPr="007C6393">
              <w:rPr>
                <w:rFonts w:ascii="ＭＳ 明朝" w:eastAsia="ＭＳ 明朝" w:hAnsi="ＭＳ 明朝" w:cs="ＭＳ 明朝" w:hint="eastAsia"/>
                <w:color w:val="000000" w:themeColor="text1"/>
              </w:rPr>
              <w:t xml:space="preserve">②　</w:t>
            </w:r>
            <w:r w:rsidR="00490845">
              <w:rPr>
                <w:rFonts w:ascii="ＭＳ 明朝" w:eastAsia="ＭＳ 明朝" w:hAnsi="ＭＳ 明朝" w:cs="ＭＳ 明朝" w:hint="eastAsia"/>
                <w:color w:val="000000" w:themeColor="text1"/>
              </w:rPr>
              <w:t>中長期財政シミュレーションと市町村振興補助金について伺う</w:t>
            </w:r>
            <w:r w:rsidRPr="007C6393">
              <w:rPr>
                <w:rFonts w:ascii="ＭＳ 明朝" w:eastAsia="ＭＳ 明朝" w:hAnsi="ＭＳ 明朝" w:cs="ＭＳ 明朝" w:hint="eastAsia"/>
                <w:color w:val="000000" w:themeColor="text1"/>
              </w:rPr>
              <w:t>。</w:t>
            </w:r>
          </w:p>
        </w:tc>
        <w:tc>
          <w:tcPr>
            <w:tcW w:w="2280" w:type="dxa"/>
            <w:tcBorders>
              <w:top w:val="nil"/>
              <w:left w:val="single" w:sz="4" w:space="0" w:color="000000"/>
              <w:bottom w:val="single" w:sz="4" w:space="0" w:color="000000"/>
              <w:right w:val="single" w:sz="4" w:space="0" w:color="000000"/>
            </w:tcBorders>
          </w:tcPr>
          <w:p w14:paraId="2FEE51C7" w14:textId="2E4788FF" w:rsidR="0036429B" w:rsidRDefault="0036429B" w:rsidP="0036429B">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sidRPr="007C6393">
              <w:rPr>
                <w:rFonts w:ascii="ＭＳ 明朝" w:eastAsia="ＭＳ 明朝" w:hAnsi="ＭＳ 明朝" w:cs="ＭＳ 明朝" w:hint="eastAsia"/>
                <w:color w:val="000000" w:themeColor="text1"/>
                <w:sz w:val="22"/>
                <w:szCs w:val="22"/>
              </w:rPr>
              <w:t>総務部長</w:t>
            </w:r>
          </w:p>
        </w:tc>
      </w:tr>
      <w:tr w:rsidR="00490845" w:rsidRPr="009C226B" w14:paraId="1DE24AC5" w14:textId="77777777" w:rsidTr="00C52C05">
        <w:trPr>
          <w:cantSplit/>
          <w:trHeight w:val="540"/>
        </w:trPr>
        <w:tc>
          <w:tcPr>
            <w:tcW w:w="2694" w:type="dxa"/>
            <w:gridSpan w:val="2"/>
            <w:vMerge w:val="restart"/>
            <w:tcBorders>
              <w:top w:val="nil"/>
              <w:left w:val="single" w:sz="4" w:space="0" w:color="000000"/>
              <w:right w:val="single" w:sz="4" w:space="0" w:color="000000"/>
            </w:tcBorders>
          </w:tcPr>
          <w:p w14:paraId="3217DA22" w14:textId="59F52401" w:rsidR="00490845" w:rsidRPr="009C226B" w:rsidRDefault="00490845" w:rsidP="0036429B">
            <w:pPr>
              <w:pBdr>
                <w:top w:val="nil"/>
                <w:left w:val="nil"/>
                <w:bottom w:val="nil"/>
                <w:right w:val="nil"/>
                <w:between w:val="nil"/>
              </w:pBdr>
              <w:spacing w:line="240" w:lineRule="auto"/>
              <w:ind w:left="220" w:hangingChars="101" w:hanging="222"/>
              <w:jc w:val="left"/>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 xml:space="preserve">５ </w:t>
            </w:r>
            <w:r w:rsidRPr="007C6393">
              <w:rPr>
                <w:rFonts w:ascii="ＭＳ 明朝" w:eastAsia="ＭＳ 明朝" w:hAnsi="ＭＳ 明朝" w:cs="ＭＳ 明朝" w:hint="eastAsia"/>
                <w:color w:val="000000" w:themeColor="text1"/>
                <w:sz w:val="22"/>
                <w:szCs w:val="22"/>
              </w:rPr>
              <w:t>統一地方選挙の日程</w:t>
            </w:r>
          </w:p>
        </w:tc>
        <w:tc>
          <w:tcPr>
            <w:tcW w:w="4676" w:type="dxa"/>
            <w:gridSpan w:val="3"/>
            <w:tcBorders>
              <w:top w:val="single" w:sz="4" w:space="0" w:color="000000"/>
              <w:left w:val="single" w:sz="4" w:space="0" w:color="000000"/>
              <w:bottom w:val="single" w:sz="4" w:space="0" w:color="000000"/>
              <w:right w:val="single" w:sz="4" w:space="0" w:color="000000"/>
            </w:tcBorders>
          </w:tcPr>
          <w:p w14:paraId="58181E6C" w14:textId="57CC63BA" w:rsidR="00490845" w:rsidRPr="009C226B" w:rsidRDefault="00490845" w:rsidP="0036429B">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①　</w:t>
            </w:r>
            <w:r w:rsidR="00B351E5">
              <w:rPr>
                <w:rFonts w:ascii="ＭＳ 明朝" w:eastAsia="ＭＳ 明朝" w:hAnsi="ＭＳ 明朝" w:cs="ＭＳ 明朝" w:hint="eastAsia"/>
                <w:color w:val="000000" w:themeColor="text1"/>
              </w:rPr>
              <w:t>令和</w:t>
            </w:r>
            <w:r w:rsidR="003C2270">
              <w:rPr>
                <w:rFonts w:ascii="ＭＳ 明朝" w:eastAsia="ＭＳ 明朝" w:hAnsi="ＭＳ 明朝" w:cs="ＭＳ 明朝" w:hint="eastAsia"/>
                <w:color w:val="000000" w:themeColor="text1"/>
              </w:rPr>
              <w:t>４年12月10日の堺市選挙管理委員会が下した決定について伺う</w:t>
            </w:r>
            <w:r w:rsidRPr="007C6393">
              <w:rPr>
                <w:rFonts w:ascii="ＭＳ 明朝" w:eastAsia="ＭＳ 明朝" w:hAnsi="ＭＳ 明朝" w:cs="ＭＳ 明朝" w:hint="eastAsia"/>
                <w:color w:val="000000" w:themeColor="text1"/>
              </w:rPr>
              <w:t>。</w:t>
            </w:r>
            <w:r w:rsidRPr="009C226B">
              <w:rPr>
                <w:rFonts w:ascii="ＭＳ 明朝" w:eastAsia="ＭＳ 明朝" w:hAnsi="ＭＳ 明朝" w:cs="ＭＳ 明朝" w:hint="eastAsia"/>
                <w:color w:val="000000" w:themeColor="text1"/>
              </w:rPr>
              <w:t xml:space="preserve">　</w:t>
            </w:r>
          </w:p>
        </w:tc>
        <w:tc>
          <w:tcPr>
            <w:tcW w:w="2280" w:type="dxa"/>
            <w:tcBorders>
              <w:top w:val="nil"/>
              <w:left w:val="single" w:sz="4" w:space="0" w:color="000000"/>
              <w:bottom w:val="single" w:sz="4" w:space="0" w:color="000000"/>
              <w:right w:val="single" w:sz="4" w:space="0" w:color="000000"/>
            </w:tcBorders>
          </w:tcPr>
          <w:p w14:paraId="4543E60C" w14:textId="77777777" w:rsidR="00490845" w:rsidRDefault="00490845" w:rsidP="0036429B">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選挙管理委員会</w:t>
            </w:r>
          </w:p>
          <w:p w14:paraId="3053E76F" w14:textId="2345BBD7" w:rsidR="00490845" w:rsidRPr="009C226B" w:rsidRDefault="00490845" w:rsidP="0036429B">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委員長</w:t>
            </w:r>
          </w:p>
        </w:tc>
      </w:tr>
      <w:tr w:rsidR="00490845" w:rsidRPr="009C226B" w14:paraId="5C42A180" w14:textId="77777777" w:rsidTr="00C52C05">
        <w:trPr>
          <w:cantSplit/>
          <w:trHeight w:val="540"/>
        </w:trPr>
        <w:tc>
          <w:tcPr>
            <w:tcW w:w="2694" w:type="dxa"/>
            <w:gridSpan w:val="2"/>
            <w:vMerge/>
            <w:tcBorders>
              <w:left w:val="single" w:sz="4" w:space="0" w:color="000000"/>
              <w:bottom w:val="single" w:sz="4" w:space="0" w:color="auto"/>
              <w:right w:val="single" w:sz="4" w:space="0" w:color="000000"/>
            </w:tcBorders>
          </w:tcPr>
          <w:p w14:paraId="4C40E3EF" w14:textId="77777777" w:rsidR="00490845" w:rsidRDefault="00490845" w:rsidP="0036429B">
            <w:pPr>
              <w:pBdr>
                <w:top w:val="nil"/>
                <w:left w:val="nil"/>
                <w:bottom w:val="nil"/>
                <w:right w:val="nil"/>
                <w:between w:val="nil"/>
              </w:pBdr>
              <w:spacing w:line="240" w:lineRule="auto"/>
              <w:ind w:left="220" w:hangingChars="101" w:hanging="222"/>
              <w:jc w:val="left"/>
              <w:rPr>
                <w:rFonts w:ascii="ＭＳ 明朝" w:eastAsia="ＭＳ 明朝" w:hAnsi="ＭＳ 明朝" w:cs="ＭＳ 明朝"/>
                <w:color w:val="000000" w:themeColor="text1"/>
                <w:sz w:val="22"/>
                <w:szCs w:val="22"/>
              </w:rPr>
            </w:pPr>
          </w:p>
        </w:tc>
        <w:tc>
          <w:tcPr>
            <w:tcW w:w="4676" w:type="dxa"/>
            <w:gridSpan w:val="3"/>
            <w:tcBorders>
              <w:top w:val="single" w:sz="4" w:space="0" w:color="000000"/>
              <w:left w:val="single" w:sz="4" w:space="0" w:color="000000"/>
              <w:bottom w:val="single" w:sz="4" w:space="0" w:color="000000"/>
              <w:right w:val="single" w:sz="4" w:space="0" w:color="000000"/>
            </w:tcBorders>
          </w:tcPr>
          <w:p w14:paraId="7075203D" w14:textId="338C95F0" w:rsidR="00490845" w:rsidRPr="009C226B" w:rsidRDefault="003C2270" w:rsidP="0036429B">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②　統一地方選挙における府内選挙の日程統一について伺う。</w:t>
            </w:r>
          </w:p>
        </w:tc>
        <w:tc>
          <w:tcPr>
            <w:tcW w:w="2280" w:type="dxa"/>
            <w:tcBorders>
              <w:top w:val="nil"/>
              <w:left w:val="single" w:sz="4" w:space="0" w:color="000000"/>
              <w:bottom w:val="single" w:sz="4" w:space="0" w:color="000000"/>
              <w:right w:val="single" w:sz="4" w:space="0" w:color="000000"/>
            </w:tcBorders>
          </w:tcPr>
          <w:p w14:paraId="552A701B" w14:textId="77777777" w:rsidR="00490845" w:rsidRDefault="003C2270" w:rsidP="0036429B">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選挙管理委員会</w:t>
            </w:r>
          </w:p>
          <w:p w14:paraId="5862AAE3" w14:textId="685DF4CA" w:rsidR="003C2270" w:rsidRDefault="003C2270" w:rsidP="0036429B">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委員長</w:t>
            </w:r>
          </w:p>
        </w:tc>
      </w:tr>
      <w:tr w:rsidR="0036429B" w:rsidRPr="009C226B" w14:paraId="3BB6B0C9" w14:textId="77777777" w:rsidTr="00B04830">
        <w:trPr>
          <w:cantSplit/>
          <w:trHeight w:val="578"/>
        </w:trPr>
        <w:tc>
          <w:tcPr>
            <w:tcW w:w="2694" w:type="dxa"/>
            <w:gridSpan w:val="2"/>
            <w:tcBorders>
              <w:top w:val="nil"/>
              <w:left w:val="single" w:sz="4" w:space="0" w:color="000000"/>
              <w:bottom w:val="single" w:sz="4" w:space="0" w:color="auto"/>
              <w:right w:val="single" w:sz="4" w:space="0" w:color="000000"/>
            </w:tcBorders>
          </w:tcPr>
          <w:p w14:paraId="784084C0" w14:textId="7784D919" w:rsidR="0036429B" w:rsidRPr="009C226B" w:rsidRDefault="00B04830" w:rsidP="0036429B">
            <w:pPr>
              <w:pBdr>
                <w:top w:val="nil"/>
                <w:left w:val="nil"/>
                <w:bottom w:val="nil"/>
                <w:right w:val="nil"/>
                <w:between w:val="nil"/>
              </w:pBdr>
              <w:spacing w:line="240" w:lineRule="auto"/>
              <w:ind w:left="225" w:hangingChars="103" w:hanging="227"/>
              <w:jc w:val="left"/>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６</w:t>
            </w:r>
            <w:r w:rsidR="0036429B">
              <w:rPr>
                <w:rFonts w:ascii="ＭＳ 明朝" w:eastAsia="ＭＳ 明朝" w:hAnsi="ＭＳ 明朝" w:cs="ＭＳ 明朝" w:hint="eastAsia"/>
                <w:color w:val="000000" w:themeColor="text1"/>
                <w:sz w:val="22"/>
                <w:szCs w:val="22"/>
              </w:rPr>
              <w:t xml:space="preserve"> </w:t>
            </w:r>
            <w:r w:rsidR="0036429B" w:rsidRPr="00012D58">
              <w:rPr>
                <w:rFonts w:ascii="ＭＳ 明朝" w:eastAsia="ＭＳ 明朝" w:hAnsi="ＭＳ 明朝" w:cs="ＭＳ 明朝" w:hint="eastAsia"/>
                <w:color w:val="000000" w:themeColor="text1"/>
                <w:sz w:val="22"/>
                <w:szCs w:val="22"/>
              </w:rPr>
              <w:t>ミサイル</w:t>
            </w:r>
            <w:r>
              <w:rPr>
                <w:rFonts w:ascii="ＭＳ 明朝" w:eastAsia="ＭＳ 明朝" w:hAnsi="ＭＳ 明朝" w:cs="ＭＳ 明朝" w:hint="eastAsia"/>
                <w:color w:val="000000" w:themeColor="text1"/>
                <w:sz w:val="22"/>
                <w:szCs w:val="22"/>
              </w:rPr>
              <w:t>落下</w:t>
            </w:r>
            <w:r w:rsidR="0036429B" w:rsidRPr="00012D58">
              <w:rPr>
                <w:rFonts w:ascii="ＭＳ 明朝" w:eastAsia="ＭＳ 明朝" w:hAnsi="ＭＳ 明朝" w:cs="ＭＳ 明朝" w:hint="eastAsia"/>
                <w:color w:val="000000" w:themeColor="text1"/>
                <w:sz w:val="22"/>
                <w:szCs w:val="22"/>
              </w:rPr>
              <w:t>について要望</w:t>
            </w:r>
          </w:p>
          <w:p w14:paraId="58B958AA" w14:textId="5E31BD79" w:rsidR="0036429B" w:rsidRPr="009C226B" w:rsidRDefault="0036429B" w:rsidP="0036429B">
            <w:pPr>
              <w:pBdr>
                <w:top w:val="nil"/>
                <w:left w:val="nil"/>
                <w:bottom w:val="nil"/>
                <w:right w:val="nil"/>
                <w:between w:val="nil"/>
              </w:pBdr>
              <w:spacing w:line="240" w:lineRule="auto"/>
              <w:ind w:left="220" w:hangingChars="101" w:hanging="222"/>
              <w:jc w:val="left"/>
              <w:rPr>
                <w:rFonts w:ascii="ＭＳ 明朝" w:eastAsia="ＭＳ 明朝" w:hAnsi="ＭＳ 明朝" w:cs="ＭＳ 明朝"/>
                <w:color w:val="000000" w:themeColor="text1"/>
                <w:sz w:val="22"/>
                <w:szCs w:val="22"/>
              </w:rPr>
            </w:pPr>
            <w:r w:rsidRPr="009C226B">
              <w:rPr>
                <w:rFonts w:ascii="ＭＳ 明朝" w:eastAsia="ＭＳ 明朝" w:hAnsi="ＭＳ 明朝" w:cs="ＭＳ 明朝" w:hint="eastAsia"/>
                <w:color w:val="000000" w:themeColor="text1"/>
                <w:sz w:val="22"/>
                <w:szCs w:val="22"/>
              </w:rPr>
              <w:t xml:space="preserve"> </w:t>
            </w:r>
          </w:p>
        </w:tc>
        <w:tc>
          <w:tcPr>
            <w:tcW w:w="4676" w:type="dxa"/>
            <w:gridSpan w:val="3"/>
            <w:tcBorders>
              <w:top w:val="single" w:sz="4" w:space="0" w:color="000000"/>
              <w:left w:val="single" w:sz="4" w:space="0" w:color="000000"/>
              <w:bottom w:val="single" w:sz="4" w:space="0" w:color="auto"/>
              <w:right w:val="single" w:sz="4" w:space="0" w:color="000000"/>
            </w:tcBorders>
          </w:tcPr>
          <w:p w14:paraId="598B4BBF" w14:textId="4FFFCB78" w:rsidR="0036429B" w:rsidRPr="00176B99" w:rsidRDefault="0036429B" w:rsidP="0036429B">
            <w:pPr>
              <w:pBdr>
                <w:top w:val="nil"/>
                <w:left w:val="nil"/>
                <w:bottom w:val="nil"/>
                <w:right w:val="nil"/>
                <w:between w:val="nil"/>
              </w:pBdr>
              <w:spacing w:line="240" w:lineRule="auto"/>
              <w:ind w:left="210" w:hangingChars="101" w:hanging="212"/>
              <w:jc w:val="left"/>
              <w:rPr>
                <w:rFonts w:ascii="ＭＳ 明朝" w:eastAsia="ＭＳ 明朝" w:hAnsi="ＭＳ 明朝" w:cs="ＭＳ 明朝"/>
                <w:color w:val="000000" w:themeColor="text1"/>
              </w:rPr>
            </w:pPr>
            <w:r w:rsidRPr="00176B99">
              <w:rPr>
                <w:rFonts w:ascii="ＭＳ 明朝" w:eastAsia="ＭＳ 明朝" w:hAnsi="ＭＳ 明朝" w:cs="ＭＳ 明朝" w:hint="eastAsia"/>
                <w:color w:val="000000" w:themeColor="text1"/>
              </w:rPr>
              <w:t>・　ミサイル落下時の「住民避難」について。</w:t>
            </w:r>
          </w:p>
        </w:tc>
        <w:tc>
          <w:tcPr>
            <w:tcW w:w="2280" w:type="dxa"/>
            <w:tcBorders>
              <w:top w:val="nil"/>
              <w:left w:val="single" w:sz="4" w:space="0" w:color="000000"/>
              <w:bottom w:val="single" w:sz="4" w:space="0" w:color="000000"/>
              <w:right w:val="single" w:sz="4" w:space="0" w:color="000000"/>
            </w:tcBorders>
          </w:tcPr>
          <w:p w14:paraId="4FE5BDFF" w14:textId="719EA1F7" w:rsidR="0036429B" w:rsidRPr="00176B99" w:rsidRDefault="0036429B" w:rsidP="0036429B">
            <w:pPr>
              <w:pBdr>
                <w:top w:val="nil"/>
                <w:left w:val="nil"/>
                <w:bottom w:val="nil"/>
                <w:right w:val="nil"/>
                <w:between w:val="nil"/>
              </w:pBdr>
              <w:spacing w:line="276" w:lineRule="auto"/>
              <w:ind w:left="0" w:hanging="2"/>
              <w:jc w:val="center"/>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要望</w:t>
            </w:r>
          </w:p>
        </w:tc>
      </w:tr>
    </w:tbl>
    <w:p w14:paraId="07B143F1" w14:textId="77777777" w:rsidR="00A665CF" w:rsidRPr="009C226B" w:rsidRDefault="00A665CF" w:rsidP="0086658F">
      <w:pPr>
        <w:pBdr>
          <w:top w:val="nil"/>
          <w:left w:val="nil"/>
          <w:bottom w:val="nil"/>
          <w:right w:val="nil"/>
          <w:between w:val="nil"/>
        </w:pBdr>
        <w:spacing w:line="240" w:lineRule="auto"/>
        <w:ind w:left="0" w:hanging="2"/>
        <w:rPr>
          <w:color w:val="000000" w:themeColor="text1"/>
        </w:rPr>
      </w:pPr>
    </w:p>
    <w:sectPr w:rsidR="00A665CF" w:rsidRPr="009C226B">
      <w:headerReference w:type="even" r:id="rId9"/>
      <w:headerReference w:type="default" r:id="rId10"/>
      <w:footerReference w:type="even" r:id="rId11"/>
      <w:footerReference w:type="default" r:id="rId12"/>
      <w:headerReference w:type="first" r:id="rId13"/>
      <w:footerReference w:type="first" r:id="rId14"/>
      <w:pgSz w:w="11906" w:h="16838"/>
      <w:pgMar w:top="680" w:right="1134" w:bottom="340" w:left="1701" w:header="340" w:footer="5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4391" w14:textId="77777777" w:rsidR="00A76E86" w:rsidRDefault="009B6960">
      <w:pPr>
        <w:spacing w:line="240" w:lineRule="auto"/>
        <w:ind w:left="0" w:hanging="2"/>
      </w:pPr>
      <w:r>
        <w:separator/>
      </w:r>
    </w:p>
  </w:endnote>
  <w:endnote w:type="continuationSeparator" w:id="0">
    <w:p w14:paraId="7AAEED21" w14:textId="77777777" w:rsidR="00A76E86" w:rsidRDefault="009B69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BD3D3" w14:textId="77777777" w:rsidR="00A665CF" w:rsidRDefault="00A665CF">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2B44" w14:textId="77777777" w:rsidR="00A665CF" w:rsidRDefault="00A665CF">
    <w:pPr>
      <w:pBdr>
        <w:top w:val="nil"/>
        <w:left w:val="nil"/>
        <w:bottom w:val="nil"/>
        <w:right w:val="nil"/>
        <w:between w:val="nil"/>
      </w:pBdr>
      <w:tabs>
        <w:tab w:val="center" w:pos="4252"/>
        <w:tab w:val="right" w:pos="8504"/>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F90B8" w14:textId="77777777" w:rsidR="00A665CF" w:rsidRDefault="00A665CF">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2DF2" w14:textId="77777777" w:rsidR="00A76E86" w:rsidRDefault="009B6960">
      <w:pPr>
        <w:spacing w:line="240" w:lineRule="auto"/>
        <w:ind w:left="0" w:hanging="2"/>
      </w:pPr>
      <w:r>
        <w:separator/>
      </w:r>
    </w:p>
  </w:footnote>
  <w:footnote w:type="continuationSeparator" w:id="0">
    <w:p w14:paraId="343CD2BC" w14:textId="77777777" w:rsidR="00A76E86" w:rsidRDefault="009B69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C2EE" w14:textId="77777777" w:rsidR="00A665CF" w:rsidRDefault="00A665CF">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3C15" w14:textId="77777777" w:rsidR="00A665CF" w:rsidRDefault="00A665CF">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5D86B" w14:textId="77777777" w:rsidR="00A665CF" w:rsidRDefault="00A665CF">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5D1"/>
    <w:multiLevelType w:val="hybridMultilevel"/>
    <w:tmpl w:val="B4F84470"/>
    <w:lvl w:ilvl="0" w:tplc="FCC6F8E2">
      <w:numFmt w:val="bullet"/>
      <w:lvlText w:val="・"/>
      <w:lvlJc w:val="left"/>
      <w:pPr>
        <w:ind w:left="358" w:hanging="360"/>
      </w:pPr>
      <w:rPr>
        <w:rFonts w:ascii="ＭＳ 明朝" w:eastAsia="ＭＳ 明朝" w:hAnsi="ＭＳ 明朝" w:cs="ＭＳ 明朝"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18273D1F"/>
    <w:multiLevelType w:val="hybridMultilevel"/>
    <w:tmpl w:val="FCA857F4"/>
    <w:lvl w:ilvl="0" w:tplc="BA34F1E2">
      <w:numFmt w:val="bullet"/>
      <w:lvlText w:val="・"/>
      <w:lvlJc w:val="left"/>
      <w:pPr>
        <w:ind w:left="358" w:hanging="360"/>
      </w:pPr>
      <w:rPr>
        <w:rFonts w:ascii="ＭＳ 明朝" w:eastAsia="ＭＳ 明朝" w:hAnsi="ＭＳ 明朝" w:cs="ＭＳ 明朝"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860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CF"/>
    <w:rsid w:val="00012D58"/>
    <w:rsid w:val="00032DDE"/>
    <w:rsid w:val="000402A8"/>
    <w:rsid w:val="00060878"/>
    <w:rsid w:val="00090123"/>
    <w:rsid w:val="000B42FD"/>
    <w:rsid w:val="000D357C"/>
    <w:rsid w:val="000D3600"/>
    <w:rsid w:val="000E1C43"/>
    <w:rsid w:val="000E2A74"/>
    <w:rsid w:val="000F2D7C"/>
    <w:rsid w:val="0013704F"/>
    <w:rsid w:val="0013732B"/>
    <w:rsid w:val="00176B99"/>
    <w:rsid w:val="001B15D0"/>
    <w:rsid w:val="001C350C"/>
    <w:rsid w:val="001D3372"/>
    <w:rsid w:val="001E4790"/>
    <w:rsid w:val="00222715"/>
    <w:rsid w:val="002252A5"/>
    <w:rsid w:val="00236C01"/>
    <w:rsid w:val="00245333"/>
    <w:rsid w:val="002572EA"/>
    <w:rsid w:val="002659F4"/>
    <w:rsid w:val="00281C4E"/>
    <w:rsid w:val="00287C56"/>
    <w:rsid w:val="0029118D"/>
    <w:rsid w:val="002B38AF"/>
    <w:rsid w:val="002B5E9B"/>
    <w:rsid w:val="002F3D30"/>
    <w:rsid w:val="00306110"/>
    <w:rsid w:val="00334825"/>
    <w:rsid w:val="00360E46"/>
    <w:rsid w:val="0036187E"/>
    <w:rsid w:val="0036429B"/>
    <w:rsid w:val="00375DF2"/>
    <w:rsid w:val="00377A81"/>
    <w:rsid w:val="003C2270"/>
    <w:rsid w:val="00403C3D"/>
    <w:rsid w:val="004140A7"/>
    <w:rsid w:val="00416340"/>
    <w:rsid w:val="00420B6C"/>
    <w:rsid w:val="00462EE6"/>
    <w:rsid w:val="00486BA8"/>
    <w:rsid w:val="00490845"/>
    <w:rsid w:val="004E23D0"/>
    <w:rsid w:val="004F3F69"/>
    <w:rsid w:val="004F4E87"/>
    <w:rsid w:val="00505828"/>
    <w:rsid w:val="005176B6"/>
    <w:rsid w:val="0052195B"/>
    <w:rsid w:val="005566E7"/>
    <w:rsid w:val="00572793"/>
    <w:rsid w:val="005C5779"/>
    <w:rsid w:val="005E2359"/>
    <w:rsid w:val="005E3465"/>
    <w:rsid w:val="005E4B2D"/>
    <w:rsid w:val="005E661F"/>
    <w:rsid w:val="00623586"/>
    <w:rsid w:val="0067124D"/>
    <w:rsid w:val="00682739"/>
    <w:rsid w:val="006A286F"/>
    <w:rsid w:val="006A4992"/>
    <w:rsid w:val="006C5ED1"/>
    <w:rsid w:val="00703080"/>
    <w:rsid w:val="007058FD"/>
    <w:rsid w:val="0071578F"/>
    <w:rsid w:val="00720457"/>
    <w:rsid w:val="00743987"/>
    <w:rsid w:val="00767ED3"/>
    <w:rsid w:val="00772CDA"/>
    <w:rsid w:val="00786715"/>
    <w:rsid w:val="00786C19"/>
    <w:rsid w:val="007B4956"/>
    <w:rsid w:val="007B558F"/>
    <w:rsid w:val="007B7436"/>
    <w:rsid w:val="007C6393"/>
    <w:rsid w:val="007D011D"/>
    <w:rsid w:val="007F6A5E"/>
    <w:rsid w:val="0080083D"/>
    <w:rsid w:val="0086658F"/>
    <w:rsid w:val="008734EC"/>
    <w:rsid w:val="008A1940"/>
    <w:rsid w:val="008A718E"/>
    <w:rsid w:val="008B0941"/>
    <w:rsid w:val="008C4DAE"/>
    <w:rsid w:val="009124AB"/>
    <w:rsid w:val="00943FE7"/>
    <w:rsid w:val="00950C0B"/>
    <w:rsid w:val="0095183A"/>
    <w:rsid w:val="009B6960"/>
    <w:rsid w:val="009C226B"/>
    <w:rsid w:val="009F306D"/>
    <w:rsid w:val="00A00E39"/>
    <w:rsid w:val="00A15FD6"/>
    <w:rsid w:val="00A212E3"/>
    <w:rsid w:val="00A21CF2"/>
    <w:rsid w:val="00A4084E"/>
    <w:rsid w:val="00A436A8"/>
    <w:rsid w:val="00A451F6"/>
    <w:rsid w:val="00A665CF"/>
    <w:rsid w:val="00A71A7A"/>
    <w:rsid w:val="00A76E86"/>
    <w:rsid w:val="00AA481A"/>
    <w:rsid w:val="00AB533D"/>
    <w:rsid w:val="00AC2FD4"/>
    <w:rsid w:val="00AE4435"/>
    <w:rsid w:val="00B00E58"/>
    <w:rsid w:val="00B04830"/>
    <w:rsid w:val="00B05123"/>
    <w:rsid w:val="00B22703"/>
    <w:rsid w:val="00B34C18"/>
    <w:rsid w:val="00B351E5"/>
    <w:rsid w:val="00B5548D"/>
    <w:rsid w:val="00B85EDC"/>
    <w:rsid w:val="00BA76D9"/>
    <w:rsid w:val="00BF5E85"/>
    <w:rsid w:val="00C52D8C"/>
    <w:rsid w:val="00C839DC"/>
    <w:rsid w:val="00C957E7"/>
    <w:rsid w:val="00CA44A9"/>
    <w:rsid w:val="00CB639C"/>
    <w:rsid w:val="00D031D3"/>
    <w:rsid w:val="00D35658"/>
    <w:rsid w:val="00D93274"/>
    <w:rsid w:val="00DA26DA"/>
    <w:rsid w:val="00DA2C6B"/>
    <w:rsid w:val="00DB1705"/>
    <w:rsid w:val="00DB46B3"/>
    <w:rsid w:val="00DD01E8"/>
    <w:rsid w:val="00DF348E"/>
    <w:rsid w:val="00E10F11"/>
    <w:rsid w:val="00E13A1F"/>
    <w:rsid w:val="00E26143"/>
    <w:rsid w:val="00E51CAE"/>
    <w:rsid w:val="00E60E95"/>
    <w:rsid w:val="00E83E0E"/>
    <w:rsid w:val="00E969B5"/>
    <w:rsid w:val="00EC3570"/>
    <w:rsid w:val="00ED248F"/>
    <w:rsid w:val="00F06B1F"/>
    <w:rsid w:val="00F1511E"/>
    <w:rsid w:val="00F27EAC"/>
    <w:rsid w:val="00F90366"/>
    <w:rsid w:val="00FB043E"/>
    <w:rsid w:val="00FD2242"/>
    <w:rsid w:val="00FD3C8A"/>
    <w:rsid w:val="00FD5389"/>
    <w:rsid w:val="00FE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310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List Paragraph"/>
    <w:basedOn w:val="a"/>
    <w:pPr>
      <w:ind w:leftChars="400" w:left="840"/>
    </w:p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pPr>
      <w:jc w:val="left"/>
    </w:pPr>
  </w:style>
  <w:style w:type="character" w:customStyle="1" w:styleId="ac">
    <w:name w:val="コメント文字列 (文字)"/>
    <w:rPr>
      <w:w w:val="100"/>
      <w:kern w:val="2"/>
      <w:position w:val="-1"/>
      <w:sz w:val="21"/>
      <w:szCs w:val="24"/>
      <w:effect w:val="none"/>
      <w:vertAlign w:val="baseline"/>
      <w:cs w:val="0"/>
      <w:em w:val="none"/>
    </w:rPr>
  </w:style>
  <w:style w:type="paragraph" w:styleId="ad">
    <w:name w:val="annotation subject"/>
    <w:basedOn w:val="ab"/>
    <w:next w:val="ab"/>
    <w:rPr>
      <w:b/>
      <w:bCs/>
    </w:rPr>
  </w:style>
  <w:style w:type="character" w:customStyle="1" w:styleId="ae">
    <w:name w:val="コメント内容 (文字)"/>
    <w:rPr>
      <w:b/>
      <w:bCs/>
      <w:w w:val="100"/>
      <w:kern w:val="2"/>
      <w:position w:val="-1"/>
      <w:sz w:val="21"/>
      <w:szCs w:val="24"/>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CellMar>
        <w:left w:w="99" w:type="dxa"/>
        <w:right w:w="99" w:type="dxa"/>
      </w:tblCellMar>
    </w:tblPr>
  </w:style>
  <w:style w:type="table" w:customStyle="1" w:styleId="af1">
    <w:basedOn w:val="TableNormal0"/>
    <w:tblPr>
      <w:tblStyleRowBandSize w:val="1"/>
      <w:tblStyleColBandSize w:val="1"/>
      <w:tblCellMar>
        <w:left w:w="99" w:type="dxa"/>
        <w:right w:w="99" w:type="dxa"/>
      </w:tblCellMar>
    </w:tblPr>
  </w:style>
  <w:style w:type="table" w:customStyle="1" w:styleId="af2">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ORTjq8rt5COb4cxwOwCwos6Gg==">AMUW2mWGmDGJ9+qoxPRHxRYEMbYSwBtJ4cpZEI/dTNK54TmiobiqZyyBfNi9ijGnTakQRvKEpemBydFJDE6CkHZvMKXuxbxXhBCl0G/0WHObqkj3EJheRFJ+sc5XNCEwhJrpJbkjqpZS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6441D32-A124-4F51-911D-FDA651D2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2022-12-13T03:51:00Z</dcterms:created>
  <dcterms:modified xsi:type="dcterms:W3CDTF">2022-12-13T03:51:00Z</dcterms:modified>
</cp:coreProperties>
</file>