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714EA" w14:textId="77777777" w:rsidR="00A665CF" w:rsidRPr="00EC3570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bookmarkStart w:id="0" w:name="_heading=h.gjdgxs" w:colFirst="0" w:colLast="0"/>
      <w:bookmarkEnd w:id="0"/>
    </w:p>
    <w:p w14:paraId="495A5330" w14:textId="7F3F4E6F" w:rsidR="00A665CF" w:rsidRPr="00EC3570" w:rsidRDefault="009B69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EC3570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令和４年</w:t>
      </w:r>
      <w:r w:rsidR="00E51CAE" w:rsidRPr="00EC3570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５</w:t>
      </w:r>
      <w:r w:rsidRPr="00EC3570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月</w:t>
      </w:r>
      <w:r w:rsidR="00236C01" w:rsidRPr="00EC3570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３０</w:t>
      </w:r>
      <w:r w:rsidRPr="00EC3570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日</w:t>
      </w:r>
    </w:p>
    <w:p w14:paraId="29362DC8" w14:textId="2651E46F" w:rsidR="00A665CF" w:rsidRPr="00EC3570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</w:pPr>
    </w:p>
    <w:p w14:paraId="1E87273A" w14:textId="77777777" w:rsidR="00A665CF" w:rsidRPr="00EC3570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</w:p>
    <w:p w14:paraId="41F8A02E" w14:textId="1EEA2E20" w:rsidR="00A665CF" w:rsidRPr="00EC3570" w:rsidRDefault="009B69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EC3570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大阪府議会議員　</w:t>
      </w:r>
      <w:r w:rsidR="00E51CAE" w:rsidRPr="00EC3570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魚森</w:t>
      </w:r>
      <w:r w:rsidRPr="00EC3570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　</w:t>
      </w:r>
      <w:r w:rsidR="00E51CAE" w:rsidRPr="00EC3570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ゴータロー</w:t>
      </w:r>
    </w:p>
    <w:p w14:paraId="7A25E2D1" w14:textId="77777777" w:rsidR="00A665CF" w:rsidRPr="00EC3570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</w:p>
    <w:p w14:paraId="1A7B7187" w14:textId="77777777" w:rsidR="00A665CF" w:rsidRPr="00EC3570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明朝" w:eastAsia="ＭＳ 明朝" w:hAnsi="ＭＳ 明朝" w:cs="ＭＳ 明朝"/>
          <w:color w:val="000000" w:themeColor="text1"/>
          <w:sz w:val="24"/>
        </w:rPr>
      </w:pPr>
    </w:p>
    <w:p w14:paraId="0CBEF66D" w14:textId="1129DB40" w:rsidR="00A665CF" w:rsidRPr="00E42DF6" w:rsidRDefault="00E42D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明朝" w:eastAsia="ＭＳ 明朝" w:hAnsi="ＭＳ 明朝" w:cs="ＭＳ 明朝" w:hint="eastAsia"/>
          <w:color w:val="000000" w:themeColor="text1"/>
          <w:sz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4"/>
        </w:rPr>
        <w:t>質問予定概要</w:t>
      </w:r>
      <w:bookmarkStart w:id="1" w:name="_GoBack"/>
      <w:bookmarkEnd w:id="1"/>
    </w:p>
    <w:p w14:paraId="150077C9" w14:textId="77777777" w:rsidR="00A665CF" w:rsidRPr="00EC3570" w:rsidRDefault="009B69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EC3570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　</w:t>
      </w:r>
    </w:p>
    <w:p w14:paraId="4E0018BC" w14:textId="4A77BF51" w:rsidR="00A665CF" w:rsidRPr="00EC3570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hint="eastAsia"/>
          <w:color w:val="000000" w:themeColor="text1"/>
          <w:sz w:val="22"/>
          <w:szCs w:val="22"/>
        </w:rPr>
      </w:pPr>
    </w:p>
    <w:tbl>
      <w:tblPr>
        <w:tblStyle w:val="af2"/>
        <w:tblW w:w="9650" w:type="dxa"/>
        <w:tblInd w:w="-327" w:type="dxa"/>
        <w:tblLayout w:type="fixed"/>
        <w:tblLook w:val="0000" w:firstRow="0" w:lastRow="0" w:firstColumn="0" w:lastColumn="0" w:noHBand="0" w:noVBand="0"/>
      </w:tblPr>
      <w:tblGrid>
        <w:gridCol w:w="2411"/>
        <w:gridCol w:w="283"/>
        <w:gridCol w:w="2012"/>
        <w:gridCol w:w="1342"/>
        <w:gridCol w:w="1322"/>
        <w:gridCol w:w="2280"/>
      </w:tblGrid>
      <w:tr w:rsidR="00EC3570" w:rsidRPr="00EC3570" w14:paraId="62D5556F" w14:textId="77777777">
        <w:trPr>
          <w:trHeight w:val="540"/>
        </w:trPr>
        <w:tc>
          <w:tcPr>
            <w:tcW w:w="2411" w:type="dxa"/>
            <w:tcBorders>
              <w:left w:val="nil"/>
              <w:bottom w:val="nil"/>
              <w:right w:val="nil"/>
            </w:tcBorders>
            <w:vAlign w:val="center"/>
          </w:tcPr>
          <w:p w14:paraId="74C1BF68" w14:textId="77777777" w:rsidR="00A665CF" w:rsidRPr="00EC3570" w:rsidRDefault="00A6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7D8F430" w14:textId="77777777" w:rsidR="00A665CF" w:rsidRPr="00EC3570" w:rsidRDefault="00A6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CB591" w14:textId="77777777" w:rsidR="00A665CF" w:rsidRPr="00EC3570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EC3570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質問日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6E7D9B" w14:textId="65128AC7" w:rsidR="00A665CF" w:rsidRPr="00EC3570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EC3570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令和４年</w:t>
            </w:r>
            <w:r w:rsidR="00236C01" w:rsidRPr="00EC3570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６</w:t>
            </w:r>
            <w:r w:rsidRPr="00EC3570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月</w:t>
            </w:r>
            <w:r w:rsidR="00236C01" w:rsidRPr="00EC3570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１</w:t>
            </w:r>
            <w:r w:rsidRPr="00EC3570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 xml:space="preserve">日　</w:t>
            </w:r>
            <w:r w:rsidR="00E51CAE" w:rsidRPr="00EC3570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１</w:t>
            </w:r>
            <w:r w:rsidRPr="00EC3570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番</w:t>
            </w:r>
          </w:p>
        </w:tc>
      </w:tr>
      <w:tr w:rsidR="00EC3570" w:rsidRPr="00EC3570" w14:paraId="44BBE327" w14:textId="77777777">
        <w:trPr>
          <w:trHeight w:val="5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B7105" w14:textId="77777777" w:rsidR="00A665CF" w:rsidRPr="00EC3570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EC3570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発言の種別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C6BA3A8" w14:textId="77777777" w:rsidR="00A665CF" w:rsidRPr="00EC3570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EC3570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 xml:space="preserve">　・代表質問</w:t>
            </w:r>
          </w:p>
        </w:tc>
        <w:tc>
          <w:tcPr>
            <w:tcW w:w="49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7251E1" w14:textId="77777777" w:rsidR="00A665CF" w:rsidRPr="00EC3570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  <w:u w:val="single"/>
              </w:rPr>
            </w:pPr>
            <w:r w:rsidRPr="00EC3570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 xml:space="preserve">　</w:t>
            </w:r>
            <w:r w:rsidRPr="00EC3570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  <w:u w:val="single"/>
              </w:rPr>
              <w:t>・一般質問</w:t>
            </w:r>
          </w:p>
        </w:tc>
      </w:tr>
      <w:tr w:rsidR="00EC3570" w:rsidRPr="00EC3570" w14:paraId="199E2A5B" w14:textId="77777777">
        <w:trPr>
          <w:cantSplit/>
          <w:trHeight w:val="540"/>
        </w:trPr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634C5" w14:textId="77777777" w:rsidR="00A665CF" w:rsidRPr="00EC3570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EC3570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発　　言　　の　　要　　旨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4F18" w14:textId="77777777" w:rsidR="00A665CF" w:rsidRPr="00EC3570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EC3570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答弁を求める者</w:t>
            </w:r>
          </w:p>
        </w:tc>
      </w:tr>
      <w:tr w:rsidR="00EC3570" w:rsidRPr="00EC3570" w14:paraId="35235910" w14:textId="77777777">
        <w:trPr>
          <w:cantSplit/>
          <w:trHeight w:val="54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A858" w14:textId="77777777" w:rsidR="00A665CF" w:rsidRPr="00EC3570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EC3570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項　　　目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1628" w14:textId="77777777" w:rsidR="00A665CF" w:rsidRPr="00EC3570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EC3570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内　　　　　　　　容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CBC5E" w14:textId="77777777" w:rsidR="00A665CF" w:rsidRPr="00EC3570" w:rsidRDefault="00A6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</w:tc>
      </w:tr>
      <w:tr w:rsidR="00EC3570" w:rsidRPr="00EC3570" w14:paraId="14B975D7" w14:textId="77777777" w:rsidTr="00085538">
        <w:trPr>
          <w:cantSplit/>
          <w:trHeight w:val="54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6718" w14:textId="45A92A87" w:rsidR="005E4B2D" w:rsidRPr="00EC3570" w:rsidRDefault="005E4B2D" w:rsidP="005E4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>１ 京橋交番の移転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BD91" w14:textId="1FAC77F8" w:rsidR="005E4B2D" w:rsidRPr="00EC3570" w:rsidRDefault="005E4B2D" w:rsidP="005E4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EC3570">
              <w:rPr>
                <w:rFonts w:ascii="ＭＳ 明朝" w:eastAsia="ＭＳ 明朝" w:hAnsi="ＭＳ 明朝" w:cs="ＭＳ 明朝"/>
                <w:color w:val="000000" w:themeColor="text1"/>
              </w:rPr>
              <w:t>・</w:t>
            </w: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京橋交番の移転について伺う。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1FD8" w14:textId="36831C64" w:rsidR="005E4B2D" w:rsidRPr="00EC3570" w:rsidRDefault="005E4B2D" w:rsidP="005E4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警察本部長</w:t>
            </w:r>
          </w:p>
        </w:tc>
      </w:tr>
      <w:tr w:rsidR="00EC3570" w:rsidRPr="00EC3570" w14:paraId="2B5F09A2" w14:textId="77777777" w:rsidTr="00085538">
        <w:trPr>
          <w:cantSplit/>
          <w:trHeight w:val="54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2FEF" w14:textId="4883AA5B" w:rsidR="005E4B2D" w:rsidRPr="00EC3570" w:rsidRDefault="005E4B2D" w:rsidP="005E4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0" w:hangingChars="101" w:hanging="212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>２ ながらスマホのマナー向上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C036" w14:textId="3CBD5D21" w:rsidR="005E4B2D" w:rsidRPr="00EC3570" w:rsidRDefault="005E4B2D" w:rsidP="006A2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 w:hangingChars="51" w:hanging="107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EC3570">
              <w:rPr>
                <w:rFonts w:ascii="ＭＳ 明朝" w:eastAsia="ＭＳ 明朝" w:hAnsi="ＭＳ 明朝" w:cs="ＭＳ 明朝"/>
                <w:color w:val="000000" w:themeColor="text1"/>
              </w:rPr>
              <w:t>・</w:t>
            </w: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大阪府における、</w:t>
            </w:r>
            <w:r w:rsidR="00C52D8C"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>ながら</w:t>
            </w: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>スマホ防止に向けた啓発等について伺う。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B008" w14:textId="02503A8C" w:rsidR="005E4B2D" w:rsidRPr="00EC3570" w:rsidRDefault="005E4B2D" w:rsidP="005E4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都市整備部</w:t>
            </w:r>
            <w:r w:rsidRPr="00EC3570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長</w:t>
            </w:r>
          </w:p>
        </w:tc>
      </w:tr>
      <w:tr w:rsidR="00EC3570" w:rsidRPr="00EC3570" w14:paraId="34EA2281" w14:textId="77777777" w:rsidTr="00334825">
        <w:trPr>
          <w:trHeight w:val="70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AE7CA0" w14:textId="21E28990" w:rsidR="005E4B2D" w:rsidRPr="00EC3570" w:rsidRDefault="005E4B2D" w:rsidP="005E4B2D">
            <w:pPr>
              <w:ind w:left="0" w:hanging="2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>３ スーパーシティ</w:t>
            </w:r>
            <w:r w:rsidR="00A00E39"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>型国家戦略</w:t>
            </w: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>特区</w:t>
            </w:r>
          </w:p>
        </w:tc>
        <w:tc>
          <w:tcPr>
            <w:tcW w:w="467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EF40" w14:textId="71E6F733" w:rsidR="005E4B2D" w:rsidRPr="00EC3570" w:rsidRDefault="005E4B2D" w:rsidP="005E4B2D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>①　スーパーシティ</w:t>
            </w:r>
            <w:r w:rsidR="00A00E39"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>型国家戦略</w:t>
            </w: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>特区指定のポイントについて伺う。</w:t>
            </w:r>
          </w:p>
        </w:tc>
        <w:tc>
          <w:tcPr>
            <w:tcW w:w="228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BA3E05" w14:textId="08D21B77" w:rsidR="005E4B2D" w:rsidRPr="00EC3570" w:rsidRDefault="005E4B2D" w:rsidP="005E4B2D">
            <w:pPr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スマートシティ戦略</w:t>
            </w:r>
            <w:r w:rsidRPr="00EC3570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部長</w:t>
            </w:r>
          </w:p>
        </w:tc>
      </w:tr>
      <w:tr w:rsidR="00EC3570" w:rsidRPr="00EC3570" w14:paraId="123E539A" w14:textId="77777777" w:rsidTr="00334825">
        <w:trPr>
          <w:trHeight w:val="707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635B" w14:textId="77777777" w:rsidR="005E4B2D" w:rsidRPr="00EC3570" w:rsidRDefault="005E4B2D" w:rsidP="005E4B2D">
            <w:pPr>
              <w:ind w:left="0" w:hanging="2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467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4F7B" w14:textId="16A3C360" w:rsidR="005E4B2D" w:rsidRPr="00EC3570" w:rsidRDefault="005E4B2D" w:rsidP="005E4B2D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>②　スーパーシティのメリットについて伺う。</w:t>
            </w:r>
          </w:p>
        </w:tc>
        <w:tc>
          <w:tcPr>
            <w:tcW w:w="228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BB0F14" w14:textId="0610E2E7" w:rsidR="005E4B2D" w:rsidRPr="00EC3570" w:rsidRDefault="005E4B2D" w:rsidP="005E4B2D">
            <w:pPr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スマートシティ戦略</w:t>
            </w:r>
            <w:r w:rsidRPr="00EC3570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部長</w:t>
            </w:r>
          </w:p>
        </w:tc>
      </w:tr>
      <w:tr w:rsidR="00EC3570" w:rsidRPr="00EC3570" w14:paraId="5B1F13E0" w14:textId="77777777" w:rsidTr="005E2359">
        <w:trPr>
          <w:trHeight w:val="702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FBB1EE" w14:textId="6B4E79C7" w:rsidR="005E4B2D" w:rsidRPr="00EC3570" w:rsidRDefault="005E4B2D" w:rsidP="005E4B2D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  <w:highlight w:val="white"/>
              </w:rPr>
            </w:pP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>４ 大規模災害に向けた取組み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B008" w14:textId="66F9679B" w:rsidR="005E4B2D" w:rsidRPr="00EC3570" w:rsidRDefault="005E4B2D" w:rsidP="005E4B2D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EC3570">
              <w:rPr>
                <w:rFonts w:ascii="ＭＳ 明朝" w:eastAsia="ＭＳ 明朝" w:hAnsi="ＭＳ 明朝" w:cs="ＭＳ 明朝"/>
                <w:color w:val="000000" w:themeColor="text1"/>
              </w:rPr>
              <w:t>①</w:t>
            </w: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災害時の一時滞在施設の整備について伺う。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C9F0210" w14:textId="43D7C087" w:rsidR="005E4B2D" w:rsidRPr="00EC3570" w:rsidRDefault="005E4B2D" w:rsidP="005E4B2D">
            <w:pPr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危機管理監</w:t>
            </w:r>
          </w:p>
        </w:tc>
      </w:tr>
      <w:tr w:rsidR="00EC3570" w:rsidRPr="00EC3570" w14:paraId="0AB131F1" w14:textId="77777777" w:rsidTr="00334825">
        <w:trPr>
          <w:trHeight w:val="737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4A6013" w14:textId="77777777" w:rsidR="005E4B2D" w:rsidRPr="00EC3570" w:rsidRDefault="005E4B2D" w:rsidP="005E4B2D">
            <w:pPr>
              <w:ind w:left="0" w:hanging="2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14:paraId="0A54A1BB" w14:textId="77777777" w:rsidR="005E4B2D" w:rsidRPr="00EC3570" w:rsidRDefault="005E4B2D" w:rsidP="005E4B2D">
            <w:pPr>
              <w:ind w:left="0" w:hanging="2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3AD4" w14:textId="4ABAEA26" w:rsidR="005E4B2D" w:rsidRPr="00EC3570" w:rsidRDefault="005E4B2D" w:rsidP="005E4B2D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EC3570">
              <w:rPr>
                <w:rFonts w:ascii="ＭＳ 明朝" w:eastAsia="ＭＳ 明朝" w:hAnsi="ＭＳ 明朝" w:cs="ＭＳ 明朝"/>
                <w:color w:val="000000" w:themeColor="text1"/>
              </w:rPr>
              <w:t>②</w:t>
            </w: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うめきた2期のまちづくりにおける防災の取組みについて伺う。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B56C430" w14:textId="0313F7BD" w:rsidR="005E4B2D" w:rsidRPr="00EC3570" w:rsidRDefault="005E4B2D" w:rsidP="005E4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大阪都市計画局長</w:t>
            </w:r>
          </w:p>
        </w:tc>
      </w:tr>
      <w:tr w:rsidR="00EC3570" w:rsidRPr="00EC3570" w14:paraId="226E6DD8" w14:textId="77777777" w:rsidTr="00334825">
        <w:trPr>
          <w:trHeight w:val="737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77405A" w14:textId="664F1930" w:rsidR="005E4B2D" w:rsidRPr="00EC3570" w:rsidRDefault="005E4B2D" w:rsidP="005E4B2D">
            <w:pPr>
              <w:ind w:left="0" w:hanging="2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>５ 企業版ふるさと納税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AC31" w14:textId="247E681D" w:rsidR="005E4B2D" w:rsidRPr="00EC3570" w:rsidRDefault="005E4B2D" w:rsidP="005E4B2D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EC3570">
              <w:rPr>
                <w:rFonts w:ascii="ＭＳ 明朝" w:eastAsia="ＭＳ 明朝" w:hAnsi="ＭＳ 明朝" w:cs="ＭＳ 明朝"/>
                <w:color w:val="000000" w:themeColor="text1"/>
              </w:rPr>
              <w:t>・</w:t>
            </w: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大阪府における企業版ふるさと納税の現状と今後について伺う。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3969210" w14:textId="206CF116" w:rsidR="005E4B2D" w:rsidRPr="00EC3570" w:rsidRDefault="005E4B2D" w:rsidP="005E4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政策企画部</w:t>
            </w:r>
            <w:r w:rsidRPr="00EC3570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長</w:t>
            </w:r>
          </w:p>
        </w:tc>
      </w:tr>
      <w:tr w:rsidR="00EC3570" w:rsidRPr="00EC3570" w14:paraId="308FCC71" w14:textId="77777777" w:rsidTr="00334825">
        <w:trPr>
          <w:trHeight w:val="73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149CD2E" w14:textId="77777777" w:rsidR="004F3F69" w:rsidRPr="00EC3570" w:rsidRDefault="005E4B2D" w:rsidP="005E4B2D">
            <w:pPr>
              <w:ind w:left="0" w:hanging="2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>６ 府営公園の指定管理</w:t>
            </w:r>
            <w:r w:rsidR="004F3F69"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>制</w:t>
            </w:r>
          </w:p>
          <w:p w14:paraId="028A0302" w14:textId="390E3667" w:rsidR="005E4B2D" w:rsidRPr="00EC3570" w:rsidRDefault="004F3F69" w:rsidP="004F3F69">
            <w:pPr>
              <w:ind w:left="-2" w:firstLineChars="0" w:firstLine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度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2884" w14:textId="2A0119EA" w:rsidR="005E4B2D" w:rsidRPr="00EC3570" w:rsidRDefault="0013704F" w:rsidP="005E4B2D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>・</w:t>
            </w:r>
            <w:r w:rsidR="005E4B2D"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府営公園の</w:t>
            </w: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>PMO型指定管理制度に係る府の対応について伺う</w:t>
            </w:r>
            <w:r w:rsidR="005E4B2D"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>。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EF8F9B0" w14:textId="758E6663" w:rsidR="005E4B2D" w:rsidRPr="00EC3570" w:rsidRDefault="005E4B2D" w:rsidP="005E4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都市整備部長</w:t>
            </w:r>
          </w:p>
        </w:tc>
      </w:tr>
      <w:tr w:rsidR="00EC3570" w:rsidRPr="00EC3570" w14:paraId="5182DE50" w14:textId="77777777" w:rsidTr="008A718E">
        <w:trPr>
          <w:trHeight w:val="82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133F65" w14:textId="264819BC" w:rsidR="005E4B2D" w:rsidRPr="00EC3570" w:rsidRDefault="005E4B2D" w:rsidP="005E4B2D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>７ がん患者等妊よう性温存治療費等助成事業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73C2FC" w14:textId="76323154" w:rsidR="005E4B2D" w:rsidRPr="00EC3570" w:rsidRDefault="005E4B2D" w:rsidP="005E4B2D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>・　がん患者等妊よう性温存治療費等助成事業について伺う。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D0C0759" w14:textId="5718E1E6" w:rsidR="005E4B2D" w:rsidRPr="00EC3570" w:rsidRDefault="005E4B2D" w:rsidP="005E4B2D">
            <w:pPr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健康医療部</w:t>
            </w:r>
            <w:r w:rsidRPr="00EC3570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長</w:t>
            </w:r>
          </w:p>
        </w:tc>
      </w:tr>
      <w:tr w:rsidR="00EC3570" w:rsidRPr="00EC3570" w14:paraId="03A77422" w14:textId="77777777" w:rsidTr="00AE4435">
        <w:trPr>
          <w:trHeight w:val="83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17FC" w14:textId="6AE45776" w:rsidR="005E4B2D" w:rsidRPr="00EC3570" w:rsidRDefault="005E4B2D" w:rsidP="005E4B2D">
            <w:pPr>
              <w:ind w:left="0" w:hanging="2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>８ がん検診受診促進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E8F4" w14:textId="02894A4D" w:rsidR="005E4B2D" w:rsidRPr="00EC3570" w:rsidRDefault="005E4B2D" w:rsidP="005E4B2D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  <w:highlight w:val="yellow"/>
              </w:rPr>
            </w:pPr>
            <w:r w:rsidRPr="00EC3570">
              <w:rPr>
                <w:rFonts w:ascii="ＭＳ 明朝" w:eastAsia="ＭＳ 明朝" w:hAnsi="ＭＳ 明朝" w:cs="ＭＳ 明朝"/>
                <w:color w:val="000000" w:themeColor="text1"/>
              </w:rPr>
              <w:t>・</w:t>
            </w: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がん検診受診率の向上に向けた取組みについて伺う。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AC9A48" w14:textId="253CA906" w:rsidR="005E4B2D" w:rsidRPr="00EC3570" w:rsidRDefault="005E4B2D" w:rsidP="005E4B2D">
            <w:pPr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EC3570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健康医療部</w:t>
            </w:r>
            <w:r w:rsidRPr="00EC3570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長</w:t>
            </w:r>
          </w:p>
        </w:tc>
      </w:tr>
    </w:tbl>
    <w:p w14:paraId="07B143F1" w14:textId="77777777" w:rsidR="00A665CF" w:rsidRPr="00EC3570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</w:rPr>
      </w:pPr>
    </w:p>
    <w:sectPr w:rsidR="00A665CF" w:rsidRPr="00EC3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134" w:bottom="340" w:left="1701" w:header="340" w:footer="5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A4391" w14:textId="77777777" w:rsidR="00A76E86" w:rsidRDefault="009B6960">
      <w:pPr>
        <w:spacing w:line="240" w:lineRule="auto"/>
        <w:ind w:left="0" w:hanging="2"/>
      </w:pPr>
      <w:r>
        <w:separator/>
      </w:r>
    </w:p>
  </w:endnote>
  <w:endnote w:type="continuationSeparator" w:id="0">
    <w:p w14:paraId="7AAEED21" w14:textId="77777777" w:rsidR="00A76E86" w:rsidRDefault="009B696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BD3D3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82B44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F90B8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82DF2" w14:textId="77777777" w:rsidR="00A76E86" w:rsidRDefault="009B6960">
      <w:pPr>
        <w:spacing w:line="240" w:lineRule="auto"/>
        <w:ind w:left="0" w:hanging="2"/>
      </w:pPr>
      <w:r>
        <w:separator/>
      </w:r>
    </w:p>
  </w:footnote>
  <w:footnote w:type="continuationSeparator" w:id="0">
    <w:p w14:paraId="343CD2BC" w14:textId="77777777" w:rsidR="00A76E86" w:rsidRDefault="009B696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C2EE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13C15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5D86B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CF"/>
    <w:rsid w:val="000402A8"/>
    <w:rsid w:val="00090123"/>
    <w:rsid w:val="0013704F"/>
    <w:rsid w:val="0013732B"/>
    <w:rsid w:val="001F4B35"/>
    <w:rsid w:val="00236C01"/>
    <w:rsid w:val="002B5E9B"/>
    <w:rsid w:val="002F3D30"/>
    <w:rsid w:val="00334825"/>
    <w:rsid w:val="004F3F69"/>
    <w:rsid w:val="00552368"/>
    <w:rsid w:val="005566E7"/>
    <w:rsid w:val="005C5779"/>
    <w:rsid w:val="005E2359"/>
    <w:rsid w:val="005E4B2D"/>
    <w:rsid w:val="005E661F"/>
    <w:rsid w:val="0067124D"/>
    <w:rsid w:val="006A286F"/>
    <w:rsid w:val="008734EC"/>
    <w:rsid w:val="008A718E"/>
    <w:rsid w:val="009B6960"/>
    <w:rsid w:val="00A00E39"/>
    <w:rsid w:val="00A665CF"/>
    <w:rsid w:val="00A76E86"/>
    <w:rsid w:val="00AB533D"/>
    <w:rsid w:val="00AC2FD4"/>
    <w:rsid w:val="00AE4435"/>
    <w:rsid w:val="00C52D8C"/>
    <w:rsid w:val="00DB46B3"/>
    <w:rsid w:val="00E42DF6"/>
    <w:rsid w:val="00E51CAE"/>
    <w:rsid w:val="00EC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310E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character" w:customStyle="1" w:styleId="a6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character" w:customStyle="1" w:styleId="a8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9">
    <w:name w:val="List Paragraph"/>
    <w:basedOn w:val="a"/>
    <w:pPr>
      <w:ind w:leftChars="400" w:left="840"/>
    </w:pPr>
  </w:style>
  <w:style w:type="character" w:styleId="aa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annotation text"/>
    <w:basedOn w:val="a"/>
    <w:pPr>
      <w:jc w:val="left"/>
    </w:pPr>
  </w:style>
  <w:style w:type="character" w:customStyle="1" w:styleId="ac">
    <w:name w:val="コメント文字列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コメント内容 (文字)"/>
    <w:rPr>
      <w:b/>
      <w:bCs/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FORTjq8rt5COb4cxwOwCwos6Gg==">AMUW2mWGmDGJ9+qoxPRHxRYEMbYSwBtJ4cpZEI/dTNK54TmiobiqZyyBfNi9ijGnTakQRvKEpemBydFJDE6CkHZvMKXuxbxXhBCl0G/0WHObqkj3EJheRFJ+sc5XNCEwhJrpJbkjqpZS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6E0EB15-D98E-438A-9F8D-21951FAF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2022-05-31T00:59:00Z</dcterms:created>
  <dcterms:modified xsi:type="dcterms:W3CDTF">2022-05-31T00:59:00Z</dcterms:modified>
</cp:coreProperties>
</file>