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4009" w14:textId="77777777" w:rsidR="009C51E0" w:rsidRPr="001B0FDB" w:rsidRDefault="009C51E0" w:rsidP="009C51E0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7AB31BC4" w14:textId="77777777" w:rsidR="009C51E0" w:rsidRPr="001B0FDB" w:rsidRDefault="009C51E0" w:rsidP="009C51E0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79836507" w14:textId="77777777" w:rsidR="009C51E0" w:rsidRPr="001B0FDB" w:rsidRDefault="009C51E0" w:rsidP="009C51E0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4654A1C3" w14:textId="77777777" w:rsidR="009C51E0" w:rsidRPr="001B0FDB" w:rsidRDefault="009C51E0" w:rsidP="009C51E0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5BDDAEF4" w14:textId="7698E1C2" w:rsidR="009C51E0" w:rsidRPr="001B0FDB" w:rsidRDefault="009C51E0" w:rsidP="009C51E0">
      <w:pPr>
        <w:jc w:val="center"/>
        <w:rPr>
          <w:rFonts w:ascii="ＭＳ 明朝" w:eastAsia="ＭＳ 明朝" w:hAnsi="ＭＳ 明朝"/>
          <w:sz w:val="40"/>
          <w:szCs w:val="40"/>
        </w:rPr>
      </w:pPr>
      <w:r w:rsidRPr="001B0FDB">
        <w:rPr>
          <w:rFonts w:ascii="ＭＳ 明朝" w:eastAsia="ＭＳ 明朝" w:hAnsi="ＭＳ 明朝" w:hint="eastAsia"/>
          <w:sz w:val="40"/>
          <w:szCs w:val="40"/>
        </w:rPr>
        <w:t>第</w:t>
      </w:r>
      <w:r w:rsidR="00B236CF" w:rsidRPr="001B0FDB">
        <w:rPr>
          <w:rFonts w:ascii="ＭＳ 明朝" w:eastAsia="ＭＳ 明朝" w:hAnsi="ＭＳ 明朝" w:hint="eastAsia"/>
          <w:sz w:val="40"/>
          <w:szCs w:val="40"/>
        </w:rPr>
        <w:t>２</w:t>
      </w:r>
      <w:r w:rsidRPr="001B0FDB">
        <w:rPr>
          <w:rFonts w:ascii="ＭＳ 明朝" w:eastAsia="ＭＳ 明朝" w:hAnsi="ＭＳ 明朝" w:hint="eastAsia"/>
          <w:sz w:val="40"/>
          <w:szCs w:val="40"/>
        </w:rPr>
        <w:t>回「大阪“みなと”</w:t>
      </w:r>
    </w:p>
    <w:p w14:paraId="628D9C82" w14:textId="77777777" w:rsidR="009C51E0" w:rsidRPr="001B0FDB" w:rsidRDefault="009C51E0" w:rsidP="009C51E0">
      <w:pPr>
        <w:jc w:val="center"/>
        <w:rPr>
          <w:rFonts w:ascii="ＭＳ 明朝" w:eastAsia="ＭＳ 明朝" w:hAnsi="ＭＳ 明朝"/>
          <w:sz w:val="40"/>
          <w:szCs w:val="40"/>
        </w:rPr>
      </w:pPr>
      <w:r w:rsidRPr="001B0FDB">
        <w:rPr>
          <w:rFonts w:ascii="ＭＳ 明朝" w:eastAsia="ＭＳ 明朝" w:hAnsi="ＭＳ 明朝" w:hint="eastAsia"/>
          <w:sz w:val="40"/>
          <w:szCs w:val="40"/>
        </w:rPr>
        <w:t>カーボンニュートラルポート（</w:t>
      </w:r>
      <w:r w:rsidRPr="001B0FDB">
        <w:rPr>
          <w:rFonts w:ascii="ＭＳ 明朝" w:eastAsia="ＭＳ 明朝" w:hAnsi="ＭＳ 明朝"/>
          <w:sz w:val="40"/>
          <w:szCs w:val="40"/>
        </w:rPr>
        <w:t>CNP）推進協議会」</w:t>
      </w:r>
    </w:p>
    <w:p w14:paraId="6DBA0735" w14:textId="77777777" w:rsidR="009C51E0" w:rsidRPr="001B0FDB" w:rsidRDefault="009C51E0" w:rsidP="009C51E0">
      <w:pPr>
        <w:jc w:val="center"/>
        <w:rPr>
          <w:rFonts w:ascii="ＭＳ 明朝" w:eastAsia="ＭＳ 明朝" w:hAnsi="ＭＳ 明朝"/>
          <w:sz w:val="40"/>
          <w:szCs w:val="40"/>
        </w:rPr>
      </w:pPr>
      <w:r w:rsidRPr="001B0FDB">
        <w:rPr>
          <w:rFonts w:ascii="ＭＳ 明朝" w:eastAsia="ＭＳ 明朝" w:hAnsi="ＭＳ 明朝" w:hint="eastAsia"/>
          <w:sz w:val="40"/>
          <w:szCs w:val="40"/>
        </w:rPr>
        <w:t>会議録</w:t>
      </w:r>
    </w:p>
    <w:p w14:paraId="0A39FA16" w14:textId="77777777" w:rsidR="009C51E0" w:rsidRPr="001B0FDB" w:rsidRDefault="009C51E0" w:rsidP="009C51E0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29CEA68E" w14:textId="77777777" w:rsidR="009C51E0" w:rsidRPr="001B0FDB" w:rsidRDefault="009C51E0" w:rsidP="009C51E0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40972F8D" w14:textId="77777777" w:rsidR="009C51E0" w:rsidRPr="001B0FDB" w:rsidRDefault="009C51E0" w:rsidP="009C51E0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68803CEE" w14:textId="77777777" w:rsidR="009C51E0" w:rsidRPr="001B0FDB" w:rsidRDefault="009C51E0" w:rsidP="009C51E0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2DAA32DF" w14:textId="77777777" w:rsidR="009C51E0" w:rsidRPr="001B0FDB" w:rsidRDefault="009C51E0" w:rsidP="009C51E0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332BAEF7" w14:textId="77777777" w:rsidR="009C51E0" w:rsidRPr="001B0FDB" w:rsidRDefault="009C51E0" w:rsidP="009C51E0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1D858B1E" w14:textId="77777777" w:rsidR="009C51E0" w:rsidRPr="001B0FDB" w:rsidRDefault="009C51E0" w:rsidP="009C51E0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14B3703F" w14:textId="56DB772F" w:rsidR="009C51E0" w:rsidRPr="001B0FDB" w:rsidRDefault="009C51E0" w:rsidP="009C51E0">
      <w:pPr>
        <w:ind w:firstLineChars="100" w:firstLine="400"/>
        <w:jc w:val="left"/>
        <w:rPr>
          <w:rFonts w:ascii="ＭＳ 明朝" w:eastAsia="ＭＳ 明朝" w:hAnsi="ＭＳ 明朝"/>
          <w:sz w:val="40"/>
          <w:szCs w:val="40"/>
        </w:rPr>
      </w:pPr>
      <w:r w:rsidRPr="001B0FDB">
        <w:rPr>
          <w:rFonts w:ascii="ＭＳ 明朝" w:eastAsia="ＭＳ 明朝" w:hAnsi="ＭＳ 明朝" w:hint="eastAsia"/>
          <w:sz w:val="40"/>
          <w:szCs w:val="40"/>
        </w:rPr>
        <w:t xml:space="preserve">日時　</w:t>
      </w:r>
      <w:r w:rsidRPr="001B0FDB">
        <w:rPr>
          <w:rFonts w:ascii="ＭＳ 明朝" w:eastAsia="ＭＳ 明朝" w:hAnsi="ＭＳ 明朝"/>
          <w:sz w:val="40"/>
          <w:szCs w:val="40"/>
        </w:rPr>
        <w:t>令和</w:t>
      </w:r>
      <w:r w:rsidRPr="001B0FDB">
        <w:rPr>
          <w:rFonts w:ascii="ＭＳ 明朝" w:eastAsia="ＭＳ 明朝" w:hAnsi="ＭＳ 明朝" w:hint="eastAsia"/>
          <w:sz w:val="40"/>
          <w:szCs w:val="40"/>
        </w:rPr>
        <w:t>6</w:t>
      </w:r>
      <w:r w:rsidRPr="001B0FDB">
        <w:rPr>
          <w:rFonts w:ascii="ＭＳ 明朝" w:eastAsia="ＭＳ 明朝" w:hAnsi="ＭＳ 明朝"/>
          <w:sz w:val="40"/>
          <w:szCs w:val="40"/>
        </w:rPr>
        <w:t>年</w:t>
      </w:r>
      <w:r w:rsidRPr="001B0FDB">
        <w:rPr>
          <w:rFonts w:ascii="ＭＳ 明朝" w:eastAsia="ＭＳ 明朝" w:hAnsi="ＭＳ 明朝" w:hint="eastAsia"/>
          <w:sz w:val="40"/>
          <w:szCs w:val="40"/>
        </w:rPr>
        <w:t>1</w:t>
      </w:r>
      <w:r w:rsidRPr="001B0FDB">
        <w:rPr>
          <w:rFonts w:ascii="ＭＳ 明朝" w:eastAsia="ＭＳ 明朝" w:hAnsi="ＭＳ 明朝"/>
          <w:sz w:val="40"/>
          <w:szCs w:val="40"/>
        </w:rPr>
        <w:t>月22日（</w:t>
      </w:r>
      <w:r w:rsidRPr="001B0FDB">
        <w:rPr>
          <w:rFonts w:ascii="ＭＳ 明朝" w:eastAsia="ＭＳ 明朝" w:hAnsi="ＭＳ 明朝" w:hint="eastAsia"/>
          <w:sz w:val="40"/>
          <w:szCs w:val="40"/>
        </w:rPr>
        <w:t>月</w:t>
      </w:r>
      <w:r w:rsidRPr="001B0FDB">
        <w:rPr>
          <w:rFonts w:ascii="ＭＳ 明朝" w:eastAsia="ＭＳ 明朝" w:hAnsi="ＭＳ 明朝"/>
          <w:sz w:val="40"/>
          <w:szCs w:val="40"/>
        </w:rPr>
        <w:t>）午前</w:t>
      </w:r>
      <w:r w:rsidRPr="001B0FDB">
        <w:rPr>
          <w:rFonts w:ascii="ＭＳ 明朝" w:eastAsia="ＭＳ 明朝" w:hAnsi="ＭＳ 明朝" w:hint="eastAsia"/>
          <w:sz w:val="40"/>
          <w:szCs w:val="40"/>
        </w:rPr>
        <w:t>9</w:t>
      </w:r>
      <w:r w:rsidRPr="001B0FDB">
        <w:rPr>
          <w:rFonts w:ascii="ＭＳ 明朝" w:eastAsia="ＭＳ 明朝" w:hAnsi="ＭＳ 明朝"/>
          <w:sz w:val="40"/>
          <w:szCs w:val="40"/>
        </w:rPr>
        <w:t>時30分</w:t>
      </w:r>
    </w:p>
    <w:p w14:paraId="26E72328" w14:textId="77777777" w:rsidR="00E7235F" w:rsidRPr="001B0FDB" w:rsidRDefault="009C51E0" w:rsidP="00E7235F">
      <w:pPr>
        <w:ind w:firstLineChars="100" w:firstLine="400"/>
        <w:jc w:val="left"/>
        <w:rPr>
          <w:rFonts w:ascii="ＭＳ 明朝" w:eastAsia="ＭＳ 明朝" w:hAnsi="ＭＳ 明朝"/>
          <w:sz w:val="40"/>
          <w:szCs w:val="40"/>
        </w:rPr>
      </w:pPr>
      <w:r w:rsidRPr="001B0FDB">
        <w:rPr>
          <w:rFonts w:ascii="ＭＳ 明朝" w:eastAsia="ＭＳ 明朝" w:hAnsi="ＭＳ 明朝" w:hint="eastAsia"/>
          <w:sz w:val="40"/>
          <w:szCs w:val="40"/>
        </w:rPr>
        <w:t xml:space="preserve">場所　</w:t>
      </w:r>
      <w:r w:rsidRPr="001B0FDB">
        <w:rPr>
          <w:rFonts w:ascii="ＭＳ 明朝" w:eastAsia="ＭＳ 明朝" w:hAnsi="ＭＳ 明朝"/>
          <w:sz w:val="40"/>
          <w:szCs w:val="40"/>
        </w:rPr>
        <w:t>TKPガーデンシティ大阪淀屋橋</w:t>
      </w:r>
      <w:r w:rsidRPr="001B0FDB">
        <w:rPr>
          <w:rFonts w:ascii="ＭＳ 明朝" w:eastAsia="ＭＳ 明朝" w:hAnsi="ＭＳ 明朝" w:hint="eastAsia"/>
          <w:sz w:val="40"/>
          <w:szCs w:val="40"/>
        </w:rPr>
        <w:t xml:space="preserve">　</w:t>
      </w:r>
    </w:p>
    <w:p w14:paraId="7861FFFE" w14:textId="68191FD5" w:rsidR="009C51E0" w:rsidRPr="001B0FDB" w:rsidRDefault="00E7235F" w:rsidP="00E7235F">
      <w:pPr>
        <w:ind w:firstLineChars="400" w:firstLine="1600"/>
        <w:jc w:val="left"/>
        <w:rPr>
          <w:rFonts w:ascii="ＭＳ 明朝" w:eastAsia="ＭＳ 明朝" w:hAnsi="ＭＳ 明朝"/>
          <w:sz w:val="40"/>
          <w:szCs w:val="40"/>
        </w:rPr>
      </w:pPr>
      <w:r w:rsidRPr="001B0FDB">
        <w:rPr>
          <w:rFonts w:ascii="ＭＳ 明朝" w:eastAsia="ＭＳ 明朝" w:hAnsi="ＭＳ 明朝" w:hint="eastAsia"/>
          <w:sz w:val="40"/>
          <w:szCs w:val="40"/>
        </w:rPr>
        <w:t>19階</w:t>
      </w:r>
      <w:r w:rsidR="009C51E0" w:rsidRPr="001B0FDB">
        <w:rPr>
          <w:rFonts w:ascii="ＭＳ 明朝" w:eastAsia="ＭＳ 明朝" w:hAnsi="ＭＳ 明朝" w:hint="eastAsia"/>
          <w:sz w:val="40"/>
          <w:szCs w:val="40"/>
        </w:rPr>
        <w:t>バンケット19A</w:t>
      </w:r>
    </w:p>
    <w:p w14:paraId="4DDD8B52" w14:textId="2736B246" w:rsidR="009C51E0" w:rsidRPr="001B0FDB" w:rsidRDefault="009C51E0" w:rsidP="009C51E0">
      <w:pPr>
        <w:ind w:firstLineChars="100" w:firstLine="210"/>
        <w:jc w:val="left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/>
        </w:rPr>
        <w:br w:type="page"/>
      </w:r>
    </w:p>
    <w:p w14:paraId="7F957848" w14:textId="2434673B" w:rsidR="00DD0264" w:rsidRPr="001B0FDB" w:rsidRDefault="009C51E0" w:rsidP="00DD0264">
      <w:pPr>
        <w:jc w:val="center"/>
        <w:rPr>
          <w:rFonts w:ascii="ＭＳ 明朝" w:eastAsia="ＭＳ 明朝" w:hAnsi="ＭＳ 明朝"/>
          <w:sz w:val="22"/>
          <w:szCs w:val="22"/>
        </w:rPr>
      </w:pPr>
      <w:r w:rsidRPr="001B0FDB">
        <w:rPr>
          <w:rFonts w:ascii="ＭＳ 明朝" w:eastAsia="ＭＳ 明朝" w:hAnsi="ＭＳ 明朝" w:hint="eastAsia"/>
          <w:sz w:val="22"/>
          <w:szCs w:val="22"/>
        </w:rPr>
        <w:lastRenderedPageBreak/>
        <w:t>第２回「大阪“みなと”カーボンニュートラルポート（</w:t>
      </w:r>
      <w:r w:rsidRPr="001B0FDB">
        <w:rPr>
          <w:rFonts w:ascii="ＭＳ 明朝" w:eastAsia="ＭＳ 明朝" w:hAnsi="ＭＳ 明朝"/>
          <w:sz w:val="22"/>
          <w:szCs w:val="22"/>
        </w:rPr>
        <w:t>CNP）推進協議会」会議録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0FDB" w:rsidRPr="001B0FDB" w14:paraId="22B3915E" w14:textId="77777777" w:rsidTr="00DD0264">
        <w:tc>
          <w:tcPr>
            <w:tcW w:w="8494" w:type="dxa"/>
            <w:shd w:val="clear" w:color="auto" w:fill="D9D9D9" w:themeFill="background1" w:themeFillShade="D9"/>
          </w:tcPr>
          <w:p w14:paraId="5FD5A8A4" w14:textId="0B024ECC" w:rsidR="009C51E0" w:rsidRPr="001B0FDB" w:rsidRDefault="009C51E0" w:rsidP="008D022E">
            <w:pPr>
              <w:rPr>
                <w:rFonts w:ascii="ＭＳ 明朝" w:eastAsia="ＭＳ 明朝" w:hAnsi="ＭＳ 明朝"/>
              </w:rPr>
            </w:pPr>
            <w:r w:rsidRPr="001B0FDB">
              <w:rPr>
                <w:rFonts w:ascii="ＭＳ 明朝" w:eastAsia="ＭＳ 明朝" w:hAnsi="ＭＳ 明朝" w:hint="eastAsia"/>
              </w:rPr>
              <w:t>１　開催日時及び場所</w:t>
            </w:r>
          </w:p>
        </w:tc>
      </w:tr>
    </w:tbl>
    <w:p w14:paraId="331CB5C8" w14:textId="77777777" w:rsidR="009C51E0" w:rsidRPr="001B0FDB" w:rsidRDefault="009C51E0" w:rsidP="009C51E0">
      <w:pPr>
        <w:ind w:firstLineChars="100" w:firstLine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日時　令和</w:t>
      </w:r>
      <w:r w:rsidRPr="001B0FDB">
        <w:rPr>
          <w:rFonts w:ascii="ＭＳ 明朝" w:eastAsia="ＭＳ 明朝" w:hAnsi="ＭＳ 明朝"/>
        </w:rPr>
        <w:t>6年1月22日（月）午前9時30分</w:t>
      </w:r>
    </w:p>
    <w:p w14:paraId="45F164A0" w14:textId="2293BCD7" w:rsidR="009C51E0" w:rsidRPr="001B0FDB" w:rsidRDefault="009C51E0" w:rsidP="009C51E0">
      <w:pPr>
        <w:ind w:firstLineChars="100" w:firstLine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 xml:space="preserve">場所　</w:t>
      </w:r>
      <w:r w:rsidRPr="001B0FDB">
        <w:rPr>
          <w:rFonts w:ascii="ＭＳ 明朝" w:eastAsia="ＭＳ 明朝" w:hAnsi="ＭＳ 明朝"/>
        </w:rPr>
        <w:t xml:space="preserve">TKPガーデンシティ大阪淀屋橋　</w:t>
      </w:r>
      <w:r w:rsidR="00E7235F" w:rsidRPr="001B0FDB">
        <w:rPr>
          <w:rFonts w:ascii="ＭＳ 明朝" w:eastAsia="ＭＳ 明朝" w:hAnsi="ＭＳ 明朝" w:hint="eastAsia"/>
        </w:rPr>
        <w:t>1</w:t>
      </w:r>
      <w:r w:rsidR="00E7235F" w:rsidRPr="001B0FDB">
        <w:rPr>
          <w:rFonts w:ascii="ＭＳ 明朝" w:eastAsia="ＭＳ 明朝" w:hAnsi="ＭＳ 明朝"/>
        </w:rPr>
        <w:t>9</w:t>
      </w:r>
      <w:r w:rsidR="00E7235F" w:rsidRPr="001B0FDB">
        <w:rPr>
          <w:rFonts w:ascii="ＭＳ 明朝" w:eastAsia="ＭＳ 明朝" w:hAnsi="ＭＳ 明朝" w:hint="eastAsia"/>
        </w:rPr>
        <w:t>階</w:t>
      </w:r>
      <w:r w:rsidRPr="001B0FDB">
        <w:rPr>
          <w:rFonts w:ascii="ＭＳ 明朝" w:eastAsia="ＭＳ 明朝" w:hAnsi="ＭＳ 明朝"/>
        </w:rPr>
        <w:t>バンケット19A</w:t>
      </w:r>
    </w:p>
    <w:p w14:paraId="22A7C50F" w14:textId="6866836E" w:rsidR="009C51E0" w:rsidRPr="001B0FDB" w:rsidRDefault="009C51E0" w:rsidP="009C51E0">
      <w:pPr>
        <w:ind w:firstLineChars="400" w:firstLine="84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</w:t>
      </w:r>
      <w:r w:rsidRPr="001B0FDB">
        <w:rPr>
          <w:rFonts w:ascii="ＭＳ 明朝" w:eastAsia="ＭＳ 明朝" w:hAnsi="ＭＳ 明朝"/>
        </w:rPr>
        <w:t>大阪市中央区今橋２丁目５</w:t>
      </w:r>
      <w:r w:rsidRPr="001B0FDB">
        <w:rPr>
          <w:rFonts w:ascii="ＭＳ 明朝" w:eastAsia="ＭＳ 明朝" w:hAnsi="ＭＳ 明朝" w:hint="eastAsia"/>
        </w:rPr>
        <w:t>番</w:t>
      </w:r>
      <w:r w:rsidRPr="001B0FDB">
        <w:rPr>
          <w:rFonts w:ascii="ＭＳ 明朝" w:eastAsia="ＭＳ 明朝" w:hAnsi="ＭＳ 明朝"/>
        </w:rPr>
        <w:t>８</w:t>
      </w:r>
      <w:r w:rsidRPr="001B0FDB">
        <w:rPr>
          <w:rFonts w:ascii="ＭＳ 明朝" w:eastAsia="ＭＳ 明朝" w:hAnsi="ＭＳ 明朝" w:hint="eastAsia"/>
        </w:rPr>
        <w:t>号）</w:t>
      </w:r>
    </w:p>
    <w:p w14:paraId="00A589F4" w14:textId="77777777" w:rsidR="009C51E0" w:rsidRPr="001B0FDB" w:rsidRDefault="009C51E0">
      <w:pPr>
        <w:rPr>
          <w:rFonts w:ascii="ＭＳ 明朝" w:eastAsia="ＭＳ 明朝" w:hAnsi="ＭＳ 明朝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0FDB" w:rsidRPr="001B0FDB" w14:paraId="085500D4" w14:textId="77777777" w:rsidTr="009C51E0">
        <w:tc>
          <w:tcPr>
            <w:tcW w:w="8702" w:type="dxa"/>
            <w:shd w:val="clear" w:color="auto" w:fill="D9D9D9" w:themeFill="background1" w:themeFillShade="D9"/>
          </w:tcPr>
          <w:p w14:paraId="59E6DA63" w14:textId="56C0B39B" w:rsidR="009C51E0" w:rsidRPr="001B0FDB" w:rsidRDefault="009C51E0">
            <w:pPr>
              <w:rPr>
                <w:rFonts w:ascii="ＭＳ 明朝" w:eastAsia="ＭＳ 明朝" w:hAnsi="ＭＳ 明朝"/>
              </w:rPr>
            </w:pPr>
            <w:r w:rsidRPr="001B0FDB">
              <w:rPr>
                <w:rFonts w:ascii="ＭＳ 明朝" w:eastAsia="ＭＳ 明朝" w:hAnsi="ＭＳ 明朝" w:hint="eastAsia"/>
              </w:rPr>
              <w:t>２　出席者</w:t>
            </w:r>
          </w:p>
        </w:tc>
      </w:tr>
    </w:tbl>
    <w:p w14:paraId="66432672" w14:textId="7850934B" w:rsidR="00F073A4" w:rsidRPr="001B0FDB" w:rsidRDefault="009C51E0">
      <w:pPr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【構成員】</w:t>
      </w:r>
    </w:p>
    <w:p w14:paraId="2D2C1CDF" w14:textId="37A65353" w:rsidR="009C51E0" w:rsidRPr="001B0FDB" w:rsidRDefault="009C51E0" w:rsidP="009C51E0">
      <w:pPr>
        <w:ind w:firstLineChars="100" w:firstLine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（団体）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1B0FDB" w:rsidRPr="001B0FDB" w14:paraId="3EE806F9" w14:textId="77777777" w:rsidTr="003E10DF">
        <w:tc>
          <w:tcPr>
            <w:tcW w:w="8102" w:type="dxa"/>
          </w:tcPr>
          <w:p w14:paraId="3314C576" w14:textId="5CC82A40" w:rsidR="00E76C7A" w:rsidRPr="001B0FDB" w:rsidRDefault="00E76C7A">
            <w:pPr>
              <w:rPr>
                <w:rFonts w:ascii="ＭＳ 明朝" w:eastAsia="ＭＳ 明朝" w:hAnsi="ＭＳ 明朝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大阪港運協会</w:t>
            </w:r>
          </w:p>
        </w:tc>
      </w:tr>
      <w:tr w:rsidR="003E10DF" w:rsidRPr="001B0FDB" w14:paraId="1CDCFC2C" w14:textId="77777777" w:rsidTr="003E10DF">
        <w:tc>
          <w:tcPr>
            <w:tcW w:w="8102" w:type="dxa"/>
          </w:tcPr>
          <w:p w14:paraId="07F9FFF5" w14:textId="269364B5" w:rsidR="003E10DF" w:rsidRPr="001B0FDB" w:rsidRDefault="003E10DF" w:rsidP="003E10DF">
            <w:pPr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大阪倉庫協会</w:t>
            </w:r>
          </w:p>
        </w:tc>
      </w:tr>
    </w:tbl>
    <w:p w14:paraId="1B1CD438" w14:textId="77777777" w:rsidR="009C51E0" w:rsidRPr="001B0FDB" w:rsidRDefault="009C51E0">
      <w:pPr>
        <w:rPr>
          <w:rFonts w:ascii="ＭＳ 明朝" w:eastAsia="ＭＳ 明朝" w:hAnsi="ＭＳ 明朝"/>
        </w:rPr>
      </w:pPr>
    </w:p>
    <w:p w14:paraId="02D345C8" w14:textId="32AA3066" w:rsidR="003E10DF" w:rsidRPr="001B0FDB" w:rsidRDefault="003E10DF" w:rsidP="003E10DF">
      <w:pPr>
        <w:ind w:firstLineChars="100" w:firstLine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（企業）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1B0FDB" w:rsidRPr="001B0FDB" w14:paraId="79C1CBFC" w14:textId="77777777" w:rsidTr="003E10DF">
        <w:tc>
          <w:tcPr>
            <w:tcW w:w="8102" w:type="dxa"/>
          </w:tcPr>
          <w:p w14:paraId="7E28AEAB" w14:textId="3688887B" w:rsidR="003E10DF" w:rsidRPr="001B0FDB" w:rsidRDefault="003E10DF" w:rsidP="000F45C6">
            <w:pPr>
              <w:rPr>
                <w:rFonts w:ascii="ＭＳ 明朝" w:eastAsia="ＭＳ 明朝" w:hAnsi="ＭＳ 明朝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岩谷産業株式会社</w:t>
            </w:r>
          </w:p>
        </w:tc>
      </w:tr>
      <w:tr w:rsidR="001B0FDB" w:rsidRPr="001B0FDB" w14:paraId="2B9809A8" w14:textId="77777777" w:rsidTr="003E10DF">
        <w:tc>
          <w:tcPr>
            <w:tcW w:w="8102" w:type="dxa"/>
          </w:tcPr>
          <w:p w14:paraId="2DC64D81" w14:textId="4C9BBF0C" w:rsidR="003E10DF" w:rsidRPr="001B0FDB" w:rsidRDefault="003E10DF" w:rsidP="000F45C6">
            <w:pPr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/>
                <w:kern w:val="0"/>
              </w:rPr>
              <w:t>ENEOS</w:t>
            </w: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株式会社</w:t>
            </w:r>
          </w:p>
        </w:tc>
      </w:tr>
      <w:tr w:rsidR="001B0FDB" w:rsidRPr="001B0FDB" w14:paraId="380358D1" w14:textId="77777777" w:rsidTr="003E10DF">
        <w:tc>
          <w:tcPr>
            <w:tcW w:w="8102" w:type="dxa"/>
          </w:tcPr>
          <w:p w14:paraId="33A76611" w14:textId="225571B5" w:rsidR="003E10DF" w:rsidRPr="001B0FDB" w:rsidRDefault="003E10DF" w:rsidP="000F45C6">
            <w:pPr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大阪ガス株式会社</w:t>
            </w:r>
          </w:p>
        </w:tc>
      </w:tr>
      <w:tr w:rsidR="001B0FDB" w:rsidRPr="001B0FDB" w14:paraId="5261C861" w14:textId="77777777" w:rsidTr="003E10DF">
        <w:tc>
          <w:tcPr>
            <w:tcW w:w="8102" w:type="dxa"/>
          </w:tcPr>
          <w:p w14:paraId="096A6999" w14:textId="1E89F444" w:rsidR="003E10DF" w:rsidRPr="001B0FDB" w:rsidRDefault="003E10DF" w:rsidP="000F45C6">
            <w:pPr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株式会社</w:t>
            </w:r>
            <w:r w:rsidRPr="001B0FDB">
              <w:rPr>
                <w:rFonts w:ascii="ＭＳ 明朝" w:eastAsia="ＭＳ 明朝" w:hAnsi="ＭＳ 明朝" w:cs="HG丸ｺﾞｼｯｸM-PRO"/>
                <w:kern w:val="0"/>
              </w:rPr>
              <w:t>IHI</w:t>
            </w:r>
          </w:p>
        </w:tc>
      </w:tr>
      <w:tr w:rsidR="001B0FDB" w:rsidRPr="001B0FDB" w14:paraId="2F392CAE" w14:textId="77777777" w:rsidTr="003E10DF">
        <w:tc>
          <w:tcPr>
            <w:tcW w:w="8102" w:type="dxa"/>
          </w:tcPr>
          <w:p w14:paraId="6757D2A7" w14:textId="0812677A" w:rsidR="003E10DF" w:rsidRPr="001B0FDB" w:rsidRDefault="003E10DF" w:rsidP="003E10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株式会社商船三井さんふらわあ</w:t>
            </w:r>
          </w:p>
        </w:tc>
      </w:tr>
      <w:tr w:rsidR="001B0FDB" w:rsidRPr="001B0FDB" w14:paraId="558ADEC0" w14:textId="77777777" w:rsidTr="003E10DF">
        <w:tc>
          <w:tcPr>
            <w:tcW w:w="8102" w:type="dxa"/>
          </w:tcPr>
          <w:p w14:paraId="35B0AA87" w14:textId="77FB8CD6" w:rsidR="003E10DF" w:rsidRPr="001B0FDB" w:rsidRDefault="003E10DF" w:rsidP="003E10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株式会社三井</w:t>
            </w:r>
            <w:r w:rsidRPr="001B0FDB">
              <w:rPr>
                <w:rFonts w:ascii="ＭＳ 明朝" w:eastAsia="ＭＳ 明朝" w:hAnsi="ＭＳ 明朝" w:cs="HG丸ｺﾞｼｯｸM-PRO"/>
                <w:kern w:val="0"/>
              </w:rPr>
              <w:t>E</w:t>
            </w: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＆</w:t>
            </w:r>
            <w:r w:rsidRPr="001B0FDB">
              <w:rPr>
                <w:rFonts w:ascii="ＭＳ 明朝" w:eastAsia="ＭＳ 明朝" w:hAnsi="ＭＳ 明朝" w:cs="HG丸ｺﾞｼｯｸM-PRO"/>
                <w:kern w:val="0"/>
              </w:rPr>
              <w:t>S</w:t>
            </w:r>
          </w:p>
        </w:tc>
      </w:tr>
      <w:tr w:rsidR="001B0FDB" w:rsidRPr="001B0FDB" w14:paraId="14B0E3AD" w14:textId="77777777" w:rsidTr="003E10DF">
        <w:tc>
          <w:tcPr>
            <w:tcW w:w="8102" w:type="dxa"/>
          </w:tcPr>
          <w:p w14:paraId="55576455" w14:textId="6B73CD9E" w:rsidR="003E10DF" w:rsidRPr="001B0FDB" w:rsidRDefault="003E10DF" w:rsidP="003E10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株式会社名門大洋フェリー</w:t>
            </w:r>
          </w:p>
        </w:tc>
      </w:tr>
      <w:tr w:rsidR="001B0FDB" w:rsidRPr="001B0FDB" w14:paraId="4FED369E" w14:textId="77777777" w:rsidTr="003E10DF">
        <w:tc>
          <w:tcPr>
            <w:tcW w:w="8102" w:type="dxa"/>
          </w:tcPr>
          <w:p w14:paraId="1F6A668F" w14:textId="0FEC7602" w:rsidR="003E10DF" w:rsidRPr="001B0FDB" w:rsidRDefault="003E10DF" w:rsidP="003E10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川崎汽船株式会社</w:t>
            </w:r>
          </w:p>
        </w:tc>
      </w:tr>
      <w:tr w:rsidR="001B0FDB" w:rsidRPr="001B0FDB" w14:paraId="10CCF7F6" w14:textId="77777777" w:rsidTr="003E10DF">
        <w:tc>
          <w:tcPr>
            <w:tcW w:w="8102" w:type="dxa"/>
          </w:tcPr>
          <w:p w14:paraId="5A552DDA" w14:textId="162D0E5F" w:rsidR="003E10DF" w:rsidRPr="001B0FDB" w:rsidRDefault="003E10DF" w:rsidP="003E10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川崎重工業株式会社</w:t>
            </w:r>
          </w:p>
        </w:tc>
      </w:tr>
      <w:tr w:rsidR="001B0FDB" w:rsidRPr="001B0FDB" w14:paraId="277DA51D" w14:textId="77777777" w:rsidTr="003E10DF">
        <w:tc>
          <w:tcPr>
            <w:tcW w:w="8102" w:type="dxa"/>
          </w:tcPr>
          <w:p w14:paraId="22516432" w14:textId="19159444" w:rsidR="003E10DF" w:rsidRPr="001B0FDB" w:rsidRDefault="003E10DF" w:rsidP="003E10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関西電力株式会社</w:t>
            </w:r>
          </w:p>
        </w:tc>
      </w:tr>
      <w:tr w:rsidR="001B0FDB" w:rsidRPr="001B0FDB" w14:paraId="57EE48B8" w14:textId="77777777" w:rsidTr="003E10DF">
        <w:tc>
          <w:tcPr>
            <w:tcW w:w="8102" w:type="dxa"/>
          </w:tcPr>
          <w:p w14:paraId="1A33FFF0" w14:textId="343D0BA8" w:rsidR="003E10DF" w:rsidRPr="001B0FDB" w:rsidRDefault="003E10DF" w:rsidP="003E10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岸和田製鋼株式会社</w:t>
            </w:r>
          </w:p>
        </w:tc>
      </w:tr>
      <w:tr w:rsidR="001B0FDB" w:rsidRPr="001B0FDB" w14:paraId="24F4BC92" w14:textId="77777777" w:rsidTr="003E10DF">
        <w:tc>
          <w:tcPr>
            <w:tcW w:w="8102" w:type="dxa"/>
          </w:tcPr>
          <w:p w14:paraId="6B688CF6" w14:textId="66F4D8ED" w:rsidR="003E10DF" w:rsidRPr="001B0FDB" w:rsidRDefault="003E10DF" w:rsidP="003E10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コスモ石油株式会社</w:t>
            </w:r>
          </w:p>
        </w:tc>
      </w:tr>
      <w:tr w:rsidR="001B0FDB" w:rsidRPr="001B0FDB" w14:paraId="45DF2BD5" w14:textId="77777777" w:rsidTr="003E10DF">
        <w:tc>
          <w:tcPr>
            <w:tcW w:w="8102" w:type="dxa"/>
          </w:tcPr>
          <w:p w14:paraId="55F2276C" w14:textId="33516CE6" w:rsidR="003E10DF" w:rsidRPr="001B0FDB" w:rsidRDefault="003E10DF" w:rsidP="003E10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堺泉北埠頭株式会社</w:t>
            </w:r>
          </w:p>
        </w:tc>
      </w:tr>
      <w:tr w:rsidR="001B0FDB" w:rsidRPr="001B0FDB" w14:paraId="5271F6D1" w14:textId="77777777" w:rsidTr="003E10DF">
        <w:tc>
          <w:tcPr>
            <w:tcW w:w="8102" w:type="dxa"/>
          </w:tcPr>
          <w:p w14:paraId="1DA15CCD" w14:textId="65CF10D4" w:rsidR="003E10DF" w:rsidRPr="001B0FDB" w:rsidRDefault="003E10DF" w:rsidP="003E10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櫻島埠頭株式会社</w:t>
            </w:r>
          </w:p>
        </w:tc>
      </w:tr>
      <w:tr w:rsidR="001B0FDB" w:rsidRPr="001B0FDB" w14:paraId="7444EC9E" w14:textId="77777777" w:rsidTr="003E10DF">
        <w:tc>
          <w:tcPr>
            <w:tcW w:w="8102" w:type="dxa"/>
          </w:tcPr>
          <w:p w14:paraId="7916A1AA" w14:textId="677D513D" w:rsidR="003E10DF" w:rsidRPr="001B0FDB" w:rsidRDefault="003E10DF" w:rsidP="003E10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日本酢ビ・ポバール株式会社</w:t>
            </w:r>
          </w:p>
        </w:tc>
      </w:tr>
      <w:tr w:rsidR="001B0FDB" w:rsidRPr="001B0FDB" w14:paraId="27E5DD0F" w14:textId="77777777" w:rsidTr="003E10DF">
        <w:tc>
          <w:tcPr>
            <w:tcW w:w="8102" w:type="dxa"/>
          </w:tcPr>
          <w:p w14:paraId="13365EF7" w14:textId="68A0344A" w:rsidR="003E10DF" w:rsidRPr="001B0FDB" w:rsidRDefault="003E10DF" w:rsidP="003E10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日本製鉄株式会社</w:t>
            </w:r>
          </w:p>
        </w:tc>
      </w:tr>
      <w:tr w:rsidR="001B0FDB" w:rsidRPr="001B0FDB" w14:paraId="149D88B5" w14:textId="77777777" w:rsidTr="003E10DF">
        <w:tc>
          <w:tcPr>
            <w:tcW w:w="8102" w:type="dxa"/>
          </w:tcPr>
          <w:p w14:paraId="385E4C2F" w14:textId="4E5165B4" w:rsidR="003E10DF" w:rsidRPr="001B0FDB" w:rsidRDefault="003E10DF" w:rsidP="003E10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日本郵船株式会社</w:t>
            </w:r>
          </w:p>
        </w:tc>
      </w:tr>
      <w:tr w:rsidR="001B0FDB" w:rsidRPr="001B0FDB" w14:paraId="40A1CE7E" w14:textId="77777777" w:rsidTr="003E10DF">
        <w:tc>
          <w:tcPr>
            <w:tcW w:w="8102" w:type="dxa"/>
          </w:tcPr>
          <w:p w14:paraId="7C9D7BC2" w14:textId="306E5C19" w:rsidR="00E7235F" w:rsidRPr="001B0FDB" w:rsidRDefault="00E7235F" w:rsidP="00E723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阪神国際港湾株式会社</w:t>
            </w:r>
          </w:p>
        </w:tc>
      </w:tr>
      <w:tr w:rsidR="001B0FDB" w:rsidRPr="001B0FDB" w14:paraId="5ADC8B3A" w14:textId="77777777" w:rsidTr="003E10DF">
        <w:tc>
          <w:tcPr>
            <w:tcW w:w="8102" w:type="dxa"/>
          </w:tcPr>
          <w:p w14:paraId="7A92553A" w14:textId="53C40050" w:rsidR="00E7235F" w:rsidRPr="001B0FDB" w:rsidRDefault="00E7235F" w:rsidP="00E723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阪九フェリー株式会社</w:t>
            </w:r>
          </w:p>
        </w:tc>
      </w:tr>
      <w:tr w:rsidR="001B0FDB" w:rsidRPr="001B0FDB" w14:paraId="1D3F1F5E" w14:textId="77777777" w:rsidTr="003E10DF">
        <w:tc>
          <w:tcPr>
            <w:tcW w:w="8102" w:type="dxa"/>
          </w:tcPr>
          <w:p w14:paraId="7EB5BDCB" w14:textId="2CD1F673" w:rsidR="00E7235F" w:rsidRPr="001B0FDB" w:rsidRDefault="00E7235F" w:rsidP="00E723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日立造船株式会社</w:t>
            </w:r>
          </w:p>
        </w:tc>
      </w:tr>
      <w:tr w:rsidR="001B0FDB" w:rsidRPr="001B0FDB" w14:paraId="1F61A536" w14:textId="77777777" w:rsidTr="003E10DF">
        <w:tc>
          <w:tcPr>
            <w:tcW w:w="8102" w:type="dxa"/>
          </w:tcPr>
          <w:p w14:paraId="19A30E20" w14:textId="28A2B1D7" w:rsidR="00E7235F" w:rsidRPr="001B0FDB" w:rsidRDefault="00E7235F" w:rsidP="00E723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丸紅株式会社</w:t>
            </w:r>
          </w:p>
        </w:tc>
      </w:tr>
      <w:tr w:rsidR="001B0FDB" w:rsidRPr="001B0FDB" w14:paraId="620FBEC7" w14:textId="77777777" w:rsidTr="003E10DF">
        <w:tc>
          <w:tcPr>
            <w:tcW w:w="8102" w:type="dxa"/>
          </w:tcPr>
          <w:p w14:paraId="000BDC51" w14:textId="4FC4C2EE" w:rsidR="00E7235F" w:rsidRPr="001B0FDB" w:rsidRDefault="00E7235F" w:rsidP="00E723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三井化学株式会社</w:t>
            </w:r>
          </w:p>
        </w:tc>
      </w:tr>
      <w:tr w:rsidR="001B0FDB" w:rsidRPr="001B0FDB" w14:paraId="4E4575FC" w14:textId="77777777" w:rsidTr="003E10DF">
        <w:tc>
          <w:tcPr>
            <w:tcW w:w="8102" w:type="dxa"/>
          </w:tcPr>
          <w:p w14:paraId="3B9B4226" w14:textId="15510661" w:rsidR="00E7235F" w:rsidRPr="001B0FDB" w:rsidRDefault="00E7235F" w:rsidP="00E723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三井物産株式会社</w:t>
            </w:r>
          </w:p>
        </w:tc>
      </w:tr>
      <w:tr w:rsidR="001B0FDB" w:rsidRPr="001B0FDB" w14:paraId="05B3D948" w14:textId="77777777" w:rsidTr="003E10DF">
        <w:tc>
          <w:tcPr>
            <w:tcW w:w="8102" w:type="dxa"/>
          </w:tcPr>
          <w:p w14:paraId="59CC17A4" w14:textId="266A9EBA" w:rsidR="00E7235F" w:rsidRPr="001B0FDB" w:rsidRDefault="00E7235F" w:rsidP="00E723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三菱重工業株式会社</w:t>
            </w:r>
          </w:p>
        </w:tc>
      </w:tr>
      <w:tr w:rsidR="001B0FDB" w:rsidRPr="001B0FDB" w14:paraId="15ABF94A" w14:textId="77777777" w:rsidTr="003E10DF">
        <w:tc>
          <w:tcPr>
            <w:tcW w:w="8102" w:type="dxa"/>
          </w:tcPr>
          <w:p w14:paraId="5FA34571" w14:textId="42811DA2" w:rsidR="00E7235F" w:rsidRPr="001B0FDB" w:rsidRDefault="00E7235F" w:rsidP="00E723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三菱ロジスネクスト株式会社</w:t>
            </w:r>
          </w:p>
        </w:tc>
      </w:tr>
      <w:tr w:rsidR="001B0FDB" w:rsidRPr="001B0FDB" w14:paraId="3BFB4514" w14:textId="77777777" w:rsidTr="003E10DF">
        <w:tc>
          <w:tcPr>
            <w:tcW w:w="8102" w:type="dxa"/>
          </w:tcPr>
          <w:p w14:paraId="01873B51" w14:textId="293225B2" w:rsidR="00E7235F" w:rsidRPr="001B0FDB" w:rsidRDefault="00E7235F" w:rsidP="00E723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/>
                <w:kern w:val="0"/>
              </w:rPr>
              <w:t>UBE</w:t>
            </w: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株式会社</w:t>
            </w:r>
          </w:p>
        </w:tc>
      </w:tr>
      <w:tr w:rsidR="00E7235F" w:rsidRPr="001B0FDB" w14:paraId="5E0C78E9" w14:textId="77777777" w:rsidTr="003E10DF">
        <w:tc>
          <w:tcPr>
            <w:tcW w:w="8102" w:type="dxa"/>
          </w:tcPr>
          <w:p w14:paraId="3195E204" w14:textId="7A9859DE" w:rsidR="00E7235F" w:rsidRPr="001B0FDB" w:rsidRDefault="00E7235F" w:rsidP="00E723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夢洲コンテナターミナル株式会社</w:t>
            </w:r>
          </w:p>
        </w:tc>
      </w:tr>
    </w:tbl>
    <w:p w14:paraId="00197785" w14:textId="77777777" w:rsidR="003E10DF" w:rsidRPr="001B0FDB" w:rsidRDefault="003E10DF">
      <w:pPr>
        <w:rPr>
          <w:rFonts w:ascii="ＭＳ 明朝" w:eastAsia="ＭＳ 明朝" w:hAnsi="ＭＳ 明朝"/>
        </w:rPr>
      </w:pPr>
    </w:p>
    <w:p w14:paraId="67562168" w14:textId="246B2A13" w:rsidR="003E10DF" w:rsidRPr="001B0FDB" w:rsidRDefault="003E10DF" w:rsidP="003E10DF">
      <w:pPr>
        <w:ind w:firstLineChars="100" w:firstLine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（有識者）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1B0FDB" w:rsidRPr="001B0FDB" w14:paraId="05BED820" w14:textId="77777777" w:rsidTr="000F45C6">
        <w:tc>
          <w:tcPr>
            <w:tcW w:w="8102" w:type="dxa"/>
          </w:tcPr>
          <w:p w14:paraId="6E4C7203" w14:textId="1AF6ABFD" w:rsidR="003E10DF" w:rsidRPr="001B0FDB" w:rsidRDefault="003E10DF" w:rsidP="000F45C6">
            <w:pPr>
              <w:rPr>
                <w:rFonts w:ascii="ＭＳ 明朝" w:eastAsia="ＭＳ 明朝" w:hAnsi="ＭＳ 明朝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ロジスティクス経営士</w:t>
            </w:r>
            <w:r w:rsidR="00E7235F" w:rsidRPr="001B0FDB">
              <w:rPr>
                <w:rFonts w:ascii="ＭＳ 明朝" w:eastAsia="ＭＳ 明朝" w:hAnsi="ＭＳ 明朝" w:cs="HG丸ｺﾞｼｯｸM-PRO" w:hint="eastAsia"/>
                <w:kern w:val="0"/>
              </w:rPr>
              <w:t xml:space="preserve">　上村　多恵子</w:t>
            </w:r>
          </w:p>
        </w:tc>
      </w:tr>
      <w:tr w:rsidR="003E10DF" w:rsidRPr="001B0FDB" w14:paraId="1B10E10C" w14:textId="77777777" w:rsidTr="000F45C6">
        <w:tc>
          <w:tcPr>
            <w:tcW w:w="8102" w:type="dxa"/>
          </w:tcPr>
          <w:p w14:paraId="057600FF" w14:textId="05D181C5" w:rsidR="003E10DF" w:rsidRPr="001B0FDB" w:rsidRDefault="003E10DF" w:rsidP="000F45C6">
            <w:pPr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同志社大学法学部　教授</w:t>
            </w:r>
            <w:r w:rsidR="00E7235F" w:rsidRPr="001B0FDB">
              <w:rPr>
                <w:rFonts w:ascii="ＭＳ 明朝" w:eastAsia="ＭＳ 明朝" w:hAnsi="ＭＳ 明朝" w:cs="HG丸ｺﾞｼｯｸM-PRO" w:hint="eastAsia"/>
                <w:kern w:val="0"/>
              </w:rPr>
              <w:t xml:space="preserve">　黒坂　則子</w:t>
            </w:r>
          </w:p>
        </w:tc>
      </w:tr>
    </w:tbl>
    <w:p w14:paraId="7888A09F" w14:textId="77777777" w:rsidR="003E10DF" w:rsidRPr="001B0FDB" w:rsidRDefault="003E10DF">
      <w:pPr>
        <w:rPr>
          <w:rFonts w:ascii="ＭＳ 明朝" w:eastAsia="ＭＳ 明朝" w:hAnsi="ＭＳ 明朝"/>
        </w:rPr>
      </w:pPr>
    </w:p>
    <w:p w14:paraId="34C0C984" w14:textId="358C76D9" w:rsidR="00E76C7A" w:rsidRPr="001B0FDB" w:rsidRDefault="00E76C7A" w:rsidP="00E76C7A">
      <w:pPr>
        <w:ind w:firstLineChars="100" w:firstLine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lastRenderedPageBreak/>
        <w:t>【特別構成員】</w:t>
      </w:r>
    </w:p>
    <w:p w14:paraId="62FF8FF0" w14:textId="0E463FC1" w:rsidR="00E76C7A" w:rsidRPr="001B0FDB" w:rsidRDefault="00E76C7A" w:rsidP="00E76C7A">
      <w:pPr>
        <w:ind w:firstLineChars="100" w:firstLine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（団体）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E76C7A" w:rsidRPr="001B0FDB" w14:paraId="30669B5A" w14:textId="77777777" w:rsidTr="000F45C6">
        <w:tc>
          <w:tcPr>
            <w:tcW w:w="8102" w:type="dxa"/>
          </w:tcPr>
          <w:p w14:paraId="0EDF87BA" w14:textId="3F371BC5" w:rsidR="00E76C7A" w:rsidRPr="001B0FDB" w:rsidRDefault="00E76C7A" w:rsidP="000F45C6">
            <w:pPr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大阪海運貨物取扱業会</w:t>
            </w:r>
          </w:p>
        </w:tc>
      </w:tr>
    </w:tbl>
    <w:p w14:paraId="4764C4E9" w14:textId="77777777" w:rsidR="00E76C7A" w:rsidRPr="001B0FDB" w:rsidRDefault="00E76C7A">
      <w:pPr>
        <w:rPr>
          <w:rFonts w:ascii="ＭＳ 明朝" w:eastAsia="ＭＳ 明朝" w:hAnsi="ＭＳ 明朝"/>
        </w:rPr>
      </w:pPr>
    </w:p>
    <w:p w14:paraId="4B605DAA" w14:textId="61DA70BC" w:rsidR="003E10DF" w:rsidRPr="001B0FDB" w:rsidRDefault="003E10DF" w:rsidP="003E10DF">
      <w:pPr>
        <w:ind w:firstLineChars="100" w:firstLine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【行政機関】</w:t>
      </w:r>
    </w:p>
    <w:p w14:paraId="25086166" w14:textId="0AB7AEE3" w:rsidR="003E10DF" w:rsidRPr="001B0FDB" w:rsidRDefault="003E10DF" w:rsidP="003E10DF">
      <w:pPr>
        <w:ind w:firstLineChars="100" w:firstLine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（国）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1B0FDB" w:rsidRPr="001B0FDB" w14:paraId="3E29E4FA" w14:textId="77777777" w:rsidTr="000F45C6">
        <w:tc>
          <w:tcPr>
            <w:tcW w:w="8102" w:type="dxa"/>
          </w:tcPr>
          <w:p w14:paraId="4D8D3B54" w14:textId="17897608" w:rsidR="003E10DF" w:rsidRPr="001B0FDB" w:rsidRDefault="003E10DF" w:rsidP="000F45C6">
            <w:pPr>
              <w:rPr>
                <w:rFonts w:ascii="ＭＳ 明朝" w:eastAsia="ＭＳ 明朝" w:hAnsi="ＭＳ 明朝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近畿地方整備局</w:t>
            </w:r>
          </w:p>
        </w:tc>
      </w:tr>
      <w:tr w:rsidR="001B0FDB" w:rsidRPr="001B0FDB" w14:paraId="49C0F853" w14:textId="77777777" w:rsidTr="000F45C6">
        <w:tc>
          <w:tcPr>
            <w:tcW w:w="8102" w:type="dxa"/>
          </w:tcPr>
          <w:p w14:paraId="624D479B" w14:textId="7027A64A" w:rsidR="003E10DF" w:rsidRPr="001B0FDB" w:rsidRDefault="003E10DF" w:rsidP="000F45C6">
            <w:pPr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近畿運輸局</w:t>
            </w:r>
            <w:r w:rsidRPr="001B0FDB">
              <w:rPr>
                <w:rFonts w:ascii="ＭＳ 明朝" w:eastAsia="ＭＳ 明朝" w:hAnsi="ＭＳ 明朝" w:cs="HG丸ｺﾞｼｯｸM-PRO"/>
                <w:kern w:val="0"/>
              </w:rPr>
              <w:t>(</w:t>
            </w: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オブザーバー</w:t>
            </w:r>
            <w:r w:rsidRPr="001B0FDB">
              <w:rPr>
                <w:rFonts w:ascii="ＭＳ 明朝" w:eastAsia="ＭＳ 明朝" w:hAnsi="ＭＳ 明朝" w:cs="HG丸ｺﾞｼｯｸM-PRO"/>
                <w:kern w:val="0"/>
              </w:rPr>
              <w:t>)</w:t>
            </w:r>
          </w:p>
        </w:tc>
      </w:tr>
      <w:tr w:rsidR="003E10DF" w:rsidRPr="001B0FDB" w14:paraId="7DC28B78" w14:textId="77777777" w:rsidTr="000F45C6">
        <w:tc>
          <w:tcPr>
            <w:tcW w:w="8102" w:type="dxa"/>
          </w:tcPr>
          <w:p w14:paraId="1AC7CAFA" w14:textId="3C2359D9" w:rsidR="003E10DF" w:rsidRPr="001B0FDB" w:rsidRDefault="003E10DF" w:rsidP="003E10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近畿経済産業局</w:t>
            </w:r>
            <w:r w:rsidRPr="001B0FDB">
              <w:rPr>
                <w:rFonts w:ascii="ＭＳ 明朝" w:eastAsia="ＭＳ 明朝" w:hAnsi="ＭＳ 明朝" w:cs="HG丸ｺﾞｼｯｸM-PRO"/>
                <w:kern w:val="0"/>
              </w:rPr>
              <w:t>(</w:t>
            </w: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オブザーバー</w:t>
            </w:r>
            <w:r w:rsidRPr="001B0FDB">
              <w:rPr>
                <w:rFonts w:ascii="ＭＳ 明朝" w:eastAsia="ＭＳ 明朝" w:hAnsi="ＭＳ 明朝" w:cs="HG丸ｺﾞｼｯｸM-PRO"/>
                <w:kern w:val="0"/>
              </w:rPr>
              <w:t>)</w:t>
            </w:r>
          </w:p>
        </w:tc>
      </w:tr>
    </w:tbl>
    <w:p w14:paraId="7BFC8B37" w14:textId="77777777" w:rsidR="003E10DF" w:rsidRPr="001B0FDB" w:rsidRDefault="003E10DF">
      <w:pPr>
        <w:rPr>
          <w:rFonts w:ascii="ＭＳ 明朝" w:eastAsia="ＭＳ 明朝" w:hAnsi="ＭＳ 明朝"/>
        </w:rPr>
      </w:pPr>
    </w:p>
    <w:p w14:paraId="5CADA588" w14:textId="284EBAEF" w:rsidR="003E10DF" w:rsidRPr="001B0FDB" w:rsidRDefault="003E10DF" w:rsidP="003E10DF">
      <w:pPr>
        <w:ind w:firstLineChars="100" w:firstLine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（地方</w:t>
      </w:r>
      <w:r w:rsidR="00E76C7A" w:rsidRPr="001B0FDB">
        <w:rPr>
          <w:rFonts w:ascii="ＭＳ 明朝" w:eastAsia="ＭＳ 明朝" w:hAnsi="ＭＳ 明朝" w:hint="eastAsia"/>
        </w:rPr>
        <w:t>公共団体</w:t>
      </w:r>
      <w:r w:rsidRPr="001B0FDB">
        <w:rPr>
          <w:rFonts w:ascii="ＭＳ 明朝" w:eastAsia="ＭＳ 明朝" w:hAnsi="ＭＳ 明朝" w:hint="eastAsia"/>
        </w:rPr>
        <w:t>）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1B0FDB" w:rsidRPr="001B0FDB" w14:paraId="77431C5B" w14:textId="77777777" w:rsidTr="000F45C6">
        <w:tc>
          <w:tcPr>
            <w:tcW w:w="8102" w:type="dxa"/>
          </w:tcPr>
          <w:p w14:paraId="0CB42D86" w14:textId="0C31C691" w:rsidR="003E10DF" w:rsidRPr="001B0FDB" w:rsidRDefault="00E76C7A" w:rsidP="000F45C6">
            <w:pPr>
              <w:rPr>
                <w:rFonts w:ascii="ＭＳ 明朝" w:eastAsia="ＭＳ 明朝" w:hAnsi="ＭＳ 明朝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大阪府商工労働部</w:t>
            </w:r>
          </w:p>
        </w:tc>
      </w:tr>
      <w:tr w:rsidR="001B0FDB" w:rsidRPr="001B0FDB" w14:paraId="549F500F" w14:textId="77777777" w:rsidTr="000F45C6">
        <w:tc>
          <w:tcPr>
            <w:tcW w:w="8102" w:type="dxa"/>
          </w:tcPr>
          <w:p w14:paraId="3E68C6CC" w14:textId="345E6F33" w:rsidR="00E76C7A" w:rsidRPr="001B0FDB" w:rsidRDefault="00E76C7A" w:rsidP="00E76C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大阪市環境局</w:t>
            </w:r>
            <w:r w:rsidRPr="001B0FDB">
              <w:rPr>
                <w:rFonts w:ascii="ＭＳ 明朝" w:eastAsia="ＭＳ 明朝" w:hAnsi="ＭＳ 明朝" w:cs="HG丸ｺﾞｼｯｸM-PRO"/>
                <w:kern w:val="0"/>
              </w:rPr>
              <w:t>(</w:t>
            </w: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オブザーバー</w:t>
            </w:r>
            <w:r w:rsidRPr="001B0FDB">
              <w:rPr>
                <w:rFonts w:ascii="ＭＳ 明朝" w:eastAsia="ＭＳ 明朝" w:hAnsi="ＭＳ 明朝" w:cs="HG丸ｺﾞｼｯｸM-PRO"/>
                <w:kern w:val="0"/>
              </w:rPr>
              <w:t>)</w:t>
            </w:r>
          </w:p>
        </w:tc>
      </w:tr>
      <w:tr w:rsidR="00E76C7A" w:rsidRPr="001B0FDB" w14:paraId="4F7F7AA8" w14:textId="77777777" w:rsidTr="000F45C6">
        <w:tc>
          <w:tcPr>
            <w:tcW w:w="8102" w:type="dxa"/>
          </w:tcPr>
          <w:p w14:paraId="6B58FA19" w14:textId="6C24C62E" w:rsidR="00E76C7A" w:rsidRPr="001B0FDB" w:rsidRDefault="00E76C7A" w:rsidP="00E76C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丸ｺﾞｼｯｸM-PRO"/>
                <w:kern w:val="0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大阪府環境農林水産部</w:t>
            </w:r>
            <w:r w:rsidRPr="001B0FDB">
              <w:rPr>
                <w:rFonts w:ascii="ＭＳ 明朝" w:eastAsia="ＭＳ 明朝" w:hAnsi="ＭＳ 明朝" w:cs="HG丸ｺﾞｼｯｸM-PRO"/>
                <w:kern w:val="0"/>
              </w:rPr>
              <w:t>(</w:t>
            </w: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オブザーバー</w:t>
            </w:r>
            <w:r w:rsidRPr="001B0FDB">
              <w:rPr>
                <w:rFonts w:ascii="ＭＳ 明朝" w:eastAsia="ＭＳ 明朝" w:hAnsi="ＭＳ 明朝" w:cs="HG丸ｺﾞｼｯｸM-PRO"/>
                <w:kern w:val="0"/>
              </w:rPr>
              <w:t>)</w:t>
            </w:r>
          </w:p>
        </w:tc>
      </w:tr>
    </w:tbl>
    <w:p w14:paraId="17834172" w14:textId="77777777" w:rsidR="003E10DF" w:rsidRPr="001B0FDB" w:rsidRDefault="003E10DF">
      <w:pPr>
        <w:rPr>
          <w:rFonts w:ascii="ＭＳ 明朝" w:eastAsia="ＭＳ 明朝" w:hAnsi="ＭＳ 明朝"/>
        </w:rPr>
      </w:pPr>
    </w:p>
    <w:p w14:paraId="78D6C078" w14:textId="6ED0141E" w:rsidR="003E10DF" w:rsidRPr="001B0FDB" w:rsidRDefault="003E10DF" w:rsidP="00E76C7A">
      <w:pPr>
        <w:ind w:firstLineChars="100" w:firstLine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【</w:t>
      </w:r>
      <w:r w:rsidR="00E76C7A" w:rsidRPr="001B0FDB">
        <w:rPr>
          <w:rFonts w:ascii="ＭＳ 明朝" w:eastAsia="ＭＳ 明朝" w:hAnsi="ＭＳ 明朝" w:hint="eastAsia"/>
        </w:rPr>
        <w:t>事務局</w:t>
      </w:r>
      <w:r w:rsidRPr="001B0FDB">
        <w:rPr>
          <w:rFonts w:ascii="ＭＳ 明朝" w:eastAsia="ＭＳ 明朝" w:hAnsi="ＭＳ 明朝" w:hint="eastAsia"/>
        </w:rPr>
        <w:t>】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3E10DF" w:rsidRPr="001B0FDB" w14:paraId="3C89A195" w14:textId="77777777" w:rsidTr="000F45C6">
        <w:tc>
          <w:tcPr>
            <w:tcW w:w="8102" w:type="dxa"/>
          </w:tcPr>
          <w:p w14:paraId="61A2C5C3" w14:textId="15AC2CAB" w:rsidR="003E10DF" w:rsidRPr="001B0FDB" w:rsidRDefault="00E76C7A" w:rsidP="000F45C6">
            <w:pPr>
              <w:rPr>
                <w:rFonts w:ascii="ＭＳ 明朝" w:eastAsia="ＭＳ 明朝" w:hAnsi="ＭＳ 明朝"/>
              </w:rPr>
            </w:pPr>
            <w:r w:rsidRPr="001B0FDB">
              <w:rPr>
                <w:rFonts w:ascii="ＭＳ 明朝" w:eastAsia="ＭＳ 明朝" w:hAnsi="ＭＳ 明朝" w:cs="HG丸ｺﾞｼｯｸM-PRO" w:hint="eastAsia"/>
                <w:kern w:val="0"/>
              </w:rPr>
              <w:t>大阪港湾局</w:t>
            </w:r>
          </w:p>
        </w:tc>
      </w:tr>
    </w:tbl>
    <w:p w14:paraId="777D0EB9" w14:textId="77777777" w:rsidR="009C51E0" w:rsidRPr="001B0FDB" w:rsidRDefault="009C51E0">
      <w:pPr>
        <w:rPr>
          <w:rFonts w:ascii="ＭＳ 明朝" w:eastAsia="ＭＳ 明朝" w:hAnsi="ＭＳ 明朝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0FDB" w:rsidRPr="001B0FDB" w14:paraId="70D9061A" w14:textId="77777777" w:rsidTr="008D022E">
        <w:tc>
          <w:tcPr>
            <w:tcW w:w="8702" w:type="dxa"/>
            <w:shd w:val="clear" w:color="auto" w:fill="D9D9D9" w:themeFill="background1" w:themeFillShade="D9"/>
          </w:tcPr>
          <w:p w14:paraId="5DDC8B4E" w14:textId="403BABA0" w:rsidR="009C51E0" w:rsidRPr="001B0FDB" w:rsidRDefault="009C51E0" w:rsidP="008D022E">
            <w:pPr>
              <w:rPr>
                <w:rFonts w:ascii="ＭＳ 明朝" w:eastAsia="ＭＳ 明朝" w:hAnsi="ＭＳ 明朝"/>
              </w:rPr>
            </w:pPr>
            <w:r w:rsidRPr="001B0FDB">
              <w:rPr>
                <w:rFonts w:ascii="ＭＳ 明朝" w:eastAsia="ＭＳ 明朝" w:hAnsi="ＭＳ 明朝" w:hint="eastAsia"/>
              </w:rPr>
              <w:t>３　議事</w:t>
            </w:r>
          </w:p>
        </w:tc>
      </w:tr>
    </w:tbl>
    <w:p w14:paraId="3C4F04C4" w14:textId="712CD59B" w:rsidR="009C51E0" w:rsidRPr="001B0FDB" w:rsidRDefault="009C51E0">
      <w:pPr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（１）</w:t>
      </w:r>
      <w:r w:rsidR="00E76C7A" w:rsidRPr="001B0FDB">
        <w:rPr>
          <w:rFonts w:ascii="ＭＳ 明朝" w:eastAsia="ＭＳ 明朝" w:hAnsi="ＭＳ 明朝" w:hint="eastAsia"/>
        </w:rPr>
        <w:t>港湾脱炭素化推進計画検討部会</w:t>
      </w:r>
      <w:r w:rsidR="00E76C7A" w:rsidRPr="001B0FDB">
        <w:rPr>
          <w:rFonts w:ascii="ＭＳ 明朝" w:eastAsia="ＭＳ 明朝" w:hAnsi="ＭＳ 明朝"/>
        </w:rPr>
        <w:t>の開催結果・国土交通省との協議結果の共有</w:t>
      </w:r>
    </w:p>
    <w:p w14:paraId="418C50E0" w14:textId="62A67B77" w:rsidR="009C51E0" w:rsidRPr="001B0FDB" w:rsidRDefault="009C51E0" w:rsidP="009C51E0">
      <w:pPr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（２）</w:t>
      </w:r>
      <w:r w:rsidR="00E76C7A" w:rsidRPr="001B0FDB">
        <w:rPr>
          <w:rFonts w:ascii="ＭＳ 明朝" w:eastAsia="ＭＳ 明朝" w:hAnsi="ＭＳ 明朝" w:hint="eastAsia"/>
        </w:rPr>
        <w:t>港湾脱炭素化推進計画</w:t>
      </w:r>
      <w:r w:rsidR="00831785" w:rsidRPr="001B0FDB">
        <w:rPr>
          <w:rFonts w:ascii="ＭＳ 明朝" w:eastAsia="ＭＳ 明朝" w:hAnsi="ＭＳ 明朝" w:hint="eastAsia"/>
        </w:rPr>
        <w:t>（</w:t>
      </w:r>
      <w:r w:rsidR="00E76C7A" w:rsidRPr="001B0FDB">
        <w:rPr>
          <w:rFonts w:ascii="ＭＳ 明朝" w:eastAsia="ＭＳ 明朝" w:hAnsi="ＭＳ 明朝"/>
        </w:rPr>
        <w:t>案</w:t>
      </w:r>
      <w:r w:rsidR="00831785" w:rsidRPr="001B0FDB">
        <w:rPr>
          <w:rFonts w:ascii="ＭＳ 明朝" w:eastAsia="ＭＳ 明朝" w:hAnsi="ＭＳ 明朝" w:hint="eastAsia"/>
        </w:rPr>
        <w:t>）</w:t>
      </w:r>
      <w:r w:rsidR="00E76C7A" w:rsidRPr="001B0FDB">
        <w:rPr>
          <w:rFonts w:ascii="ＭＳ 明朝" w:eastAsia="ＭＳ 明朝" w:hAnsi="ＭＳ 明朝"/>
        </w:rPr>
        <w:t>の概要説明・推進計画策定スケジュール共有</w:t>
      </w:r>
    </w:p>
    <w:p w14:paraId="1B28F483" w14:textId="47CB2AAF" w:rsidR="009C51E0" w:rsidRPr="001B0FDB" w:rsidRDefault="009C51E0" w:rsidP="009C51E0">
      <w:pPr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（３）</w:t>
      </w:r>
      <w:r w:rsidR="00E76C7A" w:rsidRPr="001B0FDB">
        <w:rPr>
          <w:rFonts w:ascii="ＭＳ 明朝" w:eastAsia="ＭＳ 明朝" w:hAnsi="ＭＳ 明朝" w:hint="eastAsia"/>
        </w:rPr>
        <w:t>港湾・臨海部の脱炭素化促進のための制度等の情報提供</w:t>
      </w:r>
    </w:p>
    <w:p w14:paraId="0D38FE8A" w14:textId="092C6EC4" w:rsidR="009C51E0" w:rsidRPr="001B0FDB" w:rsidRDefault="009C51E0" w:rsidP="009C51E0">
      <w:pPr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（４）</w:t>
      </w:r>
      <w:r w:rsidR="00E76C7A" w:rsidRPr="001B0FDB">
        <w:rPr>
          <w:rFonts w:ascii="ＭＳ 明朝" w:eastAsia="ＭＳ 明朝" w:hAnsi="ＭＳ 明朝" w:hint="eastAsia"/>
        </w:rPr>
        <w:t>大阪“みなと”における</w:t>
      </w:r>
      <w:r w:rsidR="00E76C7A" w:rsidRPr="001B0FDB">
        <w:rPr>
          <w:rFonts w:ascii="ＭＳ 明朝" w:eastAsia="ＭＳ 明朝" w:hAnsi="ＭＳ 明朝"/>
        </w:rPr>
        <w:t>CNP形成に関する取組状況</w:t>
      </w:r>
    </w:p>
    <w:p w14:paraId="5E89A968" w14:textId="25E104F9" w:rsidR="009C51E0" w:rsidRPr="001B0FDB" w:rsidRDefault="009C51E0" w:rsidP="009C51E0">
      <w:pPr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（５）</w:t>
      </w:r>
      <w:r w:rsidR="00E76C7A" w:rsidRPr="001B0FDB">
        <w:rPr>
          <w:rFonts w:ascii="ＭＳ 明朝" w:eastAsia="ＭＳ 明朝" w:hAnsi="ＭＳ 明朝" w:hint="eastAsia"/>
        </w:rPr>
        <w:t>「</w:t>
      </w:r>
      <w:r w:rsidR="00E76C7A" w:rsidRPr="001B0FDB">
        <w:rPr>
          <w:rFonts w:ascii="ＭＳ 明朝" w:eastAsia="ＭＳ 明朝" w:hAnsi="ＭＳ 明朝"/>
        </w:rPr>
        <w:t>次世代エネルギー拠点形成部会」の設置</w:t>
      </w:r>
      <w:r w:rsidR="00E76C7A" w:rsidRPr="001B0FDB">
        <w:rPr>
          <w:rFonts w:ascii="ＭＳ 明朝" w:eastAsia="ＭＳ 明朝" w:hAnsi="ＭＳ 明朝" w:hint="eastAsia"/>
        </w:rPr>
        <w:t>（</w:t>
      </w:r>
      <w:r w:rsidR="00E76C7A" w:rsidRPr="001B0FDB">
        <w:rPr>
          <w:rFonts w:ascii="ＭＳ 明朝" w:eastAsia="ＭＳ 明朝" w:hAnsi="ＭＳ 明朝"/>
        </w:rPr>
        <w:t>案</w:t>
      </w:r>
      <w:r w:rsidR="00E76C7A" w:rsidRPr="001B0FDB">
        <w:rPr>
          <w:rFonts w:ascii="ＭＳ 明朝" w:eastAsia="ＭＳ 明朝" w:hAnsi="ＭＳ 明朝" w:hint="eastAsia"/>
        </w:rPr>
        <w:t>）</w:t>
      </w:r>
    </w:p>
    <w:p w14:paraId="6234DA3D" w14:textId="51471D86" w:rsidR="009C51E0" w:rsidRPr="001B0FDB" w:rsidRDefault="009C51E0" w:rsidP="009C51E0">
      <w:pPr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（６）</w:t>
      </w:r>
      <w:r w:rsidR="00E76C7A" w:rsidRPr="001B0FDB">
        <w:rPr>
          <w:rFonts w:ascii="ＭＳ 明朝" w:eastAsia="ＭＳ 明朝" w:hAnsi="ＭＳ 明朝" w:hint="eastAsia"/>
        </w:rPr>
        <w:t>大阪</w:t>
      </w:r>
      <w:r w:rsidR="00E76C7A" w:rsidRPr="001B0FDB">
        <w:rPr>
          <w:rFonts w:ascii="ＭＳ 明朝" w:eastAsia="ＭＳ 明朝" w:hAnsi="ＭＳ 明朝"/>
        </w:rPr>
        <w:t>“みなと”におけるCNP形成に係る課題等の意見交換</w:t>
      </w:r>
    </w:p>
    <w:p w14:paraId="03705FEF" w14:textId="267969DF" w:rsidR="009C51E0" w:rsidRPr="001B0FDB" w:rsidRDefault="009C51E0">
      <w:pPr>
        <w:rPr>
          <w:rFonts w:ascii="ＭＳ 明朝" w:eastAsia="ＭＳ 明朝" w:hAnsi="ＭＳ 明朝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0FDB" w:rsidRPr="001B0FDB" w14:paraId="79288EAC" w14:textId="77777777" w:rsidTr="008D022E">
        <w:tc>
          <w:tcPr>
            <w:tcW w:w="8702" w:type="dxa"/>
            <w:shd w:val="clear" w:color="auto" w:fill="D9D9D9" w:themeFill="background1" w:themeFillShade="D9"/>
          </w:tcPr>
          <w:p w14:paraId="4D8818B4" w14:textId="4DBB55CE" w:rsidR="009C51E0" w:rsidRPr="001B0FDB" w:rsidRDefault="009C51E0" w:rsidP="008D022E">
            <w:pPr>
              <w:rPr>
                <w:rFonts w:ascii="ＭＳ 明朝" w:eastAsia="ＭＳ 明朝" w:hAnsi="ＭＳ 明朝"/>
              </w:rPr>
            </w:pPr>
            <w:r w:rsidRPr="001B0FDB">
              <w:rPr>
                <w:rFonts w:ascii="ＭＳ 明朝" w:eastAsia="ＭＳ 明朝" w:hAnsi="ＭＳ 明朝" w:hint="eastAsia"/>
              </w:rPr>
              <w:t>４</w:t>
            </w:r>
            <w:r w:rsidR="00B57771" w:rsidRPr="001B0FDB">
              <w:rPr>
                <w:rFonts w:ascii="ＭＳ 明朝" w:eastAsia="ＭＳ 明朝" w:hAnsi="ＭＳ 明朝" w:hint="eastAsia"/>
              </w:rPr>
              <w:t xml:space="preserve">　</w:t>
            </w:r>
            <w:r w:rsidRPr="001B0FDB">
              <w:rPr>
                <w:rFonts w:ascii="ＭＳ 明朝" w:eastAsia="ＭＳ 明朝" w:hAnsi="ＭＳ 明朝" w:hint="eastAsia"/>
              </w:rPr>
              <w:t>経過</w:t>
            </w:r>
          </w:p>
        </w:tc>
      </w:tr>
    </w:tbl>
    <w:p w14:paraId="3CD2ABA8" w14:textId="78E27D38" w:rsidR="009C51E0" w:rsidRPr="001B0FDB" w:rsidRDefault="00DD0264">
      <w:pPr>
        <w:rPr>
          <w:rFonts w:ascii="ＭＳ 明朝" w:eastAsia="ＭＳ 明朝" w:hAnsi="ＭＳ 明朝"/>
          <w:u w:val="single"/>
        </w:rPr>
      </w:pPr>
      <w:r w:rsidRPr="001B0FDB">
        <w:rPr>
          <w:rFonts w:ascii="ＭＳ 明朝" w:eastAsia="ＭＳ 明朝" w:hAnsi="ＭＳ 明朝" w:hint="eastAsia"/>
          <w:u w:val="single"/>
        </w:rPr>
        <w:t>１．開　会</w:t>
      </w:r>
    </w:p>
    <w:p w14:paraId="1ED9C0F1" w14:textId="417678AA" w:rsidR="00DD0264" w:rsidRPr="001B0FDB" w:rsidRDefault="00DD0264" w:rsidP="00B57771">
      <w:pPr>
        <w:ind w:firstLineChars="200" w:firstLine="42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事務局から、会議を開会する旨が宣言された。</w:t>
      </w:r>
    </w:p>
    <w:p w14:paraId="7A5E9EFB" w14:textId="77777777" w:rsidR="00DD0264" w:rsidRPr="001B0FDB" w:rsidRDefault="00DD0264" w:rsidP="00DD0264">
      <w:pPr>
        <w:rPr>
          <w:rFonts w:ascii="ＭＳ 明朝" w:eastAsia="ＭＳ 明朝" w:hAnsi="ＭＳ 明朝"/>
        </w:rPr>
      </w:pPr>
    </w:p>
    <w:p w14:paraId="522CAE28" w14:textId="7972D0C8" w:rsidR="00DD0264" w:rsidRPr="001B0FDB" w:rsidRDefault="00DD0264" w:rsidP="00DD0264">
      <w:pPr>
        <w:rPr>
          <w:rFonts w:ascii="ＭＳ 明朝" w:eastAsia="ＭＳ 明朝" w:hAnsi="ＭＳ 明朝"/>
          <w:u w:val="single"/>
        </w:rPr>
      </w:pPr>
      <w:r w:rsidRPr="001B0FDB">
        <w:rPr>
          <w:rFonts w:ascii="ＭＳ 明朝" w:eastAsia="ＭＳ 明朝" w:hAnsi="ＭＳ 明朝" w:hint="eastAsia"/>
          <w:u w:val="single"/>
        </w:rPr>
        <w:t>２．</w:t>
      </w:r>
      <w:r w:rsidR="00E7235F" w:rsidRPr="001B0FDB">
        <w:rPr>
          <w:rFonts w:ascii="ＭＳ 明朝" w:eastAsia="ＭＳ 明朝" w:hAnsi="ＭＳ 明朝" w:hint="eastAsia"/>
          <w:u w:val="single"/>
        </w:rPr>
        <w:t>設置</w:t>
      </w:r>
      <w:r w:rsidRPr="001B0FDB">
        <w:rPr>
          <w:rFonts w:ascii="ＭＳ 明朝" w:eastAsia="ＭＳ 明朝" w:hAnsi="ＭＳ 明朝" w:hint="eastAsia"/>
          <w:u w:val="single"/>
        </w:rPr>
        <w:t>要綱に基づく開催及び会議の一部公開についての確認</w:t>
      </w:r>
    </w:p>
    <w:p w14:paraId="7570BF6D" w14:textId="44C07860" w:rsidR="00DD0264" w:rsidRPr="001B0FDB" w:rsidRDefault="00DD0264" w:rsidP="00DD0264">
      <w:pPr>
        <w:ind w:leftChars="100" w:left="210" w:firstLineChars="100" w:firstLine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事務局から、「大阪“みなと”カーボンニュートラルポート（</w:t>
      </w:r>
      <w:r w:rsidRPr="001B0FDB">
        <w:rPr>
          <w:rFonts w:ascii="ＭＳ 明朝" w:eastAsia="ＭＳ 明朝" w:hAnsi="ＭＳ 明朝"/>
        </w:rPr>
        <w:t>CNP）推進協議会」</w:t>
      </w:r>
      <w:r w:rsidR="00E7235F" w:rsidRPr="001B0FDB">
        <w:rPr>
          <w:rFonts w:ascii="ＭＳ 明朝" w:eastAsia="ＭＳ 明朝" w:hAnsi="ＭＳ 明朝" w:hint="eastAsia"/>
        </w:rPr>
        <w:t>設置</w:t>
      </w:r>
      <w:r w:rsidRPr="001B0FDB">
        <w:rPr>
          <w:rFonts w:ascii="ＭＳ 明朝" w:eastAsia="ＭＳ 明朝" w:hAnsi="ＭＳ 明朝"/>
        </w:rPr>
        <w:t>要綱に基づ</w:t>
      </w:r>
      <w:r w:rsidRPr="001B0FDB">
        <w:rPr>
          <w:rFonts w:ascii="ＭＳ 明朝" w:eastAsia="ＭＳ 明朝" w:hAnsi="ＭＳ 明朝" w:hint="eastAsia"/>
        </w:rPr>
        <w:t>き協議会を開催することについて確認がなされた。</w:t>
      </w:r>
    </w:p>
    <w:p w14:paraId="22DBADF3" w14:textId="152093BF" w:rsidR="00DD0264" w:rsidRPr="001B0FDB" w:rsidRDefault="00DD0264" w:rsidP="00DD0264">
      <w:pPr>
        <w:ind w:leftChars="100" w:left="210" w:firstLineChars="100" w:firstLine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また、本協議会の内容については原則「非公開」であるが、冒頭部分のみ報道関係者による撮影を可能とすること及び、本協議会の情報については、後日公開できる範囲でホームページに掲載することについて確認がなされた。</w:t>
      </w:r>
    </w:p>
    <w:p w14:paraId="71828631" w14:textId="77777777" w:rsidR="00DD0264" w:rsidRPr="001B0FDB" w:rsidRDefault="00DD0264" w:rsidP="00DD0264">
      <w:pPr>
        <w:rPr>
          <w:rFonts w:ascii="ＭＳ 明朝" w:eastAsia="ＭＳ 明朝" w:hAnsi="ＭＳ 明朝"/>
        </w:rPr>
      </w:pPr>
    </w:p>
    <w:p w14:paraId="6CC4D341" w14:textId="34F33973" w:rsidR="00DD0264" w:rsidRPr="001B0FDB" w:rsidRDefault="00DD0264" w:rsidP="00DD0264">
      <w:pPr>
        <w:rPr>
          <w:rFonts w:ascii="ＭＳ 明朝" w:eastAsia="ＭＳ 明朝" w:hAnsi="ＭＳ 明朝"/>
          <w:u w:val="single"/>
        </w:rPr>
      </w:pPr>
      <w:r w:rsidRPr="001B0FDB">
        <w:rPr>
          <w:rFonts w:ascii="ＭＳ 明朝" w:eastAsia="ＭＳ 明朝" w:hAnsi="ＭＳ 明朝" w:hint="eastAsia"/>
          <w:u w:val="single"/>
        </w:rPr>
        <w:t>３．挨　拶</w:t>
      </w:r>
    </w:p>
    <w:p w14:paraId="28811C70" w14:textId="26D6CE1F" w:rsidR="00ED5BFA" w:rsidRPr="001B0FDB" w:rsidRDefault="00E7235F" w:rsidP="00ED5BFA">
      <w:pPr>
        <w:ind w:firstLineChars="200" w:firstLine="42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座長</w:t>
      </w:r>
      <w:r w:rsidR="00ED5BFA" w:rsidRPr="001B0FDB">
        <w:rPr>
          <w:rFonts w:ascii="ＭＳ 明朝" w:eastAsia="ＭＳ 明朝" w:hAnsi="ＭＳ 明朝" w:hint="eastAsia"/>
        </w:rPr>
        <w:t>から挨拶があった。</w:t>
      </w:r>
    </w:p>
    <w:p w14:paraId="6C04F043" w14:textId="4AE1AA1D" w:rsidR="00DD0264" w:rsidRPr="001B0FDB" w:rsidRDefault="00DD0264" w:rsidP="00DD0264">
      <w:pPr>
        <w:rPr>
          <w:rFonts w:ascii="ＭＳ 明朝" w:eastAsia="ＭＳ 明朝" w:hAnsi="ＭＳ 明朝"/>
        </w:rPr>
      </w:pPr>
    </w:p>
    <w:p w14:paraId="4E47FA4B" w14:textId="77777777" w:rsidR="004B48C6" w:rsidRPr="001B0FDB" w:rsidRDefault="004B48C6" w:rsidP="00DD0264">
      <w:pPr>
        <w:rPr>
          <w:rFonts w:ascii="ＭＳ 明朝" w:eastAsia="ＭＳ 明朝" w:hAnsi="ＭＳ 明朝"/>
        </w:rPr>
      </w:pPr>
    </w:p>
    <w:p w14:paraId="4059A7B2" w14:textId="13FC8BDF" w:rsidR="00DD0264" w:rsidRPr="001B0FDB" w:rsidRDefault="00DD0264" w:rsidP="00DD0264">
      <w:pPr>
        <w:rPr>
          <w:rFonts w:ascii="ＭＳ 明朝" w:eastAsia="ＭＳ 明朝" w:hAnsi="ＭＳ 明朝"/>
          <w:u w:val="single"/>
        </w:rPr>
      </w:pPr>
      <w:r w:rsidRPr="001B0FDB">
        <w:rPr>
          <w:rFonts w:ascii="ＭＳ 明朝" w:eastAsia="ＭＳ 明朝" w:hAnsi="ＭＳ 明朝" w:hint="eastAsia"/>
          <w:u w:val="single"/>
        </w:rPr>
        <w:lastRenderedPageBreak/>
        <w:t>４．出席者紹介</w:t>
      </w:r>
    </w:p>
    <w:p w14:paraId="3E500F7A" w14:textId="59C46FCE" w:rsidR="00ED5BFA" w:rsidRPr="001B0FDB" w:rsidRDefault="00ED5BFA" w:rsidP="00ED5BFA">
      <w:pPr>
        <w:ind w:firstLineChars="200" w:firstLine="42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事務局から、当日出席者一覧表による出席者の紹介がなされた。</w:t>
      </w:r>
    </w:p>
    <w:p w14:paraId="02F0B0A2" w14:textId="3EB046A8" w:rsidR="00ED5BFA" w:rsidRPr="001B0FDB" w:rsidRDefault="00ED5BFA" w:rsidP="00AE4EE0">
      <w:pPr>
        <w:ind w:leftChars="116" w:left="244" w:firstLineChars="82" w:firstLine="172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また、本協議会から新規参画する</w:t>
      </w:r>
      <w:r w:rsidR="00E7235F" w:rsidRPr="001B0FDB">
        <w:rPr>
          <w:rFonts w:ascii="ＭＳ 明朝" w:eastAsia="ＭＳ 明朝" w:hAnsi="ＭＳ 明朝" w:hint="eastAsia"/>
        </w:rPr>
        <w:t>構成員等（株式会社IHI、川崎重工業株式会社、三井物産株式会社、大阪府商工労働部）</w:t>
      </w:r>
      <w:r w:rsidR="00914228" w:rsidRPr="001B0FDB">
        <w:rPr>
          <w:rFonts w:ascii="ＭＳ 明朝" w:eastAsia="ＭＳ 明朝" w:hAnsi="ＭＳ 明朝" w:hint="eastAsia"/>
        </w:rPr>
        <w:t>より</w:t>
      </w:r>
      <w:r w:rsidR="00E7235F" w:rsidRPr="001B0FDB">
        <w:rPr>
          <w:rFonts w:ascii="ＭＳ 明朝" w:eastAsia="ＭＳ 明朝" w:hAnsi="ＭＳ 明朝" w:hint="eastAsia"/>
        </w:rPr>
        <w:t>挨拶</w:t>
      </w:r>
      <w:r w:rsidRPr="001B0FDB">
        <w:rPr>
          <w:rFonts w:ascii="ＭＳ 明朝" w:eastAsia="ＭＳ 明朝" w:hAnsi="ＭＳ 明朝" w:hint="eastAsia"/>
        </w:rPr>
        <w:t>があった。</w:t>
      </w:r>
    </w:p>
    <w:p w14:paraId="2AAD080F" w14:textId="77777777" w:rsidR="00DD0264" w:rsidRPr="001B0FDB" w:rsidRDefault="00DD0264" w:rsidP="00DD0264">
      <w:pPr>
        <w:rPr>
          <w:rFonts w:ascii="ＭＳ 明朝" w:eastAsia="ＭＳ 明朝" w:hAnsi="ＭＳ 明朝"/>
        </w:rPr>
      </w:pPr>
    </w:p>
    <w:p w14:paraId="65976ADB" w14:textId="14103DD8" w:rsidR="00DD0264" w:rsidRPr="001B0FDB" w:rsidRDefault="00DD0264" w:rsidP="00DD0264">
      <w:pPr>
        <w:rPr>
          <w:rFonts w:ascii="ＭＳ 明朝" w:eastAsia="ＭＳ 明朝" w:hAnsi="ＭＳ 明朝"/>
          <w:u w:val="single"/>
        </w:rPr>
      </w:pPr>
      <w:r w:rsidRPr="001B0FDB">
        <w:rPr>
          <w:rFonts w:ascii="ＭＳ 明朝" w:eastAsia="ＭＳ 明朝" w:hAnsi="ＭＳ 明朝" w:hint="eastAsia"/>
          <w:u w:val="single"/>
        </w:rPr>
        <w:t>５．配布資料の確認</w:t>
      </w:r>
    </w:p>
    <w:p w14:paraId="46A61388" w14:textId="502A2711" w:rsidR="00ED5BFA" w:rsidRPr="001B0FDB" w:rsidRDefault="00ED5BFA" w:rsidP="00ED5BFA">
      <w:pPr>
        <w:ind w:firstLineChars="200" w:firstLine="42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事務局から、配布資料の確認がなされた。</w:t>
      </w:r>
    </w:p>
    <w:p w14:paraId="6F6E5E96" w14:textId="77777777" w:rsidR="00DD0264" w:rsidRPr="001B0FDB" w:rsidRDefault="00DD0264" w:rsidP="00DD0264">
      <w:pPr>
        <w:rPr>
          <w:rFonts w:ascii="ＭＳ 明朝" w:eastAsia="ＭＳ 明朝" w:hAnsi="ＭＳ 明朝"/>
        </w:rPr>
      </w:pPr>
    </w:p>
    <w:p w14:paraId="55D5C2C1" w14:textId="1947F72F" w:rsidR="00DD0264" w:rsidRPr="001B0FDB" w:rsidRDefault="00DD0264" w:rsidP="00DD0264">
      <w:pPr>
        <w:rPr>
          <w:rFonts w:ascii="ＭＳ 明朝" w:eastAsia="ＭＳ 明朝" w:hAnsi="ＭＳ 明朝"/>
          <w:u w:val="single"/>
        </w:rPr>
      </w:pPr>
      <w:r w:rsidRPr="001B0FDB">
        <w:rPr>
          <w:rFonts w:ascii="ＭＳ 明朝" w:eastAsia="ＭＳ 明朝" w:hAnsi="ＭＳ 明朝" w:hint="eastAsia"/>
          <w:u w:val="single"/>
        </w:rPr>
        <w:t>６．議　題</w:t>
      </w:r>
    </w:p>
    <w:p w14:paraId="60F24088" w14:textId="46EDDB23" w:rsidR="00ED5BFA" w:rsidRPr="001B0FDB" w:rsidRDefault="00ED5BFA" w:rsidP="00ED5BFA">
      <w:pPr>
        <w:ind w:firstLineChars="200" w:firstLine="42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次の議題について資料により説明がなされた。</w:t>
      </w:r>
    </w:p>
    <w:p w14:paraId="358916E9" w14:textId="77777777" w:rsidR="00ED5BFA" w:rsidRPr="001B0FDB" w:rsidRDefault="00ED5BFA" w:rsidP="00ED5BFA">
      <w:pPr>
        <w:ind w:firstLineChars="200" w:firstLine="420"/>
        <w:rPr>
          <w:rFonts w:ascii="ＭＳ 明朝" w:eastAsia="ＭＳ 明朝" w:hAnsi="ＭＳ 明朝"/>
        </w:rPr>
      </w:pPr>
    </w:p>
    <w:p w14:paraId="219DEBA6" w14:textId="0B937087" w:rsidR="002F1C9B" w:rsidRPr="001B0FDB" w:rsidRDefault="00ED5BFA" w:rsidP="002F1C9B">
      <w:pPr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（１）港湾脱炭素化推進計画検討部会</w:t>
      </w:r>
      <w:r w:rsidRPr="001B0FDB">
        <w:rPr>
          <w:rFonts w:ascii="ＭＳ 明朝" w:eastAsia="ＭＳ 明朝" w:hAnsi="ＭＳ 明朝"/>
        </w:rPr>
        <w:t>の開催結果・国土交通省との協議結果の共有</w:t>
      </w:r>
      <w:r w:rsidRPr="001B0FDB">
        <w:rPr>
          <w:rFonts w:ascii="ＭＳ 明朝" w:eastAsia="ＭＳ 明朝" w:hAnsi="ＭＳ 明朝" w:hint="eastAsia"/>
        </w:rPr>
        <w:t>（資料１）</w:t>
      </w:r>
    </w:p>
    <w:p w14:paraId="18DB745F" w14:textId="5C96A430" w:rsidR="00FC252A" w:rsidRPr="001B0FDB" w:rsidRDefault="00FC252A" w:rsidP="00FC252A">
      <w:pPr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（２）港湾脱炭素化推進計画</w:t>
      </w:r>
      <w:r w:rsidR="00831785" w:rsidRPr="001B0FDB">
        <w:rPr>
          <w:rFonts w:ascii="ＭＳ 明朝" w:eastAsia="ＭＳ 明朝" w:hAnsi="ＭＳ 明朝" w:hint="eastAsia"/>
        </w:rPr>
        <w:t>（</w:t>
      </w:r>
      <w:r w:rsidRPr="001B0FDB">
        <w:rPr>
          <w:rFonts w:ascii="ＭＳ 明朝" w:eastAsia="ＭＳ 明朝" w:hAnsi="ＭＳ 明朝"/>
        </w:rPr>
        <w:t>案</w:t>
      </w:r>
      <w:r w:rsidR="00831785" w:rsidRPr="001B0FDB">
        <w:rPr>
          <w:rFonts w:ascii="ＭＳ 明朝" w:eastAsia="ＭＳ 明朝" w:hAnsi="ＭＳ 明朝" w:hint="eastAsia"/>
        </w:rPr>
        <w:t>）</w:t>
      </w:r>
      <w:r w:rsidRPr="001B0FDB">
        <w:rPr>
          <w:rFonts w:ascii="ＭＳ 明朝" w:eastAsia="ＭＳ 明朝" w:hAnsi="ＭＳ 明朝"/>
        </w:rPr>
        <w:t>の概要説明・推進計画策定スケジュール共有</w:t>
      </w:r>
      <w:r w:rsidRPr="001B0FDB">
        <w:rPr>
          <w:rFonts w:ascii="ＭＳ 明朝" w:eastAsia="ＭＳ 明朝" w:hAnsi="ＭＳ 明朝" w:hint="eastAsia"/>
        </w:rPr>
        <w:t>（資料２</w:t>
      </w:r>
      <w:r w:rsidR="00C81133" w:rsidRPr="001B0FDB">
        <w:rPr>
          <w:rFonts w:ascii="ＭＳ 明朝" w:eastAsia="ＭＳ 明朝" w:hAnsi="ＭＳ 明朝" w:hint="eastAsia"/>
        </w:rPr>
        <w:t>－１・２－２</w:t>
      </w:r>
      <w:r w:rsidRPr="001B0FDB">
        <w:rPr>
          <w:rFonts w:ascii="ＭＳ 明朝" w:eastAsia="ＭＳ 明朝" w:hAnsi="ＭＳ 明朝" w:hint="eastAsia"/>
        </w:rPr>
        <w:t>）</w:t>
      </w:r>
    </w:p>
    <w:p w14:paraId="20FD2AC7" w14:textId="4A72809B" w:rsidR="00ED5BFA" w:rsidRPr="001B0FDB" w:rsidRDefault="0052442D" w:rsidP="002E575C">
      <w:pPr>
        <w:ind w:firstLineChars="300" w:firstLine="63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（事務局より</w:t>
      </w:r>
      <w:r w:rsidR="002E575C" w:rsidRPr="001B0FDB">
        <w:rPr>
          <w:rFonts w:ascii="ＭＳ 明朝" w:eastAsia="ＭＳ 明朝" w:hAnsi="ＭＳ 明朝" w:hint="eastAsia"/>
        </w:rPr>
        <w:t>資料１・２－１・２－２</w:t>
      </w:r>
      <w:r w:rsidR="00FC252A" w:rsidRPr="001B0FDB">
        <w:rPr>
          <w:rFonts w:ascii="ＭＳ 明朝" w:eastAsia="ＭＳ 明朝" w:hAnsi="ＭＳ 明朝" w:hint="eastAsia"/>
        </w:rPr>
        <w:t>を続けて</w:t>
      </w:r>
      <w:r w:rsidRPr="001B0FDB">
        <w:rPr>
          <w:rFonts w:ascii="ＭＳ 明朝" w:eastAsia="ＭＳ 明朝" w:hAnsi="ＭＳ 明朝" w:hint="eastAsia"/>
        </w:rPr>
        <w:t>説明）</w:t>
      </w:r>
    </w:p>
    <w:p w14:paraId="5DFCDEDC" w14:textId="77777777" w:rsidR="002F1C9B" w:rsidRPr="001B0FDB" w:rsidRDefault="002F1C9B" w:rsidP="0052442D">
      <w:pPr>
        <w:ind w:firstLineChars="300" w:firstLine="630"/>
        <w:rPr>
          <w:rFonts w:ascii="ＭＳ 明朝" w:eastAsia="ＭＳ 明朝" w:hAnsi="ＭＳ 明朝"/>
        </w:rPr>
      </w:pPr>
    </w:p>
    <w:p w14:paraId="70C623D8" w14:textId="0BCECFE5" w:rsidR="00ED5BFA" w:rsidRPr="001B0FDB" w:rsidRDefault="0052442D" w:rsidP="0052442D">
      <w:pPr>
        <w:ind w:firstLineChars="100" w:firstLine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＜主な意見・質問等＞</w:t>
      </w:r>
    </w:p>
    <w:p w14:paraId="52B7B2B3" w14:textId="3DDE5C66" w:rsidR="00E72353" w:rsidRPr="001B0FDB" w:rsidRDefault="0052442D" w:rsidP="00E72353">
      <w:pPr>
        <w:ind w:leftChars="100" w:left="420" w:hangingChars="100" w:hanging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●ターミナル内の</w:t>
      </w:r>
      <w:r w:rsidR="00E72353" w:rsidRPr="001B0FDB">
        <w:rPr>
          <w:rFonts w:ascii="ＭＳ 明朝" w:eastAsia="ＭＳ 明朝" w:hAnsi="ＭＳ 明朝" w:hint="eastAsia"/>
        </w:rPr>
        <w:t>港湾脱炭素化促進事業において、実施主体が公共と専用岸壁の企業でわかれているが、公</w:t>
      </w:r>
      <w:r w:rsidR="00E7235F" w:rsidRPr="001B0FDB">
        <w:rPr>
          <w:rFonts w:ascii="ＭＳ 明朝" w:eastAsia="ＭＳ 明朝" w:hAnsi="ＭＳ 明朝" w:hint="eastAsia"/>
        </w:rPr>
        <w:t>共</w:t>
      </w:r>
      <w:r w:rsidR="00E72353" w:rsidRPr="001B0FDB">
        <w:rPr>
          <w:rFonts w:ascii="ＭＳ 明朝" w:eastAsia="ＭＳ 明朝" w:hAnsi="ＭＳ 明朝" w:hint="eastAsia"/>
        </w:rPr>
        <w:t>が率先して取り組</w:t>
      </w:r>
      <w:r w:rsidR="00DE1E6A" w:rsidRPr="001B0FDB">
        <w:rPr>
          <w:rFonts w:ascii="ＭＳ 明朝" w:eastAsia="ＭＳ 明朝" w:hAnsi="ＭＳ 明朝" w:hint="eastAsia"/>
        </w:rPr>
        <w:t>んでいかないといけない</w:t>
      </w:r>
      <w:r w:rsidR="00187DB2" w:rsidRPr="001B0FDB">
        <w:rPr>
          <w:rFonts w:ascii="ＭＳ 明朝" w:eastAsia="ＭＳ 明朝" w:hAnsi="ＭＳ 明朝" w:hint="eastAsia"/>
        </w:rPr>
        <w:t>と</w:t>
      </w:r>
      <w:r w:rsidR="00E72353" w:rsidRPr="001B0FDB">
        <w:rPr>
          <w:rFonts w:ascii="ＭＳ 明朝" w:eastAsia="ＭＳ 明朝" w:hAnsi="ＭＳ 明朝" w:hint="eastAsia"/>
        </w:rPr>
        <w:t>思う。</w:t>
      </w:r>
      <w:r w:rsidR="00DE1E6A" w:rsidRPr="001B0FDB">
        <w:rPr>
          <w:rFonts w:ascii="ＭＳ 明朝" w:eastAsia="ＭＳ 明朝" w:hAnsi="ＭＳ 明朝" w:hint="eastAsia"/>
        </w:rPr>
        <w:t>ターミナル内における、</w:t>
      </w:r>
      <w:r w:rsidR="00E72353" w:rsidRPr="001B0FDB">
        <w:rPr>
          <w:rFonts w:ascii="ＭＳ 明朝" w:eastAsia="ＭＳ 明朝" w:hAnsi="ＭＳ 明朝" w:hint="eastAsia"/>
        </w:rPr>
        <w:t>公</w:t>
      </w:r>
      <w:r w:rsidR="00E7235F" w:rsidRPr="001B0FDB">
        <w:rPr>
          <w:rFonts w:ascii="ＭＳ 明朝" w:eastAsia="ＭＳ 明朝" w:hAnsi="ＭＳ 明朝" w:hint="eastAsia"/>
        </w:rPr>
        <w:t>共</w:t>
      </w:r>
      <w:r w:rsidR="00E72353" w:rsidRPr="001B0FDB">
        <w:rPr>
          <w:rFonts w:ascii="ＭＳ 明朝" w:eastAsia="ＭＳ 明朝" w:hAnsi="ＭＳ 明朝" w:hint="eastAsia"/>
        </w:rPr>
        <w:t>と企業の</w:t>
      </w:r>
      <w:r w:rsidR="00DE1E6A" w:rsidRPr="001B0FDB">
        <w:rPr>
          <w:rFonts w:ascii="ＭＳ 明朝" w:eastAsia="ＭＳ 明朝" w:hAnsi="ＭＳ 明朝" w:hint="eastAsia"/>
        </w:rPr>
        <w:t>取組の</w:t>
      </w:r>
      <w:r w:rsidR="00E72353" w:rsidRPr="001B0FDB">
        <w:rPr>
          <w:rFonts w:ascii="ＭＳ 明朝" w:eastAsia="ＭＳ 明朝" w:hAnsi="ＭＳ 明朝" w:hint="eastAsia"/>
        </w:rPr>
        <w:t>割合を教えてほしい。</w:t>
      </w:r>
    </w:p>
    <w:p w14:paraId="07EE6157" w14:textId="168B7A11" w:rsidR="00217055" w:rsidRPr="001B0FDB" w:rsidRDefault="00E72353">
      <w:pPr>
        <w:ind w:leftChars="200" w:left="850" w:hangingChars="205" w:hanging="43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→（事務局）</w:t>
      </w:r>
      <w:r w:rsidR="00DE1E6A" w:rsidRPr="001B0FDB">
        <w:rPr>
          <w:rFonts w:ascii="ＭＳ 明朝" w:eastAsia="ＭＳ 明朝" w:hAnsi="ＭＳ 明朝" w:hint="eastAsia"/>
        </w:rPr>
        <w:t>公共の取組</w:t>
      </w:r>
      <w:r w:rsidR="00831785" w:rsidRPr="001B0FDB">
        <w:rPr>
          <w:rFonts w:ascii="ＭＳ 明朝" w:eastAsia="ＭＳ 明朝" w:hAnsi="ＭＳ 明朝" w:hint="eastAsia"/>
        </w:rPr>
        <w:t>の</w:t>
      </w:r>
      <w:r w:rsidR="00DE1E6A" w:rsidRPr="001B0FDB">
        <w:rPr>
          <w:rFonts w:ascii="ＭＳ 明朝" w:eastAsia="ＭＳ 明朝" w:hAnsi="ＭＳ 明朝" w:hint="eastAsia"/>
        </w:rPr>
        <w:t>外に民間企業において、ハイブリッド型</w:t>
      </w:r>
      <w:r w:rsidR="00DE1E6A" w:rsidRPr="001B0FDB">
        <w:rPr>
          <w:rFonts w:ascii="ＭＳ 明朝" w:eastAsia="ＭＳ 明朝" w:hAnsi="ＭＳ 明朝"/>
        </w:rPr>
        <w:t>RTGの導入や回生機能付きガントリークレーンの導入</w:t>
      </w:r>
      <w:r w:rsidR="00DE1E6A" w:rsidRPr="001B0FDB">
        <w:rPr>
          <w:rFonts w:ascii="ＭＳ 明朝" w:eastAsia="ＭＳ 明朝" w:hAnsi="ＭＳ 明朝" w:hint="eastAsia"/>
        </w:rPr>
        <w:t>、照明の</w:t>
      </w:r>
      <w:r w:rsidR="00DE1E6A" w:rsidRPr="001B0FDB">
        <w:rPr>
          <w:rFonts w:ascii="ＭＳ 明朝" w:eastAsia="ＭＳ 明朝" w:hAnsi="ＭＳ 明朝"/>
        </w:rPr>
        <w:t>LED化などに取り組むこととし</w:t>
      </w:r>
      <w:r w:rsidR="00DE1E6A" w:rsidRPr="001B0FDB">
        <w:rPr>
          <w:rFonts w:ascii="ＭＳ 明朝" w:eastAsia="ＭＳ 明朝" w:hAnsi="ＭＳ 明朝" w:hint="eastAsia"/>
        </w:rPr>
        <w:t>て</w:t>
      </w:r>
      <w:r w:rsidR="00187DB2" w:rsidRPr="001B0FDB">
        <w:rPr>
          <w:rFonts w:ascii="ＭＳ 明朝" w:eastAsia="ＭＳ 明朝" w:hAnsi="ＭＳ 明朝" w:hint="eastAsia"/>
        </w:rPr>
        <w:t>いる</w:t>
      </w:r>
      <w:r w:rsidR="005629EC" w:rsidRPr="001B0FDB">
        <w:rPr>
          <w:rFonts w:ascii="ＭＳ 明朝" w:eastAsia="ＭＳ 明朝" w:hAnsi="ＭＳ 明朝" w:hint="eastAsia"/>
        </w:rPr>
        <w:t>。</w:t>
      </w:r>
    </w:p>
    <w:p w14:paraId="662B3B2A" w14:textId="3C69D5C7" w:rsidR="002F1C9B" w:rsidRPr="001B0FDB" w:rsidRDefault="00217055" w:rsidP="00AE4EE0">
      <w:pPr>
        <w:ind w:leftChars="400" w:left="850" w:hangingChars="5" w:hanging="10"/>
        <w:rPr>
          <w:rFonts w:ascii="ＭＳ 明朝" w:eastAsia="ＭＳ 明朝" w:hAnsi="ＭＳ 明朝"/>
          <w:dstrike/>
        </w:rPr>
      </w:pPr>
      <w:r w:rsidRPr="001B0FDB">
        <w:rPr>
          <w:rFonts w:ascii="ＭＳ 明朝" w:eastAsia="ＭＳ 明朝" w:hAnsi="ＭＳ 明朝" w:hint="eastAsia"/>
        </w:rPr>
        <w:t>割合については、詳細な数字が手元にないため、後日お示しする。</w:t>
      </w:r>
    </w:p>
    <w:p w14:paraId="6B3FBE16" w14:textId="77777777" w:rsidR="002F1C9B" w:rsidRPr="001B0FDB" w:rsidRDefault="002F1C9B" w:rsidP="002F1C9B">
      <w:pPr>
        <w:ind w:leftChars="400" w:left="1680" w:hangingChars="400" w:hanging="840"/>
        <w:rPr>
          <w:rFonts w:ascii="ＭＳ 明朝" w:eastAsia="ＭＳ 明朝" w:hAnsi="ＭＳ 明朝"/>
        </w:rPr>
      </w:pPr>
    </w:p>
    <w:p w14:paraId="466887FD" w14:textId="433B19F2" w:rsidR="00FC252A" w:rsidRPr="001B0FDB" w:rsidRDefault="00FC252A" w:rsidP="00FC252A">
      <w:pPr>
        <w:ind w:leftChars="100" w:left="420" w:hangingChars="100" w:hanging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●港湾脱炭素化促進事業の取り組む</w:t>
      </w:r>
      <w:r w:rsidRPr="001B0FDB">
        <w:rPr>
          <w:rFonts w:ascii="ＭＳ 明朝" w:eastAsia="ＭＳ 明朝" w:hAnsi="ＭＳ 明朝"/>
        </w:rPr>
        <w:t>22の実施主体</w:t>
      </w:r>
      <w:r w:rsidR="00DF1A15" w:rsidRPr="001B0FDB">
        <w:rPr>
          <w:rFonts w:ascii="ＭＳ 明朝" w:eastAsia="ＭＳ 明朝" w:hAnsi="ＭＳ 明朝" w:hint="eastAsia"/>
        </w:rPr>
        <w:t>のうち１つは公共、</w:t>
      </w:r>
      <w:r w:rsidR="00DF1A15" w:rsidRPr="001B0FDB">
        <w:rPr>
          <w:rFonts w:ascii="ＭＳ 明朝" w:eastAsia="ＭＳ 明朝" w:hAnsi="ＭＳ 明朝"/>
        </w:rPr>
        <w:t>21</w:t>
      </w:r>
      <w:r w:rsidR="00DF1A15" w:rsidRPr="001B0FDB">
        <w:rPr>
          <w:rFonts w:ascii="ＭＳ 明朝" w:eastAsia="ＭＳ 明朝" w:hAnsi="ＭＳ 明朝" w:hint="eastAsia"/>
        </w:rPr>
        <w:t>は民間企業か</w:t>
      </w:r>
      <w:r w:rsidR="00C81133" w:rsidRPr="001B0FDB">
        <w:rPr>
          <w:rFonts w:ascii="ＭＳ 明朝" w:eastAsia="ＭＳ 明朝" w:hAnsi="ＭＳ 明朝" w:hint="eastAsia"/>
        </w:rPr>
        <w:t>。</w:t>
      </w:r>
    </w:p>
    <w:p w14:paraId="657E84EE" w14:textId="6416C67B" w:rsidR="00FC252A" w:rsidRPr="001B0FDB" w:rsidRDefault="00FC252A" w:rsidP="00AE4EE0">
      <w:pPr>
        <w:ind w:leftChars="200" w:left="850" w:hangingChars="205" w:hanging="43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→（事務局）</w:t>
      </w:r>
      <w:r w:rsidR="00DF1A15" w:rsidRPr="001B0FDB">
        <w:rPr>
          <w:rFonts w:ascii="ＭＳ 明朝" w:eastAsia="ＭＳ 明朝" w:hAnsi="ＭＳ 明朝" w:hint="eastAsia"/>
        </w:rPr>
        <w:t>そのとおり。</w:t>
      </w:r>
      <w:r w:rsidRPr="001B0FDB">
        <w:rPr>
          <w:rFonts w:ascii="ＭＳ 明朝" w:eastAsia="ＭＳ 明朝" w:hAnsi="ＭＳ 明朝"/>
        </w:rPr>
        <w:t>今回の計画案で正式に</w:t>
      </w:r>
      <w:r w:rsidR="00831785" w:rsidRPr="001B0FDB">
        <w:rPr>
          <w:rFonts w:ascii="ＭＳ 明朝" w:eastAsia="ＭＳ 明朝" w:hAnsi="ＭＳ 明朝" w:hint="eastAsia"/>
        </w:rPr>
        <w:t>実施</w:t>
      </w:r>
      <w:r w:rsidRPr="001B0FDB">
        <w:rPr>
          <w:rFonts w:ascii="ＭＳ 明朝" w:eastAsia="ＭＳ 明朝" w:hAnsi="ＭＳ 明朝"/>
        </w:rPr>
        <w:t>主体として位置付けた企業である。今後事業化が進んだ企業は、実施主体として</w:t>
      </w:r>
      <w:r w:rsidR="00DF1A15" w:rsidRPr="001B0FDB">
        <w:rPr>
          <w:rFonts w:ascii="ＭＳ 明朝" w:eastAsia="ＭＳ 明朝" w:hAnsi="ＭＳ 明朝" w:hint="eastAsia"/>
        </w:rPr>
        <w:t>順次</w:t>
      </w:r>
      <w:r w:rsidRPr="001B0FDB">
        <w:rPr>
          <w:rFonts w:ascii="ＭＳ 明朝" w:eastAsia="ＭＳ 明朝" w:hAnsi="ＭＳ 明朝"/>
        </w:rPr>
        <w:t>追加</w:t>
      </w:r>
      <w:r w:rsidR="00DF1A15" w:rsidRPr="001B0FDB">
        <w:rPr>
          <w:rFonts w:ascii="ＭＳ 明朝" w:eastAsia="ＭＳ 明朝" w:hAnsi="ＭＳ 明朝" w:hint="eastAsia"/>
        </w:rPr>
        <w:t>していく</w:t>
      </w:r>
      <w:r w:rsidRPr="001B0FDB">
        <w:rPr>
          <w:rFonts w:ascii="ＭＳ 明朝" w:eastAsia="ＭＳ 明朝" w:hAnsi="ＭＳ 明朝"/>
        </w:rPr>
        <w:t>。</w:t>
      </w:r>
    </w:p>
    <w:p w14:paraId="427BCAD4" w14:textId="3F7D783F" w:rsidR="00FC252A" w:rsidRPr="001B0FDB" w:rsidRDefault="00FC252A" w:rsidP="00AE4EE0">
      <w:pPr>
        <w:ind w:leftChars="400" w:left="840" w:firstLineChars="5" w:firstLine="10"/>
        <w:rPr>
          <w:rFonts w:ascii="ＭＳ 明朝" w:eastAsia="ＭＳ 明朝" w:hAnsi="ＭＳ 明朝"/>
        </w:rPr>
      </w:pPr>
    </w:p>
    <w:p w14:paraId="63FC542E" w14:textId="717B1C62" w:rsidR="00ED5BFA" w:rsidRPr="001B0FDB" w:rsidRDefault="00ED5BFA" w:rsidP="00ED5BFA">
      <w:pPr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（３）港湾・臨海部の脱炭素化促進のための制度等の情報提供（資料３</w:t>
      </w:r>
      <w:r w:rsidR="004B48C6" w:rsidRPr="001B0FDB">
        <w:rPr>
          <w:rFonts w:ascii="ＭＳ 明朝" w:eastAsia="ＭＳ 明朝" w:hAnsi="ＭＳ 明朝" w:hint="eastAsia"/>
        </w:rPr>
        <w:t>－１・３－２</w:t>
      </w:r>
      <w:r w:rsidRPr="001B0FDB">
        <w:rPr>
          <w:rFonts w:ascii="ＭＳ 明朝" w:eastAsia="ＭＳ 明朝" w:hAnsi="ＭＳ 明朝" w:hint="eastAsia"/>
        </w:rPr>
        <w:t>）</w:t>
      </w:r>
    </w:p>
    <w:p w14:paraId="1483F683" w14:textId="6BA39292" w:rsidR="00FC252A" w:rsidRPr="001B0FDB" w:rsidRDefault="00C53932" w:rsidP="00C53932">
      <w:pPr>
        <w:ind w:firstLineChars="300" w:firstLine="630"/>
        <w:rPr>
          <w:rFonts w:ascii="ＭＳ 明朝" w:eastAsia="ＭＳ 明朝" w:hAnsi="ＭＳ 明朝"/>
        </w:rPr>
      </w:pPr>
      <w:bookmarkStart w:id="0" w:name="_Hlk158276942"/>
      <w:r w:rsidRPr="001B0FDB">
        <w:rPr>
          <w:rFonts w:ascii="ＭＳ 明朝" w:eastAsia="ＭＳ 明朝" w:hAnsi="ＭＳ 明朝" w:hint="eastAsia"/>
        </w:rPr>
        <w:t>（近畿地方整備局より</w:t>
      </w:r>
      <w:r w:rsidR="00311147" w:rsidRPr="001B0FDB">
        <w:rPr>
          <w:rFonts w:ascii="ＭＳ 明朝" w:eastAsia="ＭＳ 明朝" w:hAnsi="ＭＳ 明朝" w:hint="eastAsia"/>
        </w:rPr>
        <w:t>資料３－１を</w:t>
      </w:r>
      <w:r w:rsidRPr="001B0FDB">
        <w:rPr>
          <w:rFonts w:ascii="ＭＳ 明朝" w:eastAsia="ＭＳ 明朝" w:hAnsi="ＭＳ 明朝" w:hint="eastAsia"/>
        </w:rPr>
        <w:t>説明・意見等なし）</w:t>
      </w:r>
    </w:p>
    <w:p w14:paraId="7D3AD6EF" w14:textId="6103B15F" w:rsidR="00311147" w:rsidRPr="001B0FDB" w:rsidRDefault="00311147" w:rsidP="00311147">
      <w:pPr>
        <w:ind w:firstLineChars="300" w:firstLine="63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（近畿経済産業局より資料３－２を説明・意見等なし）</w:t>
      </w:r>
    </w:p>
    <w:bookmarkEnd w:id="0"/>
    <w:p w14:paraId="56A04E16" w14:textId="77777777" w:rsidR="00FC252A" w:rsidRPr="001B0FDB" w:rsidRDefault="00FC252A" w:rsidP="00ED5BFA">
      <w:pPr>
        <w:rPr>
          <w:rFonts w:ascii="ＭＳ 明朝" w:eastAsia="ＭＳ 明朝" w:hAnsi="ＭＳ 明朝"/>
        </w:rPr>
      </w:pPr>
    </w:p>
    <w:p w14:paraId="6236597A" w14:textId="287C3D01" w:rsidR="00ED5BFA" w:rsidRPr="001B0FDB" w:rsidRDefault="00ED5BFA" w:rsidP="00ED5BFA">
      <w:pPr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（４）大阪“みなと”における</w:t>
      </w:r>
      <w:r w:rsidRPr="001B0FDB">
        <w:rPr>
          <w:rFonts w:ascii="ＭＳ 明朝" w:eastAsia="ＭＳ 明朝" w:hAnsi="ＭＳ 明朝"/>
        </w:rPr>
        <w:t>CNP形成に関する取組状況</w:t>
      </w:r>
      <w:r w:rsidRPr="001B0FDB">
        <w:rPr>
          <w:rFonts w:ascii="ＭＳ 明朝" w:eastAsia="ＭＳ 明朝" w:hAnsi="ＭＳ 明朝" w:hint="eastAsia"/>
        </w:rPr>
        <w:t>（資料４</w:t>
      </w:r>
      <w:r w:rsidR="00C81133" w:rsidRPr="001B0FDB">
        <w:rPr>
          <w:rFonts w:ascii="ＭＳ 明朝" w:eastAsia="ＭＳ 明朝" w:hAnsi="ＭＳ 明朝" w:hint="eastAsia"/>
        </w:rPr>
        <w:t>－１～４－４</w:t>
      </w:r>
      <w:r w:rsidRPr="001B0FDB">
        <w:rPr>
          <w:rFonts w:ascii="ＭＳ 明朝" w:eastAsia="ＭＳ 明朝" w:hAnsi="ＭＳ 明朝" w:hint="eastAsia"/>
        </w:rPr>
        <w:t>）</w:t>
      </w:r>
    </w:p>
    <w:p w14:paraId="676DBD16" w14:textId="384ADDD4" w:rsidR="00C53932" w:rsidRPr="001B0FDB" w:rsidRDefault="00C53932" w:rsidP="00C53932">
      <w:pPr>
        <w:ind w:firstLineChars="300" w:firstLine="63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（事務局より資料４－１を説明・意見等なし）</w:t>
      </w:r>
    </w:p>
    <w:p w14:paraId="1DD4078E" w14:textId="643A29BC" w:rsidR="00C53932" w:rsidRPr="001B0FDB" w:rsidRDefault="00C53932" w:rsidP="00C53932">
      <w:pPr>
        <w:ind w:firstLineChars="300" w:firstLine="63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（企業より資料４－２・</w:t>
      </w:r>
      <w:r w:rsidR="00C81133" w:rsidRPr="001B0FDB">
        <w:rPr>
          <w:rFonts w:ascii="ＭＳ 明朝" w:eastAsia="ＭＳ 明朝" w:hAnsi="ＭＳ 明朝" w:hint="eastAsia"/>
        </w:rPr>
        <w:t>４－</w:t>
      </w:r>
      <w:r w:rsidRPr="001B0FDB">
        <w:rPr>
          <w:rFonts w:ascii="ＭＳ 明朝" w:eastAsia="ＭＳ 明朝" w:hAnsi="ＭＳ 明朝" w:hint="eastAsia"/>
        </w:rPr>
        <w:t>３</w:t>
      </w:r>
      <w:bookmarkStart w:id="1" w:name="_Hlk158277102"/>
      <w:r w:rsidR="00311147" w:rsidRPr="001B0FDB">
        <w:rPr>
          <w:rFonts w:ascii="ＭＳ 明朝" w:eastAsia="ＭＳ 明朝" w:hAnsi="ＭＳ 明朝" w:hint="eastAsia"/>
        </w:rPr>
        <w:t>・</w:t>
      </w:r>
      <w:r w:rsidR="00C81133" w:rsidRPr="001B0FDB">
        <w:rPr>
          <w:rFonts w:ascii="ＭＳ 明朝" w:eastAsia="ＭＳ 明朝" w:hAnsi="ＭＳ 明朝" w:hint="eastAsia"/>
        </w:rPr>
        <w:t>４－</w:t>
      </w:r>
      <w:r w:rsidR="00311147" w:rsidRPr="001B0FDB">
        <w:rPr>
          <w:rFonts w:ascii="ＭＳ 明朝" w:eastAsia="ＭＳ 明朝" w:hAnsi="ＭＳ 明朝" w:hint="eastAsia"/>
        </w:rPr>
        <w:t>４</w:t>
      </w:r>
      <w:bookmarkEnd w:id="1"/>
      <w:r w:rsidRPr="001B0FDB">
        <w:rPr>
          <w:rFonts w:ascii="ＭＳ 明朝" w:eastAsia="ＭＳ 明朝" w:hAnsi="ＭＳ 明朝" w:hint="eastAsia"/>
        </w:rPr>
        <w:t>を説明・意見等なし）</w:t>
      </w:r>
    </w:p>
    <w:p w14:paraId="46266CC7" w14:textId="77777777" w:rsidR="00C53932" w:rsidRPr="001B0FDB" w:rsidRDefault="00C53932" w:rsidP="00C53932">
      <w:pPr>
        <w:rPr>
          <w:rFonts w:ascii="ＭＳ 明朝" w:eastAsia="ＭＳ 明朝" w:hAnsi="ＭＳ 明朝"/>
        </w:rPr>
      </w:pPr>
    </w:p>
    <w:p w14:paraId="5A138552" w14:textId="2013C705" w:rsidR="00ED5BFA" w:rsidRPr="001B0FDB" w:rsidRDefault="00ED5BFA" w:rsidP="00ED5BFA">
      <w:pPr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（５）「</w:t>
      </w:r>
      <w:r w:rsidRPr="001B0FDB">
        <w:rPr>
          <w:rFonts w:ascii="ＭＳ 明朝" w:eastAsia="ＭＳ 明朝" w:hAnsi="ＭＳ 明朝"/>
        </w:rPr>
        <w:t>次世代エネルギー拠点形成部会」の設置</w:t>
      </w:r>
      <w:r w:rsidRPr="001B0FDB">
        <w:rPr>
          <w:rFonts w:ascii="ＭＳ 明朝" w:eastAsia="ＭＳ 明朝" w:hAnsi="ＭＳ 明朝" w:hint="eastAsia"/>
        </w:rPr>
        <w:t>（</w:t>
      </w:r>
      <w:r w:rsidRPr="001B0FDB">
        <w:rPr>
          <w:rFonts w:ascii="ＭＳ 明朝" w:eastAsia="ＭＳ 明朝" w:hAnsi="ＭＳ 明朝"/>
        </w:rPr>
        <w:t>案</w:t>
      </w:r>
      <w:r w:rsidRPr="001B0FDB">
        <w:rPr>
          <w:rFonts w:ascii="ＭＳ 明朝" w:eastAsia="ＭＳ 明朝" w:hAnsi="ＭＳ 明朝" w:hint="eastAsia"/>
        </w:rPr>
        <w:t>）（資料５）</w:t>
      </w:r>
    </w:p>
    <w:p w14:paraId="2D06FFE4" w14:textId="2E733C16" w:rsidR="00C53932" w:rsidRPr="001B0FDB" w:rsidRDefault="00C53932" w:rsidP="002F1C9B">
      <w:pPr>
        <w:ind w:firstLineChars="300" w:firstLine="63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</w:t>
      </w:r>
      <w:r w:rsidR="002F1C9B" w:rsidRPr="001B0FDB">
        <w:rPr>
          <w:rFonts w:ascii="ＭＳ 明朝" w:eastAsia="ＭＳ 明朝" w:hAnsi="ＭＳ 明朝" w:hint="eastAsia"/>
        </w:rPr>
        <w:t>事務局</w:t>
      </w:r>
      <w:r w:rsidR="00C81133" w:rsidRPr="001B0FDB">
        <w:rPr>
          <w:rFonts w:ascii="ＭＳ 明朝" w:eastAsia="ＭＳ 明朝" w:hAnsi="ＭＳ 明朝" w:hint="eastAsia"/>
        </w:rPr>
        <w:t>・</w:t>
      </w:r>
      <w:r w:rsidR="004E73E4" w:rsidRPr="001B0FDB">
        <w:rPr>
          <w:rFonts w:ascii="ＭＳ 明朝" w:eastAsia="ＭＳ 明朝" w:hAnsi="ＭＳ 明朝" w:hint="eastAsia"/>
        </w:rPr>
        <w:t>大阪府</w:t>
      </w:r>
      <w:r w:rsidR="002F1C9B" w:rsidRPr="001B0FDB">
        <w:rPr>
          <w:rFonts w:ascii="ＭＳ 明朝" w:eastAsia="ＭＳ 明朝" w:hAnsi="ＭＳ 明朝" w:hint="eastAsia"/>
        </w:rPr>
        <w:t>商工労働部</w:t>
      </w:r>
      <w:r w:rsidRPr="001B0FDB">
        <w:rPr>
          <w:rFonts w:ascii="ＭＳ 明朝" w:eastAsia="ＭＳ 明朝" w:hAnsi="ＭＳ 明朝" w:hint="eastAsia"/>
        </w:rPr>
        <w:t>より</w:t>
      </w:r>
      <w:r w:rsidR="00C81133" w:rsidRPr="001B0FDB">
        <w:rPr>
          <w:rFonts w:ascii="ＭＳ 明朝" w:eastAsia="ＭＳ 明朝" w:hAnsi="ＭＳ 明朝" w:hint="eastAsia"/>
        </w:rPr>
        <w:t>資料５を</w:t>
      </w:r>
      <w:r w:rsidRPr="001B0FDB">
        <w:rPr>
          <w:rFonts w:ascii="ＭＳ 明朝" w:eastAsia="ＭＳ 明朝" w:hAnsi="ＭＳ 明朝" w:hint="eastAsia"/>
        </w:rPr>
        <w:t>説明</w:t>
      </w:r>
      <w:r w:rsidR="002F1C9B" w:rsidRPr="001B0FDB">
        <w:rPr>
          <w:rFonts w:ascii="ＭＳ 明朝" w:eastAsia="ＭＳ 明朝" w:hAnsi="ＭＳ 明朝" w:hint="eastAsia"/>
        </w:rPr>
        <w:t>・意見等なし</w:t>
      </w:r>
      <w:r w:rsidRPr="001B0FDB">
        <w:rPr>
          <w:rFonts w:ascii="ＭＳ 明朝" w:eastAsia="ＭＳ 明朝" w:hAnsi="ＭＳ 明朝" w:hint="eastAsia"/>
        </w:rPr>
        <w:t>）</w:t>
      </w:r>
    </w:p>
    <w:p w14:paraId="368F369A" w14:textId="7CA852DF" w:rsidR="00C53932" w:rsidRPr="001B0FDB" w:rsidRDefault="00C53932" w:rsidP="00ED5BFA">
      <w:pPr>
        <w:rPr>
          <w:rFonts w:ascii="ＭＳ 明朝" w:eastAsia="ＭＳ 明朝" w:hAnsi="ＭＳ 明朝"/>
        </w:rPr>
      </w:pPr>
    </w:p>
    <w:p w14:paraId="60802879" w14:textId="77777777" w:rsidR="004B48C6" w:rsidRPr="001B0FDB" w:rsidRDefault="004B48C6" w:rsidP="00ED5BFA">
      <w:pPr>
        <w:rPr>
          <w:rFonts w:ascii="ＭＳ 明朝" w:eastAsia="ＭＳ 明朝" w:hAnsi="ＭＳ 明朝"/>
        </w:rPr>
      </w:pPr>
    </w:p>
    <w:p w14:paraId="534FA641" w14:textId="519EA451" w:rsidR="00ED5BFA" w:rsidRPr="001B0FDB" w:rsidRDefault="00ED5BFA" w:rsidP="00ED5BFA">
      <w:pPr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lastRenderedPageBreak/>
        <w:t>（６）大阪</w:t>
      </w:r>
      <w:r w:rsidRPr="001B0FDB">
        <w:rPr>
          <w:rFonts w:ascii="ＭＳ 明朝" w:eastAsia="ＭＳ 明朝" w:hAnsi="ＭＳ 明朝"/>
        </w:rPr>
        <w:t>“みなと”におけるCNP形成に係る課題等の意見交換</w:t>
      </w:r>
      <w:r w:rsidRPr="001B0FDB">
        <w:rPr>
          <w:rFonts w:ascii="ＭＳ 明朝" w:eastAsia="ＭＳ 明朝" w:hAnsi="ＭＳ 明朝" w:hint="eastAsia"/>
        </w:rPr>
        <w:t>（資料６）</w:t>
      </w:r>
    </w:p>
    <w:p w14:paraId="778A959A" w14:textId="085C1EBF" w:rsidR="002F1C9B" w:rsidRPr="001B0FDB" w:rsidRDefault="002F1C9B" w:rsidP="002F1C9B">
      <w:pPr>
        <w:ind w:firstLineChars="300" w:firstLine="63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（事務局より</w:t>
      </w:r>
      <w:r w:rsidR="00C81133" w:rsidRPr="001B0FDB">
        <w:rPr>
          <w:rFonts w:ascii="ＭＳ 明朝" w:eastAsia="ＭＳ 明朝" w:hAnsi="ＭＳ 明朝" w:hint="eastAsia"/>
        </w:rPr>
        <w:t>資料６を</w:t>
      </w:r>
      <w:r w:rsidRPr="001B0FDB">
        <w:rPr>
          <w:rFonts w:ascii="ＭＳ 明朝" w:eastAsia="ＭＳ 明朝" w:hAnsi="ＭＳ 明朝" w:hint="eastAsia"/>
        </w:rPr>
        <w:t>説明）</w:t>
      </w:r>
    </w:p>
    <w:p w14:paraId="61EA964A" w14:textId="77777777" w:rsidR="002F1C9B" w:rsidRPr="001B0FDB" w:rsidRDefault="002F1C9B" w:rsidP="002F1C9B">
      <w:pPr>
        <w:ind w:firstLineChars="300" w:firstLine="630"/>
        <w:rPr>
          <w:rFonts w:ascii="ＭＳ 明朝" w:eastAsia="ＭＳ 明朝" w:hAnsi="ＭＳ 明朝"/>
        </w:rPr>
      </w:pPr>
    </w:p>
    <w:p w14:paraId="1A9A3E37" w14:textId="77777777" w:rsidR="002F1C9B" w:rsidRPr="001B0FDB" w:rsidRDefault="002F1C9B" w:rsidP="002F1C9B">
      <w:pPr>
        <w:ind w:firstLineChars="100" w:firstLine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＜主な意見・質問等＞</w:t>
      </w:r>
    </w:p>
    <w:p w14:paraId="2A5194D4" w14:textId="41AB0001" w:rsidR="002F1C9B" w:rsidRPr="001B0FDB" w:rsidRDefault="002F1C9B" w:rsidP="002E575C">
      <w:pPr>
        <w:ind w:leftChars="100" w:left="420" w:hangingChars="100" w:hanging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●</w:t>
      </w:r>
      <w:r w:rsidR="00841DC0" w:rsidRPr="001B0FDB">
        <w:rPr>
          <w:rFonts w:ascii="ＭＳ 明朝" w:eastAsia="ＭＳ 明朝" w:hAnsi="ＭＳ 明朝" w:hint="eastAsia"/>
        </w:rPr>
        <w:t>CNP形成に係る課題に対する今後の対応方針の検討について、技術的な面だけでなく法的な面において</w:t>
      </w:r>
      <w:r w:rsidR="002E575C" w:rsidRPr="001B0FDB">
        <w:rPr>
          <w:rFonts w:ascii="ＭＳ 明朝" w:eastAsia="ＭＳ 明朝" w:hAnsi="ＭＳ 明朝" w:hint="eastAsia"/>
        </w:rPr>
        <w:t>事業化には</w:t>
      </w:r>
      <w:r w:rsidR="00841DC0" w:rsidRPr="001B0FDB">
        <w:rPr>
          <w:rFonts w:ascii="ＭＳ 明朝" w:eastAsia="ＭＳ 明朝" w:hAnsi="ＭＳ 明朝" w:hint="eastAsia"/>
        </w:rPr>
        <w:t>どのようなハードルがあり、どのように整理すれば前向きな形で政策を進められるのか</w:t>
      </w:r>
      <w:r w:rsidR="002E575C" w:rsidRPr="001B0FDB">
        <w:rPr>
          <w:rFonts w:ascii="ＭＳ 明朝" w:eastAsia="ＭＳ 明朝" w:hAnsi="ＭＳ 明朝" w:hint="eastAsia"/>
        </w:rPr>
        <w:t>、その点</w:t>
      </w:r>
      <w:r w:rsidR="00841DC0" w:rsidRPr="001B0FDB">
        <w:rPr>
          <w:rFonts w:ascii="ＭＳ 明朝" w:eastAsia="ＭＳ 明朝" w:hAnsi="ＭＳ 明朝" w:hint="eastAsia"/>
        </w:rPr>
        <w:t>についても調査項目としてほしい。</w:t>
      </w:r>
    </w:p>
    <w:p w14:paraId="7A19DDE0" w14:textId="13F27F55" w:rsidR="002F1C9B" w:rsidRPr="001B0FDB" w:rsidRDefault="002F1C9B" w:rsidP="00841DC0">
      <w:pPr>
        <w:ind w:leftChars="200" w:left="1680" w:hangingChars="600" w:hanging="126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→（事務局）</w:t>
      </w:r>
      <w:r w:rsidR="00CA3ACF" w:rsidRPr="001B0FDB">
        <w:rPr>
          <w:rFonts w:ascii="ＭＳ 明朝" w:eastAsia="ＭＳ 明朝" w:hAnsi="ＭＳ 明朝" w:hint="eastAsia"/>
        </w:rPr>
        <w:t>そのよう</w:t>
      </w:r>
      <w:r w:rsidR="00841DC0" w:rsidRPr="001B0FDB">
        <w:rPr>
          <w:rFonts w:ascii="ＭＳ 明朝" w:eastAsia="ＭＳ 明朝" w:hAnsi="ＭＳ 明朝" w:hint="eastAsia"/>
        </w:rPr>
        <w:t>にさせていただく。</w:t>
      </w:r>
    </w:p>
    <w:p w14:paraId="2CB09544" w14:textId="77777777" w:rsidR="00CA3ACF" w:rsidRPr="001B0FDB" w:rsidRDefault="00CA3ACF" w:rsidP="00CA3ACF">
      <w:pPr>
        <w:rPr>
          <w:rFonts w:ascii="ＭＳ 明朝" w:eastAsia="ＭＳ 明朝" w:hAnsi="ＭＳ 明朝"/>
        </w:rPr>
      </w:pPr>
    </w:p>
    <w:p w14:paraId="637445E8" w14:textId="560DB3E9" w:rsidR="000A3959" w:rsidRPr="001B0FDB" w:rsidRDefault="00CA3ACF" w:rsidP="00F67726">
      <w:pPr>
        <w:ind w:leftChars="100" w:left="420" w:hangingChars="100" w:hanging="21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●CNP形成に向けて供給側の取組は進んでいるように感じる。問題は需要創出であり、市民生活のなかに次世代エネルギーを浸透させていくための対策を考える必要がある。例えば神戸</w:t>
      </w:r>
      <w:r w:rsidR="000A3959" w:rsidRPr="001B0FDB">
        <w:rPr>
          <w:rFonts w:ascii="ＭＳ 明朝" w:eastAsia="ＭＳ 明朝" w:hAnsi="ＭＳ 明朝" w:hint="eastAsia"/>
        </w:rPr>
        <w:t>市</w:t>
      </w:r>
      <w:r w:rsidRPr="001B0FDB">
        <w:rPr>
          <w:rFonts w:ascii="ＭＳ 明朝" w:eastAsia="ＭＳ 明朝" w:hAnsi="ＭＳ 明朝" w:hint="eastAsia"/>
        </w:rPr>
        <w:t>では市民生活の</w:t>
      </w:r>
      <w:r w:rsidR="000A3959" w:rsidRPr="001B0FDB">
        <w:rPr>
          <w:rFonts w:ascii="ＭＳ 明朝" w:eastAsia="ＭＳ 明朝" w:hAnsi="ＭＳ 明朝" w:hint="eastAsia"/>
        </w:rPr>
        <w:t>エネルギーを水素から得る実証実験が始まっている。</w:t>
      </w:r>
      <w:r w:rsidR="00610A02">
        <w:rPr>
          <w:rFonts w:ascii="ＭＳ 明朝" w:eastAsia="ＭＳ 明朝" w:hAnsi="ＭＳ 明朝" w:hint="eastAsia"/>
        </w:rPr>
        <w:t>ニワトリ</w:t>
      </w:r>
      <w:r w:rsidR="00F67726" w:rsidRPr="001B0FDB">
        <w:rPr>
          <w:rFonts w:ascii="ＭＳ 明朝" w:eastAsia="ＭＳ 明朝" w:hAnsi="ＭＳ 明朝" w:hint="eastAsia"/>
        </w:rPr>
        <w:t>が先か</w:t>
      </w:r>
      <w:r w:rsidR="00610A02">
        <w:rPr>
          <w:rFonts w:ascii="ＭＳ 明朝" w:eastAsia="ＭＳ 明朝" w:hAnsi="ＭＳ 明朝" w:hint="eastAsia"/>
        </w:rPr>
        <w:t>タマゴ</w:t>
      </w:r>
      <w:r w:rsidR="00F67726" w:rsidRPr="001B0FDB">
        <w:rPr>
          <w:rFonts w:ascii="ＭＳ 明朝" w:eastAsia="ＭＳ 明朝" w:hAnsi="ＭＳ 明朝" w:hint="eastAsia"/>
        </w:rPr>
        <w:t>が先かの関係ではあるが、</w:t>
      </w:r>
      <w:r w:rsidR="000A3959" w:rsidRPr="001B0FDB">
        <w:rPr>
          <w:rFonts w:ascii="ＭＳ 明朝" w:eastAsia="ＭＳ 明朝" w:hAnsi="ＭＳ 明朝" w:hint="eastAsia"/>
        </w:rPr>
        <w:t>大阪でこのような需要創出のための取組があれば教えてほしい。</w:t>
      </w:r>
    </w:p>
    <w:p w14:paraId="5A75FB78" w14:textId="3B7A01FF" w:rsidR="000A3959" w:rsidRPr="001B0FDB" w:rsidRDefault="000A3959" w:rsidP="000A3959">
      <w:pPr>
        <w:ind w:leftChars="200" w:left="840" w:hangingChars="200" w:hanging="420"/>
        <w:rPr>
          <w:rFonts w:ascii="ＭＳ 明朝" w:eastAsia="ＭＳ 明朝" w:hAnsi="ＭＳ 明朝"/>
          <w:dstrike/>
        </w:rPr>
      </w:pPr>
      <w:r w:rsidRPr="001B0FDB">
        <w:rPr>
          <w:rFonts w:ascii="ＭＳ 明朝" w:eastAsia="ＭＳ 明朝" w:hAnsi="ＭＳ 明朝" w:hint="eastAsia"/>
        </w:rPr>
        <w:t>→（事務局）</w:t>
      </w:r>
      <w:r w:rsidR="0060101B" w:rsidRPr="001B0FDB">
        <w:rPr>
          <w:rFonts w:ascii="ＭＳ 明朝" w:eastAsia="ＭＳ 明朝" w:hAnsi="ＭＳ 明朝"/>
        </w:rPr>
        <w:t>供給側</w:t>
      </w:r>
      <w:r w:rsidR="0060101B" w:rsidRPr="001B0FDB">
        <w:rPr>
          <w:rFonts w:ascii="ＭＳ 明朝" w:eastAsia="ＭＳ 明朝" w:hAnsi="ＭＳ 明朝" w:hint="eastAsia"/>
        </w:rPr>
        <w:t>については</w:t>
      </w:r>
      <w:r w:rsidR="0060101B" w:rsidRPr="001B0FDB">
        <w:rPr>
          <w:rFonts w:ascii="ＭＳ 明朝" w:eastAsia="ＭＳ 明朝" w:hAnsi="ＭＳ 明朝"/>
        </w:rPr>
        <w:t>、先ほどご紹介いただいたようないろんな動きが</w:t>
      </w:r>
      <w:r w:rsidR="0060101B" w:rsidRPr="001B0FDB">
        <w:rPr>
          <w:rFonts w:ascii="ＭＳ 明朝" w:eastAsia="ＭＳ 明朝" w:hAnsi="ＭＳ 明朝" w:hint="eastAsia"/>
        </w:rPr>
        <w:t>出てきたところ</w:t>
      </w:r>
      <w:r w:rsidR="0060101B" w:rsidRPr="001B0FDB">
        <w:rPr>
          <w:rFonts w:ascii="ＭＳ 明朝" w:eastAsia="ＭＳ 明朝" w:hAnsi="ＭＳ 明朝"/>
        </w:rPr>
        <w:t>。</w:t>
      </w:r>
      <w:r w:rsidR="00F21ECB" w:rsidRPr="001B0FDB">
        <w:rPr>
          <w:rFonts w:ascii="ＭＳ 明朝" w:eastAsia="ＭＳ 明朝" w:hAnsi="ＭＳ 明朝" w:hint="eastAsia"/>
        </w:rPr>
        <w:t>今後は、需要面についてもいろいろな角度から調査し、需要と供給のバランスを図っていく。</w:t>
      </w:r>
    </w:p>
    <w:p w14:paraId="176E006D" w14:textId="519C6CDD" w:rsidR="000A3959" w:rsidRPr="001B0FDB" w:rsidRDefault="000A3959" w:rsidP="00217055">
      <w:pPr>
        <w:ind w:leftChars="200" w:left="840" w:hangingChars="200" w:hanging="42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→（</w:t>
      </w:r>
      <w:r w:rsidR="004E73E4" w:rsidRPr="001B0FDB">
        <w:rPr>
          <w:rFonts w:ascii="ＭＳ 明朝" w:eastAsia="ＭＳ 明朝" w:hAnsi="ＭＳ 明朝" w:hint="eastAsia"/>
        </w:rPr>
        <w:t>大阪府</w:t>
      </w:r>
      <w:r w:rsidRPr="001B0FDB">
        <w:rPr>
          <w:rFonts w:ascii="ＭＳ 明朝" w:eastAsia="ＭＳ 明朝" w:hAnsi="ＭＳ 明朝" w:hint="eastAsia"/>
        </w:rPr>
        <w:t>商工労働部）</w:t>
      </w:r>
      <w:r w:rsidR="00F67726" w:rsidRPr="001B0FDB">
        <w:rPr>
          <w:rFonts w:ascii="ＭＳ 明朝" w:eastAsia="ＭＳ 明朝" w:hAnsi="ＭＳ 明朝" w:hint="eastAsia"/>
        </w:rPr>
        <w:t>開催を間近に控えている大阪・関西万博では、カーボンニュートラルに資する様々な技術</w:t>
      </w:r>
      <w:r w:rsidR="00F21ECB" w:rsidRPr="001B0FDB">
        <w:rPr>
          <w:rFonts w:ascii="ＭＳ 明朝" w:eastAsia="ＭＳ 明朝" w:hAnsi="ＭＳ 明朝" w:hint="eastAsia"/>
        </w:rPr>
        <w:t>が披露され、</w:t>
      </w:r>
      <w:r w:rsidR="00F67726" w:rsidRPr="001B0FDB">
        <w:rPr>
          <w:rFonts w:ascii="ＭＳ 明朝" w:eastAsia="ＭＳ 明朝" w:hAnsi="ＭＳ 明朝" w:hint="eastAsia"/>
        </w:rPr>
        <w:t>一般市民の皆様にも理解</w:t>
      </w:r>
      <w:r w:rsidR="00F21ECB" w:rsidRPr="001B0FDB">
        <w:rPr>
          <w:rFonts w:ascii="ＭＳ 明朝" w:eastAsia="ＭＳ 明朝" w:hAnsi="ＭＳ 明朝" w:hint="eastAsia"/>
        </w:rPr>
        <w:t>が広がると認識</w:t>
      </w:r>
      <w:r w:rsidR="00F67726" w:rsidRPr="001B0FDB">
        <w:rPr>
          <w:rFonts w:ascii="ＭＳ 明朝" w:eastAsia="ＭＳ 明朝" w:hAnsi="ＭＳ 明朝" w:hint="eastAsia"/>
        </w:rPr>
        <w:t>。大阪府では、万博でのお披露目やその先のビジネス化</w:t>
      </w:r>
      <w:r w:rsidR="00C81133" w:rsidRPr="001B0FDB">
        <w:rPr>
          <w:rFonts w:ascii="ＭＳ 明朝" w:eastAsia="ＭＳ 明朝" w:hAnsi="ＭＳ 明朝" w:hint="eastAsia"/>
        </w:rPr>
        <w:t>を</w:t>
      </w:r>
      <w:r w:rsidR="00F67726" w:rsidRPr="001B0FDB">
        <w:rPr>
          <w:rFonts w:ascii="ＭＳ 明朝" w:eastAsia="ＭＳ 明朝" w:hAnsi="ＭＳ 明朝" w:hint="eastAsia"/>
        </w:rPr>
        <w:t>後押しさせていただ</w:t>
      </w:r>
      <w:r w:rsidR="00F21ECB" w:rsidRPr="001B0FDB">
        <w:rPr>
          <w:rFonts w:ascii="ＭＳ 明朝" w:eastAsia="ＭＳ 明朝" w:hAnsi="ＭＳ 明朝" w:hint="eastAsia"/>
        </w:rPr>
        <w:t>いている</w:t>
      </w:r>
      <w:r w:rsidR="00F67726" w:rsidRPr="001B0FDB">
        <w:rPr>
          <w:rFonts w:ascii="ＭＳ 明朝" w:eastAsia="ＭＳ 明朝" w:hAnsi="ＭＳ 明朝" w:hint="eastAsia"/>
        </w:rPr>
        <w:t>。また、本年度の水素基本戦略（経済産業省）</w:t>
      </w:r>
      <w:r w:rsidR="00217055" w:rsidRPr="001B0FDB">
        <w:rPr>
          <w:rFonts w:ascii="ＭＳ 明朝" w:eastAsia="ＭＳ 明朝" w:hAnsi="ＭＳ 明朝" w:hint="eastAsia"/>
        </w:rPr>
        <w:t>で、既存燃料との価格差の支援など</w:t>
      </w:r>
      <w:r w:rsidR="00F67726" w:rsidRPr="001B0FDB">
        <w:rPr>
          <w:rFonts w:ascii="ＭＳ 明朝" w:eastAsia="ＭＳ 明朝" w:hAnsi="ＭＳ 明朝" w:hint="eastAsia"/>
        </w:rPr>
        <w:t>比較的長期の支援</w:t>
      </w:r>
      <w:r w:rsidR="00217055" w:rsidRPr="001B0FDB">
        <w:rPr>
          <w:rFonts w:ascii="ＭＳ 明朝" w:eastAsia="ＭＳ 明朝" w:hAnsi="ＭＳ 明朝" w:hint="eastAsia"/>
        </w:rPr>
        <w:t>の方向性を示されており、普及の障壁といわれている、いわゆるニワトリとタマゴ</w:t>
      </w:r>
      <w:r w:rsidR="00F67726" w:rsidRPr="001B0FDB">
        <w:rPr>
          <w:rFonts w:ascii="ＭＳ 明朝" w:eastAsia="ＭＳ 明朝" w:hAnsi="ＭＳ 明朝" w:hint="eastAsia"/>
        </w:rPr>
        <w:t>の関係</w:t>
      </w:r>
      <w:r w:rsidR="00217055" w:rsidRPr="001B0FDB">
        <w:rPr>
          <w:rFonts w:ascii="ＭＳ 明朝" w:eastAsia="ＭＳ 明朝" w:hAnsi="ＭＳ 明朝" w:hint="eastAsia"/>
        </w:rPr>
        <w:t>の</w:t>
      </w:r>
      <w:r w:rsidR="00F67726" w:rsidRPr="001B0FDB">
        <w:rPr>
          <w:rFonts w:ascii="ＭＳ 明朝" w:eastAsia="ＭＳ 明朝" w:hAnsi="ＭＳ 明朝" w:hint="eastAsia"/>
        </w:rPr>
        <w:t>打破</w:t>
      </w:r>
      <w:r w:rsidR="00217055" w:rsidRPr="001B0FDB">
        <w:rPr>
          <w:rFonts w:ascii="ＭＳ 明朝" w:eastAsia="ＭＳ 明朝" w:hAnsi="ＭＳ 明朝" w:hint="eastAsia"/>
        </w:rPr>
        <w:t>につなげる</w:t>
      </w:r>
      <w:r w:rsidR="00F67726" w:rsidRPr="001B0FDB">
        <w:rPr>
          <w:rFonts w:ascii="ＭＳ 明朝" w:eastAsia="ＭＳ 明朝" w:hAnsi="ＭＳ 明朝" w:hint="eastAsia"/>
        </w:rPr>
        <w:t>取組と認識している。</w:t>
      </w:r>
      <w:r w:rsidR="00217055" w:rsidRPr="001B0FDB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p w14:paraId="00F4E097" w14:textId="6FA3327F" w:rsidR="002F1C9B" w:rsidRPr="001B0FDB" w:rsidRDefault="00F67726" w:rsidP="0006324A">
      <w:pPr>
        <w:ind w:leftChars="200" w:left="840" w:hangingChars="200" w:hanging="42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→（事務局）</w:t>
      </w:r>
      <w:r w:rsidR="00BB7BA9" w:rsidRPr="001B0FDB">
        <w:rPr>
          <w:rFonts w:ascii="ＭＳ 明朝" w:eastAsia="ＭＳ 明朝" w:hAnsi="ＭＳ 明朝" w:hint="eastAsia"/>
        </w:rPr>
        <w:t>大阪で神戸の事例のように市民生活の中で次世代エネルギーを使うような取組を実施している地区はないが、只今ご紹介のあった万博の跡地で次世代エネルギーを使ったまちづくりを実施するのも一つの考えだと思う。</w:t>
      </w:r>
    </w:p>
    <w:p w14:paraId="38CB0991" w14:textId="0047DA9E" w:rsidR="00D65CA6" w:rsidRPr="001B0FDB" w:rsidRDefault="0006324A" w:rsidP="0068788E">
      <w:pPr>
        <w:ind w:leftChars="200" w:left="840" w:hangingChars="200" w:hanging="42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→（近畿地方整備局）脱炭素の取組については、</w:t>
      </w:r>
      <w:r w:rsidR="00D87569" w:rsidRPr="001B0FDB">
        <w:rPr>
          <w:rFonts w:ascii="ＭＳ 明朝" w:eastAsia="ＭＳ 明朝" w:hAnsi="ＭＳ 明朝" w:hint="eastAsia"/>
        </w:rPr>
        <w:t>方向性を検討中であったり、</w:t>
      </w:r>
      <w:r w:rsidRPr="001B0FDB">
        <w:rPr>
          <w:rFonts w:ascii="ＭＳ 明朝" w:eastAsia="ＭＳ 明朝" w:hAnsi="ＭＳ 明朝" w:hint="eastAsia"/>
        </w:rPr>
        <w:t>技術開発中</w:t>
      </w:r>
      <w:r w:rsidR="00D65CA6" w:rsidRPr="001B0FDB">
        <w:rPr>
          <w:rFonts w:ascii="ＭＳ 明朝" w:eastAsia="ＭＳ 明朝" w:hAnsi="ＭＳ 明朝" w:hint="eastAsia"/>
        </w:rPr>
        <w:t>で</w:t>
      </w:r>
      <w:r w:rsidR="00F37BE4" w:rsidRPr="001B0FDB">
        <w:rPr>
          <w:rFonts w:ascii="ＭＳ 明朝" w:eastAsia="ＭＳ 明朝" w:hAnsi="ＭＳ 明朝" w:hint="eastAsia"/>
        </w:rPr>
        <w:t>情報を</w:t>
      </w:r>
      <w:r w:rsidRPr="001B0FDB">
        <w:rPr>
          <w:rFonts w:ascii="ＭＳ 明朝" w:eastAsia="ＭＳ 明朝" w:hAnsi="ＭＳ 明朝" w:hint="eastAsia"/>
        </w:rPr>
        <w:t>表に出せない段階</w:t>
      </w:r>
      <w:r w:rsidR="00D87569" w:rsidRPr="001B0FDB">
        <w:rPr>
          <w:rFonts w:ascii="ＭＳ 明朝" w:eastAsia="ＭＳ 明朝" w:hAnsi="ＭＳ 明朝" w:hint="eastAsia"/>
        </w:rPr>
        <w:t>であったり、</w:t>
      </w:r>
      <w:r w:rsidR="0068788E" w:rsidRPr="001B0FDB">
        <w:rPr>
          <w:rFonts w:ascii="ＭＳ 明朝" w:eastAsia="ＭＳ 明朝" w:hAnsi="ＭＳ 明朝" w:hint="eastAsia"/>
        </w:rPr>
        <w:t>現時点</w:t>
      </w:r>
      <w:r w:rsidRPr="001B0FDB">
        <w:rPr>
          <w:rFonts w:ascii="ＭＳ 明朝" w:eastAsia="ＭＳ 明朝" w:hAnsi="ＭＳ 明朝" w:hint="eastAsia"/>
        </w:rPr>
        <w:t>で顕在化しているもの</w:t>
      </w:r>
      <w:r w:rsidR="0068788E" w:rsidRPr="001B0FDB">
        <w:rPr>
          <w:rFonts w:ascii="ＭＳ 明朝" w:eastAsia="ＭＳ 明朝" w:hAnsi="ＭＳ 明朝" w:hint="eastAsia"/>
        </w:rPr>
        <w:t>だけ</w:t>
      </w:r>
      <w:r w:rsidRPr="001B0FDB">
        <w:rPr>
          <w:rFonts w:ascii="ＭＳ 明朝" w:eastAsia="ＭＳ 明朝" w:hAnsi="ＭＳ 明朝" w:hint="eastAsia"/>
        </w:rPr>
        <w:t>では</w:t>
      </w:r>
      <w:r w:rsidR="00F37BE4" w:rsidRPr="001B0FDB">
        <w:rPr>
          <w:rFonts w:ascii="ＭＳ 明朝" w:eastAsia="ＭＳ 明朝" w:hAnsi="ＭＳ 明朝" w:hint="eastAsia"/>
        </w:rPr>
        <w:t>、</w:t>
      </w:r>
      <w:r w:rsidR="0068788E" w:rsidRPr="001B0FDB">
        <w:rPr>
          <w:rFonts w:ascii="ＭＳ 明朝" w:eastAsia="ＭＳ 明朝" w:hAnsi="ＭＳ 明朝" w:hint="eastAsia"/>
        </w:rPr>
        <w:t>削減目標に対し</w:t>
      </w:r>
      <w:r w:rsidRPr="001B0FDB">
        <w:rPr>
          <w:rFonts w:ascii="ＭＳ 明朝" w:eastAsia="ＭＳ 明朝" w:hAnsi="ＭＳ 明朝" w:hint="eastAsia"/>
        </w:rPr>
        <w:t>取組が積み上がってこないところだと思</w:t>
      </w:r>
      <w:r w:rsidR="004B10FF" w:rsidRPr="001B0FDB">
        <w:rPr>
          <w:rFonts w:ascii="ＭＳ 明朝" w:eastAsia="ＭＳ 明朝" w:hAnsi="ＭＳ 明朝" w:hint="eastAsia"/>
        </w:rPr>
        <w:t>われる</w:t>
      </w:r>
      <w:r w:rsidRPr="001B0FDB">
        <w:rPr>
          <w:rFonts w:ascii="ＭＳ 明朝" w:eastAsia="ＭＳ 明朝" w:hAnsi="ＭＳ 明朝" w:hint="eastAsia"/>
        </w:rPr>
        <w:t>。</w:t>
      </w:r>
    </w:p>
    <w:p w14:paraId="3C1BC9A7" w14:textId="49E5781F" w:rsidR="0006324A" w:rsidRPr="001B0FDB" w:rsidRDefault="0006324A">
      <w:pPr>
        <w:ind w:leftChars="400" w:left="84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カーボンニュートラルは技術的</w:t>
      </w:r>
      <w:r w:rsidR="00C8659B" w:rsidRPr="001B0FDB">
        <w:rPr>
          <w:rFonts w:ascii="ＭＳ 明朝" w:eastAsia="ＭＳ 明朝" w:hAnsi="ＭＳ 明朝" w:hint="eastAsia"/>
        </w:rPr>
        <w:t>に</w:t>
      </w:r>
      <w:r w:rsidRPr="001B0FDB">
        <w:rPr>
          <w:rFonts w:ascii="ＭＳ 明朝" w:eastAsia="ＭＳ 明朝" w:hAnsi="ＭＳ 明朝" w:hint="eastAsia"/>
        </w:rPr>
        <w:t>発展途上</w:t>
      </w:r>
      <w:r w:rsidR="00187DB2" w:rsidRPr="001B0FDB">
        <w:rPr>
          <w:rFonts w:ascii="ＭＳ 明朝" w:eastAsia="ＭＳ 明朝" w:hAnsi="ＭＳ 明朝" w:hint="eastAsia"/>
        </w:rPr>
        <w:t>の状況</w:t>
      </w:r>
      <w:r w:rsidR="006A0031" w:rsidRPr="001B0FDB">
        <w:rPr>
          <w:rFonts w:ascii="ＭＳ 明朝" w:eastAsia="ＭＳ 明朝" w:hAnsi="ＭＳ 明朝" w:hint="eastAsia"/>
        </w:rPr>
        <w:t>。</w:t>
      </w:r>
      <w:r w:rsidR="004B10FF" w:rsidRPr="001B0FDB">
        <w:rPr>
          <w:rFonts w:ascii="ＭＳ 明朝" w:eastAsia="ＭＳ 明朝" w:hAnsi="ＭＳ 明朝" w:hint="eastAsia"/>
        </w:rPr>
        <w:t>まず</w:t>
      </w:r>
      <w:r w:rsidRPr="001B0FDB">
        <w:rPr>
          <w:rFonts w:ascii="ＭＳ 明朝" w:eastAsia="ＭＳ 明朝" w:hAnsi="ＭＳ 明朝" w:hint="eastAsia"/>
        </w:rPr>
        <w:t>は、</w:t>
      </w:r>
      <w:r w:rsidR="006A0031" w:rsidRPr="001B0FDB">
        <w:rPr>
          <w:rFonts w:ascii="ＭＳ 明朝" w:eastAsia="ＭＳ 明朝" w:hAnsi="ＭＳ 明朝" w:hint="eastAsia"/>
        </w:rPr>
        <w:t>ファーストムーバ</w:t>
      </w:r>
      <w:r w:rsidR="00331C3F" w:rsidRPr="001B0FDB">
        <w:rPr>
          <w:rFonts w:ascii="ＭＳ 明朝" w:eastAsia="ＭＳ 明朝" w:hAnsi="ＭＳ 明朝" w:hint="eastAsia"/>
        </w:rPr>
        <w:t>ー</w:t>
      </w:r>
      <w:r w:rsidR="006A0031" w:rsidRPr="001B0FDB">
        <w:rPr>
          <w:rFonts w:ascii="ＭＳ 明朝" w:eastAsia="ＭＳ 明朝" w:hAnsi="ＭＳ 明朝" w:hint="eastAsia"/>
        </w:rPr>
        <w:t>の先導</w:t>
      </w:r>
      <w:r w:rsidR="00331C3F" w:rsidRPr="001B0FDB">
        <w:rPr>
          <w:rFonts w:ascii="ＭＳ 明朝" w:eastAsia="ＭＳ 明朝" w:hAnsi="ＭＳ 明朝" w:hint="eastAsia"/>
        </w:rPr>
        <w:t>する取組が、</w:t>
      </w:r>
      <w:r w:rsidRPr="001B0FDB">
        <w:rPr>
          <w:rFonts w:ascii="ＭＳ 明朝" w:eastAsia="ＭＳ 明朝" w:hAnsi="ＭＳ 明朝" w:hint="eastAsia"/>
        </w:rPr>
        <w:t>政策的に支援さ</w:t>
      </w:r>
      <w:r w:rsidR="00331C3F" w:rsidRPr="001B0FDB">
        <w:rPr>
          <w:rFonts w:ascii="ＭＳ 明朝" w:eastAsia="ＭＳ 明朝" w:hAnsi="ＭＳ 明朝" w:hint="eastAsia"/>
        </w:rPr>
        <w:t>れる</w:t>
      </w:r>
      <w:r w:rsidR="006A0031" w:rsidRPr="001B0FDB">
        <w:rPr>
          <w:rFonts w:ascii="ＭＳ 明朝" w:eastAsia="ＭＳ 明朝" w:hAnsi="ＭＳ 明朝" w:hint="eastAsia"/>
        </w:rPr>
        <w:t>ことで</w:t>
      </w:r>
      <w:r w:rsidRPr="001B0FDB">
        <w:rPr>
          <w:rFonts w:ascii="ＭＳ 明朝" w:eastAsia="ＭＳ 明朝" w:hAnsi="ＭＳ 明朝" w:hint="eastAsia"/>
        </w:rPr>
        <w:t>、</w:t>
      </w:r>
      <w:r w:rsidR="00331C3F" w:rsidRPr="001B0FDB">
        <w:rPr>
          <w:rFonts w:ascii="ＭＳ 明朝" w:eastAsia="ＭＳ 明朝" w:hAnsi="ＭＳ 明朝" w:hint="eastAsia"/>
        </w:rPr>
        <w:t>更に</w:t>
      </w:r>
      <w:r w:rsidRPr="001B0FDB">
        <w:rPr>
          <w:rFonts w:ascii="ＭＳ 明朝" w:eastAsia="ＭＳ 明朝" w:hAnsi="ＭＳ 明朝" w:hint="eastAsia"/>
        </w:rPr>
        <w:t>新たな取組が</w:t>
      </w:r>
      <w:r w:rsidR="006A0031" w:rsidRPr="001B0FDB">
        <w:rPr>
          <w:rFonts w:ascii="ＭＳ 明朝" w:eastAsia="ＭＳ 明朝" w:hAnsi="ＭＳ 明朝" w:hint="eastAsia"/>
        </w:rPr>
        <w:t>展開される</w:t>
      </w:r>
      <w:r w:rsidRPr="001B0FDB">
        <w:rPr>
          <w:rFonts w:ascii="ＭＳ 明朝" w:eastAsia="ＭＳ 明朝" w:hAnsi="ＭＳ 明朝" w:hint="eastAsia"/>
        </w:rPr>
        <w:t>と思って</w:t>
      </w:r>
      <w:r w:rsidR="006A0031" w:rsidRPr="001B0FDB">
        <w:rPr>
          <w:rFonts w:ascii="ＭＳ 明朝" w:eastAsia="ＭＳ 明朝" w:hAnsi="ＭＳ 明朝" w:hint="eastAsia"/>
        </w:rPr>
        <w:t>いる</w:t>
      </w:r>
      <w:r w:rsidRPr="001B0FDB">
        <w:rPr>
          <w:rFonts w:ascii="ＭＳ 明朝" w:eastAsia="ＭＳ 明朝" w:hAnsi="ＭＳ 明朝" w:hint="eastAsia"/>
        </w:rPr>
        <w:t>。今回の事務局のご提案にあ</w:t>
      </w:r>
      <w:r w:rsidR="006A0031" w:rsidRPr="001B0FDB">
        <w:rPr>
          <w:rFonts w:ascii="ＭＳ 明朝" w:eastAsia="ＭＳ 明朝" w:hAnsi="ＭＳ 明朝" w:hint="eastAsia"/>
        </w:rPr>
        <w:t>った「</w:t>
      </w:r>
      <w:r w:rsidRPr="001B0FDB">
        <w:rPr>
          <w:rFonts w:ascii="ＭＳ 明朝" w:eastAsia="ＭＳ 明朝" w:hAnsi="ＭＳ 明朝" w:hint="eastAsia"/>
        </w:rPr>
        <w:t>次世代エネルギー拠点形成部会</w:t>
      </w:r>
      <w:r w:rsidR="006A0031" w:rsidRPr="001B0FDB">
        <w:rPr>
          <w:rFonts w:ascii="ＭＳ 明朝" w:eastAsia="ＭＳ 明朝" w:hAnsi="ＭＳ 明朝" w:hint="eastAsia"/>
        </w:rPr>
        <w:t>」</w:t>
      </w:r>
      <w:r w:rsidRPr="001B0FDB">
        <w:rPr>
          <w:rFonts w:ascii="ＭＳ 明朝" w:eastAsia="ＭＳ 明朝" w:hAnsi="ＭＳ 明朝" w:hint="eastAsia"/>
        </w:rPr>
        <w:t>は、</w:t>
      </w:r>
      <w:r w:rsidR="00B57771" w:rsidRPr="001B0FDB">
        <w:rPr>
          <w:rFonts w:ascii="ＭＳ 明朝" w:eastAsia="ＭＳ 明朝" w:hAnsi="ＭＳ 明朝" w:hint="eastAsia"/>
        </w:rPr>
        <w:t>まさに</w:t>
      </w:r>
      <w:r w:rsidRPr="001B0FDB">
        <w:rPr>
          <w:rFonts w:ascii="ＭＳ 明朝" w:eastAsia="ＭＳ 明朝" w:hAnsi="ＭＳ 明朝" w:hint="eastAsia"/>
        </w:rPr>
        <w:t>大阪</w:t>
      </w:r>
      <w:r w:rsidR="00831785" w:rsidRPr="001B0FDB">
        <w:rPr>
          <w:rFonts w:ascii="ＭＳ 明朝" w:eastAsia="ＭＳ 明朝" w:hAnsi="ＭＳ 明朝" w:hint="eastAsia"/>
        </w:rPr>
        <w:t>“みなと”</w:t>
      </w:r>
      <w:r w:rsidRPr="001B0FDB">
        <w:rPr>
          <w:rFonts w:ascii="ＭＳ 明朝" w:eastAsia="ＭＳ 明朝" w:hAnsi="ＭＳ 明朝" w:hint="eastAsia"/>
        </w:rPr>
        <w:t>でのファーストムーバ</w:t>
      </w:r>
      <w:r w:rsidR="00331C3F" w:rsidRPr="001B0FDB">
        <w:rPr>
          <w:rFonts w:ascii="ＭＳ 明朝" w:eastAsia="ＭＳ 明朝" w:hAnsi="ＭＳ 明朝" w:hint="eastAsia"/>
        </w:rPr>
        <w:t>ー</w:t>
      </w:r>
      <w:r w:rsidRPr="001B0FDB">
        <w:rPr>
          <w:rFonts w:ascii="ＭＳ 明朝" w:eastAsia="ＭＳ 明朝" w:hAnsi="ＭＳ 明朝" w:hint="eastAsia"/>
        </w:rPr>
        <w:t>の方たちと議論</w:t>
      </w:r>
      <w:r w:rsidR="006A0031" w:rsidRPr="001B0FDB">
        <w:rPr>
          <w:rFonts w:ascii="ＭＳ 明朝" w:eastAsia="ＭＳ 明朝" w:hAnsi="ＭＳ 明朝" w:hint="eastAsia"/>
        </w:rPr>
        <w:t>する</w:t>
      </w:r>
      <w:r w:rsidRPr="001B0FDB">
        <w:rPr>
          <w:rFonts w:ascii="ＭＳ 明朝" w:eastAsia="ＭＳ 明朝" w:hAnsi="ＭＳ 明朝" w:hint="eastAsia"/>
        </w:rPr>
        <w:t>場</w:t>
      </w:r>
      <w:r w:rsidR="006A0031" w:rsidRPr="001B0FDB">
        <w:rPr>
          <w:rFonts w:ascii="ＭＳ 明朝" w:eastAsia="ＭＳ 明朝" w:hAnsi="ＭＳ 明朝" w:hint="eastAsia"/>
        </w:rPr>
        <w:t>だと思う。</w:t>
      </w:r>
      <w:r w:rsidR="00B57771" w:rsidRPr="001B0FDB">
        <w:rPr>
          <w:rFonts w:ascii="ＭＳ 明朝" w:eastAsia="ＭＳ 明朝" w:hAnsi="ＭＳ 明朝" w:hint="eastAsia"/>
        </w:rPr>
        <w:t>必要な</w:t>
      </w:r>
      <w:r w:rsidRPr="001B0FDB">
        <w:rPr>
          <w:rFonts w:ascii="ＭＳ 明朝" w:eastAsia="ＭＳ 明朝" w:hAnsi="ＭＳ 明朝" w:hint="eastAsia"/>
        </w:rPr>
        <w:t>インフラ</w:t>
      </w:r>
      <w:r w:rsidR="006A0031" w:rsidRPr="001B0FDB">
        <w:rPr>
          <w:rFonts w:ascii="ＭＳ 明朝" w:eastAsia="ＭＳ 明朝" w:hAnsi="ＭＳ 明朝" w:hint="eastAsia"/>
        </w:rPr>
        <w:t>・</w:t>
      </w:r>
      <w:r w:rsidRPr="001B0FDB">
        <w:rPr>
          <w:rFonts w:ascii="ＭＳ 明朝" w:eastAsia="ＭＳ 明朝" w:hAnsi="ＭＳ 明朝" w:hint="eastAsia"/>
        </w:rPr>
        <w:t>技術開発</w:t>
      </w:r>
      <w:r w:rsidR="006A0031" w:rsidRPr="001B0FDB">
        <w:rPr>
          <w:rFonts w:ascii="ＭＳ 明朝" w:eastAsia="ＭＳ 明朝" w:hAnsi="ＭＳ 明朝" w:hint="eastAsia"/>
        </w:rPr>
        <w:t>・</w:t>
      </w:r>
      <w:r w:rsidRPr="001B0FDB">
        <w:rPr>
          <w:rFonts w:ascii="ＭＳ 明朝" w:eastAsia="ＭＳ 明朝" w:hAnsi="ＭＳ 明朝" w:hint="eastAsia"/>
        </w:rPr>
        <w:t>規制緩和</w:t>
      </w:r>
      <w:r w:rsidR="00331C3F" w:rsidRPr="001B0FDB">
        <w:rPr>
          <w:rFonts w:ascii="ＭＳ 明朝" w:eastAsia="ＭＳ 明朝" w:hAnsi="ＭＳ 明朝" w:hint="eastAsia"/>
        </w:rPr>
        <w:t>等</w:t>
      </w:r>
      <w:r w:rsidR="006A0031" w:rsidRPr="001B0FDB">
        <w:rPr>
          <w:rFonts w:ascii="ＭＳ 明朝" w:eastAsia="ＭＳ 明朝" w:hAnsi="ＭＳ 明朝" w:hint="eastAsia"/>
        </w:rPr>
        <w:t>の</w:t>
      </w:r>
      <w:r w:rsidR="00331C3F" w:rsidRPr="001B0FDB">
        <w:rPr>
          <w:rFonts w:ascii="ＭＳ 明朝" w:eastAsia="ＭＳ 明朝" w:hAnsi="ＭＳ 明朝" w:hint="eastAsia"/>
        </w:rPr>
        <w:t>課題をクリアにしていただき支援できればと考えており、</w:t>
      </w:r>
      <w:r w:rsidRPr="001B0FDB">
        <w:rPr>
          <w:rFonts w:ascii="ＭＳ 明朝" w:eastAsia="ＭＳ 明朝" w:hAnsi="ＭＳ 明朝" w:hint="eastAsia"/>
        </w:rPr>
        <w:t>今後とも活発なご議論を</w:t>
      </w:r>
      <w:r w:rsidR="00331C3F" w:rsidRPr="001B0FDB">
        <w:rPr>
          <w:rFonts w:ascii="ＭＳ 明朝" w:eastAsia="ＭＳ 明朝" w:hAnsi="ＭＳ 明朝" w:hint="eastAsia"/>
        </w:rPr>
        <w:t>期待している</w:t>
      </w:r>
      <w:r w:rsidRPr="001B0FDB">
        <w:rPr>
          <w:rFonts w:ascii="ＭＳ 明朝" w:eastAsia="ＭＳ 明朝" w:hAnsi="ＭＳ 明朝" w:hint="eastAsia"/>
        </w:rPr>
        <w:t>。</w:t>
      </w:r>
    </w:p>
    <w:p w14:paraId="55EE0CA2" w14:textId="77777777" w:rsidR="00B57771" w:rsidRPr="001B0FDB" w:rsidRDefault="00B57771" w:rsidP="0006324A">
      <w:pPr>
        <w:ind w:leftChars="200" w:left="840" w:hangingChars="200" w:hanging="420"/>
        <w:rPr>
          <w:rFonts w:ascii="ＭＳ 明朝" w:eastAsia="ＭＳ 明朝" w:hAnsi="ＭＳ 明朝"/>
        </w:rPr>
      </w:pPr>
    </w:p>
    <w:p w14:paraId="4D84A232" w14:textId="6FE48765" w:rsidR="00B57771" w:rsidRPr="001B0FDB" w:rsidRDefault="00B57771" w:rsidP="00B57771">
      <w:pPr>
        <w:rPr>
          <w:rFonts w:ascii="ＭＳ 明朝" w:eastAsia="ＭＳ 明朝" w:hAnsi="ＭＳ 明朝"/>
          <w:u w:val="single"/>
        </w:rPr>
      </w:pPr>
      <w:r w:rsidRPr="001B0FDB">
        <w:rPr>
          <w:rFonts w:ascii="ＭＳ 明朝" w:eastAsia="ＭＳ 明朝" w:hAnsi="ＭＳ 明朝" w:hint="eastAsia"/>
          <w:u w:val="single"/>
        </w:rPr>
        <w:t>７．閉　会</w:t>
      </w:r>
    </w:p>
    <w:p w14:paraId="1DFD21EC" w14:textId="5F11ECEE" w:rsidR="00B57771" w:rsidRPr="001B0FDB" w:rsidRDefault="00B57771" w:rsidP="00B57771">
      <w:pPr>
        <w:ind w:leftChars="200" w:left="840" w:hangingChars="200" w:hanging="42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事務局から、会議を閉会する旨が宣言された。</w:t>
      </w:r>
    </w:p>
    <w:p w14:paraId="366E5317" w14:textId="130B2EBB" w:rsidR="00B57771" w:rsidRPr="001B0FDB" w:rsidRDefault="00B57771" w:rsidP="00B57771">
      <w:pPr>
        <w:ind w:leftChars="200" w:left="840" w:hangingChars="200" w:hanging="420"/>
        <w:rPr>
          <w:rFonts w:ascii="ＭＳ 明朝" w:eastAsia="ＭＳ 明朝" w:hAnsi="ＭＳ 明朝"/>
        </w:rPr>
      </w:pPr>
      <w:r w:rsidRPr="001B0FDB">
        <w:rPr>
          <w:rFonts w:ascii="ＭＳ 明朝" w:eastAsia="ＭＳ 明朝" w:hAnsi="ＭＳ 明朝" w:hint="eastAsia"/>
        </w:rPr>
        <w:t>・本日の議事については、後日ホームページに掲載する予定とする。</w:t>
      </w:r>
    </w:p>
    <w:sectPr w:rsidR="00B57771" w:rsidRPr="001B0FDB" w:rsidSect="00E7235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E80D" w14:textId="77777777" w:rsidR="008F011C" w:rsidRDefault="008F011C" w:rsidP="00DD0264">
      <w:r>
        <w:separator/>
      </w:r>
    </w:p>
  </w:endnote>
  <w:endnote w:type="continuationSeparator" w:id="0">
    <w:p w14:paraId="455E2325" w14:textId="77777777" w:rsidR="008F011C" w:rsidRDefault="008F011C" w:rsidP="00DD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AB25" w14:textId="77777777" w:rsidR="008F011C" w:rsidRDefault="008F011C" w:rsidP="00DD0264">
      <w:r>
        <w:separator/>
      </w:r>
    </w:p>
  </w:footnote>
  <w:footnote w:type="continuationSeparator" w:id="0">
    <w:p w14:paraId="43C6FCB7" w14:textId="77777777" w:rsidR="008F011C" w:rsidRDefault="008F011C" w:rsidP="00DD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23D"/>
    <w:multiLevelType w:val="multilevel"/>
    <w:tmpl w:val="D590B6F4"/>
    <w:lvl w:ilvl="0">
      <w:start w:val="1"/>
      <w:numFmt w:val="decimalFullWidth"/>
      <w:pStyle w:val="1"/>
      <w:suff w:val="nothing"/>
      <w:lvlText w:val="第%1章．"/>
      <w:lvlJc w:val="left"/>
      <w:pPr>
        <w:ind w:left="0" w:firstLine="0"/>
      </w:pPr>
      <w:rPr>
        <w:rFonts w:ascii="游ゴシック Medium" w:eastAsia="游ゴシック Medium" w:hAnsi="Segoe UI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426" w:hanging="426"/>
      </w:pPr>
      <w:rPr>
        <w:rFonts w:ascii="游ゴシック Medium" w:eastAsia="游ゴシック Medium" w:hint="eastAsia"/>
        <w:b w:val="0"/>
        <w:i w:val="0"/>
        <w:sz w:val="24"/>
      </w:rPr>
    </w:lvl>
    <w:lvl w:ilvl="2">
      <w:start w:val="1"/>
      <w:numFmt w:val="decimalFullWidth"/>
      <w:pStyle w:val="3"/>
      <w:suff w:val="nothing"/>
      <w:lvlText w:val="%2-%3．"/>
      <w:lvlJc w:val="left"/>
      <w:pPr>
        <w:ind w:left="0" w:firstLine="0"/>
      </w:pPr>
      <w:rPr>
        <w:rFonts w:ascii="游ゴシック Medium" w:eastAsia="游ゴシック Medium" w:hAnsi="Segoe UI" w:hint="eastAsia"/>
        <w:b w:val="0"/>
        <w:i w:val="0"/>
        <w:sz w:val="24"/>
      </w:rPr>
    </w:lvl>
    <w:lvl w:ilvl="3">
      <w:start w:val="1"/>
      <w:numFmt w:val="decimalFullWidth"/>
      <w:pStyle w:val="4"/>
      <w:suff w:val="nothing"/>
      <w:lvlText w:val="(%4)"/>
      <w:lvlJc w:val="left"/>
      <w:pPr>
        <w:ind w:left="0" w:firstLine="0"/>
      </w:pPr>
      <w:rPr>
        <w:rFonts w:ascii="游ゴシック Medium" w:eastAsia="游ゴシック Medium" w:hAnsi="Yu Gothic" w:hint="eastAsia"/>
        <w:b w:val="0"/>
        <w:i w:val="0"/>
        <w:sz w:val="24"/>
      </w:rPr>
    </w:lvl>
    <w:lvl w:ilvl="4">
      <w:start w:val="1"/>
      <w:numFmt w:val="decimalFullWidth"/>
      <w:pStyle w:val="5"/>
      <w:suff w:val="nothing"/>
      <w:lvlText w:val="%5)"/>
      <w:lvlJc w:val="left"/>
      <w:pPr>
        <w:ind w:left="0" w:firstLine="0"/>
      </w:pPr>
      <w:rPr>
        <w:rFonts w:ascii="游ゴシック Medium" w:eastAsia="游ゴシック Medium" w:hint="eastAsia"/>
        <w:b w:val="0"/>
        <w:i w:val="0"/>
        <w:sz w:val="24"/>
      </w:rPr>
    </w:lvl>
    <w:lvl w:ilvl="5">
      <w:start w:val="1"/>
      <w:numFmt w:val="aiueoFullWidth"/>
      <w:suff w:val="nothing"/>
      <w:lvlText w:val="%6)"/>
      <w:lvlJc w:val="left"/>
      <w:pPr>
        <w:ind w:left="0" w:firstLine="0"/>
      </w:pPr>
      <w:rPr>
        <w:rFonts w:ascii="游ゴシック Medium" w:eastAsia="游ゴシック Medium" w:hint="eastAsia"/>
        <w:b w:val="0"/>
        <w:i w:val="0"/>
        <w:sz w:val="21"/>
      </w:rPr>
    </w:lvl>
    <w:lvl w:ilvl="6">
      <w:start w:val="1"/>
      <w:numFmt w:val="decimalEnclosedCircle"/>
      <w:suff w:val="nothing"/>
      <w:lvlText w:val="%7"/>
      <w:lvlJc w:val="left"/>
      <w:pPr>
        <w:ind w:left="0" w:firstLine="0"/>
      </w:pPr>
      <w:rPr>
        <w:rFonts w:ascii="游ゴシック Medium" w:eastAsia="游ゴシック Medium" w:hint="eastAsia"/>
        <w:b w:val="0"/>
        <w:i w:val="0"/>
        <w:sz w:val="2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9C918DD"/>
    <w:multiLevelType w:val="multilevel"/>
    <w:tmpl w:val="3216BB9C"/>
    <w:lvl w:ilvl="0">
      <w:start w:val="1"/>
      <w:numFmt w:val="decimalEnclosedCircle"/>
      <w:pStyle w:val="6"/>
      <w:suff w:val="nothing"/>
      <w:lvlText w:val="%1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E0"/>
    <w:rsid w:val="00031C81"/>
    <w:rsid w:val="000543FD"/>
    <w:rsid w:val="0006324A"/>
    <w:rsid w:val="000A3959"/>
    <w:rsid w:val="00135524"/>
    <w:rsid w:val="00187DB2"/>
    <w:rsid w:val="001B0FDB"/>
    <w:rsid w:val="00217055"/>
    <w:rsid w:val="00232372"/>
    <w:rsid w:val="002E575C"/>
    <w:rsid w:val="002E753F"/>
    <w:rsid w:val="002F1C9B"/>
    <w:rsid w:val="002F2485"/>
    <w:rsid w:val="00311147"/>
    <w:rsid w:val="00331C3F"/>
    <w:rsid w:val="00367568"/>
    <w:rsid w:val="00375405"/>
    <w:rsid w:val="003E10DF"/>
    <w:rsid w:val="004B10FF"/>
    <w:rsid w:val="004B48C6"/>
    <w:rsid w:val="004D2F0E"/>
    <w:rsid w:val="004E73E4"/>
    <w:rsid w:val="0052442D"/>
    <w:rsid w:val="00547585"/>
    <w:rsid w:val="005629EC"/>
    <w:rsid w:val="0060101B"/>
    <w:rsid w:val="00610A02"/>
    <w:rsid w:val="006323C8"/>
    <w:rsid w:val="0067733D"/>
    <w:rsid w:val="0068788E"/>
    <w:rsid w:val="006A0031"/>
    <w:rsid w:val="00726288"/>
    <w:rsid w:val="00743C40"/>
    <w:rsid w:val="0074691E"/>
    <w:rsid w:val="00795F77"/>
    <w:rsid w:val="007B3EB2"/>
    <w:rsid w:val="008018F9"/>
    <w:rsid w:val="00817425"/>
    <w:rsid w:val="00831785"/>
    <w:rsid w:val="00841DC0"/>
    <w:rsid w:val="008F011C"/>
    <w:rsid w:val="00914228"/>
    <w:rsid w:val="00997C52"/>
    <w:rsid w:val="009C51E0"/>
    <w:rsid w:val="009D6BFD"/>
    <w:rsid w:val="00AE4EE0"/>
    <w:rsid w:val="00B236CF"/>
    <w:rsid w:val="00B57771"/>
    <w:rsid w:val="00BB7BA9"/>
    <w:rsid w:val="00C2127F"/>
    <w:rsid w:val="00C351E6"/>
    <w:rsid w:val="00C53932"/>
    <w:rsid w:val="00C62F5E"/>
    <w:rsid w:val="00C81133"/>
    <w:rsid w:val="00C8659B"/>
    <w:rsid w:val="00CA3ACF"/>
    <w:rsid w:val="00CD5B9E"/>
    <w:rsid w:val="00CF7240"/>
    <w:rsid w:val="00D65CA6"/>
    <w:rsid w:val="00D87569"/>
    <w:rsid w:val="00DD0264"/>
    <w:rsid w:val="00DE1E6A"/>
    <w:rsid w:val="00DF1A15"/>
    <w:rsid w:val="00E1380B"/>
    <w:rsid w:val="00E35C5E"/>
    <w:rsid w:val="00E37069"/>
    <w:rsid w:val="00E404CB"/>
    <w:rsid w:val="00E4151D"/>
    <w:rsid w:val="00E56F18"/>
    <w:rsid w:val="00E72353"/>
    <w:rsid w:val="00E7235F"/>
    <w:rsid w:val="00E76C7A"/>
    <w:rsid w:val="00ED5BFA"/>
    <w:rsid w:val="00EE7C9E"/>
    <w:rsid w:val="00F073A4"/>
    <w:rsid w:val="00F15E1F"/>
    <w:rsid w:val="00F21ECB"/>
    <w:rsid w:val="00F228A5"/>
    <w:rsid w:val="00F37BE4"/>
    <w:rsid w:val="00F67726"/>
    <w:rsid w:val="00F900C0"/>
    <w:rsid w:val="00FC252A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86428"/>
  <w15:chartTrackingRefBased/>
  <w15:docId w15:val="{7C7B8A76-3F57-4F9C-BCE9-772F564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Yu Gothic" w:eastAsia="Yu Gothic" w:hAnsi="Yu Gothic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8F9"/>
    <w:pPr>
      <w:widowControl w:val="0"/>
      <w:jc w:val="both"/>
    </w:pPr>
    <w:rPr>
      <w:rFonts w:asciiTheme="minorEastAsia" w:eastAsiaTheme="minorEastAsia"/>
    </w:rPr>
  </w:style>
  <w:style w:type="paragraph" w:styleId="1">
    <w:name w:val="heading 1"/>
    <w:basedOn w:val="a0"/>
    <w:next w:val="a"/>
    <w:link w:val="10"/>
    <w:uiPriority w:val="9"/>
    <w:qFormat/>
    <w:rsid w:val="008018F9"/>
    <w:pPr>
      <w:numPr>
        <w:numId w:val="3"/>
      </w:numPr>
      <w:spacing w:line="360" w:lineRule="auto"/>
      <w:ind w:leftChars="0"/>
      <w:outlineLvl w:val="0"/>
    </w:pPr>
    <w:rPr>
      <w:rFonts w:ascii="游ゴシック Medium" w:eastAsia="游ゴシック Medium"/>
      <w:sz w:val="28"/>
    </w:rPr>
  </w:style>
  <w:style w:type="paragraph" w:styleId="2">
    <w:name w:val="heading 2"/>
    <w:basedOn w:val="a"/>
    <w:next w:val="a"/>
    <w:link w:val="20"/>
    <w:uiPriority w:val="9"/>
    <w:qFormat/>
    <w:rsid w:val="008018F9"/>
    <w:pPr>
      <w:keepNext/>
      <w:numPr>
        <w:ilvl w:val="1"/>
        <w:numId w:val="3"/>
      </w:numPr>
      <w:spacing w:line="360" w:lineRule="auto"/>
      <w:outlineLvl w:val="1"/>
    </w:pPr>
    <w:rPr>
      <w:rFonts w:ascii="游ゴシック Medium" w:eastAsia="游ゴシック Medium" w:hAnsi="游ゴシック Medium" w:cs="游ゴシック Medium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018F9"/>
    <w:pPr>
      <w:keepNext/>
      <w:numPr>
        <w:ilvl w:val="2"/>
        <w:numId w:val="2"/>
      </w:numPr>
      <w:spacing w:line="360" w:lineRule="auto"/>
      <w:outlineLvl w:val="2"/>
    </w:pPr>
    <w:rPr>
      <w:rFonts w:ascii="游ゴシック Medium" w:eastAsia="游ゴシック Medium" w:hAnsi="游ゴシック Medium" w:cs="游ゴシック Medium"/>
      <w:sz w:val="24"/>
    </w:rPr>
  </w:style>
  <w:style w:type="paragraph" w:styleId="4">
    <w:name w:val="heading 4"/>
    <w:basedOn w:val="a"/>
    <w:next w:val="a"/>
    <w:link w:val="40"/>
    <w:uiPriority w:val="9"/>
    <w:qFormat/>
    <w:rsid w:val="008018F9"/>
    <w:pPr>
      <w:keepNext/>
      <w:numPr>
        <w:ilvl w:val="3"/>
        <w:numId w:val="3"/>
      </w:numPr>
      <w:outlineLvl w:val="3"/>
    </w:pPr>
    <w:rPr>
      <w:rFonts w:ascii="游ゴシック Medium" w:eastAsia="游ゴシック Medium"/>
      <w:bCs/>
      <w:sz w:val="24"/>
    </w:rPr>
  </w:style>
  <w:style w:type="paragraph" w:styleId="5">
    <w:name w:val="heading 5"/>
    <w:basedOn w:val="a"/>
    <w:next w:val="a"/>
    <w:link w:val="50"/>
    <w:uiPriority w:val="9"/>
    <w:qFormat/>
    <w:rsid w:val="008018F9"/>
    <w:pPr>
      <w:keepNext/>
      <w:numPr>
        <w:ilvl w:val="4"/>
        <w:numId w:val="3"/>
      </w:numPr>
      <w:outlineLvl w:val="4"/>
    </w:pPr>
    <w:rPr>
      <w:rFonts w:ascii="游ゴシック Medium" w:eastAsia="游ゴシック Medium" w:cstheme="majorBidi"/>
      <w:sz w:val="24"/>
    </w:rPr>
  </w:style>
  <w:style w:type="paragraph" w:styleId="6">
    <w:name w:val="heading 6"/>
    <w:basedOn w:val="a"/>
    <w:next w:val="a"/>
    <w:link w:val="60"/>
    <w:uiPriority w:val="9"/>
    <w:qFormat/>
    <w:rsid w:val="00F15E1F"/>
    <w:pPr>
      <w:keepNext/>
      <w:numPr>
        <w:numId w:val="1"/>
      </w:numPr>
      <w:ind w:left="0" w:firstLine="0"/>
      <w:outlineLvl w:val="5"/>
    </w:pPr>
    <w:rPr>
      <w:rFonts w:ascii="游ゴシック Medium" w:eastAsia="游ゴシック Medium"/>
    </w:rPr>
  </w:style>
  <w:style w:type="paragraph" w:styleId="7">
    <w:name w:val="heading 7"/>
    <w:basedOn w:val="a"/>
    <w:next w:val="a"/>
    <w:link w:val="70"/>
    <w:uiPriority w:val="9"/>
    <w:unhideWhenUsed/>
    <w:qFormat/>
    <w:rsid w:val="008018F9"/>
    <w:pPr>
      <w:keepNext/>
      <w:outlineLvl w:val="6"/>
    </w:pPr>
    <w:rPr>
      <w:rFonts w:ascii="游ゴシック Medium" w:eastAsia="游ゴシック Medium"/>
      <w:bCs/>
    </w:rPr>
  </w:style>
  <w:style w:type="paragraph" w:styleId="8">
    <w:name w:val="heading 8"/>
    <w:basedOn w:val="7"/>
    <w:next w:val="a"/>
    <w:link w:val="80"/>
    <w:uiPriority w:val="9"/>
    <w:unhideWhenUsed/>
    <w:qFormat/>
    <w:rsid w:val="00F15E1F"/>
    <w:pPr>
      <w:outlineLvl w:val="7"/>
    </w:pPr>
  </w:style>
  <w:style w:type="paragraph" w:styleId="9">
    <w:name w:val="heading 9"/>
    <w:basedOn w:val="8"/>
    <w:next w:val="a"/>
    <w:link w:val="90"/>
    <w:uiPriority w:val="9"/>
    <w:unhideWhenUsed/>
    <w:qFormat/>
    <w:rsid w:val="008018F9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8018F9"/>
    <w:rPr>
      <w:rFonts w:ascii="游ゴシック Medium" w:eastAsia="游ゴシック Medium"/>
      <w:sz w:val="28"/>
    </w:rPr>
  </w:style>
  <w:style w:type="character" w:customStyle="1" w:styleId="20">
    <w:name w:val="見出し 2 (文字)"/>
    <w:basedOn w:val="a1"/>
    <w:link w:val="2"/>
    <w:uiPriority w:val="9"/>
    <w:rsid w:val="008018F9"/>
    <w:rPr>
      <w:rFonts w:ascii="游ゴシック Medium" w:eastAsia="游ゴシック Medium" w:hAnsi="游ゴシック Medium" w:cs="游ゴシック Medium"/>
      <w:sz w:val="24"/>
      <w:szCs w:val="24"/>
    </w:rPr>
  </w:style>
  <w:style w:type="character" w:customStyle="1" w:styleId="30">
    <w:name w:val="見出し 3 (文字)"/>
    <w:basedOn w:val="a1"/>
    <w:link w:val="3"/>
    <w:uiPriority w:val="9"/>
    <w:rsid w:val="008018F9"/>
    <w:rPr>
      <w:rFonts w:ascii="游ゴシック Medium" w:eastAsia="游ゴシック Medium" w:hAnsi="游ゴシック Medium" w:cs="游ゴシック Medium"/>
      <w:sz w:val="24"/>
    </w:rPr>
  </w:style>
  <w:style w:type="character" w:customStyle="1" w:styleId="40">
    <w:name w:val="見出し 4 (文字)"/>
    <w:basedOn w:val="a1"/>
    <w:link w:val="4"/>
    <w:uiPriority w:val="9"/>
    <w:rsid w:val="00E35C5E"/>
    <w:rPr>
      <w:rFonts w:ascii="游ゴシック Medium" w:eastAsia="游ゴシック Medium"/>
      <w:bCs/>
      <w:sz w:val="24"/>
    </w:rPr>
  </w:style>
  <w:style w:type="character" w:customStyle="1" w:styleId="50">
    <w:name w:val="見出し 5 (文字)"/>
    <w:basedOn w:val="a1"/>
    <w:link w:val="5"/>
    <w:uiPriority w:val="9"/>
    <w:rsid w:val="00F15E1F"/>
    <w:rPr>
      <w:rFonts w:ascii="游ゴシック Medium" w:eastAsia="游ゴシック Medium" w:cstheme="majorBidi"/>
      <w:sz w:val="24"/>
    </w:rPr>
  </w:style>
  <w:style w:type="character" w:customStyle="1" w:styleId="60">
    <w:name w:val="見出し 6 (文字)"/>
    <w:basedOn w:val="a1"/>
    <w:link w:val="6"/>
    <w:uiPriority w:val="9"/>
    <w:rsid w:val="00F15E1F"/>
    <w:rPr>
      <w:rFonts w:ascii="游ゴシック Medium" w:eastAsia="游ゴシック Medium"/>
    </w:rPr>
  </w:style>
  <w:style w:type="paragraph" w:styleId="a4">
    <w:name w:val="caption"/>
    <w:basedOn w:val="a"/>
    <w:next w:val="a"/>
    <w:uiPriority w:val="35"/>
    <w:semiHidden/>
    <w:unhideWhenUsed/>
    <w:qFormat/>
    <w:rsid w:val="00C62F5E"/>
    <w:pPr>
      <w:jc w:val="center"/>
    </w:pPr>
    <w:rPr>
      <w:rFonts w:ascii="Segoe UI" w:eastAsia="游ゴシック Medium" w:hAnsi="Segoe UI" w:cs="Segoe UI"/>
      <w:bCs/>
    </w:rPr>
  </w:style>
  <w:style w:type="paragraph" w:styleId="a5">
    <w:name w:val="Title"/>
    <w:basedOn w:val="a"/>
    <w:next w:val="a"/>
    <w:link w:val="a6"/>
    <w:uiPriority w:val="10"/>
    <w:qFormat/>
    <w:rsid w:val="00C62F5E"/>
    <w:pPr>
      <w:widowControl/>
      <w:spacing w:beforeLines="1000" w:before="3600"/>
      <w:jc w:val="center"/>
    </w:pPr>
    <w:rPr>
      <w:rFonts w:ascii="游ゴシック Medium" w:eastAsia="游ゴシック Medium" w:hAnsi="游ゴシック Medium"/>
      <w:sz w:val="56"/>
      <w:szCs w:val="48"/>
    </w:rPr>
  </w:style>
  <w:style w:type="character" w:customStyle="1" w:styleId="a6">
    <w:name w:val="表題 (文字)"/>
    <w:basedOn w:val="a1"/>
    <w:link w:val="a5"/>
    <w:uiPriority w:val="10"/>
    <w:rsid w:val="00C62F5E"/>
    <w:rPr>
      <w:rFonts w:ascii="游ゴシック Medium" w:eastAsia="游ゴシック Medium" w:hAnsi="游ゴシック Medium"/>
      <w:sz w:val="56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62F5E"/>
    <w:pPr>
      <w:spacing w:beforeLines="1000" w:before="3600" w:line="240" w:lineRule="exact"/>
      <w:jc w:val="center"/>
      <w:outlineLvl w:val="1"/>
    </w:pPr>
    <w:rPr>
      <w:rFonts w:ascii="游ゴシック Medium" w:eastAsia="游ゴシック Medium" w:hAnsi="游ゴシック Medium" w:cstheme="majorBidi"/>
      <w:sz w:val="56"/>
      <w:szCs w:val="56"/>
    </w:rPr>
  </w:style>
  <w:style w:type="character" w:customStyle="1" w:styleId="a8">
    <w:name w:val="副題 (文字)"/>
    <w:basedOn w:val="a1"/>
    <w:link w:val="a7"/>
    <w:uiPriority w:val="11"/>
    <w:rsid w:val="00C62F5E"/>
    <w:rPr>
      <w:rFonts w:ascii="游ゴシック Medium" w:eastAsia="游ゴシック Medium" w:hAnsi="游ゴシック Medium" w:cstheme="majorBidi"/>
      <w:sz w:val="56"/>
      <w:szCs w:val="56"/>
    </w:rPr>
  </w:style>
  <w:style w:type="character" w:styleId="a9">
    <w:name w:val="Strong"/>
    <w:uiPriority w:val="22"/>
    <w:qFormat/>
    <w:rsid w:val="00C62F5E"/>
    <w:rPr>
      <w:sz w:val="52"/>
      <w:szCs w:val="48"/>
    </w:rPr>
  </w:style>
  <w:style w:type="paragraph" w:styleId="a0">
    <w:name w:val="List Paragraph"/>
    <w:basedOn w:val="a"/>
    <w:uiPriority w:val="34"/>
    <w:qFormat/>
    <w:rsid w:val="00C62F5E"/>
    <w:pPr>
      <w:ind w:leftChars="400" w:left="840"/>
    </w:pPr>
  </w:style>
  <w:style w:type="paragraph" w:styleId="aa">
    <w:name w:val="TOC Heading"/>
    <w:basedOn w:val="1"/>
    <w:next w:val="a"/>
    <w:uiPriority w:val="39"/>
    <w:semiHidden/>
    <w:unhideWhenUsed/>
    <w:qFormat/>
    <w:rsid w:val="00C62F5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/>
      <w:color w:val="0F4761" w:themeColor="accent1" w:themeShade="BF"/>
      <w:kern w:val="0"/>
      <w:sz w:val="32"/>
      <w:szCs w:val="32"/>
    </w:rPr>
  </w:style>
  <w:style w:type="paragraph" w:styleId="ab">
    <w:name w:val="Date"/>
    <w:basedOn w:val="a"/>
    <w:next w:val="a"/>
    <w:link w:val="ac"/>
    <w:uiPriority w:val="99"/>
    <w:semiHidden/>
    <w:unhideWhenUsed/>
    <w:rsid w:val="00C62F5E"/>
  </w:style>
  <w:style w:type="character" w:customStyle="1" w:styleId="ac">
    <w:name w:val="日付 (文字)"/>
    <w:basedOn w:val="a1"/>
    <w:link w:val="ab"/>
    <w:uiPriority w:val="99"/>
    <w:semiHidden/>
    <w:rsid w:val="00C62F5E"/>
  </w:style>
  <w:style w:type="character" w:customStyle="1" w:styleId="70">
    <w:name w:val="見出し 7 (文字)"/>
    <w:basedOn w:val="a1"/>
    <w:link w:val="7"/>
    <w:uiPriority w:val="9"/>
    <w:rsid w:val="008018F9"/>
    <w:rPr>
      <w:rFonts w:ascii="游ゴシック Medium" w:eastAsia="游ゴシック Medium"/>
      <w:bCs/>
    </w:rPr>
  </w:style>
  <w:style w:type="character" w:customStyle="1" w:styleId="80">
    <w:name w:val="見出し 8 (文字)"/>
    <w:basedOn w:val="a1"/>
    <w:link w:val="8"/>
    <w:uiPriority w:val="9"/>
    <w:rsid w:val="00F15E1F"/>
    <w:rPr>
      <w:rFonts w:ascii="游ゴシック Medium" w:eastAsia="游ゴシック Medium"/>
      <w:bCs/>
    </w:rPr>
  </w:style>
  <w:style w:type="character" w:customStyle="1" w:styleId="90">
    <w:name w:val="見出し 9 (文字)"/>
    <w:basedOn w:val="a1"/>
    <w:link w:val="9"/>
    <w:uiPriority w:val="9"/>
    <w:rsid w:val="008018F9"/>
    <w:rPr>
      <w:rFonts w:ascii="游ゴシック Medium" w:eastAsia="游ゴシック Medium"/>
      <w:bCs/>
    </w:rPr>
  </w:style>
  <w:style w:type="paragraph" w:styleId="ad">
    <w:name w:val="Quote"/>
    <w:basedOn w:val="a"/>
    <w:next w:val="a"/>
    <w:link w:val="ae"/>
    <w:uiPriority w:val="29"/>
    <w:qFormat/>
    <w:rsid w:val="009C51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e">
    <w:name w:val="引用文 (文字)"/>
    <w:basedOn w:val="a1"/>
    <w:link w:val="ad"/>
    <w:uiPriority w:val="29"/>
    <w:rsid w:val="009C51E0"/>
    <w:rPr>
      <w:rFonts w:asciiTheme="minorEastAsia" w:eastAsiaTheme="minorEastAsia"/>
      <w:i/>
      <w:iCs/>
      <w:color w:val="404040" w:themeColor="text1" w:themeTint="BF"/>
    </w:rPr>
  </w:style>
  <w:style w:type="character" w:styleId="21">
    <w:name w:val="Intense Emphasis"/>
    <w:basedOn w:val="a1"/>
    <w:uiPriority w:val="21"/>
    <w:qFormat/>
    <w:rsid w:val="009C51E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C51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1"/>
    <w:link w:val="22"/>
    <w:uiPriority w:val="30"/>
    <w:rsid w:val="009C51E0"/>
    <w:rPr>
      <w:rFonts w:asciiTheme="minorEastAsia" w:eastAsiaTheme="minorEastAsia"/>
      <w:i/>
      <w:iCs/>
      <w:color w:val="0F4761" w:themeColor="accent1" w:themeShade="BF"/>
    </w:rPr>
  </w:style>
  <w:style w:type="character" w:styleId="24">
    <w:name w:val="Intense Reference"/>
    <w:basedOn w:val="a1"/>
    <w:uiPriority w:val="32"/>
    <w:qFormat/>
    <w:rsid w:val="009C51E0"/>
    <w:rPr>
      <w:b/>
      <w:bCs/>
      <w:smallCaps/>
      <w:color w:val="0F4761" w:themeColor="accent1" w:themeShade="BF"/>
      <w:spacing w:val="5"/>
    </w:rPr>
  </w:style>
  <w:style w:type="table" w:styleId="af">
    <w:name w:val="Table Grid"/>
    <w:basedOn w:val="a2"/>
    <w:uiPriority w:val="39"/>
    <w:rsid w:val="009C5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D026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D0264"/>
    <w:rPr>
      <w:rFonts w:asciiTheme="minorEastAsia" w:eastAsiaTheme="minorEastAsia"/>
    </w:rPr>
  </w:style>
  <w:style w:type="paragraph" w:styleId="af2">
    <w:name w:val="footer"/>
    <w:basedOn w:val="a"/>
    <w:link w:val="af3"/>
    <w:uiPriority w:val="99"/>
    <w:unhideWhenUsed/>
    <w:rsid w:val="00DD026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D0264"/>
    <w:rPr>
      <w:rFonts w:asciiTheme="minorEastAsia" w:eastAsiaTheme="minorEastAsia"/>
    </w:rPr>
  </w:style>
  <w:style w:type="paragraph" w:styleId="af4">
    <w:name w:val="Revision"/>
    <w:hidden/>
    <w:uiPriority w:val="99"/>
    <w:semiHidden/>
    <w:rsid w:val="00E7235F"/>
    <w:rPr>
      <w:rFonts w:asciiTheme="minorEastAsia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2024-02-14T11:19:00Z</dcterms:created>
  <dcterms:modified xsi:type="dcterms:W3CDTF">2024-02-19T01:20:00Z</dcterms:modified>
</cp:coreProperties>
</file>